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0A4" w:rsidRPr="00D02FC2" w:rsidRDefault="00B710A4" w:rsidP="005F0A7A">
      <w:pPr>
        <w:tabs>
          <w:tab w:val="left" w:pos="5387"/>
        </w:tabs>
        <w:spacing w:after="0" w:line="240" w:lineRule="auto"/>
        <w:jc w:val="center"/>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57"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1</w:t>
            </w:r>
          </w:p>
        </w:tc>
        <w:tc>
          <w:tcPr>
            <w:tcW w:w="7270"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r w:rsidR="00D02FC2">
              <w:rPr>
                <w:rFonts w:cs="Times New Roman"/>
                <w:b/>
                <w:color w:val="0070C0"/>
                <w:szCs w:val="24"/>
              </w:rPr>
              <w:t xml:space="preserve"> HỌC</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jc w:val="both"/>
        <w:rPr>
          <w:rFonts w:ascii="Times New Roman" w:hAnsi="Times New Roman" w:cs="Times New Roman"/>
          <w:b/>
          <w:bCs/>
          <w:kern w:val="2"/>
          <w:sz w:val="24"/>
          <w:szCs w:val="24"/>
          <w14:ligatures w14:val="standardContextual"/>
        </w:rPr>
      </w:pPr>
    </w:p>
    <w:p w:rsidR="00B710A4" w:rsidRPr="00D02FC2" w:rsidRDefault="00B710A4" w:rsidP="005F0A7A">
      <w:pPr>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7)</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Ở điều kiện thường, halogen tồn tại ở thể rắn, có màu đen tím là</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lang w:val="pt-BR"/>
          <w14:ligatures w14:val="standardContextual"/>
        </w:rPr>
        <w:t>A</w:t>
      </w:r>
      <w:r w:rsidRPr="00D02FC2">
        <w:rPr>
          <w:rFonts w:ascii="Times New Roman" w:hAnsi="Times New Roman" w:cs="Times New Roman"/>
          <w:kern w:val="2"/>
          <w:sz w:val="24"/>
          <w:szCs w:val="24"/>
          <w:lang w:val="pt-BR"/>
          <w14:ligatures w14:val="standardContextual"/>
        </w:rPr>
        <w:t xml:space="preserve"> F</w:t>
      </w:r>
      <w:r w:rsidR="00021BC4">
        <w:rPr>
          <w:rFonts w:ascii="Times New Roman" w:hAnsi="Times New Roman" w:cs="Times New Roman"/>
          <w:kern w:val="2"/>
          <w:sz w:val="24"/>
          <w:szCs w:val="24"/>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Br</w:t>
      </w:r>
      <w:r w:rsidR="00021BC4">
        <w:rPr>
          <w:rFonts w:ascii="Times New Roman" w:hAnsi="Times New Roman" w:cs="Times New Roman"/>
          <w:kern w:val="2"/>
          <w:sz w:val="24"/>
          <w:szCs w:val="24"/>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I</w:t>
      </w:r>
      <w:r w:rsidR="00021BC4">
        <w:rPr>
          <w:rFonts w:ascii="Times New Roman" w:hAnsi="Times New Roman" w:cs="Times New Roman"/>
          <w:kern w:val="2"/>
          <w:sz w:val="24"/>
          <w:szCs w:val="24"/>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2:</w:t>
      </w:r>
      <w:r w:rsidRPr="00D02FC2">
        <w:rPr>
          <w:rFonts w:ascii="Times New Roman" w:hAnsi="Times New Roman" w:cs="Times New Roman"/>
          <w:b/>
          <w:bCs/>
          <w:iCs/>
          <w:color w:val="000000" w:themeColor="text1"/>
          <w:kern w:val="2"/>
          <w:sz w:val="24"/>
          <w:szCs w:val="24"/>
          <w:lang w:val="pt-BR"/>
          <w14:ligatures w14:val="standardContextual"/>
        </w:rPr>
        <w:t xml:space="preserve"> (Hóa 10 – Chương 5)</w:t>
      </w:r>
    </w:p>
    <w:p w:rsidR="00B710A4" w:rsidRPr="00D02FC2" w:rsidRDefault="00B710A4" w:rsidP="005F0A7A">
      <w:pPr>
        <w:tabs>
          <w:tab w:val="right" w:leader="dot" w:pos="8931"/>
        </w:tabs>
        <w:spacing w:after="0"/>
        <w:contextualSpacing/>
        <w:jc w:val="both"/>
        <w:rPr>
          <w:rFonts w:ascii="Times New Roman" w:hAnsi="Times New Roman" w:cs="Times New Roman"/>
          <w:b/>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Nung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lên 900 </w:t>
      </w:r>
      <w:r w:rsidRPr="00D02FC2">
        <w:rPr>
          <w:rFonts w:ascii="Times New Roman" w:hAnsi="Times New Roman" w:cs="Times New Roman"/>
          <w:kern w:val="2"/>
          <w:sz w:val="24"/>
          <w:szCs w:val="24"/>
          <w:vertAlign w:val="superscript"/>
          <w:lang w:val="pt-BR"/>
          <w14:ligatures w14:val="standardContextual"/>
        </w:rPr>
        <w:t>0</w:t>
      </w:r>
      <w:r w:rsidRPr="00D02FC2">
        <w:rPr>
          <w:rFonts w:ascii="Times New Roman" w:hAnsi="Times New Roman" w:cs="Times New Roman"/>
          <w:kern w:val="2"/>
          <w:sz w:val="24"/>
          <w:szCs w:val="24"/>
          <w:lang w:val="pt-BR"/>
          <w14:ligatures w14:val="standardContextual"/>
        </w:rPr>
        <w:t>C xảy ra phản ứng: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(s) </w:t>
      </w:r>
      <w:r w:rsidRPr="00D02FC2">
        <w:rPr>
          <w:rFonts w:ascii="Times New Roman" w:hAnsi="Times New Roman" w:cs="Times New Roman"/>
          <w:kern w:val="2"/>
          <w:position w:val="-6"/>
          <w:sz w:val="24"/>
          <w:szCs w:val="24"/>
          <w14:ligatures w14:val="standardContextual"/>
        </w:rPr>
        <w:object w:dxaOrig="63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6.75pt" o:ole="">
            <v:imagedata r:id="rId8" o:title=""/>
          </v:shape>
          <o:OLEObject Type="Embed" ProgID="Equation.DSMT4" ShapeID="_x0000_i1025" DrawAspect="Content" ObjectID="_1833301295" r:id="rId9"/>
        </w:object>
      </w:r>
      <w:r w:rsidRPr="00D02FC2">
        <w:rPr>
          <w:rFonts w:ascii="Times New Roman" w:hAnsi="Times New Roman" w:cs="Times New Roman"/>
          <w:kern w:val="2"/>
          <w:sz w:val="24"/>
          <w:szCs w:val="24"/>
          <w:lang w:val="pt-BR"/>
          <w14:ligatures w14:val="standardContextual"/>
        </w:rPr>
        <w:t>CaO(s)   + CO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(g) </w:t>
      </w:r>
      <w:r w:rsidRPr="00D02FC2">
        <w:rPr>
          <w:rFonts w:ascii="Times New Roman" w:hAnsi="Times New Roman" w:cs="Times New Roman"/>
          <w:kern w:val="2"/>
          <w:position w:val="-12"/>
          <w:sz w:val="24"/>
          <w:szCs w:val="24"/>
          <w14:ligatures w14:val="standardContextual"/>
        </w:rPr>
        <w:object w:dxaOrig="700" w:dyaOrig="400">
          <v:shape id="_x0000_i1026" type="#_x0000_t75" style="width:34.35pt;height:19.25pt" o:ole="">
            <v:imagedata r:id="rId10" o:title=""/>
          </v:shape>
          <o:OLEObject Type="Embed" ProgID="Equation.DSMT4" ShapeID="_x0000_i1026" DrawAspect="Content" ObjectID="_1833301296" r:id="rId11"/>
        </w:object>
      </w:r>
    </w:p>
    <w:p w:rsidR="00B710A4" w:rsidRPr="00D02FC2" w:rsidRDefault="00B710A4" w:rsidP="005F0A7A">
      <w:pPr>
        <w:tabs>
          <w:tab w:val="right" w:leader="dot" w:pos="8931"/>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Phản ứng nhiệt phân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là </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kern w:val="2"/>
          <w:sz w:val="24"/>
          <w:szCs w:val="24"/>
          <w:lang w:val="pt-BR"/>
          <w14:ligatures w14:val="standardContextual"/>
        </w:rPr>
        <w:t xml:space="preserve">tỏa nhiệt, có </w:t>
      </w:r>
      <w:r w:rsidRPr="00D02FC2">
        <w:rPr>
          <w:rFonts w:ascii="Times New Roman" w:hAnsi="Times New Roman" w:cs="Times New Roman"/>
          <w:kern w:val="2"/>
          <w:position w:val="-12"/>
          <w:sz w:val="24"/>
          <w:szCs w:val="24"/>
          <w14:ligatures w14:val="standardContextual"/>
        </w:rPr>
        <w:object w:dxaOrig="700" w:dyaOrig="400">
          <v:shape id="_x0000_i1027" type="#_x0000_t75" style="width:34.35pt;height:19.25pt" o:ole="">
            <v:imagedata r:id="rId10" o:title=""/>
          </v:shape>
          <o:OLEObject Type="Embed" ProgID="Equation.DSMT4" ShapeID="_x0000_i1027" DrawAspect="Content" ObjectID="_1833301297" r:id="rId12"/>
        </w:object>
      </w:r>
      <w:r w:rsidRPr="00D02FC2">
        <w:rPr>
          <w:rFonts w:ascii="Times New Roman" w:hAnsi="Times New Roman" w:cs="Times New Roman"/>
          <w:kern w:val="2"/>
          <w:sz w:val="24"/>
          <w:szCs w:val="24"/>
          <w:lang w:val="pt-BR"/>
          <w14:ligatures w14:val="standardContextual"/>
        </w:rPr>
        <w:t>&lt; 0</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 xml:space="preserve">thu nhiệt, có </w:t>
      </w:r>
      <w:r w:rsidRPr="00D02FC2">
        <w:rPr>
          <w:rFonts w:ascii="Times New Roman" w:hAnsi="Times New Roman" w:cs="Times New Roman"/>
          <w:kern w:val="2"/>
          <w:position w:val="-12"/>
          <w:sz w:val="24"/>
          <w:szCs w:val="24"/>
          <w14:ligatures w14:val="standardContextual"/>
        </w:rPr>
        <w:object w:dxaOrig="700" w:dyaOrig="400">
          <v:shape id="_x0000_i1028" type="#_x0000_t75" style="width:34.35pt;height:19.25pt" o:ole="">
            <v:imagedata r:id="rId10" o:title=""/>
          </v:shape>
          <o:OLEObject Type="Embed" ProgID="Equation.DSMT4" ShapeID="_x0000_i1028" DrawAspect="Content" ObjectID="_1833301298" r:id="rId13"/>
        </w:object>
      </w:r>
      <w:r w:rsidRPr="00D02FC2">
        <w:rPr>
          <w:rFonts w:ascii="Times New Roman" w:hAnsi="Times New Roman" w:cs="Times New Roman"/>
          <w:kern w:val="2"/>
          <w:sz w:val="24"/>
          <w:szCs w:val="24"/>
          <w:lang w:val="pt-BR"/>
          <w14:ligatures w14:val="standardContextual"/>
        </w:rPr>
        <w:t>&gt; 0</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 xml:space="preserve">tỏa nhiệt, có </w:t>
      </w:r>
      <w:r w:rsidRPr="00D02FC2">
        <w:rPr>
          <w:rFonts w:ascii="Times New Roman" w:hAnsi="Times New Roman" w:cs="Times New Roman"/>
          <w:kern w:val="2"/>
          <w:position w:val="-12"/>
          <w:sz w:val="24"/>
          <w:szCs w:val="24"/>
          <w14:ligatures w14:val="standardContextual"/>
        </w:rPr>
        <w:object w:dxaOrig="700" w:dyaOrig="400">
          <v:shape id="_x0000_i1029" type="#_x0000_t75" style="width:34.35pt;height:19.25pt" o:ole="">
            <v:imagedata r:id="rId10" o:title=""/>
          </v:shape>
          <o:OLEObject Type="Embed" ProgID="Equation.DSMT4" ShapeID="_x0000_i1029" DrawAspect="Content" ObjectID="_1833301299" r:id="rId14"/>
        </w:object>
      </w:r>
      <w:r w:rsidRPr="00D02FC2">
        <w:rPr>
          <w:rFonts w:ascii="Times New Roman" w:hAnsi="Times New Roman" w:cs="Times New Roman"/>
          <w:kern w:val="2"/>
          <w:sz w:val="24"/>
          <w:szCs w:val="24"/>
          <w:lang w:val="pt-BR"/>
          <w14:ligatures w14:val="standardContextual"/>
        </w:rPr>
        <w:t>&gt; 0</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 xml:space="preserve">thu nhiệt, có </w:t>
      </w:r>
      <w:r w:rsidRPr="00D02FC2">
        <w:rPr>
          <w:rFonts w:ascii="Times New Roman" w:hAnsi="Times New Roman" w:cs="Times New Roman"/>
          <w:kern w:val="2"/>
          <w:position w:val="-12"/>
          <w:sz w:val="24"/>
          <w:szCs w:val="24"/>
          <w14:ligatures w14:val="standardContextual"/>
        </w:rPr>
        <w:object w:dxaOrig="700" w:dyaOrig="400">
          <v:shape id="_x0000_i1030" type="#_x0000_t75" style="width:34.35pt;height:19.25pt" o:ole="">
            <v:imagedata r:id="rId10" o:title=""/>
          </v:shape>
          <o:OLEObject Type="Embed" ProgID="Equation.DSMT4" ShapeID="_x0000_i1030" DrawAspect="Content" ObjectID="_1833301300" r:id="rId15"/>
        </w:object>
      </w:r>
      <w:r w:rsidRPr="00D02FC2">
        <w:rPr>
          <w:rFonts w:ascii="Times New Roman" w:hAnsi="Times New Roman" w:cs="Times New Roman"/>
          <w:kern w:val="2"/>
          <w:sz w:val="24"/>
          <w:szCs w:val="24"/>
          <w:lang w:val="pt-BR"/>
          <w14:ligatures w14:val="standardContextual"/>
        </w:rPr>
        <w:t>&lt; 0</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3:</w:t>
      </w:r>
      <w:r w:rsidRPr="00D02FC2">
        <w:rPr>
          <w:rFonts w:ascii="Times New Roman" w:hAnsi="Times New Roman" w:cs="Times New Roman"/>
          <w:b/>
          <w:bCs/>
          <w:iCs/>
          <w:color w:val="000000" w:themeColor="text1"/>
          <w:kern w:val="2"/>
          <w:sz w:val="24"/>
          <w:szCs w:val="24"/>
          <w:lang w:val="pt-BR"/>
          <w14:ligatures w14:val="standardContextual"/>
        </w:rPr>
        <w:t xml:space="preserve"> (Hóa 10 – Chương 4)</w:t>
      </w:r>
    </w:p>
    <w:p w:rsidR="00B710A4" w:rsidRPr="00D02FC2" w:rsidRDefault="00B710A4" w:rsidP="005F0A7A">
      <w:pPr>
        <w:tabs>
          <w:tab w:val="left" w:pos="0"/>
          <w:tab w:val="left" w:pos="851"/>
        </w:tabs>
        <w:spacing w:after="0"/>
        <w:jc w:val="both"/>
        <w:rPr>
          <w:rFonts w:ascii="Times New Roman" w:eastAsia="Times New Roman" w:hAnsi="Times New Roman" w:cs="Times New Roman"/>
          <w:b/>
          <w:color w:val="000000" w:themeColor="text1"/>
          <w:kern w:val="2"/>
          <w:sz w:val="24"/>
          <w:szCs w:val="24"/>
          <w:lang w:val="fr-FR"/>
          <w14:ligatures w14:val="standardContextual"/>
        </w:rPr>
      </w:pPr>
      <w:r w:rsidRPr="00D02FC2">
        <w:rPr>
          <w:rFonts w:ascii="Times New Roman" w:eastAsia="Times New Roman" w:hAnsi="Times New Roman" w:cs="Times New Roman"/>
          <w:color w:val="000000" w:themeColor="text1"/>
          <w:kern w:val="2"/>
          <w:sz w:val="24"/>
          <w:szCs w:val="24"/>
          <w:lang w:val="fr-FR"/>
          <w14:ligatures w14:val="standardContextual"/>
        </w:rPr>
        <w:t xml:space="preserve">Phản ứng nào sau đây hợp chất của sắt </w:t>
      </w:r>
      <w:r w:rsidRPr="00D02FC2">
        <w:rPr>
          <w:rFonts w:ascii="Times New Roman" w:eastAsia="Times New Roman" w:hAnsi="Times New Roman" w:cs="Times New Roman"/>
          <w:b/>
          <w:color w:val="000000" w:themeColor="text1"/>
          <w:kern w:val="2"/>
          <w:sz w:val="24"/>
          <w:szCs w:val="24"/>
          <w:lang w:val="fr-FR"/>
          <w14:ligatures w14:val="standardContextual"/>
        </w:rPr>
        <w:t>không</w:t>
      </w:r>
      <w:r w:rsidRPr="00D02FC2">
        <w:rPr>
          <w:rFonts w:ascii="Times New Roman" w:eastAsia="Times New Roman" w:hAnsi="Times New Roman" w:cs="Times New Roman"/>
          <w:color w:val="000000" w:themeColor="text1"/>
          <w:kern w:val="2"/>
          <w:sz w:val="24"/>
          <w:szCs w:val="24"/>
          <w:lang w:val="fr-FR"/>
          <w14:ligatures w14:val="standardContextual"/>
        </w:rPr>
        <w:t xml:space="preserve"> thể hiện tính oxi hoá cũng như </w:t>
      </w:r>
      <w:r w:rsidRPr="00D02FC2">
        <w:rPr>
          <w:rFonts w:ascii="Times New Roman" w:eastAsia="Times New Roman" w:hAnsi="Times New Roman" w:cs="Times New Roman"/>
          <w:b/>
          <w:color w:val="000000" w:themeColor="text1"/>
          <w:kern w:val="2"/>
          <w:sz w:val="24"/>
          <w:szCs w:val="24"/>
          <w:lang w:val="fr-FR"/>
          <w14:ligatures w14:val="standardContextual"/>
        </w:rPr>
        <w:t>không</w:t>
      </w:r>
      <w:r w:rsidRPr="00D02FC2">
        <w:rPr>
          <w:rFonts w:ascii="Times New Roman" w:eastAsia="Times New Roman" w:hAnsi="Times New Roman" w:cs="Times New Roman"/>
          <w:color w:val="000000" w:themeColor="text1"/>
          <w:kern w:val="2"/>
          <w:sz w:val="24"/>
          <w:szCs w:val="24"/>
          <w:lang w:val="fr-FR"/>
          <w14:ligatures w14:val="standardContextual"/>
        </w:rPr>
        <w:t xml:space="preserve"> thể hiện tính khử?</w:t>
      </w:r>
    </w:p>
    <w:p w:rsidR="00B710A4" w:rsidRPr="00D02FC2" w:rsidRDefault="00B710A4" w:rsidP="005F0A7A">
      <w:pPr>
        <w:tabs>
          <w:tab w:val="left" w:pos="0"/>
          <w:tab w:val="left" w:pos="851"/>
          <w:tab w:val="left" w:pos="3402"/>
          <w:tab w:val="left" w:pos="5669"/>
          <w:tab w:val="left" w:pos="7937"/>
        </w:tabs>
        <w:spacing w:after="0"/>
        <w:ind w:firstLine="284"/>
        <w:jc w:val="both"/>
        <w:rPr>
          <w:rFonts w:ascii="Times New Roman" w:eastAsia="Times New Roman" w:hAnsi="Times New Roman" w:cs="Times New Roman"/>
          <w:b/>
          <w:color w:val="000000" w:themeColor="text1"/>
          <w:kern w:val="2"/>
          <w:sz w:val="24"/>
          <w:szCs w:val="24"/>
          <w:lang w:val="fr-FR"/>
          <w14:ligatures w14:val="standardContextual"/>
        </w:rPr>
      </w:pPr>
      <w:r w:rsidRPr="000C41BA">
        <w:rPr>
          <w:rFonts w:ascii="Times New Roman" w:eastAsia="Times New Roman" w:hAnsi="Times New Roman" w:cs="Times New Roman"/>
          <w:b/>
          <w:color w:val="0070C0"/>
          <w:kern w:val="2"/>
          <w:sz w:val="24"/>
          <w:szCs w:val="24"/>
          <w:lang w:val="fr-FR"/>
          <w14:ligatures w14:val="standardContextual"/>
        </w:rPr>
        <w:t xml:space="preserve">A. </w:t>
      </w:r>
      <w:r w:rsidRPr="00D02FC2">
        <w:rPr>
          <w:rFonts w:ascii="Times New Roman" w:eastAsia="Times New Roman" w:hAnsi="Times New Roman" w:cs="Times New Roman"/>
          <w:kern w:val="2"/>
          <w:sz w:val="24"/>
          <w:szCs w:val="24"/>
          <w14:ligatures w14:val="standardContextual"/>
        </w:rPr>
        <w:object w:dxaOrig="4120" w:dyaOrig="380">
          <v:shape id="_x0000_i1031" type="#_x0000_t75" style="width:207.65pt;height:19.25pt" o:ole="">
            <v:imagedata r:id="rId16" o:title=""/>
          </v:shape>
          <o:OLEObject Type="Embed" ProgID="Equation.DSMT4" ShapeID="_x0000_i1031" DrawAspect="Content" ObjectID="_1833301301" r:id="rId17"/>
        </w:object>
      </w:r>
      <w:r w:rsidRPr="00D02FC2">
        <w:rPr>
          <w:rFonts w:ascii="Times New Roman" w:eastAsia="Times New Roman" w:hAnsi="Times New Roman" w:cs="Times New Roman"/>
          <w:b/>
          <w:color w:val="000000" w:themeColor="text1"/>
          <w:kern w:val="2"/>
          <w:sz w:val="24"/>
          <w:szCs w:val="24"/>
          <w:lang w:val="fr-FR"/>
          <w14:ligatures w14:val="standardContextual"/>
        </w:rPr>
        <w:t xml:space="preserve">  </w:t>
      </w:r>
      <w:r w:rsidRPr="00D02FC2">
        <w:rPr>
          <w:rFonts w:ascii="Times New Roman" w:eastAsia="Times New Roman" w:hAnsi="Times New Roman" w:cs="Times New Roman"/>
          <w:b/>
          <w:color w:val="000000" w:themeColor="text1"/>
          <w:kern w:val="2"/>
          <w:sz w:val="24"/>
          <w:szCs w:val="24"/>
          <w:lang w:val="fr-FR"/>
          <w14:ligatures w14:val="standardContextual"/>
        </w:rPr>
        <w:tab/>
      </w:r>
      <w:r w:rsidRPr="000C41BA">
        <w:rPr>
          <w:rFonts w:ascii="Times New Roman" w:eastAsia="Times New Roman" w:hAnsi="Times New Roman" w:cs="Times New Roman"/>
          <w:b/>
          <w:color w:val="0070C0"/>
          <w:kern w:val="2"/>
          <w:sz w:val="24"/>
          <w:szCs w:val="24"/>
          <w:lang w:val="fr-FR"/>
          <w14:ligatures w14:val="standardContextual"/>
        </w:rPr>
        <w:t xml:space="preserve">B. </w:t>
      </w:r>
      <w:r w:rsidRPr="00D02FC2">
        <w:rPr>
          <w:rFonts w:ascii="Times New Roman" w:eastAsia="Times New Roman" w:hAnsi="Times New Roman" w:cs="Times New Roman"/>
          <w:kern w:val="2"/>
          <w:sz w:val="24"/>
          <w:szCs w:val="24"/>
          <w14:ligatures w14:val="standardContextual"/>
        </w:rPr>
        <w:object w:dxaOrig="4040" w:dyaOrig="380">
          <v:shape id="_x0000_i1032" type="#_x0000_t75" style="width:202.6pt;height:19.25pt" o:ole="">
            <v:imagedata r:id="rId18" o:title=""/>
          </v:shape>
          <o:OLEObject Type="Embed" ProgID="Equation.DSMT4" ShapeID="_x0000_i1032" DrawAspect="Content" ObjectID="_1833301302" r:id="rId19"/>
        </w:object>
      </w:r>
    </w:p>
    <w:p w:rsidR="00B710A4" w:rsidRPr="00D02FC2" w:rsidRDefault="00B710A4" w:rsidP="005F0A7A">
      <w:pPr>
        <w:tabs>
          <w:tab w:val="left" w:pos="0"/>
          <w:tab w:val="left" w:pos="851"/>
          <w:tab w:val="left" w:pos="3402"/>
          <w:tab w:val="left" w:pos="5669"/>
          <w:tab w:val="left" w:pos="7937"/>
        </w:tabs>
        <w:spacing w:after="0"/>
        <w:ind w:firstLine="284"/>
        <w:jc w:val="both"/>
        <w:rPr>
          <w:rFonts w:ascii="Times New Roman" w:eastAsia="Times New Roman" w:hAnsi="Times New Roman" w:cs="Times New Roman"/>
          <w:b/>
          <w:color w:val="000000" w:themeColor="text1"/>
          <w:kern w:val="2"/>
          <w:sz w:val="24"/>
          <w:szCs w:val="24"/>
          <w:lang w:val="fr-FR"/>
          <w14:ligatures w14:val="standardContextual"/>
        </w:rPr>
      </w:pPr>
      <w:r w:rsidRPr="000C41BA">
        <w:rPr>
          <w:rFonts w:ascii="Times New Roman" w:eastAsia="Times New Roman" w:hAnsi="Times New Roman" w:cs="Times New Roman"/>
          <w:b/>
          <w:color w:val="0070C0"/>
          <w:kern w:val="2"/>
          <w:sz w:val="24"/>
          <w:szCs w:val="24"/>
          <w:lang w:val="fr-FR"/>
          <w14:ligatures w14:val="standardContextual"/>
        </w:rPr>
        <w:t xml:space="preserve">C. </w:t>
      </w:r>
      <w:r w:rsidRPr="00D02FC2">
        <w:rPr>
          <w:rFonts w:ascii="Times New Roman" w:eastAsia="Times New Roman" w:hAnsi="Times New Roman" w:cs="Times New Roman"/>
          <w:kern w:val="2"/>
          <w:sz w:val="24"/>
          <w:szCs w:val="24"/>
          <w14:ligatures w14:val="standardContextual"/>
        </w:rPr>
        <w:object w:dxaOrig="3600" w:dyaOrig="380">
          <v:shape id="_x0000_i1033" type="#_x0000_t75" style="width:180.85pt;height:19.25pt" o:ole="">
            <v:imagedata r:id="rId20" o:title=""/>
          </v:shape>
          <o:OLEObject Type="Embed" ProgID="Equation.DSMT4" ShapeID="_x0000_i1033" DrawAspect="Content" ObjectID="_1833301303" r:id="rId21"/>
        </w:object>
      </w:r>
      <w:r w:rsidRPr="00D02FC2">
        <w:rPr>
          <w:rFonts w:ascii="Times New Roman" w:eastAsia="Times New Roman" w:hAnsi="Times New Roman" w:cs="Times New Roman"/>
          <w:b/>
          <w:color w:val="000000" w:themeColor="text1"/>
          <w:kern w:val="2"/>
          <w:sz w:val="24"/>
          <w:szCs w:val="24"/>
          <w:lang w:val="fr-FR"/>
          <w14:ligatures w14:val="standardContextual"/>
        </w:rPr>
        <w:tab/>
      </w:r>
      <w:r w:rsidRPr="000C41BA">
        <w:rPr>
          <w:rFonts w:ascii="Times New Roman" w:eastAsia="Times New Roman" w:hAnsi="Times New Roman" w:cs="Times New Roman"/>
          <w:b/>
          <w:color w:val="0070C0"/>
          <w:kern w:val="2"/>
          <w:sz w:val="24"/>
          <w:szCs w:val="24"/>
          <w:lang w:val="fr-FR"/>
          <w14:ligatures w14:val="standardContextual"/>
        </w:rPr>
        <w:t xml:space="preserve">D. </w:t>
      </w:r>
      <w:r w:rsidRPr="00D02FC2">
        <w:rPr>
          <w:rFonts w:ascii="Times New Roman" w:eastAsia="Times New Roman" w:hAnsi="Times New Roman" w:cs="Times New Roman"/>
          <w:kern w:val="2"/>
          <w:sz w:val="24"/>
          <w:szCs w:val="24"/>
          <w14:ligatures w14:val="standardContextual"/>
        </w:rPr>
        <w:object w:dxaOrig="3019" w:dyaOrig="460">
          <v:shape id="_x0000_i1034" type="#_x0000_t75" style="width:150.7pt;height:23.45pt" o:ole="">
            <v:imagedata r:id="rId22" o:title=""/>
          </v:shape>
          <o:OLEObject Type="Embed" ProgID="Equation.DSMT4" ShapeID="_x0000_i1034" DrawAspect="Content" ObjectID="_1833301304" r:id="rId23"/>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fr-FR"/>
          <w14:ligatures w14:val="standardContextual"/>
        </w:rPr>
      </w:pPr>
      <w:r w:rsidRPr="000C41BA">
        <w:rPr>
          <w:rFonts w:ascii="Times New Roman" w:hAnsi="Times New Roman" w:cs="Times New Roman"/>
          <w:b/>
          <w:bCs/>
          <w:iCs/>
          <w:color w:val="C00000"/>
          <w:kern w:val="2"/>
          <w:sz w:val="24"/>
          <w:szCs w:val="24"/>
          <w:lang w:val="fr-FR"/>
          <w14:ligatures w14:val="standardContextual"/>
        </w:rPr>
        <w:t>Câu 4:</w:t>
      </w:r>
      <w:r w:rsidRPr="00D02FC2">
        <w:rPr>
          <w:rFonts w:ascii="Times New Roman" w:hAnsi="Times New Roman" w:cs="Times New Roman"/>
          <w:b/>
          <w:bCs/>
          <w:iCs/>
          <w:color w:val="000000" w:themeColor="text1"/>
          <w:kern w:val="2"/>
          <w:sz w:val="24"/>
          <w:szCs w:val="24"/>
          <w:lang w:val="fr-FR"/>
          <w14:ligatures w14:val="standardContextual"/>
        </w:rPr>
        <w:t xml:space="preserve"> (Hóa 11 – Chương 1)</w:t>
      </w:r>
    </w:p>
    <w:p w:rsidR="00B710A4" w:rsidRPr="00D02FC2" w:rsidRDefault="00B710A4" w:rsidP="005F0A7A">
      <w:pPr>
        <w:tabs>
          <w:tab w:val="left" w:pos="992"/>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Biểu thức hằng số cân bằng </w:t>
      </w:r>
      <w:r w:rsidRPr="00D02FC2">
        <w:rPr>
          <w:rFonts w:ascii="Times New Roman" w:hAnsi="Times New Roman" w:cs="Times New Roman"/>
          <w:kern w:val="2"/>
          <w:position w:val="-14"/>
          <w:sz w:val="24"/>
          <w:szCs w:val="24"/>
          <w14:ligatures w14:val="standardContextual"/>
        </w:rPr>
        <w:object w:dxaOrig="564" w:dyaOrig="403">
          <v:shape id="_x0000_i1035" type="#_x0000_t75" style="width:28.45pt;height:19.25pt" o:ole="">
            <v:imagedata r:id="rId24" o:title=""/>
          </v:shape>
          <o:OLEObject Type="Embed" ProgID="Equation.DSMT4" ShapeID="_x0000_i1035" DrawAspect="Content" ObjectID="_1833301305" r:id="rId25"/>
        </w:object>
      </w:r>
      <w:r w:rsidRPr="00D02FC2">
        <w:rPr>
          <w:rFonts w:ascii="Times New Roman" w:hAnsi="Times New Roman" w:cs="Times New Roman"/>
          <w:kern w:val="2"/>
          <w:sz w:val="24"/>
          <w:szCs w:val="24"/>
          <w:lang w:val="vi-VN"/>
          <w14:ligatures w14:val="standardContextual"/>
        </w:rPr>
        <w:t xml:space="preserve"> của phản ứng</w:t>
      </w:r>
      <w:r w:rsidRPr="00D02FC2">
        <w:rPr>
          <w:rFonts w:ascii="Times New Roman" w:hAnsi="Times New Roman" w:cs="Times New Roman"/>
          <w:kern w:val="2"/>
          <w:sz w:val="24"/>
          <w:szCs w:val="24"/>
          <w:lang w:val="fr-FR"/>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Cs/>
          <w:iCs/>
          <w:kern w:val="2"/>
          <w:sz w:val="24"/>
          <w:szCs w:val="24"/>
          <w:lang w:val="fr-FR"/>
          <w14:ligatures w14:val="standardContextual"/>
        </w:rPr>
        <w:t>C(</w:t>
      </w:r>
      <w:r w:rsidRPr="00D02FC2">
        <w:rPr>
          <w:rFonts w:ascii="Times New Roman" w:hAnsi="Times New Roman" w:cs="Times New Roman"/>
          <w:bCs/>
          <w:i/>
          <w:kern w:val="2"/>
          <w:sz w:val="24"/>
          <w:szCs w:val="24"/>
          <w:lang w:val="fr-FR"/>
          <w14:ligatures w14:val="standardContextual"/>
        </w:rPr>
        <w:t>s)</w:t>
      </w:r>
      <w:r w:rsidRPr="00D02FC2">
        <w:rPr>
          <w:rFonts w:ascii="Times New Roman" w:hAnsi="Times New Roman" w:cs="Times New Roman"/>
          <w:bCs/>
          <w:i/>
          <w:kern w:val="2"/>
          <w:sz w:val="24"/>
          <w:szCs w:val="24"/>
          <w:vertAlign w:val="subscript"/>
          <w:lang w:val="fr-FR"/>
          <w14:ligatures w14:val="standardContextual"/>
        </w:rPr>
        <w:t xml:space="preserve"> </w:t>
      </w:r>
      <w:r w:rsidRPr="00D02FC2">
        <w:rPr>
          <w:rFonts w:ascii="Times New Roman" w:hAnsi="Times New Roman" w:cs="Times New Roman"/>
          <w:bCs/>
          <w:iCs/>
          <w:kern w:val="2"/>
          <w:sz w:val="24"/>
          <w:szCs w:val="24"/>
          <w:lang w:val="fr-FR"/>
          <w14:ligatures w14:val="standardContextual"/>
        </w:rPr>
        <w:t>+ 2H</w:t>
      </w:r>
      <w:r w:rsidRPr="00D02FC2">
        <w:rPr>
          <w:rFonts w:ascii="Times New Roman" w:hAnsi="Times New Roman" w:cs="Times New Roman"/>
          <w:bCs/>
          <w:iCs/>
          <w:kern w:val="2"/>
          <w:sz w:val="24"/>
          <w:szCs w:val="24"/>
          <w:vertAlign w:val="subscript"/>
          <w:lang w:val="fr-FR"/>
          <w14:ligatures w14:val="standardContextual"/>
        </w:rPr>
        <w:t>2</w:t>
      </w:r>
      <w:r w:rsidRPr="00D02FC2">
        <w:rPr>
          <w:rFonts w:ascii="Times New Roman" w:hAnsi="Times New Roman" w:cs="Times New Roman"/>
          <w:bCs/>
          <w:iCs/>
          <w:kern w:val="2"/>
          <w:sz w:val="24"/>
          <w:szCs w:val="24"/>
          <w:lang w:val="fr-FR"/>
          <w14:ligatures w14:val="standardContextual"/>
        </w:rPr>
        <w:t>(g)</w:t>
      </w:r>
      <w:r w:rsidRPr="00D02FC2">
        <w:rPr>
          <w:rFonts w:ascii="Times New Roman" w:hAnsi="Times New Roman" w:cs="Times New Roman"/>
          <w:kern w:val="2"/>
          <w:position w:val="-8"/>
          <w:sz w:val="24"/>
          <w:szCs w:val="24"/>
          <w14:ligatures w14:val="standardContextual"/>
        </w:rPr>
        <w:object w:dxaOrig="360" w:dyaOrig="279">
          <v:shape id="_x0000_i1036" type="#_x0000_t75" style="width:19.25pt;height:14.25pt" o:ole="">
            <v:imagedata r:id="rId26" o:title=""/>
          </v:shape>
          <o:OLEObject Type="Embed" ProgID="Equation.DSMT4" ShapeID="_x0000_i1036" DrawAspect="Content" ObjectID="_1833301306" r:id="rId27"/>
        </w:object>
      </w:r>
      <w:r w:rsidRPr="00D02FC2">
        <w:rPr>
          <w:rFonts w:ascii="Times New Roman" w:hAnsi="Times New Roman" w:cs="Times New Roman"/>
          <w:kern w:val="2"/>
          <w:sz w:val="24"/>
          <w:szCs w:val="24"/>
          <w:lang w:val="fr-FR"/>
          <w14:ligatures w14:val="standardContextual"/>
        </w:rPr>
        <w:t>CH</w:t>
      </w:r>
      <w:r w:rsidRPr="00D02FC2">
        <w:rPr>
          <w:rFonts w:ascii="Times New Roman" w:hAnsi="Times New Roman" w:cs="Times New Roman"/>
          <w:kern w:val="2"/>
          <w:sz w:val="24"/>
          <w:szCs w:val="24"/>
          <w:vertAlign w:val="subscript"/>
          <w:lang w:val="fr-FR"/>
          <w14:ligatures w14:val="standardContextual"/>
        </w:rPr>
        <w:t>4</w:t>
      </w:r>
      <w:r w:rsidRPr="00D02FC2">
        <w:rPr>
          <w:rFonts w:ascii="Times New Roman" w:hAnsi="Times New Roman" w:cs="Times New Roman"/>
          <w:i/>
          <w:iCs/>
          <w:kern w:val="2"/>
          <w:sz w:val="24"/>
          <w:szCs w:val="24"/>
          <w:lang w:val="fr-FR"/>
          <w14:ligatures w14:val="standardContextual"/>
        </w:rPr>
        <w:t>(g)</w:t>
      </w:r>
      <w:r w:rsidRPr="00D02FC2">
        <w:rPr>
          <w:rFonts w:ascii="Times New Roman" w:hAnsi="Times New Roman" w:cs="Times New Roman"/>
          <w:kern w:val="2"/>
          <w:sz w:val="24"/>
          <w:szCs w:val="24"/>
          <w:lang w:val="fr-FR"/>
          <w14:ligatures w14:val="standardContextual"/>
        </w:rPr>
        <w:t xml:space="preserve"> là</w:t>
      </w:r>
    </w:p>
    <w:p w:rsidR="00B710A4" w:rsidRPr="00D02FC2" w:rsidRDefault="00B710A4" w:rsidP="005F0A7A">
      <w:pPr>
        <w:tabs>
          <w:tab w:val="left" w:pos="283"/>
          <w:tab w:val="left" w:pos="2835"/>
          <w:tab w:val="left" w:pos="5387"/>
          <w:tab w:val="left" w:pos="7938"/>
        </w:tabs>
        <w:spacing w:after="0"/>
        <w:jc w:val="both"/>
        <w:rPr>
          <w:rFonts w:ascii="Times New Roman" w:hAnsi="Times New Roman" w:cs="Times New Roman"/>
          <w:bCs/>
          <w:iCs/>
          <w:color w:val="000000"/>
          <w:kern w:val="2"/>
          <w:sz w:val="24"/>
          <w:szCs w:val="24"/>
          <w:lang w:val="vi-VN"/>
          <w14:ligatures w14:val="standardContextual"/>
        </w:rPr>
      </w:pPr>
      <w:r w:rsidRPr="00D02FC2">
        <w:rPr>
          <w:rFonts w:ascii="Times New Roman" w:hAnsi="Times New Roman" w:cs="Times New Roman"/>
          <w:b/>
          <w:iCs/>
          <w:color w:val="0000FF"/>
          <w:kern w:val="2"/>
          <w:sz w:val="24"/>
          <w:szCs w:val="24"/>
          <w:lang w:val="vi-VN"/>
          <w14:ligatures w14:val="standardContextual"/>
        </w:rPr>
        <w:t xml:space="preserve">    </w:t>
      </w:r>
      <w:r w:rsidRPr="000C41BA">
        <w:rPr>
          <w:rFonts w:ascii="Times New Roman" w:hAnsi="Times New Roman" w:cs="Times New Roman"/>
          <w:b/>
          <w:iCs/>
          <w:color w:val="0070C0"/>
          <w:kern w:val="2"/>
          <w:sz w:val="24"/>
          <w:szCs w:val="24"/>
          <w:lang w:val="vi-VN"/>
          <w14:ligatures w14:val="standardContextual"/>
        </w:rPr>
        <w:t>A.</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440" w:dyaOrig="680">
          <v:shape id="_x0000_i1037" type="#_x0000_t75" style="width:1in;height:36pt" o:ole="">
            <v:imagedata r:id="rId28" o:title=""/>
          </v:shape>
          <o:OLEObject Type="Embed" ProgID="Equation.DSMT4" ShapeID="_x0000_i1037" DrawAspect="Content" ObjectID="_1833301307" r:id="rId29"/>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740" w:dyaOrig="680">
          <v:shape id="_x0000_i1038" type="#_x0000_t75" style="width:85.4pt;height:36pt" o:ole="">
            <v:imagedata r:id="rId30" o:title=""/>
          </v:shape>
          <o:OLEObject Type="Embed" ProgID="Equation.DSMT4" ShapeID="_x0000_i1038" DrawAspect="Content" ObjectID="_1833301308" r:id="rId31"/>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C.</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640" w:dyaOrig="680">
          <v:shape id="_x0000_i1039" type="#_x0000_t75" style="width:79.55pt;height:36pt" o:ole="">
            <v:imagedata r:id="rId32" o:title=""/>
          </v:shape>
          <o:OLEObject Type="Embed" ProgID="Equation.DSMT4" ShapeID="_x0000_i1039" DrawAspect="Content" ObjectID="_1833301309" r:id="rId33"/>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D.</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440" w:dyaOrig="680">
          <v:shape id="_x0000_i1040" type="#_x0000_t75" style="width:1in;height:36pt" o:ole="">
            <v:imagedata r:id="rId34" o:title=""/>
          </v:shape>
          <o:OLEObject Type="Embed" ProgID="Equation.DSMT4" ShapeID="_x0000_i1040" DrawAspect="Content" ObjectID="_1833301310" r:id="rId35"/>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5:</w:t>
      </w:r>
      <w:r w:rsidRPr="00D02FC2">
        <w:rPr>
          <w:rFonts w:ascii="Times New Roman" w:hAnsi="Times New Roman" w:cs="Times New Roman"/>
          <w:b/>
          <w:bCs/>
          <w:iCs/>
          <w:color w:val="000000" w:themeColor="text1"/>
          <w:kern w:val="2"/>
          <w:sz w:val="24"/>
          <w:szCs w:val="24"/>
          <w:lang w:val="vi-VN"/>
          <w14:ligatures w14:val="standardContextual"/>
        </w:rPr>
        <w:t xml:space="preserve"> (Hóa 11 – Chương 6)</w:t>
      </w:r>
    </w:p>
    <w:p w:rsidR="00B710A4" w:rsidRPr="00D02FC2" w:rsidRDefault="00B710A4" w:rsidP="005F0A7A">
      <w:pPr>
        <w:tabs>
          <w:tab w:val="left" w:pos="992"/>
        </w:tabs>
        <w:spacing w:after="0"/>
        <w:jc w:val="both"/>
        <w:rPr>
          <w:rFonts w:ascii="Times New Roman" w:hAnsi="Times New Roman" w:cs="Times New Roman"/>
          <w:b/>
          <w:kern w:val="2"/>
          <w:sz w:val="24"/>
          <w:szCs w:val="24"/>
          <w:lang w:val="es-ES"/>
          <w14:ligatures w14:val="standardContextual"/>
        </w:rPr>
      </w:pPr>
      <w:r w:rsidRPr="00D02FC2">
        <w:rPr>
          <w:rFonts w:ascii="Times New Roman" w:hAnsi="Times New Roman" w:cs="Times New Roman"/>
          <w:kern w:val="2"/>
          <w:sz w:val="24"/>
          <w:szCs w:val="24"/>
          <w:lang w:val="es-ES" w:bidi="vi-VN"/>
          <w14:ligatures w14:val="standardContextual"/>
        </w:rPr>
        <w:t>Formic acid có trong nọc kiến, nọc ong, sâu róm. Nếu không may bị ong đốt thì nên bôi vào vết ong đốt loại chất nào sau đây là tốt nhất?</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es-ES"/>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es-ES"/>
          <w14:ligatures w14:val="standardContextual"/>
        </w:rPr>
        <w:t xml:space="preserve">A. </w:t>
      </w:r>
      <w:r w:rsidRPr="00D02FC2">
        <w:rPr>
          <w:rFonts w:ascii="Times New Roman" w:hAnsi="Times New Roman" w:cs="Times New Roman"/>
          <w:kern w:val="2"/>
          <w:sz w:val="24"/>
          <w:szCs w:val="24"/>
          <w:lang w:val="es-ES"/>
          <w14:ligatures w14:val="standardContextual"/>
        </w:rPr>
        <w:t>Kem đánh răng.</w:t>
      </w: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es-ES"/>
          <w14:ligatures w14:val="standardContextual"/>
        </w:rPr>
        <w:t>Xà phòng.</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es-ES"/>
          <w14:ligatures w14:val="standardContextual"/>
        </w:rPr>
        <w:t>Vôi.</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kern w:val="2"/>
          <w:sz w:val="24"/>
          <w:szCs w:val="24"/>
          <w:lang w:val="es-ES"/>
          <w14:ligatures w14:val="standardContextual"/>
        </w:rPr>
        <w:t>Giấm.</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6:</w:t>
      </w:r>
      <w:r w:rsidRPr="00D02FC2">
        <w:rPr>
          <w:rFonts w:ascii="Times New Roman" w:hAnsi="Times New Roman" w:cs="Times New Roman"/>
          <w:b/>
          <w:bCs/>
          <w:iCs/>
          <w:color w:val="000000" w:themeColor="text1"/>
          <w:kern w:val="2"/>
          <w:sz w:val="24"/>
          <w:szCs w:val="24"/>
          <w:lang w:val="vi-VN"/>
          <w14:ligatures w14:val="standardContextual"/>
        </w:rPr>
        <w:t xml:space="preserve"> (Hóa 11 – Chương 3)</w:t>
      </w:r>
    </w:p>
    <w:p w:rsidR="00B710A4" w:rsidRPr="00D02FC2" w:rsidRDefault="00B710A4" w:rsidP="005F0A7A">
      <w:pPr>
        <w:widowControl w:val="0"/>
        <w:tabs>
          <w:tab w:val="left" w:pos="992"/>
        </w:tabs>
        <w:autoSpaceDE w:val="0"/>
        <w:autoSpaceDN w:val="0"/>
        <w:adjustRightInd w:val="0"/>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lang w:val="vi-VN"/>
          <w14:ligatures w14:val="standardContextual"/>
        </w:rPr>
        <w:t>Phương pháp kết tinh được ứng dụng trong trường hợp nào dưới đây?</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A.</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Làm đường cát, đường phèn từ mía.</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B.</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Giã cây chàm, cho vào nước, lọc lấy dung dịch màu để nhuộm sợi, vải.</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C.</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Nấu rượu để uống.</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D.</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Ngâm rượu thuốc.</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7:</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1)</w:t>
      </w:r>
    </w:p>
    <w:p w:rsidR="00B710A4" w:rsidRPr="00D02FC2" w:rsidRDefault="00B710A4" w:rsidP="005F0A7A">
      <w:pPr>
        <w:tabs>
          <w:tab w:val="left" w:pos="284"/>
          <w:tab w:val="left" w:pos="2835"/>
          <w:tab w:val="left" w:pos="5387"/>
          <w:tab w:val="left" w:pos="7938"/>
        </w:tabs>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noProof/>
          <w:kern w:val="2"/>
          <w:sz w:val="24"/>
          <w:szCs w:val="24"/>
          <w:lang w:val="vi-VN"/>
          <w14:ligatures w14:val="standardContextual"/>
        </w:rPr>
        <w:t>Methyl acrylate là một chất kích thích mạnh, có thể gây chóng mặt, đau đầu, hoa mắt và khó thở khi tiếp xúc với da hoặc hít phải, ester này có công thức cấu tạo thu gọn là</w:t>
      </w:r>
    </w:p>
    <w:p w:rsidR="00B710A4" w:rsidRPr="00D02FC2" w:rsidRDefault="00B710A4" w:rsidP="005F0A7A">
      <w:pPr>
        <w:tabs>
          <w:tab w:val="left" w:pos="284"/>
          <w:tab w:val="left" w:pos="2835"/>
          <w:tab w:val="left" w:pos="5387"/>
          <w:tab w:val="left" w:pos="7938"/>
        </w:tabs>
        <w:spacing w:after="0"/>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b/>
          <w:noProof/>
          <w:kern w:val="2"/>
          <w:sz w:val="24"/>
          <w:szCs w:val="24"/>
          <w:lang w:val="vi-VN"/>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A. </w:t>
      </w:r>
      <w:r w:rsidRPr="00D02FC2">
        <w:rPr>
          <w:rFonts w:ascii="Times New Roman" w:eastAsia="MS Mincho" w:hAnsi="Times New Roman" w:cs="Times New Roman"/>
          <w:noProof/>
          <w:kern w:val="2"/>
          <w:sz w:val="24"/>
          <w:szCs w:val="24"/>
          <w14:ligatures w14:val="standardContextual"/>
        </w:rPr>
        <w:t>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COOC</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H</w:t>
      </w:r>
      <w:r w:rsidRPr="00D02FC2">
        <w:rPr>
          <w:rFonts w:ascii="Times New Roman" w:eastAsia="MS Mincho" w:hAnsi="Times New Roman" w:cs="Times New Roman"/>
          <w:noProof/>
          <w:kern w:val="2"/>
          <w:sz w:val="24"/>
          <w:szCs w:val="24"/>
          <w:vertAlign w:val="subscript"/>
          <w14:ligatures w14:val="standardContextual"/>
        </w:rPr>
        <w:t>5</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B. </w:t>
      </w:r>
      <w:r w:rsidRPr="00D02FC2">
        <w:rPr>
          <w:rFonts w:ascii="Times New Roman" w:eastAsia="MS Mincho" w:hAnsi="Times New Roman" w:cs="Times New Roman"/>
          <w:noProof/>
          <w:kern w:val="2"/>
          <w:sz w:val="24"/>
          <w:szCs w:val="24"/>
          <w14:ligatures w14:val="standardContextual"/>
        </w:rPr>
        <w:t>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COOCH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C</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H</w:t>
      </w:r>
      <w:r w:rsidRPr="00D02FC2">
        <w:rPr>
          <w:rFonts w:ascii="Times New Roman" w:eastAsia="MS Mincho" w:hAnsi="Times New Roman" w:cs="Times New Roman"/>
          <w:noProof/>
          <w:kern w:val="2"/>
          <w:sz w:val="24"/>
          <w:szCs w:val="24"/>
          <w:vertAlign w:val="subscript"/>
          <w14:ligatures w14:val="standardContextual"/>
        </w:rPr>
        <w:t>5</w:t>
      </w:r>
      <w:r w:rsidRPr="00D02FC2">
        <w:rPr>
          <w:rFonts w:ascii="Times New Roman" w:eastAsia="MS Mincho" w:hAnsi="Times New Roman" w:cs="Times New Roman"/>
          <w:noProof/>
          <w:kern w:val="2"/>
          <w:sz w:val="24"/>
          <w:szCs w:val="24"/>
          <w14:ligatures w14:val="standardContextual"/>
        </w:rPr>
        <w:t>COOCH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D. </w:t>
      </w:r>
      <w:r w:rsidRPr="00D02FC2">
        <w:rPr>
          <w:rFonts w:ascii="Times New Roman" w:eastAsia="MS Mincho" w:hAnsi="Times New Roman" w:cs="Times New Roman"/>
          <w:noProof/>
          <w:kern w:val="2"/>
          <w:sz w:val="24"/>
          <w:szCs w:val="24"/>
          <w14:ligatures w14:val="standardContextual"/>
        </w:rPr>
        <w:t>CH</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=CHCOOCH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kern w:val="2"/>
          <w:sz w:val="24"/>
          <w:szCs w:val="24"/>
          <w14:ligatures w14:val="standardContextual"/>
        </w:rPr>
      </w:pPr>
      <w:r w:rsidRPr="00D02FC2">
        <w:rPr>
          <w:rFonts w:ascii="Times New Roman" w:hAnsi="Times New Roman" w:cs="Times New Roman"/>
          <w:noProof/>
          <w:kern w:val="2"/>
          <w:sz w:val="24"/>
          <w:szCs w:val="24"/>
          <w14:ligatures w14:val="standardContextual"/>
        </w:rPr>
        <w:t>Tiến hành thí nghiệm theo các bước sau:</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firstLine="283"/>
        <w:jc w:val="both"/>
        <w:rPr>
          <w:rFonts w:ascii="Times New Roman" w:hAnsi="Times New Roman" w:cs="Times New Roman"/>
          <w:b/>
          <w:noProof/>
          <w:kern w:val="2"/>
          <w:sz w:val="24"/>
          <w:szCs w:val="24"/>
          <w14:ligatures w14:val="standardContextual"/>
        </w:rPr>
      </w:pPr>
      <w:r w:rsidRPr="00D02FC2">
        <w:rPr>
          <w:rFonts w:ascii="Times New Roman" w:hAnsi="Times New Roman" w:cs="Times New Roman"/>
          <w:noProof/>
          <w:kern w:val="2"/>
          <w:sz w:val="24"/>
          <w:szCs w:val="24"/>
          <w14:ligatures w14:val="standardContextual"/>
        </w:rPr>
        <w:t xml:space="preserve">Bước 1: Cho </w:t>
      </w:r>
      <w:r w:rsidRPr="00D02FC2">
        <w:rPr>
          <w:rFonts w:ascii="Times New Roman" w:eastAsia="Arial" w:hAnsi="Times New Roman" w:cs="Times New Roman"/>
          <w:kern w:val="2"/>
          <w:sz w:val="24"/>
          <w:szCs w:val="24"/>
          <w:lang w:val="vi-VN" w:eastAsia="vi-VN" w:bidi="vi-VN"/>
          <w14:ligatures w14:val="standardContextual"/>
        </w:rPr>
        <w:t>khoảng</w:t>
      </w:r>
      <w:r w:rsidRPr="00D02FC2">
        <w:rPr>
          <w:rFonts w:ascii="Times New Roman" w:hAnsi="Times New Roman" w:cs="Times New Roman"/>
          <w:noProof/>
          <w:kern w:val="2"/>
          <w:sz w:val="24"/>
          <w:szCs w:val="24"/>
          <w14:ligatures w14:val="standardContextual"/>
        </w:rPr>
        <w:t xml:space="preserve"> 2 mL dung dịch AgNO</w:t>
      </w:r>
      <w:r w:rsidRPr="00D02FC2">
        <w:rPr>
          <w:rFonts w:ascii="Times New Roman" w:hAnsi="Times New Roman" w:cs="Times New Roman"/>
          <w:noProof/>
          <w:kern w:val="2"/>
          <w:sz w:val="24"/>
          <w:szCs w:val="24"/>
          <w:vertAlign w:val="subscript"/>
          <w14:ligatures w14:val="standardContextual"/>
        </w:rPr>
        <w:t>3</w:t>
      </w:r>
      <w:r w:rsidRPr="00D02FC2">
        <w:rPr>
          <w:rFonts w:ascii="Times New Roman" w:hAnsi="Times New Roman" w:cs="Times New Roman"/>
          <w:noProof/>
          <w:kern w:val="2"/>
          <w:sz w:val="24"/>
          <w:szCs w:val="24"/>
          <w14:ligatures w14:val="standardContextual"/>
        </w:rPr>
        <w:t xml:space="preserve"> 1% vào ống nghiệm sạch.</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firstLine="283"/>
        <w:jc w:val="both"/>
        <w:rPr>
          <w:rFonts w:ascii="Times New Roman" w:hAnsi="Times New Roman" w:cs="Times New Roman"/>
          <w:noProof/>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t xml:space="preserve">Bước 2: Thêm từ từ từng giọt dung dịch </w:t>
      </w:r>
      <w:r w:rsidRPr="00D02FC2">
        <w:rPr>
          <w:rFonts w:ascii="Times New Roman" w:eastAsia="Arial" w:hAnsi="Times New Roman" w:cs="Times New Roman"/>
          <w:kern w:val="2"/>
          <w:sz w:val="24"/>
          <w:szCs w:val="24"/>
          <w:lang w:val="vi-VN" w:eastAsia="vi-VN" w:bidi="vi-VN"/>
          <w14:ligatures w14:val="standardContextual"/>
        </w:rPr>
        <w:t>dung dịch ammonia 5%</w:t>
      </w:r>
      <w:r w:rsidRPr="00D02FC2">
        <w:rPr>
          <w:rFonts w:ascii="Times New Roman" w:hAnsi="Times New Roman" w:cs="Times New Roman"/>
          <w:noProof/>
          <w:kern w:val="2"/>
          <w:sz w:val="24"/>
          <w:szCs w:val="24"/>
          <w14:ligatures w14:val="standardContextual"/>
        </w:rPr>
        <w:t>, lắc đều cho đến khi kết tủa tan hết.</w:t>
      </w:r>
      <w:r w:rsidRPr="00D02FC2">
        <w:rPr>
          <w:rFonts w:ascii="Times New Roman" w:eastAsia="Arial" w:hAnsi="Times New Roman" w:cs="Times New Roman"/>
          <w:kern w:val="2"/>
          <w:sz w:val="24"/>
          <w:szCs w:val="24"/>
          <w:lang w:val="vi-VN" w:eastAsia="vi-VN" w:bidi="vi-VN"/>
          <w14:ligatures w14:val="standardContextual"/>
        </w:rPr>
        <w:t xml:space="preserve"> Dung dịch thu được là thuốc thử Tollens.</w:t>
      </w:r>
    </w:p>
    <w:p w:rsidR="00B710A4" w:rsidRPr="00D02FC2" w:rsidRDefault="00B710A4" w:rsidP="005F0A7A">
      <w:pPr>
        <w:widowControl w:val="0"/>
        <w:spacing w:after="0"/>
        <w:ind w:firstLine="283"/>
        <w:jc w:val="both"/>
        <w:rPr>
          <w:rFonts w:ascii="Times New Roman" w:eastAsia="Arial" w:hAnsi="Times New Roman" w:cs="Times New Roman"/>
          <w:kern w:val="2"/>
          <w:sz w:val="24"/>
          <w:szCs w:val="24"/>
          <w:lang w:val="vi-VN" w:eastAsia="vi-VN" w:bidi="vi-VN"/>
          <w14:ligatures w14:val="standardContextual"/>
        </w:rPr>
      </w:pPr>
      <w:r w:rsidRPr="00D02FC2">
        <w:rPr>
          <w:rFonts w:ascii="Times New Roman" w:hAnsi="Times New Roman" w:cs="Times New Roman"/>
          <w:noProof/>
          <w:kern w:val="2"/>
          <w:sz w:val="24"/>
          <w:szCs w:val="24"/>
          <w:lang w:val="vi-VN"/>
          <w14:ligatures w14:val="standardContextual"/>
        </w:rPr>
        <w:t xml:space="preserve">Bước 3: Thêm tiếp khoảng 2 mL dung dịch glucose 2% </w:t>
      </w:r>
      <w:r w:rsidRPr="00D02FC2">
        <w:rPr>
          <w:rFonts w:ascii="Times New Roman" w:eastAsia="Arial" w:hAnsi="Times New Roman" w:cs="Times New Roman"/>
          <w:kern w:val="2"/>
          <w:sz w:val="24"/>
          <w:szCs w:val="24"/>
          <w:lang w:val="vi-VN" w:eastAsia="vi-VN" w:bidi="vi-VN"/>
          <w14:ligatures w14:val="standardContextual"/>
        </w:rPr>
        <w:t>lắc đều. Sau đó, ngâm ống nghiệm vào cốc thuỷ tinh chứa nước nóng trong vài phút.</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lastRenderedPageBreak/>
        <w:t xml:space="preserve">Phát biểu nào sau đây </w:t>
      </w:r>
      <w:r w:rsidRPr="00D02FC2">
        <w:rPr>
          <w:rFonts w:ascii="Times New Roman" w:hAnsi="Times New Roman" w:cs="Times New Roman"/>
          <w:b/>
          <w:noProof/>
          <w:kern w:val="2"/>
          <w:sz w:val="24"/>
          <w:szCs w:val="24"/>
          <w:lang w:val="vi-VN"/>
          <w14:ligatures w14:val="standardContextual"/>
        </w:rPr>
        <w:t>sai</w:t>
      </w:r>
      <w:r w:rsidRPr="00D02FC2">
        <w:rPr>
          <w:rFonts w:ascii="Times New Roman" w:hAnsi="Times New Roman" w:cs="Times New Roman"/>
          <w:noProof/>
          <w:kern w:val="2"/>
          <w:sz w:val="24"/>
          <w:szCs w:val="24"/>
          <w:lang w:val="vi-VN"/>
          <w14:ligatures w14:val="standardContextual"/>
        </w:rPr>
        <w:t>?</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A. </w:t>
      </w:r>
      <w:r w:rsidRPr="00D02FC2">
        <w:rPr>
          <w:rFonts w:ascii="Times New Roman" w:hAnsi="Times New Roman" w:cs="Times New Roman"/>
          <w:noProof/>
          <w:kern w:val="2"/>
          <w:sz w:val="24"/>
          <w:szCs w:val="24"/>
          <w:lang w:val="vi-VN"/>
          <w14:ligatures w14:val="standardContextual"/>
        </w:rPr>
        <w:t>Sản phẩm hữu cơ thu được sau bước 3 là ammonium gluconate.</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B. </w:t>
      </w:r>
      <w:r w:rsidRPr="00D02FC2">
        <w:rPr>
          <w:rFonts w:ascii="Times New Roman" w:hAnsi="Times New Roman" w:cs="Times New Roman"/>
          <w:noProof/>
          <w:kern w:val="2"/>
          <w:sz w:val="24"/>
          <w:szCs w:val="24"/>
          <w:lang w:val="vi-VN"/>
          <w14:ligatures w14:val="standardContextual"/>
        </w:rPr>
        <w:t>Thí nghiệm trên chứng minh glucose có tính chất của polyalcohol.</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C. </w:t>
      </w:r>
      <w:r w:rsidRPr="00D02FC2">
        <w:rPr>
          <w:rFonts w:ascii="Times New Roman" w:hAnsi="Times New Roman" w:cs="Times New Roman"/>
          <w:noProof/>
          <w:kern w:val="2"/>
          <w:sz w:val="24"/>
          <w:szCs w:val="24"/>
          <w:lang w:val="vi-VN"/>
          <w14:ligatures w14:val="standardContextual"/>
        </w:rPr>
        <w:t>Sau bước 3, có lớp bạc (silver) kim loại bám trên thành ống nghiệm.</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D. </w:t>
      </w:r>
      <w:r w:rsidRPr="00D02FC2">
        <w:rPr>
          <w:rFonts w:ascii="Times New Roman" w:hAnsi="Times New Roman" w:cs="Times New Roman"/>
          <w:noProof/>
          <w:kern w:val="2"/>
          <w:sz w:val="24"/>
          <w:szCs w:val="24"/>
          <w:lang w:val="vi-VN"/>
          <w14:ligatures w14:val="standardContextual"/>
        </w:rPr>
        <w:t>Trong phản ứng ở bước 3, glucose đóng vai trò là chất khử.</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9:</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3)</w:t>
      </w:r>
    </w:p>
    <w:p w:rsidR="00B710A4" w:rsidRPr="00D02FC2" w:rsidRDefault="00B710A4" w:rsidP="005F0A7A">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noProof/>
          <w:kern w:val="2"/>
          <w:sz w:val="24"/>
          <w:szCs w:val="24"/>
          <w:lang w:val="vi-VN"/>
          <w14:ligatures w14:val="standardContextual"/>
        </w:rPr>
        <w:t xml:space="preserve">Khi nấu canh cua thì thấy các mảng "riêu cua" nổi lên là do </w:t>
      </w:r>
    </w:p>
    <w:p w:rsidR="00B710A4" w:rsidRPr="00D02FC2" w:rsidRDefault="00B710A4" w:rsidP="005F0A7A">
      <w:pPr>
        <w:widowControl w:val="0"/>
        <w:tabs>
          <w:tab w:val="left" w:pos="284"/>
          <w:tab w:val="left" w:pos="2835"/>
          <w:tab w:val="left" w:pos="5387"/>
          <w:tab w:val="right" w:leader="dot" w:pos="8505"/>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A. </w:t>
      </w:r>
      <w:r w:rsidRPr="00D02FC2">
        <w:rPr>
          <w:rFonts w:ascii="Times New Roman" w:eastAsia="MS Mincho" w:hAnsi="Times New Roman" w:cs="Times New Roman"/>
          <w:noProof/>
          <w:kern w:val="2"/>
          <w:sz w:val="24"/>
          <w:szCs w:val="24"/>
          <w:lang w:val="vi-VN"/>
          <w14:ligatures w14:val="standardContextual"/>
        </w:rPr>
        <w:t xml:space="preserve">phản ứng thủy phân của protein. </w:t>
      </w:r>
      <w:r w:rsidRPr="00D02FC2">
        <w:rPr>
          <w:rFonts w:ascii="Times New Roman" w:eastAsia="MS Mincho" w:hAnsi="Times New Roman" w:cs="Times New Roman"/>
          <w:b/>
          <w:bCs/>
          <w:noProof/>
          <w:kern w:val="2"/>
          <w:sz w:val="24"/>
          <w:szCs w:val="24"/>
          <w:lang w:val="vi-VN"/>
          <w14:ligatures w14:val="standardContextual"/>
        </w:rPr>
        <w:tab/>
      </w: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B. </w:t>
      </w:r>
      <w:r w:rsidRPr="00D02FC2">
        <w:rPr>
          <w:rFonts w:ascii="Times New Roman" w:eastAsia="MS Mincho" w:hAnsi="Times New Roman" w:cs="Times New Roman"/>
          <w:noProof/>
          <w:kern w:val="2"/>
          <w:sz w:val="24"/>
          <w:szCs w:val="24"/>
          <w:lang w:val="vi-VN"/>
          <w14:ligatures w14:val="standardContextual"/>
        </w:rPr>
        <w:t xml:space="preserve">sự đông tụ của protein bởi nhiệt độ. </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C. </w:t>
      </w:r>
      <w:r w:rsidRPr="00D02FC2">
        <w:rPr>
          <w:rFonts w:ascii="Times New Roman" w:eastAsia="MS Mincho" w:hAnsi="Times New Roman" w:cs="Times New Roman"/>
          <w:noProof/>
          <w:kern w:val="2"/>
          <w:sz w:val="24"/>
          <w:szCs w:val="24"/>
          <w:lang w:val="vi-VN"/>
          <w14:ligatures w14:val="standardContextual"/>
        </w:rPr>
        <w:t xml:space="preserve">phản ứng màu của protein. </w:t>
      </w: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D. </w:t>
      </w:r>
      <w:r w:rsidRPr="00D02FC2">
        <w:rPr>
          <w:rFonts w:ascii="Times New Roman" w:eastAsia="MS Mincho" w:hAnsi="Times New Roman" w:cs="Times New Roman"/>
          <w:noProof/>
          <w:kern w:val="2"/>
          <w:sz w:val="24"/>
          <w:szCs w:val="24"/>
          <w:lang w:val="vi-VN"/>
          <w14:ligatures w14:val="standardContextual"/>
        </w:rPr>
        <w:t xml:space="preserve">sự động tụ của lipid. </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10:</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4)</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noProof/>
          <w:kern w:val="2"/>
          <w:sz w:val="24"/>
          <w:szCs w:val="24"/>
          <w:lang w:val="id-ID"/>
          <w14:ligatures w14:val="standardContextual"/>
        </w:rPr>
      </w:pPr>
      <w:r w:rsidRPr="00D02FC2">
        <w:rPr>
          <w:rFonts w:ascii="Times New Roman" w:hAnsi="Times New Roman" w:cs="Times New Roman"/>
          <w:kern w:val="2"/>
          <w:sz w:val="24"/>
          <w:szCs w:val="24"/>
          <w:lang w:val="id-ID"/>
          <w14:ligatures w14:val="standardContextual"/>
        </w:rPr>
        <w:t xml:space="preserve">Cho các polymer sau: PE, PVC, cao su </w:t>
      </w:r>
      <w:r w:rsidRPr="00D02FC2">
        <w:rPr>
          <w:rFonts w:ascii="Times New Roman" w:hAnsi="Times New Roman" w:cs="Times New Roman"/>
          <w:bCs/>
          <w:kern w:val="2"/>
          <w:sz w:val="24"/>
          <w:szCs w:val="24"/>
          <w:lang w:val="id-ID"/>
          <w14:ligatures w14:val="standardContextual"/>
        </w:rPr>
        <w:t>b</w:t>
      </w:r>
      <w:r w:rsidRPr="00D02FC2">
        <w:rPr>
          <w:rFonts w:ascii="Times New Roman" w:hAnsi="Times New Roman" w:cs="Times New Roman"/>
          <w:kern w:val="2"/>
          <w:sz w:val="24"/>
          <w:szCs w:val="24"/>
          <w:lang w:val="id-ID"/>
          <w14:ligatures w14:val="standardContextual"/>
        </w:rPr>
        <w:t xml:space="preserve">una, poly(methyl methacrylate), tơ olon, </w:t>
      </w:r>
      <w:r w:rsidRPr="00D02FC2">
        <w:rPr>
          <w:rFonts w:ascii="Times New Roman" w:hAnsi="Times New Roman" w:cs="Times New Roman"/>
          <w:kern w:val="2"/>
          <w:sz w:val="24"/>
          <w:szCs w:val="24"/>
          <w:lang w:val="vi-VN"/>
          <w14:ligatures w14:val="standardContextual"/>
        </w:rPr>
        <w:t xml:space="preserve">tơ nilon-6, </w:t>
      </w:r>
      <w:r w:rsidRPr="00D02FC2">
        <w:rPr>
          <w:rFonts w:ascii="Times New Roman" w:hAnsi="Times New Roman" w:cs="Times New Roman"/>
          <w:kern w:val="2"/>
          <w:sz w:val="24"/>
          <w:szCs w:val="24"/>
          <w:lang w:val="id-ID"/>
          <w14:ligatures w14:val="standardContextual"/>
        </w:rPr>
        <w:t>tơ nylon-6,6. Số polymer được điều chế bằng phản ứng trùng hợp là</w:t>
      </w:r>
    </w:p>
    <w:p w:rsidR="00B710A4" w:rsidRPr="00D02FC2" w:rsidRDefault="00B710A4" w:rsidP="005F0A7A">
      <w:pPr>
        <w:tabs>
          <w:tab w:val="left" w:pos="284"/>
          <w:tab w:val="left" w:pos="2410"/>
          <w:tab w:val="left" w:pos="2835"/>
          <w:tab w:val="left" w:pos="4536"/>
          <w:tab w:val="left" w:pos="5387"/>
          <w:tab w:val="left" w:pos="6804"/>
          <w:tab w:val="left" w:pos="7938"/>
        </w:tabs>
        <w:spacing w:after="0"/>
        <w:jc w:val="both"/>
        <w:rPr>
          <w:rFonts w:ascii="Times New Roman" w:hAnsi="Times New Roman" w:cs="Times New Roman"/>
          <w:kern w:val="2"/>
          <w:sz w:val="24"/>
          <w:szCs w:val="24"/>
          <w:lang w:val="id-ID"/>
          <w14:ligatures w14:val="standardContextual"/>
        </w:rPr>
      </w:pP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A. </w:t>
      </w:r>
      <w:r w:rsidR="00021BC4">
        <w:rPr>
          <w:rFonts w:ascii="Times New Roman" w:eastAsia="MS Mincho" w:hAnsi="Times New Roman" w:cs="Times New Roman"/>
          <w:noProof/>
          <w:kern w:val="2"/>
          <w:sz w:val="24"/>
          <w:szCs w:val="24"/>
          <w:lang w:val="id-ID"/>
          <w14:ligatures w14:val="standardContextual"/>
        </w:rPr>
        <w:t xml:space="preserve">5.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B. </w:t>
      </w:r>
      <w:r w:rsidR="00021BC4">
        <w:rPr>
          <w:rFonts w:ascii="Times New Roman" w:eastAsia="MS Mincho" w:hAnsi="Times New Roman" w:cs="Times New Roman"/>
          <w:noProof/>
          <w:kern w:val="2"/>
          <w:sz w:val="24"/>
          <w:szCs w:val="24"/>
          <w:lang w:val="id-ID"/>
          <w14:ligatures w14:val="standardContextual"/>
        </w:rPr>
        <w:t xml:space="preserve">6.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C. </w:t>
      </w:r>
      <w:r w:rsidR="00021BC4">
        <w:rPr>
          <w:rFonts w:ascii="Times New Roman" w:eastAsia="MS Mincho" w:hAnsi="Times New Roman" w:cs="Times New Roman"/>
          <w:noProof/>
          <w:kern w:val="2"/>
          <w:sz w:val="24"/>
          <w:szCs w:val="24"/>
          <w:lang w:val="id-ID"/>
          <w14:ligatures w14:val="standardContextual"/>
        </w:rPr>
        <w:t xml:space="preserve">4.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D. </w:t>
      </w:r>
      <w:r w:rsidRPr="00D02FC2">
        <w:rPr>
          <w:rFonts w:ascii="Times New Roman" w:eastAsia="MS Mincho" w:hAnsi="Times New Roman" w:cs="Times New Roman"/>
          <w:noProof/>
          <w:kern w:val="2"/>
          <w:sz w:val="24"/>
          <w:szCs w:val="24"/>
          <w:lang w:val="id-ID"/>
          <w14:ligatures w14:val="standardContextual"/>
        </w:rPr>
        <w:t>3.</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11:</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5)</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it-IT"/>
          <w14:ligatures w14:val="standardContextual"/>
        </w:rPr>
      </w:pPr>
      <w:r w:rsidRPr="00D02FC2">
        <w:rPr>
          <w:rFonts w:ascii="Times New Roman" w:hAnsi="Times New Roman" w:cs="Times New Roman"/>
          <w:kern w:val="2"/>
          <w:sz w:val="24"/>
          <w:szCs w:val="24"/>
          <w:lang w:val="it-IT"/>
          <w14:ligatures w14:val="standardContextual"/>
        </w:rPr>
        <w:t>Một pin điện hóa tạo bởi hai cặp oxi hóa – khử ở điều kiện chuẩn: Fe</w:t>
      </w:r>
      <w:r w:rsidRPr="00D02FC2">
        <w:rPr>
          <w:rFonts w:ascii="Times New Roman" w:hAnsi="Times New Roman" w:cs="Times New Roman"/>
          <w:kern w:val="2"/>
          <w:sz w:val="24"/>
          <w:szCs w:val="24"/>
          <w:vertAlign w:val="superscript"/>
          <w:lang w:val="it-IT"/>
          <w14:ligatures w14:val="standardContextual"/>
        </w:rPr>
        <w:t>2+</w:t>
      </w:r>
      <w:r w:rsidRPr="00D02FC2">
        <w:rPr>
          <w:rFonts w:ascii="Times New Roman" w:hAnsi="Times New Roman" w:cs="Times New Roman"/>
          <w:kern w:val="2"/>
          <w:sz w:val="24"/>
          <w:szCs w:val="24"/>
          <w:lang w:val="it-IT"/>
          <w14:ligatures w14:val="standardContextual"/>
        </w:rPr>
        <w:t>/Fe và Cu</w:t>
      </w:r>
      <w:r w:rsidRPr="00D02FC2">
        <w:rPr>
          <w:rFonts w:ascii="Times New Roman" w:hAnsi="Times New Roman" w:cs="Times New Roman"/>
          <w:kern w:val="2"/>
          <w:sz w:val="24"/>
          <w:szCs w:val="24"/>
          <w:vertAlign w:val="superscript"/>
          <w:lang w:val="it-IT"/>
          <w14:ligatures w14:val="standardContextual"/>
        </w:rPr>
        <w:t>2+</w:t>
      </w:r>
      <w:r w:rsidRPr="00D02FC2">
        <w:rPr>
          <w:rFonts w:ascii="Times New Roman" w:hAnsi="Times New Roman" w:cs="Times New Roman"/>
          <w:kern w:val="2"/>
          <w:sz w:val="24"/>
          <w:szCs w:val="24"/>
          <w:lang w:val="it-IT"/>
          <w14:ligatures w14:val="standardContextual"/>
        </w:rPr>
        <w:t xml:space="preserve">/Cu với thế điện cực chuẩn tương ứng là -0,440 V và 0,340 V. Cho các </w:t>
      </w:r>
      <w:r w:rsidRPr="00D02FC2">
        <w:rPr>
          <w:rFonts w:ascii="Times New Roman" w:eastAsia="Times New Roman" w:hAnsi="Times New Roman" w:cs="Times New Roman"/>
          <w:kern w:val="2"/>
          <w:sz w:val="24"/>
          <w:szCs w:val="24"/>
          <w:lang w:val="it-IT" w:eastAsia="vi-VN"/>
          <w14:ligatures w14:val="standardContextual"/>
        </w:rPr>
        <w:t xml:space="preserve">phát biểu </w:t>
      </w:r>
      <w:r w:rsidRPr="00D02FC2">
        <w:rPr>
          <w:rFonts w:ascii="Times New Roman" w:hAnsi="Times New Roman" w:cs="Times New Roman"/>
          <w:kern w:val="2"/>
          <w:sz w:val="24"/>
          <w:szCs w:val="24"/>
          <w:lang w:val="it-IT"/>
          <w14:ligatures w14:val="standardContextual"/>
        </w:rPr>
        <w:t>về pin điện hóa trên như sau: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(1) Anode của pin là Fe</w:t>
      </w:r>
      <w:r w:rsidRPr="00D02FC2">
        <w:rPr>
          <w:rFonts w:ascii="Times New Roman" w:hAnsi="Times New Roman" w:cs="Times New Roman"/>
          <w:kern w:val="2"/>
          <w:sz w:val="24"/>
          <w:szCs w:val="24"/>
          <w:vertAlign w:val="superscript"/>
          <w:lang w:val="pt-BR"/>
          <w14:ligatures w14:val="standardContextual"/>
        </w:rPr>
        <w:t>2+.</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Cathode của pin là Cu.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Quá trình xảy ra ở anode khi pin hoạt động là: Fe → Fe</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+ 2e.</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Quá trình xảy ra ở cathode khi pin hoạt động là: Cu</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+ 2e → Cu.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(5) Sức điện động chuẩn của pin đó là 0,780 V.</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Số </w:t>
      </w:r>
      <w:r w:rsidRPr="00D02FC2">
        <w:rPr>
          <w:rFonts w:ascii="Times New Roman" w:eastAsia="Times New Roman" w:hAnsi="Times New Roman" w:cs="Times New Roman"/>
          <w:kern w:val="2"/>
          <w:sz w:val="24"/>
          <w:szCs w:val="24"/>
          <w:lang w:eastAsia="vi-VN"/>
          <w14:ligatures w14:val="standardContextual"/>
        </w:rPr>
        <w:t>phát biểu</w:t>
      </w:r>
      <w:r w:rsidRPr="00D02FC2">
        <w:rPr>
          <w:rFonts w:ascii="Times New Roman" w:eastAsia="Times New Roman" w:hAnsi="Times New Roman" w:cs="Times New Roman"/>
          <w:b/>
          <w:bCs/>
          <w:kern w:val="2"/>
          <w:sz w:val="24"/>
          <w:szCs w:val="24"/>
          <w:lang w:eastAsia="vi-VN"/>
          <w14:ligatures w14:val="standardContextual"/>
        </w:rPr>
        <w:t xml:space="preserve"> đúng</w:t>
      </w:r>
      <w:r w:rsidRPr="00D02FC2">
        <w:rPr>
          <w:rFonts w:ascii="Times New Roman" w:eastAsia="Times New Roman" w:hAnsi="Times New Roman" w:cs="Times New Roman"/>
          <w:kern w:val="2"/>
          <w:sz w:val="24"/>
          <w:szCs w:val="24"/>
          <w:lang w:eastAsia="vi-VN"/>
          <w14:ligatures w14:val="standardContextual"/>
        </w:rPr>
        <w:t xml:space="preserve"> </w:t>
      </w:r>
      <w:r w:rsidRPr="00D02FC2">
        <w:rPr>
          <w:rFonts w:ascii="Times New Roman" w:hAnsi="Times New Roman" w:cs="Times New Roman"/>
          <w:kern w:val="2"/>
          <w:sz w:val="24"/>
          <w:szCs w:val="24"/>
          <w14:ligatures w14:val="standardContextual"/>
        </w:rPr>
        <w:t xml:space="preserve">là  </w:t>
      </w:r>
    </w:p>
    <w:p w:rsidR="00B710A4" w:rsidRPr="00D02FC2" w:rsidRDefault="00B710A4" w:rsidP="005F0A7A">
      <w:pPr>
        <w:tabs>
          <w:tab w:val="left" w:pos="284"/>
          <w:tab w:val="left" w:pos="2835"/>
          <w:tab w:val="left" w:pos="5387"/>
          <w:tab w:val="left" w:pos="7938"/>
        </w:tabs>
        <w:spacing w:after="0"/>
        <w:jc w:val="both"/>
        <w:rPr>
          <w:rFonts w:ascii="Times New Roman" w:eastAsia="Times New Roman" w:hAnsi="Times New Roman" w:cs="Times New Roman"/>
          <w:kern w:val="2"/>
          <w:sz w:val="24"/>
          <w:szCs w:val="24"/>
          <w:lang w:eastAsia="vi-VN"/>
          <w14:ligatures w14:val="standardContextual"/>
        </w:rPr>
      </w:pPr>
      <w:r w:rsidRPr="00D02FC2">
        <w:rPr>
          <w:rFonts w:ascii="Times New Roman" w:eastAsia="Times New Roman" w:hAnsi="Times New Roman" w:cs="Times New Roman"/>
          <w:b/>
          <w:bCs/>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A.</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 xml:space="preserve">3.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shd w:val="clear" w:color="auto" w:fill="FFFFFF"/>
          <w:lang w:eastAsia="vi-VN"/>
          <w14:ligatures w14:val="standardContextual"/>
        </w:rPr>
        <w:t>B.</w:t>
      </w:r>
      <w:r w:rsidRPr="000C41BA">
        <w:rPr>
          <w:rFonts w:ascii="Times New Roman" w:eastAsia="Times New Roman" w:hAnsi="Times New Roman" w:cs="Times New Roman"/>
          <w:b/>
          <w:color w:val="0070C0"/>
          <w:kern w:val="2"/>
          <w:sz w:val="24"/>
          <w:szCs w:val="24"/>
          <w:shd w:val="clear" w:color="auto" w:fill="FFFFFF"/>
          <w:lang w:eastAsia="vi-VN"/>
          <w14:ligatures w14:val="standardContextual"/>
        </w:rPr>
        <w:t xml:space="preserve"> </w:t>
      </w:r>
      <w:r w:rsidRPr="00D02FC2">
        <w:rPr>
          <w:rFonts w:ascii="Times New Roman" w:eastAsia="Times New Roman" w:hAnsi="Times New Roman" w:cs="Times New Roman"/>
          <w:kern w:val="2"/>
          <w:sz w:val="24"/>
          <w:szCs w:val="24"/>
          <w:shd w:val="clear" w:color="auto" w:fill="FFFFFF"/>
          <w:lang w:eastAsia="vi-VN"/>
          <w14:ligatures w14:val="standardContextual"/>
        </w:rPr>
        <w:t>4.</w:t>
      </w:r>
      <w:r w:rsidRPr="00D02FC2">
        <w:rPr>
          <w:rFonts w:ascii="Times New Roman" w:eastAsia="Times New Roman" w:hAnsi="Times New Roman" w:cs="Times New Roman"/>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C.</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 xml:space="preserve">1.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D.</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2.</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12:</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6)</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Để tái chế nhôm, người ta sử dụng phế liệu kim loại như các lon, hộp đựng nước giải khát hay thực phẩm. Phế liệu còn lẫn các tạp chất là các chất vô cơ và hữu cơ (có trong nhãn, mác in hoặc sơn trên vỏ lon, hộp). Phế liệu được cắt, băm nhỏ rồi cho vào lò nung đến khi chảy lỏng. Phần xỉ lỏng, nổi lên trên được vớt ra khỏi lò. Phần còn lại trong lò là nhôm tái chế ở trạng thái nóng chảy. Cho các phát biểu sau: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Việc tái chế nhôm giúp giảm tác động tiêu cực của việc khai thác mỏ quặng, do tiết kiệm tài nguyên thiên nhiên.</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Việc cắt, băm nhỏ phế liệu giúp giảm thể tích, tránh hao phí năng lượng khi nung.</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Các loại thau, chậu, xô... làm bằng nhôm là vật đựng tốt nhất dùng để bảo quản vôi.</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Quá trình tái chế nhôm thủ công cho lợi nhuận cao nhưng gây ô nhiễm môi trường trầm trọng nếu không có biện pháp xử lý các chất thải.</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Có bao nhiêu phát biểu </w:t>
      </w:r>
      <w:r w:rsidRPr="00D02FC2">
        <w:rPr>
          <w:rFonts w:ascii="Times New Roman" w:hAnsi="Times New Roman" w:cs="Times New Roman"/>
          <w:b/>
          <w:bCs/>
          <w:kern w:val="2"/>
          <w:sz w:val="24"/>
          <w:szCs w:val="24"/>
          <w:lang w:val="vi-VN"/>
          <w14:ligatures w14:val="standardContextual"/>
        </w:rPr>
        <w:t>đúng</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lang w:val="vi-VN"/>
          <w14:ligatures w14:val="standardContextual"/>
        </w:rPr>
        <w:t xml:space="preserve">3. </w:t>
      </w: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lang w:val="vi-VN"/>
          <w14:ligatures w14:val="standardContextual"/>
        </w:rPr>
        <w:t xml:space="preserve">1. </w:t>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lang w:val="vi-VN"/>
          <w14:ligatures w14:val="standardContextual"/>
        </w:rPr>
        <w:t xml:space="preserve">4. </w:t>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2.</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13:</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7)</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bCs/>
          <w:color w:val="0000FF"/>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Để tẩy dầu mỡ đóng cặn trong dụng cụ, thiết bị và đường ống nhà bếp,.</w:t>
      </w:r>
      <w:r w:rsidRPr="00D02FC2">
        <w:rPr>
          <w:rFonts w:ascii="Times New Roman" w:hAnsi="Times New Roman" w:cs="Times New Roman"/>
          <w:kern w:val="2"/>
          <w:sz w:val="24"/>
          <w:szCs w:val="24"/>
          <w:lang w:val="id-ID"/>
          <w14:ligatures w14:val="standardContextual"/>
        </w:rPr>
        <w:t>.</w:t>
      </w:r>
      <w:r w:rsidRPr="00D02FC2">
        <w:rPr>
          <w:rFonts w:ascii="Times New Roman" w:hAnsi="Times New Roman" w:cs="Times New Roman"/>
          <w:kern w:val="2"/>
          <w:sz w:val="24"/>
          <w:szCs w:val="24"/>
          <w:lang w:val="vi-VN"/>
          <w14:ligatures w14:val="standardContextual"/>
        </w:rPr>
        <w:t xml:space="preserve"> người ta thường dùng </w:t>
      </w:r>
      <w:r w:rsidRPr="00D02FC2">
        <w:rPr>
          <w:rFonts w:ascii="Times New Roman" w:eastAsia="Calibri" w:hAnsi="Times New Roman" w:cs="Times New Roman"/>
          <w:kern w:val="2"/>
          <w:position w:val="-10"/>
          <w:sz w:val="24"/>
          <w:szCs w:val="24"/>
          <w14:ligatures w14:val="standardContextual"/>
        </w:rPr>
        <w:object w:dxaOrig="816" w:dyaOrig="324">
          <v:shape id="_x0000_i1041" type="#_x0000_t75" style="width:40.2pt;height:15.9pt" o:ole="">
            <v:imagedata r:id="rId36" o:title=""/>
          </v:shape>
          <o:OLEObject Type="Embed" ProgID="Equation.DSMT4" ShapeID="_x0000_i1041" DrawAspect="Content" ObjectID="_1833301311" r:id="rId37"/>
        </w:object>
      </w:r>
      <w:r w:rsidRPr="00D02FC2">
        <w:rPr>
          <w:rFonts w:ascii="Times New Roman" w:hAnsi="Times New Roman" w:cs="Times New Roman"/>
          <w:kern w:val="2"/>
          <w:sz w:val="24"/>
          <w:szCs w:val="24"/>
          <w:lang w:val="vi-VN"/>
          <w14:ligatures w14:val="standardContextual"/>
        </w:rPr>
        <w:t xml:space="preserve">. Tên thường gọi của </w:t>
      </w:r>
      <w:r w:rsidRPr="00D02FC2">
        <w:rPr>
          <w:rFonts w:ascii="Times New Roman" w:eastAsia="Calibri" w:hAnsi="Times New Roman" w:cs="Times New Roman"/>
          <w:kern w:val="2"/>
          <w:position w:val="-10"/>
          <w:sz w:val="24"/>
          <w:szCs w:val="24"/>
          <w14:ligatures w14:val="standardContextual"/>
        </w:rPr>
        <w:object w:dxaOrig="816" w:dyaOrig="324">
          <v:shape id="_x0000_i1042" type="#_x0000_t75" style="width:40.2pt;height:15.9pt" o:ole="">
            <v:imagedata r:id="rId38" o:title=""/>
          </v:shape>
          <o:OLEObject Type="Embed" ProgID="Equation.DSMT4" ShapeID="_x0000_i1042" DrawAspect="Content" ObjectID="_1833301312" r:id="rId39"/>
        </w:object>
      </w:r>
      <w:r w:rsidRPr="00D02FC2">
        <w:rPr>
          <w:rFonts w:ascii="Times New Roman" w:hAnsi="Times New Roman" w:cs="Times New Roman"/>
          <w:kern w:val="2"/>
          <w:sz w:val="24"/>
          <w:szCs w:val="24"/>
          <w:lang w:val="vi-VN"/>
          <w14:ligatures w14:val="standardContextual"/>
        </w:rPr>
        <w:t xml:space="preserve"> là</w:t>
      </w:r>
    </w:p>
    <w:p w:rsidR="00B710A4" w:rsidRPr="00D02FC2" w:rsidRDefault="00B710A4" w:rsidP="005F0A7A">
      <w:pPr>
        <w:tabs>
          <w:tab w:val="left" w:pos="284"/>
          <w:tab w:val="left" w:pos="2835"/>
          <w:tab w:val="left" w:pos="3402"/>
          <w:tab w:val="left" w:pos="5387"/>
          <w:tab w:val="left" w:pos="5669"/>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color w:val="0000FF"/>
          <w:kern w:val="2"/>
          <w:sz w:val="24"/>
          <w:szCs w:val="24"/>
          <w:lang w:val="id-ID"/>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Muối ăn.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Sod</w:t>
      </w:r>
      <w:r w:rsidR="00021BC4">
        <w:rPr>
          <w:rFonts w:ascii="Times New Roman" w:hAnsi="Times New Roman" w:cs="Times New Roman"/>
          <w:kern w:val="2"/>
          <w:sz w:val="24"/>
          <w:szCs w:val="24"/>
          <w:lang w:val="vi-VN"/>
          <w14:ligatures w14:val="standardContextual"/>
        </w:rPr>
        <w:t xml:space="preserve">a.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Baking sod</w:t>
      </w:r>
      <w:r w:rsidR="00021BC4">
        <w:rPr>
          <w:rFonts w:ascii="Times New Roman" w:hAnsi="Times New Roman" w:cs="Times New Roman"/>
          <w:kern w:val="2"/>
          <w:sz w:val="24"/>
          <w:szCs w:val="24"/>
          <w:lang w:val="vi-VN"/>
          <w14:ligatures w14:val="standardContextual"/>
        </w:rPr>
        <w:t xml:space="preserve">a.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Xút ăn da.</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14:</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8)</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noProof/>
          <w:color w:val="000000" w:themeColor="text1"/>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t>Copper (II)sulfate ngậm nước hay còn gọi là đá xanh, có công thức hoá học là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Đá xanh thường được ứng dụng làm chất sát khuẩn, diệt nấm, diệt cỏ và thuốc trừ sâu. Khi nung nóng,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mất dần khối lượng. Đồ thị biểu diễn độ giảm khối lượng của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khi tăng nhiệt độ nung như sau:</w:t>
      </w:r>
    </w:p>
    <w:p w:rsidR="00B710A4" w:rsidRPr="00D02FC2" w:rsidRDefault="00B710A4" w:rsidP="005F0A7A">
      <w:pPr>
        <w:tabs>
          <w:tab w:val="left" w:pos="284"/>
          <w:tab w:val="left" w:pos="2835"/>
          <w:tab w:val="left" w:pos="5387"/>
          <w:tab w:val="left" w:pos="7938"/>
        </w:tabs>
        <w:spacing w:after="0"/>
        <w:jc w:val="center"/>
        <w:rPr>
          <w:rFonts w:ascii="Times New Roman" w:hAnsi="Times New Roman" w:cs="Times New Roman"/>
          <w:noProof/>
          <w:color w:val="000000" w:themeColor="text1"/>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57F9A50A" wp14:editId="1F3D429B">
            <wp:extent cx="3554095" cy="1622425"/>
            <wp:effectExtent l="0" t="0" r="8255" b="0"/>
            <wp:docPr id="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numbers and lines&#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554095" cy="1622425"/>
                    </a:xfrm>
                    <a:prstGeom prst="rect">
                      <a:avLst/>
                    </a:prstGeom>
                    <a:noFill/>
                    <a:ln>
                      <a:noFill/>
                    </a:ln>
                  </pic:spPr>
                </pic:pic>
              </a:graphicData>
            </a:graphic>
          </wp:inline>
        </w:drawing>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t xml:space="preserve">Thành phần gần nhất của chất rắn sau khi nhiệt độ đạt đến 330 </w:t>
      </w:r>
      <w:r w:rsidRPr="00D02FC2">
        <w:rPr>
          <w:rFonts w:ascii="Times New Roman" w:hAnsi="Times New Roman" w:cs="Times New Roman"/>
          <w:noProof/>
          <w:kern w:val="2"/>
          <w:sz w:val="24"/>
          <w:szCs w:val="24"/>
          <w:vertAlign w:val="superscript"/>
          <w:lang w:val="vi-VN"/>
          <w14:ligatures w14:val="standardContextual"/>
        </w:rPr>
        <w:t>o</w:t>
      </w:r>
      <w:r w:rsidRPr="00D02FC2">
        <w:rPr>
          <w:rFonts w:ascii="Times New Roman" w:hAnsi="Times New Roman" w:cs="Times New Roman"/>
          <w:noProof/>
          <w:kern w:val="2"/>
          <w:sz w:val="24"/>
          <w:szCs w:val="24"/>
          <w:lang w:val="vi-VN"/>
          <w14:ligatures w14:val="standardContextual"/>
        </w:rPr>
        <w:t>C là</w:t>
      </w:r>
    </w:p>
    <w:p w:rsidR="00B710A4" w:rsidRPr="00D02FC2" w:rsidRDefault="00B710A4" w:rsidP="005F0A7A">
      <w:pPr>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noProof/>
          <w:kern w:val="2"/>
          <w:sz w:val="24"/>
          <w:szCs w:val="24"/>
          <w:lang w:val="pt-BR"/>
          <w14:ligatures w14:val="standardContextual"/>
        </w:rPr>
      </w:pP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noProof/>
          <w:kern w:val="2"/>
          <w:sz w:val="24"/>
          <w:szCs w:val="24"/>
          <w:lang w:val="vi-VN"/>
          <w14:ligatures w14:val="standardContextual"/>
        </w:rPr>
        <w:t>CuO</w:t>
      </w:r>
      <w:r w:rsidRPr="00D02FC2">
        <w:rPr>
          <w:rFonts w:ascii="Times New Roman" w:hAnsi="Times New Roman" w:cs="Times New Roman"/>
          <w:noProof/>
          <w:kern w:val="2"/>
          <w:sz w:val="24"/>
          <w:szCs w:val="24"/>
          <w:lang w:val="pt-BR"/>
          <w14:ligatures w14:val="standardContextual"/>
        </w:rPr>
        <w:t>.</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.4H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15:</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6)</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kern w:val="2"/>
          <w:sz w:val="24"/>
          <w:szCs w:val="24"/>
          <w:lang w:val="es-ES"/>
          <w14:ligatures w14:val="standardContextual"/>
        </w:rPr>
      </w:pPr>
      <w:r w:rsidRPr="00D02FC2">
        <w:rPr>
          <w:rFonts w:ascii="Times New Roman" w:hAnsi="Times New Roman" w:cs="Times New Roman"/>
          <w:kern w:val="2"/>
          <w:sz w:val="24"/>
          <w:szCs w:val="24"/>
          <w:lang w:val="es-ES"/>
          <w14:ligatures w14:val="standardContextual"/>
        </w:rPr>
        <w:t>Để bảo vệ vỏ tàu biển làm bằng thép, người ta thường gắn vào vỏ tàu (phần chìm dưới nướ</w:t>
      </w:r>
      <w:r w:rsidRPr="000C41BA">
        <w:rPr>
          <w:rFonts w:ascii="Times New Roman" w:hAnsi="Times New Roman" w:cs="Times New Roman"/>
          <w:b/>
          <w:color w:val="0070C0"/>
          <w:kern w:val="2"/>
          <w:sz w:val="24"/>
          <w:szCs w:val="24"/>
          <w:lang w:val="es-ES"/>
          <w14:ligatures w14:val="standardContextual"/>
        </w:rPr>
        <w:t xml:space="preserve">c) </w:t>
      </w:r>
      <w:r w:rsidRPr="00D02FC2">
        <w:rPr>
          <w:rFonts w:ascii="Times New Roman" w:hAnsi="Times New Roman" w:cs="Times New Roman"/>
          <w:kern w:val="2"/>
          <w:sz w:val="24"/>
          <w:szCs w:val="24"/>
          <w:lang w:val="es-ES"/>
          <w14:ligatures w14:val="standardContextual"/>
        </w:rPr>
        <w:t>tấm kim loại nào sau đây?</w:t>
      </w:r>
    </w:p>
    <w:p w:rsidR="00B710A4" w:rsidRPr="00D02FC2" w:rsidRDefault="00B710A4" w:rsidP="005F0A7A">
      <w:pPr>
        <w:tabs>
          <w:tab w:val="left" w:pos="284"/>
          <w:tab w:val="left" w:pos="2800"/>
          <w:tab w:val="left" w:pos="2835"/>
          <w:tab w:val="left" w:pos="5300"/>
          <w:tab w:val="left" w:pos="5387"/>
          <w:tab w:val="left" w:pos="7800"/>
          <w:tab w:val="left" w:pos="7938"/>
        </w:tabs>
        <w:spacing w:after="0"/>
        <w:jc w:val="both"/>
        <w:rPr>
          <w:rFonts w:ascii="Times New Roman" w:hAnsi="Times New Roman" w:cs="Times New Roman"/>
          <w:kern w:val="2"/>
          <w:sz w:val="24"/>
          <w:szCs w:val="24"/>
          <w:lang w:val="nl-NL"/>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kern w:val="2"/>
          <w:sz w:val="24"/>
          <w:szCs w:val="24"/>
          <w:lang w:val="nl-NL"/>
          <w14:ligatures w14:val="standardContextual"/>
        </w:rPr>
        <w:t>Ag.</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kern w:val="2"/>
          <w:sz w:val="24"/>
          <w:szCs w:val="24"/>
          <w:lang w:val="nl-NL"/>
          <w14:ligatures w14:val="standardContextual"/>
        </w:rPr>
        <w:t>Cu.</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kern w:val="2"/>
          <w:sz w:val="24"/>
          <w:szCs w:val="24"/>
          <w:lang w:val="nl-NL"/>
          <w14:ligatures w14:val="standardContextual"/>
        </w:rPr>
        <w:t>Zn.</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kern w:val="2"/>
          <w:sz w:val="24"/>
          <w:szCs w:val="24"/>
          <w:lang w:val="nl-NL"/>
          <w14:ligatures w14:val="standardContextual"/>
        </w:rPr>
        <w:t>Na.</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16:</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7)</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bCs/>
          <w:color w:val="0000FF"/>
          <w:kern w:val="2"/>
          <w:sz w:val="24"/>
          <w:szCs w:val="24"/>
          <w:lang w:val="fr-FR"/>
          <w14:ligatures w14:val="standardContextual"/>
        </w:rPr>
      </w:pPr>
      <w:r w:rsidRPr="00D02FC2">
        <w:rPr>
          <w:rFonts w:ascii="Times New Roman" w:hAnsi="Times New Roman" w:cs="Times New Roman"/>
          <w:kern w:val="2"/>
          <w:sz w:val="24"/>
          <w:szCs w:val="24"/>
          <w:lang w:val="vi-VN" w:eastAsia="vi-VN" w:bidi="vi-VN"/>
          <w14:ligatures w14:val="standardContextual"/>
        </w:rPr>
        <w:t xml:space="preserve">Nước chứa nhiều các ion nào sau đây có </w:t>
      </w:r>
      <w:r w:rsidRPr="00D02FC2">
        <w:rPr>
          <w:rFonts w:ascii="Times New Roman" w:hAnsi="Times New Roman" w:cs="Times New Roman"/>
          <w:kern w:val="2"/>
          <w:sz w:val="24"/>
          <w:szCs w:val="24"/>
          <w:lang w:val="fr-FR" w:eastAsia="vi-VN" w:bidi="vi-VN"/>
          <w14:ligatures w14:val="standardContextual"/>
        </w:rPr>
        <w:t>tính</w:t>
      </w:r>
      <w:r w:rsidRPr="00D02FC2">
        <w:rPr>
          <w:rFonts w:ascii="Times New Roman" w:hAnsi="Times New Roman" w:cs="Times New Roman"/>
          <w:kern w:val="2"/>
          <w:sz w:val="24"/>
          <w:szCs w:val="24"/>
          <w:lang w:val="vi-VN" w:eastAsia="vi-VN" w:bidi="vi-VN"/>
          <w14:ligatures w14:val="standardContextual"/>
        </w:rPr>
        <w:t xml:space="preserve"> cứng toàn phần?</w:t>
      </w:r>
    </w:p>
    <w:p w:rsidR="00B710A4" w:rsidRPr="00D02FC2" w:rsidRDefault="00B710A4" w:rsidP="005F0A7A">
      <w:pPr>
        <w:tabs>
          <w:tab w:val="left" w:pos="284"/>
          <w:tab w:val="left" w:pos="2835"/>
          <w:tab w:val="left" w:pos="3402"/>
          <w:tab w:val="left" w:pos="5387"/>
          <w:tab w:val="left" w:pos="5669"/>
          <w:tab w:val="left" w:pos="7938"/>
        </w:tabs>
        <w:spacing w:after="0"/>
        <w:ind w:left="284"/>
        <w:jc w:val="both"/>
        <w:rPr>
          <w:rFonts w:ascii="Times New Roman" w:hAnsi="Times New Roman" w:cs="Times New Roman"/>
          <w:kern w:val="2"/>
          <w:sz w:val="24"/>
          <w:szCs w:val="24"/>
          <w:lang w:val="pl-PL"/>
          <w14:ligatures w14:val="standardContextual"/>
        </w:rPr>
      </w:pPr>
      <w:r w:rsidRPr="000C41BA">
        <w:rPr>
          <w:rFonts w:ascii="Times New Roman" w:hAnsi="Times New Roman" w:cs="Times New Roman"/>
          <w:b/>
          <w:color w:val="0070C0"/>
          <w:kern w:val="2"/>
          <w:sz w:val="24"/>
          <w:szCs w:val="24"/>
          <w:lang w:val="pl-PL"/>
          <w14:ligatures w14:val="standardContextual"/>
        </w:rPr>
        <w:t xml:space="preserve">A. </w:t>
      </w:r>
      <w:r w:rsidRPr="00D02FC2">
        <w:rPr>
          <w:rFonts w:ascii="Times New Roman" w:hAnsi="Times New Roman" w:cs="Times New Roman"/>
          <w:kern w:val="2"/>
          <w:sz w:val="24"/>
          <w:szCs w:val="24"/>
          <w:lang w:val="vi-VN" w:eastAsia="vi-VN" w:bidi="vi-VN"/>
          <w14:ligatures w14:val="standardContextual"/>
        </w:rPr>
        <w:t>Na</w:t>
      </w:r>
      <w:r w:rsidRPr="00D02FC2">
        <w:rPr>
          <w:rFonts w:ascii="Times New Roman" w:hAnsi="Times New Roman" w:cs="Times New Roman"/>
          <w:kern w:val="2"/>
          <w:sz w:val="24"/>
          <w:szCs w:val="24"/>
          <w:vertAlign w:val="superscript"/>
          <w:lang w:val="pl-PL"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 K</w:t>
      </w:r>
      <w:r w:rsidRPr="00D02FC2">
        <w:rPr>
          <w:rFonts w:ascii="Times New Roman" w:hAnsi="Times New Roman" w:cs="Times New Roman"/>
          <w:kern w:val="2"/>
          <w:sz w:val="24"/>
          <w:szCs w:val="24"/>
          <w:vertAlign w:val="superscript"/>
          <w:lang w:val="vi-VN"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528" w:dyaOrig="360">
          <v:shape id="_x0000_i1043" type="#_x0000_t75" style="width:26.8pt;height:18.4pt" o:ole="">
            <v:imagedata r:id="rId41" o:title=""/>
          </v:shape>
          <o:OLEObject Type="Embed" ProgID="Equation.DSMT4" ShapeID="_x0000_i1043" DrawAspect="Content" ObjectID="_1833301313" r:id="rId42"/>
        </w:object>
      </w:r>
      <w:r w:rsidRPr="00D02FC2">
        <w:rPr>
          <w:rFonts w:ascii="Times New Roman" w:hAnsi="Times New Roman" w:cs="Times New Roman"/>
          <w:kern w:val="2"/>
          <w:sz w:val="24"/>
          <w:szCs w:val="24"/>
          <w:lang w:val="pl-PL" w:eastAsia="vi-VN" w:bidi="vi-VN"/>
          <w14:ligatures w14:val="standardContextual"/>
        </w:rPr>
        <w:t>, Cl</w:t>
      </w:r>
      <w:r w:rsidRPr="00D02FC2">
        <w:rPr>
          <w:rFonts w:ascii="Times New Roman" w:hAnsi="Times New Roman" w:cs="Times New Roman"/>
          <w:kern w:val="2"/>
          <w:sz w:val="24"/>
          <w:szCs w:val="24"/>
          <w:vertAlign w:val="superscript"/>
          <w:lang w:val="pl-PL"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w:t>
      </w:r>
      <w:r w:rsidRPr="00D02FC2">
        <w:rPr>
          <w:rFonts w:ascii="Times New Roman" w:hAnsi="Times New Roman" w:cs="Times New Roman"/>
          <w:kern w:val="2"/>
          <w:sz w:val="24"/>
          <w:szCs w:val="24"/>
          <w:lang w:val="pl-PL"/>
          <w14:ligatures w14:val="standardContextual"/>
        </w:rPr>
        <w:tab/>
      </w:r>
      <w:r w:rsidRPr="00D02FC2">
        <w:rPr>
          <w:rFonts w:ascii="Times New Roman" w:hAnsi="Times New Roman" w:cs="Times New Roman"/>
          <w:kern w:val="2"/>
          <w:sz w:val="24"/>
          <w:szCs w:val="24"/>
          <w:lang w:val="pl-PL"/>
          <w14:ligatures w14:val="standardContextual"/>
        </w:rPr>
        <w:tab/>
      </w:r>
      <w:r w:rsidRPr="00D02FC2">
        <w:rPr>
          <w:rFonts w:ascii="Times New Roman" w:hAnsi="Times New Roman" w:cs="Times New Roman"/>
          <w:kern w:val="2"/>
          <w:sz w:val="24"/>
          <w:szCs w:val="24"/>
          <w:lang w:val="pl-PL"/>
          <w14:ligatures w14:val="standardContextual"/>
        </w:rPr>
        <w:tab/>
      </w:r>
      <w:r w:rsidRPr="000C41BA">
        <w:rPr>
          <w:rFonts w:ascii="Times New Roman" w:hAnsi="Times New Roman" w:cs="Times New Roman"/>
          <w:b/>
          <w:color w:val="0070C0"/>
          <w:kern w:val="2"/>
          <w:sz w:val="24"/>
          <w:szCs w:val="24"/>
          <w:lang w:val="pl-PL"/>
          <w14:ligatures w14:val="standardContextual"/>
        </w:rPr>
        <w:t xml:space="preserve">B. </w:t>
      </w:r>
      <w:r w:rsidRPr="00D02FC2">
        <w:rPr>
          <w:rFonts w:ascii="Times New Roman" w:hAnsi="Times New Roman" w:cs="Times New Roman"/>
          <w:kern w:val="2"/>
          <w:sz w:val="24"/>
          <w:szCs w:val="24"/>
          <w:lang w:val="vi-VN" w:eastAsia="vi-VN" w:bidi="vi-VN"/>
          <w14:ligatures w14:val="standardContextual"/>
        </w:rPr>
        <w:t>Mg</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Ca</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648" w:dyaOrig="360">
          <v:shape id="_x0000_i1044" type="#_x0000_t75" style="width:32.65pt;height:18.4pt" o:ole="">
            <v:imagedata r:id="rId43" o:title=""/>
          </v:shape>
          <o:OLEObject Type="Embed" ProgID="Equation.DSMT4" ShapeID="_x0000_i1044" DrawAspect="Content" ObjectID="_1833301314" r:id="rId44"/>
        </w:object>
      </w:r>
      <w:r w:rsidRPr="00D02FC2">
        <w:rPr>
          <w:rFonts w:ascii="Times New Roman" w:hAnsi="Times New Roman" w:cs="Times New Roman"/>
          <w:kern w:val="2"/>
          <w:sz w:val="24"/>
          <w:szCs w:val="24"/>
          <w:vertAlign w:val="subscript"/>
          <w:lang w:val="pl-PL"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528" w:dyaOrig="360">
          <v:shape id="_x0000_i1045" type="#_x0000_t75" style="width:26.8pt;height:18.4pt" o:ole="">
            <v:imagedata r:id="rId41" o:title=""/>
          </v:shape>
          <o:OLEObject Type="Embed" ProgID="Equation.DSMT4" ShapeID="_x0000_i1045" DrawAspect="Content" ObjectID="_1833301315" r:id="rId45"/>
        </w:object>
      </w:r>
      <w:r w:rsidRPr="00D02FC2">
        <w:rPr>
          <w:rFonts w:ascii="Times New Roman" w:hAnsi="Times New Roman" w:cs="Times New Roman"/>
          <w:kern w:val="2"/>
          <w:sz w:val="24"/>
          <w:szCs w:val="24"/>
          <w:lang w:val="vi-VN" w:eastAsia="vi-VN" w:bidi="vi-VN"/>
          <w14:ligatures w14:val="standardContextual"/>
        </w:rPr>
        <w:t>.</w:t>
      </w:r>
    </w:p>
    <w:p w:rsidR="00B710A4" w:rsidRPr="00D02FC2" w:rsidRDefault="00B710A4" w:rsidP="005F0A7A">
      <w:pPr>
        <w:tabs>
          <w:tab w:val="left" w:pos="284"/>
          <w:tab w:val="left" w:pos="2835"/>
          <w:tab w:val="left" w:pos="3402"/>
          <w:tab w:val="left" w:pos="5387"/>
          <w:tab w:val="left" w:pos="5669"/>
          <w:tab w:val="left" w:pos="7938"/>
        </w:tabs>
        <w:spacing w:after="0"/>
        <w:ind w:left="284"/>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lang w:val="vi-VN" w:eastAsia="vi-VN" w:bidi="vi-VN"/>
          <w14:ligatures w14:val="standardContextual"/>
        </w:rPr>
        <w:t>Mg</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Ca</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648" w:dyaOrig="360">
          <v:shape id="_x0000_i1046" type="#_x0000_t75" style="width:32.65pt;height:18.4pt" o:ole="">
            <v:imagedata r:id="rId46" o:title=""/>
          </v:shape>
          <o:OLEObject Type="Embed" ProgID="Equation.DSMT4" ShapeID="_x0000_i1046" DrawAspect="Content" ObjectID="_1833301316" r:id="rId47"/>
        </w:object>
      </w:r>
      <w:r w:rsidRPr="00D02FC2">
        <w:rPr>
          <w:rFonts w:ascii="Times New Roman" w:hAnsi="Times New Roman" w:cs="Times New Roman"/>
          <w:kern w:val="2"/>
          <w:sz w:val="24"/>
          <w:szCs w:val="24"/>
          <w:lang w:eastAsia="vi-VN" w:bidi="vi-VN"/>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lang w:val="vi-VN" w:eastAsia="vi-VN" w:bidi="vi-VN"/>
          <w14:ligatures w14:val="standardContextual"/>
        </w:rPr>
        <w:t>Mg</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Ca</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528" w:dyaOrig="360">
          <v:shape id="_x0000_i1047" type="#_x0000_t75" style="width:26.8pt;height:18.4pt" o:ole="">
            <v:imagedata r:id="rId48" o:title=""/>
          </v:shape>
          <o:OLEObject Type="Embed" ProgID="Equation.DSMT4" ShapeID="_x0000_i1047" DrawAspect="Content" ObjectID="_1833301317" r:id="rId49"/>
        </w:objec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hAnsi="Times New Roman" w:cs="Times New Roman"/>
          <w:kern w:val="2"/>
          <w:sz w:val="24"/>
          <w:szCs w:val="24"/>
          <w:lang w:eastAsia="vi-VN" w:bidi="vi-VN"/>
          <w14:ligatures w14:val="standardContextual"/>
        </w:rPr>
        <w:t>Cl</w:t>
      </w:r>
      <w:r w:rsidRPr="00D02FC2">
        <w:rPr>
          <w:rFonts w:ascii="Times New Roman" w:hAnsi="Times New Roman" w:cs="Times New Roman"/>
          <w:kern w:val="2"/>
          <w:sz w:val="24"/>
          <w:szCs w:val="24"/>
          <w:vertAlign w:val="superscript"/>
          <w:lang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17:</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3)</w:t>
      </w:r>
    </w:p>
    <w:p w:rsidR="00B710A4" w:rsidRPr="00D02FC2" w:rsidRDefault="00B710A4" w:rsidP="005F0A7A">
      <w:pPr>
        <w:widowControl w:val="0"/>
        <w:tabs>
          <w:tab w:val="left" w:pos="567"/>
          <w:tab w:val="left" w:pos="992"/>
        </w:tabs>
        <w:spacing w:after="0"/>
        <w:contextualSpacing/>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Cho các phát biểu sau:</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(1) Dung dịch ethylamine và dung dịch aniline đều làm xanh giấy quỳ tím</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Nhỏ từ từ đến dư dung dịch methylamine vào dung dịch copper(II) sulfate, ban đầu thấy xuất hiện kết tủa màu xanh nhạt, sau đó kết tủa tan tạo thành dung dịch màu xanh lam.</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Cho dung dịch methylamine vào ống nghiệm đựng dung dịch iron(III) chloride thấy xuất hiện kết tủa nâu đỏ.</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Nhỏ vài giọt dung dịch aniline vào ống nghiệm đựng nước bromine thấy xuất hiện kết tủa trắng.</w:t>
      </w:r>
    </w:p>
    <w:p w:rsidR="00B710A4" w:rsidRPr="00D02FC2" w:rsidRDefault="00B710A4" w:rsidP="005F0A7A">
      <w:pPr>
        <w:widowControl w:val="0"/>
        <w:tabs>
          <w:tab w:val="left" w:pos="567"/>
        </w:tabs>
        <w:spacing w:after="0"/>
        <w:jc w:val="both"/>
        <w:rPr>
          <w:rFonts w:ascii="Times New Roman" w:hAnsi="Times New Roman" w:cs="Times New Roman"/>
          <w:b/>
          <w:color w:val="0000FF"/>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xml:space="preserve">Số phát biểu </w:t>
      </w:r>
      <w:r w:rsidRPr="00D02FC2">
        <w:rPr>
          <w:rFonts w:ascii="Times New Roman" w:hAnsi="Times New Roman" w:cs="Times New Roman"/>
          <w:b/>
          <w:bCs/>
          <w:color w:val="000000" w:themeColor="text1"/>
          <w:kern w:val="2"/>
          <w:sz w:val="24"/>
          <w:szCs w:val="24"/>
          <w14:ligatures w14:val="standardContextual"/>
        </w:rPr>
        <w:t>đúng</w:t>
      </w:r>
      <w:r w:rsidRPr="00D02FC2">
        <w:rPr>
          <w:rFonts w:ascii="Times New Roman" w:hAnsi="Times New Roman" w:cs="Times New Roman"/>
          <w:color w:val="000000" w:themeColor="text1"/>
          <w:kern w:val="2"/>
          <w:sz w:val="24"/>
          <w:szCs w:val="24"/>
          <w14:ligatures w14:val="standardContextual"/>
        </w:rPr>
        <w:t xml:space="preserve"> là</w:t>
      </w:r>
    </w:p>
    <w:p w:rsidR="00B710A4" w:rsidRPr="00D02FC2" w:rsidRDefault="00B710A4" w:rsidP="005F0A7A">
      <w:pPr>
        <w:tabs>
          <w:tab w:val="left" w:pos="567"/>
          <w:tab w:val="left" w:pos="3402"/>
          <w:tab w:val="left" w:pos="5669"/>
          <w:tab w:val="left" w:pos="7937"/>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color w:val="000000" w:themeColor="text1"/>
          <w:kern w:val="2"/>
          <w:sz w:val="24"/>
          <w:szCs w:val="24"/>
          <w14:ligatures w14:val="standardContextual"/>
        </w:rPr>
        <w:t xml:space="preserve">1. </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color w:val="000000" w:themeColor="text1"/>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4</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18:</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4)</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Polymer X được sử dụng trong sản xuất hộp xốp nhựa đựng thực phẩm, vỏ nhựa CD, DVD, đồ chơi trẻ em, máy vi tính, máy sấy tóc, thiết bị nhà bếp. Phân tích thành phần nguyên tố của monomer dùng điều chế X thu được kết quả: %C = 92,31%; %H = 7,69% (về khối lượng). Từ phổ khối lượng xác định được phân tử khối của monomer bằng 104. Tên của polymer X là</w:t>
      </w:r>
    </w:p>
    <w:p w:rsidR="00B710A4" w:rsidRPr="00D02FC2" w:rsidRDefault="00B710A4" w:rsidP="005F0A7A">
      <w:pPr>
        <w:tabs>
          <w:tab w:val="left" w:pos="284"/>
          <w:tab w:val="left" w:pos="2835"/>
          <w:tab w:val="left" w:pos="5000"/>
          <w:tab w:val="left" w:pos="5387"/>
          <w:tab w:val="left" w:pos="7938"/>
        </w:tabs>
        <w:spacing w:after="0"/>
        <w:jc w:val="both"/>
        <w:rPr>
          <w:rFonts w:ascii="Times New Roman" w:eastAsia="Times New Roman" w:hAnsi="Times New Roman" w:cs="Times New Roman"/>
          <w:kern w:val="2"/>
          <w:sz w:val="24"/>
          <w:szCs w:val="24"/>
          <w:lang w:val="nb-NO"/>
          <w14:ligatures w14:val="standardContextual"/>
        </w:rPr>
      </w:pPr>
      <w:r w:rsidRPr="00D02FC2">
        <w:rPr>
          <w:rFonts w:ascii="Times New Roman" w:eastAsia="Times New Roman" w:hAnsi="Times New Roman" w:cs="Times New Roman"/>
          <w:b/>
          <w:kern w:val="2"/>
          <w:sz w:val="24"/>
          <w:szCs w:val="24"/>
          <w:lang w:val="vi-VN"/>
          <w14:ligatures w14:val="standardContextual"/>
        </w:rPr>
        <w:t xml:space="preserve">    </w:t>
      </w:r>
      <w:r w:rsidRPr="000C41BA">
        <w:rPr>
          <w:rFonts w:ascii="Times New Roman" w:eastAsia="Times New Roman" w:hAnsi="Times New Roman" w:cs="Times New Roman"/>
          <w:b/>
          <w:color w:val="0070C0"/>
          <w:kern w:val="2"/>
          <w:sz w:val="24"/>
          <w:szCs w:val="24"/>
          <w:lang w:val="vi-VN"/>
          <w14:ligatures w14:val="standardContextual"/>
        </w:rPr>
        <w:t xml:space="preserve">A. </w:t>
      </w:r>
      <w:r w:rsidRPr="00D02FC2">
        <w:rPr>
          <w:rFonts w:ascii="Times New Roman" w:eastAsia="Times New Roman" w:hAnsi="Times New Roman" w:cs="Times New Roman"/>
          <w:kern w:val="2"/>
          <w:sz w:val="24"/>
          <w:szCs w:val="24"/>
          <w:lang w:val="vi-VN"/>
          <w14:ligatures w14:val="standardContextual"/>
        </w:rPr>
        <w:t>Polybuta-1,3-dien</w:t>
      </w:r>
      <w:r w:rsidR="00021BC4">
        <w:rPr>
          <w:rFonts w:ascii="Times New Roman" w:eastAsia="Times New Roman" w:hAnsi="Times New Roman" w:cs="Times New Roman"/>
          <w:kern w:val="2"/>
          <w:sz w:val="24"/>
          <w:szCs w:val="24"/>
          <w:lang w:val="vi-VN"/>
          <w14:ligatures w14:val="standardContextual"/>
        </w:rPr>
        <w:t xml:space="preserve">e. </w:t>
      </w:r>
      <w:r w:rsidRPr="000C41BA">
        <w:rPr>
          <w:rFonts w:ascii="Times New Roman" w:eastAsia="Times New Roman" w:hAnsi="Times New Roman" w:cs="Times New Roman"/>
          <w:b/>
          <w:color w:val="0070C0"/>
          <w:kern w:val="2"/>
          <w:sz w:val="24"/>
          <w:szCs w:val="24"/>
          <w:lang w:val="vi-VN"/>
          <w14:ligatures w14:val="standardContextual"/>
        </w:rPr>
        <w:t xml:space="preserve">B. </w:t>
      </w:r>
      <w:r w:rsidRPr="00D02FC2">
        <w:rPr>
          <w:rFonts w:ascii="Times New Roman" w:eastAsia="Times New Roman" w:hAnsi="Times New Roman" w:cs="Times New Roman"/>
          <w:kern w:val="2"/>
          <w:sz w:val="24"/>
          <w:szCs w:val="24"/>
          <w:lang w:val="vi-VN"/>
          <w14:ligatures w14:val="standardContextual"/>
        </w:rPr>
        <w:t>Polyethylen</w:t>
      </w:r>
      <w:r w:rsidR="00021BC4">
        <w:rPr>
          <w:rFonts w:ascii="Times New Roman" w:eastAsia="Times New Roman" w:hAnsi="Times New Roman" w:cs="Times New Roman"/>
          <w:kern w:val="2"/>
          <w:sz w:val="24"/>
          <w:szCs w:val="24"/>
          <w:lang w:val="vi-VN"/>
          <w14:ligatures w14:val="standardContextual"/>
        </w:rPr>
        <w:t xml:space="preserve">e. </w:t>
      </w:r>
      <w:r w:rsidRPr="00D02FC2">
        <w:rPr>
          <w:rFonts w:ascii="Times New Roman" w:eastAsia="Times New Roman" w:hAnsi="Times New Roman" w:cs="Times New Roman"/>
          <w:kern w:val="2"/>
          <w:sz w:val="24"/>
          <w:szCs w:val="24"/>
          <w:lang w:val="vi-VN"/>
          <w14:ligatures w14:val="standardContextual"/>
        </w:rPr>
        <w:tab/>
      </w:r>
      <w:r w:rsidRPr="000C41BA">
        <w:rPr>
          <w:rFonts w:ascii="Times New Roman" w:eastAsia="Times New Roman" w:hAnsi="Times New Roman" w:cs="Times New Roman"/>
          <w:b/>
          <w:color w:val="0070C0"/>
          <w:kern w:val="2"/>
          <w:sz w:val="24"/>
          <w:szCs w:val="24"/>
          <w:lang w:val="nb-NO"/>
          <w14:ligatures w14:val="standardContextual"/>
        </w:rPr>
        <w:t xml:space="preserve">C. </w:t>
      </w:r>
      <w:r w:rsidRPr="00D02FC2">
        <w:rPr>
          <w:rFonts w:ascii="Times New Roman" w:eastAsia="Times New Roman" w:hAnsi="Times New Roman" w:cs="Times New Roman"/>
          <w:kern w:val="2"/>
          <w:sz w:val="24"/>
          <w:szCs w:val="24"/>
          <w:lang w:val="nb-NO"/>
          <w14:ligatures w14:val="standardContextual"/>
        </w:rPr>
        <w:t>Polypropylen</w:t>
      </w:r>
      <w:r w:rsidR="00021BC4">
        <w:rPr>
          <w:rFonts w:ascii="Times New Roman" w:eastAsia="Times New Roman" w:hAnsi="Times New Roman" w:cs="Times New Roman"/>
          <w:kern w:val="2"/>
          <w:sz w:val="24"/>
          <w:szCs w:val="24"/>
          <w:lang w:val="nb-NO"/>
          <w14:ligatures w14:val="standardContextual"/>
        </w:rPr>
        <w:t xml:space="preserve">e. </w:t>
      </w:r>
      <w:r w:rsidRPr="000C41BA">
        <w:rPr>
          <w:rFonts w:ascii="Times New Roman" w:eastAsia="Times New Roman" w:hAnsi="Times New Roman" w:cs="Times New Roman"/>
          <w:b/>
          <w:color w:val="0070C0"/>
          <w:kern w:val="2"/>
          <w:sz w:val="24"/>
          <w:szCs w:val="24"/>
          <w:lang w:val="nb-NO"/>
          <w14:ligatures w14:val="standardContextual"/>
        </w:rPr>
        <w:t xml:space="preserve">D. </w:t>
      </w:r>
      <w:r w:rsidRPr="00D02FC2">
        <w:rPr>
          <w:rFonts w:ascii="Times New Roman" w:eastAsia="Times New Roman" w:hAnsi="Times New Roman" w:cs="Times New Roman"/>
          <w:kern w:val="2"/>
          <w:sz w:val="24"/>
          <w:szCs w:val="24"/>
          <w:lang w:val="nb-NO"/>
          <w14:ligatures w14:val="standardContextual"/>
        </w:rPr>
        <w:t>Polystyrene.</w:t>
      </w:r>
    </w:p>
    <w:p w:rsidR="00B710A4" w:rsidRPr="00D02FC2" w:rsidRDefault="00B710A4" w:rsidP="005F0A7A">
      <w:pPr>
        <w:spacing w:after="0"/>
        <w:jc w:val="both"/>
        <w:rPr>
          <w:rFonts w:ascii="Times New Roman" w:hAnsi="Times New Roman" w:cs="Times New Roman"/>
          <w:kern w:val="2"/>
          <w:sz w:val="24"/>
          <w:szCs w:val="24"/>
          <w:lang w:val="nb-NO"/>
          <w14:ligatures w14:val="standardContextual"/>
        </w:rPr>
      </w:pPr>
    </w:p>
    <w:p w:rsidR="00B710A4" w:rsidRPr="00D02FC2" w:rsidRDefault="00B710A4" w:rsidP="005F0A7A">
      <w:pPr>
        <w:spacing w:after="0"/>
        <w:jc w:val="both"/>
        <w:rPr>
          <w:rFonts w:ascii="Times New Roman" w:hAnsi="Times New Roman" w:cs="Times New Roman"/>
          <w:kern w:val="2"/>
          <w:sz w:val="24"/>
          <w:szCs w:val="24"/>
          <w:lang w:val="id-ID"/>
          <w14:ligatures w14:val="standardContextual"/>
        </w:rPr>
      </w:pPr>
      <w:r w:rsidRPr="00D02FC2">
        <w:rPr>
          <w:rFonts w:ascii="Times New Roman" w:hAnsi="Times New Roman" w:cs="Times New Roman"/>
          <w:b/>
          <w:bCs/>
          <w:kern w:val="2"/>
          <w:sz w:val="24"/>
          <w:szCs w:val="24"/>
          <w:lang w:val="id-ID"/>
          <w14:ligatures w14:val="standardContextual"/>
        </w:rPr>
        <w:t>PHẦN II. Câu trắc nghiệm đúng sai.</w:t>
      </w:r>
      <w:r w:rsidRPr="00D02FC2">
        <w:rPr>
          <w:rFonts w:ascii="Times New Roman" w:hAnsi="Times New Roman" w:cs="Times New Roman"/>
          <w:kern w:val="2"/>
          <w:sz w:val="24"/>
          <w:szCs w:val="24"/>
          <w:lang w:val="id-ID"/>
          <w14:ligatures w14:val="standardContextual"/>
        </w:rPr>
        <w:t xml:space="preserve"> Thí sinh trả lời từ câu 1 đến câu 4. Trong mỗi ý </w:t>
      </w:r>
      <w:r w:rsidRPr="00D02FC2">
        <w:rPr>
          <w:rFonts w:ascii="Times New Roman" w:hAnsi="Times New Roman" w:cs="Times New Roman"/>
          <w:b/>
          <w:bCs/>
          <w:kern w:val="2"/>
          <w:sz w:val="24"/>
          <w:szCs w:val="24"/>
          <w:lang w:val="id-ID"/>
          <w14:ligatures w14:val="standardContextual"/>
        </w:rPr>
        <w:t>a)</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b/>
          <w:bCs/>
          <w:kern w:val="2"/>
          <w:sz w:val="24"/>
          <w:szCs w:val="24"/>
          <w:lang w:val="id-ID"/>
          <w14:ligatures w14:val="standardContextual"/>
        </w:rPr>
        <w:t>b)</w:t>
      </w:r>
      <w:r w:rsidRPr="00D02FC2">
        <w:rPr>
          <w:rFonts w:ascii="Times New Roman" w:hAnsi="Times New Roman" w:cs="Times New Roman"/>
          <w:kern w:val="2"/>
          <w:sz w:val="24"/>
          <w:szCs w:val="24"/>
          <w:lang w:val="id-ID"/>
          <w14:ligatures w14:val="standardContextual"/>
        </w:rPr>
        <w:t>,</w:t>
      </w:r>
      <w:r w:rsidRPr="00D02FC2">
        <w:rPr>
          <w:rFonts w:ascii="Times New Roman" w:hAnsi="Times New Roman" w:cs="Times New Roman"/>
          <w:b/>
          <w:bCs/>
          <w:kern w:val="2"/>
          <w:sz w:val="24"/>
          <w:szCs w:val="24"/>
          <w:lang w:val="id-ID"/>
          <w14:ligatures w14:val="standardContextual"/>
        </w:rPr>
        <w:t xml:space="preserve"> c)</w:t>
      </w:r>
      <w:r w:rsidRPr="00D02FC2">
        <w:rPr>
          <w:rFonts w:ascii="Times New Roman" w:hAnsi="Times New Roman" w:cs="Times New Roman"/>
          <w:kern w:val="2"/>
          <w:sz w:val="24"/>
          <w:szCs w:val="24"/>
          <w:lang w:val="id-ID"/>
          <w14:ligatures w14:val="standardContextual"/>
        </w:rPr>
        <w:t xml:space="preserve">, </w:t>
      </w:r>
      <w:r w:rsidRPr="000C41BA">
        <w:rPr>
          <w:rFonts w:ascii="Times New Roman" w:hAnsi="Times New Roman" w:cs="Times New Roman"/>
          <w:b/>
          <w:bCs/>
          <w:color w:val="0070C0"/>
          <w:kern w:val="2"/>
          <w:sz w:val="24"/>
          <w:szCs w:val="24"/>
          <w:lang w:val="id-ID"/>
          <w14:ligatures w14:val="standardContextual"/>
        </w:rPr>
        <w:t>d)</w:t>
      </w:r>
      <w:r w:rsidRPr="000C41BA">
        <w:rPr>
          <w:rFonts w:ascii="Times New Roman" w:hAnsi="Times New Roman" w:cs="Times New Roman"/>
          <w:b/>
          <w:color w:val="0070C0"/>
          <w:kern w:val="2"/>
          <w:sz w:val="24"/>
          <w:szCs w:val="24"/>
          <w:lang w:val="id-ID"/>
          <w14:ligatures w14:val="standardContextual"/>
        </w:rPr>
        <w:t xml:space="preserve"> </w:t>
      </w:r>
      <w:r w:rsidRPr="00D02FC2">
        <w:rPr>
          <w:rFonts w:ascii="Times New Roman" w:hAnsi="Times New Roman" w:cs="Times New Roman"/>
          <w:kern w:val="2"/>
          <w:sz w:val="24"/>
          <w:szCs w:val="24"/>
          <w:lang w:val="id-ID"/>
          <w14:ligatures w14:val="standardContextual"/>
        </w:rPr>
        <w:t>ở mỗi câu, thí sinh chọn đúng hoặc sai.</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2)</w:t>
      </w:r>
    </w:p>
    <w:p w:rsidR="00B710A4" w:rsidRPr="00D02FC2" w:rsidRDefault="00B710A4" w:rsidP="005F0A7A">
      <w:pPr>
        <w:spacing w:after="0"/>
        <w:jc w:val="both"/>
        <w:rPr>
          <w:rFonts w:ascii="Times New Roman" w:hAnsi="Times New Roman" w:cs="Times New Roman"/>
          <w:b/>
          <w:color w:val="000000"/>
          <w:kern w:val="2"/>
          <w:sz w:val="24"/>
          <w:szCs w:val="24"/>
          <w:lang w:val="fr-FR"/>
          <w14:ligatures w14:val="standardContextual"/>
        </w:rPr>
      </w:pPr>
      <w:r w:rsidRPr="00D02FC2">
        <w:rPr>
          <w:rFonts w:ascii="Times New Roman" w:hAnsi="Times New Roman" w:cs="Times New Roman"/>
          <w:color w:val="000000"/>
          <w:kern w:val="2"/>
          <w:sz w:val="24"/>
          <w:szCs w:val="24"/>
          <w:lang w:val="fr-FR"/>
          <w14:ligatures w14:val="standardContextual"/>
        </w:rPr>
        <w:t>Cellulose trinitrate dùng làm thuốc súng không khói được tạo thành từ phản ứng của cellulose với dung dịch nitric acid đặc khi có mặt dung dịch sulfuric acid đặc.</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fr-FR"/>
          <w14:ligatures w14:val="standardContextual"/>
        </w:rPr>
        <w:t xml:space="preserve">- </w:t>
      </w:r>
      <w:r w:rsidRPr="00D02FC2">
        <w:rPr>
          <w:rFonts w:ascii="Times New Roman" w:hAnsi="Times New Roman" w:cs="Times New Roman"/>
          <w:color w:val="000000"/>
          <w:kern w:val="2"/>
          <w:sz w:val="24"/>
          <w:szCs w:val="24"/>
          <w:lang w:val="vi-VN"/>
          <w14:ligatures w14:val="standardContextual"/>
        </w:rPr>
        <w:t>Bước 1: Cho lần lượt 4 m</w:t>
      </w:r>
      <w:r w:rsidRPr="00D02FC2">
        <w:rPr>
          <w:rFonts w:ascii="Times New Roman" w:hAnsi="Times New Roman" w:cs="Times New Roman"/>
          <w:color w:val="000000"/>
          <w:kern w:val="2"/>
          <w:sz w:val="24"/>
          <w:szCs w:val="24"/>
          <w:lang w:val="fr-FR"/>
          <w14:ligatures w14:val="standardContextual"/>
        </w:rPr>
        <w:t>L</w:t>
      </w:r>
      <w:r w:rsidRPr="00D02FC2">
        <w:rPr>
          <w:rFonts w:ascii="Times New Roman" w:hAnsi="Times New Roman" w:cs="Times New Roman"/>
          <w:color w:val="000000"/>
          <w:kern w:val="2"/>
          <w:sz w:val="24"/>
          <w:szCs w:val="24"/>
          <w:lang w:val="vi-VN"/>
          <w14:ligatures w14:val="standardContextual"/>
        </w:rPr>
        <w:t xml:space="preserve"> HNO</w:t>
      </w:r>
      <w:r w:rsidRPr="00D02FC2">
        <w:rPr>
          <w:rFonts w:ascii="Times New Roman" w:hAnsi="Times New Roman" w:cs="Times New Roman"/>
          <w:color w:val="000000"/>
          <w:kern w:val="2"/>
          <w:sz w:val="24"/>
          <w:szCs w:val="24"/>
          <w:vertAlign w:val="subscript"/>
          <w:lang w:val="vi-VN"/>
          <w14:ligatures w14:val="standardContextual"/>
        </w:rPr>
        <w:t>3</w:t>
      </w:r>
      <w:r w:rsidRPr="00D02FC2">
        <w:rPr>
          <w:rFonts w:ascii="Times New Roman" w:hAnsi="Times New Roman" w:cs="Times New Roman"/>
          <w:color w:val="000000"/>
          <w:kern w:val="2"/>
          <w:sz w:val="24"/>
          <w:szCs w:val="24"/>
          <w:lang w:val="vi-VN"/>
          <w14:ligatures w14:val="standardContextual"/>
        </w:rPr>
        <w:t>, 8 m</w:t>
      </w:r>
      <w:r w:rsidRPr="00D02FC2">
        <w:rPr>
          <w:rFonts w:ascii="Times New Roman" w:hAnsi="Times New Roman" w:cs="Times New Roman"/>
          <w:color w:val="000000"/>
          <w:kern w:val="2"/>
          <w:sz w:val="24"/>
          <w:szCs w:val="24"/>
          <w:lang w:val="fr-FR"/>
          <w14:ligatures w14:val="standardContextual"/>
        </w:rPr>
        <w:t>L</w:t>
      </w:r>
      <w:r w:rsidRPr="00D02FC2">
        <w:rPr>
          <w:rFonts w:ascii="Times New Roman" w:hAnsi="Times New Roman" w:cs="Times New Roman"/>
          <w:color w:val="000000"/>
          <w:kern w:val="2"/>
          <w:sz w:val="24"/>
          <w:szCs w:val="24"/>
          <w:lang w:val="vi-VN"/>
          <w14:ligatures w14:val="standardContextual"/>
        </w:rPr>
        <w:t xml:space="preserve"> H</w:t>
      </w:r>
      <w:r w:rsidRPr="00D02FC2">
        <w:rPr>
          <w:rFonts w:ascii="Times New Roman" w:hAnsi="Times New Roman" w:cs="Times New Roman"/>
          <w:color w:val="000000"/>
          <w:kern w:val="2"/>
          <w:sz w:val="24"/>
          <w:szCs w:val="24"/>
          <w:vertAlign w:val="subscript"/>
          <w:lang w:val="vi-VN"/>
          <w14:ligatures w14:val="standardContextual"/>
        </w:rPr>
        <w:t>2</w:t>
      </w:r>
      <w:r w:rsidRPr="00D02FC2">
        <w:rPr>
          <w:rFonts w:ascii="Times New Roman" w:hAnsi="Times New Roman" w:cs="Times New Roman"/>
          <w:color w:val="000000"/>
          <w:kern w:val="2"/>
          <w:sz w:val="24"/>
          <w:szCs w:val="24"/>
          <w:lang w:val="vi-VN"/>
          <w14:ligatures w14:val="standardContextual"/>
        </w:rPr>
        <w:t>SO</w:t>
      </w:r>
      <w:r w:rsidRPr="00D02FC2">
        <w:rPr>
          <w:rFonts w:ascii="Times New Roman" w:hAnsi="Times New Roman" w:cs="Times New Roman"/>
          <w:color w:val="000000"/>
          <w:kern w:val="2"/>
          <w:sz w:val="24"/>
          <w:szCs w:val="24"/>
          <w:vertAlign w:val="subscript"/>
          <w:lang w:val="vi-VN"/>
          <w14:ligatures w14:val="standardContextual"/>
        </w:rPr>
        <w:t>4</w:t>
      </w:r>
      <w:r w:rsidRPr="00D02FC2">
        <w:rPr>
          <w:rFonts w:ascii="Times New Roman" w:hAnsi="Times New Roman" w:cs="Times New Roman"/>
          <w:color w:val="000000"/>
          <w:kern w:val="2"/>
          <w:sz w:val="24"/>
          <w:szCs w:val="24"/>
          <w:lang w:val="vi-VN"/>
          <w14:ligatures w14:val="standardContextual"/>
        </w:rPr>
        <w:t xml:space="preserve"> đặc vào cốc thủy tinh, lắc đều và làm lạnh.</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vi-VN"/>
          <w14:ligatures w14:val="standardContextual"/>
        </w:rPr>
        <w:t xml:space="preserve">- Bước 2: Thêm tiếp vào cốc một nhúm bông. Đặt cốc chứa hỗn hợp phản ứng vào nồi nước nóng (khoảng 60-70 </w:t>
      </w:r>
      <w:r w:rsidRPr="00D02FC2">
        <w:rPr>
          <w:rFonts w:ascii="Times New Roman" w:hAnsi="Times New Roman" w:cs="Times New Roman"/>
          <w:color w:val="000000"/>
          <w:kern w:val="2"/>
          <w:sz w:val="24"/>
          <w:szCs w:val="24"/>
          <w:vertAlign w:val="superscript"/>
          <w:lang w:val="vi-VN"/>
          <w14:ligatures w14:val="standardContextual"/>
        </w:rPr>
        <w:t>o</w:t>
      </w:r>
      <w:r w:rsidRPr="00D02FC2">
        <w:rPr>
          <w:rFonts w:ascii="Times New Roman" w:hAnsi="Times New Roman" w:cs="Times New Roman"/>
          <w:color w:val="000000"/>
          <w:kern w:val="2"/>
          <w:sz w:val="24"/>
          <w:szCs w:val="24"/>
          <w:lang w:val="vi-VN"/>
          <w14:ligatures w14:val="standardContextual"/>
        </w:rPr>
        <w:t>C) khuấy nhẹ trong 5 phút.</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vi-VN"/>
          <w14:ligatures w14:val="standardContextual"/>
        </w:rPr>
        <w:t>- Bước 3: Lọc lấy chất rắn rửa sạch bằng nước, ép khô bằng giấy lọc sau đó sấy khô (tránh lửa).</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a. </w:t>
      </w:r>
      <w:r w:rsidRPr="00D02FC2">
        <w:rPr>
          <w:rFonts w:ascii="Times New Roman" w:hAnsi="Times New Roman" w:cs="Times New Roman"/>
          <w:color w:val="000000"/>
          <w:kern w:val="2"/>
          <w:sz w:val="24"/>
          <w:szCs w:val="24"/>
          <w:lang w:val="vi-VN"/>
          <w14:ligatures w14:val="standardContextual"/>
        </w:rPr>
        <w:t xml:space="preserve">Sau bước 3, sản phẩm thu được có màu vàng. </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b. </w:t>
      </w:r>
      <w:r w:rsidRPr="00D02FC2">
        <w:rPr>
          <w:rFonts w:ascii="Times New Roman" w:hAnsi="Times New Roman" w:cs="Times New Roman"/>
          <w:color w:val="000000"/>
          <w:kern w:val="2"/>
          <w:sz w:val="24"/>
          <w:szCs w:val="24"/>
          <w:lang w:val="vi-VN"/>
          <w14:ligatures w14:val="standardContextual"/>
        </w:rPr>
        <w:t xml:space="preserve">Có thể thay thế nhúm bông bằng hồ tinh bột. </w:t>
      </w:r>
    </w:p>
    <w:p w:rsidR="00B710A4" w:rsidRPr="00D02FC2" w:rsidRDefault="00B710A4" w:rsidP="005F0A7A">
      <w:pPr>
        <w:tabs>
          <w:tab w:val="left" w:pos="274"/>
          <w:tab w:val="left" w:pos="2552"/>
          <w:tab w:val="left" w:pos="4820"/>
          <w:tab w:val="left" w:pos="7088"/>
        </w:tabs>
        <w:spacing w:after="0"/>
        <w:ind w:right="3"/>
        <w:jc w:val="both"/>
        <w:rPr>
          <w:rFonts w:ascii="Times New Roman" w:hAnsi="Times New Roman" w:cs="Times New Roman"/>
          <w:b/>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lastRenderedPageBreak/>
        <w:tab/>
        <w:t xml:space="preserve">c. </w:t>
      </w:r>
      <w:r w:rsidRPr="00D02FC2">
        <w:rPr>
          <w:rFonts w:ascii="Times New Roman" w:hAnsi="Times New Roman" w:cs="Times New Roman"/>
          <w:color w:val="000000"/>
          <w:kern w:val="2"/>
          <w:sz w:val="24"/>
          <w:szCs w:val="24"/>
          <w:lang w:val="vi-VN"/>
          <w14:ligatures w14:val="standardContextual"/>
        </w:rPr>
        <w:t>Sau bước 3, lấy sản phẩm</w:t>
      </w:r>
      <w:r w:rsidRPr="00D02FC2">
        <w:rPr>
          <w:rFonts w:ascii="Times New Roman" w:hAnsi="Times New Roman" w:cs="Times New Roman"/>
          <w:color w:val="000000"/>
          <w:kern w:val="2"/>
          <w:sz w:val="24"/>
          <w:szCs w:val="24"/>
          <w:shd w:val="clear" w:color="auto" w:fill="FFFFFF"/>
          <w:lang w:val="vi-VN"/>
          <w14:ligatures w14:val="standardContextual"/>
        </w:rPr>
        <w:t xml:space="preserve"> đem đi đốt, sản phẩm cháy nhanh, không khói, không tàn.</w:t>
      </w:r>
      <w:r w:rsidRPr="00D02FC2">
        <w:rPr>
          <w:rFonts w:ascii="Times New Roman" w:hAnsi="Times New Roman" w:cs="Times New Roman"/>
          <w:b/>
          <w:color w:val="000000"/>
          <w:kern w:val="2"/>
          <w:sz w:val="24"/>
          <w:szCs w:val="24"/>
          <w:lang w:val="vi-VN"/>
          <w14:ligatures w14:val="standardContextual"/>
        </w:rPr>
        <w:tab/>
      </w:r>
    </w:p>
    <w:p w:rsidR="00B710A4" w:rsidRPr="00D02FC2" w:rsidRDefault="00B710A4" w:rsidP="005F0A7A">
      <w:pPr>
        <w:tabs>
          <w:tab w:val="left" w:pos="274"/>
          <w:tab w:val="left" w:pos="2552"/>
          <w:tab w:val="left" w:pos="4820"/>
          <w:tab w:val="left" w:pos="7088"/>
        </w:tabs>
        <w:spacing w:after="0"/>
        <w:ind w:right="3"/>
        <w:jc w:val="both"/>
        <w:rPr>
          <w:rFonts w:ascii="Times New Roman" w:hAnsi="Times New Roman" w:cs="Times New Roman"/>
          <w:noProof/>
          <w:kern w:val="2"/>
          <w:sz w:val="24"/>
          <w:szCs w:val="24"/>
          <w:lang w:val="nb-NO"/>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d. </w:t>
      </w:r>
      <w:r w:rsidRPr="00D02FC2">
        <w:rPr>
          <w:rFonts w:ascii="Times New Roman" w:hAnsi="Times New Roman" w:cs="Times New Roman"/>
          <w:noProof/>
          <w:kern w:val="2"/>
          <w:sz w:val="24"/>
          <w:szCs w:val="24"/>
          <w:lang w:val="nb-NO"/>
          <w14:ligatures w14:val="standardContextual"/>
        </w:rPr>
        <w:t xml:space="preserve">Để có 14,85 kg cellulose trinitrate, cần dùng dung dịch chứa 9,95 kg nitric acid (hiệu suất phản ứng đạt 95%). </w:t>
      </w:r>
      <w:r w:rsidRPr="00D02FC2">
        <w:rPr>
          <w:rFonts w:ascii="Times New Roman" w:hAnsi="Times New Roman" w:cs="Times New Roman"/>
          <w:i/>
          <w:iCs/>
          <w:noProof/>
          <w:kern w:val="2"/>
          <w:sz w:val="24"/>
          <w:szCs w:val="24"/>
          <w:lang w:val="nb-NO"/>
          <w14:ligatures w14:val="standardContextual"/>
        </w:rPr>
        <w:t>(Không được làm tròn các bước trung gian, kết quả cuối cùng làm tròn đến hàng phần trăm).</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nb-NO"/>
          <w14:ligatures w14:val="standardContextual"/>
        </w:rPr>
      </w:pPr>
      <w:r w:rsidRPr="000C41BA">
        <w:rPr>
          <w:rFonts w:ascii="Times New Roman" w:hAnsi="Times New Roman" w:cs="Times New Roman"/>
          <w:b/>
          <w:bCs/>
          <w:iCs/>
          <w:color w:val="C00000"/>
          <w:kern w:val="2"/>
          <w:sz w:val="24"/>
          <w:szCs w:val="24"/>
          <w:lang w:val="nb-NO"/>
          <w14:ligatures w14:val="standardContextual"/>
        </w:rPr>
        <w:t>Câu 2.</w:t>
      </w:r>
      <w:r w:rsidRPr="00D02FC2">
        <w:rPr>
          <w:rFonts w:ascii="Times New Roman" w:hAnsi="Times New Roman" w:cs="Times New Roman"/>
          <w:b/>
          <w:bCs/>
          <w:iCs/>
          <w:color w:val="000000" w:themeColor="text1"/>
          <w:kern w:val="2"/>
          <w:sz w:val="24"/>
          <w:szCs w:val="24"/>
          <w:lang w:val="nb-NO"/>
          <w14:ligatures w14:val="standardContextual"/>
        </w:rPr>
        <w:t xml:space="preserve"> (Hóa 12 - Chương 4)</w:t>
      </w:r>
    </w:p>
    <w:p w:rsidR="00B710A4" w:rsidRPr="00D02FC2" w:rsidRDefault="00B710A4" w:rsidP="005F0A7A">
      <w:pPr>
        <w:tabs>
          <w:tab w:val="left" w:pos="877"/>
        </w:tabs>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Poly(ethylene terephthalate) là một polyester có tên viết tắt là PET hay PETE, được ứng dụng rộng rãi làm hộp đựng, chai nhựa, sợi polyester,... PET được điều chế từ terephthalic acid và ethylene glycol bằng phản ứng ester hóa.</w:t>
      </w:r>
    </w:p>
    <w:p w:rsidR="00B710A4" w:rsidRPr="00D02FC2" w:rsidRDefault="00B710A4" w:rsidP="005F0A7A">
      <w:pPr>
        <w:tabs>
          <w:tab w:val="left" w:pos="877"/>
        </w:tabs>
        <w:spacing w:after="0"/>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0C310336" wp14:editId="4F54EC5C">
            <wp:extent cx="510540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5400" cy="962025"/>
                    </a:xfrm>
                    <a:prstGeom prst="rect">
                      <a:avLst/>
                    </a:prstGeom>
                  </pic:spPr>
                </pic:pic>
              </a:graphicData>
            </a:graphic>
          </wp:inline>
        </w:drawing>
      </w:r>
    </w:p>
    <w:p w:rsidR="00B710A4" w:rsidRPr="00D02FC2" w:rsidRDefault="00B710A4" w:rsidP="005F0A7A">
      <w:pPr>
        <w:tabs>
          <w:tab w:val="left" w:pos="270"/>
        </w:tabs>
        <w:spacing w:after="0"/>
        <w:ind w:left="270"/>
        <w:jc w:val="both"/>
        <w:rPr>
          <w:rFonts w:ascii="Times New Roman" w:hAnsi="Times New Roman" w:cs="Times New Roman"/>
          <w:kern w:val="2"/>
          <w:sz w:val="24"/>
          <w:szCs w:val="24"/>
          <w14:ligatures w14:val="standardContextual"/>
        </w:rPr>
      </w:pPr>
      <w:bookmarkStart w:id="0" w:name="bookmark677"/>
      <w:bookmarkEnd w:id="0"/>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PET được tổng hợp từ phản ứng trùng hợp các monomer tương ứng.</w:t>
      </w:r>
    </w:p>
    <w:p w:rsidR="00B710A4" w:rsidRPr="00D02FC2" w:rsidRDefault="00B710A4" w:rsidP="005F0A7A">
      <w:pPr>
        <w:tabs>
          <w:tab w:val="left" w:pos="953"/>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PET thuộc lại nhựa nhiệt dẻo và có thể tái chế được.</w:t>
      </w:r>
    </w:p>
    <w:p w:rsidR="00B710A4" w:rsidRPr="00D02FC2" w:rsidRDefault="00B710A4" w:rsidP="005F0A7A">
      <w:pPr>
        <w:tabs>
          <w:tab w:val="left" w:pos="270"/>
        </w:tabs>
        <w:spacing w:after="0"/>
        <w:ind w:left="270"/>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PET có cùng thành phần nguyên tố với PVA.</w:t>
      </w:r>
    </w:p>
    <w:p w:rsidR="00B710A4" w:rsidRPr="00D02FC2" w:rsidRDefault="00B710A4" w:rsidP="005F0A7A">
      <w:pPr>
        <w:tabs>
          <w:tab w:val="left" w:pos="953"/>
        </w:tabs>
        <w:spacing w:after="0"/>
        <w:ind w:firstLine="284"/>
        <w:jc w:val="both"/>
        <w:rPr>
          <w:rFonts w:ascii="Times New Roman" w:eastAsia="Aptos" w:hAnsi="Times New Roman" w:cs="Times New Roman"/>
          <w:kern w:val="2"/>
          <w:sz w:val="24"/>
          <w:szCs w:val="24"/>
          <w14:ligatures w14:val="standardContextual"/>
        </w:rPr>
      </w:pPr>
      <w:r w:rsidRPr="00D02FC2">
        <w:rPr>
          <w:rFonts w:ascii="Times New Roman" w:eastAsia="Aptos" w:hAnsi="Times New Roman" w:cs="Times New Roman"/>
          <w:b/>
          <w:bCs/>
          <w:kern w:val="2"/>
          <w:sz w:val="24"/>
          <w:szCs w:val="24"/>
          <w14:ligatures w14:val="standardContextual"/>
        </w:rPr>
        <w:t>d.</w:t>
      </w:r>
      <w:r w:rsidRPr="00D02FC2">
        <w:rPr>
          <w:rFonts w:ascii="Times New Roman" w:eastAsia="Aptos" w:hAnsi="Times New Roman" w:cs="Times New Roman"/>
          <w:kern w:val="2"/>
          <w:sz w:val="24"/>
          <w:szCs w:val="24"/>
          <w14:ligatures w14:val="standardContextual"/>
        </w:rPr>
        <w:t xml:space="preserve"> </w:t>
      </w:r>
      <w:r w:rsidRPr="00D02FC2">
        <w:rPr>
          <w:rFonts w:ascii="Times New Roman" w:eastAsia="Aptos" w:hAnsi="Times New Roman" w:cs="Times New Roman"/>
          <w:kern w:val="2"/>
          <w:sz w:val="24"/>
          <w:szCs w:val="24"/>
          <w:lang w:val="vi-VN"/>
          <w14:ligatures w14:val="standardContextual"/>
        </w:rPr>
        <w:t xml:space="preserve">Trong một mắt xích PET, phần trăm khối lượng </w:t>
      </w:r>
      <w:r w:rsidRPr="00D02FC2">
        <w:rPr>
          <w:rFonts w:ascii="Times New Roman" w:eastAsia="Aptos" w:hAnsi="Times New Roman" w:cs="Times New Roman"/>
          <w:kern w:val="2"/>
          <w:sz w:val="24"/>
          <w:szCs w:val="24"/>
          <w14:ligatures w14:val="standardContextual"/>
        </w:rPr>
        <w:t>carbon</w:t>
      </w:r>
      <w:r w:rsidRPr="00D02FC2">
        <w:rPr>
          <w:rFonts w:ascii="Times New Roman" w:eastAsia="Aptos" w:hAnsi="Times New Roman" w:cs="Times New Roman"/>
          <w:kern w:val="2"/>
          <w:sz w:val="24"/>
          <w:szCs w:val="24"/>
          <w:lang w:val="vi-VN"/>
          <w14:ligatures w14:val="standardContextual"/>
        </w:rPr>
        <w:t xml:space="preserve"> là </w:t>
      </w:r>
      <w:r w:rsidRPr="00D02FC2">
        <w:rPr>
          <w:rFonts w:ascii="Times New Roman" w:eastAsia="Aptos" w:hAnsi="Times New Roman" w:cs="Times New Roman"/>
          <w:kern w:val="2"/>
          <w:sz w:val="24"/>
          <w:szCs w:val="24"/>
          <w14:ligatures w14:val="standardContextual"/>
        </w:rPr>
        <w:t>65,2%.</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6)</w:t>
      </w:r>
    </w:p>
    <w:p w:rsidR="00B710A4" w:rsidRPr="00D02FC2" w:rsidRDefault="00B710A4" w:rsidP="005F0A7A">
      <w:pPr>
        <w:tabs>
          <w:tab w:val="left" w:pos="274"/>
          <w:tab w:val="left" w:pos="2835"/>
          <w:tab w:val="left" w:pos="5387"/>
          <w:tab w:val="left" w:pos="7938"/>
        </w:tabs>
        <w:spacing w:after="0"/>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Hằng năm, sự ăn mòn kim loại làm tổn thất nhiều về kinh tế, thậm chí gây nguy hiểm cho người lao động khi vận hành các thiết bị máy móc tại các công trình dân dụng, công nghiệp, nông nghiệp,…</w:t>
      </w:r>
    </w:p>
    <w:p w:rsidR="00B710A4" w:rsidRPr="00D02FC2" w:rsidRDefault="00B710A4" w:rsidP="005F0A7A">
      <w:pPr>
        <w:tabs>
          <w:tab w:val="left" w:pos="274"/>
          <w:tab w:val="left" w:pos="2835"/>
          <w:tab w:val="left" w:pos="5387"/>
          <w:tab w:val="left" w:pos="7938"/>
        </w:tabs>
        <w:spacing w:after="0"/>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Trong các phát biểu sau, phát biểu nào đúng, phát biểu nào sai?</w:t>
      </w:r>
    </w:p>
    <w:p w:rsidR="00B710A4" w:rsidRPr="00D02FC2" w:rsidRDefault="00B710A4" w:rsidP="005F0A7A">
      <w:pPr>
        <w:tabs>
          <w:tab w:val="left" w:pos="274"/>
          <w:tab w:val="left" w:pos="2835"/>
          <w:tab w:val="left" w:pos="5387"/>
          <w:tab w:val="left" w:pos="7938"/>
        </w:tabs>
        <w:spacing w:after="0"/>
        <w:ind w:firstLine="284"/>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
          <w:bCs/>
          <w:kern w:val="2"/>
          <w:sz w:val="24"/>
          <w:szCs w:val="24"/>
          <w14:ligatures w14:val="standardContextual"/>
        </w:rPr>
        <w:t>a.</w:t>
      </w:r>
      <w:r w:rsidRPr="00D02FC2">
        <w:rPr>
          <w:rFonts w:ascii="Times New Roman" w:eastAsia="Calibri" w:hAnsi="Times New Roman" w:cs="Times New Roman"/>
          <w:bCs/>
          <w:kern w:val="2"/>
          <w:sz w:val="24"/>
          <w:szCs w:val="24"/>
          <w14:ligatures w14:val="standardContextual"/>
        </w:rPr>
        <w:t xml:space="preserve"> Ăn mòn kim loại là sự phá hủy kim loại hoặc hợp kim do tác dụng của các chất trong môi trường. </w:t>
      </w:r>
      <w:r w:rsidRPr="00D02FC2">
        <w:rPr>
          <w:rFonts w:ascii="Times New Roman" w:eastAsia="Calibri" w:hAnsi="Times New Roman" w:cs="Times New Roman"/>
          <w:bCs/>
          <w:kern w:val="2"/>
          <w:sz w:val="24"/>
          <w:szCs w:val="24"/>
          <w14:ligatures w14:val="standardContextual"/>
        </w:rPr>
        <w:tab/>
      </w:r>
    </w:p>
    <w:p w:rsidR="00B710A4" w:rsidRPr="00D02FC2" w:rsidRDefault="00B710A4" w:rsidP="005F0A7A">
      <w:pPr>
        <w:widowControl w:val="0"/>
        <w:tabs>
          <w:tab w:val="left" w:pos="284"/>
        </w:tabs>
        <w:autoSpaceDE w:val="0"/>
        <w:autoSpaceDN w:val="0"/>
        <w:spacing w:after="0"/>
        <w:ind w:firstLine="284"/>
        <w:jc w:val="both"/>
        <w:rPr>
          <w:rFonts w:ascii="Times New Roman" w:eastAsia="Times New Roman" w:hAnsi="Times New Roman" w:cs="Times New Roman"/>
          <w:bCs/>
          <w:kern w:val="2"/>
          <w:sz w:val="24"/>
          <w:szCs w:val="24"/>
          <w14:ligatures w14:val="standardContextual"/>
        </w:rPr>
      </w:pPr>
      <w:r w:rsidRPr="00D02FC2">
        <w:rPr>
          <w:rFonts w:ascii="Times New Roman" w:eastAsia="Times New Roman" w:hAnsi="Times New Roman" w:cs="Times New Roman"/>
          <w:b/>
          <w:bCs/>
          <w:kern w:val="2"/>
          <w:sz w:val="24"/>
          <w:szCs w:val="24"/>
          <w14:ligatures w14:val="standardContextual"/>
        </w:rPr>
        <w:t>b.</w:t>
      </w:r>
      <w:r w:rsidRPr="00D02FC2">
        <w:rPr>
          <w:rFonts w:ascii="Times New Roman" w:eastAsia="Times New Roman" w:hAnsi="Times New Roman" w:cs="Times New Roman"/>
          <w:bCs/>
          <w:kern w:val="2"/>
          <w:sz w:val="24"/>
          <w:szCs w:val="24"/>
          <w14:ligatures w14:val="standardContextual"/>
        </w:rPr>
        <w:t xml:space="preserve"> Phản ứng xảy ra trong quá trình ăn mòn kim loại thuộc loại phản ứng oxi hóa – khử.</w:t>
      </w:r>
    </w:p>
    <w:p w:rsidR="00B710A4" w:rsidRPr="00D02FC2" w:rsidRDefault="00B710A4" w:rsidP="005F0A7A">
      <w:pPr>
        <w:tabs>
          <w:tab w:val="left" w:pos="274"/>
          <w:tab w:val="left" w:pos="2835"/>
          <w:tab w:val="left" w:pos="5387"/>
          <w:tab w:val="left" w:pos="7938"/>
        </w:tabs>
        <w:spacing w:after="0"/>
        <w:ind w:firstLine="284"/>
        <w:jc w:val="both"/>
        <w:rPr>
          <w:rFonts w:ascii="Times New Roman" w:eastAsia="Calibri" w:hAnsi="Times New Roman" w:cs="Times New Roman"/>
          <w:bCs/>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07FC52AD" wp14:editId="75FC74BC">
            <wp:simplePos x="0" y="0"/>
            <wp:positionH relativeFrom="column">
              <wp:posOffset>1170305</wp:posOffset>
            </wp:positionH>
            <wp:positionV relativeFrom="paragraph">
              <wp:posOffset>219075</wp:posOffset>
            </wp:positionV>
            <wp:extent cx="3886200" cy="17513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886200" cy="1751330"/>
                    </a:xfrm>
                    <a:prstGeom prst="rect">
                      <a:avLst/>
                    </a:prstGeom>
                  </pic:spPr>
                </pic:pic>
              </a:graphicData>
            </a:graphic>
            <wp14:sizeRelH relativeFrom="page">
              <wp14:pctWidth>0</wp14:pctWidth>
            </wp14:sizeRelH>
            <wp14:sizeRelV relativeFrom="page">
              <wp14:pctHeight>0</wp14:pctHeight>
            </wp14:sizeRelV>
          </wp:anchor>
        </w:drawing>
      </w:r>
      <w:r w:rsidRPr="00D02FC2">
        <w:rPr>
          <w:rFonts w:ascii="Times New Roman" w:eastAsia="Calibri" w:hAnsi="Times New Roman" w:cs="Times New Roman"/>
          <w:b/>
          <w:bCs/>
          <w:kern w:val="2"/>
          <w:sz w:val="24"/>
          <w:szCs w:val="24"/>
          <w14:ligatures w14:val="standardContextual"/>
        </w:rPr>
        <w:t>c.</w:t>
      </w:r>
      <w:r w:rsidRPr="00D02FC2">
        <w:rPr>
          <w:rFonts w:ascii="Times New Roman" w:eastAsia="Calibri" w:hAnsi="Times New Roman" w:cs="Times New Roman"/>
          <w:bCs/>
          <w:kern w:val="2"/>
          <w:sz w:val="24"/>
          <w:szCs w:val="24"/>
          <w14:ligatures w14:val="standardContextual"/>
        </w:rPr>
        <w:t xml:space="preserve"> Trong hình ảnh dưới, thép bị ăn mòn điện hoá, Fe là anode và bị khử.</w:t>
      </w:r>
    </w:p>
    <w:p w:rsidR="00B710A4" w:rsidRPr="00D02FC2" w:rsidRDefault="00B710A4" w:rsidP="005F0A7A">
      <w:pPr>
        <w:tabs>
          <w:tab w:val="left" w:pos="283"/>
          <w:tab w:val="left" w:pos="850"/>
          <w:tab w:val="left" w:pos="2835"/>
          <w:tab w:val="left" w:pos="5102"/>
          <w:tab w:val="left" w:pos="7370"/>
        </w:tabs>
        <w:spacing w:after="0"/>
        <w:ind w:right="48" w:firstLine="284"/>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bCs/>
          <w:kern w:val="2"/>
          <w:sz w:val="24"/>
          <w:szCs w:val="24"/>
          <w14:ligatures w14:val="standardContextual"/>
        </w:rPr>
        <w:t>d.</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Để lâu miếng gang trong không khí khô thì xảy ra ăn mòn điện hoá.</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8)</w:t>
      </w:r>
    </w:p>
    <w:p w:rsidR="00B710A4" w:rsidRPr="00D02FC2" w:rsidRDefault="00B710A4" w:rsidP="005F0A7A">
      <w:pPr>
        <w:tabs>
          <w:tab w:val="left" w:pos="873"/>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Thực hiện thí nghiệm cho dung dịch NH</w:t>
      </w:r>
      <w:r w:rsidRPr="00D02FC2">
        <w:rPr>
          <w:rFonts w:ascii="Times New Roman" w:hAnsi="Times New Roman" w:cs="Times New Roman"/>
          <w:color w:val="000000"/>
          <w:kern w:val="2"/>
          <w:sz w:val="24"/>
          <w:szCs w:val="24"/>
          <w:vertAlign w:val="subscript"/>
          <w14:ligatures w14:val="standardContextual"/>
        </w:rPr>
        <w:t>3</w:t>
      </w:r>
      <w:r w:rsidRPr="00D02FC2">
        <w:rPr>
          <w:rFonts w:ascii="Times New Roman" w:hAnsi="Times New Roman" w:cs="Times New Roman"/>
          <w:color w:val="000000"/>
          <w:kern w:val="2"/>
          <w:sz w:val="24"/>
          <w:szCs w:val="24"/>
          <w14:ligatures w14:val="standardContextual"/>
        </w:rPr>
        <w:t xml:space="preserve"> vào ống nghiệm đựng bột Ni(OH)</w:t>
      </w:r>
      <w:r w:rsidRPr="00D02FC2">
        <w:rPr>
          <w:rFonts w:ascii="Times New Roman" w:hAnsi="Times New Roman" w:cs="Times New Roman"/>
          <w:color w:val="000000"/>
          <w:kern w:val="2"/>
          <w:sz w:val="24"/>
          <w:szCs w:val="24"/>
          <w:vertAlign w:val="subscript"/>
          <w14:ligatures w14:val="standardContextual"/>
        </w:rPr>
        <w:t xml:space="preserve">2 </w:t>
      </w:r>
      <w:r w:rsidRPr="00D02FC2">
        <w:rPr>
          <w:rFonts w:ascii="Times New Roman" w:hAnsi="Times New Roman" w:cs="Times New Roman"/>
          <w:color w:val="000000"/>
          <w:kern w:val="2"/>
          <w:sz w:val="24"/>
          <w:szCs w:val="24"/>
          <w14:ligatures w14:val="standardContextual"/>
        </w:rPr>
        <w:t>màu xanh lá cây đến dư, thu được phức chất bát diện chỉ chứa phối tử NH</w:t>
      </w:r>
      <w:r w:rsidRPr="00D02FC2">
        <w:rPr>
          <w:rFonts w:ascii="Times New Roman" w:hAnsi="Times New Roman" w:cs="Times New Roman"/>
          <w:color w:val="000000"/>
          <w:kern w:val="2"/>
          <w:sz w:val="24"/>
          <w:szCs w:val="24"/>
          <w:vertAlign w:val="subscript"/>
          <w14:ligatures w14:val="standardContextual"/>
        </w:rPr>
        <w:t>3</w:t>
      </w:r>
      <w:r w:rsidRPr="00D02FC2">
        <w:rPr>
          <w:rFonts w:ascii="Times New Roman" w:hAnsi="Times New Roman" w:cs="Times New Roman"/>
          <w:color w:val="000000"/>
          <w:kern w:val="2"/>
          <w:sz w:val="24"/>
          <w:szCs w:val="24"/>
          <w14:ligatures w14:val="standardContextual"/>
        </w:rPr>
        <w:t xml:space="preserve"> có màu xanh dương.</w:t>
      </w:r>
    </w:p>
    <w:p w:rsidR="00B710A4" w:rsidRPr="00D02FC2" w:rsidRDefault="00B710A4" w:rsidP="005F0A7A">
      <w:pPr>
        <w:tabs>
          <w:tab w:val="left" w:pos="270"/>
        </w:tabs>
        <w:spacing w:after="0"/>
        <w:ind w:left="270"/>
        <w:jc w:val="both"/>
        <w:rPr>
          <w:rFonts w:ascii="Times New Roman" w:hAnsi="Times New Roman" w:cs="Times New Roman"/>
          <w:kern w:val="2"/>
          <w:sz w:val="24"/>
          <w:szCs w:val="24"/>
          <w14:ligatures w14:val="standardContextual"/>
        </w:rPr>
      </w:pPr>
      <w:bookmarkStart w:id="1" w:name="bookmark1457"/>
      <w:bookmarkEnd w:id="1"/>
      <w:r w:rsidRPr="00D02FC2">
        <w:rPr>
          <w:rFonts w:ascii="Times New Roman" w:hAnsi="Times New Roman" w:cs="Times New Roman"/>
          <w:b/>
          <w:color w:val="000000"/>
          <w:kern w:val="2"/>
          <w:sz w:val="24"/>
          <w:szCs w:val="24"/>
          <w14:ligatures w14:val="standardContextual"/>
        </w:rPr>
        <w:t xml:space="preserve">a. </w:t>
      </w:r>
      <w:r w:rsidRPr="00D02FC2">
        <w:rPr>
          <w:rFonts w:ascii="Times New Roman" w:hAnsi="Times New Roman" w:cs="Times New Roman"/>
          <w:color w:val="000000"/>
          <w:kern w:val="2"/>
          <w:sz w:val="24"/>
          <w:szCs w:val="24"/>
          <w14:ligatures w14:val="standardContextual"/>
        </w:rPr>
        <w:t>Phức chất [Ni(NH</w:t>
      </w:r>
      <w:r w:rsidRPr="00D02FC2">
        <w:rPr>
          <w:rFonts w:ascii="Times New Roman" w:hAnsi="Times New Roman" w:cs="Times New Roman"/>
          <w:color w:val="000000"/>
          <w:kern w:val="2"/>
          <w:sz w:val="24"/>
          <w:szCs w:val="24"/>
          <w:vertAlign w:val="subscript"/>
          <w14:ligatures w14:val="standardContextual"/>
        </w:rPr>
        <w:t>3</w:t>
      </w:r>
      <w:r w:rsidRPr="00D02FC2">
        <w:rPr>
          <w:rFonts w:ascii="Times New Roman" w:hAnsi="Times New Roman" w:cs="Times New Roman"/>
          <w:color w:val="000000"/>
          <w:kern w:val="2"/>
          <w:sz w:val="24"/>
          <w:szCs w:val="24"/>
          <w14:ligatures w14:val="standardContextual"/>
        </w:rPr>
        <w:t>)</w:t>
      </w:r>
      <w:r w:rsidRPr="00D02FC2">
        <w:rPr>
          <w:rFonts w:ascii="Times New Roman" w:hAnsi="Times New Roman" w:cs="Times New Roman"/>
          <w:color w:val="000000"/>
          <w:kern w:val="2"/>
          <w:sz w:val="24"/>
          <w:szCs w:val="24"/>
          <w:vertAlign w:val="subscript"/>
          <w14:ligatures w14:val="standardContextual"/>
        </w:rPr>
        <w:t>6</w:t>
      </w:r>
      <w:r w:rsidRPr="00D02FC2">
        <w:rPr>
          <w:rFonts w:ascii="Times New Roman" w:hAnsi="Times New Roman" w:cs="Times New Roman"/>
          <w:color w:val="000000"/>
          <w:kern w:val="2"/>
          <w:sz w:val="24"/>
          <w:szCs w:val="24"/>
          <w14:ligatures w14:val="standardContextual"/>
        </w:rPr>
        <w:t>]</w:t>
      </w:r>
      <w:r w:rsidRPr="00D02FC2">
        <w:rPr>
          <w:rFonts w:ascii="Times New Roman" w:hAnsi="Times New Roman" w:cs="Times New Roman"/>
          <w:color w:val="000000"/>
          <w:kern w:val="2"/>
          <w:sz w:val="24"/>
          <w:szCs w:val="24"/>
          <w:vertAlign w:val="superscript"/>
          <w14:ligatures w14:val="standardContextual"/>
        </w:rPr>
        <w:t>2+</w:t>
      </w:r>
      <w:r w:rsidRPr="00D02FC2">
        <w:rPr>
          <w:rFonts w:ascii="Times New Roman" w:hAnsi="Times New Roman" w:cs="Times New Roman"/>
          <w:color w:val="000000"/>
          <w:kern w:val="2"/>
          <w:sz w:val="24"/>
          <w:szCs w:val="24"/>
          <w14:ligatures w14:val="standardContextual"/>
        </w:rPr>
        <w:t xml:space="preserve"> được tạo thành.</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14:ligatures w14:val="standardContextual"/>
        </w:rPr>
      </w:pPr>
      <w:bookmarkStart w:id="2" w:name="bookmark1458"/>
      <w:bookmarkEnd w:id="2"/>
      <w:r w:rsidRPr="00D02FC2">
        <w:rPr>
          <w:rFonts w:ascii="Times New Roman" w:hAnsi="Times New Roman" w:cs="Times New Roman"/>
          <w:b/>
          <w:color w:val="000000"/>
          <w:kern w:val="2"/>
          <w:sz w:val="24"/>
          <w:szCs w:val="24"/>
          <w14:ligatures w14:val="standardContextual"/>
        </w:rPr>
        <w:t>b.</w:t>
      </w:r>
      <w:r w:rsidRPr="00D02FC2">
        <w:rPr>
          <w:rFonts w:ascii="Times New Roman" w:hAnsi="Times New Roman" w:cs="Times New Roman"/>
          <w:color w:val="000000"/>
          <w:kern w:val="2"/>
          <w:sz w:val="24"/>
          <w:szCs w:val="24"/>
          <w14:ligatures w14:val="standardContextual"/>
        </w:rPr>
        <w:t xml:space="preserve"> Dấu hiệu nhận biết phức chất tạo thành là kết tủa màu xanh lá cây bị tan ra.</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14:ligatures w14:val="standardContextual"/>
        </w:rPr>
      </w:pPr>
      <w:bookmarkStart w:id="3" w:name="bookmark1459"/>
      <w:bookmarkEnd w:id="3"/>
      <w:r w:rsidRPr="00D02FC2">
        <w:rPr>
          <w:rFonts w:ascii="Times New Roman" w:hAnsi="Times New Roman" w:cs="Times New Roman"/>
          <w:b/>
          <w:color w:val="000000"/>
          <w:kern w:val="2"/>
          <w:sz w:val="24"/>
          <w:szCs w:val="24"/>
          <w14:ligatures w14:val="standardContextual"/>
        </w:rPr>
        <w:t>c.</w:t>
      </w:r>
      <w:r w:rsidRPr="00D02FC2">
        <w:rPr>
          <w:rFonts w:ascii="Times New Roman" w:hAnsi="Times New Roman" w:cs="Times New Roman"/>
          <w:color w:val="000000"/>
          <w:kern w:val="2"/>
          <w:sz w:val="24"/>
          <w:szCs w:val="24"/>
          <w14:ligatures w14:val="standardContextual"/>
        </w:rPr>
        <w:t xml:space="preserve"> Phức chất thu được chứa bốn phối tử NH</w:t>
      </w:r>
      <w:r w:rsidRPr="00D02FC2">
        <w:rPr>
          <w:rFonts w:ascii="Times New Roman" w:hAnsi="Times New Roman" w:cs="Times New Roman"/>
          <w:color w:val="000000"/>
          <w:kern w:val="2"/>
          <w:sz w:val="24"/>
          <w:szCs w:val="24"/>
          <w:vertAlign w:val="subscript"/>
          <w14:ligatures w14:val="standardContextual"/>
        </w:rPr>
        <w:t>3</w:t>
      </w:r>
      <w:r w:rsidRPr="00D02FC2">
        <w:rPr>
          <w:rFonts w:ascii="Times New Roman" w:hAnsi="Times New Roman" w:cs="Times New Roman"/>
          <w:color w:val="000000"/>
          <w:kern w:val="2"/>
          <w:sz w:val="24"/>
          <w:szCs w:val="24"/>
          <w14:ligatures w14:val="standardContextual"/>
        </w:rPr>
        <w:t>.</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14:ligatures w14:val="standardContextual"/>
        </w:rPr>
      </w:pPr>
      <w:bookmarkStart w:id="4" w:name="bookmark1460"/>
      <w:bookmarkEnd w:id="4"/>
      <w:r w:rsidRPr="00D02FC2">
        <w:rPr>
          <w:rFonts w:ascii="Times New Roman" w:hAnsi="Times New Roman" w:cs="Times New Roman"/>
          <w:b/>
          <w:color w:val="000000"/>
          <w:kern w:val="2"/>
          <w:sz w:val="24"/>
          <w:szCs w:val="24"/>
          <w14:ligatures w14:val="standardContextual"/>
        </w:rPr>
        <w:t xml:space="preserve">d. </w:t>
      </w:r>
      <w:r w:rsidRPr="00D02FC2">
        <w:rPr>
          <w:rFonts w:ascii="Times New Roman" w:hAnsi="Times New Roman" w:cs="Times New Roman"/>
          <w:color w:val="000000"/>
          <w:kern w:val="2"/>
          <w:sz w:val="24"/>
          <w:szCs w:val="24"/>
          <w14:ligatures w14:val="standardContextual"/>
        </w:rPr>
        <w:t>Phức chất thu được có nguyên tử trung tâm là Ni.</w:t>
      </w:r>
    </w:p>
    <w:p w:rsidR="00B710A4" w:rsidRPr="00D02FC2" w:rsidRDefault="00B710A4" w:rsidP="005F0A7A">
      <w:pPr>
        <w:spacing w:after="0"/>
        <w:jc w:val="both"/>
        <w:rPr>
          <w:rFonts w:ascii="Times New Roman" w:hAnsi="Times New Roman" w:cs="Times New Roman"/>
          <w:kern w:val="2"/>
          <w:sz w:val="24"/>
          <w:szCs w:val="24"/>
          <w14:ligatures w14:val="standardContextual"/>
        </w:rPr>
      </w:pPr>
    </w:p>
    <w:p w:rsidR="00B710A4" w:rsidRPr="00D02FC2" w:rsidRDefault="00B710A4" w:rsidP="005F0A7A">
      <w:pPr>
        <w:tabs>
          <w:tab w:val="left" w:pos="274"/>
          <w:tab w:val="left" w:pos="2835"/>
          <w:tab w:val="left" w:pos="5387"/>
          <w:tab w:val="left" w:pos="7938"/>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III:</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Câu trắc nghiệm yêu cầu trả lời ngắn.</w:t>
      </w:r>
      <w:r w:rsidRPr="00D02FC2">
        <w:rPr>
          <w:rFonts w:ascii="Times New Roman" w:hAnsi="Times New Roman" w:cs="Times New Roman"/>
          <w:kern w:val="2"/>
          <w:sz w:val="24"/>
          <w:szCs w:val="24"/>
          <w14:ligatures w14:val="standardContextual"/>
        </w:rPr>
        <w:t xml:space="preserve"> Thí sinh trả lời từ câu 1 đến câu 6.</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6)</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kern w:val="2"/>
          <w:sz w:val="24"/>
          <w:szCs w:val="24"/>
          <w14:ligatures w14:val="standardContextual"/>
        </w:rPr>
        <w:t>Cho Fe (hạt) phản ứng với dung dịch HCl 1 M. Thay đổi các yếu tố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Thêm vào hệ một lượng nhỏ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Thêm dung dịch HCl 1 M lên thể tích gấp đôi.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Nghiền nhỏ hạt sắt thành bột sắt.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(4) Pha loãng dung dịch HCl bằng nước cất lên thể tích gấp đôi.</w:t>
      </w:r>
    </w:p>
    <w:p w:rsidR="00B710A4" w:rsidRPr="00D02FC2" w:rsidRDefault="00B710A4" w:rsidP="005F0A7A">
      <w:pPr>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Sắp xếp các yếu thay đổi tốc độ phản ứng thành một dãy số theo thứ tự tăng dần ?</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11 - Chương 2)</w:t>
      </w:r>
    </w:p>
    <w:p w:rsidR="00B710A4" w:rsidRPr="00D02FC2" w:rsidRDefault="00B710A4" w:rsidP="005F0A7A">
      <w:pPr>
        <w:tabs>
          <w:tab w:val="left" w:pos="992"/>
        </w:tabs>
        <w:spacing w:after="0"/>
        <w:ind w:right="-1"/>
        <w:contextualSpacing/>
        <w:jc w:val="both"/>
        <w:rPr>
          <w:rFonts w:ascii="Times New Roman" w:hAnsi="Times New Roman" w:cs="Times New Roman"/>
          <w:iCs/>
          <w:kern w:val="2"/>
          <w:sz w:val="24"/>
          <w:szCs w:val="24"/>
          <w:lang w:val="de-DE"/>
          <w14:ligatures w14:val="standardContextual"/>
        </w:rPr>
      </w:pPr>
      <w:r w:rsidRPr="00D02FC2">
        <w:rPr>
          <w:rFonts w:ascii="Times New Roman" w:hAnsi="Times New Roman" w:cs="Times New Roman"/>
          <w:iCs/>
          <w:kern w:val="2"/>
          <w:sz w:val="24"/>
          <w:szCs w:val="24"/>
          <w:lang w:val="de-DE"/>
          <w14:ligatures w14:val="standardContextual"/>
        </w:rPr>
        <w:t>Oxide X là chất khí, mùi hắc, độc (gây ho, viêm đường hô hấp). Trong công nghiệp, X dùng làm chất tẩy trắng bột gỗ, sản xuất sulfuric acid. Khối lượng phân tử của X là bao nhiêu?</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de-DE"/>
          <w14:ligatures w14:val="standardContextual"/>
        </w:rPr>
      </w:pPr>
      <w:r w:rsidRPr="000C41BA">
        <w:rPr>
          <w:rFonts w:ascii="Times New Roman" w:hAnsi="Times New Roman" w:cs="Times New Roman"/>
          <w:b/>
          <w:bCs/>
          <w:iCs/>
          <w:color w:val="C00000"/>
          <w:kern w:val="2"/>
          <w:sz w:val="24"/>
          <w:szCs w:val="24"/>
          <w:lang w:val="de-DE"/>
          <w14:ligatures w14:val="standardContextual"/>
        </w:rPr>
        <w:t>Câu 3.</w:t>
      </w:r>
      <w:r w:rsidRPr="00D02FC2">
        <w:rPr>
          <w:rFonts w:ascii="Times New Roman" w:hAnsi="Times New Roman" w:cs="Times New Roman"/>
          <w:b/>
          <w:bCs/>
          <w:iCs/>
          <w:color w:val="000000" w:themeColor="text1"/>
          <w:kern w:val="2"/>
          <w:sz w:val="24"/>
          <w:szCs w:val="24"/>
          <w:lang w:val="de-DE"/>
          <w14:ligatures w14:val="standardContextual"/>
        </w:rPr>
        <w:t xml:space="preserve"> (Hóa 12 - Chương 1)</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kern w:val="2"/>
          <w:sz w:val="24"/>
          <w:szCs w:val="24"/>
          <w:lang w:val="sv-SE"/>
          <w14:ligatures w14:val="standardContextual"/>
        </w:rPr>
      </w:pPr>
      <w:r w:rsidRPr="00D02FC2">
        <w:rPr>
          <w:rFonts w:ascii="Times New Roman" w:hAnsi="Times New Roman" w:cs="Times New Roman"/>
          <w:bCs/>
          <w:kern w:val="2"/>
          <w:sz w:val="24"/>
          <w:szCs w:val="24"/>
          <w:lang w:val="sv-SE"/>
          <w14:ligatures w14:val="standardContextual"/>
        </w:rPr>
        <w:t>Thủy phân ester X mạch hở có công thức phân tử C</w:t>
      </w:r>
      <w:r w:rsidRPr="00D02FC2">
        <w:rPr>
          <w:rFonts w:ascii="Times New Roman" w:hAnsi="Times New Roman" w:cs="Times New Roman"/>
          <w:bCs/>
          <w:kern w:val="2"/>
          <w:sz w:val="24"/>
          <w:szCs w:val="24"/>
          <w:vertAlign w:val="subscript"/>
          <w:lang w:val="sv-SE"/>
          <w14:ligatures w14:val="standardContextual"/>
        </w:rPr>
        <w:t>4</w:t>
      </w:r>
      <w:r w:rsidRPr="00D02FC2">
        <w:rPr>
          <w:rFonts w:ascii="Times New Roman" w:hAnsi="Times New Roman" w:cs="Times New Roman"/>
          <w:bCs/>
          <w:kern w:val="2"/>
          <w:sz w:val="24"/>
          <w:szCs w:val="24"/>
          <w:lang w:val="sv-SE"/>
          <w14:ligatures w14:val="standardContextual"/>
        </w:rPr>
        <w:t>H</w:t>
      </w:r>
      <w:r w:rsidRPr="00D02FC2">
        <w:rPr>
          <w:rFonts w:ascii="Times New Roman" w:hAnsi="Times New Roman" w:cs="Times New Roman"/>
          <w:bCs/>
          <w:kern w:val="2"/>
          <w:sz w:val="24"/>
          <w:szCs w:val="24"/>
          <w:vertAlign w:val="subscript"/>
          <w:lang w:val="sv-SE"/>
          <w14:ligatures w14:val="standardContextual"/>
        </w:rPr>
        <w:t>8</w:t>
      </w:r>
      <w:r w:rsidRPr="00D02FC2">
        <w:rPr>
          <w:rFonts w:ascii="Times New Roman" w:hAnsi="Times New Roman" w:cs="Times New Roman"/>
          <w:bCs/>
          <w:kern w:val="2"/>
          <w:sz w:val="24"/>
          <w:szCs w:val="24"/>
          <w:lang w:val="sv-SE"/>
          <w14:ligatures w14:val="standardContextual"/>
        </w:rPr>
        <w:t>O</w:t>
      </w:r>
      <w:r w:rsidRPr="00D02FC2">
        <w:rPr>
          <w:rFonts w:ascii="Times New Roman" w:hAnsi="Times New Roman" w:cs="Times New Roman"/>
          <w:bCs/>
          <w:kern w:val="2"/>
          <w:sz w:val="24"/>
          <w:szCs w:val="24"/>
          <w:vertAlign w:val="subscript"/>
          <w:lang w:val="sv-SE"/>
          <w14:ligatures w14:val="standardContextual"/>
        </w:rPr>
        <w:t>2</w:t>
      </w:r>
      <w:r w:rsidRPr="00D02FC2">
        <w:rPr>
          <w:rFonts w:ascii="Times New Roman" w:hAnsi="Times New Roman" w:cs="Times New Roman"/>
          <w:bCs/>
          <w:kern w:val="2"/>
          <w:sz w:val="24"/>
          <w:szCs w:val="24"/>
          <w:lang w:val="sv-SE"/>
          <w14:ligatures w14:val="standardContextual"/>
        </w:rPr>
        <w:t>, sản phẩm thu được có khả năng phản ứng tráng bạc. Số ester thỏa mãn tính chất trên là</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4.</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3)</w:t>
      </w:r>
    </w:p>
    <w:p w:rsidR="00B710A4" w:rsidRPr="00D02FC2" w:rsidRDefault="00B710A4" w:rsidP="005F0A7A">
      <w:pPr>
        <w:spacing w:after="0"/>
        <w:jc w:val="both"/>
        <w:rPr>
          <w:rFonts w:ascii="Times New Roman" w:eastAsia="Times New Roman" w:hAnsi="Times New Roman" w:cs="Times New Roman"/>
          <w:color w:val="000000" w:themeColor="text1"/>
          <w:sz w:val="24"/>
          <w:szCs w:val="24"/>
          <w:lang w:val="sv-SE"/>
        </w:rPr>
      </w:pPr>
      <w:r w:rsidRPr="00D02FC2">
        <w:rPr>
          <w:rFonts w:ascii="Times New Roman" w:eastAsia="Times New Roman" w:hAnsi="Times New Roman" w:cs="Times New Roman"/>
          <w:color w:val="000000" w:themeColor="text1"/>
          <w:sz w:val="24"/>
          <w:szCs w:val="24"/>
          <w:lang w:val="sv-SE"/>
        </w:rPr>
        <w:t>Phân tử khối của peptide Ala-Glu-Gly-Ala-Lys-Glu-Val-Ala là bao nhiêu?</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5.</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5)</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Để mạ đồng lên một tấm huy chương bằng sắt hình trụ, đáy tròn với bán kính </w:t>
      </w:r>
      <w:r w:rsidRPr="00D02FC2">
        <w:rPr>
          <w:rFonts w:ascii="Times New Roman" w:eastAsia="Calibri" w:hAnsi="Times New Roman" w:cs="Times New Roman"/>
          <w:kern w:val="2"/>
          <w:sz w:val="24"/>
          <w:szCs w:val="24"/>
          <w:lang w:val="sv-SE"/>
          <w14:ligatures w14:val="standardContextual"/>
        </w:rPr>
        <w:t>2,5 cm</w:t>
      </w:r>
      <w:r w:rsidRPr="00D02FC2">
        <w:rPr>
          <w:rFonts w:ascii="Times New Roman" w:hAnsi="Times New Roman" w:cs="Times New Roman"/>
          <w:kern w:val="2"/>
          <w:sz w:val="24"/>
          <w:szCs w:val="24"/>
          <w:lang w:val="vi-VN"/>
          <w14:ligatures w14:val="standardContextual"/>
        </w:rPr>
        <w:t xml:space="preserve">, chiều cao hình trụ </w:t>
      </w:r>
      <w:r w:rsidRPr="00D02FC2">
        <w:rPr>
          <w:rFonts w:ascii="Times New Roman" w:eastAsia="Calibri" w:hAnsi="Times New Roman" w:cs="Times New Roman"/>
          <w:kern w:val="2"/>
          <w:sz w:val="24"/>
          <w:szCs w:val="24"/>
          <w:lang w:val="sv-SE"/>
          <w14:ligatures w14:val="standardContextual"/>
        </w:rPr>
        <w:t>0,3 cm</w:t>
      </w:r>
      <w:r w:rsidRPr="00D02FC2">
        <w:rPr>
          <w:rFonts w:ascii="Times New Roman" w:hAnsi="Times New Roman" w:cs="Times New Roman"/>
          <w:kern w:val="2"/>
          <w:sz w:val="24"/>
          <w:szCs w:val="24"/>
          <w:lang w:val="vi-VN"/>
          <w14:ligatures w14:val="standardContextual"/>
        </w:rPr>
        <w:t xml:space="preserve">, với lớp mạ bằng đồng dày </w:t>
      </w:r>
      <w:r w:rsidRPr="00D02FC2">
        <w:rPr>
          <w:rFonts w:ascii="Times New Roman" w:eastAsia="Calibri" w:hAnsi="Times New Roman" w:cs="Times New Roman"/>
          <w:kern w:val="2"/>
          <w:sz w:val="24"/>
          <w:szCs w:val="24"/>
          <w:lang w:val="sv-SE"/>
          <w14:ligatures w14:val="standardContextual"/>
        </w:rPr>
        <w:t>0,01 cm</w:t>
      </w:r>
      <w:r w:rsidRPr="00D02FC2">
        <w:rPr>
          <w:rFonts w:ascii="Times New Roman" w:hAnsi="Times New Roman" w:cs="Times New Roman"/>
          <w:kern w:val="2"/>
          <w:sz w:val="24"/>
          <w:szCs w:val="24"/>
          <w:lang w:val="vi-VN"/>
          <w14:ligatures w14:val="standardContextual"/>
        </w:rPr>
        <w:t xml:space="preserve">. Người ta tiến hành điện phân với điện cực anode làm bằng Cu, cathode là tấm huy chương, dung dịch điện phân là </w:t>
      </w:r>
      <w:r w:rsidRPr="00D02FC2">
        <w:rPr>
          <w:rFonts w:ascii="Times New Roman" w:eastAsia="Calibri" w:hAnsi="Times New Roman" w:cs="Times New Roman"/>
          <w:kern w:val="2"/>
          <w:position w:val="-10"/>
          <w:sz w:val="24"/>
          <w:szCs w:val="24"/>
          <w14:ligatures w14:val="standardContextual"/>
        </w:rPr>
        <w:object w:dxaOrig="708" w:dyaOrig="324">
          <v:shape id="_x0000_i1048" type="#_x0000_t75" style="width:35.15pt;height:15.9pt" o:ole="">
            <v:imagedata r:id="rId52" o:title=""/>
          </v:shape>
          <o:OLEObject Type="Embed" ProgID="Equation.DSMT4" ShapeID="_x0000_i1048" DrawAspect="Content" ObjectID="_1833301318" r:id="rId53"/>
        </w:object>
      </w:r>
      <w:r w:rsidRPr="00D02FC2">
        <w:rPr>
          <w:rFonts w:ascii="Times New Roman" w:hAnsi="Times New Roman" w:cs="Times New Roman"/>
          <w:kern w:val="2"/>
          <w:sz w:val="24"/>
          <w:szCs w:val="24"/>
          <w:lang w:val="vi-VN"/>
          <w14:ligatures w14:val="standardContextual"/>
        </w:rPr>
        <w:t xml:space="preserve"> nồng độ </w:t>
      </w:r>
      <w:r w:rsidRPr="00D02FC2">
        <w:rPr>
          <w:rFonts w:ascii="Times New Roman" w:eastAsia="Calibri" w:hAnsi="Times New Roman" w:cs="Times New Roman"/>
          <w:kern w:val="2"/>
          <w:sz w:val="24"/>
          <w:szCs w:val="24"/>
          <w:lang w:val="vi-VN"/>
          <w14:ligatures w14:val="standardContextual"/>
        </w:rPr>
        <w:t>0,5 M</w:t>
      </w:r>
      <w:r w:rsidRPr="00D02FC2">
        <w:rPr>
          <w:rFonts w:ascii="Times New Roman" w:hAnsi="Times New Roman" w:cs="Times New Roman"/>
          <w:kern w:val="2"/>
          <w:sz w:val="24"/>
          <w:szCs w:val="24"/>
          <w:lang w:val="vi-VN"/>
          <w14:ligatures w14:val="standardContextual"/>
        </w:rPr>
        <w:t xml:space="preserve"> (dư) với cường độ dòng điện không đổi </w:t>
      </w:r>
      <w:r w:rsidRPr="00D02FC2">
        <w:rPr>
          <w:rFonts w:ascii="Times New Roman" w:eastAsia="Calibri" w:hAnsi="Times New Roman" w:cs="Times New Roman"/>
          <w:kern w:val="2"/>
          <w:sz w:val="24"/>
          <w:szCs w:val="24"/>
          <w:lang w:val="vi-VN"/>
          <w14:ligatures w14:val="standardContextual"/>
        </w:rPr>
        <w:t>I (A)</w:t>
      </w:r>
      <w:r w:rsidRPr="00D02FC2">
        <w:rPr>
          <w:rFonts w:ascii="Times New Roman" w:hAnsi="Times New Roman" w:cs="Times New Roman"/>
          <w:kern w:val="2"/>
          <w:sz w:val="24"/>
          <w:szCs w:val="24"/>
          <w:lang w:val="vi-VN"/>
          <w14:ligatures w14:val="standardContextual"/>
        </w:rPr>
        <w:t xml:space="preserve">, khi kết thúc điện phân (quá trình mạ hoàn thành) thì hết thời gian là 4789 giây. Biết khối lượng riêng của đồng là </w:t>
      </w:r>
      <w:r w:rsidRPr="00D02FC2">
        <w:rPr>
          <w:rFonts w:ascii="Times New Roman" w:eastAsia="Calibri" w:hAnsi="Times New Roman" w:cs="Times New Roman"/>
          <w:kern w:val="2"/>
          <w:position w:val="-10"/>
          <w:sz w:val="24"/>
          <w:szCs w:val="24"/>
          <w14:ligatures w14:val="standardContextual"/>
        </w:rPr>
        <w:object w:dxaOrig="1160" w:dyaOrig="360">
          <v:shape id="_x0000_i1049" type="#_x0000_t75" style="width:56.95pt;height:18.4pt" o:ole="">
            <v:imagedata r:id="rId54" o:title=""/>
          </v:shape>
          <o:OLEObject Type="Embed" ProgID="Equation.DSMT4" ShapeID="_x0000_i1049" DrawAspect="Content" ObjectID="_1833301319" r:id="rId55"/>
        </w:object>
      </w:r>
      <w:r w:rsidRPr="00D02FC2">
        <w:rPr>
          <w:rFonts w:ascii="Times New Roman" w:hAnsi="Times New Roman" w:cs="Times New Roman"/>
          <w:kern w:val="2"/>
          <w:sz w:val="24"/>
          <w:szCs w:val="24"/>
          <w:lang w:val="vi-VN"/>
          <w14:ligatures w14:val="standardContextual"/>
        </w:rPr>
        <w:t xml:space="preserve"> và hiệu suất điện phân là 100%, giả thiết lớp mạ huy chương dày như nhau, toàn bộ lượng Cu tạo ra đều bám hết vào tấm huy chương. Biết F = 96500. Tính giá trị của I. </w:t>
      </w:r>
      <w:r w:rsidRPr="00D02FC2">
        <w:rPr>
          <w:rFonts w:ascii="Times New Roman" w:hAnsi="Times New Roman" w:cs="Times New Roman"/>
          <w:i/>
          <w:iCs/>
          <w:noProof/>
          <w:kern w:val="2"/>
          <w:sz w:val="24"/>
          <w:szCs w:val="24"/>
          <w:lang w:val="nb-NO"/>
          <w14:ligatures w14:val="standardContextual"/>
        </w:rPr>
        <w:t>(Không được làm tròn các bước trung gian, kết quả cuối cùng làm tròn đến hàng phần chục).</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6.</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7)</w:t>
      </w:r>
    </w:p>
    <w:p w:rsidR="00B710A4" w:rsidRPr="00D02FC2" w:rsidRDefault="00B710A4" w:rsidP="005F0A7A">
      <w:pPr>
        <w:spacing w:after="0"/>
        <w:jc w:val="both"/>
        <w:rPr>
          <w:rFonts w:ascii="Times New Roman" w:eastAsia="Palatino Linotype" w:hAnsi="Times New Roman" w:cs="Times New Roman"/>
          <w:kern w:val="2"/>
          <w:sz w:val="24"/>
          <w:szCs w:val="24"/>
          <w:lang w:val="sv-SE"/>
          <w14:ligatures w14:val="standardContextual"/>
        </w:rPr>
      </w:pPr>
      <w:r w:rsidRPr="00D02FC2">
        <w:rPr>
          <w:rFonts w:ascii="Times New Roman" w:eastAsia="Palatino Linotype" w:hAnsi="Times New Roman" w:cs="Times New Roman"/>
          <w:kern w:val="2"/>
          <w:sz w:val="24"/>
          <w:szCs w:val="24"/>
          <w:lang w:val="sv-SE"/>
          <w14:ligatures w14:val="standardContextual"/>
        </w:rPr>
        <w:t>Để tách lấy lượng phân bón kali người ta thường tách potassium chloride khỏi quặng synvinite (KCl.NaCl), thành phần chính của quặng là sodium chloride và potassium chloride. Do sodium chloride và potassium chloride có nhiều tính chất tương tự nhau nên người ta không dùng phương pháp hóa học để tách chúng. Thực tế người ta dựa vào độ tan khác nhau của chúng trong nước theo nhiệt độ để tách hai chất này. Biết rằng độ tan (ký hiệu là S) của một chất ở nhiệt độ xác định là khối lượng chất đó tan trong 100 gam nước để tạo thành dung dịch bão hòa.</w:t>
      </w:r>
    </w:p>
    <w:p w:rsidR="00B710A4" w:rsidRPr="00D02FC2" w:rsidRDefault="00B710A4" w:rsidP="005F0A7A">
      <w:pPr>
        <w:spacing w:after="0"/>
        <w:jc w:val="center"/>
        <w:rPr>
          <w:rFonts w:ascii="Times New Roman" w:eastAsia="Palatino Linotype" w:hAnsi="Times New Roman" w:cs="Times New Roman"/>
          <w:kern w:val="2"/>
          <w:sz w:val="24"/>
          <w:szCs w:val="24"/>
          <w:lang w:val="sv-SE"/>
          <w14:ligatures w14:val="standardContextual"/>
        </w:rPr>
      </w:pPr>
      <w:r w:rsidRPr="00D02FC2">
        <w:rPr>
          <w:rFonts w:ascii="Times New Roman" w:eastAsia="Palatino Linotype" w:hAnsi="Times New Roman" w:cs="Times New Roman"/>
          <w:kern w:val="2"/>
          <w:sz w:val="24"/>
          <w:szCs w:val="24"/>
          <w:lang w:val="sv-SE"/>
          <w14:ligatures w14:val="standardContextual"/>
        </w:rPr>
        <w:t>Bảng 1. Độ tan của NaCl, KCl theo nhiệt độ.</w:t>
      </w:r>
    </w:p>
    <w:tbl>
      <w:tblPr>
        <w:tblW w:w="8604" w:type="dxa"/>
        <w:jc w:val="center"/>
        <w:tblLayout w:type="fixed"/>
        <w:tblLook w:val="0400" w:firstRow="0" w:lastRow="0" w:firstColumn="0" w:lastColumn="0" w:noHBand="0" w:noVBand="1"/>
      </w:tblPr>
      <w:tblGrid>
        <w:gridCol w:w="860"/>
        <w:gridCol w:w="860"/>
        <w:gridCol w:w="861"/>
        <w:gridCol w:w="860"/>
        <w:gridCol w:w="861"/>
        <w:gridCol w:w="860"/>
        <w:gridCol w:w="860"/>
        <w:gridCol w:w="861"/>
        <w:gridCol w:w="860"/>
        <w:gridCol w:w="861"/>
      </w:tblGrid>
      <w:tr w:rsidR="00B710A4" w:rsidRPr="00D02FC2" w:rsidTr="00021BC4">
        <w:trPr>
          <w:cantSplit/>
          <w:jc w:val="center"/>
        </w:trPr>
        <w:tc>
          <w:tcPr>
            <w:tcW w:w="860" w:type="dxa"/>
            <w:tcBorders>
              <w:top w:val="single" w:sz="8" w:space="0" w:color="000000"/>
              <w:left w:val="single" w:sz="8" w:space="0" w:color="000000"/>
              <w:bottom w:val="single" w:sz="8" w:space="0" w:color="000000"/>
              <w:right w:val="single" w:sz="8" w:space="0" w:color="000000"/>
            </w:tcBorders>
            <w:vAlign w:val="center"/>
          </w:tcPr>
          <w:p w:rsidR="00B710A4" w:rsidRPr="00D02FC2" w:rsidRDefault="00012FD8" w:rsidP="005F0A7A">
            <w:pPr>
              <w:spacing w:after="0"/>
              <w:jc w:val="both"/>
              <w:rPr>
                <w:rFonts w:ascii="Times New Roman" w:eastAsia="Cambria Math" w:hAnsi="Times New Roman" w:cs="Times New Roman"/>
                <w:kern w:val="2"/>
                <w:sz w:val="24"/>
                <w:szCs w:val="24"/>
                <w14:ligatures w14:val="standardContextual"/>
              </w:rPr>
            </w:pPr>
            <m:oMathPara>
              <m:oMath>
                <m:sSup>
                  <m:sSupPr>
                    <m:ctrlPr>
                      <w:rPr>
                        <w:rFonts w:ascii="Cambria Math" w:eastAsia="Cambria Math" w:hAnsi="Cambria Math" w:cs="Times New Roman"/>
                        <w:kern w:val="2"/>
                        <w:sz w:val="24"/>
                        <w:szCs w:val="24"/>
                        <w14:ligatures w14:val="standardContextual"/>
                      </w:rPr>
                    </m:ctrlPr>
                  </m:sSupPr>
                  <m:e>
                    <m:r>
                      <w:rPr>
                        <w:rFonts w:ascii="Cambria Math" w:eastAsia="Cambria Math" w:hAnsi="Cambria Math" w:cs="Times New Roman"/>
                        <w:kern w:val="2"/>
                        <w:sz w:val="24"/>
                        <w:szCs w:val="24"/>
                        <w14:ligatures w14:val="standardContextual"/>
                      </w:rPr>
                      <m:t>t</m:t>
                    </m:r>
                  </m:e>
                  <m:sup>
                    <m:r>
                      <w:rPr>
                        <w:rFonts w:ascii="Cambria Math" w:eastAsia="Cambria Math" w:hAnsi="Cambria Math" w:cs="Times New Roman"/>
                        <w:kern w:val="2"/>
                        <w:sz w:val="24"/>
                        <w:szCs w:val="24"/>
                        <w14:ligatures w14:val="standardContextual"/>
                      </w:rPr>
                      <m:t>∘</m:t>
                    </m:r>
                  </m:sup>
                </m:sSup>
                <m:r>
                  <w:rPr>
                    <w:rFonts w:ascii="Cambria Math" w:eastAsia="Cambria Math" w:hAnsi="Cambria Math" w:cs="Times New Roman"/>
                    <w:kern w:val="2"/>
                    <w:sz w:val="24"/>
                    <w:szCs w:val="24"/>
                    <w14:ligatures w14:val="standardContextual"/>
                  </w:rPr>
                  <m:t>C</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10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20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30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40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50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70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90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100</m:t>
                </m:r>
              </m:oMath>
            </m:oMathPara>
          </w:p>
        </w:tc>
      </w:tr>
      <w:tr w:rsidR="00B710A4" w:rsidRPr="00D02FC2" w:rsidTr="00021BC4">
        <w:trPr>
          <w:cantSplit/>
          <w:jc w:val="center"/>
        </w:trPr>
        <w:tc>
          <w:tcPr>
            <w:tcW w:w="860" w:type="dxa"/>
            <w:tcBorders>
              <w:left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S(NaCl)</m:t>
                </m:r>
              </m:oMath>
            </m:oMathPara>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35,6</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35,7</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35,8</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36,7</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36,9</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37,5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37,5</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38,5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39,1</w:t>
            </w:r>
          </w:p>
        </w:tc>
      </w:tr>
      <w:tr w:rsidR="00B710A4" w:rsidRPr="00D02FC2" w:rsidTr="00021BC4">
        <w:trPr>
          <w:cantSplit/>
          <w:jc w:val="center"/>
        </w:trPr>
        <w:tc>
          <w:tcPr>
            <w:tcW w:w="860" w:type="dxa"/>
            <w:tcBorders>
              <w:left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S(KCl)</m:t>
                </m:r>
              </m:oMath>
            </m:oMathPara>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28,5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32,0</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34,7</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42,8</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45,2</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48,3</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48,3</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53,8</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56,6</w:t>
            </w:r>
          </w:p>
        </w:tc>
      </w:tr>
    </w:tbl>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Tiến hành các bước sau:</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xml:space="preserve">- Bước 1: Hòa tan một lượng quặng synvinite được nghiền nhỏ vào 1000 gam nước ở 100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lọc bỏ phần rắn không tan thu được dung dịch bão hòa.</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xml:space="preserve">- Bước 2: Làm lạnh dung dịch bão hòa đến 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(lượng nước không đổi) thấy tách ra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gam chất rắn gồm hai muối.</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Bước 3: Tiếp tục cho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gam chất rắn này vào 100 gam H</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O ở 10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khuấy đều thì tách ra m</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 gam chất rắn không tan.</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Tổng giá trị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 m</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 là bao nhiêu?</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sv-SE"/>
          <w14:ligatures w14:val="standardContextual"/>
        </w:rPr>
      </w:pPr>
    </w:p>
    <w:p w:rsidR="00B710A4" w:rsidRDefault="00021BC4"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021BC4" w:rsidRPr="00021BC4" w:rsidRDefault="00021BC4"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p>
    <w:p w:rsidR="00B710A4" w:rsidRPr="00D02FC2" w:rsidRDefault="00B710A4" w:rsidP="005F0A7A">
      <w:pPr>
        <w:spacing w:after="0"/>
        <w:jc w:val="both"/>
        <w:rPr>
          <w:rFonts w:ascii="Times New Roman" w:hAnsi="Times New Roman" w:cs="Times New Roman"/>
          <w:kern w:val="2"/>
          <w:sz w:val="24"/>
          <w:szCs w:val="24"/>
          <w:lang w:val="sv-SE"/>
          <w14:ligatures w14:val="standardContextual"/>
        </w:rPr>
      </w:pPr>
      <w:r w:rsidRPr="00D02FC2">
        <w:rPr>
          <w:rFonts w:ascii="Times New Roman" w:hAnsi="Times New Roman" w:cs="Times New Roman"/>
          <w:b/>
          <w:bCs/>
          <w:kern w:val="2"/>
          <w:sz w:val="24"/>
          <w:szCs w:val="24"/>
          <w:lang w:val="sv-SE"/>
          <w14:ligatures w14:val="standardContextual"/>
        </w:rPr>
        <w:t xml:space="preserve">PHẦN I. Câu trắc nghiệm nhiều phương án lựa chọn. </w:t>
      </w:r>
      <w:r w:rsidRPr="00D02FC2">
        <w:rPr>
          <w:rFonts w:ascii="Times New Roman" w:hAnsi="Times New Roman" w:cs="Times New Roman"/>
          <w:kern w:val="2"/>
          <w:sz w:val="24"/>
          <w:szCs w:val="24"/>
          <w:lang w:val="sv-SE"/>
          <w14:ligatures w14:val="standardContextual"/>
        </w:rPr>
        <w:t>Thí sinh trả lời từ câu 1 đến câu 18. Mỗi câu hỏi thí sinh chỉ chọn một phương án.</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1.</w:t>
      </w:r>
      <w:r w:rsidRPr="00D02FC2">
        <w:rPr>
          <w:rFonts w:ascii="Times New Roman" w:hAnsi="Times New Roman" w:cs="Times New Roman"/>
          <w:b/>
          <w:bCs/>
          <w:iCs/>
          <w:color w:val="000000" w:themeColor="text1"/>
          <w:kern w:val="2"/>
          <w:sz w:val="24"/>
          <w:szCs w:val="24"/>
          <w:lang w:val="sv-SE"/>
          <w14:ligatures w14:val="standardContextual"/>
        </w:rPr>
        <w:t xml:space="preserve"> (Hóa 10 - Chương 7)</w:t>
      </w:r>
    </w:p>
    <w:p w:rsidR="00B710A4" w:rsidRPr="00D02FC2" w:rsidRDefault="00B710A4" w:rsidP="005F0A7A">
      <w:pPr>
        <w:tabs>
          <w:tab w:val="left" w:pos="992"/>
        </w:tabs>
        <w:spacing w:after="0"/>
        <w:jc w:val="both"/>
        <w:rPr>
          <w:rFonts w:ascii="Times New Roman" w:hAnsi="Times New Roman" w:cs="Times New Roman"/>
          <w:kern w:val="2"/>
          <w:sz w:val="24"/>
          <w:szCs w:val="24"/>
          <w:lang w:val="sv-SE"/>
          <w14:ligatures w14:val="standardContextual"/>
        </w:rPr>
      </w:pPr>
      <w:r w:rsidRPr="00D02FC2">
        <w:rPr>
          <w:rFonts w:ascii="Times New Roman" w:hAnsi="Times New Roman" w:cs="Times New Roman"/>
          <w:kern w:val="2"/>
          <w:sz w:val="24"/>
          <w:szCs w:val="24"/>
          <w:lang w:val="sv-SE"/>
          <w14:ligatures w14:val="standardContextual"/>
        </w:rPr>
        <w:t>Ở điều kiện thường, halogen tồn tại ở thể rắn, có màu đen tím là</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sv-SE"/>
          <w14:ligatures w14:val="standardContextual"/>
        </w:rPr>
        <w:tab/>
      </w:r>
      <w:r w:rsidRPr="00D02FC2">
        <w:rPr>
          <w:rFonts w:ascii="Times New Roman" w:hAnsi="Times New Roman" w:cs="Times New Roman"/>
          <w:b/>
          <w:kern w:val="2"/>
          <w:sz w:val="24"/>
          <w:szCs w:val="24"/>
          <w:lang w:val="pt-BR"/>
          <w14:ligatures w14:val="standardContextual"/>
        </w:rPr>
        <w:t>A</w:t>
      </w:r>
      <w:r w:rsidRPr="00D02FC2">
        <w:rPr>
          <w:rFonts w:ascii="Times New Roman" w:hAnsi="Times New Roman" w:cs="Times New Roman"/>
          <w:kern w:val="2"/>
          <w:sz w:val="24"/>
          <w:szCs w:val="24"/>
          <w:lang w:val="pt-BR"/>
          <w14:ligatures w14:val="standardContextual"/>
        </w:rPr>
        <w:t xml:space="preserve"> F</w:t>
      </w:r>
      <w:r w:rsidR="00021BC4">
        <w:rPr>
          <w:rFonts w:ascii="Times New Roman" w:hAnsi="Times New Roman" w:cs="Times New Roman"/>
          <w:kern w:val="2"/>
          <w:sz w:val="24"/>
          <w:szCs w:val="24"/>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Br</w:t>
      </w:r>
      <w:r w:rsidR="00021BC4">
        <w:rPr>
          <w:rFonts w:ascii="Times New Roman" w:hAnsi="Times New Roman" w:cs="Times New Roman"/>
          <w:kern w:val="2"/>
          <w:sz w:val="24"/>
          <w:szCs w:val="24"/>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highlight w:val="yellow"/>
          <w:lang w:val="pt-BR"/>
          <w14:ligatures w14:val="standardContextual"/>
        </w:rPr>
        <w:t>I</w:t>
      </w:r>
      <w:r w:rsidR="00021BC4">
        <w:rPr>
          <w:rFonts w:ascii="Times New Roman" w:hAnsi="Times New Roman" w:cs="Times New Roman"/>
          <w:kern w:val="2"/>
          <w:sz w:val="24"/>
          <w:szCs w:val="24"/>
          <w:highlight w:val="yellow"/>
          <w:vertAlign w:val="subscript"/>
          <w:lang w:val="pt-BR"/>
          <w14:ligatures w14:val="standardContextual"/>
        </w:rPr>
        <w:t xml:space="preserve">2. </w:t>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2:</w:t>
      </w:r>
      <w:r w:rsidRPr="00D02FC2">
        <w:rPr>
          <w:rFonts w:ascii="Times New Roman" w:hAnsi="Times New Roman" w:cs="Times New Roman"/>
          <w:b/>
          <w:bCs/>
          <w:iCs/>
          <w:color w:val="000000" w:themeColor="text1"/>
          <w:kern w:val="2"/>
          <w:sz w:val="24"/>
          <w:szCs w:val="24"/>
          <w:lang w:val="pt-BR"/>
          <w14:ligatures w14:val="standardContextual"/>
        </w:rPr>
        <w:t xml:space="preserve"> (Hóa 10 – Chương 5)</w:t>
      </w:r>
    </w:p>
    <w:p w:rsidR="00B710A4" w:rsidRPr="00D02FC2" w:rsidRDefault="00B710A4" w:rsidP="005F0A7A">
      <w:pPr>
        <w:tabs>
          <w:tab w:val="right" w:leader="dot" w:pos="8931"/>
        </w:tabs>
        <w:spacing w:after="0"/>
        <w:contextualSpacing/>
        <w:jc w:val="both"/>
        <w:rPr>
          <w:rFonts w:ascii="Times New Roman" w:hAnsi="Times New Roman" w:cs="Times New Roman"/>
          <w:b/>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lastRenderedPageBreak/>
        <w:t>Nung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lên 900 </w:t>
      </w:r>
      <w:r w:rsidRPr="00D02FC2">
        <w:rPr>
          <w:rFonts w:ascii="Times New Roman" w:hAnsi="Times New Roman" w:cs="Times New Roman"/>
          <w:kern w:val="2"/>
          <w:sz w:val="24"/>
          <w:szCs w:val="24"/>
          <w:vertAlign w:val="superscript"/>
          <w:lang w:val="pt-BR"/>
          <w14:ligatures w14:val="standardContextual"/>
        </w:rPr>
        <w:t>0</w:t>
      </w:r>
      <w:r w:rsidRPr="00D02FC2">
        <w:rPr>
          <w:rFonts w:ascii="Times New Roman" w:hAnsi="Times New Roman" w:cs="Times New Roman"/>
          <w:kern w:val="2"/>
          <w:sz w:val="24"/>
          <w:szCs w:val="24"/>
          <w:lang w:val="pt-BR"/>
          <w14:ligatures w14:val="standardContextual"/>
        </w:rPr>
        <w:t>C xảy ra phản ứng: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(s) </w:t>
      </w:r>
      <w:r w:rsidRPr="00D02FC2">
        <w:rPr>
          <w:rFonts w:ascii="Times New Roman" w:hAnsi="Times New Roman" w:cs="Times New Roman"/>
          <w:kern w:val="2"/>
          <w:position w:val="-6"/>
          <w:sz w:val="24"/>
          <w:szCs w:val="24"/>
          <w14:ligatures w14:val="standardContextual"/>
        </w:rPr>
        <w:object w:dxaOrig="639" w:dyaOrig="340">
          <v:shape id="_x0000_i1050" type="#_x0000_t75" style="width:32.65pt;height:16.75pt" o:ole="">
            <v:imagedata r:id="rId8" o:title=""/>
          </v:shape>
          <o:OLEObject Type="Embed" ProgID="Equation.DSMT4" ShapeID="_x0000_i1050" DrawAspect="Content" ObjectID="_1833301320" r:id="rId56"/>
        </w:object>
      </w:r>
      <w:r w:rsidRPr="00D02FC2">
        <w:rPr>
          <w:rFonts w:ascii="Times New Roman" w:hAnsi="Times New Roman" w:cs="Times New Roman"/>
          <w:kern w:val="2"/>
          <w:sz w:val="24"/>
          <w:szCs w:val="24"/>
          <w:lang w:val="pt-BR"/>
          <w14:ligatures w14:val="standardContextual"/>
        </w:rPr>
        <w:t>CaO(s)   + CO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(g) </w:t>
      </w:r>
      <w:r w:rsidRPr="00D02FC2">
        <w:rPr>
          <w:rFonts w:ascii="Times New Roman" w:hAnsi="Times New Roman" w:cs="Times New Roman"/>
          <w:kern w:val="2"/>
          <w:position w:val="-12"/>
          <w:sz w:val="24"/>
          <w:szCs w:val="24"/>
          <w14:ligatures w14:val="standardContextual"/>
        </w:rPr>
        <w:object w:dxaOrig="700" w:dyaOrig="400">
          <v:shape id="_x0000_i1051" type="#_x0000_t75" style="width:34.35pt;height:19.25pt" o:ole="">
            <v:imagedata r:id="rId10" o:title=""/>
          </v:shape>
          <o:OLEObject Type="Embed" ProgID="Equation.DSMT4" ShapeID="_x0000_i1051" DrawAspect="Content" ObjectID="_1833301321" r:id="rId57"/>
        </w:object>
      </w:r>
    </w:p>
    <w:p w:rsidR="00B710A4" w:rsidRPr="00D02FC2" w:rsidRDefault="00B710A4" w:rsidP="005F0A7A">
      <w:pPr>
        <w:tabs>
          <w:tab w:val="right" w:leader="dot" w:pos="8931"/>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Phản ứng nhiệt phân CaCO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là </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kern w:val="2"/>
          <w:sz w:val="24"/>
          <w:szCs w:val="24"/>
          <w:lang w:val="pt-BR"/>
          <w14:ligatures w14:val="standardContextual"/>
        </w:rPr>
        <w:t xml:space="preserve">tỏa nhiệt, có </w:t>
      </w:r>
      <w:r w:rsidRPr="00D02FC2">
        <w:rPr>
          <w:rFonts w:ascii="Times New Roman" w:hAnsi="Times New Roman" w:cs="Times New Roman"/>
          <w:kern w:val="2"/>
          <w:position w:val="-12"/>
          <w:sz w:val="24"/>
          <w:szCs w:val="24"/>
          <w14:ligatures w14:val="standardContextual"/>
        </w:rPr>
        <w:object w:dxaOrig="700" w:dyaOrig="400">
          <v:shape id="_x0000_i1052" type="#_x0000_t75" style="width:34.35pt;height:19.25pt" o:ole="">
            <v:imagedata r:id="rId10" o:title=""/>
          </v:shape>
          <o:OLEObject Type="Embed" ProgID="Equation.DSMT4" ShapeID="_x0000_i1052" DrawAspect="Content" ObjectID="_1833301322" r:id="rId58"/>
        </w:object>
      </w:r>
      <w:r w:rsidRPr="00D02FC2">
        <w:rPr>
          <w:rFonts w:ascii="Times New Roman" w:hAnsi="Times New Roman" w:cs="Times New Roman"/>
          <w:kern w:val="2"/>
          <w:sz w:val="24"/>
          <w:szCs w:val="24"/>
          <w:lang w:val="pt-BR"/>
          <w14:ligatures w14:val="standardContextual"/>
        </w:rPr>
        <w:t>&lt; 0</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highlight w:val="yellow"/>
          <w:lang w:val="pt-BR"/>
          <w14:ligatures w14:val="standardContextual"/>
        </w:rPr>
        <w:t xml:space="preserve">thu nhiệt, có </w:t>
      </w:r>
      <w:r w:rsidRPr="00D02FC2">
        <w:rPr>
          <w:rFonts w:ascii="Times New Roman" w:hAnsi="Times New Roman" w:cs="Times New Roman"/>
          <w:kern w:val="2"/>
          <w:position w:val="-12"/>
          <w:sz w:val="24"/>
          <w:szCs w:val="24"/>
          <w:highlight w:val="yellow"/>
          <w14:ligatures w14:val="standardContextual"/>
        </w:rPr>
        <w:object w:dxaOrig="700" w:dyaOrig="400">
          <v:shape id="_x0000_i1053" type="#_x0000_t75" style="width:34.35pt;height:19.25pt" o:ole="">
            <v:imagedata r:id="rId10" o:title=""/>
          </v:shape>
          <o:OLEObject Type="Embed" ProgID="Equation.DSMT4" ShapeID="_x0000_i1053" DrawAspect="Content" ObjectID="_1833301323" r:id="rId59"/>
        </w:object>
      </w:r>
      <w:r w:rsidRPr="00D02FC2">
        <w:rPr>
          <w:rFonts w:ascii="Times New Roman" w:hAnsi="Times New Roman" w:cs="Times New Roman"/>
          <w:kern w:val="2"/>
          <w:sz w:val="24"/>
          <w:szCs w:val="24"/>
          <w:highlight w:val="yellow"/>
          <w:lang w:val="pt-BR"/>
          <w14:ligatures w14:val="standardContextual"/>
        </w:rPr>
        <w:t>&gt; 0</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 xml:space="preserve">tỏa nhiệt, có </w:t>
      </w:r>
      <w:r w:rsidRPr="00D02FC2">
        <w:rPr>
          <w:rFonts w:ascii="Times New Roman" w:hAnsi="Times New Roman" w:cs="Times New Roman"/>
          <w:kern w:val="2"/>
          <w:position w:val="-12"/>
          <w:sz w:val="24"/>
          <w:szCs w:val="24"/>
          <w14:ligatures w14:val="standardContextual"/>
        </w:rPr>
        <w:object w:dxaOrig="700" w:dyaOrig="400">
          <v:shape id="_x0000_i1054" type="#_x0000_t75" style="width:34.35pt;height:19.25pt" o:ole="">
            <v:imagedata r:id="rId10" o:title=""/>
          </v:shape>
          <o:OLEObject Type="Embed" ProgID="Equation.DSMT4" ShapeID="_x0000_i1054" DrawAspect="Content" ObjectID="_1833301324" r:id="rId60"/>
        </w:object>
      </w:r>
      <w:r w:rsidRPr="00D02FC2">
        <w:rPr>
          <w:rFonts w:ascii="Times New Roman" w:hAnsi="Times New Roman" w:cs="Times New Roman"/>
          <w:kern w:val="2"/>
          <w:sz w:val="24"/>
          <w:szCs w:val="24"/>
          <w:lang w:val="pt-BR"/>
          <w14:ligatures w14:val="standardContextual"/>
        </w:rPr>
        <w:t>&gt; 0</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 xml:space="preserve">thu nhiệt, có </w:t>
      </w:r>
      <w:r w:rsidRPr="00D02FC2">
        <w:rPr>
          <w:rFonts w:ascii="Times New Roman" w:hAnsi="Times New Roman" w:cs="Times New Roman"/>
          <w:kern w:val="2"/>
          <w:position w:val="-12"/>
          <w:sz w:val="24"/>
          <w:szCs w:val="24"/>
          <w14:ligatures w14:val="standardContextual"/>
        </w:rPr>
        <w:object w:dxaOrig="700" w:dyaOrig="400">
          <v:shape id="_x0000_i1055" type="#_x0000_t75" style="width:34.35pt;height:19.25pt" o:ole="">
            <v:imagedata r:id="rId10" o:title=""/>
          </v:shape>
          <o:OLEObject Type="Embed" ProgID="Equation.DSMT4" ShapeID="_x0000_i1055" DrawAspect="Content" ObjectID="_1833301325" r:id="rId61"/>
        </w:object>
      </w:r>
      <w:r w:rsidRPr="00D02FC2">
        <w:rPr>
          <w:rFonts w:ascii="Times New Roman" w:hAnsi="Times New Roman" w:cs="Times New Roman"/>
          <w:kern w:val="2"/>
          <w:sz w:val="24"/>
          <w:szCs w:val="24"/>
          <w:lang w:val="pt-BR"/>
          <w14:ligatures w14:val="standardContextual"/>
        </w:rPr>
        <w:t>&lt; 0</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3:</w:t>
      </w:r>
      <w:r w:rsidRPr="00D02FC2">
        <w:rPr>
          <w:rFonts w:ascii="Times New Roman" w:hAnsi="Times New Roman" w:cs="Times New Roman"/>
          <w:b/>
          <w:bCs/>
          <w:iCs/>
          <w:color w:val="000000" w:themeColor="text1"/>
          <w:kern w:val="2"/>
          <w:sz w:val="24"/>
          <w:szCs w:val="24"/>
          <w:lang w:val="pt-BR"/>
          <w14:ligatures w14:val="standardContextual"/>
        </w:rPr>
        <w:t xml:space="preserve"> (Hóa 10 – Chương 4)</w:t>
      </w:r>
    </w:p>
    <w:p w:rsidR="00B710A4" w:rsidRPr="00D02FC2" w:rsidRDefault="00B710A4" w:rsidP="005F0A7A">
      <w:pPr>
        <w:tabs>
          <w:tab w:val="left" w:pos="0"/>
          <w:tab w:val="left" w:pos="851"/>
        </w:tabs>
        <w:spacing w:after="0"/>
        <w:jc w:val="both"/>
        <w:rPr>
          <w:rFonts w:ascii="Times New Roman" w:eastAsia="Times New Roman" w:hAnsi="Times New Roman" w:cs="Times New Roman"/>
          <w:b/>
          <w:color w:val="000000" w:themeColor="text1"/>
          <w:kern w:val="2"/>
          <w:sz w:val="24"/>
          <w:szCs w:val="24"/>
          <w:lang w:val="fr-FR"/>
          <w14:ligatures w14:val="standardContextual"/>
        </w:rPr>
      </w:pPr>
      <w:r w:rsidRPr="00D02FC2">
        <w:rPr>
          <w:rFonts w:ascii="Times New Roman" w:eastAsia="Times New Roman" w:hAnsi="Times New Roman" w:cs="Times New Roman"/>
          <w:color w:val="000000" w:themeColor="text1"/>
          <w:kern w:val="2"/>
          <w:sz w:val="24"/>
          <w:szCs w:val="24"/>
          <w:lang w:val="fr-FR"/>
          <w14:ligatures w14:val="standardContextual"/>
        </w:rPr>
        <w:t xml:space="preserve">Phản ứng nào sau đây hợp chất của sắt </w:t>
      </w:r>
      <w:r w:rsidRPr="00D02FC2">
        <w:rPr>
          <w:rFonts w:ascii="Times New Roman" w:eastAsia="Times New Roman" w:hAnsi="Times New Roman" w:cs="Times New Roman"/>
          <w:b/>
          <w:color w:val="000000" w:themeColor="text1"/>
          <w:kern w:val="2"/>
          <w:sz w:val="24"/>
          <w:szCs w:val="24"/>
          <w:lang w:val="fr-FR"/>
          <w14:ligatures w14:val="standardContextual"/>
        </w:rPr>
        <w:t>không</w:t>
      </w:r>
      <w:r w:rsidRPr="00D02FC2">
        <w:rPr>
          <w:rFonts w:ascii="Times New Roman" w:eastAsia="Times New Roman" w:hAnsi="Times New Roman" w:cs="Times New Roman"/>
          <w:color w:val="000000" w:themeColor="text1"/>
          <w:kern w:val="2"/>
          <w:sz w:val="24"/>
          <w:szCs w:val="24"/>
          <w:lang w:val="fr-FR"/>
          <w14:ligatures w14:val="standardContextual"/>
        </w:rPr>
        <w:t xml:space="preserve"> thể hiện tính oxi hoá cũng như </w:t>
      </w:r>
      <w:r w:rsidRPr="00D02FC2">
        <w:rPr>
          <w:rFonts w:ascii="Times New Roman" w:eastAsia="Times New Roman" w:hAnsi="Times New Roman" w:cs="Times New Roman"/>
          <w:b/>
          <w:color w:val="000000" w:themeColor="text1"/>
          <w:kern w:val="2"/>
          <w:sz w:val="24"/>
          <w:szCs w:val="24"/>
          <w:lang w:val="fr-FR"/>
          <w14:ligatures w14:val="standardContextual"/>
        </w:rPr>
        <w:t>không</w:t>
      </w:r>
      <w:r w:rsidRPr="00D02FC2">
        <w:rPr>
          <w:rFonts w:ascii="Times New Roman" w:eastAsia="Times New Roman" w:hAnsi="Times New Roman" w:cs="Times New Roman"/>
          <w:color w:val="000000" w:themeColor="text1"/>
          <w:kern w:val="2"/>
          <w:sz w:val="24"/>
          <w:szCs w:val="24"/>
          <w:lang w:val="fr-FR"/>
          <w14:ligatures w14:val="standardContextual"/>
        </w:rPr>
        <w:t xml:space="preserve"> thể hiện tính khử?</w:t>
      </w:r>
    </w:p>
    <w:p w:rsidR="00B710A4" w:rsidRPr="00D02FC2" w:rsidRDefault="00B710A4" w:rsidP="005F0A7A">
      <w:pPr>
        <w:tabs>
          <w:tab w:val="left" w:pos="0"/>
          <w:tab w:val="left" w:pos="851"/>
          <w:tab w:val="left" w:pos="3402"/>
          <w:tab w:val="left" w:pos="5669"/>
          <w:tab w:val="left" w:pos="7937"/>
        </w:tabs>
        <w:spacing w:after="0"/>
        <w:ind w:firstLine="284"/>
        <w:jc w:val="both"/>
        <w:rPr>
          <w:rFonts w:ascii="Times New Roman" w:eastAsia="Times New Roman" w:hAnsi="Times New Roman" w:cs="Times New Roman"/>
          <w:b/>
          <w:color w:val="000000" w:themeColor="text1"/>
          <w:kern w:val="2"/>
          <w:sz w:val="24"/>
          <w:szCs w:val="24"/>
          <w:lang w:val="fr-FR"/>
          <w14:ligatures w14:val="standardContextual"/>
        </w:rPr>
      </w:pPr>
      <w:r w:rsidRPr="000C41BA">
        <w:rPr>
          <w:rFonts w:ascii="Times New Roman" w:eastAsia="Times New Roman" w:hAnsi="Times New Roman" w:cs="Times New Roman"/>
          <w:b/>
          <w:color w:val="0070C0"/>
          <w:kern w:val="2"/>
          <w:sz w:val="24"/>
          <w:szCs w:val="24"/>
          <w:lang w:val="fr-FR"/>
          <w14:ligatures w14:val="standardContextual"/>
        </w:rPr>
        <w:t xml:space="preserve">A. </w:t>
      </w:r>
      <w:r w:rsidRPr="00D02FC2">
        <w:rPr>
          <w:rFonts w:ascii="Times New Roman" w:eastAsia="Times New Roman" w:hAnsi="Times New Roman" w:cs="Times New Roman"/>
          <w:kern w:val="2"/>
          <w:sz w:val="24"/>
          <w:szCs w:val="24"/>
          <w14:ligatures w14:val="standardContextual"/>
        </w:rPr>
        <w:object w:dxaOrig="4120" w:dyaOrig="380">
          <v:shape id="_x0000_i1056" type="#_x0000_t75" style="width:207.65pt;height:19.25pt" o:ole="">
            <v:imagedata r:id="rId16" o:title=""/>
          </v:shape>
          <o:OLEObject Type="Embed" ProgID="Equation.DSMT4" ShapeID="_x0000_i1056" DrawAspect="Content" ObjectID="_1833301326" r:id="rId62"/>
        </w:object>
      </w:r>
      <w:r w:rsidRPr="00D02FC2">
        <w:rPr>
          <w:rFonts w:ascii="Times New Roman" w:eastAsia="Times New Roman" w:hAnsi="Times New Roman" w:cs="Times New Roman"/>
          <w:b/>
          <w:color w:val="000000" w:themeColor="text1"/>
          <w:kern w:val="2"/>
          <w:sz w:val="24"/>
          <w:szCs w:val="24"/>
          <w:lang w:val="fr-FR"/>
          <w14:ligatures w14:val="standardContextual"/>
        </w:rPr>
        <w:t xml:space="preserve">  </w:t>
      </w:r>
      <w:r w:rsidRPr="00D02FC2">
        <w:rPr>
          <w:rFonts w:ascii="Times New Roman" w:eastAsia="Times New Roman" w:hAnsi="Times New Roman" w:cs="Times New Roman"/>
          <w:b/>
          <w:color w:val="000000" w:themeColor="text1"/>
          <w:kern w:val="2"/>
          <w:sz w:val="24"/>
          <w:szCs w:val="24"/>
          <w:lang w:val="fr-FR"/>
          <w14:ligatures w14:val="standardContextual"/>
        </w:rPr>
        <w:tab/>
      </w:r>
      <w:r w:rsidRPr="000C41BA">
        <w:rPr>
          <w:rFonts w:ascii="Times New Roman" w:eastAsia="Times New Roman" w:hAnsi="Times New Roman" w:cs="Times New Roman"/>
          <w:b/>
          <w:color w:val="0070C0"/>
          <w:kern w:val="2"/>
          <w:sz w:val="24"/>
          <w:szCs w:val="24"/>
          <w:lang w:val="fr-FR"/>
          <w14:ligatures w14:val="standardContextual"/>
        </w:rPr>
        <w:t xml:space="preserve">B. </w:t>
      </w:r>
      <w:r w:rsidRPr="00D02FC2">
        <w:rPr>
          <w:rFonts w:ascii="Times New Roman" w:eastAsia="Times New Roman" w:hAnsi="Times New Roman" w:cs="Times New Roman"/>
          <w:kern w:val="2"/>
          <w:sz w:val="24"/>
          <w:szCs w:val="24"/>
          <w:highlight w:val="yellow"/>
          <w14:ligatures w14:val="standardContextual"/>
        </w:rPr>
        <w:object w:dxaOrig="4040" w:dyaOrig="380">
          <v:shape id="_x0000_i1057" type="#_x0000_t75" style="width:202.6pt;height:19.25pt" o:ole="">
            <v:imagedata r:id="rId18" o:title=""/>
          </v:shape>
          <o:OLEObject Type="Embed" ProgID="Equation.DSMT4" ShapeID="_x0000_i1057" DrawAspect="Content" ObjectID="_1833301327" r:id="rId63"/>
        </w:object>
      </w:r>
    </w:p>
    <w:p w:rsidR="00B710A4" w:rsidRPr="00D02FC2" w:rsidRDefault="00B710A4" w:rsidP="005F0A7A">
      <w:pPr>
        <w:tabs>
          <w:tab w:val="left" w:pos="0"/>
          <w:tab w:val="left" w:pos="851"/>
          <w:tab w:val="left" w:pos="3402"/>
          <w:tab w:val="left" w:pos="5669"/>
          <w:tab w:val="left" w:pos="7937"/>
        </w:tabs>
        <w:spacing w:after="0"/>
        <w:ind w:firstLine="284"/>
        <w:jc w:val="both"/>
        <w:rPr>
          <w:rFonts w:ascii="Times New Roman" w:eastAsia="Times New Roman" w:hAnsi="Times New Roman" w:cs="Times New Roman"/>
          <w:b/>
          <w:color w:val="000000" w:themeColor="text1"/>
          <w:kern w:val="2"/>
          <w:sz w:val="24"/>
          <w:szCs w:val="24"/>
          <w:lang w:val="fr-FR"/>
          <w14:ligatures w14:val="standardContextual"/>
        </w:rPr>
      </w:pPr>
      <w:r w:rsidRPr="000C41BA">
        <w:rPr>
          <w:rFonts w:ascii="Times New Roman" w:eastAsia="Times New Roman" w:hAnsi="Times New Roman" w:cs="Times New Roman"/>
          <w:b/>
          <w:color w:val="0070C0"/>
          <w:kern w:val="2"/>
          <w:sz w:val="24"/>
          <w:szCs w:val="24"/>
          <w:lang w:val="fr-FR"/>
          <w14:ligatures w14:val="standardContextual"/>
        </w:rPr>
        <w:t xml:space="preserve">C. </w:t>
      </w:r>
      <w:r w:rsidRPr="00D02FC2">
        <w:rPr>
          <w:rFonts w:ascii="Times New Roman" w:eastAsia="Times New Roman" w:hAnsi="Times New Roman" w:cs="Times New Roman"/>
          <w:kern w:val="2"/>
          <w:sz w:val="24"/>
          <w:szCs w:val="24"/>
          <w14:ligatures w14:val="standardContextual"/>
        </w:rPr>
        <w:object w:dxaOrig="3600" w:dyaOrig="380">
          <v:shape id="_x0000_i1058" type="#_x0000_t75" style="width:180.85pt;height:19.25pt" o:ole="">
            <v:imagedata r:id="rId20" o:title=""/>
          </v:shape>
          <o:OLEObject Type="Embed" ProgID="Equation.DSMT4" ShapeID="_x0000_i1058" DrawAspect="Content" ObjectID="_1833301328" r:id="rId64"/>
        </w:object>
      </w:r>
      <w:r w:rsidRPr="00D02FC2">
        <w:rPr>
          <w:rFonts w:ascii="Times New Roman" w:eastAsia="Times New Roman" w:hAnsi="Times New Roman" w:cs="Times New Roman"/>
          <w:b/>
          <w:color w:val="000000" w:themeColor="text1"/>
          <w:kern w:val="2"/>
          <w:sz w:val="24"/>
          <w:szCs w:val="24"/>
          <w:lang w:val="fr-FR"/>
          <w14:ligatures w14:val="standardContextual"/>
        </w:rPr>
        <w:tab/>
      </w:r>
      <w:r w:rsidRPr="000C41BA">
        <w:rPr>
          <w:rFonts w:ascii="Times New Roman" w:eastAsia="Times New Roman" w:hAnsi="Times New Roman" w:cs="Times New Roman"/>
          <w:b/>
          <w:color w:val="0070C0"/>
          <w:kern w:val="2"/>
          <w:sz w:val="24"/>
          <w:szCs w:val="24"/>
          <w:lang w:val="fr-FR"/>
          <w14:ligatures w14:val="standardContextual"/>
        </w:rPr>
        <w:t xml:space="preserve">D. </w:t>
      </w:r>
      <w:r w:rsidRPr="00D02FC2">
        <w:rPr>
          <w:rFonts w:ascii="Times New Roman" w:eastAsia="Times New Roman" w:hAnsi="Times New Roman" w:cs="Times New Roman"/>
          <w:kern w:val="2"/>
          <w:sz w:val="24"/>
          <w:szCs w:val="24"/>
          <w14:ligatures w14:val="standardContextual"/>
        </w:rPr>
        <w:object w:dxaOrig="3019" w:dyaOrig="460">
          <v:shape id="_x0000_i1059" type="#_x0000_t75" style="width:150.7pt;height:23.45pt" o:ole="">
            <v:imagedata r:id="rId22" o:title=""/>
          </v:shape>
          <o:OLEObject Type="Embed" ProgID="Equation.DSMT4" ShapeID="_x0000_i1059" DrawAspect="Content" ObjectID="_1833301329" r:id="rId65"/>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fr-FR"/>
          <w14:ligatures w14:val="standardContextual"/>
        </w:rPr>
      </w:pPr>
      <w:r w:rsidRPr="000C41BA">
        <w:rPr>
          <w:rFonts w:ascii="Times New Roman" w:hAnsi="Times New Roman" w:cs="Times New Roman"/>
          <w:b/>
          <w:bCs/>
          <w:iCs/>
          <w:color w:val="C00000"/>
          <w:kern w:val="2"/>
          <w:sz w:val="24"/>
          <w:szCs w:val="24"/>
          <w:lang w:val="fr-FR"/>
          <w14:ligatures w14:val="standardContextual"/>
        </w:rPr>
        <w:t>Câu 4:</w:t>
      </w:r>
      <w:r w:rsidRPr="00D02FC2">
        <w:rPr>
          <w:rFonts w:ascii="Times New Roman" w:hAnsi="Times New Roman" w:cs="Times New Roman"/>
          <w:b/>
          <w:bCs/>
          <w:iCs/>
          <w:color w:val="000000" w:themeColor="text1"/>
          <w:kern w:val="2"/>
          <w:sz w:val="24"/>
          <w:szCs w:val="24"/>
          <w:lang w:val="fr-FR"/>
          <w14:ligatures w14:val="standardContextual"/>
        </w:rPr>
        <w:t xml:space="preserve"> (Hóa 11 – Chương 1)</w:t>
      </w:r>
    </w:p>
    <w:p w:rsidR="00B710A4" w:rsidRPr="00D02FC2" w:rsidRDefault="00B710A4" w:rsidP="005F0A7A">
      <w:pPr>
        <w:tabs>
          <w:tab w:val="left" w:pos="992"/>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Biểu thức hằng số cân bằng </w:t>
      </w:r>
      <w:r w:rsidRPr="00D02FC2">
        <w:rPr>
          <w:rFonts w:ascii="Times New Roman" w:hAnsi="Times New Roman" w:cs="Times New Roman"/>
          <w:kern w:val="2"/>
          <w:position w:val="-14"/>
          <w:sz w:val="24"/>
          <w:szCs w:val="24"/>
          <w14:ligatures w14:val="standardContextual"/>
        </w:rPr>
        <w:object w:dxaOrig="564" w:dyaOrig="403">
          <v:shape id="_x0000_i1060" type="#_x0000_t75" style="width:27.65pt;height:20.1pt" o:ole="">
            <v:imagedata r:id="rId24" o:title=""/>
          </v:shape>
          <o:OLEObject Type="Embed" ProgID="Equation.DSMT4" ShapeID="_x0000_i1060" DrawAspect="Content" ObjectID="_1833301330" r:id="rId66"/>
        </w:object>
      </w:r>
      <w:r w:rsidRPr="00D02FC2">
        <w:rPr>
          <w:rFonts w:ascii="Times New Roman" w:hAnsi="Times New Roman" w:cs="Times New Roman"/>
          <w:kern w:val="2"/>
          <w:sz w:val="24"/>
          <w:szCs w:val="24"/>
          <w:lang w:val="vi-VN"/>
          <w14:ligatures w14:val="standardContextual"/>
        </w:rPr>
        <w:t xml:space="preserve"> của phản ứng</w:t>
      </w:r>
      <w:r w:rsidRPr="00D02FC2">
        <w:rPr>
          <w:rFonts w:ascii="Times New Roman" w:hAnsi="Times New Roman" w:cs="Times New Roman"/>
          <w:kern w:val="2"/>
          <w:sz w:val="24"/>
          <w:szCs w:val="24"/>
          <w:lang w:val="fr-FR"/>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Cs/>
          <w:iCs/>
          <w:kern w:val="2"/>
          <w:sz w:val="24"/>
          <w:szCs w:val="24"/>
          <w:lang w:val="fr-FR"/>
          <w14:ligatures w14:val="standardContextual"/>
        </w:rPr>
        <w:t>C(</w:t>
      </w:r>
      <w:r w:rsidRPr="00D02FC2">
        <w:rPr>
          <w:rFonts w:ascii="Times New Roman" w:hAnsi="Times New Roman" w:cs="Times New Roman"/>
          <w:bCs/>
          <w:i/>
          <w:kern w:val="2"/>
          <w:sz w:val="24"/>
          <w:szCs w:val="24"/>
          <w:lang w:val="fr-FR"/>
          <w14:ligatures w14:val="standardContextual"/>
        </w:rPr>
        <w:t>s)</w:t>
      </w:r>
      <w:r w:rsidRPr="00D02FC2">
        <w:rPr>
          <w:rFonts w:ascii="Times New Roman" w:hAnsi="Times New Roman" w:cs="Times New Roman"/>
          <w:bCs/>
          <w:i/>
          <w:kern w:val="2"/>
          <w:sz w:val="24"/>
          <w:szCs w:val="24"/>
          <w:vertAlign w:val="subscript"/>
          <w:lang w:val="fr-FR"/>
          <w14:ligatures w14:val="standardContextual"/>
        </w:rPr>
        <w:t xml:space="preserve"> </w:t>
      </w:r>
      <w:r w:rsidRPr="00D02FC2">
        <w:rPr>
          <w:rFonts w:ascii="Times New Roman" w:hAnsi="Times New Roman" w:cs="Times New Roman"/>
          <w:bCs/>
          <w:iCs/>
          <w:kern w:val="2"/>
          <w:sz w:val="24"/>
          <w:szCs w:val="24"/>
          <w:lang w:val="fr-FR"/>
          <w14:ligatures w14:val="standardContextual"/>
        </w:rPr>
        <w:t>+ 2H</w:t>
      </w:r>
      <w:r w:rsidRPr="00D02FC2">
        <w:rPr>
          <w:rFonts w:ascii="Times New Roman" w:hAnsi="Times New Roman" w:cs="Times New Roman"/>
          <w:bCs/>
          <w:iCs/>
          <w:kern w:val="2"/>
          <w:sz w:val="24"/>
          <w:szCs w:val="24"/>
          <w:vertAlign w:val="subscript"/>
          <w:lang w:val="fr-FR"/>
          <w14:ligatures w14:val="standardContextual"/>
        </w:rPr>
        <w:t>2</w:t>
      </w:r>
      <w:r w:rsidRPr="00D02FC2">
        <w:rPr>
          <w:rFonts w:ascii="Times New Roman" w:hAnsi="Times New Roman" w:cs="Times New Roman"/>
          <w:bCs/>
          <w:iCs/>
          <w:kern w:val="2"/>
          <w:sz w:val="24"/>
          <w:szCs w:val="24"/>
          <w:lang w:val="fr-FR"/>
          <w14:ligatures w14:val="standardContextual"/>
        </w:rPr>
        <w:t>(g)</w:t>
      </w:r>
      <w:r w:rsidRPr="00D02FC2">
        <w:rPr>
          <w:rFonts w:ascii="Times New Roman" w:hAnsi="Times New Roman" w:cs="Times New Roman"/>
          <w:kern w:val="2"/>
          <w:position w:val="-8"/>
          <w:sz w:val="24"/>
          <w:szCs w:val="24"/>
          <w14:ligatures w14:val="standardContextual"/>
        </w:rPr>
        <w:object w:dxaOrig="360" w:dyaOrig="279">
          <v:shape id="_x0000_i1061" type="#_x0000_t75" style="width:20.1pt;height:15.05pt" o:ole="">
            <v:imagedata r:id="rId26" o:title=""/>
          </v:shape>
          <o:OLEObject Type="Embed" ProgID="Equation.DSMT4" ShapeID="_x0000_i1061" DrawAspect="Content" ObjectID="_1833301331" r:id="rId67"/>
        </w:object>
      </w:r>
      <w:r w:rsidRPr="00D02FC2">
        <w:rPr>
          <w:rFonts w:ascii="Times New Roman" w:hAnsi="Times New Roman" w:cs="Times New Roman"/>
          <w:kern w:val="2"/>
          <w:sz w:val="24"/>
          <w:szCs w:val="24"/>
          <w:lang w:val="fr-FR"/>
          <w14:ligatures w14:val="standardContextual"/>
        </w:rPr>
        <w:t>CH</w:t>
      </w:r>
      <w:r w:rsidRPr="00D02FC2">
        <w:rPr>
          <w:rFonts w:ascii="Times New Roman" w:hAnsi="Times New Roman" w:cs="Times New Roman"/>
          <w:kern w:val="2"/>
          <w:sz w:val="24"/>
          <w:szCs w:val="24"/>
          <w:vertAlign w:val="subscript"/>
          <w:lang w:val="fr-FR"/>
          <w14:ligatures w14:val="standardContextual"/>
        </w:rPr>
        <w:t>4</w:t>
      </w:r>
      <w:r w:rsidRPr="00D02FC2">
        <w:rPr>
          <w:rFonts w:ascii="Times New Roman" w:hAnsi="Times New Roman" w:cs="Times New Roman"/>
          <w:i/>
          <w:iCs/>
          <w:kern w:val="2"/>
          <w:sz w:val="24"/>
          <w:szCs w:val="24"/>
          <w:lang w:val="fr-FR"/>
          <w14:ligatures w14:val="standardContextual"/>
        </w:rPr>
        <w:t>(g)</w:t>
      </w:r>
      <w:r w:rsidRPr="00D02FC2">
        <w:rPr>
          <w:rFonts w:ascii="Times New Roman" w:hAnsi="Times New Roman" w:cs="Times New Roman"/>
          <w:kern w:val="2"/>
          <w:sz w:val="24"/>
          <w:szCs w:val="24"/>
          <w:lang w:val="fr-FR"/>
          <w14:ligatures w14:val="standardContextual"/>
        </w:rPr>
        <w:t xml:space="preserve"> là</w:t>
      </w:r>
    </w:p>
    <w:p w:rsidR="00B710A4" w:rsidRPr="00D02FC2" w:rsidRDefault="00B710A4" w:rsidP="005F0A7A">
      <w:pPr>
        <w:tabs>
          <w:tab w:val="left" w:pos="283"/>
          <w:tab w:val="left" w:pos="2835"/>
          <w:tab w:val="left" w:pos="5387"/>
          <w:tab w:val="left" w:pos="7938"/>
        </w:tabs>
        <w:spacing w:after="0"/>
        <w:jc w:val="both"/>
        <w:rPr>
          <w:rFonts w:ascii="Times New Roman" w:hAnsi="Times New Roman" w:cs="Times New Roman"/>
          <w:bCs/>
          <w:iCs/>
          <w:color w:val="000000"/>
          <w:kern w:val="2"/>
          <w:sz w:val="24"/>
          <w:szCs w:val="24"/>
          <w:lang w:val="vi-VN"/>
          <w14:ligatures w14:val="standardContextual"/>
        </w:rPr>
      </w:pPr>
      <w:r w:rsidRPr="00D02FC2">
        <w:rPr>
          <w:rFonts w:ascii="Times New Roman" w:hAnsi="Times New Roman" w:cs="Times New Roman"/>
          <w:b/>
          <w:iCs/>
          <w:color w:val="0000FF"/>
          <w:kern w:val="2"/>
          <w:sz w:val="24"/>
          <w:szCs w:val="24"/>
          <w:lang w:val="vi-VN"/>
          <w14:ligatures w14:val="standardContextual"/>
        </w:rPr>
        <w:t xml:space="preserve">    </w:t>
      </w:r>
      <w:r w:rsidRPr="000C41BA">
        <w:rPr>
          <w:rFonts w:ascii="Times New Roman" w:hAnsi="Times New Roman" w:cs="Times New Roman"/>
          <w:b/>
          <w:iCs/>
          <w:color w:val="0070C0"/>
          <w:kern w:val="2"/>
          <w:sz w:val="24"/>
          <w:szCs w:val="24"/>
          <w:lang w:val="vi-VN"/>
          <w14:ligatures w14:val="standardContextual"/>
        </w:rPr>
        <w:t>A.</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440" w:dyaOrig="680">
          <v:shape id="_x0000_i1062" type="#_x0000_t75" style="width:1in;height:36pt" o:ole="">
            <v:imagedata r:id="rId28" o:title=""/>
          </v:shape>
          <o:OLEObject Type="Embed" ProgID="Equation.DSMT4" ShapeID="_x0000_i1062" DrawAspect="Content" ObjectID="_1833301332" r:id="rId68"/>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740" w:dyaOrig="680">
          <v:shape id="_x0000_i1063" type="#_x0000_t75" style="width:85.4pt;height:36pt" o:ole="">
            <v:imagedata r:id="rId30" o:title=""/>
          </v:shape>
          <o:OLEObject Type="Embed" ProgID="Equation.DSMT4" ShapeID="_x0000_i1063" DrawAspect="Content" ObjectID="_1833301333" r:id="rId69"/>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C.</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14:ligatures w14:val="standardContextual"/>
        </w:rPr>
        <w:object w:dxaOrig="1640" w:dyaOrig="680">
          <v:shape id="_x0000_i1064" type="#_x0000_t75" style="width:80.35pt;height:36pt" o:ole="">
            <v:imagedata r:id="rId32" o:title=""/>
          </v:shape>
          <o:OLEObject Type="Embed" ProgID="Equation.DSMT4" ShapeID="_x0000_i1064" DrawAspect="Content" ObjectID="_1833301334" r:id="rId70"/>
        </w:object>
      </w:r>
      <w:r w:rsidRPr="00D02FC2">
        <w:rPr>
          <w:rFonts w:ascii="Times New Roman" w:hAnsi="Times New Roman" w:cs="Times New Roman"/>
          <w:bCs/>
          <w:iCs/>
          <w:color w:val="000000"/>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D.</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kern w:val="2"/>
          <w:position w:val="-30"/>
          <w:sz w:val="24"/>
          <w:szCs w:val="24"/>
          <w:highlight w:val="yellow"/>
          <w14:ligatures w14:val="standardContextual"/>
        </w:rPr>
        <w:object w:dxaOrig="1440" w:dyaOrig="680">
          <v:shape id="_x0000_i1065" type="#_x0000_t75" style="width:1in;height:36pt" o:ole="">
            <v:imagedata r:id="rId34" o:title=""/>
          </v:shape>
          <o:OLEObject Type="Embed" ProgID="Equation.DSMT4" ShapeID="_x0000_i1065" DrawAspect="Content" ObjectID="_1833301335" r:id="rId71"/>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5:</w:t>
      </w:r>
      <w:r w:rsidRPr="00D02FC2">
        <w:rPr>
          <w:rFonts w:ascii="Times New Roman" w:hAnsi="Times New Roman" w:cs="Times New Roman"/>
          <w:b/>
          <w:bCs/>
          <w:iCs/>
          <w:color w:val="000000" w:themeColor="text1"/>
          <w:kern w:val="2"/>
          <w:sz w:val="24"/>
          <w:szCs w:val="24"/>
          <w:lang w:val="vi-VN"/>
          <w14:ligatures w14:val="standardContextual"/>
        </w:rPr>
        <w:t xml:space="preserve"> (Hóa 11 – Chương 6)</w:t>
      </w:r>
    </w:p>
    <w:p w:rsidR="00B710A4" w:rsidRPr="00D02FC2" w:rsidRDefault="00B710A4" w:rsidP="005F0A7A">
      <w:pPr>
        <w:tabs>
          <w:tab w:val="left" w:pos="992"/>
        </w:tabs>
        <w:spacing w:after="0"/>
        <w:jc w:val="both"/>
        <w:rPr>
          <w:rFonts w:ascii="Times New Roman" w:hAnsi="Times New Roman" w:cs="Times New Roman"/>
          <w:b/>
          <w:kern w:val="2"/>
          <w:sz w:val="24"/>
          <w:szCs w:val="24"/>
          <w:lang w:val="es-ES"/>
          <w14:ligatures w14:val="standardContextual"/>
        </w:rPr>
      </w:pPr>
      <w:r w:rsidRPr="00D02FC2">
        <w:rPr>
          <w:rFonts w:ascii="Times New Roman" w:hAnsi="Times New Roman" w:cs="Times New Roman"/>
          <w:kern w:val="2"/>
          <w:sz w:val="24"/>
          <w:szCs w:val="24"/>
          <w:lang w:val="es-ES" w:bidi="vi-VN"/>
          <w14:ligatures w14:val="standardContextual"/>
        </w:rPr>
        <w:t>Formic acid có trong nọc kiến, nọc ong, sâu róm. Nếu không may bị ong đốt thì nên bôi vào vết ong đốt loại chất nào sau đây là tốt nhất?</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es-ES"/>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es-ES"/>
          <w14:ligatures w14:val="standardContextual"/>
        </w:rPr>
        <w:t xml:space="preserve">A. </w:t>
      </w:r>
      <w:r w:rsidRPr="00D02FC2">
        <w:rPr>
          <w:rFonts w:ascii="Times New Roman" w:hAnsi="Times New Roman" w:cs="Times New Roman"/>
          <w:kern w:val="2"/>
          <w:sz w:val="24"/>
          <w:szCs w:val="24"/>
          <w:lang w:val="es-ES"/>
          <w14:ligatures w14:val="standardContextual"/>
        </w:rPr>
        <w:t>Kem đánh răng.</w:t>
      </w: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es-ES"/>
          <w14:ligatures w14:val="standardContextual"/>
        </w:rPr>
        <w:t>Xà phòng.</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highlight w:val="yellow"/>
          <w:lang w:val="es-ES"/>
          <w14:ligatures w14:val="standardContextual"/>
        </w:rPr>
        <w:t>Vôi.</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kern w:val="2"/>
          <w:sz w:val="24"/>
          <w:szCs w:val="24"/>
          <w:lang w:val="es-ES"/>
          <w14:ligatures w14:val="standardContextual"/>
        </w:rPr>
        <w:t>Giấm.</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6:</w:t>
      </w:r>
      <w:r w:rsidRPr="00D02FC2">
        <w:rPr>
          <w:rFonts w:ascii="Times New Roman" w:hAnsi="Times New Roman" w:cs="Times New Roman"/>
          <w:b/>
          <w:bCs/>
          <w:iCs/>
          <w:color w:val="000000" w:themeColor="text1"/>
          <w:kern w:val="2"/>
          <w:sz w:val="24"/>
          <w:szCs w:val="24"/>
          <w:lang w:val="vi-VN"/>
          <w14:ligatures w14:val="standardContextual"/>
        </w:rPr>
        <w:t xml:space="preserve"> (Hóa 11 – Chương 3)</w:t>
      </w:r>
    </w:p>
    <w:p w:rsidR="00B710A4" w:rsidRPr="00D02FC2" w:rsidRDefault="00B710A4" w:rsidP="005F0A7A">
      <w:pPr>
        <w:widowControl w:val="0"/>
        <w:tabs>
          <w:tab w:val="left" w:pos="992"/>
        </w:tabs>
        <w:autoSpaceDE w:val="0"/>
        <w:autoSpaceDN w:val="0"/>
        <w:adjustRightInd w:val="0"/>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lang w:val="vi-VN"/>
          <w14:ligatures w14:val="standardContextual"/>
        </w:rPr>
        <w:t>Phương pháp kết tinh được ứng dụng trong trường hợp nào dưới đây?</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A.</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highlight w:val="yellow"/>
          <w:lang w:val="vi-VN"/>
          <w14:ligatures w14:val="standardContextual"/>
        </w:rPr>
        <w:t>Làm đường cát, đường phèn từ mía.</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B.</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Giã cây chàm, cho vào nước, lọc lấy dung dịch màu để nhuộm sợi, vải.</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C.</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Nấu rượu để uống.</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D.</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bCs/>
          <w:iCs/>
          <w:kern w:val="2"/>
          <w:sz w:val="24"/>
          <w:szCs w:val="24"/>
          <w:lang w:val="vi-VN"/>
          <w14:ligatures w14:val="standardContextual"/>
        </w:rPr>
        <w:t>Ngâm rượu thuốc.</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7:</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1)</w:t>
      </w:r>
    </w:p>
    <w:p w:rsidR="00B710A4" w:rsidRPr="00D02FC2" w:rsidRDefault="00B710A4" w:rsidP="005F0A7A">
      <w:pPr>
        <w:tabs>
          <w:tab w:val="left" w:pos="284"/>
          <w:tab w:val="left" w:pos="2835"/>
          <w:tab w:val="left" w:pos="5387"/>
          <w:tab w:val="left" w:pos="7938"/>
        </w:tabs>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noProof/>
          <w:kern w:val="2"/>
          <w:sz w:val="24"/>
          <w:szCs w:val="24"/>
          <w:lang w:val="vi-VN"/>
          <w14:ligatures w14:val="standardContextual"/>
        </w:rPr>
        <w:t>Methyl acrylate là một chất kích thích mạnh, có thể gây chóng mặt, đau đầu, hoa mắt và khó thở khi tiếp xúc với da hoặc hít phải, ester này có công thức cấu tạo thu gọn là</w:t>
      </w:r>
    </w:p>
    <w:p w:rsidR="00B710A4" w:rsidRPr="00D02FC2" w:rsidRDefault="00B710A4" w:rsidP="005F0A7A">
      <w:pPr>
        <w:tabs>
          <w:tab w:val="left" w:pos="284"/>
          <w:tab w:val="left" w:pos="2835"/>
          <w:tab w:val="left" w:pos="5387"/>
          <w:tab w:val="left" w:pos="7938"/>
        </w:tabs>
        <w:spacing w:after="0"/>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b/>
          <w:noProof/>
          <w:kern w:val="2"/>
          <w:sz w:val="24"/>
          <w:szCs w:val="24"/>
          <w:lang w:val="vi-VN"/>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A. </w:t>
      </w:r>
      <w:r w:rsidRPr="00D02FC2">
        <w:rPr>
          <w:rFonts w:ascii="Times New Roman" w:eastAsia="MS Mincho" w:hAnsi="Times New Roman" w:cs="Times New Roman"/>
          <w:noProof/>
          <w:kern w:val="2"/>
          <w:sz w:val="24"/>
          <w:szCs w:val="24"/>
          <w14:ligatures w14:val="standardContextual"/>
        </w:rPr>
        <w:t>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COOC</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H</w:t>
      </w:r>
      <w:r w:rsidRPr="00D02FC2">
        <w:rPr>
          <w:rFonts w:ascii="Times New Roman" w:eastAsia="MS Mincho" w:hAnsi="Times New Roman" w:cs="Times New Roman"/>
          <w:noProof/>
          <w:kern w:val="2"/>
          <w:sz w:val="24"/>
          <w:szCs w:val="24"/>
          <w:vertAlign w:val="subscript"/>
          <w14:ligatures w14:val="standardContextual"/>
        </w:rPr>
        <w:t>5</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B. </w:t>
      </w:r>
      <w:r w:rsidRPr="00D02FC2">
        <w:rPr>
          <w:rFonts w:ascii="Times New Roman" w:eastAsia="MS Mincho" w:hAnsi="Times New Roman" w:cs="Times New Roman"/>
          <w:noProof/>
          <w:kern w:val="2"/>
          <w:sz w:val="24"/>
          <w:szCs w:val="24"/>
          <w14:ligatures w14:val="standardContextual"/>
        </w:rPr>
        <w:t>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COOCH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C</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H</w:t>
      </w:r>
      <w:r w:rsidRPr="00D02FC2">
        <w:rPr>
          <w:rFonts w:ascii="Times New Roman" w:eastAsia="MS Mincho" w:hAnsi="Times New Roman" w:cs="Times New Roman"/>
          <w:noProof/>
          <w:kern w:val="2"/>
          <w:sz w:val="24"/>
          <w:szCs w:val="24"/>
          <w:vertAlign w:val="subscript"/>
          <w14:ligatures w14:val="standardContextual"/>
        </w:rPr>
        <w:t>5</w:t>
      </w:r>
      <w:r w:rsidRPr="00D02FC2">
        <w:rPr>
          <w:rFonts w:ascii="Times New Roman" w:eastAsia="MS Mincho" w:hAnsi="Times New Roman" w:cs="Times New Roman"/>
          <w:noProof/>
          <w:kern w:val="2"/>
          <w:sz w:val="24"/>
          <w:szCs w:val="24"/>
          <w14:ligatures w14:val="standardContextual"/>
        </w:rPr>
        <w:t>COOCH</w:t>
      </w:r>
      <w:r w:rsidRPr="00D02FC2">
        <w:rPr>
          <w:rFonts w:ascii="Times New Roman" w:eastAsia="MS Mincho" w:hAnsi="Times New Roman" w:cs="Times New Roman"/>
          <w:noProof/>
          <w:kern w:val="2"/>
          <w:sz w:val="24"/>
          <w:szCs w:val="24"/>
          <w:vertAlign w:val="subscript"/>
          <w14:ligatures w14:val="standardContextual"/>
        </w:rPr>
        <w:t>3</w:t>
      </w:r>
      <w:r w:rsidRPr="00D02FC2">
        <w:rPr>
          <w:rFonts w:ascii="Times New Roman" w:eastAsia="MS Mincho" w:hAnsi="Times New Roman" w:cs="Times New Roman"/>
          <w:noProof/>
          <w:kern w:val="2"/>
          <w:sz w:val="24"/>
          <w:szCs w:val="24"/>
          <w14:ligatures w14:val="standardContextual"/>
        </w:rPr>
        <w:t xml:space="preserve">. </w:t>
      </w:r>
      <w:r w:rsidRPr="00D02FC2">
        <w:rPr>
          <w:rFonts w:ascii="Times New Roman" w:eastAsia="MS Mincho" w:hAnsi="Times New Roman" w:cs="Times New Roman"/>
          <w:noProof/>
          <w:kern w:val="2"/>
          <w:sz w:val="24"/>
          <w:szCs w:val="24"/>
          <w14:ligatures w14:val="standardContextual"/>
        </w:rPr>
        <w:tab/>
      </w:r>
      <w:r w:rsidRPr="000C41BA">
        <w:rPr>
          <w:rFonts w:ascii="Times New Roman" w:eastAsia="MS Mincho" w:hAnsi="Times New Roman" w:cs="Times New Roman"/>
          <w:b/>
          <w:noProof/>
          <w:color w:val="0070C0"/>
          <w:kern w:val="2"/>
          <w:sz w:val="24"/>
          <w:szCs w:val="24"/>
          <w14:ligatures w14:val="standardContextual"/>
        </w:rPr>
        <w:t xml:space="preserve">D. </w:t>
      </w:r>
      <w:r w:rsidRPr="00D02FC2">
        <w:rPr>
          <w:rFonts w:ascii="Times New Roman" w:eastAsia="MS Mincho" w:hAnsi="Times New Roman" w:cs="Times New Roman"/>
          <w:noProof/>
          <w:kern w:val="2"/>
          <w:sz w:val="24"/>
          <w:szCs w:val="24"/>
          <w:highlight w:val="yellow"/>
          <w14:ligatures w14:val="standardContextual"/>
        </w:rPr>
        <w:t>CH</w:t>
      </w:r>
      <w:r w:rsidRPr="00D02FC2">
        <w:rPr>
          <w:rFonts w:ascii="Times New Roman" w:eastAsia="MS Mincho" w:hAnsi="Times New Roman" w:cs="Times New Roman"/>
          <w:noProof/>
          <w:kern w:val="2"/>
          <w:sz w:val="24"/>
          <w:szCs w:val="24"/>
          <w:highlight w:val="yellow"/>
          <w:vertAlign w:val="subscript"/>
          <w14:ligatures w14:val="standardContextual"/>
        </w:rPr>
        <w:t>2</w:t>
      </w:r>
      <w:r w:rsidRPr="00D02FC2">
        <w:rPr>
          <w:rFonts w:ascii="Times New Roman" w:eastAsia="MS Mincho" w:hAnsi="Times New Roman" w:cs="Times New Roman"/>
          <w:noProof/>
          <w:kern w:val="2"/>
          <w:sz w:val="24"/>
          <w:szCs w:val="24"/>
          <w:highlight w:val="yellow"/>
          <w14:ligatures w14:val="standardContextual"/>
        </w:rPr>
        <w:t>=CHCOOCH</w:t>
      </w:r>
      <w:r w:rsidRPr="00D02FC2">
        <w:rPr>
          <w:rFonts w:ascii="Times New Roman" w:eastAsia="MS Mincho" w:hAnsi="Times New Roman" w:cs="Times New Roman"/>
          <w:noProof/>
          <w:kern w:val="2"/>
          <w:sz w:val="24"/>
          <w:szCs w:val="24"/>
          <w:highlight w:val="yellow"/>
          <w:vertAlign w:val="subscript"/>
          <w14:ligatures w14:val="standardContextual"/>
        </w:rPr>
        <w:t>3</w:t>
      </w:r>
      <w:r w:rsidRPr="00D02FC2">
        <w:rPr>
          <w:rFonts w:ascii="Times New Roman" w:eastAsia="MS Mincho" w:hAnsi="Times New Roman" w:cs="Times New Roman"/>
          <w:noProof/>
          <w:kern w:val="2"/>
          <w:sz w:val="24"/>
          <w:szCs w:val="24"/>
          <w:highlight w:val="yellow"/>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kern w:val="2"/>
          <w:sz w:val="24"/>
          <w:szCs w:val="24"/>
          <w14:ligatures w14:val="standardContextual"/>
        </w:rPr>
      </w:pPr>
      <w:r w:rsidRPr="00D02FC2">
        <w:rPr>
          <w:rFonts w:ascii="Times New Roman" w:hAnsi="Times New Roman" w:cs="Times New Roman"/>
          <w:noProof/>
          <w:kern w:val="2"/>
          <w:sz w:val="24"/>
          <w:szCs w:val="24"/>
          <w14:ligatures w14:val="standardContextual"/>
        </w:rPr>
        <w:t>Tiến hành thí nghiệm theo các bước sau:</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firstLine="283"/>
        <w:jc w:val="both"/>
        <w:rPr>
          <w:rFonts w:ascii="Times New Roman" w:hAnsi="Times New Roman" w:cs="Times New Roman"/>
          <w:b/>
          <w:noProof/>
          <w:kern w:val="2"/>
          <w:sz w:val="24"/>
          <w:szCs w:val="24"/>
          <w14:ligatures w14:val="standardContextual"/>
        </w:rPr>
      </w:pPr>
      <w:r w:rsidRPr="00D02FC2">
        <w:rPr>
          <w:rFonts w:ascii="Times New Roman" w:hAnsi="Times New Roman" w:cs="Times New Roman"/>
          <w:noProof/>
          <w:kern w:val="2"/>
          <w:sz w:val="24"/>
          <w:szCs w:val="24"/>
          <w14:ligatures w14:val="standardContextual"/>
        </w:rPr>
        <w:t xml:space="preserve">Bước 1: Cho </w:t>
      </w:r>
      <w:r w:rsidRPr="00D02FC2">
        <w:rPr>
          <w:rFonts w:ascii="Times New Roman" w:eastAsia="Arial" w:hAnsi="Times New Roman" w:cs="Times New Roman"/>
          <w:kern w:val="2"/>
          <w:sz w:val="24"/>
          <w:szCs w:val="24"/>
          <w:lang w:val="vi-VN" w:eastAsia="vi-VN" w:bidi="vi-VN"/>
          <w14:ligatures w14:val="standardContextual"/>
        </w:rPr>
        <w:t>khoảng</w:t>
      </w:r>
      <w:r w:rsidRPr="00D02FC2">
        <w:rPr>
          <w:rFonts w:ascii="Times New Roman" w:hAnsi="Times New Roman" w:cs="Times New Roman"/>
          <w:noProof/>
          <w:kern w:val="2"/>
          <w:sz w:val="24"/>
          <w:szCs w:val="24"/>
          <w14:ligatures w14:val="standardContextual"/>
        </w:rPr>
        <w:t xml:space="preserve"> 2 mL dung dịch AgNO</w:t>
      </w:r>
      <w:r w:rsidRPr="00D02FC2">
        <w:rPr>
          <w:rFonts w:ascii="Times New Roman" w:hAnsi="Times New Roman" w:cs="Times New Roman"/>
          <w:noProof/>
          <w:kern w:val="2"/>
          <w:sz w:val="24"/>
          <w:szCs w:val="24"/>
          <w:vertAlign w:val="subscript"/>
          <w14:ligatures w14:val="standardContextual"/>
        </w:rPr>
        <w:t>3</w:t>
      </w:r>
      <w:r w:rsidRPr="00D02FC2">
        <w:rPr>
          <w:rFonts w:ascii="Times New Roman" w:hAnsi="Times New Roman" w:cs="Times New Roman"/>
          <w:noProof/>
          <w:kern w:val="2"/>
          <w:sz w:val="24"/>
          <w:szCs w:val="24"/>
          <w14:ligatures w14:val="standardContextual"/>
        </w:rPr>
        <w:t xml:space="preserve"> 1% vào ống nghiệm sạch.</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firstLine="283"/>
        <w:jc w:val="both"/>
        <w:rPr>
          <w:rFonts w:ascii="Times New Roman" w:hAnsi="Times New Roman" w:cs="Times New Roman"/>
          <w:noProof/>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t xml:space="preserve">Bước 2: Thêm từ từ từng giọt dung dịch </w:t>
      </w:r>
      <w:r w:rsidRPr="00D02FC2">
        <w:rPr>
          <w:rFonts w:ascii="Times New Roman" w:eastAsia="Arial" w:hAnsi="Times New Roman" w:cs="Times New Roman"/>
          <w:kern w:val="2"/>
          <w:sz w:val="24"/>
          <w:szCs w:val="24"/>
          <w:lang w:val="vi-VN" w:eastAsia="vi-VN" w:bidi="vi-VN"/>
          <w14:ligatures w14:val="standardContextual"/>
        </w:rPr>
        <w:t>dung dịch ammonia 5%</w:t>
      </w:r>
      <w:r w:rsidRPr="00D02FC2">
        <w:rPr>
          <w:rFonts w:ascii="Times New Roman" w:hAnsi="Times New Roman" w:cs="Times New Roman"/>
          <w:noProof/>
          <w:kern w:val="2"/>
          <w:sz w:val="24"/>
          <w:szCs w:val="24"/>
          <w14:ligatures w14:val="standardContextual"/>
        </w:rPr>
        <w:t>, lắc đều cho đến khi kết tủa tan hết.</w:t>
      </w:r>
      <w:r w:rsidRPr="00D02FC2">
        <w:rPr>
          <w:rFonts w:ascii="Times New Roman" w:eastAsia="Arial" w:hAnsi="Times New Roman" w:cs="Times New Roman"/>
          <w:kern w:val="2"/>
          <w:sz w:val="24"/>
          <w:szCs w:val="24"/>
          <w:lang w:val="vi-VN" w:eastAsia="vi-VN" w:bidi="vi-VN"/>
          <w14:ligatures w14:val="standardContextual"/>
        </w:rPr>
        <w:t xml:space="preserve"> Dung dịch thu được là thuốc thử Tollens.</w:t>
      </w:r>
    </w:p>
    <w:p w:rsidR="00B710A4" w:rsidRPr="00D02FC2" w:rsidRDefault="00B710A4" w:rsidP="005F0A7A">
      <w:pPr>
        <w:widowControl w:val="0"/>
        <w:spacing w:after="0"/>
        <w:ind w:firstLine="283"/>
        <w:jc w:val="both"/>
        <w:rPr>
          <w:rFonts w:ascii="Times New Roman" w:eastAsia="Arial" w:hAnsi="Times New Roman" w:cs="Times New Roman"/>
          <w:kern w:val="2"/>
          <w:sz w:val="24"/>
          <w:szCs w:val="24"/>
          <w:lang w:val="vi-VN" w:eastAsia="vi-VN" w:bidi="vi-VN"/>
          <w14:ligatures w14:val="standardContextual"/>
        </w:rPr>
      </w:pPr>
      <w:r w:rsidRPr="00D02FC2">
        <w:rPr>
          <w:rFonts w:ascii="Times New Roman" w:hAnsi="Times New Roman" w:cs="Times New Roman"/>
          <w:noProof/>
          <w:kern w:val="2"/>
          <w:sz w:val="24"/>
          <w:szCs w:val="24"/>
          <w:lang w:val="vi-VN"/>
          <w14:ligatures w14:val="standardContextual"/>
        </w:rPr>
        <w:t xml:space="preserve">Bước 3: Thêm tiếp khoảng 2 mL dung dịch glucose 2% </w:t>
      </w:r>
      <w:r w:rsidRPr="00D02FC2">
        <w:rPr>
          <w:rFonts w:ascii="Times New Roman" w:eastAsia="Arial" w:hAnsi="Times New Roman" w:cs="Times New Roman"/>
          <w:kern w:val="2"/>
          <w:sz w:val="24"/>
          <w:szCs w:val="24"/>
          <w:lang w:val="vi-VN" w:eastAsia="vi-VN" w:bidi="vi-VN"/>
          <w14:ligatures w14:val="standardContextual"/>
        </w:rPr>
        <w:t>lắc đều. Sau đó, ngâm ống nghiệm vào cốc thuỷ tinh chứa nước nóng trong vài phút.</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hAnsi="Times New Roman" w:cs="Times New Roman"/>
          <w:b/>
          <w:noProof/>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t xml:space="preserve">Phát biểu nào sau đây </w:t>
      </w:r>
      <w:r w:rsidRPr="00D02FC2">
        <w:rPr>
          <w:rFonts w:ascii="Times New Roman" w:hAnsi="Times New Roman" w:cs="Times New Roman"/>
          <w:b/>
          <w:noProof/>
          <w:kern w:val="2"/>
          <w:sz w:val="24"/>
          <w:szCs w:val="24"/>
          <w:lang w:val="vi-VN"/>
          <w14:ligatures w14:val="standardContextual"/>
        </w:rPr>
        <w:t>sai</w:t>
      </w:r>
      <w:r w:rsidRPr="00D02FC2">
        <w:rPr>
          <w:rFonts w:ascii="Times New Roman" w:hAnsi="Times New Roman" w:cs="Times New Roman"/>
          <w:noProof/>
          <w:kern w:val="2"/>
          <w:sz w:val="24"/>
          <w:szCs w:val="24"/>
          <w:lang w:val="vi-VN"/>
          <w14:ligatures w14:val="standardContextual"/>
        </w:rPr>
        <w:t>?</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A. </w:t>
      </w:r>
      <w:r w:rsidRPr="00D02FC2">
        <w:rPr>
          <w:rFonts w:ascii="Times New Roman" w:hAnsi="Times New Roman" w:cs="Times New Roman"/>
          <w:noProof/>
          <w:kern w:val="2"/>
          <w:sz w:val="24"/>
          <w:szCs w:val="24"/>
          <w:lang w:val="vi-VN"/>
          <w14:ligatures w14:val="standardContextual"/>
        </w:rPr>
        <w:t>Sản phẩm hữu cơ thu được sau bước 3 là ammonium gluconate.</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B. </w:t>
      </w:r>
      <w:r w:rsidRPr="00D02FC2">
        <w:rPr>
          <w:rFonts w:ascii="Times New Roman" w:hAnsi="Times New Roman" w:cs="Times New Roman"/>
          <w:noProof/>
          <w:kern w:val="2"/>
          <w:sz w:val="24"/>
          <w:szCs w:val="24"/>
          <w:highlight w:val="yellow"/>
          <w:lang w:val="vi-VN"/>
          <w14:ligatures w14:val="standardContextual"/>
        </w:rPr>
        <w:t>Thí nghiệm trên chứng minh glucose có tính chất của polyalcohol.</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C. </w:t>
      </w:r>
      <w:r w:rsidRPr="00D02FC2">
        <w:rPr>
          <w:rFonts w:ascii="Times New Roman" w:hAnsi="Times New Roman" w:cs="Times New Roman"/>
          <w:noProof/>
          <w:kern w:val="2"/>
          <w:sz w:val="24"/>
          <w:szCs w:val="24"/>
          <w:lang w:val="vi-VN"/>
          <w14:ligatures w14:val="standardContextual"/>
        </w:rPr>
        <w:t>Sau bước 3, có lớp bạc (silver) kim loại bám trên thành ống nghiệm.</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ind w:left="283"/>
        <w:jc w:val="both"/>
        <w:rPr>
          <w:rFonts w:ascii="Times New Roman" w:hAnsi="Times New Roman" w:cs="Times New Roman"/>
          <w:b/>
          <w:noProof/>
          <w:kern w:val="2"/>
          <w:sz w:val="24"/>
          <w:szCs w:val="24"/>
          <w:lang w:val="vi-VN"/>
          <w14:ligatures w14:val="standardContextual"/>
        </w:rPr>
      </w:pPr>
      <w:r w:rsidRPr="000C41BA">
        <w:rPr>
          <w:rFonts w:ascii="Times New Roman" w:hAnsi="Times New Roman" w:cs="Times New Roman"/>
          <w:b/>
          <w:noProof/>
          <w:color w:val="0070C0"/>
          <w:kern w:val="2"/>
          <w:sz w:val="24"/>
          <w:szCs w:val="24"/>
          <w:lang w:val="vi-VN"/>
          <w14:ligatures w14:val="standardContextual"/>
        </w:rPr>
        <w:t xml:space="preserve">D. </w:t>
      </w:r>
      <w:r w:rsidRPr="00D02FC2">
        <w:rPr>
          <w:rFonts w:ascii="Times New Roman" w:hAnsi="Times New Roman" w:cs="Times New Roman"/>
          <w:noProof/>
          <w:kern w:val="2"/>
          <w:sz w:val="24"/>
          <w:szCs w:val="24"/>
          <w:lang w:val="vi-VN"/>
          <w14:ligatures w14:val="standardContextual"/>
        </w:rPr>
        <w:t>Trong phản ứng ở bước 3, glucose đóng vai trò là chất khử.</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9:</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3)</w:t>
      </w:r>
    </w:p>
    <w:p w:rsidR="00B710A4" w:rsidRPr="00D02FC2" w:rsidRDefault="00B710A4" w:rsidP="005F0A7A">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noProof/>
          <w:kern w:val="2"/>
          <w:sz w:val="24"/>
          <w:szCs w:val="24"/>
          <w:lang w:val="vi-VN"/>
          <w14:ligatures w14:val="standardContextual"/>
        </w:rPr>
        <w:t xml:space="preserve">Khi nấu canh cua thì thấy các mảng "riêu cua" nổi lên là do </w:t>
      </w:r>
    </w:p>
    <w:p w:rsidR="00B710A4" w:rsidRPr="00D02FC2" w:rsidRDefault="00B710A4" w:rsidP="005F0A7A">
      <w:pPr>
        <w:widowControl w:val="0"/>
        <w:tabs>
          <w:tab w:val="left" w:pos="284"/>
          <w:tab w:val="left" w:pos="2835"/>
          <w:tab w:val="left" w:pos="5387"/>
          <w:tab w:val="right" w:leader="dot" w:pos="8505"/>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A. </w:t>
      </w:r>
      <w:r w:rsidRPr="00D02FC2">
        <w:rPr>
          <w:rFonts w:ascii="Times New Roman" w:eastAsia="MS Mincho" w:hAnsi="Times New Roman" w:cs="Times New Roman"/>
          <w:noProof/>
          <w:kern w:val="2"/>
          <w:sz w:val="24"/>
          <w:szCs w:val="24"/>
          <w:lang w:val="vi-VN"/>
          <w14:ligatures w14:val="standardContextual"/>
        </w:rPr>
        <w:t xml:space="preserve">phản ứng thủy phân của protein. </w:t>
      </w:r>
      <w:r w:rsidRPr="00D02FC2">
        <w:rPr>
          <w:rFonts w:ascii="Times New Roman" w:eastAsia="MS Mincho" w:hAnsi="Times New Roman" w:cs="Times New Roman"/>
          <w:b/>
          <w:bCs/>
          <w:noProof/>
          <w:kern w:val="2"/>
          <w:sz w:val="24"/>
          <w:szCs w:val="24"/>
          <w:lang w:val="vi-VN"/>
          <w14:ligatures w14:val="standardContextual"/>
        </w:rPr>
        <w:tab/>
      </w: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B. </w:t>
      </w:r>
      <w:r w:rsidRPr="00D02FC2">
        <w:rPr>
          <w:rFonts w:ascii="Times New Roman" w:eastAsia="MS Mincho" w:hAnsi="Times New Roman" w:cs="Times New Roman"/>
          <w:noProof/>
          <w:kern w:val="2"/>
          <w:sz w:val="24"/>
          <w:szCs w:val="24"/>
          <w:highlight w:val="yellow"/>
          <w:lang w:val="vi-VN"/>
          <w14:ligatures w14:val="standardContextual"/>
        </w:rPr>
        <w:t>sự đông tụ của protein bởi nhiệt độ.</w:t>
      </w:r>
      <w:r w:rsidRPr="00D02FC2">
        <w:rPr>
          <w:rFonts w:ascii="Times New Roman" w:eastAsia="MS Mincho" w:hAnsi="Times New Roman" w:cs="Times New Roman"/>
          <w:noProof/>
          <w:kern w:val="2"/>
          <w:sz w:val="24"/>
          <w:szCs w:val="24"/>
          <w:lang w:val="vi-VN"/>
          <w14:ligatures w14:val="standardContextual"/>
        </w:rPr>
        <w:t xml:space="preserve"> </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C. </w:t>
      </w:r>
      <w:r w:rsidRPr="00D02FC2">
        <w:rPr>
          <w:rFonts w:ascii="Times New Roman" w:eastAsia="MS Mincho" w:hAnsi="Times New Roman" w:cs="Times New Roman"/>
          <w:noProof/>
          <w:kern w:val="2"/>
          <w:sz w:val="24"/>
          <w:szCs w:val="24"/>
          <w:lang w:val="vi-VN"/>
          <w14:ligatures w14:val="standardContextual"/>
        </w:rPr>
        <w:t xml:space="preserve">phản ứng màu của protein. </w:t>
      </w:r>
      <w:r w:rsidRPr="00D02FC2">
        <w:rPr>
          <w:rFonts w:ascii="Times New Roman" w:eastAsia="MS Mincho" w:hAnsi="Times New Roman" w:cs="Times New Roman"/>
          <w:b/>
          <w:bCs/>
          <w:noProof/>
          <w:kern w:val="2"/>
          <w:sz w:val="24"/>
          <w:szCs w:val="24"/>
          <w:lang w:val="vi-VN"/>
          <w14:ligatures w14:val="standardContextual"/>
        </w:rPr>
        <w:tab/>
      </w:r>
      <w:r w:rsidRPr="000C41BA">
        <w:rPr>
          <w:rFonts w:ascii="Times New Roman" w:eastAsia="MS Mincho" w:hAnsi="Times New Roman" w:cs="Times New Roman"/>
          <w:b/>
          <w:bCs/>
          <w:noProof/>
          <w:color w:val="0070C0"/>
          <w:kern w:val="2"/>
          <w:sz w:val="24"/>
          <w:szCs w:val="24"/>
          <w:lang w:val="vi-VN"/>
          <w14:ligatures w14:val="standardContextual"/>
        </w:rPr>
        <w:t xml:space="preserve">D. </w:t>
      </w:r>
      <w:r w:rsidRPr="00D02FC2">
        <w:rPr>
          <w:rFonts w:ascii="Times New Roman" w:eastAsia="MS Mincho" w:hAnsi="Times New Roman" w:cs="Times New Roman"/>
          <w:noProof/>
          <w:kern w:val="2"/>
          <w:sz w:val="24"/>
          <w:szCs w:val="24"/>
          <w:lang w:val="vi-VN"/>
          <w14:ligatures w14:val="standardContextual"/>
        </w:rPr>
        <w:t xml:space="preserve">sự động tụ của lipid. </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10:</w:t>
      </w:r>
      <w:r w:rsidRPr="00D02FC2">
        <w:rPr>
          <w:rFonts w:ascii="Times New Roman" w:hAnsi="Times New Roman" w:cs="Times New Roman"/>
          <w:b/>
          <w:bCs/>
          <w:iCs/>
          <w:color w:val="000000" w:themeColor="text1"/>
          <w:kern w:val="2"/>
          <w:sz w:val="24"/>
          <w:szCs w:val="24"/>
          <w:lang w:val="vi-VN"/>
          <w14:ligatures w14:val="standardContextual"/>
        </w:rPr>
        <w:t xml:space="preserve"> (Hóa 12 – Chương 4)</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noProof/>
          <w:kern w:val="2"/>
          <w:sz w:val="24"/>
          <w:szCs w:val="24"/>
          <w:lang w:val="id-ID"/>
          <w14:ligatures w14:val="standardContextual"/>
        </w:rPr>
      </w:pPr>
      <w:r w:rsidRPr="00D02FC2">
        <w:rPr>
          <w:rFonts w:ascii="Times New Roman" w:hAnsi="Times New Roman" w:cs="Times New Roman"/>
          <w:kern w:val="2"/>
          <w:sz w:val="24"/>
          <w:szCs w:val="24"/>
          <w:lang w:val="id-ID"/>
          <w14:ligatures w14:val="standardContextual"/>
        </w:rPr>
        <w:lastRenderedPageBreak/>
        <w:t xml:space="preserve">Cho các polymer sau: </w:t>
      </w:r>
      <w:r w:rsidRPr="00D02FC2">
        <w:rPr>
          <w:rFonts w:ascii="Times New Roman" w:hAnsi="Times New Roman" w:cs="Times New Roman"/>
          <w:kern w:val="2"/>
          <w:sz w:val="24"/>
          <w:szCs w:val="24"/>
          <w:highlight w:val="yellow"/>
          <w:lang w:val="id-ID"/>
          <w14:ligatures w14:val="standardContextual"/>
        </w:rPr>
        <w:t>PE</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kern w:val="2"/>
          <w:sz w:val="24"/>
          <w:szCs w:val="24"/>
          <w:highlight w:val="yellow"/>
          <w:lang w:val="id-ID"/>
          <w14:ligatures w14:val="standardContextual"/>
        </w:rPr>
        <w:t>PVC</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kern w:val="2"/>
          <w:sz w:val="24"/>
          <w:szCs w:val="24"/>
          <w:highlight w:val="yellow"/>
          <w:lang w:val="id-ID"/>
          <w14:ligatures w14:val="standardContextual"/>
        </w:rPr>
        <w:t xml:space="preserve">cao su </w:t>
      </w:r>
      <w:r w:rsidRPr="00D02FC2">
        <w:rPr>
          <w:rFonts w:ascii="Times New Roman" w:hAnsi="Times New Roman" w:cs="Times New Roman"/>
          <w:bCs/>
          <w:kern w:val="2"/>
          <w:sz w:val="24"/>
          <w:szCs w:val="24"/>
          <w:highlight w:val="yellow"/>
          <w:lang w:val="id-ID"/>
          <w14:ligatures w14:val="standardContextual"/>
        </w:rPr>
        <w:t>b</w:t>
      </w:r>
      <w:r w:rsidRPr="00D02FC2">
        <w:rPr>
          <w:rFonts w:ascii="Times New Roman" w:hAnsi="Times New Roman" w:cs="Times New Roman"/>
          <w:kern w:val="2"/>
          <w:sz w:val="24"/>
          <w:szCs w:val="24"/>
          <w:highlight w:val="yellow"/>
          <w:lang w:val="id-ID"/>
          <w14:ligatures w14:val="standardContextual"/>
        </w:rPr>
        <w:t>una</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kern w:val="2"/>
          <w:sz w:val="24"/>
          <w:szCs w:val="24"/>
          <w:highlight w:val="yellow"/>
          <w:lang w:val="id-ID"/>
          <w14:ligatures w14:val="standardContextual"/>
        </w:rPr>
        <w:t>poly(methyl methacrylate)</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kern w:val="2"/>
          <w:sz w:val="24"/>
          <w:szCs w:val="24"/>
          <w:highlight w:val="yellow"/>
          <w:lang w:val="id-ID"/>
          <w14:ligatures w14:val="standardContextual"/>
        </w:rPr>
        <w:t>tơ olon</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tơ nilon-6</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lang w:val="id-ID"/>
          <w14:ligatures w14:val="standardContextual"/>
        </w:rPr>
        <w:t>tơ nylon-6,6. Số polymer được điều chế bằng phản ứng trùng hợp là</w:t>
      </w:r>
    </w:p>
    <w:p w:rsidR="00B710A4" w:rsidRPr="00D02FC2" w:rsidRDefault="00B710A4" w:rsidP="005F0A7A">
      <w:pPr>
        <w:tabs>
          <w:tab w:val="left" w:pos="284"/>
          <w:tab w:val="left" w:pos="2410"/>
          <w:tab w:val="left" w:pos="2835"/>
          <w:tab w:val="left" w:pos="4536"/>
          <w:tab w:val="left" w:pos="5387"/>
          <w:tab w:val="left" w:pos="6804"/>
          <w:tab w:val="left" w:pos="7938"/>
        </w:tabs>
        <w:spacing w:after="0"/>
        <w:jc w:val="both"/>
        <w:rPr>
          <w:rFonts w:ascii="Times New Roman" w:hAnsi="Times New Roman" w:cs="Times New Roman"/>
          <w:kern w:val="2"/>
          <w:sz w:val="24"/>
          <w:szCs w:val="24"/>
          <w:lang w:val="id-ID"/>
          <w14:ligatures w14:val="standardContextual"/>
        </w:rPr>
      </w:pP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A. </w:t>
      </w:r>
      <w:r w:rsidR="00021BC4">
        <w:rPr>
          <w:rFonts w:ascii="Times New Roman" w:eastAsia="MS Mincho" w:hAnsi="Times New Roman" w:cs="Times New Roman"/>
          <w:noProof/>
          <w:kern w:val="2"/>
          <w:sz w:val="24"/>
          <w:szCs w:val="24"/>
          <w:lang w:val="id-ID"/>
          <w14:ligatures w14:val="standardContextual"/>
        </w:rPr>
        <w:t xml:space="preserve">5.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B. </w:t>
      </w:r>
      <w:r w:rsidR="00021BC4">
        <w:rPr>
          <w:rFonts w:ascii="Times New Roman" w:eastAsia="MS Mincho" w:hAnsi="Times New Roman" w:cs="Times New Roman"/>
          <w:noProof/>
          <w:kern w:val="2"/>
          <w:sz w:val="24"/>
          <w:szCs w:val="24"/>
          <w:highlight w:val="yellow"/>
          <w:lang w:val="id-ID"/>
          <w14:ligatures w14:val="standardContextual"/>
        </w:rPr>
        <w:t xml:space="preserve">6.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C. </w:t>
      </w:r>
      <w:r w:rsidR="00021BC4">
        <w:rPr>
          <w:rFonts w:ascii="Times New Roman" w:eastAsia="MS Mincho" w:hAnsi="Times New Roman" w:cs="Times New Roman"/>
          <w:noProof/>
          <w:kern w:val="2"/>
          <w:sz w:val="24"/>
          <w:szCs w:val="24"/>
          <w:lang w:val="id-ID"/>
          <w14:ligatures w14:val="standardContextual"/>
        </w:rPr>
        <w:t xml:space="preserve">4. </w:t>
      </w:r>
      <w:r w:rsidRPr="00D02FC2">
        <w:rPr>
          <w:rFonts w:ascii="Times New Roman" w:hAnsi="Times New Roman" w:cs="Times New Roman"/>
          <w:b/>
          <w:kern w:val="2"/>
          <w:sz w:val="24"/>
          <w:szCs w:val="24"/>
          <w:lang w:val="id-ID"/>
          <w14:ligatures w14:val="standardContextual"/>
        </w:rPr>
        <w:tab/>
      </w:r>
      <w:r w:rsidRPr="000C41BA">
        <w:rPr>
          <w:rFonts w:ascii="Times New Roman" w:hAnsi="Times New Roman" w:cs="Times New Roman"/>
          <w:b/>
          <w:color w:val="0070C0"/>
          <w:kern w:val="2"/>
          <w:sz w:val="24"/>
          <w:szCs w:val="24"/>
          <w:lang w:val="id-ID"/>
          <w14:ligatures w14:val="standardContextual"/>
        </w:rPr>
        <w:t xml:space="preserve">D. </w:t>
      </w:r>
      <w:r w:rsidRPr="00D02FC2">
        <w:rPr>
          <w:rFonts w:ascii="Times New Roman" w:eastAsia="MS Mincho" w:hAnsi="Times New Roman" w:cs="Times New Roman"/>
          <w:noProof/>
          <w:kern w:val="2"/>
          <w:sz w:val="24"/>
          <w:szCs w:val="24"/>
          <w:lang w:val="id-ID"/>
          <w14:ligatures w14:val="standardContextual"/>
        </w:rPr>
        <w:t>3.</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11:</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5)</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it-IT"/>
          <w14:ligatures w14:val="standardContextual"/>
        </w:rPr>
      </w:pPr>
      <w:r w:rsidRPr="00D02FC2">
        <w:rPr>
          <w:rFonts w:ascii="Times New Roman" w:hAnsi="Times New Roman" w:cs="Times New Roman"/>
          <w:kern w:val="2"/>
          <w:sz w:val="24"/>
          <w:szCs w:val="24"/>
          <w:lang w:val="it-IT"/>
          <w14:ligatures w14:val="standardContextual"/>
        </w:rPr>
        <w:t>Một pin điện hóa tạo bởi hai cặp oxi hóa – khử ở điều kiện chuẩn: Fe</w:t>
      </w:r>
      <w:r w:rsidRPr="00D02FC2">
        <w:rPr>
          <w:rFonts w:ascii="Times New Roman" w:hAnsi="Times New Roman" w:cs="Times New Roman"/>
          <w:kern w:val="2"/>
          <w:sz w:val="24"/>
          <w:szCs w:val="24"/>
          <w:vertAlign w:val="superscript"/>
          <w:lang w:val="it-IT"/>
          <w14:ligatures w14:val="standardContextual"/>
        </w:rPr>
        <w:t>2+</w:t>
      </w:r>
      <w:r w:rsidRPr="00D02FC2">
        <w:rPr>
          <w:rFonts w:ascii="Times New Roman" w:hAnsi="Times New Roman" w:cs="Times New Roman"/>
          <w:kern w:val="2"/>
          <w:sz w:val="24"/>
          <w:szCs w:val="24"/>
          <w:lang w:val="it-IT"/>
          <w14:ligatures w14:val="standardContextual"/>
        </w:rPr>
        <w:t>/Fe và Cu</w:t>
      </w:r>
      <w:r w:rsidRPr="00D02FC2">
        <w:rPr>
          <w:rFonts w:ascii="Times New Roman" w:hAnsi="Times New Roman" w:cs="Times New Roman"/>
          <w:kern w:val="2"/>
          <w:sz w:val="24"/>
          <w:szCs w:val="24"/>
          <w:vertAlign w:val="superscript"/>
          <w:lang w:val="it-IT"/>
          <w14:ligatures w14:val="standardContextual"/>
        </w:rPr>
        <w:t>2+</w:t>
      </w:r>
      <w:r w:rsidRPr="00D02FC2">
        <w:rPr>
          <w:rFonts w:ascii="Times New Roman" w:hAnsi="Times New Roman" w:cs="Times New Roman"/>
          <w:kern w:val="2"/>
          <w:sz w:val="24"/>
          <w:szCs w:val="24"/>
          <w:lang w:val="it-IT"/>
          <w14:ligatures w14:val="standardContextual"/>
        </w:rPr>
        <w:t xml:space="preserve">/Cu với thế điện cực chuẩn tương ứng là -0,440 V và 0,340 V. Cho các </w:t>
      </w:r>
      <w:r w:rsidRPr="00D02FC2">
        <w:rPr>
          <w:rFonts w:ascii="Times New Roman" w:eastAsia="Times New Roman" w:hAnsi="Times New Roman" w:cs="Times New Roman"/>
          <w:kern w:val="2"/>
          <w:sz w:val="24"/>
          <w:szCs w:val="24"/>
          <w:lang w:val="it-IT" w:eastAsia="vi-VN"/>
          <w14:ligatures w14:val="standardContextual"/>
        </w:rPr>
        <w:t xml:space="preserve">phát biểu </w:t>
      </w:r>
      <w:r w:rsidRPr="00D02FC2">
        <w:rPr>
          <w:rFonts w:ascii="Times New Roman" w:hAnsi="Times New Roman" w:cs="Times New Roman"/>
          <w:kern w:val="2"/>
          <w:sz w:val="24"/>
          <w:szCs w:val="24"/>
          <w:lang w:val="it-IT"/>
          <w14:ligatures w14:val="standardContextual"/>
        </w:rPr>
        <w:t>về pin điện hóa trên như sau: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(1) Anode của pin là Fe</w:t>
      </w:r>
      <w:r w:rsidRPr="00D02FC2">
        <w:rPr>
          <w:rFonts w:ascii="Times New Roman" w:hAnsi="Times New Roman" w:cs="Times New Roman"/>
          <w:kern w:val="2"/>
          <w:sz w:val="24"/>
          <w:szCs w:val="24"/>
          <w:vertAlign w:val="superscript"/>
          <w:lang w:val="pt-BR"/>
          <w14:ligatures w14:val="standardContextual"/>
        </w:rPr>
        <w:t>2+.</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(2) Cathode của pin là Cu.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(3) Quá trình xảy ra ở anode khi pin hoạt động là: Fe → Fe</w:t>
      </w:r>
      <w:r w:rsidRPr="00D02FC2">
        <w:rPr>
          <w:rFonts w:ascii="Times New Roman" w:hAnsi="Times New Roman" w:cs="Times New Roman"/>
          <w:kern w:val="2"/>
          <w:sz w:val="24"/>
          <w:szCs w:val="24"/>
          <w:highlight w:val="yellow"/>
          <w:vertAlign w:val="superscript"/>
          <w14:ligatures w14:val="standardContextual"/>
        </w:rPr>
        <w:t>2+</w:t>
      </w:r>
      <w:r w:rsidRPr="00D02FC2">
        <w:rPr>
          <w:rFonts w:ascii="Times New Roman" w:hAnsi="Times New Roman" w:cs="Times New Roman"/>
          <w:kern w:val="2"/>
          <w:sz w:val="24"/>
          <w:szCs w:val="24"/>
          <w:highlight w:val="yellow"/>
          <w14:ligatures w14:val="standardContextual"/>
        </w:rPr>
        <w:t xml:space="preserve"> + 2e.</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(4) Quá trình xảy ra ở cathode khi pin hoạt động là: Cu</w:t>
      </w:r>
      <w:r w:rsidRPr="00D02FC2">
        <w:rPr>
          <w:rFonts w:ascii="Times New Roman" w:hAnsi="Times New Roman" w:cs="Times New Roman"/>
          <w:kern w:val="2"/>
          <w:sz w:val="24"/>
          <w:szCs w:val="24"/>
          <w:highlight w:val="yellow"/>
          <w:vertAlign w:val="superscript"/>
          <w14:ligatures w14:val="standardContextual"/>
        </w:rPr>
        <w:t>2+</w:t>
      </w:r>
      <w:r w:rsidRPr="00D02FC2">
        <w:rPr>
          <w:rFonts w:ascii="Times New Roman" w:hAnsi="Times New Roman" w:cs="Times New Roman"/>
          <w:kern w:val="2"/>
          <w:sz w:val="24"/>
          <w:szCs w:val="24"/>
          <w:highlight w:val="yellow"/>
          <w14:ligatures w14:val="standardContextual"/>
        </w:rPr>
        <w:t xml:space="preserve"> + 2e → Cu.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(5) Sức điện động chuẩn của pin đó là 0,780 V.</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Số </w:t>
      </w:r>
      <w:r w:rsidRPr="00D02FC2">
        <w:rPr>
          <w:rFonts w:ascii="Times New Roman" w:eastAsia="Times New Roman" w:hAnsi="Times New Roman" w:cs="Times New Roman"/>
          <w:kern w:val="2"/>
          <w:sz w:val="24"/>
          <w:szCs w:val="24"/>
          <w:lang w:eastAsia="vi-VN"/>
          <w14:ligatures w14:val="standardContextual"/>
        </w:rPr>
        <w:t>phát biểu</w:t>
      </w:r>
      <w:r w:rsidRPr="00D02FC2">
        <w:rPr>
          <w:rFonts w:ascii="Times New Roman" w:eastAsia="Times New Roman" w:hAnsi="Times New Roman" w:cs="Times New Roman"/>
          <w:b/>
          <w:bCs/>
          <w:kern w:val="2"/>
          <w:sz w:val="24"/>
          <w:szCs w:val="24"/>
          <w:lang w:eastAsia="vi-VN"/>
          <w14:ligatures w14:val="standardContextual"/>
        </w:rPr>
        <w:t xml:space="preserve"> đúng</w:t>
      </w:r>
      <w:r w:rsidRPr="00D02FC2">
        <w:rPr>
          <w:rFonts w:ascii="Times New Roman" w:eastAsia="Times New Roman" w:hAnsi="Times New Roman" w:cs="Times New Roman"/>
          <w:kern w:val="2"/>
          <w:sz w:val="24"/>
          <w:szCs w:val="24"/>
          <w:lang w:eastAsia="vi-VN"/>
          <w14:ligatures w14:val="standardContextual"/>
        </w:rPr>
        <w:t xml:space="preserve"> </w:t>
      </w:r>
      <w:r w:rsidRPr="00D02FC2">
        <w:rPr>
          <w:rFonts w:ascii="Times New Roman" w:hAnsi="Times New Roman" w:cs="Times New Roman"/>
          <w:kern w:val="2"/>
          <w:sz w:val="24"/>
          <w:szCs w:val="24"/>
          <w14:ligatures w14:val="standardContextual"/>
        </w:rPr>
        <w:t xml:space="preserve">là  </w:t>
      </w:r>
    </w:p>
    <w:p w:rsidR="00B710A4" w:rsidRPr="00D02FC2" w:rsidRDefault="00B710A4" w:rsidP="005F0A7A">
      <w:pPr>
        <w:tabs>
          <w:tab w:val="left" w:pos="284"/>
          <w:tab w:val="left" w:pos="2835"/>
          <w:tab w:val="left" w:pos="5387"/>
          <w:tab w:val="left" w:pos="7938"/>
        </w:tabs>
        <w:spacing w:after="0"/>
        <w:jc w:val="both"/>
        <w:rPr>
          <w:rFonts w:ascii="Times New Roman" w:eastAsia="Times New Roman" w:hAnsi="Times New Roman" w:cs="Times New Roman"/>
          <w:kern w:val="2"/>
          <w:sz w:val="24"/>
          <w:szCs w:val="24"/>
          <w:lang w:eastAsia="vi-VN"/>
          <w14:ligatures w14:val="standardContextual"/>
        </w:rPr>
      </w:pPr>
      <w:r w:rsidRPr="00D02FC2">
        <w:rPr>
          <w:rFonts w:ascii="Times New Roman" w:eastAsia="Times New Roman" w:hAnsi="Times New Roman" w:cs="Times New Roman"/>
          <w:b/>
          <w:bCs/>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A.</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 xml:space="preserve">3.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shd w:val="clear" w:color="auto" w:fill="FFFFFF"/>
          <w:lang w:eastAsia="vi-VN"/>
          <w14:ligatures w14:val="standardContextual"/>
        </w:rPr>
        <w:t>B.</w:t>
      </w:r>
      <w:r w:rsidRPr="000C41BA">
        <w:rPr>
          <w:rFonts w:ascii="Times New Roman" w:eastAsia="Times New Roman" w:hAnsi="Times New Roman" w:cs="Times New Roman"/>
          <w:b/>
          <w:color w:val="0070C0"/>
          <w:kern w:val="2"/>
          <w:sz w:val="24"/>
          <w:szCs w:val="24"/>
          <w:shd w:val="clear" w:color="auto" w:fill="FFFFFF"/>
          <w:lang w:eastAsia="vi-VN"/>
          <w14:ligatures w14:val="standardContextual"/>
        </w:rPr>
        <w:t xml:space="preserve"> </w:t>
      </w:r>
      <w:r w:rsidRPr="00D02FC2">
        <w:rPr>
          <w:rFonts w:ascii="Times New Roman" w:eastAsia="Times New Roman" w:hAnsi="Times New Roman" w:cs="Times New Roman"/>
          <w:kern w:val="2"/>
          <w:sz w:val="24"/>
          <w:szCs w:val="24"/>
          <w:highlight w:val="yellow"/>
          <w:shd w:val="clear" w:color="auto" w:fill="FFFFFF"/>
          <w:lang w:eastAsia="vi-VN"/>
          <w14:ligatures w14:val="standardContextual"/>
        </w:rPr>
        <w:t>4.</w:t>
      </w:r>
      <w:r w:rsidRPr="00D02FC2">
        <w:rPr>
          <w:rFonts w:ascii="Times New Roman" w:eastAsia="Times New Roman" w:hAnsi="Times New Roman" w:cs="Times New Roman"/>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C.</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 xml:space="preserve">1. </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D.</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2.</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12:</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6)</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Để tái chế nhôm, người ta sử dụng phế liệu kim loại như các lon, hộp đựng nước giải khát hay thực phẩm. Phế liệu còn lẫn các tạp chất là các chất vô cơ và hữu cơ (có trong nhãn, mác in hoặc sơn trên vỏ lon, hộp). Phế liệu được cắt, băm nhỏ rồi cho vào lò nung đến khi chảy lỏng. Phần xỉ lỏng, nổi lên trên được vớt ra khỏi lò. Phần còn lại trong lò là nhôm tái chế ở trạng thái nóng chảy. Cho các phát biểu sau:</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highlight w:val="yellow"/>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highlight w:val="yellow"/>
          <w:lang w:val="vi-VN"/>
          <w14:ligatures w14:val="standardContextual"/>
        </w:rPr>
        <w:t>Việc tái chế nhôm giúp giảm tác động tiêu cực của việc khai thác mỏ quặng, do tiết kiệm tài nguyên thiên nhiên.</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highlight w:val="yellow"/>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highlight w:val="yellow"/>
          <w:lang w:val="vi-VN"/>
          <w14:ligatures w14:val="standardContextual"/>
        </w:rPr>
        <w:t>Việc cắt, băm nhỏ phế liệu giúp giảm thể tích, tránh hao phí năng lượng khi nung.</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Các loại thau, chậu, xô... làm bằng nhôm là vật đựng tốt nhất dùng để bảo quản vôi.</w:t>
      </w:r>
    </w:p>
    <w:p w:rsidR="00B710A4" w:rsidRPr="00D02FC2" w:rsidRDefault="00B710A4" w:rsidP="005F0A7A">
      <w:pPr>
        <w:tabs>
          <w:tab w:val="left" w:pos="284"/>
          <w:tab w:val="left" w:pos="2835"/>
          <w:tab w:val="left" w:pos="5387"/>
          <w:tab w:val="left" w:pos="7938"/>
        </w:tabs>
        <w:spacing w:after="0"/>
        <w:ind w:firstLine="284"/>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highlight w:val="yellow"/>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highlight w:val="yellow"/>
          <w:lang w:val="vi-VN"/>
          <w14:ligatures w14:val="standardContextual"/>
        </w:rPr>
        <w:t>Quá trình tái chế nhôm thủ công cho lợi nhuận cao nhưng gây ô nhiễm môi trường trầm trọng nếu không có biện pháp xử lý các chất thải.</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Có bao nhiêu phát biểu </w:t>
      </w:r>
      <w:r w:rsidRPr="00D02FC2">
        <w:rPr>
          <w:rFonts w:ascii="Times New Roman" w:hAnsi="Times New Roman" w:cs="Times New Roman"/>
          <w:b/>
          <w:bCs/>
          <w:kern w:val="2"/>
          <w:sz w:val="24"/>
          <w:szCs w:val="24"/>
          <w:lang w:val="vi-VN"/>
          <w14:ligatures w14:val="standardContextual"/>
        </w:rPr>
        <w:t>đúng</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highlight w:val="yellow"/>
          <w:lang w:val="vi-VN"/>
          <w14:ligatures w14:val="standardContextual"/>
        </w:rPr>
        <w:t xml:space="preserve">3. </w:t>
      </w: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lang w:val="vi-VN"/>
          <w14:ligatures w14:val="standardContextual"/>
        </w:rPr>
        <w:t xml:space="preserve">1. </w:t>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lang w:val="vi-VN"/>
          <w14:ligatures w14:val="standardContextual"/>
        </w:rPr>
        <w:t xml:space="preserve">4. </w:t>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2.</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13:</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7)</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bCs/>
          <w:color w:val="0000FF"/>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Để tẩy dầu mỡ đóng cặn trong dụng cụ, thiết bị và đường ống nhà bếp,.</w:t>
      </w:r>
      <w:r w:rsidRPr="00D02FC2">
        <w:rPr>
          <w:rFonts w:ascii="Times New Roman" w:hAnsi="Times New Roman" w:cs="Times New Roman"/>
          <w:kern w:val="2"/>
          <w:sz w:val="24"/>
          <w:szCs w:val="24"/>
          <w:lang w:val="id-ID"/>
          <w14:ligatures w14:val="standardContextual"/>
        </w:rPr>
        <w:t>.</w:t>
      </w:r>
      <w:r w:rsidRPr="00D02FC2">
        <w:rPr>
          <w:rFonts w:ascii="Times New Roman" w:hAnsi="Times New Roman" w:cs="Times New Roman"/>
          <w:kern w:val="2"/>
          <w:sz w:val="24"/>
          <w:szCs w:val="24"/>
          <w:lang w:val="vi-VN"/>
          <w14:ligatures w14:val="standardContextual"/>
        </w:rPr>
        <w:t xml:space="preserve"> người ta thường dùng </w:t>
      </w:r>
      <w:r w:rsidRPr="00D02FC2">
        <w:rPr>
          <w:rFonts w:ascii="Times New Roman" w:eastAsia="Calibri" w:hAnsi="Times New Roman" w:cs="Times New Roman"/>
          <w:kern w:val="2"/>
          <w:position w:val="-10"/>
          <w:sz w:val="24"/>
          <w:szCs w:val="24"/>
          <w14:ligatures w14:val="standardContextual"/>
        </w:rPr>
        <w:object w:dxaOrig="816" w:dyaOrig="324">
          <v:shape id="_x0000_i1066" type="#_x0000_t75" style="width:40.2pt;height:15.9pt" o:ole="">
            <v:imagedata r:id="rId36" o:title=""/>
          </v:shape>
          <o:OLEObject Type="Embed" ProgID="Equation.DSMT4" ShapeID="_x0000_i1066" DrawAspect="Content" ObjectID="_1833301336" r:id="rId72"/>
        </w:object>
      </w:r>
      <w:r w:rsidRPr="00D02FC2">
        <w:rPr>
          <w:rFonts w:ascii="Times New Roman" w:hAnsi="Times New Roman" w:cs="Times New Roman"/>
          <w:kern w:val="2"/>
          <w:sz w:val="24"/>
          <w:szCs w:val="24"/>
          <w:lang w:val="vi-VN"/>
          <w14:ligatures w14:val="standardContextual"/>
        </w:rPr>
        <w:t xml:space="preserve">. Tên thường gọi của </w:t>
      </w:r>
      <w:r w:rsidRPr="00D02FC2">
        <w:rPr>
          <w:rFonts w:ascii="Times New Roman" w:eastAsia="Calibri" w:hAnsi="Times New Roman" w:cs="Times New Roman"/>
          <w:kern w:val="2"/>
          <w:position w:val="-10"/>
          <w:sz w:val="24"/>
          <w:szCs w:val="24"/>
          <w14:ligatures w14:val="standardContextual"/>
        </w:rPr>
        <w:object w:dxaOrig="816" w:dyaOrig="324">
          <v:shape id="_x0000_i1067" type="#_x0000_t75" style="width:40.2pt;height:15.9pt" o:ole="">
            <v:imagedata r:id="rId38" o:title=""/>
          </v:shape>
          <o:OLEObject Type="Embed" ProgID="Equation.DSMT4" ShapeID="_x0000_i1067" DrawAspect="Content" ObjectID="_1833301337" r:id="rId73"/>
        </w:object>
      </w:r>
      <w:r w:rsidRPr="00D02FC2">
        <w:rPr>
          <w:rFonts w:ascii="Times New Roman" w:hAnsi="Times New Roman" w:cs="Times New Roman"/>
          <w:kern w:val="2"/>
          <w:sz w:val="24"/>
          <w:szCs w:val="24"/>
          <w:lang w:val="vi-VN"/>
          <w14:ligatures w14:val="standardContextual"/>
        </w:rPr>
        <w:t xml:space="preserve"> là</w:t>
      </w:r>
    </w:p>
    <w:p w:rsidR="00B710A4" w:rsidRPr="00D02FC2" w:rsidRDefault="00B710A4" w:rsidP="005F0A7A">
      <w:pPr>
        <w:tabs>
          <w:tab w:val="left" w:pos="284"/>
          <w:tab w:val="left" w:pos="2835"/>
          <w:tab w:val="left" w:pos="3402"/>
          <w:tab w:val="left" w:pos="5387"/>
          <w:tab w:val="left" w:pos="5669"/>
          <w:tab w:val="left" w:pos="7938"/>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color w:val="0000FF"/>
          <w:kern w:val="2"/>
          <w:sz w:val="24"/>
          <w:szCs w:val="24"/>
          <w:lang w:val="id-ID"/>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Muối ăn.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kern w:val="2"/>
          <w:sz w:val="24"/>
          <w:szCs w:val="24"/>
          <w:highlight w:val="yellow"/>
          <w:lang w:val="vi-VN"/>
          <w14:ligatures w14:val="standardContextual"/>
        </w:rPr>
        <w:t>Sod</w:t>
      </w:r>
      <w:r w:rsidR="00021BC4">
        <w:rPr>
          <w:rFonts w:ascii="Times New Roman" w:hAnsi="Times New Roman" w:cs="Times New Roman"/>
          <w:kern w:val="2"/>
          <w:sz w:val="24"/>
          <w:szCs w:val="24"/>
          <w:highlight w:val="yellow"/>
          <w:lang w:val="vi-VN"/>
          <w14:ligatures w14:val="standardContextual"/>
        </w:rPr>
        <w:t xml:space="preserve">a.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Baking sod</w:t>
      </w:r>
      <w:r w:rsidR="00021BC4">
        <w:rPr>
          <w:rFonts w:ascii="Times New Roman" w:hAnsi="Times New Roman" w:cs="Times New Roman"/>
          <w:kern w:val="2"/>
          <w:sz w:val="24"/>
          <w:szCs w:val="24"/>
          <w:lang w:val="vi-VN"/>
          <w14:ligatures w14:val="standardContextual"/>
        </w:rPr>
        <w:t xml:space="preserve">a.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Xút ăn da.</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14:</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8)</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noProof/>
          <w:color w:val="000000" w:themeColor="text1"/>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t>Copper (II)sulfate ngậm nước hay còn gọi là đá xanh, có công thức hoá học là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Đá xanh thường được ứng dụng làm chất sát khuẩn, diệt nấm, diệt cỏ và thuốc trừ sâu. Khi nung nóng,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mất dần khối lượng. Đồ thị biểu diễn độ giảm khối lượng của 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 khi tăng nhiệt độ nung như sau:</w:t>
      </w:r>
    </w:p>
    <w:p w:rsidR="00B710A4" w:rsidRPr="00D02FC2" w:rsidRDefault="00B710A4" w:rsidP="005F0A7A">
      <w:pPr>
        <w:tabs>
          <w:tab w:val="left" w:pos="284"/>
          <w:tab w:val="left" w:pos="2835"/>
          <w:tab w:val="left" w:pos="5387"/>
          <w:tab w:val="left" w:pos="7938"/>
        </w:tabs>
        <w:spacing w:after="0"/>
        <w:jc w:val="center"/>
        <w:rPr>
          <w:rFonts w:ascii="Times New Roman" w:hAnsi="Times New Roman" w:cs="Times New Roman"/>
          <w:noProof/>
          <w:color w:val="000000" w:themeColor="text1"/>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711751D8" wp14:editId="26ABCDEC">
            <wp:extent cx="3554095" cy="1622425"/>
            <wp:effectExtent l="0" t="0" r="8255" b="0"/>
            <wp:docPr id="4"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numbers and lines&#10;&#10;AI-generated content may be incorrect."/>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554095" cy="1622425"/>
                    </a:xfrm>
                    <a:prstGeom prst="rect">
                      <a:avLst/>
                    </a:prstGeom>
                    <a:noFill/>
                    <a:ln>
                      <a:noFill/>
                    </a:ln>
                  </pic:spPr>
                </pic:pic>
              </a:graphicData>
            </a:graphic>
          </wp:inline>
        </w:drawing>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noProof/>
          <w:kern w:val="2"/>
          <w:sz w:val="24"/>
          <w:szCs w:val="24"/>
          <w:lang w:val="vi-VN"/>
          <w14:ligatures w14:val="standardContextual"/>
        </w:rPr>
        <w:t xml:space="preserve">Thành phần gần nhất của chất rắn sau khi nhiệt độ đạt đến 330 </w:t>
      </w:r>
      <w:r w:rsidRPr="00D02FC2">
        <w:rPr>
          <w:rFonts w:ascii="Times New Roman" w:hAnsi="Times New Roman" w:cs="Times New Roman"/>
          <w:noProof/>
          <w:kern w:val="2"/>
          <w:sz w:val="24"/>
          <w:szCs w:val="24"/>
          <w:vertAlign w:val="superscript"/>
          <w:lang w:val="vi-VN"/>
          <w14:ligatures w14:val="standardContextual"/>
        </w:rPr>
        <w:t>o</w:t>
      </w:r>
      <w:r w:rsidRPr="00D02FC2">
        <w:rPr>
          <w:rFonts w:ascii="Times New Roman" w:hAnsi="Times New Roman" w:cs="Times New Roman"/>
          <w:noProof/>
          <w:kern w:val="2"/>
          <w:sz w:val="24"/>
          <w:szCs w:val="24"/>
          <w:lang w:val="vi-VN"/>
          <w14:ligatures w14:val="standardContextual"/>
        </w:rPr>
        <w:t>C là</w:t>
      </w:r>
    </w:p>
    <w:p w:rsidR="00B710A4" w:rsidRPr="00D02FC2" w:rsidRDefault="00B710A4" w:rsidP="005F0A7A">
      <w:pPr>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noProof/>
          <w:kern w:val="2"/>
          <w:sz w:val="24"/>
          <w:szCs w:val="24"/>
          <w:lang w:val="pt-BR"/>
          <w14:ligatures w14:val="standardContextual"/>
        </w:rPr>
      </w:pP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noProof/>
          <w:kern w:val="2"/>
          <w:sz w:val="24"/>
          <w:szCs w:val="24"/>
          <w:lang w:val="vi-VN"/>
          <w14:ligatures w14:val="standardContextual"/>
        </w:rPr>
        <w:t>CuO</w:t>
      </w:r>
      <w:r w:rsidRPr="00D02FC2">
        <w:rPr>
          <w:rFonts w:ascii="Times New Roman" w:hAnsi="Times New Roman" w:cs="Times New Roman"/>
          <w:noProof/>
          <w:kern w:val="2"/>
          <w:sz w:val="24"/>
          <w:szCs w:val="24"/>
          <w:lang w:val="pt-BR"/>
          <w14:ligatures w14:val="standardContextual"/>
        </w:rPr>
        <w:t>.</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.4H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noProof/>
          <w:kern w:val="2"/>
          <w:sz w:val="24"/>
          <w:szCs w:val="24"/>
          <w:highlight w:val="yellow"/>
          <w:lang w:val="vi-VN"/>
          <w14:ligatures w14:val="standardContextual"/>
        </w:rPr>
        <w:t>CuSO</w:t>
      </w:r>
      <w:r w:rsidRPr="00D02FC2">
        <w:rPr>
          <w:rFonts w:ascii="Times New Roman" w:hAnsi="Times New Roman" w:cs="Times New Roman"/>
          <w:noProof/>
          <w:kern w:val="2"/>
          <w:sz w:val="24"/>
          <w:szCs w:val="24"/>
          <w:highlight w:val="yellow"/>
          <w:vertAlign w:val="subscript"/>
          <w:lang w:val="vi-VN"/>
          <w14:ligatures w14:val="standardContextual"/>
        </w:rPr>
        <w:t>4</w:t>
      </w:r>
      <w:r w:rsidRPr="00D02FC2">
        <w:rPr>
          <w:rFonts w:ascii="Times New Roman" w:hAnsi="Times New Roman" w:cs="Times New Roman"/>
          <w:noProof/>
          <w:kern w:val="2"/>
          <w:sz w:val="24"/>
          <w:szCs w:val="24"/>
          <w:highlight w:val="yellow"/>
          <w:lang w:val="vi-VN"/>
          <w14:ligatures w14:val="standardContextual"/>
        </w:rPr>
        <w:t>.</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lastRenderedPageBreak/>
        <w:t xml:space="preserve">Tại 330 </w:t>
      </w:r>
      <w:r w:rsidRPr="00D02FC2">
        <w:rPr>
          <w:rFonts w:ascii="Times New Roman" w:hAnsi="Times New Roman" w:cs="Times New Roman"/>
          <w:kern w:val="2"/>
          <w:sz w:val="24"/>
          <w:szCs w:val="24"/>
          <w:vertAlign w:val="superscript"/>
          <w:lang w:val="pt-BR"/>
          <w14:ligatures w14:val="standardContextual"/>
        </w:rPr>
        <w:t>o</w:t>
      </w:r>
      <w:r w:rsidRPr="00D02FC2">
        <w:rPr>
          <w:rFonts w:ascii="Times New Roman" w:hAnsi="Times New Roman" w:cs="Times New Roman"/>
          <w:kern w:val="2"/>
          <w:sz w:val="24"/>
          <w:szCs w:val="24"/>
          <w:lang w:val="pt-BR"/>
          <w14:ligatures w14:val="standardContextual"/>
        </w:rPr>
        <w:t>C, tổng độ giảm khối lượng là 28,89% + 7,25% = 36,14%.</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noProof/>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Xét ban đầu có 100g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noProof/>
          <w:kern w:val="2"/>
          <w:sz w:val="24"/>
          <w:szCs w:val="24"/>
          <w:lang w:val="pt-BR"/>
          <w14:ligatures w14:val="standardContextual"/>
        </w:rPr>
        <w:t>:</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noProof/>
          <w:kern w:val="2"/>
          <w:sz w:val="24"/>
          <w:szCs w:val="24"/>
          <w:lang w:val="pt-BR"/>
          <w14:ligatures w14:val="standardContextual"/>
        </w:rPr>
      </w:pPr>
      <w:r w:rsidRPr="00D02FC2">
        <w:rPr>
          <w:rFonts w:ascii="Times New Roman" w:hAnsi="Times New Roman" w:cs="Times New Roman"/>
          <w:noProof/>
          <w:kern w:val="2"/>
          <w:sz w:val="24"/>
          <w:szCs w:val="24"/>
          <w:lang w:val="pt-BR"/>
          <w14:ligatures w14:val="standardContextual"/>
        </w:rPr>
        <w:t xml:space="preserve">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.5H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noProof/>
          <w:kern w:val="2"/>
          <w:sz w:val="24"/>
          <w:szCs w:val="24"/>
          <w:lang w:val="pt-BR"/>
          <w14:ligatures w14:val="standardContextual"/>
        </w:rPr>
        <w:t xml:space="preserve">  →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vi-VN"/>
          <w14:ligatures w14:val="standardContextual"/>
        </w:rPr>
        <w:t>.</w:t>
      </w:r>
      <w:r w:rsidRPr="00D02FC2">
        <w:rPr>
          <w:rFonts w:ascii="Times New Roman" w:hAnsi="Times New Roman" w:cs="Times New Roman"/>
          <w:noProof/>
          <w:kern w:val="2"/>
          <w:sz w:val="24"/>
          <w:szCs w:val="24"/>
          <w:lang w:val="pt-BR"/>
          <w14:ligatures w14:val="standardContextual"/>
        </w:rPr>
        <w:t>(5-n)</w:t>
      </w:r>
      <w:r w:rsidRPr="00D02FC2">
        <w:rPr>
          <w:rFonts w:ascii="Times New Roman" w:hAnsi="Times New Roman" w:cs="Times New Roman"/>
          <w:noProof/>
          <w:kern w:val="2"/>
          <w:sz w:val="24"/>
          <w:szCs w:val="24"/>
          <w:lang w:val="vi-VN"/>
          <w14:ligatures w14:val="standardContextual"/>
        </w:rPr>
        <w:t>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noProof/>
          <w:kern w:val="2"/>
          <w:sz w:val="24"/>
          <w:szCs w:val="24"/>
          <w:lang w:val="pt-BR"/>
          <w14:ligatures w14:val="standardContextual"/>
        </w:rPr>
        <w:t xml:space="preserve">  +  n</w:t>
      </w:r>
      <w:r w:rsidRPr="00D02FC2">
        <w:rPr>
          <w:rFonts w:ascii="Times New Roman" w:hAnsi="Times New Roman" w:cs="Times New Roman"/>
          <w:noProof/>
          <w:kern w:val="2"/>
          <w:sz w:val="24"/>
          <w:szCs w:val="24"/>
          <w:lang w:val="vi-VN"/>
          <w14:ligatures w14:val="standardContextual"/>
        </w:rPr>
        <w:t>H</w:t>
      </w:r>
      <w:r w:rsidRPr="00D02FC2">
        <w:rPr>
          <w:rFonts w:ascii="Times New Roman" w:hAnsi="Times New Roman" w:cs="Times New Roman"/>
          <w:noProof/>
          <w:kern w:val="2"/>
          <w:sz w:val="24"/>
          <w:szCs w:val="24"/>
          <w:vertAlign w:val="subscript"/>
          <w:lang w:val="vi-VN"/>
          <w14:ligatures w14:val="standardContextual"/>
        </w:rPr>
        <w:t>2</w:t>
      </w:r>
      <w:r w:rsidRPr="00D02FC2">
        <w:rPr>
          <w:rFonts w:ascii="Times New Roman" w:hAnsi="Times New Roman" w:cs="Times New Roman"/>
          <w:noProof/>
          <w:kern w:val="2"/>
          <w:sz w:val="24"/>
          <w:szCs w:val="24"/>
          <w:lang w:val="vi-VN"/>
          <w14:ligatures w14:val="standardContextual"/>
        </w:rPr>
        <w:t>O</w:t>
      </w:r>
      <w:r w:rsidRPr="00D02FC2">
        <w:rPr>
          <w:rFonts w:ascii="Times New Roman" w:hAnsi="Times New Roman" w:cs="Times New Roman"/>
          <w:noProof/>
          <w:kern w:val="2"/>
          <w:sz w:val="24"/>
          <w:szCs w:val="24"/>
          <w:lang w:val="pt-BR"/>
          <w14:ligatures w14:val="standardContextual"/>
        </w:rPr>
        <w:t xml:space="preserve">  </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bCs/>
          <w:kern w:val="2"/>
          <w:sz w:val="24"/>
          <w:szCs w:val="24"/>
          <w:lang w:val="pt-BR"/>
          <w14:ligatures w14:val="standardContextual"/>
        </w:rPr>
      </w:pPr>
      <w:r w:rsidRPr="00D02FC2">
        <w:rPr>
          <w:rFonts w:ascii="Times New Roman" w:hAnsi="Times New Roman" w:cs="Times New Roman"/>
          <w:bCs/>
          <w:kern w:val="2"/>
          <w:sz w:val="24"/>
          <w:szCs w:val="24"/>
          <w:lang w:val="pt-BR"/>
          <w14:ligatures w14:val="standardContextual"/>
        </w:rPr>
        <w:t>M:          250                                                 18n      (g)</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bCs/>
          <w:kern w:val="2"/>
          <w:sz w:val="24"/>
          <w:szCs w:val="24"/>
          <w:lang w:val="pt-BR"/>
          <w14:ligatures w14:val="standardContextual"/>
        </w:rPr>
      </w:pPr>
      <w:r w:rsidRPr="00D02FC2">
        <w:rPr>
          <w:rFonts w:ascii="Times New Roman" w:hAnsi="Times New Roman" w:cs="Times New Roman"/>
          <w:bCs/>
          <w:kern w:val="2"/>
          <w:sz w:val="24"/>
          <w:szCs w:val="24"/>
          <w:lang w:val="pt-BR"/>
          <w14:ligatures w14:val="standardContextual"/>
        </w:rPr>
        <w:t>m:          100                                                 36,14</w:t>
      </w:r>
    </w:p>
    <w:p w:rsidR="00B710A4" w:rsidRPr="00D02FC2" w:rsidRDefault="00B710A4" w:rsidP="005F0A7A">
      <w:pPr>
        <w:shd w:val="clear" w:color="auto" w:fill="FFFF00"/>
        <w:tabs>
          <w:tab w:val="left" w:pos="284"/>
          <w:tab w:val="left" w:pos="2835"/>
          <w:tab w:val="left" w:pos="2906"/>
          <w:tab w:val="left" w:pos="5387"/>
          <w:tab w:val="left" w:pos="5528"/>
          <w:tab w:val="left" w:pos="7938"/>
          <w:tab w:val="left" w:pos="8150"/>
        </w:tabs>
        <w:spacing w:after="0"/>
        <w:jc w:val="both"/>
        <w:rPr>
          <w:rFonts w:ascii="Times New Roman" w:hAnsi="Times New Roman" w:cs="Times New Roman"/>
          <w:bCs/>
          <w:kern w:val="2"/>
          <w:sz w:val="24"/>
          <w:szCs w:val="24"/>
          <w:lang w:val="pt-BR"/>
          <w14:ligatures w14:val="standardContextual"/>
        </w:rPr>
      </w:pPr>
      <w:r w:rsidRPr="00D02FC2">
        <w:rPr>
          <w:rFonts w:ascii="Times New Roman" w:hAnsi="Times New Roman" w:cs="Times New Roman"/>
          <w:bCs/>
          <w:kern w:val="2"/>
          <w:sz w:val="24"/>
          <w:szCs w:val="24"/>
          <w:lang w:val="pt-BR"/>
          <w14:ligatures w14:val="standardContextual"/>
        </w:rPr>
        <w:t xml:space="preserve">Suy ra: </w:t>
      </w:r>
      <w:r w:rsidRPr="00D02FC2">
        <w:rPr>
          <w:rFonts w:ascii="Times New Roman" w:hAnsi="Times New Roman" w:cs="Times New Roman"/>
          <w:kern w:val="2"/>
          <w:position w:val="-26"/>
          <w:sz w:val="24"/>
          <w:szCs w:val="24"/>
          <w14:ligatures w14:val="standardContextual"/>
        </w:rPr>
        <w:object w:dxaOrig="1920" w:dyaOrig="639">
          <v:shape id="_x0000_i1068" type="#_x0000_t75" style="width:96.3pt;height:32.65pt" o:ole="">
            <v:imagedata r:id="rId74" o:title=""/>
          </v:shape>
          <o:OLEObject Type="Embed" ProgID="Equation.DSMT4" ShapeID="_x0000_i1068" DrawAspect="Content" ObjectID="_1833301338" r:id="rId75"/>
        </w:object>
      </w:r>
      <w:r w:rsidRPr="00D02FC2">
        <w:rPr>
          <w:rFonts w:ascii="Times New Roman" w:hAnsi="Times New Roman" w:cs="Times New Roman"/>
          <w:kern w:val="2"/>
          <w:sz w:val="24"/>
          <w:szCs w:val="24"/>
          <w:lang w:val="pt-BR"/>
          <w14:ligatures w14:val="standardContextual"/>
        </w:rPr>
        <w:t xml:space="preserve">=&gt; CTHH: </w:t>
      </w:r>
      <w:r w:rsidRPr="00D02FC2">
        <w:rPr>
          <w:rFonts w:ascii="Times New Roman" w:hAnsi="Times New Roman" w:cs="Times New Roman"/>
          <w:noProof/>
          <w:kern w:val="2"/>
          <w:sz w:val="24"/>
          <w:szCs w:val="24"/>
          <w:lang w:val="vi-VN"/>
          <w14:ligatures w14:val="standardContextual"/>
        </w:rPr>
        <w:t>CuSO</w:t>
      </w:r>
      <w:r w:rsidRPr="00D02FC2">
        <w:rPr>
          <w:rFonts w:ascii="Times New Roman" w:hAnsi="Times New Roman" w:cs="Times New Roman"/>
          <w:noProof/>
          <w:kern w:val="2"/>
          <w:sz w:val="24"/>
          <w:szCs w:val="24"/>
          <w:vertAlign w:val="subscript"/>
          <w:lang w:val="vi-VN"/>
          <w14:ligatures w14:val="standardContextual"/>
        </w:rPr>
        <w:t>4</w:t>
      </w:r>
      <w:r w:rsidRPr="00D02FC2">
        <w:rPr>
          <w:rFonts w:ascii="Times New Roman" w:hAnsi="Times New Roman" w:cs="Times New Roman"/>
          <w:noProof/>
          <w:kern w:val="2"/>
          <w:sz w:val="24"/>
          <w:szCs w:val="24"/>
          <w:lang w:val="pt-BR"/>
          <w14:ligatures w14:val="standardContextual"/>
        </w:rPr>
        <w:t xml:space="preserve"> </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15:</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6)</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kern w:val="2"/>
          <w:sz w:val="24"/>
          <w:szCs w:val="24"/>
          <w:lang w:val="es-ES"/>
          <w14:ligatures w14:val="standardContextual"/>
        </w:rPr>
      </w:pPr>
      <w:r w:rsidRPr="00D02FC2">
        <w:rPr>
          <w:rFonts w:ascii="Times New Roman" w:hAnsi="Times New Roman" w:cs="Times New Roman"/>
          <w:kern w:val="2"/>
          <w:sz w:val="24"/>
          <w:szCs w:val="24"/>
          <w:lang w:val="es-ES"/>
          <w14:ligatures w14:val="standardContextual"/>
        </w:rPr>
        <w:t>Để bảo vệ vỏ tàu biển làm bằng thép, người ta thường gắn vào vỏ tàu (phần chìm dưới nướ</w:t>
      </w:r>
      <w:r w:rsidRPr="000C41BA">
        <w:rPr>
          <w:rFonts w:ascii="Times New Roman" w:hAnsi="Times New Roman" w:cs="Times New Roman"/>
          <w:b/>
          <w:color w:val="0070C0"/>
          <w:kern w:val="2"/>
          <w:sz w:val="24"/>
          <w:szCs w:val="24"/>
          <w:lang w:val="es-ES"/>
          <w14:ligatures w14:val="standardContextual"/>
        </w:rPr>
        <w:t xml:space="preserve">c) </w:t>
      </w:r>
      <w:r w:rsidRPr="00D02FC2">
        <w:rPr>
          <w:rFonts w:ascii="Times New Roman" w:hAnsi="Times New Roman" w:cs="Times New Roman"/>
          <w:kern w:val="2"/>
          <w:sz w:val="24"/>
          <w:szCs w:val="24"/>
          <w:lang w:val="es-ES"/>
          <w14:ligatures w14:val="standardContextual"/>
        </w:rPr>
        <w:t>tấm kim loại nào sau đây?</w:t>
      </w:r>
    </w:p>
    <w:p w:rsidR="00B710A4" w:rsidRPr="00D02FC2" w:rsidRDefault="00B710A4" w:rsidP="005F0A7A">
      <w:pPr>
        <w:tabs>
          <w:tab w:val="left" w:pos="284"/>
          <w:tab w:val="left" w:pos="2800"/>
          <w:tab w:val="left" w:pos="2835"/>
          <w:tab w:val="left" w:pos="5300"/>
          <w:tab w:val="left" w:pos="5387"/>
          <w:tab w:val="left" w:pos="7800"/>
          <w:tab w:val="left" w:pos="7938"/>
        </w:tabs>
        <w:spacing w:after="0"/>
        <w:jc w:val="both"/>
        <w:rPr>
          <w:rFonts w:ascii="Times New Roman" w:hAnsi="Times New Roman" w:cs="Times New Roman"/>
          <w:kern w:val="2"/>
          <w:sz w:val="24"/>
          <w:szCs w:val="24"/>
          <w:lang w:val="nl-NL"/>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kern w:val="2"/>
          <w:sz w:val="24"/>
          <w:szCs w:val="24"/>
          <w:lang w:val="nl-NL"/>
          <w14:ligatures w14:val="standardContextual"/>
        </w:rPr>
        <w:t>Ag.</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kern w:val="2"/>
          <w:sz w:val="24"/>
          <w:szCs w:val="24"/>
          <w:lang w:val="nl-NL"/>
          <w14:ligatures w14:val="standardContextual"/>
        </w:rPr>
        <w:t>Cu.</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kern w:val="2"/>
          <w:sz w:val="24"/>
          <w:szCs w:val="24"/>
          <w:highlight w:val="yellow"/>
          <w:lang w:val="nl-NL"/>
          <w14:ligatures w14:val="standardContextual"/>
        </w:rPr>
        <w:t>Zn.</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kern w:val="2"/>
          <w:sz w:val="24"/>
          <w:szCs w:val="24"/>
          <w:lang w:val="nl-NL"/>
          <w14:ligatures w14:val="standardContextual"/>
        </w:rPr>
        <w:t>Na.</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16:</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7)</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b/>
          <w:bCs/>
          <w:color w:val="0000FF"/>
          <w:kern w:val="2"/>
          <w:sz w:val="24"/>
          <w:szCs w:val="24"/>
          <w:lang w:val="fr-FR"/>
          <w14:ligatures w14:val="standardContextual"/>
        </w:rPr>
      </w:pPr>
      <w:r w:rsidRPr="00D02FC2">
        <w:rPr>
          <w:rFonts w:ascii="Times New Roman" w:hAnsi="Times New Roman" w:cs="Times New Roman"/>
          <w:kern w:val="2"/>
          <w:sz w:val="24"/>
          <w:szCs w:val="24"/>
          <w:lang w:val="vi-VN" w:eastAsia="vi-VN" w:bidi="vi-VN"/>
          <w14:ligatures w14:val="standardContextual"/>
        </w:rPr>
        <w:t xml:space="preserve">Nước chứa nhiều các ion nào sau đây có </w:t>
      </w:r>
      <w:r w:rsidRPr="00D02FC2">
        <w:rPr>
          <w:rFonts w:ascii="Times New Roman" w:hAnsi="Times New Roman" w:cs="Times New Roman"/>
          <w:kern w:val="2"/>
          <w:sz w:val="24"/>
          <w:szCs w:val="24"/>
          <w:lang w:val="fr-FR" w:eastAsia="vi-VN" w:bidi="vi-VN"/>
          <w14:ligatures w14:val="standardContextual"/>
        </w:rPr>
        <w:t>tính</w:t>
      </w:r>
      <w:r w:rsidRPr="00D02FC2">
        <w:rPr>
          <w:rFonts w:ascii="Times New Roman" w:hAnsi="Times New Roman" w:cs="Times New Roman"/>
          <w:kern w:val="2"/>
          <w:sz w:val="24"/>
          <w:szCs w:val="24"/>
          <w:lang w:val="vi-VN" w:eastAsia="vi-VN" w:bidi="vi-VN"/>
          <w14:ligatures w14:val="standardContextual"/>
        </w:rPr>
        <w:t xml:space="preserve"> cứng toàn phần?</w:t>
      </w:r>
    </w:p>
    <w:p w:rsidR="00B710A4" w:rsidRPr="00D02FC2" w:rsidRDefault="00B710A4" w:rsidP="005F0A7A">
      <w:pPr>
        <w:tabs>
          <w:tab w:val="left" w:pos="284"/>
          <w:tab w:val="left" w:pos="2835"/>
          <w:tab w:val="left" w:pos="3402"/>
          <w:tab w:val="left" w:pos="5387"/>
          <w:tab w:val="left" w:pos="5669"/>
          <w:tab w:val="left" w:pos="7938"/>
        </w:tabs>
        <w:spacing w:after="0"/>
        <w:ind w:left="284"/>
        <w:jc w:val="both"/>
        <w:rPr>
          <w:rFonts w:ascii="Times New Roman" w:hAnsi="Times New Roman" w:cs="Times New Roman"/>
          <w:kern w:val="2"/>
          <w:sz w:val="24"/>
          <w:szCs w:val="24"/>
          <w:lang w:val="pl-PL"/>
          <w14:ligatures w14:val="standardContextual"/>
        </w:rPr>
      </w:pPr>
      <w:r w:rsidRPr="000C41BA">
        <w:rPr>
          <w:rFonts w:ascii="Times New Roman" w:hAnsi="Times New Roman" w:cs="Times New Roman"/>
          <w:b/>
          <w:color w:val="0070C0"/>
          <w:kern w:val="2"/>
          <w:sz w:val="24"/>
          <w:szCs w:val="24"/>
          <w:lang w:val="pl-PL"/>
          <w14:ligatures w14:val="standardContextual"/>
        </w:rPr>
        <w:t xml:space="preserve">A. </w:t>
      </w:r>
      <w:r w:rsidRPr="00D02FC2">
        <w:rPr>
          <w:rFonts w:ascii="Times New Roman" w:hAnsi="Times New Roman" w:cs="Times New Roman"/>
          <w:kern w:val="2"/>
          <w:sz w:val="24"/>
          <w:szCs w:val="24"/>
          <w:lang w:val="vi-VN" w:eastAsia="vi-VN" w:bidi="vi-VN"/>
          <w14:ligatures w14:val="standardContextual"/>
        </w:rPr>
        <w:t>Na</w:t>
      </w:r>
      <w:r w:rsidRPr="00D02FC2">
        <w:rPr>
          <w:rFonts w:ascii="Times New Roman" w:hAnsi="Times New Roman" w:cs="Times New Roman"/>
          <w:kern w:val="2"/>
          <w:sz w:val="24"/>
          <w:szCs w:val="24"/>
          <w:vertAlign w:val="superscript"/>
          <w:lang w:val="pl-PL"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 K</w:t>
      </w:r>
      <w:r w:rsidRPr="00D02FC2">
        <w:rPr>
          <w:rFonts w:ascii="Times New Roman" w:hAnsi="Times New Roman" w:cs="Times New Roman"/>
          <w:kern w:val="2"/>
          <w:sz w:val="24"/>
          <w:szCs w:val="24"/>
          <w:vertAlign w:val="superscript"/>
          <w:lang w:val="vi-VN"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528" w:dyaOrig="360">
          <v:shape id="_x0000_i1069" type="#_x0000_t75" style="width:26.8pt;height:18.4pt" o:ole="">
            <v:imagedata r:id="rId41" o:title=""/>
          </v:shape>
          <o:OLEObject Type="Embed" ProgID="Equation.DSMT4" ShapeID="_x0000_i1069" DrawAspect="Content" ObjectID="_1833301339" r:id="rId76"/>
        </w:object>
      </w:r>
      <w:r w:rsidRPr="00D02FC2">
        <w:rPr>
          <w:rFonts w:ascii="Times New Roman" w:hAnsi="Times New Roman" w:cs="Times New Roman"/>
          <w:kern w:val="2"/>
          <w:sz w:val="24"/>
          <w:szCs w:val="24"/>
          <w:lang w:val="pl-PL" w:eastAsia="vi-VN" w:bidi="vi-VN"/>
          <w14:ligatures w14:val="standardContextual"/>
        </w:rPr>
        <w:t>, Cl</w:t>
      </w:r>
      <w:r w:rsidRPr="00D02FC2">
        <w:rPr>
          <w:rFonts w:ascii="Times New Roman" w:hAnsi="Times New Roman" w:cs="Times New Roman"/>
          <w:kern w:val="2"/>
          <w:sz w:val="24"/>
          <w:szCs w:val="24"/>
          <w:vertAlign w:val="superscript"/>
          <w:lang w:val="pl-PL"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w:t>
      </w:r>
      <w:r w:rsidRPr="00D02FC2">
        <w:rPr>
          <w:rFonts w:ascii="Times New Roman" w:hAnsi="Times New Roman" w:cs="Times New Roman"/>
          <w:kern w:val="2"/>
          <w:sz w:val="24"/>
          <w:szCs w:val="24"/>
          <w:lang w:val="pl-PL"/>
          <w14:ligatures w14:val="standardContextual"/>
        </w:rPr>
        <w:tab/>
      </w:r>
      <w:r w:rsidRPr="00D02FC2">
        <w:rPr>
          <w:rFonts w:ascii="Times New Roman" w:hAnsi="Times New Roman" w:cs="Times New Roman"/>
          <w:kern w:val="2"/>
          <w:sz w:val="24"/>
          <w:szCs w:val="24"/>
          <w:lang w:val="pl-PL"/>
          <w14:ligatures w14:val="standardContextual"/>
        </w:rPr>
        <w:tab/>
      </w:r>
      <w:r w:rsidRPr="00D02FC2">
        <w:rPr>
          <w:rFonts w:ascii="Times New Roman" w:hAnsi="Times New Roman" w:cs="Times New Roman"/>
          <w:kern w:val="2"/>
          <w:sz w:val="24"/>
          <w:szCs w:val="24"/>
          <w:lang w:val="pl-PL"/>
          <w14:ligatures w14:val="standardContextual"/>
        </w:rPr>
        <w:tab/>
      </w:r>
      <w:r w:rsidRPr="000C41BA">
        <w:rPr>
          <w:rFonts w:ascii="Times New Roman" w:hAnsi="Times New Roman" w:cs="Times New Roman"/>
          <w:b/>
          <w:color w:val="0070C0"/>
          <w:kern w:val="2"/>
          <w:sz w:val="24"/>
          <w:szCs w:val="24"/>
          <w:shd w:val="clear" w:color="auto" w:fill="FFFF00"/>
          <w:lang w:val="pl-PL"/>
          <w14:ligatures w14:val="standardContextual"/>
        </w:rPr>
        <w:t xml:space="preserve">B. </w:t>
      </w:r>
      <w:r w:rsidRPr="00D02FC2">
        <w:rPr>
          <w:rFonts w:ascii="Times New Roman" w:hAnsi="Times New Roman" w:cs="Times New Roman"/>
          <w:kern w:val="2"/>
          <w:sz w:val="24"/>
          <w:szCs w:val="24"/>
          <w:shd w:val="clear" w:color="auto" w:fill="FFFF00"/>
          <w:lang w:val="vi-VN" w:eastAsia="vi-VN" w:bidi="vi-VN"/>
          <w14:ligatures w14:val="standardContextual"/>
        </w:rPr>
        <w:t>Mg</w:t>
      </w:r>
      <w:r w:rsidRPr="00D02FC2">
        <w:rPr>
          <w:rFonts w:ascii="Times New Roman" w:hAnsi="Times New Roman" w:cs="Times New Roman"/>
          <w:kern w:val="2"/>
          <w:sz w:val="24"/>
          <w:szCs w:val="24"/>
          <w:shd w:val="clear" w:color="auto" w:fill="FFFF00"/>
          <w:vertAlign w:val="superscript"/>
          <w:lang w:val="vi-VN" w:eastAsia="vi-VN" w:bidi="vi-VN"/>
          <w14:ligatures w14:val="standardContextual"/>
        </w:rPr>
        <w:t>2+</w:t>
      </w:r>
      <w:r w:rsidRPr="00D02FC2">
        <w:rPr>
          <w:rFonts w:ascii="Times New Roman" w:hAnsi="Times New Roman" w:cs="Times New Roman"/>
          <w:kern w:val="2"/>
          <w:sz w:val="24"/>
          <w:szCs w:val="24"/>
          <w:shd w:val="clear" w:color="auto" w:fill="FFFF00"/>
          <w:lang w:val="vi-VN" w:eastAsia="vi-VN" w:bidi="vi-VN"/>
          <w14:ligatures w14:val="standardContextual"/>
        </w:rPr>
        <w:t>, Ca</w:t>
      </w:r>
      <w:r w:rsidRPr="00D02FC2">
        <w:rPr>
          <w:rFonts w:ascii="Times New Roman" w:hAnsi="Times New Roman" w:cs="Times New Roman"/>
          <w:kern w:val="2"/>
          <w:sz w:val="24"/>
          <w:szCs w:val="24"/>
          <w:shd w:val="clear" w:color="auto" w:fill="FFFF00"/>
          <w:vertAlign w:val="superscript"/>
          <w:lang w:val="vi-VN" w:eastAsia="vi-VN" w:bidi="vi-VN"/>
          <w14:ligatures w14:val="standardContextual"/>
        </w:rPr>
        <w:t>2+</w:t>
      </w:r>
      <w:r w:rsidRPr="00D02FC2">
        <w:rPr>
          <w:rFonts w:ascii="Times New Roman" w:hAnsi="Times New Roman" w:cs="Times New Roman"/>
          <w:kern w:val="2"/>
          <w:sz w:val="24"/>
          <w:szCs w:val="24"/>
          <w:shd w:val="clear" w:color="auto" w:fill="FFFF00"/>
          <w:lang w:val="vi-VN" w:eastAsia="vi-VN" w:bidi="vi-VN"/>
          <w14:ligatures w14:val="standardContextual"/>
        </w:rPr>
        <w:t xml:space="preserve">, </w:t>
      </w:r>
      <w:r w:rsidRPr="00D02FC2">
        <w:rPr>
          <w:rFonts w:ascii="Times New Roman" w:eastAsia="Calibri" w:hAnsi="Times New Roman" w:cs="Times New Roman"/>
          <w:kern w:val="2"/>
          <w:position w:val="-10"/>
          <w:sz w:val="24"/>
          <w:szCs w:val="24"/>
          <w:shd w:val="clear" w:color="auto" w:fill="FFFF00"/>
          <w14:ligatures w14:val="standardContextual"/>
        </w:rPr>
        <w:object w:dxaOrig="648" w:dyaOrig="360">
          <v:shape id="_x0000_i1070" type="#_x0000_t75" style="width:32.65pt;height:18.4pt" o:ole="">
            <v:imagedata r:id="rId43" o:title=""/>
          </v:shape>
          <o:OLEObject Type="Embed" ProgID="Equation.DSMT4" ShapeID="_x0000_i1070" DrawAspect="Content" ObjectID="_1833301340" r:id="rId77"/>
        </w:object>
      </w:r>
      <w:r w:rsidRPr="00D02FC2">
        <w:rPr>
          <w:rFonts w:ascii="Times New Roman" w:hAnsi="Times New Roman" w:cs="Times New Roman"/>
          <w:kern w:val="2"/>
          <w:sz w:val="24"/>
          <w:szCs w:val="24"/>
          <w:shd w:val="clear" w:color="auto" w:fill="FFFF00"/>
          <w:vertAlign w:val="subscript"/>
          <w:lang w:val="pl-PL" w:eastAsia="vi-VN" w:bidi="vi-VN"/>
          <w14:ligatures w14:val="standardContextual"/>
        </w:rPr>
        <w:t>,</w:t>
      </w:r>
      <w:r w:rsidRPr="00D02FC2">
        <w:rPr>
          <w:rFonts w:ascii="Times New Roman" w:hAnsi="Times New Roman" w:cs="Times New Roman"/>
          <w:kern w:val="2"/>
          <w:sz w:val="24"/>
          <w:szCs w:val="24"/>
          <w:shd w:val="clear" w:color="auto" w:fill="FFFF00"/>
          <w:lang w:val="vi-VN" w:eastAsia="vi-VN" w:bidi="vi-VN"/>
          <w14:ligatures w14:val="standardContextual"/>
        </w:rPr>
        <w:t xml:space="preserve"> </w:t>
      </w:r>
      <w:r w:rsidRPr="00D02FC2">
        <w:rPr>
          <w:rFonts w:ascii="Times New Roman" w:eastAsia="Calibri" w:hAnsi="Times New Roman" w:cs="Times New Roman"/>
          <w:kern w:val="2"/>
          <w:position w:val="-10"/>
          <w:sz w:val="24"/>
          <w:szCs w:val="24"/>
          <w:shd w:val="clear" w:color="auto" w:fill="FFFF00"/>
          <w14:ligatures w14:val="standardContextual"/>
        </w:rPr>
        <w:object w:dxaOrig="528" w:dyaOrig="360">
          <v:shape id="_x0000_i1071" type="#_x0000_t75" style="width:26.8pt;height:18.4pt" o:ole="">
            <v:imagedata r:id="rId41" o:title=""/>
          </v:shape>
          <o:OLEObject Type="Embed" ProgID="Equation.DSMT4" ShapeID="_x0000_i1071" DrawAspect="Content" ObjectID="_1833301341" r:id="rId78"/>
        </w:object>
      </w:r>
      <w:r w:rsidRPr="00D02FC2">
        <w:rPr>
          <w:rFonts w:ascii="Times New Roman" w:hAnsi="Times New Roman" w:cs="Times New Roman"/>
          <w:kern w:val="2"/>
          <w:sz w:val="24"/>
          <w:szCs w:val="24"/>
          <w:shd w:val="clear" w:color="auto" w:fill="FFFF00"/>
          <w:lang w:val="vi-VN" w:eastAsia="vi-VN" w:bidi="vi-VN"/>
          <w14:ligatures w14:val="standardContextual"/>
        </w:rPr>
        <w:t>.</w:t>
      </w:r>
    </w:p>
    <w:p w:rsidR="00B710A4" w:rsidRPr="00D02FC2" w:rsidRDefault="00B710A4" w:rsidP="005F0A7A">
      <w:pPr>
        <w:tabs>
          <w:tab w:val="left" w:pos="284"/>
          <w:tab w:val="left" w:pos="2835"/>
          <w:tab w:val="left" w:pos="3402"/>
          <w:tab w:val="left" w:pos="5387"/>
          <w:tab w:val="left" w:pos="5669"/>
          <w:tab w:val="left" w:pos="7938"/>
        </w:tabs>
        <w:spacing w:after="0"/>
        <w:ind w:left="284"/>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lang w:val="vi-VN" w:eastAsia="vi-VN" w:bidi="vi-VN"/>
          <w14:ligatures w14:val="standardContextual"/>
        </w:rPr>
        <w:t>Mg</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Ca</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648" w:dyaOrig="360">
          <v:shape id="_x0000_i1072" type="#_x0000_t75" style="width:32.65pt;height:18.4pt" o:ole="">
            <v:imagedata r:id="rId46" o:title=""/>
          </v:shape>
          <o:OLEObject Type="Embed" ProgID="Equation.DSMT4" ShapeID="_x0000_i1072" DrawAspect="Content" ObjectID="_1833301342" r:id="rId79"/>
        </w:object>
      </w:r>
      <w:r w:rsidRPr="00D02FC2">
        <w:rPr>
          <w:rFonts w:ascii="Times New Roman" w:hAnsi="Times New Roman" w:cs="Times New Roman"/>
          <w:kern w:val="2"/>
          <w:sz w:val="24"/>
          <w:szCs w:val="24"/>
          <w:lang w:eastAsia="vi-VN" w:bidi="vi-VN"/>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lang w:val="vi-VN" w:eastAsia="vi-VN" w:bidi="vi-VN"/>
          <w14:ligatures w14:val="standardContextual"/>
        </w:rPr>
        <w:t>Mg</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Ca</w:t>
      </w:r>
      <w:r w:rsidRPr="00D02FC2">
        <w:rPr>
          <w:rFonts w:ascii="Times New Roman" w:hAnsi="Times New Roman" w:cs="Times New Roman"/>
          <w:kern w:val="2"/>
          <w:sz w:val="24"/>
          <w:szCs w:val="24"/>
          <w:vertAlign w:val="superscript"/>
          <w:lang w:val="vi-VN" w:eastAsia="vi-VN" w:bidi="vi-VN"/>
          <w14:ligatures w14:val="standardContextual"/>
        </w:rPr>
        <w:t>2+</w: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eastAsia="Calibri" w:hAnsi="Times New Roman" w:cs="Times New Roman"/>
          <w:kern w:val="2"/>
          <w:position w:val="-10"/>
          <w:sz w:val="24"/>
          <w:szCs w:val="24"/>
          <w14:ligatures w14:val="standardContextual"/>
        </w:rPr>
        <w:object w:dxaOrig="528" w:dyaOrig="360">
          <v:shape id="_x0000_i1073" type="#_x0000_t75" style="width:26.8pt;height:18.4pt" o:ole="">
            <v:imagedata r:id="rId48" o:title=""/>
          </v:shape>
          <o:OLEObject Type="Embed" ProgID="Equation.DSMT4" ShapeID="_x0000_i1073" DrawAspect="Content" ObjectID="_1833301343" r:id="rId80"/>
        </w:object>
      </w:r>
      <w:r w:rsidRPr="00D02FC2">
        <w:rPr>
          <w:rFonts w:ascii="Times New Roman" w:hAnsi="Times New Roman" w:cs="Times New Roman"/>
          <w:kern w:val="2"/>
          <w:sz w:val="24"/>
          <w:szCs w:val="24"/>
          <w:lang w:val="vi-VN" w:eastAsia="vi-VN" w:bidi="vi-VN"/>
          <w14:ligatures w14:val="standardContextual"/>
        </w:rPr>
        <w:t xml:space="preserve">, </w:t>
      </w:r>
      <w:r w:rsidRPr="00D02FC2">
        <w:rPr>
          <w:rFonts w:ascii="Times New Roman" w:hAnsi="Times New Roman" w:cs="Times New Roman"/>
          <w:kern w:val="2"/>
          <w:sz w:val="24"/>
          <w:szCs w:val="24"/>
          <w:lang w:eastAsia="vi-VN" w:bidi="vi-VN"/>
          <w14:ligatures w14:val="standardContextual"/>
        </w:rPr>
        <w:t>Cl</w:t>
      </w:r>
      <w:r w:rsidRPr="00D02FC2">
        <w:rPr>
          <w:rFonts w:ascii="Times New Roman" w:hAnsi="Times New Roman" w:cs="Times New Roman"/>
          <w:kern w:val="2"/>
          <w:sz w:val="24"/>
          <w:szCs w:val="24"/>
          <w:vertAlign w:val="superscript"/>
          <w:lang w:eastAsia="vi-VN" w:bidi="vi-VN"/>
          <w14:ligatures w14:val="standardContextual"/>
        </w:rPr>
        <w:t>-</w:t>
      </w:r>
      <w:r w:rsidRPr="00D02FC2">
        <w:rPr>
          <w:rFonts w:ascii="Times New Roman" w:hAnsi="Times New Roman" w:cs="Times New Roman"/>
          <w:kern w:val="2"/>
          <w:sz w:val="24"/>
          <w:szCs w:val="24"/>
          <w:lang w:val="vi-VN" w:eastAsia="vi-VN" w:bidi="vi-VN"/>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17:</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3)</w:t>
      </w:r>
    </w:p>
    <w:p w:rsidR="00B710A4" w:rsidRPr="00D02FC2" w:rsidRDefault="00B710A4" w:rsidP="005F0A7A">
      <w:pPr>
        <w:widowControl w:val="0"/>
        <w:tabs>
          <w:tab w:val="left" w:pos="567"/>
          <w:tab w:val="left" w:pos="992"/>
        </w:tabs>
        <w:spacing w:after="0"/>
        <w:contextualSpacing/>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Cho các phát biểu sau:</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(1) Dung dịch ethylamine và dung dịch aniline đều làm xanh giấy quỳ tím</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(2) Nhỏ từ từ đến dư dung dịch methylamine vào dung dịch copper(II) sulfate, ban đầu thấy xuất hiện kết tủa màu xanh nhạt, sau đó kết tủa tan tạo thành dung dịch màu xanh lam.</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(3) Cho dung dịch methylamine vào ống nghiệm đựng dung dịch iron(III) chloride thấy xuất hiện kết tủa nâu đỏ.</w:t>
      </w:r>
    </w:p>
    <w:p w:rsidR="00B710A4" w:rsidRPr="00D02FC2" w:rsidRDefault="00B710A4" w:rsidP="005F0A7A">
      <w:pPr>
        <w:tabs>
          <w:tab w:val="left" w:pos="567"/>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(4) Nhỏ vài giọt dung dịch aniline vào ống nghiệm đựng nước bromine thấy xuất hiện kết tủa trắng.</w:t>
      </w:r>
    </w:p>
    <w:p w:rsidR="00B710A4" w:rsidRPr="00D02FC2" w:rsidRDefault="00B710A4" w:rsidP="005F0A7A">
      <w:pPr>
        <w:widowControl w:val="0"/>
        <w:tabs>
          <w:tab w:val="left" w:pos="567"/>
        </w:tabs>
        <w:spacing w:after="0"/>
        <w:jc w:val="both"/>
        <w:rPr>
          <w:rFonts w:ascii="Times New Roman" w:hAnsi="Times New Roman" w:cs="Times New Roman"/>
          <w:b/>
          <w:color w:val="0000FF"/>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xml:space="preserve">Số phát biểu </w:t>
      </w:r>
      <w:r w:rsidRPr="00D02FC2">
        <w:rPr>
          <w:rFonts w:ascii="Times New Roman" w:hAnsi="Times New Roman" w:cs="Times New Roman"/>
          <w:b/>
          <w:bCs/>
          <w:color w:val="000000" w:themeColor="text1"/>
          <w:kern w:val="2"/>
          <w:sz w:val="24"/>
          <w:szCs w:val="24"/>
          <w14:ligatures w14:val="standardContextual"/>
        </w:rPr>
        <w:t>đúng</w:t>
      </w:r>
      <w:r w:rsidRPr="00D02FC2">
        <w:rPr>
          <w:rFonts w:ascii="Times New Roman" w:hAnsi="Times New Roman" w:cs="Times New Roman"/>
          <w:color w:val="000000" w:themeColor="text1"/>
          <w:kern w:val="2"/>
          <w:sz w:val="24"/>
          <w:szCs w:val="24"/>
          <w14:ligatures w14:val="standardContextual"/>
        </w:rPr>
        <w:t xml:space="preserve"> là</w:t>
      </w:r>
    </w:p>
    <w:p w:rsidR="00B710A4" w:rsidRPr="00D02FC2" w:rsidRDefault="00B710A4" w:rsidP="005F0A7A">
      <w:pPr>
        <w:tabs>
          <w:tab w:val="left" w:pos="567"/>
          <w:tab w:val="left" w:pos="3402"/>
          <w:tab w:val="left" w:pos="5669"/>
          <w:tab w:val="left" w:pos="7937"/>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color w:val="000000" w:themeColor="text1"/>
          <w:kern w:val="2"/>
          <w:sz w:val="24"/>
          <w:szCs w:val="24"/>
          <w14:ligatures w14:val="standardContextual"/>
        </w:rPr>
        <w:t xml:space="preserve">1. </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color w:val="000000" w:themeColor="text1"/>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highlight w:val="yellow"/>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4</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18:</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4)</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Polymer X được sử dụng trong sản xuất hộp xốp nhựa đựng thực phẩm, vỏ nhựa CD, DVD, đồ chơi trẻ em, máy vi tính, máy sấy tóc, thiết bị nhà bếp. Phân tích thành phần nguyên tố của monomer dùng điều chế X thu được kết quả: %C = 92,31%; %H = 7,69% (về khối lượng). Từ phổ khối lượng xác định được phân tử khối của monomer bằng 104. Tên của polymer X là</w:t>
      </w:r>
    </w:p>
    <w:p w:rsidR="00B710A4" w:rsidRPr="00D02FC2" w:rsidRDefault="00B710A4" w:rsidP="005F0A7A">
      <w:pPr>
        <w:tabs>
          <w:tab w:val="left" w:pos="284"/>
          <w:tab w:val="left" w:pos="2835"/>
          <w:tab w:val="left" w:pos="5000"/>
          <w:tab w:val="left" w:pos="5387"/>
          <w:tab w:val="left" w:pos="7938"/>
        </w:tabs>
        <w:spacing w:after="0"/>
        <w:jc w:val="both"/>
        <w:rPr>
          <w:rFonts w:ascii="Times New Roman" w:eastAsia="Times New Roman" w:hAnsi="Times New Roman" w:cs="Times New Roman"/>
          <w:kern w:val="2"/>
          <w:sz w:val="24"/>
          <w:szCs w:val="24"/>
          <w:lang w:val="nb-NO"/>
          <w14:ligatures w14:val="standardContextual"/>
        </w:rPr>
      </w:pPr>
      <w:r w:rsidRPr="00D02FC2">
        <w:rPr>
          <w:rFonts w:ascii="Times New Roman" w:eastAsia="Times New Roman" w:hAnsi="Times New Roman" w:cs="Times New Roman"/>
          <w:b/>
          <w:kern w:val="2"/>
          <w:sz w:val="24"/>
          <w:szCs w:val="24"/>
          <w:lang w:val="vi-VN"/>
          <w14:ligatures w14:val="standardContextual"/>
        </w:rPr>
        <w:t xml:space="preserve">    </w:t>
      </w:r>
      <w:r w:rsidRPr="000C41BA">
        <w:rPr>
          <w:rFonts w:ascii="Times New Roman" w:eastAsia="Times New Roman" w:hAnsi="Times New Roman" w:cs="Times New Roman"/>
          <w:b/>
          <w:color w:val="0070C0"/>
          <w:kern w:val="2"/>
          <w:sz w:val="24"/>
          <w:szCs w:val="24"/>
          <w:lang w:val="vi-VN"/>
          <w14:ligatures w14:val="standardContextual"/>
        </w:rPr>
        <w:t xml:space="preserve">A. </w:t>
      </w:r>
      <w:r w:rsidRPr="00D02FC2">
        <w:rPr>
          <w:rFonts w:ascii="Times New Roman" w:eastAsia="Times New Roman" w:hAnsi="Times New Roman" w:cs="Times New Roman"/>
          <w:kern w:val="2"/>
          <w:sz w:val="24"/>
          <w:szCs w:val="24"/>
          <w:lang w:val="vi-VN"/>
          <w14:ligatures w14:val="standardContextual"/>
        </w:rPr>
        <w:t>Polybuta-1,3-dien</w:t>
      </w:r>
      <w:r w:rsidR="00021BC4">
        <w:rPr>
          <w:rFonts w:ascii="Times New Roman" w:eastAsia="Times New Roman" w:hAnsi="Times New Roman" w:cs="Times New Roman"/>
          <w:kern w:val="2"/>
          <w:sz w:val="24"/>
          <w:szCs w:val="24"/>
          <w:lang w:val="vi-VN"/>
          <w14:ligatures w14:val="standardContextual"/>
        </w:rPr>
        <w:t xml:space="preserve">e. </w:t>
      </w:r>
      <w:r w:rsidRPr="000C41BA">
        <w:rPr>
          <w:rFonts w:ascii="Times New Roman" w:eastAsia="Times New Roman" w:hAnsi="Times New Roman" w:cs="Times New Roman"/>
          <w:b/>
          <w:color w:val="0070C0"/>
          <w:kern w:val="2"/>
          <w:sz w:val="24"/>
          <w:szCs w:val="24"/>
          <w:lang w:val="vi-VN"/>
          <w14:ligatures w14:val="standardContextual"/>
        </w:rPr>
        <w:t xml:space="preserve">B. </w:t>
      </w:r>
      <w:r w:rsidRPr="00D02FC2">
        <w:rPr>
          <w:rFonts w:ascii="Times New Roman" w:eastAsia="Times New Roman" w:hAnsi="Times New Roman" w:cs="Times New Roman"/>
          <w:kern w:val="2"/>
          <w:sz w:val="24"/>
          <w:szCs w:val="24"/>
          <w:lang w:val="vi-VN"/>
          <w14:ligatures w14:val="standardContextual"/>
        </w:rPr>
        <w:t>Polyethylen</w:t>
      </w:r>
      <w:r w:rsidR="00021BC4">
        <w:rPr>
          <w:rFonts w:ascii="Times New Roman" w:eastAsia="Times New Roman" w:hAnsi="Times New Roman" w:cs="Times New Roman"/>
          <w:kern w:val="2"/>
          <w:sz w:val="24"/>
          <w:szCs w:val="24"/>
          <w:lang w:val="vi-VN"/>
          <w14:ligatures w14:val="standardContextual"/>
        </w:rPr>
        <w:t xml:space="preserve">e. </w:t>
      </w:r>
      <w:r w:rsidRPr="00D02FC2">
        <w:rPr>
          <w:rFonts w:ascii="Times New Roman" w:eastAsia="Times New Roman" w:hAnsi="Times New Roman" w:cs="Times New Roman"/>
          <w:kern w:val="2"/>
          <w:sz w:val="24"/>
          <w:szCs w:val="24"/>
          <w:lang w:val="vi-VN"/>
          <w14:ligatures w14:val="standardContextual"/>
        </w:rPr>
        <w:tab/>
      </w:r>
      <w:r w:rsidRPr="000C41BA">
        <w:rPr>
          <w:rFonts w:ascii="Times New Roman" w:eastAsia="Times New Roman" w:hAnsi="Times New Roman" w:cs="Times New Roman"/>
          <w:b/>
          <w:color w:val="0070C0"/>
          <w:kern w:val="2"/>
          <w:sz w:val="24"/>
          <w:szCs w:val="24"/>
          <w:lang w:val="nb-NO"/>
          <w14:ligatures w14:val="standardContextual"/>
        </w:rPr>
        <w:t xml:space="preserve">C. </w:t>
      </w:r>
      <w:r w:rsidRPr="00D02FC2">
        <w:rPr>
          <w:rFonts w:ascii="Times New Roman" w:eastAsia="Times New Roman" w:hAnsi="Times New Roman" w:cs="Times New Roman"/>
          <w:kern w:val="2"/>
          <w:sz w:val="24"/>
          <w:szCs w:val="24"/>
          <w:lang w:val="nb-NO"/>
          <w14:ligatures w14:val="standardContextual"/>
        </w:rPr>
        <w:t>Polypropylen</w:t>
      </w:r>
      <w:r w:rsidR="00021BC4">
        <w:rPr>
          <w:rFonts w:ascii="Times New Roman" w:eastAsia="Times New Roman" w:hAnsi="Times New Roman" w:cs="Times New Roman"/>
          <w:kern w:val="2"/>
          <w:sz w:val="24"/>
          <w:szCs w:val="24"/>
          <w:lang w:val="nb-NO"/>
          <w14:ligatures w14:val="standardContextual"/>
        </w:rPr>
        <w:t xml:space="preserve">e. </w:t>
      </w:r>
      <w:r w:rsidRPr="000C41BA">
        <w:rPr>
          <w:rFonts w:ascii="Times New Roman" w:eastAsia="Times New Roman" w:hAnsi="Times New Roman" w:cs="Times New Roman"/>
          <w:b/>
          <w:color w:val="0070C0"/>
          <w:kern w:val="2"/>
          <w:sz w:val="24"/>
          <w:szCs w:val="24"/>
          <w:lang w:val="nb-NO"/>
          <w14:ligatures w14:val="standardContextual"/>
        </w:rPr>
        <w:t xml:space="preserve">D. </w:t>
      </w:r>
      <w:r w:rsidRPr="00D02FC2">
        <w:rPr>
          <w:rFonts w:ascii="Times New Roman" w:eastAsia="Times New Roman" w:hAnsi="Times New Roman" w:cs="Times New Roman"/>
          <w:kern w:val="2"/>
          <w:sz w:val="24"/>
          <w:szCs w:val="24"/>
          <w:highlight w:val="yellow"/>
          <w:lang w:val="nb-NO"/>
          <w14:ligatures w14:val="standardContextual"/>
        </w:rPr>
        <w:t>Polystyrene.</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kern w:val="2"/>
          <w:sz w:val="24"/>
          <w:szCs w:val="24"/>
          <w:lang w:val="nb-NO"/>
          <w14:ligatures w14:val="standardContextual"/>
        </w:rPr>
      </w:pPr>
      <w:r w:rsidRPr="00D02FC2">
        <w:rPr>
          <w:rFonts w:ascii="Times New Roman" w:hAnsi="Times New Roman" w:cs="Times New Roman"/>
          <w:b/>
          <w:iCs/>
          <w:color w:val="FF0000"/>
          <w:kern w:val="2"/>
          <w:sz w:val="24"/>
          <w:szCs w:val="24"/>
          <w:lang w:val="nb-NO"/>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rPr>
          <w:rFonts w:ascii="Times New Roman" w:hAnsi="Times New Roman" w:cs="Times New Roman"/>
          <w:bCs/>
          <w:iCs/>
          <w:kern w:val="2"/>
          <w:sz w:val="24"/>
          <w:szCs w:val="24"/>
          <w:lang w:val="nb-NO"/>
          <w14:ligatures w14:val="standardContextual"/>
        </w:rPr>
      </w:pPr>
      <w:r w:rsidRPr="00D02FC2">
        <w:rPr>
          <w:rFonts w:ascii="Times New Roman" w:hAnsi="Times New Roman" w:cs="Times New Roman"/>
          <w:bCs/>
          <w:iCs/>
          <w:kern w:val="2"/>
          <w:sz w:val="24"/>
          <w:szCs w:val="24"/>
          <w:lang w:val="nb-NO"/>
          <w14:ligatures w14:val="standardContextual"/>
        </w:rPr>
        <w:t>Gọi công thức phân tử của monomer là C</w:t>
      </w:r>
      <w:r w:rsidRPr="00D02FC2">
        <w:rPr>
          <w:rFonts w:ascii="Times New Roman" w:hAnsi="Times New Roman" w:cs="Times New Roman"/>
          <w:bCs/>
          <w:iCs/>
          <w:kern w:val="2"/>
          <w:sz w:val="24"/>
          <w:szCs w:val="24"/>
          <w:vertAlign w:val="subscript"/>
          <w:lang w:val="nb-NO"/>
          <w14:ligatures w14:val="standardContextual"/>
        </w:rPr>
        <w:t>x</w:t>
      </w:r>
      <w:r w:rsidRPr="00D02FC2">
        <w:rPr>
          <w:rFonts w:ascii="Times New Roman" w:hAnsi="Times New Roman" w:cs="Times New Roman"/>
          <w:bCs/>
          <w:iCs/>
          <w:kern w:val="2"/>
          <w:sz w:val="24"/>
          <w:szCs w:val="24"/>
          <w:lang w:val="nb-NO"/>
          <w14:ligatures w14:val="standardContextual"/>
        </w:rPr>
        <w:t>H</w:t>
      </w:r>
      <w:r w:rsidRPr="00D02FC2">
        <w:rPr>
          <w:rFonts w:ascii="Times New Roman" w:hAnsi="Times New Roman" w:cs="Times New Roman"/>
          <w:bCs/>
          <w:iCs/>
          <w:kern w:val="2"/>
          <w:sz w:val="24"/>
          <w:szCs w:val="24"/>
          <w:vertAlign w:val="subscript"/>
          <w:lang w:val="nb-NO"/>
          <w14:ligatures w14:val="standardContextual"/>
        </w:rPr>
        <w:t>y</w:t>
      </w:r>
    </w:p>
    <w:p w:rsidR="00B710A4" w:rsidRPr="00D02FC2" w:rsidRDefault="00B710A4" w:rsidP="005F0A7A">
      <w:pPr>
        <w:shd w:val="clear" w:color="auto" w:fill="FFFF00"/>
        <w:tabs>
          <w:tab w:val="left" w:pos="283"/>
          <w:tab w:val="left" w:pos="2835"/>
          <w:tab w:val="left" w:pos="5386"/>
          <w:tab w:val="left" w:pos="7937"/>
        </w:tabs>
        <w:spacing w:after="0"/>
        <w:rPr>
          <w:rFonts w:ascii="Times New Roman" w:hAnsi="Times New Roman" w:cs="Times New Roman"/>
          <w:kern w:val="2"/>
          <w:sz w:val="24"/>
          <w:szCs w:val="24"/>
          <w:lang w:val="nb-NO"/>
          <w14:ligatures w14:val="standardContextual"/>
        </w:rPr>
      </w:pPr>
      <w:r w:rsidRPr="00D02FC2">
        <w:rPr>
          <w:rFonts w:ascii="Times New Roman" w:hAnsi="Times New Roman" w:cs="Times New Roman"/>
          <w:bCs/>
          <w:iCs/>
          <w:kern w:val="2"/>
          <w:sz w:val="24"/>
          <w:szCs w:val="24"/>
          <w:lang w:val="nb-NO"/>
          <w14:ligatures w14:val="standardContextual"/>
        </w:rPr>
        <w:t xml:space="preserve">Số nguyên tử C là </w:t>
      </w:r>
      <w:r w:rsidRPr="00D02FC2">
        <w:rPr>
          <w:rFonts w:ascii="Times New Roman" w:hAnsi="Times New Roman" w:cs="Times New Roman"/>
          <w:kern w:val="2"/>
          <w:position w:val="-22"/>
          <w:sz w:val="24"/>
          <w:szCs w:val="24"/>
          <w14:ligatures w14:val="standardContextual"/>
        </w:rPr>
        <w:object w:dxaOrig="1840" w:dyaOrig="600">
          <v:shape id="_x0000_i1074" type="#_x0000_t75" style="width:92.1pt;height:30.15pt" o:ole="">
            <v:imagedata r:id="rId81" o:title=""/>
          </v:shape>
          <o:OLEObject Type="Embed" ProgID="Equation.DSMT4" ShapeID="_x0000_i1074" DrawAspect="Content" ObjectID="_1833301344" r:id="rId82"/>
        </w:object>
      </w:r>
    </w:p>
    <w:p w:rsidR="00B710A4" w:rsidRPr="00D02FC2" w:rsidRDefault="00B710A4" w:rsidP="005F0A7A">
      <w:pPr>
        <w:shd w:val="clear" w:color="auto" w:fill="FFFF00"/>
        <w:tabs>
          <w:tab w:val="left" w:pos="283"/>
          <w:tab w:val="left" w:pos="2835"/>
          <w:tab w:val="left" w:pos="5386"/>
          <w:tab w:val="left" w:pos="7937"/>
        </w:tabs>
        <w:spacing w:after="0"/>
        <w:rPr>
          <w:rFonts w:ascii="Times New Roman" w:hAnsi="Times New Roman" w:cs="Times New Roman"/>
          <w:bCs/>
          <w:iCs/>
          <w:kern w:val="2"/>
          <w:sz w:val="24"/>
          <w:szCs w:val="24"/>
          <w:lang w:val="pt-BR"/>
          <w14:ligatures w14:val="standardContextual"/>
        </w:rPr>
      </w:pPr>
      <w:r w:rsidRPr="00D02FC2">
        <w:rPr>
          <w:rFonts w:ascii="Times New Roman" w:hAnsi="Times New Roman" w:cs="Times New Roman"/>
          <w:bCs/>
          <w:iCs/>
          <w:kern w:val="2"/>
          <w:sz w:val="24"/>
          <w:szCs w:val="24"/>
          <w:lang w:val="pt-BR"/>
          <w14:ligatures w14:val="standardContextual"/>
        </w:rPr>
        <w:t xml:space="preserve">Số nguyên tử H là </w:t>
      </w:r>
      <w:r w:rsidRPr="00D02FC2">
        <w:rPr>
          <w:rFonts w:ascii="Times New Roman" w:hAnsi="Times New Roman" w:cs="Times New Roman"/>
          <w:kern w:val="2"/>
          <w:position w:val="-22"/>
          <w:sz w:val="24"/>
          <w:szCs w:val="24"/>
          <w14:ligatures w14:val="standardContextual"/>
        </w:rPr>
        <w:object w:dxaOrig="1719" w:dyaOrig="600">
          <v:shape id="_x0000_i1075" type="#_x0000_t75" style="width:86.25pt;height:30.15pt" o:ole="">
            <v:imagedata r:id="rId83" o:title=""/>
          </v:shape>
          <o:OLEObject Type="Embed" ProgID="Equation.DSMT4" ShapeID="_x0000_i1075" DrawAspect="Content" ObjectID="_1833301345" r:id="rId84"/>
        </w:object>
      </w:r>
    </w:p>
    <w:p w:rsidR="00B710A4" w:rsidRPr="00D02FC2" w:rsidRDefault="00B710A4" w:rsidP="005F0A7A">
      <w:pPr>
        <w:shd w:val="clear" w:color="auto" w:fill="FFFF00"/>
        <w:tabs>
          <w:tab w:val="left" w:pos="283"/>
          <w:tab w:val="left" w:pos="2835"/>
          <w:tab w:val="left" w:pos="5386"/>
          <w:tab w:val="left" w:pos="7937"/>
        </w:tabs>
        <w:spacing w:after="0"/>
        <w:rPr>
          <w:rFonts w:ascii="Times New Roman" w:eastAsia="Times New Roman" w:hAnsi="Times New Roman" w:cs="Times New Roman"/>
          <w:kern w:val="2"/>
          <w:sz w:val="24"/>
          <w:szCs w:val="24"/>
          <w14:ligatures w14:val="standardContextual"/>
        </w:rPr>
      </w:pPr>
      <w:r w:rsidRPr="00D02FC2">
        <w:rPr>
          <w:rFonts w:ascii="Times New Roman" w:hAnsi="Times New Roman" w:cs="Times New Roman"/>
          <w:bCs/>
          <w:iCs/>
          <w:kern w:val="2"/>
          <w:position w:val="-6"/>
          <w:sz w:val="24"/>
          <w:szCs w:val="24"/>
          <w:lang w:val="vi-VN"/>
          <w14:ligatures w14:val="standardContextual"/>
        </w:rPr>
        <w:object w:dxaOrig="300" w:dyaOrig="240">
          <v:shape id="_x0000_i1076" type="#_x0000_t75" style="width:15.05pt;height:15.05pt" o:ole="">
            <v:imagedata r:id="rId85" o:title=""/>
          </v:shape>
          <o:OLEObject Type="Embed" ProgID="Equation.DSMT4" ShapeID="_x0000_i1076" DrawAspect="Content" ObjectID="_1833301346" r:id="rId86"/>
        </w:object>
      </w:r>
      <w:r w:rsidRPr="00D02FC2">
        <w:rPr>
          <w:rFonts w:ascii="Times New Roman" w:hAnsi="Times New Roman" w:cs="Times New Roman"/>
          <w:bCs/>
          <w:iCs/>
          <w:kern w:val="2"/>
          <w:sz w:val="24"/>
          <w:szCs w:val="24"/>
          <w:lang w:val="vi-VN"/>
          <w14:ligatures w14:val="standardContextual"/>
        </w:rPr>
        <w:t xml:space="preserve"> </w:t>
      </w:r>
      <w:r w:rsidRPr="00D02FC2">
        <w:rPr>
          <w:rFonts w:ascii="Times New Roman" w:hAnsi="Times New Roman" w:cs="Times New Roman"/>
          <w:bCs/>
          <w:iCs/>
          <w:kern w:val="2"/>
          <w:sz w:val="24"/>
          <w:szCs w:val="24"/>
          <w14:ligatures w14:val="standardContextual"/>
        </w:rPr>
        <w:t>CTPT monomer là C</w:t>
      </w:r>
      <w:r w:rsidRPr="00D02FC2">
        <w:rPr>
          <w:rFonts w:ascii="Times New Roman" w:hAnsi="Times New Roman" w:cs="Times New Roman"/>
          <w:bCs/>
          <w:iCs/>
          <w:kern w:val="2"/>
          <w:sz w:val="24"/>
          <w:szCs w:val="24"/>
          <w:vertAlign w:val="subscript"/>
          <w14:ligatures w14:val="standardContextual"/>
        </w:rPr>
        <w:t>8</w:t>
      </w:r>
      <w:r w:rsidRPr="00D02FC2">
        <w:rPr>
          <w:rFonts w:ascii="Times New Roman" w:hAnsi="Times New Roman" w:cs="Times New Roman"/>
          <w:bCs/>
          <w:iCs/>
          <w:kern w:val="2"/>
          <w:sz w:val="24"/>
          <w:szCs w:val="24"/>
          <w14:ligatures w14:val="standardContextual"/>
        </w:rPr>
        <w:t>H</w:t>
      </w:r>
      <w:r w:rsidRPr="00D02FC2">
        <w:rPr>
          <w:rFonts w:ascii="Times New Roman" w:hAnsi="Times New Roman" w:cs="Times New Roman"/>
          <w:bCs/>
          <w:iCs/>
          <w:kern w:val="2"/>
          <w:sz w:val="24"/>
          <w:szCs w:val="24"/>
          <w:vertAlign w:val="subscript"/>
          <w14:ligatures w14:val="standardContextual"/>
        </w:rPr>
        <w:t>8</w:t>
      </w:r>
      <w:r w:rsidRPr="00D02FC2">
        <w:rPr>
          <w:rFonts w:ascii="Times New Roman" w:hAnsi="Times New Roman" w:cs="Times New Roman"/>
          <w:bCs/>
          <w:iCs/>
          <w:kern w:val="2"/>
          <w:sz w:val="24"/>
          <w:szCs w:val="24"/>
          <w14:ligatures w14:val="standardContextual"/>
        </w:rPr>
        <w:t xml:space="preserve"> </w:t>
      </w:r>
    </w:p>
    <w:p w:rsidR="00B710A4" w:rsidRPr="00D02FC2" w:rsidRDefault="00B710A4" w:rsidP="005F0A7A">
      <w:pPr>
        <w:shd w:val="clear" w:color="auto" w:fill="FFFF00"/>
        <w:tabs>
          <w:tab w:val="left" w:pos="283"/>
          <w:tab w:val="left" w:pos="2835"/>
          <w:tab w:val="left" w:pos="5386"/>
          <w:tab w:val="left" w:pos="7937"/>
        </w:tabs>
        <w:spacing w:after="0"/>
        <w:rPr>
          <w:rFonts w:ascii="Times New Roman" w:eastAsia="Times New Roman" w:hAnsi="Times New Roman" w:cs="Times New Roman"/>
          <w:kern w:val="2"/>
          <w:sz w:val="24"/>
          <w:szCs w:val="24"/>
          <w14:ligatures w14:val="standardContextual"/>
        </w:rPr>
      </w:pPr>
      <w:r w:rsidRPr="00D02FC2">
        <w:rPr>
          <w:rFonts w:ascii="Times New Roman" w:hAnsi="Times New Roman" w:cs="Times New Roman"/>
          <w:bCs/>
          <w:iCs/>
          <w:kern w:val="2"/>
          <w:position w:val="-6"/>
          <w:sz w:val="24"/>
          <w:szCs w:val="24"/>
          <w:lang w:val="vi-VN"/>
          <w14:ligatures w14:val="standardContextual"/>
        </w:rPr>
        <w:object w:dxaOrig="300" w:dyaOrig="240">
          <v:shape id="_x0000_i1077" type="#_x0000_t75" style="width:15.05pt;height:15.05pt" o:ole="">
            <v:imagedata r:id="rId85" o:title=""/>
          </v:shape>
          <o:OLEObject Type="Embed" ProgID="Equation.DSMT4" ShapeID="_x0000_i1077" DrawAspect="Content" ObjectID="_1833301347" r:id="rId87"/>
        </w:object>
      </w:r>
      <w:r w:rsidRPr="00D02FC2">
        <w:rPr>
          <w:rFonts w:ascii="Times New Roman" w:hAnsi="Times New Roman" w:cs="Times New Roman"/>
          <w:bCs/>
          <w:iCs/>
          <w:kern w:val="2"/>
          <w:sz w:val="24"/>
          <w:szCs w:val="24"/>
          <w:lang w:val="vi-VN"/>
          <w14:ligatures w14:val="standardContextual"/>
        </w:rPr>
        <w:t xml:space="preserve"> </w:t>
      </w:r>
      <w:r w:rsidRPr="00D02FC2">
        <w:rPr>
          <w:rFonts w:ascii="Times New Roman" w:hAnsi="Times New Roman" w:cs="Times New Roman"/>
          <w:bCs/>
          <w:iCs/>
          <w:kern w:val="2"/>
          <w:sz w:val="24"/>
          <w:szCs w:val="24"/>
          <w14:ligatures w14:val="standardContextual"/>
        </w:rPr>
        <w:t>CTCT monomer là C</w:t>
      </w:r>
      <w:r w:rsidRPr="00D02FC2">
        <w:rPr>
          <w:rFonts w:ascii="Times New Roman" w:hAnsi="Times New Roman" w:cs="Times New Roman"/>
          <w:bCs/>
          <w:iCs/>
          <w:kern w:val="2"/>
          <w:sz w:val="24"/>
          <w:szCs w:val="24"/>
          <w:vertAlign w:val="subscript"/>
          <w14:ligatures w14:val="standardContextual"/>
        </w:rPr>
        <w:t>6</w:t>
      </w:r>
      <w:r w:rsidRPr="00D02FC2">
        <w:rPr>
          <w:rFonts w:ascii="Times New Roman" w:hAnsi="Times New Roman" w:cs="Times New Roman"/>
          <w:bCs/>
          <w:iCs/>
          <w:kern w:val="2"/>
          <w:sz w:val="24"/>
          <w:szCs w:val="24"/>
          <w14:ligatures w14:val="standardContextual"/>
        </w:rPr>
        <w:t>H</w:t>
      </w:r>
      <w:r w:rsidRPr="00D02FC2">
        <w:rPr>
          <w:rFonts w:ascii="Times New Roman" w:hAnsi="Times New Roman" w:cs="Times New Roman"/>
          <w:bCs/>
          <w:iCs/>
          <w:kern w:val="2"/>
          <w:sz w:val="24"/>
          <w:szCs w:val="24"/>
          <w:vertAlign w:val="subscript"/>
          <w14:ligatures w14:val="standardContextual"/>
        </w:rPr>
        <w:t>5</w:t>
      </w:r>
      <w:r w:rsidRPr="00D02FC2">
        <w:rPr>
          <w:rFonts w:ascii="Times New Roman" w:hAnsi="Times New Roman" w:cs="Times New Roman"/>
          <w:bCs/>
          <w:iCs/>
          <w:kern w:val="2"/>
          <w:sz w:val="24"/>
          <w:szCs w:val="24"/>
          <w14:ligatures w14:val="standardContextual"/>
        </w:rPr>
        <w:t xml:space="preserve"> – CH=CH</w:t>
      </w:r>
      <w:r w:rsidRPr="00D02FC2">
        <w:rPr>
          <w:rFonts w:ascii="Times New Roman" w:hAnsi="Times New Roman" w:cs="Times New Roman"/>
          <w:bCs/>
          <w:iCs/>
          <w:kern w:val="2"/>
          <w:sz w:val="24"/>
          <w:szCs w:val="24"/>
          <w:vertAlign w:val="subscript"/>
          <w14:ligatures w14:val="standardContextual"/>
        </w:rPr>
        <w:t>2</w:t>
      </w:r>
      <w:r w:rsidRPr="00D02FC2">
        <w:rPr>
          <w:rFonts w:ascii="Times New Roman" w:hAnsi="Times New Roman" w:cs="Times New Roman"/>
          <w:bCs/>
          <w:iCs/>
          <w:kern w:val="2"/>
          <w:sz w:val="24"/>
          <w:szCs w:val="24"/>
          <w14:ligatures w14:val="standardContextual"/>
        </w:rPr>
        <w:t xml:space="preserve"> (Styrene)</w:t>
      </w:r>
    </w:p>
    <w:p w:rsidR="00B710A4" w:rsidRPr="00D02FC2" w:rsidRDefault="00B710A4" w:rsidP="005F0A7A">
      <w:pPr>
        <w:shd w:val="clear" w:color="auto" w:fill="FFFF00"/>
        <w:spacing w:after="0"/>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iCs/>
          <w:kern w:val="2"/>
          <w:position w:val="-6"/>
          <w:sz w:val="24"/>
          <w:szCs w:val="24"/>
          <w:lang w:val="vi-VN"/>
          <w14:ligatures w14:val="standardContextual"/>
        </w:rPr>
        <w:object w:dxaOrig="300" w:dyaOrig="240">
          <v:shape id="_x0000_i1078" type="#_x0000_t75" style="width:15.05pt;height:15.05pt" o:ole="">
            <v:imagedata r:id="rId85" o:title=""/>
          </v:shape>
          <o:OLEObject Type="Embed" ProgID="Equation.DSMT4" ShapeID="_x0000_i1078" DrawAspect="Content" ObjectID="_1833301348" r:id="rId88"/>
        </w:object>
      </w:r>
      <w:r w:rsidRPr="00D02FC2">
        <w:rPr>
          <w:rFonts w:ascii="Times New Roman" w:eastAsia="Times New Roman" w:hAnsi="Times New Roman" w:cs="Times New Roman"/>
          <w:bCs/>
          <w:kern w:val="2"/>
          <w:sz w:val="24"/>
          <w:szCs w:val="24"/>
          <w:lang w:val="vi-VN"/>
          <w14:ligatures w14:val="standardContextual"/>
        </w:rPr>
        <w:t xml:space="preserve"> Polymer X</w:t>
      </w:r>
      <w:r w:rsidRPr="00D02FC2">
        <w:rPr>
          <w:rFonts w:ascii="Times New Roman" w:eastAsia="Times New Roman" w:hAnsi="Times New Roman" w:cs="Times New Roman"/>
          <w:bCs/>
          <w:kern w:val="2"/>
          <w:sz w:val="24"/>
          <w:szCs w:val="24"/>
          <w14:ligatures w14:val="standardContextual"/>
        </w:rPr>
        <w:t xml:space="preserve"> là </w:t>
      </w:r>
      <w:r w:rsidRPr="00D02FC2">
        <w:rPr>
          <w:rFonts w:ascii="Times New Roman" w:hAnsi="Times New Roman" w:cs="Times New Roman"/>
          <w:bCs/>
          <w:kern w:val="2"/>
          <w:sz w:val="24"/>
          <w:szCs w:val="24"/>
          <w14:ligatures w14:val="standardContextual"/>
        </w:rPr>
        <w:t>Polystyrene (viết tắt là PS).</w:t>
      </w:r>
    </w:p>
    <w:p w:rsidR="00B710A4" w:rsidRPr="00D02FC2" w:rsidRDefault="00B710A4" w:rsidP="005F0A7A">
      <w:pPr>
        <w:spacing w:after="0"/>
        <w:jc w:val="both"/>
        <w:rPr>
          <w:rFonts w:ascii="Times New Roman" w:hAnsi="Times New Roman" w:cs="Times New Roman"/>
          <w:kern w:val="2"/>
          <w:sz w:val="24"/>
          <w:szCs w:val="24"/>
          <w14:ligatures w14:val="standardContextual"/>
        </w:rPr>
      </w:pPr>
    </w:p>
    <w:p w:rsidR="00B710A4" w:rsidRPr="00D02FC2" w:rsidRDefault="00B710A4" w:rsidP="005F0A7A">
      <w:pPr>
        <w:spacing w:after="0"/>
        <w:jc w:val="both"/>
        <w:rPr>
          <w:rFonts w:ascii="Times New Roman" w:hAnsi="Times New Roman" w:cs="Times New Roman"/>
          <w:kern w:val="2"/>
          <w:sz w:val="24"/>
          <w:szCs w:val="24"/>
          <w:lang w:val="id-ID"/>
          <w14:ligatures w14:val="standardContextual"/>
        </w:rPr>
      </w:pPr>
      <w:r w:rsidRPr="00D02FC2">
        <w:rPr>
          <w:rFonts w:ascii="Times New Roman" w:hAnsi="Times New Roman" w:cs="Times New Roman"/>
          <w:b/>
          <w:bCs/>
          <w:kern w:val="2"/>
          <w:sz w:val="24"/>
          <w:szCs w:val="24"/>
          <w:lang w:val="id-ID"/>
          <w14:ligatures w14:val="standardContextual"/>
        </w:rPr>
        <w:t>PHẦN II. Câu trắc nghiệm đúng sai.</w:t>
      </w:r>
      <w:r w:rsidRPr="00D02FC2">
        <w:rPr>
          <w:rFonts w:ascii="Times New Roman" w:hAnsi="Times New Roman" w:cs="Times New Roman"/>
          <w:kern w:val="2"/>
          <w:sz w:val="24"/>
          <w:szCs w:val="24"/>
          <w:lang w:val="id-ID"/>
          <w14:ligatures w14:val="standardContextual"/>
        </w:rPr>
        <w:t xml:space="preserve"> Thí sinh trả lời từ câu 1 đến câu 4. Trong mỗi ý </w:t>
      </w:r>
      <w:r w:rsidRPr="00D02FC2">
        <w:rPr>
          <w:rFonts w:ascii="Times New Roman" w:hAnsi="Times New Roman" w:cs="Times New Roman"/>
          <w:b/>
          <w:bCs/>
          <w:kern w:val="2"/>
          <w:sz w:val="24"/>
          <w:szCs w:val="24"/>
          <w:lang w:val="id-ID"/>
          <w14:ligatures w14:val="standardContextual"/>
        </w:rPr>
        <w:t>a)</w:t>
      </w:r>
      <w:r w:rsidRPr="00D02FC2">
        <w:rPr>
          <w:rFonts w:ascii="Times New Roman" w:hAnsi="Times New Roman" w:cs="Times New Roman"/>
          <w:kern w:val="2"/>
          <w:sz w:val="24"/>
          <w:szCs w:val="24"/>
          <w:lang w:val="id-ID"/>
          <w14:ligatures w14:val="standardContextual"/>
        </w:rPr>
        <w:t xml:space="preserve">, </w:t>
      </w:r>
      <w:r w:rsidRPr="00D02FC2">
        <w:rPr>
          <w:rFonts w:ascii="Times New Roman" w:hAnsi="Times New Roman" w:cs="Times New Roman"/>
          <w:b/>
          <w:bCs/>
          <w:kern w:val="2"/>
          <w:sz w:val="24"/>
          <w:szCs w:val="24"/>
          <w:lang w:val="id-ID"/>
          <w14:ligatures w14:val="standardContextual"/>
        </w:rPr>
        <w:t>b)</w:t>
      </w:r>
      <w:r w:rsidRPr="00D02FC2">
        <w:rPr>
          <w:rFonts w:ascii="Times New Roman" w:hAnsi="Times New Roman" w:cs="Times New Roman"/>
          <w:kern w:val="2"/>
          <w:sz w:val="24"/>
          <w:szCs w:val="24"/>
          <w:lang w:val="id-ID"/>
          <w14:ligatures w14:val="standardContextual"/>
        </w:rPr>
        <w:t>,</w:t>
      </w:r>
      <w:r w:rsidRPr="00D02FC2">
        <w:rPr>
          <w:rFonts w:ascii="Times New Roman" w:hAnsi="Times New Roman" w:cs="Times New Roman"/>
          <w:b/>
          <w:bCs/>
          <w:kern w:val="2"/>
          <w:sz w:val="24"/>
          <w:szCs w:val="24"/>
          <w:lang w:val="id-ID"/>
          <w14:ligatures w14:val="standardContextual"/>
        </w:rPr>
        <w:t xml:space="preserve"> c)</w:t>
      </w:r>
      <w:r w:rsidRPr="00D02FC2">
        <w:rPr>
          <w:rFonts w:ascii="Times New Roman" w:hAnsi="Times New Roman" w:cs="Times New Roman"/>
          <w:kern w:val="2"/>
          <w:sz w:val="24"/>
          <w:szCs w:val="24"/>
          <w:lang w:val="id-ID"/>
          <w14:ligatures w14:val="standardContextual"/>
        </w:rPr>
        <w:t xml:space="preserve">, </w:t>
      </w:r>
      <w:r w:rsidRPr="000C41BA">
        <w:rPr>
          <w:rFonts w:ascii="Times New Roman" w:hAnsi="Times New Roman" w:cs="Times New Roman"/>
          <w:b/>
          <w:bCs/>
          <w:color w:val="0070C0"/>
          <w:kern w:val="2"/>
          <w:sz w:val="24"/>
          <w:szCs w:val="24"/>
          <w:lang w:val="id-ID"/>
          <w14:ligatures w14:val="standardContextual"/>
        </w:rPr>
        <w:t>d)</w:t>
      </w:r>
      <w:r w:rsidRPr="000C41BA">
        <w:rPr>
          <w:rFonts w:ascii="Times New Roman" w:hAnsi="Times New Roman" w:cs="Times New Roman"/>
          <w:b/>
          <w:color w:val="0070C0"/>
          <w:kern w:val="2"/>
          <w:sz w:val="24"/>
          <w:szCs w:val="24"/>
          <w:lang w:val="id-ID"/>
          <w14:ligatures w14:val="standardContextual"/>
        </w:rPr>
        <w:t xml:space="preserve"> </w:t>
      </w:r>
      <w:r w:rsidRPr="00D02FC2">
        <w:rPr>
          <w:rFonts w:ascii="Times New Roman" w:hAnsi="Times New Roman" w:cs="Times New Roman"/>
          <w:kern w:val="2"/>
          <w:sz w:val="24"/>
          <w:szCs w:val="24"/>
          <w:lang w:val="id-ID"/>
          <w14:ligatures w14:val="standardContextual"/>
        </w:rPr>
        <w:t>ở mỗi câu, thí sinh chọn đúng hoặc sai.</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id-ID"/>
          <w14:ligatures w14:val="standardContextual"/>
        </w:rPr>
      </w:pPr>
      <w:r w:rsidRPr="000C41BA">
        <w:rPr>
          <w:rFonts w:ascii="Times New Roman" w:hAnsi="Times New Roman" w:cs="Times New Roman"/>
          <w:b/>
          <w:bCs/>
          <w:iCs/>
          <w:color w:val="C00000"/>
          <w:kern w:val="2"/>
          <w:sz w:val="24"/>
          <w:szCs w:val="24"/>
          <w:lang w:val="id-ID"/>
          <w14:ligatures w14:val="standardContextual"/>
        </w:rPr>
        <w:t>Câu 1.</w:t>
      </w:r>
      <w:r w:rsidRPr="00D02FC2">
        <w:rPr>
          <w:rFonts w:ascii="Times New Roman" w:hAnsi="Times New Roman" w:cs="Times New Roman"/>
          <w:b/>
          <w:bCs/>
          <w:iCs/>
          <w:color w:val="000000" w:themeColor="text1"/>
          <w:kern w:val="2"/>
          <w:sz w:val="24"/>
          <w:szCs w:val="24"/>
          <w:lang w:val="id-ID"/>
          <w14:ligatures w14:val="standardContextual"/>
        </w:rPr>
        <w:t xml:space="preserve"> (Hóa 12 - Chương 2)</w:t>
      </w:r>
    </w:p>
    <w:p w:rsidR="00B710A4" w:rsidRPr="00D02FC2" w:rsidRDefault="00B710A4" w:rsidP="005F0A7A">
      <w:pPr>
        <w:spacing w:after="0"/>
        <w:jc w:val="both"/>
        <w:rPr>
          <w:rFonts w:ascii="Times New Roman" w:hAnsi="Times New Roman" w:cs="Times New Roman"/>
          <w:b/>
          <w:color w:val="000000"/>
          <w:kern w:val="2"/>
          <w:sz w:val="24"/>
          <w:szCs w:val="24"/>
          <w:lang w:val="fr-FR"/>
          <w14:ligatures w14:val="standardContextual"/>
        </w:rPr>
      </w:pPr>
      <w:r w:rsidRPr="00D02FC2">
        <w:rPr>
          <w:rFonts w:ascii="Times New Roman" w:hAnsi="Times New Roman" w:cs="Times New Roman"/>
          <w:color w:val="000000"/>
          <w:kern w:val="2"/>
          <w:sz w:val="24"/>
          <w:szCs w:val="24"/>
          <w:lang w:val="fr-FR"/>
          <w14:ligatures w14:val="standardContextual"/>
        </w:rPr>
        <w:t>Cellulose trinitrate dùng làm thuốc súng không khói được tạo thành từ phản ứng của cellulose với dung dịch nitric acid đặc khi có mặt dung dịch sulfuric acid đặc.</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fr-FR"/>
          <w14:ligatures w14:val="standardContextual"/>
        </w:rPr>
        <w:lastRenderedPageBreak/>
        <w:t xml:space="preserve">- </w:t>
      </w:r>
      <w:r w:rsidRPr="00D02FC2">
        <w:rPr>
          <w:rFonts w:ascii="Times New Roman" w:hAnsi="Times New Roman" w:cs="Times New Roman"/>
          <w:color w:val="000000"/>
          <w:kern w:val="2"/>
          <w:sz w:val="24"/>
          <w:szCs w:val="24"/>
          <w:lang w:val="vi-VN"/>
          <w14:ligatures w14:val="standardContextual"/>
        </w:rPr>
        <w:t>Bước 1: Cho lần lượt 4 m</w:t>
      </w:r>
      <w:r w:rsidRPr="00D02FC2">
        <w:rPr>
          <w:rFonts w:ascii="Times New Roman" w:hAnsi="Times New Roman" w:cs="Times New Roman"/>
          <w:color w:val="000000"/>
          <w:kern w:val="2"/>
          <w:sz w:val="24"/>
          <w:szCs w:val="24"/>
          <w:lang w:val="fr-FR"/>
          <w14:ligatures w14:val="standardContextual"/>
        </w:rPr>
        <w:t>L</w:t>
      </w:r>
      <w:r w:rsidRPr="00D02FC2">
        <w:rPr>
          <w:rFonts w:ascii="Times New Roman" w:hAnsi="Times New Roman" w:cs="Times New Roman"/>
          <w:color w:val="000000"/>
          <w:kern w:val="2"/>
          <w:sz w:val="24"/>
          <w:szCs w:val="24"/>
          <w:lang w:val="vi-VN"/>
          <w14:ligatures w14:val="standardContextual"/>
        </w:rPr>
        <w:t xml:space="preserve"> HNO</w:t>
      </w:r>
      <w:r w:rsidRPr="00D02FC2">
        <w:rPr>
          <w:rFonts w:ascii="Times New Roman" w:hAnsi="Times New Roman" w:cs="Times New Roman"/>
          <w:color w:val="000000"/>
          <w:kern w:val="2"/>
          <w:sz w:val="24"/>
          <w:szCs w:val="24"/>
          <w:vertAlign w:val="subscript"/>
          <w:lang w:val="vi-VN"/>
          <w14:ligatures w14:val="standardContextual"/>
        </w:rPr>
        <w:t>3</w:t>
      </w:r>
      <w:r w:rsidRPr="00D02FC2">
        <w:rPr>
          <w:rFonts w:ascii="Times New Roman" w:hAnsi="Times New Roman" w:cs="Times New Roman"/>
          <w:color w:val="000000"/>
          <w:kern w:val="2"/>
          <w:sz w:val="24"/>
          <w:szCs w:val="24"/>
          <w:lang w:val="vi-VN"/>
          <w14:ligatures w14:val="standardContextual"/>
        </w:rPr>
        <w:t>, 8 m</w:t>
      </w:r>
      <w:r w:rsidRPr="00D02FC2">
        <w:rPr>
          <w:rFonts w:ascii="Times New Roman" w:hAnsi="Times New Roman" w:cs="Times New Roman"/>
          <w:color w:val="000000"/>
          <w:kern w:val="2"/>
          <w:sz w:val="24"/>
          <w:szCs w:val="24"/>
          <w:lang w:val="fr-FR"/>
          <w14:ligatures w14:val="standardContextual"/>
        </w:rPr>
        <w:t>L</w:t>
      </w:r>
      <w:r w:rsidRPr="00D02FC2">
        <w:rPr>
          <w:rFonts w:ascii="Times New Roman" w:hAnsi="Times New Roman" w:cs="Times New Roman"/>
          <w:color w:val="000000"/>
          <w:kern w:val="2"/>
          <w:sz w:val="24"/>
          <w:szCs w:val="24"/>
          <w:lang w:val="vi-VN"/>
          <w14:ligatures w14:val="standardContextual"/>
        </w:rPr>
        <w:t xml:space="preserve"> H</w:t>
      </w:r>
      <w:r w:rsidRPr="00D02FC2">
        <w:rPr>
          <w:rFonts w:ascii="Times New Roman" w:hAnsi="Times New Roman" w:cs="Times New Roman"/>
          <w:color w:val="000000"/>
          <w:kern w:val="2"/>
          <w:sz w:val="24"/>
          <w:szCs w:val="24"/>
          <w:vertAlign w:val="subscript"/>
          <w:lang w:val="vi-VN"/>
          <w14:ligatures w14:val="standardContextual"/>
        </w:rPr>
        <w:t>2</w:t>
      </w:r>
      <w:r w:rsidRPr="00D02FC2">
        <w:rPr>
          <w:rFonts w:ascii="Times New Roman" w:hAnsi="Times New Roman" w:cs="Times New Roman"/>
          <w:color w:val="000000"/>
          <w:kern w:val="2"/>
          <w:sz w:val="24"/>
          <w:szCs w:val="24"/>
          <w:lang w:val="vi-VN"/>
          <w14:ligatures w14:val="standardContextual"/>
        </w:rPr>
        <w:t>SO</w:t>
      </w:r>
      <w:r w:rsidRPr="00D02FC2">
        <w:rPr>
          <w:rFonts w:ascii="Times New Roman" w:hAnsi="Times New Roman" w:cs="Times New Roman"/>
          <w:color w:val="000000"/>
          <w:kern w:val="2"/>
          <w:sz w:val="24"/>
          <w:szCs w:val="24"/>
          <w:vertAlign w:val="subscript"/>
          <w:lang w:val="vi-VN"/>
          <w14:ligatures w14:val="standardContextual"/>
        </w:rPr>
        <w:t>4</w:t>
      </w:r>
      <w:r w:rsidRPr="00D02FC2">
        <w:rPr>
          <w:rFonts w:ascii="Times New Roman" w:hAnsi="Times New Roman" w:cs="Times New Roman"/>
          <w:color w:val="000000"/>
          <w:kern w:val="2"/>
          <w:sz w:val="24"/>
          <w:szCs w:val="24"/>
          <w:lang w:val="vi-VN"/>
          <w14:ligatures w14:val="standardContextual"/>
        </w:rPr>
        <w:t xml:space="preserve"> đặc vào cốc thủy tinh, lắc đều và làm lạnh.</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vi-VN"/>
          <w14:ligatures w14:val="standardContextual"/>
        </w:rPr>
        <w:t xml:space="preserve">- Bước 2: Thêm tiếp vào cốc một nhúm bông. Đặt cốc chứa hỗn hợp phản ứng vào nồi nước nóng (khoảng 60-70 </w:t>
      </w:r>
      <w:r w:rsidRPr="00D02FC2">
        <w:rPr>
          <w:rFonts w:ascii="Times New Roman" w:hAnsi="Times New Roman" w:cs="Times New Roman"/>
          <w:color w:val="000000"/>
          <w:kern w:val="2"/>
          <w:sz w:val="24"/>
          <w:szCs w:val="24"/>
          <w:vertAlign w:val="superscript"/>
          <w:lang w:val="vi-VN"/>
          <w14:ligatures w14:val="standardContextual"/>
        </w:rPr>
        <w:t>o</w:t>
      </w:r>
      <w:r w:rsidRPr="00D02FC2">
        <w:rPr>
          <w:rFonts w:ascii="Times New Roman" w:hAnsi="Times New Roman" w:cs="Times New Roman"/>
          <w:color w:val="000000"/>
          <w:kern w:val="2"/>
          <w:sz w:val="24"/>
          <w:szCs w:val="24"/>
          <w:lang w:val="vi-VN"/>
          <w14:ligatures w14:val="standardContextual"/>
        </w:rPr>
        <w:t>C) khuấy nhẹ trong 5 phút.</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color w:val="000000"/>
          <w:kern w:val="2"/>
          <w:sz w:val="24"/>
          <w:szCs w:val="24"/>
          <w:lang w:val="vi-VN"/>
          <w14:ligatures w14:val="standardContextual"/>
        </w:rPr>
        <w:t>- Bước 3: Lọc lấy chất rắn rửa sạch bằng nước, ép khô bằng giấy lọc sau đó sấy khô (tránh lửa).</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a. </w:t>
      </w:r>
      <w:r w:rsidRPr="00D02FC2">
        <w:rPr>
          <w:rFonts w:ascii="Times New Roman" w:hAnsi="Times New Roman" w:cs="Times New Roman"/>
          <w:color w:val="000000"/>
          <w:kern w:val="2"/>
          <w:sz w:val="24"/>
          <w:szCs w:val="24"/>
          <w:lang w:val="vi-VN"/>
          <w14:ligatures w14:val="standardContextual"/>
        </w:rPr>
        <w:t xml:space="preserve">Sau bước 3, sản phẩm thu được có màu vàng. </w:t>
      </w:r>
    </w:p>
    <w:p w:rsidR="00B710A4" w:rsidRPr="00D02FC2" w:rsidRDefault="00B710A4" w:rsidP="005F0A7A">
      <w:pPr>
        <w:tabs>
          <w:tab w:val="left" w:pos="284"/>
          <w:tab w:val="left" w:pos="2552"/>
          <w:tab w:val="left" w:pos="4820"/>
          <w:tab w:val="left" w:pos="7088"/>
        </w:tabs>
        <w:spacing w:after="0"/>
        <w:ind w:right="3"/>
        <w:jc w:val="both"/>
        <w:rPr>
          <w:rFonts w:ascii="Times New Roman" w:hAnsi="Times New Roman" w:cs="Times New Roman"/>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b. </w:t>
      </w:r>
      <w:r w:rsidRPr="00D02FC2">
        <w:rPr>
          <w:rFonts w:ascii="Times New Roman" w:hAnsi="Times New Roman" w:cs="Times New Roman"/>
          <w:color w:val="000000"/>
          <w:kern w:val="2"/>
          <w:sz w:val="24"/>
          <w:szCs w:val="24"/>
          <w:lang w:val="vi-VN"/>
          <w14:ligatures w14:val="standardContextual"/>
        </w:rPr>
        <w:t xml:space="preserve">Có thể thay thế nhúm bông bằng hồ tinh bột. </w:t>
      </w:r>
    </w:p>
    <w:p w:rsidR="00B710A4" w:rsidRPr="00D02FC2" w:rsidRDefault="00B710A4" w:rsidP="005F0A7A">
      <w:pPr>
        <w:tabs>
          <w:tab w:val="left" w:pos="274"/>
          <w:tab w:val="left" w:pos="2552"/>
          <w:tab w:val="left" w:pos="4820"/>
          <w:tab w:val="left" w:pos="7088"/>
        </w:tabs>
        <w:spacing w:after="0"/>
        <w:ind w:right="3"/>
        <w:jc w:val="both"/>
        <w:rPr>
          <w:rFonts w:ascii="Times New Roman" w:hAnsi="Times New Roman" w:cs="Times New Roman"/>
          <w:b/>
          <w:color w:val="000000"/>
          <w:kern w:val="2"/>
          <w:sz w:val="24"/>
          <w:szCs w:val="24"/>
          <w:lang w:val="vi-VN"/>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c. </w:t>
      </w:r>
      <w:r w:rsidRPr="00D02FC2">
        <w:rPr>
          <w:rFonts w:ascii="Times New Roman" w:hAnsi="Times New Roman" w:cs="Times New Roman"/>
          <w:color w:val="000000"/>
          <w:kern w:val="2"/>
          <w:sz w:val="24"/>
          <w:szCs w:val="24"/>
          <w:lang w:val="vi-VN"/>
          <w14:ligatures w14:val="standardContextual"/>
        </w:rPr>
        <w:t>Sau bước 3, lấy sản phẩm</w:t>
      </w:r>
      <w:r w:rsidRPr="00D02FC2">
        <w:rPr>
          <w:rFonts w:ascii="Times New Roman" w:hAnsi="Times New Roman" w:cs="Times New Roman"/>
          <w:color w:val="000000"/>
          <w:kern w:val="2"/>
          <w:sz w:val="24"/>
          <w:szCs w:val="24"/>
          <w:shd w:val="clear" w:color="auto" w:fill="FFFFFF"/>
          <w:lang w:val="vi-VN"/>
          <w14:ligatures w14:val="standardContextual"/>
        </w:rPr>
        <w:t xml:space="preserve"> đem đi đốt, sản phẩm cháy nhanh, không khói, không tàn.</w:t>
      </w:r>
      <w:r w:rsidRPr="00D02FC2">
        <w:rPr>
          <w:rFonts w:ascii="Times New Roman" w:hAnsi="Times New Roman" w:cs="Times New Roman"/>
          <w:b/>
          <w:color w:val="000000"/>
          <w:kern w:val="2"/>
          <w:sz w:val="24"/>
          <w:szCs w:val="24"/>
          <w:lang w:val="vi-VN"/>
          <w14:ligatures w14:val="standardContextual"/>
        </w:rPr>
        <w:tab/>
      </w:r>
    </w:p>
    <w:p w:rsidR="00B710A4" w:rsidRPr="00D02FC2" w:rsidRDefault="00B710A4" w:rsidP="005F0A7A">
      <w:pPr>
        <w:tabs>
          <w:tab w:val="left" w:pos="274"/>
          <w:tab w:val="left" w:pos="2552"/>
          <w:tab w:val="left" w:pos="4820"/>
          <w:tab w:val="left" w:pos="7088"/>
        </w:tabs>
        <w:spacing w:after="0"/>
        <w:ind w:right="3"/>
        <w:jc w:val="both"/>
        <w:rPr>
          <w:rFonts w:ascii="Times New Roman" w:hAnsi="Times New Roman" w:cs="Times New Roman"/>
          <w:noProof/>
          <w:kern w:val="2"/>
          <w:sz w:val="24"/>
          <w:szCs w:val="24"/>
          <w:lang w:val="nb-NO"/>
          <w14:ligatures w14:val="standardContextual"/>
        </w:rPr>
      </w:pPr>
      <w:r w:rsidRPr="00D02FC2">
        <w:rPr>
          <w:rFonts w:ascii="Times New Roman" w:hAnsi="Times New Roman" w:cs="Times New Roman"/>
          <w:b/>
          <w:color w:val="000000"/>
          <w:kern w:val="2"/>
          <w:sz w:val="24"/>
          <w:szCs w:val="24"/>
          <w:lang w:val="vi-VN"/>
          <w14:ligatures w14:val="standardContextual"/>
        </w:rPr>
        <w:tab/>
        <w:t xml:space="preserve">d. </w:t>
      </w:r>
      <w:r w:rsidRPr="00D02FC2">
        <w:rPr>
          <w:rFonts w:ascii="Times New Roman" w:hAnsi="Times New Roman" w:cs="Times New Roman"/>
          <w:noProof/>
          <w:kern w:val="2"/>
          <w:sz w:val="24"/>
          <w:szCs w:val="24"/>
          <w:lang w:val="nb-NO"/>
          <w14:ligatures w14:val="standardContextual"/>
        </w:rPr>
        <w:t xml:space="preserve">Để có 14,85 kg cellulose trinitrate, cần dùng dung dịch chứa 9,95 kg nitric acid (hiệu suất phản ứng đạt 95%). </w:t>
      </w:r>
      <w:r w:rsidRPr="00D02FC2">
        <w:rPr>
          <w:rFonts w:ascii="Times New Roman" w:hAnsi="Times New Roman" w:cs="Times New Roman"/>
          <w:i/>
          <w:iCs/>
          <w:noProof/>
          <w:kern w:val="2"/>
          <w:sz w:val="24"/>
          <w:szCs w:val="24"/>
          <w:lang w:val="nb-NO"/>
          <w14:ligatures w14:val="standardContextual"/>
        </w:rPr>
        <w:t>(Không được làm tròn các bước trung gian, kết quả cuối cùng làm tròn đến hàng phần trăm).</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nb-NO"/>
          <w14:ligatures w14:val="standardContextual"/>
        </w:rPr>
      </w:pPr>
      <w:r w:rsidRPr="00D02FC2">
        <w:rPr>
          <w:rFonts w:ascii="Times New Roman" w:hAnsi="Times New Roman" w:cs="Times New Roman"/>
          <w:b/>
          <w:bCs/>
          <w:color w:val="FF0000"/>
          <w:kern w:val="2"/>
          <w:sz w:val="24"/>
          <w:szCs w:val="24"/>
          <w:lang w:val="nb-NO"/>
          <w14:ligatures w14:val="standardContextual"/>
        </w:rPr>
        <w:t>Hướng dẫn giải</w:t>
      </w:r>
    </w:p>
    <w:p w:rsidR="00B710A4" w:rsidRPr="00D02FC2" w:rsidRDefault="00B710A4" w:rsidP="005F0A7A">
      <w:pPr>
        <w:shd w:val="clear" w:color="auto" w:fill="FFFF00"/>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a. Sai (Vì sản phẩm màu trắng)</w:t>
      </w:r>
    </w:p>
    <w:p w:rsidR="00B710A4" w:rsidRPr="00D02FC2" w:rsidRDefault="00B710A4" w:rsidP="005F0A7A">
      <w:pPr>
        <w:shd w:val="clear" w:color="auto" w:fill="FFFF00"/>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b. Sai (Không thay thế được vì đặc tính cơ lý khác nhau)</w:t>
      </w:r>
    </w:p>
    <w:p w:rsidR="00B710A4" w:rsidRPr="00D02FC2" w:rsidRDefault="00B710A4" w:rsidP="005F0A7A">
      <w:pPr>
        <w:shd w:val="clear" w:color="auto" w:fill="FFFF00"/>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c. Đúng (Đặc tính của thuốc súng không khói)</w:t>
      </w:r>
    </w:p>
    <w:p w:rsidR="00B710A4" w:rsidRPr="00D02FC2" w:rsidRDefault="00B710A4" w:rsidP="005F0A7A">
      <w:pPr>
        <w:shd w:val="clear" w:color="auto" w:fill="FFFF00"/>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d. Đúng </w:t>
      </w:r>
    </w:p>
    <w:p w:rsidR="00B710A4" w:rsidRPr="00D02FC2" w:rsidRDefault="00B710A4" w:rsidP="005F0A7A">
      <w:pPr>
        <w:shd w:val="clear" w:color="auto" w:fill="FFFF00"/>
        <w:spacing w:after="0"/>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7</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(OH)</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w:t>
      </w:r>
      <w:r w:rsidRPr="00D02FC2">
        <w:rPr>
          <w:rFonts w:ascii="Times New Roman" w:hAnsi="Times New Roman" w:cs="Times New Roman"/>
          <w:kern w:val="2"/>
          <w:sz w:val="24"/>
          <w:szCs w:val="24"/>
          <w:vertAlign w:val="subscript"/>
          <w:lang w:val="pt-BR"/>
          <w14:ligatures w14:val="standardContextual"/>
        </w:rPr>
        <w:t xml:space="preserve">n </w:t>
      </w:r>
      <w:r w:rsidRPr="00D02FC2">
        <w:rPr>
          <w:rFonts w:ascii="Times New Roman" w:hAnsi="Times New Roman" w:cs="Times New Roman"/>
          <w:kern w:val="2"/>
          <w:sz w:val="24"/>
          <w:szCs w:val="24"/>
          <w:lang w:val="pt-BR"/>
          <w14:ligatures w14:val="standardContextual"/>
        </w:rPr>
        <w:t>+ 3nHNO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position w:val="-6"/>
          <w:sz w:val="24"/>
          <w:szCs w:val="24"/>
          <w14:ligatures w14:val="standardContextual"/>
        </w:rPr>
        <w:object w:dxaOrig="1320" w:dyaOrig="380">
          <v:shape id="_x0000_i1079" type="#_x0000_t75" style="width:53.6pt;height:17.6pt" o:ole="">
            <v:imagedata r:id="rId89" o:title=""/>
          </v:shape>
          <o:OLEObject Type="Embed" ProgID="Equation.DSMT4" ShapeID="_x0000_i1079" DrawAspect="Content" ObjectID="_1833301349" r:id="rId90"/>
        </w:object>
      </w:r>
      <w:r w:rsidRPr="00D02FC2">
        <w:rPr>
          <w:rFonts w:ascii="Times New Roman" w:hAnsi="Times New Roman" w:cs="Times New Roman"/>
          <w:kern w:val="2"/>
          <w:sz w:val="24"/>
          <w:szCs w:val="24"/>
          <w:lang w:val="pt-BR"/>
          <w14:ligatures w14:val="standardContextual"/>
        </w:rPr>
        <w:t>[C</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7</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(ONO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w:t>
      </w:r>
      <w:r w:rsidRPr="00D02FC2">
        <w:rPr>
          <w:rFonts w:ascii="Times New Roman" w:hAnsi="Times New Roman" w:cs="Times New Roman"/>
          <w:kern w:val="2"/>
          <w:sz w:val="24"/>
          <w:szCs w:val="24"/>
          <w:vertAlign w:val="subscript"/>
          <w:lang w:val="pt-BR"/>
          <w14:ligatures w14:val="standardContextual"/>
        </w:rPr>
        <w:t xml:space="preserve">n </w:t>
      </w:r>
      <w:r w:rsidRPr="00D02FC2">
        <w:rPr>
          <w:rFonts w:ascii="Times New Roman" w:hAnsi="Times New Roman" w:cs="Times New Roman"/>
          <w:kern w:val="2"/>
          <w:sz w:val="24"/>
          <w:szCs w:val="24"/>
          <w:lang w:val="pt-BR"/>
          <w14:ligatures w14:val="standardContextual"/>
        </w:rPr>
        <w:t>+ 3nH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p>
    <w:p w:rsidR="00B710A4" w:rsidRPr="00D02FC2" w:rsidRDefault="00B710A4" w:rsidP="005F0A7A">
      <w:pPr>
        <w:shd w:val="clear" w:color="auto" w:fill="FFFF00"/>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n</w:t>
      </w:r>
      <w:r w:rsidRPr="00D02FC2">
        <w:rPr>
          <w:rFonts w:ascii="Times New Roman" w:hAnsi="Times New Roman" w:cs="Times New Roman"/>
          <w:kern w:val="2"/>
          <w:sz w:val="24"/>
          <w:szCs w:val="24"/>
          <w:vertAlign w:val="subscript"/>
          <w:lang w:val="nb-NO"/>
          <w14:ligatures w14:val="standardContextual"/>
        </w:rPr>
        <w:t xml:space="preserve">cellulose trinitrate </w:t>
      </w:r>
      <w:r w:rsidRPr="00D02FC2">
        <w:rPr>
          <w:rFonts w:ascii="Times New Roman" w:hAnsi="Times New Roman" w:cs="Times New Roman"/>
          <w:kern w:val="2"/>
          <w:sz w:val="24"/>
          <w:szCs w:val="24"/>
          <w:lang w:val="nb-NO"/>
          <w14:ligatures w14:val="standardContextual"/>
        </w:rPr>
        <w:t>= 0,05 mol =&gt; n</w:t>
      </w:r>
      <w:r w:rsidRPr="00D02FC2">
        <w:rPr>
          <w:rFonts w:ascii="Times New Roman" w:hAnsi="Times New Roman" w:cs="Times New Roman"/>
          <w:kern w:val="2"/>
          <w:sz w:val="24"/>
          <w:szCs w:val="24"/>
          <w:vertAlign w:val="subscript"/>
          <w:lang w:val="nb-NO"/>
          <w14:ligatures w14:val="standardContextual"/>
        </w:rPr>
        <w:t xml:space="preserve">acid </w:t>
      </w:r>
      <w:r w:rsidRPr="00D02FC2">
        <w:rPr>
          <w:rFonts w:ascii="Times New Roman" w:hAnsi="Times New Roman" w:cs="Times New Roman"/>
          <w:kern w:val="2"/>
          <w:sz w:val="24"/>
          <w:szCs w:val="24"/>
          <w:lang w:val="nb-NO"/>
          <w14:ligatures w14:val="standardContextual"/>
        </w:rPr>
        <w:t xml:space="preserve">= 0,15 mol </w:t>
      </w:r>
    </w:p>
    <w:p w:rsidR="00B710A4" w:rsidRPr="00D02FC2" w:rsidRDefault="00B710A4" w:rsidP="005F0A7A">
      <w:pPr>
        <w:shd w:val="clear" w:color="auto" w:fill="FFFF00"/>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 xml:space="preserve">=&gt; </w:t>
      </w:r>
      <w:r w:rsidRPr="00D02FC2">
        <w:rPr>
          <w:rFonts w:ascii="Times New Roman" w:hAnsi="Times New Roman" w:cs="Times New Roman"/>
          <w:kern w:val="2"/>
          <w:position w:val="-22"/>
          <w:sz w:val="24"/>
          <w:szCs w:val="24"/>
          <w14:ligatures w14:val="standardContextual"/>
        </w:rPr>
        <w:object w:dxaOrig="4099" w:dyaOrig="600">
          <v:shape id="_x0000_i1080" type="#_x0000_t75" style="width:205.95pt;height:30.15pt" o:ole="">
            <v:imagedata r:id="rId91" o:title=""/>
          </v:shape>
          <o:OLEObject Type="Embed" ProgID="Equation.DSMT4" ShapeID="_x0000_i1080" DrawAspect="Content" ObjectID="_1833301350" r:id="rId92"/>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nb-NO"/>
          <w14:ligatures w14:val="standardContextual"/>
        </w:rPr>
      </w:pPr>
      <w:r w:rsidRPr="000C41BA">
        <w:rPr>
          <w:rFonts w:ascii="Times New Roman" w:hAnsi="Times New Roman" w:cs="Times New Roman"/>
          <w:b/>
          <w:bCs/>
          <w:iCs/>
          <w:color w:val="C00000"/>
          <w:kern w:val="2"/>
          <w:sz w:val="24"/>
          <w:szCs w:val="24"/>
          <w:lang w:val="nb-NO"/>
          <w14:ligatures w14:val="standardContextual"/>
        </w:rPr>
        <w:t>Câu 2.</w:t>
      </w:r>
      <w:r w:rsidRPr="00D02FC2">
        <w:rPr>
          <w:rFonts w:ascii="Times New Roman" w:hAnsi="Times New Roman" w:cs="Times New Roman"/>
          <w:b/>
          <w:bCs/>
          <w:iCs/>
          <w:color w:val="000000" w:themeColor="text1"/>
          <w:kern w:val="2"/>
          <w:sz w:val="24"/>
          <w:szCs w:val="24"/>
          <w:lang w:val="nb-NO"/>
          <w14:ligatures w14:val="standardContextual"/>
        </w:rPr>
        <w:t xml:space="preserve"> (Hóa 12 - Chương 4)</w:t>
      </w:r>
    </w:p>
    <w:p w:rsidR="00B710A4" w:rsidRPr="00D02FC2" w:rsidRDefault="00B710A4" w:rsidP="005F0A7A">
      <w:pPr>
        <w:tabs>
          <w:tab w:val="left" w:pos="877"/>
        </w:tabs>
        <w:spacing w:after="0"/>
        <w:jc w:val="both"/>
        <w:rPr>
          <w:rFonts w:ascii="Times New Roman" w:hAnsi="Times New Roman" w:cs="Times New Roman"/>
          <w:kern w:val="2"/>
          <w:sz w:val="24"/>
          <w:szCs w:val="24"/>
          <w:lang w:val="nb-NO"/>
          <w14:ligatures w14:val="standardContextual"/>
        </w:rPr>
      </w:pPr>
      <w:r w:rsidRPr="00D02FC2">
        <w:rPr>
          <w:rFonts w:ascii="Times New Roman" w:hAnsi="Times New Roman" w:cs="Times New Roman"/>
          <w:kern w:val="2"/>
          <w:sz w:val="24"/>
          <w:szCs w:val="24"/>
          <w:lang w:val="nb-NO"/>
          <w14:ligatures w14:val="standardContextual"/>
        </w:rPr>
        <w:t>Poly(ethylene terephthalate) là một polyester có tên viết tắt là PET hay PETE, được ứng dụng rộng rãi làm hộp đựng, chai nhựa, sợi polyester,... PET được điều chế từ terephthalic acid và ethylene glycol bằng phản ứng ester hóa.</w:t>
      </w:r>
    </w:p>
    <w:p w:rsidR="00B710A4" w:rsidRPr="00D02FC2" w:rsidRDefault="00B710A4" w:rsidP="005F0A7A">
      <w:pPr>
        <w:tabs>
          <w:tab w:val="left" w:pos="877"/>
        </w:tabs>
        <w:spacing w:after="0"/>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2807935A" wp14:editId="45ACBB83">
            <wp:extent cx="510540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5400" cy="962025"/>
                    </a:xfrm>
                    <a:prstGeom prst="rect">
                      <a:avLst/>
                    </a:prstGeom>
                  </pic:spPr>
                </pic:pic>
              </a:graphicData>
            </a:graphic>
          </wp:inline>
        </w:drawing>
      </w:r>
    </w:p>
    <w:p w:rsidR="00B710A4" w:rsidRPr="00D02FC2" w:rsidRDefault="00B710A4" w:rsidP="005F0A7A">
      <w:pPr>
        <w:tabs>
          <w:tab w:val="left" w:pos="270"/>
        </w:tabs>
        <w:spacing w:after="0"/>
        <w:ind w:left="270"/>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PET được tổng hợp từ phản ứng trùng hợp các monomer tương ứng.</w:t>
      </w:r>
    </w:p>
    <w:p w:rsidR="00B710A4" w:rsidRPr="00D02FC2" w:rsidRDefault="00B710A4" w:rsidP="005F0A7A">
      <w:pPr>
        <w:tabs>
          <w:tab w:val="left" w:pos="953"/>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PET thuộc lại nhựa nhiệt dẻo và có thể tái chế được.</w:t>
      </w:r>
    </w:p>
    <w:p w:rsidR="00B710A4" w:rsidRPr="00D02FC2" w:rsidRDefault="00B710A4" w:rsidP="005F0A7A">
      <w:pPr>
        <w:tabs>
          <w:tab w:val="left" w:pos="270"/>
        </w:tabs>
        <w:spacing w:after="0"/>
        <w:ind w:left="270"/>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PET có cùng thành phần nguyên tố với PVA.</w:t>
      </w:r>
    </w:p>
    <w:p w:rsidR="00B710A4" w:rsidRPr="00D02FC2" w:rsidRDefault="00B710A4" w:rsidP="005F0A7A">
      <w:pPr>
        <w:tabs>
          <w:tab w:val="left" w:pos="953"/>
        </w:tabs>
        <w:spacing w:after="0"/>
        <w:ind w:firstLine="284"/>
        <w:jc w:val="both"/>
        <w:rPr>
          <w:rFonts w:ascii="Times New Roman" w:eastAsia="Aptos" w:hAnsi="Times New Roman" w:cs="Times New Roman"/>
          <w:kern w:val="2"/>
          <w:sz w:val="24"/>
          <w:szCs w:val="24"/>
          <w14:ligatures w14:val="standardContextual"/>
        </w:rPr>
      </w:pPr>
      <w:r w:rsidRPr="00D02FC2">
        <w:rPr>
          <w:rFonts w:ascii="Times New Roman" w:eastAsia="Aptos" w:hAnsi="Times New Roman" w:cs="Times New Roman"/>
          <w:b/>
          <w:bCs/>
          <w:kern w:val="2"/>
          <w:sz w:val="24"/>
          <w:szCs w:val="24"/>
          <w14:ligatures w14:val="standardContextual"/>
        </w:rPr>
        <w:t>d.</w:t>
      </w:r>
      <w:r w:rsidRPr="00D02FC2">
        <w:rPr>
          <w:rFonts w:ascii="Times New Roman" w:eastAsia="Aptos" w:hAnsi="Times New Roman" w:cs="Times New Roman"/>
          <w:kern w:val="2"/>
          <w:sz w:val="24"/>
          <w:szCs w:val="24"/>
          <w14:ligatures w14:val="standardContextual"/>
        </w:rPr>
        <w:t xml:space="preserve"> </w:t>
      </w:r>
      <w:r w:rsidRPr="00D02FC2">
        <w:rPr>
          <w:rFonts w:ascii="Times New Roman" w:eastAsia="Aptos" w:hAnsi="Times New Roman" w:cs="Times New Roman"/>
          <w:kern w:val="2"/>
          <w:sz w:val="24"/>
          <w:szCs w:val="24"/>
          <w:lang w:val="vi-VN"/>
          <w14:ligatures w14:val="standardContextual"/>
        </w:rPr>
        <w:t xml:space="preserve">Trong một mắt xích PET, phần trăm khối lượng </w:t>
      </w:r>
      <w:r w:rsidRPr="00D02FC2">
        <w:rPr>
          <w:rFonts w:ascii="Times New Roman" w:eastAsia="Aptos" w:hAnsi="Times New Roman" w:cs="Times New Roman"/>
          <w:kern w:val="2"/>
          <w:sz w:val="24"/>
          <w:szCs w:val="24"/>
          <w14:ligatures w14:val="standardContextual"/>
        </w:rPr>
        <w:t>carbon</w:t>
      </w:r>
      <w:r w:rsidRPr="00D02FC2">
        <w:rPr>
          <w:rFonts w:ascii="Times New Roman" w:eastAsia="Aptos" w:hAnsi="Times New Roman" w:cs="Times New Roman"/>
          <w:kern w:val="2"/>
          <w:sz w:val="24"/>
          <w:szCs w:val="24"/>
          <w:lang w:val="vi-VN"/>
          <w14:ligatures w14:val="standardContextual"/>
        </w:rPr>
        <w:t xml:space="preserve"> là </w:t>
      </w:r>
      <w:r w:rsidRPr="00D02FC2">
        <w:rPr>
          <w:rFonts w:ascii="Times New Roman" w:eastAsia="Aptos" w:hAnsi="Times New Roman" w:cs="Times New Roman"/>
          <w:kern w:val="2"/>
          <w:sz w:val="24"/>
          <w:szCs w:val="24"/>
          <w14:ligatures w14:val="standardContextual"/>
        </w:rPr>
        <w:t>65,2%.</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953"/>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 Sai: PET được điều chế phản ứng trùng ngưng, không phải trùng hợp.</w:t>
      </w:r>
    </w:p>
    <w:p w:rsidR="00B710A4" w:rsidRPr="00D02FC2" w:rsidRDefault="00B710A4" w:rsidP="005F0A7A">
      <w:pPr>
        <w:shd w:val="clear" w:color="auto" w:fill="FFFF00"/>
        <w:tabs>
          <w:tab w:val="left" w:pos="953"/>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 Đúng: PET là nhựa nhiệt dẻo, nghĩa là nó trở nên mềm khi đun nóng và cứng lại khi làm lạnh. Đặc tính này cho phép nhựa PET được thu gom, nung chảy và tạo hình lại thành các sản phẩm mới (tái chế).</w:t>
      </w:r>
    </w:p>
    <w:p w:rsidR="00B710A4" w:rsidRPr="00D02FC2" w:rsidRDefault="00B710A4" w:rsidP="005F0A7A">
      <w:pPr>
        <w:shd w:val="clear" w:color="auto" w:fill="FFFF00"/>
        <w:tabs>
          <w:tab w:val="left" w:pos="953"/>
        </w:tabs>
        <w:spacing w:after="0"/>
        <w:ind w:firstLine="284"/>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 Đúng:</w:t>
      </w:r>
    </w:p>
    <w:p w:rsidR="00B710A4" w:rsidRPr="00D02FC2" w:rsidRDefault="00021BC4" w:rsidP="005F0A7A">
      <w:pPr>
        <w:shd w:val="clear" w:color="auto" w:fill="FFFF00"/>
        <w:tabs>
          <w:tab w:val="left" w:pos="953"/>
        </w:tabs>
        <w:spacing w:after="0"/>
        <w:jc w:val="both"/>
        <w:rPr>
          <w:rFonts w:ascii="Times New Roman" w:hAnsi="Times New Roman" w:cs="Times New Roman"/>
          <w:kern w:val="2"/>
          <w:sz w:val="24"/>
          <w:szCs w:val="24"/>
          <w:lang w:val="pt-BR"/>
          <w14:ligatures w14:val="standardContextual"/>
        </w:rPr>
      </w:pPr>
      <w:r>
        <w:rPr>
          <w:rFonts w:ascii="Times New Roman" w:hAnsi="Times New Roman" w:cs="Times New Roman"/>
          <w:kern w:val="2"/>
          <w:sz w:val="24"/>
          <w:szCs w:val="24"/>
          <w:lang w:val="pt-BR"/>
          <w14:ligatures w14:val="standardContextual"/>
        </w:rPr>
        <w:t></w:t>
      </w:r>
      <w:r>
        <w:rPr>
          <w:rFonts w:ascii="Times New Roman" w:hAnsi="Times New Roman" w:cs="Times New Roman"/>
          <w:kern w:val="2"/>
          <w:sz w:val="24"/>
          <w:szCs w:val="24"/>
          <w:lang w:val="pt-BR"/>
          <w14:ligatures w14:val="standardContextual"/>
        </w:rPr>
        <w:tab/>
      </w:r>
      <w:r w:rsidR="00B710A4" w:rsidRPr="00D02FC2">
        <w:rPr>
          <w:rFonts w:ascii="Times New Roman" w:hAnsi="Times New Roman" w:cs="Times New Roman"/>
          <w:kern w:val="2"/>
          <w:sz w:val="24"/>
          <w:szCs w:val="24"/>
          <w:lang w:val="pt-BR"/>
          <w14:ligatures w14:val="standardContextual"/>
        </w:rPr>
        <w:t>PET có công thức mắt xích là [-(OC-C</w:t>
      </w:r>
      <w:r w:rsidR="00B710A4" w:rsidRPr="00D02FC2">
        <w:rPr>
          <w:rFonts w:ascii="Times New Roman" w:hAnsi="Times New Roman" w:cs="Times New Roman"/>
          <w:kern w:val="2"/>
          <w:sz w:val="24"/>
          <w:szCs w:val="24"/>
          <w:vertAlign w:val="subscript"/>
          <w:lang w:val="pt-BR"/>
          <w14:ligatures w14:val="standardContextual"/>
        </w:rPr>
        <w:t>6</w:t>
      </w:r>
      <w:r w:rsidR="00B710A4" w:rsidRPr="00D02FC2">
        <w:rPr>
          <w:rFonts w:ascii="Times New Roman" w:hAnsi="Times New Roman" w:cs="Times New Roman"/>
          <w:kern w:val="2"/>
          <w:sz w:val="24"/>
          <w:szCs w:val="24"/>
          <w:lang w:val="pt-BR"/>
          <w14:ligatures w14:val="standardContextual"/>
        </w:rPr>
        <w:t>H</w:t>
      </w:r>
      <w:r w:rsidR="00B710A4" w:rsidRPr="00D02FC2">
        <w:rPr>
          <w:rFonts w:ascii="Times New Roman" w:hAnsi="Times New Roman" w:cs="Times New Roman"/>
          <w:kern w:val="2"/>
          <w:sz w:val="24"/>
          <w:szCs w:val="24"/>
          <w:vertAlign w:val="subscript"/>
          <w:lang w:val="pt-BR"/>
          <w14:ligatures w14:val="standardContextual"/>
        </w:rPr>
        <w:t>4</w:t>
      </w:r>
      <w:r w:rsidR="00B710A4" w:rsidRPr="00D02FC2">
        <w:rPr>
          <w:rFonts w:ascii="Times New Roman" w:hAnsi="Times New Roman" w:cs="Times New Roman"/>
          <w:kern w:val="2"/>
          <w:sz w:val="24"/>
          <w:szCs w:val="24"/>
          <w:lang w:val="pt-BR"/>
          <w14:ligatures w14:val="standardContextual"/>
        </w:rPr>
        <w:t>-CO)-(O-CH</w:t>
      </w:r>
      <w:r w:rsidR="00B710A4" w:rsidRPr="00D02FC2">
        <w:rPr>
          <w:rFonts w:ascii="Times New Roman" w:hAnsi="Times New Roman" w:cs="Times New Roman"/>
          <w:kern w:val="2"/>
          <w:sz w:val="24"/>
          <w:szCs w:val="24"/>
          <w:vertAlign w:val="subscript"/>
          <w:lang w:val="pt-BR"/>
          <w14:ligatures w14:val="standardContextual"/>
        </w:rPr>
        <w:t>2</w:t>
      </w:r>
      <w:r w:rsidR="00B710A4" w:rsidRPr="00D02FC2">
        <w:rPr>
          <w:rFonts w:ascii="Times New Roman" w:hAnsi="Times New Roman" w:cs="Times New Roman"/>
          <w:kern w:val="2"/>
          <w:sz w:val="24"/>
          <w:szCs w:val="24"/>
          <w:lang w:val="pt-BR"/>
          <w14:ligatures w14:val="standardContextual"/>
        </w:rPr>
        <w:t>-CH</w:t>
      </w:r>
      <w:r w:rsidR="00B710A4" w:rsidRPr="00D02FC2">
        <w:rPr>
          <w:rFonts w:ascii="Times New Roman" w:hAnsi="Times New Roman" w:cs="Times New Roman"/>
          <w:kern w:val="2"/>
          <w:sz w:val="24"/>
          <w:szCs w:val="24"/>
          <w:vertAlign w:val="subscript"/>
          <w:lang w:val="pt-BR"/>
          <w14:ligatures w14:val="standardContextual"/>
        </w:rPr>
        <w:t>2</w:t>
      </w:r>
      <w:r w:rsidR="00B710A4" w:rsidRPr="00D02FC2">
        <w:rPr>
          <w:rFonts w:ascii="Times New Roman" w:hAnsi="Times New Roman" w:cs="Times New Roman"/>
          <w:kern w:val="2"/>
          <w:sz w:val="24"/>
          <w:szCs w:val="24"/>
          <w:lang w:val="pt-BR"/>
          <w14:ligatures w14:val="standardContextual"/>
        </w:rPr>
        <w:t>-O)-]</w:t>
      </w:r>
      <w:r w:rsidR="00B710A4" w:rsidRPr="00D02FC2">
        <w:rPr>
          <w:rFonts w:ascii="Times New Roman" w:hAnsi="Times New Roman" w:cs="Times New Roman"/>
          <w:kern w:val="2"/>
          <w:sz w:val="24"/>
          <w:szCs w:val="24"/>
          <w:vertAlign w:val="subscript"/>
          <w:lang w:val="pt-BR"/>
          <w14:ligatures w14:val="standardContextual"/>
        </w:rPr>
        <w:t>n</w:t>
      </w:r>
      <w:r w:rsidR="00B710A4" w:rsidRPr="00D02FC2">
        <w:rPr>
          <w:rFonts w:ascii="Times New Roman" w:hAnsi="Times New Roman" w:cs="Times New Roman"/>
          <w:kern w:val="2"/>
          <w:sz w:val="24"/>
          <w:szCs w:val="24"/>
          <w:lang w:val="pt-BR"/>
          <w14:ligatures w14:val="standardContextual"/>
        </w:rPr>
        <w:t>.</w:t>
      </w:r>
    </w:p>
    <w:p w:rsidR="00B710A4" w:rsidRPr="00D02FC2" w:rsidRDefault="00021BC4" w:rsidP="005F0A7A">
      <w:pPr>
        <w:shd w:val="clear" w:color="auto" w:fill="FFFF00"/>
        <w:tabs>
          <w:tab w:val="left" w:pos="953"/>
        </w:tabs>
        <w:spacing w:after="0"/>
        <w:jc w:val="both"/>
        <w:rPr>
          <w:rFonts w:ascii="Times New Roman" w:hAnsi="Times New Roman" w:cs="Times New Roman"/>
          <w:kern w:val="2"/>
          <w:sz w:val="24"/>
          <w:szCs w:val="24"/>
          <w:lang w:val="pt-BR"/>
          <w14:ligatures w14:val="standardContextual"/>
        </w:rPr>
      </w:pPr>
      <w:r>
        <w:rPr>
          <w:rFonts w:ascii="Times New Roman" w:hAnsi="Times New Roman" w:cs="Times New Roman"/>
          <w:kern w:val="2"/>
          <w:sz w:val="24"/>
          <w:szCs w:val="24"/>
          <w:lang w:val="pt-BR"/>
          <w14:ligatures w14:val="standardContextual"/>
        </w:rPr>
        <w:t></w:t>
      </w:r>
      <w:r>
        <w:rPr>
          <w:rFonts w:ascii="Times New Roman" w:hAnsi="Times New Roman" w:cs="Times New Roman"/>
          <w:kern w:val="2"/>
          <w:sz w:val="24"/>
          <w:szCs w:val="24"/>
          <w:lang w:val="pt-BR"/>
          <w14:ligatures w14:val="standardContextual"/>
        </w:rPr>
        <w:tab/>
      </w:r>
      <w:r w:rsidR="00B710A4" w:rsidRPr="00D02FC2">
        <w:rPr>
          <w:rFonts w:ascii="Times New Roman" w:hAnsi="Times New Roman" w:cs="Times New Roman"/>
          <w:kern w:val="2"/>
          <w:sz w:val="24"/>
          <w:szCs w:val="24"/>
          <w:lang w:val="pt-BR"/>
          <w14:ligatures w14:val="standardContextual"/>
        </w:rPr>
        <w:t>PVA (Polyvinyl acetate) có công thức mắt xích là [-CH</w:t>
      </w:r>
      <w:r w:rsidR="00B710A4" w:rsidRPr="00D02FC2">
        <w:rPr>
          <w:rFonts w:ascii="Times New Roman" w:hAnsi="Times New Roman" w:cs="Times New Roman"/>
          <w:kern w:val="2"/>
          <w:sz w:val="24"/>
          <w:szCs w:val="24"/>
          <w:vertAlign w:val="subscript"/>
          <w:lang w:val="pt-BR"/>
          <w14:ligatures w14:val="standardContextual"/>
        </w:rPr>
        <w:t>2</w:t>
      </w:r>
      <w:r w:rsidR="00B710A4" w:rsidRPr="00D02FC2">
        <w:rPr>
          <w:rFonts w:ascii="Times New Roman" w:hAnsi="Times New Roman" w:cs="Times New Roman"/>
          <w:kern w:val="2"/>
          <w:sz w:val="24"/>
          <w:szCs w:val="24"/>
          <w:lang w:val="pt-BR"/>
          <w14:ligatures w14:val="standardContextual"/>
        </w:rPr>
        <w:t>-CH(OOCCH</w:t>
      </w:r>
      <w:r w:rsidR="00B710A4" w:rsidRPr="00D02FC2">
        <w:rPr>
          <w:rFonts w:ascii="Times New Roman" w:hAnsi="Times New Roman" w:cs="Times New Roman"/>
          <w:kern w:val="2"/>
          <w:sz w:val="24"/>
          <w:szCs w:val="24"/>
          <w:vertAlign w:val="subscript"/>
          <w:lang w:val="pt-BR"/>
          <w14:ligatures w14:val="standardContextual"/>
        </w:rPr>
        <w:t>3</w:t>
      </w:r>
      <w:r w:rsidR="00B710A4" w:rsidRPr="00D02FC2">
        <w:rPr>
          <w:rFonts w:ascii="Times New Roman" w:hAnsi="Times New Roman" w:cs="Times New Roman"/>
          <w:kern w:val="2"/>
          <w:sz w:val="24"/>
          <w:szCs w:val="24"/>
          <w:lang w:val="pt-BR"/>
          <w14:ligatures w14:val="standardContextual"/>
        </w:rPr>
        <w:t>)-]</w:t>
      </w:r>
      <w:r w:rsidR="00B710A4" w:rsidRPr="00D02FC2">
        <w:rPr>
          <w:rFonts w:ascii="Times New Roman" w:hAnsi="Times New Roman" w:cs="Times New Roman"/>
          <w:kern w:val="2"/>
          <w:sz w:val="24"/>
          <w:szCs w:val="24"/>
          <w:vertAlign w:val="subscript"/>
          <w:lang w:val="pt-BR"/>
          <w14:ligatures w14:val="standardContextual"/>
        </w:rPr>
        <w:t>n</w:t>
      </w:r>
    </w:p>
    <w:p w:rsidR="00B710A4" w:rsidRPr="00D02FC2" w:rsidRDefault="00B710A4" w:rsidP="005F0A7A">
      <w:pPr>
        <w:shd w:val="clear" w:color="auto" w:fill="FFFF00"/>
        <w:tabs>
          <w:tab w:val="left" w:pos="953"/>
        </w:tabs>
        <w:spacing w:after="0"/>
        <w:ind w:firstLine="284"/>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Cả hai loại polymer này đều được cấu tạo từ 3 nguyên tố: C, H và O.</w:t>
      </w:r>
    </w:p>
    <w:p w:rsidR="00B710A4" w:rsidRPr="00D02FC2" w:rsidRDefault="00B710A4" w:rsidP="005F0A7A">
      <w:pPr>
        <w:shd w:val="clear" w:color="auto" w:fill="FFFF00"/>
        <w:tabs>
          <w:tab w:val="left" w:pos="953"/>
        </w:tabs>
        <w:spacing w:after="0"/>
        <w:ind w:firstLine="284"/>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d. Sai: Công thức 1 mắt xích: C</w:t>
      </w:r>
      <w:r w:rsidRPr="00D02FC2">
        <w:rPr>
          <w:rFonts w:ascii="Times New Roman" w:hAnsi="Times New Roman" w:cs="Times New Roman"/>
          <w:kern w:val="2"/>
          <w:sz w:val="24"/>
          <w:szCs w:val="24"/>
          <w:vertAlign w:val="subscript"/>
          <w:lang w:val="pt-BR"/>
          <w14:ligatures w14:val="standardContextual"/>
        </w:rPr>
        <w:t>10</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8</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4</w:t>
      </w:r>
      <w:r w:rsidRPr="00D02FC2">
        <w:rPr>
          <w:rFonts w:ascii="Times New Roman" w:hAnsi="Times New Roman" w:cs="Times New Roman"/>
          <w:kern w:val="2"/>
          <w:sz w:val="24"/>
          <w:szCs w:val="24"/>
          <w:lang w:val="pt-BR"/>
          <w14:ligatures w14:val="standardContextual"/>
        </w:rPr>
        <w:t xml:space="preserve"> và phần trăm khối lượng Carbon là 62,5%.</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3.</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6)</w:t>
      </w:r>
    </w:p>
    <w:p w:rsidR="00B710A4" w:rsidRPr="00D02FC2" w:rsidRDefault="00B710A4" w:rsidP="005F0A7A">
      <w:pPr>
        <w:tabs>
          <w:tab w:val="left" w:pos="274"/>
          <w:tab w:val="left" w:pos="2835"/>
          <w:tab w:val="left" w:pos="5387"/>
          <w:tab w:val="left" w:pos="7938"/>
        </w:tabs>
        <w:spacing w:after="0"/>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Hằng năm, sự ăn mòn kim loại làm tổn thất nhiều về kinh tế, thậm chí gây nguy hiểm cho người lao động khi vận hành các thiết bị máy móc tại các công trình dân dụng, công nghiệp, nông nghiệp,…</w:t>
      </w:r>
    </w:p>
    <w:p w:rsidR="00B710A4" w:rsidRPr="00D02FC2" w:rsidRDefault="00B710A4" w:rsidP="005F0A7A">
      <w:pPr>
        <w:tabs>
          <w:tab w:val="left" w:pos="274"/>
          <w:tab w:val="left" w:pos="2835"/>
          <w:tab w:val="left" w:pos="5387"/>
          <w:tab w:val="left" w:pos="7938"/>
        </w:tabs>
        <w:spacing w:after="0"/>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Trong các phát biểu sau, phát biểu nào đúng, phát biểu nào sai?</w:t>
      </w:r>
    </w:p>
    <w:p w:rsidR="00B710A4" w:rsidRPr="00D02FC2" w:rsidRDefault="00B710A4" w:rsidP="005F0A7A">
      <w:pPr>
        <w:tabs>
          <w:tab w:val="left" w:pos="274"/>
          <w:tab w:val="left" w:pos="2835"/>
          <w:tab w:val="left" w:pos="5387"/>
          <w:tab w:val="left" w:pos="7938"/>
        </w:tabs>
        <w:spacing w:after="0"/>
        <w:ind w:firstLine="284"/>
        <w:jc w:val="both"/>
        <w:rPr>
          <w:rFonts w:ascii="Times New Roman" w:eastAsia="Calibri" w:hAnsi="Times New Roman" w:cs="Times New Roman"/>
          <w:bCs/>
          <w:kern w:val="2"/>
          <w:sz w:val="24"/>
          <w:szCs w:val="24"/>
          <w:lang w:val="pt-BR"/>
          <w14:ligatures w14:val="standardContextual"/>
        </w:rPr>
      </w:pPr>
      <w:r w:rsidRPr="00D02FC2">
        <w:rPr>
          <w:rFonts w:ascii="Times New Roman" w:eastAsia="Calibri" w:hAnsi="Times New Roman" w:cs="Times New Roman"/>
          <w:b/>
          <w:bCs/>
          <w:kern w:val="2"/>
          <w:sz w:val="24"/>
          <w:szCs w:val="24"/>
          <w:lang w:val="pt-BR"/>
          <w14:ligatures w14:val="standardContextual"/>
        </w:rPr>
        <w:t>a.</w:t>
      </w:r>
      <w:r w:rsidRPr="00D02FC2">
        <w:rPr>
          <w:rFonts w:ascii="Times New Roman" w:eastAsia="Calibri" w:hAnsi="Times New Roman" w:cs="Times New Roman"/>
          <w:bCs/>
          <w:kern w:val="2"/>
          <w:sz w:val="24"/>
          <w:szCs w:val="24"/>
          <w:lang w:val="pt-BR"/>
          <w14:ligatures w14:val="standardContextual"/>
        </w:rPr>
        <w:t xml:space="preserve"> Ăn mòn kim loại là sự phá hủy kim loại hoặc hợp kim do tác dụng của các chất trong môi trường. </w:t>
      </w:r>
      <w:r w:rsidRPr="00D02FC2">
        <w:rPr>
          <w:rFonts w:ascii="Times New Roman" w:eastAsia="Calibri" w:hAnsi="Times New Roman" w:cs="Times New Roman"/>
          <w:bCs/>
          <w:kern w:val="2"/>
          <w:sz w:val="24"/>
          <w:szCs w:val="24"/>
          <w:lang w:val="pt-BR"/>
          <w14:ligatures w14:val="standardContextual"/>
        </w:rPr>
        <w:tab/>
      </w:r>
    </w:p>
    <w:p w:rsidR="00B710A4" w:rsidRPr="00D02FC2" w:rsidRDefault="00B710A4" w:rsidP="005F0A7A">
      <w:pPr>
        <w:widowControl w:val="0"/>
        <w:tabs>
          <w:tab w:val="left" w:pos="284"/>
        </w:tabs>
        <w:autoSpaceDE w:val="0"/>
        <w:autoSpaceDN w:val="0"/>
        <w:spacing w:after="0"/>
        <w:ind w:firstLine="284"/>
        <w:jc w:val="both"/>
        <w:rPr>
          <w:rFonts w:ascii="Times New Roman" w:eastAsia="Times New Roman" w:hAnsi="Times New Roman" w:cs="Times New Roman"/>
          <w:bCs/>
          <w:kern w:val="2"/>
          <w:sz w:val="24"/>
          <w:szCs w:val="24"/>
          <w:lang w:val="pt-BR"/>
          <w14:ligatures w14:val="standardContextual"/>
        </w:rPr>
      </w:pPr>
      <w:r w:rsidRPr="00D02FC2">
        <w:rPr>
          <w:rFonts w:ascii="Times New Roman" w:eastAsia="Times New Roman" w:hAnsi="Times New Roman" w:cs="Times New Roman"/>
          <w:b/>
          <w:bCs/>
          <w:kern w:val="2"/>
          <w:sz w:val="24"/>
          <w:szCs w:val="24"/>
          <w:lang w:val="pt-BR"/>
          <w14:ligatures w14:val="standardContextual"/>
        </w:rPr>
        <w:t>b.</w:t>
      </w:r>
      <w:r w:rsidRPr="00D02FC2">
        <w:rPr>
          <w:rFonts w:ascii="Times New Roman" w:eastAsia="Times New Roman" w:hAnsi="Times New Roman" w:cs="Times New Roman"/>
          <w:bCs/>
          <w:kern w:val="2"/>
          <w:sz w:val="24"/>
          <w:szCs w:val="24"/>
          <w:lang w:val="pt-BR"/>
          <w14:ligatures w14:val="standardContextual"/>
        </w:rPr>
        <w:t xml:space="preserve"> Phản ứng xảy ra trong quá trình ăn mòn kim loại thuộc loại phản ứng oxi hóa – khử.</w:t>
      </w:r>
    </w:p>
    <w:p w:rsidR="00B710A4" w:rsidRPr="00D02FC2" w:rsidRDefault="00B710A4" w:rsidP="005F0A7A">
      <w:pPr>
        <w:tabs>
          <w:tab w:val="left" w:pos="274"/>
          <w:tab w:val="left" w:pos="2835"/>
          <w:tab w:val="left" w:pos="5387"/>
          <w:tab w:val="left" w:pos="7938"/>
        </w:tabs>
        <w:spacing w:after="0"/>
        <w:jc w:val="both"/>
        <w:rPr>
          <w:rFonts w:ascii="Times New Roman" w:eastAsia="Calibri" w:hAnsi="Times New Roman" w:cs="Times New Roman"/>
          <w:bCs/>
          <w:kern w:val="2"/>
          <w:sz w:val="24"/>
          <w:szCs w:val="24"/>
          <w:lang w:val="pt-BR"/>
          <w14:ligatures w14:val="standardContextual"/>
        </w:rPr>
      </w:pPr>
      <w:r w:rsidRPr="00D02FC2">
        <w:rPr>
          <w:rFonts w:ascii="Times New Roman" w:hAnsi="Times New Roman" w:cs="Times New Roman"/>
          <w:noProof/>
          <w:kern w:val="2"/>
          <w:sz w:val="24"/>
          <w:szCs w:val="24"/>
          <w14:ligatures w14:val="standardContextual"/>
        </w:rPr>
        <w:lastRenderedPageBreak/>
        <w:drawing>
          <wp:anchor distT="0" distB="0" distL="114300" distR="114300" simplePos="0" relativeHeight="251660288" behindDoc="0" locked="0" layoutInCell="1" allowOverlap="1" wp14:anchorId="0EA265F0" wp14:editId="072D5765">
            <wp:simplePos x="0" y="0"/>
            <wp:positionH relativeFrom="column">
              <wp:posOffset>1170305</wp:posOffset>
            </wp:positionH>
            <wp:positionV relativeFrom="paragraph">
              <wp:posOffset>219075</wp:posOffset>
            </wp:positionV>
            <wp:extent cx="3886200" cy="1751330"/>
            <wp:effectExtent l="0" t="0" r="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886200" cy="1751330"/>
                    </a:xfrm>
                    <a:prstGeom prst="rect">
                      <a:avLst/>
                    </a:prstGeom>
                  </pic:spPr>
                </pic:pic>
              </a:graphicData>
            </a:graphic>
            <wp14:sizeRelH relativeFrom="page">
              <wp14:pctWidth>0</wp14:pctWidth>
            </wp14:sizeRelH>
            <wp14:sizeRelV relativeFrom="page">
              <wp14:pctHeight>0</wp14:pctHeight>
            </wp14:sizeRelV>
          </wp:anchor>
        </w:drawing>
      </w:r>
      <w:r w:rsidRPr="00D02FC2">
        <w:rPr>
          <w:rFonts w:ascii="Times New Roman" w:eastAsia="Calibri" w:hAnsi="Times New Roman" w:cs="Times New Roman"/>
          <w:bCs/>
          <w:kern w:val="2"/>
          <w:sz w:val="24"/>
          <w:szCs w:val="24"/>
          <w:lang w:val="pt-BR"/>
          <w14:ligatures w14:val="standardContextual"/>
        </w:rPr>
        <w:tab/>
      </w:r>
      <w:r w:rsidRPr="00D02FC2">
        <w:rPr>
          <w:rFonts w:ascii="Times New Roman" w:eastAsia="Calibri" w:hAnsi="Times New Roman" w:cs="Times New Roman"/>
          <w:b/>
          <w:bCs/>
          <w:kern w:val="2"/>
          <w:sz w:val="24"/>
          <w:szCs w:val="24"/>
          <w:lang w:val="pt-BR"/>
          <w14:ligatures w14:val="standardContextual"/>
        </w:rPr>
        <w:t>c.</w:t>
      </w:r>
      <w:r w:rsidRPr="00D02FC2">
        <w:rPr>
          <w:rFonts w:ascii="Times New Roman" w:eastAsia="Calibri" w:hAnsi="Times New Roman" w:cs="Times New Roman"/>
          <w:bCs/>
          <w:kern w:val="2"/>
          <w:sz w:val="24"/>
          <w:szCs w:val="24"/>
          <w:lang w:val="pt-BR"/>
          <w14:ligatures w14:val="standardContextual"/>
        </w:rPr>
        <w:t xml:space="preserve"> Trong hình ảnh dưới, thép bị ăn mòn điện hoá, Fe là anode và bị khử.</w:t>
      </w:r>
    </w:p>
    <w:p w:rsidR="00B710A4" w:rsidRPr="00D02FC2" w:rsidRDefault="00B710A4" w:rsidP="005F0A7A">
      <w:pPr>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b/>
          <w:bCs/>
          <w:kern w:val="2"/>
          <w:sz w:val="24"/>
          <w:szCs w:val="24"/>
          <w:lang w:val="pt-BR"/>
          <w14:ligatures w14:val="standardContextual"/>
        </w:rPr>
        <w:t>d.</w:t>
      </w:r>
      <w:r w:rsidRPr="00D02FC2">
        <w:rPr>
          <w:rFonts w:ascii="Times New Roman" w:eastAsia="Calibri" w:hAnsi="Times New Roman" w:cs="Times New Roman"/>
          <w:b/>
          <w:kern w:val="2"/>
          <w:sz w:val="24"/>
          <w:szCs w:val="24"/>
          <w:lang w:val="pt-BR"/>
          <w14:ligatures w14:val="standardContextual"/>
        </w:rPr>
        <w:t xml:space="preserve"> </w:t>
      </w:r>
      <w:r w:rsidRPr="00D02FC2">
        <w:rPr>
          <w:rFonts w:ascii="Times New Roman" w:eastAsia="Calibri" w:hAnsi="Times New Roman" w:cs="Times New Roman"/>
          <w:kern w:val="2"/>
          <w:sz w:val="24"/>
          <w:szCs w:val="24"/>
          <w:lang w:val="pt-BR"/>
          <w14:ligatures w14:val="standardContextual"/>
        </w:rPr>
        <w:t>Để lâu miếng gang trong không khí khô thì xảy ra ăn mòn điện hoá.</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highlight w:val="yellow"/>
          <w:lang w:val="pt-BR"/>
          <w14:ligatures w14:val="standardContextual"/>
        </w:rPr>
      </w:pPr>
      <w:r w:rsidRPr="00D02FC2">
        <w:rPr>
          <w:rFonts w:ascii="Times New Roman" w:eastAsia="Calibri" w:hAnsi="Times New Roman" w:cs="Times New Roman"/>
          <w:kern w:val="2"/>
          <w:sz w:val="24"/>
          <w:szCs w:val="24"/>
          <w:highlight w:val="yellow"/>
          <w:lang w:val="pt-BR"/>
          <w14:ligatures w14:val="standardContextual"/>
        </w:rPr>
        <w:t>a. Đúng: Định nghĩa chuẩn về sự ăn mòn.</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highlight w:val="yellow"/>
          <w:lang w:val="pt-BR"/>
          <w14:ligatures w14:val="standardContextual"/>
        </w:rPr>
      </w:pPr>
      <w:r w:rsidRPr="00D02FC2">
        <w:rPr>
          <w:rFonts w:ascii="Times New Roman" w:eastAsia="Calibri" w:hAnsi="Times New Roman" w:cs="Times New Roman"/>
          <w:kern w:val="2"/>
          <w:sz w:val="24"/>
          <w:szCs w:val="24"/>
          <w:highlight w:val="yellow"/>
          <w:lang w:val="pt-BR"/>
          <w14:ligatures w14:val="standardContextual"/>
        </w:rPr>
        <w:t>b. Đúng: Kim loại luôn nhường electron M → M</w:t>
      </w:r>
      <w:r w:rsidRPr="00D02FC2">
        <w:rPr>
          <w:rFonts w:ascii="Times New Roman" w:eastAsia="Calibri" w:hAnsi="Times New Roman" w:cs="Times New Roman"/>
          <w:kern w:val="2"/>
          <w:sz w:val="24"/>
          <w:szCs w:val="24"/>
          <w:highlight w:val="yellow"/>
          <w:vertAlign w:val="superscript"/>
          <w:lang w:val="pt-BR"/>
          <w14:ligatures w14:val="standardContextual"/>
        </w:rPr>
        <w:t>n+</w:t>
      </w:r>
      <w:r w:rsidRPr="00D02FC2">
        <w:rPr>
          <w:rFonts w:ascii="Times New Roman" w:eastAsia="Calibri" w:hAnsi="Times New Roman" w:cs="Times New Roman"/>
          <w:kern w:val="2"/>
          <w:sz w:val="24"/>
          <w:szCs w:val="24"/>
          <w:highlight w:val="yellow"/>
          <w:lang w:val="pt-BR"/>
          <w14:ligatures w14:val="standardContextual"/>
        </w:rPr>
        <w:t xml:space="preserve"> + ne</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highlight w:val="yellow"/>
          <w:lang w:val="pt-BR"/>
          <w14:ligatures w14:val="standardContextual"/>
        </w:rPr>
      </w:pPr>
      <w:r w:rsidRPr="00D02FC2">
        <w:rPr>
          <w:rFonts w:ascii="Times New Roman" w:eastAsia="Calibri" w:hAnsi="Times New Roman" w:cs="Times New Roman"/>
          <w:kern w:val="2"/>
          <w:sz w:val="24"/>
          <w:szCs w:val="24"/>
          <w:highlight w:val="yellow"/>
          <w:lang w:val="pt-BR"/>
          <w14:ligatures w14:val="standardContextual"/>
        </w:rPr>
        <w:t>c. Sai: Fe bị oxi hóa tại Anode.</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highlight w:val="yellow"/>
          <w:lang w:val="pt-BR"/>
          <w14:ligatures w14:val="standardContextual"/>
        </w:rPr>
        <w:t>d. Sai: Không khí khô thiếu dung dịch chất điện li.</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4.</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8)</w:t>
      </w:r>
    </w:p>
    <w:p w:rsidR="00B710A4" w:rsidRPr="00D02FC2" w:rsidRDefault="00B710A4" w:rsidP="005F0A7A">
      <w:pPr>
        <w:tabs>
          <w:tab w:val="left" w:pos="873"/>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color w:val="000000"/>
          <w:kern w:val="2"/>
          <w:sz w:val="24"/>
          <w:szCs w:val="24"/>
          <w:lang w:val="pt-BR"/>
          <w14:ligatures w14:val="standardContextual"/>
        </w:rPr>
        <w:t>Thực hiện thí nghiệm cho dung dịch 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 xml:space="preserve"> vào ống nghiệm đựng bột Ni(OH)</w:t>
      </w:r>
      <w:r w:rsidRPr="00D02FC2">
        <w:rPr>
          <w:rFonts w:ascii="Times New Roman" w:hAnsi="Times New Roman" w:cs="Times New Roman"/>
          <w:color w:val="000000"/>
          <w:kern w:val="2"/>
          <w:sz w:val="24"/>
          <w:szCs w:val="24"/>
          <w:vertAlign w:val="subscript"/>
          <w:lang w:val="pt-BR"/>
          <w14:ligatures w14:val="standardContextual"/>
        </w:rPr>
        <w:t xml:space="preserve">2 </w:t>
      </w:r>
      <w:r w:rsidRPr="00D02FC2">
        <w:rPr>
          <w:rFonts w:ascii="Times New Roman" w:hAnsi="Times New Roman" w:cs="Times New Roman"/>
          <w:color w:val="000000"/>
          <w:kern w:val="2"/>
          <w:sz w:val="24"/>
          <w:szCs w:val="24"/>
          <w:lang w:val="pt-BR"/>
          <w14:ligatures w14:val="standardContextual"/>
        </w:rPr>
        <w:t>màu xanh lá cây đến dư, thu được phức chất bát diện chỉ chứa phối tử 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 xml:space="preserve"> có màu xanh dương.</w:t>
      </w:r>
    </w:p>
    <w:p w:rsidR="00B710A4" w:rsidRPr="00D02FC2" w:rsidRDefault="00B710A4" w:rsidP="005F0A7A">
      <w:pPr>
        <w:tabs>
          <w:tab w:val="left" w:pos="270"/>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color w:val="000000"/>
          <w:kern w:val="2"/>
          <w:sz w:val="24"/>
          <w:szCs w:val="24"/>
          <w:lang w:val="pt-BR"/>
          <w14:ligatures w14:val="standardContextual"/>
        </w:rPr>
        <w:t xml:space="preserve">a. </w:t>
      </w:r>
      <w:r w:rsidRPr="00D02FC2">
        <w:rPr>
          <w:rFonts w:ascii="Times New Roman" w:hAnsi="Times New Roman" w:cs="Times New Roman"/>
          <w:color w:val="000000"/>
          <w:kern w:val="2"/>
          <w:sz w:val="24"/>
          <w:szCs w:val="24"/>
          <w:lang w:val="pt-BR"/>
          <w14:ligatures w14:val="standardContextual"/>
        </w:rPr>
        <w:t>Phức chất [Ni(NH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bscript"/>
          <w:lang w:val="pt-BR"/>
          <w14:ligatures w14:val="standardContextual"/>
        </w:rPr>
        <w:t>6</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per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 xml:space="preserve"> được tạo thành.</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color w:val="000000"/>
          <w:kern w:val="2"/>
          <w:sz w:val="24"/>
          <w:szCs w:val="24"/>
          <w:lang w:val="pt-BR"/>
          <w14:ligatures w14:val="standardContextual"/>
        </w:rPr>
        <w:t>b.</w:t>
      </w:r>
      <w:r w:rsidRPr="00D02FC2">
        <w:rPr>
          <w:rFonts w:ascii="Times New Roman" w:hAnsi="Times New Roman" w:cs="Times New Roman"/>
          <w:color w:val="000000"/>
          <w:kern w:val="2"/>
          <w:sz w:val="24"/>
          <w:szCs w:val="24"/>
          <w:lang w:val="pt-BR"/>
          <w14:ligatures w14:val="standardContextual"/>
        </w:rPr>
        <w:t xml:space="preserve"> Dấu hiệu nhận biết phức chất tạo thành là kết tủa màu xanh lá cây bị tan ra.</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color w:val="000000"/>
          <w:kern w:val="2"/>
          <w:sz w:val="24"/>
          <w:szCs w:val="24"/>
          <w:lang w:val="pt-BR"/>
          <w14:ligatures w14:val="standardContextual"/>
        </w:rPr>
        <w:t>c.</w:t>
      </w:r>
      <w:r w:rsidRPr="00D02FC2">
        <w:rPr>
          <w:rFonts w:ascii="Times New Roman" w:hAnsi="Times New Roman" w:cs="Times New Roman"/>
          <w:color w:val="000000"/>
          <w:kern w:val="2"/>
          <w:sz w:val="24"/>
          <w:szCs w:val="24"/>
          <w:lang w:val="pt-BR"/>
          <w14:ligatures w14:val="standardContextual"/>
        </w:rPr>
        <w:t xml:space="preserve"> Phức chất thu được chứa bốn phối tử 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w:t>
      </w:r>
    </w:p>
    <w:p w:rsidR="00B710A4" w:rsidRPr="00D02FC2" w:rsidRDefault="00B710A4" w:rsidP="005F0A7A">
      <w:pPr>
        <w:tabs>
          <w:tab w:val="left" w:pos="270"/>
          <w:tab w:val="left" w:pos="973"/>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color w:val="000000"/>
          <w:kern w:val="2"/>
          <w:sz w:val="24"/>
          <w:szCs w:val="24"/>
          <w:lang w:val="pt-BR"/>
          <w14:ligatures w14:val="standardContextual"/>
        </w:rPr>
        <w:t xml:space="preserve">d. </w:t>
      </w:r>
      <w:r w:rsidRPr="00D02FC2">
        <w:rPr>
          <w:rFonts w:ascii="Times New Roman" w:hAnsi="Times New Roman" w:cs="Times New Roman"/>
          <w:color w:val="000000"/>
          <w:kern w:val="2"/>
          <w:sz w:val="24"/>
          <w:szCs w:val="24"/>
          <w:lang w:val="pt-BR"/>
          <w14:ligatures w14:val="standardContextual"/>
        </w:rPr>
        <w:t>Phức chất thu được có nguyên tử trung tâm là Ni.</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a. Đúng: </w:t>
      </w:r>
      <w:r w:rsidRPr="00D02FC2">
        <w:rPr>
          <w:rFonts w:ascii="Times New Roman" w:hAnsi="Times New Roman" w:cs="Times New Roman"/>
          <w:color w:val="000000"/>
          <w:kern w:val="2"/>
          <w:sz w:val="24"/>
          <w:szCs w:val="24"/>
          <w:lang w:val="pt-BR"/>
          <w14:ligatures w14:val="standardContextual"/>
        </w:rPr>
        <w:t>Phức chất [Ni(NH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bscript"/>
          <w:lang w:val="pt-BR"/>
          <w14:ligatures w14:val="standardContextual"/>
        </w:rPr>
        <w:t>6</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per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 xml:space="preserve"> được tạo thành.</w:t>
      </w:r>
    </w:p>
    <w:p w:rsidR="00B710A4" w:rsidRPr="00D02FC2" w:rsidRDefault="00B710A4" w:rsidP="005F0A7A">
      <w:pPr>
        <w:shd w:val="clear" w:color="auto" w:fill="FFFF00"/>
        <w:tabs>
          <w:tab w:val="left" w:pos="283"/>
          <w:tab w:val="left" w:pos="973"/>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b. Đúng: </w:t>
      </w:r>
      <w:r w:rsidRPr="00D02FC2">
        <w:rPr>
          <w:rFonts w:ascii="Times New Roman" w:hAnsi="Times New Roman" w:cs="Times New Roman"/>
          <w:color w:val="000000"/>
          <w:kern w:val="2"/>
          <w:sz w:val="24"/>
          <w:szCs w:val="24"/>
          <w:lang w:val="pt-BR"/>
          <w14:ligatures w14:val="standardContextual"/>
        </w:rPr>
        <w:t>Dấu hiệu nhận biết phức chất tạo thành là kết tủa màu xanh lá cây bị tan ra.</w:t>
      </w:r>
    </w:p>
    <w:p w:rsidR="00B710A4" w:rsidRPr="00D02FC2" w:rsidRDefault="00B710A4" w:rsidP="005F0A7A">
      <w:pPr>
        <w:shd w:val="clear" w:color="auto" w:fill="FFFF00"/>
        <w:tabs>
          <w:tab w:val="left" w:pos="283"/>
          <w:tab w:val="left" w:pos="850"/>
          <w:tab w:val="left" w:pos="2835"/>
          <w:tab w:val="left" w:pos="5102"/>
          <w:tab w:val="left" w:pos="7370"/>
        </w:tabs>
        <w:spacing w:after="0"/>
        <w:ind w:left="283" w:right="48"/>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c. Sai: </w:t>
      </w:r>
      <w:r w:rsidRPr="00D02FC2">
        <w:rPr>
          <w:rFonts w:ascii="Times New Roman" w:hAnsi="Times New Roman" w:cs="Times New Roman"/>
          <w:color w:val="000000"/>
          <w:kern w:val="2"/>
          <w:sz w:val="24"/>
          <w:szCs w:val="24"/>
          <w:lang w:val="pt-BR"/>
          <w14:ligatures w14:val="standardContextual"/>
        </w:rPr>
        <w:t>Phức chất thu được chứa 6 phối tử NH</w:t>
      </w:r>
      <w:r w:rsidRPr="00D02FC2">
        <w:rPr>
          <w:rFonts w:ascii="Times New Roman" w:hAnsi="Times New Roman" w:cs="Times New Roman"/>
          <w:color w:val="000000"/>
          <w:kern w:val="2"/>
          <w:sz w:val="24"/>
          <w:szCs w:val="24"/>
          <w:vertAlign w:val="subscript"/>
          <w:lang w:val="pt-BR"/>
          <w14:ligatures w14:val="standardContextual"/>
        </w:rPr>
        <w:t>3</w:t>
      </w:r>
      <w:r w:rsidRPr="00D02FC2">
        <w:rPr>
          <w:rFonts w:ascii="Times New Roman" w:hAnsi="Times New Roman" w:cs="Times New Roman"/>
          <w:color w:val="000000"/>
          <w:kern w:val="2"/>
          <w:sz w:val="24"/>
          <w:szCs w:val="24"/>
          <w:lang w:val="pt-BR"/>
          <w14:ligatures w14:val="standardContextual"/>
        </w:rPr>
        <w:t>.</w:t>
      </w:r>
    </w:p>
    <w:p w:rsidR="00B710A4" w:rsidRPr="00D02FC2" w:rsidRDefault="00B710A4" w:rsidP="005F0A7A">
      <w:pPr>
        <w:shd w:val="clear" w:color="auto" w:fill="FFFF00"/>
        <w:tabs>
          <w:tab w:val="left" w:pos="283"/>
          <w:tab w:val="left" w:pos="973"/>
        </w:tabs>
        <w:spacing w:after="0"/>
        <w:ind w:left="270"/>
        <w:jc w:val="both"/>
        <w:rPr>
          <w:rFonts w:ascii="Times New Roman"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d. Sai: </w:t>
      </w:r>
      <w:r w:rsidRPr="00D02FC2">
        <w:rPr>
          <w:rFonts w:ascii="Times New Roman" w:hAnsi="Times New Roman" w:cs="Times New Roman"/>
          <w:color w:val="000000"/>
          <w:kern w:val="2"/>
          <w:sz w:val="24"/>
          <w:szCs w:val="24"/>
          <w:lang w:val="pt-BR"/>
          <w14:ligatures w14:val="standardContextual"/>
        </w:rPr>
        <w:t>Phức chất thu được có nguyên tử trung tâm là ion Ni</w:t>
      </w:r>
      <w:r w:rsidRPr="00D02FC2">
        <w:rPr>
          <w:rFonts w:ascii="Times New Roman" w:hAnsi="Times New Roman" w:cs="Times New Roman"/>
          <w:color w:val="000000"/>
          <w:kern w:val="2"/>
          <w:sz w:val="24"/>
          <w:szCs w:val="24"/>
          <w:vertAlign w:val="super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w:t>
      </w:r>
    </w:p>
    <w:p w:rsidR="00B710A4" w:rsidRPr="00D02FC2" w:rsidRDefault="00B710A4" w:rsidP="005F0A7A">
      <w:pPr>
        <w:spacing w:after="0"/>
        <w:jc w:val="both"/>
        <w:rPr>
          <w:rFonts w:ascii="Times New Roman" w:hAnsi="Times New Roman" w:cs="Times New Roman"/>
          <w:kern w:val="2"/>
          <w:sz w:val="24"/>
          <w:szCs w:val="24"/>
          <w:lang w:val="pt-BR"/>
          <w14:ligatures w14:val="standardContextual"/>
        </w:rPr>
      </w:pPr>
    </w:p>
    <w:p w:rsidR="00B710A4" w:rsidRPr="00D02FC2" w:rsidRDefault="00B710A4" w:rsidP="005F0A7A">
      <w:pPr>
        <w:tabs>
          <w:tab w:val="left" w:pos="27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1.</w:t>
      </w:r>
      <w:r w:rsidRPr="00D02FC2">
        <w:rPr>
          <w:rFonts w:ascii="Times New Roman" w:hAnsi="Times New Roman" w:cs="Times New Roman"/>
          <w:b/>
          <w:bCs/>
          <w:iCs/>
          <w:color w:val="000000" w:themeColor="text1"/>
          <w:kern w:val="2"/>
          <w:sz w:val="24"/>
          <w:szCs w:val="24"/>
          <w:lang w:val="pt-BR"/>
          <w14:ligatures w14:val="standardContextual"/>
        </w:rPr>
        <w:t xml:space="preserve"> (Hóa 10 - Chương 6)</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Cho Fe (hạt) phản ứng với dung dịch HCl 1 M. Thay đổi các yếu tố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(1) Thêm vào hệ một lượng nhỏ dung dịch CuSO</w:t>
      </w:r>
      <w:r w:rsidRPr="00D02FC2">
        <w:rPr>
          <w:rFonts w:ascii="Times New Roman" w:hAnsi="Times New Roman" w:cs="Times New Roman"/>
          <w:kern w:val="2"/>
          <w:sz w:val="24"/>
          <w:szCs w:val="24"/>
          <w:vertAlign w:val="subscript"/>
          <w:lang w:val="pt-BR"/>
          <w14:ligatures w14:val="standardContextual"/>
        </w:rPr>
        <w:t>4</w:t>
      </w:r>
      <w:r w:rsidRPr="00D02FC2">
        <w:rPr>
          <w:rFonts w:ascii="Times New Roman" w:hAnsi="Times New Roman" w:cs="Times New Roman"/>
          <w:kern w:val="2"/>
          <w:sz w:val="24"/>
          <w:szCs w:val="24"/>
          <w:lang w:val="pt-BR"/>
          <w14:ligatures w14:val="standardContextual"/>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(2) Thêm dung dịch HCl 1 M lên thể tích gấp đôi.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(3) Nghiền nhỏ hạt sắt thành bột sắt.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(4) Pha loãng dung dịch HCl bằng nước cất lên thể tích gấp đôi.</w:t>
      </w:r>
    </w:p>
    <w:p w:rsidR="00B710A4" w:rsidRPr="00D02FC2" w:rsidRDefault="00B710A4" w:rsidP="005F0A7A">
      <w:pPr>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Sắp xếp các yếu thay đổi tốc độ phản ứng thành một dãy số theo thứ tự tăng dần ?</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00"/>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134</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2.</w:t>
      </w:r>
      <w:r w:rsidRPr="00D02FC2">
        <w:rPr>
          <w:rFonts w:ascii="Times New Roman" w:hAnsi="Times New Roman" w:cs="Times New Roman"/>
          <w:b/>
          <w:bCs/>
          <w:iCs/>
          <w:color w:val="000000" w:themeColor="text1"/>
          <w:kern w:val="2"/>
          <w:sz w:val="24"/>
          <w:szCs w:val="24"/>
          <w:lang w:val="pt-BR"/>
          <w14:ligatures w14:val="standardContextual"/>
        </w:rPr>
        <w:t xml:space="preserve"> (Hóa 11 - Chương 2)</w:t>
      </w:r>
    </w:p>
    <w:p w:rsidR="00B710A4" w:rsidRPr="00D02FC2" w:rsidRDefault="00B710A4" w:rsidP="005F0A7A">
      <w:pPr>
        <w:tabs>
          <w:tab w:val="left" w:pos="992"/>
        </w:tabs>
        <w:spacing w:after="0"/>
        <w:ind w:right="-1"/>
        <w:contextualSpacing/>
        <w:jc w:val="both"/>
        <w:rPr>
          <w:rFonts w:ascii="Times New Roman" w:hAnsi="Times New Roman" w:cs="Times New Roman"/>
          <w:iCs/>
          <w:kern w:val="2"/>
          <w:sz w:val="24"/>
          <w:szCs w:val="24"/>
          <w:lang w:val="de-DE"/>
          <w14:ligatures w14:val="standardContextual"/>
        </w:rPr>
      </w:pPr>
      <w:r w:rsidRPr="00D02FC2">
        <w:rPr>
          <w:rFonts w:ascii="Times New Roman" w:hAnsi="Times New Roman" w:cs="Times New Roman"/>
          <w:iCs/>
          <w:kern w:val="2"/>
          <w:sz w:val="24"/>
          <w:szCs w:val="24"/>
          <w:lang w:val="de-DE"/>
          <w14:ligatures w14:val="standardContextual"/>
        </w:rPr>
        <w:t>Oxide X là chất khí, mùi hắc, độc (gây ho, viêm đường hô hấp). Trong công nghiệp, X dùng làm chất tẩy trắng bột gỗ, sản xuất sulfuric acid. Khối lượng phân tử của X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de-DE"/>
          <w14:ligatures w14:val="standardContextual"/>
        </w:rPr>
      </w:pPr>
      <w:r w:rsidRPr="00D02FC2">
        <w:rPr>
          <w:rFonts w:ascii="Times New Roman" w:hAnsi="Times New Roman" w:cs="Times New Roman"/>
          <w:b/>
          <w:bCs/>
          <w:color w:val="FF0000"/>
          <w:kern w:val="2"/>
          <w:sz w:val="24"/>
          <w:szCs w:val="24"/>
          <w:lang w:val="de-DE"/>
          <w14:ligatures w14:val="standardContextual"/>
        </w:rPr>
        <w:t>Hướng dẫn giải</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de-DE"/>
          <w14:ligatures w14:val="standardContextual"/>
        </w:rPr>
      </w:pPr>
      <w:r w:rsidRPr="00D02FC2">
        <w:rPr>
          <w:rFonts w:ascii="Times New Roman" w:hAnsi="Times New Roman" w:cs="Times New Roman"/>
          <w:iCs/>
          <w:color w:val="000000" w:themeColor="text1"/>
          <w:kern w:val="2"/>
          <w:sz w:val="24"/>
          <w:szCs w:val="24"/>
          <w:lang w:val="de-DE"/>
          <w14:ligatures w14:val="standardContextual"/>
        </w:rPr>
        <w:t>X là SO</w:t>
      </w:r>
      <w:r w:rsidRPr="00D02FC2">
        <w:rPr>
          <w:rFonts w:ascii="Times New Roman" w:hAnsi="Times New Roman" w:cs="Times New Roman"/>
          <w:iCs/>
          <w:color w:val="000000" w:themeColor="text1"/>
          <w:kern w:val="2"/>
          <w:sz w:val="24"/>
          <w:szCs w:val="24"/>
          <w:vertAlign w:val="subscript"/>
          <w:lang w:val="de-DE"/>
          <w14:ligatures w14:val="standardContextual"/>
        </w:rPr>
        <w:t>2</w:t>
      </w:r>
      <w:r w:rsidRPr="00D02FC2">
        <w:rPr>
          <w:rFonts w:ascii="Times New Roman" w:hAnsi="Times New Roman" w:cs="Times New Roman"/>
          <w:iCs/>
          <w:color w:val="000000" w:themeColor="text1"/>
          <w:kern w:val="2"/>
          <w:sz w:val="24"/>
          <w:szCs w:val="24"/>
          <w:lang w:val="de-DE"/>
          <w14:ligatures w14:val="standardContextual"/>
        </w:rPr>
        <w:t xml:space="preserve"> =&gt; KLPT 64</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de-DE"/>
          <w14:ligatures w14:val="standardContextual"/>
        </w:rPr>
      </w:pPr>
      <w:r w:rsidRPr="000C41BA">
        <w:rPr>
          <w:rFonts w:ascii="Times New Roman" w:hAnsi="Times New Roman" w:cs="Times New Roman"/>
          <w:b/>
          <w:bCs/>
          <w:iCs/>
          <w:color w:val="C00000"/>
          <w:kern w:val="2"/>
          <w:sz w:val="24"/>
          <w:szCs w:val="24"/>
          <w:lang w:val="de-DE"/>
          <w14:ligatures w14:val="standardContextual"/>
        </w:rPr>
        <w:t>Câu 3.</w:t>
      </w:r>
      <w:r w:rsidRPr="00D02FC2">
        <w:rPr>
          <w:rFonts w:ascii="Times New Roman" w:hAnsi="Times New Roman" w:cs="Times New Roman"/>
          <w:b/>
          <w:bCs/>
          <w:iCs/>
          <w:color w:val="000000" w:themeColor="text1"/>
          <w:kern w:val="2"/>
          <w:sz w:val="24"/>
          <w:szCs w:val="24"/>
          <w:lang w:val="de-DE"/>
          <w14:ligatures w14:val="standardContextual"/>
        </w:rPr>
        <w:t xml:space="preserve"> (Hóa 12 - Chương 1)</w:t>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bCs/>
          <w:kern w:val="2"/>
          <w:sz w:val="24"/>
          <w:szCs w:val="24"/>
          <w:lang w:val="sv-SE"/>
          <w14:ligatures w14:val="standardContextual"/>
        </w:rPr>
      </w:pPr>
      <w:r w:rsidRPr="00D02FC2">
        <w:rPr>
          <w:rFonts w:ascii="Times New Roman" w:hAnsi="Times New Roman" w:cs="Times New Roman"/>
          <w:bCs/>
          <w:kern w:val="2"/>
          <w:sz w:val="24"/>
          <w:szCs w:val="24"/>
          <w:lang w:val="sv-SE"/>
          <w14:ligatures w14:val="standardContextual"/>
        </w:rPr>
        <w:t>Thủy phân ester X mạch hở có công thức phân tử C</w:t>
      </w:r>
      <w:r w:rsidRPr="00D02FC2">
        <w:rPr>
          <w:rFonts w:ascii="Times New Roman" w:hAnsi="Times New Roman" w:cs="Times New Roman"/>
          <w:bCs/>
          <w:kern w:val="2"/>
          <w:sz w:val="24"/>
          <w:szCs w:val="24"/>
          <w:vertAlign w:val="subscript"/>
          <w:lang w:val="sv-SE"/>
          <w14:ligatures w14:val="standardContextual"/>
        </w:rPr>
        <w:t>4</w:t>
      </w:r>
      <w:r w:rsidRPr="00D02FC2">
        <w:rPr>
          <w:rFonts w:ascii="Times New Roman" w:hAnsi="Times New Roman" w:cs="Times New Roman"/>
          <w:bCs/>
          <w:kern w:val="2"/>
          <w:sz w:val="24"/>
          <w:szCs w:val="24"/>
          <w:lang w:val="sv-SE"/>
          <w14:ligatures w14:val="standardContextual"/>
        </w:rPr>
        <w:t>H</w:t>
      </w:r>
      <w:r w:rsidRPr="00D02FC2">
        <w:rPr>
          <w:rFonts w:ascii="Times New Roman" w:hAnsi="Times New Roman" w:cs="Times New Roman"/>
          <w:bCs/>
          <w:kern w:val="2"/>
          <w:sz w:val="24"/>
          <w:szCs w:val="24"/>
          <w:vertAlign w:val="subscript"/>
          <w:lang w:val="sv-SE"/>
          <w14:ligatures w14:val="standardContextual"/>
        </w:rPr>
        <w:t>8</w:t>
      </w:r>
      <w:r w:rsidRPr="00D02FC2">
        <w:rPr>
          <w:rFonts w:ascii="Times New Roman" w:hAnsi="Times New Roman" w:cs="Times New Roman"/>
          <w:bCs/>
          <w:kern w:val="2"/>
          <w:sz w:val="24"/>
          <w:szCs w:val="24"/>
          <w:lang w:val="sv-SE"/>
          <w14:ligatures w14:val="standardContextual"/>
        </w:rPr>
        <w:t>O</w:t>
      </w:r>
      <w:r w:rsidRPr="00D02FC2">
        <w:rPr>
          <w:rFonts w:ascii="Times New Roman" w:hAnsi="Times New Roman" w:cs="Times New Roman"/>
          <w:bCs/>
          <w:kern w:val="2"/>
          <w:sz w:val="24"/>
          <w:szCs w:val="24"/>
          <w:vertAlign w:val="subscript"/>
          <w:lang w:val="sv-SE"/>
          <w14:ligatures w14:val="standardContextual"/>
        </w:rPr>
        <w:t>2</w:t>
      </w:r>
      <w:r w:rsidRPr="00D02FC2">
        <w:rPr>
          <w:rFonts w:ascii="Times New Roman" w:hAnsi="Times New Roman" w:cs="Times New Roman"/>
          <w:bCs/>
          <w:kern w:val="2"/>
          <w:sz w:val="24"/>
          <w:szCs w:val="24"/>
          <w:lang w:val="sv-SE"/>
          <w14:ligatures w14:val="standardContextual"/>
        </w:rPr>
        <w:t>, sản phẩm thu được có khả năng phản ứng tráng bạc. Số ester thỏa mãn tính chất trên là</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sv-SE"/>
          <w14:ligatures w14:val="standardContextual"/>
        </w:rPr>
      </w:pPr>
      <w:r w:rsidRPr="00D02FC2">
        <w:rPr>
          <w:rFonts w:ascii="Times New Roman" w:hAnsi="Times New Roman" w:cs="Times New Roman"/>
          <w:b/>
          <w:bCs/>
          <w:color w:val="FF0000"/>
          <w:kern w:val="2"/>
          <w:sz w:val="24"/>
          <w:szCs w:val="24"/>
          <w:lang w:val="sv-SE"/>
          <w14:ligatures w14:val="standardContextual"/>
        </w:rPr>
        <w:lastRenderedPageBreak/>
        <w:t>Hướng dẫn giải</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sv-SE"/>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CTCT X thỏa mãn: HCOOC</w:t>
      </w:r>
      <w:r w:rsidRPr="00D02FC2">
        <w:rPr>
          <w:rFonts w:ascii="Times New Roman" w:hAnsi="Times New Roman" w:cs="Times New Roman"/>
          <w:iCs/>
          <w:color w:val="000000" w:themeColor="text1"/>
          <w:kern w:val="2"/>
          <w:sz w:val="24"/>
          <w:szCs w:val="24"/>
          <w:vertAlign w:val="subscript"/>
          <w:lang w:val="sv-SE"/>
          <w14:ligatures w14:val="standardContextual"/>
        </w:rPr>
        <w:t>3</w:t>
      </w:r>
      <w:r w:rsidRPr="00D02FC2">
        <w:rPr>
          <w:rFonts w:ascii="Times New Roman" w:hAnsi="Times New Roman" w:cs="Times New Roman"/>
          <w:iCs/>
          <w:color w:val="000000" w:themeColor="text1"/>
          <w:kern w:val="2"/>
          <w:sz w:val="24"/>
          <w:szCs w:val="24"/>
          <w:lang w:val="sv-SE"/>
          <w14:ligatures w14:val="standardContextual"/>
        </w:rPr>
        <w:t>H</w:t>
      </w:r>
      <w:r w:rsidRPr="00D02FC2">
        <w:rPr>
          <w:rFonts w:ascii="Times New Roman" w:hAnsi="Times New Roman" w:cs="Times New Roman"/>
          <w:iCs/>
          <w:color w:val="000000" w:themeColor="text1"/>
          <w:kern w:val="2"/>
          <w:sz w:val="24"/>
          <w:szCs w:val="24"/>
          <w:vertAlign w:val="subscript"/>
          <w:lang w:val="sv-SE"/>
          <w14:ligatures w14:val="standardContextual"/>
        </w:rPr>
        <w:t>7</w:t>
      </w:r>
      <w:r w:rsidRPr="00D02FC2">
        <w:rPr>
          <w:rFonts w:ascii="Times New Roman" w:hAnsi="Times New Roman" w:cs="Times New Roman"/>
          <w:iCs/>
          <w:color w:val="000000" w:themeColor="text1"/>
          <w:kern w:val="2"/>
          <w:sz w:val="24"/>
          <w:szCs w:val="24"/>
          <w:lang w:val="sv-SE"/>
          <w14:ligatures w14:val="standardContextual"/>
        </w:rPr>
        <w:t>; HCOOC</w:t>
      </w:r>
      <w:r w:rsidRPr="00D02FC2">
        <w:rPr>
          <w:rFonts w:ascii="Times New Roman" w:hAnsi="Times New Roman" w:cs="Times New Roman"/>
          <w:iCs/>
          <w:color w:val="000000" w:themeColor="text1"/>
          <w:kern w:val="2"/>
          <w:sz w:val="24"/>
          <w:szCs w:val="24"/>
          <w:vertAlign w:val="subscript"/>
          <w:lang w:val="sv-SE"/>
          <w14:ligatures w14:val="standardContextual"/>
        </w:rPr>
        <w:t>3</w:t>
      </w:r>
      <w:r w:rsidRPr="00D02FC2">
        <w:rPr>
          <w:rFonts w:ascii="Times New Roman" w:hAnsi="Times New Roman" w:cs="Times New Roman"/>
          <w:iCs/>
          <w:color w:val="000000" w:themeColor="text1"/>
          <w:kern w:val="2"/>
          <w:sz w:val="24"/>
          <w:szCs w:val="24"/>
          <w:lang w:val="sv-SE"/>
          <w14:ligatures w14:val="standardContextual"/>
        </w:rPr>
        <w:t>H</w:t>
      </w:r>
      <w:r w:rsidRPr="00D02FC2">
        <w:rPr>
          <w:rFonts w:ascii="Times New Roman" w:hAnsi="Times New Roman" w:cs="Times New Roman"/>
          <w:iCs/>
          <w:color w:val="000000" w:themeColor="text1"/>
          <w:kern w:val="2"/>
          <w:sz w:val="24"/>
          <w:szCs w:val="24"/>
          <w:vertAlign w:val="subscript"/>
          <w:lang w:val="sv-SE"/>
          <w14:ligatures w14:val="standardContextual"/>
        </w:rPr>
        <w:t>7</w:t>
      </w:r>
      <w:r w:rsidRPr="00D02FC2">
        <w:rPr>
          <w:rFonts w:ascii="Times New Roman" w:hAnsi="Times New Roman" w:cs="Times New Roman"/>
          <w:iCs/>
          <w:color w:val="000000" w:themeColor="text1"/>
          <w:kern w:val="2"/>
          <w:sz w:val="24"/>
          <w:szCs w:val="24"/>
          <w:lang w:val="sv-SE"/>
          <w14:ligatures w14:val="standardContextual"/>
        </w:rPr>
        <w:t xml:space="preserve">-i. Số ester là 2 </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4.</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3)</w:t>
      </w:r>
    </w:p>
    <w:p w:rsidR="00B710A4" w:rsidRPr="00D02FC2" w:rsidRDefault="00B710A4" w:rsidP="005F0A7A">
      <w:pPr>
        <w:spacing w:after="0"/>
        <w:jc w:val="both"/>
        <w:rPr>
          <w:rFonts w:ascii="Times New Roman" w:eastAsia="Times New Roman" w:hAnsi="Times New Roman" w:cs="Times New Roman"/>
          <w:color w:val="000000" w:themeColor="text1"/>
          <w:sz w:val="24"/>
          <w:szCs w:val="24"/>
          <w:lang w:val="sv-SE"/>
        </w:rPr>
      </w:pPr>
      <w:r w:rsidRPr="00D02FC2">
        <w:rPr>
          <w:rFonts w:ascii="Times New Roman" w:eastAsia="Times New Roman" w:hAnsi="Times New Roman" w:cs="Times New Roman"/>
          <w:color w:val="000000" w:themeColor="text1"/>
          <w:sz w:val="24"/>
          <w:szCs w:val="24"/>
          <w:lang w:val="sv-SE"/>
        </w:rPr>
        <w:t>Phân tử khối của peptide Ala-Glu-Gly-Ala-Lys-Glu-Val-Ala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sv-SE"/>
          <w14:ligatures w14:val="standardContextual"/>
        </w:rPr>
      </w:pPr>
      <w:r w:rsidRPr="00D02FC2">
        <w:rPr>
          <w:rFonts w:ascii="Times New Roman" w:hAnsi="Times New Roman" w:cs="Times New Roman"/>
          <w:b/>
          <w:bCs/>
          <w:color w:val="FF0000"/>
          <w:kern w:val="2"/>
          <w:sz w:val="24"/>
          <w:szCs w:val="24"/>
          <w:lang w:val="sv-SE"/>
          <w14:ligatures w14:val="standardContextual"/>
        </w:rPr>
        <w:t>Hướng dẫn giải</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sv-SE"/>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PTK = 89 + 147 + 75 + 89 + 146 + 147 + 117+ 89 – 7.18 = 773</w: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5.</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5)</w:t>
      </w:r>
    </w:p>
    <w:p w:rsidR="00B710A4" w:rsidRPr="00D02FC2" w:rsidRDefault="00B710A4" w:rsidP="005F0A7A">
      <w:pPr>
        <w:tabs>
          <w:tab w:val="left" w:pos="284"/>
          <w:tab w:val="left" w:pos="992"/>
          <w:tab w:val="left" w:pos="2835"/>
          <w:tab w:val="left" w:pos="5387"/>
          <w:tab w:val="left" w:pos="7938"/>
        </w:tabs>
        <w:spacing w:after="0"/>
        <w:contextualSpacing/>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Để mạ đồng lên một tấm huy chương bằng sắt hình trụ, đáy tròn với bán kính </w:t>
      </w:r>
      <w:r w:rsidRPr="00D02FC2">
        <w:rPr>
          <w:rFonts w:ascii="Times New Roman" w:eastAsia="Calibri" w:hAnsi="Times New Roman" w:cs="Times New Roman"/>
          <w:kern w:val="2"/>
          <w:sz w:val="24"/>
          <w:szCs w:val="24"/>
          <w:lang w:val="sv-SE"/>
          <w14:ligatures w14:val="standardContextual"/>
        </w:rPr>
        <w:t>2,5 cm</w:t>
      </w:r>
      <w:r w:rsidRPr="00D02FC2">
        <w:rPr>
          <w:rFonts w:ascii="Times New Roman" w:hAnsi="Times New Roman" w:cs="Times New Roman"/>
          <w:kern w:val="2"/>
          <w:sz w:val="24"/>
          <w:szCs w:val="24"/>
          <w:lang w:val="vi-VN"/>
          <w14:ligatures w14:val="standardContextual"/>
        </w:rPr>
        <w:t xml:space="preserve">, chiều cao hình trụ </w:t>
      </w:r>
      <w:r w:rsidRPr="00D02FC2">
        <w:rPr>
          <w:rFonts w:ascii="Times New Roman" w:eastAsia="Calibri" w:hAnsi="Times New Roman" w:cs="Times New Roman"/>
          <w:kern w:val="2"/>
          <w:sz w:val="24"/>
          <w:szCs w:val="24"/>
          <w:lang w:val="sv-SE"/>
          <w14:ligatures w14:val="standardContextual"/>
        </w:rPr>
        <w:t>0,3 cm</w:t>
      </w:r>
      <w:r w:rsidRPr="00D02FC2">
        <w:rPr>
          <w:rFonts w:ascii="Times New Roman" w:hAnsi="Times New Roman" w:cs="Times New Roman"/>
          <w:kern w:val="2"/>
          <w:sz w:val="24"/>
          <w:szCs w:val="24"/>
          <w:lang w:val="vi-VN"/>
          <w14:ligatures w14:val="standardContextual"/>
        </w:rPr>
        <w:t xml:space="preserve">, với lớp mạ bằng đồng dày </w:t>
      </w:r>
      <w:r w:rsidRPr="00D02FC2">
        <w:rPr>
          <w:rFonts w:ascii="Times New Roman" w:eastAsia="Calibri" w:hAnsi="Times New Roman" w:cs="Times New Roman"/>
          <w:kern w:val="2"/>
          <w:sz w:val="24"/>
          <w:szCs w:val="24"/>
          <w:lang w:val="sv-SE"/>
          <w14:ligatures w14:val="standardContextual"/>
        </w:rPr>
        <w:t>0,01 cm</w:t>
      </w:r>
      <w:r w:rsidRPr="00D02FC2">
        <w:rPr>
          <w:rFonts w:ascii="Times New Roman" w:hAnsi="Times New Roman" w:cs="Times New Roman"/>
          <w:kern w:val="2"/>
          <w:sz w:val="24"/>
          <w:szCs w:val="24"/>
          <w:lang w:val="vi-VN"/>
          <w14:ligatures w14:val="standardContextual"/>
        </w:rPr>
        <w:t xml:space="preserve">. Người ta tiến hành điện phân với điện cực anode làm bằng Cu, cathode là tấm huy chương, dung dịch điện phân là </w:t>
      </w:r>
      <w:r w:rsidRPr="00D02FC2">
        <w:rPr>
          <w:rFonts w:ascii="Times New Roman" w:eastAsia="Calibri" w:hAnsi="Times New Roman" w:cs="Times New Roman"/>
          <w:kern w:val="2"/>
          <w:position w:val="-10"/>
          <w:sz w:val="24"/>
          <w:szCs w:val="24"/>
          <w14:ligatures w14:val="standardContextual"/>
        </w:rPr>
        <w:object w:dxaOrig="708" w:dyaOrig="324">
          <v:shape id="_x0000_i1081" type="#_x0000_t75" style="width:35.15pt;height:15.9pt" o:ole="">
            <v:imagedata r:id="rId52" o:title=""/>
          </v:shape>
          <o:OLEObject Type="Embed" ProgID="Equation.DSMT4" ShapeID="_x0000_i1081" DrawAspect="Content" ObjectID="_1833301351" r:id="rId93"/>
        </w:object>
      </w:r>
      <w:r w:rsidRPr="00D02FC2">
        <w:rPr>
          <w:rFonts w:ascii="Times New Roman" w:hAnsi="Times New Roman" w:cs="Times New Roman"/>
          <w:kern w:val="2"/>
          <w:sz w:val="24"/>
          <w:szCs w:val="24"/>
          <w:lang w:val="vi-VN"/>
          <w14:ligatures w14:val="standardContextual"/>
        </w:rPr>
        <w:t xml:space="preserve"> nồng độ </w:t>
      </w:r>
      <w:r w:rsidRPr="00D02FC2">
        <w:rPr>
          <w:rFonts w:ascii="Times New Roman" w:eastAsia="Calibri" w:hAnsi="Times New Roman" w:cs="Times New Roman"/>
          <w:kern w:val="2"/>
          <w:sz w:val="24"/>
          <w:szCs w:val="24"/>
          <w:lang w:val="vi-VN"/>
          <w14:ligatures w14:val="standardContextual"/>
        </w:rPr>
        <w:t>0,5 M</w:t>
      </w:r>
      <w:r w:rsidRPr="00D02FC2">
        <w:rPr>
          <w:rFonts w:ascii="Times New Roman" w:hAnsi="Times New Roman" w:cs="Times New Roman"/>
          <w:kern w:val="2"/>
          <w:sz w:val="24"/>
          <w:szCs w:val="24"/>
          <w:lang w:val="vi-VN"/>
          <w14:ligatures w14:val="standardContextual"/>
        </w:rPr>
        <w:t xml:space="preserve"> (dư) với cường độ dòng điện không đổi </w:t>
      </w:r>
      <w:r w:rsidRPr="00D02FC2">
        <w:rPr>
          <w:rFonts w:ascii="Times New Roman" w:eastAsia="Calibri" w:hAnsi="Times New Roman" w:cs="Times New Roman"/>
          <w:kern w:val="2"/>
          <w:sz w:val="24"/>
          <w:szCs w:val="24"/>
          <w:lang w:val="vi-VN"/>
          <w14:ligatures w14:val="standardContextual"/>
        </w:rPr>
        <w:t>I (A)</w:t>
      </w:r>
      <w:r w:rsidRPr="00D02FC2">
        <w:rPr>
          <w:rFonts w:ascii="Times New Roman" w:hAnsi="Times New Roman" w:cs="Times New Roman"/>
          <w:kern w:val="2"/>
          <w:sz w:val="24"/>
          <w:szCs w:val="24"/>
          <w:lang w:val="vi-VN"/>
          <w14:ligatures w14:val="standardContextual"/>
        </w:rPr>
        <w:t xml:space="preserve">, khi kết thúc điện phân (quá trình mạ hoàn thành) thì hết thời gian là 4789 giây. Biết khối lượng riêng của đồng là </w:t>
      </w:r>
      <w:r w:rsidRPr="00D02FC2">
        <w:rPr>
          <w:rFonts w:ascii="Times New Roman" w:eastAsia="Calibri" w:hAnsi="Times New Roman" w:cs="Times New Roman"/>
          <w:kern w:val="2"/>
          <w:position w:val="-10"/>
          <w:sz w:val="24"/>
          <w:szCs w:val="24"/>
          <w14:ligatures w14:val="standardContextual"/>
        </w:rPr>
        <w:object w:dxaOrig="1160" w:dyaOrig="360">
          <v:shape id="_x0000_i1082" type="#_x0000_t75" style="width:56.95pt;height:18.4pt" o:ole="">
            <v:imagedata r:id="rId54" o:title=""/>
          </v:shape>
          <o:OLEObject Type="Embed" ProgID="Equation.DSMT4" ShapeID="_x0000_i1082" DrawAspect="Content" ObjectID="_1833301352" r:id="rId94"/>
        </w:object>
      </w:r>
      <w:r w:rsidRPr="00D02FC2">
        <w:rPr>
          <w:rFonts w:ascii="Times New Roman" w:hAnsi="Times New Roman" w:cs="Times New Roman"/>
          <w:kern w:val="2"/>
          <w:sz w:val="24"/>
          <w:szCs w:val="24"/>
          <w:lang w:val="vi-VN"/>
          <w14:ligatures w14:val="standardContextual"/>
        </w:rPr>
        <w:t xml:space="preserve"> và hiệu suất điện phân là 100%, giả thiết lớp mạ huy chương dày như nhau, toàn bộ lượng Cu tạo ra đều bám hết vào tấm huy chương. Biết F = 96500. Tính giá trị của I. </w:t>
      </w:r>
      <w:r w:rsidRPr="00D02FC2">
        <w:rPr>
          <w:rFonts w:ascii="Times New Roman" w:hAnsi="Times New Roman" w:cs="Times New Roman"/>
          <w:i/>
          <w:iCs/>
          <w:noProof/>
          <w:kern w:val="2"/>
          <w:sz w:val="24"/>
          <w:szCs w:val="24"/>
          <w:lang w:val="nb-NO"/>
          <w14:ligatures w14:val="standardContextual"/>
        </w:rPr>
        <w:t>(Không được làm tròn các bước trung gian, kết quả cuối cùng làm tròn đến hàng phần chục).</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lang w:val="vi-VN"/>
          <w14:ligatures w14:val="standardContextual"/>
        </w:rPr>
      </w:pPr>
      <w:r w:rsidRPr="00D02FC2">
        <w:rPr>
          <w:rFonts w:ascii="Times New Roman" w:hAnsi="Times New Roman" w:cs="Times New Roman"/>
          <w:b/>
          <w:bCs/>
          <w:color w:val="FF0000"/>
          <w:kern w:val="2"/>
          <w:sz w:val="24"/>
          <w:szCs w:val="24"/>
          <w:lang w:val="vi-VN"/>
          <w14:ligatures w14:val="standardContextual"/>
        </w:rPr>
        <w:t>Hướng dẫn giải</w:t>
      </w:r>
    </w:p>
    <w:p w:rsidR="00B710A4" w:rsidRPr="00D02FC2" w:rsidRDefault="00B710A4" w:rsidP="005F0A7A">
      <w:pPr>
        <w:shd w:val="clear" w:color="auto" w:fill="FFFF00"/>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 xml:space="preserve">V </w:t>
      </w:r>
      <w:r w:rsidRPr="00D02FC2">
        <w:rPr>
          <w:rFonts w:ascii="Times New Roman" w:hAnsi="Times New Roman" w:cs="Times New Roman"/>
          <w:iCs/>
          <w:color w:val="000000" w:themeColor="text1"/>
          <w:kern w:val="2"/>
          <w:sz w:val="24"/>
          <w:szCs w:val="24"/>
          <w:vertAlign w:val="subscript"/>
          <w:lang w:val="sv-SE"/>
          <w14:ligatures w14:val="standardContextual"/>
        </w:rPr>
        <w:t>hình trụ đầu</w:t>
      </w:r>
      <w:r w:rsidRPr="00D02FC2">
        <w:rPr>
          <w:rFonts w:ascii="Times New Roman" w:hAnsi="Times New Roman" w:cs="Times New Roman"/>
          <w:iCs/>
          <w:color w:val="000000" w:themeColor="text1"/>
          <w:kern w:val="2"/>
          <w:sz w:val="24"/>
          <w:szCs w:val="24"/>
          <w:lang w:val="sv-SE"/>
          <w14:ligatures w14:val="standardContextual"/>
        </w:rPr>
        <w:t xml:space="preserve"> = </w:t>
      </w:r>
      <w:r w:rsidRPr="00D02FC2">
        <w:rPr>
          <w:rFonts w:ascii="Times New Roman" w:hAnsi="Times New Roman" w:cs="Times New Roman"/>
          <w:kern w:val="2"/>
          <w:position w:val="-8"/>
          <w:sz w:val="24"/>
          <w:szCs w:val="24"/>
          <w14:ligatures w14:val="standardContextual"/>
        </w:rPr>
        <w:object w:dxaOrig="1680" w:dyaOrig="340">
          <v:shape id="_x0000_i1083" type="#_x0000_t75" style="width:83.7pt;height:16.75pt" o:ole="">
            <v:imagedata r:id="rId95" o:title=""/>
          </v:shape>
          <o:OLEObject Type="Embed" ProgID="Equation.DSMT4" ShapeID="_x0000_i1083" DrawAspect="Content" ObjectID="_1833301353" r:id="rId96"/>
        </w:object>
      </w:r>
      <w:r w:rsidRPr="00D02FC2">
        <w:rPr>
          <w:rFonts w:ascii="Times New Roman" w:hAnsi="Times New Roman" w:cs="Times New Roman"/>
          <w:kern w:val="2"/>
          <w:sz w:val="24"/>
          <w:szCs w:val="24"/>
          <w:lang w:val="vi-VN"/>
          <w14:ligatures w14:val="standardContextual"/>
        </w:rPr>
        <w:t>(cm</w:t>
      </w:r>
      <w:r w:rsidRPr="00D02FC2">
        <w:rPr>
          <w:rFonts w:ascii="Times New Roman" w:hAnsi="Times New Roman" w:cs="Times New Roman"/>
          <w:kern w:val="2"/>
          <w:sz w:val="24"/>
          <w:szCs w:val="24"/>
          <w:vertAlign w:val="superscript"/>
          <w:lang w:val="vi-VN"/>
          <w14:ligatures w14:val="standardContextual"/>
        </w:rPr>
        <w:t>3</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shd w:val="clear" w:color="auto" w:fill="FFFF00"/>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 xml:space="preserve">V </w:t>
      </w:r>
      <w:r w:rsidRPr="00D02FC2">
        <w:rPr>
          <w:rFonts w:ascii="Times New Roman" w:hAnsi="Times New Roman" w:cs="Times New Roman"/>
          <w:iCs/>
          <w:color w:val="000000" w:themeColor="text1"/>
          <w:kern w:val="2"/>
          <w:sz w:val="24"/>
          <w:szCs w:val="24"/>
          <w:vertAlign w:val="subscript"/>
          <w:lang w:val="sv-SE"/>
          <w14:ligatures w14:val="standardContextual"/>
        </w:rPr>
        <w:t>hình trụ sau</w:t>
      </w:r>
      <w:r w:rsidRPr="00D02FC2">
        <w:rPr>
          <w:rFonts w:ascii="Times New Roman" w:hAnsi="Times New Roman" w:cs="Times New Roman"/>
          <w:iCs/>
          <w:color w:val="000000" w:themeColor="text1"/>
          <w:kern w:val="2"/>
          <w:sz w:val="24"/>
          <w:szCs w:val="24"/>
          <w:lang w:val="sv-SE"/>
          <w14:ligatures w14:val="standardContextual"/>
        </w:rPr>
        <w:t xml:space="preserve"> = </w:t>
      </w:r>
      <w:r w:rsidRPr="00D02FC2">
        <w:rPr>
          <w:rFonts w:ascii="Times New Roman" w:hAnsi="Times New Roman" w:cs="Times New Roman"/>
          <w:kern w:val="2"/>
          <w:position w:val="-10"/>
          <w:sz w:val="24"/>
          <w:szCs w:val="24"/>
          <w14:ligatures w14:val="standardContextual"/>
        </w:rPr>
        <w:object w:dxaOrig="3500" w:dyaOrig="360">
          <v:shape id="_x0000_i1084" type="#_x0000_t75" style="width:175.8pt;height:18.4pt" o:ole="">
            <v:imagedata r:id="rId97" o:title=""/>
          </v:shape>
          <o:OLEObject Type="Embed" ProgID="Equation.DSMT4" ShapeID="_x0000_i1084" DrawAspect="Content" ObjectID="_1833301354" r:id="rId98"/>
        </w:object>
      </w:r>
      <w:r w:rsidRPr="00D02FC2">
        <w:rPr>
          <w:rFonts w:ascii="Times New Roman" w:hAnsi="Times New Roman" w:cs="Times New Roman"/>
          <w:kern w:val="2"/>
          <w:sz w:val="24"/>
          <w:szCs w:val="24"/>
          <w14:ligatures w14:val="standardContextual"/>
        </w:rPr>
        <w:t xml:space="preserve"> (cm</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sv-SE"/>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 xml:space="preserve">V </w:t>
      </w:r>
      <w:r w:rsidRPr="00D02FC2">
        <w:rPr>
          <w:rFonts w:ascii="Times New Roman" w:hAnsi="Times New Roman" w:cs="Times New Roman"/>
          <w:iCs/>
          <w:color w:val="000000" w:themeColor="text1"/>
          <w:kern w:val="2"/>
          <w:sz w:val="24"/>
          <w:szCs w:val="24"/>
          <w:vertAlign w:val="subscript"/>
          <w:lang w:val="sv-SE"/>
          <w14:ligatures w14:val="standardContextual"/>
        </w:rPr>
        <w:t>Cu</w:t>
      </w:r>
      <w:r w:rsidRPr="00D02FC2">
        <w:rPr>
          <w:rFonts w:ascii="Times New Roman" w:hAnsi="Times New Roman" w:cs="Times New Roman"/>
          <w:iCs/>
          <w:color w:val="000000" w:themeColor="text1"/>
          <w:kern w:val="2"/>
          <w:sz w:val="24"/>
          <w:szCs w:val="24"/>
          <w:lang w:val="sv-SE"/>
          <w14:ligatures w14:val="standardContextual"/>
        </w:rPr>
        <w:t xml:space="preserve"> = V </w:t>
      </w:r>
      <w:r w:rsidRPr="00D02FC2">
        <w:rPr>
          <w:rFonts w:ascii="Times New Roman" w:hAnsi="Times New Roman" w:cs="Times New Roman"/>
          <w:iCs/>
          <w:color w:val="000000" w:themeColor="text1"/>
          <w:kern w:val="2"/>
          <w:sz w:val="24"/>
          <w:szCs w:val="24"/>
          <w:vertAlign w:val="subscript"/>
          <w:lang w:val="sv-SE"/>
          <w14:ligatures w14:val="standardContextual"/>
        </w:rPr>
        <w:t xml:space="preserve">hình trụ sau </w:t>
      </w:r>
      <w:r w:rsidRPr="00D02FC2">
        <w:rPr>
          <w:rFonts w:ascii="Times New Roman" w:hAnsi="Times New Roman" w:cs="Times New Roman"/>
          <w:iCs/>
          <w:color w:val="000000" w:themeColor="text1"/>
          <w:kern w:val="2"/>
          <w:sz w:val="24"/>
          <w:szCs w:val="24"/>
          <w:lang w:val="sv-SE"/>
          <w14:ligatures w14:val="standardContextual"/>
        </w:rPr>
        <w:t xml:space="preserve">- V </w:t>
      </w:r>
      <w:r w:rsidRPr="00D02FC2">
        <w:rPr>
          <w:rFonts w:ascii="Times New Roman" w:hAnsi="Times New Roman" w:cs="Times New Roman"/>
          <w:iCs/>
          <w:color w:val="000000" w:themeColor="text1"/>
          <w:kern w:val="2"/>
          <w:sz w:val="24"/>
          <w:szCs w:val="24"/>
          <w:vertAlign w:val="subscript"/>
          <w:lang w:val="sv-SE"/>
          <w14:ligatures w14:val="standardContextual"/>
        </w:rPr>
        <w:t>hình trụ đầu</w:t>
      </w:r>
      <w:r w:rsidRPr="00D02FC2">
        <w:rPr>
          <w:rFonts w:ascii="Times New Roman" w:hAnsi="Times New Roman" w:cs="Times New Roman"/>
          <w:iCs/>
          <w:color w:val="000000" w:themeColor="text1"/>
          <w:kern w:val="2"/>
          <w:sz w:val="24"/>
          <w:szCs w:val="24"/>
          <w:lang w:val="sv-SE"/>
          <w14:ligatures w14:val="standardContextual"/>
        </w:rPr>
        <w:t xml:space="preserve"> = 0,4430650951 (cm</w:t>
      </w:r>
      <w:r w:rsidRPr="00D02FC2">
        <w:rPr>
          <w:rFonts w:ascii="Times New Roman" w:hAnsi="Times New Roman" w:cs="Times New Roman"/>
          <w:iCs/>
          <w:color w:val="000000" w:themeColor="text1"/>
          <w:kern w:val="2"/>
          <w:sz w:val="24"/>
          <w:szCs w:val="24"/>
          <w:vertAlign w:val="superscript"/>
          <w:lang w:val="sv-SE"/>
          <w14:ligatures w14:val="standardContextual"/>
        </w:rPr>
        <w:t>3</w:t>
      </w:r>
      <w:r w:rsidRPr="00D02FC2">
        <w:rPr>
          <w:rFonts w:ascii="Times New Roman" w:hAnsi="Times New Roman" w:cs="Times New Roman"/>
          <w:iCs/>
          <w:color w:val="000000" w:themeColor="text1"/>
          <w:kern w:val="2"/>
          <w:sz w:val="24"/>
          <w:szCs w:val="24"/>
          <w:lang w:val="sv-SE"/>
          <w14:ligatures w14:val="standardContextual"/>
        </w:rPr>
        <w:t>)</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sv-SE"/>
          <w14:ligatures w14:val="standardContextual"/>
        </w:rPr>
      </w:pPr>
      <w:r w:rsidRPr="00D02FC2">
        <w:rPr>
          <w:rFonts w:ascii="Times New Roman" w:hAnsi="Times New Roman" w:cs="Times New Roman"/>
          <w:iCs/>
          <w:color w:val="000000" w:themeColor="text1"/>
          <w:kern w:val="2"/>
          <w:sz w:val="24"/>
          <w:szCs w:val="24"/>
          <w:lang w:val="sv-SE"/>
          <w14:ligatures w14:val="standardContextual"/>
        </w:rPr>
        <w:t>Khối lượng Cu là: m = V.D = 3,969863252 gam</w:t>
      </w:r>
    </w:p>
    <w:p w:rsidR="00B710A4" w:rsidRPr="00D02FC2" w:rsidRDefault="00B710A4" w:rsidP="005F0A7A">
      <w:pPr>
        <w:shd w:val="clear" w:color="auto" w:fill="FFFF00"/>
        <w:spacing w:after="0"/>
        <w:jc w:val="both"/>
        <w:rPr>
          <w:rFonts w:ascii="Times New Roman" w:hAnsi="Times New Roman" w:cs="Times New Roman"/>
          <w:iCs/>
          <w:color w:val="000000" w:themeColor="text1"/>
          <w:kern w:val="2"/>
          <w:sz w:val="24"/>
          <w:szCs w:val="24"/>
          <w:lang w:val="sv-SE"/>
          <w14:ligatures w14:val="standardContextual"/>
        </w:rPr>
      </w:pPr>
      <w:r w:rsidRPr="00D02FC2">
        <w:rPr>
          <w:rFonts w:ascii="Times New Roman" w:hAnsi="Times New Roman" w:cs="Times New Roman"/>
          <w:kern w:val="2"/>
          <w:sz w:val="24"/>
          <w:szCs w:val="24"/>
          <w:lang w:val="sv-SE"/>
          <w14:ligatures w14:val="standardContextual"/>
        </w:rPr>
        <w:t>C</w:t>
      </w:r>
      <w:r w:rsidRPr="00D02FC2">
        <w:rPr>
          <w:rFonts w:ascii="Times New Roman" w:hAnsi="Times New Roman" w:cs="Times New Roman"/>
          <w:kern w:val="2"/>
          <w:sz w:val="24"/>
          <w:szCs w:val="24"/>
          <w:lang w:val="vi-VN"/>
          <w14:ligatures w14:val="standardContextual"/>
        </w:rPr>
        <w:t>ường độ dòng điện</w:t>
      </w:r>
      <w:r w:rsidRPr="00D02FC2">
        <w:rPr>
          <w:rFonts w:ascii="Times New Roman" w:hAnsi="Times New Roman" w:cs="Times New Roman"/>
          <w:kern w:val="2"/>
          <w:sz w:val="24"/>
          <w:szCs w:val="24"/>
          <w:lang w:val="sv-SE"/>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position w:val="-22"/>
          <w:sz w:val="24"/>
          <w:szCs w:val="24"/>
          <w14:ligatures w14:val="standardContextual"/>
        </w:rPr>
        <w:object w:dxaOrig="4880" w:dyaOrig="600">
          <v:shape id="_x0000_i1085" type="#_x0000_t75" style="width:243.65pt;height:30.15pt" o:ole="">
            <v:imagedata r:id="rId99" o:title=""/>
          </v:shape>
          <o:OLEObject Type="Embed" ProgID="Equation.DSMT4" ShapeID="_x0000_i1085" DrawAspect="Content" ObjectID="_1833301355" r:id="rId100"/>
        </w:object>
      </w: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p>
    <w:p w:rsidR="00B710A4" w:rsidRPr="00D02FC2" w:rsidRDefault="00B710A4" w:rsidP="005F0A7A">
      <w:pPr>
        <w:spacing w:after="0"/>
        <w:jc w:val="both"/>
        <w:rPr>
          <w:rFonts w:ascii="Times New Roman" w:hAnsi="Times New Roman" w:cs="Times New Roman"/>
          <w:b/>
          <w:bCs/>
          <w:iCs/>
          <w:color w:val="000000" w:themeColor="text1"/>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6.</w:t>
      </w:r>
      <w:r w:rsidRPr="00D02FC2">
        <w:rPr>
          <w:rFonts w:ascii="Times New Roman" w:hAnsi="Times New Roman" w:cs="Times New Roman"/>
          <w:b/>
          <w:bCs/>
          <w:iCs/>
          <w:color w:val="000000" w:themeColor="text1"/>
          <w:kern w:val="2"/>
          <w:sz w:val="24"/>
          <w:szCs w:val="24"/>
          <w:lang w:val="sv-SE"/>
          <w14:ligatures w14:val="standardContextual"/>
        </w:rPr>
        <w:t xml:space="preserve"> (Hóa 12 - Chương 7)</w:t>
      </w:r>
    </w:p>
    <w:p w:rsidR="00B710A4" w:rsidRPr="00D02FC2" w:rsidRDefault="00B710A4" w:rsidP="005F0A7A">
      <w:pPr>
        <w:spacing w:after="0"/>
        <w:jc w:val="both"/>
        <w:rPr>
          <w:rFonts w:ascii="Times New Roman" w:eastAsia="Palatino Linotype" w:hAnsi="Times New Roman" w:cs="Times New Roman"/>
          <w:kern w:val="2"/>
          <w:sz w:val="24"/>
          <w:szCs w:val="24"/>
          <w:lang w:val="sv-SE"/>
          <w14:ligatures w14:val="standardContextual"/>
        </w:rPr>
      </w:pPr>
      <w:r w:rsidRPr="00D02FC2">
        <w:rPr>
          <w:rFonts w:ascii="Times New Roman" w:eastAsia="Palatino Linotype" w:hAnsi="Times New Roman" w:cs="Times New Roman"/>
          <w:kern w:val="2"/>
          <w:sz w:val="24"/>
          <w:szCs w:val="24"/>
          <w:lang w:val="sv-SE"/>
          <w14:ligatures w14:val="standardContextual"/>
        </w:rPr>
        <w:t>Để tách lấy lượng phân bón kali người ta thường tách potassium chloride khỏi quặng synvinite (KCl.NaCl), thành phần chính của quặng là sodium chloride và potassium chloride. Do sodium chloride và potassium chloride có nhiều tính chất tương tự nhau nên người ta không dùng phương pháp hóa học để tách chúng. Thực tế người ta dựa vào độ tan khác nhau của chúng trong nước theo nhiệt độ để tách hai chất này. Biết rằng độ tan (ký hiệu là S) của một chất ở nhiệt độ xác định là khối lượng chất đó tan trong 100 gam nước để tạo thành dung dịch bão hòa.</w:t>
      </w:r>
    </w:p>
    <w:p w:rsidR="00B710A4" w:rsidRPr="00D02FC2" w:rsidRDefault="00B710A4" w:rsidP="005F0A7A">
      <w:pPr>
        <w:spacing w:after="0"/>
        <w:jc w:val="center"/>
        <w:rPr>
          <w:rFonts w:ascii="Times New Roman" w:eastAsia="Palatino Linotype" w:hAnsi="Times New Roman" w:cs="Times New Roman"/>
          <w:kern w:val="2"/>
          <w:sz w:val="24"/>
          <w:szCs w:val="24"/>
          <w:lang w:val="sv-SE"/>
          <w14:ligatures w14:val="standardContextual"/>
        </w:rPr>
      </w:pPr>
      <w:r w:rsidRPr="00D02FC2">
        <w:rPr>
          <w:rFonts w:ascii="Times New Roman" w:eastAsia="Palatino Linotype" w:hAnsi="Times New Roman" w:cs="Times New Roman"/>
          <w:kern w:val="2"/>
          <w:sz w:val="24"/>
          <w:szCs w:val="24"/>
          <w:lang w:val="sv-SE"/>
          <w14:ligatures w14:val="standardContextual"/>
        </w:rPr>
        <w:t>Bảng 1. Độ tan của NaCl, KCl theo nhiệt độ.</w:t>
      </w:r>
    </w:p>
    <w:tbl>
      <w:tblPr>
        <w:tblW w:w="8604" w:type="dxa"/>
        <w:jc w:val="center"/>
        <w:tblLayout w:type="fixed"/>
        <w:tblLook w:val="0400" w:firstRow="0" w:lastRow="0" w:firstColumn="0" w:lastColumn="0" w:noHBand="0" w:noVBand="1"/>
      </w:tblPr>
      <w:tblGrid>
        <w:gridCol w:w="860"/>
        <w:gridCol w:w="860"/>
        <w:gridCol w:w="861"/>
        <w:gridCol w:w="860"/>
        <w:gridCol w:w="861"/>
        <w:gridCol w:w="860"/>
        <w:gridCol w:w="860"/>
        <w:gridCol w:w="861"/>
        <w:gridCol w:w="860"/>
        <w:gridCol w:w="861"/>
      </w:tblGrid>
      <w:tr w:rsidR="00B710A4" w:rsidRPr="00D02FC2" w:rsidTr="00021BC4">
        <w:trPr>
          <w:cantSplit/>
          <w:jc w:val="center"/>
        </w:trPr>
        <w:tc>
          <w:tcPr>
            <w:tcW w:w="860" w:type="dxa"/>
            <w:tcBorders>
              <w:top w:val="single" w:sz="8" w:space="0" w:color="000000"/>
              <w:left w:val="single" w:sz="8" w:space="0" w:color="000000"/>
              <w:bottom w:val="single" w:sz="8" w:space="0" w:color="000000"/>
              <w:right w:val="single" w:sz="8" w:space="0" w:color="000000"/>
            </w:tcBorders>
            <w:vAlign w:val="center"/>
          </w:tcPr>
          <w:p w:rsidR="00B710A4" w:rsidRPr="00D02FC2" w:rsidRDefault="00012FD8" w:rsidP="005F0A7A">
            <w:pPr>
              <w:spacing w:after="0"/>
              <w:jc w:val="both"/>
              <w:rPr>
                <w:rFonts w:ascii="Times New Roman" w:eastAsia="Cambria Math" w:hAnsi="Times New Roman" w:cs="Times New Roman"/>
                <w:kern w:val="2"/>
                <w:sz w:val="24"/>
                <w:szCs w:val="24"/>
                <w14:ligatures w14:val="standardContextual"/>
              </w:rPr>
            </w:pPr>
            <m:oMathPara>
              <m:oMath>
                <m:sSup>
                  <m:sSupPr>
                    <m:ctrlPr>
                      <w:rPr>
                        <w:rFonts w:ascii="Cambria Math" w:eastAsia="Cambria Math" w:hAnsi="Cambria Math" w:cs="Times New Roman"/>
                        <w:kern w:val="2"/>
                        <w:sz w:val="24"/>
                        <w:szCs w:val="24"/>
                        <w14:ligatures w14:val="standardContextual"/>
                      </w:rPr>
                    </m:ctrlPr>
                  </m:sSupPr>
                  <m:e>
                    <m:r>
                      <w:rPr>
                        <w:rFonts w:ascii="Cambria Math" w:eastAsia="Cambria Math" w:hAnsi="Cambria Math" w:cs="Times New Roman"/>
                        <w:kern w:val="2"/>
                        <w:sz w:val="24"/>
                        <w:szCs w:val="24"/>
                        <w14:ligatures w14:val="standardContextual"/>
                      </w:rPr>
                      <m:t>t</m:t>
                    </m:r>
                  </m:e>
                  <m:sup>
                    <m:r>
                      <w:rPr>
                        <w:rFonts w:ascii="Cambria Math" w:eastAsia="Cambria Math" w:hAnsi="Cambria Math" w:cs="Times New Roman"/>
                        <w:kern w:val="2"/>
                        <w:sz w:val="24"/>
                        <w:szCs w:val="24"/>
                        <w14:ligatures w14:val="standardContextual"/>
                      </w:rPr>
                      <m:t>∘</m:t>
                    </m:r>
                  </m:sup>
                </m:sSup>
                <m:r>
                  <w:rPr>
                    <w:rFonts w:ascii="Cambria Math" w:eastAsia="Cambria Math" w:hAnsi="Cambria Math" w:cs="Times New Roman"/>
                    <w:kern w:val="2"/>
                    <w:sz w:val="24"/>
                    <w:szCs w:val="24"/>
                    <w14:ligatures w14:val="standardContextual"/>
                  </w:rPr>
                  <m:t>C</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10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20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30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40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50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70</m:t>
                </m:r>
              </m:oMath>
            </m:oMathPara>
          </w:p>
        </w:tc>
        <w:tc>
          <w:tcPr>
            <w:tcW w:w="860"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90</m:t>
                </m:r>
              </m:oMath>
            </m:oMathPara>
          </w:p>
        </w:tc>
        <w:tc>
          <w:tcPr>
            <w:tcW w:w="861" w:type="dxa"/>
            <w:tcBorders>
              <w:top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100</m:t>
                </m:r>
              </m:oMath>
            </m:oMathPara>
          </w:p>
        </w:tc>
      </w:tr>
      <w:tr w:rsidR="00B710A4" w:rsidRPr="00D02FC2" w:rsidTr="00021BC4">
        <w:trPr>
          <w:cantSplit/>
          <w:jc w:val="center"/>
        </w:trPr>
        <w:tc>
          <w:tcPr>
            <w:tcW w:w="860" w:type="dxa"/>
            <w:tcBorders>
              <w:left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S(NaCl)</m:t>
                </m:r>
              </m:oMath>
            </m:oMathPara>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35,6</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35,7</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35,8</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36,7</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36,9</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37,5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37,5</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38,5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39,1</w:t>
            </w:r>
          </w:p>
        </w:tc>
      </w:tr>
      <w:tr w:rsidR="00B710A4" w:rsidRPr="00D02FC2" w:rsidTr="00021BC4">
        <w:trPr>
          <w:cantSplit/>
          <w:jc w:val="center"/>
        </w:trPr>
        <w:tc>
          <w:tcPr>
            <w:tcW w:w="860" w:type="dxa"/>
            <w:tcBorders>
              <w:left w:val="single" w:sz="8" w:space="0" w:color="000000"/>
              <w:bottom w:val="single" w:sz="8" w:space="0" w:color="000000"/>
              <w:right w:val="single" w:sz="8" w:space="0" w:color="000000"/>
            </w:tcBorders>
            <w:vAlign w:val="center"/>
          </w:tcPr>
          <w:p w:rsidR="00B710A4" w:rsidRPr="00D02FC2" w:rsidRDefault="00B710A4" w:rsidP="005F0A7A">
            <w:pPr>
              <w:spacing w:after="0"/>
              <w:jc w:val="both"/>
              <w:rPr>
                <w:rFonts w:ascii="Times New Roman" w:eastAsia="Cambria Math" w:hAnsi="Times New Roman" w:cs="Times New Roman"/>
                <w:kern w:val="2"/>
                <w:sz w:val="24"/>
                <w:szCs w:val="24"/>
                <w14:ligatures w14:val="standardContextual"/>
              </w:rPr>
            </w:pPr>
            <m:oMathPara>
              <m:oMath>
                <m:r>
                  <w:rPr>
                    <w:rFonts w:ascii="Cambria Math" w:eastAsia="Cambria Math" w:hAnsi="Cambria Math" w:cs="Times New Roman"/>
                    <w:kern w:val="2"/>
                    <w:sz w:val="24"/>
                    <w:szCs w:val="24"/>
                    <w14:ligatures w14:val="standardContextual"/>
                  </w:rPr>
                  <m:t>S(KCl)</m:t>
                </m:r>
              </m:oMath>
            </m:oMathPara>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28,5</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32,0</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34,7</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42,8</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45,2</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48,3</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48,3</w:t>
            </w:r>
          </w:p>
        </w:tc>
        <w:tc>
          <w:tcPr>
            <w:tcW w:w="860"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53,8</w:t>
            </w:r>
          </w:p>
        </w:tc>
        <w:tc>
          <w:tcPr>
            <w:tcW w:w="861" w:type="dxa"/>
            <w:tcBorders>
              <w:bottom w:val="single" w:sz="8" w:space="0" w:color="000000"/>
              <w:right w:val="single" w:sz="8" w:space="0" w:color="000000"/>
            </w:tcBorders>
            <w:vAlign w:val="center"/>
          </w:tcPr>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56,6</w:t>
            </w:r>
          </w:p>
        </w:tc>
      </w:tr>
    </w:tbl>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Tiến hành các bước sau:</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xml:space="preserve">- Bước 1: Hòa tan một lượng quặng synvinite được nghiền nhỏ vào 1000 gam nước ở 100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lọc bỏ phần rắn không tan thu được dung dịch bão hòa.</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xml:space="preserve">- Bước 2: Làm lạnh dung dịch bão hòa đến 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(lượng nước không đổi) thấy tách ra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gam chất rắn gồm hai muối.</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 Bước 3: Tiếp tục cho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gam chất rắn này vào 100 gam H</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O ở 10 </w:t>
      </w:r>
      <w:r w:rsidRPr="00D02FC2">
        <w:rPr>
          <w:rFonts w:ascii="Times New Roman" w:eastAsia="Palatino Linotype" w:hAnsi="Times New Roman" w:cs="Times New Roman"/>
          <w:kern w:val="2"/>
          <w:sz w:val="24"/>
          <w:szCs w:val="24"/>
          <w:vertAlign w:val="superscript"/>
          <w14:ligatures w14:val="standardContextual"/>
        </w:rPr>
        <w:t>o</w:t>
      </w:r>
      <w:r w:rsidRPr="00D02FC2">
        <w:rPr>
          <w:rFonts w:ascii="Times New Roman" w:eastAsia="Palatino Linotype" w:hAnsi="Times New Roman" w:cs="Times New Roman"/>
          <w:kern w:val="2"/>
          <w:sz w:val="24"/>
          <w:szCs w:val="24"/>
          <w14:ligatures w14:val="standardContextual"/>
        </w:rPr>
        <w:t>C, khuấy đều thì tách ra m</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 gam chất rắn không tan.</w:t>
      </w:r>
    </w:p>
    <w:p w:rsidR="00B710A4" w:rsidRPr="00D02FC2" w:rsidRDefault="00B710A4" w:rsidP="005F0A7A">
      <w:pPr>
        <w:spacing w:after="0"/>
        <w:jc w:val="both"/>
        <w:rPr>
          <w:rFonts w:ascii="Times New Roman" w:eastAsia="Palatino Linotype" w:hAnsi="Times New Roman" w:cs="Times New Roman"/>
          <w:kern w:val="2"/>
          <w:sz w:val="24"/>
          <w:szCs w:val="24"/>
          <w14:ligatures w14:val="standardContextual"/>
        </w:rPr>
      </w:pPr>
      <w:r w:rsidRPr="00D02FC2">
        <w:rPr>
          <w:rFonts w:ascii="Times New Roman" w:eastAsia="Palatino Linotype" w:hAnsi="Times New Roman" w:cs="Times New Roman"/>
          <w:kern w:val="2"/>
          <w:sz w:val="24"/>
          <w:szCs w:val="24"/>
          <w14:ligatures w14:val="standardContextual"/>
        </w:rPr>
        <w:t>Tổng giá trị 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 m</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Bước 1: Ở 100 °C: 1000 gam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 hòa tan được 391 gam NaCl và 566 gam KCl. </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Bước 2: Ở 0 °C: 1000 gam 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O hòa tan được 356 gam NaCl và 285 gam KCl. </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lastRenderedPageBreak/>
        <w:t xml:space="preserve">Làm lạnh từ 100 </w:t>
      </w:r>
      <w:r w:rsidRPr="00D02FC2">
        <w:rPr>
          <w:rFonts w:ascii="Times New Roman" w:hAnsi="Times New Roman" w:cs="Times New Roman"/>
          <w:kern w:val="2"/>
          <w:sz w:val="24"/>
          <w:szCs w:val="24"/>
          <w:vertAlign w:val="superscript"/>
          <w:lang w:val="pt-BR"/>
          <w14:ligatures w14:val="standardContextual"/>
        </w:rPr>
        <w:t>o</w:t>
      </w:r>
      <w:r w:rsidRPr="00D02FC2">
        <w:rPr>
          <w:rFonts w:ascii="Times New Roman" w:hAnsi="Times New Roman" w:cs="Times New Roman"/>
          <w:kern w:val="2"/>
          <w:sz w:val="24"/>
          <w:szCs w:val="24"/>
          <w:lang w:val="pt-BR"/>
          <w14:ligatures w14:val="standardContextual"/>
        </w:rPr>
        <w:t xml:space="preserve">C về 0 </w:t>
      </w:r>
      <w:r w:rsidRPr="00D02FC2">
        <w:rPr>
          <w:rFonts w:ascii="Times New Roman" w:hAnsi="Times New Roman" w:cs="Times New Roman"/>
          <w:kern w:val="2"/>
          <w:sz w:val="24"/>
          <w:szCs w:val="24"/>
          <w:vertAlign w:val="superscript"/>
          <w:lang w:val="pt-BR"/>
          <w14:ligatures w14:val="standardContextual"/>
        </w:rPr>
        <w:t>o</w:t>
      </w:r>
      <w:r w:rsidRPr="00D02FC2">
        <w:rPr>
          <w:rFonts w:ascii="Times New Roman" w:hAnsi="Times New Roman" w:cs="Times New Roman"/>
          <w:kern w:val="2"/>
          <w:sz w:val="24"/>
          <w:szCs w:val="24"/>
          <w:lang w:val="pt-BR"/>
          <w14:ligatures w14:val="standardContextual"/>
        </w:rPr>
        <w:t xml:space="preserve">C: </w:t>
      </w:r>
      <w:r w:rsidRPr="00D02FC2">
        <w:rPr>
          <w:rFonts w:ascii="Times New Roman" w:hAnsi="Times New Roman" w:cs="Times New Roman"/>
          <w:kern w:val="2"/>
          <w:position w:val="-34"/>
          <w:sz w:val="24"/>
          <w:szCs w:val="24"/>
          <w14:ligatures w14:val="standardContextual"/>
        </w:rPr>
        <w:object w:dxaOrig="5340" w:dyaOrig="800">
          <v:shape id="_x0000_i1086" type="#_x0000_t75" style="width:267.05pt;height:39.35pt" o:ole="">
            <v:imagedata r:id="rId101" o:title=""/>
          </v:shape>
          <o:OLEObject Type="Embed" ProgID="Equation.DSMT4" ShapeID="_x0000_i1086" DrawAspect="Content" ObjectID="_1833301356" r:id="rId102"/>
        </w:objec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Bước 3: Ở 10 °C: 100 gam 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O hòa tan được 35,7 gam NaCl và 32 gam KCl. </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m</w:t>
      </w:r>
      <w:r w:rsidRPr="00D02FC2">
        <w:rPr>
          <w:rFonts w:ascii="Times New Roman" w:hAnsi="Times New Roman" w:cs="Times New Roman"/>
          <w:kern w:val="2"/>
          <w:sz w:val="24"/>
          <w:szCs w:val="24"/>
          <w:vertAlign w:val="subscript"/>
          <w:lang w:val="pt-BR"/>
          <w14:ligatures w14:val="standardContextual"/>
        </w:rPr>
        <w:t xml:space="preserve">NaCl </w:t>
      </w:r>
      <w:r w:rsidRPr="00D02FC2">
        <w:rPr>
          <w:rFonts w:ascii="Times New Roman" w:hAnsi="Times New Roman" w:cs="Times New Roman"/>
          <w:kern w:val="2"/>
          <w:sz w:val="24"/>
          <w:szCs w:val="24"/>
          <w:lang w:val="pt-BR"/>
          <w14:ligatures w14:val="standardContextual"/>
        </w:rPr>
        <w:t xml:space="preserve">= 35 gam &lt; 35,7 gam =&gt; NaCl đã tan hết </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sv-SE"/>
          <w14:ligatures w14:val="standardContextual"/>
        </w:rPr>
      </w:pPr>
      <w:r w:rsidRPr="00D02FC2">
        <w:rPr>
          <w:rFonts w:ascii="Times New Roman" w:hAnsi="Times New Roman" w:cs="Times New Roman"/>
          <w:kern w:val="2"/>
          <w:sz w:val="24"/>
          <w:szCs w:val="24"/>
          <w14:ligatures w14:val="standardContextual"/>
        </w:rPr>
        <w:sym w:font="Symbol" w:char="F0DE"/>
      </w:r>
      <w:r w:rsidRPr="00D02FC2">
        <w:rPr>
          <w:rFonts w:ascii="Times New Roman" w:hAnsi="Times New Roman" w:cs="Times New Roman"/>
          <w:kern w:val="2"/>
          <w:sz w:val="24"/>
          <w:szCs w:val="24"/>
          <w:lang w:val="pt-BR"/>
          <w14:ligatures w14:val="standardContextual"/>
        </w:rPr>
        <w:t xml:space="preserve"> m</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 gam chất rắn = m</w:t>
      </w:r>
      <w:r w:rsidRPr="00D02FC2">
        <w:rPr>
          <w:rFonts w:ascii="Times New Roman" w:hAnsi="Times New Roman" w:cs="Times New Roman"/>
          <w:kern w:val="2"/>
          <w:sz w:val="24"/>
          <w:szCs w:val="24"/>
          <w:vertAlign w:val="subscript"/>
          <w:lang w:val="pt-BR"/>
          <w14:ligatures w14:val="standardContextual"/>
        </w:rPr>
        <w:t>KCl tách ra</w:t>
      </w:r>
      <w:r w:rsidRPr="00D02FC2">
        <w:rPr>
          <w:rFonts w:ascii="Times New Roman" w:hAnsi="Times New Roman" w:cs="Times New Roman"/>
          <w:kern w:val="2"/>
          <w:sz w:val="24"/>
          <w:szCs w:val="24"/>
          <w:lang w:val="pt-BR"/>
          <w14:ligatures w14:val="standardContextual"/>
        </w:rPr>
        <w:t xml:space="preserve"> = 281 – 32 = 249 (g)</w:t>
      </w:r>
    </w:p>
    <w:p w:rsidR="00B710A4" w:rsidRPr="00D02FC2" w:rsidRDefault="00B710A4" w:rsidP="005F0A7A">
      <w:pPr>
        <w:shd w:val="clear" w:color="auto" w:fill="FFFF00"/>
        <w:tabs>
          <w:tab w:val="left" w:pos="274"/>
          <w:tab w:val="left" w:pos="2835"/>
          <w:tab w:val="left" w:pos="5387"/>
          <w:tab w:val="left" w:pos="7938"/>
        </w:tabs>
        <w:spacing w:after="0"/>
        <w:jc w:val="both"/>
        <w:rPr>
          <w:rFonts w:ascii="Times New Roman" w:hAnsi="Times New Roman" w:cs="Times New Roman"/>
          <w:kern w:val="2"/>
          <w:sz w:val="24"/>
          <w:szCs w:val="24"/>
          <w:lang w:val="sv-SE"/>
          <w14:ligatures w14:val="standardContextual"/>
        </w:rPr>
      </w:pPr>
      <w:r w:rsidRPr="00D02FC2">
        <w:rPr>
          <w:rFonts w:ascii="Times New Roman" w:hAnsi="Times New Roman" w:cs="Times New Roman"/>
          <w:kern w:val="2"/>
          <w:sz w:val="24"/>
          <w:szCs w:val="24"/>
          <w:lang w:val="sv-SE"/>
          <w14:ligatures w14:val="standardContextual"/>
        </w:rPr>
        <w:t xml:space="preserve">Vậy: </w:t>
      </w:r>
      <w:r w:rsidRPr="00D02FC2">
        <w:rPr>
          <w:rFonts w:ascii="Times New Roman" w:eastAsia="Palatino Linotype" w:hAnsi="Times New Roman" w:cs="Times New Roman"/>
          <w:kern w:val="2"/>
          <w:sz w:val="24"/>
          <w:szCs w:val="24"/>
          <w14:ligatures w14:val="standardContextual"/>
        </w:rPr>
        <w:t>m</w:t>
      </w:r>
      <w:r w:rsidRPr="00D02FC2">
        <w:rPr>
          <w:rFonts w:ascii="Times New Roman" w:eastAsia="Palatino Linotype" w:hAnsi="Times New Roman" w:cs="Times New Roman"/>
          <w:kern w:val="2"/>
          <w:sz w:val="24"/>
          <w:szCs w:val="24"/>
          <w:vertAlign w:val="subscript"/>
          <w14:ligatures w14:val="standardContextual"/>
        </w:rPr>
        <w:t>1</w:t>
      </w:r>
      <w:r w:rsidRPr="00D02FC2">
        <w:rPr>
          <w:rFonts w:ascii="Times New Roman" w:eastAsia="Palatino Linotype" w:hAnsi="Times New Roman" w:cs="Times New Roman"/>
          <w:kern w:val="2"/>
          <w:sz w:val="24"/>
          <w:szCs w:val="24"/>
          <w14:ligatures w14:val="standardContextual"/>
        </w:rPr>
        <w:t xml:space="preserve"> + m</w:t>
      </w:r>
      <w:r w:rsidRPr="00D02FC2">
        <w:rPr>
          <w:rFonts w:ascii="Times New Roman" w:eastAsia="Palatino Linotype" w:hAnsi="Times New Roman" w:cs="Times New Roman"/>
          <w:kern w:val="2"/>
          <w:sz w:val="24"/>
          <w:szCs w:val="24"/>
          <w:vertAlign w:val="subscript"/>
          <w14:ligatures w14:val="standardContextual"/>
        </w:rPr>
        <w:t>2</w:t>
      </w:r>
      <w:r w:rsidRPr="00D02FC2">
        <w:rPr>
          <w:rFonts w:ascii="Times New Roman" w:eastAsia="Palatino Linotype" w:hAnsi="Times New Roman" w:cs="Times New Roman"/>
          <w:kern w:val="2"/>
          <w:sz w:val="24"/>
          <w:szCs w:val="24"/>
          <w14:ligatures w14:val="standardContextual"/>
        </w:rPr>
        <w:t xml:space="preserve"> = 316 + 249 = 565 gam.</w:t>
      </w:r>
    </w:p>
    <w:p w:rsidR="00B710A4" w:rsidRPr="00D02FC2" w:rsidRDefault="00B710A4" w:rsidP="005F0A7A">
      <w:pPr>
        <w:spacing w:after="0" w:line="240" w:lineRule="auto"/>
        <w:rPr>
          <w:rFonts w:ascii="Times New Roman" w:hAnsi="Times New Roman" w:cs="Times New Roman"/>
          <w:b/>
          <w:bCs/>
          <w:kern w:val="2"/>
          <w:sz w:val="24"/>
          <w:szCs w:val="24"/>
          <w:lang w:val="sv-SE"/>
          <w14:ligatures w14:val="standardContextual"/>
        </w:rPr>
      </w:pPr>
    </w:p>
    <w:p w:rsidR="00B710A4" w:rsidRPr="00D02FC2" w:rsidRDefault="00B710A4" w:rsidP="005F0A7A">
      <w:pPr>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 </w:t>
      </w:r>
      <w:r w:rsidR="000C41BA" w:rsidRPr="000C41BA">
        <w:rPr>
          <w:rFonts w:ascii="Times New Roman" w:hAnsi="Times New Roman" w:cs="Times New Roman"/>
          <w:b/>
          <w:bCs/>
          <w:kern w:val="2"/>
          <w:sz w:val="24"/>
          <w:szCs w:val="24"/>
          <w14:ligatures w14:val="standardContextual"/>
        </w:rPr>
        <w:t>HẾT</w:t>
      </w:r>
      <w:r w:rsidRPr="00D02FC2">
        <w:rPr>
          <w:rFonts w:ascii="Times New Roman" w:hAnsi="Times New Roman" w:cs="Times New Roman"/>
          <w:b/>
          <w:bCs/>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kern w:val="2"/>
          <w:sz w:val="24"/>
          <w:szCs w:val="24"/>
          <w:lang w:val="pt-BR"/>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2</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jc w:val="both"/>
        <w:rPr>
          <w:rFonts w:ascii="Times New Roman" w:hAnsi="Times New Roman" w:cs="Times New Roman"/>
          <w:b/>
          <w:bCs/>
          <w:kern w:val="2"/>
          <w:sz w:val="24"/>
          <w:szCs w:val="24"/>
          <w:lang w:val="pt-BR"/>
          <w14:ligatures w14:val="standardContextual"/>
        </w:rPr>
      </w:pPr>
    </w:p>
    <w:p w:rsidR="00B710A4" w:rsidRPr="00D02FC2" w:rsidRDefault="00B710A4" w:rsidP="005F0A7A">
      <w:pPr>
        <w:tabs>
          <w:tab w:val="left" w:pos="283"/>
          <w:tab w:val="left" w:pos="2835"/>
          <w:tab w:val="left" w:pos="5220"/>
          <w:tab w:val="left" w:pos="7560"/>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Cho biết nguyên tử khối:</w:t>
      </w:r>
      <w:r w:rsidRPr="00D02FC2">
        <w:rPr>
          <w:rFonts w:ascii="Times New Roman" w:hAnsi="Times New Roman" w:cs="Times New Roman"/>
          <w:sz w:val="24"/>
          <w:szCs w:val="24"/>
          <w:lang w:val="pt-BR"/>
        </w:rPr>
        <w:t xml:space="preserve"> H = 1; C = 12; N=14; O = 16; Na=23; Al = 27; S = 32; K = 39; Ca=40; Mn = 55; Fe = 56; Cu=64; Ag=108.</w:t>
      </w:r>
    </w:p>
    <w:p w:rsidR="00B710A4" w:rsidRPr="00D02FC2" w:rsidRDefault="00B710A4" w:rsidP="005F0A7A">
      <w:pPr>
        <w:tabs>
          <w:tab w:val="left" w:pos="283"/>
          <w:tab w:val="left" w:pos="2835"/>
          <w:tab w:val="left" w:pos="5220"/>
          <w:tab w:val="left" w:pos="7560"/>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Cs/>
          <w:sz w:val="24"/>
          <w:szCs w:val="24"/>
          <w:lang w:val="pt-BR"/>
        </w:rPr>
        <w:t>Các kí hiệu và chữ viết tắt:</w:t>
      </w:r>
      <w:r w:rsidRPr="00D02FC2">
        <w:rPr>
          <w:rFonts w:ascii="Times New Roman" w:hAnsi="Times New Roman" w:cs="Times New Roman"/>
          <w:sz w:val="24"/>
          <w:szCs w:val="24"/>
          <w:lang w:val="pt-BR"/>
        </w:rPr>
        <w:t xml:space="preserve"> </w:t>
      </w:r>
      <w:r w:rsidRPr="00D02FC2">
        <w:rPr>
          <w:rFonts w:ascii="Times New Roman" w:hAnsi="Times New Roman" w:cs="Times New Roman"/>
          <w:i/>
          <w:iCs/>
          <w:sz w:val="24"/>
          <w:szCs w:val="24"/>
          <w:lang w:val="pt-BR"/>
        </w:rPr>
        <w:t>s</w:t>
      </w:r>
      <w:r w:rsidRPr="00D02FC2">
        <w:rPr>
          <w:rFonts w:ascii="Times New Roman" w:hAnsi="Times New Roman" w:cs="Times New Roman"/>
          <w:sz w:val="24"/>
          <w:szCs w:val="24"/>
          <w:lang w:val="pt-BR"/>
        </w:rPr>
        <w:t xml:space="preserve">: rắn; </w:t>
      </w:r>
      <w:r w:rsidRPr="00D02FC2">
        <w:rPr>
          <w:rFonts w:ascii="Times New Roman" w:hAnsi="Times New Roman" w:cs="Times New Roman"/>
          <w:i/>
          <w:iCs/>
          <w:sz w:val="24"/>
          <w:szCs w:val="24"/>
          <w:lang w:val="pt-BR"/>
        </w:rPr>
        <w:t>l</w:t>
      </w:r>
      <w:r w:rsidRPr="00D02FC2">
        <w:rPr>
          <w:rFonts w:ascii="Times New Roman" w:hAnsi="Times New Roman" w:cs="Times New Roman"/>
          <w:sz w:val="24"/>
          <w:szCs w:val="24"/>
          <w:lang w:val="pt-BR"/>
        </w:rPr>
        <w:t xml:space="preserve">: lỏng; </w:t>
      </w:r>
      <w:r w:rsidRPr="00D02FC2">
        <w:rPr>
          <w:rFonts w:ascii="Times New Roman" w:hAnsi="Times New Roman" w:cs="Times New Roman"/>
          <w:i/>
          <w:iCs/>
          <w:sz w:val="24"/>
          <w:szCs w:val="24"/>
          <w:lang w:val="pt-BR"/>
        </w:rPr>
        <w:t>g</w:t>
      </w:r>
      <w:r w:rsidRPr="00D02FC2">
        <w:rPr>
          <w:rFonts w:ascii="Times New Roman" w:hAnsi="Times New Roman" w:cs="Times New Roman"/>
          <w:sz w:val="24"/>
          <w:szCs w:val="24"/>
          <w:lang w:val="pt-BR"/>
        </w:rPr>
        <w:t xml:space="preserve">: khí; </w:t>
      </w:r>
      <w:r w:rsidRPr="00D02FC2">
        <w:rPr>
          <w:rFonts w:ascii="Times New Roman" w:hAnsi="Times New Roman" w:cs="Times New Roman"/>
          <w:i/>
          <w:iCs/>
          <w:sz w:val="24"/>
          <w:szCs w:val="24"/>
          <w:lang w:val="pt-BR"/>
        </w:rPr>
        <w:t>aq</w:t>
      </w:r>
      <w:r w:rsidRPr="00D02FC2">
        <w:rPr>
          <w:rFonts w:ascii="Times New Roman" w:hAnsi="Times New Roman" w:cs="Times New Roman"/>
          <w:sz w:val="24"/>
          <w:szCs w:val="24"/>
          <w:lang w:val="pt-BR"/>
        </w:rPr>
        <w:t>: dung dịch nước.</w:t>
      </w:r>
    </w:p>
    <w:p w:rsidR="00B710A4" w:rsidRPr="00D02FC2" w:rsidRDefault="00B710A4" w:rsidP="005F0A7A">
      <w:pPr>
        <w:spacing w:after="0" w:line="240" w:lineRule="auto"/>
        <w:jc w:val="both"/>
        <w:rPr>
          <w:rFonts w:ascii="Times New Roman" w:hAnsi="Times New Roman" w:cs="Times New Roman"/>
          <w:b/>
          <w:bCs/>
          <w:kern w:val="2"/>
          <w:sz w:val="24"/>
          <w:szCs w:val="24"/>
          <w:lang w:val="pt-BR"/>
          <w14:ligatures w14:val="standardContextual"/>
        </w:rPr>
      </w:pPr>
    </w:p>
    <w:p w:rsidR="00B710A4" w:rsidRPr="00D02FC2" w:rsidRDefault="00B710A4" w:rsidP="005F0A7A">
      <w:pPr>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 xml:space="preserve">PHẦN I. Câu trắc nghiệm nhiều phương án lựa chọn. </w:t>
      </w:r>
      <w:r w:rsidRPr="00D02FC2">
        <w:rPr>
          <w:rFonts w:ascii="Times New Roman" w:hAnsi="Times New Roman" w:cs="Times New Roman"/>
          <w:kern w:val="2"/>
          <w:sz w:val="24"/>
          <w:szCs w:val="24"/>
          <w:lang w:val="pt-BR"/>
          <w14:ligatures w14:val="standardContextual"/>
        </w:rPr>
        <w:t>Thí sinh trả lời từ câu 1 đến câu 18. Mỗi câu hỏi thí sinh chỉ chọn một phương án.</w:t>
      </w:r>
    </w:p>
    <w:p w:rsidR="00B710A4" w:rsidRPr="00D02FC2" w:rsidRDefault="00B710A4" w:rsidP="005F0A7A">
      <w:pPr>
        <w:spacing w:after="0"/>
        <w:jc w:val="both"/>
        <w:rPr>
          <w:rFonts w:ascii="Times New Roman" w:eastAsia="Calibri" w:hAnsi="Times New Roman" w:cs="Times New Roman"/>
          <w:b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1.</w:t>
      </w:r>
      <w:r w:rsidRPr="00D02FC2">
        <w:rPr>
          <w:rFonts w:ascii="Times New Roman" w:hAnsi="Times New Roman" w:cs="Times New Roman"/>
          <w:b/>
          <w:bCs/>
          <w:iCs/>
          <w:color w:val="000000" w:themeColor="text1"/>
          <w:kern w:val="2"/>
          <w:sz w:val="24"/>
          <w:szCs w:val="24"/>
          <w:lang w:val="pt-BR"/>
          <w14:ligatures w14:val="standardContextual"/>
        </w:rPr>
        <w:t xml:space="preserve"> (Hóa 10 - CĐ 3) </w:t>
      </w:r>
      <w:r w:rsidRPr="00D02FC2">
        <w:rPr>
          <w:rFonts w:ascii="Times New Roman" w:hAnsi="Times New Roman" w:cs="Times New Roman"/>
          <w:color w:val="000000" w:themeColor="text1"/>
          <w:kern w:val="2"/>
          <w:sz w:val="24"/>
          <w:szCs w:val="24"/>
          <w:lang w:val="pt-BR"/>
          <w14:ligatures w14:val="standardContextual"/>
        </w:rPr>
        <w:t>Nhiều vụ cháy xảy ra ở các chung cư cũng như các hộ gia đình để lại nhiều hậu quả nghiêm trọng, thiệt hại to lớn về người và của. Ngoài ý thức phòng tránh về cháy nổ thì việc các gia đình, cơ quan phải lắp đặt các bình chữa cháy. Bình chữa cháy có nhiều loại khác nhau, phổ biến là bình chữa cháy CO</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người ta nén CO</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xml:space="preserve"> vào trong bình chịu áp suất cao. Bình chữa cháy CO</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xml:space="preserve"> không chữa được đám cháy</w:t>
      </w:r>
    </w:p>
    <w:p w:rsidR="00B710A4" w:rsidRPr="00D02FC2" w:rsidRDefault="00B710A4" w:rsidP="005F0A7A">
      <w:pPr>
        <w:tabs>
          <w:tab w:val="left" w:pos="300"/>
          <w:tab w:val="left" w:pos="2800"/>
          <w:tab w:val="left" w:pos="5300"/>
          <w:tab w:val="left" w:pos="7800"/>
        </w:tabs>
        <w:spacing w:after="0"/>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color w:val="000000" w:themeColor="text1"/>
          <w:kern w:val="2"/>
          <w:sz w:val="24"/>
          <w:szCs w:val="24"/>
          <w:lang w:val="pt-BR"/>
          <w14:ligatures w14:val="standardContextual"/>
        </w:rPr>
        <w:t>xăng dầu.</w:t>
      </w: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color w:val="000000" w:themeColor="text1"/>
          <w:kern w:val="2"/>
          <w:sz w:val="24"/>
          <w:szCs w:val="24"/>
          <w:lang w:val="pt-BR"/>
          <w14:ligatures w14:val="standardContextual"/>
        </w:rPr>
        <w:t>củi gỗ.</w:t>
      </w: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color w:val="000000" w:themeColor="text1"/>
          <w:kern w:val="2"/>
          <w:sz w:val="24"/>
          <w:szCs w:val="24"/>
          <w:lang w:val="pt-BR"/>
          <w14:ligatures w14:val="standardContextual"/>
        </w:rPr>
        <w:t>kim loại Na, Mg.</w:t>
      </w: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color w:val="000000" w:themeColor="text1"/>
          <w:kern w:val="2"/>
          <w:sz w:val="24"/>
          <w:szCs w:val="24"/>
          <w:lang w:val="pt-BR"/>
          <w14:ligatures w14:val="standardContextual"/>
        </w:rPr>
        <w:t>quần áo.</w:t>
      </w:r>
    </w:p>
    <w:p w:rsidR="00B710A4" w:rsidRPr="00D02FC2" w:rsidRDefault="00B710A4" w:rsidP="005F0A7A">
      <w:pPr>
        <w:spacing w:after="0"/>
        <w:jc w:val="both"/>
        <w:rPr>
          <w:rFonts w:ascii="Times New Roman" w:eastAsia="Calibri" w:hAnsi="Times New Roman" w:cs="Times New Roman"/>
          <w:bCs/>
          <w:color w:val="000000" w:themeColor="text1"/>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2.</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1) </w:t>
      </w:r>
      <w:r w:rsidRPr="00D02FC2">
        <w:rPr>
          <w:rFonts w:ascii="Times New Roman" w:hAnsi="Times New Roman" w:cs="Times New Roman"/>
          <w:color w:val="000000" w:themeColor="text1"/>
          <w:kern w:val="2"/>
          <w:sz w:val="24"/>
          <w:szCs w:val="24"/>
          <w:lang w:val="pt-BR"/>
          <w14:ligatures w14:val="standardContextual"/>
        </w:rPr>
        <w:t>Ester được tạo thành từ phản ứng ester hoá giữa CH</w:t>
      </w:r>
      <w:r w:rsidRPr="00D02FC2">
        <w:rPr>
          <w:rFonts w:ascii="Times New Roman" w:hAnsi="Times New Roman" w:cs="Times New Roman"/>
          <w:color w:val="000000" w:themeColor="text1"/>
          <w:kern w:val="2"/>
          <w:sz w:val="24"/>
          <w:szCs w:val="24"/>
          <w:vertAlign w:val="subscript"/>
          <w:lang w:val="pt-BR"/>
          <w14:ligatures w14:val="standardContextual"/>
        </w:rPr>
        <w:t>3</w:t>
      </w:r>
      <w:r w:rsidRPr="00D02FC2">
        <w:rPr>
          <w:rFonts w:ascii="Times New Roman" w:hAnsi="Times New Roman" w:cs="Times New Roman"/>
          <w:color w:val="000000" w:themeColor="text1"/>
          <w:kern w:val="2"/>
          <w:sz w:val="24"/>
          <w:szCs w:val="24"/>
          <w:lang w:val="pt-BR"/>
          <w14:ligatures w14:val="standardContextual"/>
        </w:rPr>
        <w:t>COOH và C</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H</w:t>
      </w:r>
      <w:r w:rsidRPr="00D02FC2">
        <w:rPr>
          <w:rFonts w:ascii="Times New Roman" w:hAnsi="Times New Roman" w:cs="Times New Roman"/>
          <w:color w:val="000000" w:themeColor="text1"/>
          <w:kern w:val="2"/>
          <w:sz w:val="24"/>
          <w:szCs w:val="24"/>
          <w:vertAlign w:val="subscript"/>
          <w:lang w:val="pt-BR"/>
          <w14:ligatures w14:val="standardContextual"/>
        </w:rPr>
        <w:t>5</w:t>
      </w:r>
      <w:r w:rsidRPr="00D02FC2">
        <w:rPr>
          <w:rFonts w:ascii="Times New Roman" w:hAnsi="Times New Roman" w:cs="Times New Roman"/>
          <w:color w:val="000000" w:themeColor="text1"/>
          <w:kern w:val="2"/>
          <w:sz w:val="24"/>
          <w:szCs w:val="24"/>
          <w:lang w:val="pt-BR"/>
          <w14:ligatures w14:val="standardContextual"/>
        </w:rPr>
        <w:t>OH có công thức nào sau đây?</w:t>
      </w:r>
    </w:p>
    <w:p w:rsidR="00B710A4" w:rsidRPr="00D02FC2" w:rsidRDefault="00B710A4" w:rsidP="005F0A7A">
      <w:pPr>
        <w:tabs>
          <w:tab w:val="left" w:pos="300"/>
          <w:tab w:val="left" w:pos="2800"/>
          <w:tab w:val="left" w:pos="5300"/>
          <w:tab w:val="left" w:pos="7800"/>
        </w:tabs>
        <w:spacing w:after="0"/>
        <w:jc w:val="both"/>
        <w:rPr>
          <w:rFonts w:ascii="Times New Roman" w:eastAsia="Calibri" w:hAnsi="Times New Roman" w:cs="Times New Roman"/>
          <w:bCs/>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COOC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00021BC4">
        <w:rPr>
          <w:rFonts w:ascii="Times New Roman" w:hAnsi="Times New Roman" w:cs="Times New Roman"/>
          <w:color w:val="000000" w:themeColor="text1"/>
          <w:kern w:val="2"/>
          <w:sz w:val="24"/>
          <w:szCs w:val="24"/>
          <w:vertAlign w:val="subscript"/>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OC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00021BC4">
        <w:rPr>
          <w:rFonts w:ascii="Times New Roman" w:hAnsi="Times New Roman" w:cs="Times New Roman"/>
          <w:color w:val="000000" w:themeColor="text1"/>
          <w:kern w:val="2"/>
          <w:sz w:val="24"/>
          <w:szCs w:val="24"/>
          <w:vertAlign w:val="subscript"/>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COOCH</w:t>
      </w:r>
      <w:r w:rsidR="00021BC4">
        <w:rPr>
          <w:rFonts w:ascii="Times New Roman" w:hAnsi="Times New Roman" w:cs="Times New Roman"/>
          <w:color w:val="000000" w:themeColor="text1"/>
          <w:kern w:val="2"/>
          <w:sz w:val="24"/>
          <w:szCs w:val="24"/>
          <w:vertAlign w:val="subscript"/>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5</w:t>
      </w:r>
      <w:r w:rsidRPr="00D02FC2">
        <w:rPr>
          <w:rFonts w:ascii="Times New Roman" w:hAnsi="Times New Roman" w:cs="Times New Roman"/>
          <w:color w:val="000000" w:themeColor="text1"/>
          <w:kern w:val="2"/>
          <w:sz w:val="24"/>
          <w:szCs w:val="24"/>
          <w14:ligatures w14:val="standardContextual"/>
        </w:rPr>
        <w:t>COOCH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w:t>
      </w:r>
    </w:p>
    <w:p w:rsidR="00B710A4" w:rsidRPr="00D02FC2" w:rsidRDefault="00B710A4" w:rsidP="005F0A7A">
      <w:pPr>
        <w:tabs>
          <w:tab w:val="left" w:pos="284"/>
          <w:tab w:val="left" w:pos="2835"/>
          <w:tab w:val="left" w:pos="5245"/>
          <w:tab w:val="left" w:pos="7655"/>
        </w:tabs>
        <w:spacing w:after="0"/>
        <w:jc w:val="both"/>
        <w:rPr>
          <w:rFonts w:ascii="Times New Roman" w:eastAsia="Calibri" w:hAnsi="Times New Roman" w:cs="Times New Roman"/>
          <w:bCs/>
          <w:color w:val="000000" w:themeColor="text1"/>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11 - Chương 3) </w:t>
      </w:r>
      <w:r w:rsidRPr="00D02FC2">
        <w:rPr>
          <w:rFonts w:ascii="Times New Roman" w:hAnsi="Times New Roman" w:cs="Times New Roman"/>
          <w:bCs/>
          <w:color w:val="000000" w:themeColor="text1"/>
          <w:kern w:val="2"/>
          <w:sz w:val="24"/>
          <w:szCs w:val="24"/>
          <w:lang w:val="vi-VN"/>
          <w14:ligatures w14:val="standardContextual"/>
        </w:rPr>
        <w:t>Kết quả phân tích nguyên tố của hợp chất amine thơm X có phần trăm khối lượng các nguyên tổ như sau: %C = 78,51%; %H = 8,41%; %N = 13,08%. Từ phổ khối lượng (MS) xác định được phân tử khối của X bằng 107. Ứng với công thức phân tử của X, có bao nhiêu arylamine bậc 1?</w:t>
      </w:r>
    </w:p>
    <w:p w:rsidR="00B710A4" w:rsidRPr="00D02FC2" w:rsidRDefault="00B710A4" w:rsidP="005F0A7A">
      <w:pPr>
        <w:tabs>
          <w:tab w:val="left" w:pos="300"/>
          <w:tab w:val="left" w:pos="2800"/>
          <w:tab w:val="left" w:pos="5300"/>
          <w:tab w:val="left" w:pos="7800"/>
        </w:tabs>
        <w:spacing w:after="0"/>
        <w:jc w:val="both"/>
        <w:rPr>
          <w:rFonts w:ascii="Times New Roman" w:hAnsi="Times New Roman" w:cs="Times New Roman"/>
          <w:bCs/>
          <w:color w:val="000000" w:themeColor="text1"/>
          <w:kern w:val="2"/>
          <w:sz w:val="24"/>
          <w:szCs w:val="24"/>
          <w:lang w:val="vi-VN"/>
          <w14:ligatures w14:val="standardContextual"/>
        </w:rPr>
      </w:pPr>
      <w:r w:rsidRPr="00D02FC2">
        <w:rPr>
          <w:rFonts w:ascii="Times New Roman" w:hAnsi="Times New Roman" w:cs="Times New Roman"/>
          <w:b/>
          <w:bCs/>
          <w:color w:val="000000" w:themeColor="text1"/>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00021BC4">
        <w:rPr>
          <w:rFonts w:ascii="Times New Roman" w:hAnsi="Times New Roman" w:cs="Times New Roman"/>
          <w:bCs/>
          <w:color w:val="000000" w:themeColor="text1"/>
          <w:kern w:val="2"/>
          <w:sz w:val="24"/>
          <w:szCs w:val="24"/>
          <w:lang w:val="vi-VN"/>
          <w14:ligatures w14:val="standardContextual"/>
        </w:rPr>
        <w:t xml:space="preserve">4. </w:t>
      </w:r>
      <w:r w:rsidRPr="000C41BA">
        <w:rPr>
          <w:rFonts w:ascii="Times New Roman" w:hAnsi="Times New Roman" w:cs="Times New Roman"/>
          <w:b/>
          <w:bCs/>
          <w:color w:val="0070C0"/>
          <w:kern w:val="2"/>
          <w:sz w:val="24"/>
          <w:szCs w:val="24"/>
          <w:lang w:val="vi-VN"/>
          <w14:ligatures w14:val="standardContextual"/>
        </w:rPr>
        <w:t xml:space="preserve">B. </w:t>
      </w:r>
      <w:r w:rsidR="00021BC4">
        <w:rPr>
          <w:rFonts w:ascii="Times New Roman" w:hAnsi="Times New Roman" w:cs="Times New Roman"/>
          <w:bCs/>
          <w:color w:val="000000" w:themeColor="text1"/>
          <w:kern w:val="2"/>
          <w:sz w:val="24"/>
          <w:szCs w:val="24"/>
          <w:lang w:val="vi-VN"/>
          <w14:ligatures w14:val="standardContextual"/>
        </w:rPr>
        <w:t xml:space="preserve">2. </w:t>
      </w:r>
      <w:r w:rsidRPr="000C41BA">
        <w:rPr>
          <w:rFonts w:ascii="Times New Roman" w:hAnsi="Times New Roman" w:cs="Times New Roman"/>
          <w:b/>
          <w:bCs/>
          <w:color w:val="0070C0"/>
          <w:kern w:val="2"/>
          <w:sz w:val="24"/>
          <w:szCs w:val="24"/>
          <w:lang w:val="vi-VN"/>
          <w14:ligatures w14:val="standardContextual"/>
        </w:rPr>
        <w:t xml:space="preserve">C. </w:t>
      </w:r>
      <w:r w:rsidR="00021BC4">
        <w:rPr>
          <w:rFonts w:ascii="Times New Roman" w:hAnsi="Times New Roman" w:cs="Times New Roman"/>
          <w:bCs/>
          <w:color w:val="000000" w:themeColor="text1"/>
          <w:kern w:val="2"/>
          <w:sz w:val="24"/>
          <w:szCs w:val="24"/>
          <w:lang w:val="vi-VN"/>
          <w14:ligatures w14:val="standardContextual"/>
        </w:rPr>
        <w:t xml:space="preserve">3.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Cs/>
          <w:color w:val="000000" w:themeColor="text1"/>
          <w:kern w:val="2"/>
          <w:sz w:val="24"/>
          <w:szCs w:val="24"/>
          <w:lang w:val="vi-VN"/>
          <w14:ligatures w14:val="standardContextual"/>
        </w:rPr>
        <w:t>1.</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4.</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hAnsi="Times New Roman" w:cs="Times New Roman"/>
          <w:b/>
          <w:bCs/>
          <w:iCs/>
          <w:color w:val="000000" w:themeColor="text1"/>
          <w:kern w:val="2"/>
          <w:sz w:val="24"/>
          <w:szCs w:val="24"/>
          <w:lang w:val="vi-VN"/>
          <w14:ligatures w14:val="standardContextual"/>
        </w:rPr>
        <w:t xml:space="preserve">(Hóa 12 - Chương 2) </w:t>
      </w:r>
      <w:r w:rsidRPr="00D02FC2">
        <w:rPr>
          <w:rFonts w:ascii="Times New Roman" w:hAnsi="Times New Roman" w:cs="Times New Roman"/>
          <w:color w:val="000000" w:themeColor="text1"/>
          <w:kern w:val="2"/>
          <w:sz w:val="24"/>
          <w:szCs w:val="24"/>
          <w:lang w:val="vi-VN"/>
          <w14:ligatures w14:val="standardContextual"/>
        </w:rPr>
        <w:t xml:space="preserve">Trong máu người trưởng thành, khỏe mạnh vào lúc đói (8 giờ sau ăn) có lượng đường huyết trong khoảng 4,4 - 7,2 mmol/L </w:t>
      </w:r>
      <w:r w:rsidRPr="00D02FC2">
        <w:rPr>
          <w:rFonts w:ascii="Times New Roman" w:hAnsi="Times New Roman" w:cs="Times New Roman"/>
          <w:i/>
          <w:iCs/>
          <w:color w:val="000000" w:themeColor="text1"/>
          <w:kern w:val="2"/>
          <w:sz w:val="24"/>
          <w:szCs w:val="24"/>
          <w:lang w:val="vi-VN"/>
          <w14:ligatures w14:val="standardContextual"/>
        </w:rPr>
        <w:t>(theo Quyết định số 5481/QĐ-BYT ngày 30 tháng 12 năm 2020 của Bộ Y tế).</w:t>
      </w:r>
      <w:r w:rsidRPr="00D02FC2">
        <w:rPr>
          <w:rFonts w:ascii="Times New Roman" w:hAnsi="Times New Roman" w:cs="Times New Roman"/>
          <w:color w:val="000000" w:themeColor="text1"/>
          <w:kern w:val="2"/>
          <w:sz w:val="24"/>
          <w:szCs w:val="24"/>
          <w:lang w:val="vi-VN"/>
          <w14:ligatures w14:val="standardContextual"/>
        </w:rPr>
        <w:t xml:space="preserve"> Cho các nhận định sau:</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color w:val="000000" w:themeColor="text1"/>
          <w:kern w:val="2"/>
          <w:sz w:val="24"/>
          <w:szCs w:val="24"/>
          <w:lang w:val="vi-VN"/>
          <w14:ligatures w14:val="standardContextual"/>
        </w:rPr>
        <w:t>Lượng đường huyết là lượng đường glucose trong máu.</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color w:val="000000" w:themeColor="text1"/>
          <w:kern w:val="2"/>
          <w:sz w:val="24"/>
          <w:szCs w:val="24"/>
          <w:lang w:val="vi-VN"/>
          <w14:ligatures w14:val="standardContextual"/>
        </w:rPr>
        <w:t>Kết quả xét nghiệm đường huyết của anh A vào buổi sáng (chưa ăn) là 152 mg/dL (biết 1 L = 10 dL).</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Anh A có lượng đường huyết thấp hơn mức giới hạn bình thường.</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color w:val="000000" w:themeColor="text1"/>
          <w:kern w:val="2"/>
          <w:sz w:val="24"/>
          <w:szCs w:val="24"/>
          <w:lang w:val="vi-VN"/>
          <w14:ligatures w14:val="standardContextual"/>
        </w:rPr>
        <w:t>Lúc đói, nếu ăn thực phẩm chứa tinh bột thì lượng đường huyết sẽ tăng trong một khoảng thời gian nhất định.</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color w:val="000000" w:themeColor="text1"/>
          <w:kern w:val="2"/>
          <w:sz w:val="24"/>
          <w:szCs w:val="24"/>
          <w:lang w:val="vi-VN"/>
          <w14:ligatures w14:val="standardContextual"/>
        </w:rPr>
        <w:t>Khi bị hạ đường huyết thì nên uống một cốc nước đường ấm.</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Số nhận định đúng là:</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color w:val="000000" w:themeColor="text1"/>
          <w:kern w:val="2"/>
          <w:sz w:val="24"/>
          <w:szCs w:val="24"/>
          <w:lang w:val="vi-VN"/>
          <w14:ligatures w14:val="standardContextual"/>
        </w:rPr>
        <w:t>1</w:t>
      </w:r>
      <w:r w:rsidRPr="00D02FC2">
        <w:rPr>
          <w:rFonts w:ascii="Times New Roman" w:hAnsi="Times New Roman" w:cs="Times New Roman"/>
          <w:color w:val="000000" w:themeColor="text1"/>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color w:val="000000" w:themeColor="text1"/>
          <w:kern w:val="2"/>
          <w:sz w:val="24"/>
          <w:szCs w:val="24"/>
          <w:lang w:val="vi-VN"/>
          <w14:ligatures w14:val="standardContextual"/>
        </w:rPr>
        <w:t>3</w:t>
      </w:r>
      <w:r w:rsidRPr="00D02FC2">
        <w:rPr>
          <w:rFonts w:ascii="Times New Roman" w:hAnsi="Times New Roman" w:cs="Times New Roman"/>
          <w:color w:val="000000" w:themeColor="text1"/>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color w:val="000000" w:themeColor="text1"/>
          <w:kern w:val="2"/>
          <w:sz w:val="24"/>
          <w:szCs w:val="24"/>
          <w:lang w:val="vi-VN"/>
          <w14:ligatures w14:val="standardContextual"/>
        </w:rPr>
        <w:t>2</w:t>
      </w:r>
      <w:r w:rsidRPr="00D02FC2">
        <w:rPr>
          <w:rFonts w:ascii="Times New Roman" w:hAnsi="Times New Roman" w:cs="Times New Roman"/>
          <w:color w:val="000000" w:themeColor="text1"/>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color w:val="000000" w:themeColor="text1"/>
          <w:kern w:val="2"/>
          <w:sz w:val="24"/>
          <w:szCs w:val="24"/>
          <w:lang w:val="vi-VN"/>
          <w14:ligatures w14:val="standardContextual"/>
        </w:rPr>
        <w:t>4</w:t>
      </w:r>
    </w:p>
    <w:p w:rsidR="00B710A4" w:rsidRPr="00D02FC2" w:rsidRDefault="00B710A4" w:rsidP="005F0A7A">
      <w:pPr>
        <w:spacing w:after="0"/>
        <w:jc w:val="both"/>
        <w:rPr>
          <w:rFonts w:ascii="Times New Roman" w:hAnsi="Times New Roman" w:cs="Times New Roman"/>
          <w:b/>
          <w:bCs/>
          <w:color w:val="000000" w:themeColor="text1"/>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5.</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hAnsi="Times New Roman" w:cs="Times New Roman"/>
          <w:b/>
          <w:bCs/>
          <w:iCs/>
          <w:color w:val="000000" w:themeColor="text1"/>
          <w:kern w:val="2"/>
          <w:sz w:val="24"/>
          <w:szCs w:val="24"/>
          <w:lang w:val="vi-VN"/>
          <w14:ligatures w14:val="standardContextual"/>
        </w:rPr>
        <w:t xml:space="preserve">(Hóa 12 - Chương 3) </w:t>
      </w:r>
      <w:r w:rsidRPr="00D02FC2">
        <w:rPr>
          <w:rFonts w:ascii="Times New Roman" w:hAnsi="Times New Roman" w:cs="Times New Roman"/>
          <w:color w:val="000000" w:themeColor="text1"/>
          <w:sz w:val="24"/>
          <w:szCs w:val="24"/>
          <w:lang w:val="vi-VN"/>
          <w14:ligatures w14:val="standardContextual"/>
        </w:rPr>
        <w:t>Glutamic acid có các dạng tồn tại và giá trị pH mà dạng tồn tại đó là chủ yếu (≈ 100%) như sau:</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noProof/>
          <w:color w:val="000000" w:themeColor="text1"/>
          <w:kern w:val="2"/>
          <w:sz w:val="24"/>
          <w:szCs w:val="24"/>
          <w14:ligatures w14:val="standardContextual"/>
        </w:rPr>
        <w:lastRenderedPageBreak/>
        <w:drawing>
          <wp:inline distT="0" distB="0" distL="0" distR="0" wp14:anchorId="717E81CC" wp14:editId="1D467396">
            <wp:extent cx="6140450" cy="9398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140450" cy="939800"/>
                    </a:xfrm>
                    <a:prstGeom prst="rect">
                      <a:avLst/>
                    </a:prstGeom>
                    <a:noFill/>
                    <a:ln>
                      <a:noFill/>
                    </a:ln>
                  </pic:spPr>
                </pic:pic>
              </a:graphicData>
            </a:graphic>
          </wp:inline>
        </w:drawing>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Cho các phát biểu sau đây về quá trình điện di của glutamic acid:</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Với môi trường pH = 1,50 thì dạng (I) di chuyển về cực dương.</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Với môi trường pH = 3,22 thì dạng (II) hầu như không di chuyển.</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Với môi trường pH = 6,96 thì dạng (III) hầu như không di chuyển.</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Với môi trường pH = 11,50 thì dạng (IV) di chuyển về cực dương.</w:t>
      </w:r>
    </w:p>
    <w:p w:rsidR="00B710A4" w:rsidRPr="00D02FC2" w:rsidRDefault="00B710A4" w:rsidP="005F0A7A">
      <w:pPr>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Số phát biểu đúng là</w:t>
      </w:r>
    </w:p>
    <w:p w:rsidR="00B710A4" w:rsidRPr="00D02FC2" w:rsidRDefault="00B710A4" w:rsidP="005F0A7A">
      <w:pPr>
        <w:tabs>
          <w:tab w:val="left" w:pos="283"/>
          <w:tab w:val="left" w:pos="2906"/>
          <w:tab w:val="left" w:pos="5528"/>
          <w:tab w:val="left" w:pos="815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00021BC4">
        <w:rPr>
          <w:rFonts w:ascii="Times New Roman" w:eastAsia="Calibri" w:hAnsi="Times New Roman" w:cs="Times New Roman"/>
          <w:color w:val="000000" w:themeColor="text1"/>
          <w:sz w:val="24"/>
          <w:szCs w:val="24"/>
        </w:rPr>
        <w:t xml:space="preserve">1.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eastAsia="Calibri" w:hAnsi="Times New Roman" w:cs="Times New Roman"/>
          <w:color w:val="000000" w:themeColor="text1"/>
          <w:sz w:val="24"/>
          <w:szCs w:val="24"/>
        </w:rPr>
        <w:t xml:space="preserve">2.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eastAsia="Calibri" w:hAnsi="Times New Roman" w:cs="Times New Roman"/>
          <w:color w:val="000000" w:themeColor="text1"/>
          <w:sz w:val="24"/>
          <w:szCs w:val="24"/>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color w:val="000000" w:themeColor="text1"/>
          <w:sz w:val="24"/>
          <w:szCs w:val="24"/>
        </w:rPr>
        <w:t>4.</w:t>
      </w:r>
    </w:p>
    <w:p w:rsidR="00B710A4" w:rsidRPr="00D02FC2" w:rsidRDefault="00B710A4" w:rsidP="005F0A7A">
      <w:pPr>
        <w:tabs>
          <w:tab w:val="left" w:pos="567"/>
          <w:tab w:val="left" w:pos="2835"/>
          <w:tab w:val="left" w:pos="5103"/>
          <w:tab w:val="left" w:pos="7371"/>
        </w:tabs>
        <w:spacing w:after="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10 - Chương 3)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Liên kết hydrogen giữa các phân tử làm cho nhiệt độ sôi cao. Chất nào cho dưới đây có nhiệt độ sôi cao nhất?</w:t>
      </w:r>
    </w:p>
    <w:p w:rsidR="00B710A4" w:rsidRPr="00D02FC2" w:rsidRDefault="00B710A4" w:rsidP="005F0A7A">
      <w:pPr>
        <w:tabs>
          <w:tab w:val="left" w:pos="283"/>
          <w:tab w:val="left" w:pos="2906"/>
          <w:tab w:val="left" w:pos="5528"/>
          <w:tab w:val="left" w:pos="8150"/>
        </w:tabs>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HBr</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HF.</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HCl.</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HI</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6)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Pyrite được biết như là “khoáng sản vàng” và được gọi là “vàng của kẻ ngốc” vì nó trông giống vàng đối với mắt thường. Nhiều bộ phim các thợ đào vàng thường dùng răng để phân biệt “vàng của kẻ ngốc” hay vàng thật: nếu là vàng thật thì răng của họ sẽ làm nó bị lõm vào, còn nếu là “vàng của kẻ ngốc” thì sẽ vỡ vì tính giòn của nó. Đặc điểm của vàng thật mà những người khai thác quặng dùng để phản đoán là</w:t>
      </w:r>
    </w:p>
    <w:p w:rsidR="00B710A4" w:rsidRPr="00D02FC2" w:rsidRDefault="00B710A4" w:rsidP="005F0A7A">
      <w:pPr>
        <w:tabs>
          <w:tab w:val="left" w:pos="283"/>
          <w:tab w:val="left" w:pos="2906"/>
          <w:tab w:val="left" w:pos="5528"/>
          <w:tab w:val="left" w:pos="8150"/>
        </w:tabs>
        <w:spacing w:after="0"/>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Mùi vị.</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Tính ánh kim.</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Tính dẻo.</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Tính giòn.</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8</w:t>
      </w:r>
      <w:r w:rsidRPr="000C41BA">
        <w:rPr>
          <w:rFonts w:ascii="Times New Roman" w:hAnsi="Times New Roman" w:cs="Times New Roman"/>
          <w:b/>
          <w:color w:val="C00000"/>
          <w:kern w:val="2"/>
          <w:sz w:val="24"/>
          <w:szCs w:val="24"/>
          <w14:ligatures w14:val="standardContextual"/>
        </w:rPr>
        <w:t>.</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11 - Chương 4)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Phản ứng điều chế ethanol từ ethene theo phương trình hoá học 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14:ligatures w14:val="standardContextual"/>
        </w:rPr>
        <w:t xml:space="preserve"> + 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O </w:t>
      </w:r>
      <w:r w:rsidRPr="00D02FC2">
        <w:rPr>
          <w:rFonts w:ascii="Times New Roman" w:hAnsi="Times New Roman" w:cs="Times New Roman"/>
          <w:color w:val="000000" w:themeColor="text1"/>
          <w:kern w:val="2"/>
          <w:position w:val="-6"/>
          <w:sz w:val="24"/>
          <w:szCs w:val="24"/>
          <w14:ligatures w14:val="standardContextual"/>
        </w:rPr>
        <w:object w:dxaOrig="1120" w:dyaOrig="380">
          <v:shape id="_x0000_i1087" type="#_x0000_t75" style="width:55.25pt;height:19.25pt" o:ole="">
            <v:imagedata r:id="rId104" o:title=""/>
          </v:shape>
          <o:OLEObject Type="Embed" ProgID="Equation.DSMT4" ShapeID="_x0000_i1087" DrawAspect="Content" ObjectID="_1833301357" r:id="rId105"/>
        </w:object>
      </w:r>
      <w:r w:rsidRPr="00D02FC2">
        <w:rPr>
          <w:rFonts w:ascii="Times New Roman" w:hAnsi="Times New Roman" w:cs="Times New Roman"/>
          <w:color w:val="000000" w:themeColor="text1"/>
          <w:kern w:val="2"/>
          <w:sz w:val="24"/>
          <w:szCs w:val="24"/>
          <w14:ligatures w14:val="standardContextual"/>
        </w:rPr>
        <w:t xml:space="preserve"> 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5</w:t>
      </w:r>
      <w:r w:rsidRPr="00D02FC2">
        <w:rPr>
          <w:rFonts w:ascii="Times New Roman" w:hAnsi="Times New Roman" w:cs="Times New Roman"/>
          <w:color w:val="000000" w:themeColor="text1"/>
          <w:kern w:val="2"/>
          <w:sz w:val="24"/>
          <w:szCs w:val="24"/>
          <w14:ligatures w14:val="standardContextual"/>
        </w:rPr>
        <w:t>OH là phản ứng</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hydrogen hoá.</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trùng ngưng.</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ester hoá.</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hydrate hoá.</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9.</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Trong phân tử phức chất [Ag(NH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]OH, nhóm NH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 xml:space="preserve"> được gọi là</w:t>
      </w:r>
    </w:p>
    <w:p w:rsidR="00B710A4" w:rsidRPr="00D02FC2" w:rsidRDefault="00B710A4" w:rsidP="005F0A7A">
      <w:pPr>
        <w:tabs>
          <w:tab w:val="left" w:pos="5386"/>
        </w:tabs>
        <w:spacing w:after="0"/>
        <w:ind w:left="284"/>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color w:val="000000" w:themeColor="text1"/>
          <w:kern w:val="2"/>
          <w:sz w:val="24"/>
          <w:szCs w:val="24"/>
          <w:lang w:val="pt-BR"/>
          <w14:ligatures w14:val="standardContextual"/>
        </w:rPr>
        <w:t>phối tử.</w:t>
      </w:r>
      <w:r w:rsidRPr="00D02FC2">
        <w:rPr>
          <w:rFonts w:ascii="Times New Roman" w:hAnsi="Times New Roman" w:cs="Times New Roman"/>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color w:val="000000" w:themeColor="text1"/>
          <w:kern w:val="2"/>
          <w:sz w:val="24"/>
          <w:szCs w:val="24"/>
          <w:lang w:val="pt-BR"/>
          <w14:ligatures w14:val="standardContextual"/>
        </w:rPr>
        <w:t>acid.</w:t>
      </w:r>
    </w:p>
    <w:p w:rsidR="00B710A4" w:rsidRPr="00D02FC2" w:rsidRDefault="00B710A4" w:rsidP="005F0A7A">
      <w:pPr>
        <w:tabs>
          <w:tab w:val="left" w:pos="5386"/>
        </w:tabs>
        <w:spacing w:after="0"/>
        <w:ind w:left="284"/>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color w:val="000000" w:themeColor="text1"/>
          <w:kern w:val="2"/>
          <w:sz w:val="24"/>
          <w:szCs w:val="24"/>
          <w:lang w:val="pt-BR"/>
          <w14:ligatures w14:val="standardContextual"/>
        </w:rPr>
        <w:t>chất oxi hoá.</w:t>
      </w:r>
      <w:r w:rsidRPr="00D02FC2">
        <w:rPr>
          <w:rFonts w:ascii="Times New Roman" w:hAnsi="Times New Roman" w:cs="Times New Roman"/>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color w:val="000000" w:themeColor="text1"/>
          <w:kern w:val="2"/>
          <w:sz w:val="24"/>
          <w:szCs w:val="24"/>
          <w:lang w:val="pt-BR"/>
          <w14:ligatures w14:val="standardContextual"/>
        </w:rPr>
        <w:t>nguyên tử trung tâm.</w:t>
      </w:r>
    </w:p>
    <w:p w:rsidR="00B710A4" w:rsidRPr="00D02FC2" w:rsidRDefault="00B710A4" w:rsidP="005F0A7A">
      <w:pPr>
        <w:spacing w:after="0"/>
        <w:jc w:val="both"/>
        <w:rPr>
          <w:rFonts w:ascii="Times New Roman" w:eastAsia="Calibri" w:hAnsi="Times New Roman" w:cs="Times New Roman"/>
          <w:bCs/>
          <w:color w:val="000000" w:themeColor="text1"/>
          <w:kern w:val="2"/>
          <w:sz w:val="24"/>
          <w:szCs w:val="24"/>
          <w14:ligatures w14:val="standardContextual"/>
        </w:rPr>
      </w:pPr>
      <w:r w:rsidRPr="000C41BA">
        <w:rPr>
          <w:rFonts w:ascii="Times New Roman" w:hAnsi="Times New Roman" w:cs="Times New Roman"/>
          <w:b/>
          <w:color w:val="C00000"/>
          <w:kern w:val="2"/>
          <w:sz w:val="24"/>
          <w:szCs w:val="24"/>
          <w:lang w:val="it-IT"/>
          <w14:ligatures w14:val="standardContextual"/>
        </w:rPr>
        <w:t>Câu 10.</w:t>
      </w:r>
      <w:r w:rsidRPr="00D02FC2">
        <w:rPr>
          <w:rFonts w:ascii="Times New Roman" w:hAnsi="Times New Roman" w:cs="Times New Roman"/>
          <w:b/>
          <w:color w:val="000000" w:themeColor="text1"/>
          <w:kern w:val="2"/>
          <w:sz w:val="24"/>
          <w:szCs w:val="24"/>
          <w:lang w:val="it-IT"/>
          <w14:ligatures w14:val="standardContextual"/>
        </w:rPr>
        <w:t xml:space="preserve"> </w:t>
      </w:r>
      <w:r w:rsidRPr="00D02FC2">
        <w:rPr>
          <w:rFonts w:ascii="Times New Roman" w:hAnsi="Times New Roman" w:cs="Times New Roman"/>
          <w:b/>
          <w:bCs/>
          <w:iCs/>
          <w:color w:val="000000" w:themeColor="text1"/>
          <w:kern w:val="2"/>
          <w:sz w:val="24"/>
          <w:szCs w:val="24"/>
          <w:lang w:val="pt-BR"/>
          <w14:ligatures w14:val="standardContextual"/>
        </w:rPr>
        <w:t xml:space="preserve">(Hóa 11 - CĐ 1) </w:t>
      </w:r>
      <w:r w:rsidRPr="00D02FC2">
        <w:rPr>
          <w:rFonts w:ascii="Times New Roman" w:hAnsi="Times New Roman" w:cs="Times New Roman"/>
          <w:b/>
          <w:color w:val="000000" w:themeColor="text1"/>
          <w:kern w:val="2"/>
          <w:sz w:val="24"/>
          <w:szCs w:val="24"/>
          <w:lang w:val="it-IT"/>
          <w14:ligatures w14:val="standardContextual"/>
        </w:rPr>
        <w:t xml:space="preserve"> </w:t>
      </w:r>
      <w:r w:rsidRPr="00D02FC2">
        <w:rPr>
          <w:rFonts w:ascii="Times New Roman" w:hAnsi="Times New Roman" w:cs="Times New Roman"/>
          <w:color w:val="000000" w:themeColor="text1"/>
          <w:kern w:val="2"/>
          <w:sz w:val="24"/>
          <w:szCs w:val="24"/>
          <w:lang w:val="it-IT"/>
          <w14:ligatures w14:val="standardContextual"/>
        </w:rPr>
        <w:t xml:space="preserve">Vào mùa đông, người ta thường bón tro cho mạ non vì trong tro có chất X làm tăng sức đề kháng, chịu rét cho mạ. </w:t>
      </w:r>
      <w:r w:rsidRPr="00D02FC2">
        <w:rPr>
          <w:rFonts w:ascii="Times New Roman" w:hAnsi="Times New Roman" w:cs="Times New Roman"/>
          <w:color w:val="000000" w:themeColor="text1"/>
          <w:kern w:val="2"/>
          <w:sz w:val="24"/>
          <w:szCs w:val="24"/>
          <w14:ligatures w14:val="standardContextual"/>
        </w:rPr>
        <w:t>Chất X là</w:t>
      </w:r>
    </w:p>
    <w:p w:rsidR="00B710A4" w:rsidRPr="00D02FC2" w:rsidRDefault="00B710A4" w:rsidP="005F0A7A">
      <w:pPr>
        <w:tabs>
          <w:tab w:val="left" w:pos="300"/>
          <w:tab w:val="left" w:pos="2800"/>
          <w:tab w:val="left" w:pos="5300"/>
          <w:tab w:val="left" w:pos="7800"/>
        </w:tabs>
        <w:spacing w:after="0"/>
        <w:jc w:val="both"/>
        <w:rPr>
          <w:rFonts w:ascii="Times New Roman" w:eastAsia="Calibri" w:hAnsi="Times New Roman" w:cs="Times New Roman"/>
          <w:bCs/>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K</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CO</w:t>
      </w:r>
      <w:r w:rsidR="00021BC4">
        <w:rPr>
          <w:rFonts w:ascii="Times New Roman" w:hAnsi="Times New Roman" w:cs="Times New Roman"/>
          <w:color w:val="000000" w:themeColor="text1"/>
          <w:kern w:val="2"/>
          <w:sz w:val="24"/>
          <w:szCs w:val="24"/>
          <w:vertAlign w:val="subscript"/>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CO.</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NH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14:ligatures w14:val="standardContextual"/>
        </w:rPr>
        <w:t>Cl.</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carbon.</w:t>
      </w:r>
    </w:p>
    <w:p w:rsidR="00B710A4" w:rsidRPr="00D02FC2" w:rsidRDefault="00B710A4" w:rsidP="005F0A7A">
      <w:pPr>
        <w:spacing w:after="0"/>
        <w:jc w:val="both"/>
        <w:rPr>
          <w:rFonts w:ascii="Times New Roman" w:eastAsia="Calibri" w:hAnsi="Times New Roman" w:cs="Times New Roman"/>
          <w:color w:val="000000" w:themeColor="text1"/>
          <w:kern w:val="2"/>
          <w:sz w:val="24"/>
          <w:szCs w:val="24"/>
          <w:lang w:val="vi-VN"/>
          <w14:ligatures w14:val="standardContextual"/>
        </w:rPr>
      </w:pPr>
      <w:bookmarkStart w:id="5" w:name="_Hlk190626838"/>
      <w:r w:rsidRPr="000C41BA">
        <w:rPr>
          <w:rFonts w:ascii="Times New Roman" w:hAnsi="Times New Roman" w:cs="Times New Roman"/>
          <w:b/>
          <w:bCs/>
          <w:color w:val="C00000"/>
          <w:kern w:val="2"/>
          <w:sz w:val="24"/>
          <w:szCs w:val="24"/>
          <w14:ligatures w14:val="standardContextual"/>
        </w:rPr>
        <w:t>Câu 11.</w:t>
      </w:r>
      <w:r w:rsidRPr="00D02FC2">
        <w:rPr>
          <w:rFonts w:ascii="Times New Roman" w:hAnsi="Times New Roman" w:cs="Times New Roman"/>
          <w:b/>
          <w:bCs/>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5)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w:t>
      </w:r>
      <w:bookmarkEnd w:id="5"/>
      <w:r w:rsidRPr="00D02FC2">
        <w:rPr>
          <w:rFonts w:ascii="Times New Roman" w:eastAsia="Calibri" w:hAnsi="Times New Roman" w:cs="Times New Roman"/>
          <w:color w:val="000000" w:themeColor="text1"/>
          <w:kern w:val="2"/>
          <w:sz w:val="24"/>
          <w:szCs w:val="24"/>
          <w:lang w:val="vi-VN"/>
          <w14:ligatures w14:val="standardContextual"/>
        </w:rPr>
        <w:t>Một pin điện hóa tạo bởi hai cặp oxi hóa - khử ở điều kiện chuẩn: Fe</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/Fe và Sn</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/Sn với thế điện cực chuẩn tương ứng là -0,440 V và -0,137 V. Cho các phát biểu về pin điện hóa trên như sau:</w:t>
      </w:r>
    </w:p>
    <w:p w:rsidR="00B710A4" w:rsidRPr="00D02FC2" w:rsidRDefault="00B710A4" w:rsidP="005F0A7A">
      <w:pPr>
        <w:spacing w:after="0"/>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a) </w:t>
      </w:r>
      <w:r w:rsidRPr="00D02FC2">
        <w:rPr>
          <w:rFonts w:ascii="Times New Roman" w:eastAsia="Calibri" w:hAnsi="Times New Roman" w:cs="Times New Roman"/>
          <w:color w:val="000000" w:themeColor="text1"/>
          <w:kern w:val="2"/>
          <w:sz w:val="24"/>
          <w:szCs w:val="24"/>
          <w:lang w:val="vi-VN"/>
          <w14:ligatures w14:val="standardContextual"/>
        </w:rPr>
        <w:t xml:space="preserve">Anode của pin là </w:t>
      </w:r>
      <w:r w:rsidRPr="00D02FC2">
        <w:rPr>
          <w:rFonts w:ascii="Times New Roman" w:eastAsia="Calibri" w:hAnsi="Times New Roman" w:cs="Times New Roman"/>
          <w:color w:val="000000" w:themeColor="text1"/>
          <w:kern w:val="2"/>
          <w:sz w:val="24"/>
          <w:szCs w:val="24"/>
          <w:lang w:val="fr-FR"/>
          <w14:ligatures w14:val="standardContextual"/>
        </w:rPr>
        <w:t>Sn</w:t>
      </w:r>
      <w:r w:rsidRPr="00D02FC2">
        <w:rPr>
          <w:rFonts w:ascii="Times New Roman" w:eastAsia="Calibri" w:hAnsi="Times New Roman" w:cs="Times New Roman"/>
          <w:color w:val="000000" w:themeColor="text1"/>
          <w:kern w:val="2"/>
          <w:sz w:val="24"/>
          <w:szCs w:val="24"/>
          <w:lang w:val="vi-VN"/>
          <w14:ligatures w14:val="standardContextual"/>
        </w:rPr>
        <w:t xml:space="preserve"> .</w:t>
      </w:r>
    </w:p>
    <w:p w:rsidR="00B710A4" w:rsidRPr="00D02FC2" w:rsidRDefault="00B710A4" w:rsidP="005F0A7A">
      <w:pPr>
        <w:spacing w:after="0"/>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b) </w:t>
      </w:r>
      <w:r w:rsidRPr="00D02FC2">
        <w:rPr>
          <w:rFonts w:ascii="Times New Roman" w:eastAsia="Calibri" w:hAnsi="Times New Roman" w:cs="Times New Roman"/>
          <w:color w:val="000000" w:themeColor="text1"/>
          <w:kern w:val="2"/>
          <w:sz w:val="24"/>
          <w:szCs w:val="24"/>
          <w:lang w:val="vi-VN"/>
          <w14:ligatures w14:val="standardContextual"/>
        </w:rPr>
        <w:t>Cathode của pin là Fe</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w:t>
      </w:r>
    </w:p>
    <w:p w:rsidR="00B710A4" w:rsidRPr="00D02FC2" w:rsidRDefault="00B710A4" w:rsidP="005F0A7A">
      <w:pPr>
        <w:spacing w:after="0"/>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c) </w:t>
      </w:r>
      <w:r w:rsidRPr="00D02FC2">
        <w:rPr>
          <w:rFonts w:ascii="Times New Roman" w:eastAsia="Calibri" w:hAnsi="Times New Roman" w:cs="Times New Roman"/>
          <w:color w:val="000000" w:themeColor="text1"/>
          <w:kern w:val="2"/>
          <w:sz w:val="24"/>
          <w:szCs w:val="24"/>
          <w:lang w:val="vi-VN"/>
          <w14:ligatures w14:val="standardContextual"/>
        </w:rPr>
        <w:t>Quá trình xảy ra ở anode khi pin hoạt động là: Fe → Fe</w:t>
      </w:r>
      <w:r w:rsidRPr="00D02FC2">
        <w:rPr>
          <w:rFonts w:ascii="Times New Roman" w:eastAsia="Calibri" w:hAnsi="Times New Roman" w:cs="Times New Roman"/>
          <w:color w:val="000000" w:themeColor="text1"/>
          <w:kern w:val="2"/>
          <w:sz w:val="24"/>
          <w:szCs w:val="24"/>
          <w:vertAlign w:val="superscript"/>
          <w:lang w:val="vi-VN"/>
          <w14:ligatures w14:val="standardContextual"/>
        </w:rPr>
        <w:t xml:space="preserve">2+ </w:t>
      </w:r>
      <w:r w:rsidRPr="00D02FC2">
        <w:rPr>
          <w:rFonts w:ascii="Times New Roman" w:eastAsia="Calibri" w:hAnsi="Times New Roman" w:cs="Times New Roman"/>
          <w:color w:val="000000" w:themeColor="text1"/>
          <w:kern w:val="2"/>
          <w:sz w:val="24"/>
          <w:szCs w:val="24"/>
          <w:lang w:val="vi-VN"/>
          <w14:ligatures w14:val="standardContextual"/>
        </w:rPr>
        <w:t xml:space="preserve"> +2e.</w:t>
      </w:r>
    </w:p>
    <w:p w:rsidR="00B710A4" w:rsidRPr="00D02FC2" w:rsidRDefault="00B710A4" w:rsidP="005F0A7A">
      <w:pPr>
        <w:spacing w:after="0"/>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d) </w:t>
      </w:r>
      <w:r w:rsidRPr="00D02FC2">
        <w:rPr>
          <w:rFonts w:ascii="Times New Roman" w:eastAsia="Calibri" w:hAnsi="Times New Roman" w:cs="Times New Roman"/>
          <w:color w:val="000000" w:themeColor="text1"/>
          <w:kern w:val="2"/>
          <w:sz w:val="24"/>
          <w:szCs w:val="24"/>
          <w:lang w:val="vi-VN"/>
          <w14:ligatures w14:val="standardContextual"/>
        </w:rPr>
        <w:t>Quá trình xảy ra ở cathode khi pin hoạt động là: Sn</w:t>
      </w:r>
      <w:r w:rsidRPr="00D02FC2">
        <w:rPr>
          <w:rFonts w:ascii="Times New Roman" w:eastAsia="Calibri" w:hAnsi="Times New Roman" w:cs="Times New Roman"/>
          <w:color w:val="000000" w:themeColor="text1"/>
          <w:kern w:val="2"/>
          <w:sz w:val="24"/>
          <w:szCs w:val="24"/>
          <w:vertAlign w:val="superscript"/>
          <w:lang w:val="vi-VN"/>
          <w14:ligatures w14:val="standardContextual"/>
        </w:rPr>
        <w:t xml:space="preserve">2+ </w:t>
      </w:r>
      <w:r w:rsidRPr="00D02FC2">
        <w:rPr>
          <w:rFonts w:ascii="Times New Roman" w:eastAsia="Calibri" w:hAnsi="Times New Roman" w:cs="Times New Roman"/>
          <w:color w:val="000000" w:themeColor="text1"/>
          <w:kern w:val="2"/>
          <w:sz w:val="24"/>
          <w:szCs w:val="24"/>
          <w:lang w:val="vi-VN"/>
          <w14:ligatures w14:val="standardContextual"/>
        </w:rPr>
        <w:t xml:space="preserve"> +2e → Sn.</w:t>
      </w:r>
    </w:p>
    <w:p w:rsidR="00B710A4" w:rsidRPr="00D02FC2" w:rsidRDefault="00B710A4" w:rsidP="005F0A7A">
      <w:pPr>
        <w:spacing w:after="0"/>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(e) Sức điện động chuẩn của pin là 0,203 (V).</w:t>
      </w:r>
    </w:p>
    <w:p w:rsidR="00B710A4" w:rsidRPr="00D02FC2" w:rsidRDefault="00B710A4" w:rsidP="005F0A7A">
      <w:pPr>
        <w:spacing w:after="0"/>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Số phát biểu đúng là</w:t>
      </w:r>
    </w:p>
    <w:tbl>
      <w:tblPr>
        <w:tblStyle w:val="YoungMixTable"/>
        <w:tblW w:w="0" w:type="auto"/>
        <w:tblInd w:w="-108" w:type="dxa"/>
        <w:tblLook w:val="04A0" w:firstRow="1" w:lastRow="0" w:firstColumn="1" w:lastColumn="0" w:noHBand="0" w:noVBand="1"/>
      </w:tblPr>
      <w:tblGrid>
        <w:gridCol w:w="2366"/>
        <w:gridCol w:w="2366"/>
        <w:gridCol w:w="2366"/>
        <w:gridCol w:w="2367"/>
      </w:tblGrid>
      <w:tr w:rsidR="00B710A4" w:rsidRPr="00D02FC2" w:rsidTr="00021BC4">
        <w:tc>
          <w:tcPr>
            <w:tcW w:w="2366" w:type="dxa"/>
          </w:tcPr>
          <w:p w:rsidR="00B710A4" w:rsidRPr="00D02FC2" w:rsidRDefault="00B710A4" w:rsidP="005F0A7A">
            <w:pPr>
              <w:spacing w:after="0"/>
              <w:jc w:val="both"/>
              <w:rPr>
                <w:rFonts w:eastAsia="Calibri" w:cs="Times New Roman"/>
                <w:color w:val="000000" w:themeColor="text1"/>
                <w:szCs w:val="24"/>
                <w:lang w:val="vi-VN"/>
              </w:rPr>
            </w:pPr>
            <w:r w:rsidRPr="000C41BA">
              <w:rPr>
                <w:rFonts w:eastAsia="Calibri" w:cs="Times New Roman"/>
                <w:b/>
                <w:color w:val="0070C0"/>
                <w:szCs w:val="24"/>
                <w:lang w:val="vi-VN"/>
              </w:rPr>
              <w:t xml:space="preserve">A. </w:t>
            </w:r>
            <w:r w:rsidRPr="00D02FC2">
              <w:rPr>
                <w:rFonts w:eastAsia="Calibri" w:cs="Times New Roman"/>
                <w:color w:val="000000" w:themeColor="text1"/>
                <w:szCs w:val="24"/>
                <w:lang w:val="vi-VN"/>
              </w:rPr>
              <w:t>4.</w:t>
            </w:r>
          </w:p>
        </w:tc>
        <w:tc>
          <w:tcPr>
            <w:tcW w:w="2366" w:type="dxa"/>
          </w:tcPr>
          <w:p w:rsidR="00B710A4" w:rsidRPr="00D02FC2" w:rsidRDefault="00B710A4" w:rsidP="005F0A7A">
            <w:pPr>
              <w:spacing w:after="0"/>
              <w:jc w:val="both"/>
              <w:rPr>
                <w:rFonts w:eastAsia="Calibri" w:cs="Times New Roman"/>
                <w:color w:val="000000" w:themeColor="text1"/>
                <w:szCs w:val="24"/>
                <w:lang w:val="vi-VN"/>
              </w:rPr>
            </w:pPr>
            <w:r w:rsidRPr="000C41BA">
              <w:rPr>
                <w:rFonts w:eastAsia="Calibri" w:cs="Times New Roman"/>
                <w:b/>
                <w:color w:val="0070C0"/>
                <w:szCs w:val="24"/>
                <w:lang w:val="vi-VN"/>
              </w:rPr>
              <w:t xml:space="preserve">B. </w:t>
            </w:r>
            <w:r w:rsidRPr="00D02FC2">
              <w:rPr>
                <w:rFonts w:eastAsia="Calibri" w:cs="Times New Roman"/>
                <w:color w:val="000000" w:themeColor="text1"/>
                <w:szCs w:val="24"/>
                <w:lang w:val="vi-VN"/>
              </w:rPr>
              <w:t>2.</w:t>
            </w:r>
          </w:p>
        </w:tc>
        <w:tc>
          <w:tcPr>
            <w:tcW w:w="2366" w:type="dxa"/>
          </w:tcPr>
          <w:p w:rsidR="00B710A4" w:rsidRPr="00D02FC2" w:rsidRDefault="00B710A4" w:rsidP="005F0A7A">
            <w:pPr>
              <w:spacing w:after="0"/>
              <w:jc w:val="both"/>
              <w:rPr>
                <w:rFonts w:eastAsia="Calibri" w:cs="Times New Roman"/>
                <w:color w:val="000000" w:themeColor="text1"/>
                <w:szCs w:val="24"/>
              </w:rPr>
            </w:pPr>
            <w:r w:rsidRPr="000C41BA">
              <w:rPr>
                <w:rFonts w:eastAsia="Calibri" w:cs="Times New Roman"/>
                <w:b/>
                <w:color w:val="0070C0"/>
                <w:szCs w:val="24"/>
                <w:shd w:val="clear" w:color="auto" w:fill="FFFFFF" w:themeFill="background1"/>
                <w:lang w:val="vi-VN"/>
              </w:rPr>
              <w:t xml:space="preserve">C. </w:t>
            </w:r>
            <w:r w:rsidRPr="00D02FC2">
              <w:rPr>
                <w:rFonts w:eastAsia="Calibri" w:cs="Times New Roman"/>
                <w:color w:val="000000" w:themeColor="text1"/>
                <w:szCs w:val="24"/>
                <w:shd w:val="clear" w:color="auto" w:fill="FFFFFF" w:themeFill="background1"/>
                <w:lang w:val="vi-VN"/>
              </w:rPr>
              <w:t>3</w:t>
            </w:r>
            <w:r w:rsidRPr="00D02FC2">
              <w:rPr>
                <w:rFonts w:eastAsia="Calibri" w:cs="Times New Roman"/>
                <w:color w:val="000000" w:themeColor="text1"/>
                <w:szCs w:val="24"/>
                <w:lang w:val="vi-VN"/>
              </w:rPr>
              <w:t>.</w:t>
            </w:r>
          </w:p>
        </w:tc>
        <w:tc>
          <w:tcPr>
            <w:tcW w:w="2367" w:type="dxa"/>
          </w:tcPr>
          <w:p w:rsidR="00B710A4" w:rsidRPr="00D02FC2" w:rsidRDefault="00B710A4" w:rsidP="005F0A7A">
            <w:pPr>
              <w:spacing w:after="0"/>
              <w:jc w:val="both"/>
              <w:rPr>
                <w:rFonts w:eastAsia="Calibri" w:cs="Times New Roman"/>
                <w:color w:val="000000" w:themeColor="text1"/>
                <w:szCs w:val="24"/>
                <w:lang w:val="vi-VN"/>
              </w:rPr>
            </w:pPr>
            <w:r w:rsidRPr="000C41BA">
              <w:rPr>
                <w:rFonts w:eastAsia="Calibri" w:cs="Times New Roman"/>
                <w:b/>
                <w:color w:val="0070C0"/>
                <w:szCs w:val="24"/>
                <w:lang w:val="vi-VN"/>
              </w:rPr>
              <w:t xml:space="preserve">D. </w:t>
            </w:r>
            <w:r w:rsidRPr="00D02FC2">
              <w:rPr>
                <w:rFonts w:eastAsia="Calibri" w:cs="Times New Roman"/>
                <w:color w:val="000000" w:themeColor="text1"/>
                <w:szCs w:val="24"/>
                <w:lang w:val="vi-VN"/>
              </w:rPr>
              <w:t>1.</w:t>
            </w:r>
          </w:p>
        </w:tc>
      </w:tr>
    </w:tbl>
    <w:p w:rsidR="00B710A4" w:rsidRPr="00D02FC2" w:rsidRDefault="00B710A4" w:rsidP="005F0A7A">
      <w:pPr>
        <w:widowControl w:val="0"/>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bCs/>
          <w:noProof/>
          <w:color w:val="000000" w:themeColor="text1"/>
          <w:kern w:val="2"/>
          <w:sz w:val="24"/>
          <w:szCs w:val="24"/>
          <w14:ligatures w14:val="standardContextual"/>
        </w:rPr>
        <w:drawing>
          <wp:anchor distT="0" distB="0" distL="114300" distR="114300" simplePos="0" relativeHeight="251661312" behindDoc="0" locked="0" layoutInCell="1" allowOverlap="1" wp14:anchorId="32CCFA5D" wp14:editId="7CAD9673">
            <wp:simplePos x="0" y="0"/>
            <wp:positionH relativeFrom="column">
              <wp:posOffset>4739640</wp:posOffset>
            </wp:positionH>
            <wp:positionV relativeFrom="paragraph">
              <wp:posOffset>54610</wp:posOffset>
            </wp:positionV>
            <wp:extent cx="1814830" cy="1732280"/>
            <wp:effectExtent l="0" t="0" r="0" b="1270"/>
            <wp:wrapThrough wrapText="bothSides">
              <wp:wrapPolygon edited="0">
                <wp:start x="0" y="0"/>
                <wp:lineTo x="0" y="21378"/>
                <wp:lineTo x="21313" y="21378"/>
                <wp:lineTo x="21313" y="0"/>
                <wp:lineTo x="0" y="0"/>
              </wp:wrapPolygon>
            </wp:wrapThrough>
            <wp:docPr id="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3018" name="Picture 1" descr="A diagram of a chemical reaction&#10;&#10;Description automatically generated"/>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1483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1BA">
        <w:rPr>
          <w:rFonts w:ascii="Times New Roman" w:hAnsi="Times New Roman" w:cs="Times New Roman"/>
          <w:b/>
          <w:color w:val="C00000"/>
          <w:kern w:val="2"/>
          <w:sz w:val="24"/>
          <w:szCs w:val="24"/>
          <w14:ligatures w14:val="standardContextual"/>
        </w:rPr>
        <w:t>Câu 12.</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7)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Phương pháp Solvay là phương pháp phổ biến nhất hiện nay để sản xuất Na</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CO</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 xml:space="preserve">, hình bên. Phản ứng hóa học nào sau đây </w:t>
      </w:r>
      <w:r w:rsidRPr="00D02FC2">
        <w:rPr>
          <w:rFonts w:ascii="Times New Roman" w:hAnsi="Times New Roman" w:cs="Times New Roman"/>
          <w:b/>
          <w:bCs/>
          <w:color w:val="000000" w:themeColor="text1"/>
          <w:kern w:val="2"/>
          <w:sz w:val="24"/>
          <w:szCs w:val="24"/>
          <w14:ligatures w14:val="standardContextual"/>
        </w:rPr>
        <w:t>không</w:t>
      </w:r>
      <w:r w:rsidRPr="00D02FC2">
        <w:rPr>
          <w:rFonts w:ascii="Times New Roman" w:hAnsi="Times New Roman" w:cs="Times New Roman"/>
          <w:color w:val="000000" w:themeColor="text1"/>
          <w:kern w:val="2"/>
          <w:sz w:val="24"/>
          <w:szCs w:val="24"/>
          <w14:ligatures w14:val="standardContextual"/>
        </w:rPr>
        <w:t xml:space="preserve"> có trong phương pháp Solvay?</w:t>
      </w:r>
    </w:p>
    <w:p w:rsidR="00B710A4" w:rsidRPr="00D02FC2" w:rsidRDefault="00B710A4" w:rsidP="005F0A7A">
      <w:pPr>
        <w:tabs>
          <w:tab w:val="left" w:pos="283"/>
        </w:tabs>
        <w:spacing w:after="0"/>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color w:val="000000" w:themeColor="text1"/>
          <w:kern w:val="2"/>
          <w:sz w:val="24"/>
          <w:szCs w:val="24"/>
          <w:lang w:val="pt-BR"/>
          <w14:ligatures w14:val="standardContextual"/>
        </w:rPr>
        <w:t xml:space="preserve">CaO + 2HCl </w:t>
      </w:r>
      <w:r w:rsidRPr="00D02FC2">
        <w:rPr>
          <w:rFonts w:ascii="Times New Roman" w:hAnsi="Times New Roman" w:cs="Times New Roman"/>
          <w:color w:val="000000" w:themeColor="text1"/>
          <w:kern w:val="2"/>
          <w:sz w:val="24"/>
          <w:szCs w:val="24"/>
          <w14:ligatures w14:val="standardContextual"/>
        </w:rPr>
        <w:sym w:font="Symbol" w:char="F0BE"/>
      </w:r>
      <w:r w:rsidRPr="00D02FC2">
        <w:rPr>
          <w:rFonts w:ascii="Times New Roman" w:hAnsi="Times New Roman" w:cs="Times New Roman"/>
          <w:color w:val="000000" w:themeColor="text1"/>
          <w:kern w:val="2"/>
          <w:sz w:val="24"/>
          <w:szCs w:val="24"/>
          <w14:ligatures w14:val="standardContextual"/>
        </w:rPr>
        <w:sym w:font="Symbol" w:char="F0AE"/>
      </w:r>
      <w:r w:rsidRPr="00D02FC2">
        <w:rPr>
          <w:rFonts w:ascii="Times New Roman" w:hAnsi="Times New Roman" w:cs="Times New Roman"/>
          <w:color w:val="000000" w:themeColor="text1"/>
          <w:kern w:val="2"/>
          <w:sz w:val="24"/>
          <w:szCs w:val="24"/>
          <w:lang w:val="pt-BR"/>
          <w14:ligatures w14:val="standardContextual"/>
        </w:rPr>
        <w:t xml:space="preserve">  CaCl</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xml:space="preserve"> + 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w:t>
      </w:r>
    </w:p>
    <w:p w:rsidR="00B710A4" w:rsidRPr="00D02FC2" w:rsidRDefault="00B710A4" w:rsidP="005F0A7A">
      <w:pPr>
        <w:tabs>
          <w:tab w:val="left" w:pos="283"/>
        </w:tabs>
        <w:spacing w:after="0"/>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color w:val="000000" w:themeColor="text1"/>
          <w:kern w:val="2"/>
          <w:sz w:val="24"/>
          <w:szCs w:val="24"/>
          <w:lang w:val="pt-BR"/>
          <w14:ligatures w14:val="standardContextual"/>
        </w:rPr>
        <w:t xml:space="preserve">NaCl + NH₃ + H₂O + CO₂ </w:t>
      </w:r>
      <w:r w:rsidRPr="00D02FC2">
        <w:rPr>
          <w:rFonts w:ascii="Times New Roman" w:hAnsi="Times New Roman" w:cs="Times New Roman"/>
          <w:color w:val="000000" w:themeColor="text1"/>
          <w:kern w:val="2"/>
          <w:sz w:val="24"/>
          <w:szCs w:val="24"/>
          <w14:ligatures w14:val="standardContextual"/>
        </w:rPr>
        <w:sym w:font="Symbol" w:char="F0BE"/>
      </w:r>
      <w:r w:rsidRPr="00D02FC2">
        <w:rPr>
          <w:rFonts w:ascii="Times New Roman" w:hAnsi="Times New Roman" w:cs="Times New Roman"/>
          <w:color w:val="000000" w:themeColor="text1"/>
          <w:kern w:val="2"/>
          <w:sz w:val="24"/>
          <w:szCs w:val="24"/>
          <w14:ligatures w14:val="standardContextual"/>
        </w:rPr>
        <w:sym w:font="Symbol" w:char="F0AE"/>
      </w:r>
      <w:r w:rsidRPr="00D02FC2">
        <w:rPr>
          <w:rFonts w:ascii="Times New Roman" w:hAnsi="Times New Roman" w:cs="Times New Roman"/>
          <w:color w:val="000000" w:themeColor="text1"/>
          <w:kern w:val="2"/>
          <w:sz w:val="24"/>
          <w:szCs w:val="24"/>
          <w:lang w:val="pt-BR"/>
          <w14:ligatures w14:val="standardContextual"/>
        </w:rPr>
        <w:t xml:space="preserve">  NH₄Cl + NaHCO₃</w:t>
      </w:r>
    </w:p>
    <w:p w:rsidR="00B710A4" w:rsidRPr="00D02FC2" w:rsidRDefault="00B710A4" w:rsidP="005F0A7A">
      <w:pPr>
        <w:tabs>
          <w:tab w:val="left" w:pos="283"/>
        </w:tabs>
        <w:spacing w:after="0"/>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color w:val="000000" w:themeColor="text1"/>
          <w:kern w:val="2"/>
          <w:sz w:val="24"/>
          <w:szCs w:val="24"/>
          <w:lang w:val="pt-BR"/>
          <w14:ligatures w14:val="standardContextual"/>
        </w:rPr>
        <w:t xml:space="preserve">CaCO₃ </w:t>
      </w:r>
      <w:r w:rsidRPr="00D02FC2">
        <w:rPr>
          <w:rFonts w:ascii="Times New Roman" w:hAnsi="Times New Roman" w:cs="Times New Roman"/>
          <w:color w:val="000000" w:themeColor="text1"/>
          <w:kern w:val="2"/>
          <w:sz w:val="24"/>
          <w:szCs w:val="24"/>
          <w14:ligatures w14:val="standardContextual"/>
        </w:rPr>
        <w:sym w:font="Symbol" w:char="F0BE"/>
      </w:r>
      <w:r w:rsidRPr="00D02FC2">
        <w:rPr>
          <w:rFonts w:ascii="Times New Roman" w:hAnsi="Times New Roman" w:cs="Times New Roman"/>
          <w:color w:val="000000" w:themeColor="text1"/>
          <w:kern w:val="2"/>
          <w:sz w:val="24"/>
          <w:szCs w:val="24"/>
          <w14:ligatures w14:val="standardContextual"/>
        </w:rPr>
        <w:sym w:font="Symbol" w:char="F0AE"/>
      </w:r>
      <w:r w:rsidRPr="00D02FC2">
        <w:rPr>
          <w:rFonts w:ascii="Times New Roman" w:hAnsi="Times New Roman" w:cs="Times New Roman"/>
          <w:color w:val="000000" w:themeColor="text1"/>
          <w:kern w:val="2"/>
          <w:sz w:val="24"/>
          <w:szCs w:val="24"/>
          <w:lang w:val="pt-BR"/>
          <w14:ligatures w14:val="standardContextual"/>
        </w:rPr>
        <w:t xml:space="preserve">  CaO + CO₂</w:t>
      </w:r>
    </w:p>
    <w:p w:rsidR="00B710A4" w:rsidRPr="00D02FC2" w:rsidRDefault="00B710A4" w:rsidP="005F0A7A">
      <w:pPr>
        <w:tabs>
          <w:tab w:val="left" w:pos="283"/>
        </w:tabs>
        <w:spacing w:after="0"/>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lang w:val="pt-BR"/>
          <w14:ligatures w14:val="standardContextual"/>
        </w:rPr>
        <w:lastRenderedPageBreak/>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color w:val="000000" w:themeColor="text1"/>
          <w:kern w:val="2"/>
          <w:sz w:val="24"/>
          <w:szCs w:val="24"/>
          <w:lang w:val="pt-BR"/>
          <w14:ligatures w14:val="standardContextual"/>
        </w:rPr>
        <w:t>NaHCO</w:t>
      </w:r>
      <w:r w:rsidRPr="00D02FC2">
        <w:rPr>
          <w:rFonts w:ascii="Times New Roman" w:hAnsi="Times New Roman" w:cs="Times New Roman"/>
          <w:color w:val="000000" w:themeColor="text1"/>
          <w:kern w:val="2"/>
          <w:sz w:val="24"/>
          <w:szCs w:val="24"/>
          <w:vertAlign w:val="subscript"/>
          <w:lang w:val="pt-BR"/>
          <w14:ligatures w14:val="standardContextual"/>
        </w:rPr>
        <w:t>3</w:t>
      </w:r>
      <w:r w:rsidRPr="00D02FC2">
        <w:rPr>
          <w:rFonts w:ascii="Times New Roman" w:hAnsi="Times New Roman" w:cs="Times New Roman"/>
          <w:color w:val="000000" w:themeColor="text1"/>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sym w:font="Symbol" w:char="F0BE"/>
      </w:r>
      <w:r w:rsidRPr="00D02FC2">
        <w:rPr>
          <w:rFonts w:ascii="Times New Roman" w:hAnsi="Times New Roman" w:cs="Times New Roman"/>
          <w:color w:val="000000" w:themeColor="text1"/>
          <w:kern w:val="2"/>
          <w:sz w:val="24"/>
          <w:szCs w:val="24"/>
          <w14:ligatures w14:val="standardContextual"/>
        </w:rPr>
        <w:sym w:font="Symbol" w:char="F0AE"/>
      </w:r>
      <w:r w:rsidRPr="00D02FC2">
        <w:rPr>
          <w:rFonts w:ascii="Times New Roman" w:hAnsi="Times New Roman" w:cs="Times New Roman"/>
          <w:color w:val="000000" w:themeColor="text1"/>
          <w:kern w:val="2"/>
          <w:sz w:val="24"/>
          <w:szCs w:val="24"/>
          <w:lang w:val="pt-BR"/>
          <w14:ligatures w14:val="standardContextual"/>
        </w:rPr>
        <w:t xml:space="preserve"> Na</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CO</w:t>
      </w:r>
      <w:r w:rsidRPr="00D02FC2">
        <w:rPr>
          <w:rFonts w:ascii="Times New Roman" w:hAnsi="Times New Roman" w:cs="Times New Roman"/>
          <w:color w:val="000000" w:themeColor="text1"/>
          <w:kern w:val="2"/>
          <w:sz w:val="24"/>
          <w:szCs w:val="24"/>
          <w:vertAlign w:val="subscript"/>
          <w:lang w:val="pt-BR"/>
          <w14:ligatures w14:val="standardContextual"/>
        </w:rPr>
        <w:t>3</w:t>
      </w:r>
      <w:r w:rsidRPr="00D02FC2">
        <w:rPr>
          <w:rFonts w:ascii="Times New Roman" w:hAnsi="Times New Roman" w:cs="Times New Roman"/>
          <w:color w:val="000000" w:themeColor="text1"/>
          <w:kern w:val="2"/>
          <w:sz w:val="24"/>
          <w:szCs w:val="24"/>
          <w:lang w:val="pt-BR"/>
          <w14:ligatures w14:val="standardContextual"/>
        </w:rPr>
        <w:t xml:space="preserve"> + CO</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xml:space="preserve"> + 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C00000"/>
          <w:kern w:val="2"/>
          <w:sz w:val="24"/>
          <w:szCs w:val="24"/>
          <w:lang w:val="pt-BR"/>
          <w14:ligatures w14:val="standardContextual"/>
        </w:rPr>
        <w:t>Câu 13.</w:t>
      </w:r>
      <w:r w:rsidRPr="00D02FC2">
        <w:rPr>
          <w:rFonts w:ascii="Times New Roman" w:hAnsi="Times New Roman" w:cs="Times New Roman"/>
          <w:color w:val="000000" w:themeColor="text1"/>
          <w:kern w:val="2"/>
          <w:sz w:val="24"/>
          <w:szCs w:val="24"/>
          <w:lang w:val="pt-BR"/>
          <w14:ligatures w14:val="standardContextual"/>
        </w:rPr>
        <w:t xml:space="preserve"> </w:t>
      </w:r>
      <w:r w:rsidRPr="00D02FC2">
        <w:rPr>
          <w:rFonts w:ascii="Times New Roman" w:hAnsi="Times New Roman" w:cs="Times New Roman"/>
          <w:b/>
          <w:bCs/>
          <w:iCs/>
          <w:color w:val="000000" w:themeColor="text1"/>
          <w:kern w:val="2"/>
          <w:sz w:val="24"/>
          <w:szCs w:val="24"/>
          <w:lang w:val="pt-BR"/>
          <w14:ligatures w14:val="standardContextual"/>
        </w:rPr>
        <w:t xml:space="preserve">(Hóa 12 - Chương 1) </w:t>
      </w:r>
      <w:r w:rsidRPr="00D02FC2">
        <w:rPr>
          <w:rFonts w:ascii="Times New Roman" w:hAnsi="Times New Roman" w:cs="Times New Roman"/>
          <w:b/>
          <w:color w:val="000000" w:themeColor="text1"/>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 xml:space="preserve"> Phản ứng hóa học đặc trưng của chất béo là</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lang w:val="pt-BR"/>
          <w14:ligatures w14:val="standardContextual"/>
        </w:rPr>
        <w:tab/>
      </w:r>
      <w:r w:rsidRPr="000C41BA">
        <w:rPr>
          <w:rFonts w:ascii="Times New Roman" w:hAnsi="Times New Roman" w:cs="Times New Roman"/>
          <w:b/>
          <w:bCs/>
          <w:color w:val="0070C0"/>
          <w:kern w:val="2"/>
          <w:sz w:val="24"/>
          <w:szCs w:val="24"/>
          <w:lang w:val="pt-BR"/>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phản ứng trùng hợp.</w:t>
      </w:r>
      <w:r w:rsidRPr="00D02FC2">
        <w:rPr>
          <w:rFonts w:ascii="Times New Roman" w:hAnsi="Times New Roman" w:cs="Times New Roman"/>
          <w:color w:val="000000" w:themeColor="text1"/>
          <w:kern w:val="2"/>
          <w:sz w:val="24"/>
          <w:szCs w:val="24"/>
          <w:lang w:val="pt-BR"/>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phản ứng thủy phân.</w:t>
      </w:r>
    </w:p>
    <w:p w:rsidR="00B710A4" w:rsidRPr="00D02FC2" w:rsidRDefault="00B710A4" w:rsidP="005F0A7A">
      <w:pPr>
        <w:tabs>
          <w:tab w:val="left" w:pos="360"/>
          <w:tab w:val="left" w:pos="2880"/>
          <w:tab w:val="left" w:pos="5400"/>
          <w:tab w:val="left" w:pos="792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phản ứng cộng.</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phản ứng thế.</w:t>
      </w:r>
    </w:p>
    <w:p w:rsidR="00B710A4" w:rsidRPr="00D02FC2" w:rsidRDefault="00B710A4" w:rsidP="005F0A7A">
      <w:pPr>
        <w:spacing w:after="0"/>
        <w:jc w:val="both"/>
        <w:rPr>
          <w:rFonts w:ascii="Times New Roman" w:eastAsia="Calibri" w:hAnsi="Times New Roman" w:cs="Times New Roman"/>
          <w:b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14.</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6)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Thép là hợp kim phổ biến, được ứng dụng rộng rãi hiện nay. Để bảo vệ thép không bị ăn mòn, người ta mạ lên trên bề mặt thép như Zn, Cu, Pb, Ni. Khi bị trầy xước, lớp mạ bằng kim loại nào còn bảo vệ được thép không bị ăn mòn điện hóa trong không khí ẩm?</w:t>
      </w:r>
    </w:p>
    <w:p w:rsidR="00B710A4" w:rsidRPr="00D02FC2" w:rsidRDefault="00B710A4" w:rsidP="005F0A7A">
      <w:pPr>
        <w:tabs>
          <w:tab w:val="left" w:pos="300"/>
          <w:tab w:val="left" w:pos="2800"/>
          <w:tab w:val="left" w:pos="5300"/>
          <w:tab w:val="left" w:pos="780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P</w:t>
      </w:r>
      <w:r w:rsidR="00021BC4">
        <w:rPr>
          <w:rFonts w:ascii="Times New Roman" w:hAnsi="Times New Roman" w:cs="Times New Roman"/>
          <w:color w:val="000000" w:themeColor="text1"/>
          <w:kern w:val="2"/>
          <w:sz w:val="24"/>
          <w:szCs w:val="24"/>
          <w14:ligatures w14:val="standardContextual"/>
        </w:rPr>
        <w:t xml:space="preserve">b.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Ni.</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Zn.</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Cu.</w:t>
      </w:r>
    </w:p>
    <w:p w:rsidR="00B710A4" w:rsidRPr="00D02FC2" w:rsidRDefault="00B710A4" w:rsidP="005F0A7A">
      <w:pPr>
        <w:tabs>
          <w:tab w:val="left" w:pos="360"/>
          <w:tab w:val="left" w:pos="2880"/>
          <w:tab w:val="left" w:pos="5400"/>
          <w:tab w:val="left" w:pos="7088"/>
          <w:tab w:val="left" w:pos="7920"/>
        </w:tabs>
        <w:spacing w:after="0"/>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0C41BA">
        <w:rPr>
          <w:rFonts w:ascii="Times New Roman" w:eastAsia="Calibri" w:hAnsi="Times New Roman" w:cs="Times New Roman"/>
          <w:b/>
          <w:bCs/>
          <w:color w:val="C00000"/>
          <w:kern w:val="2"/>
          <w:sz w:val="24"/>
          <w:szCs w:val="24"/>
          <w14:ligatures w14:val="standardContextual"/>
        </w:rPr>
        <w:t>Câu 15.</w:t>
      </w:r>
      <w:r w:rsidRPr="00D02FC2">
        <w:rPr>
          <w:rFonts w:ascii="Times New Roman" w:eastAsia="Calibri" w:hAnsi="Times New Roman" w:cs="Times New Roman"/>
          <w:color w:val="000000" w:themeColor="text1"/>
          <w:kern w:val="2"/>
          <w:sz w:val="24"/>
          <w:szCs w:val="24"/>
          <w14:ligatures w14:val="standardContextual"/>
        </w:rPr>
        <w:t xml:space="preserve"> </w:t>
      </w:r>
      <w:r w:rsidRPr="00D02FC2">
        <w:rPr>
          <w:rFonts w:ascii="Times New Roman" w:eastAsia="Calibri" w:hAnsi="Times New Roman" w:cs="Times New Roman"/>
          <w:b/>
          <w:bCs/>
          <w:iCs/>
          <w:color w:val="000000" w:themeColor="text1"/>
          <w:kern w:val="2"/>
          <w:sz w:val="24"/>
          <w:szCs w:val="24"/>
          <w14:ligatures w14:val="standardContextual"/>
        </w:rPr>
        <w:t xml:space="preserve">(Hóa 12 – CĐ 1) </w:t>
      </w: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lang w:val="nl-NL"/>
          <w14:ligatures w14:val="standardContextual"/>
        </w:rPr>
        <w:t xml:space="preserve">Phương trình hóa học của phản ứng nitro hóa benzene để tạo thành nitrobenzene </w:t>
      </w:r>
      <w:r w:rsidRPr="00D02FC2">
        <w:rPr>
          <w:rFonts w:ascii="Times New Roman" w:eastAsia="Calibri" w:hAnsi="Times New Roman" w:cs="Times New Roman"/>
          <w:iCs/>
          <w:color w:val="000000" w:themeColor="text1"/>
          <w:kern w:val="2"/>
          <w:sz w:val="24"/>
          <w:szCs w:val="24"/>
          <w:lang w:val="nl-NL"/>
          <w14:ligatures w14:val="standardContextual"/>
        </w:rPr>
        <w:t>là</w:t>
      </w:r>
    </w:p>
    <w:p w:rsidR="00B710A4" w:rsidRPr="00D02FC2" w:rsidRDefault="00B710A4" w:rsidP="005F0A7A">
      <w:pPr>
        <w:tabs>
          <w:tab w:val="left" w:pos="360"/>
          <w:tab w:val="left" w:pos="2880"/>
          <w:tab w:val="left" w:pos="5400"/>
          <w:tab w:val="left" w:pos="7088"/>
          <w:tab w:val="left" w:pos="7920"/>
        </w:tabs>
        <w:spacing w:after="0"/>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D02FC2">
        <w:rPr>
          <w:rFonts w:ascii="Times New Roman" w:eastAsia="Calibri" w:hAnsi="Times New Roman" w:cs="Times New Roman"/>
          <w:color w:val="000000" w:themeColor="text1"/>
          <w:kern w:val="2"/>
          <w:sz w:val="24"/>
          <w:szCs w:val="24"/>
          <w14:ligatures w14:val="standardContextual"/>
        </w:rPr>
        <w:object w:dxaOrig="7527" w:dyaOrig="1196">
          <v:shape id="_x0000_i1088" type="#_x0000_t75" style="width:320.65pt;height:51.05pt" o:ole="">
            <v:imagedata r:id="rId107" o:title=""/>
          </v:shape>
          <o:OLEObject Type="Embed" ProgID="ChemDraw.Document.6.0" ShapeID="_x0000_i1088" DrawAspect="Content" ObjectID="_1833301358" r:id="rId108"/>
        </w:object>
      </w:r>
    </w:p>
    <w:p w:rsidR="00B710A4" w:rsidRPr="00D02FC2" w:rsidRDefault="00B710A4" w:rsidP="005F0A7A">
      <w:pPr>
        <w:tabs>
          <w:tab w:val="left" w:pos="360"/>
          <w:tab w:val="left" w:pos="2880"/>
          <w:tab w:val="left" w:pos="5400"/>
          <w:tab w:val="left" w:pos="7088"/>
          <w:tab w:val="left" w:pos="7920"/>
        </w:tabs>
        <w:spacing w:after="0"/>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bookmarkStart w:id="6" w:name="_Hlk191395289"/>
      <w:r w:rsidRPr="00D02FC2">
        <w:rPr>
          <w:rFonts w:ascii="Times New Roman" w:eastAsia="Calibri" w:hAnsi="Times New Roman" w:cs="Times New Roman"/>
          <w:iCs/>
          <w:color w:val="000000" w:themeColor="text1"/>
          <w:kern w:val="2"/>
          <w:sz w:val="24"/>
          <w:szCs w:val="24"/>
          <w:lang w:val="nl-NL"/>
          <w14:ligatures w14:val="standardContextual"/>
        </w:rPr>
        <w:t>Giai đoạn (2) trong cơ chế của phản ứng trên xảy ra như sau:</w:t>
      </w:r>
    </w:p>
    <w:bookmarkEnd w:id="6"/>
    <w:p w:rsidR="00B710A4" w:rsidRPr="00D02FC2" w:rsidRDefault="00B710A4" w:rsidP="005F0A7A">
      <w:pPr>
        <w:tabs>
          <w:tab w:val="left" w:pos="360"/>
          <w:tab w:val="left" w:pos="2880"/>
          <w:tab w:val="left" w:pos="5400"/>
          <w:tab w:val="left" w:pos="7088"/>
          <w:tab w:val="left" w:pos="7920"/>
        </w:tabs>
        <w:spacing w:after="0"/>
        <w:contextualSpacing/>
        <w:mirrorIndents/>
        <w:jc w:val="both"/>
        <w:rPr>
          <w:rFonts w:ascii="Times New Roman" w:eastAsia="Calibri" w:hAnsi="Times New Roman" w:cs="Times New Roman"/>
          <w:color w:val="000000" w:themeColor="text1"/>
          <w:kern w:val="2"/>
          <w:sz w:val="24"/>
          <w:szCs w:val="24"/>
          <w14:ligatures w14:val="standardContextual"/>
        </w:rPr>
      </w:pPr>
      <w:r w:rsidRPr="00D02FC2">
        <w:rPr>
          <w:rFonts w:ascii="Times New Roman" w:eastAsia="Calibri" w:hAnsi="Times New Roman" w:cs="Times New Roman"/>
          <w:color w:val="000000" w:themeColor="text1"/>
          <w:kern w:val="2"/>
          <w:sz w:val="24"/>
          <w:szCs w:val="24"/>
          <w14:ligatures w14:val="standardContextual"/>
        </w:rPr>
        <w:object w:dxaOrig="6616" w:dyaOrig="1545">
          <v:shape id="_x0000_i1089" type="#_x0000_t75" style="width:298.05pt;height:70.35pt" o:ole="">
            <v:imagedata r:id="rId109" o:title=""/>
          </v:shape>
          <o:OLEObject Type="Embed" ProgID="ChemDraw.Document.6.0" ShapeID="_x0000_i1089" DrawAspect="Content" ObjectID="_1833301359" r:id="rId110"/>
        </w:object>
      </w:r>
    </w:p>
    <w:p w:rsidR="00B710A4" w:rsidRPr="00D02FC2" w:rsidRDefault="00B710A4" w:rsidP="005F0A7A">
      <w:pPr>
        <w:tabs>
          <w:tab w:val="left" w:pos="360"/>
          <w:tab w:val="left" w:pos="2880"/>
          <w:tab w:val="left" w:pos="5400"/>
          <w:tab w:val="left" w:pos="7088"/>
          <w:tab w:val="left" w:pos="7920"/>
        </w:tabs>
        <w:spacing w:after="0"/>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D02FC2">
        <w:rPr>
          <w:rFonts w:ascii="Times New Roman" w:eastAsia="Calibri" w:hAnsi="Times New Roman" w:cs="Times New Roman"/>
          <w:iCs/>
          <w:color w:val="000000" w:themeColor="text1"/>
          <w:kern w:val="2"/>
          <w:sz w:val="24"/>
          <w:szCs w:val="24"/>
          <w:lang w:val="nl-NL"/>
          <w14:ligatures w14:val="standardContextual"/>
        </w:rPr>
        <w:t>Nhận định nào sau đây đúng?</w:t>
      </w:r>
    </w:p>
    <w:p w:rsidR="00B710A4" w:rsidRPr="00D02FC2" w:rsidRDefault="00B710A4" w:rsidP="005F0A7A">
      <w:pPr>
        <w:tabs>
          <w:tab w:val="left" w:pos="992"/>
        </w:tabs>
        <w:spacing w:after="0"/>
        <w:ind w:firstLine="142"/>
        <w:jc w:val="both"/>
        <w:rPr>
          <w:rFonts w:ascii="Times New Roman" w:hAnsi="Times New Roman" w:cs="Times New Roman"/>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color w:val="000000" w:themeColor="text1"/>
          <w:kern w:val="2"/>
          <w:sz w:val="24"/>
          <w:szCs w:val="24"/>
          <w:lang w:val="nl-NL"/>
          <w14:ligatures w14:val="standardContextual"/>
        </w:rPr>
        <w:t>Phản ứng nitro hóa benzene là phản ứng cộng.</w:t>
      </w:r>
    </w:p>
    <w:p w:rsidR="00B710A4" w:rsidRPr="00D02FC2" w:rsidRDefault="00B710A4" w:rsidP="005F0A7A">
      <w:pPr>
        <w:tabs>
          <w:tab w:val="left" w:pos="284"/>
          <w:tab w:val="left" w:pos="2835"/>
          <w:tab w:val="left" w:pos="5387"/>
          <w:tab w:val="left" w:pos="7938"/>
        </w:tabs>
        <w:spacing w:after="0"/>
        <w:ind w:firstLine="142"/>
        <w:jc w:val="both"/>
        <w:rPr>
          <w:rFonts w:ascii="Times New Roman" w:hAnsi="Times New Roman" w:cs="Times New Roman"/>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color w:val="000000" w:themeColor="text1"/>
          <w:kern w:val="2"/>
          <w:sz w:val="24"/>
          <w:szCs w:val="24"/>
          <w:lang w:val="nl-NL"/>
          <w14:ligatures w14:val="standardContextual"/>
        </w:rPr>
        <w:t>Trong giai đoạn (2) ở trên có sự hình thành liên kết</w:t>
      </w:r>
      <w:r w:rsidRPr="00D02FC2">
        <w:rPr>
          <w:rFonts w:ascii="Times New Roman" w:hAnsi="Times New Roman" w:cs="Times New Roman"/>
          <w:color w:val="000000" w:themeColor="text1"/>
          <w:kern w:val="2"/>
          <w:sz w:val="24"/>
          <w:szCs w:val="24"/>
          <w14:ligatures w14:val="standardContextual"/>
        </w:rPr>
        <w:sym w:font="Symbol" w:char="F020"/>
      </w:r>
      <w:r w:rsidRPr="00D02FC2">
        <w:rPr>
          <w:rFonts w:ascii="Times New Roman" w:hAnsi="Times New Roman" w:cs="Times New Roman"/>
          <w:color w:val="000000" w:themeColor="text1"/>
          <w:kern w:val="2"/>
          <w:sz w:val="24"/>
          <w:szCs w:val="24"/>
          <w14:ligatures w14:val="standardContextual"/>
        </w:rPr>
        <w:sym w:font="Symbol" w:char="F073"/>
      </w:r>
      <w:r w:rsidRPr="00D02FC2">
        <w:rPr>
          <w:rFonts w:ascii="Times New Roman" w:hAnsi="Times New Roman" w:cs="Times New Roman"/>
          <w:color w:val="000000" w:themeColor="text1"/>
          <w:kern w:val="2"/>
          <w:sz w:val="24"/>
          <w:szCs w:val="24"/>
          <w:lang w:val="nl-NL"/>
          <w14:ligatures w14:val="standardContextual"/>
        </w:rPr>
        <w:t>.</w:t>
      </w:r>
    </w:p>
    <w:p w:rsidR="00B710A4" w:rsidRPr="00D02FC2" w:rsidRDefault="00B710A4" w:rsidP="005F0A7A">
      <w:pPr>
        <w:tabs>
          <w:tab w:val="left" w:pos="270"/>
          <w:tab w:val="left" w:pos="2410"/>
          <w:tab w:val="left" w:pos="4394"/>
          <w:tab w:val="left" w:pos="6379"/>
        </w:tabs>
        <w:spacing w:after="0"/>
        <w:ind w:firstLine="142"/>
        <w:jc w:val="both"/>
        <w:rPr>
          <w:rFonts w:ascii="Times New Roman" w:eastAsia="Times New Roman" w:hAnsi="Times New Roman" w:cs="Times New Roman"/>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color w:val="000000" w:themeColor="text1"/>
          <w:kern w:val="2"/>
          <w:sz w:val="24"/>
          <w:szCs w:val="24"/>
          <w:lang w:val="nl-NL"/>
          <w14:ligatures w14:val="standardContextual"/>
        </w:rPr>
        <w:t xml:space="preserve">Trong phân tử benzene có 6 liên kết </w:t>
      </w:r>
      <w:r w:rsidRPr="00D02FC2">
        <w:rPr>
          <w:rFonts w:ascii="Times New Roman" w:hAnsi="Times New Roman" w:cs="Times New Roman"/>
          <w:color w:val="000000" w:themeColor="text1"/>
          <w:kern w:val="2"/>
          <w:sz w:val="24"/>
          <w:szCs w:val="24"/>
          <w14:ligatures w14:val="standardContextual"/>
        </w:rPr>
        <w:sym w:font="Symbol" w:char="F073"/>
      </w:r>
      <w:r w:rsidRPr="00D02FC2">
        <w:rPr>
          <w:rFonts w:ascii="Times New Roman" w:hAnsi="Times New Roman" w:cs="Times New Roman"/>
          <w:color w:val="000000" w:themeColor="text1"/>
          <w:kern w:val="2"/>
          <w:sz w:val="24"/>
          <w:szCs w:val="24"/>
          <w:lang w:val="nl-NL"/>
          <w14:ligatures w14:val="standardContextual"/>
        </w:rPr>
        <w:t>.</w:t>
      </w:r>
    </w:p>
    <w:p w:rsidR="00B710A4" w:rsidRPr="00D02FC2" w:rsidRDefault="00B710A4" w:rsidP="005F0A7A">
      <w:pPr>
        <w:tabs>
          <w:tab w:val="left" w:pos="270"/>
          <w:tab w:val="left" w:pos="2410"/>
          <w:tab w:val="left" w:pos="4394"/>
          <w:tab w:val="left" w:pos="6379"/>
        </w:tabs>
        <w:spacing w:after="0"/>
        <w:ind w:firstLine="142"/>
        <w:jc w:val="both"/>
        <w:rPr>
          <w:rFonts w:ascii="Times New Roman" w:hAnsi="Times New Roman" w:cs="Times New Roman"/>
          <w:b/>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D.</w:t>
      </w:r>
      <w:r w:rsidRPr="000C41BA">
        <w:rPr>
          <w:rFonts w:ascii="Times New Roman" w:hAnsi="Times New Roman" w:cs="Times New Roman"/>
          <w:b/>
          <w:color w:val="0070C0"/>
          <w:kern w:val="2"/>
          <w:sz w:val="24"/>
          <w:szCs w:val="24"/>
          <w:lang w:val="nl-NL"/>
          <w14:ligatures w14:val="standardContextual"/>
        </w:rPr>
        <w:t xml:space="preserve"> </w:t>
      </w:r>
      <w:r w:rsidRPr="00D02FC2">
        <w:rPr>
          <w:rFonts w:ascii="Times New Roman" w:hAnsi="Times New Roman" w:cs="Times New Roman"/>
          <w:color w:val="000000" w:themeColor="text1"/>
          <w:kern w:val="2"/>
          <w:sz w:val="24"/>
          <w:szCs w:val="24"/>
          <w:lang w:val="nl-NL"/>
          <w14:ligatures w14:val="standardContextual"/>
        </w:rPr>
        <w:t>X có cùng công thức phân tử với nitrobenzene.</w:t>
      </w:r>
    </w:p>
    <w:p w:rsidR="00B710A4" w:rsidRPr="00D02FC2" w:rsidRDefault="00B710A4" w:rsidP="005F0A7A">
      <w:pPr>
        <w:spacing w:after="0"/>
        <w:jc w:val="both"/>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bCs/>
          <w:color w:val="C00000"/>
          <w:kern w:val="2"/>
          <w:sz w:val="24"/>
          <w:szCs w:val="24"/>
          <w:lang w:val="nl-NL"/>
          <w14:ligatures w14:val="standardContextual"/>
        </w:rPr>
        <w:t>Câu 16.</w:t>
      </w:r>
      <w:r w:rsidRPr="00D02FC2">
        <w:rPr>
          <w:rFonts w:ascii="Times New Roman" w:hAnsi="Times New Roman" w:cs="Times New Roman"/>
          <w:color w:val="000000" w:themeColor="text1"/>
          <w:kern w:val="2"/>
          <w:sz w:val="24"/>
          <w:szCs w:val="24"/>
          <w:lang w:val="nl-NL"/>
          <w14:ligatures w14:val="standardContextual"/>
        </w:rPr>
        <w:t xml:space="preserve"> </w:t>
      </w:r>
      <w:r w:rsidRPr="00D02FC2">
        <w:rPr>
          <w:rFonts w:ascii="Times New Roman" w:hAnsi="Times New Roman" w:cs="Times New Roman"/>
          <w:b/>
          <w:bCs/>
          <w:iCs/>
          <w:color w:val="000000" w:themeColor="text1"/>
          <w:kern w:val="2"/>
          <w:sz w:val="24"/>
          <w:szCs w:val="24"/>
          <w:lang w:val="nl-NL"/>
          <w14:ligatures w14:val="standardContextual"/>
        </w:rPr>
        <w:t xml:space="preserve">(Hóa 12 – Chương 4) </w:t>
      </w:r>
      <w:r w:rsidRPr="00D02FC2">
        <w:rPr>
          <w:rFonts w:ascii="Times New Roman" w:hAnsi="Times New Roman" w:cs="Times New Roman"/>
          <w:b/>
          <w:color w:val="000000" w:themeColor="text1"/>
          <w:kern w:val="2"/>
          <w:sz w:val="24"/>
          <w:szCs w:val="24"/>
          <w:lang w:val="nl-NL"/>
          <w14:ligatures w14:val="standardContextual"/>
        </w:rPr>
        <w:t xml:space="preserve"> </w:t>
      </w:r>
      <w:r w:rsidRPr="00D02FC2">
        <w:rPr>
          <w:rFonts w:ascii="Times New Roman" w:hAnsi="Times New Roman" w:cs="Times New Roman"/>
          <w:color w:val="000000" w:themeColor="text1"/>
          <w:kern w:val="2"/>
          <w:sz w:val="24"/>
          <w:szCs w:val="24"/>
          <w:lang w:val="nl-NL"/>
          <w14:ligatures w14:val="standardContextual"/>
        </w:rPr>
        <w:t xml:space="preserve"> Cao su buna-S (hay còn gọi là cao su SBR) là loại cao su tổng hợp được sử dụng rất phổ biến, ước tính 50% lốp xe được làm từ SBR. Thực hiện phản ứng đồng trùng hợp các chất nào dưới đây thu được sản phẩm là cao su buna-S?</w:t>
      </w:r>
    </w:p>
    <w:p w:rsidR="00B710A4" w:rsidRPr="00D02FC2" w:rsidRDefault="00B710A4" w:rsidP="005F0A7A">
      <w:pPr>
        <w:tabs>
          <w:tab w:val="left" w:pos="283"/>
          <w:tab w:val="left" w:pos="5528"/>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lang w:val="nl-NL"/>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=CHCH=CH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và 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=CHCl.</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=CHCH=CH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và sulfur.</w:t>
      </w:r>
    </w:p>
    <w:p w:rsidR="00B710A4" w:rsidRPr="00D02FC2" w:rsidRDefault="00B710A4" w:rsidP="005F0A7A">
      <w:pPr>
        <w:tabs>
          <w:tab w:val="left" w:pos="283"/>
          <w:tab w:val="left" w:pos="5528"/>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=CHCH=CH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và 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5</w:t>
      </w:r>
      <w:r w:rsidRPr="00D02FC2">
        <w:rPr>
          <w:rFonts w:ascii="Times New Roman" w:hAnsi="Times New Roman" w:cs="Times New Roman"/>
          <w:color w:val="000000" w:themeColor="text1"/>
          <w:kern w:val="2"/>
          <w:sz w:val="24"/>
          <w:szCs w:val="24"/>
          <w14:ligatures w14:val="standardContextual"/>
        </w:rPr>
        <w:t>CH=CH</w:t>
      </w:r>
      <w:r w:rsidR="00021BC4">
        <w:rPr>
          <w:rFonts w:ascii="Times New Roman" w:hAnsi="Times New Roman" w:cs="Times New Roman"/>
          <w:color w:val="000000" w:themeColor="text1"/>
          <w:kern w:val="2"/>
          <w:sz w:val="24"/>
          <w:szCs w:val="24"/>
          <w:vertAlign w:val="subscript"/>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=CHCH=CH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và 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=CHCN.</w:t>
      </w:r>
    </w:p>
    <w:p w:rsidR="00B710A4" w:rsidRPr="00D02FC2" w:rsidRDefault="00B710A4" w:rsidP="005F0A7A">
      <w:pPr>
        <w:spacing w:after="0"/>
        <w:jc w:val="both"/>
        <w:rPr>
          <w:rFonts w:ascii="Times New Roman" w:hAnsi="Times New Roman" w:cs="Times New Roman"/>
          <w:b/>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17.</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11 – Chương 3)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t>Ngâm bột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rsidR="00B710A4" w:rsidRPr="00D02FC2" w:rsidRDefault="00B710A4" w:rsidP="005F0A7A">
      <w:pPr>
        <w:tabs>
          <w:tab w:val="left" w:pos="283"/>
          <w:tab w:val="left" w:pos="5528"/>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iCs/>
          <w:color w:val="000000" w:themeColor="text1"/>
          <w:kern w:val="2"/>
          <w:sz w:val="24"/>
          <w:szCs w:val="24"/>
          <w14:ligatures w14:val="standardContextual"/>
        </w:rPr>
        <w:t>Chiết và kết tinh.</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iCs/>
          <w:color w:val="000000" w:themeColor="text1"/>
          <w:kern w:val="2"/>
          <w:sz w:val="24"/>
          <w:szCs w:val="24"/>
          <w14:ligatures w14:val="standardContextual"/>
        </w:rPr>
        <w:t>Chưng cất và sắc kí.</w:t>
      </w:r>
    </w:p>
    <w:p w:rsidR="00B710A4" w:rsidRPr="00D02FC2" w:rsidRDefault="00B710A4" w:rsidP="005F0A7A">
      <w:pPr>
        <w:tabs>
          <w:tab w:val="left" w:pos="283"/>
          <w:tab w:val="left" w:pos="5528"/>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iCs/>
          <w:color w:val="000000" w:themeColor="text1"/>
          <w:kern w:val="2"/>
          <w:sz w:val="24"/>
          <w:szCs w:val="24"/>
          <w14:ligatures w14:val="standardContextual"/>
        </w:rPr>
        <w:t>Kết tinh và sắc kí.</w:t>
      </w: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iCs/>
          <w:color w:val="000000" w:themeColor="text1"/>
          <w:kern w:val="2"/>
          <w:sz w:val="24"/>
          <w:szCs w:val="24"/>
          <w14:ligatures w14:val="standardContextual"/>
        </w:rPr>
        <w:t>Chiết và chưng cất.</w:t>
      </w:r>
    </w:p>
    <w:p w:rsidR="00B710A4" w:rsidRPr="00D02FC2" w:rsidRDefault="00B710A4" w:rsidP="005F0A7A">
      <w:pPr>
        <w:spacing w:after="0"/>
        <w:rPr>
          <w:rFonts w:ascii="Times New Roman" w:hAnsi="Times New Roman" w:cs="Times New Roman"/>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 </w:t>
      </w:r>
      <w:r w:rsidRPr="00D02FC2">
        <w:rPr>
          <w:rFonts w:ascii="Times New Roman" w:hAnsi="Times New Roman" w:cs="Times New Roman"/>
          <w:bCs/>
          <w:iCs/>
          <w:color w:val="000000" w:themeColor="text1"/>
          <w:kern w:val="2"/>
          <w:sz w:val="24"/>
          <w:szCs w:val="24"/>
          <w14:ligatures w14:val="standardContextual"/>
        </w:rPr>
        <w:t>Khi hòa tan zinc chloride trong nước, diễn ra một số quá trình cơ bản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kern w:val="2"/>
          <w:sz w:val="24"/>
          <w:szCs w:val="24"/>
          <w:lang w:val="pt-BR"/>
          <w14:ligatures w14:val="standardContextual"/>
        </w:rPr>
      </w:pPr>
      <w:r w:rsidRPr="00D02FC2">
        <w:rPr>
          <w:rFonts w:ascii="Times New Roman" w:hAnsi="Times New Roman" w:cs="Times New Roman"/>
          <w:bCs/>
          <w:iCs/>
          <w:color w:val="000000" w:themeColor="text1"/>
          <w:kern w:val="2"/>
          <w:sz w:val="24"/>
          <w:szCs w:val="24"/>
          <w:lang w:val="pt-BR"/>
          <w14:ligatures w14:val="standardContextual"/>
        </w:rPr>
        <w:t>Zn</w:t>
      </w:r>
      <w:r w:rsidRPr="00D02FC2">
        <w:rPr>
          <w:rFonts w:ascii="Times New Roman" w:hAnsi="Times New Roman" w:cs="Times New Roman"/>
          <w:bCs/>
          <w:iCs/>
          <w:color w:val="000000" w:themeColor="text1"/>
          <w:kern w:val="2"/>
          <w:sz w:val="24"/>
          <w:szCs w:val="24"/>
          <w:vertAlign w:val="super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(aq) + 6H</w:t>
      </w:r>
      <w:r w:rsidRPr="00D02FC2">
        <w:rPr>
          <w:rFonts w:ascii="Times New Roman" w:hAnsi="Times New Roman" w:cs="Times New Roman"/>
          <w:bCs/>
          <w:iCs/>
          <w:color w:val="000000" w:themeColor="text1"/>
          <w:kern w:val="2"/>
          <w:sz w:val="24"/>
          <w:szCs w:val="24"/>
          <w:vertAlign w:val="sub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O(l) → [Zn(OH</w:t>
      </w:r>
      <w:r w:rsidRPr="00D02FC2">
        <w:rPr>
          <w:rFonts w:ascii="Times New Roman" w:hAnsi="Times New Roman" w:cs="Times New Roman"/>
          <w:bCs/>
          <w:iCs/>
          <w:color w:val="000000" w:themeColor="text1"/>
          <w:kern w:val="2"/>
          <w:sz w:val="24"/>
          <w:szCs w:val="24"/>
          <w:vertAlign w:val="sub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bscript"/>
          <w:lang w:val="pt-BR"/>
          <w14:ligatures w14:val="standardContextual"/>
        </w:rPr>
        <w:t>6</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per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(aq)</w:t>
      </w:r>
      <w:r w:rsidRPr="00D02FC2">
        <w:rPr>
          <w:rFonts w:ascii="Times New Roman" w:hAnsi="Times New Roman" w:cs="Times New Roman"/>
          <w:bCs/>
          <w:iCs/>
          <w:color w:val="000000" w:themeColor="text1"/>
          <w:kern w:val="2"/>
          <w:sz w:val="24"/>
          <w:szCs w:val="24"/>
          <w:lang w:val="pt-BR"/>
          <w14:ligatures w14:val="standardContextual"/>
        </w:rPr>
        <w:tab/>
      </w:r>
      <w:r w:rsidRPr="00D02FC2">
        <w:rPr>
          <w:rFonts w:ascii="Times New Roman" w:hAnsi="Times New Roman" w:cs="Times New Roman"/>
          <w:bCs/>
          <w:iCs/>
          <w:color w:val="000000" w:themeColor="text1"/>
          <w:kern w:val="2"/>
          <w:sz w:val="24"/>
          <w:szCs w:val="24"/>
          <w:lang w:val="pt-BR"/>
          <w14:ligatures w14:val="standardContextual"/>
        </w:rPr>
        <w:tab/>
        <w:t>(I)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kern w:val="2"/>
          <w:sz w:val="24"/>
          <w:szCs w:val="24"/>
          <w:lang w:val="pt-BR"/>
          <w14:ligatures w14:val="standardContextual"/>
        </w:rPr>
      </w:pPr>
      <w:r w:rsidRPr="00D02FC2">
        <w:rPr>
          <w:rFonts w:ascii="Times New Roman" w:hAnsi="Times New Roman" w:cs="Times New Roman"/>
          <w:bCs/>
          <w:iCs/>
          <w:color w:val="000000" w:themeColor="text1"/>
          <w:kern w:val="2"/>
          <w:sz w:val="24"/>
          <w:szCs w:val="24"/>
          <w:lang w:val="pt-BR"/>
          <w14:ligatures w14:val="standardContextual"/>
        </w:rPr>
        <w:t>[Zn(OH</w:t>
      </w:r>
      <w:r w:rsidRPr="00D02FC2">
        <w:rPr>
          <w:rFonts w:ascii="Times New Roman" w:hAnsi="Times New Roman" w:cs="Times New Roman"/>
          <w:bCs/>
          <w:iCs/>
          <w:color w:val="000000" w:themeColor="text1"/>
          <w:kern w:val="2"/>
          <w:sz w:val="24"/>
          <w:szCs w:val="24"/>
          <w:vertAlign w:val="sub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bscript"/>
          <w:lang w:val="pt-BR"/>
          <w14:ligatures w14:val="standardContextual"/>
        </w:rPr>
        <w:t>6</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per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 xml:space="preserve">(aq) </w:t>
      </w:r>
      <w:r w:rsidRPr="00D02FC2">
        <w:rPr>
          <w:rFonts w:ascii="Times New Roman" w:hAnsi="Times New Roman" w:cs="Times New Roman"/>
          <w:color w:val="000000" w:themeColor="text1"/>
          <w:kern w:val="2"/>
          <w:position w:val="-8"/>
          <w:sz w:val="24"/>
          <w:szCs w:val="24"/>
          <w14:ligatures w14:val="standardContextual"/>
        </w:rPr>
        <w:object w:dxaOrig="360" w:dyaOrig="279">
          <v:shape id="_x0000_i1090" type="#_x0000_t75" style="width:18.4pt;height:14.25pt" o:ole="">
            <v:imagedata r:id="rId111" o:title=""/>
          </v:shape>
          <o:OLEObject Type="Embed" ProgID="Equation.DSMT4" ShapeID="_x0000_i1090" DrawAspect="Content" ObjectID="_1833301360" r:id="rId112"/>
        </w:object>
      </w:r>
      <w:r w:rsidRPr="00D02FC2">
        <w:rPr>
          <w:rFonts w:ascii="Times New Roman" w:hAnsi="Times New Roman" w:cs="Times New Roman"/>
          <w:bCs/>
          <w:iCs/>
          <w:color w:val="000000" w:themeColor="text1"/>
          <w:kern w:val="2"/>
          <w:sz w:val="24"/>
          <w:szCs w:val="24"/>
          <w:lang w:val="pt-BR"/>
          <w14:ligatures w14:val="standardContextual"/>
        </w:rPr>
        <w:t>[Zn(OH)(OH</w:t>
      </w:r>
      <w:r w:rsidRPr="00D02FC2">
        <w:rPr>
          <w:rFonts w:ascii="Times New Roman" w:hAnsi="Times New Roman" w:cs="Times New Roman"/>
          <w:bCs/>
          <w:iCs/>
          <w:color w:val="000000" w:themeColor="text1"/>
          <w:kern w:val="2"/>
          <w:sz w:val="24"/>
          <w:szCs w:val="24"/>
          <w:vertAlign w:val="sub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bscript"/>
          <w:lang w:val="pt-BR"/>
          <w14:ligatures w14:val="standardContextual"/>
        </w:rPr>
        <w:t>5</w:t>
      </w:r>
      <w:r w:rsidRPr="00D02FC2">
        <w:rPr>
          <w:rFonts w:ascii="Times New Roman" w:hAnsi="Times New Roman" w:cs="Times New Roman"/>
          <w:bCs/>
          <w:iCs/>
          <w:color w:val="000000" w:themeColor="text1"/>
          <w:kern w:val="2"/>
          <w:sz w:val="24"/>
          <w:szCs w:val="24"/>
          <w:lang w:val="pt-BR"/>
          <w14:ligatures w14:val="standardContextual"/>
        </w:rPr>
        <w:t>]</w:t>
      </w:r>
      <w:r w:rsidRPr="00D02FC2">
        <w:rPr>
          <w:rFonts w:ascii="Times New Roman" w:hAnsi="Times New Roman" w:cs="Times New Roman"/>
          <w:bCs/>
          <w:iCs/>
          <w:color w:val="000000" w:themeColor="text1"/>
          <w:kern w:val="2"/>
          <w:sz w:val="24"/>
          <w:szCs w:val="24"/>
          <w:vertAlign w:val="superscript"/>
          <w:lang w:val="pt-BR"/>
          <w14:ligatures w14:val="standardContextual"/>
        </w:rPr>
        <w:t>+</w:t>
      </w:r>
      <w:r w:rsidRPr="00D02FC2">
        <w:rPr>
          <w:rFonts w:ascii="Times New Roman" w:hAnsi="Times New Roman" w:cs="Times New Roman"/>
          <w:bCs/>
          <w:iCs/>
          <w:color w:val="000000" w:themeColor="text1"/>
          <w:kern w:val="2"/>
          <w:sz w:val="24"/>
          <w:szCs w:val="24"/>
          <w:lang w:val="pt-BR"/>
          <w14:ligatures w14:val="standardContextual"/>
        </w:rPr>
        <w:t>(aq) + H</w:t>
      </w:r>
      <w:r w:rsidRPr="00D02FC2">
        <w:rPr>
          <w:rFonts w:ascii="Times New Roman" w:hAnsi="Times New Roman" w:cs="Times New Roman"/>
          <w:bCs/>
          <w:iCs/>
          <w:color w:val="000000" w:themeColor="text1"/>
          <w:kern w:val="2"/>
          <w:sz w:val="24"/>
          <w:szCs w:val="24"/>
          <w:vertAlign w:val="superscript"/>
          <w:lang w:val="pt-BR"/>
          <w14:ligatures w14:val="standardContextual"/>
        </w:rPr>
        <w:t>+</w:t>
      </w:r>
      <w:r w:rsidRPr="00D02FC2">
        <w:rPr>
          <w:rFonts w:ascii="Times New Roman" w:hAnsi="Times New Roman" w:cs="Times New Roman"/>
          <w:bCs/>
          <w:iCs/>
          <w:color w:val="000000" w:themeColor="text1"/>
          <w:kern w:val="2"/>
          <w:sz w:val="24"/>
          <w:szCs w:val="24"/>
          <w:lang w:val="pt-BR"/>
          <w14:ligatures w14:val="standardContextual"/>
        </w:rPr>
        <w:t>(aq) K</w:t>
      </w:r>
      <w:r w:rsidRPr="00D02FC2">
        <w:rPr>
          <w:rFonts w:ascii="Times New Roman" w:hAnsi="Times New Roman" w:cs="Times New Roman"/>
          <w:bCs/>
          <w:iCs/>
          <w:color w:val="000000" w:themeColor="text1"/>
          <w:kern w:val="2"/>
          <w:sz w:val="24"/>
          <w:szCs w:val="24"/>
          <w:vertAlign w:val="subscript"/>
          <w:lang w:val="pt-BR"/>
          <w14:ligatures w14:val="standardContextual"/>
        </w:rPr>
        <w:t>C</w:t>
      </w:r>
      <w:r w:rsidRPr="00D02FC2">
        <w:rPr>
          <w:rFonts w:ascii="Times New Roman" w:hAnsi="Times New Roman" w:cs="Times New Roman"/>
          <w:bCs/>
          <w:iCs/>
          <w:color w:val="000000" w:themeColor="text1"/>
          <w:kern w:val="2"/>
          <w:sz w:val="24"/>
          <w:szCs w:val="24"/>
          <w:lang w:val="pt-BR"/>
          <w14:ligatures w14:val="standardContextual"/>
        </w:rPr>
        <w:t>=10</w:t>
      </w:r>
      <w:r w:rsidRPr="00D02FC2">
        <w:rPr>
          <w:rFonts w:ascii="Times New Roman" w:hAnsi="Times New Roman" w:cs="Times New Roman"/>
          <w:bCs/>
          <w:iCs/>
          <w:color w:val="000000" w:themeColor="text1"/>
          <w:kern w:val="2"/>
          <w:sz w:val="24"/>
          <w:szCs w:val="24"/>
          <w:vertAlign w:val="superscript"/>
          <w:lang w:val="pt-BR"/>
          <w14:ligatures w14:val="standardContextual"/>
        </w:rPr>
        <w:t>-9</w:t>
      </w:r>
      <w:r w:rsidRPr="00D02FC2">
        <w:rPr>
          <w:rFonts w:ascii="Times New Roman" w:hAnsi="Times New Roman" w:cs="Times New Roman"/>
          <w:bCs/>
          <w:iCs/>
          <w:color w:val="000000" w:themeColor="text1"/>
          <w:kern w:val="2"/>
          <w:sz w:val="24"/>
          <w:szCs w:val="24"/>
          <w:vertAlign w:val="superscript"/>
          <w:lang w:val="pt-BR"/>
          <w14:ligatures w14:val="standardContextual"/>
        </w:rPr>
        <w:tab/>
      </w:r>
      <w:r w:rsidRPr="00D02FC2">
        <w:rPr>
          <w:rFonts w:ascii="Times New Roman" w:hAnsi="Times New Roman" w:cs="Times New Roman"/>
          <w:bCs/>
          <w:iCs/>
          <w:color w:val="000000" w:themeColor="text1"/>
          <w:kern w:val="2"/>
          <w:sz w:val="24"/>
          <w:szCs w:val="24"/>
          <w:lang w:val="pt-BR"/>
          <w14:ligatures w14:val="standardContextual"/>
        </w:rPr>
        <w:t>(II)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Cs/>
          <w:iCs/>
          <w:color w:val="000000" w:themeColor="text1"/>
          <w:kern w:val="2"/>
          <w:sz w:val="24"/>
          <w:szCs w:val="24"/>
          <w:lang w:val="pt-BR"/>
          <w14:ligatures w14:val="standardContextual"/>
        </w:rPr>
      </w:pPr>
      <w:r w:rsidRPr="00D02FC2">
        <w:rPr>
          <w:rFonts w:ascii="Times New Roman" w:hAnsi="Times New Roman" w:cs="Times New Roman"/>
          <w:bCs/>
          <w:iCs/>
          <w:color w:val="000000" w:themeColor="text1"/>
          <w:kern w:val="2"/>
          <w:sz w:val="24"/>
          <w:szCs w:val="24"/>
          <w:lang w:val="pt-BR"/>
          <w14:ligatures w14:val="standardContextual"/>
        </w:rPr>
        <w:t>H</w:t>
      </w:r>
      <w:r w:rsidRPr="00D02FC2">
        <w:rPr>
          <w:rFonts w:ascii="Times New Roman" w:hAnsi="Times New Roman" w:cs="Times New Roman"/>
          <w:bCs/>
          <w:iCs/>
          <w:color w:val="000000" w:themeColor="text1"/>
          <w:kern w:val="2"/>
          <w:sz w:val="24"/>
          <w:szCs w:val="24"/>
          <w:vertAlign w:val="superscript"/>
          <w:lang w:val="pt-BR"/>
          <w14:ligatures w14:val="standardContextual"/>
        </w:rPr>
        <w:t>+</w:t>
      </w:r>
      <w:r w:rsidRPr="00D02FC2">
        <w:rPr>
          <w:rFonts w:ascii="Times New Roman" w:hAnsi="Times New Roman" w:cs="Times New Roman"/>
          <w:bCs/>
          <w:iCs/>
          <w:color w:val="000000" w:themeColor="text1"/>
          <w:kern w:val="2"/>
          <w:sz w:val="24"/>
          <w:szCs w:val="24"/>
          <w:lang w:val="pt-BR"/>
          <w14:ligatures w14:val="standardContextual"/>
        </w:rPr>
        <w:t>(aq) + H</w:t>
      </w:r>
      <w:r w:rsidRPr="00D02FC2">
        <w:rPr>
          <w:rFonts w:ascii="Times New Roman" w:hAnsi="Times New Roman" w:cs="Times New Roman"/>
          <w:bCs/>
          <w:iCs/>
          <w:color w:val="000000" w:themeColor="text1"/>
          <w:kern w:val="2"/>
          <w:sz w:val="24"/>
          <w:szCs w:val="24"/>
          <w:vertAlign w:val="subscript"/>
          <w:lang w:val="pt-BR"/>
          <w14:ligatures w14:val="standardContextual"/>
        </w:rPr>
        <w:t>2</w:t>
      </w:r>
      <w:r w:rsidRPr="00D02FC2">
        <w:rPr>
          <w:rFonts w:ascii="Times New Roman" w:hAnsi="Times New Roman" w:cs="Times New Roman"/>
          <w:bCs/>
          <w:iCs/>
          <w:color w:val="000000" w:themeColor="text1"/>
          <w:kern w:val="2"/>
          <w:sz w:val="24"/>
          <w:szCs w:val="24"/>
          <w:lang w:val="pt-BR"/>
          <w14:ligatures w14:val="standardContextual"/>
        </w:rPr>
        <w:t>O(l) → H</w:t>
      </w:r>
      <w:r w:rsidRPr="00D02FC2">
        <w:rPr>
          <w:rFonts w:ascii="Times New Roman" w:hAnsi="Times New Roman" w:cs="Times New Roman"/>
          <w:bCs/>
          <w:iCs/>
          <w:color w:val="000000" w:themeColor="text1"/>
          <w:kern w:val="2"/>
          <w:sz w:val="24"/>
          <w:szCs w:val="24"/>
          <w:vertAlign w:val="subscript"/>
          <w:lang w:val="pt-BR"/>
          <w14:ligatures w14:val="standardContextual"/>
        </w:rPr>
        <w:t>3</w:t>
      </w:r>
      <w:r w:rsidRPr="00D02FC2">
        <w:rPr>
          <w:rFonts w:ascii="Times New Roman" w:hAnsi="Times New Roman" w:cs="Times New Roman"/>
          <w:bCs/>
          <w:iCs/>
          <w:color w:val="000000" w:themeColor="text1"/>
          <w:kern w:val="2"/>
          <w:sz w:val="24"/>
          <w:szCs w:val="24"/>
          <w:lang w:val="pt-BR"/>
          <w14:ligatures w14:val="standardContextual"/>
        </w:rPr>
        <w:t>O</w:t>
      </w:r>
      <w:r w:rsidRPr="00D02FC2">
        <w:rPr>
          <w:rFonts w:ascii="Times New Roman" w:hAnsi="Times New Roman" w:cs="Times New Roman"/>
          <w:bCs/>
          <w:iCs/>
          <w:color w:val="000000" w:themeColor="text1"/>
          <w:kern w:val="2"/>
          <w:sz w:val="24"/>
          <w:szCs w:val="24"/>
          <w:vertAlign w:val="superscript"/>
          <w:lang w:val="pt-BR"/>
          <w14:ligatures w14:val="standardContextual"/>
        </w:rPr>
        <w:t>+</w:t>
      </w:r>
      <w:r w:rsidRPr="00D02FC2">
        <w:rPr>
          <w:rFonts w:ascii="Times New Roman" w:hAnsi="Times New Roman" w:cs="Times New Roman"/>
          <w:bCs/>
          <w:iCs/>
          <w:color w:val="000000" w:themeColor="text1"/>
          <w:kern w:val="2"/>
          <w:sz w:val="24"/>
          <w:szCs w:val="24"/>
          <w:lang w:val="pt-BR"/>
          <w14:ligatures w14:val="standardContextual"/>
        </w:rPr>
        <w:t>(aq)</w:t>
      </w:r>
      <w:r w:rsidRPr="00D02FC2">
        <w:rPr>
          <w:rFonts w:ascii="Times New Roman" w:hAnsi="Times New Roman" w:cs="Times New Roman"/>
          <w:bCs/>
          <w:iCs/>
          <w:color w:val="000000" w:themeColor="text1"/>
          <w:kern w:val="2"/>
          <w:sz w:val="24"/>
          <w:szCs w:val="24"/>
          <w:lang w:val="pt-BR"/>
          <w14:ligatures w14:val="standardContextual"/>
        </w:rPr>
        <w:tab/>
      </w:r>
      <w:r w:rsidRPr="00D02FC2">
        <w:rPr>
          <w:rFonts w:ascii="Times New Roman" w:hAnsi="Times New Roman" w:cs="Times New Roman"/>
          <w:bCs/>
          <w:iCs/>
          <w:color w:val="000000" w:themeColor="text1"/>
          <w:kern w:val="2"/>
          <w:sz w:val="24"/>
          <w:szCs w:val="24"/>
          <w:lang w:val="pt-BR"/>
          <w14:ligatures w14:val="standardContextual"/>
        </w:rPr>
        <w:tab/>
        <w:t>(III)</w:t>
      </w:r>
    </w:p>
    <w:p w:rsidR="00B710A4" w:rsidRPr="00D02FC2" w:rsidRDefault="00B710A4" w:rsidP="005F0A7A">
      <w:pPr>
        <w:widowControl w:val="0"/>
        <w:tabs>
          <w:tab w:val="left" w:pos="283"/>
          <w:tab w:val="left" w:pos="2835"/>
          <w:tab w:val="left" w:pos="5386"/>
          <w:tab w:val="left" w:pos="7937"/>
        </w:tabs>
        <w:spacing w:after="0"/>
        <w:ind w:firstLine="400"/>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Cho các phát biểu sau:</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(1) Quá trình (I) và (III) có thể diễn ra yếu hơn quá trình (II).</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(2) Từ quá trình (II) có thể suy ra “[Zn(OH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sz w:val="24"/>
          <w:szCs w:val="24"/>
          <w:lang w:val="pt-BR"/>
          <w14:ligatures w14:val="standardContextual"/>
        </w:rPr>
        <w:t>]</w:t>
      </w:r>
      <w:r w:rsidRPr="00D02FC2">
        <w:rPr>
          <w:rFonts w:ascii="Times New Roman" w:hAnsi="Times New Roman" w:cs="Times New Roman"/>
          <w:color w:val="000000" w:themeColor="text1"/>
          <w:kern w:val="2"/>
          <w:sz w:val="24"/>
          <w:szCs w:val="24"/>
          <w:vertAlign w:val="super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 xml:space="preserve"> là acid theo Arrhenius”.</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(3) Từ quá trình (III) có thể suy ra “H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O là base theo Bronsted - Lowry”.</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(4) Từ quá trình (I), (II) và (III) suy ra “trong nước, cation Zn</w:t>
      </w:r>
      <w:r w:rsidRPr="00D02FC2">
        <w:rPr>
          <w:rFonts w:ascii="Times New Roman" w:hAnsi="Times New Roman" w:cs="Times New Roman"/>
          <w:color w:val="000000" w:themeColor="text1"/>
          <w:kern w:val="2"/>
          <w:sz w:val="24"/>
          <w:szCs w:val="24"/>
          <w:vertAlign w:val="super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là acid theo Bronsted - Lowry”.</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(5) Dung dịch zinc chloride có tính acid khá mạnh.</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lastRenderedPageBreak/>
        <w:t>(6) Trong dung dịch zinc chloride, nước vừa là dung môi, vừa đóng vai trò base theo Bronsted - Lowry.</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b/>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Số phát biểu đúng là</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themeColor="text1"/>
          <w:kern w:val="2"/>
          <w:sz w:val="24"/>
          <w:szCs w:val="24"/>
          <w14:ligatures w14:val="standardContextual"/>
        </w:rPr>
        <w:t xml:space="preserve">2. </w:t>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themeColor="text1"/>
          <w:kern w:val="2"/>
          <w:sz w:val="24"/>
          <w:szCs w:val="24"/>
          <w14:ligatures w14:val="standardContextual"/>
        </w:rPr>
        <w:t xml:space="preserve">3. </w:t>
      </w:r>
      <w:r w:rsidRPr="000C41BA">
        <w:rPr>
          <w:rFonts w:ascii="Times New Roman" w:hAnsi="Times New Roman" w:cs="Times New Roman"/>
          <w:b/>
          <w:bCs/>
          <w:color w:val="0070C0"/>
          <w:kern w:val="2"/>
          <w:sz w:val="24"/>
          <w:szCs w:val="24"/>
          <w14:ligatures w14:val="standardContextual"/>
        </w:rPr>
        <w:t xml:space="preserve">C. </w:t>
      </w:r>
      <w:r w:rsidR="00021BC4">
        <w:rPr>
          <w:rFonts w:ascii="Times New Roman" w:hAnsi="Times New Roman" w:cs="Times New Roman"/>
          <w:color w:val="000000" w:themeColor="text1"/>
          <w:kern w:val="2"/>
          <w:sz w:val="24"/>
          <w:szCs w:val="24"/>
          <w14:ligatures w14:val="standardContextual"/>
        </w:rPr>
        <w:t xml:space="preserve">4.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5</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bCs/>
          <w:color w:val="000000" w:themeColor="text1"/>
          <w:kern w:val="2"/>
          <w:sz w:val="24"/>
          <w:szCs w:val="24"/>
          <w14:ligatures w14:val="standardContextual"/>
        </w:rPr>
        <w:t>PHẦN II. Câu trắc nghiệm đúng sai.</w:t>
      </w:r>
      <w:r w:rsidRPr="00D02FC2">
        <w:rPr>
          <w:rFonts w:ascii="Times New Roman" w:hAnsi="Times New Roman" w:cs="Times New Roman"/>
          <w:color w:val="000000" w:themeColor="text1"/>
          <w:kern w:val="2"/>
          <w:sz w:val="24"/>
          <w:szCs w:val="24"/>
          <w14:ligatures w14:val="standardContextual"/>
        </w:rPr>
        <w:t xml:space="preserve"> Thí sinh trả lời từ câu 19 đến câu 22. Trong mỗi ý a), b), c),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ở mỗi câu, thi sinh chọn đúng hoặc sai.</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iCs/>
          <w:color w:val="C00000"/>
          <w:kern w:val="2"/>
          <w:sz w:val="24"/>
          <w:szCs w:val="24"/>
          <w14:ligatures w14:val="standardContextual"/>
        </w:rPr>
        <w:t>Câu 19.</w:t>
      </w:r>
      <w:r w:rsidRPr="00D02FC2">
        <w:rPr>
          <w:rFonts w:ascii="Times New Roman" w:hAnsi="Times New Roman" w:cs="Times New Roman"/>
          <w:b/>
          <w:iCs/>
          <w:color w:val="000000" w:themeColor="text1"/>
          <w:kern w:val="2"/>
          <w:sz w:val="24"/>
          <w:szCs w:val="24"/>
          <w14:ligatures w14:val="standardContextual"/>
        </w:rPr>
        <w:t xml:space="preserve"> (</w:t>
      </w:r>
      <w:r w:rsidRPr="00D02FC2">
        <w:rPr>
          <w:rFonts w:ascii="Times New Roman" w:hAnsi="Times New Roman" w:cs="Times New Roman"/>
          <w:b/>
          <w:color w:val="000000" w:themeColor="text1"/>
          <w:kern w:val="2"/>
          <w:sz w:val="24"/>
          <w:szCs w:val="24"/>
          <w14:ligatures w14:val="standardContextual"/>
        </w:rPr>
        <w:t>Hóa 12 – Chương 2</w:t>
      </w:r>
      <w:r w:rsidRPr="00D02FC2">
        <w:rPr>
          <w:rFonts w:ascii="Times New Roman" w:hAnsi="Times New Roman" w:cs="Times New Roman"/>
          <w:b/>
          <w:iCs/>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Mẻ là một loại gia vị truyền thống tạo nên hương vị đặc trưng cho nhiều món ăn của ẩm thực Việt Nam. Người ta thường làm mẻ bằng cách lên men cơm nát để nguội. Quá trình lên men diễn ra nhờ vi khuẩn kỵ khí, biến tinh bột và đường thành lactic acid. Chính acid này đã tạo nên vị chua của mẻ, sữa chua,... Một học sinh tiến hành thí nghiệm làm mẻ theo các cách sau:</w:t>
      </w:r>
    </w:p>
    <w:p w:rsidR="00B710A4" w:rsidRPr="00D02FC2" w:rsidRDefault="00B710A4" w:rsidP="005F0A7A">
      <w:pPr>
        <w:spacing w:after="0"/>
        <w:ind w:firstLine="36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Lọ 1: Cho 100 gam cơm nát để nguội vào lọ thủy tinh sạch có sẵn nước cơm (là phần nước được chắt ra khi cơm đã sôi), rồi đậy kín.</w:t>
      </w:r>
    </w:p>
    <w:p w:rsidR="00B710A4" w:rsidRPr="00D02FC2" w:rsidRDefault="00B710A4" w:rsidP="005F0A7A">
      <w:pPr>
        <w:spacing w:after="0"/>
        <w:ind w:firstLine="36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Lọ 2: Cho 100 gam cơm nát để nguội vào lọ thủy tinh sạch có sẵn một ít nước đường glucose, rồi đậy kín.</w:t>
      </w:r>
    </w:p>
    <w:p w:rsidR="00B710A4" w:rsidRPr="00D02FC2" w:rsidRDefault="00B710A4" w:rsidP="005F0A7A">
      <w:pPr>
        <w:spacing w:after="0"/>
        <w:ind w:firstLine="36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Lọ 3: Cho 100 gam cơm nát để nguội vào lọ thủy tinh sạch có sẵn một ít mẻ, rồi đậy kín.</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Giả sử các điều kiện thực hiện phản ứng lên men đều giống nhau.</w:t>
      </w:r>
    </w:p>
    <w:p w:rsidR="00B710A4" w:rsidRPr="00D02FC2" w:rsidRDefault="00B710A4" w:rsidP="005F0A7A">
      <w:pPr>
        <w:spacing w:after="0"/>
        <w:ind w:firstLine="284"/>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Thứ tự bắt đầu thu được mẻ lần lượt là lọ 3, lọ 1, lọ 2.</w:t>
      </w:r>
    </w:p>
    <w:p w:rsidR="00B710A4" w:rsidRPr="00D02FC2" w:rsidRDefault="00B710A4" w:rsidP="005F0A7A">
      <w:pPr>
        <w:spacing w:after="0"/>
        <w:ind w:firstLine="284"/>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Vai trò của nước cơm, nước đường, mẻ có sẵn trong ba lò đều là xúc tác.</w:t>
      </w:r>
    </w:p>
    <w:p w:rsidR="00B710A4" w:rsidRPr="00D02FC2" w:rsidRDefault="00B710A4" w:rsidP="005F0A7A">
      <w:pPr>
        <w:spacing w:after="0"/>
        <w:ind w:firstLine="284"/>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Nếu không có sẵn mẻ thì ở lò 3 có thể thay thế mẻ bằng sữa chua không đường.</w:t>
      </w:r>
    </w:p>
    <w:p w:rsidR="00B710A4" w:rsidRPr="00D02FC2" w:rsidRDefault="00B710A4" w:rsidP="005F0A7A">
      <w:pPr>
        <w:spacing w:after="0"/>
        <w:ind w:firstLine="284"/>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Trong ba lò đều xảy ra các phản ứng hóa học sau:</w:t>
      </w:r>
    </w:p>
    <w:p w:rsidR="00B710A4" w:rsidRPr="00D02FC2" w:rsidRDefault="00B710A4" w:rsidP="005F0A7A">
      <w:pPr>
        <w:spacing w:after="0"/>
        <w:jc w:val="center"/>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(C</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sz w:val="24"/>
          <w:szCs w:val="24"/>
          <w:lang w:val="pt-BR"/>
          <w14:ligatures w14:val="standardContextual"/>
        </w:rPr>
        <w:t>H</w:t>
      </w:r>
      <w:r w:rsidRPr="00D02FC2">
        <w:rPr>
          <w:rFonts w:ascii="Times New Roman" w:hAnsi="Times New Roman" w:cs="Times New Roman"/>
          <w:color w:val="000000" w:themeColor="text1"/>
          <w:kern w:val="2"/>
          <w:sz w:val="24"/>
          <w:szCs w:val="24"/>
          <w:vertAlign w:val="subscript"/>
          <w:lang w:val="pt-BR"/>
          <w14:ligatures w14:val="standardContextual"/>
        </w:rPr>
        <w:t>10</w:t>
      </w:r>
      <w:r w:rsidRPr="00D02FC2">
        <w:rPr>
          <w:rFonts w:ascii="Times New Roman" w:hAnsi="Times New Roman" w:cs="Times New Roman"/>
          <w:color w:val="000000" w:themeColor="text1"/>
          <w:kern w:val="2"/>
          <w:sz w:val="24"/>
          <w:szCs w:val="24"/>
          <w:lang w:val="pt-BR"/>
          <w14:ligatures w14:val="standardContextual"/>
        </w:rPr>
        <w:t>O</w:t>
      </w:r>
      <w:r w:rsidRPr="00D02FC2">
        <w:rPr>
          <w:rFonts w:ascii="Times New Roman" w:hAnsi="Times New Roman" w:cs="Times New Roman"/>
          <w:color w:val="000000" w:themeColor="text1"/>
          <w:kern w:val="2"/>
          <w:sz w:val="24"/>
          <w:szCs w:val="24"/>
          <w:vertAlign w:val="subscript"/>
          <w:lang w:val="pt-BR"/>
          <w14:ligatures w14:val="standardContextual"/>
        </w:rPr>
        <w:t>5</w:t>
      </w:r>
      <w:r w:rsidRPr="00D02FC2">
        <w:rPr>
          <w:rFonts w:ascii="Times New Roman" w:hAnsi="Times New Roman" w:cs="Times New Roman"/>
          <w:color w:val="000000" w:themeColor="text1"/>
          <w:kern w:val="2"/>
          <w:sz w:val="24"/>
          <w:szCs w:val="24"/>
          <w:lang w:val="pt-BR"/>
          <w14:ligatures w14:val="standardContextual"/>
        </w:rPr>
        <w:t>)n + nH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w:t>
      </w:r>
      <w:r w:rsidRPr="00D02FC2">
        <w:rPr>
          <w:rFonts w:ascii="Times New Roman" w:hAnsi="Times New Roman" w:cs="Times New Roman"/>
          <w:color w:val="000000" w:themeColor="text1"/>
          <w:kern w:val="2"/>
          <w:position w:val="-6"/>
          <w:sz w:val="24"/>
          <w:szCs w:val="24"/>
          <w14:ligatures w14:val="standardContextual"/>
        </w:rPr>
        <w:object w:dxaOrig="1020" w:dyaOrig="340">
          <v:shape id="_x0000_i1091" type="#_x0000_t75" style="width:51.05pt;height:17.6pt" o:ole="">
            <v:imagedata r:id="rId113" o:title=""/>
          </v:shape>
          <o:OLEObject Type="Embed" ProgID="Equation.DSMT4" ShapeID="_x0000_i1091" DrawAspect="Content" ObjectID="_1833301361" r:id="rId114"/>
        </w:object>
      </w:r>
      <w:r w:rsidRPr="00D02FC2">
        <w:rPr>
          <w:rFonts w:ascii="Times New Roman" w:hAnsi="Times New Roman" w:cs="Times New Roman"/>
          <w:color w:val="000000" w:themeColor="text1"/>
          <w:kern w:val="2"/>
          <w:sz w:val="24"/>
          <w:szCs w:val="24"/>
          <w:lang w:val="pt-BR"/>
          <w14:ligatures w14:val="standardContextual"/>
        </w:rPr>
        <w:t>nC</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sz w:val="24"/>
          <w:szCs w:val="24"/>
          <w:lang w:val="pt-BR"/>
          <w14:ligatures w14:val="standardContextual"/>
        </w:rPr>
        <w:t>H</w:t>
      </w:r>
      <w:r w:rsidRPr="00D02FC2">
        <w:rPr>
          <w:rFonts w:ascii="Times New Roman" w:hAnsi="Times New Roman" w:cs="Times New Roman"/>
          <w:color w:val="000000" w:themeColor="text1"/>
          <w:kern w:val="2"/>
          <w:sz w:val="24"/>
          <w:szCs w:val="24"/>
          <w:vertAlign w:val="subscript"/>
          <w:lang w:val="pt-BR"/>
          <w14:ligatures w14:val="standardContextual"/>
        </w:rPr>
        <w:t>12</w:t>
      </w:r>
      <w:r w:rsidRPr="00D02FC2">
        <w:rPr>
          <w:rFonts w:ascii="Times New Roman" w:hAnsi="Times New Roman" w:cs="Times New Roman"/>
          <w:color w:val="000000" w:themeColor="text1"/>
          <w:kern w:val="2"/>
          <w:sz w:val="24"/>
          <w:szCs w:val="24"/>
          <w:lang w:val="pt-BR"/>
          <w14:ligatures w14:val="standardContextual"/>
        </w:rPr>
        <w:t>O</w:t>
      </w:r>
      <w:r w:rsidRPr="00D02FC2">
        <w:rPr>
          <w:rFonts w:ascii="Times New Roman" w:hAnsi="Times New Roman" w:cs="Times New Roman"/>
          <w:color w:val="000000" w:themeColor="text1"/>
          <w:kern w:val="2"/>
          <w:sz w:val="24"/>
          <w:szCs w:val="24"/>
          <w:vertAlign w:val="subscript"/>
          <w:lang w:val="pt-BR"/>
          <w14:ligatures w14:val="standardContextual"/>
        </w:rPr>
        <w:t>6</w:t>
      </w:r>
    </w:p>
    <w:p w:rsidR="00B710A4" w:rsidRPr="00D02FC2" w:rsidRDefault="00B710A4" w:rsidP="005F0A7A">
      <w:pPr>
        <w:spacing w:after="0"/>
        <w:jc w:val="center"/>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nC</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sz w:val="24"/>
          <w:szCs w:val="24"/>
          <w:lang w:val="pt-BR"/>
          <w14:ligatures w14:val="standardContextual"/>
        </w:rPr>
        <w:t>H</w:t>
      </w:r>
      <w:r w:rsidRPr="00D02FC2">
        <w:rPr>
          <w:rFonts w:ascii="Times New Roman" w:hAnsi="Times New Roman" w:cs="Times New Roman"/>
          <w:color w:val="000000" w:themeColor="text1"/>
          <w:kern w:val="2"/>
          <w:sz w:val="24"/>
          <w:szCs w:val="24"/>
          <w:vertAlign w:val="subscript"/>
          <w:lang w:val="pt-BR"/>
          <w14:ligatures w14:val="standardContextual"/>
        </w:rPr>
        <w:t>12</w:t>
      </w:r>
      <w:r w:rsidRPr="00D02FC2">
        <w:rPr>
          <w:rFonts w:ascii="Times New Roman" w:hAnsi="Times New Roman" w:cs="Times New Roman"/>
          <w:color w:val="000000" w:themeColor="text1"/>
          <w:kern w:val="2"/>
          <w:sz w:val="24"/>
          <w:szCs w:val="24"/>
          <w:lang w:val="pt-BR"/>
          <w14:ligatures w14:val="standardContextual"/>
        </w:rPr>
        <w:t>O</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position w:val="-6"/>
          <w:sz w:val="24"/>
          <w:szCs w:val="24"/>
          <w14:ligatures w14:val="standardContextual"/>
        </w:rPr>
        <w:object w:dxaOrig="1020" w:dyaOrig="340">
          <v:shape id="_x0000_i1092" type="#_x0000_t75" style="width:51.05pt;height:17.6pt" o:ole="">
            <v:imagedata r:id="rId113" o:title=""/>
          </v:shape>
          <o:OLEObject Type="Embed" ProgID="Equation.DSMT4" ShapeID="_x0000_i1092" DrawAspect="Content" ObjectID="_1833301362" r:id="rId115"/>
        </w:object>
      </w:r>
      <w:r w:rsidRPr="00D02FC2">
        <w:rPr>
          <w:rFonts w:ascii="Times New Roman" w:hAnsi="Times New Roman" w:cs="Times New Roman"/>
          <w:color w:val="000000" w:themeColor="text1"/>
          <w:kern w:val="2"/>
          <w:sz w:val="24"/>
          <w:szCs w:val="24"/>
          <w:lang w:val="pt-BR"/>
          <w14:ligatures w14:val="standardContextual"/>
        </w:rPr>
        <w:t>2CH</w:t>
      </w:r>
      <w:r w:rsidRPr="00D02FC2">
        <w:rPr>
          <w:rFonts w:ascii="Times New Roman" w:hAnsi="Times New Roman" w:cs="Times New Roman"/>
          <w:color w:val="000000" w:themeColor="text1"/>
          <w:kern w:val="2"/>
          <w:sz w:val="24"/>
          <w:szCs w:val="24"/>
          <w:vertAlign w:val="subscript"/>
          <w:lang w:val="pt-BR"/>
          <w14:ligatures w14:val="standardContextual"/>
        </w:rPr>
        <w:t>3</w:t>
      </w:r>
      <w:r w:rsidRPr="00D02FC2">
        <w:rPr>
          <w:rFonts w:ascii="Times New Roman" w:hAnsi="Times New Roman" w:cs="Times New Roman"/>
          <w:color w:val="000000" w:themeColor="text1"/>
          <w:kern w:val="2"/>
          <w:sz w:val="24"/>
          <w:szCs w:val="24"/>
          <w:lang w:val="pt-BR"/>
          <w14:ligatures w14:val="standardContextual"/>
        </w:rPr>
        <w:t>CH(OH)COOH</w:t>
      </w:r>
    </w:p>
    <w:p w:rsidR="00B710A4" w:rsidRPr="00D02FC2" w:rsidRDefault="00B710A4" w:rsidP="005F0A7A">
      <w:pPr>
        <w:tabs>
          <w:tab w:val="left" w:pos="283"/>
          <w:tab w:val="left" w:pos="2835"/>
          <w:tab w:val="left" w:pos="5386"/>
          <w:tab w:val="right" w:pos="10205"/>
        </w:tabs>
        <w:spacing w:after="0"/>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color w:val="C00000"/>
          <w:kern w:val="2"/>
          <w:sz w:val="24"/>
          <w:szCs w:val="24"/>
          <w:lang w:val="pt-BR"/>
          <w14:ligatures w14:val="standardContextual"/>
        </w:rPr>
        <w:t>Câu 20.</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4) </w:t>
      </w:r>
      <w:r w:rsidRPr="00D02FC2">
        <w:rPr>
          <w:rFonts w:ascii="Times New Roman" w:hAnsi="Times New Roman" w:cs="Times New Roman"/>
          <w:color w:val="000000" w:themeColor="text1"/>
          <w:kern w:val="2"/>
          <w:sz w:val="24"/>
          <w:szCs w:val="24"/>
          <w:lang w:val="pt-BR"/>
          <w14:ligatures w14:val="standardContextual"/>
        </w:rPr>
        <w:t xml:space="preserve">Poly(phenol-formaldehyde) (PPF) là polymer có tính cứng, chịu nhiệt, chống mài mòn và chống ẩm cao. Vì vậy, PPF được ứng dụng rộng rãi trong nhiều ngành công nghiệp như sử dựng làm chất kết dính trong sản xuất ván ép, ván MDF, giúp tăng độ bền và khả năng chống ẩm của vật liệu. PPF được điều chế từ phản ứng giữa phenol và formaldehyde ỏ pH và nhiệt độ thích hợp. </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PPF được điều chế từ phản ứng trùng hợp.</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 xml:space="preserve">b) </w:t>
      </w:r>
      <w:r w:rsidRPr="00D02FC2">
        <w:rPr>
          <w:rFonts w:ascii="Times New Roman" w:hAnsi="Times New Roman" w:cs="Times New Roman"/>
          <w:color w:val="000000" w:themeColor="text1"/>
          <w:kern w:val="2"/>
          <w:sz w:val="24"/>
          <w:szCs w:val="24"/>
          <w:lang w:val="pt-BR"/>
          <w14:ligatures w14:val="standardContextual"/>
        </w:rPr>
        <w:t>Các mạch polymer của PPF có thể tham gia phản ứng nối mạch polymer lại với nhau tạo thành mạng không gian.</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c)</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Rác thải nhựa làm từ vật liệu PPF có thể xử lí bằng cách đốt.</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 xml:space="preserve">d) </w:t>
      </w:r>
      <w:r w:rsidRPr="00D02FC2">
        <w:rPr>
          <w:rFonts w:ascii="Times New Roman" w:hAnsi="Times New Roman" w:cs="Times New Roman"/>
          <w:color w:val="000000" w:themeColor="text1"/>
          <w:kern w:val="2"/>
          <w:sz w:val="24"/>
          <w:szCs w:val="24"/>
          <w:lang w:val="pt-BR"/>
          <w14:ligatures w14:val="standardContextual"/>
        </w:rPr>
        <w:t>PPF là vật liệu polymer thuộc loại chất dẻo.</w:t>
      </w:r>
    </w:p>
    <w:p w:rsidR="00B710A4" w:rsidRPr="00D02FC2" w:rsidRDefault="00B710A4" w:rsidP="005F0A7A">
      <w:pPr>
        <w:spacing w:after="0"/>
        <w:jc w:val="both"/>
        <w:rPr>
          <w:rFonts w:ascii="Times New Roman" w:eastAsia="Calibri" w:hAnsi="Times New Roman" w:cs="Times New Roman"/>
          <w:i/>
          <w:iCs/>
          <w:color w:val="000000" w:themeColor="text1"/>
          <w:kern w:val="2"/>
          <w:sz w:val="24"/>
          <w:szCs w:val="24"/>
          <w:lang w:val="pt-BR"/>
          <w14:ligatures w14:val="standardContextual"/>
        </w:rPr>
      </w:pPr>
      <w:r w:rsidRPr="000C41BA">
        <w:rPr>
          <w:rFonts w:ascii="Times New Roman" w:hAnsi="Times New Roman" w:cs="Times New Roman"/>
          <w:b/>
          <w:color w:val="C00000"/>
          <w:kern w:val="2"/>
          <w:sz w:val="24"/>
          <w:szCs w:val="24"/>
          <w:lang w:val="pt-BR"/>
          <w14:ligatures w14:val="standardContextual"/>
        </w:rPr>
        <w:t>Câu 21.</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6)</w:t>
      </w:r>
      <w:r w:rsidRPr="00D02FC2">
        <w:rPr>
          <w:rFonts w:ascii="Times New Roman" w:hAnsi="Times New Roman" w:cs="Times New Roman"/>
          <w:color w:val="000000" w:themeColor="text1"/>
          <w:kern w:val="2"/>
          <w:sz w:val="24"/>
          <w:szCs w:val="24"/>
          <w:lang w:val="fr-FR"/>
          <w14:ligatures w14:val="standardContextual"/>
        </w:rPr>
        <w:t xml:space="preserve"> </w:t>
      </w:r>
      <w:r w:rsidRPr="00D02FC2">
        <w:rPr>
          <w:rFonts w:ascii="Times New Roman" w:hAnsi="Times New Roman" w:cs="Times New Roman"/>
          <w:color w:val="000000" w:themeColor="text1"/>
          <w:kern w:val="2"/>
          <w:sz w:val="24"/>
          <w:szCs w:val="24"/>
          <w:shd w:val="clear" w:color="auto" w:fill="FFFFFF"/>
          <w:lang w:val="pt-BR"/>
          <w14:ligatures w14:val="standardContextual"/>
        </w:rPr>
        <w:t>Vàng tây</w:t>
      </w:r>
      <w:r w:rsidRPr="00D02FC2">
        <w:rPr>
          <w:rFonts w:ascii="Times New Roman" w:hAnsi="Times New Roman" w:cs="Times New Roman"/>
          <w:b/>
          <w:bCs/>
          <w:color w:val="000000" w:themeColor="text1"/>
          <w:kern w:val="2"/>
          <w:sz w:val="24"/>
          <w:szCs w:val="24"/>
          <w:shd w:val="clear" w:color="auto" w:fill="FFFFFF"/>
          <w:lang w:val="pt-BR"/>
          <w14:ligatures w14:val="standardContextual"/>
        </w:rPr>
        <w:t> là tên dùng để gọi cho một loại hợp kim được kết hợp giữa vàng nguyên chất với một số kim loại khác như: Nickel, Palladium, Silver,…</w:t>
      </w:r>
      <w:r w:rsidRPr="00D02FC2">
        <w:rPr>
          <w:rFonts w:ascii="Times New Roman" w:hAnsi="Times New Roman" w:cs="Times New Roman"/>
          <w:color w:val="000000" w:themeColor="text1"/>
          <w:kern w:val="2"/>
          <w:sz w:val="24"/>
          <w:szCs w:val="24"/>
          <w:shd w:val="clear" w:color="auto" w:fill="FFFFFF"/>
          <w:lang w:val="pt-BR"/>
          <w14:ligatures w14:val="standardContextual"/>
        </w:rPr>
        <w:t> theo tỉ lệ phù hợp để tạo độ cứng, khắc phục những yếu điểm của vàng nguyên chất đó chính là sự mềm dẻo, khó tạo khối của chúng. Vàng tây 18K chứa 75,00% Au, còn lại là Ni, Ag. Để kiểm tra hàm lượng của Au trong mẫu vàng tây này có đúng theo tiêu chuẩn hay không bằng phương pháp điện phân thì một nhà kim hoàn đã thực hiện thí nghiệm sau:</w:t>
      </w:r>
    </w:p>
    <w:p w:rsidR="00B710A4" w:rsidRPr="00D02FC2" w:rsidRDefault="00B710A4" w:rsidP="005F0A7A">
      <w:pPr>
        <w:spacing w:after="0"/>
        <w:ind w:firstLine="300"/>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 Lấy 1 chỉ vàng tây 18K đúng chuẩn có khối lượng 3,75 gam (đã được cân lại) làm điện cực</w:t>
      </w:r>
    </w:p>
    <w:p w:rsidR="00B710A4" w:rsidRPr="00D02FC2" w:rsidRDefault="00B710A4" w:rsidP="005F0A7A">
      <w:pPr>
        <w:spacing w:after="0"/>
        <w:ind w:firstLine="300"/>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 Điện cực còn lại là than chì tinh khiết có khối lượng 2,00 gam.</w:t>
      </w:r>
    </w:p>
    <w:p w:rsidR="00B710A4" w:rsidRPr="00D02FC2" w:rsidRDefault="00B710A4" w:rsidP="005F0A7A">
      <w:pPr>
        <w:spacing w:after="0"/>
        <w:ind w:firstLine="300"/>
        <w:jc w:val="both"/>
        <w:rPr>
          <w:rFonts w:ascii="Times New Roman" w:eastAsia="Georgia" w:hAnsi="Times New Roman" w:cs="Times New Roman"/>
          <w:color w:val="000000" w:themeColor="text1"/>
          <w:kern w:val="2"/>
          <w:sz w:val="24"/>
          <w:szCs w:val="24"/>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 xml:space="preserve">- </w:t>
      </w:r>
      <w:r w:rsidRPr="00D02FC2">
        <w:rPr>
          <w:rFonts w:ascii="Times New Roman" w:eastAsia="Georgia" w:hAnsi="Times New Roman" w:cs="Times New Roman"/>
          <w:color w:val="000000" w:themeColor="text1"/>
          <w:kern w:val="2"/>
          <w:sz w:val="24"/>
          <w:szCs w:val="24"/>
          <w:lang w:val="pt-BR"/>
          <w14:ligatures w14:val="standardContextual"/>
        </w:rPr>
        <w:t>Nối chỉ vàng với điện cực dương và than chì tinh khiết với điện cực âm của nguồn điện một chiều, rồi nhúng hoàn toàn vào bình điện phân chứa 100mL dung dịch Au(NO</w:t>
      </w:r>
      <w:r w:rsidRPr="00D02FC2">
        <w:rPr>
          <w:rFonts w:ascii="Times New Roman" w:eastAsia="Georgia" w:hAnsi="Times New Roman" w:cs="Times New Roman"/>
          <w:color w:val="000000" w:themeColor="text1"/>
          <w:kern w:val="2"/>
          <w:sz w:val="24"/>
          <w:szCs w:val="24"/>
          <w:vertAlign w:val="subscript"/>
          <w:lang w:val="pt-BR"/>
          <w14:ligatures w14:val="standardContextual"/>
        </w:rPr>
        <w:t>3</w:t>
      </w:r>
      <w:r w:rsidRPr="00D02FC2">
        <w:rPr>
          <w:rFonts w:ascii="Times New Roman" w:eastAsia="Georgia" w:hAnsi="Times New Roman" w:cs="Times New Roman"/>
          <w:color w:val="000000" w:themeColor="text1"/>
          <w:kern w:val="2"/>
          <w:sz w:val="24"/>
          <w:szCs w:val="24"/>
          <w:lang w:val="pt-BR"/>
          <w14:ligatures w14:val="standardContextual"/>
        </w:rPr>
        <w:t>)</w:t>
      </w:r>
      <w:r w:rsidRPr="00D02FC2">
        <w:rPr>
          <w:rFonts w:ascii="Times New Roman" w:eastAsia="Georgia" w:hAnsi="Times New Roman" w:cs="Times New Roman"/>
          <w:color w:val="000000" w:themeColor="text1"/>
          <w:kern w:val="2"/>
          <w:sz w:val="24"/>
          <w:szCs w:val="24"/>
          <w:vertAlign w:val="subscript"/>
          <w:lang w:val="pt-BR"/>
          <w14:ligatures w14:val="standardContextual"/>
        </w:rPr>
        <w:t>3</w:t>
      </w:r>
      <w:r w:rsidRPr="00D02FC2">
        <w:rPr>
          <w:rFonts w:ascii="Times New Roman" w:eastAsia="Georgia" w:hAnsi="Times New Roman" w:cs="Times New Roman"/>
          <w:color w:val="000000" w:themeColor="text1"/>
          <w:kern w:val="2"/>
          <w:sz w:val="24"/>
          <w:szCs w:val="24"/>
          <w:lang w:val="pt-BR"/>
          <w14:ligatures w14:val="standardContextual"/>
        </w:rPr>
        <w:t xml:space="preserve"> 0,2M. Kẹp nối 2 điện cực đều làm bằng than chì tinh khiết (trơ), có tiếp xúc với dung dịch Au(NO</w:t>
      </w:r>
      <w:r w:rsidRPr="00D02FC2">
        <w:rPr>
          <w:rFonts w:ascii="Times New Roman" w:eastAsia="Georgia" w:hAnsi="Times New Roman" w:cs="Times New Roman"/>
          <w:color w:val="000000" w:themeColor="text1"/>
          <w:kern w:val="2"/>
          <w:sz w:val="24"/>
          <w:szCs w:val="24"/>
          <w:vertAlign w:val="subscript"/>
          <w:lang w:val="pt-BR"/>
          <w14:ligatures w14:val="standardContextual"/>
        </w:rPr>
        <w:t>3</w:t>
      </w:r>
      <w:r w:rsidRPr="00D02FC2">
        <w:rPr>
          <w:rFonts w:ascii="Times New Roman" w:eastAsia="Georgia" w:hAnsi="Times New Roman" w:cs="Times New Roman"/>
          <w:color w:val="000000" w:themeColor="text1"/>
          <w:kern w:val="2"/>
          <w:sz w:val="24"/>
          <w:szCs w:val="24"/>
          <w:lang w:val="pt-BR"/>
          <w14:ligatures w14:val="standardContextual"/>
        </w:rPr>
        <w:t>)</w:t>
      </w:r>
      <w:r w:rsidRPr="00D02FC2">
        <w:rPr>
          <w:rFonts w:ascii="Times New Roman" w:eastAsia="Georgia" w:hAnsi="Times New Roman" w:cs="Times New Roman"/>
          <w:color w:val="000000" w:themeColor="text1"/>
          <w:kern w:val="2"/>
          <w:sz w:val="24"/>
          <w:szCs w:val="24"/>
          <w:vertAlign w:val="subscript"/>
          <w:lang w:val="pt-BR"/>
          <w14:ligatures w14:val="standardContextual"/>
        </w:rPr>
        <w:t>3</w:t>
      </w:r>
      <w:r w:rsidRPr="00D02FC2">
        <w:rPr>
          <w:rFonts w:ascii="Times New Roman" w:eastAsia="Georgia" w:hAnsi="Times New Roman" w:cs="Times New Roman"/>
          <w:color w:val="000000" w:themeColor="text1"/>
          <w:kern w:val="2"/>
          <w:sz w:val="24"/>
          <w:szCs w:val="24"/>
          <w:lang w:val="pt-BR"/>
          <w14:ligatures w14:val="standardContextual"/>
        </w:rPr>
        <w:t>.</w:t>
      </w:r>
    </w:p>
    <w:p w:rsidR="00B710A4" w:rsidRPr="00D02FC2" w:rsidRDefault="00B710A4" w:rsidP="005F0A7A">
      <w:pPr>
        <w:spacing w:after="0"/>
        <w:ind w:firstLine="300"/>
        <w:jc w:val="both"/>
        <w:rPr>
          <w:rFonts w:ascii="Times New Roman" w:eastAsia="Calibri" w:hAnsi="Times New Roman" w:cs="Times New Roman"/>
          <w:color w:val="000000" w:themeColor="text1"/>
          <w:kern w:val="2"/>
          <w:sz w:val="24"/>
          <w:szCs w:val="24"/>
          <w:lang w:val="pt-BR"/>
          <w14:ligatures w14:val="standardContextual"/>
        </w:rPr>
      </w:pPr>
      <w:r w:rsidRPr="00D02FC2">
        <w:rPr>
          <w:rFonts w:ascii="Times New Roman" w:eastAsia="Calibri" w:hAnsi="Times New Roman" w:cs="Times New Roman"/>
          <w:color w:val="000000" w:themeColor="text1"/>
          <w:kern w:val="2"/>
          <w:sz w:val="24"/>
          <w:szCs w:val="24"/>
          <w:lang w:val="pt-BR"/>
          <w14:ligatures w14:val="standardContextual"/>
        </w:rPr>
        <w:t xml:space="preserve">- </w:t>
      </w:r>
      <w:r w:rsidRPr="00D02FC2">
        <w:rPr>
          <w:rFonts w:ascii="Times New Roman" w:eastAsia="Georgia" w:hAnsi="Times New Roman" w:cs="Times New Roman"/>
          <w:color w:val="000000" w:themeColor="text1"/>
          <w:kern w:val="2"/>
          <w:sz w:val="24"/>
          <w:szCs w:val="24"/>
          <w:lang w:val="pt-BR"/>
          <w14:ligatures w14:val="standardContextual"/>
        </w:rPr>
        <w:t>Điện phân ở hiệu điện thế phù hợp.</w:t>
      </w:r>
    </w:p>
    <w:p w:rsidR="00B710A4" w:rsidRPr="00D02FC2" w:rsidRDefault="00B710A4" w:rsidP="005F0A7A">
      <w:pPr>
        <w:spacing w:after="0"/>
        <w:ind w:firstLine="300"/>
        <w:jc w:val="both"/>
        <w:rPr>
          <w:rFonts w:ascii="Times New Roman" w:eastAsia="Calibri" w:hAnsi="Times New Roman" w:cs="Times New Roman"/>
          <w:color w:val="000000" w:themeColor="text1"/>
          <w:kern w:val="2"/>
          <w:sz w:val="24"/>
          <w:szCs w:val="24"/>
          <w:lang w:val="pt-BR"/>
          <w14:ligatures w14:val="standardContextual"/>
        </w:rPr>
      </w:pPr>
      <w:r w:rsidRPr="00D02FC2">
        <w:rPr>
          <w:rFonts w:ascii="Times New Roman" w:eastAsia="Calibri" w:hAnsi="Times New Roman" w:cs="Times New Roman"/>
          <w:color w:val="000000" w:themeColor="text1"/>
          <w:kern w:val="2"/>
          <w:sz w:val="24"/>
          <w:szCs w:val="24"/>
          <w:lang w:val="pt-BR"/>
          <w14:ligatures w14:val="standardContextual"/>
        </w:rPr>
        <w:t xml:space="preserve">- </w:t>
      </w:r>
      <w:r w:rsidRPr="00D02FC2">
        <w:rPr>
          <w:rFonts w:ascii="Times New Roman" w:eastAsia="Georgia" w:hAnsi="Times New Roman" w:cs="Times New Roman"/>
          <w:color w:val="000000" w:themeColor="text1"/>
          <w:kern w:val="2"/>
          <w:sz w:val="24"/>
          <w:szCs w:val="24"/>
          <w:lang w:val="pt-BR"/>
          <w14:ligatures w14:val="standardContextual"/>
        </w:rPr>
        <w:t>Sau khi thấy chỉ vàng tan hết thì ngừng điện phân, làm khô, rồi cân thấy khối lượng của thanh than chì tinh khiết là 4,85 gam</w:t>
      </w:r>
      <w:r w:rsidRPr="00D02FC2">
        <w:rPr>
          <w:rFonts w:ascii="Times New Roman" w:eastAsia="Calibri" w:hAnsi="Times New Roman" w:cs="Times New Roman"/>
          <w:color w:val="000000" w:themeColor="text1"/>
          <w:kern w:val="2"/>
          <w:sz w:val="24"/>
          <w:szCs w:val="24"/>
          <w:lang w:val="pt-BR"/>
          <w14:ligatures w14:val="standardContextual"/>
        </w:rPr>
        <w:t>.</w:t>
      </w:r>
    </w:p>
    <w:p w:rsidR="00B710A4" w:rsidRPr="00D02FC2" w:rsidRDefault="00B710A4" w:rsidP="005F0A7A">
      <w:pPr>
        <w:spacing w:after="0"/>
        <w:ind w:firstLine="300"/>
        <w:rPr>
          <w:rFonts w:ascii="Times New Roman" w:hAnsi="Times New Roman" w:cs="Times New Roman"/>
          <w:color w:val="000000" w:themeColor="text1"/>
          <w:kern w:val="2"/>
          <w:sz w:val="24"/>
          <w:szCs w:val="24"/>
          <w:lang w:val="pt-BR"/>
          <w14:ligatures w14:val="standardContextual"/>
        </w:rPr>
      </w:pPr>
      <w:r w:rsidRPr="00D02FC2">
        <w:rPr>
          <w:rFonts w:ascii="Times New Roman" w:eastAsia="Calibri" w:hAnsi="Times New Roman" w:cs="Times New Roman"/>
          <w:color w:val="000000" w:themeColor="text1"/>
          <w:kern w:val="2"/>
          <w:sz w:val="24"/>
          <w:szCs w:val="24"/>
          <w:lang w:val="pt-BR"/>
          <w14:ligatures w14:val="standardContextual"/>
        </w:rPr>
        <w:lastRenderedPageBreak/>
        <w:t>Biết trong quá trình điện phân nước không bay hơi và thể tích dung dịch không đổi, Au sinh ra do điện phân đều bám trên điện cực âm, không có cặn rắn dưới đáy bình.</w:t>
      </w:r>
    </w:p>
    <w:p w:rsidR="00B710A4" w:rsidRPr="00D02FC2" w:rsidRDefault="00B710A4" w:rsidP="005F0A7A">
      <w:pPr>
        <w:tabs>
          <w:tab w:val="left" w:pos="300"/>
        </w:tabs>
        <w:spacing w:after="0"/>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eastAsia="Georgia" w:hAnsi="Times New Roman" w:cs="Times New Roman"/>
          <w:color w:val="000000" w:themeColor="text1"/>
          <w:kern w:val="2"/>
          <w:sz w:val="24"/>
          <w:szCs w:val="24"/>
          <w:lang w:val="pt-BR"/>
          <w14:ligatures w14:val="standardContextual"/>
        </w:rPr>
        <w:t>Có thể thay kẹp điện cực than chì bằng dây Cu để thực hiện thí nghiệm phân tích này.</w:t>
      </w:r>
    </w:p>
    <w:p w:rsidR="00B710A4" w:rsidRPr="00D02FC2" w:rsidRDefault="00B710A4" w:rsidP="005F0A7A">
      <w:pPr>
        <w:tabs>
          <w:tab w:val="left" w:pos="30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lang w:val="pt-BR"/>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eastAsia="Calibri" w:hAnsi="Times New Roman" w:cs="Times New Roman"/>
          <w:color w:val="000000" w:themeColor="text1"/>
          <w:kern w:val="2"/>
          <w:sz w:val="24"/>
          <w:szCs w:val="24"/>
          <w14:ligatures w14:val="standardContextual"/>
        </w:rPr>
        <w:t>Tại cathode xảy ra phản ứng Au</w:t>
      </w:r>
      <w:r w:rsidRPr="00D02FC2">
        <w:rPr>
          <w:rFonts w:ascii="Times New Roman" w:eastAsia="Calibri" w:hAnsi="Times New Roman" w:cs="Times New Roman"/>
          <w:color w:val="000000" w:themeColor="text1"/>
          <w:kern w:val="2"/>
          <w:sz w:val="24"/>
          <w:szCs w:val="24"/>
          <w:vertAlign w:val="superscript"/>
          <w14:ligatures w14:val="standardContextual"/>
        </w:rPr>
        <w:t xml:space="preserve">3+ </w:t>
      </w:r>
      <w:r w:rsidRPr="00D02FC2">
        <w:rPr>
          <w:rFonts w:ascii="Times New Roman" w:eastAsia="Calibri" w:hAnsi="Times New Roman" w:cs="Times New Roman"/>
          <w:color w:val="000000" w:themeColor="text1"/>
          <w:kern w:val="2"/>
          <w:sz w:val="24"/>
          <w:szCs w:val="24"/>
          <w14:ligatures w14:val="standardContextual"/>
        </w:rPr>
        <w:t xml:space="preserve">+ 3e </w:t>
      </w:r>
      <w:r w:rsidRPr="00D02FC2">
        <w:rPr>
          <w:rFonts w:ascii="Times New Roman" w:eastAsia="Calibri" w:hAnsi="Times New Roman" w:cs="Times New Roman"/>
          <w:color w:val="000000" w:themeColor="text1"/>
          <w:kern w:val="2"/>
          <w:sz w:val="24"/>
          <w:szCs w:val="24"/>
          <w14:ligatures w14:val="standardContextual"/>
        </w:rPr>
        <w:sym w:font="Wingdings 3" w:char="F022"/>
      </w:r>
      <w:r w:rsidRPr="00D02FC2">
        <w:rPr>
          <w:rFonts w:ascii="Times New Roman" w:eastAsia="Calibri" w:hAnsi="Times New Roman" w:cs="Times New Roman"/>
          <w:color w:val="000000" w:themeColor="text1"/>
          <w:kern w:val="2"/>
          <w:sz w:val="24"/>
          <w:szCs w:val="24"/>
          <w14:ligatures w14:val="standardContextual"/>
        </w:rPr>
        <w:t xml:space="preserve"> Au.</w:t>
      </w:r>
    </w:p>
    <w:p w:rsidR="00B710A4" w:rsidRPr="00D02FC2" w:rsidRDefault="00B710A4" w:rsidP="005F0A7A">
      <w:pPr>
        <w:tabs>
          <w:tab w:val="left" w:pos="30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color w:val="000000" w:themeColor="text1"/>
          <w:kern w:val="2"/>
          <w:sz w:val="24"/>
          <w:szCs w:val="24"/>
          <w14:ligatures w14:val="standardContextual"/>
        </w:rPr>
        <w:t>Mẫu vàng trên vượt tiêu chuẩn, hàm lượng Au hơn 75%.</w:t>
      </w:r>
    </w:p>
    <w:p w:rsidR="00B710A4" w:rsidRPr="00D02FC2" w:rsidRDefault="00B710A4" w:rsidP="005F0A7A">
      <w:pPr>
        <w:tabs>
          <w:tab w:val="left" w:pos="300"/>
        </w:tabs>
        <w:spacing w:after="0"/>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color w:val="000000" w:themeColor="text1"/>
          <w:kern w:val="2"/>
          <w:sz w:val="24"/>
          <w:szCs w:val="24"/>
          <w14:ligatures w14:val="standardContextual"/>
        </w:rPr>
        <w:t xml:space="preserve">Nồng độ </w:t>
      </w:r>
      <w:r w:rsidRPr="00D02FC2">
        <w:rPr>
          <w:rFonts w:ascii="Times New Roman" w:eastAsia="Georgia" w:hAnsi="Times New Roman" w:cs="Times New Roman"/>
          <w:color w:val="000000" w:themeColor="text1"/>
          <w:kern w:val="2"/>
          <w:sz w:val="24"/>
          <w:szCs w:val="24"/>
          <w14:ligatures w14:val="standardContextual"/>
        </w:rPr>
        <w:t>dung dịch Au(NO</w:t>
      </w:r>
      <w:r w:rsidRPr="00D02FC2">
        <w:rPr>
          <w:rFonts w:ascii="Times New Roman" w:eastAsia="Georgia" w:hAnsi="Times New Roman" w:cs="Times New Roman"/>
          <w:color w:val="000000" w:themeColor="text1"/>
          <w:kern w:val="2"/>
          <w:sz w:val="24"/>
          <w:szCs w:val="24"/>
          <w:vertAlign w:val="subscript"/>
          <w14:ligatures w14:val="standardContextual"/>
        </w:rPr>
        <w:t>3</w:t>
      </w:r>
      <w:r w:rsidRPr="00D02FC2">
        <w:rPr>
          <w:rFonts w:ascii="Times New Roman" w:eastAsia="Georgia" w:hAnsi="Times New Roman" w:cs="Times New Roman"/>
          <w:color w:val="000000" w:themeColor="text1"/>
          <w:kern w:val="2"/>
          <w:sz w:val="24"/>
          <w:szCs w:val="24"/>
          <w14:ligatures w14:val="standardContextual"/>
        </w:rPr>
        <w:t>)</w:t>
      </w:r>
      <w:r w:rsidRPr="00D02FC2">
        <w:rPr>
          <w:rFonts w:ascii="Times New Roman" w:eastAsia="Georgia" w:hAnsi="Times New Roman" w:cs="Times New Roman"/>
          <w:color w:val="000000" w:themeColor="text1"/>
          <w:kern w:val="2"/>
          <w:sz w:val="24"/>
          <w:szCs w:val="24"/>
          <w:vertAlign w:val="subscript"/>
          <w14:ligatures w14:val="standardContextual"/>
        </w:rPr>
        <w:t>3</w:t>
      </w:r>
      <w:r w:rsidRPr="00D02FC2">
        <w:rPr>
          <w:rFonts w:ascii="Times New Roman" w:eastAsia="Georgia" w:hAnsi="Times New Roman" w:cs="Times New Roman"/>
          <w:color w:val="000000" w:themeColor="text1"/>
          <w:kern w:val="2"/>
          <w:sz w:val="24"/>
          <w:szCs w:val="24"/>
          <w14:ligatures w14:val="standardContextual"/>
        </w:rPr>
        <w:t xml:space="preserve"> sau điện phân là 0,2M.</w:t>
      </w:r>
    </w:p>
    <w:p w:rsidR="00B710A4" w:rsidRPr="00D02FC2" w:rsidRDefault="00B710A4" w:rsidP="005F0A7A">
      <w:pPr>
        <w:spacing w:after="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22.</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Có hai thí nghiệm dưới đây.</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i/>
          <w:iCs/>
          <w:color w:val="000000" w:themeColor="text1"/>
          <w:kern w:val="2"/>
          <w:sz w:val="24"/>
          <w:szCs w:val="24"/>
          <w14:ligatures w14:val="standardContextual"/>
        </w:rPr>
        <w:t>Thí nghiệm 1 ở 0°C:</w:t>
      </w:r>
      <w:r w:rsidRPr="00D02FC2">
        <w:rPr>
          <w:rFonts w:ascii="Times New Roman" w:hAnsi="Times New Roman" w:cs="Times New Roman"/>
          <w:color w:val="000000" w:themeColor="text1"/>
          <w:kern w:val="2"/>
          <w:sz w:val="24"/>
          <w:szCs w:val="24"/>
          <w14:ligatures w14:val="standardContextual"/>
        </w:rPr>
        <w:t xml:space="preserve"> Có một ống nghiệm chứa 1 mL dung dịch copper(II) sulfate 0,5% màu xanh nhạt. Thêm từ từ cho đến hết 2 mL dung dịch hydrochloric acid đặc không màu vào ống nghiệm đó thì thu được dung dịch có màu vàng chanh do có quá trình:</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vertAlign w:val="superscript"/>
          <w:lang w:val="pt-BR"/>
          <w14:ligatures w14:val="standardContextual"/>
        </w:rPr>
      </w:pPr>
      <w:r w:rsidRPr="00D02FC2">
        <w:rPr>
          <w:rFonts w:ascii="Times New Roman" w:hAnsi="Times New Roman" w:cs="Times New Roman"/>
          <w:color w:val="000000" w:themeColor="text1"/>
          <w:kern w:val="2"/>
          <w:sz w:val="24"/>
          <w:szCs w:val="24"/>
          <w:lang w:val="pt-BR"/>
          <w14:ligatures w14:val="standardContextual"/>
        </w:rPr>
        <w:t>[Cu(OH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w:t>
      </w:r>
      <w:r w:rsidRPr="00D02FC2">
        <w:rPr>
          <w:rFonts w:ascii="Times New Roman" w:hAnsi="Times New Roman" w:cs="Times New Roman"/>
          <w:color w:val="000000" w:themeColor="text1"/>
          <w:kern w:val="2"/>
          <w:sz w:val="24"/>
          <w:szCs w:val="24"/>
          <w:vertAlign w:val="subscript"/>
          <w:lang w:val="pt-BR"/>
          <w14:ligatures w14:val="standardContextual"/>
        </w:rPr>
        <w:t>6</w:t>
      </w:r>
      <w:r w:rsidRPr="00D02FC2">
        <w:rPr>
          <w:rFonts w:ascii="Times New Roman" w:hAnsi="Times New Roman" w:cs="Times New Roman"/>
          <w:color w:val="000000" w:themeColor="text1"/>
          <w:kern w:val="2"/>
          <w:sz w:val="24"/>
          <w:szCs w:val="24"/>
          <w:lang w:val="pt-BR"/>
          <w14:ligatures w14:val="standardContextual"/>
        </w:rPr>
        <w:t>]</w:t>
      </w:r>
      <w:r w:rsidRPr="00D02FC2">
        <w:rPr>
          <w:rFonts w:ascii="Times New Roman" w:hAnsi="Times New Roman" w:cs="Times New Roman"/>
          <w:color w:val="000000" w:themeColor="text1"/>
          <w:kern w:val="2"/>
          <w:sz w:val="24"/>
          <w:szCs w:val="24"/>
          <w:vertAlign w:val="super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(aq) + 4Cl</w:t>
      </w:r>
      <w:r w:rsidRPr="00D02FC2">
        <w:rPr>
          <w:rFonts w:ascii="Times New Roman" w:hAnsi="Times New Roman" w:cs="Times New Roman"/>
          <w:color w:val="000000" w:themeColor="text1"/>
          <w:kern w:val="2"/>
          <w:sz w:val="24"/>
          <w:szCs w:val="24"/>
          <w:vertAlign w:val="superscript"/>
          <w:lang w:val="pt-BR"/>
          <w14:ligatures w14:val="standardContextual"/>
        </w:rPr>
        <w:t>-</w:t>
      </w:r>
      <w:r w:rsidRPr="00D02FC2">
        <w:rPr>
          <w:rFonts w:ascii="Times New Roman" w:hAnsi="Times New Roman" w:cs="Times New Roman"/>
          <w:color w:val="000000" w:themeColor="text1"/>
          <w:kern w:val="2"/>
          <w:sz w:val="24"/>
          <w:szCs w:val="24"/>
          <w:lang w:val="pt-BR"/>
          <w14:ligatures w14:val="standardContextual"/>
        </w:rPr>
        <w:t xml:space="preserve"> (aq) </w:t>
      </w:r>
      <w:r w:rsidRPr="00D02FC2">
        <w:rPr>
          <w:rFonts w:ascii="Times New Roman" w:hAnsi="Times New Roman" w:cs="Times New Roman"/>
          <w:color w:val="000000" w:themeColor="text1"/>
          <w:kern w:val="2"/>
          <w:position w:val="-8"/>
          <w:sz w:val="24"/>
          <w:szCs w:val="24"/>
          <w14:ligatures w14:val="standardContextual"/>
        </w:rPr>
        <w:object w:dxaOrig="1060" w:dyaOrig="360">
          <v:shape id="_x0000_i1093" type="#_x0000_t75" style="width:53.6pt;height:18.4pt" o:ole="">
            <v:imagedata r:id="rId116" o:title=""/>
          </v:shape>
          <o:OLEObject Type="Embed" ProgID="Equation.DSMT4" ShapeID="_x0000_i1093" DrawAspect="Content" ObjectID="_1833301363" r:id="rId117"/>
        </w:object>
      </w:r>
      <w:r w:rsidRPr="00D02FC2">
        <w:rPr>
          <w:rFonts w:ascii="Times New Roman" w:hAnsi="Times New Roman" w:cs="Times New Roman"/>
          <w:color w:val="000000" w:themeColor="text1"/>
          <w:kern w:val="2"/>
          <w:sz w:val="24"/>
          <w:szCs w:val="24"/>
          <w:lang w:val="pt-BR"/>
          <w14:ligatures w14:val="standardContextual"/>
        </w:rPr>
        <w:t xml:space="preserve"> [CuCl</w:t>
      </w:r>
      <w:r w:rsidRPr="00D02FC2">
        <w:rPr>
          <w:rFonts w:ascii="Times New Roman" w:hAnsi="Times New Roman" w:cs="Times New Roman"/>
          <w:color w:val="000000" w:themeColor="text1"/>
          <w:kern w:val="2"/>
          <w:sz w:val="24"/>
          <w:szCs w:val="24"/>
          <w:vertAlign w:val="subscript"/>
          <w:lang w:val="pt-BR"/>
          <w14:ligatures w14:val="standardContextual"/>
        </w:rPr>
        <w:t>4</w:t>
      </w:r>
      <w:r w:rsidRPr="00D02FC2">
        <w:rPr>
          <w:rFonts w:ascii="Times New Roman" w:hAnsi="Times New Roman" w:cs="Times New Roman"/>
          <w:color w:val="000000" w:themeColor="text1"/>
          <w:kern w:val="2"/>
          <w:sz w:val="24"/>
          <w:szCs w:val="24"/>
          <w:lang w:val="pt-BR"/>
          <w14:ligatures w14:val="standardContextual"/>
        </w:rPr>
        <w:t>]</w:t>
      </w:r>
      <w:r w:rsidRPr="00D02FC2">
        <w:rPr>
          <w:rFonts w:ascii="Times New Roman" w:hAnsi="Times New Roman" w:cs="Times New Roman"/>
          <w:color w:val="000000" w:themeColor="text1"/>
          <w:kern w:val="2"/>
          <w:sz w:val="24"/>
          <w:szCs w:val="24"/>
          <w:vertAlign w:val="super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(aq) + 6H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O(l) K</w:t>
      </w:r>
      <w:r w:rsidRPr="00D02FC2">
        <w:rPr>
          <w:rFonts w:ascii="Times New Roman" w:hAnsi="Times New Roman" w:cs="Times New Roman"/>
          <w:color w:val="000000" w:themeColor="text1"/>
          <w:kern w:val="2"/>
          <w:sz w:val="24"/>
          <w:szCs w:val="24"/>
          <w:vertAlign w:val="subscript"/>
          <w:lang w:val="pt-BR"/>
          <w14:ligatures w14:val="standardContextual"/>
        </w:rPr>
        <w:t>C</w:t>
      </w:r>
      <w:r w:rsidRPr="00D02FC2">
        <w:rPr>
          <w:rFonts w:ascii="Times New Roman" w:hAnsi="Times New Roman" w:cs="Times New Roman"/>
          <w:color w:val="000000" w:themeColor="text1"/>
          <w:kern w:val="2"/>
          <w:sz w:val="24"/>
          <w:szCs w:val="24"/>
          <w:lang w:val="pt-BR"/>
          <w14:ligatures w14:val="standardContextual"/>
        </w:rPr>
        <w:t xml:space="preserve"> = 4,18.10</w:t>
      </w:r>
      <w:r w:rsidRPr="00D02FC2">
        <w:rPr>
          <w:rFonts w:ascii="Times New Roman" w:hAnsi="Times New Roman" w:cs="Times New Roman"/>
          <w:color w:val="000000" w:themeColor="text1"/>
          <w:kern w:val="2"/>
          <w:sz w:val="24"/>
          <w:szCs w:val="24"/>
          <w:vertAlign w:val="superscript"/>
          <w:lang w:val="pt-BR"/>
          <w14:ligatures w14:val="standardContextual"/>
        </w:rPr>
        <w:t xml:space="preserve">5 </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i/>
          <w:iCs/>
          <w:color w:val="000000" w:themeColor="text1"/>
          <w:kern w:val="2"/>
          <w:sz w:val="24"/>
          <w:szCs w:val="24"/>
          <w:lang w:val="pt-BR"/>
          <w14:ligatures w14:val="standardContextual"/>
        </w:rPr>
        <w:t>Thí nghiệm 2 ở 20°C:</w:t>
      </w:r>
      <w:r w:rsidRPr="00D02FC2">
        <w:rPr>
          <w:rFonts w:ascii="Times New Roman" w:hAnsi="Times New Roman" w:cs="Times New Roman"/>
          <w:color w:val="000000" w:themeColor="text1"/>
          <w:kern w:val="2"/>
          <w:sz w:val="24"/>
          <w:szCs w:val="24"/>
          <w:lang w:val="pt-BR"/>
          <w14:ligatures w14:val="standardContextual"/>
        </w:rPr>
        <w:t xml:space="preserve"> Có một ống nghiệm chứa 1 mL dung dịch copper(II) sulfate 0,5% màu xanh nhạt. Thêm từ từ cho đến hết 2 mL dung dịch sodium chloride bão hoà không màu vào ống nghiệm đó thì thu được dung dịch có màu xanh nhạt hơn so với ban đầu.</w:t>
      </w:r>
    </w:p>
    <w:p w:rsidR="00B710A4" w:rsidRPr="00D02FC2" w:rsidRDefault="00012FD8"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bookmarkStart w:id="7" w:name="bookmark952"/>
      <w:bookmarkEnd w:id="7"/>
      <w:r>
        <w:rPr>
          <w:rFonts w:ascii="Times New Roman" w:hAnsi="Times New Roman" w:cs="Times New Roman"/>
          <w:b/>
          <w:bCs/>
          <w:noProof/>
          <w:color w:val="000000" w:themeColor="text1"/>
          <w:kern w:val="2"/>
          <w:sz w:val="24"/>
          <w:szCs w:val="24"/>
          <w14:ligatures w14:val="standardContextual"/>
        </w:rPr>
        <w:pict>
          <v:shape id="_x0000_s1026" type="#_x0000_t75" style="position:absolute;left:0;text-align:left;margin-left:126pt;margin-top:14.85pt;width:177pt;height:36pt;z-index:251662336;mso-position-horizontal-relative:text;mso-position-vertical-relative:text">
            <v:imagedata r:id="rId118" o:title=""/>
            <w10:wrap type="square" side="right"/>
          </v:shape>
          <o:OLEObject Type="Embed" ProgID="Equation.DSMT4" ShapeID="_x0000_s1026" DrawAspect="Content" ObjectID="_1833302135" r:id="rId119"/>
        </w:pict>
      </w:r>
      <w:r w:rsidR="00B710A4" w:rsidRPr="000C41BA">
        <w:rPr>
          <w:rFonts w:ascii="Times New Roman" w:hAnsi="Times New Roman" w:cs="Times New Roman"/>
          <w:b/>
          <w:bCs/>
          <w:color w:val="0070C0"/>
          <w:kern w:val="2"/>
          <w:sz w:val="24"/>
          <w:szCs w:val="24"/>
          <w:lang w:val="pt-BR"/>
          <w14:ligatures w14:val="standardContextual"/>
        </w:rPr>
        <w:t>a)</w:t>
      </w:r>
      <w:r w:rsidR="00B710A4" w:rsidRPr="000C41BA">
        <w:rPr>
          <w:rFonts w:ascii="Times New Roman" w:hAnsi="Times New Roman" w:cs="Times New Roman"/>
          <w:b/>
          <w:color w:val="0070C0"/>
          <w:kern w:val="2"/>
          <w:sz w:val="24"/>
          <w:szCs w:val="24"/>
          <w:lang w:val="pt-BR"/>
          <w14:ligatures w14:val="standardContextual"/>
        </w:rPr>
        <w:t xml:space="preserve"> </w:t>
      </w:r>
      <w:r w:rsidR="00B710A4" w:rsidRPr="00D02FC2">
        <w:rPr>
          <w:rFonts w:ascii="Times New Roman" w:hAnsi="Times New Roman" w:cs="Times New Roman"/>
          <w:color w:val="000000" w:themeColor="text1"/>
          <w:kern w:val="2"/>
          <w:sz w:val="24"/>
          <w:szCs w:val="24"/>
          <w:lang w:val="pt-BR"/>
          <w14:ligatures w14:val="standardContextual"/>
        </w:rPr>
        <w:t xml:space="preserve">Biểu thức tính hằng số cân bằng của phản ứng ở thí nghiệm 1 là: </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kern w:val="2"/>
          <w:sz w:val="24"/>
          <w:szCs w:val="24"/>
          <w:lang w:val="pt-BR"/>
          <w14:ligatures w14:val="standardContextual"/>
        </w:rPr>
      </w:pPr>
      <w:bookmarkStart w:id="8" w:name="bookmark956"/>
      <w:bookmarkEnd w:id="8"/>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kern w:val="2"/>
          <w:sz w:val="24"/>
          <w:szCs w:val="24"/>
          <w:lang w:val="pt-BR"/>
          <w14:ligatures w14:val="standardContextual"/>
        </w:rPr>
      </w:pP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b/>
          <w:bCs/>
          <w:color w:val="000000" w:themeColor="text1"/>
          <w:kern w:val="2"/>
          <w:sz w:val="24"/>
          <w:szCs w:val="24"/>
          <w:lang w:val="pt-BR"/>
          <w14:ligatures w14:val="standardContextual"/>
        </w:rPr>
      </w:pP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b)</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Trong thí nghiệm 1, phản ứng nghịch diễn ra thuận lợi hơn so với phản ứng thuận.</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bookmarkStart w:id="9" w:name="bookmark957"/>
      <w:bookmarkEnd w:id="9"/>
      <w:r w:rsidRPr="000C41BA">
        <w:rPr>
          <w:rFonts w:ascii="Times New Roman" w:hAnsi="Times New Roman" w:cs="Times New Roman"/>
          <w:b/>
          <w:bCs/>
          <w:color w:val="0070C0"/>
          <w:kern w:val="2"/>
          <w:sz w:val="24"/>
          <w:szCs w:val="24"/>
          <w:lang w:val="pt-BR"/>
          <w14:ligatures w14:val="standardContextual"/>
        </w:rPr>
        <w:t>c)</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Trong thí nghiệm 1, nồng độ anion Cl</w:t>
      </w:r>
      <w:r w:rsidRPr="00D02FC2">
        <w:rPr>
          <w:rFonts w:ascii="Times New Roman" w:hAnsi="Times New Roman" w:cs="Times New Roman"/>
          <w:color w:val="000000" w:themeColor="text1"/>
          <w:kern w:val="2"/>
          <w:sz w:val="24"/>
          <w:szCs w:val="24"/>
          <w:vertAlign w:val="superscript"/>
          <w:lang w:val="pt-BR"/>
          <w14:ligatures w14:val="standardContextual"/>
        </w:rPr>
        <w:t>-</w:t>
      </w:r>
      <w:r w:rsidRPr="00D02FC2">
        <w:rPr>
          <w:rFonts w:ascii="Times New Roman" w:hAnsi="Times New Roman" w:cs="Times New Roman"/>
          <w:color w:val="000000" w:themeColor="text1"/>
          <w:kern w:val="2"/>
          <w:sz w:val="24"/>
          <w:szCs w:val="24"/>
          <w:lang w:val="pt-BR"/>
          <w14:ligatures w14:val="standardContextual"/>
        </w:rPr>
        <w:t xml:space="preserve"> càng cao thì phản ứng thuận càng dễ diễn ra.</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hAnsi="Times New Roman" w:cs="Times New Roman"/>
          <w:color w:val="000000" w:themeColor="text1"/>
          <w:kern w:val="2"/>
          <w:sz w:val="24"/>
          <w:szCs w:val="24"/>
          <w:lang w:val="pt-BR"/>
          <w14:ligatures w14:val="standardContextual"/>
        </w:rPr>
      </w:pPr>
      <w:bookmarkStart w:id="10" w:name="bookmark958"/>
      <w:bookmarkEnd w:id="10"/>
      <w:r w:rsidRPr="000C41BA">
        <w:rPr>
          <w:rFonts w:ascii="Times New Roman" w:hAnsi="Times New Roman" w:cs="Times New Roman"/>
          <w:b/>
          <w:bCs/>
          <w:color w:val="0070C0"/>
          <w:kern w:val="2"/>
          <w:sz w:val="24"/>
          <w:szCs w:val="24"/>
          <w:lang w:val="pt-BR"/>
          <w14:ligatures w14:val="standardContextual"/>
        </w:rPr>
        <w:t>d)</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themeColor="text1"/>
          <w:kern w:val="2"/>
          <w:sz w:val="24"/>
          <w:szCs w:val="24"/>
          <w:lang w:val="pt-BR"/>
          <w14:ligatures w14:val="standardContextual"/>
        </w:rPr>
        <w:t>Trong thí nghiệm 2 không có dấu hiệu của phản ứng hình thành phức chất.</w:t>
      </w:r>
    </w:p>
    <w:p w:rsidR="00B710A4" w:rsidRPr="00D02FC2" w:rsidRDefault="00B710A4" w:rsidP="005F0A7A">
      <w:pPr>
        <w:spacing w:after="0"/>
        <w:rPr>
          <w:rFonts w:ascii="Times New Roman" w:hAnsi="Times New Roman" w:cs="Times New Roman"/>
          <w:b/>
          <w:bCs/>
          <w:color w:val="000000" w:themeColor="text1"/>
          <w:kern w:val="2"/>
          <w:sz w:val="24"/>
          <w:szCs w:val="24"/>
          <w:lang w:val="pt-BR"/>
          <w14:ligatures w14:val="standardContextual"/>
        </w:rPr>
      </w:pPr>
    </w:p>
    <w:p w:rsidR="00B710A4" w:rsidRPr="00D02FC2" w:rsidRDefault="00B710A4" w:rsidP="005F0A7A">
      <w:pPr>
        <w:spacing w:after="0"/>
        <w:rPr>
          <w:rFonts w:ascii="Times New Roman" w:hAnsi="Times New Roman" w:cs="Times New Roman"/>
          <w:color w:val="000000" w:themeColor="text1"/>
          <w:kern w:val="2"/>
          <w:sz w:val="24"/>
          <w:szCs w:val="24"/>
          <w:lang w:val="pt-BR"/>
          <w14:ligatures w14:val="standardContextual"/>
        </w:rPr>
      </w:pPr>
      <w:r w:rsidRPr="00D02FC2">
        <w:rPr>
          <w:rFonts w:ascii="Times New Roman" w:hAnsi="Times New Roman" w:cs="Times New Roman"/>
          <w:b/>
          <w:bCs/>
          <w:color w:val="000000" w:themeColor="text1"/>
          <w:kern w:val="2"/>
          <w:sz w:val="24"/>
          <w:szCs w:val="24"/>
          <w:lang w:val="pt-BR"/>
          <w14:ligatures w14:val="standardContextual"/>
        </w:rPr>
        <w:t>PHẦN III. Câu trắc nghiệm trả lời ngắn.</w:t>
      </w:r>
      <w:r w:rsidRPr="00D02FC2">
        <w:rPr>
          <w:rFonts w:ascii="Times New Roman" w:hAnsi="Times New Roman" w:cs="Times New Roman"/>
          <w:color w:val="000000" w:themeColor="text1"/>
          <w:kern w:val="2"/>
          <w:sz w:val="24"/>
          <w:szCs w:val="24"/>
          <w:lang w:val="pt-BR"/>
          <w14:ligatures w14:val="standardContextual"/>
        </w:rPr>
        <w:t xml:space="preserve"> Thí sinh trả lời từ câu 23 đến câu 28.</w:t>
      </w:r>
    </w:p>
    <w:p w:rsidR="00B710A4" w:rsidRPr="00D02FC2" w:rsidRDefault="00B710A4" w:rsidP="005F0A7A">
      <w:pPr>
        <w:tabs>
          <w:tab w:val="left" w:pos="283"/>
          <w:tab w:val="left" w:pos="2835"/>
          <w:tab w:val="left" w:pos="5386"/>
          <w:tab w:val="left" w:pos="7937"/>
        </w:tabs>
        <w:spacing w:after="0"/>
        <w:rPr>
          <w:rFonts w:ascii="Times New Roman" w:hAnsi="Times New Roman" w:cs="Times New Roman"/>
          <w:iCs/>
          <w:color w:val="000000" w:themeColor="text1"/>
          <w:kern w:val="2"/>
          <w:sz w:val="24"/>
          <w:szCs w:val="24"/>
          <w:lang w:val="pt-BR"/>
          <w14:ligatures w14:val="standardContextual"/>
        </w:rPr>
      </w:pPr>
      <w:r w:rsidRPr="000C41BA">
        <w:rPr>
          <w:rFonts w:ascii="Times New Roman" w:hAnsi="Times New Roman" w:cs="Times New Roman"/>
          <w:b/>
          <w:bCs/>
          <w:color w:val="C00000"/>
          <w:kern w:val="2"/>
          <w:sz w:val="24"/>
          <w:szCs w:val="24"/>
          <w:lang w:val="pt-BR"/>
          <w14:ligatures w14:val="standardContextual"/>
        </w:rPr>
        <w:t>Câu 1:</w:t>
      </w:r>
      <w:r w:rsidRPr="00D02FC2">
        <w:rPr>
          <w:rFonts w:ascii="Times New Roman" w:hAnsi="Times New Roman" w:cs="Times New Roman"/>
          <w:b/>
          <w:bCs/>
          <w:color w:val="000000" w:themeColor="text1"/>
          <w:kern w:val="2"/>
          <w:sz w:val="24"/>
          <w:szCs w:val="24"/>
          <w:lang w:val="pt-BR"/>
          <w14:ligatures w14:val="standardContextual"/>
        </w:rPr>
        <w:t xml:space="preserve"> (Hóa 10 – Chương 6) </w:t>
      </w:r>
      <w:r w:rsidRPr="00D02FC2">
        <w:rPr>
          <w:rFonts w:ascii="Times New Roman" w:hAnsi="Times New Roman" w:cs="Times New Roman"/>
          <w:iCs/>
          <w:color w:val="000000" w:themeColor="text1"/>
          <w:kern w:val="2"/>
          <w:sz w:val="24"/>
          <w:szCs w:val="24"/>
          <w:lang w:val="pt-BR"/>
          <w14:ligatures w14:val="standardContextual"/>
        </w:rPr>
        <w:t>Xét phản ứng sau: 2ClO</w:t>
      </w:r>
      <w:r w:rsidRPr="00D02FC2">
        <w:rPr>
          <w:rFonts w:ascii="Times New Roman" w:hAnsi="Times New Roman" w:cs="Times New Roman"/>
          <w:iCs/>
          <w:color w:val="000000" w:themeColor="text1"/>
          <w:kern w:val="2"/>
          <w:sz w:val="24"/>
          <w:szCs w:val="24"/>
          <w:vertAlign w:val="subscript"/>
          <w:lang w:val="pt-BR"/>
          <w14:ligatures w14:val="standardContextual"/>
        </w:rPr>
        <w:t>2</w:t>
      </w:r>
      <w:r w:rsidRPr="00D02FC2">
        <w:rPr>
          <w:rFonts w:ascii="Times New Roman" w:hAnsi="Times New Roman" w:cs="Times New Roman"/>
          <w:iCs/>
          <w:color w:val="000000" w:themeColor="text1"/>
          <w:kern w:val="2"/>
          <w:sz w:val="24"/>
          <w:szCs w:val="24"/>
          <w:lang w:val="pt-BR"/>
          <w14:ligatures w14:val="standardContextual"/>
        </w:rPr>
        <w:t xml:space="preserve">  + 2NaOH </w:t>
      </w:r>
      <w:r w:rsidRPr="00D02FC2">
        <w:rPr>
          <w:rFonts w:ascii="Times New Roman" w:hAnsi="Times New Roman" w:cs="Times New Roman"/>
          <w:iCs/>
          <w:color w:val="000000" w:themeColor="text1"/>
          <w:kern w:val="2"/>
          <w:position w:val="-6"/>
          <w:sz w:val="24"/>
          <w:szCs w:val="24"/>
          <w14:ligatures w14:val="standardContextual"/>
        </w:rPr>
        <w:object w:dxaOrig="620" w:dyaOrig="320">
          <v:shape id="_x0000_i1094" type="#_x0000_t75" style="width:32.65pt;height:16.75pt" o:ole="">
            <v:imagedata r:id="rId120" o:title=""/>
          </v:shape>
          <o:OLEObject Type="Embed" ProgID="Equation.DSMT4" ShapeID="_x0000_i1094" DrawAspect="Content" ObjectID="_1833301364" r:id="rId121"/>
        </w:object>
      </w:r>
      <w:r w:rsidRPr="00D02FC2">
        <w:rPr>
          <w:rFonts w:ascii="Times New Roman" w:hAnsi="Times New Roman" w:cs="Times New Roman"/>
          <w:iCs/>
          <w:color w:val="000000" w:themeColor="text1"/>
          <w:kern w:val="2"/>
          <w:sz w:val="24"/>
          <w:szCs w:val="24"/>
          <w:lang w:val="pt-BR"/>
          <w14:ligatures w14:val="standardContextual"/>
        </w:rPr>
        <w:t xml:space="preserve"> NaClO</w:t>
      </w:r>
      <w:r w:rsidRPr="00D02FC2">
        <w:rPr>
          <w:rFonts w:ascii="Times New Roman" w:hAnsi="Times New Roman" w:cs="Times New Roman"/>
          <w:iCs/>
          <w:color w:val="000000" w:themeColor="text1"/>
          <w:kern w:val="2"/>
          <w:sz w:val="24"/>
          <w:szCs w:val="24"/>
          <w:vertAlign w:val="subscript"/>
          <w:lang w:val="pt-BR"/>
          <w14:ligatures w14:val="standardContextual"/>
        </w:rPr>
        <w:t>3</w:t>
      </w:r>
      <w:r w:rsidRPr="00D02FC2">
        <w:rPr>
          <w:rFonts w:ascii="Times New Roman" w:hAnsi="Times New Roman" w:cs="Times New Roman"/>
          <w:iCs/>
          <w:color w:val="000000" w:themeColor="text1"/>
          <w:kern w:val="2"/>
          <w:sz w:val="24"/>
          <w:szCs w:val="24"/>
          <w:lang w:val="pt-BR"/>
          <w14:ligatures w14:val="standardContextual"/>
        </w:rPr>
        <w:t xml:space="preserve">  + NaClO</w:t>
      </w:r>
      <w:r w:rsidRPr="00D02FC2">
        <w:rPr>
          <w:rFonts w:ascii="Times New Roman" w:hAnsi="Times New Roman" w:cs="Times New Roman"/>
          <w:iCs/>
          <w:color w:val="000000" w:themeColor="text1"/>
          <w:kern w:val="2"/>
          <w:sz w:val="24"/>
          <w:szCs w:val="24"/>
          <w:vertAlign w:val="subscript"/>
          <w:lang w:val="pt-BR"/>
          <w14:ligatures w14:val="standardContextual"/>
        </w:rPr>
        <w:t>2</w:t>
      </w:r>
      <w:r w:rsidRPr="00D02FC2">
        <w:rPr>
          <w:rFonts w:ascii="Times New Roman" w:hAnsi="Times New Roman" w:cs="Times New Roman"/>
          <w:iCs/>
          <w:color w:val="000000" w:themeColor="text1"/>
          <w:kern w:val="2"/>
          <w:sz w:val="24"/>
          <w:szCs w:val="24"/>
          <w:lang w:val="pt-BR"/>
          <w14:ligatures w14:val="standardContextual"/>
        </w:rPr>
        <w:t xml:space="preserve"> + H</w:t>
      </w:r>
      <w:r w:rsidRPr="00D02FC2">
        <w:rPr>
          <w:rFonts w:ascii="Times New Roman" w:hAnsi="Times New Roman" w:cs="Times New Roman"/>
          <w:iCs/>
          <w:color w:val="000000" w:themeColor="text1"/>
          <w:kern w:val="2"/>
          <w:sz w:val="24"/>
          <w:szCs w:val="24"/>
          <w:vertAlign w:val="subscript"/>
          <w:lang w:val="pt-BR"/>
          <w14:ligatures w14:val="standardContextual"/>
        </w:rPr>
        <w:t>2</w:t>
      </w:r>
      <w:r w:rsidRPr="00D02FC2">
        <w:rPr>
          <w:rFonts w:ascii="Times New Roman" w:hAnsi="Times New Roman" w:cs="Times New Roman"/>
          <w:iCs/>
          <w:color w:val="000000" w:themeColor="text1"/>
          <w:kern w:val="2"/>
          <w:sz w:val="24"/>
          <w:szCs w:val="24"/>
          <w:lang w:val="pt-BR"/>
          <w14:ligatures w14:val="standardContextual"/>
        </w:rPr>
        <w:t>O</w:t>
      </w:r>
    </w:p>
    <w:p w:rsidR="00B710A4" w:rsidRPr="00D02FC2" w:rsidRDefault="00B710A4" w:rsidP="005F0A7A">
      <w:pPr>
        <w:tabs>
          <w:tab w:val="left" w:pos="283"/>
          <w:tab w:val="left" w:pos="2835"/>
          <w:tab w:val="left" w:pos="5386"/>
          <w:tab w:val="left" w:pos="7937"/>
        </w:tabs>
        <w:spacing w:after="0"/>
        <w:rPr>
          <w:rFonts w:ascii="Times New Roman" w:hAnsi="Times New Roman" w:cs="Times New Roman"/>
          <w:iCs/>
          <w:color w:val="000000" w:themeColor="text1"/>
          <w:kern w:val="2"/>
          <w:sz w:val="24"/>
          <w:szCs w:val="24"/>
          <w:lang w:val="pt-BR"/>
          <w14:ligatures w14:val="standardContextual"/>
        </w:rPr>
      </w:pPr>
      <w:r w:rsidRPr="00D02FC2">
        <w:rPr>
          <w:rFonts w:ascii="Times New Roman" w:hAnsi="Times New Roman" w:cs="Times New Roman"/>
          <w:iCs/>
          <w:color w:val="000000" w:themeColor="text1"/>
          <w:kern w:val="2"/>
          <w:sz w:val="24"/>
          <w:szCs w:val="24"/>
          <w:lang w:val="pt-BR"/>
          <w14:ligatures w14:val="standardContextual"/>
        </w:rPr>
        <w:t xml:space="preserve">Tốc độ phản ứng được viết như sau: </w:t>
      </w:r>
      <w:r w:rsidRPr="00D02FC2">
        <w:rPr>
          <w:rFonts w:ascii="Times New Roman" w:hAnsi="Times New Roman" w:cs="Times New Roman"/>
          <w:iCs/>
          <w:color w:val="000000" w:themeColor="text1"/>
          <w:kern w:val="2"/>
          <w:position w:val="-14"/>
          <w:sz w:val="24"/>
          <w:szCs w:val="24"/>
          <w14:ligatures w14:val="standardContextual"/>
        </w:rPr>
        <w:object w:dxaOrig="1680" w:dyaOrig="400">
          <v:shape id="_x0000_i1095" type="#_x0000_t75" style="width:82.9pt;height:20.95pt" o:ole="">
            <v:imagedata r:id="rId122" o:title=""/>
          </v:shape>
          <o:OLEObject Type="Embed" ProgID="Equation.DSMT4" ShapeID="_x0000_i1095" DrawAspect="Content" ObjectID="_1833301365" r:id="rId123"/>
        </w:object>
      </w:r>
      <w:r w:rsidRPr="00D02FC2">
        <w:rPr>
          <w:rFonts w:ascii="Times New Roman" w:hAnsi="Times New Roman" w:cs="Times New Roman"/>
          <w:iCs/>
          <w:color w:val="000000" w:themeColor="text1"/>
          <w:kern w:val="2"/>
          <w:sz w:val="24"/>
          <w:szCs w:val="24"/>
          <w:lang w:val="pt-BR"/>
          <w14:ligatures w14:val="standardContextual"/>
        </w:rPr>
        <w:t>. Thực hiện phản ứng với những nồng độ chất đầu khác nhau và đo tốc độ phản ứng tương ứng thu được kết quả trong bảng sau:</w:t>
      </w:r>
    </w:p>
    <w:tbl>
      <w:tblPr>
        <w:tblStyle w:val="YoungMixTable"/>
        <w:tblW w:w="0" w:type="auto"/>
        <w:tblInd w:w="1129" w:type="dxa"/>
        <w:tblLook w:val="04A0" w:firstRow="1" w:lastRow="0" w:firstColumn="1" w:lastColumn="0" w:noHBand="0" w:noVBand="1"/>
      </w:tblPr>
      <w:tblGrid>
        <w:gridCol w:w="1508"/>
        <w:gridCol w:w="2107"/>
        <w:gridCol w:w="1958"/>
        <w:gridCol w:w="2410"/>
      </w:tblGrid>
      <w:tr w:rsidR="00B710A4" w:rsidRPr="00D02FC2" w:rsidTr="00021BC4">
        <w:trPr>
          <w:trHeight w:val="300"/>
        </w:trPr>
        <w:tc>
          <w:tcPr>
            <w:tcW w:w="150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STT</w:t>
            </w:r>
          </w:p>
        </w:tc>
        <w:tc>
          <w:tcPr>
            <w:tcW w:w="2107"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Nồng độ ClO</w:t>
            </w:r>
            <w:r w:rsidRPr="00D02FC2">
              <w:rPr>
                <w:rFonts w:cs="Times New Roman"/>
                <w:b/>
                <w:bCs/>
                <w:iCs/>
                <w:color w:val="000000" w:themeColor="text1"/>
                <w:szCs w:val="24"/>
                <w:vertAlign w:val="subscript"/>
              </w:rPr>
              <w:t>2</w:t>
            </w:r>
          </w:p>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(M)</w:t>
            </w:r>
          </w:p>
        </w:tc>
        <w:tc>
          <w:tcPr>
            <w:tcW w:w="195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Nồng độ NaOH</w:t>
            </w:r>
          </w:p>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(M)</w:t>
            </w:r>
          </w:p>
        </w:tc>
        <w:tc>
          <w:tcPr>
            <w:tcW w:w="2410"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Tốc độ phản ứng</w:t>
            </w:r>
          </w:p>
          <w:p w:rsidR="00B710A4" w:rsidRPr="00D02FC2" w:rsidRDefault="00B710A4" w:rsidP="005F0A7A">
            <w:pPr>
              <w:tabs>
                <w:tab w:val="left" w:pos="283"/>
                <w:tab w:val="left" w:pos="2835"/>
                <w:tab w:val="left" w:pos="5386"/>
                <w:tab w:val="left" w:pos="7937"/>
              </w:tabs>
              <w:spacing w:after="0"/>
              <w:jc w:val="center"/>
              <w:rPr>
                <w:rFonts w:cs="Times New Roman"/>
                <w:b/>
                <w:bCs/>
                <w:iCs/>
                <w:color w:val="000000" w:themeColor="text1"/>
                <w:szCs w:val="24"/>
              </w:rPr>
            </w:pPr>
            <w:r w:rsidRPr="00D02FC2">
              <w:rPr>
                <w:rFonts w:cs="Times New Roman"/>
                <w:b/>
                <w:bCs/>
                <w:iCs/>
                <w:color w:val="000000" w:themeColor="text1"/>
                <w:szCs w:val="24"/>
              </w:rPr>
              <w:t>(mol/(L.s))</w:t>
            </w:r>
          </w:p>
        </w:tc>
      </w:tr>
      <w:tr w:rsidR="00B710A4" w:rsidRPr="00D02FC2" w:rsidTr="00021BC4">
        <w:trPr>
          <w:trHeight w:val="300"/>
        </w:trPr>
        <w:tc>
          <w:tcPr>
            <w:tcW w:w="150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1</w:t>
            </w:r>
          </w:p>
        </w:tc>
        <w:tc>
          <w:tcPr>
            <w:tcW w:w="2107"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0,01</w:t>
            </w:r>
          </w:p>
        </w:tc>
        <w:tc>
          <w:tcPr>
            <w:tcW w:w="195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0,01</w:t>
            </w:r>
          </w:p>
        </w:tc>
        <w:tc>
          <w:tcPr>
            <w:tcW w:w="2410"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vertAlign w:val="superscript"/>
              </w:rPr>
            </w:pPr>
            <w:r w:rsidRPr="00D02FC2">
              <w:rPr>
                <w:rFonts w:cs="Times New Roman"/>
                <w:iCs/>
                <w:color w:val="000000" w:themeColor="text1"/>
                <w:szCs w:val="24"/>
              </w:rPr>
              <w:t>2.10</w:t>
            </w:r>
            <w:r w:rsidRPr="00D02FC2">
              <w:rPr>
                <w:rFonts w:cs="Times New Roman"/>
                <w:iCs/>
                <w:color w:val="000000" w:themeColor="text1"/>
                <w:szCs w:val="24"/>
                <w:vertAlign w:val="superscript"/>
              </w:rPr>
              <w:t>-4</w:t>
            </w:r>
          </w:p>
        </w:tc>
      </w:tr>
      <w:tr w:rsidR="00B710A4" w:rsidRPr="00D02FC2" w:rsidTr="00021BC4">
        <w:trPr>
          <w:trHeight w:val="300"/>
        </w:trPr>
        <w:tc>
          <w:tcPr>
            <w:tcW w:w="150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2</w:t>
            </w:r>
          </w:p>
        </w:tc>
        <w:tc>
          <w:tcPr>
            <w:tcW w:w="2107"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0,02</w:t>
            </w:r>
          </w:p>
        </w:tc>
        <w:tc>
          <w:tcPr>
            <w:tcW w:w="195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0,01</w:t>
            </w:r>
          </w:p>
        </w:tc>
        <w:tc>
          <w:tcPr>
            <w:tcW w:w="2410"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vertAlign w:val="superscript"/>
              </w:rPr>
            </w:pPr>
            <w:r w:rsidRPr="00D02FC2">
              <w:rPr>
                <w:rFonts w:cs="Times New Roman"/>
                <w:iCs/>
                <w:color w:val="000000" w:themeColor="text1"/>
                <w:szCs w:val="24"/>
              </w:rPr>
              <w:t>8.10</w:t>
            </w:r>
            <w:r w:rsidRPr="00D02FC2">
              <w:rPr>
                <w:rFonts w:cs="Times New Roman"/>
                <w:iCs/>
                <w:color w:val="000000" w:themeColor="text1"/>
                <w:szCs w:val="24"/>
                <w:vertAlign w:val="superscript"/>
              </w:rPr>
              <w:t>-4</w:t>
            </w:r>
          </w:p>
        </w:tc>
      </w:tr>
      <w:tr w:rsidR="00B710A4" w:rsidRPr="00D02FC2" w:rsidTr="00021BC4">
        <w:trPr>
          <w:trHeight w:val="300"/>
        </w:trPr>
        <w:tc>
          <w:tcPr>
            <w:tcW w:w="150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3</w:t>
            </w:r>
          </w:p>
        </w:tc>
        <w:tc>
          <w:tcPr>
            <w:tcW w:w="2107"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0,01</w:t>
            </w:r>
          </w:p>
        </w:tc>
        <w:tc>
          <w:tcPr>
            <w:tcW w:w="1958"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rPr>
            </w:pPr>
            <w:r w:rsidRPr="00D02FC2">
              <w:rPr>
                <w:rFonts w:cs="Times New Roman"/>
                <w:iCs/>
                <w:color w:val="000000" w:themeColor="text1"/>
                <w:szCs w:val="24"/>
              </w:rPr>
              <w:t>0,02</w:t>
            </w:r>
          </w:p>
        </w:tc>
        <w:tc>
          <w:tcPr>
            <w:tcW w:w="2410" w:type="dxa"/>
            <w:shd w:val="clear" w:color="auto" w:fill="auto"/>
            <w:vAlign w:val="center"/>
          </w:tcPr>
          <w:p w:rsidR="00B710A4" w:rsidRPr="00D02FC2" w:rsidRDefault="00B710A4" w:rsidP="005F0A7A">
            <w:pPr>
              <w:tabs>
                <w:tab w:val="left" w:pos="283"/>
                <w:tab w:val="left" w:pos="2835"/>
                <w:tab w:val="left" w:pos="5386"/>
                <w:tab w:val="left" w:pos="7937"/>
              </w:tabs>
              <w:spacing w:after="0"/>
              <w:jc w:val="center"/>
              <w:rPr>
                <w:rFonts w:cs="Times New Roman"/>
                <w:iCs/>
                <w:color w:val="000000" w:themeColor="text1"/>
                <w:szCs w:val="24"/>
                <w:vertAlign w:val="superscript"/>
              </w:rPr>
            </w:pPr>
            <w:r w:rsidRPr="00D02FC2">
              <w:rPr>
                <w:rFonts w:cs="Times New Roman"/>
                <w:iCs/>
                <w:color w:val="000000" w:themeColor="text1"/>
                <w:szCs w:val="24"/>
              </w:rPr>
              <w:t>4.10</w:t>
            </w:r>
            <w:r w:rsidRPr="00D02FC2">
              <w:rPr>
                <w:rFonts w:cs="Times New Roman"/>
                <w:iCs/>
                <w:color w:val="000000" w:themeColor="text1"/>
                <w:szCs w:val="24"/>
                <w:vertAlign w:val="superscript"/>
              </w:rPr>
              <w:t>-4</w:t>
            </w:r>
          </w:p>
        </w:tc>
      </w:tr>
    </w:tbl>
    <w:p w:rsidR="00B710A4" w:rsidRPr="00D02FC2" w:rsidRDefault="00B710A4" w:rsidP="005F0A7A">
      <w:pPr>
        <w:tabs>
          <w:tab w:val="left" w:pos="283"/>
          <w:tab w:val="left" w:pos="2835"/>
          <w:tab w:val="left" w:pos="5386"/>
          <w:tab w:val="left" w:pos="7937"/>
        </w:tabs>
        <w:spacing w:after="0"/>
        <w:rPr>
          <w:rFonts w:ascii="Times New Roman" w:hAnsi="Times New Roman" w:cs="Times New Roman"/>
          <w:iCs/>
          <w:color w:val="000000" w:themeColor="text1"/>
          <w:kern w:val="2"/>
          <w:sz w:val="24"/>
          <w:szCs w:val="24"/>
          <w14:ligatures w14:val="standardContextual"/>
        </w:rPr>
      </w:pPr>
      <w:r w:rsidRPr="00D02FC2">
        <w:rPr>
          <w:rFonts w:ascii="Times New Roman" w:hAnsi="Times New Roman" w:cs="Times New Roman"/>
          <w:iCs/>
          <w:color w:val="000000" w:themeColor="text1"/>
          <w:kern w:val="2"/>
          <w:sz w:val="24"/>
          <w:szCs w:val="24"/>
          <w14:ligatures w14:val="standardContextual"/>
        </w:rPr>
        <w:t>Giá trị biểu thức x + y bằng bao nhiêu?</w:t>
      </w:r>
    </w:p>
    <w:p w:rsidR="00B710A4" w:rsidRPr="00D02FC2" w:rsidRDefault="00B710A4" w:rsidP="005F0A7A">
      <w:pPr>
        <w:tabs>
          <w:tab w:val="left" w:pos="992"/>
        </w:tabs>
        <w:spacing w:after="0"/>
        <w:jc w:val="both"/>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2:</w:t>
      </w:r>
      <w:r w:rsidRPr="00D02FC2">
        <w:rPr>
          <w:rFonts w:ascii="Times New Roman" w:hAnsi="Times New Roman" w:cs="Times New Roman"/>
          <w:b/>
          <w:bCs/>
          <w:color w:val="000000" w:themeColor="text1"/>
          <w:kern w:val="2"/>
          <w:sz w:val="24"/>
          <w:szCs w:val="24"/>
          <w14:ligatures w14:val="standardContextual"/>
        </w:rPr>
        <w:t xml:space="preserve"> (Hóa 11 – Chương 2)</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t>Một nhà máy luyện kim, ở giai đoạn đầu của quá trình sản xuất Zn từ quặng zinc blende thu được sản phẩm phụ là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theo sơ đồ phản ứng: ZnS + 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object w:dxaOrig="360" w:dyaOrig="240">
          <v:shape id="_x0000_i1096" type="#_x0000_t75" style="width:18.4pt;height:11.7pt" o:ole="">
            <v:imagedata r:id="rId124" o:title=""/>
          </v:shape>
          <o:OLEObject Type="Embed" ProgID="Equation.DSMT4" ShapeID="_x0000_i1096" DrawAspect="Content" ObjectID="_1833301366" r:id="rId125"/>
        </w:object>
      </w:r>
      <w:r w:rsidRPr="00D02FC2">
        <w:rPr>
          <w:rFonts w:ascii="Times New Roman" w:hAnsi="Times New Roman" w:cs="Times New Roman"/>
          <w:iCs/>
          <w:color w:val="000000" w:themeColor="text1"/>
          <w:kern w:val="2"/>
          <w:sz w:val="24"/>
          <w:szCs w:val="24"/>
          <w14:ligatures w14:val="standardContextual"/>
        </w:rPr>
        <w:t>ZnO +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iCs/>
          <w:color w:val="000000" w:themeColor="text1"/>
          <w:kern w:val="2"/>
          <w:sz w:val="24"/>
          <w:szCs w:val="24"/>
          <w14:ligatures w14:val="standardContextual"/>
        </w:rPr>
      </w:pPr>
      <w:r w:rsidRPr="00D02FC2">
        <w:rPr>
          <w:rFonts w:ascii="Times New Roman" w:hAnsi="Times New Roman" w:cs="Times New Roman"/>
          <w:iCs/>
          <w:color w:val="000000" w:themeColor="text1"/>
          <w:kern w:val="2"/>
          <w:sz w:val="24"/>
          <w:szCs w:val="24"/>
          <w14:ligatures w14:val="standardContextual"/>
        </w:rPr>
        <w:t>Đốt cháy m (kg) quặng zinc blende (chứa 77,6% khối lượng ZnS) bằng không khí, thu được tối đa 99,16 m</w:t>
      </w:r>
      <w:r w:rsidRPr="00D02FC2">
        <w:rPr>
          <w:rFonts w:ascii="Times New Roman" w:hAnsi="Times New Roman" w:cs="Times New Roman"/>
          <w:iCs/>
          <w:color w:val="000000" w:themeColor="text1"/>
          <w:kern w:val="2"/>
          <w:sz w:val="24"/>
          <w:szCs w:val="24"/>
          <w:vertAlign w:val="superscript"/>
          <w14:ligatures w14:val="standardContextual"/>
        </w:rPr>
        <w:t>3</w:t>
      </w:r>
      <w:r w:rsidRPr="00D02FC2">
        <w:rPr>
          <w:rFonts w:ascii="Times New Roman" w:hAnsi="Times New Roman" w:cs="Times New Roman"/>
          <w:iCs/>
          <w:color w:val="000000" w:themeColor="text1"/>
          <w:kern w:val="2"/>
          <w:sz w:val="24"/>
          <w:szCs w:val="24"/>
          <w14:ligatures w14:val="standardContextual"/>
        </w:rPr>
        <w:t xml:space="preserve"> khí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(đkc). Tính giá trị của m.</w:t>
      </w:r>
    </w:p>
    <w:p w:rsidR="00B710A4" w:rsidRPr="00D02FC2" w:rsidRDefault="00B710A4" w:rsidP="005F0A7A">
      <w:pPr>
        <w:tabs>
          <w:tab w:val="left" w:pos="360"/>
          <w:tab w:val="left" w:pos="2880"/>
          <w:tab w:val="left" w:pos="5400"/>
          <w:tab w:val="left" w:pos="7920"/>
        </w:tabs>
        <w:spacing w:after="0"/>
        <w:jc w:val="both"/>
        <w:rPr>
          <w:rFonts w:ascii="Times New Roman" w:eastAsia="Arial" w:hAnsi="Times New Roman" w:cs="Times New Roman"/>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color w:val="000000" w:themeColor="text1"/>
          <w:kern w:val="2"/>
          <w:sz w:val="24"/>
          <w:szCs w:val="24"/>
          <w14:ligatures w14:val="standardContextual"/>
        </w:rPr>
        <w:t xml:space="preserve"> (Hóa 12 – Chương 1)</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14:ligatures w14:val="standardContextual"/>
        </w:rPr>
        <w:t>Xà phòng, chất giặt rửa được sử dụng rộng rãi trong đời sống: rửa tay, giặt quần áo, rửa chén bát, lau sàn,…</w:t>
      </w:r>
      <w:r w:rsidRPr="00D02FC2">
        <w:rPr>
          <w:rFonts w:ascii="Times New Roman" w:eastAsia="Calibri" w:hAnsi="Times New Roman" w:cs="Times New Roman"/>
          <w:b/>
          <w:color w:val="000000" w:themeColor="text1"/>
          <w:kern w:val="2"/>
          <w:sz w:val="24"/>
          <w:szCs w:val="24"/>
          <w:lang w:val="vi-VN"/>
          <w14:ligatures w14:val="standardContextual"/>
        </w:rPr>
        <w:t xml:space="preserve"> </w:t>
      </w:r>
      <w:r w:rsidRPr="00D02FC2">
        <w:rPr>
          <w:rFonts w:ascii="Times New Roman" w:eastAsia="Arial" w:hAnsi="Times New Roman" w:cs="Times New Roman"/>
          <w:color w:val="000000" w:themeColor="text1"/>
          <w:kern w:val="2"/>
          <w:sz w:val="24"/>
          <w:szCs w:val="24"/>
          <w:lang w:val="vi-VN"/>
          <w14:ligatures w14:val="standardContextual"/>
        </w:rPr>
        <w:t>Sơ đồ dưới đây mô tả cơ chế giặt rửa của xà phòng và các chất giặt rửa:</w:t>
      </w:r>
    </w:p>
    <w:p w:rsidR="00B710A4" w:rsidRPr="00D02FC2" w:rsidRDefault="00B710A4" w:rsidP="005F0A7A">
      <w:pPr>
        <w:spacing w:after="0"/>
        <w:jc w:val="both"/>
        <w:rPr>
          <w:rFonts w:ascii="Times New Roman" w:eastAsia="Arial" w:hAnsi="Times New Roman" w:cs="Times New Roman"/>
          <w:color w:val="000000" w:themeColor="text1"/>
          <w:kern w:val="2"/>
          <w:sz w:val="24"/>
          <w:szCs w:val="24"/>
          <w:lang w:val="vi-VN"/>
          <w14:ligatures w14:val="standardContextual"/>
        </w:rPr>
      </w:pPr>
      <w:r w:rsidRPr="00D02FC2">
        <w:rPr>
          <w:rFonts w:ascii="Times New Roman" w:eastAsia="Arial" w:hAnsi="Times New Roman" w:cs="Times New Roman"/>
          <w:noProof/>
          <w:color w:val="000000" w:themeColor="text1"/>
          <w:kern w:val="2"/>
          <w:sz w:val="24"/>
          <w:szCs w:val="24"/>
          <w14:ligatures w14:val="standardContextual"/>
        </w:rPr>
        <w:drawing>
          <wp:inline distT="0" distB="0" distL="0" distR="0" wp14:anchorId="2A71C3B9" wp14:editId="696E531E">
            <wp:extent cx="5852160" cy="1069340"/>
            <wp:effectExtent l="0" t="0" r="0" b="0"/>
            <wp:docPr id="9"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diagram of a diagram&#10;&#10;Description automatically generated with medium confidence"/>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852160" cy="1069340"/>
                    </a:xfrm>
                    <a:prstGeom prst="rect">
                      <a:avLst/>
                    </a:prstGeom>
                    <a:noFill/>
                    <a:ln>
                      <a:noFill/>
                    </a:ln>
                  </pic:spPr>
                </pic:pic>
              </a:graphicData>
            </a:graphic>
          </wp:inline>
        </w:drawing>
      </w:r>
    </w:p>
    <w:p w:rsidR="00B710A4" w:rsidRPr="00D02FC2" w:rsidRDefault="00B710A4" w:rsidP="005F0A7A">
      <w:pPr>
        <w:spacing w:after="0"/>
        <w:ind w:firstLine="283"/>
        <w:jc w:val="both"/>
        <w:rPr>
          <w:rFonts w:ascii="Times New Roman" w:eastAsia="Arial" w:hAnsi="Times New Roman" w:cs="Times New Roman"/>
          <w:color w:val="000000" w:themeColor="text1"/>
          <w:kern w:val="2"/>
          <w:sz w:val="24"/>
          <w:szCs w:val="24"/>
          <w:lang w:val="pt-BR"/>
          <w14:ligatures w14:val="standardContextual"/>
        </w:rPr>
      </w:pPr>
      <w:r w:rsidRPr="00D02FC2">
        <w:rPr>
          <w:rFonts w:ascii="Times New Roman" w:eastAsia="Arial" w:hAnsi="Times New Roman" w:cs="Times New Roman"/>
          <w:color w:val="000000" w:themeColor="text1"/>
          <w:kern w:val="2"/>
          <w:sz w:val="24"/>
          <w:szCs w:val="24"/>
          <w:lang w:val="pt-BR"/>
          <w14:ligatures w14:val="standardContextual"/>
        </w:rPr>
        <w:t>Cho các nhận định sau:</w:t>
      </w:r>
    </w:p>
    <w:p w:rsidR="00B710A4" w:rsidRPr="00D02FC2" w:rsidRDefault="00B710A4" w:rsidP="005F0A7A">
      <w:pPr>
        <w:tabs>
          <w:tab w:val="left" w:pos="360"/>
          <w:tab w:val="left" w:pos="2880"/>
          <w:tab w:val="left" w:pos="5400"/>
          <w:tab w:val="left" w:pos="7920"/>
        </w:tabs>
        <w:spacing w:after="0"/>
        <w:jc w:val="both"/>
        <w:textAlignment w:val="baseline"/>
        <w:rPr>
          <w:rFonts w:ascii="Times New Roman" w:eastAsia="Times New Roman" w:hAnsi="Times New Roman" w:cs="Times New Roman"/>
          <w:color w:val="000000" w:themeColor="text1"/>
          <w:kern w:val="2"/>
          <w:sz w:val="24"/>
          <w:szCs w:val="24"/>
          <w:lang w:val="vi-VN" w:eastAsia="vi-VN"/>
          <w14:ligatures w14:val="standardContextual"/>
        </w:rPr>
      </w:pPr>
      <w:r w:rsidRPr="00D02FC2">
        <w:rPr>
          <w:rFonts w:ascii="Times New Roman" w:eastAsia="Times New Roman" w:hAnsi="Times New Roman" w:cs="Times New Roman"/>
          <w:color w:val="000000" w:themeColor="text1"/>
          <w:kern w:val="2"/>
          <w:sz w:val="24"/>
          <w:szCs w:val="24"/>
          <w:lang w:val="pt-BR" w:eastAsia="vi-VN"/>
          <w14:ligatures w14:val="standardContextual"/>
        </w:rPr>
        <w:lastRenderedPageBreak/>
        <w:t>(</w:t>
      </w:r>
      <w:r w:rsidRPr="00D02FC2">
        <w:rPr>
          <w:rFonts w:ascii="Times New Roman" w:eastAsia="Times New Roman" w:hAnsi="Times New Roman" w:cs="Times New Roman"/>
          <w:color w:val="000000" w:themeColor="text1"/>
          <w:kern w:val="2"/>
          <w:sz w:val="24"/>
          <w:szCs w:val="24"/>
          <w:lang w:val="vi-VN" w:eastAsia="vi-VN"/>
          <w14:ligatures w14:val="standardContextual"/>
        </w:rPr>
        <w:t xml:space="preserve">1) Các </w:t>
      </w:r>
      <w:r w:rsidRPr="00D02FC2">
        <w:rPr>
          <w:rFonts w:ascii="Times New Roman" w:eastAsia="Times New Roman" w:hAnsi="Times New Roman" w:cs="Times New Roman"/>
          <w:color w:val="000000" w:themeColor="text1"/>
          <w:kern w:val="2"/>
          <w:sz w:val="24"/>
          <w:szCs w:val="24"/>
          <w:lang w:val="pt-BR" w:eastAsia="vi-VN"/>
          <w14:ligatures w14:val="standardContextual"/>
        </w:rPr>
        <w:t xml:space="preserve">chất </w:t>
      </w:r>
      <w:r w:rsidRPr="00D02FC2">
        <w:rPr>
          <w:rFonts w:ascii="Times New Roman" w:eastAsia="Times New Roman" w:hAnsi="Times New Roman" w:cs="Times New Roman"/>
          <w:color w:val="000000" w:themeColor="text1"/>
          <w:kern w:val="2"/>
          <w:sz w:val="24"/>
          <w:szCs w:val="24"/>
          <w:lang w:val="vi-VN" w:eastAsia="vi-VN"/>
          <w14:ligatures w14:val="standardContextual"/>
        </w:rPr>
        <w:t>CH</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3</w:t>
      </w:r>
      <w:r w:rsidRPr="00D02FC2">
        <w:rPr>
          <w:rFonts w:ascii="Times New Roman" w:eastAsia="Times New Roman" w:hAnsi="Times New Roman" w:cs="Times New Roman"/>
          <w:color w:val="000000" w:themeColor="text1"/>
          <w:kern w:val="2"/>
          <w:sz w:val="24"/>
          <w:szCs w:val="24"/>
          <w:lang w:val="vi-VN" w:eastAsia="vi-VN"/>
          <w14:ligatures w14:val="standardContextual"/>
        </w:rPr>
        <w:t>[CH</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2</w:t>
      </w:r>
      <w:r w:rsidRPr="00D02FC2">
        <w:rPr>
          <w:rFonts w:ascii="Times New Roman" w:eastAsia="Times New Roman" w:hAnsi="Times New Roman" w:cs="Times New Roman"/>
          <w:color w:val="000000" w:themeColor="text1"/>
          <w:kern w:val="2"/>
          <w:sz w:val="24"/>
          <w:szCs w:val="24"/>
          <w:lang w:val="vi-VN" w:eastAsia="vi-VN"/>
          <w14:ligatures w14:val="standardContextual"/>
        </w:rPr>
        <w:t>]</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10</w:t>
      </w:r>
      <w:r w:rsidRPr="00D02FC2">
        <w:rPr>
          <w:rFonts w:ascii="Times New Roman" w:eastAsia="Times New Roman" w:hAnsi="Times New Roman" w:cs="Times New Roman"/>
          <w:color w:val="000000" w:themeColor="text1"/>
          <w:kern w:val="2"/>
          <w:sz w:val="24"/>
          <w:szCs w:val="24"/>
          <w:lang w:val="vi-VN" w:eastAsia="vi-VN"/>
          <w14:ligatures w14:val="standardContextual"/>
        </w:rPr>
        <w:t>C</w:t>
      </w:r>
      <w:r w:rsidRPr="00D02FC2">
        <w:rPr>
          <w:rFonts w:ascii="Times New Roman" w:eastAsia="Times New Roman" w:hAnsi="Times New Roman" w:cs="Times New Roman"/>
          <w:color w:val="000000" w:themeColor="text1"/>
          <w:kern w:val="2"/>
          <w:sz w:val="24"/>
          <w:szCs w:val="24"/>
          <w:lang w:val="pt-BR" w:eastAsia="vi-VN"/>
          <w14:ligatures w14:val="standardContextual"/>
        </w:rPr>
        <w:t>H</w:t>
      </w:r>
      <w:r w:rsidRPr="00D02FC2">
        <w:rPr>
          <w:rFonts w:ascii="Times New Roman" w:eastAsia="Times New Roman" w:hAnsi="Times New Roman" w:cs="Times New Roman"/>
          <w:color w:val="000000" w:themeColor="text1"/>
          <w:kern w:val="2"/>
          <w:sz w:val="24"/>
          <w:szCs w:val="24"/>
          <w:vertAlign w:val="subscript"/>
          <w:lang w:val="pt-BR" w:eastAsia="vi-VN"/>
          <w14:ligatures w14:val="standardContextual"/>
        </w:rPr>
        <w:t>2</w:t>
      </w:r>
      <w:r w:rsidRPr="00D02FC2">
        <w:rPr>
          <w:rFonts w:ascii="Times New Roman" w:eastAsia="Times New Roman" w:hAnsi="Times New Roman" w:cs="Times New Roman"/>
          <w:color w:val="000000" w:themeColor="text1"/>
          <w:kern w:val="2"/>
          <w:sz w:val="24"/>
          <w:szCs w:val="24"/>
          <w:lang w:val="pt-BR" w:eastAsia="vi-VN"/>
          <w14:ligatures w14:val="standardContextual"/>
        </w:rPr>
        <w:t>-C</w:t>
      </w:r>
      <w:r w:rsidRPr="00D02FC2">
        <w:rPr>
          <w:rFonts w:ascii="Times New Roman" w:eastAsia="Times New Roman" w:hAnsi="Times New Roman" w:cs="Times New Roman"/>
          <w:color w:val="000000" w:themeColor="text1"/>
          <w:kern w:val="2"/>
          <w:sz w:val="24"/>
          <w:szCs w:val="24"/>
          <w:vertAlign w:val="subscript"/>
          <w:lang w:val="pt-BR" w:eastAsia="vi-VN"/>
          <w14:ligatures w14:val="standardContextual"/>
        </w:rPr>
        <w:t>6</w:t>
      </w:r>
      <w:r w:rsidRPr="00D02FC2">
        <w:rPr>
          <w:rFonts w:ascii="Times New Roman" w:eastAsia="Times New Roman" w:hAnsi="Times New Roman" w:cs="Times New Roman"/>
          <w:color w:val="000000" w:themeColor="text1"/>
          <w:kern w:val="2"/>
          <w:sz w:val="24"/>
          <w:szCs w:val="24"/>
          <w:lang w:val="pt-BR" w:eastAsia="vi-VN"/>
          <w14:ligatures w14:val="standardContextual"/>
        </w:rPr>
        <w:t>H</w:t>
      </w:r>
      <w:r w:rsidRPr="00D02FC2">
        <w:rPr>
          <w:rFonts w:ascii="Times New Roman" w:eastAsia="Times New Roman" w:hAnsi="Times New Roman" w:cs="Times New Roman"/>
          <w:color w:val="000000" w:themeColor="text1"/>
          <w:kern w:val="2"/>
          <w:sz w:val="24"/>
          <w:szCs w:val="24"/>
          <w:vertAlign w:val="subscript"/>
          <w:lang w:val="pt-BR" w:eastAsia="vi-VN"/>
          <w14:ligatures w14:val="standardContextual"/>
        </w:rPr>
        <w:t>4</w:t>
      </w:r>
      <w:r w:rsidRPr="00D02FC2">
        <w:rPr>
          <w:rFonts w:ascii="Times New Roman" w:eastAsia="Times New Roman" w:hAnsi="Times New Roman" w:cs="Times New Roman"/>
          <w:color w:val="000000" w:themeColor="text1"/>
          <w:kern w:val="2"/>
          <w:sz w:val="24"/>
          <w:szCs w:val="24"/>
          <w:lang w:val="pt-BR" w:eastAsia="vi-VN"/>
          <w14:ligatures w14:val="standardContextual"/>
        </w:rPr>
        <w:t>-SO</w:t>
      </w:r>
      <w:r w:rsidRPr="00D02FC2">
        <w:rPr>
          <w:rFonts w:ascii="Times New Roman" w:eastAsia="Times New Roman" w:hAnsi="Times New Roman" w:cs="Times New Roman"/>
          <w:color w:val="000000" w:themeColor="text1"/>
          <w:kern w:val="2"/>
          <w:sz w:val="24"/>
          <w:szCs w:val="24"/>
          <w:vertAlign w:val="subscript"/>
          <w:lang w:val="pt-BR" w:eastAsia="vi-VN"/>
          <w14:ligatures w14:val="standardContextual"/>
        </w:rPr>
        <w:t>3</w:t>
      </w:r>
      <w:r w:rsidRPr="00D02FC2">
        <w:rPr>
          <w:rFonts w:ascii="Times New Roman" w:eastAsia="Times New Roman" w:hAnsi="Times New Roman" w:cs="Times New Roman"/>
          <w:color w:val="000000" w:themeColor="text1"/>
          <w:kern w:val="2"/>
          <w:sz w:val="24"/>
          <w:szCs w:val="24"/>
          <w:lang w:val="pt-BR" w:eastAsia="vi-VN"/>
          <w14:ligatures w14:val="standardContextual"/>
        </w:rPr>
        <w:t>Na</w:t>
      </w:r>
      <w:r w:rsidRPr="00D02FC2">
        <w:rPr>
          <w:rFonts w:ascii="Times New Roman" w:eastAsia="Times New Roman" w:hAnsi="Times New Roman" w:cs="Times New Roman"/>
          <w:color w:val="000000" w:themeColor="text1"/>
          <w:kern w:val="2"/>
          <w:sz w:val="24"/>
          <w:szCs w:val="24"/>
          <w:lang w:val="vi-VN" w:eastAsia="vi-VN"/>
          <w14:ligatures w14:val="standardContextual"/>
        </w:rPr>
        <w:t xml:space="preserve"> và CH</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3</w:t>
      </w:r>
      <w:r w:rsidRPr="00D02FC2">
        <w:rPr>
          <w:rFonts w:ascii="Times New Roman" w:eastAsia="Times New Roman" w:hAnsi="Times New Roman" w:cs="Times New Roman"/>
          <w:color w:val="000000" w:themeColor="text1"/>
          <w:kern w:val="2"/>
          <w:sz w:val="24"/>
          <w:szCs w:val="24"/>
          <w:lang w:val="vi-VN" w:eastAsia="vi-VN"/>
          <w14:ligatures w14:val="standardContextual"/>
        </w:rPr>
        <w:t>[CH</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2</w:t>
      </w:r>
      <w:r w:rsidRPr="00D02FC2">
        <w:rPr>
          <w:rFonts w:ascii="Times New Roman" w:eastAsia="Times New Roman" w:hAnsi="Times New Roman" w:cs="Times New Roman"/>
          <w:color w:val="000000" w:themeColor="text1"/>
          <w:kern w:val="2"/>
          <w:sz w:val="24"/>
          <w:szCs w:val="24"/>
          <w:lang w:val="vi-VN" w:eastAsia="vi-VN"/>
          <w14:ligatures w14:val="standardContextual"/>
        </w:rPr>
        <w:t>]</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10</w:t>
      </w:r>
      <w:r w:rsidRPr="00D02FC2">
        <w:rPr>
          <w:rFonts w:ascii="Times New Roman" w:eastAsia="Times New Roman" w:hAnsi="Times New Roman" w:cs="Times New Roman"/>
          <w:color w:val="000000" w:themeColor="text1"/>
          <w:kern w:val="2"/>
          <w:sz w:val="24"/>
          <w:szCs w:val="24"/>
          <w:lang w:val="vi-VN" w:eastAsia="vi-VN"/>
          <w14:ligatures w14:val="standardContextual"/>
        </w:rPr>
        <w:t>CH</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2</w:t>
      </w:r>
      <w:r w:rsidRPr="00D02FC2">
        <w:rPr>
          <w:rFonts w:ascii="Times New Roman" w:eastAsia="Times New Roman" w:hAnsi="Times New Roman" w:cs="Times New Roman"/>
          <w:color w:val="000000" w:themeColor="text1"/>
          <w:kern w:val="2"/>
          <w:sz w:val="24"/>
          <w:szCs w:val="24"/>
          <w:lang w:val="vi-VN" w:eastAsia="vi-VN"/>
          <w14:ligatures w14:val="standardContextual"/>
        </w:rPr>
        <w:t>OSO</w:t>
      </w:r>
      <w:r w:rsidRPr="00D02FC2">
        <w:rPr>
          <w:rFonts w:ascii="Times New Roman" w:eastAsia="Times New Roman" w:hAnsi="Times New Roman" w:cs="Times New Roman"/>
          <w:color w:val="000000" w:themeColor="text1"/>
          <w:kern w:val="2"/>
          <w:sz w:val="24"/>
          <w:szCs w:val="24"/>
          <w:vertAlign w:val="subscript"/>
          <w:lang w:val="vi-VN" w:eastAsia="vi-VN"/>
          <w14:ligatures w14:val="standardContextual"/>
        </w:rPr>
        <w:t>3</w:t>
      </w:r>
      <w:r w:rsidRPr="00D02FC2">
        <w:rPr>
          <w:rFonts w:ascii="Times New Roman" w:eastAsia="Times New Roman" w:hAnsi="Times New Roman" w:cs="Times New Roman"/>
          <w:color w:val="000000" w:themeColor="text1"/>
          <w:kern w:val="2"/>
          <w:sz w:val="24"/>
          <w:szCs w:val="24"/>
          <w:lang w:val="vi-VN" w:eastAsia="vi-VN"/>
          <w14:ligatures w14:val="standardContextual"/>
        </w:rPr>
        <w:t>Na là chất giặt rửa tổng hợp.</w:t>
      </w:r>
    </w:p>
    <w:p w:rsidR="00B710A4" w:rsidRPr="00D02FC2" w:rsidRDefault="00B710A4" w:rsidP="005F0A7A">
      <w:pPr>
        <w:spacing w:after="0"/>
        <w:jc w:val="both"/>
        <w:rPr>
          <w:rFonts w:ascii="Times New Roman" w:eastAsia="Arial" w:hAnsi="Times New Roman" w:cs="Times New Roman"/>
          <w:color w:val="000000" w:themeColor="text1"/>
          <w:kern w:val="2"/>
          <w:sz w:val="24"/>
          <w:szCs w:val="24"/>
          <w:lang w:val="vi-VN"/>
          <w14:ligatures w14:val="standardContextual"/>
        </w:rPr>
      </w:pPr>
      <w:r w:rsidRPr="00D02FC2">
        <w:rPr>
          <w:rFonts w:ascii="Times New Roman" w:eastAsia="Arial" w:hAnsi="Times New Roman" w:cs="Times New Roman"/>
          <w:color w:val="000000" w:themeColor="text1"/>
          <w:kern w:val="2"/>
          <w:sz w:val="24"/>
          <w:szCs w:val="24"/>
          <w:lang w:val="vi-VN"/>
          <w14:ligatures w14:val="standardContextual"/>
        </w:rPr>
        <w:t xml:space="preserve">(2) Cấu tạo chung của xà phòng và chất giặt rửa gồm </w:t>
      </w:r>
      <w:r w:rsidRPr="00D02FC2">
        <w:rPr>
          <w:rFonts w:ascii="Times New Roman" w:eastAsia="Arial" w:hAnsi="Times New Roman" w:cs="Times New Roman"/>
          <w:bCs/>
          <w:color w:val="000000" w:themeColor="text1"/>
          <w:kern w:val="2"/>
          <w:sz w:val="24"/>
          <w:szCs w:val="24"/>
          <w:lang w:val="vi-VN"/>
          <w14:ligatures w14:val="standardContextual"/>
        </w:rPr>
        <w:t>một phần</w:t>
      </w:r>
      <w:r w:rsidRPr="00D02FC2">
        <w:rPr>
          <w:rFonts w:ascii="Times New Roman" w:eastAsia="Arial" w:hAnsi="Times New Roman" w:cs="Times New Roman"/>
          <w:color w:val="000000" w:themeColor="text1"/>
          <w:kern w:val="2"/>
          <w:sz w:val="24"/>
          <w:szCs w:val="24"/>
          <w:lang w:val="vi-VN"/>
          <w14:ligatures w14:val="standardContextual"/>
        </w:rPr>
        <w:t xml:space="preserve"> ưa nước nối với </w:t>
      </w:r>
      <w:r w:rsidRPr="00D02FC2">
        <w:rPr>
          <w:rFonts w:ascii="Times New Roman" w:eastAsia="Arial" w:hAnsi="Times New Roman" w:cs="Times New Roman"/>
          <w:bCs/>
          <w:color w:val="000000" w:themeColor="text1"/>
          <w:kern w:val="2"/>
          <w:sz w:val="24"/>
          <w:szCs w:val="24"/>
          <w:lang w:val="vi-VN"/>
          <w14:ligatures w14:val="standardContextual"/>
        </w:rPr>
        <w:t>một phần</w:t>
      </w:r>
      <w:r w:rsidRPr="00D02FC2">
        <w:rPr>
          <w:rFonts w:ascii="Times New Roman" w:eastAsia="Arial" w:hAnsi="Times New Roman" w:cs="Times New Roman"/>
          <w:color w:val="000000" w:themeColor="text1"/>
          <w:kern w:val="2"/>
          <w:sz w:val="24"/>
          <w:szCs w:val="24"/>
          <w:lang w:val="vi-VN"/>
          <w14:ligatures w14:val="standardContextual"/>
        </w:rPr>
        <w:t xml:space="preserve"> kị nước; trong đó phần ưa nước là các gốc hydrocarbon mạch dài tan nhiều trong nước.</w:t>
      </w:r>
    </w:p>
    <w:p w:rsidR="00B710A4" w:rsidRPr="00D02FC2" w:rsidRDefault="00B710A4" w:rsidP="005F0A7A">
      <w:pPr>
        <w:spacing w:after="0"/>
        <w:jc w:val="both"/>
        <w:rPr>
          <w:rFonts w:ascii="Times New Roman" w:eastAsia="Arial" w:hAnsi="Times New Roman" w:cs="Times New Roman"/>
          <w:color w:val="000000" w:themeColor="text1"/>
          <w:kern w:val="2"/>
          <w:sz w:val="24"/>
          <w:szCs w:val="24"/>
          <w:lang w:val="vi-VN"/>
          <w14:ligatures w14:val="standardContextual"/>
        </w:rPr>
      </w:pPr>
      <w:r w:rsidRPr="00D02FC2">
        <w:rPr>
          <w:rFonts w:ascii="Times New Roman" w:eastAsia="Arial" w:hAnsi="Times New Roman" w:cs="Times New Roman"/>
          <w:color w:val="000000" w:themeColor="text1"/>
          <w:kern w:val="2"/>
          <w:sz w:val="24"/>
          <w:szCs w:val="24"/>
          <w:lang w:val="vi-VN"/>
          <w14:ligatures w14:val="standardContextual"/>
        </w:rPr>
        <w:t>(3) Khi xà phòng tan vào nước phần kị nước trong xà phòng thâm nhập vào vết bẩn, phân chia vết bẩn thành những hạt rất nhỏ; phần ưa nước quay ra ngoài, mang theo các vết bẩn phân tán vào nước và bị rửa trôi.</w:t>
      </w:r>
    </w:p>
    <w:p w:rsidR="00B710A4" w:rsidRPr="00D02FC2" w:rsidRDefault="00B710A4" w:rsidP="005F0A7A">
      <w:pPr>
        <w:spacing w:after="0"/>
        <w:jc w:val="both"/>
        <w:rPr>
          <w:rFonts w:ascii="Times New Roman" w:eastAsia="Arial" w:hAnsi="Times New Roman" w:cs="Times New Roman"/>
          <w:color w:val="000000" w:themeColor="text1"/>
          <w:kern w:val="2"/>
          <w:sz w:val="24"/>
          <w:szCs w:val="24"/>
          <w:lang w:val="vi-VN"/>
          <w14:ligatures w14:val="standardContextual"/>
        </w:rPr>
      </w:pPr>
      <w:r w:rsidRPr="00D02FC2">
        <w:rPr>
          <w:rFonts w:ascii="Times New Roman" w:eastAsia="Times New Roman" w:hAnsi="Times New Roman" w:cs="Times New Roman"/>
          <w:color w:val="000000" w:themeColor="text1"/>
          <w:kern w:val="2"/>
          <w:sz w:val="24"/>
          <w:szCs w:val="24"/>
          <w:lang w:val="vi-VN"/>
          <w14:ligatures w14:val="standardContextual"/>
        </w:rPr>
        <w:t>(4) Chất giặt rửa tổng hợp bị giảm hoặc mất tác dụng giặt rửa khi dùng với nước cứng vì tạo kết tủa với cation Ca</w:t>
      </w:r>
      <w:r w:rsidRPr="00D02FC2">
        <w:rPr>
          <w:rFonts w:ascii="Times New Roman" w:eastAsia="Times New Roman" w:hAnsi="Times New Roman" w:cs="Times New Roman"/>
          <w:color w:val="000000" w:themeColor="text1"/>
          <w:kern w:val="2"/>
          <w:sz w:val="24"/>
          <w:szCs w:val="24"/>
          <w:vertAlign w:val="superscript"/>
          <w:lang w:val="vi-VN"/>
          <w14:ligatures w14:val="standardContextual"/>
        </w:rPr>
        <w:t>2+</w:t>
      </w:r>
      <w:r w:rsidRPr="00D02FC2">
        <w:rPr>
          <w:rFonts w:ascii="Times New Roman" w:eastAsia="Times New Roman" w:hAnsi="Times New Roman" w:cs="Times New Roman"/>
          <w:color w:val="000000" w:themeColor="text1"/>
          <w:kern w:val="2"/>
          <w:sz w:val="24"/>
          <w:szCs w:val="24"/>
          <w:lang w:val="vi-VN"/>
          <w14:ligatures w14:val="standardContextual"/>
        </w:rPr>
        <w:t>, Mg</w:t>
      </w:r>
      <w:r w:rsidRPr="00D02FC2">
        <w:rPr>
          <w:rFonts w:ascii="Times New Roman" w:eastAsia="Times New Roman" w:hAnsi="Times New Roman" w:cs="Times New Roman"/>
          <w:color w:val="000000" w:themeColor="text1"/>
          <w:kern w:val="2"/>
          <w:sz w:val="24"/>
          <w:szCs w:val="24"/>
          <w:vertAlign w:val="superscript"/>
          <w:lang w:val="vi-VN"/>
          <w14:ligatures w14:val="standardContextual"/>
        </w:rPr>
        <w:t>2+</w:t>
      </w:r>
      <w:r w:rsidRPr="00D02FC2">
        <w:rPr>
          <w:rFonts w:ascii="Times New Roman" w:eastAsia="Times New Roman" w:hAnsi="Times New Roman" w:cs="Times New Roman"/>
          <w:color w:val="000000" w:themeColor="text1"/>
          <w:kern w:val="2"/>
          <w:sz w:val="24"/>
          <w:szCs w:val="24"/>
          <w:lang w:val="vi-VN"/>
          <w14:ligatures w14:val="standardContextual"/>
        </w:rPr>
        <w:t>.</w:t>
      </w:r>
    </w:p>
    <w:p w:rsidR="00B710A4" w:rsidRPr="00D02FC2" w:rsidRDefault="00B710A4" w:rsidP="005F0A7A">
      <w:pPr>
        <w:widowControl w:val="0"/>
        <w:tabs>
          <w:tab w:val="left" w:pos="270"/>
          <w:tab w:val="left" w:pos="2880"/>
          <w:tab w:val="left" w:pos="5310"/>
          <w:tab w:val="left" w:pos="7830"/>
        </w:tabs>
        <w:autoSpaceDE w:val="0"/>
        <w:autoSpaceDN w:val="0"/>
        <w:spacing w:after="0"/>
        <w:jc w:val="both"/>
        <w:rPr>
          <w:rFonts w:ascii="Times New Roman" w:eastAsia="Times New Roman" w:hAnsi="Times New Roman" w:cs="Times New Roman"/>
          <w:color w:val="000000" w:themeColor="text1"/>
          <w:kern w:val="2"/>
          <w:sz w:val="24"/>
          <w:szCs w:val="24"/>
          <w:lang w:val="vi-VN"/>
          <w14:ligatures w14:val="standardContextual"/>
        </w:rPr>
      </w:pPr>
      <w:r w:rsidRPr="00D02FC2">
        <w:rPr>
          <w:rFonts w:ascii="Times New Roman" w:eastAsia="Times New Roman" w:hAnsi="Times New Roman" w:cs="Times New Roman"/>
          <w:color w:val="000000" w:themeColor="text1"/>
          <w:kern w:val="2"/>
          <w:sz w:val="24"/>
          <w:szCs w:val="24"/>
          <w:lang w:val="vi-VN"/>
          <w14:ligatures w14:val="standardContextual"/>
        </w:rPr>
        <w:t>(5) Từ dầu mỏ, có thể sản xuất được xà phòng và chất giặt rửa tổng hợp.</w:t>
      </w:r>
    </w:p>
    <w:p w:rsidR="00B710A4" w:rsidRPr="00D02FC2" w:rsidRDefault="00B710A4" w:rsidP="005F0A7A">
      <w:pPr>
        <w:widowControl w:val="0"/>
        <w:tabs>
          <w:tab w:val="left" w:pos="270"/>
          <w:tab w:val="left" w:pos="2880"/>
          <w:tab w:val="left" w:pos="5310"/>
          <w:tab w:val="left" w:pos="7830"/>
        </w:tabs>
        <w:autoSpaceDE w:val="0"/>
        <w:autoSpaceDN w:val="0"/>
        <w:spacing w:after="0"/>
        <w:jc w:val="both"/>
        <w:rPr>
          <w:rFonts w:ascii="Times New Roman" w:eastAsia="Times New Roman" w:hAnsi="Times New Roman" w:cs="Times New Roman"/>
          <w:color w:val="000000" w:themeColor="text1"/>
          <w:kern w:val="2"/>
          <w:sz w:val="24"/>
          <w:szCs w:val="24"/>
          <w:lang w:val="vi-VN"/>
          <w14:ligatures w14:val="standardContextual"/>
        </w:rPr>
      </w:pPr>
      <w:r w:rsidRPr="00D02FC2">
        <w:rPr>
          <w:rFonts w:ascii="Times New Roman" w:eastAsia="Times New Roman" w:hAnsi="Times New Roman" w:cs="Times New Roman"/>
          <w:color w:val="000000" w:themeColor="text1"/>
          <w:kern w:val="2"/>
          <w:sz w:val="24"/>
          <w:szCs w:val="24"/>
          <w:lang w:val="vi-VN"/>
          <w14:ligatures w14:val="standardContextual"/>
        </w:rPr>
        <w:t>(6) Xà phòng dễ bị các vi sinh vật phân hủy nên thân thiện với môi trường.</w:t>
      </w:r>
    </w:p>
    <w:p w:rsidR="00B710A4" w:rsidRPr="00D02FC2" w:rsidRDefault="00B710A4" w:rsidP="005F0A7A">
      <w:pPr>
        <w:spacing w:after="0"/>
        <w:ind w:firstLine="300"/>
        <w:jc w:val="both"/>
        <w:rPr>
          <w:rFonts w:ascii="Times New Roman" w:hAnsi="Times New Roman" w:cs="Times New Roman"/>
          <w:color w:val="000000" w:themeColor="text1"/>
          <w:kern w:val="2"/>
          <w:sz w:val="24"/>
          <w:szCs w:val="24"/>
          <w:lang w:val="vi-VN"/>
          <w14:ligatures w14:val="standardContextual"/>
        </w:rPr>
      </w:pPr>
      <w:r w:rsidRPr="00D02FC2">
        <w:rPr>
          <w:rFonts w:ascii="Times New Roman" w:hAnsi="Times New Roman" w:cs="Times New Roman"/>
          <w:color w:val="000000" w:themeColor="text1"/>
          <w:kern w:val="2"/>
          <w:sz w:val="24"/>
          <w:szCs w:val="24"/>
          <w:lang w:val="vi-VN"/>
          <w14:ligatures w14:val="standardContextual"/>
        </w:rPr>
        <w:t>Các nhận định đúng gồm những nhận định nào? (</w:t>
      </w:r>
      <w:r w:rsidRPr="00D02FC2">
        <w:rPr>
          <w:rFonts w:ascii="Times New Roman" w:hAnsi="Times New Roman" w:cs="Times New Roman"/>
          <w:i/>
          <w:iCs/>
          <w:color w:val="000000" w:themeColor="text1"/>
          <w:kern w:val="2"/>
          <w:sz w:val="24"/>
          <w:szCs w:val="24"/>
          <w:lang w:val="vi-VN"/>
          <w14:ligatures w14:val="standardContextual"/>
        </w:rPr>
        <w:t>Liệt kê theo thứ tự từ nhỏ đến lớn</w:t>
      </w:r>
      <w:r w:rsidRPr="00D02FC2">
        <w:rPr>
          <w:rFonts w:ascii="Times New Roman" w:hAnsi="Times New Roman" w:cs="Times New Roman"/>
          <w:color w:val="000000" w:themeColor="text1"/>
          <w:kern w:val="2"/>
          <w:sz w:val="24"/>
          <w:szCs w:val="24"/>
          <w:lang w:val="vi-VN"/>
          <w14:ligatures w14:val="standardContextual"/>
        </w:rPr>
        <w:t>, ví dụ 123; 234;...).</w:t>
      </w:r>
    </w:p>
    <w:p w:rsidR="00B710A4" w:rsidRPr="00D02FC2" w:rsidRDefault="00B710A4" w:rsidP="005F0A7A">
      <w:pPr>
        <w:spacing w:after="0"/>
        <w:rPr>
          <w:rFonts w:ascii="Times New Roman" w:hAnsi="Times New Roman" w:cs="Times New Roman"/>
          <w:i/>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4:</w:t>
      </w:r>
      <w:r w:rsidRPr="00D02FC2">
        <w:rPr>
          <w:rFonts w:ascii="Times New Roman" w:hAnsi="Times New Roman" w:cs="Times New Roman"/>
          <w:b/>
          <w:bCs/>
          <w:color w:val="000000" w:themeColor="text1"/>
          <w:kern w:val="2"/>
          <w:sz w:val="24"/>
          <w:szCs w:val="24"/>
          <w:lang w:val="vi-VN"/>
          <w14:ligatures w14:val="standardContextual"/>
        </w:rPr>
        <w:t xml:space="preserve"> (Hóa 12 – Chương 3)</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eastAsia="Times New Roman" w:hAnsi="Times New Roman" w:cs="Times New Roman"/>
          <w:bCs/>
          <w:color w:val="000000" w:themeColor="text1"/>
          <w:kern w:val="2"/>
          <w:sz w:val="24"/>
          <w:szCs w:val="24"/>
          <w:lang w:val="vi-VN"/>
          <w14:ligatures w14:val="standardContextual"/>
        </w:rPr>
        <w:t>Peptide Gly – Ala – Val có phân tử khối bằng bao nhiêu?</w:t>
      </w:r>
    </w:p>
    <w:p w:rsidR="00B710A4" w:rsidRPr="00D02FC2" w:rsidRDefault="00B710A4" w:rsidP="005F0A7A">
      <w:pPr>
        <w:tabs>
          <w:tab w:val="left" w:pos="284"/>
          <w:tab w:val="left" w:pos="2552"/>
          <w:tab w:val="left" w:pos="4820"/>
          <w:tab w:val="left" w:pos="7088"/>
        </w:tabs>
        <w:spacing w:after="0"/>
        <w:jc w:val="both"/>
        <w:rPr>
          <w:rFonts w:ascii="Times New Roman" w:eastAsia="Calibri" w:hAnsi="Times New Roman" w:cs="Times New Roman"/>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5:</w:t>
      </w:r>
      <w:r w:rsidRPr="00D02FC2">
        <w:rPr>
          <w:rFonts w:ascii="Times New Roman" w:hAnsi="Times New Roman" w:cs="Times New Roman"/>
          <w:b/>
          <w:bCs/>
          <w:color w:val="000000" w:themeColor="text1"/>
          <w:kern w:val="2"/>
          <w:sz w:val="24"/>
          <w:szCs w:val="24"/>
          <w:lang w:val="vi-VN"/>
          <w14:ligatures w14:val="standardContextual"/>
        </w:rPr>
        <w:t xml:space="preserve"> (Hóa 12 – Chương 5)</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eastAsia="Calibri" w:hAnsi="Times New Roman" w:cs="Times New Roman"/>
          <w:color w:val="000000" w:themeColor="text1"/>
          <w:kern w:val="2"/>
          <w:sz w:val="24"/>
          <w:szCs w:val="24"/>
          <w:lang w:val="vi-VN"/>
          <w14:ligatures w14:val="standardContextual"/>
        </w:rPr>
        <w:t xml:space="preserve">Nhôm, titanium và một vài kim loại khác được tạo màu hoặc </w:t>
      </w:r>
      <w:r w:rsidRPr="00D02FC2">
        <w:rPr>
          <w:rFonts w:ascii="Times New Roman" w:eastAsia="Calibri" w:hAnsi="Times New Roman" w:cs="Times New Roman"/>
          <w:bCs/>
          <w:color w:val="000000" w:themeColor="text1"/>
          <w:kern w:val="2"/>
          <w:sz w:val="24"/>
          <w:szCs w:val="24"/>
          <w:lang w:val="vi-VN"/>
          <w14:ligatures w14:val="standardContextual"/>
        </w:rPr>
        <w:t xml:space="preserve">tăng độ dày của lớp oxide bên ngoài bề mặt </w:t>
      </w:r>
      <w:r w:rsidRPr="00D02FC2">
        <w:rPr>
          <w:rFonts w:ascii="Times New Roman" w:eastAsia="Calibri" w:hAnsi="Times New Roman" w:cs="Times New Roman"/>
          <w:color w:val="000000" w:themeColor="text1"/>
          <w:kern w:val="2"/>
          <w:sz w:val="24"/>
          <w:szCs w:val="24"/>
          <w:lang w:val="vi-VN"/>
          <w14:ligatures w14:val="standardContextual"/>
        </w:rPr>
        <w:t xml:space="preserve">bởi phương pháp anodizing (anode hóa), khi đó phần kim loại được xử lý sẽ là điện cực anode của thiết bị điện phân, bị oxi hóa tạo thành lớp màng oxide và kết hợp các phân tử thuốc nhuộm để tạo màu sắc rực rỡ. </w:t>
      </w:r>
      <w:r w:rsidRPr="00D02FC2">
        <w:rPr>
          <w:rFonts w:ascii="Times New Roman" w:eastAsia="Arial" w:hAnsi="Times New Roman" w:cs="Times New Roman"/>
          <w:color w:val="000000" w:themeColor="text1"/>
          <w:kern w:val="2"/>
          <w:sz w:val="24"/>
          <w:szCs w:val="24"/>
          <w:lang w:val="vi-VN"/>
          <w14:ligatures w14:val="standardContextual"/>
        </w:rPr>
        <w:t>Để tạo lớp màng aluminium oxide dày 0,01 mm trên bề mặt vật liệu nhôm có tổng diện tích bề mặt là 120 cm</w:t>
      </w:r>
      <w:r w:rsidRPr="00D02FC2">
        <w:rPr>
          <w:rFonts w:ascii="Times New Roman" w:eastAsia="Arial" w:hAnsi="Times New Roman" w:cs="Times New Roman"/>
          <w:color w:val="000000" w:themeColor="text1"/>
          <w:kern w:val="2"/>
          <w:sz w:val="24"/>
          <w:szCs w:val="24"/>
          <w:vertAlign w:val="superscript"/>
          <w:lang w:val="vi-VN"/>
          <w14:ligatures w14:val="standardContextual"/>
        </w:rPr>
        <w:t>2</w:t>
      </w:r>
      <w:r w:rsidRPr="00D02FC2">
        <w:rPr>
          <w:rFonts w:ascii="Times New Roman" w:eastAsia="Arial" w:hAnsi="Times New Roman" w:cs="Times New Roman"/>
          <w:color w:val="000000" w:themeColor="text1"/>
          <w:kern w:val="2"/>
          <w:sz w:val="24"/>
          <w:szCs w:val="24"/>
          <w:lang w:val="vi-VN"/>
          <w14:ligatures w14:val="standardContextual"/>
        </w:rPr>
        <w:t xml:space="preserve"> cần thực hiện quá trình điện phân ở trên với dòng điện có cường độ là 0,6A trong thời gian t (phút). Biết điện lượng q = I.t = n</w:t>
      </w:r>
      <w:r w:rsidRPr="00D02FC2">
        <w:rPr>
          <w:rFonts w:ascii="Times New Roman" w:eastAsia="Arial" w:hAnsi="Times New Roman" w:cs="Times New Roman"/>
          <w:color w:val="000000" w:themeColor="text1"/>
          <w:kern w:val="2"/>
          <w:sz w:val="24"/>
          <w:szCs w:val="24"/>
          <w:vertAlign w:val="subscript"/>
          <w:lang w:val="vi-VN"/>
          <w14:ligatures w14:val="standardContextual"/>
        </w:rPr>
        <w:t>e</w:t>
      </w:r>
      <w:r w:rsidRPr="00D02FC2">
        <w:rPr>
          <w:rFonts w:ascii="Times New Roman" w:eastAsia="Arial" w:hAnsi="Times New Roman" w:cs="Times New Roman"/>
          <w:color w:val="000000" w:themeColor="text1"/>
          <w:kern w:val="2"/>
          <w:sz w:val="24"/>
          <w:szCs w:val="24"/>
          <w:lang w:val="vi-VN"/>
          <w14:ligatures w14:val="standardContextual"/>
        </w:rPr>
        <w:t>.F; hằng số F = 96485 C/mol, hiệu suất điện phân đạt 96%; khối lượng riêng của Al</w:t>
      </w:r>
      <w:r w:rsidRPr="00D02FC2">
        <w:rPr>
          <w:rFonts w:ascii="Times New Roman" w:eastAsia="Arial" w:hAnsi="Times New Roman" w:cs="Times New Roman"/>
          <w:color w:val="000000" w:themeColor="text1"/>
          <w:kern w:val="2"/>
          <w:sz w:val="24"/>
          <w:szCs w:val="24"/>
          <w:vertAlign w:val="subscript"/>
          <w:lang w:val="vi-VN"/>
          <w14:ligatures w14:val="standardContextual"/>
        </w:rPr>
        <w:t>2</w:t>
      </w:r>
      <w:r w:rsidRPr="00D02FC2">
        <w:rPr>
          <w:rFonts w:ascii="Times New Roman" w:eastAsia="Arial" w:hAnsi="Times New Roman" w:cs="Times New Roman"/>
          <w:color w:val="000000" w:themeColor="text1"/>
          <w:kern w:val="2"/>
          <w:sz w:val="24"/>
          <w:szCs w:val="24"/>
          <w:lang w:val="vi-VN"/>
          <w14:ligatures w14:val="standardContextual"/>
        </w:rPr>
        <w:t>O</w:t>
      </w:r>
      <w:r w:rsidRPr="00D02FC2">
        <w:rPr>
          <w:rFonts w:ascii="Times New Roman" w:eastAsia="Arial" w:hAnsi="Times New Roman" w:cs="Times New Roman"/>
          <w:color w:val="000000" w:themeColor="text1"/>
          <w:kern w:val="2"/>
          <w:sz w:val="24"/>
          <w:szCs w:val="24"/>
          <w:vertAlign w:val="subscript"/>
          <w:lang w:val="vi-VN"/>
          <w14:ligatures w14:val="standardContextual"/>
        </w:rPr>
        <w:t>3</w:t>
      </w:r>
      <w:r w:rsidRPr="00D02FC2">
        <w:rPr>
          <w:rFonts w:ascii="Times New Roman" w:eastAsia="Arial" w:hAnsi="Times New Roman" w:cs="Times New Roman"/>
          <w:color w:val="000000" w:themeColor="text1"/>
          <w:kern w:val="2"/>
          <w:sz w:val="24"/>
          <w:szCs w:val="24"/>
          <w:lang w:val="vi-VN"/>
          <w14:ligatures w14:val="standardContextual"/>
        </w:rPr>
        <w:t xml:space="preserve"> là 3,97 g/cm</w:t>
      </w:r>
      <w:r w:rsidRPr="00D02FC2">
        <w:rPr>
          <w:rFonts w:ascii="Times New Roman" w:eastAsia="Arial" w:hAnsi="Times New Roman" w:cs="Times New Roman"/>
          <w:color w:val="000000" w:themeColor="text1"/>
          <w:kern w:val="2"/>
          <w:sz w:val="24"/>
          <w:szCs w:val="24"/>
          <w:vertAlign w:val="superscript"/>
          <w:lang w:val="vi-VN"/>
          <w14:ligatures w14:val="standardContextual"/>
        </w:rPr>
        <w:t>3</w:t>
      </w:r>
      <w:r w:rsidRPr="00D02FC2">
        <w:rPr>
          <w:rFonts w:ascii="Times New Roman" w:eastAsia="Calibri" w:hAnsi="Times New Roman" w:cs="Times New Roman"/>
          <w:color w:val="000000" w:themeColor="text1"/>
          <w:kern w:val="2"/>
          <w:sz w:val="24"/>
          <w:szCs w:val="24"/>
          <w:lang w:val="vi-VN"/>
          <w14:ligatures w14:val="standardContextual"/>
        </w:rPr>
        <w:t>. X</w:t>
      </w:r>
      <w:r w:rsidRPr="00D02FC2">
        <w:rPr>
          <w:rFonts w:ascii="Times New Roman" w:eastAsia="Arial" w:hAnsi="Times New Roman" w:cs="Times New Roman"/>
          <w:color w:val="000000" w:themeColor="text1"/>
          <w:kern w:val="2"/>
          <w:sz w:val="24"/>
          <w:szCs w:val="24"/>
          <w:lang w:val="vi-VN"/>
          <w14:ligatures w14:val="standardContextual"/>
        </w:rPr>
        <w:t xml:space="preserve">ác định giá trị của t. </w:t>
      </w:r>
      <w:r w:rsidRPr="00D02FC2">
        <w:rPr>
          <w:rFonts w:ascii="Times New Roman" w:eastAsia="Calibri" w:hAnsi="Times New Roman" w:cs="Times New Roman"/>
          <w:color w:val="000000" w:themeColor="text1"/>
          <w:kern w:val="2"/>
          <w:sz w:val="24"/>
          <w:szCs w:val="24"/>
          <w:lang w:val="vi-VN"/>
          <w14:ligatures w14:val="standardContextual"/>
        </w:rPr>
        <w:t>(</w:t>
      </w:r>
      <w:r w:rsidRPr="00D02FC2">
        <w:rPr>
          <w:rFonts w:ascii="Times New Roman" w:eastAsia="Calibri" w:hAnsi="Times New Roman" w:cs="Times New Roman"/>
          <w:i/>
          <w:iCs/>
          <w:color w:val="000000" w:themeColor="text1"/>
          <w:kern w:val="2"/>
          <w:sz w:val="24"/>
          <w:szCs w:val="24"/>
          <w:lang w:val="vi-VN"/>
          <w14:ligatures w14:val="standardContextual"/>
        </w:rPr>
        <w:t>chỉ làm tròn ở phép tính cuối cùng, làm tròn kết quả đến hàng đơn vị</w:t>
      </w:r>
      <w:r w:rsidRPr="00D02FC2">
        <w:rPr>
          <w:rFonts w:ascii="Times New Roman" w:eastAsia="Calibri" w:hAnsi="Times New Roman" w:cs="Times New Roman"/>
          <w:color w:val="000000" w:themeColor="text1"/>
          <w:kern w:val="2"/>
          <w:sz w:val="24"/>
          <w:szCs w:val="24"/>
          <w:lang w:val="vi-VN"/>
          <w14:ligatures w14:val="standardContextual"/>
        </w:rPr>
        <w:t>)</w:t>
      </w:r>
    </w:p>
    <w:p w:rsidR="00B710A4" w:rsidRPr="00D02FC2" w:rsidRDefault="00B710A4" w:rsidP="005F0A7A">
      <w:pPr>
        <w:spacing w:after="0"/>
        <w:jc w:val="both"/>
        <w:rPr>
          <w:rFonts w:ascii="Times New Roman" w:eastAsia="Times New Roman" w:hAnsi="Times New Roman" w:cs="Times New Roman"/>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6:</w:t>
      </w:r>
      <w:r w:rsidRPr="00D02FC2">
        <w:rPr>
          <w:rFonts w:ascii="Times New Roman" w:hAnsi="Times New Roman" w:cs="Times New Roman"/>
          <w:b/>
          <w:bCs/>
          <w:color w:val="000000" w:themeColor="text1"/>
          <w:kern w:val="2"/>
          <w:sz w:val="24"/>
          <w:szCs w:val="24"/>
          <w:lang w:val="vi-VN"/>
          <w14:ligatures w14:val="standardContextual"/>
        </w:rPr>
        <w:t xml:space="preserve"> (Hóa 12 – Chương 7)</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eastAsia="Times New Roman" w:hAnsi="Times New Roman" w:cs="Times New Roman"/>
          <w:color w:val="000000" w:themeColor="text1"/>
          <w:kern w:val="2"/>
          <w:sz w:val="24"/>
          <w:szCs w:val="24"/>
          <w:lang w:val="vi-VN"/>
          <w14:ligatures w14:val="standardContextual"/>
        </w:rPr>
        <w:t>Tại nhà máy giấy Bãi Bằng có xưởng sản xuất chlorine – kiềm  với công suất lớn nhất trong cả nước. Xút được dùng cho việc nấu bột giấy, chlorine dùng cho việc tẩy trắng bột giấy. Nước muối đi vào thùng điện phân có hàm lượng 316 g/lít. Dung dịch thu được sau điện phân có chứa NaOH với hàm lượng 100 g/lít. Giả sử muối ăn là tinh khiết, thể tích dung dịch điện phân không thay đổi. Hiệu suất chuyển hoá muối trong thùng điện phân là bao nhiêu (làm tròn đến giá trị hàng phần mười).</w:t>
      </w:r>
    </w:p>
    <w:p w:rsidR="00021BC4" w:rsidRDefault="00021BC4" w:rsidP="005F0A7A">
      <w:pPr>
        <w:spacing w:after="0" w:line="240" w:lineRule="auto"/>
        <w:jc w:val="both"/>
        <w:rPr>
          <w:rFonts w:ascii="Times New Roman" w:hAnsi="Times New Roman" w:cs="Times New Roman"/>
          <w:b/>
          <w:bCs/>
          <w:kern w:val="2"/>
          <w:sz w:val="24"/>
          <w:szCs w:val="24"/>
          <w:lang w:val="sv-SE"/>
          <w14:ligatures w14:val="standardContextual"/>
        </w:rPr>
      </w:pPr>
    </w:p>
    <w:p w:rsidR="00021BC4" w:rsidRDefault="00021BC4"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021BC4" w:rsidRDefault="00021BC4" w:rsidP="005F0A7A">
      <w:pPr>
        <w:spacing w:after="0" w:line="240" w:lineRule="auto"/>
        <w:jc w:val="both"/>
        <w:rPr>
          <w:rFonts w:ascii="Times New Roman" w:hAnsi="Times New Roman" w:cs="Times New Roman"/>
          <w:b/>
          <w:bCs/>
          <w:kern w:val="2"/>
          <w:sz w:val="24"/>
          <w:szCs w:val="24"/>
          <w:lang w:val="sv-SE"/>
          <w14:ligatures w14:val="standardContextual"/>
        </w:rPr>
      </w:pPr>
    </w:p>
    <w:p w:rsidR="00B710A4" w:rsidRPr="00D02FC2" w:rsidRDefault="00B710A4" w:rsidP="005F0A7A">
      <w:pPr>
        <w:spacing w:after="0" w:line="240" w:lineRule="auto"/>
        <w:jc w:val="both"/>
        <w:rPr>
          <w:rFonts w:ascii="Times New Roman" w:hAnsi="Times New Roman" w:cs="Times New Roman"/>
          <w:kern w:val="2"/>
          <w:sz w:val="24"/>
          <w:szCs w:val="24"/>
          <w:lang w:val="sv-SE"/>
          <w14:ligatures w14:val="standardContextual"/>
        </w:rPr>
      </w:pPr>
      <w:r w:rsidRPr="00D02FC2">
        <w:rPr>
          <w:rFonts w:ascii="Times New Roman" w:hAnsi="Times New Roman" w:cs="Times New Roman"/>
          <w:b/>
          <w:bCs/>
          <w:kern w:val="2"/>
          <w:sz w:val="24"/>
          <w:szCs w:val="24"/>
          <w:lang w:val="sv-SE"/>
          <w14:ligatures w14:val="standardContextual"/>
        </w:rPr>
        <w:t xml:space="preserve">PHẦN I. Câu trắc nghiệm nhiều phương án lựa chọn. </w:t>
      </w:r>
      <w:r w:rsidRPr="00D02FC2">
        <w:rPr>
          <w:rFonts w:ascii="Times New Roman" w:hAnsi="Times New Roman" w:cs="Times New Roman"/>
          <w:kern w:val="2"/>
          <w:sz w:val="24"/>
          <w:szCs w:val="24"/>
          <w:lang w:val="sv-SE"/>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jc w:val="both"/>
        <w:rPr>
          <w:rFonts w:ascii="Times New Roman" w:eastAsia="Calibri" w:hAnsi="Times New Roman" w:cs="Times New Roman"/>
          <w:bCs/>
          <w:kern w:val="2"/>
          <w:sz w:val="24"/>
          <w:szCs w:val="24"/>
          <w:lang w:val="sv-SE"/>
          <w14:ligatures w14:val="standardContextual"/>
        </w:rPr>
      </w:pPr>
      <w:r w:rsidRPr="000C41BA">
        <w:rPr>
          <w:rFonts w:ascii="Times New Roman" w:hAnsi="Times New Roman" w:cs="Times New Roman"/>
          <w:b/>
          <w:bCs/>
          <w:iCs/>
          <w:color w:val="C00000"/>
          <w:kern w:val="2"/>
          <w:sz w:val="24"/>
          <w:szCs w:val="24"/>
          <w:lang w:val="sv-SE"/>
          <w14:ligatures w14:val="standardContextual"/>
        </w:rPr>
        <w:t>Câu 1.</w:t>
      </w:r>
      <w:r w:rsidRPr="00D02FC2">
        <w:rPr>
          <w:rFonts w:ascii="Times New Roman" w:hAnsi="Times New Roman" w:cs="Times New Roman"/>
          <w:b/>
          <w:bCs/>
          <w:iCs/>
          <w:color w:val="000000" w:themeColor="text1"/>
          <w:kern w:val="2"/>
          <w:sz w:val="24"/>
          <w:szCs w:val="24"/>
          <w:lang w:val="sv-SE"/>
          <w14:ligatures w14:val="standardContextual"/>
        </w:rPr>
        <w:t xml:space="preserve"> (Hóa 10 - CĐ 3) </w:t>
      </w:r>
      <w:r w:rsidRPr="00D02FC2">
        <w:rPr>
          <w:rFonts w:ascii="Times New Roman" w:hAnsi="Times New Roman" w:cs="Times New Roman"/>
          <w:kern w:val="2"/>
          <w:sz w:val="24"/>
          <w:szCs w:val="24"/>
          <w:lang w:val="sv-SE"/>
          <w14:ligatures w14:val="standardContextual"/>
        </w:rPr>
        <w:t>Nhiều vụ cháy xảy ra ở các chung cư cũng như các hộ gia đình để lại nhiều hậu quả nghiêm trọng, thiệt hại to lớn về người và của. Ngoài ý thức phòng tránh về cháy nổ thì việc các gia đình, cơ quan phải lắp đặt các bình chữa cháy. Bình chữa cháy có nhiều loại khác nhau, phổ biến là bình chữa cháy CO</w:t>
      </w:r>
      <w:r w:rsidRPr="00D02FC2">
        <w:rPr>
          <w:rFonts w:ascii="Times New Roman" w:hAnsi="Times New Roman" w:cs="Times New Roman"/>
          <w:kern w:val="2"/>
          <w:sz w:val="24"/>
          <w:szCs w:val="24"/>
          <w:vertAlign w:val="subscript"/>
          <w:lang w:val="sv-SE"/>
          <w14:ligatures w14:val="standardContextual"/>
        </w:rPr>
        <w:t>2</w:t>
      </w:r>
      <w:r w:rsidRPr="00D02FC2">
        <w:rPr>
          <w:rFonts w:ascii="Times New Roman" w:hAnsi="Times New Roman" w:cs="Times New Roman"/>
          <w:kern w:val="2"/>
          <w:sz w:val="24"/>
          <w:szCs w:val="24"/>
          <w:lang w:val="sv-SE"/>
          <w14:ligatures w14:val="standardContextual"/>
        </w:rPr>
        <w:t>, người ta nén CO</w:t>
      </w:r>
      <w:r w:rsidRPr="00D02FC2">
        <w:rPr>
          <w:rFonts w:ascii="Times New Roman" w:hAnsi="Times New Roman" w:cs="Times New Roman"/>
          <w:kern w:val="2"/>
          <w:sz w:val="24"/>
          <w:szCs w:val="24"/>
          <w:vertAlign w:val="subscript"/>
          <w:lang w:val="sv-SE"/>
          <w14:ligatures w14:val="standardContextual"/>
        </w:rPr>
        <w:t>2</w:t>
      </w:r>
      <w:r w:rsidRPr="00D02FC2">
        <w:rPr>
          <w:rFonts w:ascii="Times New Roman" w:hAnsi="Times New Roman" w:cs="Times New Roman"/>
          <w:kern w:val="2"/>
          <w:sz w:val="24"/>
          <w:szCs w:val="24"/>
          <w:lang w:val="sv-SE"/>
          <w14:ligatures w14:val="standardContextual"/>
        </w:rPr>
        <w:t xml:space="preserve"> vào trong bình chịu áp suất cao. Bình chữa cháy CO</w:t>
      </w:r>
      <w:r w:rsidRPr="00D02FC2">
        <w:rPr>
          <w:rFonts w:ascii="Times New Roman" w:hAnsi="Times New Roman" w:cs="Times New Roman"/>
          <w:kern w:val="2"/>
          <w:sz w:val="24"/>
          <w:szCs w:val="24"/>
          <w:vertAlign w:val="subscript"/>
          <w:lang w:val="sv-SE"/>
          <w14:ligatures w14:val="standardContextual"/>
        </w:rPr>
        <w:t>2</w:t>
      </w:r>
      <w:r w:rsidRPr="00D02FC2">
        <w:rPr>
          <w:rFonts w:ascii="Times New Roman" w:hAnsi="Times New Roman" w:cs="Times New Roman"/>
          <w:kern w:val="2"/>
          <w:sz w:val="24"/>
          <w:szCs w:val="24"/>
          <w:lang w:val="sv-SE"/>
          <w14:ligatures w14:val="standardContextual"/>
        </w:rPr>
        <w:t xml:space="preserve"> không chữa được đám cháy</w:t>
      </w:r>
    </w:p>
    <w:p w:rsidR="00B710A4" w:rsidRPr="00D02FC2" w:rsidRDefault="00B710A4" w:rsidP="005F0A7A">
      <w:pPr>
        <w:tabs>
          <w:tab w:val="left" w:pos="300"/>
          <w:tab w:val="left" w:pos="2800"/>
          <w:tab w:val="left" w:pos="5300"/>
          <w:tab w:val="left" w:pos="7800"/>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sv-SE"/>
          <w14:ligatures w14:val="standardContextual"/>
        </w:rPr>
        <w:tab/>
      </w:r>
      <w:r w:rsidRPr="000C41BA">
        <w:rPr>
          <w:rFonts w:ascii="Times New Roman" w:hAnsi="Times New Roman" w:cs="Times New Roman"/>
          <w:b/>
          <w:color w:val="0070C0"/>
          <w:kern w:val="2"/>
          <w:sz w:val="24"/>
          <w:szCs w:val="24"/>
          <w:lang w:val="sv-SE"/>
          <w14:ligatures w14:val="standardContextual"/>
        </w:rPr>
        <w:t xml:space="preserve">A. </w:t>
      </w:r>
      <w:r w:rsidRPr="00D02FC2">
        <w:rPr>
          <w:rFonts w:ascii="Times New Roman" w:hAnsi="Times New Roman" w:cs="Times New Roman"/>
          <w:kern w:val="2"/>
          <w:sz w:val="24"/>
          <w:szCs w:val="24"/>
          <w:lang w:val="sv-SE"/>
          <w14:ligatures w14:val="standardContextual"/>
        </w:rPr>
        <w:t>xăng dầu.</w:t>
      </w:r>
      <w:r w:rsidRPr="00D02FC2">
        <w:rPr>
          <w:rFonts w:ascii="Times New Roman" w:hAnsi="Times New Roman" w:cs="Times New Roman"/>
          <w:b/>
          <w:kern w:val="2"/>
          <w:sz w:val="24"/>
          <w:szCs w:val="24"/>
          <w:lang w:val="sv-SE"/>
          <w14:ligatures w14:val="standardContextual"/>
        </w:rPr>
        <w:tab/>
      </w:r>
      <w:r w:rsidRPr="000C41BA">
        <w:rPr>
          <w:rFonts w:ascii="Times New Roman" w:hAnsi="Times New Roman" w:cs="Times New Roman"/>
          <w:b/>
          <w:color w:val="0070C0"/>
          <w:kern w:val="2"/>
          <w:sz w:val="24"/>
          <w:szCs w:val="24"/>
          <w:lang w:val="sv-SE"/>
          <w14:ligatures w14:val="standardContextual"/>
        </w:rPr>
        <w:t xml:space="preserve">B. </w:t>
      </w:r>
      <w:r w:rsidRPr="00D02FC2">
        <w:rPr>
          <w:rFonts w:ascii="Times New Roman" w:hAnsi="Times New Roman" w:cs="Times New Roman"/>
          <w:kern w:val="2"/>
          <w:sz w:val="24"/>
          <w:szCs w:val="24"/>
          <w:lang w:val="sv-SE"/>
          <w14:ligatures w14:val="standardContextual"/>
        </w:rPr>
        <w:t>củi gỗ.</w:t>
      </w:r>
      <w:r w:rsidRPr="00D02FC2">
        <w:rPr>
          <w:rFonts w:ascii="Times New Roman" w:hAnsi="Times New Roman" w:cs="Times New Roman"/>
          <w:b/>
          <w:kern w:val="2"/>
          <w:sz w:val="24"/>
          <w:szCs w:val="24"/>
          <w:lang w:val="sv-SE"/>
          <w14:ligatures w14:val="standardContextual"/>
        </w:rPr>
        <w:tab/>
      </w:r>
      <w:r w:rsidRPr="000C41BA">
        <w:rPr>
          <w:rFonts w:ascii="Times New Roman" w:hAnsi="Times New Roman" w:cs="Times New Roman"/>
          <w:b/>
          <w:color w:val="0070C0"/>
          <w:kern w:val="2"/>
          <w:sz w:val="24"/>
          <w:szCs w:val="24"/>
          <w:u w:val="single"/>
          <w:lang w:val="pt-BR"/>
          <w14:ligatures w14:val="standardContextual"/>
        </w:rPr>
        <w:t>C</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EE0000"/>
          <w:kern w:val="2"/>
          <w:sz w:val="24"/>
          <w:szCs w:val="24"/>
          <w:lang w:val="pt-BR"/>
          <w14:ligatures w14:val="standardContextual"/>
        </w:rPr>
        <w:t>kim loại Na, Mg.</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quần áo.</w:t>
      </w:r>
    </w:p>
    <w:p w:rsidR="00B710A4" w:rsidRPr="00D02FC2" w:rsidRDefault="00B710A4" w:rsidP="005F0A7A">
      <w:pPr>
        <w:spacing w:after="0" w:line="240" w:lineRule="auto"/>
        <w:jc w:val="both"/>
        <w:rPr>
          <w:rFonts w:ascii="Times New Roman" w:eastAsia="Calibri" w:hAnsi="Times New Roman" w:cs="Times New Roman"/>
          <w:bCs/>
          <w:kern w:val="2"/>
          <w:sz w:val="24"/>
          <w:szCs w:val="24"/>
          <w:lang w:val="pt-BR"/>
          <w14:ligatures w14:val="standardContextual"/>
        </w:rPr>
      </w:pPr>
      <w:r w:rsidRPr="000C41BA">
        <w:rPr>
          <w:rFonts w:ascii="Times New Roman" w:hAnsi="Times New Roman" w:cs="Times New Roman"/>
          <w:b/>
          <w:bCs/>
          <w:iCs/>
          <w:color w:val="C00000"/>
          <w:kern w:val="2"/>
          <w:sz w:val="24"/>
          <w:szCs w:val="24"/>
          <w:lang w:val="pt-BR"/>
          <w14:ligatures w14:val="standardContextual"/>
        </w:rPr>
        <w:t>Câu 2.</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1) </w:t>
      </w:r>
      <w:r w:rsidRPr="00D02FC2">
        <w:rPr>
          <w:rFonts w:ascii="Times New Roman" w:hAnsi="Times New Roman" w:cs="Times New Roman"/>
          <w:kern w:val="2"/>
          <w:sz w:val="24"/>
          <w:szCs w:val="24"/>
          <w:lang w:val="pt-BR"/>
          <w14:ligatures w14:val="standardContextual"/>
        </w:rPr>
        <w:t>Ester được tạo thành từ phản ứng ester hoá giữa CH</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COOH và C</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5</w:t>
      </w:r>
      <w:r w:rsidRPr="00D02FC2">
        <w:rPr>
          <w:rFonts w:ascii="Times New Roman" w:hAnsi="Times New Roman" w:cs="Times New Roman"/>
          <w:kern w:val="2"/>
          <w:sz w:val="24"/>
          <w:szCs w:val="24"/>
          <w:lang w:val="pt-BR"/>
          <w14:ligatures w14:val="standardContextual"/>
        </w:rPr>
        <w:t>OH có công thức nào sau đây?</w:t>
      </w:r>
    </w:p>
    <w:p w:rsidR="00B710A4" w:rsidRPr="00D02FC2" w:rsidRDefault="00B710A4" w:rsidP="005F0A7A">
      <w:pPr>
        <w:tabs>
          <w:tab w:val="left" w:pos="300"/>
          <w:tab w:val="left" w:pos="2800"/>
          <w:tab w:val="left" w:pos="5300"/>
          <w:tab w:val="left" w:pos="7800"/>
        </w:tabs>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hAnsi="Times New Roman" w:cs="Times New Roman"/>
          <w:b/>
          <w:color w:val="EE0000"/>
          <w:kern w:val="2"/>
          <w:sz w:val="24"/>
          <w:szCs w:val="24"/>
          <w:lang w:val="pt-BR"/>
          <w14:ligatures w14:val="standardContextual"/>
        </w:rPr>
        <w:tab/>
      </w: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EE0000"/>
          <w:kern w:val="2"/>
          <w:sz w:val="24"/>
          <w:szCs w:val="24"/>
          <w14:ligatures w14:val="standardContextual"/>
        </w:rPr>
        <w:t>CH</w:t>
      </w:r>
      <w:r w:rsidRPr="00D02FC2">
        <w:rPr>
          <w:rFonts w:ascii="Times New Roman" w:hAnsi="Times New Roman" w:cs="Times New Roman"/>
          <w:color w:val="EE0000"/>
          <w:kern w:val="2"/>
          <w:sz w:val="24"/>
          <w:szCs w:val="24"/>
          <w:vertAlign w:val="subscript"/>
          <w14:ligatures w14:val="standardContextual"/>
        </w:rPr>
        <w:t>3</w:t>
      </w:r>
      <w:r w:rsidRPr="00D02FC2">
        <w:rPr>
          <w:rFonts w:ascii="Times New Roman" w:hAnsi="Times New Roman" w:cs="Times New Roman"/>
          <w:color w:val="EE0000"/>
          <w:kern w:val="2"/>
          <w:sz w:val="24"/>
          <w:szCs w:val="24"/>
          <w14:ligatures w14:val="standardContextual"/>
        </w:rPr>
        <w:t>COOC</w:t>
      </w:r>
      <w:r w:rsidRPr="00D02FC2">
        <w:rPr>
          <w:rFonts w:ascii="Times New Roman" w:hAnsi="Times New Roman" w:cs="Times New Roman"/>
          <w:color w:val="EE0000"/>
          <w:kern w:val="2"/>
          <w:sz w:val="24"/>
          <w:szCs w:val="24"/>
          <w:vertAlign w:val="subscript"/>
          <w14:ligatures w14:val="standardContextual"/>
        </w:rPr>
        <w:t>2</w:t>
      </w:r>
      <w:r w:rsidRPr="00D02FC2">
        <w:rPr>
          <w:rFonts w:ascii="Times New Roman" w:hAnsi="Times New Roman" w:cs="Times New Roman"/>
          <w:color w:val="EE0000"/>
          <w:kern w:val="2"/>
          <w:sz w:val="24"/>
          <w:szCs w:val="24"/>
          <w14:ligatures w14:val="standardContextual"/>
        </w:rPr>
        <w:t>H</w:t>
      </w:r>
      <w:r w:rsidR="00021BC4">
        <w:rPr>
          <w:rFonts w:ascii="Times New Roman" w:hAnsi="Times New Roman" w:cs="Times New Roman"/>
          <w:color w:val="EE0000"/>
          <w:kern w:val="2"/>
          <w:sz w:val="24"/>
          <w:szCs w:val="24"/>
          <w:vertAlign w:val="subscript"/>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OC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00021BC4">
        <w:rPr>
          <w:rFonts w:ascii="Times New Roman" w:hAnsi="Times New Roman" w:cs="Times New Roman"/>
          <w:kern w:val="2"/>
          <w:sz w:val="24"/>
          <w:szCs w:val="24"/>
          <w:vertAlign w:val="subscript"/>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COOCH</w:t>
      </w:r>
      <w:r w:rsidR="00021BC4">
        <w:rPr>
          <w:rFonts w:ascii="Times New Roman" w:hAnsi="Times New Roman" w:cs="Times New Roman"/>
          <w:kern w:val="2"/>
          <w:sz w:val="24"/>
          <w:szCs w:val="24"/>
          <w:vertAlign w:val="subscript"/>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COOCH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4"/>
          <w:tab w:val="left" w:pos="2835"/>
          <w:tab w:val="left" w:pos="5245"/>
          <w:tab w:val="left" w:pos="7655"/>
        </w:tabs>
        <w:spacing w:after="0" w:line="240" w:lineRule="auto"/>
        <w:jc w:val="both"/>
        <w:rPr>
          <w:rFonts w:ascii="Times New Roman" w:eastAsia="Calibri" w:hAnsi="Times New Roman" w:cs="Times New Roman"/>
          <w:bCs/>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11 - Chương 3) </w:t>
      </w:r>
      <w:r w:rsidRPr="00D02FC2">
        <w:rPr>
          <w:rFonts w:ascii="Times New Roman" w:hAnsi="Times New Roman" w:cs="Times New Roman"/>
          <w:bCs/>
          <w:kern w:val="2"/>
          <w:sz w:val="24"/>
          <w:szCs w:val="24"/>
          <w:lang w:val="vi-VN"/>
          <w14:ligatures w14:val="standardContextual"/>
        </w:rPr>
        <w:t>Kết quả phân tích nguyên tố của hợp chất amine thơm X có phần trăm khối lượng các nguyên tổ như sau: %C = 78,51%; %H = 8,41%; %N = 13,08%. Từ phổ khối lượng (MS) xác định được phân tử khối của X bằng 107. Ứng với công thức phân tử của X, có bao nhiêu arylamine bậc 1?</w:t>
      </w:r>
    </w:p>
    <w:p w:rsidR="00B710A4" w:rsidRPr="00D02FC2" w:rsidRDefault="00B710A4" w:rsidP="005F0A7A">
      <w:pPr>
        <w:tabs>
          <w:tab w:val="left" w:pos="300"/>
          <w:tab w:val="left" w:pos="2800"/>
          <w:tab w:val="left" w:pos="5300"/>
          <w:tab w:val="left" w:pos="7800"/>
        </w:tabs>
        <w:spacing w:after="0" w:line="240" w:lineRule="auto"/>
        <w:jc w:val="both"/>
        <w:rPr>
          <w:rFonts w:ascii="Times New Roman" w:hAnsi="Times New Roman" w:cs="Times New Roman"/>
          <w:bCs/>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00021BC4">
        <w:rPr>
          <w:rFonts w:ascii="Times New Roman" w:hAnsi="Times New Roman" w:cs="Times New Roman"/>
          <w:bCs/>
          <w:kern w:val="2"/>
          <w:sz w:val="24"/>
          <w:szCs w:val="24"/>
          <w:lang w:val="vi-VN"/>
          <w14:ligatures w14:val="standardContextual"/>
        </w:rPr>
        <w:t xml:space="preserve">4. </w:t>
      </w:r>
      <w:r w:rsidRPr="000C41BA">
        <w:rPr>
          <w:rFonts w:ascii="Times New Roman" w:hAnsi="Times New Roman" w:cs="Times New Roman"/>
          <w:b/>
          <w:bCs/>
          <w:color w:val="0070C0"/>
          <w:kern w:val="2"/>
          <w:sz w:val="24"/>
          <w:szCs w:val="24"/>
          <w:lang w:val="vi-VN"/>
          <w14:ligatures w14:val="standardContextual"/>
        </w:rPr>
        <w:t xml:space="preserve">B. </w:t>
      </w:r>
      <w:r w:rsidR="00021BC4">
        <w:rPr>
          <w:rFonts w:ascii="Times New Roman" w:hAnsi="Times New Roman" w:cs="Times New Roman"/>
          <w:bCs/>
          <w:kern w:val="2"/>
          <w:sz w:val="24"/>
          <w:szCs w:val="24"/>
          <w:lang w:val="vi-VN"/>
          <w14:ligatures w14:val="standardContextual"/>
        </w:rPr>
        <w:t xml:space="preserve">2. </w:t>
      </w:r>
      <w:r w:rsidRPr="000C41BA">
        <w:rPr>
          <w:rFonts w:ascii="Times New Roman" w:hAnsi="Times New Roman" w:cs="Times New Roman"/>
          <w:b/>
          <w:bCs/>
          <w:color w:val="0070C0"/>
          <w:kern w:val="2"/>
          <w:sz w:val="24"/>
          <w:szCs w:val="24"/>
          <w:u w:val="single"/>
          <w:lang w:val="vi-VN"/>
          <w14:ligatures w14:val="standardContextual"/>
        </w:rPr>
        <w:t>C.</w:t>
      </w:r>
      <w:r w:rsidRPr="000C41BA">
        <w:rPr>
          <w:rFonts w:ascii="Times New Roman" w:hAnsi="Times New Roman" w:cs="Times New Roman"/>
          <w:b/>
          <w:bCs/>
          <w:color w:val="0070C0"/>
          <w:kern w:val="2"/>
          <w:sz w:val="24"/>
          <w:szCs w:val="24"/>
          <w:lang w:val="vi-VN"/>
          <w14:ligatures w14:val="standardContextual"/>
        </w:rPr>
        <w:t xml:space="preserve"> </w:t>
      </w:r>
      <w:r w:rsidR="00021BC4">
        <w:rPr>
          <w:rFonts w:ascii="Times New Roman" w:hAnsi="Times New Roman" w:cs="Times New Roman"/>
          <w:bCs/>
          <w:color w:val="EE0000"/>
          <w:kern w:val="2"/>
          <w:sz w:val="24"/>
          <w:szCs w:val="24"/>
          <w:lang w:val="vi-VN"/>
          <w14:ligatures w14:val="standardContextual"/>
        </w:rPr>
        <w:t xml:space="preserve">3.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Cs/>
          <w:kern w:val="2"/>
          <w:sz w:val="24"/>
          <w:szCs w:val="24"/>
          <w:lang w:val="vi-VN"/>
          <w14:ligatures w14:val="standardContextual"/>
        </w:rPr>
        <w:t>1.</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4.</w:t>
      </w:r>
      <w:r w:rsidRPr="00D02FC2">
        <w:rPr>
          <w:rFonts w:ascii="Times New Roman" w:hAnsi="Times New Roman" w:cs="Times New Roman"/>
          <w:color w:val="0000CC"/>
          <w:kern w:val="2"/>
          <w:sz w:val="24"/>
          <w:szCs w:val="24"/>
          <w:lang w:val="vi-VN"/>
          <w14:ligatures w14:val="standardContextual"/>
        </w:rPr>
        <w:t xml:space="preserve"> </w:t>
      </w:r>
      <w:r w:rsidRPr="00D02FC2">
        <w:rPr>
          <w:rFonts w:ascii="Times New Roman" w:hAnsi="Times New Roman" w:cs="Times New Roman"/>
          <w:b/>
          <w:bCs/>
          <w:iCs/>
          <w:color w:val="000000" w:themeColor="text1"/>
          <w:kern w:val="2"/>
          <w:sz w:val="24"/>
          <w:szCs w:val="24"/>
          <w:lang w:val="vi-VN"/>
          <w14:ligatures w14:val="standardContextual"/>
        </w:rPr>
        <w:t xml:space="preserve">(Hóa 12 - Chương 2) </w:t>
      </w:r>
      <w:r w:rsidRPr="00D02FC2">
        <w:rPr>
          <w:rFonts w:ascii="Times New Roman" w:hAnsi="Times New Roman" w:cs="Times New Roman"/>
          <w:kern w:val="2"/>
          <w:sz w:val="24"/>
          <w:szCs w:val="24"/>
          <w:lang w:val="vi-VN"/>
          <w14:ligatures w14:val="standardContextual"/>
        </w:rPr>
        <w:t xml:space="preserve">Trong máu người trưởng thành, khỏe mạnh vào lúc đói (8 giờ sau ăn) có lượng đường huyết trong khoảng 4,4 - 7,2 mmol/L </w:t>
      </w:r>
      <w:r w:rsidRPr="00D02FC2">
        <w:rPr>
          <w:rFonts w:ascii="Times New Roman" w:hAnsi="Times New Roman" w:cs="Times New Roman"/>
          <w:i/>
          <w:iCs/>
          <w:kern w:val="2"/>
          <w:sz w:val="24"/>
          <w:szCs w:val="24"/>
          <w:lang w:val="vi-VN"/>
          <w14:ligatures w14:val="standardContextual"/>
        </w:rPr>
        <w:t>(theo Quyết định số 5481/QĐ-BYT ngày 30 tháng 12 năm 2020 của Bộ Y tế).</w:t>
      </w:r>
      <w:r w:rsidRPr="00D02FC2">
        <w:rPr>
          <w:rFonts w:ascii="Times New Roman" w:hAnsi="Times New Roman" w:cs="Times New Roman"/>
          <w:kern w:val="2"/>
          <w:sz w:val="24"/>
          <w:szCs w:val="24"/>
          <w:lang w:val="vi-VN"/>
          <w14:ligatures w14:val="standardContextual"/>
        </w:rPr>
        <w:t xml:space="preserve"> Cho các nhận định sau:</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highlight w:val="yellow"/>
          <w:lang w:val="vi-VN"/>
          <w14:ligatures w14:val="standardContextual"/>
        </w:rPr>
        <w:t>Lượng đường huyết là lượng đường glucose trong máu.</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Kết quả xét nghiệm đường huyết của anh A vào buổi sáng (chưa ăn) là 152 mg/dL (biết 1 L = 10 dL).</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Anh A có lượng đường huyết thấp hơn mức giới hạn bình thường.</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lastRenderedPageBreak/>
        <w:t>(</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highlight w:val="yellow"/>
          <w:lang w:val="vi-VN"/>
          <w14:ligatures w14:val="standardContextual"/>
        </w:rPr>
        <w:t>Lúc đói, nếu ăn thực phẩm chứa tinh bột thì lượng đường huyết sẽ tăng trong một khoảng thời gian nhất định.</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highlight w:val="yellow"/>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highlight w:val="yellow"/>
          <w:lang w:val="vi-VN"/>
          <w14:ligatures w14:val="standardContextual"/>
        </w:rPr>
        <w:t>Khi bị hạ đường huyết thì nên uống một cốc nước đường ấm.</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Số nhận định đúng là:</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color w:val="0000CC"/>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1</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bCs/>
          <w:color w:val="0070C0"/>
          <w:kern w:val="2"/>
          <w:sz w:val="24"/>
          <w:szCs w:val="24"/>
          <w:u w:val="single"/>
          <w:lang w:val="vi-VN"/>
          <w14:ligatures w14:val="standardContextual"/>
        </w:rPr>
        <w:t>B.</w:t>
      </w:r>
      <w:r w:rsidRPr="000C41BA">
        <w:rPr>
          <w:rFonts w:ascii="Times New Roman" w:hAnsi="Times New Roman" w:cs="Times New Roman"/>
          <w:b/>
          <w:color w:val="0070C0"/>
          <w:kern w:val="2"/>
          <w:sz w:val="24"/>
          <w:szCs w:val="24"/>
          <w:u w:val="single"/>
          <w:lang w:val="vi-VN"/>
          <w14:ligatures w14:val="standardContextual"/>
        </w:rPr>
        <w:t xml:space="preserve"> </w:t>
      </w:r>
      <w:r w:rsidRPr="00D02FC2">
        <w:rPr>
          <w:rFonts w:ascii="Times New Roman" w:hAnsi="Times New Roman" w:cs="Times New Roman"/>
          <w:color w:val="EE0000"/>
          <w:kern w:val="2"/>
          <w:sz w:val="24"/>
          <w:szCs w:val="24"/>
          <w:u w:val="single"/>
          <w:lang w:val="vi-VN"/>
          <w14:ligatures w14:val="standardContextual"/>
        </w:rPr>
        <w:t>3</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2</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4</w:t>
      </w:r>
    </w:p>
    <w:p w:rsidR="00B710A4" w:rsidRPr="00D02FC2" w:rsidRDefault="00B710A4" w:rsidP="005F0A7A">
      <w:pPr>
        <w:spacing w:after="0" w:line="240" w:lineRule="auto"/>
        <w:jc w:val="both"/>
        <w:rPr>
          <w:rFonts w:ascii="Times New Roman" w:hAnsi="Times New Roman" w:cs="Times New Roman"/>
          <w:b/>
          <w:bCs/>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5.</w:t>
      </w:r>
      <w:r w:rsidRPr="00D02FC2">
        <w:rPr>
          <w:rFonts w:ascii="Times New Roman" w:hAnsi="Times New Roman" w:cs="Times New Roman"/>
          <w:color w:val="0000CC"/>
          <w:kern w:val="2"/>
          <w:sz w:val="24"/>
          <w:szCs w:val="24"/>
          <w:lang w:val="vi-VN"/>
          <w14:ligatures w14:val="standardContextual"/>
        </w:rPr>
        <w:t xml:space="preserve"> </w:t>
      </w:r>
      <w:r w:rsidRPr="00D02FC2">
        <w:rPr>
          <w:rFonts w:ascii="Times New Roman" w:hAnsi="Times New Roman" w:cs="Times New Roman"/>
          <w:b/>
          <w:bCs/>
          <w:iCs/>
          <w:color w:val="000000" w:themeColor="text1"/>
          <w:kern w:val="2"/>
          <w:sz w:val="24"/>
          <w:szCs w:val="24"/>
          <w:lang w:val="vi-VN"/>
          <w14:ligatures w14:val="standardContextual"/>
        </w:rPr>
        <w:t xml:space="preserve">(Hóa 12 - Chương 3) </w:t>
      </w:r>
      <w:r w:rsidRPr="00D02FC2">
        <w:rPr>
          <w:rFonts w:ascii="Times New Roman" w:hAnsi="Times New Roman" w:cs="Times New Roman"/>
          <w:sz w:val="24"/>
          <w:szCs w:val="24"/>
          <w:lang w:val="vi-VN"/>
          <w14:ligatures w14:val="standardContextual"/>
        </w:rPr>
        <w:t>Glutamic acid có các dạng tồn tại và giá trị pH mà dạng tồn tại đó là chủ yếu (≈ 100%) như sau:</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4877879B" wp14:editId="2C9A19C1">
            <wp:extent cx="6140450" cy="9398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140450" cy="939800"/>
                    </a:xfrm>
                    <a:prstGeom prst="rect">
                      <a:avLst/>
                    </a:prstGeom>
                    <a:noFill/>
                    <a:ln>
                      <a:noFill/>
                    </a:ln>
                  </pic:spPr>
                </pic:pic>
              </a:graphicData>
            </a:graphic>
          </wp:inline>
        </w:drawing>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 đây về quá trình điện di của glutamic acid:</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Với môi trường pH = 1,50 thì dạng (I) di chuyển về cực dương.</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highlight w:val="yellow"/>
          <w14:ligatures w14:val="standardContextual"/>
        </w:rPr>
        <w:t>Với môi trường pH = 3,22 thì dạng (II) hầu như không di chuyển.</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Với môi trường pH = 6,96 thì dạng (III) hầu như không di chuyển.</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highlight w:val="yellow"/>
          <w14:ligatures w14:val="standardContextual"/>
        </w:rPr>
        <w:t>Với môi trường pH = 11,50 thì dạng (IV) di chuyển về cực dương.</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Số phát biểu đúng là</w:t>
      </w:r>
    </w:p>
    <w:p w:rsidR="00B710A4" w:rsidRPr="00D02FC2" w:rsidRDefault="00B710A4" w:rsidP="005F0A7A">
      <w:pPr>
        <w:tabs>
          <w:tab w:val="left" w:pos="283"/>
          <w:tab w:val="left" w:pos="2906"/>
          <w:tab w:val="left" w:pos="5528"/>
          <w:tab w:val="left" w:pos="815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00021BC4">
        <w:rPr>
          <w:rFonts w:ascii="Times New Roman" w:eastAsia="Calibri" w:hAnsi="Times New Roman" w:cs="Times New Roman"/>
          <w:sz w:val="24"/>
          <w:szCs w:val="24"/>
        </w:rPr>
        <w:t xml:space="preserve">1. </w:t>
      </w:r>
      <w:r w:rsidRPr="000C41BA">
        <w:rPr>
          <w:rFonts w:ascii="Times New Roman" w:hAnsi="Times New Roman" w:cs="Times New Roman"/>
          <w:b/>
          <w:color w:val="0070C0"/>
          <w:kern w:val="2"/>
          <w:sz w:val="24"/>
          <w:szCs w:val="24"/>
          <w:u w:val="single"/>
          <w14:ligatures w14:val="standardContextual"/>
        </w:rPr>
        <w:t xml:space="preserve">B. </w:t>
      </w:r>
      <w:r w:rsidR="00021BC4">
        <w:rPr>
          <w:rFonts w:ascii="Times New Roman" w:eastAsia="Calibri" w:hAnsi="Times New Roman" w:cs="Times New Roman"/>
          <w:color w:val="EE0000"/>
          <w:sz w:val="24"/>
          <w:szCs w:val="24"/>
          <w:u w:val="single"/>
        </w:rPr>
        <w:t xml:space="preserve">2.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eastAsia="Calibri" w:hAnsi="Times New Roman" w:cs="Times New Roman"/>
          <w:sz w:val="24"/>
          <w:szCs w:val="24"/>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sz w:val="24"/>
          <w:szCs w:val="24"/>
        </w:rPr>
        <w:t>4.</w:t>
      </w:r>
    </w:p>
    <w:p w:rsidR="00B710A4" w:rsidRPr="00D02FC2" w:rsidRDefault="00B710A4" w:rsidP="005F0A7A">
      <w:pPr>
        <w:tabs>
          <w:tab w:val="left" w:pos="567"/>
          <w:tab w:val="left" w:pos="2835"/>
          <w:tab w:val="left" w:pos="5103"/>
          <w:tab w:val="left" w:pos="7371"/>
        </w:tabs>
        <w:spacing w:after="0" w:line="240" w:lineRule="auto"/>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10 - Chương 3)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Liên kết hydrogen giữa các phân tử làm cho nhiệt độ sôi cao. Chất nào cho dưới đây có nhiệt độ sôi cao nhất?</w:t>
      </w:r>
    </w:p>
    <w:p w:rsidR="00B710A4" w:rsidRPr="00D02FC2" w:rsidRDefault="00B710A4" w:rsidP="005F0A7A">
      <w:pPr>
        <w:tabs>
          <w:tab w:val="left" w:pos="283"/>
          <w:tab w:val="left" w:pos="2906"/>
          <w:tab w:val="left" w:pos="5528"/>
          <w:tab w:val="left" w:pos="815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HBr</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B. </w:t>
      </w:r>
      <w:r w:rsidRPr="00D02FC2">
        <w:rPr>
          <w:rFonts w:ascii="Times New Roman" w:hAnsi="Times New Roman" w:cs="Times New Roman"/>
          <w:color w:val="EE0000"/>
          <w:kern w:val="2"/>
          <w:sz w:val="24"/>
          <w:szCs w:val="24"/>
          <w:u w:val="single"/>
          <w14:ligatures w14:val="standardContextual"/>
        </w:rPr>
        <w:t>HF.</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HCl.</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HI</w:t>
      </w:r>
    </w:p>
    <w:p w:rsidR="00B710A4" w:rsidRPr="00D02FC2" w:rsidRDefault="00B710A4" w:rsidP="005F0A7A">
      <w:pPr>
        <w:spacing w:after="0" w:line="240" w:lineRule="auto"/>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6)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Pyrite được biết như là “khoáng sản vàng” và được gọi là “vàng của kẻ ngốc” vì nó trông giống vàng đối với mắt thường. Nhiều bộ phim các thợ đào vàng thường dùng răng để phân biệt “vàng của kẻ ngốc” hay vàng thật: nếu là vàng thật thì răng của họ sẽ làm nó bị lõm vào, còn nếu là “vàng của kẻ ngốc” thì sẽ vỡ vì tính giòn của nó. Đặc điểm của vàng thật mà những người khai thác quặng dùng để phản đoán là</w:t>
      </w:r>
    </w:p>
    <w:p w:rsidR="00B710A4" w:rsidRPr="00D02FC2" w:rsidRDefault="00B710A4" w:rsidP="005F0A7A">
      <w:pPr>
        <w:tabs>
          <w:tab w:val="left" w:pos="283"/>
          <w:tab w:val="left" w:pos="2906"/>
          <w:tab w:val="left" w:pos="5528"/>
          <w:tab w:val="left" w:pos="815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Mùi vị.</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Tính ánh kim.</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EE0000"/>
          <w:kern w:val="2"/>
          <w:sz w:val="24"/>
          <w:szCs w:val="24"/>
          <w:u w:val="single"/>
          <w14:ligatures w14:val="standardContextual"/>
        </w:rPr>
        <w:t>Tính dẻo.</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Tính giòn.</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8</w:t>
      </w:r>
      <w:r w:rsidRPr="000C41BA">
        <w:rPr>
          <w:rFonts w:ascii="Times New Roman" w:hAnsi="Times New Roman" w:cs="Times New Roman"/>
          <w:b/>
          <w:color w:val="C00000"/>
          <w:kern w:val="2"/>
          <w:sz w:val="24"/>
          <w:szCs w:val="24"/>
          <w14:ligatures w14:val="standardContextual"/>
        </w:rPr>
        <w:t>.</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11 - Chương 4)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Phản ứng điều chế ethanol từ ethene theo phương trình hoá học 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 </w:t>
      </w:r>
      <w:r w:rsidRPr="00D02FC2">
        <w:rPr>
          <w:rFonts w:ascii="Times New Roman" w:hAnsi="Times New Roman" w:cs="Times New Roman"/>
          <w:kern w:val="2"/>
          <w:position w:val="-6"/>
          <w:sz w:val="24"/>
          <w:szCs w:val="24"/>
          <w14:ligatures w14:val="standardContextual"/>
        </w:rPr>
        <w:object w:dxaOrig="1120" w:dyaOrig="380">
          <v:shape id="_x0000_i1097" type="#_x0000_t75" style="width:55.25pt;height:19.25pt" o:ole="">
            <v:imagedata r:id="rId104" o:title=""/>
          </v:shape>
          <o:OLEObject Type="Embed" ProgID="Equation.DSMT4" ShapeID="_x0000_i1097" DrawAspect="Content" ObjectID="_1833301367" r:id="rId127"/>
        </w:object>
      </w:r>
      <w:r w:rsidRPr="00D02FC2">
        <w:rPr>
          <w:rFonts w:ascii="Times New Roman" w:hAnsi="Times New Roman" w:cs="Times New Roman"/>
          <w:kern w:val="2"/>
          <w:sz w:val="24"/>
          <w:szCs w:val="24"/>
          <w14:ligatures w14:val="standardContextual"/>
        </w:rPr>
        <w:t xml:space="preserve"> 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OH là phản ứng</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hydrogen hoá.</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trùng ngưng.</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ester hoá.</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color w:val="0070C0"/>
          <w:kern w:val="2"/>
          <w:sz w:val="24"/>
          <w:szCs w:val="24"/>
          <w:u w:val="single"/>
          <w14:ligatures w14:val="standardContextual"/>
        </w:rPr>
        <w:t xml:space="preserve"> </w:t>
      </w:r>
      <w:r w:rsidRPr="00D02FC2">
        <w:rPr>
          <w:rFonts w:ascii="Times New Roman" w:hAnsi="Times New Roman" w:cs="Times New Roman"/>
          <w:color w:val="EE0000"/>
          <w:kern w:val="2"/>
          <w:sz w:val="24"/>
          <w:szCs w:val="24"/>
          <w:u w:val="single"/>
          <w14:ligatures w14:val="standardContextual"/>
        </w:rPr>
        <w:t>hydrate hoá.</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9.</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Trong phân tử phức chất [Ag(NH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]OH, nhóm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được gọi là</w:t>
      </w:r>
    </w:p>
    <w:p w:rsidR="00B710A4" w:rsidRPr="00D02FC2" w:rsidRDefault="00B710A4" w:rsidP="005F0A7A">
      <w:pPr>
        <w:tabs>
          <w:tab w:val="left" w:pos="5386"/>
        </w:tabs>
        <w:spacing w:after="0" w:line="240" w:lineRule="auto"/>
        <w:ind w:left="284"/>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u w:val="single"/>
          <w:lang w:val="pt-BR"/>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EE0000"/>
          <w:kern w:val="2"/>
          <w:sz w:val="24"/>
          <w:szCs w:val="24"/>
          <w:lang w:val="pt-BR"/>
          <w14:ligatures w14:val="standardContextual"/>
        </w:rPr>
        <w:t>phối tử.</w:t>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acid.</w:t>
      </w:r>
    </w:p>
    <w:p w:rsidR="00B710A4" w:rsidRPr="00D02FC2" w:rsidRDefault="00B710A4" w:rsidP="005F0A7A">
      <w:pPr>
        <w:tabs>
          <w:tab w:val="left" w:pos="5386"/>
        </w:tabs>
        <w:spacing w:after="0" w:line="240" w:lineRule="auto"/>
        <w:ind w:left="284"/>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chất oxi hoá.</w:t>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nguyên tử trung tâm.</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0C41BA">
        <w:rPr>
          <w:rFonts w:ascii="Times New Roman" w:hAnsi="Times New Roman" w:cs="Times New Roman"/>
          <w:b/>
          <w:color w:val="C00000"/>
          <w:kern w:val="2"/>
          <w:sz w:val="24"/>
          <w:szCs w:val="24"/>
          <w:lang w:val="it-IT"/>
          <w14:ligatures w14:val="standardContextual"/>
        </w:rPr>
        <w:t>Câu 10.</w:t>
      </w:r>
      <w:r w:rsidRPr="00D02FC2">
        <w:rPr>
          <w:rFonts w:ascii="Times New Roman" w:hAnsi="Times New Roman" w:cs="Times New Roman"/>
          <w:b/>
          <w:kern w:val="2"/>
          <w:sz w:val="24"/>
          <w:szCs w:val="24"/>
          <w:lang w:val="it-IT"/>
          <w14:ligatures w14:val="standardContextual"/>
        </w:rPr>
        <w:t xml:space="preserve"> </w:t>
      </w:r>
      <w:r w:rsidRPr="00D02FC2">
        <w:rPr>
          <w:rFonts w:ascii="Times New Roman" w:hAnsi="Times New Roman" w:cs="Times New Roman"/>
          <w:b/>
          <w:bCs/>
          <w:iCs/>
          <w:color w:val="000000" w:themeColor="text1"/>
          <w:kern w:val="2"/>
          <w:sz w:val="24"/>
          <w:szCs w:val="24"/>
          <w:lang w:val="pt-BR"/>
          <w14:ligatures w14:val="standardContextual"/>
        </w:rPr>
        <w:t xml:space="preserve">(Hóa 11 - CĐ 1) </w:t>
      </w:r>
      <w:r w:rsidRPr="00D02FC2">
        <w:rPr>
          <w:rFonts w:ascii="Times New Roman" w:hAnsi="Times New Roman" w:cs="Times New Roman"/>
          <w:b/>
          <w:kern w:val="2"/>
          <w:sz w:val="24"/>
          <w:szCs w:val="24"/>
          <w:lang w:val="it-IT"/>
          <w14:ligatures w14:val="standardContextual"/>
        </w:rPr>
        <w:t xml:space="preserve"> </w:t>
      </w:r>
      <w:r w:rsidRPr="00D02FC2">
        <w:rPr>
          <w:rFonts w:ascii="Times New Roman" w:hAnsi="Times New Roman" w:cs="Times New Roman"/>
          <w:kern w:val="2"/>
          <w:sz w:val="24"/>
          <w:szCs w:val="24"/>
          <w:lang w:val="it-IT"/>
          <w14:ligatures w14:val="standardContextual"/>
        </w:rPr>
        <w:t xml:space="preserve">Vào mùa đông, người ta thường bón tro cho mạ non vì trong tro có chất X làm tăng sức đề kháng, chịu rét cho mạ. </w:t>
      </w:r>
      <w:r w:rsidRPr="00D02FC2">
        <w:rPr>
          <w:rFonts w:ascii="Times New Roman" w:hAnsi="Times New Roman" w:cs="Times New Roman"/>
          <w:kern w:val="2"/>
          <w:sz w:val="24"/>
          <w:szCs w:val="24"/>
          <w14:ligatures w14:val="standardContextual"/>
        </w:rPr>
        <w:t>Chất X là</w:t>
      </w:r>
    </w:p>
    <w:p w:rsidR="00B710A4" w:rsidRPr="00D02FC2" w:rsidRDefault="00B710A4" w:rsidP="005F0A7A">
      <w:pPr>
        <w:tabs>
          <w:tab w:val="left" w:pos="300"/>
          <w:tab w:val="left" w:pos="2800"/>
          <w:tab w:val="left" w:pos="5300"/>
          <w:tab w:val="left" w:pos="7800"/>
        </w:tabs>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hAnsi="Times New Roman" w:cs="Times New Roman"/>
          <w:b/>
          <w:color w:val="EE0000"/>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EE0000"/>
          <w:kern w:val="2"/>
          <w:sz w:val="24"/>
          <w:szCs w:val="24"/>
          <w14:ligatures w14:val="standardContextual"/>
        </w:rPr>
        <w:t>K</w:t>
      </w:r>
      <w:r w:rsidRPr="00D02FC2">
        <w:rPr>
          <w:rFonts w:ascii="Times New Roman" w:hAnsi="Times New Roman" w:cs="Times New Roman"/>
          <w:color w:val="EE0000"/>
          <w:kern w:val="2"/>
          <w:sz w:val="24"/>
          <w:szCs w:val="24"/>
          <w:vertAlign w:val="subscript"/>
          <w14:ligatures w14:val="standardContextual"/>
        </w:rPr>
        <w:t>2</w:t>
      </w:r>
      <w:r w:rsidRPr="00D02FC2">
        <w:rPr>
          <w:rFonts w:ascii="Times New Roman" w:hAnsi="Times New Roman" w:cs="Times New Roman"/>
          <w:color w:val="EE0000"/>
          <w:kern w:val="2"/>
          <w:sz w:val="24"/>
          <w:szCs w:val="24"/>
          <w14:ligatures w14:val="standardContextual"/>
        </w:rPr>
        <w:t>CO</w:t>
      </w:r>
      <w:r w:rsidR="00021BC4">
        <w:rPr>
          <w:rFonts w:ascii="Times New Roman" w:hAnsi="Times New Roman" w:cs="Times New Roman"/>
          <w:color w:val="EE0000"/>
          <w:kern w:val="2"/>
          <w:sz w:val="24"/>
          <w:szCs w:val="24"/>
          <w:vertAlign w:val="subscript"/>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CO.</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Cl.</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carbon.</w:t>
      </w:r>
    </w:p>
    <w:p w:rsidR="00B710A4" w:rsidRPr="00D02FC2" w:rsidRDefault="00B710A4" w:rsidP="005F0A7A">
      <w:pPr>
        <w:spacing w:after="0" w:line="240" w:lineRule="auto"/>
        <w:jc w:val="both"/>
        <w:rPr>
          <w:rFonts w:ascii="Times New Roman" w:eastAsia="Calibri" w:hAnsi="Times New Roman" w:cs="Times New Roman"/>
          <w:color w:val="000000" w:themeColor="text1"/>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11.</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5)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lang w:val="vi-VN"/>
          <w14:ligatures w14:val="standardContextual"/>
        </w:rPr>
        <w:t>Một pin điện hóa tạo bởi hai cặp oxi hóa - khử ở điều kiện chuẩn: Fe</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/Fe và Sn</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/Sn với thế điện cực chuẩn tương ứng là -0,440 V và -0,137 V. Cho các phát biểu về pin điện hóa trên như sau:</w:t>
      </w:r>
    </w:p>
    <w:p w:rsidR="00B710A4" w:rsidRPr="00D02FC2" w:rsidRDefault="00B710A4" w:rsidP="005F0A7A">
      <w:pPr>
        <w:spacing w:after="0" w:line="240" w:lineRule="auto"/>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a) </w:t>
      </w:r>
      <w:r w:rsidRPr="00D02FC2">
        <w:rPr>
          <w:rFonts w:ascii="Times New Roman" w:eastAsia="Calibri" w:hAnsi="Times New Roman" w:cs="Times New Roman"/>
          <w:color w:val="000000" w:themeColor="text1"/>
          <w:kern w:val="2"/>
          <w:sz w:val="24"/>
          <w:szCs w:val="24"/>
          <w:lang w:val="vi-VN"/>
          <w14:ligatures w14:val="standardContextual"/>
        </w:rPr>
        <w:t xml:space="preserve">Anode của pin là </w:t>
      </w:r>
      <w:r w:rsidRPr="00D02FC2">
        <w:rPr>
          <w:rFonts w:ascii="Times New Roman" w:eastAsia="Calibri" w:hAnsi="Times New Roman" w:cs="Times New Roman"/>
          <w:color w:val="000000" w:themeColor="text1"/>
          <w:kern w:val="2"/>
          <w:sz w:val="24"/>
          <w:szCs w:val="24"/>
          <w:lang w:val="fr-FR"/>
          <w14:ligatures w14:val="standardContextual"/>
        </w:rPr>
        <w:t>Sn</w:t>
      </w:r>
      <w:r w:rsidRPr="00D02FC2">
        <w:rPr>
          <w:rFonts w:ascii="Times New Roman" w:eastAsia="Calibri" w:hAnsi="Times New Roman" w:cs="Times New Roman"/>
          <w:color w:val="000000" w:themeColor="text1"/>
          <w:kern w:val="2"/>
          <w:sz w:val="24"/>
          <w:szCs w:val="24"/>
          <w:lang w:val="vi-VN"/>
          <w14:ligatures w14:val="standardContextual"/>
        </w:rPr>
        <w:t xml:space="preserve"> .</w:t>
      </w:r>
    </w:p>
    <w:p w:rsidR="00B710A4" w:rsidRPr="00D02FC2" w:rsidRDefault="00B710A4" w:rsidP="005F0A7A">
      <w:pPr>
        <w:spacing w:after="0" w:line="240" w:lineRule="auto"/>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w:t>
      </w:r>
      <w:r w:rsidRPr="000C41BA">
        <w:rPr>
          <w:rFonts w:ascii="Times New Roman" w:eastAsia="Calibri" w:hAnsi="Times New Roman" w:cs="Times New Roman"/>
          <w:b/>
          <w:color w:val="0070C0"/>
          <w:kern w:val="2"/>
          <w:sz w:val="24"/>
          <w:szCs w:val="24"/>
          <w:lang w:val="vi-VN"/>
          <w14:ligatures w14:val="standardContextual"/>
        </w:rPr>
        <w:t xml:space="preserve">b) </w:t>
      </w:r>
      <w:r w:rsidRPr="00D02FC2">
        <w:rPr>
          <w:rFonts w:ascii="Times New Roman" w:eastAsia="Calibri" w:hAnsi="Times New Roman" w:cs="Times New Roman"/>
          <w:color w:val="000000" w:themeColor="text1"/>
          <w:kern w:val="2"/>
          <w:sz w:val="24"/>
          <w:szCs w:val="24"/>
          <w:lang w:val="vi-VN"/>
          <w14:ligatures w14:val="standardContextual"/>
        </w:rPr>
        <w:t>Cathode của pin là Fe</w:t>
      </w:r>
      <w:r w:rsidRPr="00D02FC2">
        <w:rPr>
          <w:rFonts w:ascii="Times New Roman" w:eastAsia="Calibri" w:hAnsi="Times New Roman" w:cs="Times New Roman"/>
          <w:color w:val="000000" w:themeColor="text1"/>
          <w:kern w:val="2"/>
          <w:sz w:val="24"/>
          <w:szCs w:val="24"/>
          <w:vertAlign w:val="superscript"/>
          <w:lang w:val="vi-VN"/>
          <w14:ligatures w14:val="standardContextual"/>
        </w:rPr>
        <w:t>2+</w:t>
      </w:r>
      <w:r w:rsidRPr="00D02FC2">
        <w:rPr>
          <w:rFonts w:ascii="Times New Roman" w:eastAsia="Calibri" w:hAnsi="Times New Roman" w:cs="Times New Roman"/>
          <w:color w:val="000000" w:themeColor="text1"/>
          <w:kern w:val="2"/>
          <w:sz w:val="24"/>
          <w:szCs w:val="24"/>
          <w:lang w:val="vi-VN"/>
          <w14:ligatures w14:val="standardContextual"/>
        </w:rPr>
        <w:t>.</w:t>
      </w:r>
    </w:p>
    <w:p w:rsidR="00B710A4" w:rsidRPr="00D02FC2" w:rsidRDefault="00B710A4" w:rsidP="005F0A7A">
      <w:pPr>
        <w:spacing w:after="0" w:line="240" w:lineRule="auto"/>
        <w:ind w:firstLine="142"/>
        <w:jc w:val="both"/>
        <w:rPr>
          <w:rFonts w:ascii="Times New Roman" w:eastAsia="Calibri" w:hAnsi="Times New Roman" w:cs="Times New Roman"/>
          <w:color w:val="000000" w:themeColor="text1"/>
          <w:kern w:val="2"/>
          <w:sz w:val="24"/>
          <w:szCs w:val="24"/>
          <w:highlight w:val="yellow"/>
          <w:u w:val="single"/>
          <w:lang w:val="vi-VN"/>
          <w14:ligatures w14:val="standardContextual"/>
        </w:rPr>
      </w:pP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w:t>
      </w:r>
      <w:r w:rsidRPr="000C41BA">
        <w:rPr>
          <w:rFonts w:ascii="Times New Roman" w:eastAsia="Calibri" w:hAnsi="Times New Roman" w:cs="Times New Roman"/>
          <w:b/>
          <w:color w:val="0070C0"/>
          <w:kern w:val="2"/>
          <w:sz w:val="24"/>
          <w:szCs w:val="24"/>
          <w:u w:val="single"/>
          <w:lang w:val="vi-VN"/>
          <w14:ligatures w14:val="standardContextual"/>
        </w:rPr>
        <w:t xml:space="preserve">c) </w:t>
      </w: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Quá trình xảy ra ở anode khi pin hoạt động là: Fe → Fe</w:t>
      </w:r>
      <w:r w:rsidRPr="00D02FC2">
        <w:rPr>
          <w:rFonts w:ascii="Times New Roman" w:eastAsia="Calibri" w:hAnsi="Times New Roman" w:cs="Times New Roman"/>
          <w:color w:val="000000" w:themeColor="text1"/>
          <w:kern w:val="2"/>
          <w:sz w:val="24"/>
          <w:szCs w:val="24"/>
          <w:highlight w:val="yellow"/>
          <w:u w:val="single"/>
          <w:vertAlign w:val="superscript"/>
          <w:lang w:val="vi-VN"/>
          <w14:ligatures w14:val="standardContextual"/>
        </w:rPr>
        <w:t xml:space="preserve">2+ </w:t>
      </w: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 xml:space="preserve"> +2e.</w:t>
      </w:r>
    </w:p>
    <w:p w:rsidR="00B710A4" w:rsidRPr="00D02FC2" w:rsidRDefault="00B710A4" w:rsidP="005F0A7A">
      <w:pPr>
        <w:spacing w:after="0" w:line="240" w:lineRule="auto"/>
        <w:ind w:firstLine="142"/>
        <w:jc w:val="both"/>
        <w:rPr>
          <w:rFonts w:ascii="Times New Roman" w:eastAsia="Calibri" w:hAnsi="Times New Roman" w:cs="Times New Roman"/>
          <w:color w:val="000000" w:themeColor="text1"/>
          <w:kern w:val="2"/>
          <w:sz w:val="24"/>
          <w:szCs w:val="24"/>
          <w:u w:val="single"/>
          <w:lang w:val="vi-VN"/>
          <w14:ligatures w14:val="standardContextual"/>
        </w:rPr>
      </w:pP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w:t>
      </w:r>
      <w:r w:rsidRPr="000C41BA">
        <w:rPr>
          <w:rFonts w:ascii="Times New Roman" w:eastAsia="Calibri" w:hAnsi="Times New Roman" w:cs="Times New Roman"/>
          <w:b/>
          <w:color w:val="0070C0"/>
          <w:kern w:val="2"/>
          <w:sz w:val="24"/>
          <w:szCs w:val="24"/>
          <w:u w:val="single"/>
          <w:lang w:val="vi-VN"/>
          <w14:ligatures w14:val="standardContextual"/>
        </w:rPr>
        <w:t xml:space="preserve">d) </w:t>
      </w: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Quá trình xảy ra ở cathode khi pin hoạt động là: Sn</w:t>
      </w:r>
      <w:r w:rsidRPr="00D02FC2">
        <w:rPr>
          <w:rFonts w:ascii="Times New Roman" w:eastAsia="Calibri" w:hAnsi="Times New Roman" w:cs="Times New Roman"/>
          <w:color w:val="000000" w:themeColor="text1"/>
          <w:kern w:val="2"/>
          <w:sz w:val="24"/>
          <w:szCs w:val="24"/>
          <w:highlight w:val="yellow"/>
          <w:u w:val="single"/>
          <w:vertAlign w:val="superscript"/>
          <w:lang w:val="vi-VN"/>
          <w14:ligatures w14:val="standardContextual"/>
        </w:rPr>
        <w:t xml:space="preserve">2+ </w:t>
      </w:r>
      <w:r w:rsidRPr="00D02FC2">
        <w:rPr>
          <w:rFonts w:ascii="Times New Roman" w:eastAsia="Calibri" w:hAnsi="Times New Roman" w:cs="Times New Roman"/>
          <w:color w:val="000000" w:themeColor="text1"/>
          <w:kern w:val="2"/>
          <w:sz w:val="24"/>
          <w:szCs w:val="24"/>
          <w:highlight w:val="yellow"/>
          <w:u w:val="single"/>
          <w:lang w:val="vi-VN"/>
          <w14:ligatures w14:val="standardContextual"/>
        </w:rPr>
        <w:t xml:space="preserve"> +2e → Sn.</w:t>
      </w:r>
    </w:p>
    <w:p w:rsidR="00B710A4" w:rsidRPr="00D02FC2" w:rsidRDefault="00B710A4" w:rsidP="005F0A7A">
      <w:pPr>
        <w:spacing w:after="0" w:line="240" w:lineRule="auto"/>
        <w:ind w:firstLine="142"/>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(e) Sức điện động chuẩn của pin là 0,203 (V).</w:t>
      </w:r>
    </w:p>
    <w:p w:rsidR="00B710A4" w:rsidRPr="00D02FC2" w:rsidRDefault="00B710A4" w:rsidP="005F0A7A">
      <w:pPr>
        <w:spacing w:after="0" w:line="240" w:lineRule="auto"/>
        <w:jc w:val="both"/>
        <w:rPr>
          <w:rFonts w:ascii="Times New Roman" w:eastAsia="Calibri" w:hAnsi="Times New Roman" w:cs="Times New Roman"/>
          <w:color w:val="000000" w:themeColor="text1"/>
          <w:kern w:val="2"/>
          <w:sz w:val="24"/>
          <w:szCs w:val="24"/>
          <w:lang w:val="vi-VN"/>
          <w14:ligatures w14:val="standardContextual"/>
        </w:rPr>
      </w:pPr>
      <w:r w:rsidRPr="00D02FC2">
        <w:rPr>
          <w:rFonts w:ascii="Times New Roman" w:eastAsia="Calibri" w:hAnsi="Times New Roman" w:cs="Times New Roman"/>
          <w:color w:val="000000" w:themeColor="text1"/>
          <w:kern w:val="2"/>
          <w:sz w:val="24"/>
          <w:szCs w:val="24"/>
          <w:lang w:val="vi-VN"/>
          <w14:ligatures w14:val="standardContextual"/>
        </w:rPr>
        <w:t>Số phát biểu đúng là</w:t>
      </w:r>
    </w:p>
    <w:tbl>
      <w:tblPr>
        <w:tblStyle w:val="YoungMixTable"/>
        <w:tblW w:w="0" w:type="auto"/>
        <w:tblInd w:w="-108" w:type="dxa"/>
        <w:tblLook w:val="04A0" w:firstRow="1" w:lastRow="0" w:firstColumn="1" w:lastColumn="0" w:noHBand="0" w:noVBand="1"/>
      </w:tblPr>
      <w:tblGrid>
        <w:gridCol w:w="2366"/>
        <w:gridCol w:w="2366"/>
        <w:gridCol w:w="2366"/>
        <w:gridCol w:w="2367"/>
      </w:tblGrid>
      <w:tr w:rsidR="00B710A4" w:rsidRPr="00D02FC2" w:rsidTr="00021BC4">
        <w:tc>
          <w:tcPr>
            <w:tcW w:w="2366" w:type="dxa"/>
          </w:tcPr>
          <w:p w:rsidR="00B710A4" w:rsidRPr="00D02FC2" w:rsidRDefault="00B710A4" w:rsidP="005F0A7A">
            <w:pPr>
              <w:spacing w:after="0"/>
              <w:jc w:val="both"/>
              <w:rPr>
                <w:rFonts w:eastAsia="Calibri" w:cs="Times New Roman"/>
                <w:color w:val="000000" w:themeColor="text1"/>
                <w:szCs w:val="24"/>
                <w:lang w:val="vi-VN"/>
              </w:rPr>
            </w:pPr>
            <w:r w:rsidRPr="000C41BA">
              <w:rPr>
                <w:rFonts w:eastAsia="Calibri" w:cs="Times New Roman"/>
                <w:b/>
                <w:color w:val="0070C0"/>
                <w:szCs w:val="24"/>
                <w:lang w:val="vi-VN"/>
              </w:rPr>
              <w:t xml:space="preserve">A. </w:t>
            </w:r>
            <w:r w:rsidRPr="00D02FC2">
              <w:rPr>
                <w:rFonts w:eastAsia="Calibri" w:cs="Times New Roman"/>
                <w:color w:val="000000" w:themeColor="text1"/>
                <w:szCs w:val="24"/>
                <w:lang w:val="vi-VN"/>
              </w:rPr>
              <w:t>4.</w:t>
            </w:r>
          </w:p>
        </w:tc>
        <w:tc>
          <w:tcPr>
            <w:tcW w:w="2366" w:type="dxa"/>
          </w:tcPr>
          <w:p w:rsidR="00B710A4" w:rsidRPr="00D02FC2" w:rsidRDefault="00B710A4" w:rsidP="005F0A7A">
            <w:pPr>
              <w:spacing w:after="0"/>
              <w:jc w:val="both"/>
              <w:rPr>
                <w:rFonts w:eastAsia="Calibri" w:cs="Times New Roman"/>
                <w:color w:val="000000" w:themeColor="text1"/>
                <w:szCs w:val="24"/>
                <w:u w:val="single"/>
                <w:lang w:val="vi-VN"/>
              </w:rPr>
            </w:pPr>
            <w:r w:rsidRPr="000C41BA">
              <w:rPr>
                <w:rFonts w:eastAsia="Calibri" w:cs="Times New Roman"/>
                <w:b/>
                <w:color w:val="0070C0"/>
                <w:szCs w:val="24"/>
                <w:u w:val="single"/>
                <w:lang w:val="vi-VN"/>
              </w:rPr>
              <w:t xml:space="preserve">B. </w:t>
            </w:r>
            <w:r w:rsidRPr="00D02FC2">
              <w:rPr>
                <w:rFonts w:eastAsia="Calibri" w:cs="Times New Roman"/>
                <w:color w:val="EE0000"/>
                <w:szCs w:val="24"/>
                <w:u w:val="single"/>
                <w:lang w:val="vi-VN"/>
              </w:rPr>
              <w:t>2.</w:t>
            </w:r>
          </w:p>
        </w:tc>
        <w:tc>
          <w:tcPr>
            <w:tcW w:w="2366" w:type="dxa"/>
          </w:tcPr>
          <w:p w:rsidR="00B710A4" w:rsidRPr="00D02FC2" w:rsidRDefault="00B710A4" w:rsidP="005F0A7A">
            <w:pPr>
              <w:spacing w:after="0"/>
              <w:jc w:val="both"/>
              <w:rPr>
                <w:rFonts w:eastAsia="Calibri" w:cs="Times New Roman"/>
                <w:color w:val="000000" w:themeColor="text1"/>
                <w:szCs w:val="24"/>
              </w:rPr>
            </w:pPr>
            <w:r w:rsidRPr="000C41BA">
              <w:rPr>
                <w:rFonts w:eastAsia="Calibri" w:cs="Times New Roman"/>
                <w:b/>
                <w:color w:val="0070C0"/>
                <w:szCs w:val="24"/>
                <w:shd w:val="clear" w:color="auto" w:fill="FFFFFF" w:themeFill="background1"/>
                <w:lang w:val="vi-VN"/>
              </w:rPr>
              <w:t xml:space="preserve">C. </w:t>
            </w:r>
            <w:r w:rsidRPr="00D02FC2">
              <w:rPr>
                <w:rFonts w:eastAsia="Calibri" w:cs="Times New Roman"/>
                <w:color w:val="000000" w:themeColor="text1"/>
                <w:szCs w:val="24"/>
                <w:shd w:val="clear" w:color="auto" w:fill="FFFFFF" w:themeFill="background1"/>
                <w:lang w:val="vi-VN"/>
              </w:rPr>
              <w:t>3</w:t>
            </w:r>
            <w:r w:rsidRPr="00D02FC2">
              <w:rPr>
                <w:rFonts w:eastAsia="Calibri" w:cs="Times New Roman"/>
                <w:color w:val="000000" w:themeColor="text1"/>
                <w:szCs w:val="24"/>
                <w:lang w:val="vi-VN"/>
              </w:rPr>
              <w:t>.</w:t>
            </w:r>
          </w:p>
        </w:tc>
        <w:tc>
          <w:tcPr>
            <w:tcW w:w="2367" w:type="dxa"/>
          </w:tcPr>
          <w:p w:rsidR="00B710A4" w:rsidRPr="00D02FC2" w:rsidRDefault="00B710A4" w:rsidP="005F0A7A">
            <w:pPr>
              <w:spacing w:after="0"/>
              <w:jc w:val="both"/>
              <w:rPr>
                <w:rFonts w:eastAsia="Calibri" w:cs="Times New Roman"/>
                <w:color w:val="000000" w:themeColor="text1"/>
                <w:szCs w:val="24"/>
                <w:lang w:val="vi-VN"/>
              </w:rPr>
            </w:pPr>
            <w:r w:rsidRPr="000C41BA">
              <w:rPr>
                <w:rFonts w:eastAsia="Calibri" w:cs="Times New Roman"/>
                <w:b/>
                <w:color w:val="0070C0"/>
                <w:szCs w:val="24"/>
                <w:lang w:val="vi-VN"/>
              </w:rPr>
              <w:t xml:space="preserve">D. </w:t>
            </w:r>
            <w:r w:rsidRPr="00D02FC2">
              <w:rPr>
                <w:rFonts w:eastAsia="Calibri" w:cs="Times New Roman"/>
                <w:color w:val="000000" w:themeColor="text1"/>
                <w:szCs w:val="24"/>
                <w:lang w:val="vi-VN"/>
              </w:rPr>
              <w:t>1.</w:t>
            </w:r>
          </w:p>
        </w:tc>
      </w:tr>
    </w:tbl>
    <w:p w:rsidR="00B710A4" w:rsidRPr="00D02FC2" w:rsidRDefault="00B710A4" w:rsidP="005F0A7A">
      <w:pPr>
        <w:widowControl w:val="0"/>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bCs/>
          <w:noProof/>
          <w:kern w:val="2"/>
          <w:sz w:val="24"/>
          <w:szCs w:val="24"/>
          <w14:ligatures w14:val="standardContextual"/>
        </w:rPr>
        <w:drawing>
          <wp:anchor distT="0" distB="0" distL="114300" distR="114300" simplePos="0" relativeHeight="251663360" behindDoc="0" locked="0" layoutInCell="1" allowOverlap="1" wp14:anchorId="2EDACFCA" wp14:editId="1B624796">
            <wp:simplePos x="0" y="0"/>
            <wp:positionH relativeFrom="column">
              <wp:posOffset>4739640</wp:posOffset>
            </wp:positionH>
            <wp:positionV relativeFrom="paragraph">
              <wp:posOffset>54610</wp:posOffset>
            </wp:positionV>
            <wp:extent cx="1814830" cy="1732280"/>
            <wp:effectExtent l="0" t="0" r="0" b="1270"/>
            <wp:wrapThrough wrapText="bothSides">
              <wp:wrapPolygon edited="0">
                <wp:start x="0" y="0"/>
                <wp:lineTo x="0" y="21378"/>
                <wp:lineTo x="21313" y="21378"/>
                <wp:lineTo x="21313" y="0"/>
                <wp:lineTo x="0" y="0"/>
              </wp:wrapPolygon>
            </wp:wrapThrough>
            <wp:docPr id="11"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23018" name="Picture 1" descr="A diagram of a chemical reaction&#10;&#10;Description automatically generated"/>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1483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1BA">
        <w:rPr>
          <w:rFonts w:ascii="Times New Roman" w:hAnsi="Times New Roman" w:cs="Times New Roman"/>
          <w:b/>
          <w:color w:val="C00000"/>
          <w:kern w:val="2"/>
          <w:sz w:val="24"/>
          <w:szCs w:val="24"/>
          <w14:ligatures w14:val="standardContextual"/>
        </w:rPr>
        <w:t>Câu 12.</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7)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Phương pháp Solvay là phương pháp phổ biến nhất hiện nay để sản xuất Na</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hình bên.</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Phản ứng hóa học nào sau đây </w:t>
      </w:r>
      <w:r w:rsidRPr="00D02FC2">
        <w:rPr>
          <w:rFonts w:ascii="Times New Roman" w:hAnsi="Times New Roman" w:cs="Times New Roman"/>
          <w:b/>
          <w:bCs/>
          <w:kern w:val="2"/>
          <w:sz w:val="24"/>
          <w:szCs w:val="24"/>
          <w14:ligatures w14:val="standardContextual"/>
        </w:rPr>
        <w:t>không</w:t>
      </w:r>
      <w:r w:rsidRPr="00D02FC2">
        <w:rPr>
          <w:rFonts w:ascii="Times New Roman" w:hAnsi="Times New Roman" w:cs="Times New Roman"/>
          <w:kern w:val="2"/>
          <w:sz w:val="24"/>
          <w:szCs w:val="24"/>
          <w14:ligatures w14:val="standardContextual"/>
        </w:rPr>
        <w:t xml:space="preserve"> có trong phương pháp Solvay?</w:t>
      </w:r>
    </w:p>
    <w:p w:rsidR="00B710A4" w:rsidRPr="00D02FC2" w:rsidRDefault="00B710A4" w:rsidP="005F0A7A">
      <w:pPr>
        <w:tabs>
          <w:tab w:val="left" w:pos="283"/>
        </w:tabs>
        <w:spacing w:after="0" w:line="240" w:lineRule="auto"/>
        <w:rPr>
          <w:rFonts w:ascii="Times New Roman" w:hAnsi="Times New Roman" w:cs="Times New Roman"/>
          <w:kern w:val="2"/>
          <w:sz w:val="24"/>
          <w:szCs w:val="24"/>
          <w:u w:val="single"/>
          <w:lang w:val="pt-BR"/>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lang w:val="pt-BR"/>
          <w14:ligatures w14:val="standardContextual"/>
        </w:rPr>
        <w:t xml:space="preserve">A. </w:t>
      </w:r>
      <w:r w:rsidRPr="00D02FC2">
        <w:rPr>
          <w:rFonts w:ascii="Times New Roman" w:hAnsi="Times New Roman" w:cs="Times New Roman"/>
          <w:color w:val="EE0000"/>
          <w:kern w:val="2"/>
          <w:sz w:val="24"/>
          <w:szCs w:val="24"/>
          <w:u w:val="single"/>
          <w:lang w:val="pt-BR"/>
          <w14:ligatures w14:val="standardContextual"/>
        </w:rPr>
        <w:t xml:space="preserve">CaO + 2HCl </w:t>
      </w:r>
      <w:r w:rsidRPr="00D02FC2">
        <w:rPr>
          <w:rFonts w:ascii="Times New Roman" w:hAnsi="Times New Roman" w:cs="Times New Roman"/>
          <w:color w:val="EE0000"/>
          <w:kern w:val="2"/>
          <w:sz w:val="24"/>
          <w:szCs w:val="24"/>
          <w:u w:val="single"/>
          <w14:ligatures w14:val="standardContextual"/>
        </w:rPr>
        <w:sym w:font="Symbol" w:char="F0BE"/>
      </w:r>
      <w:r w:rsidRPr="00D02FC2">
        <w:rPr>
          <w:rFonts w:ascii="Times New Roman" w:hAnsi="Times New Roman" w:cs="Times New Roman"/>
          <w:color w:val="EE0000"/>
          <w:kern w:val="2"/>
          <w:sz w:val="24"/>
          <w:szCs w:val="24"/>
          <w:u w:val="single"/>
          <w14:ligatures w14:val="standardContextual"/>
        </w:rPr>
        <w:sym w:font="Symbol" w:char="F0AE"/>
      </w:r>
      <w:r w:rsidRPr="00D02FC2">
        <w:rPr>
          <w:rFonts w:ascii="Times New Roman" w:hAnsi="Times New Roman" w:cs="Times New Roman"/>
          <w:color w:val="EE0000"/>
          <w:kern w:val="2"/>
          <w:sz w:val="24"/>
          <w:szCs w:val="24"/>
          <w:u w:val="single"/>
          <w:lang w:val="pt-BR"/>
          <w14:ligatures w14:val="standardContextual"/>
        </w:rPr>
        <w:t xml:space="preserve">  CaCl</w:t>
      </w:r>
      <w:r w:rsidRPr="00D02FC2">
        <w:rPr>
          <w:rFonts w:ascii="Times New Roman" w:hAnsi="Times New Roman" w:cs="Times New Roman"/>
          <w:color w:val="EE0000"/>
          <w:kern w:val="2"/>
          <w:sz w:val="24"/>
          <w:szCs w:val="24"/>
          <w:u w:val="single"/>
          <w:vertAlign w:val="subscript"/>
          <w:lang w:val="pt-BR"/>
          <w14:ligatures w14:val="standardContextual"/>
        </w:rPr>
        <w:t>2</w:t>
      </w:r>
      <w:r w:rsidRPr="00D02FC2">
        <w:rPr>
          <w:rFonts w:ascii="Times New Roman" w:hAnsi="Times New Roman" w:cs="Times New Roman"/>
          <w:color w:val="EE0000"/>
          <w:kern w:val="2"/>
          <w:sz w:val="24"/>
          <w:szCs w:val="24"/>
          <w:u w:val="single"/>
          <w:lang w:val="pt-BR"/>
          <w14:ligatures w14:val="standardContextual"/>
        </w:rPr>
        <w:t xml:space="preserve"> + H</w:t>
      </w:r>
      <w:r w:rsidRPr="00D02FC2">
        <w:rPr>
          <w:rFonts w:ascii="Times New Roman" w:hAnsi="Times New Roman" w:cs="Times New Roman"/>
          <w:color w:val="EE0000"/>
          <w:kern w:val="2"/>
          <w:sz w:val="24"/>
          <w:szCs w:val="24"/>
          <w:u w:val="single"/>
          <w:vertAlign w:val="subscript"/>
          <w:lang w:val="pt-BR"/>
          <w14:ligatures w14:val="standardContextual"/>
        </w:rPr>
        <w:t>2</w:t>
      </w:r>
      <w:r w:rsidRPr="00D02FC2">
        <w:rPr>
          <w:rFonts w:ascii="Times New Roman" w:hAnsi="Times New Roman" w:cs="Times New Roman"/>
          <w:color w:val="EE0000"/>
          <w:kern w:val="2"/>
          <w:sz w:val="24"/>
          <w:szCs w:val="24"/>
          <w:u w:val="single"/>
          <w:lang w:val="pt-BR"/>
          <w14:ligatures w14:val="standardContextual"/>
        </w:rPr>
        <w:t>O</w:t>
      </w:r>
    </w:p>
    <w:p w:rsidR="00B710A4" w:rsidRPr="00D02FC2" w:rsidRDefault="00B710A4" w:rsidP="005F0A7A">
      <w:pPr>
        <w:tabs>
          <w:tab w:val="left" w:pos="283"/>
        </w:tabs>
        <w:spacing w:after="0" w:line="240" w:lineRule="auto"/>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 xml:space="preserve">NaCl + NH₃ + H₂O + CO₂ </w:t>
      </w:r>
      <w:r w:rsidRPr="00D02FC2">
        <w:rPr>
          <w:rFonts w:ascii="Times New Roman" w:hAnsi="Times New Roman" w:cs="Times New Roman"/>
          <w:kern w:val="2"/>
          <w:sz w:val="24"/>
          <w:szCs w:val="24"/>
          <w14:ligatures w14:val="standardContextual"/>
        </w:rPr>
        <w:sym w:font="Symbol" w:char="F0BE"/>
      </w:r>
      <w:r w:rsidRPr="00D02FC2">
        <w:rPr>
          <w:rFonts w:ascii="Times New Roman" w:hAnsi="Times New Roman" w:cs="Times New Roman"/>
          <w:kern w:val="2"/>
          <w:sz w:val="24"/>
          <w:szCs w:val="24"/>
          <w14:ligatures w14:val="standardContextual"/>
        </w:rPr>
        <w:sym w:font="Symbol" w:char="F0AE"/>
      </w:r>
      <w:r w:rsidRPr="00D02FC2">
        <w:rPr>
          <w:rFonts w:ascii="Times New Roman" w:hAnsi="Times New Roman" w:cs="Times New Roman"/>
          <w:kern w:val="2"/>
          <w:sz w:val="24"/>
          <w:szCs w:val="24"/>
          <w:lang w:val="pt-BR"/>
          <w14:ligatures w14:val="standardContextual"/>
        </w:rPr>
        <w:t xml:space="preserve">  NH₄Cl + NaHCO₃</w:t>
      </w:r>
    </w:p>
    <w:p w:rsidR="00B710A4" w:rsidRPr="00D02FC2" w:rsidRDefault="00B710A4" w:rsidP="005F0A7A">
      <w:pPr>
        <w:tabs>
          <w:tab w:val="left" w:pos="283"/>
        </w:tabs>
        <w:spacing w:after="0" w:line="240" w:lineRule="auto"/>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lastRenderedPageBreak/>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 xml:space="preserve">CaCO₃ </w:t>
      </w:r>
      <w:r w:rsidRPr="00D02FC2">
        <w:rPr>
          <w:rFonts w:ascii="Times New Roman" w:hAnsi="Times New Roman" w:cs="Times New Roman"/>
          <w:kern w:val="2"/>
          <w:sz w:val="24"/>
          <w:szCs w:val="24"/>
          <w14:ligatures w14:val="standardContextual"/>
        </w:rPr>
        <w:sym w:font="Symbol" w:char="F0BE"/>
      </w:r>
      <w:r w:rsidRPr="00D02FC2">
        <w:rPr>
          <w:rFonts w:ascii="Times New Roman" w:hAnsi="Times New Roman" w:cs="Times New Roman"/>
          <w:kern w:val="2"/>
          <w:sz w:val="24"/>
          <w:szCs w:val="24"/>
          <w14:ligatures w14:val="standardContextual"/>
        </w:rPr>
        <w:sym w:font="Symbol" w:char="F0AE"/>
      </w:r>
      <w:r w:rsidRPr="00D02FC2">
        <w:rPr>
          <w:rFonts w:ascii="Times New Roman" w:hAnsi="Times New Roman" w:cs="Times New Roman"/>
          <w:kern w:val="2"/>
          <w:sz w:val="24"/>
          <w:szCs w:val="24"/>
          <w:lang w:val="pt-BR"/>
          <w14:ligatures w14:val="standardContextual"/>
        </w:rPr>
        <w:t xml:space="preserve">  CaO + CO₂</w:t>
      </w:r>
    </w:p>
    <w:p w:rsidR="00B710A4" w:rsidRPr="00D02FC2" w:rsidRDefault="00B710A4" w:rsidP="005F0A7A">
      <w:pPr>
        <w:tabs>
          <w:tab w:val="left" w:pos="283"/>
        </w:tabs>
        <w:spacing w:after="0" w:line="240" w:lineRule="auto"/>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NaHCO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kern w:val="2"/>
          <w:sz w:val="24"/>
          <w:szCs w:val="24"/>
          <w14:ligatures w14:val="standardContextual"/>
        </w:rPr>
        <w:sym w:font="Symbol" w:char="F0BE"/>
      </w:r>
      <w:r w:rsidRPr="00D02FC2">
        <w:rPr>
          <w:rFonts w:ascii="Times New Roman" w:hAnsi="Times New Roman" w:cs="Times New Roman"/>
          <w:kern w:val="2"/>
          <w:sz w:val="24"/>
          <w:szCs w:val="24"/>
          <w14:ligatures w14:val="standardContextual"/>
        </w:rPr>
        <w:sym w:font="Symbol" w:char="F0AE"/>
      </w:r>
      <w:r w:rsidRPr="00D02FC2">
        <w:rPr>
          <w:rFonts w:ascii="Times New Roman" w:hAnsi="Times New Roman" w:cs="Times New Roman"/>
          <w:kern w:val="2"/>
          <w:sz w:val="24"/>
          <w:szCs w:val="24"/>
          <w:lang w:val="pt-BR"/>
          <w14:ligatures w14:val="standardContextual"/>
        </w:rPr>
        <w:t xml:space="preserve"> Na</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CO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 CO</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 + 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bCs/>
          <w:color w:val="C00000"/>
          <w:kern w:val="2"/>
          <w:sz w:val="24"/>
          <w:szCs w:val="24"/>
          <w:lang w:val="pt-BR"/>
          <w14:ligatures w14:val="standardContextual"/>
        </w:rPr>
        <w:t>Câu 13.</w:t>
      </w:r>
      <w:r w:rsidRPr="00D02FC2">
        <w:rPr>
          <w:rFonts w:ascii="Times New Roman" w:hAnsi="Times New Roman" w:cs="Times New Roman"/>
          <w:color w:val="0000CC"/>
          <w:kern w:val="2"/>
          <w:sz w:val="24"/>
          <w:szCs w:val="24"/>
          <w:lang w:val="pt-BR"/>
          <w14:ligatures w14:val="standardContextual"/>
        </w:rPr>
        <w:t xml:space="preserve"> </w:t>
      </w:r>
      <w:r w:rsidRPr="00D02FC2">
        <w:rPr>
          <w:rFonts w:ascii="Times New Roman" w:hAnsi="Times New Roman" w:cs="Times New Roman"/>
          <w:b/>
          <w:bCs/>
          <w:iCs/>
          <w:color w:val="000000" w:themeColor="text1"/>
          <w:kern w:val="2"/>
          <w:sz w:val="24"/>
          <w:szCs w:val="24"/>
          <w:lang w:val="pt-BR"/>
          <w14:ligatures w14:val="standardContextual"/>
        </w:rPr>
        <w:t xml:space="preserve">(Hóa 12 - Chương 1) </w:t>
      </w:r>
      <w:r w:rsidRPr="00D02FC2">
        <w:rPr>
          <w:rFonts w:ascii="Times New Roman" w:hAnsi="Times New Roman" w:cs="Times New Roman"/>
          <w:b/>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 xml:space="preserve"> Phản ứng hóa học đặc trưng của chất béo là</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lang w:val="pt-BR"/>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phản ứng trùng hợp.</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u w:val="single"/>
          <w14:ligatures w14:val="standardContextual"/>
        </w:rPr>
        <w:t>B.</w:t>
      </w:r>
      <w:r w:rsidRPr="000C41BA">
        <w:rPr>
          <w:rFonts w:ascii="Times New Roman" w:hAnsi="Times New Roman" w:cs="Times New Roman"/>
          <w:b/>
          <w:color w:val="0070C0"/>
          <w:kern w:val="2"/>
          <w:sz w:val="24"/>
          <w:szCs w:val="24"/>
          <w:u w:val="single"/>
          <w14:ligatures w14:val="standardContextual"/>
        </w:rPr>
        <w:t xml:space="preserve"> </w:t>
      </w:r>
      <w:r w:rsidRPr="00D02FC2">
        <w:rPr>
          <w:rFonts w:ascii="Times New Roman" w:hAnsi="Times New Roman" w:cs="Times New Roman"/>
          <w:color w:val="EE0000"/>
          <w:kern w:val="2"/>
          <w:sz w:val="24"/>
          <w:szCs w:val="24"/>
          <w:u w:val="single"/>
          <w14:ligatures w14:val="standardContextual"/>
        </w:rPr>
        <w:t>phản ứng thủy phân.</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0000CC"/>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phản ứng cộng.</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phản ứng thế.</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14.</w:t>
      </w:r>
      <w:r w:rsidRPr="00D02FC2">
        <w:rPr>
          <w:rFonts w:ascii="Times New Roman" w:hAnsi="Times New Roman" w:cs="Times New Roman"/>
          <w:color w:val="0000CC"/>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12 - Chương 6)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Thép là hợp kim phổ biến, được ứng dụng rộng rãi hiện nay. Để bảo vệ thép không bị ăn mòn, người ta mạ lên trên bề mặt thép như Zn, Cu, Pb, Ni. Khi bị trầy xước, lớp mạ bằng kim loại nào còn bảo vệ được thép không bị ăn mòn điện hóa trong không khí ẩm?</w:t>
      </w:r>
    </w:p>
    <w:p w:rsidR="00B710A4" w:rsidRPr="00D02FC2" w:rsidRDefault="00B710A4" w:rsidP="005F0A7A">
      <w:pPr>
        <w:tabs>
          <w:tab w:val="left" w:pos="300"/>
          <w:tab w:val="left" w:pos="2800"/>
          <w:tab w:val="left" w:pos="5300"/>
          <w:tab w:val="left" w:pos="780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P</w:t>
      </w:r>
      <w:r w:rsidR="00021BC4">
        <w:rPr>
          <w:rFonts w:ascii="Times New Roman" w:hAnsi="Times New Roman" w:cs="Times New Roman"/>
          <w:kern w:val="2"/>
          <w:sz w:val="24"/>
          <w:szCs w:val="24"/>
          <w14:ligatures w14:val="standardContextual"/>
        </w:rPr>
        <w:t xml:space="preserve">b.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Ni.</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EE0000"/>
          <w:kern w:val="2"/>
          <w:sz w:val="24"/>
          <w:szCs w:val="24"/>
          <w:u w:val="single"/>
          <w14:ligatures w14:val="standardContextual"/>
        </w:rPr>
        <w:t>Zn.</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Cu.</w:t>
      </w:r>
    </w:p>
    <w:p w:rsidR="00B710A4" w:rsidRPr="00D02FC2" w:rsidRDefault="00B710A4"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0C41BA">
        <w:rPr>
          <w:rFonts w:ascii="Times New Roman" w:eastAsia="Calibri" w:hAnsi="Times New Roman" w:cs="Times New Roman"/>
          <w:b/>
          <w:bCs/>
          <w:color w:val="C00000"/>
          <w:kern w:val="2"/>
          <w:sz w:val="24"/>
          <w:szCs w:val="24"/>
          <w14:ligatures w14:val="standardContextual"/>
        </w:rPr>
        <w:t>Câu 15.</w:t>
      </w:r>
      <w:r w:rsidRPr="00D02FC2">
        <w:rPr>
          <w:rFonts w:ascii="Times New Roman" w:eastAsia="Calibri" w:hAnsi="Times New Roman" w:cs="Times New Roman"/>
          <w:color w:val="0000CC"/>
          <w:kern w:val="2"/>
          <w:sz w:val="24"/>
          <w:szCs w:val="24"/>
          <w14:ligatures w14:val="standardContextual"/>
        </w:rPr>
        <w:t xml:space="preserve"> </w:t>
      </w:r>
      <w:r w:rsidRPr="00D02FC2">
        <w:rPr>
          <w:rFonts w:ascii="Times New Roman" w:eastAsia="Calibri" w:hAnsi="Times New Roman" w:cs="Times New Roman"/>
          <w:b/>
          <w:bCs/>
          <w:iCs/>
          <w:color w:val="000000" w:themeColor="text1"/>
          <w:kern w:val="2"/>
          <w:sz w:val="24"/>
          <w:szCs w:val="24"/>
          <w14:ligatures w14:val="standardContextual"/>
        </w:rPr>
        <w:t xml:space="preserve">(Hóa 12 – CĐ 1) </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lang w:val="nl-NL"/>
          <w14:ligatures w14:val="standardContextual"/>
        </w:rPr>
        <w:t xml:space="preserve">Phương trình hóa học của phản ứng nitro hóa benzene để tạo thành nitrobenzene </w:t>
      </w:r>
      <w:r w:rsidRPr="00D02FC2">
        <w:rPr>
          <w:rFonts w:ascii="Times New Roman" w:eastAsia="Calibri" w:hAnsi="Times New Roman" w:cs="Times New Roman"/>
          <w:iCs/>
          <w:color w:val="000000" w:themeColor="text1"/>
          <w:kern w:val="2"/>
          <w:sz w:val="24"/>
          <w:szCs w:val="24"/>
          <w:lang w:val="nl-NL"/>
          <w14:ligatures w14:val="standardContextual"/>
        </w:rPr>
        <w:t>là</w:t>
      </w:r>
    </w:p>
    <w:p w:rsidR="00B710A4" w:rsidRPr="00D02FC2" w:rsidRDefault="00B710A4"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D02FC2">
        <w:rPr>
          <w:rFonts w:ascii="Times New Roman" w:eastAsia="Calibri" w:hAnsi="Times New Roman" w:cs="Times New Roman"/>
          <w:color w:val="000000" w:themeColor="text1"/>
          <w:kern w:val="2"/>
          <w:sz w:val="24"/>
          <w:szCs w:val="24"/>
          <w14:ligatures w14:val="standardContextual"/>
        </w:rPr>
        <w:object w:dxaOrig="7527" w:dyaOrig="1196">
          <v:shape id="_x0000_i1098" type="#_x0000_t75" style="width:320.65pt;height:51.05pt" o:ole="">
            <v:imagedata r:id="rId107" o:title=""/>
          </v:shape>
          <o:OLEObject Type="Embed" ProgID="ChemDraw.Document.6.0" ShapeID="_x0000_i1098" DrawAspect="Content" ObjectID="_1833301368" r:id="rId128"/>
        </w:object>
      </w:r>
    </w:p>
    <w:p w:rsidR="00B710A4" w:rsidRPr="00D02FC2" w:rsidRDefault="00B710A4"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D02FC2">
        <w:rPr>
          <w:rFonts w:ascii="Times New Roman" w:eastAsia="Calibri" w:hAnsi="Times New Roman" w:cs="Times New Roman"/>
          <w:iCs/>
          <w:color w:val="000000" w:themeColor="text1"/>
          <w:kern w:val="2"/>
          <w:sz w:val="24"/>
          <w:szCs w:val="24"/>
          <w:lang w:val="nl-NL"/>
          <w14:ligatures w14:val="standardContextual"/>
        </w:rPr>
        <w:t>Giai đoạn (2) trong cơ chế của phản ứng trên xảy ra như sau:</w:t>
      </w:r>
    </w:p>
    <w:p w:rsidR="00B710A4" w:rsidRPr="00D02FC2" w:rsidRDefault="00B710A4"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color w:val="000000" w:themeColor="text1"/>
          <w:kern w:val="2"/>
          <w:sz w:val="24"/>
          <w:szCs w:val="24"/>
          <w14:ligatures w14:val="standardContextual"/>
        </w:rPr>
      </w:pPr>
      <w:r w:rsidRPr="00D02FC2">
        <w:rPr>
          <w:rFonts w:ascii="Times New Roman" w:eastAsia="Calibri" w:hAnsi="Times New Roman" w:cs="Times New Roman"/>
          <w:color w:val="000000" w:themeColor="text1"/>
          <w:kern w:val="2"/>
          <w:sz w:val="24"/>
          <w:szCs w:val="24"/>
          <w14:ligatures w14:val="standardContextual"/>
        </w:rPr>
        <w:object w:dxaOrig="6616" w:dyaOrig="1545">
          <v:shape id="_x0000_i1099" type="#_x0000_t75" style="width:298.05pt;height:70.35pt" o:ole="">
            <v:imagedata r:id="rId109" o:title=""/>
          </v:shape>
          <o:OLEObject Type="Embed" ProgID="ChemDraw.Document.6.0" ShapeID="_x0000_i1099" DrawAspect="Content" ObjectID="_1833301369" r:id="rId129"/>
        </w:object>
      </w:r>
    </w:p>
    <w:p w:rsidR="00B710A4" w:rsidRPr="00D02FC2" w:rsidRDefault="00B710A4"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themeColor="text1"/>
          <w:kern w:val="2"/>
          <w:sz w:val="24"/>
          <w:szCs w:val="24"/>
          <w:lang w:val="nl-NL"/>
          <w14:ligatures w14:val="standardContextual"/>
        </w:rPr>
      </w:pPr>
      <w:r w:rsidRPr="00D02FC2">
        <w:rPr>
          <w:rFonts w:ascii="Times New Roman" w:eastAsia="Calibri" w:hAnsi="Times New Roman" w:cs="Times New Roman"/>
          <w:iCs/>
          <w:color w:val="000000" w:themeColor="text1"/>
          <w:kern w:val="2"/>
          <w:sz w:val="24"/>
          <w:szCs w:val="24"/>
          <w:lang w:val="nl-NL"/>
          <w14:ligatures w14:val="standardContextual"/>
        </w:rPr>
        <w:t>Nhận định nào sau đây đúng?</w:t>
      </w:r>
    </w:p>
    <w:p w:rsidR="00B710A4" w:rsidRPr="00D02FC2" w:rsidRDefault="00B710A4" w:rsidP="005F0A7A">
      <w:pPr>
        <w:tabs>
          <w:tab w:val="left" w:pos="992"/>
        </w:tabs>
        <w:spacing w:after="0" w:line="240" w:lineRule="auto"/>
        <w:ind w:firstLine="142"/>
        <w:jc w:val="both"/>
        <w:rPr>
          <w:rFonts w:ascii="Times New Roman" w:hAnsi="Times New Roman" w:cs="Times New Roman"/>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color w:val="000000" w:themeColor="text1"/>
          <w:kern w:val="2"/>
          <w:sz w:val="24"/>
          <w:szCs w:val="24"/>
          <w:lang w:val="nl-NL"/>
          <w14:ligatures w14:val="standardContextual"/>
        </w:rPr>
        <w:t>Phản ứng nitro hóa benzene là phản ứng cộng.</w:t>
      </w:r>
    </w:p>
    <w:p w:rsidR="00B710A4" w:rsidRPr="00D02FC2" w:rsidRDefault="00B710A4" w:rsidP="005F0A7A">
      <w:pPr>
        <w:tabs>
          <w:tab w:val="left" w:pos="284"/>
          <w:tab w:val="left" w:pos="2835"/>
          <w:tab w:val="left" w:pos="5387"/>
          <w:tab w:val="left" w:pos="7938"/>
        </w:tabs>
        <w:spacing w:after="0" w:line="240" w:lineRule="auto"/>
        <w:ind w:firstLine="142"/>
        <w:jc w:val="both"/>
        <w:rPr>
          <w:rFonts w:ascii="Times New Roman" w:hAnsi="Times New Roman" w:cs="Times New Roman"/>
          <w:color w:val="EE0000"/>
          <w:kern w:val="2"/>
          <w:sz w:val="24"/>
          <w:szCs w:val="24"/>
          <w:u w:val="single"/>
          <w:lang w:val="nl-NL"/>
          <w14:ligatures w14:val="standardContextual"/>
        </w:rPr>
      </w:pPr>
      <w:r w:rsidRPr="000C41BA">
        <w:rPr>
          <w:rFonts w:ascii="Times New Roman" w:eastAsia="Times New Roman" w:hAnsi="Times New Roman" w:cs="Times New Roman"/>
          <w:b/>
          <w:color w:val="0070C0"/>
          <w:kern w:val="2"/>
          <w:sz w:val="24"/>
          <w:szCs w:val="24"/>
          <w:u w:val="single"/>
          <w:lang w:val="nl-NL"/>
          <w14:ligatures w14:val="standardContextual"/>
        </w:rPr>
        <w:t xml:space="preserve">B. </w:t>
      </w:r>
      <w:r w:rsidRPr="00D02FC2">
        <w:rPr>
          <w:rFonts w:ascii="Times New Roman" w:hAnsi="Times New Roman" w:cs="Times New Roman"/>
          <w:color w:val="EE0000"/>
          <w:kern w:val="2"/>
          <w:sz w:val="24"/>
          <w:szCs w:val="24"/>
          <w:u w:val="single"/>
          <w:lang w:val="nl-NL"/>
          <w14:ligatures w14:val="standardContextual"/>
        </w:rPr>
        <w:t>Trong giai đoạn (2) ở trên có sự hình thành liên kết</w:t>
      </w:r>
      <w:r w:rsidRPr="00D02FC2">
        <w:rPr>
          <w:rFonts w:ascii="Times New Roman" w:hAnsi="Times New Roman" w:cs="Times New Roman"/>
          <w:color w:val="EE0000"/>
          <w:kern w:val="2"/>
          <w:sz w:val="24"/>
          <w:szCs w:val="24"/>
          <w:u w:val="single"/>
          <w14:ligatures w14:val="standardContextual"/>
        </w:rPr>
        <w:sym w:font="Symbol" w:char="F020"/>
      </w:r>
      <w:r w:rsidRPr="00D02FC2">
        <w:rPr>
          <w:rFonts w:ascii="Times New Roman" w:hAnsi="Times New Roman" w:cs="Times New Roman"/>
          <w:color w:val="EE0000"/>
          <w:kern w:val="2"/>
          <w:sz w:val="24"/>
          <w:szCs w:val="24"/>
          <w:u w:val="single"/>
          <w14:ligatures w14:val="standardContextual"/>
        </w:rPr>
        <w:sym w:font="Symbol" w:char="F073"/>
      </w:r>
      <w:r w:rsidRPr="00D02FC2">
        <w:rPr>
          <w:rFonts w:ascii="Times New Roman" w:hAnsi="Times New Roman" w:cs="Times New Roman"/>
          <w:color w:val="EE0000"/>
          <w:kern w:val="2"/>
          <w:sz w:val="24"/>
          <w:szCs w:val="24"/>
          <w:u w:val="single"/>
          <w:lang w:val="nl-NL"/>
          <w14:ligatures w14:val="standardContextual"/>
        </w:rPr>
        <w:t>.</w:t>
      </w:r>
    </w:p>
    <w:p w:rsidR="00B710A4" w:rsidRPr="00D02FC2" w:rsidRDefault="00B710A4" w:rsidP="005F0A7A">
      <w:pPr>
        <w:tabs>
          <w:tab w:val="left" w:pos="270"/>
          <w:tab w:val="left" w:pos="2410"/>
          <w:tab w:val="left" w:pos="4394"/>
          <w:tab w:val="left" w:pos="6379"/>
        </w:tabs>
        <w:spacing w:after="0" w:line="240" w:lineRule="auto"/>
        <w:ind w:firstLine="142"/>
        <w:jc w:val="both"/>
        <w:rPr>
          <w:rFonts w:ascii="Times New Roman" w:eastAsia="Times New Roman" w:hAnsi="Times New Roman" w:cs="Times New Roman"/>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color w:val="000000" w:themeColor="text1"/>
          <w:kern w:val="2"/>
          <w:sz w:val="24"/>
          <w:szCs w:val="24"/>
          <w:lang w:val="nl-NL"/>
          <w14:ligatures w14:val="standardContextual"/>
        </w:rPr>
        <w:t xml:space="preserve">Trong phân tử benzene có 6 liên kết </w:t>
      </w:r>
      <w:r w:rsidRPr="00D02FC2">
        <w:rPr>
          <w:rFonts w:ascii="Times New Roman" w:hAnsi="Times New Roman" w:cs="Times New Roman"/>
          <w:color w:val="000000" w:themeColor="text1"/>
          <w:kern w:val="2"/>
          <w:sz w:val="24"/>
          <w:szCs w:val="24"/>
          <w14:ligatures w14:val="standardContextual"/>
        </w:rPr>
        <w:sym w:font="Symbol" w:char="F073"/>
      </w:r>
      <w:r w:rsidRPr="00D02FC2">
        <w:rPr>
          <w:rFonts w:ascii="Times New Roman" w:hAnsi="Times New Roman" w:cs="Times New Roman"/>
          <w:color w:val="000000" w:themeColor="text1"/>
          <w:kern w:val="2"/>
          <w:sz w:val="24"/>
          <w:szCs w:val="24"/>
          <w:lang w:val="nl-NL"/>
          <w14:ligatures w14:val="standardContextual"/>
        </w:rPr>
        <w:t>.</w:t>
      </w:r>
    </w:p>
    <w:p w:rsidR="00B710A4" w:rsidRPr="00D02FC2" w:rsidRDefault="00B710A4" w:rsidP="005F0A7A">
      <w:pPr>
        <w:tabs>
          <w:tab w:val="left" w:pos="270"/>
          <w:tab w:val="left" w:pos="2410"/>
          <w:tab w:val="left" w:pos="4394"/>
          <w:tab w:val="left" w:pos="6379"/>
        </w:tabs>
        <w:spacing w:after="0" w:line="240" w:lineRule="auto"/>
        <w:ind w:firstLine="142"/>
        <w:jc w:val="both"/>
        <w:rPr>
          <w:rFonts w:ascii="Times New Roman" w:hAnsi="Times New Roman" w:cs="Times New Roman"/>
          <w:b/>
          <w:color w:val="000000" w:themeColor="text1"/>
          <w:kern w:val="2"/>
          <w:sz w:val="24"/>
          <w:szCs w:val="24"/>
          <w:lang w:val="nl-NL"/>
          <w14:ligatures w14:val="standardContextual"/>
        </w:rPr>
      </w:pPr>
      <w:r w:rsidRPr="000C41BA">
        <w:rPr>
          <w:rFonts w:ascii="Times New Roman" w:eastAsia="Times New Roman" w:hAnsi="Times New Roman" w:cs="Times New Roman"/>
          <w:b/>
          <w:color w:val="0070C0"/>
          <w:kern w:val="2"/>
          <w:sz w:val="24"/>
          <w:szCs w:val="24"/>
          <w:lang w:val="nl-NL"/>
          <w14:ligatures w14:val="standardContextual"/>
        </w:rPr>
        <w:t>D.</w:t>
      </w:r>
      <w:r w:rsidRPr="000C41BA">
        <w:rPr>
          <w:rFonts w:ascii="Times New Roman" w:hAnsi="Times New Roman" w:cs="Times New Roman"/>
          <w:b/>
          <w:color w:val="0070C0"/>
          <w:kern w:val="2"/>
          <w:sz w:val="24"/>
          <w:szCs w:val="24"/>
          <w:lang w:val="nl-NL"/>
          <w14:ligatures w14:val="standardContextual"/>
        </w:rPr>
        <w:t xml:space="preserve"> </w:t>
      </w:r>
      <w:r w:rsidRPr="00D02FC2">
        <w:rPr>
          <w:rFonts w:ascii="Times New Roman" w:hAnsi="Times New Roman" w:cs="Times New Roman"/>
          <w:color w:val="000000" w:themeColor="text1"/>
          <w:kern w:val="2"/>
          <w:sz w:val="24"/>
          <w:szCs w:val="24"/>
          <w:lang w:val="nl-NL"/>
          <w14:ligatures w14:val="standardContextual"/>
        </w:rPr>
        <w:t>X có cùng công thức phân tử với nitrobenzene.</w:t>
      </w:r>
    </w:p>
    <w:p w:rsidR="00B710A4" w:rsidRPr="00D02FC2" w:rsidRDefault="00B710A4" w:rsidP="005F0A7A">
      <w:pPr>
        <w:spacing w:after="0" w:line="240" w:lineRule="auto"/>
        <w:jc w:val="both"/>
        <w:rPr>
          <w:rFonts w:ascii="Times New Roman" w:hAnsi="Times New Roman" w:cs="Times New Roman"/>
          <w:kern w:val="2"/>
          <w:sz w:val="24"/>
          <w:szCs w:val="24"/>
          <w:lang w:val="nl-NL"/>
          <w14:ligatures w14:val="standardContextual"/>
        </w:rPr>
      </w:pPr>
      <w:r w:rsidRPr="000C41BA">
        <w:rPr>
          <w:rFonts w:ascii="Times New Roman" w:hAnsi="Times New Roman" w:cs="Times New Roman"/>
          <w:b/>
          <w:bCs/>
          <w:color w:val="C00000"/>
          <w:kern w:val="2"/>
          <w:sz w:val="24"/>
          <w:szCs w:val="24"/>
          <w:lang w:val="nl-NL"/>
          <w14:ligatures w14:val="standardContextual"/>
        </w:rPr>
        <w:t>Câu 16.</w:t>
      </w:r>
      <w:r w:rsidRPr="00D02FC2">
        <w:rPr>
          <w:rFonts w:ascii="Times New Roman" w:hAnsi="Times New Roman" w:cs="Times New Roman"/>
          <w:color w:val="0000CC"/>
          <w:kern w:val="2"/>
          <w:sz w:val="24"/>
          <w:szCs w:val="24"/>
          <w:lang w:val="nl-NL"/>
          <w14:ligatures w14:val="standardContextual"/>
        </w:rPr>
        <w:t xml:space="preserve"> </w:t>
      </w:r>
      <w:r w:rsidRPr="00D02FC2">
        <w:rPr>
          <w:rFonts w:ascii="Times New Roman" w:hAnsi="Times New Roman" w:cs="Times New Roman"/>
          <w:b/>
          <w:bCs/>
          <w:iCs/>
          <w:color w:val="000000" w:themeColor="text1"/>
          <w:kern w:val="2"/>
          <w:sz w:val="24"/>
          <w:szCs w:val="24"/>
          <w:lang w:val="nl-NL"/>
          <w14:ligatures w14:val="standardContextual"/>
        </w:rPr>
        <w:t xml:space="preserve">(Hóa 12 – Chương 4) </w:t>
      </w:r>
      <w:r w:rsidRPr="00D02FC2">
        <w:rPr>
          <w:rFonts w:ascii="Times New Roman" w:hAnsi="Times New Roman" w:cs="Times New Roman"/>
          <w:b/>
          <w:kern w:val="2"/>
          <w:sz w:val="24"/>
          <w:szCs w:val="24"/>
          <w:lang w:val="nl-NL"/>
          <w14:ligatures w14:val="standardContextual"/>
        </w:rPr>
        <w:t xml:space="preserve"> </w:t>
      </w:r>
      <w:r w:rsidRPr="00D02FC2">
        <w:rPr>
          <w:rFonts w:ascii="Times New Roman" w:hAnsi="Times New Roman" w:cs="Times New Roman"/>
          <w:kern w:val="2"/>
          <w:sz w:val="24"/>
          <w:szCs w:val="24"/>
          <w:lang w:val="nl-NL"/>
          <w14:ligatures w14:val="standardContextual"/>
        </w:rPr>
        <w:t xml:space="preserve"> Cao su buna-S (hay còn gọi là cao su SBR) là loại cao su tổng hợp được sử dụng rất phổ biến, ước tính 50% lốp xe được làm từ SBR. Thực hiện phản ứng </w:t>
      </w:r>
      <w:r w:rsidRPr="00D02FC2">
        <w:rPr>
          <w:rFonts w:ascii="Times New Roman" w:hAnsi="Times New Roman" w:cs="Times New Roman"/>
          <w:kern w:val="2"/>
          <w:sz w:val="24"/>
          <w:szCs w:val="24"/>
          <w:highlight w:val="yellow"/>
          <w:lang w:val="nl-NL"/>
          <w14:ligatures w14:val="standardContextual"/>
        </w:rPr>
        <w:t>đồng</w:t>
      </w:r>
      <w:r w:rsidRPr="00D02FC2">
        <w:rPr>
          <w:rFonts w:ascii="Times New Roman" w:hAnsi="Times New Roman" w:cs="Times New Roman"/>
          <w:kern w:val="2"/>
          <w:sz w:val="24"/>
          <w:szCs w:val="24"/>
          <w:lang w:val="nl-NL"/>
          <w14:ligatures w14:val="standardContextual"/>
        </w:rPr>
        <w:t xml:space="preserve"> trùng hợp các chất nào dưới đây thu được sản phẩm là cao su buna-S?</w:t>
      </w:r>
    </w:p>
    <w:p w:rsidR="00B710A4" w:rsidRPr="00D02FC2" w:rsidRDefault="00B710A4" w:rsidP="005F0A7A">
      <w:pPr>
        <w:tabs>
          <w:tab w:val="left" w:pos="283"/>
          <w:tab w:val="left" w:pos="552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=CHCH=CH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=CHCl.</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=CHCH=CH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sulfur.</w:t>
      </w:r>
    </w:p>
    <w:p w:rsidR="00B710A4" w:rsidRPr="00D02FC2" w:rsidRDefault="00B710A4" w:rsidP="005F0A7A">
      <w:pPr>
        <w:tabs>
          <w:tab w:val="left" w:pos="283"/>
          <w:tab w:val="left" w:pos="552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FF0000"/>
          <w:kern w:val="2"/>
          <w:sz w:val="24"/>
          <w:szCs w:val="24"/>
          <w:u w:val="single"/>
          <w14:ligatures w14:val="standardContextual"/>
        </w:rPr>
        <w:t>CH</w:t>
      </w:r>
      <w:r w:rsidRPr="00D02FC2">
        <w:rPr>
          <w:rFonts w:ascii="Times New Roman" w:hAnsi="Times New Roman" w:cs="Times New Roman"/>
          <w:color w:val="FF0000"/>
          <w:kern w:val="2"/>
          <w:sz w:val="24"/>
          <w:szCs w:val="24"/>
          <w:u w:val="single"/>
          <w:vertAlign w:val="subscript"/>
          <w14:ligatures w14:val="standardContextual"/>
        </w:rPr>
        <w:t>2</w:t>
      </w:r>
      <w:r w:rsidRPr="00D02FC2">
        <w:rPr>
          <w:rFonts w:ascii="Times New Roman" w:hAnsi="Times New Roman" w:cs="Times New Roman"/>
          <w:color w:val="FF0000"/>
          <w:kern w:val="2"/>
          <w:sz w:val="24"/>
          <w:szCs w:val="24"/>
          <w:u w:val="single"/>
          <w14:ligatures w14:val="standardContextual"/>
        </w:rPr>
        <w:t>=CHCH=CH</w:t>
      </w:r>
      <w:r w:rsidRPr="00D02FC2">
        <w:rPr>
          <w:rFonts w:ascii="Times New Roman" w:hAnsi="Times New Roman" w:cs="Times New Roman"/>
          <w:color w:val="FF0000"/>
          <w:kern w:val="2"/>
          <w:sz w:val="24"/>
          <w:szCs w:val="24"/>
          <w:u w:val="single"/>
          <w:vertAlign w:val="subscript"/>
          <w14:ligatures w14:val="standardContextual"/>
        </w:rPr>
        <w:t>2</w:t>
      </w:r>
      <w:r w:rsidRPr="00D02FC2">
        <w:rPr>
          <w:rFonts w:ascii="Times New Roman" w:hAnsi="Times New Roman" w:cs="Times New Roman"/>
          <w:color w:val="FF0000"/>
          <w:kern w:val="2"/>
          <w:sz w:val="24"/>
          <w:szCs w:val="24"/>
          <w:u w:val="single"/>
          <w14:ligatures w14:val="standardContextual"/>
        </w:rPr>
        <w:t xml:space="preserve"> và C</w:t>
      </w:r>
      <w:r w:rsidRPr="00D02FC2">
        <w:rPr>
          <w:rFonts w:ascii="Times New Roman" w:hAnsi="Times New Roman" w:cs="Times New Roman"/>
          <w:color w:val="FF0000"/>
          <w:kern w:val="2"/>
          <w:sz w:val="24"/>
          <w:szCs w:val="24"/>
          <w:u w:val="single"/>
          <w:vertAlign w:val="subscript"/>
          <w14:ligatures w14:val="standardContextual"/>
        </w:rPr>
        <w:t>6</w:t>
      </w:r>
      <w:r w:rsidRPr="00D02FC2">
        <w:rPr>
          <w:rFonts w:ascii="Times New Roman" w:hAnsi="Times New Roman" w:cs="Times New Roman"/>
          <w:color w:val="FF0000"/>
          <w:kern w:val="2"/>
          <w:sz w:val="24"/>
          <w:szCs w:val="24"/>
          <w:u w:val="single"/>
          <w14:ligatures w14:val="standardContextual"/>
        </w:rPr>
        <w:t>H</w:t>
      </w:r>
      <w:r w:rsidRPr="00D02FC2">
        <w:rPr>
          <w:rFonts w:ascii="Times New Roman" w:hAnsi="Times New Roman" w:cs="Times New Roman"/>
          <w:color w:val="FF0000"/>
          <w:kern w:val="2"/>
          <w:sz w:val="24"/>
          <w:szCs w:val="24"/>
          <w:u w:val="single"/>
          <w:vertAlign w:val="subscript"/>
          <w14:ligatures w14:val="standardContextual"/>
        </w:rPr>
        <w:t>5</w:t>
      </w:r>
      <w:r w:rsidRPr="00D02FC2">
        <w:rPr>
          <w:rFonts w:ascii="Times New Roman" w:hAnsi="Times New Roman" w:cs="Times New Roman"/>
          <w:color w:val="FF0000"/>
          <w:kern w:val="2"/>
          <w:sz w:val="24"/>
          <w:szCs w:val="24"/>
          <w:u w:val="single"/>
          <w14:ligatures w14:val="standardContextual"/>
        </w:rPr>
        <w:t>CH=CH</w:t>
      </w:r>
      <w:r w:rsidR="00021BC4">
        <w:rPr>
          <w:rFonts w:ascii="Times New Roman" w:hAnsi="Times New Roman" w:cs="Times New Roman"/>
          <w:color w:val="FF0000"/>
          <w:kern w:val="2"/>
          <w:sz w:val="24"/>
          <w:szCs w:val="24"/>
          <w:u w:val="single"/>
          <w:vertAlign w:val="subscript"/>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=CHCH=CH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=CHCN.</w:t>
      </w:r>
    </w:p>
    <w:p w:rsidR="00B710A4" w:rsidRPr="00D02FC2" w:rsidRDefault="00B710A4" w:rsidP="005F0A7A">
      <w:pPr>
        <w:spacing w:after="0" w:line="240" w:lineRule="auto"/>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17.</w:t>
      </w:r>
      <w:r w:rsidRPr="00D02FC2">
        <w:rPr>
          <w:rFonts w:ascii="Times New Roman" w:hAnsi="Times New Roman" w:cs="Times New Roman"/>
          <w:color w:val="0000CC"/>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 xml:space="preserve">(Hóa 11 – Chương 3)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Cs/>
          <w:kern w:val="2"/>
          <w:sz w:val="24"/>
          <w:szCs w:val="24"/>
          <w14:ligatures w14:val="standardContextual"/>
        </w:rPr>
        <w:t>Ngâm bột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rsidR="00B710A4" w:rsidRPr="00D02FC2" w:rsidRDefault="00B710A4" w:rsidP="005F0A7A">
      <w:pPr>
        <w:tabs>
          <w:tab w:val="left" w:pos="283"/>
          <w:tab w:val="left" w:pos="552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A. </w:t>
      </w:r>
      <w:r w:rsidRPr="00D02FC2">
        <w:rPr>
          <w:rFonts w:ascii="Times New Roman" w:hAnsi="Times New Roman" w:cs="Times New Roman"/>
          <w:iCs/>
          <w:color w:val="FF0000"/>
          <w:kern w:val="2"/>
          <w:sz w:val="24"/>
          <w:szCs w:val="24"/>
          <w:u w:val="single"/>
          <w14:ligatures w14:val="standardContextual"/>
        </w:rPr>
        <w:t>Chiết và kết tinh.</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Chưng cất và sắc kí.</w:t>
      </w:r>
    </w:p>
    <w:p w:rsidR="00B710A4" w:rsidRPr="00D02FC2" w:rsidRDefault="00B710A4" w:rsidP="005F0A7A">
      <w:pPr>
        <w:tabs>
          <w:tab w:val="left" w:pos="283"/>
          <w:tab w:val="left" w:pos="552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Kết tinh và sắc kí.</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Chiết và chưng cất.</w:t>
      </w:r>
    </w:p>
    <w:p w:rsidR="00B710A4" w:rsidRPr="00D02FC2" w:rsidRDefault="00B710A4" w:rsidP="005F0A7A">
      <w:pPr>
        <w:spacing w:after="0" w:line="240" w:lineRule="auto"/>
        <w:rPr>
          <w:rFonts w:ascii="Times New Roman" w:hAnsi="Times New Roman" w:cs="Times New Roman"/>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iCs/>
          <w:color w:val="0033CC"/>
          <w:kern w:val="2"/>
          <w:sz w:val="24"/>
          <w:szCs w:val="24"/>
          <w14:ligatures w14:val="standardContextual"/>
        </w:rPr>
        <w:t xml:space="preserve"> </w:t>
      </w:r>
      <w:r w:rsidRPr="00D02FC2">
        <w:rPr>
          <w:rFonts w:ascii="Times New Roman" w:hAnsi="Times New Roman" w:cs="Times New Roman"/>
          <w:bCs/>
          <w:iCs/>
          <w:kern w:val="2"/>
          <w:sz w:val="24"/>
          <w:szCs w:val="24"/>
          <w14:ligatures w14:val="standardContextual"/>
        </w:rPr>
        <w:t>Khi hòa tan zinc chloride trong nước, diễn ra một số quá trình cơ bản sau:</w:t>
      </w:r>
    </w:p>
    <w:p w:rsidR="00B710A4" w:rsidRPr="00D02FC2" w:rsidRDefault="00B710A4" w:rsidP="005F0A7A">
      <w:pPr>
        <w:tabs>
          <w:tab w:val="left" w:pos="283"/>
          <w:tab w:val="left" w:pos="2835"/>
          <w:tab w:val="left" w:pos="5386"/>
          <w:tab w:val="left" w:pos="7937"/>
        </w:tabs>
        <w:spacing w:after="0" w:line="240" w:lineRule="auto"/>
        <w:ind w:firstLine="283"/>
        <w:jc w:val="both"/>
        <w:rPr>
          <w:rFonts w:ascii="Times New Roman" w:hAnsi="Times New Roman" w:cs="Times New Roman"/>
          <w:bCs/>
          <w:iCs/>
          <w:kern w:val="2"/>
          <w:sz w:val="24"/>
          <w:szCs w:val="24"/>
          <w:lang w:val="pt-BR"/>
          <w14:ligatures w14:val="standardContextual"/>
        </w:rPr>
      </w:pPr>
      <w:r w:rsidRPr="00D02FC2">
        <w:rPr>
          <w:rFonts w:ascii="Times New Roman" w:hAnsi="Times New Roman" w:cs="Times New Roman"/>
          <w:bCs/>
          <w:iCs/>
          <w:kern w:val="2"/>
          <w:sz w:val="24"/>
          <w:szCs w:val="24"/>
          <w:lang w:val="pt-BR"/>
          <w14:ligatures w14:val="standardContextual"/>
        </w:rPr>
        <w:t>Zn</w:t>
      </w:r>
      <w:r w:rsidRPr="00D02FC2">
        <w:rPr>
          <w:rFonts w:ascii="Times New Roman" w:hAnsi="Times New Roman" w:cs="Times New Roman"/>
          <w:bCs/>
          <w:iCs/>
          <w:kern w:val="2"/>
          <w:sz w:val="24"/>
          <w:szCs w:val="24"/>
          <w:vertAlign w:val="superscript"/>
          <w:lang w:val="pt-BR"/>
          <w14:ligatures w14:val="standardContextual"/>
        </w:rPr>
        <w:t>2+</w:t>
      </w:r>
      <w:r w:rsidRPr="00D02FC2">
        <w:rPr>
          <w:rFonts w:ascii="Times New Roman" w:hAnsi="Times New Roman" w:cs="Times New Roman"/>
          <w:bCs/>
          <w:iCs/>
          <w:kern w:val="2"/>
          <w:sz w:val="24"/>
          <w:szCs w:val="24"/>
          <w:lang w:val="pt-BR"/>
          <w14:ligatures w14:val="standardContextual"/>
        </w:rPr>
        <w:t>(aq) + 6H</w:t>
      </w:r>
      <w:r w:rsidRPr="00D02FC2">
        <w:rPr>
          <w:rFonts w:ascii="Times New Roman" w:hAnsi="Times New Roman" w:cs="Times New Roman"/>
          <w:bCs/>
          <w:iCs/>
          <w:kern w:val="2"/>
          <w:sz w:val="24"/>
          <w:szCs w:val="24"/>
          <w:vertAlign w:val="subscript"/>
          <w:lang w:val="pt-BR"/>
          <w14:ligatures w14:val="standardContextual"/>
        </w:rPr>
        <w:t>2</w:t>
      </w:r>
      <w:r w:rsidRPr="00D02FC2">
        <w:rPr>
          <w:rFonts w:ascii="Times New Roman" w:hAnsi="Times New Roman" w:cs="Times New Roman"/>
          <w:bCs/>
          <w:iCs/>
          <w:kern w:val="2"/>
          <w:sz w:val="24"/>
          <w:szCs w:val="24"/>
          <w:lang w:val="pt-BR"/>
          <w14:ligatures w14:val="standardContextual"/>
        </w:rPr>
        <w:t>O(l) → [Zn(OH</w:t>
      </w:r>
      <w:r w:rsidRPr="00D02FC2">
        <w:rPr>
          <w:rFonts w:ascii="Times New Roman" w:hAnsi="Times New Roman" w:cs="Times New Roman"/>
          <w:bCs/>
          <w:iCs/>
          <w:kern w:val="2"/>
          <w:sz w:val="24"/>
          <w:szCs w:val="24"/>
          <w:vertAlign w:val="subscript"/>
          <w:lang w:val="pt-BR"/>
          <w14:ligatures w14:val="standardContextual"/>
        </w:rPr>
        <w:t>2</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bscript"/>
          <w:lang w:val="pt-BR"/>
          <w14:ligatures w14:val="standardContextual"/>
        </w:rPr>
        <w:t>6</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perscript"/>
          <w:lang w:val="pt-BR"/>
          <w14:ligatures w14:val="standardContextual"/>
        </w:rPr>
        <w:t>2+</w:t>
      </w:r>
      <w:r w:rsidRPr="00D02FC2">
        <w:rPr>
          <w:rFonts w:ascii="Times New Roman" w:hAnsi="Times New Roman" w:cs="Times New Roman"/>
          <w:bCs/>
          <w:iCs/>
          <w:kern w:val="2"/>
          <w:sz w:val="24"/>
          <w:szCs w:val="24"/>
          <w:lang w:val="pt-BR"/>
          <w14:ligatures w14:val="standardContextual"/>
        </w:rPr>
        <w:t>(aq)</w:t>
      </w:r>
      <w:r w:rsidRPr="00D02FC2">
        <w:rPr>
          <w:rFonts w:ascii="Times New Roman" w:hAnsi="Times New Roman" w:cs="Times New Roman"/>
          <w:bCs/>
          <w:iCs/>
          <w:kern w:val="2"/>
          <w:sz w:val="24"/>
          <w:szCs w:val="24"/>
          <w:lang w:val="pt-BR"/>
          <w14:ligatures w14:val="standardContextual"/>
        </w:rPr>
        <w:tab/>
      </w:r>
      <w:r w:rsidRPr="00D02FC2">
        <w:rPr>
          <w:rFonts w:ascii="Times New Roman" w:hAnsi="Times New Roman" w:cs="Times New Roman"/>
          <w:bCs/>
          <w:iCs/>
          <w:kern w:val="2"/>
          <w:sz w:val="24"/>
          <w:szCs w:val="24"/>
          <w:lang w:val="pt-BR"/>
          <w14:ligatures w14:val="standardContextual"/>
        </w:rPr>
        <w:tab/>
        <w:t>(I)</w:t>
      </w:r>
    </w:p>
    <w:p w:rsidR="00B710A4" w:rsidRPr="00D02FC2" w:rsidRDefault="00B710A4" w:rsidP="005F0A7A">
      <w:pPr>
        <w:tabs>
          <w:tab w:val="left" w:pos="283"/>
          <w:tab w:val="left" w:pos="2835"/>
          <w:tab w:val="left" w:pos="5386"/>
          <w:tab w:val="left" w:pos="7937"/>
        </w:tabs>
        <w:spacing w:after="0" w:line="240" w:lineRule="auto"/>
        <w:ind w:firstLine="283"/>
        <w:jc w:val="both"/>
        <w:rPr>
          <w:rFonts w:ascii="Times New Roman" w:hAnsi="Times New Roman" w:cs="Times New Roman"/>
          <w:bCs/>
          <w:iCs/>
          <w:kern w:val="2"/>
          <w:sz w:val="24"/>
          <w:szCs w:val="24"/>
          <w:lang w:val="pt-BR"/>
          <w14:ligatures w14:val="standardContextual"/>
        </w:rPr>
      </w:pPr>
      <w:r w:rsidRPr="00D02FC2">
        <w:rPr>
          <w:rFonts w:ascii="Times New Roman" w:hAnsi="Times New Roman" w:cs="Times New Roman"/>
          <w:bCs/>
          <w:iCs/>
          <w:kern w:val="2"/>
          <w:sz w:val="24"/>
          <w:szCs w:val="24"/>
          <w:lang w:val="pt-BR"/>
          <w14:ligatures w14:val="standardContextual"/>
        </w:rPr>
        <w:t>[Zn(OH</w:t>
      </w:r>
      <w:r w:rsidRPr="00D02FC2">
        <w:rPr>
          <w:rFonts w:ascii="Times New Roman" w:hAnsi="Times New Roman" w:cs="Times New Roman"/>
          <w:bCs/>
          <w:iCs/>
          <w:kern w:val="2"/>
          <w:sz w:val="24"/>
          <w:szCs w:val="24"/>
          <w:vertAlign w:val="subscript"/>
          <w:lang w:val="pt-BR"/>
          <w14:ligatures w14:val="standardContextual"/>
        </w:rPr>
        <w:t>2</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bscript"/>
          <w:lang w:val="pt-BR"/>
          <w14:ligatures w14:val="standardContextual"/>
        </w:rPr>
        <w:t>6</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perscript"/>
          <w:lang w:val="pt-BR"/>
          <w14:ligatures w14:val="standardContextual"/>
        </w:rPr>
        <w:t>2+</w:t>
      </w:r>
      <w:r w:rsidRPr="00D02FC2">
        <w:rPr>
          <w:rFonts w:ascii="Times New Roman" w:hAnsi="Times New Roman" w:cs="Times New Roman"/>
          <w:bCs/>
          <w:iCs/>
          <w:kern w:val="2"/>
          <w:sz w:val="24"/>
          <w:szCs w:val="24"/>
          <w:lang w:val="pt-BR"/>
          <w14:ligatures w14:val="standardContextual"/>
        </w:rPr>
        <w:t xml:space="preserve">(aq) </w:t>
      </w:r>
      <w:r w:rsidRPr="00D02FC2">
        <w:rPr>
          <w:rFonts w:ascii="Times New Roman" w:hAnsi="Times New Roman" w:cs="Times New Roman"/>
          <w:color w:val="000000"/>
          <w:kern w:val="2"/>
          <w:position w:val="-8"/>
          <w:sz w:val="24"/>
          <w:szCs w:val="24"/>
          <w14:ligatures w14:val="standardContextual"/>
        </w:rPr>
        <w:object w:dxaOrig="360" w:dyaOrig="279">
          <v:shape id="_x0000_i1100" type="#_x0000_t75" style="width:18.4pt;height:14.25pt" o:ole="">
            <v:imagedata r:id="rId111" o:title=""/>
          </v:shape>
          <o:OLEObject Type="Embed" ProgID="Equation.DSMT4" ShapeID="_x0000_i1100" DrawAspect="Content" ObjectID="_1833301370" r:id="rId130"/>
        </w:object>
      </w:r>
      <w:r w:rsidRPr="00D02FC2">
        <w:rPr>
          <w:rFonts w:ascii="Times New Roman" w:hAnsi="Times New Roman" w:cs="Times New Roman"/>
          <w:bCs/>
          <w:iCs/>
          <w:kern w:val="2"/>
          <w:sz w:val="24"/>
          <w:szCs w:val="24"/>
          <w:lang w:val="pt-BR"/>
          <w14:ligatures w14:val="standardContextual"/>
        </w:rPr>
        <w:t>[Zn(OH)(OH</w:t>
      </w:r>
      <w:r w:rsidRPr="00D02FC2">
        <w:rPr>
          <w:rFonts w:ascii="Times New Roman" w:hAnsi="Times New Roman" w:cs="Times New Roman"/>
          <w:bCs/>
          <w:iCs/>
          <w:kern w:val="2"/>
          <w:sz w:val="24"/>
          <w:szCs w:val="24"/>
          <w:vertAlign w:val="subscript"/>
          <w:lang w:val="pt-BR"/>
          <w14:ligatures w14:val="standardContextual"/>
        </w:rPr>
        <w:t>2</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bscript"/>
          <w:lang w:val="pt-BR"/>
          <w14:ligatures w14:val="standardContextual"/>
        </w:rPr>
        <w:t>5</w:t>
      </w:r>
      <w:r w:rsidRPr="00D02FC2">
        <w:rPr>
          <w:rFonts w:ascii="Times New Roman" w:hAnsi="Times New Roman" w:cs="Times New Roman"/>
          <w:bCs/>
          <w:iCs/>
          <w:kern w:val="2"/>
          <w:sz w:val="24"/>
          <w:szCs w:val="24"/>
          <w:lang w:val="pt-BR"/>
          <w14:ligatures w14:val="standardContextual"/>
        </w:rPr>
        <w:t>]</w:t>
      </w:r>
      <w:r w:rsidRPr="00D02FC2">
        <w:rPr>
          <w:rFonts w:ascii="Times New Roman" w:hAnsi="Times New Roman" w:cs="Times New Roman"/>
          <w:bCs/>
          <w:iCs/>
          <w:kern w:val="2"/>
          <w:sz w:val="24"/>
          <w:szCs w:val="24"/>
          <w:vertAlign w:val="superscript"/>
          <w:lang w:val="pt-BR"/>
          <w14:ligatures w14:val="standardContextual"/>
        </w:rPr>
        <w:t>+</w:t>
      </w:r>
      <w:r w:rsidRPr="00D02FC2">
        <w:rPr>
          <w:rFonts w:ascii="Times New Roman" w:hAnsi="Times New Roman" w:cs="Times New Roman"/>
          <w:bCs/>
          <w:iCs/>
          <w:kern w:val="2"/>
          <w:sz w:val="24"/>
          <w:szCs w:val="24"/>
          <w:lang w:val="pt-BR"/>
          <w14:ligatures w14:val="standardContextual"/>
        </w:rPr>
        <w:t>(aq) + H</w:t>
      </w:r>
      <w:r w:rsidRPr="00D02FC2">
        <w:rPr>
          <w:rFonts w:ascii="Times New Roman" w:hAnsi="Times New Roman" w:cs="Times New Roman"/>
          <w:bCs/>
          <w:iCs/>
          <w:kern w:val="2"/>
          <w:sz w:val="24"/>
          <w:szCs w:val="24"/>
          <w:vertAlign w:val="superscript"/>
          <w:lang w:val="pt-BR"/>
          <w14:ligatures w14:val="standardContextual"/>
        </w:rPr>
        <w:t>+</w:t>
      </w:r>
      <w:r w:rsidRPr="00D02FC2">
        <w:rPr>
          <w:rFonts w:ascii="Times New Roman" w:hAnsi="Times New Roman" w:cs="Times New Roman"/>
          <w:bCs/>
          <w:iCs/>
          <w:kern w:val="2"/>
          <w:sz w:val="24"/>
          <w:szCs w:val="24"/>
          <w:lang w:val="pt-BR"/>
          <w14:ligatures w14:val="standardContextual"/>
        </w:rPr>
        <w:t>(aq) K</w:t>
      </w:r>
      <w:r w:rsidRPr="00D02FC2">
        <w:rPr>
          <w:rFonts w:ascii="Times New Roman" w:hAnsi="Times New Roman" w:cs="Times New Roman"/>
          <w:bCs/>
          <w:iCs/>
          <w:kern w:val="2"/>
          <w:sz w:val="24"/>
          <w:szCs w:val="24"/>
          <w:vertAlign w:val="subscript"/>
          <w:lang w:val="pt-BR"/>
          <w14:ligatures w14:val="standardContextual"/>
        </w:rPr>
        <w:t>C</w:t>
      </w:r>
      <w:r w:rsidRPr="00D02FC2">
        <w:rPr>
          <w:rFonts w:ascii="Times New Roman" w:hAnsi="Times New Roman" w:cs="Times New Roman"/>
          <w:bCs/>
          <w:iCs/>
          <w:kern w:val="2"/>
          <w:sz w:val="24"/>
          <w:szCs w:val="24"/>
          <w:lang w:val="pt-BR"/>
          <w14:ligatures w14:val="standardContextual"/>
        </w:rPr>
        <w:t>=10</w:t>
      </w:r>
      <w:r w:rsidRPr="00D02FC2">
        <w:rPr>
          <w:rFonts w:ascii="Times New Roman" w:hAnsi="Times New Roman" w:cs="Times New Roman"/>
          <w:bCs/>
          <w:iCs/>
          <w:kern w:val="2"/>
          <w:sz w:val="24"/>
          <w:szCs w:val="24"/>
          <w:vertAlign w:val="superscript"/>
          <w:lang w:val="pt-BR"/>
          <w14:ligatures w14:val="standardContextual"/>
        </w:rPr>
        <w:t>-9</w:t>
      </w:r>
      <w:r w:rsidRPr="00D02FC2">
        <w:rPr>
          <w:rFonts w:ascii="Times New Roman" w:hAnsi="Times New Roman" w:cs="Times New Roman"/>
          <w:bCs/>
          <w:iCs/>
          <w:kern w:val="2"/>
          <w:sz w:val="24"/>
          <w:szCs w:val="24"/>
          <w:vertAlign w:val="superscript"/>
          <w:lang w:val="pt-BR"/>
          <w14:ligatures w14:val="standardContextual"/>
        </w:rPr>
        <w:tab/>
      </w:r>
      <w:r w:rsidRPr="00D02FC2">
        <w:rPr>
          <w:rFonts w:ascii="Times New Roman" w:hAnsi="Times New Roman" w:cs="Times New Roman"/>
          <w:bCs/>
          <w:iCs/>
          <w:kern w:val="2"/>
          <w:sz w:val="24"/>
          <w:szCs w:val="24"/>
          <w:lang w:val="pt-BR"/>
          <w14:ligatures w14:val="standardContextual"/>
        </w:rPr>
        <w:t>(II)</w:t>
      </w:r>
    </w:p>
    <w:p w:rsidR="00B710A4" w:rsidRPr="00D02FC2" w:rsidRDefault="00B710A4" w:rsidP="005F0A7A">
      <w:pPr>
        <w:tabs>
          <w:tab w:val="left" w:pos="283"/>
          <w:tab w:val="left" w:pos="2835"/>
          <w:tab w:val="left" w:pos="5386"/>
          <w:tab w:val="left" w:pos="7937"/>
        </w:tabs>
        <w:spacing w:after="0" w:line="240" w:lineRule="auto"/>
        <w:ind w:firstLine="283"/>
        <w:jc w:val="both"/>
        <w:rPr>
          <w:rFonts w:ascii="Times New Roman" w:hAnsi="Times New Roman" w:cs="Times New Roman"/>
          <w:bCs/>
          <w:iCs/>
          <w:kern w:val="2"/>
          <w:sz w:val="24"/>
          <w:szCs w:val="24"/>
          <w:lang w:val="pt-BR"/>
          <w14:ligatures w14:val="standardContextual"/>
        </w:rPr>
      </w:pPr>
      <w:r w:rsidRPr="00D02FC2">
        <w:rPr>
          <w:rFonts w:ascii="Times New Roman" w:hAnsi="Times New Roman" w:cs="Times New Roman"/>
          <w:bCs/>
          <w:iCs/>
          <w:kern w:val="2"/>
          <w:sz w:val="24"/>
          <w:szCs w:val="24"/>
          <w:lang w:val="pt-BR"/>
          <w14:ligatures w14:val="standardContextual"/>
        </w:rPr>
        <w:t>H</w:t>
      </w:r>
      <w:r w:rsidRPr="00D02FC2">
        <w:rPr>
          <w:rFonts w:ascii="Times New Roman" w:hAnsi="Times New Roman" w:cs="Times New Roman"/>
          <w:bCs/>
          <w:iCs/>
          <w:kern w:val="2"/>
          <w:sz w:val="24"/>
          <w:szCs w:val="24"/>
          <w:vertAlign w:val="superscript"/>
          <w:lang w:val="pt-BR"/>
          <w14:ligatures w14:val="standardContextual"/>
        </w:rPr>
        <w:t>+</w:t>
      </w:r>
      <w:r w:rsidRPr="00D02FC2">
        <w:rPr>
          <w:rFonts w:ascii="Times New Roman" w:hAnsi="Times New Roman" w:cs="Times New Roman"/>
          <w:bCs/>
          <w:iCs/>
          <w:kern w:val="2"/>
          <w:sz w:val="24"/>
          <w:szCs w:val="24"/>
          <w:lang w:val="pt-BR"/>
          <w14:ligatures w14:val="standardContextual"/>
        </w:rPr>
        <w:t>(aq) + H</w:t>
      </w:r>
      <w:r w:rsidRPr="00D02FC2">
        <w:rPr>
          <w:rFonts w:ascii="Times New Roman" w:hAnsi="Times New Roman" w:cs="Times New Roman"/>
          <w:bCs/>
          <w:iCs/>
          <w:kern w:val="2"/>
          <w:sz w:val="24"/>
          <w:szCs w:val="24"/>
          <w:vertAlign w:val="subscript"/>
          <w:lang w:val="pt-BR"/>
          <w14:ligatures w14:val="standardContextual"/>
        </w:rPr>
        <w:t>2</w:t>
      </w:r>
      <w:r w:rsidRPr="00D02FC2">
        <w:rPr>
          <w:rFonts w:ascii="Times New Roman" w:hAnsi="Times New Roman" w:cs="Times New Roman"/>
          <w:bCs/>
          <w:iCs/>
          <w:kern w:val="2"/>
          <w:sz w:val="24"/>
          <w:szCs w:val="24"/>
          <w:lang w:val="pt-BR"/>
          <w14:ligatures w14:val="standardContextual"/>
        </w:rPr>
        <w:t>O(l) → H</w:t>
      </w:r>
      <w:r w:rsidRPr="00D02FC2">
        <w:rPr>
          <w:rFonts w:ascii="Times New Roman" w:hAnsi="Times New Roman" w:cs="Times New Roman"/>
          <w:bCs/>
          <w:iCs/>
          <w:kern w:val="2"/>
          <w:sz w:val="24"/>
          <w:szCs w:val="24"/>
          <w:vertAlign w:val="subscript"/>
          <w:lang w:val="pt-BR"/>
          <w14:ligatures w14:val="standardContextual"/>
        </w:rPr>
        <w:t>3</w:t>
      </w:r>
      <w:r w:rsidRPr="00D02FC2">
        <w:rPr>
          <w:rFonts w:ascii="Times New Roman" w:hAnsi="Times New Roman" w:cs="Times New Roman"/>
          <w:bCs/>
          <w:iCs/>
          <w:kern w:val="2"/>
          <w:sz w:val="24"/>
          <w:szCs w:val="24"/>
          <w:lang w:val="pt-BR"/>
          <w14:ligatures w14:val="standardContextual"/>
        </w:rPr>
        <w:t>O</w:t>
      </w:r>
      <w:r w:rsidRPr="00D02FC2">
        <w:rPr>
          <w:rFonts w:ascii="Times New Roman" w:hAnsi="Times New Roman" w:cs="Times New Roman"/>
          <w:bCs/>
          <w:iCs/>
          <w:kern w:val="2"/>
          <w:sz w:val="24"/>
          <w:szCs w:val="24"/>
          <w:vertAlign w:val="superscript"/>
          <w:lang w:val="pt-BR"/>
          <w14:ligatures w14:val="standardContextual"/>
        </w:rPr>
        <w:t>+</w:t>
      </w:r>
      <w:r w:rsidRPr="00D02FC2">
        <w:rPr>
          <w:rFonts w:ascii="Times New Roman" w:hAnsi="Times New Roman" w:cs="Times New Roman"/>
          <w:bCs/>
          <w:iCs/>
          <w:kern w:val="2"/>
          <w:sz w:val="24"/>
          <w:szCs w:val="24"/>
          <w:lang w:val="pt-BR"/>
          <w14:ligatures w14:val="standardContextual"/>
        </w:rPr>
        <w:t>(aq)</w:t>
      </w:r>
      <w:r w:rsidRPr="00D02FC2">
        <w:rPr>
          <w:rFonts w:ascii="Times New Roman" w:hAnsi="Times New Roman" w:cs="Times New Roman"/>
          <w:bCs/>
          <w:iCs/>
          <w:kern w:val="2"/>
          <w:sz w:val="24"/>
          <w:szCs w:val="24"/>
          <w:lang w:val="pt-BR"/>
          <w14:ligatures w14:val="standardContextual"/>
        </w:rPr>
        <w:tab/>
      </w:r>
      <w:r w:rsidRPr="00D02FC2">
        <w:rPr>
          <w:rFonts w:ascii="Times New Roman" w:hAnsi="Times New Roman" w:cs="Times New Roman"/>
          <w:bCs/>
          <w:iCs/>
          <w:kern w:val="2"/>
          <w:sz w:val="24"/>
          <w:szCs w:val="24"/>
          <w:lang w:val="pt-BR"/>
          <w14:ligatures w14:val="standardContextual"/>
        </w:rPr>
        <w:tab/>
        <w:t>(III)</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color w:val="000000"/>
          <w:kern w:val="2"/>
          <w:sz w:val="24"/>
          <w:szCs w:val="24"/>
          <w:lang w:val="pt-BR"/>
          <w14:ligatures w14:val="standardContextual"/>
        </w:rPr>
        <w:t>Cho các phát biểu sau:</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color w:val="000000"/>
          <w:kern w:val="2"/>
          <w:sz w:val="24"/>
          <w:szCs w:val="24"/>
          <w:lang w:val="pt-BR"/>
          <w14:ligatures w14:val="standardContextual"/>
        </w:rPr>
        <w:t>(1) Quá trình (I) và (III) có thể diễn ra yếu hơn quá trình (II).</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color w:val="000000"/>
          <w:kern w:val="2"/>
          <w:sz w:val="24"/>
          <w:szCs w:val="24"/>
          <w:highlight w:val="yellow"/>
          <w:u w:val="single"/>
          <w:lang w:val="pt-BR"/>
          <w14:ligatures w14:val="standardContextual"/>
        </w:rPr>
        <w:t>(2)</w:t>
      </w:r>
      <w:r w:rsidRPr="00D02FC2">
        <w:rPr>
          <w:rFonts w:ascii="Times New Roman" w:hAnsi="Times New Roman" w:cs="Times New Roman"/>
          <w:color w:val="000000"/>
          <w:kern w:val="2"/>
          <w:sz w:val="24"/>
          <w:szCs w:val="24"/>
          <w:highlight w:val="yellow"/>
          <w:lang w:val="pt-BR"/>
          <w14:ligatures w14:val="standardContextual"/>
        </w:rPr>
        <w:t xml:space="preserve"> Từ quá trình (II) có thể suy ra “[Zn(OH</w:t>
      </w:r>
      <w:r w:rsidRPr="00D02FC2">
        <w:rPr>
          <w:rFonts w:ascii="Times New Roman" w:hAnsi="Times New Roman" w:cs="Times New Roman"/>
          <w:color w:val="000000"/>
          <w:kern w:val="2"/>
          <w:sz w:val="24"/>
          <w:szCs w:val="24"/>
          <w:highlight w:val="yellow"/>
          <w:vertAlign w:val="subscript"/>
          <w:lang w:val="pt-BR"/>
          <w14:ligatures w14:val="standardContextual"/>
        </w:rPr>
        <w:t>2</w:t>
      </w:r>
      <w:r w:rsidRPr="00D02FC2">
        <w:rPr>
          <w:rFonts w:ascii="Times New Roman" w:hAnsi="Times New Roman" w:cs="Times New Roman"/>
          <w:color w:val="000000"/>
          <w:kern w:val="2"/>
          <w:sz w:val="24"/>
          <w:szCs w:val="24"/>
          <w:highlight w:val="yellow"/>
          <w:lang w:val="pt-BR"/>
          <w14:ligatures w14:val="standardContextual"/>
        </w:rPr>
        <w:t>)</w:t>
      </w:r>
      <w:r w:rsidRPr="00D02FC2">
        <w:rPr>
          <w:rFonts w:ascii="Times New Roman" w:hAnsi="Times New Roman" w:cs="Times New Roman"/>
          <w:color w:val="000000"/>
          <w:kern w:val="2"/>
          <w:sz w:val="24"/>
          <w:szCs w:val="24"/>
          <w:highlight w:val="yellow"/>
          <w:vertAlign w:val="subscript"/>
          <w:lang w:val="pt-BR"/>
          <w14:ligatures w14:val="standardContextual"/>
        </w:rPr>
        <w:t>6</w:t>
      </w:r>
      <w:r w:rsidRPr="00D02FC2">
        <w:rPr>
          <w:rFonts w:ascii="Times New Roman" w:hAnsi="Times New Roman" w:cs="Times New Roman"/>
          <w:color w:val="000000"/>
          <w:kern w:val="2"/>
          <w:sz w:val="24"/>
          <w:szCs w:val="24"/>
          <w:highlight w:val="yellow"/>
          <w:lang w:val="pt-BR"/>
          <w14:ligatures w14:val="standardContextual"/>
        </w:rPr>
        <w:t>]</w:t>
      </w:r>
      <w:r w:rsidRPr="00D02FC2">
        <w:rPr>
          <w:rFonts w:ascii="Times New Roman" w:hAnsi="Times New Roman" w:cs="Times New Roman"/>
          <w:color w:val="000000"/>
          <w:kern w:val="2"/>
          <w:sz w:val="24"/>
          <w:szCs w:val="24"/>
          <w:highlight w:val="yellow"/>
          <w:vertAlign w:val="superscript"/>
          <w:lang w:val="pt-BR"/>
          <w14:ligatures w14:val="standardContextual"/>
        </w:rPr>
        <w:t>2+</w:t>
      </w:r>
      <w:r w:rsidRPr="00D02FC2">
        <w:rPr>
          <w:rFonts w:ascii="Times New Roman" w:hAnsi="Times New Roman" w:cs="Times New Roman"/>
          <w:color w:val="000000"/>
          <w:kern w:val="2"/>
          <w:sz w:val="24"/>
          <w:szCs w:val="24"/>
          <w:highlight w:val="yellow"/>
          <w:lang w:val="pt-BR"/>
          <w14:ligatures w14:val="standardContextual"/>
        </w:rPr>
        <w:t xml:space="preserve"> là acid theo Arrhenius”.</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color w:val="000000"/>
          <w:kern w:val="2"/>
          <w:sz w:val="24"/>
          <w:szCs w:val="24"/>
          <w:highlight w:val="yellow"/>
          <w:u w:val="single"/>
          <w14:ligatures w14:val="standardContextual"/>
        </w:rPr>
        <w:t>(3)</w:t>
      </w:r>
      <w:r w:rsidRPr="00D02FC2">
        <w:rPr>
          <w:rFonts w:ascii="Times New Roman" w:hAnsi="Times New Roman" w:cs="Times New Roman"/>
          <w:color w:val="000000"/>
          <w:kern w:val="2"/>
          <w:sz w:val="24"/>
          <w:szCs w:val="24"/>
          <w:highlight w:val="yellow"/>
          <w14:ligatures w14:val="standardContextual"/>
        </w:rPr>
        <w:t xml:space="preserve"> Từ quá trình (III) có thể suy ra “H</w:t>
      </w:r>
      <w:r w:rsidRPr="00D02FC2">
        <w:rPr>
          <w:rFonts w:ascii="Times New Roman" w:hAnsi="Times New Roman" w:cs="Times New Roman"/>
          <w:color w:val="000000"/>
          <w:kern w:val="2"/>
          <w:sz w:val="24"/>
          <w:szCs w:val="24"/>
          <w:highlight w:val="yellow"/>
          <w:vertAlign w:val="subscript"/>
          <w14:ligatures w14:val="standardContextual"/>
        </w:rPr>
        <w:t>2</w:t>
      </w:r>
      <w:r w:rsidRPr="00D02FC2">
        <w:rPr>
          <w:rFonts w:ascii="Times New Roman" w:hAnsi="Times New Roman" w:cs="Times New Roman"/>
          <w:color w:val="000000"/>
          <w:kern w:val="2"/>
          <w:sz w:val="24"/>
          <w:szCs w:val="24"/>
          <w:highlight w:val="yellow"/>
          <w14:ligatures w14:val="standardContextual"/>
        </w:rPr>
        <w:t>O là base theo Bronsted - Lowry”.</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color w:val="000000"/>
          <w:kern w:val="2"/>
          <w:sz w:val="24"/>
          <w:szCs w:val="24"/>
          <w:highlight w:val="yellow"/>
          <w:u w:val="single"/>
          <w14:ligatures w14:val="standardContextual"/>
        </w:rPr>
        <w:t>(4)</w:t>
      </w:r>
      <w:r w:rsidRPr="00D02FC2">
        <w:rPr>
          <w:rFonts w:ascii="Times New Roman" w:hAnsi="Times New Roman" w:cs="Times New Roman"/>
          <w:color w:val="000000"/>
          <w:kern w:val="2"/>
          <w:sz w:val="24"/>
          <w:szCs w:val="24"/>
          <w:highlight w:val="yellow"/>
          <w14:ligatures w14:val="standardContextual"/>
        </w:rPr>
        <w:t xml:space="preserve"> Từ quá trình (I), (II) và (III) suy ra “trong nước, cation Zn</w:t>
      </w:r>
      <w:r w:rsidRPr="00D02FC2">
        <w:rPr>
          <w:rFonts w:ascii="Times New Roman" w:hAnsi="Times New Roman" w:cs="Times New Roman"/>
          <w:color w:val="000000"/>
          <w:kern w:val="2"/>
          <w:sz w:val="24"/>
          <w:szCs w:val="24"/>
          <w:highlight w:val="yellow"/>
          <w:vertAlign w:val="superscript"/>
          <w14:ligatures w14:val="standardContextual"/>
        </w:rPr>
        <w:t>2+</w:t>
      </w:r>
      <w:r w:rsidRPr="00D02FC2">
        <w:rPr>
          <w:rFonts w:ascii="Times New Roman" w:hAnsi="Times New Roman" w:cs="Times New Roman"/>
          <w:color w:val="000000"/>
          <w:kern w:val="2"/>
          <w:sz w:val="24"/>
          <w:szCs w:val="24"/>
          <w:highlight w:val="yellow"/>
          <w14:ligatures w14:val="standardContextual"/>
        </w:rPr>
        <w:t xml:space="preserve"> là acid theo Bronsted - Lowry”.</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(5) Dung dịch zinc chloride có tính acid khá mạnh.</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color w:val="000000"/>
          <w:kern w:val="2"/>
          <w:sz w:val="24"/>
          <w:szCs w:val="24"/>
          <w:highlight w:val="yellow"/>
          <w:u w:val="single"/>
          <w14:ligatures w14:val="standardContextual"/>
        </w:rPr>
        <w:t xml:space="preserve">(6) </w:t>
      </w:r>
      <w:r w:rsidRPr="00D02FC2">
        <w:rPr>
          <w:rFonts w:ascii="Times New Roman" w:hAnsi="Times New Roman" w:cs="Times New Roman"/>
          <w:color w:val="000000"/>
          <w:kern w:val="2"/>
          <w:sz w:val="24"/>
          <w:szCs w:val="24"/>
          <w:highlight w:val="yellow"/>
          <w14:ligatures w14:val="standardContextual"/>
        </w:rPr>
        <w:t>Trong dung dịch zinc chloride, nước vừa là dung môi, vừa đóng vai trò base theo Bronsted - Lowry.</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b/>
          <w:color w:val="0000FF"/>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Số phát biểu đúng là:</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2. </w:t>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3. </w:t>
      </w:r>
      <w:r w:rsidRPr="000C41BA">
        <w:rPr>
          <w:rFonts w:ascii="Times New Roman" w:hAnsi="Times New Roman" w:cs="Times New Roman"/>
          <w:b/>
          <w:bCs/>
          <w:color w:val="0070C0"/>
          <w:kern w:val="2"/>
          <w:sz w:val="24"/>
          <w:szCs w:val="24"/>
          <w:u w:val="single"/>
          <w14:ligatures w14:val="standardContextual"/>
        </w:rPr>
        <w:t>C</w:t>
      </w:r>
      <w:r w:rsidRPr="000C41BA">
        <w:rPr>
          <w:rFonts w:ascii="Times New Roman" w:hAnsi="Times New Roman" w:cs="Times New Roman"/>
          <w:b/>
          <w:bCs/>
          <w:color w:val="0070C0"/>
          <w:kern w:val="2"/>
          <w:sz w:val="24"/>
          <w:szCs w:val="24"/>
          <w14:ligatures w14:val="standardContextual"/>
        </w:rPr>
        <w:t xml:space="preserve">. </w:t>
      </w:r>
      <w:r w:rsidR="00021BC4">
        <w:rPr>
          <w:rFonts w:ascii="Times New Roman" w:hAnsi="Times New Roman" w:cs="Times New Roman"/>
          <w:color w:val="FF0000"/>
          <w:kern w:val="2"/>
          <w:sz w:val="24"/>
          <w:szCs w:val="24"/>
          <w:u w:val="single"/>
          <w14:ligatures w14:val="standardContextual"/>
        </w:rPr>
        <w:t xml:space="preserve">4.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5</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lastRenderedPageBreak/>
        <w:t>PHẦN II. Câu trắc nghiệm đúng sai.</w:t>
      </w:r>
      <w:r w:rsidRPr="00D02FC2">
        <w:rPr>
          <w:rFonts w:ascii="Times New Roman" w:hAnsi="Times New Roman" w:cs="Times New Roman"/>
          <w:kern w:val="2"/>
          <w:sz w:val="24"/>
          <w:szCs w:val="24"/>
          <w14:ligatures w14:val="standardContextual"/>
        </w:rPr>
        <w:t xml:space="preserve"> Thí sinh trả lời từ câu 19 đến câu 22. Trong mỗi ý a), b), c),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ở mỗi câu, thi sinh chọn đúng hoặc sai.</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iCs/>
          <w:color w:val="C00000"/>
          <w:kern w:val="2"/>
          <w:sz w:val="24"/>
          <w:szCs w:val="24"/>
          <w14:ligatures w14:val="standardContextual"/>
        </w:rPr>
        <w:t>Câu 19.</w:t>
      </w:r>
      <w:r w:rsidRPr="00D02FC2">
        <w:rPr>
          <w:rFonts w:ascii="Times New Roman" w:hAnsi="Times New Roman" w:cs="Times New Roman"/>
          <w:b/>
          <w:iCs/>
          <w:color w:val="0033CC"/>
          <w:kern w:val="2"/>
          <w:sz w:val="24"/>
          <w:szCs w:val="24"/>
          <w14:ligatures w14:val="standardContextual"/>
        </w:rPr>
        <w:t xml:space="preserve"> </w:t>
      </w:r>
      <w:r w:rsidRPr="00D02FC2">
        <w:rPr>
          <w:rFonts w:ascii="Times New Roman" w:hAnsi="Times New Roman" w:cs="Times New Roman"/>
          <w:b/>
          <w:iCs/>
          <w:color w:val="0000CC"/>
          <w:kern w:val="2"/>
          <w:sz w:val="24"/>
          <w:szCs w:val="24"/>
          <w14:ligatures w14:val="standardContextual"/>
        </w:rPr>
        <w:t>(</w:t>
      </w:r>
      <w:r w:rsidRPr="00D02FC2">
        <w:rPr>
          <w:rFonts w:ascii="Times New Roman" w:hAnsi="Times New Roman" w:cs="Times New Roman"/>
          <w:b/>
          <w:kern w:val="2"/>
          <w:sz w:val="24"/>
          <w:szCs w:val="24"/>
          <w14:ligatures w14:val="standardContextual"/>
        </w:rPr>
        <w:t>Hóa 12 – Chương 2</w:t>
      </w:r>
      <w:r w:rsidRPr="00D02FC2">
        <w:rPr>
          <w:rFonts w:ascii="Times New Roman" w:hAnsi="Times New Roman" w:cs="Times New Roman"/>
          <w:b/>
          <w:iCs/>
          <w:color w:val="0000CC"/>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Mẻ là một loại gia vị truyền thống tạo nên hương vị đặc trưng cho nhiều món ăn của ẩm thực Việt Nam. Người ta thường làm mẻ bằng cách lên men cơm nát để nguội. Quá trình lên men diễn ra nhờ vi khuẩn kỵ khí, biến tinh bột và đường thành lactic acid. Chính acid này đã tạo nên vị chua của mẻ, sữa chua,... Một học sinh tiến hành thí nghiệm làm mẻ theo các cách sau:</w:t>
      </w:r>
    </w:p>
    <w:p w:rsidR="00B710A4" w:rsidRPr="00D02FC2" w:rsidRDefault="00B710A4" w:rsidP="005F0A7A">
      <w:pPr>
        <w:spacing w:after="0" w:line="240" w:lineRule="auto"/>
        <w:ind w:firstLine="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Lọ 1: Cho 100 gam cơm nát để nguội vào lọ thủy tinh sạch có sẵn nước cơm (là phần nước được chắt ra khi cơm đã sôi), rồi đậy kín.</w:t>
      </w:r>
    </w:p>
    <w:p w:rsidR="00B710A4" w:rsidRPr="00D02FC2" w:rsidRDefault="00B710A4" w:rsidP="005F0A7A">
      <w:pPr>
        <w:spacing w:after="0" w:line="240" w:lineRule="auto"/>
        <w:ind w:firstLine="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Lọ 2: Cho 100 gam cơm nát để nguội vào lọ thủy tinh sạch có sẵn một ít nước đường glucose, rồi đậy kín.</w:t>
      </w:r>
    </w:p>
    <w:p w:rsidR="00B710A4" w:rsidRPr="00D02FC2" w:rsidRDefault="00B710A4" w:rsidP="005F0A7A">
      <w:pPr>
        <w:spacing w:after="0" w:line="240" w:lineRule="auto"/>
        <w:ind w:firstLine="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Lọ 3: Cho 100 gam cơm nát để nguội vào lọ thủy tinh sạch có sẵn một ít mẻ, rồi đậy kín.</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Giả sử các điều kiện thực hiện phản ứng lên men đều giống nhau.</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Thứ tự bắt đầu thu được mẻ lần lượt là lọ 3, lọ 1, lọ 2.</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Vai trò của nước cơm, nước đường, mẻ có sẵn trong ba lò đều là xúc tác.</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Nếu không có sẵn mẻ thì ở lò 3 có thể thay thế mẻ bằng sữa chua không đường.</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Trong ba lò đều xảy ra các phản ứng hóa học sau:</w:t>
      </w:r>
    </w:p>
    <w:p w:rsidR="00B710A4" w:rsidRPr="00D02FC2" w:rsidRDefault="00B710A4" w:rsidP="005F0A7A">
      <w:pPr>
        <w:spacing w:after="0" w:line="240" w:lineRule="auto"/>
        <w:jc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10</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5</w:t>
      </w:r>
      <w:r w:rsidRPr="00D02FC2">
        <w:rPr>
          <w:rFonts w:ascii="Times New Roman" w:hAnsi="Times New Roman" w:cs="Times New Roman"/>
          <w:kern w:val="2"/>
          <w:sz w:val="24"/>
          <w:szCs w:val="24"/>
          <w:lang w:val="pt-BR"/>
          <w14:ligatures w14:val="standardContextual"/>
        </w:rPr>
        <w:t>)n + nH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position w:val="-6"/>
          <w:sz w:val="24"/>
          <w:szCs w:val="24"/>
          <w14:ligatures w14:val="standardContextual"/>
        </w:rPr>
        <w:object w:dxaOrig="1020" w:dyaOrig="340">
          <v:shape id="_x0000_i1101" type="#_x0000_t75" style="width:51.05pt;height:17.6pt" o:ole="">
            <v:imagedata r:id="rId113" o:title=""/>
          </v:shape>
          <o:OLEObject Type="Embed" ProgID="Equation.DSMT4" ShapeID="_x0000_i1101" DrawAspect="Content" ObjectID="_1833301371" r:id="rId131"/>
        </w:object>
      </w:r>
      <w:r w:rsidRPr="00D02FC2">
        <w:rPr>
          <w:rFonts w:ascii="Times New Roman" w:hAnsi="Times New Roman" w:cs="Times New Roman"/>
          <w:kern w:val="2"/>
          <w:sz w:val="24"/>
          <w:szCs w:val="24"/>
          <w:lang w:val="pt-BR"/>
          <w14:ligatures w14:val="standardContextual"/>
        </w:rPr>
        <w:t>nC</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12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6</w:t>
      </w:r>
    </w:p>
    <w:p w:rsidR="00B710A4" w:rsidRPr="00D02FC2" w:rsidRDefault="00B710A4" w:rsidP="005F0A7A">
      <w:pPr>
        <w:spacing w:after="0" w:line="240" w:lineRule="auto"/>
        <w:jc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nC</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12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position w:val="-6"/>
          <w:sz w:val="24"/>
          <w:szCs w:val="24"/>
          <w14:ligatures w14:val="standardContextual"/>
        </w:rPr>
        <w:object w:dxaOrig="1020" w:dyaOrig="340">
          <v:shape id="_x0000_i1102" type="#_x0000_t75" style="width:51.05pt;height:17.6pt" o:ole="">
            <v:imagedata r:id="rId113" o:title=""/>
          </v:shape>
          <o:OLEObject Type="Embed" ProgID="Equation.DSMT4" ShapeID="_x0000_i1102" DrawAspect="Content" ObjectID="_1833301372" r:id="rId132"/>
        </w:object>
      </w:r>
      <w:r w:rsidRPr="00D02FC2">
        <w:rPr>
          <w:rFonts w:ascii="Times New Roman" w:hAnsi="Times New Roman" w:cs="Times New Roman"/>
          <w:kern w:val="2"/>
          <w:sz w:val="24"/>
          <w:szCs w:val="24"/>
          <w:lang w:val="pt-BR"/>
          <w14:ligatures w14:val="standardContextual"/>
        </w:rPr>
        <w:t>2CH</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CH(OH)COOH</w:t>
      </w:r>
    </w:p>
    <w:p w:rsidR="00B710A4" w:rsidRPr="00D02FC2" w:rsidRDefault="00B710A4" w:rsidP="005F0A7A">
      <w:pPr>
        <w:shd w:val="clear" w:color="auto" w:fill="FFFF99"/>
        <w:tabs>
          <w:tab w:val="left" w:pos="360"/>
          <w:tab w:val="left" w:pos="2880"/>
          <w:tab w:val="left" w:pos="5400"/>
          <w:tab w:val="left" w:pos="7920"/>
        </w:tabs>
        <w:spacing w:after="0" w:line="240" w:lineRule="auto"/>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99"/>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Một số kiến thức cần lưu ý: </w:t>
      </w:r>
    </w:p>
    <w:p w:rsidR="00B710A4" w:rsidRPr="00D02FC2" w:rsidRDefault="00B710A4" w:rsidP="005F0A7A">
      <w:pPr>
        <w:shd w:val="clear" w:color="auto" w:fill="FFFF99"/>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Quá trình lên men tạo lactic acid từ tinh bột cần dùng xúc tác là các enzyme được sinh ra nhờ vi khuẩn (như vi khuẩn lacti</w:t>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(theo SGK).</w:t>
      </w:r>
    </w:p>
    <w:p w:rsidR="00B710A4" w:rsidRPr="00D02FC2" w:rsidRDefault="00B710A4" w:rsidP="005F0A7A">
      <w:pPr>
        <w:shd w:val="clear" w:color="auto" w:fill="FFFF99"/>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Vi khuẩn lactic là loại vi khuẩn không tự sinh ra được các chất dinh dưỡng cần thiết cho sự tồn tại của chúng mà phải lấy dinh dưỡng từ môi trường ngoài để phát triển, thường sử dụng các chất hữu cơ điển hình là glucose và lactose (theo nhathuoclongchau.com.vn)</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kern w:val="2"/>
          <w:sz w:val="24"/>
          <w:szCs w:val="24"/>
          <w:lang w:val="pt-BR"/>
          <w14:ligatures w14:val="standardContextual"/>
        </w:rPr>
        <w:t xml:space="preserve">Sai vì thứ tự là lọ 3, lọ 2, lọ 1 vì </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Lọ 3: Có sẵn mẻ =&gt; Chứa nhiều enzym và vi khuẩn lactic nên tốc độ pư nhanh nhất.</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Lọ 2: Chứa glucose là chất cung cấp năng lượng trực tiếp giúp vi khuẩn lactic phát triển nhanh, tạo ra các enzyme xúc tác cho quá trình thủy phân.</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Lọ 1: Thêm nước cơm vẫn là tinh bột nên tốc độ phản ứng chậm hơn lọ 2 và 3.</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b) </w:t>
      </w:r>
      <w:r w:rsidRPr="00D02FC2">
        <w:rPr>
          <w:rFonts w:ascii="Times New Roman" w:hAnsi="Times New Roman" w:cs="Times New Roman"/>
          <w:kern w:val="2"/>
          <w:sz w:val="24"/>
          <w:szCs w:val="24"/>
          <w:lang w:val="pt-BR"/>
          <w14:ligatures w14:val="standardContextual"/>
        </w:rPr>
        <w:t>Sai vì xúc tác của các phản ứng là enzyme.</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kern w:val="2"/>
          <w:sz w:val="24"/>
          <w:szCs w:val="24"/>
          <w:lang w:val="pt-BR"/>
          <w14:ligatures w14:val="standardContextual"/>
        </w:rPr>
        <w:t>Đúng vì trong sữa chua cũng chứa nhiều vi khuẩn lactic và enzyme giúp quá trình xảy ra nhanh.</w:t>
      </w:r>
    </w:p>
    <w:p w:rsidR="00B710A4" w:rsidRPr="00D02FC2" w:rsidRDefault="00B710A4" w:rsidP="005F0A7A">
      <w:pPr>
        <w:shd w:val="clear" w:color="auto" w:fill="FFFF99"/>
        <w:tabs>
          <w:tab w:val="left" w:pos="360"/>
          <w:tab w:val="left" w:pos="2880"/>
          <w:tab w:val="left" w:pos="5400"/>
          <w:tab w:val="left" w:pos="7920"/>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kern w:val="2"/>
          <w:sz w:val="24"/>
          <w:szCs w:val="24"/>
          <w:lang w:val="pt-BR"/>
          <w14:ligatures w14:val="standardContextual"/>
        </w:rPr>
        <w:t>Đúng.</w:t>
      </w:r>
    </w:p>
    <w:p w:rsidR="00B710A4" w:rsidRPr="00D02FC2" w:rsidRDefault="00B710A4" w:rsidP="005F0A7A">
      <w:pPr>
        <w:tabs>
          <w:tab w:val="left" w:pos="283"/>
          <w:tab w:val="left" w:pos="2835"/>
          <w:tab w:val="left" w:pos="5386"/>
          <w:tab w:val="right" w:pos="10205"/>
        </w:tabs>
        <w:spacing w:after="0" w:line="240" w:lineRule="auto"/>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C00000"/>
          <w:kern w:val="2"/>
          <w:sz w:val="24"/>
          <w:szCs w:val="24"/>
          <w:lang w:val="pt-BR"/>
          <w14:ligatures w14:val="standardContextual"/>
        </w:rPr>
        <w:t>Câu 20.</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4) </w:t>
      </w:r>
      <w:r w:rsidRPr="00D02FC2">
        <w:rPr>
          <w:rFonts w:ascii="Times New Roman" w:hAnsi="Times New Roman" w:cs="Times New Roman"/>
          <w:b/>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bCs/>
          <w:iCs/>
          <w:color w:val="0033CC"/>
          <w:kern w:val="2"/>
          <w:sz w:val="24"/>
          <w:szCs w:val="24"/>
          <w:lang w:val="pt-BR"/>
          <w14:ligatures w14:val="standardContextual"/>
        </w:rPr>
        <w:t xml:space="preserve"> </w:t>
      </w:r>
      <w:r w:rsidRPr="00D02FC2">
        <w:rPr>
          <w:rFonts w:ascii="Times New Roman" w:hAnsi="Times New Roman" w:cs="Times New Roman"/>
          <w:b/>
          <w:color w:val="0033CC"/>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 xml:space="preserve">Poly(phenol-formaldehyde) (PPF) là polymer có tính cứng, chịu nhiệt, chống mài mòn và chống ẩm cao. Vì vậy, PPF được ứng dụng rộng rãi trong nhiều ngành công nghiệp như sử dựng làm chất kết dính trong sản xuất ván ép, ván MDF, giúp tăng độ bền và khả năng chống ẩm của vật liệu. PPF được điều chế từ phản ứng giữa phenol và formaldehyde ỏ pH và nhiệt độ thích hợp. </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color w:val="0000CC"/>
          <w:kern w:val="2"/>
          <w:sz w:val="24"/>
          <w:szCs w:val="24"/>
          <w:lang w:val="pt-BR"/>
          <w14:ligatures w14:val="standardContextual"/>
        </w:rPr>
        <w:t>a.</w:t>
      </w:r>
      <w:r w:rsidRPr="00D02FC2">
        <w:rPr>
          <w:rFonts w:ascii="Times New Roman" w:hAnsi="Times New Roman" w:cs="Times New Roman"/>
          <w:color w:val="0000CC"/>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PPF được điều chế từ phản ứng trùng hợp.</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u w:val="single"/>
          <w:lang w:val="pt-BR"/>
          <w14:ligatures w14:val="standardContextual"/>
        </w:rPr>
      </w:pPr>
      <w:r w:rsidRPr="00D02FC2">
        <w:rPr>
          <w:rFonts w:ascii="Times New Roman" w:hAnsi="Times New Roman" w:cs="Times New Roman"/>
          <w:b/>
          <w:bCs/>
          <w:color w:val="0000CC"/>
          <w:kern w:val="2"/>
          <w:sz w:val="24"/>
          <w:szCs w:val="24"/>
          <w:u w:val="single"/>
          <w:lang w:val="pt-BR"/>
          <w14:ligatures w14:val="standardContextual"/>
        </w:rPr>
        <w:t>b</w:t>
      </w:r>
      <w:r w:rsidRPr="00D02FC2">
        <w:rPr>
          <w:rFonts w:ascii="Times New Roman" w:hAnsi="Times New Roman" w:cs="Times New Roman"/>
          <w:b/>
          <w:bCs/>
          <w:color w:val="0000CC"/>
          <w:kern w:val="2"/>
          <w:sz w:val="24"/>
          <w:szCs w:val="24"/>
          <w:lang w:val="pt-BR"/>
          <w14:ligatures w14:val="standardContextual"/>
        </w:rPr>
        <w:t xml:space="preserve">. </w:t>
      </w:r>
      <w:r w:rsidRPr="00D02FC2">
        <w:rPr>
          <w:rFonts w:ascii="Times New Roman" w:hAnsi="Times New Roman" w:cs="Times New Roman"/>
          <w:kern w:val="2"/>
          <w:sz w:val="24"/>
          <w:szCs w:val="24"/>
          <w:u w:val="single"/>
          <w:lang w:val="pt-BR"/>
          <w14:ligatures w14:val="standardContextual"/>
        </w:rPr>
        <w:t>Các mạch polymer của PPF có thể tham gia phản ứng nối mạch polymer lại với nhau tạo thành mạng không gian.</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color w:val="0000CC"/>
          <w:kern w:val="2"/>
          <w:sz w:val="24"/>
          <w:szCs w:val="24"/>
          <w:lang w:val="pt-BR"/>
          <w14:ligatures w14:val="standardContextual"/>
        </w:rPr>
        <w:t>c.</w:t>
      </w:r>
      <w:r w:rsidRPr="00D02FC2">
        <w:rPr>
          <w:rFonts w:ascii="Times New Roman" w:hAnsi="Times New Roman" w:cs="Times New Roman"/>
          <w:color w:val="0000CC"/>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Rác thải nhựa làm từ vật liệu PPF có thể xử lí bằng cách đốt.</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u w:val="single"/>
          <w:lang w:val="pt-BR"/>
          <w14:ligatures w14:val="standardContextual"/>
        </w:rPr>
      </w:pPr>
      <w:r w:rsidRPr="00D02FC2">
        <w:rPr>
          <w:rFonts w:ascii="Times New Roman" w:hAnsi="Times New Roman" w:cs="Times New Roman"/>
          <w:b/>
          <w:bCs/>
          <w:color w:val="0000CC"/>
          <w:kern w:val="2"/>
          <w:sz w:val="24"/>
          <w:szCs w:val="24"/>
          <w:u w:val="single"/>
          <w:lang w:val="pt-BR"/>
          <w14:ligatures w14:val="standardContextual"/>
        </w:rPr>
        <w:t>d</w:t>
      </w:r>
      <w:r w:rsidRPr="00D02FC2">
        <w:rPr>
          <w:rFonts w:ascii="Times New Roman" w:hAnsi="Times New Roman" w:cs="Times New Roman"/>
          <w:b/>
          <w:bCs/>
          <w:color w:val="0000CC"/>
          <w:kern w:val="2"/>
          <w:sz w:val="24"/>
          <w:szCs w:val="24"/>
          <w:lang w:val="pt-BR"/>
          <w14:ligatures w14:val="standardContextual"/>
        </w:rPr>
        <w:t xml:space="preserve">. </w:t>
      </w:r>
      <w:r w:rsidRPr="00D02FC2">
        <w:rPr>
          <w:rFonts w:ascii="Times New Roman" w:hAnsi="Times New Roman" w:cs="Times New Roman"/>
          <w:kern w:val="2"/>
          <w:sz w:val="24"/>
          <w:szCs w:val="24"/>
          <w:u w:val="single"/>
          <w:lang w:val="pt-BR"/>
          <w14:ligatures w14:val="standardContextual"/>
        </w:rPr>
        <w:t>PPF là vật liệu polymer thuộc loại chất dẻo.</w:t>
      </w:r>
    </w:p>
    <w:p w:rsidR="00B710A4" w:rsidRPr="00D02FC2" w:rsidRDefault="00B710A4" w:rsidP="005F0A7A">
      <w:pPr>
        <w:shd w:val="clear" w:color="auto" w:fill="FFFF00"/>
        <w:tabs>
          <w:tab w:val="left" w:pos="360"/>
          <w:tab w:val="left" w:pos="2880"/>
          <w:tab w:val="left" w:pos="5400"/>
          <w:tab w:val="left" w:pos="7920"/>
        </w:tabs>
        <w:spacing w:after="0" w:line="240" w:lineRule="auto"/>
        <w:jc w:val="center"/>
        <w:rPr>
          <w:rFonts w:ascii="Times New Roman" w:hAnsi="Times New Roman" w:cs="Times New Roman"/>
          <w:b/>
          <w:bCs/>
          <w:color w:val="FF0000"/>
          <w:kern w:val="2"/>
          <w:sz w:val="24"/>
          <w:szCs w:val="24"/>
          <w:lang w:val="pt-BR"/>
          <w14:ligatures w14:val="standardContextual"/>
        </w:rPr>
      </w:pPr>
      <w:r w:rsidRPr="00D02FC2">
        <w:rPr>
          <w:rFonts w:ascii="Times New Roman" w:hAnsi="Times New Roman" w:cs="Times New Roman"/>
          <w:b/>
          <w:bCs/>
          <w:color w:val="FF0000"/>
          <w:kern w:val="2"/>
          <w:sz w:val="24"/>
          <w:szCs w:val="24"/>
          <w:lang w:val="pt-BR"/>
          <w14:ligatures w14:val="standardContextual"/>
        </w:rPr>
        <w:t>Hướng dẫn giải</w:t>
      </w:r>
    </w:p>
    <w:p w:rsidR="00B710A4" w:rsidRPr="00D02FC2" w:rsidRDefault="00B710A4" w:rsidP="005F0A7A">
      <w:pPr>
        <w:shd w:val="clear" w:color="auto" w:fill="FFFF00"/>
        <w:spacing w:after="0" w:line="240" w:lineRule="auto"/>
        <w:jc w:val="both"/>
        <w:rPr>
          <w:rFonts w:ascii="Times New Roman" w:hAnsi="Times New Roman" w:cs="Times New Roman"/>
          <w:bCs/>
          <w:color w:val="0033CC"/>
          <w:kern w:val="2"/>
          <w:sz w:val="24"/>
          <w:szCs w:val="24"/>
          <w:lang w:val="pt-BR"/>
          <w14:ligatures w14:val="standardContextual"/>
        </w:rPr>
      </w:pPr>
      <w:r w:rsidRPr="00D02FC2">
        <w:rPr>
          <w:rFonts w:ascii="Times New Roman" w:hAnsi="Times New Roman" w:cs="Times New Roman"/>
          <w:bCs/>
          <w:color w:val="0033CC"/>
          <w:kern w:val="2"/>
          <w:sz w:val="24"/>
          <w:szCs w:val="24"/>
          <w:lang w:val="pt-BR"/>
          <w14:ligatures w14:val="standardContextual"/>
        </w:rPr>
        <w:t>a. Sai</w:t>
      </w:r>
    </w:p>
    <w:p w:rsidR="00B710A4" w:rsidRPr="00D02FC2" w:rsidRDefault="00B710A4" w:rsidP="005F0A7A">
      <w:pPr>
        <w:shd w:val="clear" w:color="auto" w:fill="FFFF00"/>
        <w:spacing w:after="0" w:line="240" w:lineRule="auto"/>
        <w:jc w:val="both"/>
        <w:rPr>
          <w:rFonts w:ascii="Times New Roman" w:hAnsi="Times New Roman" w:cs="Times New Roman"/>
          <w:bCs/>
          <w:color w:val="0033CC"/>
          <w:kern w:val="2"/>
          <w:sz w:val="24"/>
          <w:szCs w:val="24"/>
          <w:lang w:val="pt-BR"/>
          <w14:ligatures w14:val="standardContextual"/>
        </w:rPr>
      </w:pPr>
      <w:r w:rsidRPr="00D02FC2">
        <w:rPr>
          <w:rFonts w:ascii="Times New Roman" w:hAnsi="Times New Roman" w:cs="Times New Roman"/>
          <w:bCs/>
          <w:color w:val="0033CC"/>
          <w:kern w:val="2"/>
          <w:sz w:val="24"/>
          <w:szCs w:val="24"/>
          <w:lang w:val="pt-BR"/>
          <w14:ligatures w14:val="standardContextual"/>
        </w:rPr>
        <w:t>b. Đúng</w:t>
      </w:r>
    </w:p>
    <w:p w:rsidR="00B710A4" w:rsidRPr="00D02FC2" w:rsidRDefault="00B710A4" w:rsidP="005F0A7A">
      <w:pPr>
        <w:shd w:val="clear" w:color="auto" w:fill="FFFF00"/>
        <w:spacing w:after="0" w:line="240" w:lineRule="auto"/>
        <w:jc w:val="both"/>
        <w:rPr>
          <w:rFonts w:ascii="Times New Roman" w:hAnsi="Times New Roman" w:cs="Times New Roman"/>
          <w:bCs/>
          <w:color w:val="0033CC"/>
          <w:kern w:val="2"/>
          <w:sz w:val="24"/>
          <w:szCs w:val="24"/>
          <w:lang w:val="pt-BR"/>
          <w14:ligatures w14:val="standardContextual"/>
        </w:rPr>
      </w:pPr>
      <w:r w:rsidRPr="00D02FC2">
        <w:rPr>
          <w:rFonts w:ascii="Times New Roman" w:hAnsi="Times New Roman" w:cs="Times New Roman"/>
          <w:bCs/>
          <w:color w:val="0033CC"/>
          <w:kern w:val="2"/>
          <w:sz w:val="24"/>
          <w:szCs w:val="24"/>
          <w:lang w:val="pt-BR"/>
          <w14:ligatures w14:val="standardContextual"/>
        </w:rPr>
        <w:t>c. Sai</w:t>
      </w:r>
    </w:p>
    <w:p w:rsidR="00B710A4" w:rsidRPr="00D02FC2" w:rsidRDefault="00B710A4" w:rsidP="005F0A7A">
      <w:pPr>
        <w:shd w:val="clear" w:color="auto" w:fill="FFFF00"/>
        <w:spacing w:after="0" w:line="240" w:lineRule="auto"/>
        <w:jc w:val="both"/>
        <w:rPr>
          <w:rFonts w:ascii="Times New Roman" w:hAnsi="Times New Roman" w:cs="Times New Roman"/>
          <w:bCs/>
          <w:color w:val="0033CC"/>
          <w:kern w:val="2"/>
          <w:sz w:val="24"/>
          <w:szCs w:val="24"/>
          <w:lang w:val="pt-BR"/>
          <w14:ligatures w14:val="standardContextual"/>
        </w:rPr>
      </w:pPr>
      <w:r w:rsidRPr="00D02FC2">
        <w:rPr>
          <w:rFonts w:ascii="Times New Roman" w:hAnsi="Times New Roman" w:cs="Times New Roman"/>
          <w:bCs/>
          <w:color w:val="0033CC"/>
          <w:kern w:val="2"/>
          <w:sz w:val="24"/>
          <w:szCs w:val="24"/>
          <w:lang w:val="pt-BR"/>
          <w14:ligatures w14:val="standardContextual"/>
        </w:rPr>
        <w:t>d. Đúng</w:t>
      </w:r>
    </w:p>
    <w:p w:rsidR="00B710A4" w:rsidRPr="00D02FC2" w:rsidRDefault="00B710A4" w:rsidP="005F0A7A">
      <w:pPr>
        <w:spacing w:after="0" w:line="240" w:lineRule="auto"/>
        <w:jc w:val="both"/>
        <w:rPr>
          <w:rFonts w:ascii="Times New Roman" w:eastAsia="Calibri" w:hAnsi="Times New Roman" w:cs="Times New Roman"/>
          <w:i/>
          <w:iCs/>
          <w:kern w:val="2"/>
          <w:sz w:val="24"/>
          <w:szCs w:val="24"/>
          <w:lang w:val="pt-BR"/>
          <w14:ligatures w14:val="standardContextual"/>
        </w:rPr>
      </w:pPr>
      <w:r w:rsidRPr="000C41BA">
        <w:rPr>
          <w:rFonts w:ascii="Times New Roman" w:hAnsi="Times New Roman" w:cs="Times New Roman"/>
          <w:b/>
          <w:color w:val="C00000"/>
          <w:kern w:val="2"/>
          <w:sz w:val="24"/>
          <w:szCs w:val="24"/>
          <w:lang w:val="pt-BR"/>
          <w14:ligatures w14:val="standardContextual"/>
        </w:rPr>
        <w:t>Câu 21.</w:t>
      </w:r>
      <w:r w:rsidRPr="00D02FC2">
        <w:rPr>
          <w:rFonts w:ascii="Times New Roman" w:hAnsi="Times New Roman" w:cs="Times New Roman"/>
          <w:b/>
          <w:bCs/>
          <w:iCs/>
          <w:color w:val="000000" w:themeColor="text1"/>
          <w:kern w:val="2"/>
          <w:sz w:val="24"/>
          <w:szCs w:val="24"/>
          <w:lang w:val="pt-BR"/>
          <w14:ligatures w14:val="standardContextual"/>
        </w:rPr>
        <w:t xml:space="preserve"> (Hóa 12 – Chương 6)</w:t>
      </w:r>
      <w:r w:rsidRPr="00D02FC2">
        <w:rPr>
          <w:rFonts w:ascii="Times New Roman" w:hAnsi="Times New Roman" w:cs="Times New Roman"/>
          <w:kern w:val="2"/>
          <w:sz w:val="24"/>
          <w:szCs w:val="24"/>
          <w:lang w:val="fr-FR"/>
          <w14:ligatures w14:val="standardContextual"/>
        </w:rPr>
        <w:t xml:space="preserve"> </w:t>
      </w:r>
      <w:r w:rsidRPr="00D02FC2">
        <w:rPr>
          <w:rFonts w:ascii="Times New Roman" w:hAnsi="Times New Roman" w:cs="Times New Roman"/>
          <w:kern w:val="2"/>
          <w:sz w:val="24"/>
          <w:szCs w:val="24"/>
          <w:shd w:val="clear" w:color="auto" w:fill="FFFFFF"/>
          <w:lang w:val="pt-BR"/>
          <w14:ligatures w14:val="standardContextual"/>
        </w:rPr>
        <w:t>Vàng tây</w:t>
      </w:r>
      <w:r w:rsidRPr="00D02FC2">
        <w:rPr>
          <w:rFonts w:ascii="Times New Roman" w:hAnsi="Times New Roman" w:cs="Times New Roman"/>
          <w:b/>
          <w:bCs/>
          <w:kern w:val="2"/>
          <w:sz w:val="24"/>
          <w:szCs w:val="24"/>
          <w:shd w:val="clear" w:color="auto" w:fill="FFFFFF"/>
          <w:lang w:val="pt-BR"/>
          <w14:ligatures w14:val="standardContextual"/>
        </w:rPr>
        <w:t> là tên dùng để gọi cho một loại hợp kim được kết hợp giữa vàng nguyên chất với một số kim loại khác như: Nickel, Palladium, Silver,…</w:t>
      </w:r>
      <w:r w:rsidRPr="00D02FC2">
        <w:rPr>
          <w:rFonts w:ascii="Times New Roman" w:hAnsi="Times New Roman" w:cs="Times New Roman"/>
          <w:kern w:val="2"/>
          <w:sz w:val="24"/>
          <w:szCs w:val="24"/>
          <w:shd w:val="clear" w:color="auto" w:fill="FFFFFF"/>
          <w:lang w:val="pt-BR"/>
          <w14:ligatures w14:val="standardContextual"/>
        </w:rPr>
        <w:t> theo tỉ lệ phù hợp để tạo độ cứng, khắc phục những yếu điểm của vàng nguyên chất đó chính là sự mềm dẻo, khó tạo khối của chúng. Vàng tây 18K chứa 75,00% Au, còn lại là Ni, Ag. Để kiểm tra hàm lượng của Au trong mẫu vàng tây này có đúng theo tiêu chuẩn hay không bằng phương pháp điện phân thì một nhà kim hoàn đã thực hiện thí nghiệm sau:</w:t>
      </w:r>
    </w:p>
    <w:p w:rsidR="00B710A4" w:rsidRPr="00D02FC2" w:rsidRDefault="00B710A4" w:rsidP="005F0A7A">
      <w:pPr>
        <w:spacing w:after="0" w:line="240" w:lineRule="auto"/>
        <w:ind w:firstLine="30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lastRenderedPageBreak/>
        <w:t>- Lấy 1 chỉ vàng tây 18K đúng chuẩn có khối lượng 3,75 gam (đã được cân lại) làm điện cực</w:t>
      </w:r>
    </w:p>
    <w:p w:rsidR="00B710A4" w:rsidRPr="00D02FC2" w:rsidRDefault="00B710A4" w:rsidP="005F0A7A">
      <w:pPr>
        <w:spacing w:after="0" w:line="240" w:lineRule="auto"/>
        <w:ind w:firstLine="30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Điện cực còn lại là than chì tinh khiết có khối lượng 2,00 gam.</w:t>
      </w:r>
    </w:p>
    <w:p w:rsidR="00B710A4" w:rsidRPr="00D02FC2" w:rsidRDefault="00B710A4" w:rsidP="005F0A7A">
      <w:pPr>
        <w:spacing w:after="0" w:line="240" w:lineRule="auto"/>
        <w:ind w:firstLine="300"/>
        <w:jc w:val="both"/>
        <w:rPr>
          <w:rFonts w:ascii="Times New Roman" w:eastAsia="Georgia"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 </w:t>
      </w:r>
      <w:r w:rsidRPr="00D02FC2">
        <w:rPr>
          <w:rFonts w:ascii="Times New Roman" w:eastAsia="Georgia" w:hAnsi="Times New Roman" w:cs="Times New Roman"/>
          <w:kern w:val="2"/>
          <w:sz w:val="24"/>
          <w:szCs w:val="24"/>
          <w:lang w:val="pt-BR"/>
          <w14:ligatures w14:val="standardContextual"/>
        </w:rPr>
        <w:t>Nối chỉ vàng với điện cực dương và than chì tinh khiết với điện cực âm của nguồn điện một chiều, rồi nhúng hoàn toàn vào bình điện phân chứa 100mL dung dịch Au(NO</w:t>
      </w:r>
      <w:r w:rsidRPr="00D02FC2">
        <w:rPr>
          <w:rFonts w:ascii="Times New Roman" w:eastAsia="Georgia" w:hAnsi="Times New Roman" w:cs="Times New Roman"/>
          <w:kern w:val="2"/>
          <w:sz w:val="24"/>
          <w:szCs w:val="24"/>
          <w:vertAlign w:val="subscript"/>
          <w:lang w:val="pt-BR"/>
          <w14:ligatures w14:val="standardContextual"/>
        </w:rPr>
        <w:t>3</w:t>
      </w:r>
      <w:r w:rsidRPr="00D02FC2">
        <w:rPr>
          <w:rFonts w:ascii="Times New Roman" w:eastAsia="Georgia" w:hAnsi="Times New Roman" w:cs="Times New Roman"/>
          <w:kern w:val="2"/>
          <w:sz w:val="24"/>
          <w:szCs w:val="24"/>
          <w:lang w:val="pt-BR"/>
          <w14:ligatures w14:val="standardContextual"/>
        </w:rPr>
        <w:t>)</w:t>
      </w:r>
      <w:r w:rsidRPr="00D02FC2">
        <w:rPr>
          <w:rFonts w:ascii="Times New Roman" w:eastAsia="Georgia" w:hAnsi="Times New Roman" w:cs="Times New Roman"/>
          <w:kern w:val="2"/>
          <w:sz w:val="24"/>
          <w:szCs w:val="24"/>
          <w:vertAlign w:val="subscript"/>
          <w:lang w:val="pt-BR"/>
          <w14:ligatures w14:val="standardContextual"/>
        </w:rPr>
        <w:t>3</w:t>
      </w:r>
      <w:r w:rsidRPr="00D02FC2">
        <w:rPr>
          <w:rFonts w:ascii="Times New Roman" w:eastAsia="Georgia" w:hAnsi="Times New Roman" w:cs="Times New Roman"/>
          <w:kern w:val="2"/>
          <w:sz w:val="24"/>
          <w:szCs w:val="24"/>
          <w:lang w:val="pt-BR"/>
          <w14:ligatures w14:val="standardContextual"/>
        </w:rPr>
        <w:t xml:space="preserve"> 0,2M. Kẹp nối 2 điện cực đều làm bằng than chì tinh khiết (trơ), có tiếp xúc với dung dịch Au(NO</w:t>
      </w:r>
      <w:r w:rsidRPr="00D02FC2">
        <w:rPr>
          <w:rFonts w:ascii="Times New Roman" w:eastAsia="Georgia" w:hAnsi="Times New Roman" w:cs="Times New Roman"/>
          <w:kern w:val="2"/>
          <w:sz w:val="24"/>
          <w:szCs w:val="24"/>
          <w:vertAlign w:val="subscript"/>
          <w:lang w:val="pt-BR"/>
          <w14:ligatures w14:val="standardContextual"/>
        </w:rPr>
        <w:t>3</w:t>
      </w:r>
      <w:r w:rsidRPr="00D02FC2">
        <w:rPr>
          <w:rFonts w:ascii="Times New Roman" w:eastAsia="Georgia" w:hAnsi="Times New Roman" w:cs="Times New Roman"/>
          <w:kern w:val="2"/>
          <w:sz w:val="24"/>
          <w:szCs w:val="24"/>
          <w:lang w:val="pt-BR"/>
          <w14:ligatures w14:val="standardContextual"/>
        </w:rPr>
        <w:t>)</w:t>
      </w:r>
      <w:r w:rsidRPr="00D02FC2">
        <w:rPr>
          <w:rFonts w:ascii="Times New Roman" w:eastAsia="Georgia" w:hAnsi="Times New Roman" w:cs="Times New Roman"/>
          <w:kern w:val="2"/>
          <w:sz w:val="24"/>
          <w:szCs w:val="24"/>
          <w:vertAlign w:val="subscript"/>
          <w:lang w:val="pt-BR"/>
          <w14:ligatures w14:val="standardContextual"/>
        </w:rPr>
        <w:t>3</w:t>
      </w:r>
      <w:r w:rsidRPr="00D02FC2">
        <w:rPr>
          <w:rFonts w:ascii="Times New Roman" w:eastAsia="Georgia" w:hAnsi="Times New Roman" w:cs="Times New Roman"/>
          <w:kern w:val="2"/>
          <w:sz w:val="24"/>
          <w:szCs w:val="24"/>
          <w:lang w:val="pt-BR"/>
          <w14:ligatures w14:val="standardContextual"/>
        </w:rPr>
        <w:t>.</w:t>
      </w:r>
    </w:p>
    <w:p w:rsidR="00B710A4" w:rsidRPr="00D02FC2" w:rsidRDefault="00B710A4" w:rsidP="005F0A7A">
      <w:pPr>
        <w:spacing w:after="0" w:line="240" w:lineRule="auto"/>
        <w:ind w:firstLine="300"/>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 </w:t>
      </w:r>
      <w:r w:rsidRPr="00D02FC2">
        <w:rPr>
          <w:rFonts w:ascii="Times New Roman" w:eastAsia="Georgia" w:hAnsi="Times New Roman" w:cs="Times New Roman"/>
          <w:kern w:val="2"/>
          <w:sz w:val="24"/>
          <w:szCs w:val="24"/>
          <w:lang w:val="pt-BR"/>
          <w14:ligatures w14:val="standardContextual"/>
        </w:rPr>
        <w:t>Điện phân ở hiệu điện thế phù hợp.</w:t>
      </w:r>
    </w:p>
    <w:p w:rsidR="00B710A4" w:rsidRPr="00D02FC2" w:rsidRDefault="00B710A4" w:rsidP="005F0A7A">
      <w:pPr>
        <w:spacing w:after="0" w:line="240" w:lineRule="auto"/>
        <w:ind w:firstLine="300"/>
        <w:jc w:val="both"/>
        <w:rPr>
          <w:rFonts w:ascii="Times New Roman" w:eastAsia="Calibri"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 xml:space="preserve">- </w:t>
      </w:r>
      <w:r w:rsidRPr="00D02FC2">
        <w:rPr>
          <w:rFonts w:ascii="Times New Roman" w:eastAsia="Georgia" w:hAnsi="Times New Roman" w:cs="Times New Roman"/>
          <w:kern w:val="2"/>
          <w:sz w:val="24"/>
          <w:szCs w:val="24"/>
          <w:lang w:val="pt-BR"/>
          <w14:ligatures w14:val="standardContextual"/>
        </w:rPr>
        <w:t>Sau khi thấy chỉ vàng tan hết thì ngừng điện phân, làm khô, rồi cân thấy khối lượng của thanh than chì tinh khiết là 4,85 gam</w:t>
      </w:r>
      <w:r w:rsidRPr="00D02FC2">
        <w:rPr>
          <w:rFonts w:ascii="Times New Roman" w:eastAsia="Calibri" w:hAnsi="Times New Roman" w:cs="Times New Roman"/>
          <w:kern w:val="2"/>
          <w:sz w:val="24"/>
          <w:szCs w:val="24"/>
          <w:lang w:val="pt-BR"/>
          <w14:ligatures w14:val="standardContextual"/>
        </w:rPr>
        <w:t>.</w:t>
      </w:r>
    </w:p>
    <w:p w:rsidR="00B710A4" w:rsidRPr="00D02FC2" w:rsidRDefault="00B710A4" w:rsidP="005F0A7A">
      <w:pPr>
        <w:spacing w:after="0" w:line="240" w:lineRule="auto"/>
        <w:ind w:firstLine="300"/>
        <w:rPr>
          <w:rFonts w:ascii="Times New Roman" w:hAnsi="Times New Roman" w:cs="Times New Roman"/>
          <w:kern w:val="2"/>
          <w:sz w:val="24"/>
          <w:szCs w:val="24"/>
          <w:lang w:val="pt-BR"/>
          <w14:ligatures w14:val="standardContextual"/>
        </w:rPr>
      </w:pPr>
      <w:r w:rsidRPr="00D02FC2">
        <w:rPr>
          <w:rFonts w:ascii="Times New Roman" w:eastAsia="Calibri" w:hAnsi="Times New Roman" w:cs="Times New Roman"/>
          <w:kern w:val="2"/>
          <w:sz w:val="24"/>
          <w:szCs w:val="24"/>
          <w:lang w:val="pt-BR"/>
          <w14:ligatures w14:val="standardContextual"/>
        </w:rPr>
        <w:t>Biết trong quá trình điện phân nước không bay hơi và thể tích dung dịch không đổi, Au sinh ra do điện phân đều bám trên điện cực âm, không có cặn rắn dưới đáy bình.</w:t>
      </w:r>
    </w:p>
    <w:p w:rsidR="00B710A4" w:rsidRPr="00D02FC2" w:rsidRDefault="00B710A4" w:rsidP="005F0A7A">
      <w:pPr>
        <w:tabs>
          <w:tab w:val="left" w:pos="300"/>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eastAsia="Georgia" w:hAnsi="Times New Roman" w:cs="Times New Roman"/>
          <w:kern w:val="2"/>
          <w:sz w:val="24"/>
          <w:szCs w:val="24"/>
          <w:lang w:val="pt-BR"/>
          <w14:ligatures w14:val="standardContextual"/>
        </w:rPr>
        <w:t>Có thể thay kẹp điện cực than chì bằng dây Cu để thực hiện thí nghiệm phân tích này.</w:t>
      </w:r>
    </w:p>
    <w:p w:rsidR="00B710A4" w:rsidRPr="00D02FC2" w:rsidRDefault="00B710A4" w:rsidP="005F0A7A">
      <w:pPr>
        <w:tabs>
          <w:tab w:val="left" w:pos="30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eastAsia="Calibri" w:hAnsi="Times New Roman" w:cs="Times New Roman"/>
          <w:kern w:val="2"/>
          <w:sz w:val="24"/>
          <w:szCs w:val="24"/>
          <w14:ligatures w14:val="standardContextual"/>
        </w:rPr>
        <w:t>Tại cathode xảy ra phản ứng Au</w:t>
      </w:r>
      <w:r w:rsidRPr="00D02FC2">
        <w:rPr>
          <w:rFonts w:ascii="Times New Roman" w:eastAsia="Calibri" w:hAnsi="Times New Roman" w:cs="Times New Roman"/>
          <w:kern w:val="2"/>
          <w:sz w:val="24"/>
          <w:szCs w:val="24"/>
          <w:vertAlign w:val="superscript"/>
          <w14:ligatures w14:val="standardContextual"/>
        </w:rPr>
        <w:t xml:space="preserve">3+ </w:t>
      </w:r>
      <w:r w:rsidRPr="00D02FC2">
        <w:rPr>
          <w:rFonts w:ascii="Times New Roman" w:eastAsia="Calibri" w:hAnsi="Times New Roman" w:cs="Times New Roman"/>
          <w:kern w:val="2"/>
          <w:sz w:val="24"/>
          <w:szCs w:val="24"/>
          <w14:ligatures w14:val="standardContextual"/>
        </w:rPr>
        <w:t xml:space="preserve">+ 3e </w:t>
      </w:r>
      <w:r w:rsidRPr="00D02FC2">
        <w:rPr>
          <w:rFonts w:ascii="Times New Roman" w:eastAsia="Calibri" w:hAnsi="Times New Roman" w:cs="Times New Roman"/>
          <w:kern w:val="2"/>
          <w:sz w:val="24"/>
          <w:szCs w:val="24"/>
          <w14:ligatures w14:val="standardContextual"/>
        </w:rPr>
        <w:sym w:font="Wingdings 3" w:char="F022"/>
      </w:r>
      <w:r w:rsidRPr="00D02FC2">
        <w:rPr>
          <w:rFonts w:ascii="Times New Roman" w:eastAsia="Calibri" w:hAnsi="Times New Roman" w:cs="Times New Roman"/>
          <w:kern w:val="2"/>
          <w:sz w:val="24"/>
          <w:szCs w:val="24"/>
          <w14:ligatures w14:val="standardContextual"/>
        </w:rPr>
        <w:t xml:space="preserve"> Au.</w:t>
      </w:r>
    </w:p>
    <w:p w:rsidR="00B710A4" w:rsidRPr="00D02FC2" w:rsidRDefault="00B710A4" w:rsidP="005F0A7A">
      <w:pPr>
        <w:tabs>
          <w:tab w:val="left" w:pos="30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kern w:val="2"/>
          <w:sz w:val="24"/>
          <w:szCs w:val="24"/>
          <w14:ligatures w14:val="standardContextual"/>
        </w:rPr>
        <w:t>Mẫu vàng trên vượt tiêu chuẩn, hàm lượng Au hơn 75%.</w:t>
      </w:r>
    </w:p>
    <w:p w:rsidR="00B710A4" w:rsidRPr="00D02FC2" w:rsidRDefault="00B710A4" w:rsidP="005F0A7A">
      <w:pPr>
        <w:tabs>
          <w:tab w:val="left" w:pos="300"/>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kern w:val="2"/>
          <w:sz w:val="24"/>
          <w:szCs w:val="24"/>
          <w14:ligatures w14:val="standardContextual"/>
        </w:rPr>
        <w:t xml:space="preserve">Nồng độ </w:t>
      </w:r>
      <w:r w:rsidRPr="00D02FC2">
        <w:rPr>
          <w:rFonts w:ascii="Times New Roman" w:eastAsia="Georgia" w:hAnsi="Times New Roman" w:cs="Times New Roman"/>
          <w:kern w:val="2"/>
          <w:sz w:val="24"/>
          <w:szCs w:val="24"/>
          <w14:ligatures w14:val="standardContextual"/>
        </w:rPr>
        <w:t>dung dịch Au(NO</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 xml:space="preserve"> sau điện phân là 0,2M.</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jc w:val="center"/>
        <w:rPr>
          <w:rFonts w:ascii="Times New Roman" w:hAnsi="Times New Roman" w:cs="Times New Roman"/>
          <w:b/>
          <w:color w:val="FF0000"/>
          <w:kern w:val="2"/>
          <w:sz w:val="24"/>
          <w:szCs w:val="24"/>
          <w:highlight w:val="yellow"/>
          <w14:ligatures w14:val="standardContextual"/>
        </w:rPr>
      </w:pPr>
      <w:r w:rsidRPr="00D02FC2">
        <w:rPr>
          <w:rFonts w:ascii="Times New Roman" w:hAnsi="Times New Roman" w:cs="Times New Roman"/>
          <w:b/>
          <w:color w:val="FF0000"/>
          <w:kern w:val="2"/>
          <w:sz w:val="24"/>
          <w:szCs w:val="24"/>
          <w:highlight w:val="yellow"/>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eastAsia="Georgia"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b/>
          <w:kern w:val="2"/>
          <w:sz w:val="24"/>
          <w:szCs w:val="24"/>
          <w:highlight w:val="yellow"/>
          <w14:ligatures w14:val="standardContextual"/>
        </w:rPr>
        <w:t>Sai</w:t>
      </w:r>
      <w:r w:rsidRPr="00D02FC2">
        <w:rPr>
          <w:rFonts w:ascii="Times New Roman" w:hAnsi="Times New Roman" w:cs="Times New Roman"/>
          <w:bCs/>
          <w:kern w:val="2"/>
          <w:sz w:val="24"/>
          <w:szCs w:val="24"/>
          <w:highlight w:val="yellow"/>
          <w14:ligatures w14:val="standardContextual"/>
        </w:rPr>
        <w:t xml:space="preserve"> vì nếu </w:t>
      </w:r>
      <w:r w:rsidRPr="00D02FC2">
        <w:rPr>
          <w:rFonts w:ascii="Times New Roman" w:eastAsia="Georgia" w:hAnsi="Times New Roman" w:cs="Times New Roman"/>
          <w:kern w:val="2"/>
          <w:sz w:val="24"/>
          <w:szCs w:val="24"/>
          <w14:ligatures w14:val="standardContextual"/>
        </w:rPr>
        <w:t>thay Cu có thể tham gia phản ứng phụ trong quá trình điện phân, ảnh hưởng đến kết quả thí nghiệm. Than chì là chất trơ, không tham gia phản ứng nên phù hợp hơn.</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Cs/>
          <w:kern w:val="2"/>
          <w:sz w:val="24"/>
          <w:szCs w:val="24"/>
          <w:highlight w:val="yellow"/>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b/>
          <w:kern w:val="2"/>
          <w:sz w:val="24"/>
          <w:szCs w:val="24"/>
          <w:highlight w:val="yellow"/>
          <w14:ligatures w14:val="standardContextual"/>
        </w:rPr>
        <w:t>Đúng</w:t>
      </w:r>
      <w:r w:rsidRPr="00D02FC2">
        <w:rPr>
          <w:rFonts w:ascii="Times New Roman" w:hAnsi="Times New Roman" w:cs="Times New Roman"/>
          <w:bCs/>
          <w:kern w:val="2"/>
          <w:sz w:val="24"/>
          <w:szCs w:val="24"/>
          <w:highlight w:val="yellow"/>
          <w14:ligatures w14:val="standardContextual"/>
        </w:rPr>
        <w:t xml:space="preserve"> vì Ở cực âm (cathode), các ion vàng nhận electron để khử thành vàng kim loại bám lên điện cực than chì.</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
          <w:kern w:val="2"/>
          <w:sz w:val="24"/>
          <w:szCs w:val="24"/>
          <w:highlight w:val="yellow"/>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b/>
          <w:kern w:val="2"/>
          <w:sz w:val="24"/>
          <w:szCs w:val="24"/>
          <w:highlight w:val="yellow"/>
          <w14:ligatures w14:val="standardContextual"/>
        </w:rPr>
        <w:t>Sai</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Cs/>
          <w:kern w:val="2"/>
          <w:sz w:val="24"/>
          <w:szCs w:val="24"/>
          <w:highlight w:val="yellow"/>
          <w14:ligatures w14:val="standardContextual"/>
        </w:rPr>
      </w:pPr>
      <w:r w:rsidRPr="00D02FC2">
        <w:rPr>
          <w:rFonts w:ascii="Times New Roman" w:hAnsi="Times New Roman" w:cs="Times New Roman"/>
          <w:bCs/>
          <w:kern w:val="2"/>
          <w:sz w:val="24"/>
          <w:szCs w:val="24"/>
          <w:highlight w:val="yellow"/>
          <w14:ligatures w14:val="standardContextual"/>
        </w:rPr>
        <w:t xml:space="preserve"> vì xét khối lượng vàng bám lên điện cực: là 75% tức là 3,75.75%=2,185g, Ni (x mol), và Ag (y mol)</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Cs/>
          <w:kern w:val="2"/>
          <w:sz w:val="24"/>
          <w:szCs w:val="24"/>
          <w:highlight w:val="yellow"/>
          <w14:ligatures w14:val="standardContextual"/>
        </w:rPr>
      </w:pPr>
      <w:r w:rsidRPr="00D02FC2">
        <w:rPr>
          <w:rFonts w:ascii="Times New Roman" w:hAnsi="Times New Roman" w:cs="Times New Roman"/>
          <w:bCs/>
          <w:kern w:val="2"/>
          <w:sz w:val="24"/>
          <w:szCs w:val="24"/>
          <w:highlight w:val="yellow"/>
          <w14:ligatures w14:val="standardContextual"/>
        </w:rPr>
        <w:t>ta có: 59x+108y+2,185=3,75</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Cs/>
          <w:kern w:val="2"/>
          <w:sz w:val="24"/>
          <w:szCs w:val="24"/>
          <w:highlight w:val="yellow"/>
          <w14:ligatures w14:val="standardContextual"/>
        </w:rPr>
      </w:pPr>
      <w:r w:rsidRPr="00D02FC2">
        <w:rPr>
          <w:rFonts w:ascii="Times New Roman" w:hAnsi="Times New Roman" w:cs="Times New Roman"/>
          <w:bCs/>
          <w:kern w:val="2"/>
          <w:sz w:val="24"/>
          <w:szCs w:val="24"/>
          <w:highlight w:val="yellow"/>
          <w14:ligatures w14:val="standardContextual"/>
        </w:rPr>
        <w:t xml:space="preserve">bảo toàn electron: </w:t>
      </w:r>
      <w:r w:rsidRPr="00D02FC2">
        <w:rPr>
          <w:rFonts w:ascii="Times New Roman" w:hAnsi="Times New Roman" w:cs="Times New Roman"/>
          <w:bCs/>
          <w:kern w:val="2"/>
          <w:position w:val="-24"/>
          <w:sz w:val="24"/>
          <w:szCs w:val="24"/>
          <w:highlight w:val="yellow"/>
          <w14:ligatures w14:val="standardContextual"/>
        </w:rPr>
        <w:object w:dxaOrig="2980" w:dyaOrig="620">
          <v:shape id="_x0000_i1103" type="#_x0000_t75" style="width:148.2pt;height:31.8pt" o:ole="">
            <v:imagedata r:id="rId133" o:title=""/>
          </v:shape>
          <o:OLEObject Type="Embed" ProgID="Equation.DSMT4" ShapeID="_x0000_i1103" DrawAspect="Content" ObjectID="_1833301373" r:id="rId134"/>
        </w:objec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hAnsi="Times New Roman" w:cs="Times New Roman"/>
          <w:bCs/>
          <w:kern w:val="2"/>
          <w:sz w:val="24"/>
          <w:szCs w:val="24"/>
          <w:highlight w:val="yellow"/>
          <w14:ligatures w14:val="standardContextual"/>
        </w:rPr>
      </w:pPr>
      <w:r w:rsidRPr="00D02FC2">
        <w:rPr>
          <w:rFonts w:ascii="Times New Roman" w:hAnsi="Times New Roman" w:cs="Times New Roman"/>
          <w:bCs/>
          <w:kern w:val="2"/>
          <w:sz w:val="24"/>
          <w:szCs w:val="24"/>
          <w:highlight w:val="yellow"/>
          <w14:ligatures w14:val="standardContextual"/>
        </w:rPr>
        <w:t>Giải ra ta được nghiệm âm, vậy mẫu vàng trên không đạt chuẩn (Ni, Ag có giá trị nhỏ hơn so với Au nên nếu vàng tây không đạt tiêu chuẩn thì %Au phải nhỏ hơn %Au tiêu chuẩn là 75%)</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eastAsia="Georgia"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
          <w:kern w:val="2"/>
          <w:sz w:val="24"/>
          <w:szCs w:val="24"/>
          <w:highlight w:val="yellow"/>
          <w14:ligatures w14:val="standardContextual"/>
        </w:rPr>
        <w:t>Sai</w:t>
      </w:r>
      <w:r w:rsidRPr="00D02FC2">
        <w:rPr>
          <w:rFonts w:ascii="Times New Roman" w:hAnsi="Times New Roman" w:cs="Times New Roman"/>
          <w:bCs/>
          <w:kern w:val="2"/>
          <w:sz w:val="24"/>
          <w:szCs w:val="24"/>
          <w:highlight w:val="yellow"/>
          <w14:ligatures w14:val="standardContextual"/>
        </w:rPr>
        <w:t xml:space="preserve"> vì nồng độ </w:t>
      </w:r>
      <w:r w:rsidRPr="00D02FC2">
        <w:rPr>
          <w:rFonts w:ascii="Times New Roman" w:eastAsia="Georgia" w:hAnsi="Times New Roman" w:cs="Times New Roman"/>
          <w:kern w:val="2"/>
          <w:sz w:val="24"/>
          <w:szCs w:val="24"/>
          <w14:ligatures w14:val="standardContextual"/>
        </w:rPr>
        <w:t>dung dịch Au(NO</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 xml:space="preserve"> sau điện phân là </w: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eastAsia="Georgia" w:hAnsi="Times New Roman" w:cs="Times New Roman"/>
          <w:kern w:val="2"/>
          <w:sz w:val="24"/>
          <w:szCs w:val="24"/>
          <w14:ligatures w14:val="standardContextual"/>
        </w:rPr>
      </w:pPr>
      <w:r w:rsidRPr="00D02FC2">
        <w:rPr>
          <w:rFonts w:ascii="Times New Roman" w:eastAsia="Georgia" w:hAnsi="Times New Roman" w:cs="Times New Roman"/>
          <w:kern w:val="2"/>
          <w:position w:val="-60"/>
          <w:sz w:val="24"/>
          <w:szCs w:val="24"/>
          <w14:ligatures w14:val="standardContextual"/>
        </w:rPr>
        <w:object w:dxaOrig="2659" w:dyaOrig="1380">
          <v:shape id="_x0000_i1104" type="#_x0000_t75" style="width:133.1pt;height:68.65pt" o:ole="">
            <v:imagedata r:id="rId135" o:title=""/>
          </v:shape>
          <o:OLEObject Type="Embed" ProgID="Equation.DSMT4" ShapeID="_x0000_i1104" DrawAspect="Content" ObjectID="_1833301374" r:id="rId136"/>
        </w:object>
      </w:r>
    </w:p>
    <w:p w:rsidR="00B710A4" w:rsidRPr="00D02FC2" w:rsidRDefault="00B710A4" w:rsidP="005F0A7A">
      <w:pPr>
        <w:shd w:val="clear" w:color="auto" w:fill="FFFF00"/>
        <w:tabs>
          <w:tab w:val="left" w:pos="283"/>
          <w:tab w:val="left" w:pos="2835"/>
          <w:tab w:val="left" w:pos="5386"/>
          <w:tab w:val="left" w:pos="7937"/>
        </w:tabs>
        <w:spacing w:after="0" w:line="240" w:lineRule="auto"/>
        <w:ind w:firstLine="283"/>
        <w:rPr>
          <w:rFonts w:ascii="Times New Roman" w:eastAsia="Georgia" w:hAnsi="Times New Roman" w:cs="Times New Roman"/>
          <w:kern w:val="2"/>
          <w:sz w:val="24"/>
          <w:szCs w:val="24"/>
          <w14:ligatures w14:val="standardContextual"/>
        </w:rPr>
      </w:pPr>
      <w:r w:rsidRPr="00D02FC2">
        <w:rPr>
          <w:rFonts w:ascii="Times New Roman" w:eastAsia="Georgia" w:hAnsi="Times New Roman" w:cs="Times New Roman"/>
          <w:kern w:val="2"/>
          <w:sz w:val="24"/>
          <w:szCs w:val="24"/>
          <w14:ligatures w14:val="standardContextual"/>
        </w:rPr>
        <w:t>Nồng độ dung dịch Au(NO</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w:t>
      </w:r>
      <w:r w:rsidRPr="00D02FC2">
        <w:rPr>
          <w:rFonts w:ascii="Times New Roman" w:eastAsia="Georgia" w:hAnsi="Times New Roman" w:cs="Times New Roman"/>
          <w:kern w:val="2"/>
          <w:sz w:val="24"/>
          <w:szCs w:val="24"/>
          <w:vertAlign w:val="subscript"/>
          <w14:ligatures w14:val="standardContextual"/>
        </w:rPr>
        <w:t>3</w:t>
      </w:r>
      <w:r w:rsidRPr="00D02FC2">
        <w:rPr>
          <w:rFonts w:ascii="Times New Roman" w:eastAsia="Georgia" w:hAnsi="Times New Roman" w:cs="Times New Roman"/>
          <w:kern w:val="2"/>
          <w:sz w:val="24"/>
          <w:szCs w:val="24"/>
          <w14:ligatures w14:val="standardContextual"/>
        </w:rPr>
        <w:t xml:space="preserve"> sau điện phân là </w:t>
      </w:r>
      <w:r w:rsidRPr="00D02FC2">
        <w:rPr>
          <w:rFonts w:ascii="Times New Roman" w:eastAsia="Georgia" w:hAnsi="Times New Roman" w:cs="Times New Roman"/>
          <w:kern w:val="2"/>
          <w:position w:val="-28"/>
          <w:sz w:val="24"/>
          <w:szCs w:val="24"/>
          <w14:ligatures w14:val="standardContextual"/>
        </w:rPr>
        <w:object w:dxaOrig="1980" w:dyaOrig="660">
          <v:shape id="_x0000_i1105" type="#_x0000_t75" style="width:99.65pt;height:32.65pt" o:ole="">
            <v:imagedata r:id="rId137" o:title=""/>
          </v:shape>
          <o:OLEObject Type="Embed" ProgID="Equation.DSMT4" ShapeID="_x0000_i1105" DrawAspect="Content" ObjectID="_1833301375" r:id="rId138"/>
        </w:object>
      </w:r>
      <w:r w:rsidRPr="00D02FC2">
        <w:rPr>
          <w:rFonts w:ascii="Times New Roman" w:eastAsia="Georgia" w:hAnsi="Times New Roman" w:cs="Times New Roman"/>
          <w:kern w:val="2"/>
          <w:sz w:val="24"/>
          <w:szCs w:val="24"/>
          <w14:ligatures w14:val="standardContextual"/>
        </w:rPr>
        <w:t>M</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22.</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iCs/>
          <w:color w:val="0033CC"/>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Có hai thí nghiệm dưới đây.</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14:ligatures w14:val="standardContextual"/>
        </w:rPr>
      </w:pPr>
      <w:r w:rsidRPr="00D02FC2">
        <w:rPr>
          <w:rFonts w:ascii="Times New Roman" w:hAnsi="Times New Roman" w:cs="Times New Roman"/>
          <w:i/>
          <w:iCs/>
          <w:color w:val="000000"/>
          <w:kern w:val="2"/>
          <w:sz w:val="24"/>
          <w:szCs w:val="24"/>
          <w14:ligatures w14:val="standardContextual"/>
        </w:rPr>
        <w:t>Thí nghiệm 1 ở 0°C:</w:t>
      </w:r>
      <w:r w:rsidRPr="00D02FC2">
        <w:rPr>
          <w:rFonts w:ascii="Times New Roman" w:hAnsi="Times New Roman" w:cs="Times New Roman"/>
          <w:color w:val="000000"/>
          <w:kern w:val="2"/>
          <w:sz w:val="24"/>
          <w:szCs w:val="24"/>
          <w14:ligatures w14:val="standardContextual"/>
        </w:rPr>
        <w:t xml:space="preserve"> Có một ống nghiệm chứa 1 mL dung dịch copper(II) sulfate 0,5% màu xanh nhạt. Thêm từ từ cho đến hết 2 mL dung dịch hydrochloric acid đặc không màu vào ống nghiệm đó thì thu được dung dịch có màu vàng chanh do có quá trình:</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color w:val="000000"/>
          <w:kern w:val="2"/>
          <w:sz w:val="24"/>
          <w:szCs w:val="24"/>
          <w:vertAlign w:val="superscript"/>
          <w:lang w:val="pt-BR"/>
          <w14:ligatures w14:val="standardContextual"/>
        </w:rPr>
      </w:pPr>
      <w:r w:rsidRPr="00D02FC2">
        <w:rPr>
          <w:rFonts w:ascii="Times New Roman" w:hAnsi="Times New Roman" w:cs="Times New Roman"/>
          <w:color w:val="000000"/>
          <w:kern w:val="2"/>
          <w:sz w:val="24"/>
          <w:szCs w:val="24"/>
          <w:lang w:val="pt-BR"/>
          <w14:ligatures w14:val="standardContextual"/>
        </w:rPr>
        <w:t>[Cu(OH</w:t>
      </w:r>
      <w:r w:rsidRPr="00D02FC2">
        <w:rPr>
          <w:rFonts w:ascii="Times New Roman" w:hAnsi="Times New Roman" w:cs="Times New Roman"/>
          <w:color w:val="000000"/>
          <w:kern w:val="2"/>
          <w:sz w:val="24"/>
          <w:szCs w:val="24"/>
          <w:vertAlign w:val="sub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bscript"/>
          <w:lang w:val="pt-BR"/>
          <w14:ligatures w14:val="standardContextual"/>
        </w:rPr>
        <w:t>6</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per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(aq) + 4Cl</w:t>
      </w:r>
      <w:r w:rsidRPr="00D02FC2">
        <w:rPr>
          <w:rFonts w:ascii="Times New Roman" w:hAnsi="Times New Roman" w:cs="Times New Roman"/>
          <w:color w:val="000000"/>
          <w:kern w:val="2"/>
          <w:sz w:val="24"/>
          <w:szCs w:val="24"/>
          <w:vertAlign w:val="superscript"/>
          <w:lang w:val="pt-BR"/>
          <w14:ligatures w14:val="standardContextual"/>
        </w:rPr>
        <w:t>-</w:t>
      </w:r>
      <w:r w:rsidRPr="00D02FC2">
        <w:rPr>
          <w:rFonts w:ascii="Times New Roman" w:hAnsi="Times New Roman" w:cs="Times New Roman"/>
          <w:color w:val="000000"/>
          <w:kern w:val="2"/>
          <w:sz w:val="24"/>
          <w:szCs w:val="24"/>
          <w:lang w:val="pt-BR"/>
          <w14:ligatures w14:val="standardContextual"/>
        </w:rPr>
        <w:t xml:space="preserve"> (aq) </w:t>
      </w:r>
      <w:r w:rsidRPr="00D02FC2">
        <w:rPr>
          <w:rFonts w:ascii="Times New Roman" w:hAnsi="Times New Roman" w:cs="Times New Roman"/>
          <w:color w:val="000000"/>
          <w:kern w:val="2"/>
          <w:position w:val="-8"/>
          <w:sz w:val="24"/>
          <w:szCs w:val="24"/>
          <w14:ligatures w14:val="standardContextual"/>
        </w:rPr>
        <w:object w:dxaOrig="1060" w:dyaOrig="360">
          <v:shape id="_x0000_i1106" type="#_x0000_t75" style="width:53.6pt;height:18.4pt" o:ole="">
            <v:imagedata r:id="rId116" o:title=""/>
          </v:shape>
          <o:OLEObject Type="Embed" ProgID="Equation.DSMT4" ShapeID="_x0000_i1106" DrawAspect="Content" ObjectID="_1833301376" r:id="rId139"/>
        </w:object>
      </w:r>
      <w:r w:rsidRPr="00D02FC2">
        <w:rPr>
          <w:rFonts w:ascii="Times New Roman" w:hAnsi="Times New Roman" w:cs="Times New Roman"/>
          <w:color w:val="000000"/>
          <w:kern w:val="2"/>
          <w:sz w:val="24"/>
          <w:szCs w:val="24"/>
          <w:lang w:val="pt-BR"/>
          <w14:ligatures w14:val="standardContextual"/>
        </w:rPr>
        <w:t xml:space="preserve"> [CuCl</w:t>
      </w:r>
      <w:r w:rsidRPr="00D02FC2">
        <w:rPr>
          <w:rFonts w:ascii="Times New Roman" w:hAnsi="Times New Roman" w:cs="Times New Roman"/>
          <w:color w:val="000000"/>
          <w:kern w:val="2"/>
          <w:sz w:val="24"/>
          <w:szCs w:val="24"/>
          <w:vertAlign w:val="subscript"/>
          <w:lang w:val="pt-BR"/>
          <w14:ligatures w14:val="standardContextual"/>
        </w:rPr>
        <w:t>4</w:t>
      </w:r>
      <w:r w:rsidRPr="00D02FC2">
        <w:rPr>
          <w:rFonts w:ascii="Times New Roman" w:hAnsi="Times New Roman" w:cs="Times New Roman"/>
          <w:color w:val="000000"/>
          <w:kern w:val="2"/>
          <w:sz w:val="24"/>
          <w:szCs w:val="24"/>
          <w:lang w:val="pt-BR"/>
          <w14:ligatures w14:val="standardContextual"/>
        </w:rPr>
        <w:t>]</w:t>
      </w:r>
      <w:r w:rsidRPr="00D02FC2">
        <w:rPr>
          <w:rFonts w:ascii="Times New Roman" w:hAnsi="Times New Roman" w:cs="Times New Roman"/>
          <w:color w:val="000000"/>
          <w:kern w:val="2"/>
          <w:sz w:val="24"/>
          <w:szCs w:val="24"/>
          <w:vertAlign w:val="super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(aq) + 6H</w:t>
      </w:r>
      <w:r w:rsidRPr="00D02FC2">
        <w:rPr>
          <w:rFonts w:ascii="Times New Roman" w:hAnsi="Times New Roman" w:cs="Times New Roman"/>
          <w:color w:val="000000"/>
          <w:kern w:val="2"/>
          <w:sz w:val="24"/>
          <w:szCs w:val="24"/>
          <w:vertAlign w:val="subscript"/>
          <w:lang w:val="pt-BR"/>
          <w14:ligatures w14:val="standardContextual"/>
        </w:rPr>
        <w:t>2</w:t>
      </w:r>
      <w:r w:rsidRPr="00D02FC2">
        <w:rPr>
          <w:rFonts w:ascii="Times New Roman" w:hAnsi="Times New Roman" w:cs="Times New Roman"/>
          <w:color w:val="000000"/>
          <w:kern w:val="2"/>
          <w:sz w:val="24"/>
          <w:szCs w:val="24"/>
          <w:lang w:val="pt-BR"/>
          <w14:ligatures w14:val="standardContextual"/>
        </w:rPr>
        <w:t>O(l) K</w:t>
      </w:r>
      <w:r w:rsidRPr="00D02FC2">
        <w:rPr>
          <w:rFonts w:ascii="Times New Roman" w:hAnsi="Times New Roman" w:cs="Times New Roman"/>
          <w:color w:val="000000"/>
          <w:kern w:val="2"/>
          <w:sz w:val="24"/>
          <w:szCs w:val="24"/>
          <w:vertAlign w:val="subscript"/>
          <w:lang w:val="pt-BR"/>
          <w14:ligatures w14:val="standardContextual"/>
        </w:rPr>
        <w:t>C</w:t>
      </w:r>
      <w:r w:rsidRPr="00D02FC2">
        <w:rPr>
          <w:rFonts w:ascii="Times New Roman" w:hAnsi="Times New Roman" w:cs="Times New Roman"/>
          <w:color w:val="000000"/>
          <w:kern w:val="2"/>
          <w:sz w:val="24"/>
          <w:szCs w:val="24"/>
          <w:lang w:val="pt-BR"/>
          <w14:ligatures w14:val="standardContextual"/>
        </w:rPr>
        <w:t xml:space="preserve"> = 4,18.10</w:t>
      </w:r>
      <w:r w:rsidRPr="00D02FC2">
        <w:rPr>
          <w:rFonts w:ascii="Times New Roman" w:hAnsi="Times New Roman" w:cs="Times New Roman"/>
          <w:color w:val="000000"/>
          <w:kern w:val="2"/>
          <w:sz w:val="24"/>
          <w:szCs w:val="24"/>
          <w:vertAlign w:val="superscript"/>
          <w:lang w:val="pt-BR"/>
          <w14:ligatures w14:val="standardContextual"/>
        </w:rPr>
        <w:t xml:space="preserve">5 </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i/>
          <w:iCs/>
          <w:color w:val="000000"/>
          <w:kern w:val="2"/>
          <w:sz w:val="24"/>
          <w:szCs w:val="24"/>
          <w:lang w:val="pt-BR"/>
          <w14:ligatures w14:val="standardContextual"/>
        </w:rPr>
        <w:t>Thí nghiệm 2 ở 20°C:</w:t>
      </w:r>
      <w:r w:rsidRPr="00D02FC2">
        <w:rPr>
          <w:rFonts w:ascii="Times New Roman" w:hAnsi="Times New Roman" w:cs="Times New Roman"/>
          <w:color w:val="000000"/>
          <w:kern w:val="2"/>
          <w:sz w:val="24"/>
          <w:szCs w:val="24"/>
          <w:lang w:val="pt-BR"/>
          <w14:ligatures w14:val="standardContextual"/>
        </w:rPr>
        <w:t xml:space="preserve"> Có một ống nghiệm chứa 1 mL dung dịch copper(II) sulfate 0,5% màu xanh nhạt. Thêm từ từ cho đến hết 2 mL dung dịch sodium chloride bão hoà không màu vào ống nghiệm đó thì thu được dung dịch có màu xanh nhạt hơn so với ban đầu.</w:t>
      </w:r>
    </w:p>
    <w:p w:rsidR="00B710A4" w:rsidRPr="00D02FC2" w:rsidRDefault="00012FD8"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color w:val="000000"/>
          <w:kern w:val="2"/>
          <w:sz w:val="24"/>
          <w:szCs w:val="24"/>
          <w:lang w:val="pt-BR"/>
          <w14:ligatures w14:val="standardContextual"/>
        </w:rPr>
      </w:pPr>
      <w:r>
        <w:rPr>
          <w:rFonts w:ascii="Times New Roman" w:hAnsi="Times New Roman" w:cs="Times New Roman"/>
          <w:b/>
          <w:bCs/>
          <w:noProof/>
          <w:color w:val="0000CC"/>
          <w:kern w:val="2"/>
          <w:sz w:val="24"/>
          <w:szCs w:val="24"/>
          <w14:ligatures w14:val="standardContextual"/>
        </w:rPr>
        <w:pict>
          <v:shape id="_x0000_s1027" type="#_x0000_t75" style="position:absolute;left:0;text-align:left;margin-left:126pt;margin-top:14.85pt;width:177pt;height:36pt;z-index:251664384;mso-position-horizontal-relative:text;mso-position-vertical-relative:text">
            <v:imagedata r:id="rId118" o:title=""/>
            <w10:wrap type="square" side="right"/>
          </v:shape>
          <o:OLEObject Type="Embed" ProgID="Equation.DSMT4" ShapeID="_x0000_s1027" DrawAspect="Content" ObjectID="_1833302136" r:id="rId140"/>
        </w:pict>
      </w:r>
      <w:r w:rsidR="00B710A4" w:rsidRPr="000C41BA">
        <w:rPr>
          <w:rFonts w:ascii="Times New Roman" w:hAnsi="Times New Roman" w:cs="Times New Roman"/>
          <w:b/>
          <w:bCs/>
          <w:color w:val="0070C0"/>
          <w:kern w:val="2"/>
          <w:sz w:val="24"/>
          <w:szCs w:val="24"/>
          <w:lang w:val="pt-BR"/>
          <w14:ligatures w14:val="standardContextual"/>
        </w:rPr>
        <w:t>a)</w:t>
      </w:r>
      <w:r w:rsidR="00B710A4" w:rsidRPr="000C41BA">
        <w:rPr>
          <w:rFonts w:ascii="Times New Roman" w:hAnsi="Times New Roman" w:cs="Times New Roman"/>
          <w:b/>
          <w:color w:val="0070C0"/>
          <w:kern w:val="2"/>
          <w:sz w:val="24"/>
          <w:szCs w:val="24"/>
          <w:lang w:val="pt-BR"/>
          <w14:ligatures w14:val="standardContextual"/>
        </w:rPr>
        <w:t xml:space="preserve"> </w:t>
      </w:r>
      <w:r w:rsidR="00B710A4" w:rsidRPr="00D02FC2">
        <w:rPr>
          <w:rFonts w:ascii="Times New Roman" w:hAnsi="Times New Roman" w:cs="Times New Roman"/>
          <w:color w:val="000000"/>
          <w:kern w:val="2"/>
          <w:sz w:val="24"/>
          <w:szCs w:val="24"/>
          <w:lang w:val="pt-BR"/>
          <w14:ligatures w14:val="standardContextual"/>
        </w:rPr>
        <w:t xml:space="preserve">Biểu thức tính hằng số cân bằng của phản ứng ở thí nghiệm 1 là: </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b/>
          <w:bCs/>
          <w:color w:val="0000CC"/>
          <w:kern w:val="2"/>
          <w:sz w:val="24"/>
          <w:szCs w:val="24"/>
          <w:lang w:val="pt-BR"/>
          <w14:ligatures w14:val="standardContextual"/>
        </w:rPr>
      </w:pP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b/>
          <w:bCs/>
          <w:color w:val="0000CC"/>
          <w:kern w:val="2"/>
          <w:sz w:val="24"/>
          <w:szCs w:val="24"/>
          <w:lang w:val="pt-BR"/>
          <w14:ligatures w14:val="standardContextual"/>
        </w:rPr>
      </w:pP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b/>
          <w:bCs/>
          <w:color w:val="0000CC"/>
          <w:kern w:val="2"/>
          <w:sz w:val="24"/>
          <w:szCs w:val="24"/>
          <w:lang w:val="pt-BR"/>
          <w14:ligatures w14:val="standardContextual"/>
        </w:rPr>
      </w:pP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bCs/>
          <w:color w:val="0070C0"/>
          <w:kern w:val="2"/>
          <w:sz w:val="24"/>
          <w:szCs w:val="24"/>
          <w:lang w:val="pt-BR"/>
          <w14:ligatures w14:val="standardContextual"/>
        </w:rPr>
        <w:t>b)</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color w:val="000000"/>
          <w:kern w:val="2"/>
          <w:sz w:val="24"/>
          <w:szCs w:val="24"/>
          <w:lang w:val="pt-BR"/>
          <w14:ligatures w14:val="standardContextual"/>
        </w:rPr>
        <w:t>Trong thí nghiệm 1, phản ứng nghịch diễn ra thuận lợi hơn so với phản ứng thuận.</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u w:val="single"/>
          <w:lang w:val="pt-BR"/>
          <w14:ligatures w14:val="standardContextual"/>
        </w:rPr>
      </w:pPr>
      <w:r w:rsidRPr="000C41BA">
        <w:rPr>
          <w:rFonts w:ascii="Times New Roman" w:hAnsi="Times New Roman" w:cs="Times New Roman"/>
          <w:b/>
          <w:bCs/>
          <w:color w:val="0070C0"/>
          <w:kern w:val="2"/>
          <w:sz w:val="24"/>
          <w:szCs w:val="24"/>
          <w:u w:val="single"/>
          <w:lang w:val="pt-BR"/>
          <w14:ligatures w14:val="standardContextual"/>
        </w:rPr>
        <w:t>c)</w:t>
      </w:r>
      <w:r w:rsidRPr="000C41BA">
        <w:rPr>
          <w:rFonts w:ascii="Times New Roman" w:hAnsi="Times New Roman" w:cs="Times New Roman"/>
          <w:b/>
          <w:color w:val="0070C0"/>
          <w:kern w:val="2"/>
          <w:sz w:val="24"/>
          <w:szCs w:val="24"/>
          <w:u w:val="single"/>
          <w:lang w:val="pt-BR"/>
          <w14:ligatures w14:val="standardContextual"/>
        </w:rPr>
        <w:t xml:space="preserve"> </w:t>
      </w:r>
      <w:r w:rsidRPr="00D02FC2">
        <w:rPr>
          <w:rFonts w:ascii="Times New Roman" w:hAnsi="Times New Roman" w:cs="Times New Roman"/>
          <w:color w:val="000000"/>
          <w:kern w:val="2"/>
          <w:sz w:val="24"/>
          <w:szCs w:val="24"/>
          <w:u w:val="single"/>
          <w:lang w:val="pt-BR"/>
          <w14:ligatures w14:val="standardContextual"/>
        </w:rPr>
        <w:t>Trong thí nghiệm 1, nồng độ anion Cl</w:t>
      </w:r>
      <w:r w:rsidRPr="00D02FC2">
        <w:rPr>
          <w:rFonts w:ascii="Times New Roman" w:hAnsi="Times New Roman" w:cs="Times New Roman"/>
          <w:color w:val="000000"/>
          <w:kern w:val="2"/>
          <w:sz w:val="24"/>
          <w:szCs w:val="24"/>
          <w:u w:val="single"/>
          <w:vertAlign w:val="superscript"/>
          <w:lang w:val="pt-BR"/>
          <w14:ligatures w14:val="standardContextual"/>
        </w:rPr>
        <w:t>-</w:t>
      </w:r>
      <w:r w:rsidRPr="00D02FC2">
        <w:rPr>
          <w:rFonts w:ascii="Times New Roman" w:hAnsi="Times New Roman" w:cs="Times New Roman"/>
          <w:color w:val="000000"/>
          <w:kern w:val="2"/>
          <w:sz w:val="24"/>
          <w:szCs w:val="24"/>
          <w:u w:val="single"/>
          <w:lang w:val="pt-BR"/>
          <w14:ligatures w14:val="standardContextual"/>
        </w:rPr>
        <w:t xml:space="preserve"> càng cao thì phản ứng thuận càng dễ diễn ra.</w:t>
      </w:r>
    </w:p>
    <w:p w:rsidR="00B710A4" w:rsidRPr="00D02FC2" w:rsidRDefault="00B710A4" w:rsidP="005F0A7A">
      <w:pPr>
        <w:widowControl w:val="0"/>
        <w:tabs>
          <w:tab w:val="left" w:pos="283"/>
          <w:tab w:val="left" w:pos="2835"/>
          <w:tab w:val="left" w:pos="5386"/>
          <w:tab w:val="left" w:pos="7937"/>
        </w:tabs>
        <w:spacing w:after="0" w:line="240" w:lineRule="auto"/>
        <w:ind w:firstLine="283"/>
        <w:jc w:val="both"/>
        <w:rPr>
          <w:rFonts w:ascii="Times New Roman" w:hAnsi="Times New Roman" w:cs="Times New Roman"/>
          <w:color w:val="000000"/>
          <w:kern w:val="2"/>
          <w:sz w:val="24"/>
          <w:szCs w:val="24"/>
          <w:u w:val="single"/>
          <w:lang w:val="pt-BR"/>
          <w14:ligatures w14:val="standardContextual"/>
        </w:rPr>
      </w:pPr>
      <w:r w:rsidRPr="000C41BA">
        <w:rPr>
          <w:rFonts w:ascii="Times New Roman" w:hAnsi="Times New Roman" w:cs="Times New Roman"/>
          <w:b/>
          <w:bCs/>
          <w:color w:val="0070C0"/>
          <w:kern w:val="2"/>
          <w:sz w:val="24"/>
          <w:szCs w:val="24"/>
          <w:u w:val="single"/>
          <w:lang w:val="pt-BR"/>
          <w14:ligatures w14:val="standardContextual"/>
        </w:rPr>
        <w:t>d)</w:t>
      </w:r>
      <w:r w:rsidRPr="000C41BA">
        <w:rPr>
          <w:rFonts w:ascii="Times New Roman" w:hAnsi="Times New Roman" w:cs="Times New Roman"/>
          <w:b/>
          <w:color w:val="0070C0"/>
          <w:kern w:val="2"/>
          <w:sz w:val="24"/>
          <w:szCs w:val="24"/>
          <w:u w:val="single"/>
          <w:lang w:val="pt-BR"/>
          <w14:ligatures w14:val="standardContextual"/>
        </w:rPr>
        <w:t xml:space="preserve"> </w:t>
      </w:r>
      <w:r w:rsidRPr="00D02FC2">
        <w:rPr>
          <w:rFonts w:ascii="Times New Roman" w:hAnsi="Times New Roman" w:cs="Times New Roman"/>
          <w:color w:val="000000"/>
          <w:kern w:val="2"/>
          <w:sz w:val="24"/>
          <w:szCs w:val="24"/>
          <w:u w:val="single"/>
          <w:lang w:val="pt-BR"/>
          <w14:ligatures w14:val="standardContextual"/>
        </w:rPr>
        <w:t>Trong thí nghiệm 2 không có dấu hiệu của phản ứng hình thành phức chất.</w:t>
      </w:r>
    </w:p>
    <w:p w:rsidR="00B710A4" w:rsidRPr="00D02FC2" w:rsidRDefault="00B710A4" w:rsidP="005F0A7A">
      <w:pPr>
        <w:widowControl w:val="0"/>
        <w:shd w:val="clear" w:color="auto" w:fill="FFFF00"/>
        <w:tabs>
          <w:tab w:val="left" w:pos="283"/>
          <w:tab w:val="left" w:pos="2835"/>
          <w:tab w:val="left" w:pos="5386"/>
          <w:tab w:val="left" w:pos="7937"/>
        </w:tabs>
        <w:spacing w:after="0" w:line="240" w:lineRule="auto"/>
        <w:ind w:firstLine="283"/>
        <w:jc w:val="center"/>
        <w:rPr>
          <w:rFonts w:ascii="Times New Roman" w:hAnsi="Times New Roman" w:cs="Times New Roman"/>
          <w:b/>
          <w:bCs/>
          <w:color w:val="000000"/>
          <w:kern w:val="2"/>
          <w:sz w:val="24"/>
          <w:szCs w:val="24"/>
          <w:highlight w:val="yellow"/>
          <w:lang w:val="pt-BR"/>
          <w14:ligatures w14:val="standardContextual"/>
        </w:rPr>
      </w:pPr>
      <w:r w:rsidRPr="00D02FC2">
        <w:rPr>
          <w:rFonts w:ascii="Times New Roman" w:hAnsi="Times New Roman" w:cs="Times New Roman"/>
          <w:b/>
          <w:bCs/>
          <w:color w:val="000000"/>
          <w:kern w:val="2"/>
          <w:sz w:val="24"/>
          <w:szCs w:val="24"/>
          <w:highlight w:val="yellow"/>
          <w:lang w:val="pt-BR"/>
          <w14:ligatures w14:val="standardContextual"/>
        </w:rPr>
        <w:t>Hướng dẫn giải</w:t>
      </w:r>
    </w:p>
    <w:p w:rsidR="00B710A4" w:rsidRPr="00D02FC2" w:rsidRDefault="00021BC4" w:rsidP="005F0A7A">
      <w:pPr>
        <w:widowControl w:val="0"/>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highlight w:val="yellow"/>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a) </w:t>
      </w:r>
      <w:r w:rsidR="00B710A4" w:rsidRPr="00D02FC2">
        <w:rPr>
          <w:rFonts w:ascii="Times New Roman" w:hAnsi="Times New Roman" w:cs="Times New Roman"/>
          <w:color w:val="000000"/>
          <w:kern w:val="2"/>
          <w:sz w:val="24"/>
          <w:szCs w:val="24"/>
          <w:highlight w:val="yellow"/>
          <w:lang w:val="pt-BR"/>
          <w14:ligatures w14:val="standardContextual"/>
        </w:rPr>
        <w:t>Sai, trong dung dịch loãng thì nồng độ H</w:t>
      </w:r>
      <w:r w:rsidR="00B710A4" w:rsidRPr="00D02FC2">
        <w:rPr>
          <w:rFonts w:ascii="Times New Roman" w:hAnsi="Times New Roman" w:cs="Times New Roman"/>
          <w:color w:val="000000"/>
          <w:kern w:val="2"/>
          <w:sz w:val="24"/>
          <w:szCs w:val="24"/>
          <w:highlight w:val="yellow"/>
          <w:vertAlign w:val="subscript"/>
          <w:lang w:val="pt-BR"/>
          <w14:ligatures w14:val="standardContextual"/>
        </w:rPr>
        <w:t>2</w:t>
      </w:r>
      <w:r w:rsidR="00B710A4" w:rsidRPr="00D02FC2">
        <w:rPr>
          <w:rFonts w:ascii="Times New Roman" w:hAnsi="Times New Roman" w:cs="Times New Roman"/>
          <w:color w:val="000000"/>
          <w:kern w:val="2"/>
          <w:sz w:val="24"/>
          <w:szCs w:val="24"/>
          <w:highlight w:val="yellow"/>
          <w:lang w:val="pt-BR"/>
          <w14:ligatures w14:val="standardContextual"/>
        </w:rPr>
        <w:t>O gần như không thay đổi nên [H</w:t>
      </w:r>
      <w:r w:rsidR="00B710A4" w:rsidRPr="00D02FC2">
        <w:rPr>
          <w:rFonts w:ascii="Times New Roman" w:hAnsi="Times New Roman" w:cs="Times New Roman"/>
          <w:color w:val="000000"/>
          <w:kern w:val="2"/>
          <w:sz w:val="24"/>
          <w:szCs w:val="24"/>
          <w:highlight w:val="yellow"/>
          <w:vertAlign w:val="subscript"/>
          <w:lang w:val="pt-BR"/>
          <w14:ligatures w14:val="standardContextual"/>
        </w:rPr>
        <w:t>2</w:t>
      </w:r>
      <w:r w:rsidR="00B710A4" w:rsidRPr="00D02FC2">
        <w:rPr>
          <w:rFonts w:ascii="Times New Roman" w:hAnsi="Times New Roman" w:cs="Times New Roman"/>
          <w:color w:val="000000"/>
          <w:kern w:val="2"/>
          <w:sz w:val="24"/>
          <w:szCs w:val="24"/>
          <w:highlight w:val="yellow"/>
          <w:lang w:val="pt-BR"/>
          <w14:ligatures w14:val="standardContextual"/>
        </w:rPr>
        <w:t>O] không có mặt trong Kc</w:t>
      </w:r>
    </w:p>
    <w:p w:rsidR="00B710A4" w:rsidRPr="00D02FC2" w:rsidRDefault="00021BC4" w:rsidP="005F0A7A">
      <w:pPr>
        <w:widowControl w:val="0"/>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highlight w:val="yellow"/>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b) </w:t>
      </w:r>
      <w:r w:rsidR="00B710A4" w:rsidRPr="00D02FC2">
        <w:rPr>
          <w:rFonts w:ascii="Times New Roman" w:hAnsi="Times New Roman" w:cs="Times New Roman"/>
          <w:color w:val="000000"/>
          <w:kern w:val="2"/>
          <w:sz w:val="24"/>
          <w:szCs w:val="24"/>
          <w:highlight w:val="yellow"/>
          <w:lang w:val="pt-BR"/>
          <w14:ligatures w14:val="standardContextual"/>
        </w:rPr>
        <w:t xml:space="preserve">Sai, phản ứng thuận diễn ra thuận lợi hơn do Kc rất lớn, hiện tượng quan sát được là của phản ứng </w:t>
      </w:r>
      <w:r w:rsidR="00B710A4" w:rsidRPr="00D02FC2">
        <w:rPr>
          <w:rFonts w:ascii="Times New Roman" w:hAnsi="Times New Roman" w:cs="Times New Roman"/>
          <w:color w:val="000000"/>
          <w:kern w:val="2"/>
          <w:sz w:val="24"/>
          <w:szCs w:val="24"/>
          <w:highlight w:val="yellow"/>
          <w:lang w:val="pt-BR"/>
          <w14:ligatures w14:val="standardContextual"/>
        </w:rPr>
        <w:lastRenderedPageBreak/>
        <w:t>thuận ( xanh nhạt -&gt; vàng chanh)</w:t>
      </w:r>
    </w:p>
    <w:p w:rsidR="00B710A4" w:rsidRPr="00D02FC2" w:rsidRDefault="00021BC4" w:rsidP="005F0A7A">
      <w:pPr>
        <w:widowControl w:val="0"/>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highlight w:val="yellow"/>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c) </w:t>
      </w:r>
      <w:r w:rsidR="00B710A4" w:rsidRPr="00D02FC2">
        <w:rPr>
          <w:rFonts w:ascii="Times New Roman" w:hAnsi="Times New Roman" w:cs="Times New Roman"/>
          <w:color w:val="000000"/>
          <w:kern w:val="2"/>
          <w:sz w:val="24"/>
          <w:szCs w:val="24"/>
          <w:highlight w:val="yellow"/>
          <w:lang w:val="pt-BR"/>
          <w14:ligatures w14:val="standardContextual"/>
        </w:rPr>
        <w:t>Đúng, nồng độ Cl</w:t>
      </w:r>
      <w:r w:rsidR="00B710A4" w:rsidRPr="00D02FC2">
        <w:rPr>
          <w:rFonts w:ascii="Times New Roman" w:hAnsi="Times New Roman" w:cs="Times New Roman"/>
          <w:color w:val="000000"/>
          <w:kern w:val="2"/>
          <w:sz w:val="24"/>
          <w:szCs w:val="24"/>
          <w:highlight w:val="yellow"/>
          <w:vertAlign w:val="superscript"/>
          <w:lang w:val="pt-BR"/>
          <w14:ligatures w14:val="standardContextual"/>
        </w:rPr>
        <w:t>-</w:t>
      </w:r>
      <w:r w:rsidR="00B710A4" w:rsidRPr="00D02FC2">
        <w:rPr>
          <w:rFonts w:ascii="Times New Roman" w:hAnsi="Times New Roman" w:cs="Times New Roman"/>
          <w:color w:val="000000"/>
          <w:kern w:val="2"/>
          <w:sz w:val="24"/>
          <w:szCs w:val="24"/>
          <w:highlight w:val="yellow"/>
          <w:lang w:val="pt-BR"/>
          <w14:ligatures w14:val="standardContextual"/>
        </w:rPr>
        <w:t xml:space="preserve"> càng lớn thì cân bằng chuyển dịch theo chuieeuf thuận)</w:t>
      </w:r>
    </w:p>
    <w:p w:rsidR="00B710A4" w:rsidRPr="00D02FC2" w:rsidRDefault="00021BC4" w:rsidP="005F0A7A">
      <w:pPr>
        <w:widowControl w:val="0"/>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highlight w:val="yellow"/>
          <w:lang w:val="pt-BR"/>
          <w14:ligatures w14:val="standardContextual"/>
        </w:rPr>
      </w:pPr>
      <w:r w:rsidRPr="000C41BA">
        <w:rPr>
          <w:rFonts w:ascii="Times New Roman" w:hAnsi="Times New Roman" w:cs="Times New Roman"/>
          <w:b/>
          <w:color w:val="0070C0"/>
          <w:kern w:val="2"/>
          <w:sz w:val="24"/>
          <w:szCs w:val="24"/>
          <w:lang w:val="pt-BR"/>
          <w14:ligatures w14:val="standardContextual"/>
        </w:rPr>
        <w:t xml:space="preserve">d) </w:t>
      </w:r>
      <w:r w:rsidR="00B710A4" w:rsidRPr="00D02FC2">
        <w:rPr>
          <w:rFonts w:ascii="Times New Roman" w:hAnsi="Times New Roman" w:cs="Times New Roman"/>
          <w:color w:val="000000"/>
          <w:kern w:val="2"/>
          <w:sz w:val="24"/>
          <w:szCs w:val="24"/>
          <w:highlight w:val="yellow"/>
          <w:lang w:val="pt-BR"/>
          <w14:ligatures w14:val="standardContextual"/>
        </w:rPr>
        <w:t>Đúng, trong Tn2 không có dấu hiệu tạo phức. Quá trình tạo phức có phụ thuộc nồng độ Cl</w:t>
      </w:r>
      <w:r w:rsidR="00B710A4" w:rsidRPr="00D02FC2">
        <w:rPr>
          <w:rFonts w:ascii="Times New Roman" w:hAnsi="Times New Roman" w:cs="Times New Roman"/>
          <w:color w:val="000000"/>
          <w:kern w:val="2"/>
          <w:sz w:val="24"/>
          <w:szCs w:val="24"/>
          <w:highlight w:val="yellow"/>
          <w:vertAlign w:val="superscript"/>
          <w:lang w:val="pt-BR"/>
          <w14:ligatures w14:val="standardContextual"/>
        </w:rPr>
        <w:t>-</w:t>
      </w:r>
      <w:r w:rsidR="00B710A4" w:rsidRPr="00D02FC2">
        <w:rPr>
          <w:rFonts w:ascii="Times New Roman" w:hAnsi="Times New Roman" w:cs="Times New Roman"/>
          <w:color w:val="000000"/>
          <w:kern w:val="2"/>
          <w:sz w:val="24"/>
          <w:szCs w:val="24"/>
          <w:highlight w:val="yellow"/>
          <w:lang w:val="pt-BR"/>
          <w14:ligatures w14:val="standardContextual"/>
        </w:rPr>
        <w:t xml:space="preserve"> và nồng độ H</w:t>
      </w:r>
      <w:r w:rsidR="00B710A4" w:rsidRPr="00D02FC2">
        <w:rPr>
          <w:rFonts w:ascii="Times New Roman" w:hAnsi="Times New Roman" w:cs="Times New Roman"/>
          <w:color w:val="000000"/>
          <w:kern w:val="2"/>
          <w:sz w:val="24"/>
          <w:szCs w:val="24"/>
          <w:highlight w:val="yellow"/>
          <w:vertAlign w:val="superscript"/>
          <w:lang w:val="pt-BR"/>
          <w14:ligatures w14:val="standardContextual"/>
        </w:rPr>
        <w:t>+</w:t>
      </w:r>
    </w:p>
    <w:p w:rsidR="00B710A4" w:rsidRPr="00D02FC2" w:rsidRDefault="00B710A4" w:rsidP="005F0A7A">
      <w:pPr>
        <w:spacing w:after="0" w:line="240" w:lineRule="auto"/>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 Câu trắc nghiệm trả lời ngắn.</w:t>
      </w:r>
      <w:r w:rsidRPr="00D02FC2">
        <w:rPr>
          <w:rFonts w:ascii="Times New Roman" w:hAnsi="Times New Roman" w:cs="Times New Roman"/>
          <w:kern w:val="2"/>
          <w:sz w:val="24"/>
          <w:szCs w:val="24"/>
          <w:lang w:val="pt-BR"/>
          <w14:ligatures w14:val="standardContextual"/>
        </w:rPr>
        <w:t xml:space="preserve"> Thí sinh trả lời từ câu 23 đến câu 28.</w:t>
      </w:r>
    </w:p>
    <w:p w:rsidR="00B710A4" w:rsidRPr="00D02FC2" w:rsidRDefault="00B710A4" w:rsidP="005F0A7A">
      <w:pPr>
        <w:tabs>
          <w:tab w:val="left" w:pos="283"/>
          <w:tab w:val="left" w:pos="2835"/>
          <w:tab w:val="left" w:pos="5386"/>
          <w:tab w:val="left" w:pos="7937"/>
        </w:tabs>
        <w:spacing w:after="0" w:line="240" w:lineRule="auto"/>
        <w:rPr>
          <w:rFonts w:ascii="Times New Roman" w:hAnsi="Times New Roman" w:cs="Times New Roman"/>
          <w:iCs/>
          <w:kern w:val="2"/>
          <w:sz w:val="24"/>
          <w:szCs w:val="24"/>
          <w:lang w:val="pt-BR"/>
          <w14:ligatures w14:val="standardContextual"/>
        </w:rPr>
      </w:pPr>
      <w:r w:rsidRPr="000C41BA">
        <w:rPr>
          <w:rFonts w:ascii="Times New Roman" w:hAnsi="Times New Roman" w:cs="Times New Roman"/>
          <w:b/>
          <w:bCs/>
          <w:color w:val="C00000"/>
          <w:kern w:val="2"/>
          <w:sz w:val="24"/>
          <w:szCs w:val="24"/>
          <w:lang w:val="pt-BR"/>
          <w14:ligatures w14:val="standardContextual"/>
        </w:rPr>
        <w:t>Câu 1:</w:t>
      </w:r>
      <w:r w:rsidRPr="00D02FC2">
        <w:rPr>
          <w:rFonts w:ascii="Times New Roman" w:hAnsi="Times New Roman" w:cs="Times New Roman"/>
          <w:b/>
          <w:bCs/>
          <w:kern w:val="2"/>
          <w:sz w:val="24"/>
          <w:szCs w:val="24"/>
          <w:lang w:val="pt-BR"/>
          <w14:ligatures w14:val="standardContextual"/>
        </w:rPr>
        <w:t xml:space="preserve"> (Hóa 10 – Chương 6) </w:t>
      </w:r>
      <w:r w:rsidRPr="00D02FC2">
        <w:rPr>
          <w:rFonts w:ascii="Times New Roman" w:hAnsi="Times New Roman" w:cs="Times New Roman"/>
          <w:iCs/>
          <w:kern w:val="2"/>
          <w:sz w:val="24"/>
          <w:szCs w:val="24"/>
          <w:lang w:val="pt-BR"/>
          <w14:ligatures w14:val="standardContextual"/>
        </w:rPr>
        <w:t>Xét phản ứng sau: 2ClO</w:t>
      </w:r>
      <w:r w:rsidRPr="00D02FC2">
        <w:rPr>
          <w:rFonts w:ascii="Times New Roman" w:hAnsi="Times New Roman" w:cs="Times New Roman"/>
          <w:iCs/>
          <w:kern w:val="2"/>
          <w:sz w:val="24"/>
          <w:szCs w:val="24"/>
          <w:vertAlign w:val="subscript"/>
          <w:lang w:val="pt-BR"/>
          <w14:ligatures w14:val="standardContextual"/>
        </w:rPr>
        <w:t>2</w:t>
      </w:r>
      <w:r w:rsidRPr="00D02FC2">
        <w:rPr>
          <w:rFonts w:ascii="Times New Roman" w:hAnsi="Times New Roman" w:cs="Times New Roman"/>
          <w:iCs/>
          <w:kern w:val="2"/>
          <w:sz w:val="24"/>
          <w:szCs w:val="24"/>
          <w:lang w:val="pt-BR"/>
          <w14:ligatures w14:val="standardContextual"/>
        </w:rPr>
        <w:t xml:space="preserve">  + 2NaOH </w:t>
      </w:r>
      <w:r w:rsidRPr="00D02FC2">
        <w:rPr>
          <w:rFonts w:ascii="Times New Roman" w:hAnsi="Times New Roman" w:cs="Times New Roman"/>
          <w:iCs/>
          <w:kern w:val="2"/>
          <w:position w:val="-6"/>
          <w:sz w:val="24"/>
          <w:szCs w:val="24"/>
          <w14:ligatures w14:val="standardContextual"/>
        </w:rPr>
        <w:object w:dxaOrig="620" w:dyaOrig="320">
          <v:shape id="_x0000_i1107" type="#_x0000_t75" style="width:32.65pt;height:16.75pt" o:ole="">
            <v:imagedata r:id="rId120" o:title=""/>
          </v:shape>
          <o:OLEObject Type="Embed" ProgID="Equation.DSMT4" ShapeID="_x0000_i1107" DrawAspect="Content" ObjectID="_1833301377" r:id="rId141"/>
        </w:object>
      </w:r>
      <w:r w:rsidRPr="00D02FC2">
        <w:rPr>
          <w:rFonts w:ascii="Times New Roman" w:hAnsi="Times New Roman" w:cs="Times New Roman"/>
          <w:iCs/>
          <w:kern w:val="2"/>
          <w:sz w:val="24"/>
          <w:szCs w:val="24"/>
          <w:lang w:val="pt-BR"/>
          <w14:ligatures w14:val="standardContextual"/>
        </w:rPr>
        <w:t xml:space="preserve"> NaClO</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 xml:space="preserve">  + NaClO</w:t>
      </w:r>
      <w:r w:rsidRPr="00D02FC2">
        <w:rPr>
          <w:rFonts w:ascii="Times New Roman" w:hAnsi="Times New Roman" w:cs="Times New Roman"/>
          <w:iCs/>
          <w:kern w:val="2"/>
          <w:sz w:val="24"/>
          <w:szCs w:val="24"/>
          <w:vertAlign w:val="subscript"/>
          <w:lang w:val="pt-BR"/>
          <w14:ligatures w14:val="standardContextual"/>
        </w:rPr>
        <w:t>2</w:t>
      </w:r>
      <w:r w:rsidRPr="00D02FC2">
        <w:rPr>
          <w:rFonts w:ascii="Times New Roman" w:hAnsi="Times New Roman" w:cs="Times New Roman"/>
          <w:iCs/>
          <w:kern w:val="2"/>
          <w:sz w:val="24"/>
          <w:szCs w:val="24"/>
          <w:lang w:val="pt-BR"/>
          <w14:ligatures w14:val="standardContextual"/>
        </w:rPr>
        <w:t xml:space="preserve"> + H</w:t>
      </w:r>
      <w:r w:rsidRPr="00D02FC2">
        <w:rPr>
          <w:rFonts w:ascii="Times New Roman" w:hAnsi="Times New Roman" w:cs="Times New Roman"/>
          <w:iCs/>
          <w:kern w:val="2"/>
          <w:sz w:val="24"/>
          <w:szCs w:val="24"/>
          <w:vertAlign w:val="subscript"/>
          <w:lang w:val="pt-BR"/>
          <w14:ligatures w14:val="standardContextual"/>
        </w:rPr>
        <w:t>2</w:t>
      </w:r>
      <w:r w:rsidRPr="00D02FC2">
        <w:rPr>
          <w:rFonts w:ascii="Times New Roman" w:hAnsi="Times New Roman" w:cs="Times New Roman"/>
          <w:iCs/>
          <w:kern w:val="2"/>
          <w:sz w:val="24"/>
          <w:szCs w:val="24"/>
          <w:lang w:val="pt-BR"/>
          <w14:ligatures w14:val="standardContextual"/>
        </w:rPr>
        <w:t>O</w:t>
      </w:r>
    </w:p>
    <w:p w:rsidR="00B710A4" w:rsidRPr="00D02FC2" w:rsidRDefault="00B710A4" w:rsidP="005F0A7A">
      <w:pPr>
        <w:tabs>
          <w:tab w:val="left" w:pos="283"/>
          <w:tab w:val="left" w:pos="2835"/>
          <w:tab w:val="left" w:pos="5386"/>
          <w:tab w:val="left" w:pos="7937"/>
        </w:tabs>
        <w:spacing w:after="0" w:line="240" w:lineRule="auto"/>
        <w:rPr>
          <w:rFonts w:ascii="Times New Roman" w:hAnsi="Times New Roman" w:cs="Times New Roman"/>
          <w:iCs/>
          <w:kern w:val="2"/>
          <w:sz w:val="24"/>
          <w:szCs w:val="24"/>
          <w:lang w:val="pt-BR"/>
          <w14:ligatures w14:val="standardContextual"/>
        </w:rPr>
      </w:pPr>
      <w:r w:rsidRPr="00D02FC2">
        <w:rPr>
          <w:rFonts w:ascii="Times New Roman" w:hAnsi="Times New Roman" w:cs="Times New Roman"/>
          <w:iCs/>
          <w:kern w:val="2"/>
          <w:sz w:val="24"/>
          <w:szCs w:val="24"/>
          <w:lang w:val="pt-BR"/>
          <w14:ligatures w14:val="standardContextual"/>
        </w:rPr>
        <w:t xml:space="preserve">Tốc độ phản ứng được viết như sau: </w:t>
      </w:r>
      <w:r w:rsidRPr="00D02FC2">
        <w:rPr>
          <w:rFonts w:ascii="Times New Roman" w:hAnsi="Times New Roman" w:cs="Times New Roman"/>
          <w:iCs/>
          <w:kern w:val="2"/>
          <w:position w:val="-14"/>
          <w:sz w:val="24"/>
          <w:szCs w:val="24"/>
          <w14:ligatures w14:val="standardContextual"/>
        </w:rPr>
        <w:object w:dxaOrig="1680" w:dyaOrig="400">
          <v:shape id="_x0000_i1108" type="#_x0000_t75" style="width:82.9pt;height:20.95pt" o:ole="">
            <v:imagedata r:id="rId122" o:title=""/>
          </v:shape>
          <o:OLEObject Type="Embed" ProgID="Equation.DSMT4" ShapeID="_x0000_i1108" DrawAspect="Content" ObjectID="_1833301378" r:id="rId142"/>
        </w:object>
      </w:r>
      <w:r w:rsidRPr="00D02FC2">
        <w:rPr>
          <w:rFonts w:ascii="Times New Roman" w:hAnsi="Times New Roman" w:cs="Times New Roman"/>
          <w:iCs/>
          <w:kern w:val="2"/>
          <w:sz w:val="24"/>
          <w:szCs w:val="24"/>
          <w:lang w:val="pt-BR"/>
          <w14:ligatures w14:val="standardContextual"/>
        </w:rPr>
        <w:t>. Thực hiện phản ứng với những nồng độ chất đầu khác nhau và đo tốc độ phản ứng tương ứng thu được kết quả trong bảng sau:</w:t>
      </w:r>
    </w:p>
    <w:tbl>
      <w:tblPr>
        <w:tblStyle w:val="YoungMixTable"/>
        <w:tblW w:w="0" w:type="auto"/>
        <w:tblInd w:w="1129" w:type="dxa"/>
        <w:tblLook w:val="04A0" w:firstRow="1" w:lastRow="0" w:firstColumn="1" w:lastColumn="0" w:noHBand="0" w:noVBand="1"/>
      </w:tblPr>
      <w:tblGrid>
        <w:gridCol w:w="1508"/>
        <w:gridCol w:w="2107"/>
        <w:gridCol w:w="1958"/>
        <w:gridCol w:w="2410"/>
      </w:tblGrid>
      <w:tr w:rsidR="00B710A4" w:rsidRPr="00D02FC2" w:rsidTr="00021BC4">
        <w:trPr>
          <w:trHeight w:val="300"/>
        </w:trPr>
        <w:tc>
          <w:tcPr>
            <w:tcW w:w="1508" w:type="dxa"/>
            <w:shd w:val="clear" w:color="auto" w:fill="00B050"/>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STT</w:t>
            </w:r>
          </w:p>
        </w:tc>
        <w:tc>
          <w:tcPr>
            <w:tcW w:w="2107" w:type="dxa"/>
            <w:shd w:val="clear" w:color="auto" w:fill="00B050"/>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Nồng độ ClO</w:t>
            </w:r>
            <w:r w:rsidRPr="00D02FC2">
              <w:rPr>
                <w:rFonts w:cs="Times New Roman"/>
                <w:b/>
                <w:bCs/>
                <w:iCs/>
                <w:color w:val="FFFFFF" w:themeColor="background1"/>
                <w:szCs w:val="24"/>
                <w:vertAlign w:val="subscript"/>
              </w:rPr>
              <w:t>2</w:t>
            </w:r>
          </w:p>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(M)</w:t>
            </w:r>
          </w:p>
        </w:tc>
        <w:tc>
          <w:tcPr>
            <w:tcW w:w="1958" w:type="dxa"/>
            <w:shd w:val="clear" w:color="auto" w:fill="00B050"/>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Nồng độ NaOH</w:t>
            </w:r>
          </w:p>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(M)</w:t>
            </w:r>
          </w:p>
        </w:tc>
        <w:tc>
          <w:tcPr>
            <w:tcW w:w="2410" w:type="dxa"/>
            <w:shd w:val="clear" w:color="auto" w:fill="00B050"/>
            <w:vAlign w:val="center"/>
          </w:tcPr>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Tốc độ phản ứng</w:t>
            </w:r>
          </w:p>
          <w:p w:rsidR="00B710A4" w:rsidRPr="00D02FC2" w:rsidRDefault="00B710A4" w:rsidP="005F0A7A">
            <w:pPr>
              <w:tabs>
                <w:tab w:val="left" w:pos="283"/>
                <w:tab w:val="left" w:pos="2835"/>
                <w:tab w:val="left" w:pos="5386"/>
                <w:tab w:val="left" w:pos="7937"/>
              </w:tabs>
              <w:spacing w:after="0"/>
              <w:jc w:val="center"/>
              <w:rPr>
                <w:rFonts w:cs="Times New Roman"/>
                <w:b/>
                <w:bCs/>
                <w:iCs/>
                <w:color w:val="FFFFFF" w:themeColor="background1"/>
                <w:szCs w:val="24"/>
              </w:rPr>
            </w:pPr>
            <w:r w:rsidRPr="00D02FC2">
              <w:rPr>
                <w:rFonts w:cs="Times New Roman"/>
                <w:b/>
                <w:bCs/>
                <w:iCs/>
                <w:color w:val="FFFFFF" w:themeColor="background1"/>
                <w:szCs w:val="24"/>
              </w:rPr>
              <w:t>(mol/(L.s))</w:t>
            </w:r>
          </w:p>
        </w:tc>
      </w:tr>
      <w:tr w:rsidR="00B710A4" w:rsidRPr="00D02FC2" w:rsidTr="00021BC4">
        <w:trPr>
          <w:trHeight w:val="300"/>
        </w:trPr>
        <w:tc>
          <w:tcPr>
            <w:tcW w:w="150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1</w:t>
            </w:r>
          </w:p>
        </w:tc>
        <w:tc>
          <w:tcPr>
            <w:tcW w:w="2107"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0,01</w:t>
            </w:r>
          </w:p>
        </w:tc>
        <w:tc>
          <w:tcPr>
            <w:tcW w:w="195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0,01</w:t>
            </w:r>
          </w:p>
        </w:tc>
        <w:tc>
          <w:tcPr>
            <w:tcW w:w="2410"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vertAlign w:val="superscript"/>
              </w:rPr>
            </w:pPr>
            <w:r w:rsidRPr="00D02FC2">
              <w:rPr>
                <w:rFonts w:cs="Times New Roman"/>
                <w:iCs/>
                <w:szCs w:val="24"/>
              </w:rPr>
              <w:t>2.10</w:t>
            </w:r>
            <w:r w:rsidRPr="00D02FC2">
              <w:rPr>
                <w:rFonts w:cs="Times New Roman"/>
                <w:iCs/>
                <w:szCs w:val="24"/>
                <w:vertAlign w:val="superscript"/>
              </w:rPr>
              <w:t>-4</w:t>
            </w:r>
          </w:p>
        </w:tc>
      </w:tr>
      <w:tr w:rsidR="00B710A4" w:rsidRPr="00D02FC2" w:rsidTr="00021BC4">
        <w:trPr>
          <w:trHeight w:val="300"/>
        </w:trPr>
        <w:tc>
          <w:tcPr>
            <w:tcW w:w="150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2</w:t>
            </w:r>
          </w:p>
        </w:tc>
        <w:tc>
          <w:tcPr>
            <w:tcW w:w="2107"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0,02</w:t>
            </w:r>
          </w:p>
        </w:tc>
        <w:tc>
          <w:tcPr>
            <w:tcW w:w="195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0,01</w:t>
            </w:r>
          </w:p>
        </w:tc>
        <w:tc>
          <w:tcPr>
            <w:tcW w:w="2410"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vertAlign w:val="superscript"/>
              </w:rPr>
            </w:pPr>
            <w:r w:rsidRPr="00D02FC2">
              <w:rPr>
                <w:rFonts w:cs="Times New Roman"/>
                <w:iCs/>
                <w:szCs w:val="24"/>
              </w:rPr>
              <w:t>8.10</w:t>
            </w:r>
            <w:r w:rsidRPr="00D02FC2">
              <w:rPr>
                <w:rFonts w:cs="Times New Roman"/>
                <w:iCs/>
                <w:szCs w:val="24"/>
                <w:vertAlign w:val="superscript"/>
              </w:rPr>
              <w:t>-4</w:t>
            </w:r>
          </w:p>
        </w:tc>
      </w:tr>
      <w:tr w:rsidR="00B710A4" w:rsidRPr="00D02FC2" w:rsidTr="00021BC4">
        <w:trPr>
          <w:trHeight w:val="300"/>
        </w:trPr>
        <w:tc>
          <w:tcPr>
            <w:tcW w:w="150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3</w:t>
            </w:r>
          </w:p>
        </w:tc>
        <w:tc>
          <w:tcPr>
            <w:tcW w:w="2107"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0,01</w:t>
            </w:r>
          </w:p>
        </w:tc>
        <w:tc>
          <w:tcPr>
            <w:tcW w:w="1958"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rPr>
            </w:pPr>
            <w:r w:rsidRPr="00D02FC2">
              <w:rPr>
                <w:rFonts w:cs="Times New Roman"/>
                <w:iCs/>
                <w:szCs w:val="24"/>
              </w:rPr>
              <w:t>0,02</w:t>
            </w:r>
          </w:p>
        </w:tc>
        <w:tc>
          <w:tcPr>
            <w:tcW w:w="2410" w:type="dxa"/>
            <w:shd w:val="clear" w:color="auto" w:fill="CCC0D9" w:themeFill="accent4" w:themeFillTint="66"/>
            <w:vAlign w:val="center"/>
          </w:tcPr>
          <w:p w:rsidR="00B710A4" w:rsidRPr="00D02FC2" w:rsidRDefault="00B710A4" w:rsidP="005F0A7A">
            <w:pPr>
              <w:tabs>
                <w:tab w:val="left" w:pos="283"/>
                <w:tab w:val="left" w:pos="2835"/>
                <w:tab w:val="left" w:pos="5386"/>
                <w:tab w:val="left" w:pos="7937"/>
              </w:tabs>
              <w:spacing w:after="0"/>
              <w:jc w:val="center"/>
              <w:rPr>
                <w:rFonts w:cs="Times New Roman"/>
                <w:iCs/>
                <w:szCs w:val="24"/>
                <w:vertAlign w:val="superscript"/>
              </w:rPr>
            </w:pPr>
            <w:r w:rsidRPr="00D02FC2">
              <w:rPr>
                <w:rFonts w:cs="Times New Roman"/>
                <w:iCs/>
                <w:szCs w:val="24"/>
              </w:rPr>
              <w:t>4.10</w:t>
            </w:r>
            <w:r w:rsidRPr="00D02FC2">
              <w:rPr>
                <w:rFonts w:cs="Times New Roman"/>
                <w:iCs/>
                <w:szCs w:val="24"/>
                <w:vertAlign w:val="superscript"/>
              </w:rPr>
              <w:t>-4</w:t>
            </w:r>
          </w:p>
        </w:tc>
      </w:tr>
    </w:tbl>
    <w:p w:rsidR="00B710A4" w:rsidRPr="00D02FC2" w:rsidRDefault="00B710A4" w:rsidP="005F0A7A">
      <w:pPr>
        <w:tabs>
          <w:tab w:val="left" w:pos="283"/>
          <w:tab w:val="left" w:pos="2835"/>
          <w:tab w:val="left" w:pos="5386"/>
          <w:tab w:val="left" w:pos="7937"/>
        </w:tabs>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Giá trị biểu thức x + y bằng bao nhiêu?</w:t>
      </w:r>
    </w:p>
    <w:p w:rsidR="00B710A4" w:rsidRPr="00D02FC2" w:rsidRDefault="00B710A4" w:rsidP="005F0A7A">
      <w:pPr>
        <w:shd w:val="clear" w:color="auto" w:fill="FFFF99"/>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99"/>
        <w:tabs>
          <w:tab w:val="left" w:pos="283"/>
          <w:tab w:val="left" w:pos="2835"/>
          <w:tab w:val="left" w:pos="5386"/>
          <w:tab w:val="left" w:pos="7937"/>
        </w:tabs>
        <w:spacing w:after="0" w:line="240" w:lineRule="auto"/>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Đáp số 3.</w:t>
      </w:r>
    </w:p>
    <w:p w:rsidR="00B710A4" w:rsidRPr="00D02FC2" w:rsidRDefault="00B710A4" w:rsidP="005F0A7A">
      <w:pPr>
        <w:shd w:val="clear" w:color="auto" w:fill="FFFF99"/>
        <w:tabs>
          <w:tab w:val="left" w:pos="283"/>
          <w:tab w:val="left" w:pos="2835"/>
          <w:tab w:val="left" w:pos="5386"/>
          <w:tab w:val="left" w:pos="7937"/>
        </w:tabs>
        <w:spacing w:after="0" w:line="240" w:lineRule="auto"/>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Thay giá trị của v và nồng độ ClO</w:t>
      </w:r>
      <w:r w:rsidRPr="00D02FC2">
        <w:rPr>
          <w:rFonts w:ascii="Times New Roman" w:hAnsi="Times New Roman" w:cs="Times New Roman"/>
          <w:bCs/>
          <w:iCs/>
          <w:kern w:val="2"/>
          <w:sz w:val="24"/>
          <w:szCs w:val="24"/>
          <w:vertAlign w:val="subscript"/>
          <w14:ligatures w14:val="standardContextual"/>
        </w:rPr>
        <w:t>2</w:t>
      </w:r>
      <w:r w:rsidRPr="00D02FC2">
        <w:rPr>
          <w:rFonts w:ascii="Times New Roman" w:hAnsi="Times New Roman" w:cs="Times New Roman"/>
          <w:bCs/>
          <w:iCs/>
          <w:kern w:val="2"/>
          <w:sz w:val="24"/>
          <w:szCs w:val="24"/>
          <w14:ligatures w14:val="standardContextual"/>
        </w:rPr>
        <w:t>, NaOH lần lượt vào biểu thức tốc độ phản ứng.</w:t>
      </w:r>
    </w:p>
    <w:p w:rsidR="00B710A4" w:rsidRPr="00D02FC2" w:rsidRDefault="00B710A4" w:rsidP="005F0A7A">
      <w:pPr>
        <w:shd w:val="clear" w:color="auto" w:fill="FFFF99"/>
        <w:tabs>
          <w:tab w:val="left" w:pos="283"/>
          <w:tab w:val="left" w:pos="2835"/>
          <w:tab w:val="left" w:pos="5386"/>
          <w:tab w:val="left" w:pos="7937"/>
        </w:tabs>
        <w:spacing w:after="0" w:line="240" w:lineRule="auto"/>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position w:val="-6"/>
          <w:sz w:val="24"/>
          <w:szCs w:val="24"/>
          <w14:ligatures w14:val="standardContextual"/>
        </w:rPr>
        <w:object w:dxaOrig="300" w:dyaOrig="240">
          <v:shape id="_x0000_i1109" type="#_x0000_t75" style="width:15.05pt;height:10.9pt" o:ole="">
            <v:imagedata r:id="rId143" o:title=""/>
          </v:shape>
          <o:OLEObject Type="Embed" ProgID="Equation.DSMT4" ShapeID="_x0000_i1109" DrawAspect="Content" ObjectID="_1833301379" r:id="rId144"/>
        </w:object>
      </w:r>
      <w:r w:rsidRPr="00D02FC2">
        <w:rPr>
          <w:rFonts w:ascii="Times New Roman" w:hAnsi="Times New Roman" w:cs="Times New Roman"/>
          <w:bCs/>
          <w:iCs/>
          <w:kern w:val="2"/>
          <w:sz w:val="24"/>
          <w:szCs w:val="24"/>
          <w14:ligatures w14:val="standardContextual"/>
        </w:rPr>
        <w:t xml:space="preserve"> x = 2, y = 1</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p>
    <w:p w:rsidR="00B710A4" w:rsidRPr="00D02FC2" w:rsidRDefault="00B710A4" w:rsidP="005F0A7A">
      <w:pPr>
        <w:tabs>
          <w:tab w:val="left" w:pos="992"/>
        </w:tabs>
        <w:spacing w:after="0" w:line="240" w:lineRule="auto"/>
        <w:jc w:val="both"/>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2:</w:t>
      </w:r>
      <w:r w:rsidRPr="00D02FC2">
        <w:rPr>
          <w:rFonts w:ascii="Times New Roman" w:hAnsi="Times New Roman" w:cs="Times New Roman"/>
          <w:b/>
          <w:bCs/>
          <w:kern w:val="2"/>
          <w:sz w:val="24"/>
          <w:szCs w:val="24"/>
          <w14:ligatures w14:val="standardContextual"/>
        </w:rPr>
        <w:t xml:space="preserve"> (Hóa 11 – Chương 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t>Một nhà máy luyện kim, ở giai đoạn đầu của quá trình sản xuất Zn từ quặng zinc blende thu được sản phẩm phụ là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theo sơ đồ phản ứng: ZnS + 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object w:dxaOrig="360" w:dyaOrig="240">
          <v:shape id="_x0000_i1110" type="#_x0000_t75" style="width:18.4pt;height:11.7pt" o:ole="">
            <v:imagedata r:id="rId124" o:title=""/>
          </v:shape>
          <o:OLEObject Type="Embed" ProgID="Equation.DSMT4" ShapeID="_x0000_i1110" DrawAspect="Content" ObjectID="_1833301380" r:id="rId145"/>
        </w:object>
      </w:r>
      <w:r w:rsidRPr="00D02FC2">
        <w:rPr>
          <w:rFonts w:ascii="Times New Roman" w:hAnsi="Times New Roman" w:cs="Times New Roman"/>
          <w:iCs/>
          <w:color w:val="000000" w:themeColor="text1"/>
          <w:kern w:val="2"/>
          <w:sz w:val="24"/>
          <w:szCs w:val="24"/>
          <w14:ligatures w14:val="standardContextual"/>
        </w:rPr>
        <w:t>ZnO +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w:t>
      </w:r>
    </w:p>
    <w:p w:rsidR="00B710A4" w:rsidRPr="00D02FC2" w:rsidRDefault="00B710A4" w:rsidP="005F0A7A">
      <w:pPr>
        <w:tabs>
          <w:tab w:val="left" w:pos="992"/>
        </w:tabs>
        <w:spacing w:after="0" w:line="240" w:lineRule="auto"/>
        <w:jc w:val="both"/>
        <w:rPr>
          <w:rFonts w:ascii="Times New Roman" w:hAnsi="Times New Roman" w:cs="Times New Roman"/>
          <w:iCs/>
          <w:color w:val="000000" w:themeColor="text1"/>
          <w:kern w:val="2"/>
          <w:sz w:val="24"/>
          <w:szCs w:val="24"/>
          <w14:ligatures w14:val="standardContextual"/>
        </w:rPr>
      </w:pPr>
      <w:r w:rsidRPr="00D02FC2">
        <w:rPr>
          <w:rFonts w:ascii="Times New Roman" w:hAnsi="Times New Roman" w:cs="Times New Roman"/>
          <w:iCs/>
          <w:color w:val="000000" w:themeColor="text1"/>
          <w:kern w:val="2"/>
          <w:sz w:val="24"/>
          <w:szCs w:val="24"/>
          <w14:ligatures w14:val="standardContextual"/>
        </w:rPr>
        <w:t>Đốt cháy m (kg) quặng zinc blende (chứa 77,6% khối lượng ZnS) bằng không khí, thu được tối đa 99,16 m</w:t>
      </w:r>
      <w:r w:rsidRPr="00D02FC2">
        <w:rPr>
          <w:rFonts w:ascii="Times New Roman" w:hAnsi="Times New Roman" w:cs="Times New Roman"/>
          <w:iCs/>
          <w:color w:val="000000" w:themeColor="text1"/>
          <w:kern w:val="2"/>
          <w:sz w:val="24"/>
          <w:szCs w:val="24"/>
          <w:vertAlign w:val="superscript"/>
          <w14:ligatures w14:val="standardContextual"/>
        </w:rPr>
        <w:t>3</w:t>
      </w:r>
      <w:r w:rsidRPr="00D02FC2">
        <w:rPr>
          <w:rFonts w:ascii="Times New Roman" w:hAnsi="Times New Roman" w:cs="Times New Roman"/>
          <w:iCs/>
          <w:color w:val="000000" w:themeColor="text1"/>
          <w:kern w:val="2"/>
          <w:sz w:val="24"/>
          <w:szCs w:val="24"/>
          <w14:ligatures w14:val="standardContextual"/>
        </w:rPr>
        <w:t xml:space="preserve"> khí SO</w:t>
      </w:r>
      <w:r w:rsidRPr="00D02FC2">
        <w:rPr>
          <w:rFonts w:ascii="Times New Roman" w:hAnsi="Times New Roman" w:cs="Times New Roman"/>
          <w:iCs/>
          <w:color w:val="000000" w:themeColor="text1"/>
          <w:kern w:val="2"/>
          <w:sz w:val="24"/>
          <w:szCs w:val="24"/>
          <w:vertAlign w:val="subscript"/>
          <w14:ligatures w14:val="standardContextual"/>
        </w:rPr>
        <w:t>2</w:t>
      </w:r>
      <w:r w:rsidRPr="00D02FC2">
        <w:rPr>
          <w:rFonts w:ascii="Times New Roman" w:hAnsi="Times New Roman" w:cs="Times New Roman"/>
          <w:iCs/>
          <w:color w:val="000000" w:themeColor="text1"/>
          <w:kern w:val="2"/>
          <w:sz w:val="24"/>
          <w:szCs w:val="24"/>
          <w14:ligatures w14:val="standardContextual"/>
        </w:rPr>
        <w:t xml:space="preserve"> (đkc). Tính giá trị của m.</w:t>
      </w:r>
    </w:p>
    <w:p w:rsidR="00B710A4" w:rsidRPr="00D02FC2" w:rsidRDefault="00B710A4" w:rsidP="005F0A7A">
      <w:pPr>
        <w:shd w:val="clear" w:color="auto" w:fill="FFFF99"/>
        <w:tabs>
          <w:tab w:val="left" w:pos="283"/>
          <w:tab w:val="left" w:pos="2835"/>
          <w:tab w:val="left" w:pos="5386"/>
          <w:tab w:val="left" w:pos="7937"/>
        </w:tabs>
        <w:spacing w:after="0" w:line="240" w:lineRule="auto"/>
        <w:ind w:firstLine="283"/>
        <w:jc w:val="center"/>
        <w:rPr>
          <w:rFonts w:ascii="Times New Roman" w:hAnsi="Times New Roman" w:cs="Times New Roman"/>
          <w:b/>
          <w:bCs/>
          <w:color w:val="FF0000"/>
          <w:kern w:val="2"/>
          <w:sz w:val="24"/>
          <w:szCs w:val="24"/>
          <w:lang w:val="nb-NO"/>
          <w14:ligatures w14:val="standardContextual"/>
        </w:rPr>
      </w:pPr>
      <w:r w:rsidRPr="00D02FC2">
        <w:rPr>
          <w:rFonts w:ascii="Times New Roman" w:hAnsi="Times New Roman" w:cs="Times New Roman"/>
          <w:b/>
          <w:bCs/>
          <w:color w:val="FF0000"/>
          <w:kern w:val="2"/>
          <w:sz w:val="24"/>
          <w:szCs w:val="24"/>
          <w:lang w:val="nb-NO"/>
          <w14:ligatures w14:val="standardContextual"/>
        </w:rPr>
        <w:t>Hướng dẫn giải</w:t>
      </w:r>
    </w:p>
    <w:p w:rsidR="00B710A4" w:rsidRPr="00D02FC2" w:rsidRDefault="00B710A4" w:rsidP="005F0A7A">
      <w:pPr>
        <w:shd w:val="clear" w:color="auto" w:fill="FFFF99"/>
        <w:tabs>
          <w:tab w:val="left" w:pos="283"/>
          <w:tab w:val="left" w:pos="2835"/>
          <w:tab w:val="left" w:pos="5386"/>
          <w:tab w:val="left" w:pos="7937"/>
        </w:tabs>
        <w:spacing w:after="0" w:line="240" w:lineRule="auto"/>
        <w:ind w:firstLine="283"/>
        <w:rPr>
          <w:rFonts w:ascii="Times New Roman" w:hAnsi="Times New Roman" w:cs="Times New Roman"/>
          <w:kern w:val="2"/>
          <w:sz w:val="24"/>
          <w:szCs w:val="24"/>
          <w14:ligatures w14:val="standardContextual"/>
        </w:rPr>
      </w:pPr>
      <w:r w:rsidRPr="00D02FC2">
        <w:rPr>
          <w:rFonts w:ascii="Times New Roman" w:eastAsia="Times New Roman" w:hAnsi="Times New Roman" w:cs="Times New Roman"/>
          <w:b/>
          <w:color w:val="FF0000"/>
          <w:kern w:val="2"/>
          <w:sz w:val="24"/>
          <w:szCs w:val="24"/>
          <w14:ligatures w14:val="standardContextual"/>
        </w:rPr>
        <w:t>Đáp số 500.</w:t>
      </w:r>
    </w:p>
    <w:p w:rsidR="00B710A4" w:rsidRPr="00D02FC2" w:rsidRDefault="00B710A4" w:rsidP="005F0A7A">
      <w:pPr>
        <w:shd w:val="clear" w:color="auto" w:fill="FFFF99"/>
        <w:tabs>
          <w:tab w:val="left" w:pos="283"/>
          <w:tab w:val="left" w:pos="2835"/>
          <w:tab w:val="left" w:pos="5386"/>
          <w:tab w:val="left" w:pos="7937"/>
        </w:tabs>
        <w:spacing w:after="0" w:line="240" w:lineRule="auto"/>
        <w:ind w:firstLine="283"/>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Đổi: 99,16 m</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 99,16.10</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dm</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 Số mol của SO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là 99,16.10</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/24,79 = 4000 mol.</w:t>
      </w:r>
    </w:p>
    <w:p w:rsidR="00B710A4" w:rsidRPr="00D02FC2" w:rsidRDefault="00B710A4" w:rsidP="005F0A7A">
      <w:pPr>
        <w:shd w:val="clear" w:color="auto" w:fill="FFFF99"/>
        <w:spacing w:after="0" w:line="240" w:lineRule="auto"/>
        <w:rPr>
          <w:rFonts w:ascii="Times New Roman" w:hAnsi="Times New Roman" w:cs="Times New Roman"/>
          <w:kern w:val="2"/>
          <w:position w:val="-12"/>
          <w:sz w:val="24"/>
          <w:szCs w:val="24"/>
          <w14:ligatures w14:val="standardContextual"/>
        </w:rPr>
      </w:pPr>
      <w:r w:rsidRPr="00D02FC2">
        <w:rPr>
          <w:rFonts w:ascii="Times New Roman" w:hAnsi="Times New Roman" w:cs="Times New Roman"/>
          <w:kern w:val="2"/>
          <w:position w:val="-12"/>
          <w:sz w:val="24"/>
          <w:szCs w:val="24"/>
          <w14:ligatures w14:val="standardContextual"/>
        </w:rPr>
        <w:t>Bảo toàn nguyên tố Zn ta có số mol của ZnS = Số mol của SO</w:t>
      </w:r>
      <w:r w:rsidRPr="00D02FC2">
        <w:rPr>
          <w:rFonts w:ascii="Times New Roman" w:hAnsi="Times New Roman" w:cs="Times New Roman"/>
          <w:kern w:val="2"/>
          <w:position w:val="-12"/>
          <w:sz w:val="24"/>
          <w:szCs w:val="24"/>
          <w:vertAlign w:val="subscript"/>
          <w14:ligatures w14:val="standardContextual"/>
        </w:rPr>
        <w:t>2</w:t>
      </w:r>
      <w:r w:rsidRPr="00D02FC2">
        <w:rPr>
          <w:rFonts w:ascii="Times New Roman" w:hAnsi="Times New Roman" w:cs="Times New Roman"/>
          <w:kern w:val="2"/>
          <w:position w:val="-12"/>
          <w:sz w:val="24"/>
          <w:szCs w:val="24"/>
          <w14:ligatures w14:val="standardContextual"/>
        </w:rPr>
        <w:t xml:space="preserve"> = 4000 mol</w:t>
      </w:r>
    </w:p>
    <w:p w:rsidR="00B710A4" w:rsidRPr="00D02FC2" w:rsidRDefault="00B710A4" w:rsidP="005F0A7A">
      <w:pPr>
        <w:shd w:val="clear" w:color="auto" w:fill="FFFF99"/>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iCs/>
          <w:color w:val="000000" w:themeColor="text1"/>
          <w:kern w:val="2"/>
          <w:sz w:val="24"/>
          <w:szCs w:val="24"/>
          <w14:ligatures w14:val="standardContextual"/>
        </w:rPr>
        <w:t>Vậy m (kg) quặng zinc blende (chứa 77,6% khối lượng ZnS) là (4000 * 97) *100/77,6 = 500 000 g = 500 kg.</w:t>
      </w:r>
    </w:p>
    <w:p w:rsidR="00B710A4" w:rsidRPr="00D02FC2" w:rsidRDefault="00B710A4" w:rsidP="005F0A7A">
      <w:pPr>
        <w:tabs>
          <w:tab w:val="left" w:pos="360"/>
          <w:tab w:val="left" w:pos="2880"/>
          <w:tab w:val="left" w:pos="5400"/>
          <w:tab w:val="left" w:pos="7920"/>
        </w:tabs>
        <w:spacing w:after="0" w:line="240" w:lineRule="auto"/>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kern w:val="2"/>
          <w:sz w:val="24"/>
          <w:szCs w:val="24"/>
          <w14:ligatures w14:val="standardContextual"/>
        </w:rPr>
        <w:t xml:space="preserve"> (Hóa 12 – Chương 1)</w:t>
      </w:r>
      <w:r w:rsidRPr="00D02FC2">
        <w:rPr>
          <w:rFonts w:ascii="Times New Roman" w:hAnsi="Times New Roman" w:cs="Times New Roman"/>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Xà phòng, chất giặt rửa được sử dụng rộng rãi trong đời sống: rửa tay, giặt quần áo, rửa chén bát, lau sàn,…</w:t>
      </w:r>
      <w:r w:rsidRPr="00D02FC2">
        <w:rPr>
          <w:rFonts w:ascii="Times New Roman" w:eastAsia="Calibri" w:hAnsi="Times New Roman" w:cs="Times New Roman"/>
          <w:b/>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Sơ đồ dưới đây mô tả cơ chế giặt rửa của xà phòng và các chất giặt rửa:</w:t>
      </w:r>
    </w:p>
    <w:p w:rsidR="00B710A4" w:rsidRPr="00D02FC2" w:rsidRDefault="00B710A4" w:rsidP="005F0A7A">
      <w:pPr>
        <w:spacing w:after="0" w:line="240" w:lineRule="auto"/>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noProof/>
          <w:kern w:val="2"/>
          <w:sz w:val="24"/>
          <w:szCs w:val="24"/>
          <w14:ligatures w14:val="standardContextual"/>
        </w:rPr>
        <w:drawing>
          <wp:inline distT="0" distB="0" distL="0" distR="0" wp14:anchorId="2460F8BF" wp14:editId="37337428">
            <wp:extent cx="5852160" cy="1069340"/>
            <wp:effectExtent l="0" t="0" r="0" b="0"/>
            <wp:docPr id="12"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diagram of a diagram&#10;&#10;Description automatically generated with medium confidence"/>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852160" cy="1069340"/>
                    </a:xfrm>
                    <a:prstGeom prst="rect">
                      <a:avLst/>
                    </a:prstGeom>
                    <a:noFill/>
                    <a:ln>
                      <a:noFill/>
                    </a:ln>
                  </pic:spPr>
                </pic:pic>
              </a:graphicData>
            </a:graphic>
          </wp:inline>
        </w:drawing>
      </w:r>
    </w:p>
    <w:p w:rsidR="00B710A4" w:rsidRPr="00D02FC2" w:rsidRDefault="00B710A4" w:rsidP="005F0A7A">
      <w:pPr>
        <w:spacing w:after="0" w:line="240" w:lineRule="auto"/>
        <w:ind w:firstLine="283"/>
        <w:jc w:val="both"/>
        <w:rPr>
          <w:rFonts w:ascii="Times New Roman" w:eastAsia="Arial" w:hAnsi="Times New Roman" w:cs="Times New Roman"/>
          <w:kern w:val="2"/>
          <w:sz w:val="24"/>
          <w:szCs w:val="24"/>
          <w:lang w:val="pt-BR"/>
          <w14:ligatures w14:val="standardContextual"/>
        </w:rPr>
      </w:pPr>
      <w:r w:rsidRPr="00D02FC2">
        <w:rPr>
          <w:rFonts w:ascii="Times New Roman" w:eastAsia="Arial" w:hAnsi="Times New Roman" w:cs="Times New Roman"/>
          <w:kern w:val="2"/>
          <w:sz w:val="24"/>
          <w:szCs w:val="24"/>
          <w:lang w:val="pt-BR"/>
          <w14:ligatures w14:val="standardContextual"/>
        </w:rPr>
        <w:t>Cho các nhận định sau:</w:t>
      </w:r>
    </w:p>
    <w:p w:rsidR="00B710A4" w:rsidRPr="00D02FC2" w:rsidRDefault="00B710A4" w:rsidP="005F0A7A">
      <w:pPr>
        <w:shd w:val="clear" w:color="auto" w:fill="FFFFFF"/>
        <w:tabs>
          <w:tab w:val="left" w:pos="360"/>
          <w:tab w:val="left" w:pos="2880"/>
          <w:tab w:val="left" w:pos="5400"/>
          <w:tab w:val="left" w:pos="7920"/>
        </w:tabs>
        <w:spacing w:after="0" w:line="240" w:lineRule="auto"/>
        <w:jc w:val="both"/>
        <w:textAlignment w:val="baseline"/>
        <w:rPr>
          <w:rFonts w:ascii="Times New Roman" w:eastAsia="Times New Roman" w:hAnsi="Times New Roman" w:cs="Times New Roman"/>
          <w:kern w:val="2"/>
          <w:sz w:val="24"/>
          <w:szCs w:val="24"/>
          <w:lang w:val="vi-VN" w:eastAsia="vi-VN"/>
          <w14:ligatures w14:val="standardContextual"/>
        </w:rPr>
      </w:pPr>
      <w:r w:rsidRPr="00D02FC2">
        <w:rPr>
          <w:rFonts w:ascii="Times New Roman" w:eastAsia="Times New Roman" w:hAnsi="Times New Roman" w:cs="Times New Roman"/>
          <w:kern w:val="2"/>
          <w:sz w:val="24"/>
          <w:szCs w:val="24"/>
          <w:lang w:val="pt-BR" w:eastAsia="vi-VN"/>
          <w14:ligatures w14:val="standardContextual"/>
        </w:rPr>
        <w:t>(</w:t>
      </w:r>
      <w:r w:rsidRPr="00D02FC2">
        <w:rPr>
          <w:rFonts w:ascii="Times New Roman" w:eastAsia="Times New Roman" w:hAnsi="Times New Roman" w:cs="Times New Roman"/>
          <w:kern w:val="2"/>
          <w:sz w:val="24"/>
          <w:szCs w:val="24"/>
          <w:lang w:val="vi-VN" w:eastAsia="vi-VN"/>
          <w14:ligatures w14:val="standardContextual"/>
        </w:rPr>
        <w:t xml:space="preserve">1) Các </w:t>
      </w:r>
      <w:r w:rsidRPr="00D02FC2">
        <w:rPr>
          <w:rFonts w:ascii="Times New Roman" w:eastAsia="Times New Roman" w:hAnsi="Times New Roman" w:cs="Times New Roman"/>
          <w:kern w:val="2"/>
          <w:sz w:val="24"/>
          <w:szCs w:val="24"/>
          <w:lang w:val="pt-BR" w:eastAsia="vi-VN"/>
          <w14:ligatures w14:val="standardContextual"/>
        </w:rPr>
        <w:t xml:space="preserve">chất </w:t>
      </w:r>
      <w:r w:rsidRPr="00D02FC2">
        <w:rPr>
          <w:rFonts w:ascii="Times New Roman" w:eastAsia="Times New Roman" w:hAnsi="Times New Roman" w:cs="Times New Roman"/>
          <w:kern w:val="2"/>
          <w:sz w:val="24"/>
          <w:szCs w:val="24"/>
          <w:lang w:val="vi-VN" w:eastAsia="vi-VN"/>
          <w14:ligatures w14:val="standardContextual"/>
        </w:rPr>
        <w:t>CH</w:t>
      </w:r>
      <w:r w:rsidRPr="00D02FC2">
        <w:rPr>
          <w:rFonts w:ascii="Times New Roman" w:eastAsia="Times New Roman" w:hAnsi="Times New Roman" w:cs="Times New Roman"/>
          <w:kern w:val="2"/>
          <w:sz w:val="24"/>
          <w:szCs w:val="24"/>
          <w:vertAlign w:val="subscript"/>
          <w:lang w:val="vi-VN" w:eastAsia="vi-VN"/>
          <w14:ligatures w14:val="standardContextual"/>
        </w:rPr>
        <w:t>3</w:t>
      </w:r>
      <w:r w:rsidRPr="00D02FC2">
        <w:rPr>
          <w:rFonts w:ascii="Times New Roman" w:eastAsia="Times New Roman" w:hAnsi="Times New Roman" w:cs="Times New Roman"/>
          <w:kern w:val="2"/>
          <w:sz w:val="24"/>
          <w:szCs w:val="24"/>
          <w:lang w:val="vi-VN" w:eastAsia="vi-VN"/>
          <w14:ligatures w14:val="standardContextual"/>
        </w:rPr>
        <w:t>[CH</w:t>
      </w:r>
      <w:r w:rsidRPr="00D02FC2">
        <w:rPr>
          <w:rFonts w:ascii="Times New Roman" w:eastAsia="Times New Roman" w:hAnsi="Times New Roman" w:cs="Times New Roman"/>
          <w:kern w:val="2"/>
          <w:sz w:val="24"/>
          <w:szCs w:val="24"/>
          <w:vertAlign w:val="subscript"/>
          <w:lang w:val="vi-VN" w:eastAsia="vi-VN"/>
          <w14:ligatures w14:val="standardContextual"/>
        </w:rPr>
        <w:t>2</w:t>
      </w:r>
      <w:r w:rsidRPr="00D02FC2">
        <w:rPr>
          <w:rFonts w:ascii="Times New Roman" w:eastAsia="Times New Roman" w:hAnsi="Times New Roman" w:cs="Times New Roman"/>
          <w:kern w:val="2"/>
          <w:sz w:val="24"/>
          <w:szCs w:val="24"/>
          <w:lang w:val="vi-VN" w:eastAsia="vi-VN"/>
          <w14:ligatures w14:val="standardContextual"/>
        </w:rPr>
        <w:t>]</w:t>
      </w:r>
      <w:r w:rsidRPr="00D02FC2">
        <w:rPr>
          <w:rFonts w:ascii="Times New Roman" w:eastAsia="Times New Roman" w:hAnsi="Times New Roman" w:cs="Times New Roman"/>
          <w:kern w:val="2"/>
          <w:sz w:val="24"/>
          <w:szCs w:val="24"/>
          <w:vertAlign w:val="subscript"/>
          <w:lang w:val="vi-VN" w:eastAsia="vi-VN"/>
          <w14:ligatures w14:val="standardContextual"/>
        </w:rPr>
        <w:t>10</w:t>
      </w:r>
      <w:r w:rsidRPr="00D02FC2">
        <w:rPr>
          <w:rFonts w:ascii="Times New Roman" w:eastAsia="Times New Roman" w:hAnsi="Times New Roman" w:cs="Times New Roman"/>
          <w:kern w:val="2"/>
          <w:sz w:val="24"/>
          <w:szCs w:val="24"/>
          <w:lang w:val="vi-VN" w:eastAsia="vi-VN"/>
          <w14:ligatures w14:val="standardContextual"/>
        </w:rPr>
        <w:t>C</w:t>
      </w:r>
      <w:r w:rsidRPr="00D02FC2">
        <w:rPr>
          <w:rFonts w:ascii="Times New Roman" w:eastAsia="Times New Roman" w:hAnsi="Times New Roman" w:cs="Times New Roman"/>
          <w:kern w:val="2"/>
          <w:sz w:val="24"/>
          <w:szCs w:val="24"/>
          <w:lang w:val="pt-BR" w:eastAsia="vi-VN"/>
          <w14:ligatures w14:val="standardContextual"/>
        </w:rPr>
        <w:t>H</w:t>
      </w:r>
      <w:r w:rsidRPr="00D02FC2">
        <w:rPr>
          <w:rFonts w:ascii="Times New Roman" w:eastAsia="Times New Roman" w:hAnsi="Times New Roman" w:cs="Times New Roman"/>
          <w:kern w:val="2"/>
          <w:sz w:val="24"/>
          <w:szCs w:val="24"/>
          <w:vertAlign w:val="subscript"/>
          <w:lang w:val="pt-BR" w:eastAsia="vi-VN"/>
          <w14:ligatures w14:val="standardContextual"/>
        </w:rPr>
        <w:t>2</w:t>
      </w:r>
      <w:r w:rsidRPr="00D02FC2">
        <w:rPr>
          <w:rFonts w:ascii="Times New Roman" w:eastAsia="Times New Roman" w:hAnsi="Times New Roman" w:cs="Times New Roman"/>
          <w:kern w:val="2"/>
          <w:sz w:val="24"/>
          <w:szCs w:val="24"/>
          <w:lang w:val="pt-BR" w:eastAsia="vi-VN"/>
          <w14:ligatures w14:val="standardContextual"/>
        </w:rPr>
        <w:t>-C</w:t>
      </w:r>
      <w:r w:rsidRPr="00D02FC2">
        <w:rPr>
          <w:rFonts w:ascii="Times New Roman" w:eastAsia="Times New Roman" w:hAnsi="Times New Roman" w:cs="Times New Roman"/>
          <w:kern w:val="2"/>
          <w:sz w:val="24"/>
          <w:szCs w:val="24"/>
          <w:vertAlign w:val="subscript"/>
          <w:lang w:val="pt-BR" w:eastAsia="vi-VN"/>
          <w14:ligatures w14:val="standardContextual"/>
        </w:rPr>
        <w:t>6</w:t>
      </w:r>
      <w:r w:rsidRPr="00D02FC2">
        <w:rPr>
          <w:rFonts w:ascii="Times New Roman" w:eastAsia="Times New Roman" w:hAnsi="Times New Roman" w:cs="Times New Roman"/>
          <w:kern w:val="2"/>
          <w:sz w:val="24"/>
          <w:szCs w:val="24"/>
          <w:lang w:val="pt-BR" w:eastAsia="vi-VN"/>
          <w14:ligatures w14:val="standardContextual"/>
        </w:rPr>
        <w:t>H</w:t>
      </w:r>
      <w:r w:rsidRPr="00D02FC2">
        <w:rPr>
          <w:rFonts w:ascii="Times New Roman" w:eastAsia="Times New Roman" w:hAnsi="Times New Roman" w:cs="Times New Roman"/>
          <w:kern w:val="2"/>
          <w:sz w:val="24"/>
          <w:szCs w:val="24"/>
          <w:vertAlign w:val="subscript"/>
          <w:lang w:val="pt-BR" w:eastAsia="vi-VN"/>
          <w14:ligatures w14:val="standardContextual"/>
        </w:rPr>
        <w:t>4</w:t>
      </w:r>
      <w:r w:rsidRPr="00D02FC2">
        <w:rPr>
          <w:rFonts w:ascii="Times New Roman" w:eastAsia="Times New Roman" w:hAnsi="Times New Roman" w:cs="Times New Roman"/>
          <w:kern w:val="2"/>
          <w:sz w:val="24"/>
          <w:szCs w:val="24"/>
          <w:lang w:val="pt-BR" w:eastAsia="vi-VN"/>
          <w14:ligatures w14:val="standardContextual"/>
        </w:rPr>
        <w:t>-SO</w:t>
      </w:r>
      <w:r w:rsidRPr="00D02FC2">
        <w:rPr>
          <w:rFonts w:ascii="Times New Roman" w:eastAsia="Times New Roman" w:hAnsi="Times New Roman" w:cs="Times New Roman"/>
          <w:kern w:val="2"/>
          <w:sz w:val="24"/>
          <w:szCs w:val="24"/>
          <w:vertAlign w:val="subscript"/>
          <w:lang w:val="pt-BR" w:eastAsia="vi-VN"/>
          <w14:ligatures w14:val="standardContextual"/>
        </w:rPr>
        <w:t>3</w:t>
      </w:r>
      <w:r w:rsidRPr="00D02FC2">
        <w:rPr>
          <w:rFonts w:ascii="Times New Roman" w:eastAsia="Times New Roman" w:hAnsi="Times New Roman" w:cs="Times New Roman"/>
          <w:kern w:val="2"/>
          <w:sz w:val="24"/>
          <w:szCs w:val="24"/>
          <w:lang w:val="pt-BR" w:eastAsia="vi-VN"/>
          <w14:ligatures w14:val="standardContextual"/>
        </w:rPr>
        <w:t>Na</w:t>
      </w:r>
      <w:r w:rsidRPr="00D02FC2">
        <w:rPr>
          <w:rFonts w:ascii="Times New Roman" w:eastAsia="Times New Roman" w:hAnsi="Times New Roman" w:cs="Times New Roman"/>
          <w:kern w:val="2"/>
          <w:sz w:val="24"/>
          <w:szCs w:val="24"/>
          <w:lang w:val="vi-VN" w:eastAsia="vi-VN"/>
          <w14:ligatures w14:val="standardContextual"/>
        </w:rPr>
        <w:t xml:space="preserve"> và CH</w:t>
      </w:r>
      <w:r w:rsidRPr="00D02FC2">
        <w:rPr>
          <w:rFonts w:ascii="Times New Roman" w:eastAsia="Times New Roman" w:hAnsi="Times New Roman" w:cs="Times New Roman"/>
          <w:kern w:val="2"/>
          <w:sz w:val="24"/>
          <w:szCs w:val="24"/>
          <w:vertAlign w:val="subscript"/>
          <w:lang w:val="vi-VN" w:eastAsia="vi-VN"/>
          <w14:ligatures w14:val="standardContextual"/>
        </w:rPr>
        <w:t>3</w:t>
      </w:r>
      <w:r w:rsidRPr="00D02FC2">
        <w:rPr>
          <w:rFonts w:ascii="Times New Roman" w:eastAsia="Times New Roman" w:hAnsi="Times New Roman" w:cs="Times New Roman"/>
          <w:kern w:val="2"/>
          <w:sz w:val="24"/>
          <w:szCs w:val="24"/>
          <w:lang w:val="vi-VN" w:eastAsia="vi-VN"/>
          <w14:ligatures w14:val="standardContextual"/>
        </w:rPr>
        <w:t>[CH</w:t>
      </w:r>
      <w:r w:rsidRPr="00D02FC2">
        <w:rPr>
          <w:rFonts w:ascii="Times New Roman" w:eastAsia="Times New Roman" w:hAnsi="Times New Roman" w:cs="Times New Roman"/>
          <w:kern w:val="2"/>
          <w:sz w:val="24"/>
          <w:szCs w:val="24"/>
          <w:vertAlign w:val="subscript"/>
          <w:lang w:val="vi-VN" w:eastAsia="vi-VN"/>
          <w14:ligatures w14:val="standardContextual"/>
        </w:rPr>
        <w:t>2</w:t>
      </w:r>
      <w:r w:rsidRPr="00D02FC2">
        <w:rPr>
          <w:rFonts w:ascii="Times New Roman" w:eastAsia="Times New Roman" w:hAnsi="Times New Roman" w:cs="Times New Roman"/>
          <w:kern w:val="2"/>
          <w:sz w:val="24"/>
          <w:szCs w:val="24"/>
          <w:lang w:val="vi-VN" w:eastAsia="vi-VN"/>
          <w14:ligatures w14:val="standardContextual"/>
        </w:rPr>
        <w:t>]</w:t>
      </w:r>
      <w:r w:rsidRPr="00D02FC2">
        <w:rPr>
          <w:rFonts w:ascii="Times New Roman" w:eastAsia="Times New Roman" w:hAnsi="Times New Roman" w:cs="Times New Roman"/>
          <w:kern w:val="2"/>
          <w:sz w:val="24"/>
          <w:szCs w:val="24"/>
          <w:vertAlign w:val="subscript"/>
          <w:lang w:val="vi-VN" w:eastAsia="vi-VN"/>
          <w14:ligatures w14:val="standardContextual"/>
        </w:rPr>
        <w:t>10</w:t>
      </w:r>
      <w:r w:rsidRPr="00D02FC2">
        <w:rPr>
          <w:rFonts w:ascii="Times New Roman" w:eastAsia="Times New Roman" w:hAnsi="Times New Roman" w:cs="Times New Roman"/>
          <w:kern w:val="2"/>
          <w:sz w:val="24"/>
          <w:szCs w:val="24"/>
          <w:lang w:val="vi-VN" w:eastAsia="vi-VN"/>
          <w14:ligatures w14:val="standardContextual"/>
        </w:rPr>
        <w:t>CH</w:t>
      </w:r>
      <w:r w:rsidRPr="00D02FC2">
        <w:rPr>
          <w:rFonts w:ascii="Times New Roman" w:eastAsia="Times New Roman" w:hAnsi="Times New Roman" w:cs="Times New Roman"/>
          <w:kern w:val="2"/>
          <w:sz w:val="24"/>
          <w:szCs w:val="24"/>
          <w:vertAlign w:val="subscript"/>
          <w:lang w:val="vi-VN" w:eastAsia="vi-VN"/>
          <w14:ligatures w14:val="standardContextual"/>
        </w:rPr>
        <w:t>2</w:t>
      </w:r>
      <w:r w:rsidRPr="00D02FC2">
        <w:rPr>
          <w:rFonts w:ascii="Times New Roman" w:eastAsia="Times New Roman" w:hAnsi="Times New Roman" w:cs="Times New Roman"/>
          <w:kern w:val="2"/>
          <w:sz w:val="24"/>
          <w:szCs w:val="24"/>
          <w:lang w:val="vi-VN" w:eastAsia="vi-VN"/>
          <w14:ligatures w14:val="standardContextual"/>
        </w:rPr>
        <w:t>OSO</w:t>
      </w:r>
      <w:r w:rsidRPr="00D02FC2">
        <w:rPr>
          <w:rFonts w:ascii="Times New Roman" w:eastAsia="Times New Roman" w:hAnsi="Times New Roman" w:cs="Times New Roman"/>
          <w:kern w:val="2"/>
          <w:sz w:val="24"/>
          <w:szCs w:val="24"/>
          <w:vertAlign w:val="subscript"/>
          <w:lang w:val="vi-VN" w:eastAsia="vi-VN"/>
          <w14:ligatures w14:val="standardContextual"/>
        </w:rPr>
        <w:t>3</w:t>
      </w:r>
      <w:r w:rsidRPr="00D02FC2">
        <w:rPr>
          <w:rFonts w:ascii="Times New Roman" w:eastAsia="Times New Roman" w:hAnsi="Times New Roman" w:cs="Times New Roman"/>
          <w:kern w:val="2"/>
          <w:sz w:val="24"/>
          <w:szCs w:val="24"/>
          <w:lang w:val="vi-VN" w:eastAsia="vi-VN"/>
          <w14:ligatures w14:val="standardContextual"/>
        </w:rPr>
        <w:t>Na là chất giặt rửa tổng hợp.</w:t>
      </w:r>
    </w:p>
    <w:p w:rsidR="00B710A4" w:rsidRPr="00D02FC2" w:rsidRDefault="00B710A4" w:rsidP="005F0A7A">
      <w:pPr>
        <w:spacing w:after="0" w:line="240" w:lineRule="auto"/>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 xml:space="preserve">(2) Cấu tạo chung của xà phòng và chất giặt rửa gồm </w:t>
      </w:r>
      <w:r w:rsidRPr="00D02FC2">
        <w:rPr>
          <w:rFonts w:ascii="Times New Roman" w:eastAsia="Arial" w:hAnsi="Times New Roman" w:cs="Times New Roman"/>
          <w:bCs/>
          <w:kern w:val="2"/>
          <w:sz w:val="24"/>
          <w:szCs w:val="24"/>
          <w:lang w:val="vi-VN"/>
          <w14:ligatures w14:val="standardContextual"/>
        </w:rPr>
        <w:t>một phần</w:t>
      </w:r>
      <w:r w:rsidRPr="00D02FC2">
        <w:rPr>
          <w:rFonts w:ascii="Times New Roman" w:eastAsia="Arial" w:hAnsi="Times New Roman" w:cs="Times New Roman"/>
          <w:kern w:val="2"/>
          <w:sz w:val="24"/>
          <w:szCs w:val="24"/>
          <w:lang w:val="vi-VN"/>
          <w14:ligatures w14:val="standardContextual"/>
        </w:rPr>
        <w:t xml:space="preserve"> ưa nước nối với </w:t>
      </w:r>
      <w:r w:rsidRPr="00D02FC2">
        <w:rPr>
          <w:rFonts w:ascii="Times New Roman" w:eastAsia="Arial" w:hAnsi="Times New Roman" w:cs="Times New Roman"/>
          <w:bCs/>
          <w:kern w:val="2"/>
          <w:sz w:val="24"/>
          <w:szCs w:val="24"/>
          <w:lang w:val="vi-VN"/>
          <w14:ligatures w14:val="standardContextual"/>
        </w:rPr>
        <w:t>một phần</w:t>
      </w:r>
      <w:r w:rsidRPr="00D02FC2">
        <w:rPr>
          <w:rFonts w:ascii="Times New Roman" w:eastAsia="Arial" w:hAnsi="Times New Roman" w:cs="Times New Roman"/>
          <w:kern w:val="2"/>
          <w:sz w:val="24"/>
          <w:szCs w:val="24"/>
          <w:lang w:val="vi-VN"/>
          <w14:ligatures w14:val="standardContextual"/>
        </w:rPr>
        <w:t xml:space="preserve"> kị nước; trong đó phần ưa nước là các gốc hydrocarbon mạch dài tan nhiều trong nước.</w:t>
      </w:r>
    </w:p>
    <w:p w:rsidR="00B710A4" w:rsidRPr="00D02FC2" w:rsidRDefault="00B710A4" w:rsidP="005F0A7A">
      <w:pPr>
        <w:spacing w:after="0" w:line="240" w:lineRule="auto"/>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(3) Khi xà phòng tan vào nước phần kị nước trong xà phòng thâm nhập vào vết bẩn, phân chia vết bẩn thành những hạt rất nhỏ; phần ưa nước quay ra ngoài, mang theo các vết bẩn phân tán vào nước và bị rửa trôi.</w:t>
      </w:r>
    </w:p>
    <w:p w:rsidR="00B710A4" w:rsidRPr="00D02FC2" w:rsidRDefault="00B710A4" w:rsidP="005F0A7A">
      <w:pPr>
        <w:spacing w:after="0" w:line="240" w:lineRule="auto"/>
        <w:jc w:val="both"/>
        <w:rPr>
          <w:rFonts w:ascii="Times New Roman" w:eastAsia="Arial"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(4) Chất giặt rửa tổng hợp bị giảm hoặc mất tác dụng giặt rửa khi dùng với nước cứng vì tạo kết tủa với cation Ca</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 Mg</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p>
    <w:p w:rsidR="00B710A4" w:rsidRPr="00D02FC2" w:rsidRDefault="00B710A4" w:rsidP="005F0A7A">
      <w:pPr>
        <w:widowControl w:val="0"/>
        <w:tabs>
          <w:tab w:val="left" w:pos="270"/>
          <w:tab w:val="left" w:pos="2880"/>
          <w:tab w:val="left" w:pos="5310"/>
          <w:tab w:val="left" w:pos="7830"/>
        </w:tabs>
        <w:autoSpaceDE w:val="0"/>
        <w:autoSpaceDN w:val="0"/>
        <w:spacing w:after="0" w:line="240" w:lineRule="auto"/>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(5) Từ dầu mỏ, có thể sản xuất được xà phòng và chất giặt rửa tổng hợp.</w:t>
      </w:r>
    </w:p>
    <w:p w:rsidR="00B710A4" w:rsidRPr="00D02FC2" w:rsidRDefault="00B710A4" w:rsidP="005F0A7A">
      <w:pPr>
        <w:widowControl w:val="0"/>
        <w:tabs>
          <w:tab w:val="left" w:pos="270"/>
          <w:tab w:val="left" w:pos="2880"/>
          <w:tab w:val="left" w:pos="5310"/>
          <w:tab w:val="left" w:pos="7830"/>
        </w:tabs>
        <w:autoSpaceDE w:val="0"/>
        <w:autoSpaceDN w:val="0"/>
        <w:spacing w:after="0" w:line="240" w:lineRule="auto"/>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(6) Xà phòng dễ bị các vi sinh vật phân hủy nên thân thiện với môi trường.</w:t>
      </w:r>
    </w:p>
    <w:p w:rsidR="00B710A4" w:rsidRPr="00D02FC2" w:rsidRDefault="00B710A4" w:rsidP="005F0A7A">
      <w:pPr>
        <w:spacing w:after="0" w:line="240" w:lineRule="auto"/>
        <w:ind w:firstLine="30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Các nhận định đúng gồm những nhận định nào? (</w:t>
      </w:r>
      <w:r w:rsidRPr="00D02FC2">
        <w:rPr>
          <w:rFonts w:ascii="Times New Roman" w:hAnsi="Times New Roman" w:cs="Times New Roman"/>
          <w:i/>
          <w:iCs/>
          <w:kern w:val="2"/>
          <w:sz w:val="24"/>
          <w:szCs w:val="24"/>
          <w:lang w:val="vi-VN"/>
          <w14:ligatures w14:val="standardContextual"/>
        </w:rPr>
        <w:t>Liệt kê theo thứ tự từ nhỏ đến lớn</w:t>
      </w:r>
      <w:r w:rsidRPr="00D02FC2">
        <w:rPr>
          <w:rFonts w:ascii="Times New Roman" w:hAnsi="Times New Roman" w:cs="Times New Roman"/>
          <w:kern w:val="2"/>
          <w:sz w:val="24"/>
          <w:szCs w:val="24"/>
          <w:lang w:val="vi-VN"/>
          <w14:ligatures w14:val="standardContextual"/>
        </w:rPr>
        <w:t>, ví dụ 123; 234;...).</w:t>
      </w:r>
    </w:p>
    <w:p w:rsidR="00B710A4" w:rsidRPr="00D02FC2" w:rsidRDefault="00B710A4" w:rsidP="005F0A7A">
      <w:pPr>
        <w:tabs>
          <w:tab w:val="left" w:pos="283"/>
          <w:tab w:val="left" w:pos="2906"/>
          <w:tab w:val="left" w:pos="5528"/>
          <w:tab w:val="left" w:pos="8150"/>
        </w:tabs>
        <w:spacing w:after="0" w:line="240" w:lineRule="auto"/>
        <w:jc w:val="both"/>
        <w:rPr>
          <w:rFonts w:ascii="Times New Roman" w:eastAsia="Calibri" w:hAnsi="Times New Roman" w:cs="Times New Roman"/>
          <w:b/>
          <w:iCs/>
          <w:color w:val="FF0000"/>
          <w:sz w:val="24"/>
          <w:szCs w:val="24"/>
          <w:highlight w:val="yellow"/>
          <w:lang w:val="vi-VN"/>
        </w:rPr>
      </w:pPr>
      <w:r w:rsidRPr="00D02FC2">
        <w:rPr>
          <w:rFonts w:ascii="Times New Roman" w:eastAsia="Calibri" w:hAnsi="Times New Roman" w:cs="Times New Roman"/>
          <w:b/>
          <w:iCs/>
          <w:color w:val="FF0000"/>
          <w:sz w:val="24"/>
          <w:szCs w:val="24"/>
          <w:highlight w:val="yellow"/>
          <w:lang w:val="vi-VN"/>
        </w:rPr>
        <w:t>Đáp án: 1356</w:t>
      </w:r>
    </w:p>
    <w:p w:rsidR="00B710A4" w:rsidRPr="00D02FC2" w:rsidRDefault="00B710A4" w:rsidP="005F0A7A">
      <w:pPr>
        <w:spacing w:after="0" w:line="240" w:lineRule="auto"/>
        <w:rPr>
          <w:rFonts w:ascii="Times New Roman" w:hAnsi="Times New Roman" w:cs="Times New Roman"/>
          <w:i/>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4:</w:t>
      </w:r>
      <w:r w:rsidRPr="00D02FC2">
        <w:rPr>
          <w:rFonts w:ascii="Times New Roman" w:hAnsi="Times New Roman" w:cs="Times New Roman"/>
          <w:b/>
          <w:bCs/>
          <w:kern w:val="2"/>
          <w:sz w:val="24"/>
          <w:szCs w:val="24"/>
          <w:lang w:val="vi-VN"/>
          <w14:ligatures w14:val="standardContextual"/>
        </w:rPr>
        <w:t xml:space="preserve"> (Hóa 12 – Chương 3)</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bCs/>
          <w:kern w:val="2"/>
          <w:sz w:val="24"/>
          <w:szCs w:val="24"/>
          <w:lang w:val="vi-VN"/>
          <w14:ligatures w14:val="standardContextual"/>
        </w:rPr>
        <w:t>Peptide Gly – Ala – Val có phân tử khối bằng bao nhiêu?</w:t>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b/>
          <w:kern w:val="2"/>
          <w:sz w:val="24"/>
          <w:szCs w:val="24"/>
          <w:lang w:val="vi-VN"/>
          <w14:ligatures w14:val="standardContextual"/>
        </w:rPr>
        <w:t>Đáp án</w:t>
      </w:r>
      <w:r w:rsidRPr="00D02FC2">
        <w:rPr>
          <w:rFonts w:ascii="Times New Roman" w:hAnsi="Times New Roman" w:cs="Times New Roman"/>
          <w:kern w:val="2"/>
          <w:sz w:val="24"/>
          <w:szCs w:val="24"/>
          <w:lang w:val="vi-VN"/>
          <w14:ligatures w14:val="standardContextual"/>
        </w:rPr>
        <w:t xml:space="preserve">: 245 </w:t>
      </w:r>
      <w:r w:rsidRPr="00D02FC2">
        <w:rPr>
          <w:rFonts w:ascii="Times New Roman" w:hAnsi="Times New Roman" w:cs="Times New Roman"/>
          <w:kern w:val="2"/>
          <w:sz w:val="24"/>
          <w:szCs w:val="24"/>
          <w:highlight w:val="yellow"/>
          <w:shd w:val="clear" w:color="auto" w:fill="92D050"/>
          <w:lang w:val="vi-VN"/>
          <w14:ligatures w14:val="standardContextual"/>
        </w:rPr>
        <w:t>amu</w:t>
      </w:r>
    </w:p>
    <w:p w:rsidR="00B710A4" w:rsidRPr="00D02FC2" w:rsidRDefault="00B710A4" w:rsidP="005F0A7A">
      <w:pPr>
        <w:tabs>
          <w:tab w:val="left" w:pos="284"/>
          <w:tab w:val="left" w:pos="2552"/>
          <w:tab w:val="left" w:pos="4820"/>
          <w:tab w:val="left" w:pos="7088"/>
        </w:tabs>
        <w:spacing w:after="0" w:line="240" w:lineRule="auto"/>
        <w:jc w:val="both"/>
        <w:rPr>
          <w:rFonts w:ascii="Times New Roman" w:eastAsia="Calibri"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lastRenderedPageBreak/>
        <w:t>Câu 5:</w:t>
      </w:r>
      <w:r w:rsidRPr="00D02FC2">
        <w:rPr>
          <w:rFonts w:ascii="Times New Roman" w:hAnsi="Times New Roman" w:cs="Times New Roman"/>
          <w:b/>
          <w:bCs/>
          <w:kern w:val="2"/>
          <w:sz w:val="24"/>
          <w:szCs w:val="24"/>
          <w:lang w:val="vi-VN"/>
          <w14:ligatures w14:val="standardContextual"/>
        </w:rPr>
        <w:t xml:space="preserve"> (Hóa 12 – Chương 5)</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Calibri" w:hAnsi="Times New Roman" w:cs="Times New Roman"/>
          <w:kern w:val="2"/>
          <w:sz w:val="24"/>
          <w:szCs w:val="24"/>
          <w:lang w:val="vi-VN"/>
          <w14:ligatures w14:val="standardContextual"/>
        </w:rPr>
        <w:t xml:space="preserve">Nhôm, titanium và một vài kim loại khác được tạo màu hoặc </w:t>
      </w:r>
      <w:r w:rsidRPr="00D02FC2">
        <w:rPr>
          <w:rFonts w:ascii="Times New Roman" w:eastAsia="Calibri" w:hAnsi="Times New Roman" w:cs="Times New Roman"/>
          <w:bCs/>
          <w:kern w:val="2"/>
          <w:sz w:val="24"/>
          <w:szCs w:val="24"/>
          <w:lang w:val="vi-VN"/>
          <w14:ligatures w14:val="standardContextual"/>
        </w:rPr>
        <w:t xml:space="preserve">tăng độ dày của lớp oxide bên ngoài bề mặt </w:t>
      </w:r>
      <w:r w:rsidRPr="00D02FC2">
        <w:rPr>
          <w:rFonts w:ascii="Times New Roman" w:eastAsia="Calibri" w:hAnsi="Times New Roman" w:cs="Times New Roman"/>
          <w:kern w:val="2"/>
          <w:sz w:val="24"/>
          <w:szCs w:val="24"/>
          <w:lang w:val="vi-VN"/>
          <w14:ligatures w14:val="standardContextual"/>
        </w:rPr>
        <w:t xml:space="preserve">bởi phương pháp anodizing (anode hóa), khi đó phần kim loại được xử lý sẽ là điện cực anode của thiết bị điện phân, bị oxi hóa tạo thành lớp màng oxide và kết hợp các phân tử thuốc nhuộm để tạo màu sắc rực rỡ. </w:t>
      </w:r>
      <w:r w:rsidRPr="00D02FC2">
        <w:rPr>
          <w:rFonts w:ascii="Times New Roman" w:eastAsia="Arial" w:hAnsi="Times New Roman" w:cs="Times New Roman"/>
          <w:kern w:val="2"/>
          <w:sz w:val="24"/>
          <w:szCs w:val="24"/>
          <w:lang w:val="vi-VN"/>
          <w14:ligatures w14:val="standardContextual"/>
        </w:rPr>
        <w:t>Để tạo lớp màng aluminium oxide dày 0,01 mm trên bề mặt vật liệu nhôm có tổng diện tích bề mặt là 120 cm</w:t>
      </w:r>
      <w:r w:rsidRPr="00D02FC2">
        <w:rPr>
          <w:rFonts w:ascii="Times New Roman" w:eastAsia="Arial" w:hAnsi="Times New Roman" w:cs="Times New Roman"/>
          <w:kern w:val="2"/>
          <w:sz w:val="24"/>
          <w:szCs w:val="24"/>
          <w:vertAlign w:val="super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 xml:space="preserve"> cần thực hiện quá trình điện phân ở trên với dòng điện có cường độ là 0,6A trong thời gian t (phút). Biết điện lượng q = I.t = n</w:t>
      </w:r>
      <w:r w:rsidRPr="00D02FC2">
        <w:rPr>
          <w:rFonts w:ascii="Times New Roman" w:eastAsia="Arial" w:hAnsi="Times New Roman" w:cs="Times New Roman"/>
          <w:kern w:val="2"/>
          <w:sz w:val="24"/>
          <w:szCs w:val="24"/>
          <w:vertAlign w:val="subscript"/>
          <w:lang w:val="vi-VN"/>
          <w14:ligatures w14:val="standardContextual"/>
        </w:rPr>
        <w:t>e</w:t>
      </w:r>
      <w:r w:rsidRPr="00D02FC2">
        <w:rPr>
          <w:rFonts w:ascii="Times New Roman" w:eastAsia="Arial" w:hAnsi="Times New Roman" w:cs="Times New Roman"/>
          <w:kern w:val="2"/>
          <w:sz w:val="24"/>
          <w:szCs w:val="24"/>
          <w:lang w:val="vi-VN"/>
          <w14:ligatures w14:val="standardContextual"/>
        </w:rPr>
        <w:t>.F; hằng số F = 96485 C/mol, hiệu suất điện phân đạt 96%; khối lượng riêng của Al</w:t>
      </w:r>
      <w:r w:rsidRPr="00D02FC2">
        <w:rPr>
          <w:rFonts w:ascii="Times New Roman" w:eastAsia="Arial" w:hAnsi="Times New Roman" w:cs="Times New Roman"/>
          <w:kern w:val="2"/>
          <w:sz w:val="24"/>
          <w:szCs w:val="24"/>
          <w:vertAlign w:val="sub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O</w:t>
      </w:r>
      <w:r w:rsidRPr="00D02FC2">
        <w:rPr>
          <w:rFonts w:ascii="Times New Roman" w:eastAsia="Arial" w:hAnsi="Times New Roman" w:cs="Times New Roman"/>
          <w:kern w:val="2"/>
          <w:sz w:val="24"/>
          <w:szCs w:val="24"/>
          <w:vertAlign w:val="subscript"/>
          <w:lang w:val="vi-VN"/>
          <w14:ligatures w14:val="standardContextual"/>
        </w:rPr>
        <w:t>3</w:t>
      </w:r>
      <w:r w:rsidRPr="00D02FC2">
        <w:rPr>
          <w:rFonts w:ascii="Times New Roman" w:eastAsia="Arial" w:hAnsi="Times New Roman" w:cs="Times New Roman"/>
          <w:kern w:val="2"/>
          <w:sz w:val="24"/>
          <w:szCs w:val="24"/>
          <w:lang w:val="vi-VN"/>
          <w14:ligatures w14:val="standardContextual"/>
        </w:rPr>
        <w:t xml:space="preserve"> là 3,97 g/cm</w:t>
      </w:r>
      <w:r w:rsidRPr="00D02FC2">
        <w:rPr>
          <w:rFonts w:ascii="Times New Roman" w:eastAsia="Arial" w:hAnsi="Times New Roman" w:cs="Times New Roman"/>
          <w:kern w:val="2"/>
          <w:sz w:val="24"/>
          <w:szCs w:val="24"/>
          <w:vertAlign w:val="superscript"/>
          <w:lang w:val="vi-VN"/>
          <w14:ligatures w14:val="standardContextual"/>
        </w:rPr>
        <w:t>3</w:t>
      </w:r>
      <w:r w:rsidRPr="00D02FC2">
        <w:rPr>
          <w:rFonts w:ascii="Times New Roman" w:eastAsia="Calibri" w:hAnsi="Times New Roman" w:cs="Times New Roman"/>
          <w:kern w:val="2"/>
          <w:sz w:val="24"/>
          <w:szCs w:val="24"/>
          <w:lang w:val="vi-VN"/>
          <w14:ligatures w14:val="standardContextual"/>
        </w:rPr>
        <w:t>. X</w:t>
      </w:r>
      <w:r w:rsidRPr="00D02FC2">
        <w:rPr>
          <w:rFonts w:ascii="Times New Roman" w:eastAsia="Arial" w:hAnsi="Times New Roman" w:cs="Times New Roman"/>
          <w:kern w:val="2"/>
          <w:sz w:val="24"/>
          <w:szCs w:val="24"/>
          <w:lang w:val="vi-VN"/>
          <w14:ligatures w14:val="standardContextual"/>
        </w:rPr>
        <w:t xml:space="preserve">ác định giá trị của t. </w:t>
      </w:r>
      <w:r w:rsidRPr="00D02FC2">
        <w:rPr>
          <w:rFonts w:ascii="Times New Roman" w:eastAsia="Calibri" w:hAnsi="Times New Roman" w:cs="Times New Roman"/>
          <w:kern w:val="2"/>
          <w:sz w:val="24"/>
          <w:szCs w:val="24"/>
          <w:lang w:val="vi-VN"/>
          <w14:ligatures w14:val="standardContextual"/>
        </w:rPr>
        <w:t>(</w:t>
      </w:r>
      <w:r w:rsidRPr="00D02FC2">
        <w:rPr>
          <w:rFonts w:ascii="Times New Roman" w:eastAsia="Calibri" w:hAnsi="Times New Roman" w:cs="Times New Roman"/>
          <w:i/>
          <w:iCs/>
          <w:kern w:val="2"/>
          <w:sz w:val="24"/>
          <w:szCs w:val="24"/>
          <w:lang w:val="vi-VN"/>
          <w14:ligatures w14:val="standardContextual"/>
        </w:rPr>
        <w:t>chỉ làm tròn ở phép tính cuối cùng, làm tròn kết quả đến hàng đơn vị</w:t>
      </w:r>
      <w:r w:rsidRPr="00D02FC2">
        <w:rPr>
          <w:rFonts w:ascii="Times New Roman" w:eastAsia="Calibri" w:hAnsi="Times New Roman" w:cs="Times New Roman"/>
          <w:kern w:val="2"/>
          <w:sz w:val="24"/>
          <w:szCs w:val="24"/>
          <w:lang w:val="vi-VN"/>
          <w14:ligatures w14:val="standardContextual"/>
        </w:rPr>
        <w:t>)</w:t>
      </w:r>
    </w:p>
    <w:p w:rsidR="00B710A4" w:rsidRPr="00D02FC2" w:rsidRDefault="00B710A4" w:rsidP="005F0A7A">
      <w:pPr>
        <w:tabs>
          <w:tab w:val="left" w:pos="283"/>
          <w:tab w:val="left" w:pos="2906"/>
          <w:tab w:val="left" w:pos="5528"/>
          <w:tab w:val="left" w:pos="8150"/>
        </w:tabs>
        <w:spacing w:after="0" w:line="240" w:lineRule="auto"/>
        <w:jc w:val="both"/>
        <w:rPr>
          <w:rFonts w:ascii="Times New Roman" w:eastAsia="Calibri" w:hAnsi="Times New Roman" w:cs="Times New Roman"/>
          <w:b/>
          <w:iCs/>
          <w:color w:val="FF0000"/>
          <w:sz w:val="24"/>
          <w:szCs w:val="24"/>
          <w:highlight w:val="yellow"/>
          <w:lang w:val="vi-VN"/>
        </w:rPr>
      </w:pPr>
      <w:r w:rsidRPr="00D02FC2">
        <w:rPr>
          <w:rFonts w:ascii="Times New Roman" w:eastAsia="Calibri" w:hAnsi="Times New Roman" w:cs="Times New Roman"/>
          <w:b/>
          <w:iCs/>
          <w:color w:val="FF0000"/>
          <w:sz w:val="24"/>
          <w:szCs w:val="24"/>
          <w:highlight w:val="yellow"/>
          <w:lang w:val="vi-VN"/>
        </w:rPr>
        <w:t>Đáp án: 78</w:t>
      </w:r>
    </w:p>
    <w:p w:rsidR="00B710A4" w:rsidRPr="00D02FC2" w:rsidRDefault="00B710A4" w:rsidP="005F0A7A">
      <w:pPr>
        <w:shd w:val="clear" w:color="auto" w:fill="FBD4B4" w:themeFill="accent6" w:themeFillTint="66"/>
        <w:tabs>
          <w:tab w:val="left" w:pos="283"/>
          <w:tab w:val="left" w:pos="2906"/>
          <w:tab w:val="left" w:pos="5528"/>
          <w:tab w:val="left" w:pos="8150"/>
        </w:tabs>
        <w:spacing w:after="0" w:line="240" w:lineRule="auto"/>
        <w:jc w:val="both"/>
        <w:rPr>
          <w:rFonts w:ascii="Times New Roman" w:eastAsia="Calibri" w:hAnsi="Times New Roman" w:cs="Times New Roman"/>
          <w:b/>
          <w:iCs/>
          <w:color w:val="FF0000"/>
          <w:sz w:val="24"/>
          <w:szCs w:val="24"/>
          <w:lang w:val="vi-VN"/>
        </w:rPr>
      </w:pPr>
      <w:r w:rsidRPr="00D02FC2">
        <w:rPr>
          <w:rFonts w:ascii="Times New Roman" w:eastAsia="Calibri" w:hAnsi="Times New Roman" w:cs="Times New Roman"/>
          <w:b/>
          <w:iCs/>
          <w:color w:val="FF0000"/>
          <w:sz w:val="24"/>
          <w:szCs w:val="24"/>
          <w:lang w:val="vi-VN"/>
        </w:rPr>
        <w:t>Hướng dẫn</w:t>
      </w:r>
    </w:p>
    <w:p w:rsidR="00B710A4" w:rsidRPr="00D02FC2" w:rsidRDefault="00B710A4" w:rsidP="005F0A7A">
      <w:pPr>
        <w:shd w:val="clear" w:color="auto" w:fill="FBD4B4" w:themeFill="accent6" w:themeFillTint="66"/>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vi-VN"/>
          <w14:ligatures w14:val="standardContextual"/>
        </w:rPr>
        <w:t xml:space="preserve">Thể tích bề mặt: </w:t>
      </w:r>
      <w:r w:rsidRPr="00D02FC2">
        <w:rPr>
          <w:rFonts w:ascii="Times New Roman" w:hAnsi="Times New Roman" w:cs="Times New Roman"/>
          <w:kern w:val="2"/>
          <w:sz w:val="24"/>
          <w:szCs w:val="24"/>
          <w:lang w:val="vi-VN"/>
          <w14:ligatures w14:val="standardContextual"/>
        </w:rPr>
        <w:tab/>
        <w:t xml:space="preserve">120. </w:t>
      </w:r>
      <w:r w:rsidRPr="00D02FC2">
        <w:rPr>
          <w:rFonts w:ascii="Times New Roman" w:hAnsi="Times New Roman" w:cs="Times New Roman"/>
          <w:kern w:val="2"/>
          <w:sz w:val="24"/>
          <w:szCs w:val="24"/>
          <w:lang w:val="pt-BR"/>
          <w14:ligatures w14:val="standardContextual"/>
        </w:rPr>
        <w:t>0,001 = 0,12 cm</w:t>
      </w:r>
      <w:r w:rsidRPr="00D02FC2">
        <w:rPr>
          <w:rFonts w:ascii="Times New Roman" w:hAnsi="Times New Roman" w:cs="Times New Roman"/>
          <w:kern w:val="2"/>
          <w:sz w:val="24"/>
          <w:szCs w:val="24"/>
          <w:highlight w:val="yellow"/>
          <w:vertAlign w:val="superscript"/>
          <w:lang w:val="pt-BR"/>
          <w14:ligatures w14:val="standardContextual"/>
        </w:rPr>
        <w:t>3</w:t>
      </w:r>
    </w:p>
    <w:p w:rsidR="00B710A4" w:rsidRPr="00D02FC2" w:rsidRDefault="00B710A4" w:rsidP="005F0A7A">
      <w:pPr>
        <w:shd w:val="clear" w:color="auto" w:fill="FBD4B4" w:themeFill="accent6" w:themeFillTint="66"/>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Khối lượng Al</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ab/>
        <w:t>0,12. 3,97: 96% = 0,49625 (g)</w:t>
      </w:r>
    </w:p>
    <w:p w:rsidR="00B710A4" w:rsidRPr="00D02FC2" w:rsidRDefault="00B710A4" w:rsidP="005F0A7A">
      <w:pPr>
        <w:shd w:val="clear" w:color="auto" w:fill="FBD4B4" w:themeFill="accent6" w:themeFillTint="66"/>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3080" w:dyaOrig="620">
          <v:shape id="_x0000_i1111" type="#_x0000_t75" style="width:154.05pt;height:31.8pt" o:ole="">
            <v:imagedata r:id="rId146" o:title=""/>
          </v:shape>
          <o:OLEObject Type="Embed" ProgID="Equation.DSMT4" ShapeID="_x0000_i1111" DrawAspect="Content" ObjectID="_1833301381" r:id="rId147"/>
        </w:object>
      </w:r>
    </w:p>
    <w:p w:rsidR="00B710A4" w:rsidRPr="00D02FC2" w:rsidRDefault="00B710A4" w:rsidP="005F0A7A">
      <w:pPr>
        <w:shd w:val="clear" w:color="auto" w:fill="FBD4B4" w:themeFill="accent6" w:themeFillTint="66"/>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=&gt; t = 4694 (s) </w:t>
      </w:r>
      <w:r w:rsidRPr="00D02FC2">
        <w:rPr>
          <w:rFonts w:ascii="Times New Roman" w:hAnsi="Times New Roman" w:cs="Times New Roman"/>
          <w:kern w:val="2"/>
          <w:position w:val="-4"/>
          <w:sz w:val="24"/>
          <w:szCs w:val="24"/>
          <w14:ligatures w14:val="standardContextual"/>
        </w:rPr>
        <w:object w:dxaOrig="220" w:dyaOrig="180">
          <v:shape id="_x0000_i1112" type="#_x0000_t75" style="width:10.9pt;height:9.2pt" o:ole="">
            <v:imagedata r:id="rId148" o:title=""/>
          </v:shape>
          <o:OLEObject Type="Embed" ProgID="Equation.DSMT4" ShapeID="_x0000_i1112" DrawAspect="Content" ObjectID="_1833301382" r:id="rId149"/>
        </w:object>
      </w:r>
      <w:r w:rsidRPr="00D02FC2">
        <w:rPr>
          <w:rFonts w:ascii="Times New Roman" w:hAnsi="Times New Roman" w:cs="Times New Roman"/>
          <w:kern w:val="2"/>
          <w:sz w:val="24"/>
          <w:szCs w:val="24"/>
          <w14:ligatures w14:val="standardContextual"/>
        </w:rPr>
        <w:t>78 phút.</w:t>
      </w:r>
    </w:p>
    <w:p w:rsidR="00B710A4" w:rsidRPr="00D02FC2" w:rsidRDefault="00B710A4" w:rsidP="005F0A7A">
      <w:pPr>
        <w:spacing w:after="0" w:line="240" w:lineRule="auto"/>
        <w:jc w:val="both"/>
        <w:rPr>
          <w:rFonts w:ascii="Times New Roman" w:eastAsia="Times New Roman"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6:</w:t>
      </w:r>
      <w:r w:rsidRPr="00D02FC2">
        <w:rPr>
          <w:rFonts w:ascii="Times New Roman" w:hAnsi="Times New Roman" w:cs="Times New Roman"/>
          <w:b/>
          <w:bCs/>
          <w:kern w:val="2"/>
          <w:sz w:val="24"/>
          <w:szCs w:val="24"/>
          <w14:ligatures w14:val="standardContextual"/>
        </w:rPr>
        <w:t xml:space="preserve"> (Hóa 12 – Chương 7)</w:t>
      </w:r>
      <w:r w:rsidRPr="00D02FC2">
        <w:rPr>
          <w:rFonts w:ascii="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Tại nhà máy giấy Bãi Bằng có xưởng sản xuất chlorine – kiềm  với công suất lớn nhất trong cả nước. Xút được dùng cho việc nấu bột giấy, chlorine dùng cho việc tẩy trắng bột giấy. Nước muối đi vào thùng điện phân có hàm lượng 316 g/lít. Dung dịch thu được sau điện phân có chứa NaOH với hàm lượng 100 g/lít. Giả sử muối ăn là tinh khiết, thể tích dung dịch điện phân không thay đổi. Hiệu suất chuyển hoá muối trong thùng điện phân là bao nhiêu (làm tròn đến giá trị hàng phần mười).</w:t>
      </w:r>
    </w:p>
    <w:p w:rsidR="00B710A4" w:rsidRPr="00D02FC2" w:rsidRDefault="00B710A4" w:rsidP="005F0A7A">
      <w:pPr>
        <w:shd w:val="clear" w:color="auto" w:fill="FFFF99"/>
        <w:tabs>
          <w:tab w:val="left" w:pos="283"/>
          <w:tab w:val="left" w:pos="2835"/>
          <w:tab w:val="left" w:pos="5386"/>
          <w:tab w:val="left" w:pos="7937"/>
        </w:tabs>
        <w:spacing w:after="0" w:line="240" w:lineRule="auto"/>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shd w:val="clear" w:color="auto" w:fill="FFFF99"/>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 Giả sử lấy 1 lít nước muối đem điện phân.</w:t>
      </w:r>
    </w:p>
    <w:p w:rsidR="00B710A4" w:rsidRPr="00D02FC2" w:rsidRDefault="00B710A4" w:rsidP="005F0A7A">
      <w:pPr>
        <w:spacing w:after="0" w:line="240" w:lineRule="auto"/>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position w:val="-76"/>
          <w:sz w:val="24"/>
          <w:szCs w:val="24"/>
          <w14:ligatures w14:val="standardContextual"/>
        </w:rPr>
        <w:object w:dxaOrig="5020" w:dyaOrig="1359">
          <v:shape id="_x0000_i1113" type="#_x0000_t75" style="width:249.5pt;height:67.8pt" o:ole="">
            <v:imagedata r:id="rId150" o:title=""/>
          </v:shape>
          <o:OLEObject Type="Embed" ProgID="Equation.DSMT4" ShapeID="_x0000_i1113" DrawAspect="Content" ObjectID="_1833301383" r:id="rId151"/>
        </w:object>
      </w:r>
    </w:p>
    <w:p w:rsidR="00B710A4" w:rsidRPr="00D02FC2" w:rsidRDefault="00B710A4" w:rsidP="005F0A7A">
      <w:pPr>
        <w:spacing w:after="0" w:line="240" w:lineRule="auto"/>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Lấy giá trị 46,3</w:t>
      </w:r>
    </w:p>
    <w:p w:rsidR="00B710A4" w:rsidRDefault="00B710A4" w:rsidP="005F0A7A">
      <w:pPr>
        <w:spacing w:after="0"/>
        <w:rPr>
          <w:rFonts w:ascii="Times New Roman" w:hAnsi="Times New Roman" w:cs="Times New Roman"/>
          <w:kern w:val="2"/>
          <w:sz w:val="24"/>
          <w:szCs w:val="24"/>
          <w:lang w:val="sv-SE"/>
          <w14:ligatures w14:val="standardContextual"/>
        </w:rPr>
      </w:pPr>
    </w:p>
    <w:p w:rsidR="00021BC4" w:rsidRDefault="00021BC4" w:rsidP="005F0A7A">
      <w:pPr>
        <w:spacing w:after="0"/>
        <w:rPr>
          <w:rFonts w:ascii="Times New Roman" w:hAnsi="Times New Roman" w:cs="Times New Roman"/>
          <w:kern w:val="2"/>
          <w:sz w:val="24"/>
          <w:szCs w:val="24"/>
          <w:lang w:val="sv-SE"/>
          <w14:ligatures w14:val="standardContextual"/>
        </w:rPr>
      </w:pPr>
    </w:p>
    <w:p w:rsidR="00021BC4" w:rsidRPr="00D02FC2" w:rsidRDefault="00021BC4" w:rsidP="005F0A7A">
      <w:pPr>
        <w:spacing w:after="0"/>
        <w:rPr>
          <w:rFonts w:ascii="Times New Roman" w:hAnsi="Times New Roman" w:cs="Times New Roman"/>
          <w:kern w:val="2"/>
          <w:sz w:val="24"/>
          <w:szCs w:val="24"/>
          <w:lang w:val="sv-SE"/>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3</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 xml:space="preserve"> (Hóa 10 - Chương 1,2) </w:t>
      </w:r>
      <w:r w:rsidRPr="00D02FC2">
        <w:rPr>
          <w:rFonts w:ascii="Times New Roman" w:hAnsi="Times New Roman" w:cs="Times New Roman"/>
          <w:iCs/>
          <w:kern w:val="2"/>
          <w:sz w:val="24"/>
          <w:szCs w:val="24"/>
          <w14:ligatures w14:val="standardContextual"/>
        </w:rPr>
        <w:t>Nguyên tố X có cấu hình electron lớp ngoài cùng là 3s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3p</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 Oxide ứng với hóa trị cao nhất của X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XO</w:t>
      </w:r>
      <w:r w:rsidR="00021BC4">
        <w:rPr>
          <w:rFonts w:ascii="Times New Roman" w:hAnsi="Times New Roman" w:cs="Times New Roman"/>
          <w:iCs/>
          <w:kern w:val="2"/>
          <w:sz w:val="24"/>
          <w:szCs w:val="24"/>
          <w:vertAlign w:val="subscript"/>
          <w14:ligatures w14:val="standardContextual"/>
        </w:rPr>
        <w:t xml:space="preserve">2.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X</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XO.</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X</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10–Chương 3) </w:t>
      </w:r>
      <w:r w:rsidRPr="00D02FC2">
        <w:rPr>
          <w:rFonts w:ascii="Times New Roman" w:hAnsi="Times New Roman" w:cs="Times New Roman"/>
          <w:iCs/>
          <w:kern w:val="2"/>
          <w:sz w:val="24"/>
          <w:szCs w:val="24"/>
          <w14:ligatures w14:val="standardContextual"/>
        </w:rPr>
        <w:t>Chất nào sau đây có liên kết cho - nhận?</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NH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BH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HNO</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HClO.</w:t>
      </w:r>
    </w:p>
    <w:p w:rsidR="00B710A4" w:rsidRPr="00D02FC2" w:rsidRDefault="00B710A4" w:rsidP="005F0A7A">
      <w:pPr>
        <w:spacing w:after="0" w:line="23" w:lineRule="atLeast"/>
        <w:jc w:val="both"/>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10 – chuyên đề)</w:t>
      </w:r>
      <w:r w:rsidRPr="00D02FC2">
        <w:rPr>
          <w:rFonts w:ascii="Times New Roman" w:hAnsi="Times New Roman" w:cs="Times New Roman"/>
          <w:iCs/>
          <w:kern w:val="2"/>
          <w:sz w:val="24"/>
          <w:szCs w:val="24"/>
          <w14:ligatures w14:val="standardContextual"/>
        </w:rPr>
        <w:t xml:space="preserve"> Yếu tố nào sau đây không xuất hiện trong tam giác cháy?</w:t>
      </w:r>
    </w:p>
    <w:p w:rsidR="00B710A4" w:rsidRPr="00D02FC2" w:rsidRDefault="00B710A4" w:rsidP="005F0A7A">
      <w:pPr>
        <w:tabs>
          <w:tab w:val="left" w:pos="283"/>
          <w:tab w:val="left" w:pos="2835"/>
          <w:tab w:val="left" w:pos="5386"/>
          <w:tab w:val="left" w:pos="5720"/>
          <w:tab w:val="left" w:pos="7937"/>
        </w:tabs>
        <w:spacing w:after="0" w:line="23" w:lineRule="atLeast"/>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chất cháy (nhiên liệu).</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chất oxi hó</w:t>
      </w:r>
      <w:r w:rsidR="00021BC4">
        <w:rPr>
          <w:rFonts w:ascii="Times New Roman" w:hAnsi="Times New Roman" w:cs="Times New Roman"/>
          <w:kern w:val="2"/>
          <w:sz w:val="24"/>
          <w:szCs w:val="24"/>
          <w14:ligatures w14:val="standardContextual"/>
        </w:rPr>
        <w:t xml:space="preserve">a. </w:t>
      </w:r>
    </w:p>
    <w:p w:rsidR="00B710A4" w:rsidRPr="00D02FC2" w:rsidRDefault="00B710A4" w:rsidP="005F0A7A">
      <w:pPr>
        <w:tabs>
          <w:tab w:val="left" w:pos="283"/>
          <w:tab w:val="left" w:pos="2835"/>
          <w:tab w:val="left" w:pos="5386"/>
          <w:tab w:val="left" w:pos="5720"/>
          <w:tab w:val="left" w:pos="7937"/>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nguồn nhiệt.</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sản phẩm cháy.</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11– Chương 1) </w:t>
      </w:r>
      <w:r w:rsidRPr="00D02FC2">
        <w:rPr>
          <w:rFonts w:ascii="Times New Roman" w:hAnsi="Times New Roman" w:cs="Times New Roman"/>
          <w:iCs/>
          <w:kern w:val="2"/>
          <w:sz w:val="24"/>
          <w:szCs w:val="24"/>
          <w14:ligatures w14:val="standardContextual"/>
        </w:rPr>
        <w:t>Chất nào sau đây là chất điện li mạnh?</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CH</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COOH.</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NH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CuSO</w:t>
      </w:r>
      <w:r w:rsidRPr="00D02FC2">
        <w:rPr>
          <w:rFonts w:ascii="Times New Roman" w:hAnsi="Times New Roman" w:cs="Times New Roman"/>
          <w:iCs/>
          <w:kern w:val="2"/>
          <w:sz w:val="24"/>
          <w:szCs w:val="24"/>
          <w:vertAlign w:val="subscript"/>
          <w14:ligatures w14:val="standardContextual"/>
        </w:rPr>
        <w:t>4</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C</w:t>
      </w:r>
      <w:r w:rsidRPr="00D02FC2">
        <w:rPr>
          <w:rFonts w:ascii="Times New Roman" w:hAnsi="Times New Roman" w:cs="Times New Roman"/>
          <w:iCs/>
          <w:kern w:val="2"/>
          <w:sz w:val="24"/>
          <w:szCs w:val="24"/>
          <w:vertAlign w:val="subscript"/>
          <w14:ligatures w14:val="standardContextual"/>
        </w:rPr>
        <w:t>6</w:t>
      </w:r>
      <w:r w:rsidRPr="00D02FC2">
        <w:rPr>
          <w:rFonts w:ascii="Times New Roman" w:hAnsi="Times New Roman" w:cs="Times New Roman"/>
          <w:iCs/>
          <w:kern w:val="2"/>
          <w:sz w:val="24"/>
          <w:szCs w:val="24"/>
          <w14:ligatures w14:val="standardContextual"/>
        </w:rPr>
        <w:t>H</w:t>
      </w:r>
      <w:r w:rsidRPr="00D02FC2">
        <w:rPr>
          <w:rFonts w:ascii="Times New Roman" w:hAnsi="Times New Roman" w:cs="Times New Roman"/>
          <w:iCs/>
          <w:kern w:val="2"/>
          <w:sz w:val="24"/>
          <w:szCs w:val="24"/>
          <w:vertAlign w:val="subscript"/>
          <w14:ligatures w14:val="standardContextual"/>
        </w:rPr>
        <w:t>12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vertAlign w:val="subscript"/>
          <w14:ligatures w14:val="standardContextual"/>
        </w:rPr>
        <w:t>6</w:t>
      </w:r>
      <w:r w:rsidRPr="00D02FC2">
        <w:rPr>
          <w:rFonts w:ascii="Times New Roman" w:hAnsi="Times New Roman" w:cs="Times New Roman"/>
          <w:iCs/>
          <w:kern w:val="2"/>
          <w:sz w:val="24"/>
          <w:szCs w:val="24"/>
          <w14:ligatures w14:val="standardContextual"/>
        </w:rPr>
        <w:t>.</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 xml:space="preserve"> (Hóa 11– Chương 3) </w:t>
      </w:r>
      <w:r w:rsidRPr="00D02FC2">
        <w:rPr>
          <w:rFonts w:ascii="Times New Roman" w:hAnsi="Times New Roman" w:cs="Times New Roman"/>
          <w:iCs/>
          <w:kern w:val="2"/>
          <w:sz w:val="24"/>
          <w:szCs w:val="24"/>
          <w14:ligatures w14:val="standardContextual"/>
        </w:rPr>
        <w:t xml:space="preserve">Dụng cụ nào sau đây </w:t>
      </w:r>
      <w:r w:rsidRPr="00D02FC2">
        <w:rPr>
          <w:rFonts w:ascii="Times New Roman" w:hAnsi="Times New Roman" w:cs="Times New Roman"/>
          <w:b/>
          <w:bCs/>
          <w:iCs/>
          <w:kern w:val="2"/>
          <w:sz w:val="24"/>
          <w:szCs w:val="24"/>
          <w14:ligatures w14:val="standardContextual"/>
        </w:rPr>
        <w:t xml:space="preserve">không </w:t>
      </w:r>
      <w:r w:rsidRPr="00D02FC2">
        <w:rPr>
          <w:rFonts w:ascii="Times New Roman" w:hAnsi="Times New Roman" w:cs="Times New Roman"/>
          <w:iCs/>
          <w:kern w:val="2"/>
          <w:sz w:val="24"/>
          <w:szCs w:val="24"/>
          <w14:ligatures w14:val="standardContextual"/>
        </w:rPr>
        <w:t>sử dụng trong quá trình chuẩn độ acid - base?</w:t>
      </w:r>
    </w:p>
    <w:p w:rsidR="00B710A4" w:rsidRPr="00D02FC2" w:rsidRDefault="00B710A4" w:rsidP="005F0A7A">
      <w:pPr>
        <w:tabs>
          <w:tab w:val="left" w:pos="220"/>
        </w:tabs>
        <w:spacing w:after="0" w:line="23" w:lineRule="atLeast"/>
        <w:rPr>
          <w:rFonts w:ascii="Times New Roman" w:eastAsia="Calibri" w:hAnsi="Times New Roman" w:cs="Times New Roman"/>
          <w:b/>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burett</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pipett</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bình tam giá</w:t>
      </w:r>
      <w:r w:rsidR="00021BC4">
        <w:rPr>
          <w:rFonts w:ascii="Times New Roman" w:hAnsi="Times New Roman" w:cs="Times New Roman"/>
          <w:iCs/>
          <w:kern w:val="2"/>
          <w:sz w:val="24"/>
          <w:szCs w:val="24"/>
          <w14:ligatures w14:val="standardContextual"/>
        </w:rPr>
        <w:t xml:space="preserve">c. </w:t>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ống sinh hàn.</w:t>
      </w:r>
    </w:p>
    <w:p w:rsidR="00B710A4" w:rsidRPr="00D02FC2" w:rsidRDefault="00B710A4" w:rsidP="005F0A7A">
      <w:pPr>
        <w:spacing w:after="0" w:line="23" w:lineRule="atLeast"/>
        <w:rPr>
          <w:rFonts w:ascii="Times New Roman" w:hAnsi="Times New Roman" w:cs="Times New Roman"/>
          <w:b/>
          <w:bCs/>
          <w:iCs/>
          <w:kern w:val="2"/>
          <w:sz w:val="24"/>
          <w:szCs w:val="24"/>
          <w:vertAlign w:val="subscript"/>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 xml:space="preserve"> (Hóa 11– Chương 5) </w:t>
      </w:r>
      <w:r w:rsidRPr="00D02FC2">
        <w:rPr>
          <w:rFonts w:ascii="Times New Roman" w:hAnsi="Times New Roman" w:cs="Times New Roman"/>
          <w:iCs/>
          <w:kern w:val="2"/>
          <w:sz w:val="24"/>
          <w:szCs w:val="24"/>
          <w14:ligatures w14:val="standardContextual"/>
        </w:rPr>
        <w:t>Hydrogen hóa acetylene bằng xúc tác Lindlar thu được sản phẩm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acetone</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propylen</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ethylen</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ethane.</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7.</w:t>
      </w:r>
      <w:r w:rsidRPr="00D02FC2">
        <w:rPr>
          <w:rFonts w:ascii="Times New Roman" w:hAnsi="Times New Roman" w:cs="Times New Roman"/>
          <w:b/>
          <w:bCs/>
          <w:iCs/>
          <w:kern w:val="2"/>
          <w:sz w:val="24"/>
          <w:szCs w:val="24"/>
          <w14:ligatures w14:val="standardContextual"/>
        </w:rPr>
        <w:t xml:space="preserve"> (Hóa 12– Chương 1) </w:t>
      </w:r>
      <w:r w:rsidRPr="00D02FC2">
        <w:rPr>
          <w:rFonts w:ascii="Times New Roman" w:hAnsi="Times New Roman" w:cs="Times New Roman"/>
          <w:kern w:val="2"/>
          <w:sz w:val="24"/>
          <w:szCs w:val="24"/>
          <w14:ligatures w14:val="standardContextual"/>
        </w:rPr>
        <w:t>Công thức cấu tạo của isoamyl acetate là</w:t>
      </w:r>
    </w:p>
    <w:p w:rsidR="00B710A4" w:rsidRPr="00D02FC2" w:rsidRDefault="00B710A4" w:rsidP="005F0A7A">
      <w:pPr>
        <w:tabs>
          <w:tab w:val="left" w:pos="284"/>
          <w:tab w:val="left" w:pos="2835"/>
          <w:tab w:val="left" w:pos="5387"/>
          <w:tab w:val="left" w:pos="7938"/>
        </w:tabs>
        <w:spacing w:after="0" w:line="23" w:lineRule="atLeast"/>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eastAsia="SimSun" w:hAnsi="Times New Roman" w:cs="Times New Roman"/>
          <w:noProof/>
          <w:kern w:val="2"/>
          <w:sz w:val="24"/>
          <w:szCs w:val="24"/>
          <w14:ligatures w14:val="standardContextual"/>
        </w:rPr>
        <w:drawing>
          <wp:inline distT="0" distB="0" distL="114300" distR="114300" wp14:anchorId="4BFBE1EC" wp14:editId="1916E7D7">
            <wp:extent cx="1206500" cy="475615"/>
            <wp:effectExtent l="0" t="0" r="0" b="6985"/>
            <wp:docPr id="13"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IMG_256"/>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1206500" cy="475615"/>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eastAsia="SimSun" w:hAnsi="Times New Roman" w:cs="Times New Roman"/>
          <w:noProof/>
          <w:kern w:val="2"/>
          <w:sz w:val="24"/>
          <w:szCs w:val="24"/>
          <w14:ligatures w14:val="standardContextual"/>
        </w:rPr>
        <w:drawing>
          <wp:inline distT="0" distB="0" distL="114300" distR="114300" wp14:anchorId="1EC8D310" wp14:editId="1955C9E2">
            <wp:extent cx="1256030" cy="748030"/>
            <wp:effectExtent l="0" t="0" r="1270" b="1270"/>
            <wp:docPr id="1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IMG_256"/>
                    <pic:cNvPicPr>
                      <a:picLocks noChangeAspect="1"/>
                    </pic:cNvPicPr>
                  </pic:nvPicPr>
                  <pic:blipFill>
                    <a:blip r:embed="rId153" cstate="email">
                      <a:extLst>
                        <a:ext uri="{28A0092B-C50C-407E-A947-70E740481C1C}">
                          <a14:useLocalDpi xmlns:a14="http://schemas.microsoft.com/office/drawing/2010/main"/>
                        </a:ext>
                      </a:extLst>
                    </a:blip>
                    <a:srcRect/>
                    <a:stretch>
                      <a:fillRect/>
                    </a:stretch>
                  </pic:blipFill>
                  <pic:spPr>
                    <a:xfrm>
                      <a:off x="0" y="0"/>
                      <a:ext cx="1256030" cy="748030"/>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p>
    <w:p w:rsidR="00B710A4" w:rsidRPr="00D02FC2" w:rsidRDefault="00B710A4" w:rsidP="005F0A7A">
      <w:pPr>
        <w:tabs>
          <w:tab w:val="left" w:pos="284"/>
          <w:tab w:val="left" w:pos="2835"/>
          <w:tab w:val="left" w:pos="5387"/>
          <w:tab w:val="left" w:pos="7938"/>
        </w:tabs>
        <w:spacing w:after="0" w:line="23" w:lineRule="atLeast"/>
        <w:jc w:val="both"/>
        <w:rPr>
          <w:rFonts w:ascii="Times New Roman" w:eastAsia="Calibri" w:hAnsi="Times New Roman" w:cs="Times New Roman"/>
          <w:bCs/>
          <w:iCs/>
          <w:kern w:val="2"/>
          <w:sz w:val="24"/>
          <w:szCs w:val="24"/>
          <w14:ligatures w14:val="standardContextual"/>
        </w:rPr>
      </w:pP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eastAsia="SimSun" w:hAnsi="Times New Roman" w:cs="Times New Roman"/>
          <w:noProof/>
          <w:kern w:val="2"/>
          <w:sz w:val="24"/>
          <w:szCs w:val="24"/>
          <w14:ligatures w14:val="standardContextual"/>
        </w:rPr>
        <w:drawing>
          <wp:inline distT="0" distB="0" distL="114300" distR="114300" wp14:anchorId="0B2E9801" wp14:editId="158A1AFC">
            <wp:extent cx="1395095" cy="598805"/>
            <wp:effectExtent l="0" t="0" r="1905" b="10795"/>
            <wp:docPr id="15"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IMG_256"/>
                    <pic:cNvPicPr>
                      <a:picLocks noChangeAspect="1"/>
                    </pic:cNvPicPr>
                  </pic:nvPicPr>
                  <pic:blipFill>
                    <a:blip r:embed="rId154" cstate="email">
                      <a:extLst>
                        <a:ext uri="{28A0092B-C50C-407E-A947-70E740481C1C}">
                          <a14:useLocalDpi xmlns:a14="http://schemas.microsoft.com/office/drawing/2010/main"/>
                        </a:ext>
                      </a:extLst>
                    </a:blip>
                    <a:stretch>
                      <a:fillRect/>
                    </a:stretch>
                  </pic:blipFill>
                  <pic:spPr>
                    <a:xfrm>
                      <a:off x="0" y="0"/>
                      <a:ext cx="1395095" cy="598805"/>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14:ligatures w14:val="standardContextual"/>
        </w:rPr>
        <w:t xml:space="preserve">  </w:t>
      </w:r>
      <w:r w:rsidRPr="00D02FC2">
        <w:rPr>
          <w:rFonts w:ascii="Times New Roman" w:eastAsia="SimSun" w:hAnsi="Times New Roman" w:cs="Times New Roman"/>
          <w:noProof/>
          <w:kern w:val="2"/>
          <w:sz w:val="24"/>
          <w:szCs w:val="24"/>
          <w14:ligatures w14:val="standardContextual"/>
        </w:rPr>
        <w:drawing>
          <wp:inline distT="0" distB="0" distL="114300" distR="114300" wp14:anchorId="6E39E6FF" wp14:editId="3E5FC058">
            <wp:extent cx="1084580" cy="612775"/>
            <wp:effectExtent l="0" t="0" r="7620" b="9525"/>
            <wp:docPr id="16"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descr="IMG_256"/>
                    <pic:cNvPicPr>
                      <a:picLocks noChangeAspect="1"/>
                    </pic:cNvPicPr>
                  </pic:nvPicPr>
                  <pic:blipFill>
                    <a:blip r:embed="rId155" cstate="email">
                      <a:extLst>
                        <a:ext uri="{28A0092B-C50C-407E-A947-70E740481C1C}">
                          <a14:useLocalDpi xmlns:a14="http://schemas.microsoft.com/office/drawing/2010/main"/>
                        </a:ext>
                        <a:ext uri="{96DAC541-7B7A-43D3-8B79-37D633B846F1}">
                          <asvg:svgBlip xmlns="" xmlns:o="urn:schemas-microsoft-com:office:office" xmlns:v="urn:schemas-microsoft-com:vml" xmlns:w="http://schemas.openxmlformats.org/wordprocessingml/2006/main" xmlns:w10="urn:schemas-microsoft-com:office:word" xmlns:w15="http://schemas.microsoft.com/office/word/2012/wordml" xmlns:wpsCustomData="http://www.wps.cn/officeDocument/2013/wpsCustomData" xmlns:asvg="http://schemas.microsoft.com/office/drawing/2016/SVG/main" xmlns:arto="http://schemas.microsoft.com/office/word/2006/arto" r:embed="rId156"/>
                        </a:ext>
                      </a:extLst>
                    </a:blip>
                    <a:stretch>
                      <a:fillRect/>
                    </a:stretch>
                  </pic:blipFill>
                  <pic:spPr>
                    <a:xfrm>
                      <a:off x="0" y="0"/>
                      <a:ext cx="1084580" cy="612775"/>
                    </a:xfrm>
                    <a:prstGeom prst="rect">
                      <a:avLst/>
                    </a:prstGeom>
                    <a:noFill/>
                  </pic:spPr>
                </pic:pic>
              </a:graphicData>
            </a:graphic>
          </wp:inline>
        </w:drawing>
      </w:r>
    </w:p>
    <w:p w:rsidR="00B710A4" w:rsidRPr="00D02FC2" w:rsidRDefault="00B710A4" w:rsidP="005F0A7A">
      <w:pPr>
        <w:tabs>
          <w:tab w:val="left" w:pos="284"/>
          <w:tab w:val="left" w:pos="2835"/>
          <w:tab w:val="left" w:pos="5387"/>
          <w:tab w:val="left" w:pos="7938"/>
        </w:tabs>
        <w:spacing w:after="0" w:line="23" w:lineRule="atLeast"/>
        <w:jc w:val="both"/>
        <w:rPr>
          <w:rFonts w:ascii="Times New Roman" w:eastAsia="Times New Roman" w:hAnsi="Times New Roman" w:cs="Times New Roman"/>
          <w:sz w:val="24"/>
          <w:szCs w:val="24"/>
          <w:lang w:val="vi-VN"/>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kern w:val="2"/>
          <w:sz w:val="24"/>
          <w:szCs w:val="24"/>
          <w14:ligatures w14:val="standardContextual"/>
        </w:rPr>
        <w:t xml:space="preserve"> (Hóa 12– Chương 2) </w:t>
      </w:r>
      <w:r w:rsidRPr="00D02FC2">
        <w:rPr>
          <w:rFonts w:ascii="Times New Roman" w:eastAsia="Times New Roman" w:hAnsi="Times New Roman" w:cs="Times New Roman"/>
          <w:sz w:val="24"/>
          <w:szCs w:val="24"/>
        </w:rPr>
        <w:t>Cho chất bột X (vô định hình, màu trắng) vào cốc đựng nước nóng, khuấy đều, thu được dung dịch keo. Thêm tiếp vài giọt dung dịch chứa chất Y vào cốc, xuất hiện màu xanh tím. Hai chất X, Y lần lượt là</w:t>
      </w:r>
    </w:p>
    <w:p w:rsidR="00B710A4" w:rsidRPr="00D02FC2" w:rsidRDefault="00B710A4" w:rsidP="005F0A7A">
      <w:pPr>
        <w:tabs>
          <w:tab w:val="left" w:pos="284"/>
          <w:tab w:val="left" w:pos="2835"/>
          <w:tab w:val="left" w:pos="5387"/>
          <w:tab w:val="left" w:pos="5720"/>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cellulose và sulfuric acid.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tinh bột và silver nitrate.</w:t>
      </w:r>
    </w:p>
    <w:p w:rsidR="00B710A4" w:rsidRPr="00D02FC2" w:rsidRDefault="00B710A4" w:rsidP="005F0A7A">
      <w:pPr>
        <w:tabs>
          <w:tab w:val="left" w:pos="284"/>
          <w:tab w:val="left" w:pos="2835"/>
          <w:tab w:val="left" w:pos="5387"/>
          <w:tab w:val="left" w:pos="5720"/>
          <w:tab w:val="left" w:pos="7938"/>
        </w:tabs>
        <w:spacing w:after="0" w:line="23" w:lineRule="atLeast"/>
        <w:jc w:val="both"/>
        <w:rPr>
          <w:rFonts w:ascii="Times New Roman" w:hAnsi="Times New Roman" w:cs="Times New Roman"/>
          <w:b/>
          <w:bCs/>
          <w:iCs/>
          <w:kern w:val="2"/>
          <w:sz w:val="24"/>
          <w:szCs w:val="24"/>
          <w14:ligatures w14:val="standardContextual"/>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tinh bột và iodine.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saccharose và copper (II) sulfate. </w:t>
      </w:r>
    </w:p>
    <w:p w:rsidR="00B710A4" w:rsidRPr="00D02FC2" w:rsidRDefault="00B710A4" w:rsidP="005F0A7A">
      <w:pPr>
        <w:tabs>
          <w:tab w:val="left" w:pos="270"/>
          <w:tab w:val="left" w:pos="2880"/>
          <w:tab w:val="left" w:pos="5310"/>
          <w:tab w:val="left" w:pos="7830"/>
        </w:tabs>
        <w:spacing w:after="0" w:line="23" w:lineRule="atLeast"/>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kern w:val="2"/>
          <w:sz w:val="24"/>
          <w:szCs w:val="24"/>
          <w14:ligatures w14:val="standardContextual"/>
        </w:rPr>
        <w:t xml:space="preserve"> (Hóa 12– Chương 8)</w:t>
      </w:r>
      <w:r w:rsidRPr="00D02FC2">
        <w:rPr>
          <w:rFonts w:ascii="Times New Roman" w:eastAsia="Times New Roman" w:hAnsi="Times New Roman" w:cs="Times New Roman"/>
          <w:sz w:val="24"/>
          <w:szCs w:val="24"/>
        </w:rPr>
        <w:t>Trong dung dịch FeCl</w:t>
      </w:r>
      <w:r w:rsidRPr="00D02FC2">
        <w:rPr>
          <w:rFonts w:ascii="Times New Roman" w:eastAsia="Times New Roman" w:hAnsi="Times New Roman" w:cs="Times New Roman"/>
          <w:sz w:val="24"/>
          <w:szCs w:val="24"/>
          <w:vertAlign w:val="subscript"/>
          <w:lang w:val="vi-VN"/>
        </w:rPr>
        <w:t>3</w:t>
      </w:r>
      <w:r w:rsidRPr="00D02FC2">
        <w:rPr>
          <w:rFonts w:ascii="Times New Roman" w:eastAsia="Times New Roman" w:hAnsi="Times New Roman" w:cs="Times New Roman"/>
          <w:sz w:val="24"/>
          <w:szCs w:val="24"/>
        </w:rPr>
        <w:t>, Fe</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có thể tồn tại ở nhiều dạng phức chất khác nhau, một trong số đó là phức chất bát diện có điện tích là +1 tạo bởi giữa ion Fe</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với phối tử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và ion Cl</w:t>
      </w:r>
      <w:r w:rsidRPr="00D02FC2">
        <w:rPr>
          <w:rFonts w:ascii="Times New Roman" w:eastAsia="SimSun" w:hAnsi="Times New Roman" w:cs="Times New Roman"/>
          <w:sz w:val="24"/>
          <w:szCs w:val="24"/>
          <w:vertAlign w:val="superscript"/>
        </w:rPr>
        <w:t>－</w:t>
      </w:r>
      <w:r w:rsidRPr="00D02FC2">
        <w:rPr>
          <w:rFonts w:ascii="Times New Roman" w:eastAsia="Times New Roman" w:hAnsi="Times New Roman" w:cs="Times New Roman"/>
          <w:sz w:val="24"/>
          <w:szCs w:val="24"/>
        </w:rPr>
        <w:t>. Số phối tử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trong phức chất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00021BC4">
        <w:rPr>
          <w:rFonts w:ascii="Times New Roman" w:hAnsi="Times New Roman" w:cs="Times New Roman"/>
          <w:iCs/>
          <w:kern w:val="2"/>
          <w:sz w:val="24"/>
          <w:szCs w:val="24"/>
          <w14:ligatures w14:val="standardContextual"/>
        </w:rPr>
        <w:t xml:space="preserve">4.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00021BC4">
        <w:rPr>
          <w:rFonts w:ascii="Times New Roman" w:hAnsi="Times New Roman" w:cs="Times New Roman"/>
          <w:iCs/>
          <w:kern w:val="2"/>
          <w:sz w:val="24"/>
          <w:szCs w:val="24"/>
          <w14:ligatures w14:val="standardContextual"/>
        </w:rPr>
        <w:t xml:space="preserve">6.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00021BC4">
        <w:rPr>
          <w:rFonts w:ascii="Times New Roman" w:hAnsi="Times New Roman" w:cs="Times New Roman"/>
          <w:iCs/>
          <w:kern w:val="2"/>
          <w:sz w:val="24"/>
          <w:szCs w:val="24"/>
          <w14:ligatures w14:val="standardContextual"/>
        </w:rPr>
        <w:t xml:space="preserve">5.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3.</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kern w:val="2"/>
          <w:sz w:val="24"/>
          <w:szCs w:val="24"/>
          <w14:ligatures w14:val="standardContextual"/>
        </w:rPr>
        <w:t xml:space="preserve"> (Hóa 12– Chương 3) </w:t>
      </w:r>
      <w:r w:rsidRPr="00D02FC2">
        <w:rPr>
          <w:rFonts w:ascii="Times New Roman" w:hAnsi="Times New Roman" w:cs="Times New Roman"/>
          <w:kern w:val="2"/>
          <w:sz w:val="24"/>
          <w:szCs w:val="24"/>
          <w14:ligatures w14:val="standardContextual"/>
        </w:rPr>
        <w:t>Chất nào sau đây là amine bậc một?</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N.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C</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H</w:t>
      </w:r>
      <w:r w:rsidRPr="00D02FC2">
        <w:rPr>
          <w:rFonts w:ascii="Times New Roman" w:hAnsi="Times New Roman" w:cs="Times New Roman"/>
          <w:iCs/>
          <w:kern w:val="2"/>
          <w:sz w:val="24"/>
          <w:szCs w:val="24"/>
          <w:vertAlign w:val="subscript"/>
          <w14:ligatures w14:val="standardContextual"/>
        </w:rPr>
        <w:t>5</w:t>
      </w:r>
      <w:r w:rsidRPr="00D02FC2">
        <w:rPr>
          <w:rFonts w:ascii="Times New Roman" w:hAnsi="Times New Roman" w:cs="Times New Roman"/>
          <w:iCs/>
          <w:kern w:val="2"/>
          <w:sz w:val="24"/>
          <w:szCs w:val="24"/>
          <w14:ligatures w14:val="standardContextual"/>
        </w:rPr>
        <w:t>NH</w:t>
      </w:r>
      <w:r w:rsidRPr="00D02FC2">
        <w:rPr>
          <w:rFonts w:ascii="Times New Roman" w:hAnsi="Times New Roman" w:cs="Times New Roman"/>
          <w:iCs/>
          <w:kern w:val="2"/>
          <w:sz w:val="24"/>
          <w:szCs w:val="24"/>
          <w:vertAlign w:val="subscript"/>
          <w14:ligatures w14:val="standardContextual"/>
        </w:rPr>
        <w:t>2</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eastAsia="Times New Roman" w:hAnsi="Times New Roman" w:cs="Times New Roman"/>
          <w:b/>
          <w:bCs/>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kern w:val="2"/>
          <w:sz w:val="24"/>
          <w:szCs w:val="24"/>
          <w14:ligatures w14:val="standardContextual"/>
        </w:rPr>
        <w:t xml:space="preserve"> (Hóa 12– Chương 4) </w:t>
      </w:r>
      <w:r w:rsidRPr="00D02FC2">
        <w:rPr>
          <w:rFonts w:ascii="Times New Roman" w:eastAsia="Times New Roman" w:hAnsi="Times New Roman" w:cs="Times New Roman"/>
          <w:bCs/>
          <w:kern w:val="2"/>
          <w:sz w:val="24"/>
          <w:szCs w:val="24"/>
          <w:lang w:val="vi-VN"/>
          <w14:ligatures w14:val="standardContextual"/>
        </w:rPr>
        <w:t>Phân tử polymer nào sau đây chỉ chứa hai loại nguyên tố?</w:t>
      </w:r>
    </w:p>
    <w:p w:rsidR="00B710A4" w:rsidRPr="00D02FC2" w:rsidRDefault="00B710A4" w:rsidP="005F0A7A">
      <w:pPr>
        <w:tabs>
          <w:tab w:val="left" w:pos="283"/>
          <w:tab w:val="left" w:pos="5720"/>
          <w:tab w:val="left" w:pos="7937"/>
        </w:tabs>
        <w:spacing w:after="0" w:line="23" w:lineRule="atLeast"/>
        <w:jc w:val="both"/>
        <w:rPr>
          <w:rFonts w:ascii="Times New Roman" w:eastAsia="Times New Roman" w:hAnsi="Times New Roman" w:cs="Times New Roman"/>
          <w:b/>
          <w:bCs/>
          <w:kern w:val="2"/>
          <w:sz w:val="24"/>
          <w:szCs w:val="24"/>
          <w:lang w:val="vi-VN"/>
          <w14:ligatures w14:val="standardContextual"/>
        </w:rPr>
      </w:pPr>
      <w:r w:rsidRPr="000C41BA">
        <w:rPr>
          <w:rFonts w:ascii="Times New Roman" w:eastAsia="Times New Roman" w:hAnsi="Times New Roman" w:cs="Times New Roman"/>
          <w:b/>
          <w:bCs/>
          <w:color w:val="0070C0"/>
          <w:kern w:val="2"/>
          <w:sz w:val="24"/>
          <w:szCs w:val="24"/>
          <w:lang w:val="vi-VN"/>
          <w14:ligatures w14:val="standardContextual"/>
        </w:rPr>
        <w:t xml:space="preserve">A. </w:t>
      </w:r>
      <w:r w:rsidRPr="00D02FC2">
        <w:rPr>
          <w:rFonts w:ascii="Times New Roman" w:eastAsia="Times New Roman" w:hAnsi="Times New Roman" w:cs="Times New Roman"/>
          <w:bCs/>
          <w:kern w:val="2"/>
          <w:sz w:val="24"/>
          <w:szCs w:val="24"/>
          <w:lang w:val="vi-VN"/>
          <w14:ligatures w14:val="standardContextual"/>
        </w:rPr>
        <w:t>Poly(methyl methacrylate).</w:t>
      </w:r>
      <w:r w:rsidRPr="00D02FC2">
        <w:rPr>
          <w:rFonts w:ascii="Times New Roman" w:eastAsia="Times New Roman" w:hAnsi="Times New Roman" w:cs="Times New Roman"/>
          <w:bCs/>
          <w:kern w:val="2"/>
          <w:sz w:val="24"/>
          <w:szCs w:val="24"/>
          <w14:ligatures w14:val="standardContextual"/>
        </w:rPr>
        <w:tab/>
      </w:r>
      <w:r w:rsidRPr="000C41BA">
        <w:rPr>
          <w:rFonts w:ascii="Times New Roman" w:eastAsia="Times New Roman" w:hAnsi="Times New Roman" w:cs="Times New Roman"/>
          <w:b/>
          <w:bCs/>
          <w:color w:val="0070C0"/>
          <w:kern w:val="2"/>
          <w:sz w:val="24"/>
          <w:szCs w:val="24"/>
          <w:lang w:val="vi-VN"/>
          <w14:ligatures w14:val="standardContextual"/>
        </w:rPr>
        <w:t xml:space="preserve">B. </w:t>
      </w:r>
      <w:r w:rsidRPr="00D02FC2">
        <w:rPr>
          <w:rFonts w:ascii="Times New Roman" w:eastAsia="Times New Roman" w:hAnsi="Times New Roman" w:cs="Times New Roman"/>
          <w:bCs/>
          <w:kern w:val="2"/>
          <w:sz w:val="24"/>
          <w:szCs w:val="24"/>
          <w:lang w:val="vi-VN"/>
          <w14:ligatures w14:val="standardContextual"/>
        </w:rPr>
        <w:t>Poly(vinyl chloride).</w:t>
      </w:r>
    </w:p>
    <w:p w:rsidR="00B710A4" w:rsidRPr="00D02FC2" w:rsidRDefault="00B710A4" w:rsidP="005F0A7A">
      <w:pPr>
        <w:tabs>
          <w:tab w:val="left" w:pos="283"/>
          <w:tab w:val="left" w:pos="5720"/>
          <w:tab w:val="left" w:pos="7937"/>
        </w:tabs>
        <w:spacing w:after="0" w:line="23" w:lineRule="atLeast"/>
        <w:jc w:val="both"/>
        <w:rPr>
          <w:rFonts w:ascii="Times New Roman" w:eastAsia="Calibri" w:hAnsi="Times New Roman" w:cs="Times New Roman"/>
          <w:b/>
          <w:iCs/>
          <w:kern w:val="2"/>
          <w:sz w:val="24"/>
          <w:szCs w:val="24"/>
          <w14:ligatures w14:val="standardContextual"/>
        </w:rPr>
      </w:pPr>
      <w:r w:rsidRPr="000C41BA">
        <w:rPr>
          <w:rFonts w:ascii="Times New Roman" w:eastAsia="Times New Roman" w:hAnsi="Times New Roman" w:cs="Times New Roman"/>
          <w:b/>
          <w:bCs/>
          <w:color w:val="0070C0"/>
          <w:kern w:val="2"/>
          <w:sz w:val="24"/>
          <w:szCs w:val="24"/>
          <w:lang w:val="vi-VN"/>
          <w14:ligatures w14:val="standardContextual"/>
        </w:rPr>
        <w:t xml:space="preserve">C. </w:t>
      </w:r>
      <w:r w:rsidRPr="00D02FC2">
        <w:rPr>
          <w:rFonts w:ascii="Times New Roman" w:eastAsia="Times New Roman" w:hAnsi="Times New Roman" w:cs="Times New Roman"/>
          <w:bCs/>
          <w:kern w:val="2"/>
          <w:sz w:val="24"/>
          <w:szCs w:val="24"/>
          <w:lang w:val="vi-VN"/>
          <w14:ligatures w14:val="standardContextual"/>
        </w:rPr>
        <w:t>Polyacrylonitril</w:t>
      </w:r>
      <w:r w:rsidR="00021BC4">
        <w:rPr>
          <w:rFonts w:ascii="Times New Roman" w:eastAsia="Times New Roman" w:hAnsi="Times New Roman" w:cs="Times New Roman"/>
          <w:bCs/>
          <w:kern w:val="2"/>
          <w:sz w:val="24"/>
          <w:szCs w:val="24"/>
          <w:lang w:val="vi-VN"/>
          <w14:ligatures w14:val="standardContextual"/>
        </w:rPr>
        <w:t xml:space="preserve">e. </w:t>
      </w:r>
      <w:r w:rsidRPr="000C41BA">
        <w:rPr>
          <w:rFonts w:ascii="Times New Roman" w:eastAsia="Times New Roman" w:hAnsi="Times New Roman" w:cs="Times New Roman"/>
          <w:b/>
          <w:bCs/>
          <w:color w:val="0070C0"/>
          <w:kern w:val="2"/>
          <w:sz w:val="24"/>
          <w:szCs w:val="24"/>
          <w:lang w:val="vi-VN"/>
          <w14:ligatures w14:val="standardContextual"/>
        </w:rPr>
        <w:t xml:space="preserve">D. </w:t>
      </w:r>
      <w:r w:rsidRPr="00D02FC2">
        <w:rPr>
          <w:rFonts w:ascii="Times New Roman" w:eastAsia="Times New Roman" w:hAnsi="Times New Roman" w:cs="Times New Roman"/>
          <w:bCs/>
          <w:kern w:val="2"/>
          <w:sz w:val="24"/>
          <w:szCs w:val="24"/>
          <w:lang w:val="vi-VN"/>
          <w14:ligatures w14:val="standardContextual"/>
        </w:rPr>
        <w:t>Polypropylene.</w:t>
      </w:r>
    </w:p>
    <w:p w:rsidR="00B710A4" w:rsidRPr="00D02FC2" w:rsidRDefault="00B710A4" w:rsidP="005F0A7A">
      <w:pPr>
        <w:spacing w:after="0" w:line="23" w:lineRule="atLeast"/>
        <w:jc w:val="both"/>
        <w:rPr>
          <w:rFonts w:ascii="Times New Roman" w:eastAsia="Calibri" w:hAnsi="Times New Roman" w:cs="Times New Roman"/>
          <w:b/>
          <w:sz w:val="24"/>
          <w:szCs w:val="24"/>
        </w:rPr>
      </w:pPr>
      <w:r w:rsidRPr="000C41BA">
        <w:rPr>
          <w:rFonts w:ascii="Times New Roman" w:hAnsi="Times New Roman" w:cs="Times New Roman"/>
          <w:b/>
          <w:bCs/>
          <w:iCs/>
          <w:color w:val="C00000"/>
          <w:kern w:val="2"/>
          <w:sz w:val="24"/>
          <w:szCs w:val="24"/>
          <w14:ligatures w14:val="standardContextual"/>
        </w:rPr>
        <w:t>Câu 12.</w:t>
      </w:r>
      <w:r w:rsidRPr="00D02FC2">
        <w:rPr>
          <w:rFonts w:ascii="Times New Roman" w:hAnsi="Times New Roman" w:cs="Times New Roman"/>
          <w:b/>
          <w:bCs/>
          <w:iCs/>
          <w:kern w:val="2"/>
          <w:sz w:val="24"/>
          <w:szCs w:val="24"/>
          <w14:ligatures w14:val="standardContextual"/>
        </w:rPr>
        <w:t xml:space="preserve"> (Hóa 12– Chương 4) </w:t>
      </w:r>
      <w:r w:rsidRPr="00D02FC2">
        <w:rPr>
          <w:rFonts w:ascii="Times New Roman" w:eastAsia="Calibri" w:hAnsi="Times New Roman" w:cs="Times New Roman"/>
          <w:sz w:val="24"/>
          <w:szCs w:val="24"/>
        </w:rPr>
        <w:t>Cho các polymer: poly(vinyl chloride), cellulose, polycaproamide, polystyrene, cellulose triacetate, nylon-6,6. Số polymer tổng hợp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00021BC4">
        <w:rPr>
          <w:rFonts w:ascii="Times New Roman" w:hAnsi="Times New Roman" w:cs="Times New Roman"/>
          <w:iCs/>
          <w:kern w:val="2"/>
          <w:sz w:val="24"/>
          <w:szCs w:val="24"/>
          <w14:ligatures w14:val="standardContextual"/>
        </w:rPr>
        <w:t xml:space="preserve">2.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00021BC4">
        <w:rPr>
          <w:rFonts w:ascii="Times New Roman" w:hAnsi="Times New Roman" w:cs="Times New Roman"/>
          <w:iCs/>
          <w:kern w:val="2"/>
          <w:sz w:val="24"/>
          <w:szCs w:val="24"/>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00021BC4">
        <w:rPr>
          <w:rFonts w:ascii="Times New Roman" w:hAnsi="Times New Roman" w:cs="Times New Roman"/>
          <w:iCs/>
          <w:kern w:val="2"/>
          <w:sz w:val="24"/>
          <w:szCs w:val="24"/>
          <w14:ligatures w14:val="standardContextual"/>
        </w:rPr>
        <w:t xml:space="preserve">4.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 xml:space="preserve">5. </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kern w:val="2"/>
          <w:sz w:val="24"/>
          <w:szCs w:val="24"/>
          <w14:ligatures w14:val="standardContextual"/>
        </w:rPr>
        <w:t xml:space="preserve"> (Hóa 12– Chương 6) </w:t>
      </w:r>
      <w:r w:rsidRPr="00D02FC2">
        <w:rPr>
          <w:rFonts w:ascii="Times New Roman" w:hAnsi="Times New Roman" w:cs="Times New Roman"/>
          <w:iCs/>
          <w:kern w:val="2"/>
          <w:sz w:val="24"/>
          <w:szCs w:val="24"/>
          <w14:ligatures w14:val="standardContextual"/>
        </w:rPr>
        <w:t>Thành phần kim loại chủ yếu có trong hợp kim thép không gỉ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Fe, Cr, Ni.</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Al, Cu, Mg.</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Fe, Zn, Cu.</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Al, Cu, Ag.</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kern w:val="2"/>
          <w:sz w:val="24"/>
          <w:szCs w:val="24"/>
          <w14:ligatures w14:val="standardContextual"/>
        </w:rPr>
        <w:t xml:space="preserve"> (Hóa 12– Chương 5). </w:t>
      </w:r>
      <w:r w:rsidRPr="00D02FC2">
        <w:rPr>
          <w:rFonts w:ascii="Times New Roman" w:eastAsia="Georgia" w:hAnsi="Times New Roman" w:cs="Times New Roman"/>
          <w:kern w:val="2"/>
          <w:sz w:val="24"/>
          <w:szCs w:val="24"/>
          <w14:ligatures w14:val="standardContextual"/>
        </w:rPr>
        <w:t xml:space="preserve">Thiết lập một pin Galvani ở điều kiện chuẩn từ hai cặp oxi hoá - khử là </w:t>
      </w:r>
      <w:r w:rsidRPr="00D02FC2">
        <w:rPr>
          <w:rFonts w:ascii="Times New Roman" w:hAnsi="Times New Roman" w:cs="Times New Roman"/>
          <w:kern w:val="2"/>
          <w:position w:val="-6"/>
          <w:sz w:val="24"/>
          <w:szCs w:val="24"/>
          <w14:ligatures w14:val="standardContextual"/>
        </w:rPr>
        <w:object w:dxaOrig="828" w:dyaOrig="312">
          <v:shape id="_x0000_i1114" type="#_x0000_t75" style="width:41pt;height:15.9pt" o:ole="">
            <v:imagedata r:id="rId157" o:title=""/>
          </v:shape>
          <o:OLEObject Type="Embed" ProgID="Equation.DSMT4" ShapeID="_x0000_i1114" DrawAspect="Content" ObjectID="_1833301384" r:id="rId158"/>
        </w:object>
      </w:r>
      <w:r w:rsidRPr="00D02FC2">
        <w:rPr>
          <w:rFonts w:ascii="Times New Roman" w:eastAsia="Georgia" w:hAnsi="Times New Roman" w:cs="Times New Roman"/>
          <w:kern w:val="2"/>
          <w:sz w:val="24"/>
          <w:szCs w:val="24"/>
          <w14:ligatures w14:val="standardContextual"/>
        </w:rPr>
        <w:t xml:space="preserve"> </w:t>
      </w:r>
      <w:r w:rsidRPr="00D02FC2">
        <w:rPr>
          <w:rFonts w:ascii="Times New Roman" w:eastAsia="Georgia" w:hAnsi="Times New Roman" w:cs="Times New Roman"/>
          <w:kern w:val="2"/>
          <w:position w:val="-16"/>
          <w:sz w:val="24"/>
          <w:szCs w:val="24"/>
          <w14:ligatures w14:val="standardContextual"/>
        </w:rPr>
        <w:object w:dxaOrig="1572" w:dyaOrig="432">
          <v:shape id="_x0000_i1115" type="#_x0000_t75" style="width:78.7pt;height:21.75pt" o:ole="">
            <v:imagedata r:id="rId159" o:title=""/>
          </v:shape>
          <o:OLEObject Type="Embed" ProgID="Equation.DSMT4" ShapeID="_x0000_i1115" DrawAspect="Content" ObjectID="_1833301385" r:id="rId160"/>
        </w:object>
      </w:r>
      <w:r w:rsidRPr="00D02FC2">
        <w:rPr>
          <w:rFonts w:ascii="Times New Roman" w:eastAsia="Georgia" w:hAnsi="Times New Roman" w:cs="Times New Roman"/>
          <w:kern w:val="2"/>
          <w:sz w:val="24"/>
          <w:szCs w:val="24"/>
          <w14:ligatures w14:val="standardContextual"/>
        </w:rPr>
        <w:t xml:space="preserve"> và </w:t>
      </w:r>
      <w:r w:rsidRPr="00D02FC2">
        <w:rPr>
          <w:rFonts w:ascii="Times New Roman" w:hAnsi="Times New Roman" w:cs="Times New Roman"/>
          <w:kern w:val="2"/>
          <w:position w:val="-6"/>
          <w:sz w:val="24"/>
          <w:szCs w:val="24"/>
          <w14:ligatures w14:val="standardContextual"/>
        </w:rPr>
        <w:object w:dxaOrig="852" w:dyaOrig="312">
          <v:shape id="_x0000_i1116" type="#_x0000_t75" style="width:42.7pt;height:15.9pt" o:ole="">
            <v:imagedata r:id="rId161" o:title=""/>
          </v:shape>
          <o:OLEObject Type="Embed" ProgID="Equation.DSMT4" ShapeID="_x0000_i1116" DrawAspect="Content" ObjectID="_1833301386" r:id="rId162"/>
        </w:object>
      </w:r>
      <w:r w:rsidRPr="00D02FC2">
        <w:rPr>
          <w:rFonts w:ascii="Times New Roman" w:hAnsi="Times New Roman" w:cs="Times New Roman"/>
          <w:kern w:val="2"/>
          <w:position w:val="-16"/>
          <w:sz w:val="24"/>
          <w:szCs w:val="24"/>
          <w14:ligatures w14:val="standardContextual"/>
        </w:rPr>
        <w:t xml:space="preserve"> </w:t>
      </w:r>
      <w:r w:rsidRPr="00D02FC2">
        <w:rPr>
          <w:rFonts w:ascii="Times New Roman" w:hAnsi="Times New Roman" w:cs="Times New Roman"/>
          <w:kern w:val="2"/>
          <w:position w:val="-16"/>
          <w:sz w:val="24"/>
          <w:szCs w:val="24"/>
          <w14:ligatures w14:val="standardContextual"/>
        </w:rPr>
        <w:object w:dxaOrig="1548" w:dyaOrig="432">
          <v:shape id="_x0000_i1117" type="#_x0000_t75" style="width:77pt;height:21.75pt" o:ole="">
            <v:imagedata r:id="rId163" o:title=""/>
          </v:shape>
          <o:OLEObject Type="Embed" ProgID="Equation.DSMT4" ShapeID="_x0000_i1117" DrawAspect="Content" ObjectID="_1833301387" r:id="rId164"/>
        </w:object>
      </w:r>
      <w:r w:rsidRPr="00D02FC2">
        <w:rPr>
          <w:rFonts w:ascii="Times New Roman" w:hAnsi="Times New Roman" w:cs="Times New Roman"/>
          <w:kern w:val="2"/>
          <w:sz w:val="24"/>
          <w:szCs w:val="24"/>
          <w14:ligatures w14:val="standardContextual"/>
        </w:rPr>
        <w:t>. Sức điện động chuẩn của pin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vertAlign w:val="subscript"/>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0,31V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0,57V.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0,34V.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1,14V</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kern w:val="2"/>
          <w:sz w:val="24"/>
          <w:szCs w:val="24"/>
          <w14:ligatures w14:val="standardContextual"/>
        </w:rPr>
        <w:t xml:space="preserve"> (Hóa 12 – Chương 5). </w:t>
      </w:r>
      <w:r w:rsidRPr="00D02FC2">
        <w:rPr>
          <w:rFonts w:ascii="Times New Roman" w:eastAsia="Georgia" w:hAnsi="Times New Roman" w:cs="Times New Roman"/>
          <w:kern w:val="2"/>
          <w:sz w:val="24"/>
          <w:szCs w:val="24"/>
          <w14:ligatures w14:val="standardContextual"/>
        </w:rPr>
        <w:t>Tiến hành điện phân dung dịch CuSO</w:t>
      </w:r>
      <w:r w:rsidRPr="00D02FC2">
        <w:rPr>
          <w:rFonts w:ascii="Times New Roman" w:eastAsia="Georgia" w:hAnsi="Times New Roman" w:cs="Times New Roman"/>
          <w:kern w:val="2"/>
          <w:sz w:val="24"/>
          <w:szCs w:val="24"/>
          <w:vertAlign w:val="subscript"/>
          <w14:ligatures w14:val="standardContextual"/>
        </w:rPr>
        <w:t>4</w:t>
      </w:r>
      <w:r w:rsidRPr="00D02FC2">
        <w:rPr>
          <w:rFonts w:ascii="Times New Roman" w:eastAsia="Georgia" w:hAnsi="Times New Roman" w:cs="Times New Roman"/>
          <w:kern w:val="2"/>
          <w:sz w:val="24"/>
          <w:szCs w:val="24"/>
          <w14:ligatures w14:val="standardContextual"/>
        </w:rPr>
        <w:t xml:space="preserve"> 1M bằng dòng điện một chiều (với điện cực Cu ). Cho các quá trình sau:</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position w:val="-6"/>
          <w:sz w:val="24"/>
          <w:szCs w:val="24"/>
          <w14:ligatures w14:val="standardContextual"/>
        </w:rPr>
        <w:object w:dxaOrig="1620" w:dyaOrig="312">
          <v:shape id="_x0000_i1118" type="#_x0000_t75" style="width:81.2pt;height:15.9pt" o:ole="">
            <v:imagedata r:id="rId165" o:title=""/>
          </v:shape>
          <o:OLEObject Type="Embed" ProgID="Equation.DSMT4" ShapeID="_x0000_i1118" DrawAspect="Content" ObjectID="_1833301388" r:id="rId166"/>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position w:val="-12"/>
          <w:sz w:val="24"/>
          <w:szCs w:val="24"/>
          <w14:ligatures w14:val="standardContextual"/>
        </w:rPr>
        <w:object w:dxaOrig="2472" w:dyaOrig="372">
          <v:shape id="_x0000_i1119" type="#_x0000_t75" style="width:123.9pt;height:18.4pt" o:ole="">
            <v:imagedata r:id="rId167" o:title=""/>
          </v:shape>
          <o:OLEObject Type="Embed" ProgID="Equation.DSMT4" ShapeID="_x0000_i1119" DrawAspect="Content" ObjectID="_1833301389" r:id="rId168"/>
        </w:object>
      </w:r>
      <w:r w:rsidRPr="00D02FC2">
        <w:rPr>
          <w:rFonts w:ascii="Times New Roman" w:hAnsi="Times New Roman" w:cs="Times New Roman"/>
          <w:kern w:val="2"/>
          <w:sz w:val="24"/>
          <w:szCs w:val="24"/>
          <w14:ligatures w14:val="standardContextual"/>
        </w:rPr>
        <w:t>.</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position w:val="-6"/>
          <w:sz w:val="24"/>
          <w:szCs w:val="24"/>
          <w14:ligatures w14:val="standardContextual"/>
        </w:rPr>
        <w:object w:dxaOrig="1620" w:dyaOrig="312">
          <v:shape id="_x0000_i1120" type="#_x0000_t75" style="width:81.2pt;height:15.9pt" o:ole="">
            <v:imagedata r:id="rId169" o:title=""/>
          </v:shape>
          <o:OLEObject Type="Embed" ProgID="Equation.DSMT4" ShapeID="_x0000_i1120" DrawAspect="Content" ObjectID="_1833301390" r:id="rId170"/>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position w:val="-24"/>
          <w:sz w:val="24"/>
          <w:szCs w:val="24"/>
          <w14:ligatures w14:val="standardContextual"/>
        </w:rPr>
        <w:object w:dxaOrig="2400" w:dyaOrig="612">
          <v:shape id="_x0000_i1121" type="#_x0000_t75" style="width:119.7pt;height:31pt" o:ole="">
            <v:imagedata r:id="rId171" o:title=""/>
          </v:shape>
          <o:OLEObject Type="Embed" ProgID="Equation.DSMT4" ShapeID="_x0000_i1121" DrawAspect="Content" ObjectID="_1833301391" r:id="rId172"/>
        </w:object>
      </w:r>
      <w:r w:rsidRPr="00D02FC2">
        <w:rPr>
          <w:rFonts w:ascii="Times New Roman" w:hAnsi="Times New Roman" w:cs="Times New Roman"/>
          <w:kern w:val="2"/>
          <w:sz w:val="24"/>
          <w:szCs w:val="24"/>
          <w14:ligatures w14:val="standardContextual"/>
        </w:rPr>
        <w:t>.</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eastAsia="Georgia" w:hAnsi="Times New Roman" w:cs="Times New Roman"/>
          <w:kern w:val="2"/>
          <w:sz w:val="24"/>
          <w:szCs w:val="24"/>
          <w14:ligatures w14:val="standardContextual"/>
        </w:rPr>
        <w:t>Quá trình xảy ra ở cathode và anode lần lượt là</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b/>
          <w:bCs/>
          <w:iCs/>
          <w:kern w:val="2"/>
          <w:sz w:val="24"/>
          <w:szCs w:val="24"/>
          <w:vertAlign w:val="subscript"/>
          <w14:ligatures w14:val="standardContextual"/>
        </w:rPr>
      </w:pP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và (d).</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14:ligatures w14:val="standardContextual"/>
        </w:rPr>
        <w:t xml:space="preserve">B.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và (c).</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và (b).</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14:ligatures w14:val="standardContextual"/>
        </w:rPr>
        <w:t xml:space="preserve">D.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kern w:val="2"/>
          <w:sz w:val="24"/>
          <w:szCs w:val="24"/>
          <w14:ligatures w14:val="standardContextual"/>
        </w:rPr>
        <w:t>và (d).</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16.</w:t>
      </w:r>
      <w:r w:rsidRPr="00D02FC2">
        <w:rPr>
          <w:rFonts w:ascii="Times New Roman" w:hAnsi="Times New Roman" w:cs="Times New Roman"/>
          <w:b/>
          <w:bCs/>
          <w:iCs/>
          <w:kern w:val="2"/>
          <w:sz w:val="24"/>
          <w:szCs w:val="24"/>
          <w14:ligatures w14:val="standardContextual"/>
        </w:rPr>
        <w:t xml:space="preserve"> (Hóa 12– Chương 6) </w:t>
      </w:r>
      <w:r w:rsidRPr="00D02FC2">
        <w:rPr>
          <w:rFonts w:ascii="Times New Roman" w:hAnsi="Times New Roman" w:cs="Times New Roman"/>
          <w:iCs/>
          <w:kern w:val="2"/>
          <w:sz w:val="24"/>
          <w:szCs w:val="24"/>
          <w14:ligatures w14:val="standardContextual"/>
        </w:rPr>
        <w:t xml:space="preserve">Hợp kim làm bằng gang thép để lâu trong không khí ẩm bị gỉ sét. Phát biểu nào sau đây </w:t>
      </w:r>
      <w:r w:rsidRPr="00D02FC2">
        <w:rPr>
          <w:rFonts w:ascii="Times New Roman" w:hAnsi="Times New Roman" w:cs="Times New Roman"/>
          <w:b/>
          <w:bCs/>
          <w:iCs/>
          <w:kern w:val="2"/>
          <w:sz w:val="24"/>
          <w:szCs w:val="24"/>
          <w14:ligatures w14:val="standardContextual"/>
        </w:rPr>
        <w:t xml:space="preserve">không </w:t>
      </w:r>
      <w:r w:rsidRPr="00D02FC2">
        <w:rPr>
          <w:rFonts w:ascii="Times New Roman" w:hAnsi="Times New Roman" w:cs="Times New Roman"/>
          <w:iCs/>
          <w:kern w:val="2"/>
          <w:sz w:val="24"/>
          <w:szCs w:val="24"/>
          <w14:ligatures w14:val="standardContextual"/>
        </w:rPr>
        <w:t>đúng?</w:t>
      </w:r>
    </w:p>
    <w:p w:rsidR="00B710A4" w:rsidRPr="00D02FC2" w:rsidRDefault="00B710A4" w:rsidP="005F0A7A">
      <w:pPr>
        <w:tabs>
          <w:tab w:val="left" w:pos="220"/>
        </w:tabs>
        <w:spacing w:after="0" w:line="23" w:lineRule="atLeast"/>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 xml:space="preserve">Tại cực âm xảy ra quá trình oxi hóa: </w:t>
      </w:r>
      <w:r w:rsidRPr="00D02FC2">
        <w:rPr>
          <w:rFonts w:ascii="Times New Roman" w:hAnsi="Times New Roman" w:cs="Times New Roman"/>
          <w:kern w:val="2"/>
          <w:sz w:val="24"/>
          <w:szCs w:val="24"/>
          <w14:ligatures w14:val="standardContextual"/>
        </w:rPr>
        <w:t xml:space="preserve">Fe(s) </w:t>
      </w:r>
      <w:r w:rsidRPr="00D02FC2">
        <w:rPr>
          <w:rFonts w:ascii="Times New Roman" w:hAnsi="Times New Roman" w:cs="Times New Roman"/>
          <w:kern w:val="2"/>
          <w:position w:val="-6"/>
          <w:sz w:val="24"/>
          <w:szCs w:val="24"/>
          <w14:ligatures w14:val="standardContextual"/>
        </w:rPr>
        <w:object w:dxaOrig="300" w:dyaOrig="228">
          <v:shape id="_x0000_i1122" type="#_x0000_t75" style="width:15.05pt;height:10.9pt" o:ole="">
            <v:imagedata r:id="rId173" o:title=""/>
          </v:shape>
          <o:OLEObject Type="Embed" ProgID="Equation.DSMT4" ShapeID="_x0000_i1122" DrawAspect="Content" ObjectID="_1833301392" r:id="rId174"/>
        </w:object>
      </w:r>
      <w:r w:rsidRPr="00D02FC2">
        <w:rPr>
          <w:rFonts w:ascii="Times New Roman" w:hAnsi="Times New Roman" w:cs="Times New Roman"/>
          <w:kern w:val="2"/>
          <w:sz w:val="24"/>
          <w:szCs w:val="24"/>
          <w14:ligatures w14:val="standardContextual"/>
        </w:rPr>
        <w:t xml:space="preserve">  Fe</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(aq) + 2e</w:t>
      </w:r>
      <w:r w:rsidRPr="00D02FC2">
        <w:rPr>
          <w:rFonts w:ascii="Times New Roman" w:hAnsi="Times New Roman" w:cs="Times New Roman"/>
          <w:iCs/>
          <w:kern w:val="2"/>
          <w:sz w:val="24"/>
          <w:szCs w:val="24"/>
          <w14:ligatures w14:val="standardContextual"/>
        </w:rPr>
        <w:t xml:space="preserv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 xml:space="preserve">Tại cực dương xảy ra quá trình khử: </w:t>
      </w:r>
      <w:r w:rsidRPr="00D02FC2">
        <w:rPr>
          <w:rFonts w:ascii="Times New Roman" w:hAnsi="Times New Roman" w:cs="Times New Roman"/>
          <w:kern w:val="2"/>
          <w:position w:val="-24"/>
          <w:sz w:val="24"/>
          <w:szCs w:val="24"/>
          <w14:ligatures w14:val="standardContextual"/>
        </w:rPr>
        <w:object w:dxaOrig="240" w:dyaOrig="612">
          <v:shape id="_x0000_i1123" type="#_x0000_t75" style="width:11.7pt;height:31pt" o:ole="">
            <v:imagedata r:id="rId175" o:title=""/>
          </v:shape>
          <o:OLEObject Type="Embed" ProgID="Equation.DSMT4" ShapeID="_x0000_i1123" DrawAspect="Content" ObjectID="_1833301393" r:id="rId176"/>
        </w:objec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(g)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O(l) + 2e  </w:t>
      </w:r>
      <w:r w:rsidRPr="00D02FC2">
        <w:rPr>
          <w:rFonts w:ascii="Times New Roman" w:hAnsi="Times New Roman" w:cs="Times New Roman"/>
          <w:kern w:val="2"/>
          <w:position w:val="-6"/>
          <w:sz w:val="24"/>
          <w:szCs w:val="24"/>
          <w14:ligatures w14:val="standardContextual"/>
        </w:rPr>
        <w:object w:dxaOrig="300" w:dyaOrig="228">
          <v:shape id="_x0000_i1124" type="#_x0000_t75" style="width:15.05pt;height:10.9pt" o:ole="">
            <v:imagedata r:id="rId173" o:title=""/>
          </v:shape>
          <o:OLEObject Type="Embed" ProgID="Equation.DSMT4" ShapeID="_x0000_i1124" DrawAspect="Content" ObjectID="_1833301394" r:id="rId177"/>
        </w:object>
      </w:r>
      <w:r w:rsidRPr="00D02FC2">
        <w:rPr>
          <w:rFonts w:ascii="Times New Roman" w:hAnsi="Times New Roman" w:cs="Times New Roman"/>
          <w:kern w:val="2"/>
          <w:sz w:val="24"/>
          <w:szCs w:val="24"/>
          <w14:ligatures w14:val="standardContextual"/>
        </w:rPr>
        <w:t>2OH</w:t>
      </w:r>
      <w:r w:rsidRPr="00D02FC2">
        <w:rPr>
          <w:rFonts w:ascii="Times New Roman" w:hAnsi="Times New Roman" w:cs="Times New Roman"/>
          <w:kern w:val="2"/>
          <w:sz w:val="24"/>
          <w:szCs w:val="24"/>
          <w:vertAlign w:val="superscript"/>
          <w14:ligatures w14:val="standardContextual"/>
        </w:rPr>
        <w:t xml:space="preserve"> –</w:t>
      </w:r>
      <w:r w:rsidRPr="00D02FC2">
        <w:rPr>
          <w:rFonts w:ascii="Times New Roman" w:hAnsi="Times New Roman" w:cs="Times New Roman"/>
          <w:kern w:val="2"/>
          <w:sz w:val="24"/>
          <w:szCs w:val="24"/>
          <w14:ligatures w14:val="standardContextual"/>
        </w:rPr>
        <w:t xml:space="preserve"> (aq)</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Hiện tượng xảy ra thuộc loại ăn mòn điện hó</w:t>
      </w:r>
      <w:r w:rsidR="00021BC4">
        <w:rPr>
          <w:rFonts w:ascii="Times New Roman" w:hAnsi="Times New Roman" w:cs="Times New Roman"/>
          <w:iCs/>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Trên bề mặt hợp kim xuất hiện một pin điện hóa với anode là sắt, cathode là carbon.</w:t>
      </w:r>
    </w:p>
    <w:p w:rsidR="00B710A4" w:rsidRPr="00D02FC2" w:rsidRDefault="00B710A4" w:rsidP="005F0A7A">
      <w:pPr>
        <w:tabs>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17.</w:t>
      </w:r>
      <w:r w:rsidRPr="00D02FC2">
        <w:rPr>
          <w:rFonts w:ascii="Times New Roman" w:hAnsi="Times New Roman" w:cs="Times New Roman"/>
          <w:b/>
          <w:bCs/>
          <w:iCs/>
          <w:kern w:val="2"/>
          <w:sz w:val="24"/>
          <w:szCs w:val="24"/>
          <w14:ligatures w14:val="standardContextual"/>
        </w:rPr>
        <w:t xml:space="preserve"> (Hóa 12– Chương 3) </w:t>
      </w:r>
      <w:r w:rsidRPr="00D02FC2">
        <w:rPr>
          <w:rFonts w:ascii="Times New Roman" w:eastAsia="Times New Roman" w:hAnsi="Times New Roman" w:cs="Times New Roman"/>
          <w:sz w:val="24"/>
          <w:szCs w:val="24"/>
        </w:rPr>
        <w:t xml:space="preserve">Phát biểu nào sau đây </w:t>
      </w:r>
      <w:r w:rsidRPr="00D02FC2">
        <w:rPr>
          <w:rFonts w:ascii="Times New Roman" w:eastAsia="Times New Roman" w:hAnsi="Times New Roman" w:cs="Times New Roman"/>
          <w:b/>
          <w:bCs/>
          <w:sz w:val="24"/>
          <w:szCs w:val="24"/>
        </w:rPr>
        <w:t>không</w:t>
      </w:r>
      <w:r w:rsidRPr="00D02FC2">
        <w:rPr>
          <w:rFonts w:ascii="Times New Roman" w:eastAsia="Times New Roman" w:hAnsi="Times New Roman" w:cs="Times New Roman"/>
          <w:sz w:val="24"/>
          <w:szCs w:val="24"/>
        </w:rPr>
        <w:t xml:space="preserve"> đúng?</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lang w:val="vi-VN"/>
        </w:rPr>
        <w:t>Alanine và glycine là các amino acid thiên nhiên.</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 xml:space="preserve">Lysine tồn tại chủ yếu ở dạng cation tại pH=13. </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Dung dịch glutamic acid có tính chất lưỡng tính.</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b/>
          <w:bCs/>
          <w:color w:val="000000"/>
          <w:sz w:val="24"/>
          <w:szCs w:val="24"/>
          <w:lang w:val="fr-FR"/>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lang w:val="fr-FR"/>
        </w:rPr>
        <w:t>Trùng ngưng ε-aminocaproic acid, thu được polycaproamide.</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18.</w:t>
      </w:r>
      <w:r w:rsidRPr="00D02FC2">
        <w:rPr>
          <w:rFonts w:ascii="Times New Roman" w:hAnsi="Times New Roman" w:cs="Times New Roman"/>
          <w:b/>
          <w:bCs/>
          <w:iCs/>
          <w:kern w:val="2"/>
          <w:sz w:val="24"/>
          <w:szCs w:val="24"/>
          <w14:ligatures w14:val="standardContextual"/>
        </w:rPr>
        <w:t xml:space="preserve"> (Hóa 12– Chương 7). </w:t>
      </w:r>
      <w:r w:rsidRPr="00D02FC2">
        <w:rPr>
          <w:rFonts w:ascii="Times New Roman" w:hAnsi="Times New Roman" w:cs="Times New Roman"/>
          <w:iCs/>
          <w:kern w:val="2"/>
          <w:sz w:val="24"/>
          <w:szCs w:val="24"/>
          <w14:ligatures w14:val="standardContextual"/>
        </w:rPr>
        <w:t>Hòa tan vôi sống vào nước được dung dịch có chất tan là X. Y là hợp chất có trong thành phần không khí thường dùng để chữa cháy. Khi cho Y từ từ đến dư vào dung dịch X thu được chất Z. Công thức hóa học của X, Z lần lượt là</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CaO, CaCO</w:t>
      </w:r>
      <w:r w:rsidR="00021BC4">
        <w:rPr>
          <w:rFonts w:ascii="Times New Roman" w:eastAsia="Times New Roman" w:hAnsi="Times New Roman" w:cs="Times New Roman"/>
          <w:sz w:val="24"/>
          <w:szCs w:val="24"/>
          <w:vertAlign w:val="subscript"/>
        </w:rPr>
        <w:t xml:space="preserve">3.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CaCO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hAnsi="Times New Roman" w:cs="Times New Roman"/>
          <w:b/>
          <w:bCs/>
          <w:iCs/>
          <w:kern w:val="2"/>
          <w:sz w:val="24"/>
          <w:szCs w:val="24"/>
          <w14:ligatures w14:val="standardContextual"/>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Ca(HCO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vertAlign w:val="subscript"/>
        </w:rPr>
        <w:tab/>
      </w:r>
      <w:r w:rsidRPr="00D02FC2">
        <w:rPr>
          <w:rFonts w:ascii="Times New Roman" w:eastAsia="Times New Roman" w:hAnsi="Times New Roman" w:cs="Times New Roman"/>
          <w:sz w:val="24"/>
          <w:szCs w:val="24"/>
          <w:vertAlign w:val="subscript"/>
        </w:rPr>
        <w:tab/>
      </w:r>
      <w:r w:rsidRPr="000C41BA">
        <w:rPr>
          <w:rFonts w:ascii="Times New Roman" w:eastAsia="Times New Roman" w:hAnsi="Times New Roman" w:cs="Times New Roman"/>
          <w:b/>
          <w:color w:val="0070C0"/>
          <w:sz w:val="24"/>
          <w:szCs w:val="24"/>
        </w:rPr>
        <w:t xml:space="preserve">D. </w:t>
      </w:r>
      <w:r w:rsidRPr="00D02FC2">
        <w:rPr>
          <w:rFonts w:ascii="Times New Roman" w:hAnsi="Times New Roman" w:cs="Times New Roman"/>
          <w:iCs/>
          <w:kern w:val="2"/>
          <w:sz w:val="24"/>
          <w:szCs w:val="24"/>
          <w14:ligatures w14:val="standardContextual"/>
        </w:rPr>
        <w:t>CaO, Ca(HCO</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w:t>
      </w:r>
      <w:r w:rsidRPr="00D02FC2">
        <w:rPr>
          <w:rFonts w:ascii="Times New Roman" w:hAnsi="Times New Roman" w:cs="Times New Roman"/>
          <w:b/>
          <w:bCs/>
          <w:iCs/>
          <w:kern w:val="2"/>
          <w:sz w:val="24"/>
          <w:szCs w:val="24"/>
          <w:vertAlign w:val="subscript"/>
          <w14:ligatures w14:val="standardContextual"/>
        </w:rPr>
        <w:t>2</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tbl>
      <w:tblPr>
        <w:tblStyle w:val="YoungMixTable"/>
        <w:tblW w:w="0" w:type="auto"/>
        <w:tblInd w:w="-108" w:type="dxa"/>
        <w:tblLook w:val="04A0" w:firstRow="1" w:lastRow="0" w:firstColumn="1" w:lastColumn="0" w:noHBand="0" w:noVBand="1"/>
      </w:tblPr>
      <w:tblGrid>
        <w:gridCol w:w="2835"/>
        <w:gridCol w:w="2977"/>
      </w:tblGrid>
      <w:tr w:rsidR="00B710A4" w:rsidRPr="00D02FC2" w:rsidTr="00021BC4">
        <w:tc>
          <w:tcPr>
            <w:tcW w:w="2835" w:type="dxa"/>
          </w:tcPr>
          <w:p w:rsidR="00B710A4" w:rsidRPr="00D02FC2" w:rsidRDefault="00B710A4" w:rsidP="005F0A7A">
            <w:pPr>
              <w:spacing w:after="0"/>
              <w:rPr>
                <w:rFonts w:cs="Times New Roman"/>
                <w:szCs w:val="24"/>
              </w:rPr>
            </w:pPr>
            <w:r w:rsidRPr="000C41BA">
              <w:rPr>
                <w:rFonts w:cs="Times New Roman"/>
                <w:b/>
                <w:color w:val="C00000"/>
                <w:szCs w:val="24"/>
              </w:rPr>
              <w:t>Câu 1:</w:t>
            </w:r>
            <w:r w:rsidRPr="00D02FC2">
              <w:rPr>
                <w:rFonts w:cs="Times New Roman"/>
                <w:szCs w:val="24"/>
              </w:rPr>
              <w:t xml:space="preserve"> Hóa 12 – Chương 2 </w:t>
            </w:r>
          </w:p>
          <w:p w:rsidR="00B710A4" w:rsidRPr="00D02FC2" w:rsidRDefault="00B710A4" w:rsidP="005F0A7A">
            <w:pPr>
              <w:spacing w:after="0"/>
              <w:rPr>
                <w:rFonts w:cs="Times New Roman"/>
                <w:szCs w:val="24"/>
              </w:rPr>
            </w:pPr>
            <w:r w:rsidRPr="000C41BA">
              <w:rPr>
                <w:rFonts w:cs="Times New Roman"/>
                <w:b/>
                <w:color w:val="C00000"/>
                <w:szCs w:val="24"/>
              </w:rPr>
              <w:t>Câu 2:</w:t>
            </w:r>
            <w:r w:rsidRPr="00D02FC2">
              <w:rPr>
                <w:rFonts w:cs="Times New Roman"/>
                <w:szCs w:val="24"/>
              </w:rPr>
              <w:t xml:space="preserve"> Hóa 12 – Chương 4 </w:t>
            </w:r>
          </w:p>
        </w:tc>
        <w:tc>
          <w:tcPr>
            <w:tcW w:w="2977" w:type="dxa"/>
          </w:tcPr>
          <w:p w:rsidR="00B710A4" w:rsidRPr="00D02FC2" w:rsidRDefault="00B710A4" w:rsidP="005F0A7A">
            <w:pPr>
              <w:spacing w:after="0"/>
              <w:rPr>
                <w:rFonts w:cs="Times New Roman"/>
                <w:szCs w:val="24"/>
              </w:rPr>
            </w:pPr>
            <w:r w:rsidRPr="000C41BA">
              <w:rPr>
                <w:rFonts w:cs="Times New Roman"/>
                <w:b/>
                <w:color w:val="C00000"/>
                <w:szCs w:val="24"/>
              </w:rPr>
              <w:t>Câu 3:</w:t>
            </w:r>
            <w:r w:rsidRPr="00D02FC2">
              <w:rPr>
                <w:rFonts w:cs="Times New Roman"/>
                <w:szCs w:val="24"/>
              </w:rPr>
              <w:t xml:space="preserve"> Hóa 12 – Chương 6 </w:t>
            </w:r>
          </w:p>
          <w:p w:rsidR="00B710A4" w:rsidRPr="00D02FC2" w:rsidRDefault="00B710A4" w:rsidP="005F0A7A">
            <w:pPr>
              <w:spacing w:after="0"/>
              <w:rPr>
                <w:rFonts w:cs="Times New Roman"/>
                <w:szCs w:val="24"/>
              </w:rPr>
            </w:pPr>
            <w:r w:rsidRPr="000C41BA">
              <w:rPr>
                <w:rFonts w:cs="Times New Roman"/>
                <w:b/>
                <w:color w:val="C00000"/>
                <w:szCs w:val="24"/>
              </w:rPr>
              <w:t>Câu 4:</w:t>
            </w:r>
            <w:r w:rsidRPr="00D02FC2">
              <w:rPr>
                <w:rFonts w:cs="Times New Roman"/>
                <w:szCs w:val="24"/>
              </w:rPr>
              <w:t xml:space="preserve"> Hóa 12 – Chương 8</w:t>
            </w:r>
          </w:p>
        </w:tc>
      </w:tr>
    </w:tbl>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 xml:space="preserve"> (Hóa 12- Chương 2)</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val="vi-VN" w:eastAsia="zh-CN"/>
        </w:rPr>
      </w:pPr>
      <w:r w:rsidRPr="00D02FC2">
        <w:rPr>
          <w:rFonts w:ascii="Times New Roman" w:eastAsia="SimSun" w:hAnsi="Times New Roman" w:cs="Times New Roman"/>
          <w:sz w:val="24"/>
          <w:szCs w:val="24"/>
          <w:lang w:val="vi-VN" w:eastAsia="zh-CN"/>
        </w:rPr>
        <w:t>Tiến hành thí nghiệm theo các bước sau:</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 xml:space="preserve">Bước 1: Cho khoảng 5 ml dung dịch hồ tinh bột 1% vào ống nghiệm. </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Bước 2: Thêm khoảng 1 mL dung dịch HCl 1M vào ống nghiệm, lắc đều.</w:t>
      </w:r>
      <w:r w:rsidRPr="00D02FC2">
        <w:rPr>
          <w:rFonts w:ascii="Times New Roman" w:eastAsia="SimSun" w:hAnsi="Times New Roman" w:cs="Times New Roman"/>
          <w:i/>
          <w:iCs/>
          <w:sz w:val="24"/>
          <w:szCs w:val="24"/>
          <w:lang w:eastAsia="zh-CN"/>
        </w:rPr>
        <w:t xml:space="preserve"> </w:t>
      </w:r>
      <w:r w:rsidRPr="00D02FC2">
        <w:rPr>
          <w:rFonts w:ascii="Times New Roman" w:eastAsia="SimSun" w:hAnsi="Times New Roman" w:cs="Times New Roman"/>
          <w:i/>
          <w:iCs/>
          <w:sz w:val="24"/>
          <w:szCs w:val="24"/>
          <w:lang w:val="vi-VN" w:eastAsia="zh-CN"/>
        </w:rPr>
        <w:t>Đặt ống nghiệm trong một cốc thuỷ tinh chứa nước nóng, đun cách thuỷ trong 10 phút. Sau đó để nguội.</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 xml:space="preserve">Bước 3: Thêm từ từ NaHCO₃ vào ống nghiệm đến khí ngừng </w:t>
      </w:r>
      <w:r w:rsidRPr="00D02FC2">
        <w:rPr>
          <w:rFonts w:ascii="Times New Roman" w:eastAsia="SimSun" w:hAnsi="Times New Roman" w:cs="Times New Roman"/>
          <w:i/>
          <w:iCs/>
          <w:sz w:val="24"/>
          <w:szCs w:val="24"/>
          <w:lang w:eastAsia="zh-CN"/>
        </w:rPr>
        <w:t xml:space="preserve">sủi </w:t>
      </w:r>
      <w:r w:rsidRPr="00D02FC2">
        <w:rPr>
          <w:rFonts w:ascii="Times New Roman" w:eastAsia="SimSun" w:hAnsi="Times New Roman" w:cs="Times New Roman"/>
          <w:i/>
          <w:iCs/>
          <w:sz w:val="24"/>
          <w:szCs w:val="24"/>
          <w:lang w:val="vi-VN" w:eastAsia="zh-CN"/>
        </w:rPr>
        <w:t>bọt khí.</w:t>
      </w:r>
    </w:p>
    <w:p w:rsidR="00B710A4" w:rsidRPr="00D02FC2" w:rsidRDefault="00B710A4" w:rsidP="005F0A7A">
      <w:pPr>
        <w:tabs>
          <w:tab w:val="left" w:pos="200"/>
          <w:tab w:val="left" w:pos="2600"/>
          <w:tab w:val="left" w:pos="5200"/>
          <w:tab w:val="left" w:pos="7400"/>
        </w:tabs>
        <w:spacing w:after="0" w:line="23" w:lineRule="atLeast"/>
        <w:jc w:val="both"/>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Bước 4: Cho khoảng 2 mL dung dịch thu được ở bước 3 vào ống nghiệm chứa Cu(OH)₂ (được điều chế bằng cách cho 0,5 ml dung dịch CuSO₄, 5% vào 2 mL dung dịch NaOH 10%, lắc nhẹ). Sau đó đặt ống nghiệm trong cốc thuỷ tinh chứa nước nóng khoảng 5 phút.</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b/>
          <w:bCs/>
          <w:sz w:val="24"/>
          <w:szCs w:val="24"/>
          <w:lang w:val="vi-VN" w:eastAsia="zh-CN"/>
        </w:rPr>
      </w:pPr>
      <w:r w:rsidRPr="000C41BA">
        <w:rPr>
          <w:rFonts w:ascii="Times New Roman" w:eastAsia="SimSun" w:hAnsi="Times New Roman" w:cs="Times New Roman"/>
          <w:b/>
          <w:bCs/>
          <w:color w:val="0070C0"/>
          <w:sz w:val="24"/>
          <w:szCs w:val="24"/>
          <w:lang w:val="vi-VN" w:eastAsia="zh-CN"/>
        </w:rPr>
        <w:t>a</w:t>
      </w:r>
      <w:r w:rsidRPr="000C41BA">
        <w:rPr>
          <w:rFonts w:ascii="Times New Roman" w:eastAsia="SimSun" w:hAnsi="Times New Roman" w:cs="Times New Roman"/>
          <w:b/>
          <w:bCs/>
          <w:color w:val="0070C0"/>
          <w:sz w:val="24"/>
          <w:szCs w:val="24"/>
          <w:lang w:eastAsia="zh-CN"/>
        </w:rPr>
        <w:t>)</w:t>
      </w:r>
      <w:r w:rsidRPr="000C41BA">
        <w:rPr>
          <w:rFonts w:ascii="Times New Roman" w:eastAsia="SimSun" w:hAnsi="Times New Roman" w:cs="Times New Roman"/>
          <w:b/>
          <w:bCs/>
          <w:color w:val="0070C0"/>
          <w:sz w:val="24"/>
          <w:szCs w:val="24"/>
          <w:lang w:val="vi-VN" w:eastAsia="zh-CN"/>
        </w:rPr>
        <w:t xml:space="preserve"> </w:t>
      </w:r>
      <w:r w:rsidRPr="00D02FC2">
        <w:rPr>
          <w:rFonts w:ascii="Times New Roman" w:eastAsia="SimSun" w:hAnsi="Times New Roman" w:cs="Times New Roman"/>
          <w:sz w:val="24"/>
          <w:szCs w:val="24"/>
          <w:lang w:val="vi-VN" w:eastAsia="zh-CN"/>
        </w:rPr>
        <w:t>Trong bước 2, đã xảy ra phản ứng thủy phân tinh bột tạo thành glucose.</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eastAsia="zh-CN"/>
        </w:rPr>
      </w:pPr>
      <w:r w:rsidRPr="000C41BA">
        <w:rPr>
          <w:rFonts w:ascii="Times New Roman" w:eastAsia="SimSun" w:hAnsi="Times New Roman" w:cs="Times New Roman"/>
          <w:b/>
          <w:bCs/>
          <w:color w:val="0070C0"/>
          <w:sz w:val="24"/>
          <w:szCs w:val="24"/>
          <w:lang w:val="vi-VN" w:eastAsia="zh-CN"/>
        </w:rPr>
        <w:t>b</w:t>
      </w:r>
      <w:r w:rsidRPr="000C41BA">
        <w:rPr>
          <w:rFonts w:ascii="Times New Roman" w:eastAsia="SimSun" w:hAnsi="Times New Roman" w:cs="Times New Roman"/>
          <w:b/>
          <w:bCs/>
          <w:color w:val="0070C0"/>
          <w:sz w:val="24"/>
          <w:szCs w:val="24"/>
          <w:lang w:eastAsia="zh-CN"/>
        </w:rPr>
        <w:t>)</w:t>
      </w:r>
      <w:r w:rsidRPr="000C41BA">
        <w:rPr>
          <w:rFonts w:ascii="Times New Roman" w:eastAsia="SimSun" w:hAnsi="Times New Roman" w:cs="Times New Roman"/>
          <w:b/>
          <w:bCs/>
          <w:color w:val="0070C0"/>
          <w:sz w:val="24"/>
          <w:szCs w:val="24"/>
          <w:lang w:val="vi-VN" w:eastAsia="zh-CN"/>
        </w:rPr>
        <w:t xml:space="preserve"> </w:t>
      </w:r>
      <w:r w:rsidRPr="00D02FC2">
        <w:rPr>
          <w:rFonts w:ascii="Times New Roman" w:eastAsia="SimSun" w:hAnsi="Times New Roman" w:cs="Times New Roman"/>
          <w:sz w:val="24"/>
          <w:szCs w:val="24"/>
          <w:lang w:eastAsia="zh-CN"/>
        </w:rPr>
        <w:t>Trong</w:t>
      </w:r>
      <w:r w:rsidRPr="00D02FC2">
        <w:rPr>
          <w:rFonts w:ascii="Times New Roman" w:eastAsia="SimSun" w:hAnsi="Times New Roman" w:cs="Times New Roman"/>
          <w:sz w:val="24"/>
          <w:szCs w:val="24"/>
          <w:lang w:val="vi-VN" w:eastAsia="zh-CN"/>
        </w:rPr>
        <w:t xml:space="preserve"> bước 2, nếu thêm vào ống nghiệm 1 giọt dung dịch I</w:t>
      </w:r>
      <w:r w:rsidRPr="00D02FC2">
        <w:rPr>
          <w:rFonts w:ascii="Times New Roman" w:eastAsia="SimSun" w:hAnsi="Times New Roman" w:cs="Times New Roman"/>
          <w:sz w:val="24"/>
          <w:szCs w:val="24"/>
          <w:vertAlign w:val="subscript"/>
          <w:lang w:val="vi-VN" w:eastAsia="zh-CN"/>
        </w:rPr>
        <w:t>2</w:t>
      </w:r>
      <w:r w:rsidRPr="00D02FC2">
        <w:rPr>
          <w:rFonts w:ascii="Times New Roman" w:eastAsia="SimSun" w:hAnsi="Times New Roman" w:cs="Times New Roman"/>
          <w:sz w:val="24"/>
          <w:szCs w:val="24"/>
          <w:lang w:val="vi-VN" w:eastAsia="zh-CN"/>
        </w:rPr>
        <w:t xml:space="preserve"> thấy xuất hiện màu xanh tím chứng tỏ phản ứng thủy phân tinh bột </w:t>
      </w:r>
      <w:r w:rsidRPr="00D02FC2">
        <w:rPr>
          <w:rFonts w:ascii="Times New Roman" w:eastAsia="SimSun" w:hAnsi="Times New Roman" w:cs="Times New Roman"/>
          <w:sz w:val="24"/>
          <w:szCs w:val="24"/>
          <w:lang w:eastAsia="zh-CN"/>
        </w:rPr>
        <w:t xml:space="preserve">chưa </w:t>
      </w:r>
      <w:r w:rsidRPr="00D02FC2">
        <w:rPr>
          <w:rFonts w:ascii="Times New Roman" w:eastAsia="SimSun" w:hAnsi="Times New Roman" w:cs="Times New Roman"/>
          <w:sz w:val="24"/>
          <w:szCs w:val="24"/>
          <w:lang w:val="vi-VN" w:eastAsia="zh-CN"/>
        </w:rPr>
        <w:t>xảy ra hoàn toàn.</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val="vi-VN" w:eastAsia="zh-CN"/>
        </w:rPr>
      </w:pPr>
      <w:r w:rsidRPr="000C41BA">
        <w:rPr>
          <w:rFonts w:ascii="Times New Roman" w:eastAsia="SimSun" w:hAnsi="Times New Roman" w:cs="Times New Roman"/>
          <w:b/>
          <w:bCs/>
          <w:color w:val="0070C0"/>
          <w:sz w:val="24"/>
          <w:szCs w:val="24"/>
          <w:lang w:val="vi-VN" w:eastAsia="zh-CN"/>
        </w:rPr>
        <w:t>c</w:t>
      </w:r>
      <w:r w:rsidRPr="000C41BA">
        <w:rPr>
          <w:rFonts w:ascii="Times New Roman" w:eastAsia="SimSun" w:hAnsi="Times New Roman" w:cs="Times New Roman"/>
          <w:b/>
          <w:bCs/>
          <w:color w:val="0070C0"/>
          <w:sz w:val="24"/>
          <w:szCs w:val="24"/>
          <w:lang w:eastAsia="zh-CN"/>
        </w:rPr>
        <w:t xml:space="preserve">) </w:t>
      </w:r>
      <w:r w:rsidRPr="00D02FC2">
        <w:rPr>
          <w:rFonts w:ascii="Times New Roman" w:eastAsia="SimSun" w:hAnsi="Times New Roman" w:cs="Times New Roman"/>
          <w:sz w:val="24"/>
          <w:szCs w:val="24"/>
          <w:lang w:val="vi-VN" w:eastAsia="zh-CN"/>
        </w:rPr>
        <w:t>Sau bước 4, thu được dung dịch màu xanh lam.</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eastAsia="zh-CN"/>
        </w:rPr>
      </w:pPr>
      <w:r w:rsidRPr="000C41BA">
        <w:rPr>
          <w:rFonts w:ascii="Times New Roman" w:eastAsia="SimSun" w:hAnsi="Times New Roman" w:cs="Times New Roman"/>
          <w:b/>
          <w:bCs/>
          <w:color w:val="0070C0"/>
          <w:sz w:val="24"/>
          <w:szCs w:val="24"/>
          <w:lang w:val="vi-VN" w:eastAsia="zh-CN"/>
        </w:rPr>
        <w:t>d</w:t>
      </w:r>
      <w:r w:rsidRPr="000C41BA">
        <w:rPr>
          <w:rFonts w:ascii="Times New Roman" w:eastAsia="SimSun" w:hAnsi="Times New Roman" w:cs="Times New Roman"/>
          <w:b/>
          <w:bCs/>
          <w:color w:val="0070C0"/>
          <w:sz w:val="24"/>
          <w:szCs w:val="24"/>
          <w:lang w:eastAsia="zh-CN"/>
        </w:rPr>
        <w:t>)</w:t>
      </w:r>
      <w:r w:rsidRPr="000C41BA">
        <w:rPr>
          <w:rFonts w:ascii="Times New Roman" w:eastAsia="SimSun" w:hAnsi="Times New Roman" w:cs="Times New Roman"/>
          <w:b/>
          <w:color w:val="0070C0"/>
          <w:sz w:val="24"/>
          <w:szCs w:val="24"/>
          <w:lang w:val="vi-VN" w:eastAsia="zh-CN"/>
        </w:rPr>
        <w:t xml:space="preserve"> </w:t>
      </w:r>
      <w:r w:rsidRPr="00D02FC2">
        <w:rPr>
          <w:rFonts w:ascii="Times New Roman" w:eastAsia="SimSun" w:hAnsi="Times New Roman" w:cs="Times New Roman"/>
          <w:sz w:val="24"/>
          <w:szCs w:val="24"/>
          <w:lang w:val="vi-VN" w:eastAsia="zh-CN"/>
        </w:rPr>
        <w:t>Sau bước 4, sản phẩm hữu cơ thu được có công thức là [C</w:t>
      </w:r>
      <w:r w:rsidRPr="00D02FC2">
        <w:rPr>
          <w:rFonts w:ascii="Times New Roman" w:eastAsia="SimSun" w:hAnsi="Times New Roman" w:cs="Times New Roman"/>
          <w:sz w:val="24"/>
          <w:szCs w:val="24"/>
          <w:vertAlign w:val="subscript"/>
          <w:lang w:val="vi-VN" w:eastAsia="zh-CN"/>
        </w:rPr>
        <w:t>6</w:t>
      </w:r>
      <w:r w:rsidRPr="00D02FC2">
        <w:rPr>
          <w:rFonts w:ascii="Times New Roman" w:eastAsia="SimSun" w:hAnsi="Times New Roman" w:cs="Times New Roman"/>
          <w:sz w:val="24"/>
          <w:szCs w:val="24"/>
          <w:lang w:val="vi-VN" w:eastAsia="zh-CN"/>
        </w:rPr>
        <w:t>H</w:t>
      </w:r>
      <w:r w:rsidRPr="00D02FC2">
        <w:rPr>
          <w:rFonts w:ascii="Times New Roman" w:eastAsia="SimSun" w:hAnsi="Times New Roman" w:cs="Times New Roman"/>
          <w:sz w:val="24"/>
          <w:szCs w:val="24"/>
          <w:vertAlign w:val="subscript"/>
          <w:lang w:val="vi-VN" w:eastAsia="zh-CN"/>
        </w:rPr>
        <w:t>11</w:t>
      </w:r>
      <w:r w:rsidRPr="00D02FC2">
        <w:rPr>
          <w:rFonts w:ascii="Times New Roman" w:eastAsia="SimSun" w:hAnsi="Times New Roman" w:cs="Times New Roman"/>
          <w:sz w:val="24"/>
          <w:szCs w:val="24"/>
          <w:lang w:val="vi-VN" w:eastAsia="zh-CN"/>
        </w:rPr>
        <w:t>O</w:t>
      </w:r>
      <w:r w:rsidRPr="00D02FC2">
        <w:rPr>
          <w:rFonts w:ascii="Times New Roman" w:eastAsia="SimSun" w:hAnsi="Times New Roman" w:cs="Times New Roman"/>
          <w:sz w:val="24"/>
          <w:szCs w:val="24"/>
          <w:vertAlign w:val="subscript"/>
          <w:lang w:val="vi-VN" w:eastAsia="zh-CN"/>
        </w:rPr>
        <w:t>6</w:t>
      </w:r>
      <w:r w:rsidRPr="00D02FC2">
        <w:rPr>
          <w:rFonts w:ascii="Times New Roman" w:eastAsia="SimSun" w:hAnsi="Times New Roman" w:cs="Times New Roman"/>
          <w:sz w:val="24"/>
          <w:szCs w:val="24"/>
          <w:lang w:val="vi-VN" w:eastAsia="zh-CN"/>
        </w:rPr>
        <w:t>]</w:t>
      </w:r>
      <w:r w:rsidRPr="00D02FC2">
        <w:rPr>
          <w:rFonts w:ascii="Times New Roman" w:eastAsia="SimSun" w:hAnsi="Times New Roman" w:cs="Times New Roman"/>
          <w:sz w:val="24"/>
          <w:szCs w:val="24"/>
          <w:vertAlign w:val="subscript"/>
          <w:lang w:val="vi-VN" w:eastAsia="zh-CN"/>
        </w:rPr>
        <w:t>2</w:t>
      </w:r>
      <w:r w:rsidRPr="00D02FC2">
        <w:rPr>
          <w:rFonts w:ascii="Times New Roman" w:eastAsia="SimSun" w:hAnsi="Times New Roman" w:cs="Times New Roman"/>
          <w:sz w:val="24"/>
          <w:szCs w:val="24"/>
          <w:lang w:val="vi-VN" w:eastAsia="zh-CN"/>
        </w:rPr>
        <w:t>Cu</w:t>
      </w:r>
      <w:r w:rsidRPr="00D02FC2">
        <w:rPr>
          <w:rFonts w:ascii="Times New Roman" w:eastAsia="SimSun" w:hAnsi="Times New Roman" w:cs="Times New Roman"/>
          <w:sz w:val="24"/>
          <w:szCs w:val="24"/>
          <w:lang w:eastAsia="zh-CN"/>
        </w:rPr>
        <w:t>.</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12 - Chương 4) </w:t>
      </w:r>
      <w:r w:rsidRPr="00D02FC2">
        <w:rPr>
          <w:rFonts w:ascii="Times New Roman" w:hAnsi="Times New Roman" w:cs="Times New Roman"/>
          <w:kern w:val="2"/>
          <w:sz w:val="24"/>
          <w:szCs w:val="24"/>
          <w14:ligatures w14:val="standardContextual"/>
        </w:rPr>
        <w:t>D</w:t>
      </w:r>
      <w:r w:rsidRPr="00D02FC2">
        <w:rPr>
          <w:rFonts w:ascii="Times New Roman" w:eastAsia="SimSun" w:hAnsi="Times New Roman" w:cs="Times New Roman"/>
          <w:kern w:val="2"/>
          <w:sz w:val="24"/>
          <w:szCs w:val="24"/>
          <w14:ligatures w14:val="standardContextual"/>
        </w:rPr>
        <w:t xml:space="preserve">ầu thầu dầu có thành phần chính là </w:t>
      </w:r>
      <w:r w:rsidRPr="00D02FC2">
        <w:rPr>
          <w:rFonts w:ascii="Times New Roman" w:eastAsia="SimSun" w:hAnsi="Times New Roman" w:cs="Times New Roman"/>
          <w:b/>
          <w:bCs/>
          <w:kern w:val="2"/>
          <w:sz w:val="24"/>
          <w:szCs w:val="24"/>
          <w14:ligatures w14:val="standardContextual"/>
        </w:rPr>
        <w:t>ricinoleic acid</w:t>
      </w:r>
      <w:r w:rsidRPr="00D02FC2">
        <w:rPr>
          <w:rFonts w:ascii="Times New Roman" w:eastAsia="SimSun" w:hAnsi="Times New Roman" w:cs="Times New Roman"/>
          <w:kern w:val="2"/>
          <w:sz w:val="24"/>
          <w:szCs w:val="24"/>
          <w14:ligatures w14:val="standardContextual"/>
        </w:rPr>
        <w:t>. Hợp chất này trải qua nhiều quá trình chuyển hóa, tạo thành 11-aminoundecanoic acid H</w:t>
      </w:r>
      <w:r w:rsidRPr="00D02FC2">
        <w:rPr>
          <w:rFonts w:ascii="Times New Roman" w:eastAsia="SimSun" w:hAnsi="Times New Roman" w:cs="Times New Roman"/>
          <w:kern w:val="2"/>
          <w:sz w:val="24"/>
          <w:szCs w:val="24"/>
          <w:vertAlign w:val="subscript"/>
          <w14:ligatures w14:val="standardContextual"/>
        </w:rPr>
        <w:t>2</w:t>
      </w:r>
      <w:r w:rsidRPr="00D02FC2">
        <w:rPr>
          <w:rFonts w:ascii="Times New Roman" w:eastAsia="SimSun" w:hAnsi="Times New Roman" w:cs="Times New Roman"/>
          <w:kern w:val="2"/>
          <w:sz w:val="24"/>
          <w:szCs w:val="24"/>
          <w14:ligatures w14:val="standardContextual"/>
        </w:rPr>
        <w:t>N-(CH</w:t>
      </w:r>
      <w:r w:rsidRPr="00D02FC2">
        <w:rPr>
          <w:rFonts w:ascii="Times New Roman" w:eastAsia="SimSun" w:hAnsi="Times New Roman" w:cs="Times New Roman"/>
          <w:kern w:val="2"/>
          <w:sz w:val="24"/>
          <w:szCs w:val="24"/>
          <w:vertAlign w:val="subscript"/>
          <w14:ligatures w14:val="standardContextual"/>
        </w:rPr>
        <w:t>2</w:t>
      </w:r>
      <w:r w:rsidRPr="00D02FC2">
        <w:rPr>
          <w:rFonts w:ascii="Times New Roman" w:eastAsia="SimSun" w:hAnsi="Times New Roman" w:cs="Times New Roman"/>
          <w:kern w:val="2"/>
          <w:sz w:val="24"/>
          <w:szCs w:val="24"/>
          <w14:ligatures w14:val="standardContextual"/>
        </w:rPr>
        <w:t>)</w:t>
      </w:r>
      <w:r w:rsidRPr="00D02FC2">
        <w:rPr>
          <w:rFonts w:ascii="Times New Roman" w:eastAsia="SimSun" w:hAnsi="Times New Roman" w:cs="Times New Roman"/>
          <w:kern w:val="2"/>
          <w:sz w:val="24"/>
          <w:szCs w:val="24"/>
          <w:vertAlign w:val="subscript"/>
          <w14:ligatures w14:val="standardContextual"/>
        </w:rPr>
        <w:t>10</w:t>
      </w:r>
      <w:r w:rsidRPr="00D02FC2">
        <w:rPr>
          <w:rFonts w:ascii="Times New Roman" w:eastAsia="SimSun" w:hAnsi="Times New Roman" w:cs="Times New Roman"/>
          <w:kern w:val="2"/>
          <w:sz w:val="24"/>
          <w:szCs w:val="24"/>
          <w14:ligatures w14:val="standardContextual"/>
        </w:rPr>
        <w:t>COOH, monomer tham gia phản ứng tổng hợp nylon-11. Khác với nhiều loại nylon truyền thống (nylon-6,6; nylon-7, …), nylon-11 có độ bền cơ học tốt, khả năng chịu mài mòn cao,  nhẹ và dẻo ở nhiệt độ thấp, được sử dụng làm vỏ cáp ngầm dưới biển, đồ thể thao và các màng bao bì cần độ bền cao.  Công thức của nylon-11 là</w:t>
      </w:r>
    </w:p>
    <w:p w:rsidR="00B710A4" w:rsidRPr="00D02FC2" w:rsidRDefault="00B710A4" w:rsidP="005F0A7A">
      <w:pPr>
        <w:spacing w:after="0" w:line="23" w:lineRule="atLeast"/>
        <w:jc w:val="center"/>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noProof/>
          <w:kern w:val="2"/>
          <w:sz w:val="24"/>
          <w:szCs w:val="24"/>
          <w14:ligatures w14:val="standardContextual"/>
        </w:rPr>
        <w:drawing>
          <wp:inline distT="0" distB="0" distL="114300" distR="114300" wp14:anchorId="7A62C59C" wp14:editId="3A43E31D">
            <wp:extent cx="1217930" cy="728345"/>
            <wp:effectExtent l="0" t="0" r="1270" b="8255"/>
            <wp:docPr id="1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IMG_256"/>
                    <pic:cNvPicPr>
                      <a:picLocks noChangeAspect="1"/>
                    </pic:cNvPicPr>
                  </pic:nvPicPr>
                  <pic:blipFill>
                    <a:blip r:embed="rId178" cstate="email">
                      <a:extLst>
                        <a:ext uri="{28A0092B-C50C-407E-A947-70E740481C1C}">
                          <a14:useLocalDpi xmlns:a14="http://schemas.microsoft.com/office/drawing/2010/main"/>
                        </a:ext>
                      </a:extLst>
                    </a:blip>
                    <a:srcRect r="-1947"/>
                    <a:stretch>
                      <a:fillRect/>
                    </a:stretch>
                  </pic:blipFill>
                  <pic:spPr>
                    <a:xfrm>
                      <a:off x="0" y="0"/>
                      <a:ext cx="1217930" cy="728345"/>
                    </a:xfrm>
                    <a:prstGeom prst="rect">
                      <a:avLst/>
                    </a:prstGeom>
                    <a:noFill/>
                    <a:ln w="9525">
                      <a:noFill/>
                    </a:ln>
                  </pic:spPr>
                </pic:pic>
              </a:graphicData>
            </a:graphic>
          </wp:inline>
        </w:drawing>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w:t>
      </w:r>
      <w:r w:rsidRPr="00D02FC2">
        <w:rPr>
          <w:rFonts w:ascii="Times New Roman" w:hAnsi="Times New Roman" w:cs="Times New Roman"/>
          <w:kern w:val="2"/>
          <w:sz w:val="24"/>
          <w:szCs w:val="24"/>
          <w14:ligatures w14:val="standardContextual"/>
        </w:rPr>
        <w:t>Nylon-11 thuộc loại polypeptide do có liên kết -CONH- đặc trưng.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 </w:t>
      </w:r>
      <w:r w:rsidRPr="00D02FC2">
        <w:rPr>
          <w:rFonts w:ascii="Times New Roman" w:hAnsi="Times New Roman" w:cs="Times New Roman"/>
          <w:kern w:val="2"/>
          <w:sz w:val="24"/>
          <w:szCs w:val="24"/>
          <w14:ligatures w14:val="standardContextual"/>
        </w:rPr>
        <w:t xml:space="preserve">Phản ứng tạo nylon-11 từ </w:t>
      </w:r>
      <w:r w:rsidRPr="00D02FC2">
        <w:rPr>
          <w:rFonts w:ascii="Times New Roman" w:eastAsia="SimSun" w:hAnsi="Times New Roman" w:cs="Times New Roman"/>
          <w:kern w:val="2"/>
          <w:sz w:val="24"/>
          <w:szCs w:val="24"/>
          <w14:ligatures w14:val="standardContextual"/>
        </w:rPr>
        <w:t>H₂N–(CH₂)₁₀–COOH là phản ứng trùng ngưng.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 </w:t>
      </w:r>
      <w:r w:rsidRPr="00D02FC2">
        <w:rPr>
          <w:rFonts w:ascii="Times New Roman" w:hAnsi="Times New Roman" w:cs="Times New Roman"/>
          <w:kern w:val="2"/>
          <w:sz w:val="24"/>
          <w:szCs w:val="24"/>
          <w14:ligatures w14:val="standardContextual"/>
        </w:rPr>
        <w:t>Nylon-11 được tổng hợp bằng cách đun nóng trực tiếp dầu thầu dầu.</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d) </w:t>
      </w:r>
      <w:r w:rsidRPr="00D02FC2">
        <w:rPr>
          <w:rFonts w:ascii="Times New Roman" w:eastAsia="SimSun" w:hAnsi="Times New Roman" w:cs="Times New Roman"/>
          <w:b/>
          <w:bCs/>
          <w:kern w:val="2"/>
          <w:sz w:val="24"/>
          <w:szCs w:val="24"/>
          <w14:ligatures w14:val="standardContextual"/>
        </w:rPr>
        <w:t>Nylon-11 có nguồn gốc sinh học nên hút ẩm mạnh hơn so với nylon-6,6.</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12 - Chương 6)</w:t>
      </w:r>
    </w:p>
    <w:p w:rsidR="00B710A4" w:rsidRPr="00D02FC2" w:rsidRDefault="00B710A4" w:rsidP="005F0A7A">
      <w:pPr>
        <w:tabs>
          <w:tab w:val="left" w:pos="284"/>
          <w:tab w:val="left" w:pos="2552"/>
          <w:tab w:val="left" w:pos="4820"/>
          <w:tab w:val="left" w:pos="7088"/>
        </w:tabs>
        <w:spacing w:after="0" w:line="23" w:lineRule="atLeast"/>
        <w:jc w:val="both"/>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kern w:val="2"/>
          <w:sz w:val="24"/>
          <w:szCs w:val="24"/>
          <w14:ligatures w14:val="standardContextual"/>
        </w:rPr>
        <w:t xml:space="preserve">Quy trình Cyanide là phương pháp phổ biến để chiết tách vàng từ quặng nghèo thông qua hai giai đoạn: </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kern w:val="2"/>
          <w:sz w:val="24"/>
          <w:szCs w:val="24"/>
          <w14:ligatures w14:val="standardContextual"/>
        </w:rPr>
        <w:t xml:space="preserve">Giai đoạn 1: </w:t>
      </w:r>
      <w:r w:rsidRPr="00D02FC2">
        <w:rPr>
          <w:rFonts w:ascii="Times New Roman" w:eastAsia="SimSun" w:hAnsi="Times New Roman" w:cs="Times New Roman"/>
          <w:sz w:val="24"/>
          <w:szCs w:val="24"/>
          <w:lang w:eastAsia="zh-CN" w:bidi="ar"/>
          <w14:ligatures w14:val="standardContextual"/>
        </w:rPr>
        <w:t xml:space="preserve">Đầu tiên, quặng nghiền mịn được hòa tan bằng dung dịch KCN và sục khí </w:t>
      </w:r>
      <w:r w:rsidRPr="00D02FC2">
        <w:rPr>
          <w:rFonts w:ascii="Times New Roman" w:eastAsia="sans-serif" w:hAnsi="Times New Roman" w:cs="Times New Roman"/>
          <w:sz w:val="24"/>
          <w:szCs w:val="24"/>
          <w:lang w:eastAsia="zh-CN" w:bidi="ar"/>
          <w14:ligatures w14:val="standardContextual"/>
        </w:rPr>
        <w:t>O</w:t>
      </w:r>
      <w:r w:rsidRPr="00D02FC2">
        <w:rPr>
          <w:rFonts w:ascii="Times New Roman" w:eastAsia="sans-serif" w:hAnsi="Times New Roman" w:cs="Times New Roman"/>
          <w:sz w:val="24"/>
          <w:szCs w:val="24"/>
          <w:vertAlign w:val="subscript"/>
          <w:lang w:eastAsia="zh-CN" w:bidi="ar"/>
          <w14:ligatures w14:val="standardContextual"/>
        </w:rPr>
        <w:t>2</w:t>
      </w:r>
      <w:r w:rsidRPr="00D02FC2">
        <w:rPr>
          <w:rFonts w:ascii="Times New Roman" w:eastAsia="sans-serif" w:hAnsi="Times New Roman" w:cs="Times New Roman"/>
          <w:sz w:val="24"/>
          <w:szCs w:val="24"/>
          <w:lang w:eastAsia="zh-CN" w:bidi="ar"/>
          <w14:ligatures w14:val="standardContextual"/>
        </w:rPr>
        <w:t xml:space="preserve">  </w:t>
      </w:r>
      <w:r w:rsidRPr="00D02FC2">
        <w:rPr>
          <w:rFonts w:ascii="Times New Roman" w:eastAsia="SimSun" w:hAnsi="Times New Roman" w:cs="Times New Roman"/>
          <w:sz w:val="24"/>
          <w:szCs w:val="24"/>
          <w:lang w:eastAsia="zh-CN" w:bidi="ar"/>
          <w14:ligatures w14:val="standardContextual"/>
        </w:rPr>
        <w:t xml:space="preserve">để tạo phức tan </w:t>
      </w:r>
      <w:r w:rsidRPr="00D02FC2">
        <w:rPr>
          <w:rFonts w:ascii="Times New Roman" w:eastAsia="sans-serif" w:hAnsi="Times New Roman" w:cs="Times New Roman"/>
          <w:sz w:val="24"/>
          <w:szCs w:val="24"/>
          <w:lang w:eastAsia="zh-CN" w:bidi="ar"/>
          <w14:ligatures w14:val="standardContextual"/>
        </w:rPr>
        <w:t>K[Au(CN)</w:t>
      </w:r>
      <w:r w:rsidRPr="00D02FC2">
        <w:rPr>
          <w:rFonts w:ascii="Times New Roman" w:eastAsia="sans-serif" w:hAnsi="Times New Roman" w:cs="Times New Roman"/>
          <w:sz w:val="24"/>
          <w:szCs w:val="24"/>
          <w:vertAlign w:val="subscript"/>
          <w:lang w:eastAsia="zh-CN" w:bidi="ar"/>
          <w14:ligatures w14:val="standardContextual"/>
        </w:rPr>
        <w:t>2</w:t>
      </w:r>
      <w:r w:rsidRPr="00D02FC2">
        <w:rPr>
          <w:rFonts w:ascii="Times New Roman" w:eastAsia="sans-serif" w:hAnsi="Times New Roman" w:cs="Times New Roman"/>
          <w:sz w:val="24"/>
          <w:szCs w:val="24"/>
          <w:lang w:eastAsia="zh-CN" w:bidi="ar"/>
          <w14:ligatures w14:val="standardContextual"/>
        </w:rPr>
        <w:t xml:space="preserve">]. </w:t>
      </w:r>
    </w:p>
    <w:p w:rsidR="00B710A4" w:rsidRPr="00D02FC2" w:rsidRDefault="00B710A4" w:rsidP="005F0A7A">
      <w:pPr>
        <w:tabs>
          <w:tab w:val="left" w:pos="284"/>
          <w:tab w:val="left" w:pos="2552"/>
          <w:tab w:val="left" w:pos="4820"/>
          <w:tab w:val="left" w:pos="7088"/>
        </w:tabs>
        <w:spacing w:after="0" w:line="23" w:lineRule="atLeast"/>
        <w:jc w:val="center"/>
        <w:rPr>
          <w:rFonts w:ascii="Times New Roman" w:eastAsia="Calibri" w:hAnsi="Times New Roman" w:cs="Times New Roman"/>
          <w:b/>
          <w:bCs/>
          <w:kern w:val="2"/>
          <w:sz w:val="24"/>
          <w:szCs w:val="24"/>
          <w14:ligatures w14:val="standardContextual"/>
        </w:rPr>
      </w:pPr>
      <w:r w:rsidRPr="00D02FC2">
        <w:rPr>
          <w:rFonts w:ascii="Times New Roman" w:eastAsia="Calibri" w:hAnsi="Times New Roman" w:cs="Times New Roman"/>
          <w:kern w:val="2"/>
          <w:sz w:val="24"/>
          <w:szCs w:val="24"/>
          <w14:ligatures w14:val="standardContextual"/>
        </w:rPr>
        <w:t>4Au(s) + 8KCN(aq) + O</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14:ligatures w14:val="standardContextual"/>
        </w:rPr>
        <w:t>(g) + 2H</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14:ligatures w14:val="standardContextual"/>
        </w:rPr>
        <w:t>O(/)</w:t>
      </w:r>
      <w:r w:rsidRPr="00D02FC2">
        <w:rPr>
          <w:rFonts w:ascii="Cambria Math" w:eastAsia="Calibri" w:hAnsi="Cambria Math" w:cs="Cambria Math"/>
          <w:kern w:val="2"/>
          <w:sz w:val="24"/>
          <w:szCs w:val="24"/>
          <w14:ligatures w14:val="standardContextual"/>
        </w:rPr>
        <w:t>⟶</w:t>
      </w:r>
      <w:r w:rsidRPr="00D02FC2">
        <w:rPr>
          <w:rFonts w:ascii="Times New Roman" w:eastAsia="Calibri" w:hAnsi="Times New Roman" w:cs="Times New Roman"/>
          <w:kern w:val="2"/>
          <w:sz w:val="24"/>
          <w:szCs w:val="24"/>
          <w14:ligatures w14:val="standardContextual"/>
        </w:rPr>
        <w:t xml:space="preserve"> 4K[Au(CN)</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14:ligatures w14:val="standardContextual"/>
        </w:rPr>
        <w:t>](aq) + 4KOH(aq)</w:t>
      </w:r>
    </w:p>
    <w:p w:rsidR="00B710A4" w:rsidRPr="00D02FC2" w:rsidRDefault="00B710A4" w:rsidP="005F0A7A">
      <w:pPr>
        <w:tabs>
          <w:tab w:val="left" w:pos="284"/>
          <w:tab w:val="left" w:pos="2552"/>
          <w:tab w:val="left" w:pos="4820"/>
          <w:tab w:val="left" w:pos="7088"/>
        </w:tabs>
        <w:spacing w:after="0" w:line="23" w:lineRule="atLeast"/>
        <w:jc w:val="both"/>
        <w:rPr>
          <w:rFonts w:ascii="Times New Roman" w:eastAsia="Calibri" w:hAnsi="Times New Roman" w:cs="Times New Roman"/>
          <w:b/>
          <w:bCs/>
          <w:kern w:val="2"/>
          <w:sz w:val="24"/>
          <w:szCs w:val="24"/>
          <w14:ligatures w14:val="standardContextual"/>
        </w:rPr>
      </w:pPr>
      <w:r w:rsidRPr="00D02FC2">
        <w:rPr>
          <w:rFonts w:ascii="Times New Roman" w:eastAsia="SimSun" w:hAnsi="Times New Roman" w:cs="Times New Roman"/>
          <w:kern w:val="2"/>
          <w:sz w:val="24"/>
          <w:szCs w:val="24"/>
          <w14:ligatures w14:val="standardContextual"/>
        </w:rPr>
        <w:t>Giai đoạn 2:</w:t>
      </w:r>
      <w:r w:rsidRPr="00D02FC2">
        <w:rPr>
          <w:rFonts w:ascii="Times New Roman" w:eastAsia="Calibri" w:hAnsi="Times New Roman" w:cs="Times New Roman"/>
          <w:kern w:val="2"/>
          <w:sz w:val="24"/>
          <w:szCs w:val="24"/>
          <w14:ligatures w14:val="standardContextual"/>
        </w:rPr>
        <w:t>Dùng bột kẽm đẩy vàng ra khỏi hợp chất:</w:t>
      </w:r>
    </w:p>
    <w:p w:rsidR="00B710A4" w:rsidRPr="00D02FC2" w:rsidRDefault="00B710A4" w:rsidP="005F0A7A">
      <w:pPr>
        <w:spacing w:after="0" w:line="23" w:lineRule="atLeast"/>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2K[Au(CN)</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](aq) + Zn(s) </w:t>
      </w:r>
      <w:r w:rsidRPr="00D02FC2">
        <w:rPr>
          <w:rFonts w:ascii="Cambria Math" w:hAnsi="Cambria Math" w:cs="Cambria Math"/>
          <w:kern w:val="2"/>
          <w:sz w:val="24"/>
          <w:szCs w:val="24"/>
          <w14:ligatures w14:val="standardContextual"/>
        </w:rPr>
        <w:t>⟶</w:t>
      </w:r>
      <w:r w:rsidRPr="00D02FC2">
        <w:rPr>
          <w:rFonts w:ascii="Times New Roman" w:hAnsi="Times New Roman" w:cs="Times New Roman"/>
          <w:kern w:val="2"/>
          <w:sz w:val="24"/>
          <w:szCs w:val="24"/>
          <w14:ligatures w14:val="standardContextual"/>
        </w:rPr>
        <w:t xml:space="preserve"> K</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[Zn(CN)</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](aq) + 2Au(s)</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 </w:t>
      </w:r>
      <w:r w:rsidRPr="00D02FC2">
        <w:rPr>
          <w:rFonts w:ascii="Times New Roman" w:hAnsi="Times New Roman" w:cs="Times New Roman"/>
          <w:kern w:val="2"/>
          <w:sz w:val="24"/>
          <w:szCs w:val="24"/>
          <w14:ligatures w14:val="standardContextual"/>
        </w:rPr>
        <w:t>Phương pháp tách chiết vàng trong qui trình cyanide là phương pháp thủy luyện.</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w:t>
      </w:r>
      <w:r w:rsidRPr="00D02FC2">
        <w:rPr>
          <w:rFonts w:ascii="Times New Roman" w:hAnsi="Times New Roman" w:cs="Times New Roman"/>
          <w:kern w:val="2"/>
          <w:sz w:val="24"/>
          <w:szCs w:val="24"/>
          <w14:ligatures w14:val="standardContextual"/>
        </w:rPr>
        <w:t xml:space="preserve">Trong giai đoạn 1, Au là chất khử, KCN là chất oxi hóa. </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 </w:t>
      </w:r>
      <w:r w:rsidRPr="00D02FC2">
        <w:rPr>
          <w:rFonts w:ascii="Times New Roman" w:hAnsi="Times New Roman" w:cs="Times New Roman"/>
          <w:kern w:val="2"/>
          <w:sz w:val="24"/>
          <w:szCs w:val="24"/>
          <w14:ligatures w14:val="standardContextual"/>
        </w:rPr>
        <w:t xml:space="preserve">Trong giai đoạn 1, phản ứng chỉ xảy ra nếu môi trường có tính base. </w:t>
      </w:r>
    </w:p>
    <w:p w:rsidR="00B710A4" w:rsidRPr="00D02FC2" w:rsidRDefault="00B710A4" w:rsidP="005F0A7A">
      <w:pPr>
        <w:spacing w:after="0" w:line="23" w:lineRule="atLeast"/>
        <w:jc w:val="both"/>
        <w:rPr>
          <w:rFonts w:ascii="Times New Roman" w:eastAsia="sans-serif" w:hAnsi="Times New Roman" w:cs="Times New Roman"/>
          <w:sz w:val="24"/>
          <w:szCs w:val="24"/>
          <w:lang w:eastAsia="zh-CN" w:bidi="ar"/>
          <w14:ligatures w14:val="standardContextual"/>
        </w:rPr>
      </w:pPr>
      <w:r w:rsidRPr="000C41BA">
        <w:rPr>
          <w:rFonts w:ascii="Times New Roman" w:hAnsi="Times New Roman" w:cs="Times New Roman"/>
          <w:b/>
          <w:bCs/>
          <w:color w:val="0070C0"/>
          <w:kern w:val="2"/>
          <w:sz w:val="24"/>
          <w:szCs w:val="24"/>
          <w14:ligatures w14:val="standardContextual"/>
        </w:rPr>
        <w:t>d) </w:t>
      </w:r>
      <w:r w:rsidRPr="00D02FC2">
        <w:rPr>
          <w:rFonts w:ascii="Times New Roman" w:eastAsia="SimSun" w:hAnsi="Times New Roman" w:cs="Times New Roman"/>
          <w:sz w:val="24"/>
          <w:szCs w:val="24"/>
          <w:lang w:eastAsia="zh-CN" w:bidi="ar"/>
          <w14:ligatures w14:val="standardContextual"/>
        </w:rPr>
        <w:t xml:space="preserve">Một cơ sở khai thác vàng xử lý </w:t>
      </w:r>
      <w:r w:rsidRPr="00D02FC2">
        <w:rPr>
          <w:rFonts w:ascii="Times New Roman" w:eastAsia="sans-serif" w:hAnsi="Times New Roman" w:cs="Times New Roman"/>
          <w:sz w:val="24"/>
          <w:szCs w:val="24"/>
          <w:lang w:eastAsia="zh-CN" w:bidi="ar"/>
          <w14:ligatures w14:val="standardContextual"/>
        </w:rPr>
        <w:t>100</w:t>
      </w:r>
      <w:r w:rsidRPr="00D02FC2">
        <w:rPr>
          <w:rFonts w:ascii="Times New Roman" w:eastAsia="SimSun" w:hAnsi="Times New Roman" w:cs="Times New Roman"/>
          <w:sz w:val="24"/>
          <w:szCs w:val="24"/>
          <w:lang w:eastAsia="zh-CN" w:bidi="ar"/>
          <w14:ligatures w14:val="standardContextual"/>
        </w:rPr>
        <w:t xml:space="preserve"> tấn quặng. Giả thiết hiệu suất toàn bộ quy trình đạt </w:t>
      </w:r>
      <w:r w:rsidRPr="00D02FC2">
        <w:rPr>
          <w:rFonts w:ascii="Times New Roman" w:eastAsia="sans-serif" w:hAnsi="Times New Roman" w:cs="Times New Roman"/>
          <w:sz w:val="24"/>
          <w:szCs w:val="24"/>
          <w:lang w:eastAsia="zh-CN" w:bidi="ar"/>
          <w14:ligatures w14:val="standardContextual"/>
        </w:rPr>
        <w:t>80%</w:t>
      </w:r>
      <w:r w:rsidRPr="00D02FC2">
        <w:rPr>
          <w:rFonts w:ascii="Times New Roman" w:eastAsia="SimSun" w:hAnsi="Times New Roman" w:cs="Times New Roman"/>
          <w:sz w:val="24"/>
          <w:szCs w:val="24"/>
          <w:lang w:eastAsia="zh-CN" w:bidi="ar"/>
          <w14:ligatures w14:val="standardContextual"/>
        </w:rPr>
        <w:t xml:space="preserve">. Để thu hồi hết lượng vàng đã hòa tan, khối lượng bột kẽm Zn đã dùng là </w:t>
      </w:r>
      <w:r w:rsidRPr="00D02FC2">
        <w:rPr>
          <w:rFonts w:ascii="Times New Roman" w:eastAsia="sans-serif" w:hAnsi="Times New Roman" w:cs="Times New Roman"/>
          <w:sz w:val="24"/>
          <w:szCs w:val="24"/>
          <w:lang w:eastAsia="zh-CN" w:bidi="ar"/>
          <w14:ligatures w14:val="standardContextual"/>
        </w:rPr>
        <w:t>91 gam</w:t>
      </w:r>
      <w:r w:rsidRPr="00D02FC2">
        <w:rPr>
          <w:rFonts w:ascii="Times New Roman" w:eastAsia="SimSun" w:hAnsi="Times New Roman" w:cs="Times New Roman"/>
          <w:sz w:val="24"/>
          <w:szCs w:val="24"/>
          <w:lang w:eastAsia="zh-CN" w:bidi="ar"/>
          <w14:ligatures w14:val="standardContextual"/>
        </w:rPr>
        <w:t xml:space="preserve">. Hàm lượng vàng trong quặng là 6,9 gam/tấn (làm tròn kết quả đến hang phần mười) </w:t>
      </w:r>
      <w:r w:rsidRPr="00D02FC2">
        <w:rPr>
          <w:rFonts w:ascii="Times New Roman" w:eastAsia="sans-serif" w:hAnsi="Times New Roman" w:cs="Times New Roman"/>
          <w:sz w:val="24"/>
          <w:szCs w:val="24"/>
          <w:lang w:eastAsia="zh-CN" w:bidi="ar"/>
          <w14:ligatures w14:val="standardContextual"/>
        </w:rPr>
        <w:t>(Cho:Au = 197; Zn = 65)</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 Chương 8) </w:t>
      </w:r>
      <w:r w:rsidRPr="00D02FC2">
        <w:rPr>
          <w:rFonts w:ascii="Times New Roman" w:hAnsi="Times New Roman" w:cs="Times New Roman"/>
          <w:kern w:val="2"/>
          <w:sz w:val="24"/>
          <w:szCs w:val="24"/>
          <w14:ligatures w14:val="standardContextual"/>
        </w:rPr>
        <w:t>Muối Mohr có công thức (NH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Fe(SO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.6H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Để xác định độ tinh khiết của một loại muối Mohr (cho rằng trong muối Mohr chỉ có muối kép ngậm nước nêu trên và tạp chất trơ), thực hiện qui trình sau:</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Cân chính xác 7,237 gam muối Mohr, pha thành 100 mL dung dịch </w:t>
      </w:r>
      <w:r w:rsidRPr="00D02FC2">
        <w:rPr>
          <w:rFonts w:ascii="Times New Roman" w:hAnsi="Times New Roman" w:cs="Times New Roman"/>
          <w:b/>
          <w:kern w:val="2"/>
          <w:sz w:val="24"/>
          <w:szCs w:val="24"/>
          <w14:ligatures w14:val="standardContextual"/>
        </w:rPr>
        <w:t>X</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 xml:space="preserve">+ Lấy chính xác 10 mL dung dịch </w:t>
      </w:r>
      <w:r w:rsidRPr="00D02FC2">
        <w:rPr>
          <w:rFonts w:ascii="Times New Roman" w:hAnsi="Times New Roman" w:cs="Times New Roman"/>
          <w:b/>
          <w:kern w:val="2"/>
          <w:sz w:val="24"/>
          <w:szCs w:val="24"/>
          <w14:ligatures w14:val="standardContextual"/>
        </w:rPr>
        <w:t>X</w:t>
      </w:r>
      <w:r w:rsidRPr="00D02FC2">
        <w:rPr>
          <w:rFonts w:ascii="Times New Roman" w:hAnsi="Times New Roman" w:cs="Times New Roman"/>
          <w:kern w:val="2"/>
          <w:sz w:val="24"/>
          <w:szCs w:val="24"/>
          <w14:ligatures w14:val="standardContextual"/>
        </w:rPr>
        <w:t>, thêm 10 mL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10%, được dung dịch </w:t>
      </w:r>
      <w:r w:rsidRPr="00D02FC2">
        <w:rPr>
          <w:rFonts w:ascii="Times New Roman" w:hAnsi="Times New Roman" w:cs="Times New Roman"/>
          <w:b/>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Chuẩn độ dung dịch </w:t>
      </w:r>
      <w:r w:rsidRPr="00D02FC2">
        <w:rPr>
          <w:rFonts w:ascii="Times New Roman" w:hAnsi="Times New Roman" w:cs="Times New Roman"/>
          <w:b/>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 bằng dung dịch chuẩn KMnO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0,023M. Thực hiện chuẩn độ 3 lần thu được kết quả như sau:</w:t>
      </w:r>
    </w:p>
    <w:tbl>
      <w:tblPr>
        <w:tblStyle w:val="YoungMixTable"/>
        <w:tblW w:w="0" w:type="auto"/>
        <w:jc w:val="center"/>
        <w:tblInd w:w="0" w:type="dxa"/>
        <w:tblLook w:val="04A0" w:firstRow="1" w:lastRow="0" w:firstColumn="1" w:lastColumn="0" w:noHBand="0" w:noVBand="1"/>
      </w:tblPr>
      <w:tblGrid>
        <w:gridCol w:w="3823"/>
        <w:gridCol w:w="1701"/>
        <w:gridCol w:w="1701"/>
        <w:gridCol w:w="1701"/>
      </w:tblGrid>
      <w:tr w:rsidR="00B710A4" w:rsidRPr="00D02FC2" w:rsidTr="00021BC4">
        <w:trPr>
          <w:jc w:val="center"/>
        </w:trPr>
        <w:tc>
          <w:tcPr>
            <w:tcW w:w="3823"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b/>
                <w:bCs/>
                <w:szCs w:val="24"/>
              </w:rPr>
            </w:pPr>
            <w:r w:rsidRPr="00D02FC2">
              <w:rPr>
                <w:rFonts w:cs="Times New Roman"/>
                <w:b/>
                <w:bCs/>
                <w:szCs w:val="24"/>
              </w:rPr>
              <w:t>Lần chuẩn độ</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2</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3</w:t>
            </w:r>
          </w:p>
        </w:tc>
      </w:tr>
      <w:tr w:rsidR="00B710A4" w:rsidRPr="00D02FC2" w:rsidTr="00021BC4">
        <w:trPr>
          <w:jc w:val="center"/>
        </w:trPr>
        <w:tc>
          <w:tcPr>
            <w:tcW w:w="3823" w:type="dxa"/>
            <w:vAlign w:val="center"/>
          </w:tcPr>
          <w:p w:rsidR="00B710A4" w:rsidRPr="00D02FC2" w:rsidRDefault="00B710A4" w:rsidP="005F0A7A">
            <w:pPr>
              <w:tabs>
                <w:tab w:val="left" w:pos="360"/>
                <w:tab w:val="left" w:pos="2880"/>
                <w:tab w:val="left" w:pos="5386"/>
                <w:tab w:val="left" w:pos="7909"/>
              </w:tabs>
              <w:spacing w:after="0" w:line="23" w:lineRule="atLeast"/>
              <w:ind w:left="360" w:hanging="326"/>
              <w:jc w:val="center"/>
              <w:textAlignment w:val="baseline"/>
              <w:rPr>
                <w:rFonts w:cs="Times New Roman"/>
                <w:b/>
                <w:bCs/>
                <w:szCs w:val="24"/>
              </w:rPr>
            </w:pPr>
            <w:r w:rsidRPr="00D02FC2">
              <w:rPr>
                <w:rFonts w:cs="Times New Roman"/>
                <w:b/>
                <w:bCs/>
                <w:szCs w:val="24"/>
              </w:rPr>
              <w:t>Thể tích dung dịch KMnO</w:t>
            </w:r>
            <w:r w:rsidRPr="00D02FC2">
              <w:rPr>
                <w:rFonts w:cs="Times New Roman"/>
                <w:b/>
                <w:bCs/>
                <w:szCs w:val="24"/>
                <w:vertAlign w:val="subscript"/>
              </w:rPr>
              <w:t>4</w:t>
            </w:r>
            <w:r w:rsidRPr="00D02FC2">
              <w:rPr>
                <w:rFonts w:cs="Times New Roman"/>
                <w:b/>
                <w:bCs/>
                <w:szCs w:val="24"/>
              </w:rPr>
              <w:t xml:space="preserve"> (mL)</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16,00</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16,10</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16,10</w:t>
            </w:r>
          </w:p>
        </w:tc>
      </w:tr>
    </w:tbl>
    <w:p w:rsidR="00B710A4" w:rsidRPr="00D02FC2" w:rsidRDefault="00B710A4" w:rsidP="005F0A7A">
      <w:pPr>
        <w:tabs>
          <w:tab w:val="left" w:pos="283"/>
        </w:tabs>
        <w:spacing w:after="0" w:line="23" w:lineRule="atLeast"/>
        <w:jc w:val="both"/>
        <w:rPr>
          <w:rFonts w:ascii="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Dung dịch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có vai trò là chất oxi hóa mạnh và là môi trường để phản ứng xảy ra.</w:t>
      </w:r>
    </w:p>
    <w:p w:rsidR="00B710A4" w:rsidRPr="00D02FC2" w:rsidRDefault="00B710A4" w:rsidP="005F0A7A">
      <w:pPr>
        <w:tabs>
          <w:tab w:val="left" w:pos="283"/>
        </w:tabs>
        <w:spacing w:after="0" w:line="23" w:lineRule="atLeast"/>
        <w:jc w:val="both"/>
        <w:rPr>
          <w:rFonts w:ascii="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bCs/>
          <w:kern w:val="2"/>
          <w:sz w:val="24"/>
          <w:szCs w:val="24"/>
          <w14:ligatures w14:val="standardContextual"/>
        </w:rPr>
        <w:t>Trong mỗi lần chuẩn độ, dung dịch KMnO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được xem là phản ứng vừa đủ với muối Mohr (điểm dừng) khi giọt dung dịch KMnO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cuối cùng nhỏ vào dung dịch Y không mất màu.</w:t>
      </w:r>
    </w:p>
    <w:p w:rsidR="00B710A4" w:rsidRPr="00D02FC2" w:rsidRDefault="00B710A4" w:rsidP="005F0A7A">
      <w:pPr>
        <w:tabs>
          <w:tab w:val="left" w:pos="283"/>
        </w:tabs>
        <w:spacing w:after="0" w:line="23" w:lineRule="atLeast"/>
        <w:jc w:val="both"/>
        <w:rPr>
          <w:rFonts w:ascii="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c)</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Không thể thay dung dịch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đã dùng bằng dung dịch acid mạnh như HCl, HNO</w:t>
      </w:r>
      <w:r w:rsidRPr="00D02FC2">
        <w:rPr>
          <w:rFonts w:ascii="Times New Roman" w:hAnsi="Times New Roman" w:cs="Times New Roman"/>
          <w:bCs/>
          <w:kern w:val="2"/>
          <w:sz w:val="24"/>
          <w:szCs w:val="24"/>
          <w:vertAlign w:val="subscript"/>
          <w14:ligatures w14:val="standardContextual"/>
        </w:rPr>
        <w:t>3.</w:t>
      </w:r>
    </w:p>
    <w:p w:rsidR="00B710A4" w:rsidRPr="00D02FC2" w:rsidRDefault="00B710A4" w:rsidP="005F0A7A">
      <w:pPr>
        <w:tabs>
          <w:tab w:val="left" w:pos="283"/>
        </w:tabs>
        <w:spacing w:after="0" w:line="23" w:lineRule="atLeast"/>
        <w:jc w:val="both"/>
        <w:rPr>
          <w:rFonts w:ascii="Times New Roman" w:eastAsia="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Theo kết quả chuẩn độ ở trên, độ tinh khiết (% khối lượng (NH</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Fe(SO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.6H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O) của muối Mohr là  98,45 (</w:t>
      </w:r>
      <w:r w:rsidRPr="00D02FC2">
        <w:rPr>
          <w:rFonts w:ascii="Times New Roman" w:hAnsi="Times New Roman" w:cs="Times New Roman"/>
          <w:bCs/>
          <w:i/>
          <w:iCs/>
          <w:kern w:val="2"/>
          <w:sz w:val="24"/>
          <w:szCs w:val="24"/>
          <w14:ligatures w14:val="standardContextual"/>
        </w:rPr>
        <w:t>kết quả làm tròn đến hàng phần trăm</w:t>
      </w:r>
      <w:r w:rsidRPr="00D02FC2">
        <w:rPr>
          <w:rFonts w:ascii="Times New Roman" w:hAnsi="Times New Roman" w:cs="Times New Roman"/>
          <w:bCs/>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tbl>
      <w:tblPr>
        <w:tblStyle w:val="YoungMixTable"/>
        <w:tblW w:w="0" w:type="auto"/>
        <w:tblInd w:w="-108" w:type="dxa"/>
        <w:tblLook w:val="04A0" w:firstRow="1" w:lastRow="0" w:firstColumn="1" w:lastColumn="0" w:noHBand="0" w:noVBand="1"/>
      </w:tblPr>
      <w:tblGrid>
        <w:gridCol w:w="2835"/>
        <w:gridCol w:w="2977"/>
      </w:tblGrid>
      <w:tr w:rsidR="00B710A4" w:rsidRPr="00D02FC2" w:rsidTr="00021BC4">
        <w:tc>
          <w:tcPr>
            <w:tcW w:w="2835" w:type="dxa"/>
          </w:tcPr>
          <w:p w:rsidR="00B710A4" w:rsidRPr="00D02FC2" w:rsidRDefault="00B710A4" w:rsidP="005F0A7A">
            <w:pPr>
              <w:spacing w:after="0" w:line="23" w:lineRule="atLeast"/>
              <w:rPr>
                <w:rFonts w:cs="Times New Roman"/>
                <w:szCs w:val="24"/>
              </w:rPr>
            </w:pPr>
            <w:r w:rsidRPr="000C41BA">
              <w:rPr>
                <w:rFonts w:cs="Times New Roman"/>
                <w:b/>
                <w:color w:val="C00000"/>
                <w:szCs w:val="24"/>
              </w:rPr>
              <w:t>Câu 1:</w:t>
            </w:r>
            <w:r w:rsidRPr="00D02FC2">
              <w:rPr>
                <w:rFonts w:cs="Times New Roman"/>
                <w:szCs w:val="24"/>
              </w:rPr>
              <w:t xml:space="preserve"> Hóa 10 – Chương 6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2:</w:t>
            </w:r>
            <w:r w:rsidRPr="00D02FC2">
              <w:rPr>
                <w:rFonts w:cs="Times New Roman"/>
                <w:szCs w:val="24"/>
              </w:rPr>
              <w:t xml:space="preserve"> Hóa 11 – Chương 2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3:</w:t>
            </w:r>
            <w:r w:rsidRPr="00D02FC2">
              <w:rPr>
                <w:rFonts w:cs="Times New Roman"/>
                <w:szCs w:val="24"/>
              </w:rPr>
              <w:t xml:space="preserve"> Hóa 12 – Chương 1 </w:t>
            </w:r>
          </w:p>
        </w:tc>
        <w:tc>
          <w:tcPr>
            <w:tcW w:w="2977" w:type="dxa"/>
          </w:tcPr>
          <w:p w:rsidR="00B710A4" w:rsidRPr="00D02FC2" w:rsidRDefault="00B710A4" w:rsidP="005F0A7A">
            <w:pPr>
              <w:spacing w:after="0" w:line="23" w:lineRule="atLeast"/>
              <w:rPr>
                <w:rFonts w:cs="Times New Roman"/>
                <w:szCs w:val="24"/>
              </w:rPr>
            </w:pPr>
            <w:r w:rsidRPr="000C41BA">
              <w:rPr>
                <w:rFonts w:cs="Times New Roman"/>
                <w:b/>
                <w:color w:val="C00000"/>
                <w:szCs w:val="24"/>
              </w:rPr>
              <w:t>Câu 4:</w:t>
            </w:r>
            <w:r w:rsidRPr="00D02FC2">
              <w:rPr>
                <w:rFonts w:cs="Times New Roman"/>
                <w:szCs w:val="24"/>
              </w:rPr>
              <w:t xml:space="preserve"> Hóa 12 – Chương 3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5:</w:t>
            </w:r>
            <w:r w:rsidRPr="00D02FC2">
              <w:rPr>
                <w:rFonts w:cs="Times New Roman"/>
                <w:szCs w:val="24"/>
              </w:rPr>
              <w:t xml:space="preserve"> Hóa 12 – Chương 5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6:</w:t>
            </w:r>
            <w:r w:rsidRPr="00D02FC2">
              <w:rPr>
                <w:rFonts w:cs="Times New Roman"/>
                <w:szCs w:val="24"/>
              </w:rPr>
              <w:t xml:space="preserve"> Hóa 12 – Chương 7 </w:t>
            </w:r>
          </w:p>
        </w:tc>
      </w:tr>
    </w:tbl>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 xml:space="preserve"> (Hóa 10- Chương 6) </w:t>
      </w:r>
      <w:r w:rsidRPr="00D02FC2">
        <w:rPr>
          <w:rFonts w:ascii="Times New Roman" w:hAnsi="Times New Roman" w:cs="Times New Roman"/>
          <w:kern w:val="2"/>
          <w:sz w:val="24"/>
          <w:szCs w:val="24"/>
          <w14:ligatures w14:val="standardContextual"/>
        </w:rPr>
        <w:t>Cho phương trình hóa học của phản ứng: X + 2Y → Z + T. Ở thời điểm ban đầu, nồng độ của chất X là 0,2 mol/</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Sau 10 giây, nồng độ của chất X là 0,1 mol/</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Tốc độ trung bình của phản ứng tính theo chất Y trong khoảng thời gian trên là a.10</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mol/lit.giây. Tìm giá trị a.</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5.</w:t>
      </w:r>
    </w:p>
    <w:p w:rsidR="00B710A4" w:rsidRPr="00D02FC2" w:rsidRDefault="00B710A4" w:rsidP="005F0A7A">
      <w:pPr>
        <w:tabs>
          <w:tab w:val="left" w:pos="270"/>
          <w:tab w:val="left" w:pos="2790"/>
          <w:tab w:val="left" w:pos="2880"/>
          <w:tab w:val="left" w:pos="5310"/>
          <w:tab w:val="left" w:pos="5400"/>
          <w:tab w:val="left" w:pos="8010"/>
          <w:tab w:val="left" w:pos="810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11- Chương 2) </w:t>
      </w:r>
      <w:r w:rsidRPr="00D02FC2">
        <w:rPr>
          <w:rFonts w:ascii="Times New Roman" w:hAnsi="Times New Roman" w:cs="Times New Roman"/>
          <w:iCs/>
          <w:kern w:val="2"/>
          <w:sz w:val="24"/>
          <w:szCs w:val="24"/>
          <w14:ligatures w14:val="standardContextual"/>
        </w:rPr>
        <w:t>Cho các chất khí sau: CO,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NH</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 CO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SO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Dung dịch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SO</w:t>
      </w:r>
      <w:r w:rsidRPr="00D02FC2">
        <w:rPr>
          <w:rFonts w:ascii="Times New Roman" w:hAnsi="Times New Roman" w:cs="Times New Roman"/>
          <w:iCs/>
          <w:kern w:val="2"/>
          <w:sz w:val="24"/>
          <w:szCs w:val="24"/>
          <w:vertAlign w:val="subscript"/>
          <w14:ligatures w14:val="standardContextual"/>
        </w:rPr>
        <w:t>4</w:t>
      </w:r>
      <w:r w:rsidRPr="00D02FC2">
        <w:rPr>
          <w:rFonts w:ascii="Times New Roman" w:hAnsi="Times New Roman" w:cs="Times New Roman"/>
          <w:iCs/>
          <w:kern w:val="2"/>
          <w:sz w:val="24"/>
          <w:szCs w:val="24"/>
          <w14:ligatures w14:val="standardContextual"/>
        </w:rPr>
        <w:t xml:space="preserve"> đặc có thể làm khô bao nhiêu chất? </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12- Chương 1) </w:t>
      </w:r>
      <w:r w:rsidRPr="00D02FC2">
        <w:rPr>
          <w:rFonts w:ascii="Times New Roman" w:hAnsi="Times New Roman" w:cs="Times New Roman"/>
          <w:kern w:val="2"/>
          <w:sz w:val="24"/>
          <w:szCs w:val="24"/>
          <w14:ligatures w14:val="standardContextual"/>
        </w:rPr>
        <w:t>Phân tích thành phần nguyên tố ester đơn chức, mạch hở E thu được %O là 37,209% theo khối lượng. Số đồng phân của E là bao nhiêu?</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6 đồng phân</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Chương 2 và 3) </w:t>
      </w:r>
      <w:r w:rsidRPr="00D02FC2">
        <w:rPr>
          <w:rFonts w:ascii="Times New Roman" w:hAnsi="Times New Roman" w:cs="Times New Roman"/>
          <w:kern w:val="2"/>
          <w:sz w:val="24"/>
          <w:szCs w:val="24"/>
          <w14:ligatures w14:val="standardContextual"/>
        </w:rPr>
        <w:t>Có 4 ống nghiệm đựng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 Nhỏ từ từ vào từng ống nghiệm và khuấy đều dung dịch đựng các chất riêng rẽ sau: glucose, saccharose, ethylamine, albumin, aniline, amylopectin. Có bao nhiêu ống nghiệm chứa chất hoà tan được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4.</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 xml:space="preserve"> (Hóa 12- Chương 5) </w:t>
      </w:r>
      <w:r w:rsidRPr="00D02FC2">
        <w:rPr>
          <w:rFonts w:ascii="Times New Roman" w:hAnsi="Times New Roman" w:cs="Times New Roman"/>
          <w:kern w:val="2"/>
          <w:sz w:val="24"/>
          <w:szCs w:val="24"/>
          <w14:ligatures w14:val="standardContextual"/>
        </w:rPr>
        <w:t>Một loại pin nhiên liệu ethanol - oxygen hoạt động dựa trên phản ứng sau:</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xml:space="preserve">   +    3O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i/>
          <w:kern w:val="2"/>
          <w:sz w:val="24"/>
          <w:szCs w:val="24"/>
          <w14:ligatures w14:val="standardContextual"/>
        </w:rPr>
        <w:t>(g)</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6"/>
          <w:sz w:val="24"/>
          <w:szCs w:val="24"/>
          <w14:ligatures w14:val="standardContextual"/>
        </w:rPr>
        <w:object w:dxaOrig="528" w:dyaOrig="300">
          <v:shape id="_x0000_i1125" type="#_x0000_t75" style="width:25.95pt;height:15.05pt" o:ole="">
            <v:imagedata r:id="rId179" o:title=""/>
          </v:shape>
          <o:OLEObject Type="Embed" ProgID="Equation.DSMT4" ShapeID="_x0000_i1125" DrawAspect="Content" ObjectID="_1833301395" r:id="rId180"/>
        </w:object>
      </w:r>
      <w:r w:rsidRPr="00D02FC2">
        <w:rPr>
          <w:rFonts w:ascii="Times New Roman" w:hAnsi="Times New Roman" w:cs="Times New Roman"/>
          <w:kern w:val="2"/>
          <w:sz w:val="24"/>
          <w:szCs w:val="24"/>
          <w14:ligatures w14:val="standardContextual"/>
        </w:rPr>
        <w:t xml:space="preserve">  2CO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i/>
          <w:kern w:val="2"/>
          <w:sz w:val="24"/>
          <w:szCs w:val="24"/>
          <w14:ligatures w14:val="standardContextual"/>
        </w:rPr>
        <w:t>(g)</w:t>
      </w:r>
      <w:r w:rsidRPr="00D02FC2">
        <w:rPr>
          <w:rFonts w:ascii="Times New Roman" w:hAnsi="Times New Roman" w:cs="Times New Roman"/>
          <w:kern w:val="2"/>
          <w:sz w:val="24"/>
          <w:szCs w:val="24"/>
          <w14:ligatures w14:val="standardContextual"/>
        </w:rPr>
        <w:t xml:space="preserve">  +   3H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ab/>
        <w:t>E</w:t>
      </w:r>
      <w:r w:rsidRPr="00D02FC2">
        <w:rPr>
          <w:rFonts w:ascii="Times New Roman" w:hAnsi="Times New Roman" w:cs="Times New Roman"/>
          <w:kern w:val="2"/>
          <w:sz w:val="24"/>
          <w:szCs w:val="24"/>
          <w:vertAlign w:val="superscript"/>
          <w14:ligatures w14:val="standardContextual"/>
        </w:rPr>
        <w:t>o</w:t>
      </w:r>
      <w:r w:rsidRPr="00D02FC2">
        <w:rPr>
          <w:rFonts w:ascii="Times New Roman" w:hAnsi="Times New Roman" w:cs="Times New Roman"/>
          <w:kern w:val="2"/>
          <w:sz w:val="24"/>
          <w:szCs w:val="24"/>
          <w14:ligatures w14:val="standardContextual"/>
        </w:rPr>
        <w:t xml:space="preserve"> = 1,145V</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i/>
          <w:iCs/>
          <w:kern w:val="2"/>
          <w:sz w:val="24"/>
          <w:szCs w:val="24"/>
          <w14:ligatures w14:val="standardContextual"/>
        </w:rPr>
      </w:pPr>
      <w:r w:rsidRPr="00D02FC2">
        <w:rPr>
          <w:rFonts w:ascii="Times New Roman" w:hAnsi="Times New Roman" w:cs="Times New Roman"/>
          <w:kern w:val="2"/>
          <w:sz w:val="24"/>
          <w:szCs w:val="24"/>
          <w14:ligatures w14:val="standardContextual"/>
        </w:rPr>
        <w:t xml:space="preserve">Một bóng đèn LED có công suất 3,0 W được thắp sáng bằng pin nhiên liệu ethanol-oxygen. Tính thời gian (theo giờ) bóng đèn được thắp sáng liên tục khi sử dụng 50 mL ethanol làm nhiên liệu (d=0,8 gam/mL). Biết hiệu suất quá trình oxi hóa ethanol ở anode là 40,0%. </w:t>
      </w:r>
      <w:r w:rsidRPr="00D02FC2">
        <w:rPr>
          <w:rFonts w:ascii="Times New Roman" w:hAnsi="Times New Roman" w:cs="Times New Roman"/>
          <w:i/>
          <w:iCs/>
          <w:kern w:val="2"/>
          <w:sz w:val="24"/>
          <w:szCs w:val="24"/>
          <w14:ligatures w14:val="standardContextual"/>
        </w:rPr>
        <w:t>(Làm tròn kết quả đến hàng phần mười). Cho biết: công suất P = U.I = E</w:t>
      </w:r>
      <w:r w:rsidRPr="00D02FC2">
        <w:rPr>
          <w:rFonts w:ascii="Times New Roman" w:hAnsi="Times New Roman" w:cs="Times New Roman"/>
          <w:i/>
          <w:iCs/>
          <w:kern w:val="2"/>
          <w:sz w:val="24"/>
          <w:szCs w:val="24"/>
          <w:vertAlign w:val="superscript"/>
          <w14:ligatures w14:val="standardContextual"/>
        </w:rPr>
        <w:t>o</w:t>
      </w:r>
      <w:r w:rsidRPr="00D02FC2">
        <w:rPr>
          <w:rFonts w:ascii="Times New Roman" w:hAnsi="Times New Roman" w:cs="Times New Roman"/>
          <w:i/>
          <w:iCs/>
          <w:kern w:val="2"/>
          <w:sz w:val="24"/>
          <w:szCs w:val="24"/>
          <w14:ligatures w14:val="standardContextual"/>
        </w:rPr>
        <w:t>.I và Điện lượng q = It = n</w:t>
      </w:r>
      <w:r w:rsidRPr="00D02FC2">
        <w:rPr>
          <w:rFonts w:ascii="Times New Roman" w:hAnsi="Times New Roman" w:cs="Times New Roman"/>
          <w:i/>
          <w:iCs/>
          <w:kern w:val="2"/>
          <w:sz w:val="24"/>
          <w:szCs w:val="24"/>
          <w:vertAlign w:val="subscript"/>
          <w14:ligatures w14:val="standardContextual"/>
        </w:rPr>
        <w:t>e</w:t>
      </w:r>
      <w:r w:rsidRPr="00D02FC2">
        <w:rPr>
          <w:rFonts w:ascii="Times New Roman" w:hAnsi="Times New Roman" w:cs="Times New Roman"/>
          <w:i/>
          <w:iCs/>
          <w:kern w:val="2"/>
          <w:sz w:val="24"/>
          <w:szCs w:val="24"/>
          <w14:ligatures w14:val="standardContextual"/>
        </w:rPr>
        <w:t>.F</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42,7.</w:t>
      </w:r>
    </w:p>
    <w:p w:rsidR="00B710A4" w:rsidRPr="00D02FC2" w:rsidRDefault="00B710A4" w:rsidP="005F0A7A">
      <w:pPr>
        <w:spacing w:after="0" w:line="23" w:lineRule="atLeast"/>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 xml:space="preserve"> (Hóa 12- Chương 7) </w:t>
      </w:r>
      <w:r w:rsidRPr="00D02FC2">
        <w:rPr>
          <w:rFonts w:ascii="Times New Roman" w:hAnsi="Times New Roman" w:cs="Times New Roman"/>
          <w:kern w:val="2"/>
          <w:sz w:val="24"/>
          <w:szCs w:val="24"/>
          <w:lang w:val="vi-VN"/>
          <w14:ligatures w14:val="standardContextual"/>
        </w:rPr>
        <w:t>odium carbonate (Na</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là chất thường dùng để làm mềm nước cứng theo phương pháp kết tủa. Độ cứng của nước có thể được tính theo số mg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trong 1 lít nước, trong đó độ cứng không vượt quá 60 mg/L là nước mềm. Để xử lí một mẫu nước cứng vĩnh cửu có độ cứng a (mg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/L) người ta cho 1 lít dung dịch Na</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0,020 M vào </w:t>
      </w:r>
      <w:r w:rsidRPr="00D02FC2">
        <w:rPr>
          <w:rFonts w:ascii="Times New Roman" w:hAnsi="Times New Roman" w:cs="Times New Roman"/>
          <w:kern w:val="2"/>
          <w:sz w:val="24"/>
          <w:szCs w:val="24"/>
          <w14:ligatures w14:val="standardContextual"/>
        </w:rPr>
        <w:t xml:space="preserve">9 </w:t>
      </w:r>
      <w:r w:rsidRPr="00D02FC2">
        <w:rPr>
          <w:rFonts w:ascii="Times New Roman" w:hAnsi="Times New Roman" w:cs="Times New Roman"/>
          <w:kern w:val="2"/>
          <w:sz w:val="24"/>
          <w:szCs w:val="24"/>
          <w:lang w:val="vi-VN"/>
          <w14:ligatures w14:val="standardContextual"/>
        </w:rPr>
        <w:t>lít mẫu nước cứng, lắc đều, thu được kết tủa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và nước mềm Y. Nồng độ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có trong nước mềm Y lần lượt là 5,00.10</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vertAlign w:val="superscript"/>
          <w:lang w:val="vi-VN"/>
          <w14:ligatures w14:val="standardContextual"/>
        </w:rPr>
        <w:t>4</w:t>
      </w:r>
      <w:r w:rsidRPr="00D02FC2">
        <w:rPr>
          <w:rFonts w:ascii="Times New Roman" w:hAnsi="Times New Roman" w:cs="Times New Roman"/>
          <w:kern w:val="2"/>
          <w:sz w:val="24"/>
          <w:szCs w:val="24"/>
          <w:lang w:val="vi-VN"/>
          <w14:ligatures w14:val="standardContextual"/>
        </w:rPr>
        <w:t xml:space="preserve"> M và 8,93.10</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vertAlign w:val="superscript"/>
          <w:lang w:val="vi-VN"/>
          <w14:ligatures w14:val="standardContextual"/>
        </w:rPr>
        <w:t>6</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M. Giả thiết rằng, mẫu nước cứng chứa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các ion khác, các ion khác này không tham gia phản ứng, ion 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ion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không bị thuỷ phân trong nước. Tính giá trị của a (</w:t>
      </w:r>
      <w:r w:rsidRPr="00D02FC2">
        <w:rPr>
          <w:rFonts w:ascii="Times New Roman" w:hAnsi="Times New Roman" w:cs="Times New Roman"/>
          <w:i/>
          <w:iCs/>
          <w:kern w:val="2"/>
          <w:sz w:val="24"/>
          <w:szCs w:val="24"/>
          <w14:ligatures w14:val="standardContextual"/>
        </w:rPr>
        <w:t>L</w:t>
      </w:r>
      <w:r w:rsidRPr="00D02FC2">
        <w:rPr>
          <w:rFonts w:ascii="Times New Roman" w:hAnsi="Times New Roman" w:cs="Times New Roman"/>
          <w:i/>
          <w:iCs/>
          <w:kern w:val="2"/>
          <w:sz w:val="24"/>
          <w:szCs w:val="24"/>
          <w:lang w:val="vi-VN"/>
          <w14:ligatures w14:val="standardContextual"/>
        </w:rPr>
        <w:t>àm tròn</w:t>
      </w:r>
      <w:r w:rsidRPr="00D02FC2">
        <w:rPr>
          <w:rFonts w:ascii="Times New Roman" w:hAnsi="Times New Roman" w:cs="Times New Roman"/>
          <w:i/>
          <w:iCs/>
          <w:kern w:val="2"/>
          <w:sz w:val="24"/>
          <w:szCs w:val="24"/>
          <w14:ligatures w14:val="standardContextual"/>
        </w:rPr>
        <w:t xml:space="preserve"> kết quả</w:t>
      </w:r>
      <w:r w:rsidRPr="00D02FC2">
        <w:rPr>
          <w:rFonts w:ascii="Times New Roman" w:hAnsi="Times New Roman" w:cs="Times New Roman"/>
          <w:i/>
          <w:iCs/>
          <w:kern w:val="2"/>
          <w:sz w:val="24"/>
          <w:szCs w:val="24"/>
          <w:lang w:val="vi-VN"/>
          <w14:ligatures w14:val="standardContextual"/>
        </w:rPr>
        <w:t xml:space="preserve"> đến hàng đơn vị</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331</w:t>
      </w:r>
    </w:p>
    <w:p w:rsidR="00B710A4" w:rsidRPr="00D02FC2" w:rsidRDefault="00B710A4" w:rsidP="005F0A7A">
      <w:pPr>
        <w:spacing w:after="0" w:line="23" w:lineRule="atLeast"/>
        <w:rPr>
          <w:rFonts w:ascii="Times New Roman" w:hAnsi="Times New Roman" w:cs="Times New Roman"/>
          <w:kern w:val="2"/>
          <w:sz w:val="24"/>
          <w:szCs w:val="24"/>
          <w:lang w:val="vi-VN"/>
          <w14:ligatures w14:val="standardContextual"/>
        </w:rPr>
      </w:pPr>
    </w:p>
    <w:p w:rsidR="00B710A4"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930596" w:rsidRDefault="00930596" w:rsidP="005F0A7A">
      <w:pPr>
        <w:spacing w:after="0" w:line="240" w:lineRule="auto"/>
        <w:jc w:val="center"/>
        <w:rPr>
          <w:rFonts w:ascii="Times New Roman" w:hAnsi="Times New Roman" w:cs="Times New Roman"/>
          <w:b/>
          <w:color w:val="000000" w:themeColor="text1"/>
          <w:kern w:val="2"/>
          <w:sz w:val="24"/>
          <w:szCs w:val="24"/>
          <w:highlight w:val="green"/>
          <w:lang w:val="sv-SE"/>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B710A4" w:rsidRPr="00D02FC2" w:rsidRDefault="00B710A4" w:rsidP="005F0A7A">
      <w:pPr>
        <w:spacing w:after="0" w:line="23" w:lineRule="atLeast"/>
        <w:rPr>
          <w:rFonts w:ascii="Times New Roman" w:hAnsi="Times New Roman" w:cs="Times New Roman"/>
          <w:b/>
          <w:bCs/>
          <w:kern w:val="2"/>
          <w:sz w:val="24"/>
          <w:szCs w:val="24"/>
          <w14:ligatures w14:val="standardContextual"/>
        </w:rPr>
      </w:pPr>
    </w:p>
    <w:p w:rsidR="00B710A4" w:rsidRPr="00021BC4" w:rsidRDefault="00B710A4" w:rsidP="005F0A7A">
      <w:pPr>
        <w:spacing w:after="0"/>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1.</w:t>
      </w:r>
      <w:r w:rsidRPr="00D02FC2">
        <w:rPr>
          <w:rFonts w:ascii="Times New Roman" w:hAnsi="Times New Roman" w:cs="Times New Roman"/>
          <w:b/>
          <w:bCs/>
          <w:iCs/>
          <w:kern w:val="2"/>
          <w:sz w:val="24"/>
          <w:szCs w:val="24"/>
          <w14:ligatures w14:val="standardContextual"/>
        </w:rPr>
        <w:t xml:space="preserve"> (Hóa 10 - Chương 1,2) </w:t>
      </w:r>
      <w:r w:rsidRPr="00D02FC2">
        <w:rPr>
          <w:rFonts w:ascii="Times New Roman" w:hAnsi="Times New Roman" w:cs="Times New Roman"/>
          <w:iCs/>
          <w:kern w:val="2"/>
          <w:sz w:val="24"/>
          <w:szCs w:val="24"/>
          <w14:ligatures w14:val="standardContextual"/>
        </w:rPr>
        <w:t>Nguyên tố X có cấu hình electron lớp ngoài cùng là 3s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3p</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 Oxide ứng với hóa trị cao nhất của X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u w:val="single"/>
          <w14:ligatures w14:val="standardContextual"/>
        </w:rPr>
        <w:t xml:space="preserve">A. </w:t>
      </w:r>
      <w:r w:rsidRPr="00D02FC2">
        <w:rPr>
          <w:rFonts w:ascii="Times New Roman" w:hAnsi="Times New Roman" w:cs="Times New Roman"/>
          <w:iCs/>
          <w:kern w:val="2"/>
          <w:sz w:val="24"/>
          <w:szCs w:val="24"/>
          <w:u w:val="single"/>
          <w14:ligatures w14:val="standardContextual"/>
        </w:rPr>
        <w:t>XO</w:t>
      </w:r>
      <w:r w:rsidR="00021BC4">
        <w:rPr>
          <w:rFonts w:ascii="Times New Roman" w:hAnsi="Times New Roman" w:cs="Times New Roman"/>
          <w:iCs/>
          <w:kern w:val="2"/>
          <w:sz w:val="24"/>
          <w:szCs w:val="24"/>
          <w:u w:val="single"/>
          <w:vertAlign w:val="subscript"/>
          <w14:ligatures w14:val="standardContextual"/>
        </w:rPr>
        <w:t xml:space="preserve">2.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X</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XO.</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X</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pacing w:after="0" w:line="23" w:lineRule="atLeast"/>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Hóa trị cao nhất trong hợp chất với oxygen = STT nhóm = IV</w:t>
      </w:r>
    </w:p>
    <w:p w:rsidR="00B710A4" w:rsidRPr="00D02FC2" w:rsidRDefault="00B710A4" w:rsidP="005F0A7A">
      <w:pPr>
        <w:spacing w:after="0" w:line="23" w:lineRule="atLeast"/>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Công thức phù hợp là XO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10–Chương 3) </w:t>
      </w:r>
      <w:r w:rsidRPr="00D02FC2">
        <w:rPr>
          <w:rFonts w:ascii="Times New Roman" w:hAnsi="Times New Roman" w:cs="Times New Roman"/>
          <w:iCs/>
          <w:kern w:val="2"/>
          <w:sz w:val="24"/>
          <w:szCs w:val="24"/>
          <w14:ligatures w14:val="standardContextual"/>
        </w:rPr>
        <w:t>Chất nào sau đây có liên kết cho - nhận?</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NH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BH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u w:val="single"/>
          <w14:ligatures w14:val="standardContextual"/>
        </w:rPr>
        <w:t xml:space="preserve">C. </w:t>
      </w:r>
      <w:r w:rsidRPr="00D02FC2">
        <w:rPr>
          <w:rFonts w:ascii="Times New Roman" w:hAnsi="Times New Roman" w:cs="Times New Roman"/>
          <w:iCs/>
          <w:kern w:val="2"/>
          <w:sz w:val="24"/>
          <w:szCs w:val="24"/>
          <w:u w:val="single"/>
          <w14:ligatures w14:val="standardContextual"/>
        </w:rPr>
        <w:t>HNO</w:t>
      </w:r>
      <w:r w:rsidR="00021BC4">
        <w:rPr>
          <w:rFonts w:ascii="Times New Roman" w:hAnsi="Times New Roman" w:cs="Times New Roman"/>
          <w:iCs/>
          <w:kern w:val="2"/>
          <w:sz w:val="24"/>
          <w:szCs w:val="24"/>
          <w:u w:val="single"/>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HClO.</w:t>
      </w:r>
    </w:p>
    <w:p w:rsidR="00B710A4" w:rsidRPr="00D02FC2" w:rsidRDefault="00B710A4" w:rsidP="005F0A7A">
      <w:pPr>
        <w:spacing w:after="0" w:line="23" w:lineRule="atLeast"/>
        <w:jc w:val="both"/>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w:t>
      </w:r>
      <w:r w:rsidRPr="00D02FC2">
        <w:rPr>
          <w:rFonts w:ascii="Times New Roman" w:hAnsi="Times New Roman" w:cs="Times New Roman"/>
          <w:b/>
          <w:bCs/>
          <w:iCs/>
          <w:kern w:val="2"/>
          <w:sz w:val="24"/>
          <w:szCs w:val="24"/>
          <w:highlight w:val="yellow"/>
          <w14:ligatures w14:val="standardContextual"/>
        </w:rPr>
        <w:t>(Hóa 10 – chuyên đề</w:t>
      </w:r>
      <w:r w:rsidRPr="00D02FC2">
        <w:rPr>
          <w:rFonts w:ascii="Times New Roman" w:hAnsi="Times New Roman" w:cs="Times New Roman"/>
          <w:b/>
          <w:bCs/>
          <w:iCs/>
          <w:kern w:val="2"/>
          <w:sz w:val="24"/>
          <w:szCs w:val="24"/>
          <w14:ligatures w14:val="standardContextual"/>
        </w:rPr>
        <w:t>)</w:t>
      </w:r>
      <w:r w:rsidRPr="00D02FC2">
        <w:rPr>
          <w:rFonts w:ascii="Times New Roman" w:hAnsi="Times New Roman" w:cs="Times New Roman"/>
          <w:iCs/>
          <w:kern w:val="2"/>
          <w:sz w:val="24"/>
          <w:szCs w:val="24"/>
          <w14:ligatures w14:val="standardContextual"/>
        </w:rPr>
        <w:t xml:space="preserve"> Yếu tố nào sau đây không xuất hiện trong tam giác cháy?</w:t>
      </w:r>
    </w:p>
    <w:p w:rsidR="00B710A4" w:rsidRPr="00D02FC2" w:rsidRDefault="00B710A4" w:rsidP="005F0A7A">
      <w:pPr>
        <w:tabs>
          <w:tab w:val="left" w:pos="283"/>
          <w:tab w:val="left" w:pos="2835"/>
          <w:tab w:val="left" w:pos="5386"/>
          <w:tab w:val="left" w:pos="5720"/>
          <w:tab w:val="left" w:pos="7937"/>
        </w:tabs>
        <w:spacing w:after="0" w:line="23" w:lineRule="atLeast"/>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chất cháy (nhiên liệu).</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chất oxi hó</w:t>
      </w:r>
      <w:r w:rsidR="00021BC4">
        <w:rPr>
          <w:rFonts w:ascii="Times New Roman" w:hAnsi="Times New Roman" w:cs="Times New Roman"/>
          <w:kern w:val="2"/>
          <w:sz w:val="24"/>
          <w:szCs w:val="24"/>
          <w14:ligatures w14:val="standardContextual"/>
        </w:rPr>
        <w:t xml:space="preserve">a. </w:t>
      </w:r>
    </w:p>
    <w:p w:rsidR="00B710A4" w:rsidRPr="00D02FC2" w:rsidRDefault="00B710A4" w:rsidP="005F0A7A">
      <w:pPr>
        <w:tabs>
          <w:tab w:val="left" w:pos="283"/>
          <w:tab w:val="left" w:pos="2835"/>
          <w:tab w:val="left" w:pos="5386"/>
          <w:tab w:val="left" w:pos="5720"/>
          <w:tab w:val="left" w:pos="7937"/>
        </w:tabs>
        <w:spacing w:after="0" w:line="23" w:lineRule="atLeast"/>
        <w:jc w:val="both"/>
        <w:rPr>
          <w:rFonts w:ascii="Times New Roman" w:hAnsi="Times New Roman" w:cs="Times New Roman"/>
          <w:kern w:val="2"/>
          <w:sz w:val="24"/>
          <w:szCs w:val="24"/>
          <w:u w:val="single"/>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nguồn nhiệt.</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D. </w:t>
      </w:r>
      <w:r w:rsidRPr="00D02FC2">
        <w:rPr>
          <w:rFonts w:ascii="Times New Roman" w:hAnsi="Times New Roman" w:cs="Times New Roman"/>
          <w:bCs/>
          <w:kern w:val="2"/>
          <w:sz w:val="24"/>
          <w:szCs w:val="24"/>
          <w:u w:val="single"/>
          <w14:ligatures w14:val="standardContextual"/>
        </w:rPr>
        <w:t>sản phẩm cháy.</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11– Chương 1) </w:t>
      </w:r>
      <w:r w:rsidRPr="00D02FC2">
        <w:rPr>
          <w:rFonts w:ascii="Times New Roman" w:hAnsi="Times New Roman" w:cs="Times New Roman"/>
          <w:iCs/>
          <w:kern w:val="2"/>
          <w:sz w:val="24"/>
          <w:szCs w:val="24"/>
          <w14:ligatures w14:val="standardContextual"/>
        </w:rPr>
        <w:t>Chất nào sau đây là chất điện li mạnh?</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CH</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COOH.</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NH</w:t>
      </w:r>
      <w:r w:rsidR="00021BC4">
        <w:rPr>
          <w:rFonts w:ascii="Times New Roman" w:hAnsi="Times New Roman" w:cs="Times New Roman"/>
          <w:iCs/>
          <w:kern w:val="2"/>
          <w:sz w:val="24"/>
          <w:szCs w:val="24"/>
          <w:vertAlign w:val="subscript"/>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u w:val="single"/>
          <w14:ligatures w14:val="standardContextual"/>
        </w:rPr>
        <w:t xml:space="preserve">C. </w:t>
      </w:r>
      <w:r w:rsidRPr="00D02FC2">
        <w:rPr>
          <w:rFonts w:ascii="Times New Roman" w:hAnsi="Times New Roman" w:cs="Times New Roman"/>
          <w:iCs/>
          <w:kern w:val="2"/>
          <w:sz w:val="24"/>
          <w:szCs w:val="24"/>
          <w:u w:val="single"/>
          <w14:ligatures w14:val="standardContextual"/>
        </w:rPr>
        <w:t>CuSO</w:t>
      </w:r>
      <w:r w:rsidRPr="00D02FC2">
        <w:rPr>
          <w:rFonts w:ascii="Times New Roman" w:hAnsi="Times New Roman" w:cs="Times New Roman"/>
          <w:iCs/>
          <w:kern w:val="2"/>
          <w:sz w:val="24"/>
          <w:szCs w:val="24"/>
          <w:u w:val="single"/>
          <w:vertAlign w:val="subscript"/>
          <w14:ligatures w14:val="standardContextual"/>
        </w:rPr>
        <w:t>4</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C</w:t>
      </w:r>
      <w:r w:rsidRPr="00D02FC2">
        <w:rPr>
          <w:rFonts w:ascii="Times New Roman" w:hAnsi="Times New Roman" w:cs="Times New Roman"/>
          <w:iCs/>
          <w:kern w:val="2"/>
          <w:sz w:val="24"/>
          <w:szCs w:val="24"/>
          <w:vertAlign w:val="subscript"/>
          <w14:ligatures w14:val="standardContextual"/>
        </w:rPr>
        <w:t>6</w:t>
      </w:r>
      <w:r w:rsidRPr="00D02FC2">
        <w:rPr>
          <w:rFonts w:ascii="Times New Roman" w:hAnsi="Times New Roman" w:cs="Times New Roman"/>
          <w:iCs/>
          <w:kern w:val="2"/>
          <w:sz w:val="24"/>
          <w:szCs w:val="24"/>
          <w14:ligatures w14:val="standardContextual"/>
        </w:rPr>
        <w:t>H</w:t>
      </w:r>
      <w:r w:rsidRPr="00D02FC2">
        <w:rPr>
          <w:rFonts w:ascii="Times New Roman" w:hAnsi="Times New Roman" w:cs="Times New Roman"/>
          <w:iCs/>
          <w:kern w:val="2"/>
          <w:sz w:val="24"/>
          <w:szCs w:val="24"/>
          <w:vertAlign w:val="subscript"/>
          <w14:ligatures w14:val="standardContextual"/>
        </w:rPr>
        <w:t>12</w:t>
      </w:r>
      <w:r w:rsidRPr="00D02FC2">
        <w:rPr>
          <w:rFonts w:ascii="Times New Roman" w:hAnsi="Times New Roman" w:cs="Times New Roman"/>
          <w:iCs/>
          <w:kern w:val="2"/>
          <w:sz w:val="24"/>
          <w:szCs w:val="24"/>
          <w14:ligatures w14:val="standardContextual"/>
        </w:rPr>
        <w:t>O</w:t>
      </w:r>
      <w:r w:rsidRPr="00D02FC2">
        <w:rPr>
          <w:rFonts w:ascii="Times New Roman" w:hAnsi="Times New Roman" w:cs="Times New Roman"/>
          <w:iCs/>
          <w:kern w:val="2"/>
          <w:sz w:val="24"/>
          <w:szCs w:val="24"/>
          <w:vertAlign w:val="subscript"/>
          <w14:ligatures w14:val="standardContextual"/>
        </w:rPr>
        <w:t>6</w:t>
      </w:r>
      <w:r w:rsidRPr="00D02FC2">
        <w:rPr>
          <w:rFonts w:ascii="Times New Roman" w:hAnsi="Times New Roman" w:cs="Times New Roman"/>
          <w:iCs/>
          <w:kern w:val="2"/>
          <w:sz w:val="24"/>
          <w:szCs w:val="24"/>
          <w14:ligatures w14:val="standardContextual"/>
        </w:rPr>
        <w:t>.</w:t>
      </w:r>
    </w:p>
    <w:p w:rsidR="00B710A4" w:rsidRPr="00D02FC2" w:rsidRDefault="00B710A4" w:rsidP="005F0A7A">
      <w:pPr>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 xml:space="preserve"> (Hóa 11– Chương 3) </w:t>
      </w:r>
      <w:r w:rsidRPr="00D02FC2">
        <w:rPr>
          <w:rFonts w:ascii="Times New Roman" w:hAnsi="Times New Roman" w:cs="Times New Roman"/>
          <w:iCs/>
          <w:kern w:val="2"/>
          <w:sz w:val="24"/>
          <w:szCs w:val="24"/>
          <w14:ligatures w14:val="standardContextual"/>
        </w:rPr>
        <w:t xml:space="preserve">Dụng cụ nào sau đây </w:t>
      </w:r>
      <w:r w:rsidRPr="00D02FC2">
        <w:rPr>
          <w:rFonts w:ascii="Times New Roman" w:hAnsi="Times New Roman" w:cs="Times New Roman"/>
          <w:b/>
          <w:bCs/>
          <w:iCs/>
          <w:kern w:val="2"/>
          <w:sz w:val="24"/>
          <w:szCs w:val="24"/>
          <w14:ligatures w14:val="standardContextual"/>
        </w:rPr>
        <w:t xml:space="preserve">không </w:t>
      </w:r>
      <w:r w:rsidRPr="00D02FC2">
        <w:rPr>
          <w:rFonts w:ascii="Times New Roman" w:hAnsi="Times New Roman" w:cs="Times New Roman"/>
          <w:iCs/>
          <w:kern w:val="2"/>
          <w:sz w:val="24"/>
          <w:szCs w:val="24"/>
          <w14:ligatures w14:val="standardContextual"/>
        </w:rPr>
        <w:t>sử dụng trong quá trình chuẩn độ acid - base?</w:t>
      </w:r>
    </w:p>
    <w:p w:rsidR="00B710A4" w:rsidRPr="00D02FC2" w:rsidRDefault="00B710A4" w:rsidP="005F0A7A">
      <w:pPr>
        <w:tabs>
          <w:tab w:val="left" w:pos="220"/>
        </w:tabs>
        <w:spacing w:after="0" w:line="23" w:lineRule="atLeast"/>
        <w:rPr>
          <w:rFonts w:ascii="Times New Roman" w:eastAsia="Calibri" w:hAnsi="Times New Roman" w:cs="Times New Roman"/>
          <w:b/>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burett</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pipett</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bình tam giá</w:t>
      </w:r>
      <w:r w:rsidR="00021BC4">
        <w:rPr>
          <w:rFonts w:ascii="Times New Roman" w:hAnsi="Times New Roman" w:cs="Times New Roman"/>
          <w:iCs/>
          <w:kern w:val="2"/>
          <w:sz w:val="24"/>
          <w:szCs w:val="24"/>
          <w14:ligatures w14:val="standardContextual"/>
        </w:rPr>
        <w:t xml:space="preserve">c. </w:t>
      </w:r>
      <w:r w:rsidRPr="000C41BA">
        <w:rPr>
          <w:rFonts w:ascii="Times New Roman" w:hAnsi="Times New Roman" w:cs="Times New Roman"/>
          <w:b/>
          <w:bCs/>
          <w:iCs/>
          <w:color w:val="0070C0"/>
          <w:kern w:val="2"/>
          <w:sz w:val="24"/>
          <w:szCs w:val="24"/>
          <w:u w:val="single"/>
          <w14:ligatures w14:val="standardContextual"/>
        </w:rPr>
        <w:t xml:space="preserve">D. </w:t>
      </w:r>
      <w:r w:rsidRPr="00D02FC2">
        <w:rPr>
          <w:rFonts w:ascii="Times New Roman" w:hAnsi="Times New Roman" w:cs="Times New Roman"/>
          <w:iCs/>
          <w:kern w:val="2"/>
          <w:sz w:val="24"/>
          <w:szCs w:val="24"/>
          <w:u w:val="single"/>
          <w14:ligatures w14:val="standardContextual"/>
        </w:rPr>
        <w:t>ống sinh hàn.</w:t>
      </w:r>
    </w:p>
    <w:p w:rsidR="00B710A4" w:rsidRPr="00D02FC2" w:rsidRDefault="00B710A4" w:rsidP="005F0A7A">
      <w:pPr>
        <w:spacing w:after="0" w:line="23" w:lineRule="atLeast"/>
        <w:rPr>
          <w:rFonts w:ascii="Times New Roman" w:hAnsi="Times New Roman" w:cs="Times New Roman"/>
          <w:b/>
          <w:bCs/>
          <w:iCs/>
          <w:kern w:val="2"/>
          <w:sz w:val="24"/>
          <w:szCs w:val="24"/>
          <w:vertAlign w:val="subscript"/>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 xml:space="preserve"> (Hóa 11– Chương 5) </w:t>
      </w:r>
      <w:r w:rsidRPr="00D02FC2">
        <w:rPr>
          <w:rFonts w:ascii="Times New Roman" w:hAnsi="Times New Roman" w:cs="Times New Roman"/>
          <w:iCs/>
          <w:kern w:val="2"/>
          <w:sz w:val="24"/>
          <w:szCs w:val="24"/>
          <w14:ligatures w14:val="standardContextual"/>
        </w:rPr>
        <w:t>Hydrogen hóa acetylene bằng xúc tác Lindlar thu được sản phẩm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acetone</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propylen</w:t>
      </w:r>
      <w:r w:rsidR="00021BC4">
        <w:rPr>
          <w:rFonts w:ascii="Times New Roman" w:hAnsi="Times New Roman" w:cs="Times New Roman"/>
          <w:iCs/>
          <w:kern w:val="2"/>
          <w:sz w:val="24"/>
          <w:szCs w:val="24"/>
          <w14:ligatures w14:val="standardContextual"/>
        </w:rPr>
        <w:t xml:space="preserve">e.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u w:val="single"/>
          <w14:ligatures w14:val="standardContextual"/>
        </w:rPr>
        <w:t xml:space="preserve">C. </w:t>
      </w:r>
      <w:r w:rsidRPr="00D02FC2">
        <w:rPr>
          <w:rFonts w:ascii="Times New Roman" w:hAnsi="Times New Roman" w:cs="Times New Roman"/>
          <w:iCs/>
          <w:kern w:val="2"/>
          <w:sz w:val="24"/>
          <w:szCs w:val="24"/>
          <w:u w:val="single"/>
          <w14:ligatures w14:val="standardContextual"/>
        </w:rPr>
        <w:t>ethylen</w:t>
      </w:r>
      <w:r w:rsidR="00021BC4">
        <w:rPr>
          <w:rFonts w:ascii="Times New Roman" w:hAnsi="Times New Roman" w:cs="Times New Roman"/>
          <w:iCs/>
          <w:kern w:val="2"/>
          <w:sz w:val="24"/>
          <w:szCs w:val="24"/>
          <w:u w:val="single"/>
          <w14:ligatures w14:val="standardContextual"/>
        </w:rPr>
        <w:t xml:space="preserve">e. </w:t>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ethane.</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7.</w:t>
      </w:r>
      <w:r w:rsidRPr="00D02FC2">
        <w:rPr>
          <w:rFonts w:ascii="Times New Roman" w:hAnsi="Times New Roman" w:cs="Times New Roman"/>
          <w:b/>
          <w:bCs/>
          <w:iCs/>
          <w:kern w:val="2"/>
          <w:sz w:val="24"/>
          <w:szCs w:val="24"/>
          <w14:ligatures w14:val="standardContextual"/>
        </w:rPr>
        <w:t xml:space="preserve"> (Hóa 12– Chương 1) </w:t>
      </w:r>
      <w:r w:rsidRPr="00D02FC2">
        <w:rPr>
          <w:rFonts w:ascii="Times New Roman" w:hAnsi="Times New Roman" w:cs="Times New Roman"/>
          <w:kern w:val="2"/>
          <w:sz w:val="24"/>
          <w:szCs w:val="24"/>
          <w14:ligatures w14:val="standardContextual"/>
        </w:rPr>
        <w:t>Công thức cấu tạo của isoamyl acetate là</w:t>
      </w:r>
    </w:p>
    <w:p w:rsidR="00B710A4" w:rsidRPr="00D02FC2" w:rsidRDefault="00B710A4" w:rsidP="005F0A7A">
      <w:pPr>
        <w:tabs>
          <w:tab w:val="left" w:pos="284"/>
          <w:tab w:val="left" w:pos="2835"/>
          <w:tab w:val="left" w:pos="5387"/>
          <w:tab w:val="left" w:pos="7938"/>
        </w:tabs>
        <w:spacing w:after="0" w:line="23" w:lineRule="atLeast"/>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eastAsia="SimSun" w:hAnsi="Times New Roman" w:cs="Times New Roman"/>
          <w:noProof/>
          <w:kern w:val="2"/>
          <w:sz w:val="24"/>
          <w:szCs w:val="24"/>
          <w14:ligatures w14:val="standardContextual"/>
        </w:rPr>
        <w:drawing>
          <wp:inline distT="0" distB="0" distL="114300" distR="114300" wp14:anchorId="596CA9AC" wp14:editId="38B61908">
            <wp:extent cx="1206500" cy="475615"/>
            <wp:effectExtent l="0" t="0" r="0" b="6985"/>
            <wp:docPr id="1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IMG_256"/>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1206500" cy="475615"/>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eastAsia="SimSun" w:hAnsi="Times New Roman" w:cs="Times New Roman"/>
          <w:noProof/>
          <w:kern w:val="2"/>
          <w:sz w:val="24"/>
          <w:szCs w:val="24"/>
          <w14:ligatures w14:val="standardContextual"/>
        </w:rPr>
        <w:drawing>
          <wp:inline distT="0" distB="0" distL="114300" distR="114300" wp14:anchorId="3CEB10D0" wp14:editId="20F0CB4A">
            <wp:extent cx="1256030" cy="748030"/>
            <wp:effectExtent l="0" t="0" r="1270" b="1270"/>
            <wp:docPr id="19"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IMG_256"/>
                    <pic:cNvPicPr>
                      <a:picLocks noChangeAspect="1"/>
                    </pic:cNvPicPr>
                  </pic:nvPicPr>
                  <pic:blipFill>
                    <a:blip r:embed="rId153" cstate="email">
                      <a:extLst>
                        <a:ext uri="{28A0092B-C50C-407E-A947-70E740481C1C}">
                          <a14:useLocalDpi xmlns:a14="http://schemas.microsoft.com/office/drawing/2010/main"/>
                        </a:ext>
                      </a:extLst>
                    </a:blip>
                    <a:srcRect/>
                    <a:stretch>
                      <a:fillRect/>
                    </a:stretch>
                  </pic:blipFill>
                  <pic:spPr>
                    <a:xfrm>
                      <a:off x="0" y="0"/>
                      <a:ext cx="1256030" cy="748030"/>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p>
    <w:p w:rsidR="00B710A4" w:rsidRPr="00D02FC2" w:rsidRDefault="00B710A4" w:rsidP="005F0A7A">
      <w:pPr>
        <w:tabs>
          <w:tab w:val="left" w:pos="284"/>
          <w:tab w:val="left" w:pos="2835"/>
          <w:tab w:val="left" w:pos="5387"/>
          <w:tab w:val="left" w:pos="7938"/>
        </w:tabs>
        <w:spacing w:after="0" w:line="23" w:lineRule="atLeast"/>
        <w:jc w:val="both"/>
        <w:rPr>
          <w:rFonts w:ascii="Times New Roman" w:eastAsia="Calibri" w:hAnsi="Times New Roman" w:cs="Times New Roman"/>
          <w:bCs/>
          <w:iCs/>
          <w:kern w:val="2"/>
          <w:sz w:val="24"/>
          <w:szCs w:val="24"/>
          <w14:ligatures w14:val="standardContextual"/>
        </w:rPr>
      </w:pP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eastAsia="SimSun" w:hAnsi="Times New Roman" w:cs="Times New Roman"/>
          <w:noProof/>
          <w:kern w:val="2"/>
          <w:sz w:val="24"/>
          <w:szCs w:val="24"/>
          <w14:ligatures w14:val="standardContextual"/>
        </w:rPr>
        <w:drawing>
          <wp:inline distT="0" distB="0" distL="114300" distR="114300" wp14:anchorId="50B3938C" wp14:editId="14304E82">
            <wp:extent cx="1395095" cy="598805"/>
            <wp:effectExtent l="0" t="0" r="1905" b="10795"/>
            <wp:docPr id="20"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IMG_256"/>
                    <pic:cNvPicPr>
                      <a:picLocks noChangeAspect="1"/>
                    </pic:cNvPicPr>
                  </pic:nvPicPr>
                  <pic:blipFill>
                    <a:blip r:embed="rId154" cstate="email">
                      <a:extLst>
                        <a:ext uri="{28A0092B-C50C-407E-A947-70E740481C1C}">
                          <a14:useLocalDpi xmlns:a14="http://schemas.microsoft.com/office/drawing/2010/main"/>
                        </a:ext>
                      </a:extLst>
                    </a:blip>
                    <a:stretch>
                      <a:fillRect/>
                    </a:stretch>
                  </pic:blipFill>
                  <pic:spPr>
                    <a:xfrm>
                      <a:off x="0" y="0"/>
                      <a:ext cx="1395095" cy="598805"/>
                    </a:xfrm>
                    <a:prstGeom prst="rect">
                      <a:avLst/>
                    </a:prstGeom>
                    <a:noFill/>
                    <a:ln w="9525">
                      <a:noFill/>
                    </a:ln>
                  </pic:spPr>
                </pic:pic>
              </a:graphicData>
            </a:graphic>
          </wp:inline>
        </w:drawing>
      </w:r>
      <w:r w:rsidRPr="00D02FC2">
        <w:rPr>
          <w:rFonts w:ascii="Times New Roman" w:hAnsi="Times New Roman" w:cs="Times New Roman"/>
          <w:kern w:val="2"/>
          <w:sz w:val="24"/>
          <w:szCs w:val="24"/>
          <w:lang w:val="vi-VN"/>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14:ligatures w14:val="standardContextual"/>
        </w:rPr>
        <w:t xml:space="preserve">  </w:t>
      </w:r>
      <w:r w:rsidRPr="00D02FC2">
        <w:rPr>
          <w:rFonts w:ascii="Times New Roman" w:eastAsia="SimSun" w:hAnsi="Times New Roman" w:cs="Times New Roman"/>
          <w:noProof/>
          <w:kern w:val="2"/>
          <w:sz w:val="24"/>
          <w:szCs w:val="24"/>
          <w14:ligatures w14:val="standardContextual"/>
        </w:rPr>
        <w:drawing>
          <wp:inline distT="0" distB="0" distL="114300" distR="114300" wp14:anchorId="1C40933E" wp14:editId="745D65F8">
            <wp:extent cx="1084580" cy="612775"/>
            <wp:effectExtent l="0" t="0" r="7620" b="9525"/>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IMG_256"/>
                    <pic:cNvPicPr>
                      <a:picLocks noChangeAspect="1"/>
                    </pic:cNvPicPr>
                  </pic:nvPicPr>
                  <pic:blipFill>
                    <a:blip r:embed="rId155" cstate="email">
                      <a:extLst>
                        <a:ext uri="{28A0092B-C50C-407E-A947-70E740481C1C}">
                          <a14:useLocalDpi xmlns:a14="http://schemas.microsoft.com/office/drawing/2010/main"/>
                        </a:ext>
                        <a:ext uri="{96DAC541-7B7A-43D3-8B79-37D633B846F1}">
                          <asvg:svgBlip xmlns="" xmlns:o="urn:schemas-microsoft-com:office:office" xmlns:v="urn:schemas-microsoft-com:vml" xmlns:w="http://schemas.openxmlformats.org/wordprocessingml/2006/main" xmlns:w10="urn:schemas-microsoft-com:office:word" xmlns:w15="http://schemas.microsoft.com/office/word/2012/wordml" xmlns:wpsCustomData="http://www.wps.cn/officeDocument/2013/wpsCustomData" xmlns:asvg="http://schemas.microsoft.com/office/drawing/2016/SVG/main" xmlns:arto="http://schemas.microsoft.com/office/word/2006/arto" r:embed="rId181"/>
                        </a:ext>
                      </a:extLst>
                    </a:blip>
                    <a:stretch>
                      <a:fillRect/>
                    </a:stretch>
                  </pic:blipFill>
                  <pic:spPr>
                    <a:xfrm>
                      <a:off x="0" y="0"/>
                      <a:ext cx="1084580" cy="612775"/>
                    </a:xfrm>
                    <a:prstGeom prst="rect">
                      <a:avLst/>
                    </a:prstGeom>
                    <a:noFill/>
                  </pic:spPr>
                </pic:pic>
              </a:graphicData>
            </a:graphic>
          </wp:inline>
        </w:drawing>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84"/>
          <w:tab w:val="left" w:pos="2835"/>
          <w:tab w:val="left" w:pos="5387"/>
          <w:tab w:val="left" w:pos="7938"/>
        </w:tabs>
        <w:spacing w:after="0" w:line="23" w:lineRule="atLeast"/>
        <w:jc w:val="both"/>
        <w:rPr>
          <w:rFonts w:ascii="Times New Roman" w:hAnsi="Times New Roman" w:cs="Times New Roman"/>
          <w:b/>
          <w:bCs/>
          <w:i/>
          <w:iCs/>
          <w:color w:val="000000" w:themeColor="text1"/>
          <w:kern w:val="2"/>
          <w:sz w:val="24"/>
          <w:szCs w:val="24"/>
          <w14:ligatures w14:val="standardContextual"/>
        </w:rPr>
      </w:pPr>
      <w:r w:rsidRPr="00D02FC2">
        <w:rPr>
          <w:rFonts w:ascii="Times New Roman" w:hAnsi="Times New Roman" w:cs="Times New Roman"/>
          <w:i/>
          <w:iCs/>
          <w:kern w:val="2"/>
          <w:sz w:val="24"/>
          <w:szCs w:val="24"/>
          <w14:ligatures w14:val="standardContextual"/>
        </w:rPr>
        <w:tab/>
        <w:t>isoamyl acetate : CH</w:t>
      </w:r>
      <w:r w:rsidRPr="00D02FC2">
        <w:rPr>
          <w:rFonts w:ascii="Times New Roman" w:hAnsi="Times New Roman" w:cs="Times New Roman"/>
          <w:i/>
          <w:iCs/>
          <w:kern w:val="2"/>
          <w:sz w:val="24"/>
          <w:szCs w:val="24"/>
          <w:vertAlign w:val="subscript"/>
          <w14:ligatures w14:val="standardContextual"/>
        </w:rPr>
        <w:t>3</w:t>
      </w:r>
      <w:r w:rsidRPr="00D02FC2">
        <w:rPr>
          <w:rFonts w:ascii="Times New Roman" w:hAnsi="Times New Roman" w:cs="Times New Roman"/>
          <w:i/>
          <w:iCs/>
          <w:kern w:val="2"/>
          <w:sz w:val="24"/>
          <w:szCs w:val="24"/>
          <w14:ligatures w14:val="standardContextual"/>
        </w:rPr>
        <w:t>COOCH</w:t>
      </w:r>
      <w:r w:rsidRPr="00D02FC2">
        <w:rPr>
          <w:rFonts w:ascii="Times New Roman" w:hAnsi="Times New Roman" w:cs="Times New Roman"/>
          <w:i/>
          <w:iCs/>
          <w:kern w:val="2"/>
          <w:sz w:val="24"/>
          <w:szCs w:val="24"/>
          <w:vertAlign w:val="subscript"/>
          <w14:ligatures w14:val="standardContextual"/>
        </w:rPr>
        <w:t>2</w:t>
      </w:r>
      <w:r w:rsidRPr="00D02FC2">
        <w:rPr>
          <w:rFonts w:ascii="Times New Roman" w:hAnsi="Times New Roman" w:cs="Times New Roman"/>
          <w:i/>
          <w:iCs/>
          <w:kern w:val="2"/>
          <w:sz w:val="24"/>
          <w:szCs w:val="24"/>
          <w14:ligatures w14:val="standardContextual"/>
        </w:rPr>
        <w:t>CH</w:t>
      </w:r>
      <w:r w:rsidRPr="00D02FC2">
        <w:rPr>
          <w:rFonts w:ascii="Times New Roman" w:hAnsi="Times New Roman" w:cs="Times New Roman"/>
          <w:i/>
          <w:iCs/>
          <w:kern w:val="2"/>
          <w:sz w:val="24"/>
          <w:szCs w:val="24"/>
          <w:vertAlign w:val="subscript"/>
          <w14:ligatures w14:val="standardContextual"/>
        </w:rPr>
        <w:t>2</w:t>
      </w:r>
      <w:r w:rsidRPr="00D02FC2">
        <w:rPr>
          <w:rFonts w:ascii="Times New Roman" w:hAnsi="Times New Roman" w:cs="Times New Roman"/>
          <w:i/>
          <w:iCs/>
          <w:kern w:val="2"/>
          <w:sz w:val="24"/>
          <w:szCs w:val="24"/>
          <w14:ligatures w14:val="standardContextual"/>
        </w:rPr>
        <w:t>CH(CH</w:t>
      </w:r>
      <w:r w:rsidRPr="00D02FC2">
        <w:rPr>
          <w:rFonts w:ascii="Times New Roman" w:hAnsi="Times New Roman" w:cs="Times New Roman"/>
          <w:i/>
          <w:iCs/>
          <w:kern w:val="2"/>
          <w:sz w:val="24"/>
          <w:szCs w:val="24"/>
          <w:vertAlign w:val="subscript"/>
          <w14:ligatures w14:val="standardContextual"/>
        </w:rPr>
        <w:t>3</w:t>
      </w:r>
      <w:r w:rsidRPr="00D02FC2">
        <w:rPr>
          <w:rFonts w:ascii="Times New Roman" w:hAnsi="Times New Roman" w:cs="Times New Roman"/>
          <w:i/>
          <w:iCs/>
          <w:kern w:val="2"/>
          <w:sz w:val="24"/>
          <w:szCs w:val="24"/>
          <w14:ligatures w14:val="standardContextual"/>
        </w:rPr>
        <w:t>)</w:t>
      </w:r>
      <w:r w:rsidRPr="00D02FC2">
        <w:rPr>
          <w:rFonts w:ascii="Times New Roman" w:hAnsi="Times New Roman" w:cs="Times New Roman"/>
          <w:i/>
          <w:iCs/>
          <w:kern w:val="2"/>
          <w:sz w:val="24"/>
          <w:szCs w:val="24"/>
          <w:vertAlign w:val="subscript"/>
          <w14:ligatures w14:val="standardContextual"/>
        </w:rPr>
        <w:t>2</w:t>
      </w:r>
    </w:p>
    <w:p w:rsidR="00B710A4" w:rsidRPr="00D02FC2" w:rsidRDefault="00B710A4" w:rsidP="005F0A7A">
      <w:pPr>
        <w:tabs>
          <w:tab w:val="left" w:pos="284"/>
          <w:tab w:val="left" w:pos="2835"/>
          <w:tab w:val="left" w:pos="5387"/>
          <w:tab w:val="left" w:pos="7938"/>
        </w:tabs>
        <w:spacing w:after="0" w:line="23" w:lineRule="atLeast"/>
        <w:jc w:val="both"/>
        <w:rPr>
          <w:rFonts w:ascii="Times New Roman" w:eastAsia="Times New Roman" w:hAnsi="Times New Roman" w:cs="Times New Roman"/>
          <w:sz w:val="24"/>
          <w:szCs w:val="24"/>
          <w:lang w:val="vi-VN"/>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color w:val="000000" w:themeColor="text1"/>
          <w:kern w:val="2"/>
          <w:sz w:val="24"/>
          <w:szCs w:val="24"/>
          <w14:ligatures w14:val="standardContextual"/>
        </w:rPr>
        <w:t xml:space="preserve"> (Hóa 12– Chương 2) </w:t>
      </w:r>
      <w:r w:rsidRPr="00D02FC2">
        <w:rPr>
          <w:rFonts w:ascii="Times New Roman" w:eastAsia="Times New Roman" w:hAnsi="Times New Roman" w:cs="Times New Roman"/>
          <w:sz w:val="24"/>
          <w:szCs w:val="24"/>
        </w:rPr>
        <w:t>Cho chất bột X (vô định hình, màu trắng) vào cốc đựng nước nóng, khuấy đều, thu được dung dịch keo. Thêm tiếp vài giọt dung dịch chứa chất Y vào cốc, xuất hiện màu xanh tím. Hai chất X, Y lần lượt là</w:t>
      </w:r>
    </w:p>
    <w:p w:rsidR="00B710A4" w:rsidRPr="00D02FC2" w:rsidRDefault="00B710A4" w:rsidP="005F0A7A">
      <w:pPr>
        <w:tabs>
          <w:tab w:val="left" w:pos="284"/>
          <w:tab w:val="left" w:pos="2835"/>
          <w:tab w:val="left" w:pos="5387"/>
          <w:tab w:val="left" w:pos="5720"/>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cellulose và sulfuric acid.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tinh bột và silver nitrate.</w:t>
      </w:r>
    </w:p>
    <w:p w:rsidR="00B710A4" w:rsidRPr="00D02FC2" w:rsidRDefault="00B710A4" w:rsidP="005F0A7A">
      <w:pPr>
        <w:tabs>
          <w:tab w:val="left" w:pos="284"/>
          <w:tab w:val="left" w:pos="2835"/>
          <w:tab w:val="left" w:pos="5387"/>
          <w:tab w:val="left" w:pos="5720"/>
          <w:tab w:val="left" w:pos="7938"/>
        </w:tabs>
        <w:spacing w:after="0" w:line="23" w:lineRule="atLeast"/>
        <w:jc w:val="both"/>
        <w:rPr>
          <w:rFonts w:ascii="Times New Roman" w:hAnsi="Times New Roman" w:cs="Times New Roman"/>
          <w:b/>
          <w:bCs/>
          <w:iCs/>
          <w:color w:val="000000" w:themeColor="text1"/>
          <w:kern w:val="2"/>
          <w:sz w:val="24"/>
          <w:szCs w:val="24"/>
          <w14:ligatures w14:val="standardContextual"/>
        </w:rPr>
      </w:pPr>
      <w:r w:rsidRPr="000C41BA">
        <w:rPr>
          <w:rFonts w:ascii="Times New Roman" w:eastAsia="Times New Roman" w:hAnsi="Times New Roman" w:cs="Times New Roman"/>
          <w:b/>
          <w:bCs/>
          <w:color w:val="0070C0"/>
          <w:sz w:val="24"/>
          <w:szCs w:val="24"/>
          <w:u w:val="single"/>
        </w:rPr>
        <w:t>C.</w:t>
      </w:r>
      <w:r w:rsidRPr="000C41BA">
        <w:rPr>
          <w:rFonts w:ascii="Times New Roman" w:eastAsia="Times New Roman" w:hAnsi="Times New Roman" w:cs="Times New Roman"/>
          <w:b/>
          <w:color w:val="0070C0"/>
          <w:sz w:val="24"/>
          <w:szCs w:val="24"/>
          <w:u w:val="single"/>
        </w:rPr>
        <w:t xml:space="preserve"> </w:t>
      </w:r>
      <w:r w:rsidRPr="00D02FC2">
        <w:rPr>
          <w:rFonts w:ascii="Times New Roman" w:eastAsia="Times New Roman" w:hAnsi="Times New Roman" w:cs="Times New Roman"/>
          <w:sz w:val="24"/>
          <w:szCs w:val="24"/>
          <w:u w:val="single"/>
        </w:rPr>
        <w:t xml:space="preserve">tinh bột và iodine.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saccharose và copper (II) sulfate. </w:t>
      </w:r>
    </w:p>
    <w:p w:rsidR="00B710A4" w:rsidRPr="00D02FC2" w:rsidRDefault="00B710A4" w:rsidP="005F0A7A">
      <w:pPr>
        <w:tabs>
          <w:tab w:val="left" w:pos="270"/>
          <w:tab w:val="left" w:pos="2880"/>
          <w:tab w:val="left" w:pos="5310"/>
          <w:tab w:val="left" w:pos="7830"/>
        </w:tabs>
        <w:spacing w:after="0" w:line="23" w:lineRule="atLeast"/>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color w:val="000000" w:themeColor="text1"/>
          <w:kern w:val="2"/>
          <w:sz w:val="24"/>
          <w:szCs w:val="24"/>
          <w14:ligatures w14:val="standardContextual"/>
        </w:rPr>
        <w:t xml:space="preserve"> (Hóa 12– Chương 8)</w:t>
      </w:r>
      <w:r w:rsidRPr="00D02FC2">
        <w:rPr>
          <w:rFonts w:ascii="Times New Roman" w:eastAsia="Times New Roman" w:hAnsi="Times New Roman" w:cs="Times New Roman"/>
          <w:sz w:val="24"/>
          <w:szCs w:val="24"/>
        </w:rPr>
        <w:t>Trong dung dịch FeCl</w:t>
      </w:r>
      <w:r w:rsidRPr="00D02FC2">
        <w:rPr>
          <w:rFonts w:ascii="Times New Roman" w:eastAsia="Times New Roman" w:hAnsi="Times New Roman" w:cs="Times New Roman"/>
          <w:sz w:val="24"/>
          <w:szCs w:val="24"/>
          <w:vertAlign w:val="subscript"/>
          <w:lang w:val="vi-VN"/>
        </w:rPr>
        <w:t>3</w:t>
      </w:r>
      <w:r w:rsidRPr="00D02FC2">
        <w:rPr>
          <w:rFonts w:ascii="Times New Roman" w:eastAsia="Times New Roman" w:hAnsi="Times New Roman" w:cs="Times New Roman"/>
          <w:sz w:val="24"/>
          <w:szCs w:val="24"/>
        </w:rPr>
        <w:t>, Fe</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có thể tồn tại ở nhiều dạng phức chất khác nhau, một trong số đó là phức chất bát diện có điện tích là +1 tạo bởi giữa ion Fe</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với phối tử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và ion Cl</w:t>
      </w:r>
      <w:r w:rsidRPr="00D02FC2">
        <w:rPr>
          <w:rFonts w:ascii="Times New Roman" w:eastAsia="SimSun" w:hAnsi="Times New Roman" w:cs="Times New Roman"/>
          <w:sz w:val="24"/>
          <w:szCs w:val="24"/>
          <w:vertAlign w:val="superscript"/>
        </w:rPr>
        <w:t>－</w:t>
      </w:r>
      <w:r w:rsidRPr="00D02FC2">
        <w:rPr>
          <w:rFonts w:ascii="Times New Roman" w:eastAsia="Times New Roman" w:hAnsi="Times New Roman" w:cs="Times New Roman"/>
          <w:sz w:val="24"/>
          <w:szCs w:val="24"/>
        </w:rPr>
        <w:t>. Số phối tử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trong phức chất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u w:val="single"/>
          <w14:ligatures w14:val="standardContextual"/>
        </w:rPr>
        <w:t xml:space="preserve">A. </w:t>
      </w:r>
      <w:r w:rsidR="00021BC4">
        <w:rPr>
          <w:rFonts w:ascii="Times New Roman" w:hAnsi="Times New Roman" w:cs="Times New Roman"/>
          <w:iCs/>
          <w:color w:val="000000" w:themeColor="text1"/>
          <w:kern w:val="2"/>
          <w:sz w:val="24"/>
          <w:szCs w:val="24"/>
          <w:u w:val="single"/>
          <w14:ligatures w14:val="standardContextual"/>
        </w:rPr>
        <w:t xml:space="preserve">4. </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00021BC4">
        <w:rPr>
          <w:rFonts w:ascii="Times New Roman" w:hAnsi="Times New Roman" w:cs="Times New Roman"/>
          <w:iCs/>
          <w:color w:val="000000" w:themeColor="text1"/>
          <w:kern w:val="2"/>
          <w:sz w:val="24"/>
          <w:szCs w:val="24"/>
          <w14:ligatures w14:val="standardContextual"/>
        </w:rPr>
        <w:t xml:space="preserve">6. </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00021BC4">
        <w:rPr>
          <w:rFonts w:ascii="Times New Roman" w:hAnsi="Times New Roman" w:cs="Times New Roman"/>
          <w:iCs/>
          <w:color w:val="000000" w:themeColor="text1"/>
          <w:kern w:val="2"/>
          <w:sz w:val="24"/>
          <w:szCs w:val="24"/>
          <w14:ligatures w14:val="standardContextual"/>
        </w:rPr>
        <w:t xml:space="preserve">5. </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color w:val="000000" w:themeColor="text1"/>
          <w:kern w:val="2"/>
          <w:sz w:val="24"/>
          <w:szCs w:val="24"/>
          <w14:ligatures w14:val="standardContextual"/>
        </w:rPr>
        <w:t>3.</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kern w:val="2"/>
          <w:sz w:val="24"/>
          <w:szCs w:val="24"/>
          <w14:ligatures w14:val="standardContextual"/>
        </w:rPr>
        <w:t xml:space="preserve"> (Hóa 12– Chương 3) </w:t>
      </w:r>
      <w:r w:rsidRPr="00D02FC2">
        <w:rPr>
          <w:rFonts w:ascii="Times New Roman" w:hAnsi="Times New Roman" w:cs="Times New Roman"/>
          <w:kern w:val="2"/>
          <w:sz w:val="24"/>
          <w:szCs w:val="24"/>
          <w14:ligatures w14:val="standardContextual"/>
        </w:rPr>
        <w:t>Chất nào sau đây là amine bậc một?</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N.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u w:val="single"/>
          <w14:ligatures w14:val="standardContextual"/>
        </w:rPr>
        <w:t xml:space="preserve">D. </w:t>
      </w:r>
      <w:r w:rsidRPr="00D02FC2">
        <w:rPr>
          <w:rFonts w:ascii="Times New Roman" w:hAnsi="Times New Roman" w:cs="Times New Roman"/>
          <w:iCs/>
          <w:kern w:val="2"/>
          <w:sz w:val="24"/>
          <w:szCs w:val="24"/>
          <w:u w:val="single"/>
          <w14:ligatures w14:val="standardContextual"/>
        </w:rPr>
        <w:t>C</w:t>
      </w:r>
      <w:r w:rsidRPr="00D02FC2">
        <w:rPr>
          <w:rFonts w:ascii="Times New Roman" w:hAnsi="Times New Roman" w:cs="Times New Roman"/>
          <w:iCs/>
          <w:kern w:val="2"/>
          <w:sz w:val="24"/>
          <w:szCs w:val="24"/>
          <w:u w:val="single"/>
          <w:vertAlign w:val="subscript"/>
          <w14:ligatures w14:val="standardContextual"/>
        </w:rPr>
        <w:t>2</w:t>
      </w:r>
      <w:r w:rsidRPr="00D02FC2">
        <w:rPr>
          <w:rFonts w:ascii="Times New Roman" w:hAnsi="Times New Roman" w:cs="Times New Roman"/>
          <w:iCs/>
          <w:kern w:val="2"/>
          <w:sz w:val="24"/>
          <w:szCs w:val="24"/>
          <w:u w:val="single"/>
          <w14:ligatures w14:val="standardContextual"/>
        </w:rPr>
        <w:t>H</w:t>
      </w:r>
      <w:r w:rsidRPr="00D02FC2">
        <w:rPr>
          <w:rFonts w:ascii="Times New Roman" w:hAnsi="Times New Roman" w:cs="Times New Roman"/>
          <w:iCs/>
          <w:kern w:val="2"/>
          <w:sz w:val="24"/>
          <w:szCs w:val="24"/>
          <w:u w:val="single"/>
          <w:vertAlign w:val="subscript"/>
          <w14:ligatures w14:val="standardContextual"/>
        </w:rPr>
        <w:t>5</w:t>
      </w:r>
      <w:r w:rsidRPr="00D02FC2">
        <w:rPr>
          <w:rFonts w:ascii="Times New Roman" w:hAnsi="Times New Roman" w:cs="Times New Roman"/>
          <w:iCs/>
          <w:kern w:val="2"/>
          <w:sz w:val="24"/>
          <w:szCs w:val="24"/>
          <w:u w:val="single"/>
          <w14:ligatures w14:val="standardContextual"/>
        </w:rPr>
        <w:t>NH</w:t>
      </w:r>
      <w:r w:rsidRPr="00D02FC2">
        <w:rPr>
          <w:rFonts w:ascii="Times New Roman" w:hAnsi="Times New Roman" w:cs="Times New Roman"/>
          <w:iCs/>
          <w:kern w:val="2"/>
          <w:sz w:val="24"/>
          <w:szCs w:val="24"/>
          <w:u w:val="single"/>
          <w:vertAlign w:val="subscript"/>
          <w14:ligatures w14:val="standardContextual"/>
        </w:rPr>
        <w:t>2</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eastAsia="Times New Roman" w:hAnsi="Times New Roman" w:cs="Times New Roman"/>
          <w:b/>
          <w:bCs/>
          <w:color w:val="0000FF"/>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color w:val="000000" w:themeColor="text1"/>
          <w:kern w:val="2"/>
          <w:sz w:val="24"/>
          <w:szCs w:val="24"/>
          <w14:ligatures w14:val="standardContextual"/>
        </w:rPr>
        <w:t xml:space="preserve"> (Hóa 12– Chương 4) </w:t>
      </w:r>
      <w:r w:rsidRPr="00D02FC2">
        <w:rPr>
          <w:rFonts w:ascii="Times New Roman" w:eastAsia="Times New Roman" w:hAnsi="Times New Roman" w:cs="Times New Roman"/>
          <w:bCs/>
          <w:kern w:val="2"/>
          <w:sz w:val="24"/>
          <w:szCs w:val="24"/>
          <w:lang w:val="vi-VN"/>
          <w14:ligatures w14:val="standardContextual"/>
        </w:rPr>
        <w:t>Phân tử polymer nào sau đây chỉ chứa hai loại nguyên tố?</w:t>
      </w:r>
    </w:p>
    <w:p w:rsidR="00B710A4" w:rsidRPr="00D02FC2" w:rsidRDefault="00B710A4" w:rsidP="005F0A7A">
      <w:pPr>
        <w:tabs>
          <w:tab w:val="left" w:pos="283"/>
          <w:tab w:val="left" w:pos="5720"/>
          <w:tab w:val="left" w:pos="7937"/>
        </w:tabs>
        <w:spacing w:after="0" w:line="23" w:lineRule="atLeast"/>
        <w:jc w:val="both"/>
        <w:rPr>
          <w:rFonts w:ascii="Times New Roman" w:eastAsia="Times New Roman" w:hAnsi="Times New Roman" w:cs="Times New Roman"/>
          <w:b/>
          <w:bCs/>
          <w:kern w:val="2"/>
          <w:sz w:val="24"/>
          <w:szCs w:val="24"/>
          <w:lang w:val="vi-VN"/>
          <w14:ligatures w14:val="standardContextual"/>
        </w:rPr>
      </w:pPr>
      <w:r w:rsidRPr="000C41BA">
        <w:rPr>
          <w:rFonts w:ascii="Times New Roman" w:eastAsia="Times New Roman" w:hAnsi="Times New Roman" w:cs="Times New Roman"/>
          <w:b/>
          <w:bCs/>
          <w:color w:val="0070C0"/>
          <w:kern w:val="2"/>
          <w:sz w:val="24"/>
          <w:szCs w:val="24"/>
          <w:lang w:val="vi-VN"/>
          <w14:ligatures w14:val="standardContextual"/>
        </w:rPr>
        <w:t xml:space="preserve">A. </w:t>
      </w:r>
      <w:r w:rsidRPr="00D02FC2">
        <w:rPr>
          <w:rFonts w:ascii="Times New Roman" w:eastAsia="Times New Roman" w:hAnsi="Times New Roman" w:cs="Times New Roman"/>
          <w:bCs/>
          <w:kern w:val="2"/>
          <w:sz w:val="24"/>
          <w:szCs w:val="24"/>
          <w:lang w:val="vi-VN"/>
          <w14:ligatures w14:val="standardContextual"/>
        </w:rPr>
        <w:t>Poly(methyl methacrylate).</w:t>
      </w:r>
      <w:r w:rsidRPr="00D02FC2">
        <w:rPr>
          <w:rFonts w:ascii="Times New Roman" w:eastAsia="Times New Roman" w:hAnsi="Times New Roman" w:cs="Times New Roman"/>
          <w:bCs/>
          <w:kern w:val="2"/>
          <w:sz w:val="24"/>
          <w:szCs w:val="24"/>
          <w14:ligatures w14:val="standardContextual"/>
        </w:rPr>
        <w:tab/>
      </w:r>
      <w:r w:rsidRPr="000C41BA">
        <w:rPr>
          <w:rFonts w:ascii="Times New Roman" w:eastAsia="Times New Roman" w:hAnsi="Times New Roman" w:cs="Times New Roman"/>
          <w:b/>
          <w:bCs/>
          <w:color w:val="0070C0"/>
          <w:kern w:val="2"/>
          <w:sz w:val="24"/>
          <w:szCs w:val="24"/>
          <w:lang w:val="vi-VN"/>
          <w14:ligatures w14:val="standardContextual"/>
        </w:rPr>
        <w:t xml:space="preserve">B. </w:t>
      </w:r>
      <w:r w:rsidRPr="00D02FC2">
        <w:rPr>
          <w:rFonts w:ascii="Times New Roman" w:eastAsia="Times New Roman" w:hAnsi="Times New Roman" w:cs="Times New Roman"/>
          <w:bCs/>
          <w:kern w:val="2"/>
          <w:sz w:val="24"/>
          <w:szCs w:val="24"/>
          <w:lang w:val="vi-VN"/>
          <w14:ligatures w14:val="standardContextual"/>
        </w:rPr>
        <w:t>Poly(vinyl chloride).</w:t>
      </w:r>
    </w:p>
    <w:p w:rsidR="00B710A4" w:rsidRPr="00D02FC2" w:rsidRDefault="00B710A4" w:rsidP="005F0A7A">
      <w:pPr>
        <w:tabs>
          <w:tab w:val="left" w:pos="283"/>
          <w:tab w:val="left" w:pos="5720"/>
          <w:tab w:val="left" w:pos="7937"/>
        </w:tabs>
        <w:spacing w:after="0" w:line="23" w:lineRule="atLeast"/>
        <w:jc w:val="both"/>
        <w:rPr>
          <w:rFonts w:ascii="Times New Roman" w:eastAsia="Calibri" w:hAnsi="Times New Roman" w:cs="Times New Roman"/>
          <w:b/>
          <w:iCs/>
          <w:kern w:val="2"/>
          <w:sz w:val="24"/>
          <w:szCs w:val="24"/>
          <w14:ligatures w14:val="standardContextual"/>
        </w:rPr>
      </w:pPr>
      <w:r w:rsidRPr="000C41BA">
        <w:rPr>
          <w:rFonts w:ascii="Times New Roman" w:eastAsia="Times New Roman" w:hAnsi="Times New Roman" w:cs="Times New Roman"/>
          <w:b/>
          <w:bCs/>
          <w:color w:val="0070C0"/>
          <w:kern w:val="2"/>
          <w:sz w:val="24"/>
          <w:szCs w:val="24"/>
          <w:lang w:val="vi-VN"/>
          <w14:ligatures w14:val="standardContextual"/>
        </w:rPr>
        <w:t xml:space="preserve">C. </w:t>
      </w:r>
      <w:r w:rsidRPr="00D02FC2">
        <w:rPr>
          <w:rFonts w:ascii="Times New Roman" w:eastAsia="Times New Roman" w:hAnsi="Times New Roman" w:cs="Times New Roman"/>
          <w:bCs/>
          <w:kern w:val="2"/>
          <w:sz w:val="24"/>
          <w:szCs w:val="24"/>
          <w:lang w:val="vi-VN"/>
          <w14:ligatures w14:val="standardContextual"/>
        </w:rPr>
        <w:t>Polyacrylonitril</w:t>
      </w:r>
      <w:r w:rsidR="00021BC4">
        <w:rPr>
          <w:rFonts w:ascii="Times New Roman" w:eastAsia="Times New Roman" w:hAnsi="Times New Roman" w:cs="Times New Roman"/>
          <w:bCs/>
          <w:kern w:val="2"/>
          <w:sz w:val="24"/>
          <w:szCs w:val="24"/>
          <w:lang w:val="vi-VN"/>
          <w14:ligatures w14:val="standardContextual"/>
        </w:rPr>
        <w:t xml:space="preserve">e. </w:t>
      </w:r>
      <w:r w:rsidRPr="000C41BA">
        <w:rPr>
          <w:rFonts w:ascii="Times New Roman" w:eastAsia="Times New Roman" w:hAnsi="Times New Roman" w:cs="Times New Roman"/>
          <w:b/>
          <w:bCs/>
          <w:color w:val="0070C0"/>
          <w:kern w:val="2"/>
          <w:sz w:val="24"/>
          <w:szCs w:val="24"/>
          <w:u w:val="single"/>
          <w:lang w:val="vi-VN"/>
          <w14:ligatures w14:val="standardContextual"/>
        </w:rPr>
        <w:t xml:space="preserve">D. </w:t>
      </w:r>
      <w:r w:rsidRPr="00D02FC2">
        <w:rPr>
          <w:rFonts w:ascii="Times New Roman" w:eastAsia="Times New Roman" w:hAnsi="Times New Roman" w:cs="Times New Roman"/>
          <w:bCs/>
          <w:kern w:val="2"/>
          <w:sz w:val="24"/>
          <w:szCs w:val="24"/>
          <w:u w:val="single"/>
          <w:lang w:val="vi-VN"/>
          <w14:ligatures w14:val="standardContextual"/>
        </w:rPr>
        <w:t>Polypropylene.</w:t>
      </w:r>
    </w:p>
    <w:p w:rsidR="00B710A4" w:rsidRPr="00D02FC2" w:rsidRDefault="00B710A4" w:rsidP="005F0A7A">
      <w:pPr>
        <w:spacing w:after="0" w:line="23" w:lineRule="atLeast"/>
        <w:jc w:val="both"/>
        <w:rPr>
          <w:rFonts w:ascii="Times New Roman" w:eastAsia="Calibri" w:hAnsi="Times New Roman" w:cs="Times New Roman"/>
          <w:b/>
          <w:color w:val="0000FF"/>
          <w:sz w:val="24"/>
          <w:szCs w:val="24"/>
        </w:rPr>
      </w:pPr>
      <w:r w:rsidRPr="000C41BA">
        <w:rPr>
          <w:rFonts w:ascii="Times New Roman" w:hAnsi="Times New Roman" w:cs="Times New Roman"/>
          <w:b/>
          <w:bCs/>
          <w:iCs/>
          <w:color w:val="C00000"/>
          <w:kern w:val="2"/>
          <w:sz w:val="24"/>
          <w:szCs w:val="24"/>
          <w14:ligatures w14:val="standardContextual"/>
        </w:rPr>
        <w:t>Câu 12.</w:t>
      </w:r>
      <w:r w:rsidRPr="00D02FC2">
        <w:rPr>
          <w:rFonts w:ascii="Times New Roman" w:hAnsi="Times New Roman" w:cs="Times New Roman"/>
          <w:b/>
          <w:bCs/>
          <w:iCs/>
          <w:color w:val="000000" w:themeColor="text1"/>
          <w:kern w:val="2"/>
          <w:sz w:val="24"/>
          <w:szCs w:val="24"/>
          <w14:ligatures w14:val="standardContextual"/>
        </w:rPr>
        <w:t xml:space="preserve"> (Hóa 12– Chương 4)</w:t>
      </w:r>
      <w:r w:rsidRPr="00D02FC2">
        <w:rPr>
          <w:rFonts w:ascii="Times New Roman" w:hAnsi="Times New Roman" w:cs="Times New Roman"/>
          <w:b/>
          <w:bCs/>
          <w:iCs/>
          <w:kern w:val="2"/>
          <w:sz w:val="24"/>
          <w:szCs w:val="24"/>
          <w14:ligatures w14:val="standardContextual"/>
        </w:rPr>
        <w:t xml:space="preserve"> </w:t>
      </w:r>
      <w:r w:rsidRPr="00D02FC2">
        <w:rPr>
          <w:rFonts w:ascii="Times New Roman" w:eastAsia="Calibri" w:hAnsi="Times New Roman" w:cs="Times New Roman"/>
          <w:sz w:val="24"/>
          <w:szCs w:val="24"/>
        </w:rPr>
        <w:t>Cho các polymer: poly(vinyl chloride), cellulose, polycaproamide, polystyrene, cellulose triacetate, nylon-6,6. Số polymer tổng hợp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00021BC4">
        <w:rPr>
          <w:rFonts w:ascii="Times New Roman" w:hAnsi="Times New Roman" w:cs="Times New Roman"/>
          <w:iCs/>
          <w:kern w:val="2"/>
          <w:sz w:val="24"/>
          <w:szCs w:val="24"/>
          <w14:ligatures w14:val="standardContextual"/>
        </w:rPr>
        <w:t xml:space="preserve">2.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u w:val="single"/>
          <w14:ligatures w14:val="standardContextual"/>
        </w:rPr>
        <w:t xml:space="preserve">B. </w:t>
      </w:r>
      <w:r w:rsidR="00021BC4">
        <w:rPr>
          <w:rFonts w:ascii="Times New Roman" w:hAnsi="Times New Roman" w:cs="Times New Roman"/>
          <w:iCs/>
          <w:kern w:val="2"/>
          <w:sz w:val="24"/>
          <w:szCs w:val="24"/>
          <w:u w:val="single"/>
          <w14:ligatures w14:val="standardContextual"/>
        </w:rPr>
        <w:t xml:space="preserve">3.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00021BC4">
        <w:rPr>
          <w:rFonts w:ascii="Times New Roman" w:hAnsi="Times New Roman" w:cs="Times New Roman"/>
          <w:iCs/>
          <w:kern w:val="2"/>
          <w:sz w:val="24"/>
          <w:szCs w:val="24"/>
          <w14:ligatures w14:val="standardContextual"/>
        </w:rPr>
        <w:t xml:space="preserve">4. </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 xml:space="preserve">5. </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pacing w:after="0" w:line="23" w:lineRule="atLeast"/>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Các polymer tổng hợp là: </w:t>
      </w:r>
      <w:r w:rsidRPr="00D02FC2">
        <w:rPr>
          <w:rFonts w:ascii="Times New Roman" w:eastAsia="Calibri" w:hAnsi="Times New Roman" w:cs="Times New Roman"/>
          <w:color w:val="FF0000"/>
          <w:sz w:val="24"/>
          <w:szCs w:val="24"/>
        </w:rPr>
        <w:t>poly(vinyl chloride), polystyrene,</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color w:val="FF0000"/>
          <w:sz w:val="24"/>
          <w:szCs w:val="24"/>
        </w:rPr>
        <w:t xml:space="preserve">nylon-6,6. </w:t>
      </w:r>
    </w:p>
    <w:p w:rsidR="00B710A4" w:rsidRPr="00D02FC2" w:rsidRDefault="00B710A4" w:rsidP="005F0A7A">
      <w:pPr>
        <w:spacing w:after="0" w:line="23" w:lineRule="atLeast"/>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color w:val="000000" w:themeColor="text1"/>
          <w:kern w:val="2"/>
          <w:sz w:val="24"/>
          <w:szCs w:val="24"/>
          <w14:ligatures w14:val="standardContextual"/>
        </w:rPr>
        <w:t xml:space="preserve"> (Hóa 12– Chương 6) </w:t>
      </w:r>
      <w:r w:rsidRPr="00D02FC2">
        <w:rPr>
          <w:rFonts w:ascii="Times New Roman" w:hAnsi="Times New Roman" w:cs="Times New Roman"/>
          <w:iCs/>
          <w:color w:val="000000" w:themeColor="text1"/>
          <w:kern w:val="2"/>
          <w:sz w:val="24"/>
          <w:szCs w:val="24"/>
          <w14:ligatures w14:val="standardContextual"/>
        </w:rPr>
        <w:t>Thành phần kim loại chủ yếu có trong hợp kim thép không gỉ là</w:t>
      </w:r>
    </w:p>
    <w:p w:rsidR="00B710A4" w:rsidRPr="00D02FC2" w:rsidRDefault="00B710A4" w:rsidP="005F0A7A">
      <w:pPr>
        <w:tabs>
          <w:tab w:val="left" w:pos="220"/>
        </w:tabs>
        <w:spacing w:after="0" w:line="23" w:lineRule="atLeast"/>
        <w:rPr>
          <w:rFonts w:ascii="Times New Roman" w:hAnsi="Times New Roman" w:cs="Times New Roman"/>
          <w:b/>
          <w:bCs/>
          <w:iCs/>
          <w:color w:val="000000" w:themeColor="text1"/>
          <w:kern w:val="2"/>
          <w:sz w:val="24"/>
          <w:szCs w:val="24"/>
          <w:vertAlign w:val="subscript"/>
          <w14:ligatures w14:val="standardContextual"/>
        </w:rPr>
      </w:pPr>
      <w:r w:rsidRPr="000C41BA">
        <w:rPr>
          <w:rFonts w:ascii="Times New Roman" w:hAnsi="Times New Roman" w:cs="Times New Roman"/>
          <w:b/>
          <w:bCs/>
          <w:iCs/>
          <w:color w:val="0070C0"/>
          <w:kern w:val="2"/>
          <w:sz w:val="24"/>
          <w:szCs w:val="24"/>
          <w:u w:val="single"/>
          <w14:ligatures w14:val="standardContextual"/>
        </w:rPr>
        <w:t xml:space="preserve">A. </w:t>
      </w:r>
      <w:r w:rsidRPr="00D02FC2">
        <w:rPr>
          <w:rFonts w:ascii="Times New Roman" w:hAnsi="Times New Roman" w:cs="Times New Roman"/>
          <w:iCs/>
          <w:color w:val="000000" w:themeColor="text1"/>
          <w:kern w:val="2"/>
          <w:sz w:val="24"/>
          <w:szCs w:val="24"/>
          <w:u w:val="single"/>
          <w14:ligatures w14:val="standardContextual"/>
        </w:rPr>
        <w:t>Fe, Cr, Ni.</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color w:val="000000" w:themeColor="text1"/>
          <w:kern w:val="2"/>
          <w:sz w:val="24"/>
          <w:szCs w:val="24"/>
          <w14:ligatures w14:val="standardContextual"/>
        </w:rPr>
        <w:t>Al, Cu, Mg.</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color w:val="000000" w:themeColor="text1"/>
          <w:kern w:val="2"/>
          <w:sz w:val="24"/>
          <w:szCs w:val="24"/>
          <w14:ligatures w14:val="standardContextual"/>
        </w:rPr>
        <w:t>Fe, Zn, Cu.</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color w:val="000000" w:themeColor="text1"/>
          <w:kern w:val="2"/>
          <w:sz w:val="24"/>
          <w:szCs w:val="24"/>
          <w14:ligatures w14:val="standardContextual"/>
        </w:rPr>
        <w:t>Al, Cu, Ag.</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kern w:val="2"/>
          <w:sz w:val="24"/>
          <w:szCs w:val="24"/>
          <w14:ligatures w14:val="standardContextual"/>
        </w:rPr>
        <w:t xml:space="preserve"> (Hóa 12– Chương 5). </w:t>
      </w:r>
      <w:r w:rsidRPr="00D02FC2">
        <w:rPr>
          <w:rFonts w:ascii="Times New Roman" w:eastAsia="Georgia" w:hAnsi="Times New Roman" w:cs="Times New Roman"/>
          <w:kern w:val="2"/>
          <w:sz w:val="24"/>
          <w:szCs w:val="24"/>
          <w14:ligatures w14:val="standardContextual"/>
        </w:rPr>
        <w:t xml:space="preserve">Thiết lập một pin Galvani ở điều kiện chuẩn từ hai cặp oxi hoá - khử là </w:t>
      </w:r>
      <w:r w:rsidRPr="00D02FC2">
        <w:rPr>
          <w:rFonts w:ascii="Times New Roman" w:hAnsi="Times New Roman" w:cs="Times New Roman"/>
          <w:kern w:val="2"/>
          <w:position w:val="-6"/>
          <w:sz w:val="24"/>
          <w:szCs w:val="24"/>
          <w14:ligatures w14:val="standardContextual"/>
        </w:rPr>
        <w:object w:dxaOrig="828" w:dyaOrig="312">
          <v:shape id="_x0000_i1126" type="#_x0000_t75" style="width:41pt;height:15.9pt" o:ole="">
            <v:imagedata r:id="rId157" o:title=""/>
          </v:shape>
          <o:OLEObject Type="Embed" ProgID="Equation.DSMT4" ShapeID="_x0000_i1126" DrawAspect="Content" ObjectID="_1833301396" r:id="rId182"/>
        </w:object>
      </w:r>
      <w:r w:rsidRPr="00D02FC2">
        <w:rPr>
          <w:rFonts w:ascii="Times New Roman" w:eastAsia="Georgia" w:hAnsi="Times New Roman" w:cs="Times New Roman"/>
          <w:kern w:val="2"/>
          <w:sz w:val="24"/>
          <w:szCs w:val="24"/>
          <w14:ligatures w14:val="standardContextual"/>
        </w:rPr>
        <w:t xml:space="preserve"> </w:t>
      </w:r>
      <w:r w:rsidRPr="00D02FC2">
        <w:rPr>
          <w:rFonts w:ascii="Times New Roman" w:eastAsia="Georgia" w:hAnsi="Times New Roman" w:cs="Times New Roman"/>
          <w:kern w:val="2"/>
          <w:position w:val="-16"/>
          <w:sz w:val="24"/>
          <w:szCs w:val="24"/>
          <w14:ligatures w14:val="standardContextual"/>
        </w:rPr>
        <w:object w:dxaOrig="1572" w:dyaOrig="432">
          <v:shape id="_x0000_i1127" type="#_x0000_t75" style="width:78.7pt;height:21.75pt" o:ole="">
            <v:imagedata r:id="rId159" o:title=""/>
          </v:shape>
          <o:OLEObject Type="Embed" ProgID="Equation.DSMT4" ShapeID="_x0000_i1127" DrawAspect="Content" ObjectID="_1833301397" r:id="rId183"/>
        </w:object>
      </w:r>
      <w:r w:rsidRPr="00D02FC2">
        <w:rPr>
          <w:rFonts w:ascii="Times New Roman" w:eastAsia="Georgia" w:hAnsi="Times New Roman" w:cs="Times New Roman"/>
          <w:kern w:val="2"/>
          <w:sz w:val="24"/>
          <w:szCs w:val="24"/>
          <w14:ligatures w14:val="standardContextual"/>
        </w:rPr>
        <w:t xml:space="preserve"> và </w:t>
      </w:r>
      <w:r w:rsidRPr="00D02FC2">
        <w:rPr>
          <w:rFonts w:ascii="Times New Roman" w:hAnsi="Times New Roman" w:cs="Times New Roman"/>
          <w:kern w:val="2"/>
          <w:position w:val="-6"/>
          <w:sz w:val="24"/>
          <w:szCs w:val="24"/>
          <w14:ligatures w14:val="standardContextual"/>
        </w:rPr>
        <w:object w:dxaOrig="852" w:dyaOrig="312">
          <v:shape id="_x0000_i1128" type="#_x0000_t75" style="width:42.7pt;height:15.9pt" o:ole="">
            <v:imagedata r:id="rId161" o:title=""/>
          </v:shape>
          <o:OLEObject Type="Embed" ProgID="Equation.DSMT4" ShapeID="_x0000_i1128" DrawAspect="Content" ObjectID="_1833301398" r:id="rId184"/>
        </w:object>
      </w:r>
      <w:r w:rsidRPr="00D02FC2">
        <w:rPr>
          <w:rFonts w:ascii="Times New Roman" w:hAnsi="Times New Roman" w:cs="Times New Roman"/>
          <w:kern w:val="2"/>
          <w:position w:val="-16"/>
          <w:sz w:val="24"/>
          <w:szCs w:val="24"/>
          <w14:ligatures w14:val="standardContextual"/>
        </w:rPr>
        <w:t xml:space="preserve"> </w:t>
      </w:r>
      <w:r w:rsidRPr="00D02FC2">
        <w:rPr>
          <w:rFonts w:ascii="Times New Roman" w:hAnsi="Times New Roman" w:cs="Times New Roman"/>
          <w:kern w:val="2"/>
          <w:position w:val="-16"/>
          <w:sz w:val="24"/>
          <w:szCs w:val="24"/>
          <w14:ligatures w14:val="standardContextual"/>
        </w:rPr>
        <w:object w:dxaOrig="1548" w:dyaOrig="432">
          <v:shape id="_x0000_i1129" type="#_x0000_t75" style="width:77pt;height:21.75pt" o:ole="">
            <v:imagedata r:id="rId163" o:title=""/>
          </v:shape>
          <o:OLEObject Type="Embed" ProgID="Equation.DSMT4" ShapeID="_x0000_i1129" DrawAspect="Content" ObjectID="_1833301399" r:id="rId185"/>
        </w:object>
      </w:r>
      <w:r w:rsidRPr="00D02FC2">
        <w:rPr>
          <w:rFonts w:ascii="Times New Roman" w:hAnsi="Times New Roman" w:cs="Times New Roman"/>
          <w:kern w:val="2"/>
          <w:sz w:val="24"/>
          <w:szCs w:val="24"/>
          <w14:ligatures w14:val="standardContextual"/>
        </w:rPr>
        <w:t>. Sức điện động chuẩn của pin là</w:t>
      </w:r>
    </w:p>
    <w:p w:rsidR="00B710A4" w:rsidRPr="00D02FC2" w:rsidRDefault="00B710A4" w:rsidP="005F0A7A">
      <w:pPr>
        <w:tabs>
          <w:tab w:val="left" w:pos="220"/>
        </w:tabs>
        <w:spacing w:after="0" w:line="23" w:lineRule="atLeast"/>
        <w:rPr>
          <w:rFonts w:ascii="Times New Roman" w:hAnsi="Times New Roman" w:cs="Times New Roman"/>
          <w:b/>
          <w:bCs/>
          <w:iCs/>
          <w:kern w:val="2"/>
          <w:sz w:val="24"/>
          <w:szCs w:val="24"/>
          <w:vertAlign w:val="subscript"/>
          <w14:ligatures w14:val="standardContextual"/>
        </w:rPr>
      </w:pPr>
      <w:r w:rsidRPr="000C41BA">
        <w:rPr>
          <w:rFonts w:ascii="Times New Roman" w:hAnsi="Times New Roman" w:cs="Times New Roman"/>
          <w:b/>
          <w:bCs/>
          <w:iCs/>
          <w:color w:val="0070C0"/>
          <w:kern w:val="2"/>
          <w:sz w:val="24"/>
          <w:szCs w:val="24"/>
          <w:u w:val="single"/>
          <w14:ligatures w14:val="standardContextual"/>
        </w:rPr>
        <w:lastRenderedPageBreak/>
        <w:t xml:space="preserve">A. </w:t>
      </w:r>
      <w:r w:rsidRPr="00D02FC2">
        <w:rPr>
          <w:rFonts w:ascii="Times New Roman" w:hAnsi="Times New Roman" w:cs="Times New Roman"/>
          <w:iCs/>
          <w:kern w:val="2"/>
          <w:sz w:val="24"/>
          <w:szCs w:val="24"/>
          <w:u w:val="single"/>
          <w14:ligatures w14:val="standardContextual"/>
        </w:rPr>
        <w:t>0,31V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0,57V.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0,34V.</w:t>
      </w:r>
      <w:r w:rsidRPr="00D02FC2">
        <w:rPr>
          <w:rFonts w:ascii="Times New Roman" w:hAnsi="Times New Roman" w:cs="Times New Roman"/>
          <w:iCs/>
          <w:kern w:val="2"/>
          <w:sz w:val="24"/>
          <w:szCs w:val="24"/>
          <w14:ligatures w14:val="standardContextual"/>
        </w:rPr>
        <w:tab/>
      </w:r>
      <w:r w:rsidRPr="00D02FC2">
        <w:rPr>
          <w:rFonts w:ascii="Times New Roman" w:hAnsi="Times New Roman" w:cs="Times New Roman"/>
          <w:iCs/>
          <w:kern w:val="2"/>
          <w:sz w:val="24"/>
          <w:szCs w:val="24"/>
          <w14:ligatures w14:val="standardContextual"/>
        </w:rPr>
        <w:tab/>
      </w:r>
      <w:r w:rsidRPr="000C41BA">
        <w:rPr>
          <w:rFonts w:ascii="Times New Roman" w:hAnsi="Times New Roman" w:cs="Times New Roman"/>
          <w:b/>
          <w:bCs/>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1,14V</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iCs/>
          <w:color w:val="000000" w:themeColor="text1"/>
          <w:kern w:val="2"/>
          <w:sz w:val="24"/>
          <w:szCs w:val="24"/>
          <w14:ligatures w14:val="standardContextual"/>
        </w:rPr>
      </w:pPr>
      <w:r w:rsidRPr="00D02FC2">
        <w:rPr>
          <w:rFonts w:ascii="Times New Roman" w:hAnsi="Times New Roman" w:cs="Times New Roman"/>
          <w:iCs/>
          <w:color w:val="000000" w:themeColor="text1"/>
          <w:kern w:val="2"/>
          <w:sz w:val="24"/>
          <w:szCs w:val="24"/>
          <w14:ligatures w14:val="standardContextual"/>
        </w:rPr>
        <w:tab/>
        <w:t>Epin= -0,13 + 0,44=0,31V</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color w:val="000000" w:themeColor="text1"/>
          <w:kern w:val="2"/>
          <w:sz w:val="24"/>
          <w:szCs w:val="24"/>
          <w14:ligatures w14:val="standardContextual"/>
        </w:rPr>
        <w:t xml:space="preserve"> (Hóa 12 – Chương 5). </w:t>
      </w:r>
      <w:r w:rsidRPr="00D02FC2">
        <w:rPr>
          <w:rFonts w:ascii="Times New Roman" w:eastAsia="Georgia" w:hAnsi="Times New Roman" w:cs="Times New Roman"/>
          <w:kern w:val="2"/>
          <w:sz w:val="24"/>
          <w:szCs w:val="24"/>
          <w14:ligatures w14:val="standardContextual"/>
        </w:rPr>
        <w:t>Tiến hành điện phân dung dịch CuSO</w:t>
      </w:r>
      <w:r w:rsidRPr="00D02FC2">
        <w:rPr>
          <w:rFonts w:ascii="Times New Roman" w:eastAsia="Georgia" w:hAnsi="Times New Roman" w:cs="Times New Roman"/>
          <w:kern w:val="2"/>
          <w:sz w:val="24"/>
          <w:szCs w:val="24"/>
          <w:vertAlign w:val="subscript"/>
          <w14:ligatures w14:val="standardContextual"/>
        </w:rPr>
        <w:t>4</w:t>
      </w:r>
      <w:r w:rsidRPr="00D02FC2">
        <w:rPr>
          <w:rFonts w:ascii="Times New Roman" w:eastAsia="Georgia" w:hAnsi="Times New Roman" w:cs="Times New Roman"/>
          <w:kern w:val="2"/>
          <w:sz w:val="24"/>
          <w:szCs w:val="24"/>
          <w14:ligatures w14:val="standardContextual"/>
        </w:rPr>
        <w:t xml:space="preserve"> 1M bằng dòng điện một chiều (với điện cực Cu ). Cho các quá trình sau:</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position w:val="-6"/>
          <w:sz w:val="24"/>
          <w:szCs w:val="24"/>
          <w14:ligatures w14:val="standardContextual"/>
        </w:rPr>
        <w:object w:dxaOrig="1620" w:dyaOrig="312">
          <v:shape id="_x0000_i1130" type="#_x0000_t75" style="width:81.2pt;height:15.9pt" o:ole="">
            <v:imagedata r:id="rId165" o:title=""/>
          </v:shape>
          <o:OLEObject Type="Embed" ProgID="Equation.DSMT4" ShapeID="_x0000_i1130" DrawAspect="Content" ObjectID="_1833301400" r:id="rId186"/>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position w:val="-12"/>
          <w:sz w:val="24"/>
          <w:szCs w:val="24"/>
          <w14:ligatures w14:val="standardContextual"/>
        </w:rPr>
        <w:object w:dxaOrig="2472" w:dyaOrig="372">
          <v:shape id="_x0000_i1131" type="#_x0000_t75" style="width:123.9pt;height:18.4pt" o:ole="">
            <v:imagedata r:id="rId167" o:title=""/>
          </v:shape>
          <o:OLEObject Type="Embed" ProgID="Equation.DSMT4" ShapeID="_x0000_i1131" DrawAspect="Content" ObjectID="_1833301401" r:id="rId187"/>
        </w:object>
      </w:r>
      <w:r w:rsidRPr="00D02FC2">
        <w:rPr>
          <w:rFonts w:ascii="Times New Roman" w:hAnsi="Times New Roman" w:cs="Times New Roman"/>
          <w:kern w:val="2"/>
          <w:sz w:val="24"/>
          <w:szCs w:val="24"/>
          <w14:ligatures w14:val="standardContextual"/>
        </w:rPr>
        <w:t>.</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position w:val="-6"/>
          <w:sz w:val="24"/>
          <w:szCs w:val="24"/>
          <w14:ligatures w14:val="standardContextual"/>
        </w:rPr>
        <w:object w:dxaOrig="1620" w:dyaOrig="312">
          <v:shape id="_x0000_i1132" type="#_x0000_t75" style="width:81.2pt;height:15.9pt" o:ole="">
            <v:imagedata r:id="rId169" o:title=""/>
          </v:shape>
          <o:OLEObject Type="Embed" ProgID="Equation.DSMT4" ShapeID="_x0000_i1132" DrawAspect="Content" ObjectID="_1833301402" r:id="rId188"/>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position w:val="-24"/>
          <w:sz w:val="24"/>
          <w:szCs w:val="24"/>
          <w14:ligatures w14:val="standardContextual"/>
        </w:rPr>
        <w:object w:dxaOrig="2400" w:dyaOrig="612">
          <v:shape id="_x0000_i1133" type="#_x0000_t75" style="width:119.7pt;height:31pt" o:ole="">
            <v:imagedata r:id="rId171" o:title=""/>
          </v:shape>
          <o:OLEObject Type="Embed" ProgID="Equation.DSMT4" ShapeID="_x0000_i1133" DrawAspect="Content" ObjectID="_1833301403" r:id="rId189"/>
        </w:object>
      </w:r>
      <w:r w:rsidRPr="00D02FC2">
        <w:rPr>
          <w:rFonts w:ascii="Times New Roman" w:hAnsi="Times New Roman" w:cs="Times New Roman"/>
          <w:kern w:val="2"/>
          <w:sz w:val="24"/>
          <w:szCs w:val="24"/>
          <w14:ligatures w14:val="standardContextual"/>
        </w:rPr>
        <w:t>.</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kern w:val="2"/>
          <w:sz w:val="24"/>
          <w:szCs w:val="24"/>
          <w14:ligatures w14:val="standardContextual"/>
        </w:rPr>
      </w:pPr>
      <w:r w:rsidRPr="00D02FC2">
        <w:rPr>
          <w:rFonts w:ascii="Times New Roman" w:eastAsia="Georgia" w:hAnsi="Times New Roman" w:cs="Times New Roman"/>
          <w:kern w:val="2"/>
          <w:sz w:val="24"/>
          <w:szCs w:val="24"/>
          <w14:ligatures w14:val="standardContextual"/>
        </w:rPr>
        <w:t>Quá trình xảy ra ở cathode và anode lần lượt là</w:t>
      </w:r>
    </w:p>
    <w:p w:rsidR="00B710A4" w:rsidRPr="00D02FC2" w:rsidRDefault="00B710A4" w:rsidP="005F0A7A">
      <w:pPr>
        <w:widowControl w:val="0"/>
        <w:tabs>
          <w:tab w:val="left" w:pos="284"/>
          <w:tab w:val="left" w:pos="2835"/>
          <w:tab w:val="left" w:pos="5387"/>
          <w:tab w:val="left" w:pos="7938"/>
        </w:tabs>
        <w:spacing w:after="0" w:line="23" w:lineRule="atLeast"/>
        <w:jc w:val="both"/>
        <w:rPr>
          <w:rFonts w:ascii="Times New Roman" w:hAnsi="Times New Roman" w:cs="Times New Roman"/>
          <w:b/>
          <w:bCs/>
          <w:iCs/>
          <w:color w:val="000000" w:themeColor="text1"/>
          <w:kern w:val="2"/>
          <w:sz w:val="24"/>
          <w:szCs w:val="24"/>
          <w:vertAlign w:val="subscript"/>
          <w14:ligatures w14:val="standardContextual"/>
        </w:rPr>
      </w:pP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và (d).</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u w:val="single"/>
          <w14:ligatures w14:val="standardContextual"/>
        </w:rPr>
        <w:t xml:space="preserve">B. </w:t>
      </w:r>
      <w:r w:rsidRPr="00D02FC2">
        <w:rPr>
          <w:rFonts w:ascii="Times New Roman" w:eastAsia="Georgia" w:hAnsi="Times New Roman" w:cs="Times New Roman"/>
          <w:kern w:val="2"/>
          <w:sz w:val="24"/>
          <w:szCs w:val="24"/>
          <w:u w:val="single"/>
          <w14:ligatures w14:val="standardContextual"/>
        </w:rPr>
        <w:t>(</w:t>
      </w:r>
      <w:r w:rsidRPr="000C41BA">
        <w:rPr>
          <w:rFonts w:ascii="Times New Roman" w:eastAsia="Georgia" w:hAnsi="Times New Roman" w:cs="Times New Roman"/>
          <w:b/>
          <w:color w:val="0070C0"/>
          <w:kern w:val="2"/>
          <w:sz w:val="24"/>
          <w:szCs w:val="24"/>
          <w:u w:val="single"/>
          <w14:ligatures w14:val="standardContextual"/>
        </w:rPr>
        <w:t xml:space="preserve">a) </w:t>
      </w:r>
      <w:r w:rsidRPr="00D02FC2">
        <w:rPr>
          <w:rFonts w:ascii="Times New Roman" w:eastAsia="Georgia" w:hAnsi="Times New Roman" w:cs="Times New Roman"/>
          <w:kern w:val="2"/>
          <w:sz w:val="24"/>
          <w:szCs w:val="24"/>
          <w:u w:val="single"/>
          <w14:ligatures w14:val="standardContextual"/>
        </w:rPr>
        <w:t>và (c).</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a) </w:t>
      </w:r>
      <w:r w:rsidRPr="00D02FC2">
        <w:rPr>
          <w:rFonts w:ascii="Times New Roman" w:eastAsia="Georgia" w:hAnsi="Times New Roman" w:cs="Times New Roman"/>
          <w:kern w:val="2"/>
          <w:sz w:val="24"/>
          <w:szCs w:val="24"/>
          <w14:ligatures w14:val="standardContextual"/>
        </w:rPr>
        <w:t>và (b).</w:t>
      </w:r>
      <w:r w:rsidRPr="00D02FC2">
        <w:rPr>
          <w:rFonts w:ascii="Times New Roman" w:hAnsi="Times New Roman" w:cs="Times New Roman"/>
          <w:kern w:val="2"/>
          <w:sz w:val="24"/>
          <w:szCs w:val="24"/>
          <w14:ligatures w14:val="standardContextual"/>
        </w:rPr>
        <w:tab/>
      </w:r>
      <w:r w:rsidRPr="000C41BA">
        <w:rPr>
          <w:rFonts w:ascii="Times New Roman" w:eastAsia="Georgia" w:hAnsi="Times New Roman" w:cs="Times New Roman"/>
          <w:b/>
          <w:color w:val="0070C0"/>
          <w:kern w:val="2"/>
          <w:sz w:val="24"/>
          <w:szCs w:val="24"/>
          <w14:ligatures w14:val="standardContextual"/>
        </w:rPr>
        <w:t xml:space="preserve">D. </w:t>
      </w:r>
      <w:r w:rsidRPr="00D02FC2">
        <w:rPr>
          <w:rFonts w:ascii="Times New Roman" w:eastAsia="Georgia" w:hAnsi="Times New Roman" w:cs="Times New Roman"/>
          <w:kern w:val="2"/>
          <w:sz w:val="24"/>
          <w:szCs w:val="24"/>
          <w14:ligatures w14:val="standardContextual"/>
        </w:rPr>
        <w:t>(</w:t>
      </w:r>
      <w:r w:rsidRPr="000C41BA">
        <w:rPr>
          <w:rFonts w:ascii="Times New Roman" w:eastAsia="Georgia" w:hAnsi="Times New Roman" w:cs="Times New Roman"/>
          <w:b/>
          <w:color w:val="0070C0"/>
          <w:kern w:val="2"/>
          <w:sz w:val="24"/>
          <w:szCs w:val="24"/>
          <w14:ligatures w14:val="standardContextual"/>
        </w:rPr>
        <w:t xml:space="preserve">c) </w:t>
      </w:r>
      <w:r w:rsidRPr="00D02FC2">
        <w:rPr>
          <w:rFonts w:ascii="Times New Roman" w:eastAsia="Georgia" w:hAnsi="Times New Roman" w:cs="Times New Roman"/>
          <w:kern w:val="2"/>
          <w:sz w:val="24"/>
          <w:szCs w:val="24"/>
          <w14:ligatures w14:val="standardContextual"/>
        </w:rPr>
        <w:t>và (d).</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pacing w:after="0" w:line="23" w:lineRule="atLeast"/>
        <w:rPr>
          <w:rFonts w:ascii="Times New Roman" w:hAnsi="Times New Roman" w:cs="Times New Roman"/>
          <w:i/>
          <w:color w:val="FF0000"/>
          <w:kern w:val="2"/>
          <w:sz w:val="24"/>
          <w:szCs w:val="24"/>
          <w14:ligatures w14:val="standardContextual"/>
        </w:rPr>
      </w:pPr>
      <w:r w:rsidRPr="00D02FC2">
        <w:rPr>
          <w:rFonts w:ascii="Times New Roman" w:hAnsi="Times New Roman" w:cs="Times New Roman"/>
          <w:i/>
          <w:color w:val="FF0000"/>
          <w:kern w:val="2"/>
          <w:sz w:val="24"/>
          <w:szCs w:val="24"/>
          <w14:ligatures w14:val="standardContextual"/>
        </w:rPr>
        <w:t xml:space="preserve">Điện phân với điện cực kim loại nên cực dương bị hòa tan. </w:t>
      </w:r>
    </w:p>
    <w:p w:rsidR="00B710A4" w:rsidRPr="00D02FC2" w:rsidRDefault="00B710A4" w:rsidP="005F0A7A">
      <w:pPr>
        <w:spacing w:after="0" w:line="23" w:lineRule="atLeast"/>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16.</w:t>
      </w:r>
      <w:r w:rsidRPr="00D02FC2">
        <w:rPr>
          <w:rFonts w:ascii="Times New Roman" w:hAnsi="Times New Roman" w:cs="Times New Roman"/>
          <w:b/>
          <w:bCs/>
          <w:iCs/>
          <w:color w:val="000000" w:themeColor="text1"/>
          <w:kern w:val="2"/>
          <w:sz w:val="24"/>
          <w:szCs w:val="24"/>
          <w14:ligatures w14:val="standardContextual"/>
        </w:rPr>
        <w:t xml:space="preserve"> (Hóa 12– Chương 6) </w:t>
      </w:r>
      <w:r w:rsidRPr="00D02FC2">
        <w:rPr>
          <w:rFonts w:ascii="Times New Roman" w:hAnsi="Times New Roman" w:cs="Times New Roman"/>
          <w:iCs/>
          <w:color w:val="000000" w:themeColor="text1"/>
          <w:kern w:val="2"/>
          <w:sz w:val="24"/>
          <w:szCs w:val="24"/>
          <w14:ligatures w14:val="standardContextual"/>
        </w:rPr>
        <w:t xml:space="preserve">Hợp kim làm bằng gang thép để lâu trong không khí ẩm bị gỉ sét. Phát biểu nào sau đây </w:t>
      </w:r>
      <w:r w:rsidRPr="00D02FC2">
        <w:rPr>
          <w:rFonts w:ascii="Times New Roman" w:hAnsi="Times New Roman" w:cs="Times New Roman"/>
          <w:b/>
          <w:bCs/>
          <w:iCs/>
          <w:color w:val="000000" w:themeColor="text1"/>
          <w:kern w:val="2"/>
          <w:sz w:val="24"/>
          <w:szCs w:val="24"/>
          <w14:ligatures w14:val="standardContextual"/>
        </w:rPr>
        <w:t xml:space="preserve">không </w:t>
      </w:r>
      <w:r w:rsidRPr="00D02FC2">
        <w:rPr>
          <w:rFonts w:ascii="Times New Roman" w:hAnsi="Times New Roman" w:cs="Times New Roman"/>
          <w:iCs/>
          <w:color w:val="000000" w:themeColor="text1"/>
          <w:kern w:val="2"/>
          <w:sz w:val="24"/>
          <w:szCs w:val="24"/>
          <w14:ligatures w14:val="standardContextual"/>
        </w:rPr>
        <w:t>đúng?</w:t>
      </w:r>
    </w:p>
    <w:p w:rsidR="00B710A4" w:rsidRPr="00D02FC2" w:rsidRDefault="00B710A4" w:rsidP="005F0A7A">
      <w:pPr>
        <w:tabs>
          <w:tab w:val="left" w:pos="220"/>
        </w:tabs>
        <w:spacing w:after="0" w:line="23" w:lineRule="atLeast"/>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A. </w:t>
      </w:r>
      <w:r w:rsidRPr="00D02FC2">
        <w:rPr>
          <w:rFonts w:ascii="Times New Roman" w:hAnsi="Times New Roman" w:cs="Times New Roman"/>
          <w:iCs/>
          <w:color w:val="000000" w:themeColor="text1"/>
          <w:kern w:val="2"/>
          <w:sz w:val="24"/>
          <w:szCs w:val="24"/>
          <w14:ligatures w14:val="standardContextual"/>
        </w:rPr>
        <w:t xml:space="preserve">Tại cực âm xảy ra quá trình oxi hóa: </w:t>
      </w:r>
      <w:r w:rsidRPr="00D02FC2">
        <w:rPr>
          <w:rFonts w:ascii="Times New Roman" w:hAnsi="Times New Roman" w:cs="Times New Roman"/>
          <w:color w:val="000000"/>
          <w:kern w:val="2"/>
          <w:sz w:val="24"/>
          <w:szCs w:val="24"/>
          <w14:ligatures w14:val="standardContextual"/>
        </w:rPr>
        <w:t xml:space="preserve">Fe(s) </w:t>
      </w:r>
      <w:r w:rsidRPr="00D02FC2">
        <w:rPr>
          <w:rFonts w:ascii="Times New Roman" w:hAnsi="Times New Roman" w:cs="Times New Roman"/>
          <w:kern w:val="2"/>
          <w:position w:val="-6"/>
          <w:sz w:val="24"/>
          <w:szCs w:val="24"/>
          <w14:ligatures w14:val="standardContextual"/>
        </w:rPr>
        <w:object w:dxaOrig="300" w:dyaOrig="228">
          <v:shape id="_x0000_i1134" type="#_x0000_t75" style="width:15.05pt;height:10.9pt" o:ole="">
            <v:imagedata r:id="rId173" o:title=""/>
          </v:shape>
          <o:OLEObject Type="Embed" ProgID="Equation.DSMT4" ShapeID="_x0000_i1134" DrawAspect="Content" ObjectID="_1833301404" r:id="rId190"/>
        </w:object>
      </w:r>
      <w:r w:rsidRPr="00D02FC2">
        <w:rPr>
          <w:rFonts w:ascii="Times New Roman" w:hAnsi="Times New Roman" w:cs="Times New Roman"/>
          <w:color w:val="000000"/>
          <w:kern w:val="2"/>
          <w:sz w:val="24"/>
          <w:szCs w:val="24"/>
          <w14:ligatures w14:val="standardContextual"/>
        </w:rPr>
        <w:t xml:space="preserve">  Fe</w:t>
      </w:r>
      <w:r w:rsidRPr="00D02FC2">
        <w:rPr>
          <w:rFonts w:ascii="Times New Roman" w:hAnsi="Times New Roman" w:cs="Times New Roman"/>
          <w:color w:val="000000"/>
          <w:kern w:val="2"/>
          <w:sz w:val="24"/>
          <w:szCs w:val="24"/>
          <w:vertAlign w:val="superscript"/>
          <w14:ligatures w14:val="standardContextual"/>
        </w:rPr>
        <w:t>2+</w:t>
      </w:r>
      <w:r w:rsidRPr="00D02FC2">
        <w:rPr>
          <w:rFonts w:ascii="Times New Roman" w:hAnsi="Times New Roman" w:cs="Times New Roman"/>
          <w:color w:val="000000"/>
          <w:kern w:val="2"/>
          <w:sz w:val="24"/>
          <w:szCs w:val="24"/>
          <w14:ligatures w14:val="standardContextual"/>
        </w:rPr>
        <w:t>(aq) + 2e</w:t>
      </w:r>
      <w:r w:rsidRPr="00D02FC2">
        <w:rPr>
          <w:rFonts w:ascii="Times New Roman" w:hAnsi="Times New Roman" w:cs="Times New Roman"/>
          <w:iCs/>
          <w:color w:val="000000" w:themeColor="text1"/>
          <w:kern w:val="2"/>
          <w:sz w:val="24"/>
          <w:szCs w:val="24"/>
          <w14:ligatures w14:val="standardContextual"/>
        </w:rPr>
        <w:t xml:space="preserve"> </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B. </w:t>
      </w:r>
      <w:r w:rsidRPr="00D02FC2">
        <w:rPr>
          <w:rFonts w:ascii="Times New Roman" w:hAnsi="Times New Roman" w:cs="Times New Roman"/>
          <w:iCs/>
          <w:color w:val="000000" w:themeColor="text1"/>
          <w:kern w:val="2"/>
          <w:sz w:val="24"/>
          <w:szCs w:val="24"/>
          <w14:ligatures w14:val="standardContextual"/>
        </w:rPr>
        <w:t xml:space="preserve">Tại cực dương xảy ra quá trình khử: </w:t>
      </w:r>
      <w:r w:rsidRPr="00D02FC2">
        <w:rPr>
          <w:rFonts w:ascii="Times New Roman" w:hAnsi="Times New Roman" w:cs="Times New Roman"/>
          <w:kern w:val="2"/>
          <w:position w:val="-24"/>
          <w:sz w:val="24"/>
          <w:szCs w:val="24"/>
          <w14:ligatures w14:val="standardContextual"/>
        </w:rPr>
        <w:object w:dxaOrig="240" w:dyaOrig="612">
          <v:shape id="_x0000_i1135" type="#_x0000_t75" style="width:11.7pt;height:31pt" o:ole="">
            <v:imagedata r:id="rId175" o:title=""/>
          </v:shape>
          <o:OLEObject Type="Embed" ProgID="Equation.DSMT4" ShapeID="_x0000_i1135" DrawAspect="Content" ObjectID="_1833301405" r:id="rId191"/>
        </w:object>
      </w:r>
      <w:r w:rsidRPr="00D02FC2">
        <w:rPr>
          <w:rFonts w:ascii="Times New Roman" w:hAnsi="Times New Roman" w:cs="Times New Roman"/>
          <w:color w:val="000000"/>
          <w:kern w:val="2"/>
          <w:sz w:val="24"/>
          <w:szCs w:val="24"/>
          <w14:ligatures w14:val="standardContextual"/>
        </w:rPr>
        <w:t>O</w:t>
      </w:r>
      <w:r w:rsidRPr="00D02FC2">
        <w:rPr>
          <w:rFonts w:ascii="Times New Roman" w:hAnsi="Times New Roman" w:cs="Times New Roman"/>
          <w:color w:val="000000"/>
          <w:kern w:val="2"/>
          <w:sz w:val="24"/>
          <w:szCs w:val="24"/>
          <w:vertAlign w:val="subscript"/>
          <w14:ligatures w14:val="standardContextual"/>
        </w:rPr>
        <w:t>2</w:t>
      </w:r>
      <w:r w:rsidRPr="00D02FC2">
        <w:rPr>
          <w:rFonts w:ascii="Times New Roman" w:hAnsi="Times New Roman" w:cs="Times New Roman"/>
          <w:color w:val="000000"/>
          <w:kern w:val="2"/>
          <w:sz w:val="24"/>
          <w:szCs w:val="24"/>
          <w14:ligatures w14:val="standardContextual"/>
        </w:rPr>
        <w:t>(g) + H</w:t>
      </w:r>
      <w:r w:rsidRPr="00D02FC2">
        <w:rPr>
          <w:rFonts w:ascii="Times New Roman" w:hAnsi="Times New Roman" w:cs="Times New Roman"/>
          <w:color w:val="000000"/>
          <w:kern w:val="2"/>
          <w:sz w:val="24"/>
          <w:szCs w:val="24"/>
          <w:vertAlign w:val="subscript"/>
          <w14:ligatures w14:val="standardContextual"/>
        </w:rPr>
        <w:t>2</w:t>
      </w:r>
      <w:r w:rsidRPr="00D02FC2">
        <w:rPr>
          <w:rFonts w:ascii="Times New Roman" w:hAnsi="Times New Roman" w:cs="Times New Roman"/>
          <w:color w:val="000000"/>
          <w:kern w:val="2"/>
          <w:sz w:val="24"/>
          <w:szCs w:val="24"/>
          <w14:ligatures w14:val="standardContextual"/>
        </w:rPr>
        <w:t xml:space="preserve">O(l) + 2e  </w:t>
      </w:r>
      <w:r w:rsidRPr="00D02FC2">
        <w:rPr>
          <w:rFonts w:ascii="Times New Roman" w:hAnsi="Times New Roman" w:cs="Times New Roman"/>
          <w:kern w:val="2"/>
          <w:position w:val="-6"/>
          <w:sz w:val="24"/>
          <w:szCs w:val="24"/>
          <w14:ligatures w14:val="standardContextual"/>
        </w:rPr>
        <w:object w:dxaOrig="300" w:dyaOrig="228">
          <v:shape id="_x0000_i1136" type="#_x0000_t75" style="width:15.05pt;height:10.9pt" o:ole="">
            <v:imagedata r:id="rId173" o:title=""/>
          </v:shape>
          <o:OLEObject Type="Embed" ProgID="Equation.DSMT4" ShapeID="_x0000_i1136" DrawAspect="Content" ObjectID="_1833301406" r:id="rId192"/>
        </w:object>
      </w:r>
      <w:r w:rsidRPr="00D02FC2">
        <w:rPr>
          <w:rFonts w:ascii="Times New Roman" w:hAnsi="Times New Roman" w:cs="Times New Roman"/>
          <w:color w:val="000000"/>
          <w:kern w:val="2"/>
          <w:sz w:val="24"/>
          <w:szCs w:val="24"/>
          <w14:ligatures w14:val="standardContextual"/>
        </w:rPr>
        <w:t>2OH</w:t>
      </w:r>
      <w:r w:rsidRPr="00D02FC2">
        <w:rPr>
          <w:rFonts w:ascii="Times New Roman" w:hAnsi="Times New Roman" w:cs="Times New Roman"/>
          <w:color w:val="000000"/>
          <w:kern w:val="2"/>
          <w:sz w:val="24"/>
          <w:szCs w:val="24"/>
          <w:vertAlign w:val="superscript"/>
          <w14:ligatures w14:val="standardContextual"/>
        </w:rPr>
        <w:t xml:space="preserve"> –</w:t>
      </w:r>
      <w:r w:rsidRPr="00D02FC2">
        <w:rPr>
          <w:rFonts w:ascii="Times New Roman" w:hAnsi="Times New Roman" w:cs="Times New Roman"/>
          <w:color w:val="000000"/>
          <w:kern w:val="2"/>
          <w:sz w:val="24"/>
          <w:szCs w:val="24"/>
          <w14:ligatures w14:val="standardContextual"/>
        </w:rPr>
        <w:t xml:space="preserve"> (aq)</w:t>
      </w:r>
      <w:r w:rsidRPr="00D02FC2">
        <w:rPr>
          <w:rFonts w:ascii="Times New Roman" w:hAnsi="Times New Roman" w:cs="Times New Roman"/>
          <w:iCs/>
          <w:color w:val="000000" w:themeColor="text1"/>
          <w:kern w:val="2"/>
          <w:sz w:val="24"/>
          <w:szCs w:val="24"/>
          <w14:ligatures w14:val="standardContextual"/>
        </w:rPr>
        <w:tab/>
      </w:r>
      <w:r w:rsidRPr="00D02FC2">
        <w:rPr>
          <w:rFonts w:ascii="Times New Roman" w:hAnsi="Times New Roman" w:cs="Times New Roman"/>
          <w:iCs/>
          <w:color w:val="000000" w:themeColor="text1"/>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iCs/>
          <w:color w:val="0070C0"/>
          <w:kern w:val="2"/>
          <w:sz w:val="24"/>
          <w:szCs w:val="24"/>
          <w14:ligatures w14:val="standardContextual"/>
        </w:rPr>
        <w:t xml:space="preserve">C. </w:t>
      </w:r>
      <w:r w:rsidRPr="00D02FC2">
        <w:rPr>
          <w:rFonts w:ascii="Times New Roman" w:hAnsi="Times New Roman" w:cs="Times New Roman"/>
          <w:iCs/>
          <w:color w:val="000000" w:themeColor="text1"/>
          <w:kern w:val="2"/>
          <w:sz w:val="24"/>
          <w:szCs w:val="24"/>
          <w14:ligatures w14:val="standardContextual"/>
        </w:rPr>
        <w:t>Hiện tượng xảy ra thuộc loại ăn mòn điện hó</w:t>
      </w:r>
      <w:r w:rsidR="00021BC4">
        <w:rPr>
          <w:rFonts w:ascii="Times New Roman" w:hAnsi="Times New Roman" w:cs="Times New Roman"/>
          <w:iCs/>
          <w:color w:val="000000" w:themeColor="text1"/>
          <w:kern w:val="2"/>
          <w:sz w:val="24"/>
          <w:szCs w:val="24"/>
          <w14:ligatures w14:val="standardContextual"/>
        </w:rPr>
        <w:t xml:space="preserve">a. </w:t>
      </w:r>
      <w:r w:rsidRPr="00D02FC2">
        <w:rPr>
          <w:rFonts w:ascii="Times New Roman" w:hAnsi="Times New Roman" w:cs="Times New Roman"/>
          <w:iCs/>
          <w:color w:val="000000" w:themeColor="text1"/>
          <w:kern w:val="2"/>
          <w:sz w:val="24"/>
          <w:szCs w:val="24"/>
          <w14:ligatures w14:val="standardContextual"/>
        </w:rPr>
        <w:tab/>
      </w:r>
    </w:p>
    <w:p w:rsidR="00B710A4" w:rsidRPr="00D02FC2" w:rsidRDefault="00B710A4" w:rsidP="005F0A7A">
      <w:pPr>
        <w:tabs>
          <w:tab w:val="left" w:pos="220"/>
        </w:tabs>
        <w:spacing w:after="0" w:line="23" w:lineRule="atLeast"/>
        <w:rPr>
          <w:rFonts w:ascii="Times New Roman" w:hAnsi="Times New Roman" w:cs="Times New Roman"/>
          <w:iCs/>
          <w:color w:val="000000" w:themeColor="text1"/>
          <w:kern w:val="2"/>
          <w:sz w:val="24"/>
          <w:szCs w:val="24"/>
          <w14:ligatures w14:val="standardContextual"/>
        </w:rPr>
      </w:pPr>
      <w:r w:rsidRPr="000C41BA">
        <w:rPr>
          <w:rFonts w:ascii="Times New Roman" w:hAnsi="Times New Roman" w:cs="Times New Roman"/>
          <w:b/>
          <w:bCs/>
          <w:iCs/>
          <w:color w:val="0070C0"/>
          <w:kern w:val="2"/>
          <w:sz w:val="24"/>
          <w:szCs w:val="24"/>
          <w:u w:val="single"/>
          <w14:ligatures w14:val="standardContextual"/>
        </w:rPr>
        <w:t xml:space="preserve">D. </w:t>
      </w:r>
      <w:r w:rsidRPr="00D02FC2">
        <w:rPr>
          <w:rFonts w:ascii="Times New Roman" w:hAnsi="Times New Roman" w:cs="Times New Roman"/>
          <w:iCs/>
          <w:color w:val="000000" w:themeColor="text1"/>
          <w:kern w:val="2"/>
          <w:sz w:val="24"/>
          <w:szCs w:val="24"/>
          <w14:ligatures w14:val="standardContextual"/>
        </w:rPr>
        <w:t>Trên bề mặt hợp kim xuất hiện một pin điện hóa với anode là sắt, cathode là carbon.</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20"/>
        </w:tabs>
        <w:spacing w:after="0" w:line="23" w:lineRule="atLeast"/>
        <w:rPr>
          <w:rFonts w:ascii="Times New Roman" w:hAnsi="Times New Roman" w:cs="Times New Roman"/>
          <w:i/>
          <w:color w:val="FF0000"/>
          <w:kern w:val="2"/>
          <w:sz w:val="24"/>
          <w:szCs w:val="24"/>
          <w14:ligatures w14:val="standardContextual"/>
        </w:rPr>
      </w:pPr>
      <w:r w:rsidRPr="00D02FC2">
        <w:rPr>
          <w:rFonts w:ascii="Times New Roman" w:hAnsi="Times New Roman" w:cs="Times New Roman"/>
          <w:i/>
          <w:color w:val="FF0000"/>
          <w:kern w:val="2"/>
          <w:sz w:val="24"/>
          <w:szCs w:val="24"/>
          <w14:ligatures w14:val="standardContextual"/>
        </w:rPr>
        <w:t>(sai, xuất hiện vô số pin)</w:t>
      </w:r>
    </w:p>
    <w:p w:rsidR="00B710A4" w:rsidRPr="00D02FC2" w:rsidRDefault="00B710A4" w:rsidP="005F0A7A">
      <w:pPr>
        <w:tabs>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17.</w:t>
      </w:r>
      <w:r w:rsidRPr="00D02FC2">
        <w:rPr>
          <w:rFonts w:ascii="Times New Roman" w:hAnsi="Times New Roman" w:cs="Times New Roman"/>
          <w:b/>
          <w:bCs/>
          <w:iCs/>
          <w:color w:val="000000" w:themeColor="text1"/>
          <w:kern w:val="2"/>
          <w:sz w:val="24"/>
          <w:szCs w:val="24"/>
          <w14:ligatures w14:val="standardContextual"/>
        </w:rPr>
        <w:t xml:space="preserve"> (Hóa 12– Chương 3) </w:t>
      </w:r>
      <w:r w:rsidRPr="00D02FC2">
        <w:rPr>
          <w:rFonts w:ascii="Times New Roman" w:eastAsia="Times New Roman" w:hAnsi="Times New Roman" w:cs="Times New Roman"/>
          <w:sz w:val="24"/>
          <w:szCs w:val="24"/>
        </w:rPr>
        <w:t xml:space="preserve">Phát biểu nào sau đây </w:t>
      </w:r>
      <w:r w:rsidRPr="00D02FC2">
        <w:rPr>
          <w:rFonts w:ascii="Times New Roman" w:eastAsia="Times New Roman" w:hAnsi="Times New Roman" w:cs="Times New Roman"/>
          <w:b/>
          <w:bCs/>
          <w:sz w:val="24"/>
          <w:szCs w:val="24"/>
        </w:rPr>
        <w:t>không</w:t>
      </w:r>
      <w:r w:rsidRPr="00D02FC2">
        <w:rPr>
          <w:rFonts w:ascii="Times New Roman" w:eastAsia="Times New Roman" w:hAnsi="Times New Roman" w:cs="Times New Roman"/>
          <w:sz w:val="24"/>
          <w:szCs w:val="24"/>
        </w:rPr>
        <w:t xml:space="preserve"> đúng?</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lang w:val="vi-VN"/>
        </w:rPr>
        <w:t>Alanine và glycine là các amino acid thiên nhiên.</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u w:val="single"/>
        </w:rPr>
      </w:pPr>
      <w:r w:rsidRPr="000C41BA">
        <w:rPr>
          <w:rFonts w:ascii="Times New Roman" w:eastAsia="Times New Roman" w:hAnsi="Times New Roman" w:cs="Times New Roman"/>
          <w:b/>
          <w:color w:val="0070C0"/>
          <w:sz w:val="24"/>
          <w:szCs w:val="24"/>
          <w:u w:val="single"/>
        </w:rPr>
        <w:t xml:space="preserve">B. </w:t>
      </w:r>
      <w:r w:rsidRPr="00D02FC2">
        <w:rPr>
          <w:rFonts w:ascii="Times New Roman" w:eastAsia="Times New Roman" w:hAnsi="Times New Roman" w:cs="Times New Roman"/>
          <w:sz w:val="24"/>
          <w:szCs w:val="24"/>
          <w:u w:val="single"/>
        </w:rPr>
        <w:t xml:space="preserve">Lysine tồn tại chủ yếu ở dạng cation tại pH=13. </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Dung dịch glutamic acid có tính chất lưỡng tính.</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b/>
          <w:bCs/>
          <w:color w:val="000000"/>
          <w:sz w:val="24"/>
          <w:szCs w:val="24"/>
          <w:lang w:val="fr-FR"/>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lang w:val="fr-FR"/>
        </w:rPr>
        <w:t>Trùng ngưng ε-aminocaproic acid, thu được polycaproamide.</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Tại pH=13, lysine tồn tại chủ yếu dạng anion 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N-CH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(CH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w:t>
      </w:r>
      <w:r w:rsidRPr="00D02FC2">
        <w:rPr>
          <w:rFonts w:ascii="Times New Roman" w:eastAsia="Times New Roman" w:hAnsi="Times New Roman" w:cs="Times New Roman"/>
          <w:i/>
          <w:iCs/>
          <w:color w:val="FF0000"/>
          <w:sz w:val="24"/>
          <w:szCs w:val="24"/>
          <w:vertAlign w:val="subscript"/>
        </w:rPr>
        <w:t>3</w:t>
      </w:r>
      <w:r w:rsidRPr="00D02FC2">
        <w:rPr>
          <w:rFonts w:ascii="Times New Roman" w:eastAsia="Times New Roman" w:hAnsi="Times New Roman" w:cs="Times New Roman"/>
          <w:i/>
          <w:iCs/>
          <w:color w:val="FF0000"/>
          <w:sz w:val="24"/>
          <w:szCs w:val="24"/>
        </w:rPr>
        <w:t>CH(NH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)COO</w:t>
      </w:r>
      <w:r w:rsidRPr="00D02FC2">
        <w:rPr>
          <w:rFonts w:ascii="Times New Roman" w:eastAsia="SimSun" w:hAnsi="Times New Roman" w:cs="Times New Roman"/>
          <w:i/>
          <w:iCs/>
          <w:color w:val="FF0000"/>
          <w:sz w:val="24"/>
          <w:szCs w:val="24"/>
          <w:vertAlign w:val="superscript"/>
        </w:rPr>
        <w:t>＿</w:t>
      </w:r>
    </w:p>
    <w:p w:rsidR="00B710A4" w:rsidRPr="00D02FC2" w:rsidRDefault="00B710A4" w:rsidP="005F0A7A">
      <w:pPr>
        <w:spacing w:after="0" w:line="23" w:lineRule="atLeast"/>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color w:val="000000" w:themeColor="text1"/>
          <w:kern w:val="2"/>
          <w:sz w:val="24"/>
          <w:szCs w:val="24"/>
          <w14:ligatures w14:val="standardContextual"/>
        </w:rPr>
        <w:t xml:space="preserve"> (Hóa 12– Chương 7). </w:t>
      </w:r>
      <w:r w:rsidRPr="00D02FC2">
        <w:rPr>
          <w:rFonts w:ascii="Times New Roman" w:hAnsi="Times New Roman" w:cs="Times New Roman"/>
          <w:iCs/>
          <w:color w:val="000000" w:themeColor="text1"/>
          <w:kern w:val="2"/>
          <w:sz w:val="24"/>
          <w:szCs w:val="24"/>
          <w14:ligatures w14:val="standardContextual"/>
        </w:rPr>
        <w:t>Hòa tan vôi sống vào nước được dung dịch có chất tan là X. Y là hợp chất có trong thành phần không khí thường dùng để chữa cháy. Khi cho Y từ từ đến dư vào dung dịch X thu được chất Z. Công thức hóa học của X, Z lần lượt là</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CaO, CaCO</w:t>
      </w:r>
      <w:r w:rsidR="00021BC4">
        <w:rPr>
          <w:rFonts w:ascii="Times New Roman" w:eastAsia="Times New Roman" w:hAnsi="Times New Roman" w:cs="Times New Roman"/>
          <w:sz w:val="24"/>
          <w:szCs w:val="24"/>
          <w:vertAlign w:val="subscript"/>
        </w:rPr>
        <w:t xml:space="preserve">3.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CaCO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p>
    <w:p w:rsidR="00B710A4" w:rsidRPr="00D02FC2" w:rsidRDefault="00B710A4" w:rsidP="005F0A7A">
      <w:pPr>
        <w:tabs>
          <w:tab w:val="left" w:pos="270"/>
          <w:tab w:val="left" w:pos="2835"/>
          <w:tab w:val="left" w:pos="5387"/>
          <w:tab w:val="left" w:pos="7938"/>
        </w:tabs>
        <w:spacing w:after="0" w:line="23" w:lineRule="atLeast"/>
        <w:jc w:val="both"/>
        <w:rPr>
          <w:rFonts w:ascii="Times New Roman" w:hAnsi="Times New Roman" w:cs="Times New Roman"/>
          <w:b/>
          <w:bCs/>
          <w:iCs/>
          <w:color w:val="000000" w:themeColor="text1"/>
          <w:kern w:val="2"/>
          <w:sz w:val="24"/>
          <w:szCs w:val="24"/>
          <w14:ligatures w14:val="standardContextual"/>
        </w:rPr>
      </w:pPr>
      <w:r w:rsidRPr="000C41BA">
        <w:rPr>
          <w:rFonts w:ascii="Times New Roman" w:eastAsia="Times New Roman" w:hAnsi="Times New Roman" w:cs="Times New Roman"/>
          <w:b/>
          <w:color w:val="0070C0"/>
          <w:sz w:val="24"/>
          <w:szCs w:val="24"/>
          <w:u w:val="single"/>
        </w:rPr>
        <w:t xml:space="preserve">C. </w:t>
      </w:r>
      <w:r w:rsidRPr="00D02FC2">
        <w:rPr>
          <w:rFonts w:ascii="Times New Roman" w:eastAsia="Times New Roman" w:hAnsi="Times New Roman" w:cs="Times New Roman"/>
          <w:sz w:val="24"/>
          <w:szCs w:val="24"/>
          <w:u w:val="single"/>
        </w:rPr>
        <w:t>Ca(OH)</w:t>
      </w:r>
      <w:r w:rsidRPr="00D02FC2">
        <w:rPr>
          <w:rFonts w:ascii="Times New Roman" w:eastAsia="Times New Roman" w:hAnsi="Times New Roman" w:cs="Times New Roman"/>
          <w:sz w:val="24"/>
          <w:szCs w:val="24"/>
          <w:u w:val="single"/>
          <w:vertAlign w:val="subscript"/>
        </w:rPr>
        <w:t>2</w:t>
      </w:r>
      <w:r w:rsidRPr="00D02FC2">
        <w:rPr>
          <w:rFonts w:ascii="Times New Roman" w:eastAsia="Times New Roman" w:hAnsi="Times New Roman" w:cs="Times New Roman"/>
          <w:sz w:val="24"/>
          <w:szCs w:val="24"/>
          <w:u w:val="single"/>
        </w:rPr>
        <w:t>, Ca(HCO</w:t>
      </w:r>
      <w:r w:rsidRPr="00D02FC2">
        <w:rPr>
          <w:rFonts w:ascii="Times New Roman" w:eastAsia="Times New Roman" w:hAnsi="Times New Roman" w:cs="Times New Roman"/>
          <w:sz w:val="24"/>
          <w:szCs w:val="24"/>
          <w:u w:val="single"/>
          <w:vertAlign w:val="subscript"/>
        </w:rPr>
        <w:t>3</w:t>
      </w:r>
      <w:r w:rsidRPr="00D02FC2">
        <w:rPr>
          <w:rFonts w:ascii="Times New Roman" w:eastAsia="Times New Roman" w:hAnsi="Times New Roman" w:cs="Times New Roman"/>
          <w:sz w:val="24"/>
          <w:szCs w:val="24"/>
          <w:u w:val="single"/>
        </w:rPr>
        <w:t>)</w:t>
      </w:r>
      <w:r w:rsidRPr="00D02FC2">
        <w:rPr>
          <w:rFonts w:ascii="Times New Roman" w:eastAsia="Times New Roman" w:hAnsi="Times New Roman" w:cs="Times New Roman"/>
          <w:sz w:val="24"/>
          <w:szCs w:val="24"/>
          <w:u w:val="single"/>
          <w:vertAlign w:val="subscript"/>
        </w:rPr>
        <w:t>2</w:t>
      </w:r>
      <w:r w:rsidRPr="00D02FC2">
        <w:rPr>
          <w:rFonts w:ascii="Times New Roman" w:eastAsia="Times New Roman" w:hAnsi="Times New Roman" w:cs="Times New Roman"/>
          <w:sz w:val="24"/>
          <w:szCs w:val="24"/>
          <w:vertAlign w:val="subscript"/>
        </w:rPr>
        <w:tab/>
      </w:r>
      <w:r w:rsidRPr="00D02FC2">
        <w:rPr>
          <w:rFonts w:ascii="Times New Roman" w:eastAsia="Times New Roman" w:hAnsi="Times New Roman" w:cs="Times New Roman"/>
          <w:sz w:val="24"/>
          <w:szCs w:val="24"/>
          <w:vertAlign w:val="subscript"/>
        </w:rPr>
        <w:tab/>
      </w:r>
      <w:r w:rsidRPr="000C41BA">
        <w:rPr>
          <w:rFonts w:ascii="Times New Roman" w:eastAsia="Times New Roman" w:hAnsi="Times New Roman" w:cs="Times New Roman"/>
          <w:b/>
          <w:color w:val="0070C0"/>
          <w:sz w:val="24"/>
          <w:szCs w:val="24"/>
        </w:rPr>
        <w:t xml:space="preserve">D. </w:t>
      </w:r>
      <w:r w:rsidRPr="00D02FC2">
        <w:rPr>
          <w:rFonts w:ascii="Times New Roman" w:hAnsi="Times New Roman" w:cs="Times New Roman"/>
          <w:iCs/>
          <w:color w:val="000000" w:themeColor="text1"/>
          <w:kern w:val="2"/>
          <w:sz w:val="24"/>
          <w:szCs w:val="24"/>
          <w14:ligatures w14:val="standardContextual"/>
        </w:rPr>
        <w:t>CaO, Ca(HCO</w:t>
      </w:r>
      <w:r w:rsidRPr="00D02FC2">
        <w:rPr>
          <w:rFonts w:ascii="Times New Roman" w:hAnsi="Times New Roman" w:cs="Times New Roman"/>
          <w:iCs/>
          <w:color w:val="000000" w:themeColor="text1"/>
          <w:kern w:val="2"/>
          <w:sz w:val="24"/>
          <w:szCs w:val="24"/>
          <w:vertAlign w:val="subscript"/>
          <w14:ligatures w14:val="standardContextual"/>
        </w:rPr>
        <w:t>3</w:t>
      </w:r>
      <w:r w:rsidRPr="00D02FC2">
        <w:rPr>
          <w:rFonts w:ascii="Times New Roman" w:hAnsi="Times New Roman" w:cs="Times New Roman"/>
          <w:iCs/>
          <w:color w:val="000000" w:themeColor="text1"/>
          <w:kern w:val="2"/>
          <w:sz w:val="24"/>
          <w:szCs w:val="24"/>
          <w14:ligatures w14:val="standardContextual"/>
        </w:rPr>
        <w:t>)</w:t>
      </w:r>
      <w:r w:rsidRPr="00D02FC2">
        <w:rPr>
          <w:rFonts w:ascii="Times New Roman" w:hAnsi="Times New Roman" w:cs="Times New Roman"/>
          <w:b/>
          <w:bCs/>
          <w:iCs/>
          <w:color w:val="000000" w:themeColor="text1"/>
          <w:kern w:val="2"/>
          <w:sz w:val="24"/>
          <w:szCs w:val="24"/>
          <w:vertAlign w:val="subscript"/>
          <w14:ligatures w14:val="standardContextual"/>
        </w:rPr>
        <w:t>2</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pacing w:after="0" w:line="240" w:lineRule="auto"/>
        <w:ind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Vôi sống: CaO,</w:t>
      </w:r>
    </w:p>
    <w:p w:rsidR="00B710A4" w:rsidRPr="00D02FC2" w:rsidRDefault="00B710A4" w:rsidP="005F0A7A">
      <w:pPr>
        <w:spacing w:after="0" w:line="240" w:lineRule="auto"/>
        <w:ind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Y là CO</w:t>
      </w:r>
      <w:r w:rsidRPr="00D02FC2">
        <w:rPr>
          <w:rFonts w:ascii="Times New Roman" w:eastAsia="Times New Roman" w:hAnsi="Times New Roman" w:cs="Times New Roman"/>
          <w:i/>
          <w:iCs/>
          <w:color w:val="FF0000"/>
          <w:sz w:val="24"/>
          <w:szCs w:val="24"/>
          <w:vertAlign w:val="subscript"/>
        </w:rPr>
        <w:t>2</w:t>
      </w:r>
    </w:p>
    <w:p w:rsidR="00B710A4" w:rsidRPr="00D02FC2" w:rsidRDefault="00B710A4" w:rsidP="005F0A7A">
      <w:pPr>
        <w:spacing w:after="0" w:line="240" w:lineRule="auto"/>
        <w:ind w:left="720"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CaO + 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O </w:t>
      </w:r>
      <w:r w:rsidRPr="00D02FC2">
        <w:rPr>
          <w:rFonts w:ascii="Times New Roman" w:hAnsi="Times New Roman" w:cs="Times New Roman"/>
          <w:i/>
          <w:iCs/>
          <w:kern w:val="2"/>
          <w:position w:val="-6"/>
          <w:sz w:val="24"/>
          <w:szCs w:val="24"/>
          <w14:ligatures w14:val="standardContextual"/>
        </w:rPr>
        <w:object w:dxaOrig="300" w:dyaOrig="228">
          <v:shape id="_x0000_i1137" type="#_x0000_t75" style="width:15.05pt;height:10.9pt" o:ole="">
            <v:imagedata r:id="rId173" o:title=""/>
          </v:shape>
          <o:OLEObject Type="Embed" ProgID="Equation.DSMT4" ShapeID="_x0000_i1137" DrawAspect="Content" ObjectID="_1833301407" r:id="rId193"/>
        </w:object>
      </w:r>
      <w:r w:rsidRPr="00D02FC2">
        <w:rPr>
          <w:rFonts w:ascii="Times New Roman" w:hAnsi="Times New Roman" w:cs="Times New Roman"/>
          <w:i/>
          <w:iCs/>
          <w:color w:val="000000"/>
          <w:kern w:val="2"/>
          <w:sz w:val="24"/>
          <w:szCs w:val="24"/>
          <w14:ligatures w14:val="standardContextual"/>
        </w:rPr>
        <w:t xml:space="preserve"> </w:t>
      </w:r>
      <w:r w:rsidRPr="00D02FC2">
        <w:rPr>
          <w:rFonts w:ascii="Times New Roman" w:eastAsia="Times New Roman" w:hAnsi="Times New Roman" w:cs="Times New Roman"/>
          <w:i/>
          <w:iCs/>
          <w:color w:val="FF0000"/>
          <w:sz w:val="24"/>
          <w:szCs w:val="24"/>
        </w:rPr>
        <w:t>Ca(OH)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 (X)</w:t>
      </w:r>
    </w:p>
    <w:p w:rsidR="00B710A4" w:rsidRPr="00D02FC2" w:rsidRDefault="00B710A4" w:rsidP="005F0A7A">
      <w:pPr>
        <w:spacing w:after="0" w:line="240" w:lineRule="auto"/>
        <w:ind w:left="720"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CO</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 + Ca(OH)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 </w:t>
      </w:r>
      <w:r w:rsidRPr="00D02FC2">
        <w:rPr>
          <w:rFonts w:ascii="Times New Roman" w:hAnsi="Times New Roman" w:cs="Times New Roman"/>
          <w:i/>
          <w:iCs/>
          <w:kern w:val="2"/>
          <w:position w:val="-6"/>
          <w:sz w:val="24"/>
          <w:szCs w:val="24"/>
          <w14:ligatures w14:val="standardContextual"/>
        </w:rPr>
        <w:object w:dxaOrig="300" w:dyaOrig="228">
          <v:shape id="_x0000_i1138" type="#_x0000_t75" style="width:15.05pt;height:10.9pt" o:ole="">
            <v:imagedata r:id="rId173" o:title=""/>
          </v:shape>
          <o:OLEObject Type="Embed" ProgID="Equation.DSMT4" ShapeID="_x0000_i1138" DrawAspect="Content" ObjectID="_1833301408" r:id="rId194"/>
        </w:object>
      </w:r>
      <w:r w:rsidRPr="00D02FC2">
        <w:rPr>
          <w:rFonts w:ascii="Times New Roman" w:hAnsi="Times New Roman" w:cs="Times New Roman"/>
          <w:i/>
          <w:iCs/>
          <w:color w:val="000000"/>
          <w:kern w:val="2"/>
          <w:sz w:val="24"/>
          <w:szCs w:val="24"/>
          <w14:ligatures w14:val="standardContextual"/>
        </w:rPr>
        <w:t xml:space="preserve"> </w:t>
      </w:r>
      <w:r w:rsidRPr="00D02FC2">
        <w:rPr>
          <w:rFonts w:ascii="Times New Roman" w:eastAsia="Times New Roman" w:hAnsi="Times New Roman" w:cs="Times New Roman"/>
          <w:i/>
          <w:iCs/>
          <w:color w:val="FF0000"/>
          <w:sz w:val="24"/>
          <w:szCs w:val="24"/>
        </w:rPr>
        <w:t>CaCO</w:t>
      </w:r>
      <w:r w:rsidRPr="00D02FC2">
        <w:rPr>
          <w:rFonts w:ascii="Times New Roman" w:eastAsia="Times New Roman" w:hAnsi="Times New Roman" w:cs="Times New Roman"/>
          <w:i/>
          <w:iCs/>
          <w:color w:val="FF0000"/>
          <w:sz w:val="24"/>
          <w:szCs w:val="24"/>
          <w:vertAlign w:val="subscript"/>
        </w:rPr>
        <w:t>3</w:t>
      </w:r>
      <w:r w:rsidRPr="00D02FC2">
        <w:rPr>
          <w:rFonts w:ascii="Times New Roman" w:eastAsia="Times New Roman" w:hAnsi="Times New Roman" w:cs="Times New Roman"/>
          <w:i/>
          <w:iCs/>
          <w:color w:val="FF0000"/>
          <w:sz w:val="24"/>
          <w:szCs w:val="24"/>
        </w:rPr>
        <w:t xml:space="preserve"> + 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O</w:t>
      </w:r>
    </w:p>
    <w:p w:rsidR="00B710A4" w:rsidRPr="00D02FC2" w:rsidRDefault="00B710A4" w:rsidP="005F0A7A">
      <w:pPr>
        <w:spacing w:after="0" w:line="240" w:lineRule="auto"/>
        <w:ind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Nhưng CO</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 dư nên</w:t>
      </w:r>
    </w:p>
    <w:p w:rsidR="00B710A4" w:rsidRPr="00D02FC2" w:rsidRDefault="00B710A4" w:rsidP="005F0A7A">
      <w:pPr>
        <w:spacing w:after="0" w:line="240" w:lineRule="auto"/>
        <w:ind w:left="720" w:firstLine="720"/>
        <w:rPr>
          <w:rFonts w:ascii="Times New Roman" w:eastAsia="Times New Roman" w:hAnsi="Times New Roman" w:cs="Times New Roman"/>
          <w:b/>
          <w:bCs/>
          <w:i/>
          <w:iCs/>
          <w:color w:val="FF0000"/>
          <w:sz w:val="24"/>
          <w:szCs w:val="24"/>
        </w:rPr>
      </w:pPr>
      <w:r w:rsidRPr="00D02FC2">
        <w:rPr>
          <w:rFonts w:ascii="Times New Roman" w:eastAsia="Times New Roman" w:hAnsi="Times New Roman" w:cs="Times New Roman"/>
          <w:i/>
          <w:iCs/>
          <w:color w:val="FF0000"/>
          <w:sz w:val="24"/>
          <w:szCs w:val="24"/>
        </w:rPr>
        <w:t>CO</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 + CaCO</w:t>
      </w:r>
      <w:r w:rsidRPr="00D02FC2">
        <w:rPr>
          <w:rFonts w:ascii="Times New Roman" w:eastAsia="Times New Roman" w:hAnsi="Times New Roman" w:cs="Times New Roman"/>
          <w:i/>
          <w:iCs/>
          <w:color w:val="FF0000"/>
          <w:sz w:val="24"/>
          <w:szCs w:val="24"/>
          <w:vertAlign w:val="subscript"/>
        </w:rPr>
        <w:t>3</w:t>
      </w:r>
      <w:r w:rsidRPr="00D02FC2">
        <w:rPr>
          <w:rFonts w:ascii="Times New Roman" w:eastAsia="Times New Roman" w:hAnsi="Times New Roman" w:cs="Times New Roman"/>
          <w:i/>
          <w:iCs/>
          <w:color w:val="FF0000"/>
          <w:sz w:val="24"/>
          <w:szCs w:val="24"/>
        </w:rPr>
        <w:t xml:space="preserve"> + H</w:t>
      </w:r>
      <w:r w:rsidRPr="00D02FC2">
        <w:rPr>
          <w:rFonts w:ascii="Times New Roman" w:eastAsia="Times New Roman" w:hAnsi="Times New Roman" w:cs="Times New Roman"/>
          <w:i/>
          <w:iCs/>
          <w:color w:val="FF0000"/>
          <w:sz w:val="24"/>
          <w:szCs w:val="24"/>
          <w:vertAlign w:val="subscript"/>
        </w:rPr>
        <w:t>2</w:t>
      </w:r>
      <w:r w:rsidRPr="00D02FC2">
        <w:rPr>
          <w:rFonts w:ascii="Times New Roman" w:eastAsia="Times New Roman" w:hAnsi="Times New Roman" w:cs="Times New Roman"/>
          <w:i/>
          <w:iCs/>
          <w:color w:val="FF0000"/>
          <w:sz w:val="24"/>
          <w:szCs w:val="24"/>
        </w:rPr>
        <w:t xml:space="preserve">O </w:t>
      </w:r>
      <w:r w:rsidRPr="00D02FC2">
        <w:rPr>
          <w:rFonts w:ascii="Times New Roman" w:hAnsi="Times New Roman" w:cs="Times New Roman"/>
          <w:i/>
          <w:iCs/>
          <w:kern w:val="2"/>
          <w:position w:val="-6"/>
          <w:sz w:val="24"/>
          <w:szCs w:val="24"/>
          <w14:ligatures w14:val="standardContextual"/>
        </w:rPr>
        <w:object w:dxaOrig="300" w:dyaOrig="228">
          <v:shape id="_x0000_i1139" type="#_x0000_t75" style="width:15.05pt;height:10.9pt" o:ole="">
            <v:imagedata r:id="rId173" o:title=""/>
          </v:shape>
          <o:OLEObject Type="Embed" ProgID="Equation.DSMT4" ShapeID="_x0000_i1139" DrawAspect="Content" ObjectID="_1833301409" r:id="rId195"/>
        </w:object>
      </w:r>
      <w:r w:rsidRPr="00D02FC2">
        <w:rPr>
          <w:rFonts w:ascii="Times New Roman" w:hAnsi="Times New Roman" w:cs="Times New Roman"/>
          <w:i/>
          <w:iCs/>
          <w:color w:val="000000"/>
          <w:kern w:val="2"/>
          <w:sz w:val="24"/>
          <w:szCs w:val="24"/>
          <w14:ligatures w14:val="standardContextual"/>
        </w:rPr>
        <w:t xml:space="preserve"> Ca(HCO</w:t>
      </w:r>
      <w:r w:rsidRPr="00D02FC2">
        <w:rPr>
          <w:rFonts w:ascii="Times New Roman" w:hAnsi="Times New Roman" w:cs="Times New Roman"/>
          <w:i/>
          <w:iCs/>
          <w:color w:val="000000"/>
          <w:kern w:val="2"/>
          <w:sz w:val="24"/>
          <w:szCs w:val="24"/>
          <w:vertAlign w:val="subscript"/>
          <w14:ligatures w14:val="standardContextual"/>
        </w:rPr>
        <w:t>3</w:t>
      </w:r>
      <w:r w:rsidRPr="00D02FC2">
        <w:rPr>
          <w:rFonts w:ascii="Times New Roman" w:hAnsi="Times New Roman" w:cs="Times New Roman"/>
          <w:i/>
          <w:iCs/>
          <w:color w:val="000000"/>
          <w:kern w:val="2"/>
          <w:sz w:val="24"/>
          <w:szCs w:val="24"/>
          <w14:ligatures w14:val="standardContextual"/>
        </w:rPr>
        <w:t>)</w:t>
      </w:r>
      <w:r w:rsidRPr="00D02FC2">
        <w:rPr>
          <w:rFonts w:ascii="Times New Roman" w:hAnsi="Times New Roman" w:cs="Times New Roman"/>
          <w:i/>
          <w:iCs/>
          <w:color w:val="000000"/>
          <w:kern w:val="2"/>
          <w:sz w:val="24"/>
          <w:szCs w:val="24"/>
          <w:vertAlign w:val="subscript"/>
          <w14:ligatures w14:val="standardContextual"/>
        </w:rPr>
        <w:t xml:space="preserve">2 </w:t>
      </w:r>
      <w:r w:rsidRPr="00D02FC2">
        <w:rPr>
          <w:rFonts w:ascii="Times New Roman" w:hAnsi="Times New Roman" w:cs="Times New Roman"/>
          <w:i/>
          <w:iCs/>
          <w:color w:val="000000"/>
          <w:kern w:val="2"/>
          <w:sz w:val="24"/>
          <w:szCs w:val="24"/>
          <w14:ligatures w14:val="standardContextual"/>
        </w:rPr>
        <w:t>(Z)</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tbl>
      <w:tblPr>
        <w:tblStyle w:val="YoungMixTable"/>
        <w:tblW w:w="0" w:type="auto"/>
        <w:tblInd w:w="-108" w:type="dxa"/>
        <w:tblLook w:val="04A0" w:firstRow="1" w:lastRow="0" w:firstColumn="1" w:lastColumn="0" w:noHBand="0" w:noVBand="1"/>
      </w:tblPr>
      <w:tblGrid>
        <w:gridCol w:w="2835"/>
        <w:gridCol w:w="2977"/>
      </w:tblGrid>
      <w:tr w:rsidR="00B710A4" w:rsidRPr="00D02FC2" w:rsidTr="00021BC4">
        <w:tc>
          <w:tcPr>
            <w:tcW w:w="2835" w:type="dxa"/>
          </w:tcPr>
          <w:p w:rsidR="00B710A4" w:rsidRPr="00D02FC2" w:rsidRDefault="00B710A4" w:rsidP="005F0A7A">
            <w:pPr>
              <w:spacing w:after="0"/>
              <w:rPr>
                <w:rFonts w:cs="Times New Roman"/>
                <w:szCs w:val="24"/>
              </w:rPr>
            </w:pPr>
            <w:r w:rsidRPr="000C41BA">
              <w:rPr>
                <w:rFonts w:cs="Times New Roman"/>
                <w:b/>
                <w:color w:val="C00000"/>
                <w:szCs w:val="24"/>
              </w:rPr>
              <w:t>Câu 1:</w:t>
            </w:r>
            <w:r w:rsidRPr="00D02FC2">
              <w:rPr>
                <w:rFonts w:cs="Times New Roman"/>
                <w:szCs w:val="24"/>
              </w:rPr>
              <w:t xml:space="preserve"> Hóa 12 – Chương 2 </w:t>
            </w:r>
          </w:p>
          <w:p w:rsidR="00B710A4" w:rsidRPr="00D02FC2" w:rsidRDefault="00B710A4" w:rsidP="005F0A7A">
            <w:pPr>
              <w:spacing w:after="0"/>
              <w:rPr>
                <w:rFonts w:cs="Times New Roman"/>
                <w:szCs w:val="24"/>
              </w:rPr>
            </w:pPr>
            <w:r w:rsidRPr="000C41BA">
              <w:rPr>
                <w:rFonts w:cs="Times New Roman"/>
                <w:b/>
                <w:color w:val="C00000"/>
                <w:szCs w:val="24"/>
              </w:rPr>
              <w:t>Câu 2:</w:t>
            </w:r>
            <w:r w:rsidRPr="00D02FC2">
              <w:rPr>
                <w:rFonts w:cs="Times New Roman"/>
                <w:szCs w:val="24"/>
              </w:rPr>
              <w:t xml:space="preserve"> Hóa 12 – Chương 4 </w:t>
            </w:r>
          </w:p>
        </w:tc>
        <w:tc>
          <w:tcPr>
            <w:tcW w:w="2977" w:type="dxa"/>
          </w:tcPr>
          <w:p w:rsidR="00B710A4" w:rsidRPr="00D02FC2" w:rsidRDefault="00B710A4" w:rsidP="005F0A7A">
            <w:pPr>
              <w:spacing w:after="0"/>
              <w:rPr>
                <w:rFonts w:cs="Times New Roman"/>
                <w:szCs w:val="24"/>
              </w:rPr>
            </w:pPr>
            <w:r w:rsidRPr="000C41BA">
              <w:rPr>
                <w:rFonts w:cs="Times New Roman"/>
                <w:b/>
                <w:color w:val="C00000"/>
                <w:szCs w:val="24"/>
              </w:rPr>
              <w:t>Câu 3:</w:t>
            </w:r>
            <w:r w:rsidRPr="00D02FC2">
              <w:rPr>
                <w:rFonts w:cs="Times New Roman"/>
                <w:szCs w:val="24"/>
              </w:rPr>
              <w:t xml:space="preserve"> Hóa 12 – Chương 6 </w:t>
            </w:r>
          </w:p>
          <w:p w:rsidR="00B710A4" w:rsidRPr="00D02FC2" w:rsidRDefault="00B710A4" w:rsidP="005F0A7A">
            <w:pPr>
              <w:spacing w:after="0"/>
              <w:rPr>
                <w:rFonts w:cs="Times New Roman"/>
                <w:szCs w:val="24"/>
              </w:rPr>
            </w:pPr>
            <w:r w:rsidRPr="000C41BA">
              <w:rPr>
                <w:rFonts w:cs="Times New Roman"/>
                <w:b/>
                <w:color w:val="C00000"/>
                <w:szCs w:val="24"/>
              </w:rPr>
              <w:t>Câu 4:</w:t>
            </w:r>
            <w:r w:rsidRPr="00D02FC2">
              <w:rPr>
                <w:rFonts w:cs="Times New Roman"/>
                <w:szCs w:val="24"/>
              </w:rPr>
              <w:t xml:space="preserve"> Hóa 12 – Chương 8</w:t>
            </w:r>
          </w:p>
        </w:tc>
      </w:tr>
    </w:tbl>
    <w:p w:rsidR="00B710A4" w:rsidRPr="00D02FC2" w:rsidRDefault="00B710A4" w:rsidP="005F0A7A">
      <w:pPr>
        <w:spacing w:after="0" w:line="23" w:lineRule="atLeast"/>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Chương 2)</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val="vi-VN" w:eastAsia="zh-CN"/>
        </w:rPr>
      </w:pPr>
      <w:r w:rsidRPr="00D02FC2">
        <w:rPr>
          <w:rFonts w:ascii="Times New Roman" w:eastAsia="SimSun" w:hAnsi="Times New Roman" w:cs="Times New Roman"/>
          <w:sz w:val="24"/>
          <w:szCs w:val="24"/>
          <w:lang w:val="vi-VN" w:eastAsia="zh-CN"/>
        </w:rPr>
        <w:t>Tiến hành thí nghiệm theo các bước sau:</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 xml:space="preserve">Bước 1: Cho khoảng 5 ml dung dịch hồ tinh bột 1% vào ống nghiệm. </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Bước 2: Thêm khoảng 1 mL dung dịch HCl 1M vào ống nghiệm, lắc đều.</w:t>
      </w:r>
      <w:r w:rsidRPr="00D02FC2">
        <w:rPr>
          <w:rFonts w:ascii="Times New Roman" w:eastAsia="SimSun" w:hAnsi="Times New Roman" w:cs="Times New Roman"/>
          <w:i/>
          <w:iCs/>
          <w:sz w:val="24"/>
          <w:szCs w:val="24"/>
          <w:lang w:eastAsia="zh-CN"/>
        </w:rPr>
        <w:t xml:space="preserve"> </w:t>
      </w:r>
      <w:r w:rsidRPr="00D02FC2">
        <w:rPr>
          <w:rFonts w:ascii="Times New Roman" w:eastAsia="SimSun" w:hAnsi="Times New Roman" w:cs="Times New Roman"/>
          <w:i/>
          <w:iCs/>
          <w:sz w:val="24"/>
          <w:szCs w:val="24"/>
          <w:lang w:val="vi-VN" w:eastAsia="zh-CN"/>
        </w:rPr>
        <w:t>Đặt ống nghiệm trong một cốc thuỷ tinh chứa nước nóng, đun cách thuỷ trong 10 phút. Sau đó để nguội.</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t xml:space="preserve">Bước 3: Thêm từ từ NaHCO₃ vào ống nghiệm đến khí ngừng </w:t>
      </w:r>
      <w:r w:rsidRPr="00D02FC2">
        <w:rPr>
          <w:rFonts w:ascii="Times New Roman" w:eastAsia="SimSun" w:hAnsi="Times New Roman" w:cs="Times New Roman"/>
          <w:i/>
          <w:iCs/>
          <w:sz w:val="24"/>
          <w:szCs w:val="24"/>
          <w:lang w:eastAsia="zh-CN"/>
        </w:rPr>
        <w:t xml:space="preserve">sủi </w:t>
      </w:r>
      <w:r w:rsidRPr="00D02FC2">
        <w:rPr>
          <w:rFonts w:ascii="Times New Roman" w:eastAsia="SimSun" w:hAnsi="Times New Roman" w:cs="Times New Roman"/>
          <w:i/>
          <w:iCs/>
          <w:sz w:val="24"/>
          <w:szCs w:val="24"/>
          <w:lang w:val="vi-VN" w:eastAsia="zh-CN"/>
        </w:rPr>
        <w:t>bọt khí.</w:t>
      </w:r>
    </w:p>
    <w:p w:rsidR="00B710A4" w:rsidRPr="00D02FC2" w:rsidRDefault="00B710A4" w:rsidP="005F0A7A">
      <w:pPr>
        <w:tabs>
          <w:tab w:val="left" w:pos="200"/>
          <w:tab w:val="left" w:pos="2600"/>
          <w:tab w:val="left" w:pos="5200"/>
          <w:tab w:val="left" w:pos="7400"/>
        </w:tabs>
        <w:spacing w:after="0" w:line="23" w:lineRule="atLeast"/>
        <w:jc w:val="both"/>
        <w:rPr>
          <w:rFonts w:ascii="Times New Roman" w:eastAsia="SimSun" w:hAnsi="Times New Roman" w:cs="Times New Roman"/>
          <w:i/>
          <w:iCs/>
          <w:sz w:val="24"/>
          <w:szCs w:val="24"/>
          <w:lang w:val="vi-VN" w:eastAsia="zh-CN"/>
        </w:rPr>
      </w:pPr>
      <w:r w:rsidRPr="00D02FC2">
        <w:rPr>
          <w:rFonts w:ascii="Times New Roman" w:eastAsia="SimSun" w:hAnsi="Times New Roman" w:cs="Times New Roman"/>
          <w:i/>
          <w:iCs/>
          <w:sz w:val="24"/>
          <w:szCs w:val="24"/>
          <w:lang w:val="vi-VN" w:eastAsia="zh-CN"/>
        </w:rPr>
        <w:lastRenderedPageBreak/>
        <w:t>Bước 4: Cho khoảng 2 mL dung dịch thu được ở bước 3 vào ống nghiệm chứa Cu(OH)₂ (được điều chế bằng cách cho 0,5 ml dung dịch CuSO₄, 5% vào 2 mL dung dịch NaOH 10%, lắc nhẹ). Sau đó đặt ống nghiệm trong cốc thuỷ tinh chứa nước nóng khoảng 5 phút.</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b/>
          <w:bCs/>
          <w:color w:val="FF0000"/>
          <w:sz w:val="24"/>
          <w:szCs w:val="24"/>
          <w:u w:val="single"/>
          <w:lang w:val="vi-VN" w:eastAsia="zh-CN"/>
        </w:rPr>
      </w:pPr>
      <w:r w:rsidRPr="000C41BA">
        <w:rPr>
          <w:rFonts w:ascii="Times New Roman" w:eastAsia="SimSun" w:hAnsi="Times New Roman" w:cs="Times New Roman"/>
          <w:b/>
          <w:bCs/>
          <w:color w:val="0070C0"/>
          <w:sz w:val="24"/>
          <w:szCs w:val="24"/>
          <w:u w:val="single"/>
          <w:lang w:val="vi-VN" w:eastAsia="zh-CN"/>
        </w:rPr>
        <w:t>a</w:t>
      </w:r>
      <w:r w:rsidRPr="000C41BA">
        <w:rPr>
          <w:rFonts w:ascii="Times New Roman" w:eastAsia="SimSun" w:hAnsi="Times New Roman" w:cs="Times New Roman"/>
          <w:b/>
          <w:bCs/>
          <w:color w:val="0070C0"/>
          <w:sz w:val="24"/>
          <w:szCs w:val="24"/>
          <w:u w:val="single"/>
          <w:lang w:eastAsia="zh-CN"/>
        </w:rPr>
        <w:t>)</w:t>
      </w:r>
      <w:r w:rsidRPr="000C41BA">
        <w:rPr>
          <w:rFonts w:ascii="Times New Roman" w:eastAsia="SimSun" w:hAnsi="Times New Roman" w:cs="Times New Roman"/>
          <w:b/>
          <w:bCs/>
          <w:color w:val="0070C0"/>
          <w:sz w:val="24"/>
          <w:szCs w:val="24"/>
          <w:u w:val="single"/>
          <w:lang w:val="vi-VN" w:eastAsia="zh-CN"/>
        </w:rPr>
        <w:t xml:space="preserve"> </w:t>
      </w:r>
      <w:r w:rsidRPr="00D02FC2">
        <w:rPr>
          <w:rFonts w:ascii="Times New Roman" w:eastAsia="SimSun" w:hAnsi="Times New Roman" w:cs="Times New Roman"/>
          <w:color w:val="FF0000"/>
          <w:sz w:val="24"/>
          <w:szCs w:val="24"/>
          <w:u w:val="single"/>
          <w:lang w:val="vi-VN" w:eastAsia="zh-CN"/>
        </w:rPr>
        <w:t>Trong bước 2, đã xảy ra phản ứng thủy phân tinh bột tạo thành glucose.</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color w:val="FF0000"/>
          <w:sz w:val="24"/>
          <w:szCs w:val="24"/>
          <w:u w:val="single"/>
          <w:lang w:eastAsia="zh-CN"/>
        </w:rPr>
      </w:pPr>
      <w:r w:rsidRPr="000C41BA">
        <w:rPr>
          <w:rFonts w:ascii="Times New Roman" w:eastAsia="SimSun" w:hAnsi="Times New Roman" w:cs="Times New Roman"/>
          <w:b/>
          <w:bCs/>
          <w:color w:val="0070C0"/>
          <w:sz w:val="24"/>
          <w:szCs w:val="24"/>
          <w:u w:val="single"/>
          <w:lang w:val="vi-VN" w:eastAsia="zh-CN"/>
        </w:rPr>
        <w:t>b</w:t>
      </w:r>
      <w:r w:rsidRPr="000C41BA">
        <w:rPr>
          <w:rFonts w:ascii="Times New Roman" w:eastAsia="SimSun" w:hAnsi="Times New Roman" w:cs="Times New Roman"/>
          <w:b/>
          <w:bCs/>
          <w:color w:val="0070C0"/>
          <w:sz w:val="24"/>
          <w:szCs w:val="24"/>
          <w:u w:val="single"/>
          <w:lang w:eastAsia="zh-CN"/>
        </w:rPr>
        <w:t>)</w:t>
      </w:r>
      <w:r w:rsidRPr="000C41BA">
        <w:rPr>
          <w:rFonts w:ascii="Times New Roman" w:eastAsia="SimSun" w:hAnsi="Times New Roman" w:cs="Times New Roman"/>
          <w:b/>
          <w:bCs/>
          <w:color w:val="0070C0"/>
          <w:sz w:val="24"/>
          <w:szCs w:val="24"/>
          <w:u w:val="single"/>
          <w:lang w:val="vi-VN" w:eastAsia="zh-CN"/>
        </w:rPr>
        <w:t xml:space="preserve"> </w:t>
      </w:r>
      <w:r w:rsidRPr="00D02FC2">
        <w:rPr>
          <w:rFonts w:ascii="Times New Roman" w:eastAsia="SimSun" w:hAnsi="Times New Roman" w:cs="Times New Roman"/>
          <w:color w:val="FF0000"/>
          <w:sz w:val="24"/>
          <w:szCs w:val="24"/>
          <w:u w:val="single"/>
          <w:lang w:eastAsia="zh-CN"/>
        </w:rPr>
        <w:t>Trong</w:t>
      </w:r>
      <w:r w:rsidRPr="00D02FC2">
        <w:rPr>
          <w:rFonts w:ascii="Times New Roman" w:eastAsia="SimSun" w:hAnsi="Times New Roman" w:cs="Times New Roman"/>
          <w:color w:val="FF0000"/>
          <w:sz w:val="24"/>
          <w:szCs w:val="24"/>
          <w:u w:val="single"/>
          <w:lang w:val="vi-VN" w:eastAsia="zh-CN"/>
        </w:rPr>
        <w:t xml:space="preserve"> bước 2, nếu thêm vào ống nghiệm 1 giọt dung dịch I</w:t>
      </w:r>
      <w:r w:rsidRPr="00D02FC2">
        <w:rPr>
          <w:rFonts w:ascii="Times New Roman" w:eastAsia="SimSun" w:hAnsi="Times New Roman" w:cs="Times New Roman"/>
          <w:color w:val="FF0000"/>
          <w:sz w:val="24"/>
          <w:szCs w:val="24"/>
          <w:u w:val="single"/>
          <w:vertAlign w:val="subscript"/>
          <w:lang w:val="vi-VN" w:eastAsia="zh-CN"/>
        </w:rPr>
        <w:t>2</w:t>
      </w:r>
      <w:r w:rsidRPr="00D02FC2">
        <w:rPr>
          <w:rFonts w:ascii="Times New Roman" w:eastAsia="SimSun" w:hAnsi="Times New Roman" w:cs="Times New Roman"/>
          <w:color w:val="FF0000"/>
          <w:sz w:val="24"/>
          <w:szCs w:val="24"/>
          <w:u w:val="single"/>
          <w:lang w:val="vi-VN" w:eastAsia="zh-CN"/>
        </w:rPr>
        <w:t xml:space="preserve"> thấy xuất hiện màu xanh tím chứng tỏ phản ứng thủy phân tinh bột </w:t>
      </w:r>
      <w:r w:rsidRPr="00D02FC2">
        <w:rPr>
          <w:rFonts w:ascii="Times New Roman" w:eastAsia="SimSun" w:hAnsi="Times New Roman" w:cs="Times New Roman"/>
          <w:color w:val="FF0000"/>
          <w:sz w:val="24"/>
          <w:szCs w:val="24"/>
          <w:u w:val="single"/>
          <w:lang w:eastAsia="zh-CN"/>
        </w:rPr>
        <w:t xml:space="preserve">chưa </w:t>
      </w:r>
      <w:r w:rsidRPr="00D02FC2">
        <w:rPr>
          <w:rFonts w:ascii="Times New Roman" w:eastAsia="SimSun" w:hAnsi="Times New Roman" w:cs="Times New Roman"/>
          <w:color w:val="FF0000"/>
          <w:sz w:val="24"/>
          <w:szCs w:val="24"/>
          <w:u w:val="single"/>
          <w:lang w:val="vi-VN" w:eastAsia="zh-CN"/>
        </w:rPr>
        <w:t>xảy ra hoàn toàn.</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val="vi-VN" w:eastAsia="zh-CN"/>
        </w:rPr>
      </w:pPr>
      <w:r w:rsidRPr="000C41BA">
        <w:rPr>
          <w:rFonts w:ascii="Times New Roman" w:eastAsia="SimSun" w:hAnsi="Times New Roman" w:cs="Times New Roman"/>
          <w:b/>
          <w:bCs/>
          <w:color w:val="0070C0"/>
          <w:sz w:val="24"/>
          <w:szCs w:val="24"/>
          <w:lang w:val="vi-VN" w:eastAsia="zh-CN"/>
        </w:rPr>
        <w:t>c</w:t>
      </w:r>
      <w:r w:rsidRPr="000C41BA">
        <w:rPr>
          <w:rFonts w:ascii="Times New Roman" w:eastAsia="SimSun" w:hAnsi="Times New Roman" w:cs="Times New Roman"/>
          <w:b/>
          <w:bCs/>
          <w:color w:val="0070C0"/>
          <w:sz w:val="24"/>
          <w:szCs w:val="24"/>
          <w:lang w:eastAsia="zh-CN"/>
        </w:rPr>
        <w:t xml:space="preserve">) </w:t>
      </w:r>
      <w:r w:rsidRPr="00D02FC2">
        <w:rPr>
          <w:rFonts w:ascii="Times New Roman" w:eastAsia="SimSun" w:hAnsi="Times New Roman" w:cs="Times New Roman"/>
          <w:sz w:val="24"/>
          <w:szCs w:val="24"/>
          <w:lang w:val="vi-VN" w:eastAsia="zh-CN"/>
        </w:rPr>
        <w:t>Sau bước 4, thu được dung dịch màu xanh lam.</w:t>
      </w:r>
    </w:p>
    <w:p w:rsidR="00B710A4" w:rsidRPr="00D02FC2" w:rsidRDefault="00B710A4" w:rsidP="005F0A7A">
      <w:pPr>
        <w:tabs>
          <w:tab w:val="left" w:pos="200"/>
          <w:tab w:val="left" w:pos="2600"/>
          <w:tab w:val="left" w:pos="5200"/>
          <w:tab w:val="left" w:pos="7400"/>
        </w:tabs>
        <w:spacing w:after="0" w:line="23" w:lineRule="atLeast"/>
        <w:jc w:val="both"/>
        <w:textAlignment w:val="center"/>
        <w:rPr>
          <w:rFonts w:ascii="Times New Roman" w:eastAsia="SimSun" w:hAnsi="Times New Roman" w:cs="Times New Roman"/>
          <w:sz w:val="24"/>
          <w:szCs w:val="24"/>
          <w:lang w:eastAsia="zh-CN"/>
        </w:rPr>
      </w:pPr>
      <w:r w:rsidRPr="000C41BA">
        <w:rPr>
          <w:rFonts w:ascii="Times New Roman" w:eastAsia="SimSun" w:hAnsi="Times New Roman" w:cs="Times New Roman"/>
          <w:b/>
          <w:bCs/>
          <w:color w:val="0070C0"/>
          <w:sz w:val="24"/>
          <w:szCs w:val="24"/>
          <w:lang w:val="vi-VN" w:eastAsia="zh-CN"/>
        </w:rPr>
        <w:t>d</w:t>
      </w:r>
      <w:r w:rsidRPr="000C41BA">
        <w:rPr>
          <w:rFonts w:ascii="Times New Roman" w:eastAsia="SimSun" w:hAnsi="Times New Roman" w:cs="Times New Roman"/>
          <w:b/>
          <w:bCs/>
          <w:color w:val="0070C0"/>
          <w:sz w:val="24"/>
          <w:szCs w:val="24"/>
          <w:lang w:eastAsia="zh-CN"/>
        </w:rPr>
        <w:t>)</w:t>
      </w:r>
      <w:r w:rsidRPr="000C41BA">
        <w:rPr>
          <w:rFonts w:ascii="Times New Roman" w:eastAsia="SimSun" w:hAnsi="Times New Roman" w:cs="Times New Roman"/>
          <w:b/>
          <w:color w:val="0070C0"/>
          <w:sz w:val="24"/>
          <w:szCs w:val="24"/>
          <w:lang w:val="vi-VN" w:eastAsia="zh-CN"/>
        </w:rPr>
        <w:t xml:space="preserve"> </w:t>
      </w:r>
      <w:r w:rsidRPr="00D02FC2">
        <w:rPr>
          <w:rFonts w:ascii="Times New Roman" w:eastAsia="SimSun" w:hAnsi="Times New Roman" w:cs="Times New Roman"/>
          <w:sz w:val="24"/>
          <w:szCs w:val="24"/>
          <w:lang w:val="vi-VN" w:eastAsia="zh-CN"/>
        </w:rPr>
        <w:t>Sau bước 4, sản phẩm hữu cơ thu được có công thức là [C</w:t>
      </w:r>
      <w:r w:rsidRPr="00D02FC2">
        <w:rPr>
          <w:rFonts w:ascii="Times New Roman" w:eastAsia="SimSun" w:hAnsi="Times New Roman" w:cs="Times New Roman"/>
          <w:sz w:val="24"/>
          <w:szCs w:val="24"/>
          <w:vertAlign w:val="subscript"/>
          <w:lang w:val="vi-VN" w:eastAsia="zh-CN"/>
        </w:rPr>
        <w:t>6</w:t>
      </w:r>
      <w:r w:rsidRPr="00D02FC2">
        <w:rPr>
          <w:rFonts w:ascii="Times New Roman" w:eastAsia="SimSun" w:hAnsi="Times New Roman" w:cs="Times New Roman"/>
          <w:sz w:val="24"/>
          <w:szCs w:val="24"/>
          <w:lang w:val="vi-VN" w:eastAsia="zh-CN"/>
        </w:rPr>
        <w:t>H</w:t>
      </w:r>
      <w:r w:rsidRPr="00D02FC2">
        <w:rPr>
          <w:rFonts w:ascii="Times New Roman" w:eastAsia="SimSun" w:hAnsi="Times New Roman" w:cs="Times New Roman"/>
          <w:sz w:val="24"/>
          <w:szCs w:val="24"/>
          <w:vertAlign w:val="subscript"/>
          <w:lang w:val="vi-VN" w:eastAsia="zh-CN"/>
        </w:rPr>
        <w:t>11</w:t>
      </w:r>
      <w:r w:rsidRPr="00D02FC2">
        <w:rPr>
          <w:rFonts w:ascii="Times New Roman" w:eastAsia="SimSun" w:hAnsi="Times New Roman" w:cs="Times New Roman"/>
          <w:sz w:val="24"/>
          <w:szCs w:val="24"/>
          <w:lang w:val="vi-VN" w:eastAsia="zh-CN"/>
        </w:rPr>
        <w:t>O</w:t>
      </w:r>
      <w:r w:rsidRPr="00D02FC2">
        <w:rPr>
          <w:rFonts w:ascii="Times New Roman" w:eastAsia="SimSun" w:hAnsi="Times New Roman" w:cs="Times New Roman"/>
          <w:sz w:val="24"/>
          <w:szCs w:val="24"/>
          <w:vertAlign w:val="subscript"/>
          <w:lang w:val="vi-VN" w:eastAsia="zh-CN"/>
        </w:rPr>
        <w:t>6</w:t>
      </w:r>
      <w:r w:rsidRPr="00D02FC2">
        <w:rPr>
          <w:rFonts w:ascii="Times New Roman" w:eastAsia="SimSun" w:hAnsi="Times New Roman" w:cs="Times New Roman"/>
          <w:sz w:val="24"/>
          <w:szCs w:val="24"/>
          <w:lang w:val="vi-VN" w:eastAsia="zh-CN"/>
        </w:rPr>
        <w:t>]</w:t>
      </w:r>
      <w:r w:rsidRPr="00D02FC2">
        <w:rPr>
          <w:rFonts w:ascii="Times New Roman" w:eastAsia="SimSun" w:hAnsi="Times New Roman" w:cs="Times New Roman"/>
          <w:sz w:val="24"/>
          <w:szCs w:val="24"/>
          <w:vertAlign w:val="subscript"/>
          <w:lang w:val="vi-VN" w:eastAsia="zh-CN"/>
        </w:rPr>
        <w:t>2</w:t>
      </w:r>
      <w:r w:rsidRPr="00D02FC2">
        <w:rPr>
          <w:rFonts w:ascii="Times New Roman" w:eastAsia="SimSun" w:hAnsi="Times New Roman" w:cs="Times New Roman"/>
          <w:sz w:val="24"/>
          <w:szCs w:val="24"/>
          <w:lang w:val="vi-VN" w:eastAsia="zh-CN"/>
        </w:rPr>
        <w:t>Cu</w:t>
      </w:r>
      <w:r w:rsidRPr="00D02FC2">
        <w:rPr>
          <w:rFonts w:ascii="Times New Roman" w:eastAsia="SimSun" w:hAnsi="Times New Roman" w:cs="Times New Roman"/>
          <w:sz w:val="24"/>
          <w:szCs w:val="24"/>
          <w:lang w:eastAsia="zh-CN"/>
        </w:rPr>
        <w:t>.</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00"/>
          <w:tab w:val="left" w:pos="2600"/>
          <w:tab w:val="left" w:pos="5200"/>
          <w:tab w:val="left" w:pos="7400"/>
        </w:tabs>
        <w:spacing w:after="0" w:line="23" w:lineRule="atLeast"/>
        <w:ind w:firstLine="720"/>
        <w:jc w:val="both"/>
        <w:textAlignment w:val="center"/>
        <w:rPr>
          <w:rFonts w:ascii="Times New Roman" w:eastAsia="SimSun" w:hAnsi="Times New Roman" w:cs="Times New Roman"/>
          <w:b/>
          <w:bCs/>
          <w:i/>
          <w:iCs/>
          <w:sz w:val="24"/>
          <w:szCs w:val="24"/>
          <w:lang w:val="vi-VN" w:eastAsia="zh-CN"/>
        </w:rPr>
      </w:pPr>
      <w:r w:rsidRPr="000C41BA">
        <w:rPr>
          <w:rFonts w:ascii="Times New Roman" w:eastAsia="SimSun" w:hAnsi="Times New Roman" w:cs="Times New Roman"/>
          <w:b/>
          <w:i/>
          <w:iCs/>
          <w:color w:val="0070C0"/>
          <w:sz w:val="24"/>
          <w:szCs w:val="24"/>
          <w:u w:val="single"/>
          <w:lang w:val="vi-VN" w:eastAsia="zh-CN"/>
        </w:rPr>
        <w:t>a</w:t>
      </w:r>
      <w:r w:rsidRPr="000C41BA">
        <w:rPr>
          <w:rFonts w:ascii="Times New Roman" w:eastAsia="SimSun" w:hAnsi="Times New Roman" w:cs="Times New Roman"/>
          <w:b/>
          <w:i/>
          <w:iCs/>
          <w:color w:val="0070C0"/>
          <w:sz w:val="24"/>
          <w:szCs w:val="24"/>
          <w:u w:val="single"/>
          <w:lang w:eastAsia="zh-CN"/>
        </w:rPr>
        <w:t>)</w:t>
      </w:r>
      <w:r w:rsidRPr="000C41BA">
        <w:rPr>
          <w:rFonts w:ascii="Times New Roman" w:eastAsia="SimSun" w:hAnsi="Times New Roman" w:cs="Times New Roman"/>
          <w:b/>
          <w:i/>
          <w:iCs/>
          <w:color w:val="0070C0"/>
          <w:sz w:val="24"/>
          <w:szCs w:val="24"/>
          <w:lang w:val="vi-VN" w:eastAsia="zh-CN"/>
        </w:rPr>
        <w:t xml:space="preserve"> </w:t>
      </w:r>
      <w:r w:rsidRPr="00D02FC2">
        <w:rPr>
          <w:rFonts w:ascii="Times New Roman" w:eastAsia="SimSun" w:hAnsi="Times New Roman" w:cs="Times New Roman"/>
          <w:i/>
          <w:iCs/>
          <w:sz w:val="24"/>
          <w:szCs w:val="24"/>
          <w:lang w:eastAsia="zh-CN"/>
        </w:rPr>
        <w:t xml:space="preserve">Đúng. </w:t>
      </w:r>
    </w:p>
    <w:p w:rsidR="00B710A4" w:rsidRPr="00D02FC2" w:rsidRDefault="00B710A4" w:rsidP="005F0A7A">
      <w:pPr>
        <w:tabs>
          <w:tab w:val="left" w:pos="200"/>
          <w:tab w:val="left" w:pos="2600"/>
          <w:tab w:val="left" w:pos="5200"/>
          <w:tab w:val="left" w:pos="7400"/>
        </w:tabs>
        <w:spacing w:after="0" w:line="23" w:lineRule="atLeast"/>
        <w:ind w:firstLine="720"/>
        <w:jc w:val="both"/>
        <w:textAlignment w:val="center"/>
        <w:rPr>
          <w:rFonts w:ascii="Times New Roman" w:eastAsia="SimSun" w:hAnsi="Times New Roman" w:cs="Times New Roman"/>
          <w:i/>
          <w:iCs/>
          <w:sz w:val="24"/>
          <w:szCs w:val="24"/>
          <w:lang w:eastAsia="zh-CN"/>
        </w:rPr>
      </w:pPr>
      <w:r w:rsidRPr="000C41BA">
        <w:rPr>
          <w:rFonts w:ascii="Times New Roman" w:eastAsia="SimSun" w:hAnsi="Times New Roman" w:cs="Times New Roman"/>
          <w:b/>
          <w:i/>
          <w:iCs/>
          <w:color w:val="0070C0"/>
          <w:sz w:val="24"/>
          <w:szCs w:val="24"/>
          <w:u w:val="single"/>
          <w:lang w:val="vi-VN" w:eastAsia="zh-CN"/>
        </w:rPr>
        <w:t>b</w:t>
      </w:r>
      <w:r w:rsidRPr="000C41BA">
        <w:rPr>
          <w:rFonts w:ascii="Times New Roman" w:eastAsia="SimSun" w:hAnsi="Times New Roman" w:cs="Times New Roman"/>
          <w:b/>
          <w:i/>
          <w:iCs/>
          <w:color w:val="0070C0"/>
          <w:sz w:val="24"/>
          <w:szCs w:val="24"/>
          <w:u w:val="single"/>
          <w:lang w:eastAsia="zh-CN"/>
        </w:rPr>
        <w:t>)</w:t>
      </w:r>
      <w:r w:rsidRPr="000C41BA">
        <w:rPr>
          <w:rFonts w:ascii="Times New Roman" w:eastAsia="SimSun" w:hAnsi="Times New Roman" w:cs="Times New Roman"/>
          <w:b/>
          <w:i/>
          <w:iCs/>
          <w:color w:val="0070C0"/>
          <w:sz w:val="24"/>
          <w:szCs w:val="24"/>
          <w:lang w:val="vi-VN" w:eastAsia="zh-CN"/>
        </w:rPr>
        <w:t xml:space="preserve"> </w:t>
      </w:r>
      <w:r w:rsidRPr="00D02FC2">
        <w:rPr>
          <w:rFonts w:ascii="Times New Roman" w:eastAsia="SimSun" w:hAnsi="Times New Roman" w:cs="Times New Roman"/>
          <w:i/>
          <w:iCs/>
          <w:sz w:val="24"/>
          <w:szCs w:val="24"/>
          <w:lang w:eastAsia="zh-CN"/>
        </w:rPr>
        <w:t>Đúng</w:t>
      </w:r>
    </w:p>
    <w:p w:rsidR="00B710A4" w:rsidRPr="00D02FC2" w:rsidRDefault="00B710A4" w:rsidP="005F0A7A">
      <w:pPr>
        <w:tabs>
          <w:tab w:val="left" w:pos="200"/>
          <w:tab w:val="left" w:pos="2600"/>
          <w:tab w:val="left" w:pos="5200"/>
          <w:tab w:val="left" w:pos="7400"/>
        </w:tabs>
        <w:spacing w:after="0" w:line="23" w:lineRule="atLeast"/>
        <w:ind w:firstLine="720"/>
        <w:jc w:val="both"/>
        <w:textAlignment w:val="center"/>
        <w:rPr>
          <w:rFonts w:ascii="Times New Roman" w:eastAsia="SimSun" w:hAnsi="Times New Roman" w:cs="Times New Roman"/>
          <w:i/>
          <w:iCs/>
          <w:sz w:val="24"/>
          <w:szCs w:val="24"/>
          <w:lang w:eastAsia="zh-CN"/>
        </w:rPr>
      </w:pPr>
      <w:r w:rsidRPr="000C41BA">
        <w:rPr>
          <w:rFonts w:ascii="Times New Roman" w:eastAsia="SimSun" w:hAnsi="Times New Roman" w:cs="Times New Roman"/>
          <w:b/>
          <w:i/>
          <w:iCs/>
          <w:color w:val="0070C0"/>
          <w:sz w:val="24"/>
          <w:szCs w:val="24"/>
          <w:lang w:val="vi-VN" w:eastAsia="zh-CN"/>
        </w:rPr>
        <w:t>c</w:t>
      </w:r>
      <w:r w:rsidRPr="000C41BA">
        <w:rPr>
          <w:rFonts w:ascii="Times New Roman" w:eastAsia="SimSun" w:hAnsi="Times New Roman" w:cs="Times New Roman"/>
          <w:b/>
          <w:i/>
          <w:iCs/>
          <w:color w:val="0070C0"/>
          <w:sz w:val="24"/>
          <w:szCs w:val="24"/>
          <w:lang w:eastAsia="zh-CN"/>
        </w:rPr>
        <w:t xml:space="preserve">) </w:t>
      </w:r>
      <w:r w:rsidRPr="00D02FC2">
        <w:rPr>
          <w:rFonts w:ascii="Times New Roman" w:eastAsia="SimSun" w:hAnsi="Times New Roman" w:cs="Times New Roman"/>
          <w:i/>
          <w:iCs/>
          <w:sz w:val="24"/>
          <w:szCs w:val="24"/>
          <w:lang w:eastAsia="zh-CN"/>
        </w:rPr>
        <w:t>Sai, thu được kết tủa màu đỏ gạch Cu</w:t>
      </w:r>
      <w:r w:rsidRPr="00D02FC2">
        <w:rPr>
          <w:rFonts w:ascii="Times New Roman" w:eastAsia="SimSun" w:hAnsi="Times New Roman" w:cs="Times New Roman"/>
          <w:i/>
          <w:iCs/>
          <w:sz w:val="24"/>
          <w:szCs w:val="24"/>
          <w:vertAlign w:val="subscript"/>
          <w:lang w:eastAsia="zh-CN"/>
        </w:rPr>
        <w:t>2</w:t>
      </w:r>
      <w:r w:rsidRPr="00D02FC2">
        <w:rPr>
          <w:rFonts w:ascii="Times New Roman" w:eastAsia="SimSun" w:hAnsi="Times New Roman" w:cs="Times New Roman"/>
          <w:i/>
          <w:iCs/>
          <w:sz w:val="24"/>
          <w:szCs w:val="24"/>
          <w:lang w:eastAsia="zh-CN"/>
        </w:rPr>
        <w:t>O.</w:t>
      </w:r>
    </w:p>
    <w:p w:rsidR="00B710A4" w:rsidRPr="00D02FC2" w:rsidRDefault="00B710A4" w:rsidP="005F0A7A">
      <w:pPr>
        <w:tabs>
          <w:tab w:val="left" w:pos="200"/>
          <w:tab w:val="left" w:pos="2600"/>
          <w:tab w:val="left" w:pos="5200"/>
          <w:tab w:val="left" w:pos="7400"/>
        </w:tabs>
        <w:spacing w:after="0" w:line="23" w:lineRule="atLeast"/>
        <w:ind w:firstLine="720"/>
        <w:jc w:val="both"/>
        <w:textAlignment w:val="center"/>
        <w:rPr>
          <w:rFonts w:ascii="Times New Roman" w:eastAsia="SimSun" w:hAnsi="Times New Roman" w:cs="Times New Roman"/>
          <w:i/>
          <w:iCs/>
          <w:sz w:val="24"/>
          <w:szCs w:val="24"/>
          <w:lang w:eastAsia="zh-CN"/>
        </w:rPr>
      </w:pPr>
      <w:r w:rsidRPr="000C41BA">
        <w:rPr>
          <w:rFonts w:ascii="Times New Roman" w:eastAsia="SimSun" w:hAnsi="Times New Roman" w:cs="Times New Roman"/>
          <w:b/>
          <w:i/>
          <w:iCs/>
          <w:color w:val="0070C0"/>
          <w:sz w:val="24"/>
          <w:szCs w:val="24"/>
          <w:lang w:val="vi-VN" w:eastAsia="zh-CN"/>
        </w:rPr>
        <w:t>d</w:t>
      </w:r>
      <w:r w:rsidRPr="000C41BA">
        <w:rPr>
          <w:rFonts w:ascii="Times New Roman" w:eastAsia="SimSun" w:hAnsi="Times New Roman" w:cs="Times New Roman"/>
          <w:b/>
          <w:i/>
          <w:iCs/>
          <w:color w:val="0070C0"/>
          <w:sz w:val="24"/>
          <w:szCs w:val="24"/>
          <w:lang w:eastAsia="zh-CN"/>
        </w:rPr>
        <w:t>)</w:t>
      </w:r>
      <w:r w:rsidRPr="000C41BA">
        <w:rPr>
          <w:rFonts w:ascii="Times New Roman" w:eastAsia="SimSun" w:hAnsi="Times New Roman" w:cs="Times New Roman"/>
          <w:b/>
          <w:i/>
          <w:iCs/>
          <w:color w:val="0070C0"/>
          <w:sz w:val="24"/>
          <w:szCs w:val="24"/>
          <w:lang w:val="vi-VN" w:eastAsia="zh-CN"/>
        </w:rPr>
        <w:t xml:space="preserve"> </w:t>
      </w:r>
      <w:r w:rsidRPr="00D02FC2">
        <w:rPr>
          <w:rFonts w:ascii="Times New Roman" w:eastAsia="SimSun" w:hAnsi="Times New Roman" w:cs="Times New Roman"/>
          <w:i/>
          <w:iCs/>
          <w:sz w:val="24"/>
          <w:szCs w:val="24"/>
          <w:lang w:eastAsia="zh-CN"/>
        </w:rPr>
        <w:t>Sai, sản phẩm thu được là CH</w:t>
      </w:r>
      <w:r w:rsidRPr="00D02FC2">
        <w:rPr>
          <w:rFonts w:ascii="Times New Roman" w:eastAsia="SimSun" w:hAnsi="Times New Roman" w:cs="Times New Roman"/>
          <w:i/>
          <w:iCs/>
          <w:sz w:val="24"/>
          <w:szCs w:val="24"/>
          <w:vertAlign w:val="subscript"/>
          <w:lang w:eastAsia="zh-CN"/>
        </w:rPr>
        <w:t>2</w:t>
      </w:r>
      <w:r w:rsidRPr="00D02FC2">
        <w:rPr>
          <w:rFonts w:ascii="Times New Roman" w:eastAsia="SimSun" w:hAnsi="Times New Roman" w:cs="Times New Roman"/>
          <w:i/>
          <w:iCs/>
          <w:sz w:val="24"/>
          <w:szCs w:val="24"/>
          <w:lang w:eastAsia="zh-CN"/>
        </w:rPr>
        <w:t>OH(CHOH)</w:t>
      </w:r>
      <w:r w:rsidRPr="00D02FC2">
        <w:rPr>
          <w:rFonts w:ascii="Times New Roman" w:eastAsia="SimSun" w:hAnsi="Times New Roman" w:cs="Times New Roman"/>
          <w:i/>
          <w:iCs/>
          <w:sz w:val="24"/>
          <w:szCs w:val="24"/>
          <w:vertAlign w:val="subscript"/>
          <w:lang w:eastAsia="zh-CN"/>
        </w:rPr>
        <w:t>4</w:t>
      </w:r>
      <w:r w:rsidRPr="00D02FC2">
        <w:rPr>
          <w:rFonts w:ascii="Times New Roman" w:eastAsia="SimSun" w:hAnsi="Times New Roman" w:cs="Times New Roman"/>
          <w:i/>
          <w:iCs/>
          <w:sz w:val="24"/>
          <w:szCs w:val="24"/>
          <w:lang w:eastAsia="zh-CN"/>
        </w:rPr>
        <w:t>CHO.</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4) </w:t>
      </w:r>
      <w:r w:rsidRPr="00D02FC2">
        <w:rPr>
          <w:rFonts w:ascii="Times New Roman" w:hAnsi="Times New Roman" w:cs="Times New Roman"/>
          <w:kern w:val="2"/>
          <w:sz w:val="24"/>
          <w:szCs w:val="24"/>
          <w14:ligatures w14:val="standardContextual"/>
        </w:rPr>
        <w:t>D</w:t>
      </w:r>
      <w:r w:rsidRPr="00D02FC2">
        <w:rPr>
          <w:rFonts w:ascii="Times New Roman" w:eastAsia="SimSun" w:hAnsi="Times New Roman" w:cs="Times New Roman"/>
          <w:kern w:val="2"/>
          <w:sz w:val="24"/>
          <w:szCs w:val="24"/>
          <w14:ligatures w14:val="standardContextual"/>
        </w:rPr>
        <w:t xml:space="preserve">ầu thầu dầu có thành phần chính là </w:t>
      </w:r>
      <w:r w:rsidRPr="00D02FC2">
        <w:rPr>
          <w:rFonts w:ascii="Times New Roman" w:eastAsia="SimSun" w:hAnsi="Times New Roman" w:cs="Times New Roman"/>
          <w:b/>
          <w:bCs/>
          <w:kern w:val="2"/>
          <w:sz w:val="24"/>
          <w:szCs w:val="24"/>
          <w14:ligatures w14:val="standardContextual"/>
        </w:rPr>
        <w:t>ricinoleic acid</w:t>
      </w:r>
      <w:r w:rsidRPr="00D02FC2">
        <w:rPr>
          <w:rFonts w:ascii="Times New Roman" w:eastAsia="SimSun" w:hAnsi="Times New Roman" w:cs="Times New Roman"/>
          <w:kern w:val="2"/>
          <w:sz w:val="24"/>
          <w:szCs w:val="24"/>
          <w14:ligatures w14:val="standardContextual"/>
        </w:rPr>
        <w:t>. Hợp chất này trải qua nhiều quá trình chuyển hóa, tạo thành 11-aminoundecanoic acid H</w:t>
      </w:r>
      <w:r w:rsidRPr="00D02FC2">
        <w:rPr>
          <w:rFonts w:ascii="Times New Roman" w:eastAsia="SimSun" w:hAnsi="Times New Roman" w:cs="Times New Roman"/>
          <w:kern w:val="2"/>
          <w:sz w:val="24"/>
          <w:szCs w:val="24"/>
          <w:vertAlign w:val="subscript"/>
          <w14:ligatures w14:val="standardContextual"/>
        </w:rPr>
        <w:t>2</w:t>
      </w:r>
      <w:r w:rsidRPr="00D02FC2">
        <w:rPr>
          <w:rFonts w:ascii="Times New Roman" w:eastAsia="SimSun" w:hAnsi="Times New Roman" w:cs="Times New Roman"/>
          <w:kern w:val="2"/>
          <w:sz w:val="24"/>
          <w:szCs w:val="24"/>
          <w14:ligatures w14:val="standardContextual"/>
        </w:rPr>
        <w:t>N-(CH</w:t>
      </w:r>
      <w:r w:rsidRPr="00D02FC2">
        <w:rPr>
          <w:rFonts w:ascii="Times New Roman" w:eastAsia="SimSun" w:hAnsi="Times New Roman" w:cs="Times New Roman"/>
          <w:kern w:val="2"/>
          <w:sz w:val="24"/>
          <w:szCs w:val="24"/>
          <w:vertAlign w:val="subscript"/>
          <w14:ligatures w14:val="standardContextual"/>
        </w:rPr>
        <w:t>2</w:t>
      </w:r>
      <w:r w:rsidRPr="00D02FC2">
        <w:rPr>
          <w:rFonts w:ascii="Times New Roman" w:eastAsia="SimSun" w:hAnsi="Times New Roman" w:cs="Times New Roman"/>
          <w:kern w:val="2"/>
          <w:sz w:val="24"/>
          <w:szCs w:val="24"/>
          <w14:ligatures w14:val="standardContextual"/>
        </w:rPr>
        <w:t>)</w:t>
      </w:r>
      <w:r w:rsidRPr="00D02FC2">
        <w:rPr>
          <w:rFonts w:ascii="Times New Roman" w:eastAsia="SimSun" w:hAnsi="Times New Roman" w:cs="Times New Roman"/>
          <w:kern w:val="2"/>
          <w:sz w:val="24"/>
          <w:szCs w:val="24"/>
          <w:vertAlign w:val="subscript"/>
          <w14:ligatures w14:val="standardContextual"/>
        </w:rPr>
        <w:t>10</w:t>
      </w:r>
      <w:r w:rsidRPr="00D02FC2">
        <w:rPr>
          <w:rFonts w:ascii="Times New Roman" w:eastAsia="SimSun" w:hAnsi="Times New Roman" w:cs="Times New Roman"/>
          <w:kern w:val="2"/>
          <w:sz w:val="24"/>
          <w:szCs w:val="24"/>
          <w14:ligatures w14:val="standardContextual"/>
        </w:rPr>
        <w:t>COOH, monomer tham gia phản ứng tổng hợp nylon-11. Khác với nhiều loại nylon truyền thống (nylon-6,6; nylon-7, …), nylon-11 có độ bền cơ học tốt, khả năng chịu mài mòn cao,  nhẹ và dẻo ở nhiệt độ thấp, được sử dụng làm vỏ cáp ngầm dưới biển, đồ thể thao và các màng bao bì cần độ bền cao.  Công thức của nylon-11 là</w:t>
      </w:r>
    </w:p>
    <w:p w:rsidR="00B710A4" w:rsidRPr="00D02FC2" w:rsidRDefault="00B710A4" w:rsidP="005F0A7A">
      <w:pPr>
        <w:spacing w:after="0" w:line="23" w:lineRule="atLeast"/>
        <w:jc w:val="center"/>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noProof/>
          <w:kern w:val="2"/>
          <w:sz w:val="24"/>
          <w:szCs w:val="24"/>
          <w14:ligatures w14:val="standardContextual"/>
        </w:rPr>
        <w:drawing>
          <wp:inline distT="0" distB="0" distL="114300" distR="114300" wp14:anchorId="3E1DE0FE" wp14:editId="1B4D3A88">
            <wp:extent cx="1217930" cy="728345"/>
            <wp:effectExtent l="0" t="0" r="1270" b="8255"/>
            <wp:docPr id="2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G_256"/>
                    <pic:cNvPicPr>
                      <a:picLocks noChangeAspect="1"/>
                    </pic:cNvPicPr>
                  </pic:nvPicPr>
                  <pic:blipFill>
                    <a:blip r:embed="rId178" cstate="email">
                      <a:extLst>
                        <a:ext uri="{28A0092B-C50C-407E-A947-70E740481C1C}">
                          <a14:useLocalDpi xmlns:a14="http://schemas.microsoft.com/office/drawing/2010/main"/>
                        </a:ext>
                      </a:extLst>
                    </a:blip>
                    <a:srcRect r="-1947"/>
                    <a:stretch>
                      <a:fillRect/>
                    </a:stretch>
                  </pic:blipFill>
                  <pic:spPr>
                    <a:xfrm>
                      <a:off x="0" y="0"/>
                      <a:ext cx="1217930" cy="728345"/>
                    </a:xfrm>
                    <a:prstGeom prst="rect">
                      <a:avLst/>
                    </a:prstGeom>
                    <a:noFill/>
                    <a:ln w="9525">
                      <a:noFill/>
                    </a:ln>
                  </pic:spPr>
                </pic:pic>
              </a:graphicData>
            </a:graphic>
          </wp:inline>
        </w:drawing>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w:t>
      </w:r>
      <w:r w:rsidRPr="00D02FC2">
        <w:rPr>
          <w:rFonts w:ascii="Times New Roman" w:hAnsi="Times New Roman" w:cs="Times New Roman"/>
          <w:kern w:val="2"/>
          <w:sz w:val="24"/>
          <w:szCs w:val="24"/>
          <w14:ligatures w14:val="standardContextual"/>
        </w:rPr>
        <w:t>Nylon-11 thuộc loại polypeptide do có liên kết -CONH- đặc trưng.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color w:val="FF0000"/>
          <w:kern w:val="2"/>
          <w:sz w:val="24"/>
          <w:szCs w:val="24"/>
          <w:u w:val="single"/>
          <w14:ligatures w14:val="standardContextual"/>
        </w:rPr>
      </w:pPr>
      <w:r w:rsidRPr="000C41BA">
        <w:rPr>
          <w:rFonts w:ascii="Times New Roman" w:hAnsi="Times New Roman" w:cs="Times New Roman"/>
          <w:b/>
          <w:bCs/>
          <w:color w:val="0070C0"/>
          <w:kern w:val="2"/>
          <w:sz w:val="24"/>
          <w:szCs w:val="24"/>
          <w:u w:val="single"/>
          <w14:ligatures w14:val="standardContextual"/>
        </w:rPr>
        <w:t>b) </w:t>
      </w:r>
      <w:r w:rsidRPr="00D02FC2">
        <w:rPr>
          <w:rFonts w:ascii="Times New Roman" w:hAnsi="Times New Roman" w:cs="Times New Roman"/>
          <w:color w:val="FF0000"/>
          <w:kern w:val="2"/>
          <w:sz w:val="24"/>
          <w:szCs w:val="24"/>
          <w:u w:val="single"/>
          <w14:ligatures w14:val="standardContextual"/>
        </w:rPr>
        <w:t xml:space="preserve">Phản ứng tạo nylon-11 từ </w:t>
      </w:r>
      <w:r w:rsidRPr="00D02FC2">
        <w:rPr>
          <w:rFonts w:ascii="Times New Roman" w:eastAsia="SimSun" w:hAnsi="Times New Roman" w:cs="Times New Roman"/>
          <w:color w:val="FF0000"/>
          <w:kern w:val="2"/>
          <w:sz w:val="24"/>
          <w:szCs w:val="24"/>
          <w:u w:val="single"/>
          <w14:ligatures w14:val="standardContextual"/>
        </w:rPr>
        <w:t>H₂N–(CH₂)₁₀–COOH là phản ứng trùng ngưng.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 </w:t>
      </w:r>
      <w:r w:rsidRPr="00D02FC2">
        <w:rPr>
          <w:rFonts w:ascii="Times New Roman" w:hAnsi="Times New Roman" w:cs="Times New Roman"/>
          <w:kern w:val="2"/>
          <w:sz w:val="24"/>
          <w:szCs w:val="24"/>
          <w14:ligatures w14:val="standardContextual"/>
        </w:rPr>
        <w:t>Nylon-11 được tổng hợp bằng cách đun nóng trực tiếp dầu thầu dầu.</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d) </w:t>
      </w:r>
      <w:r w:rsidRPr="00D02FC2">
        <w:rPr>
          <w:rFonts w:ascii="Times New Roman" w:eastAsia="SimSun" w:hAnsi="Times New Roman" w:cs="Times New Roman"/>
          <w:b/>
          <w:bCs/>
          <w:kern w:val="2"/>
          <w:sz w:val="24"/>
          <w:szCs w:val="24"/>
          <w14:ligatures w14:val="standardContextual"/>
        </w:rPr>
        <w:t>Nylon-11 có nguồn gốc sinh học nên hút ẩm mạnh hơn so với nylon-6,6.</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14:ligatures w14:val="standardContextual"/>
        </w:rPr>
        <w:t>a) </w:t>
      </w:r>
      <w:r w:rsidRPr="00D02FC2">
        <w:rPr>
          <w:rFonts w:ascii="Times New Roman" w:hAnsi="Times New Roman" w:cs="Times New Roman"/>
          <w:i/>
          <w:iCs/>
          <w:kern w:val="2"/>
          <w:sz w:val="24"/>
          <w:szCs w:val="24"/>
          <w14:ligatures w14:val="standardContextual"/>
        </w:rPr>
        <w:t>Sai, Nylon-11 thuộc loại polyamide vì các đơn vị tạo nên không phải α-aminoacid</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u w:val="single"/>
          <w14:ligatures w14:val="standardContextual"/>
        </w:rPr>
        <w:t>b)</w:t>
      </w:r>
      <w:r w:rsidRPr="000C41BA">
        <w:rPr>
          <w:rFonts w:ascii="Times New Roman" w:hAnsi="Times New Roman" w:cs="Times New Roman"/>
          <w:b/>
          <w:i/>
          <w:iCs/>
          <w:color w:val="0070C0"/>
          <w:kern w:val="2"/>
          <w:sz w:val="24"/>
          <w:szCs w:val="24"/>
          <w14:ligatures w14:val="standardContextual"/>
        </w:rPr>
        <w:t> </w:t>
      </w:r>
      <w:r w:rsidRPr="00D02FC2">
        <w:rPr>
          <w:rFonts w:ascii="Times New Roman" w:hAnsi="Times New Roman" w:cs="Times New Roman"/>
          <w:i/>
          <w:iCs/>
          <w:kern w:val="2"/>
          <w:sz w:val="24"/>
          <w:szCs w:val="24"/>
          <w14:ligatures w14:val="standardContextual"/>
        </w:rPr>
        <w:t>Đúng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14:ligatures w14:val="standardContextual"/>
        </w:rPr>
        <w:t xml:space="preserve">c) </w:t>
      </w:r>
      <w:r w:rsidRPr="00D02FC2">
        <w:rPr>
          <w:rFonts w:ascii="Times New Roman" w:hAnsi="Times New Roman" w:cs="Times New Roman"/>
          <w:i/>
          <w:iCs/>
          <w:kern w:val="2"/>
          <w:sz w:val="24"/>
          <w:szCs w:val="24"/>
          <w14:ligatures w14:val="standardContextual"/>
        </w:rPr>
        <w:t>Sai, qua nhiều giai đoạn, dầu thầu dầu chỉ là nguyên liệu ban đầu, “</w:t>
      </w:r>
      <w:r w:rsidRPr="00D02FC2">
        <w:rPr>
          <w:rFonts w:ascii="Times New Roman" w:eastAsia="SimSun" w:hAnsi="Times New Roman" w:cs="Times New Roman"/>
          <w:i/>
          <w:iCs/>
          <w:kern w:val="2"/>
          <w:sz w:val="24"/>
          <w:szCs w:val="24"/>
          <w14:ligatures w14:val="standardContextual"/>
        </w:rPr>
        <w:t>Hợp chất này trải qua nhiều quá trình chuyển hóa”</w:t>
      </w:r>
      <w:r w:rsidRPr="00D02FC2">
        <w:rPr>
          <w:rFonts w:ascii="Times New Roman" w:hAnsi="Times New Roman" w:cs="Times New Roman"/>
          <w:i/>
          <w:iCs/>
          <w:kern w:val="2"/>
          <w:sz w:val="24"/>
          <w:szCs w:val="24"/>
          <w14:ligatures w14:val="standardContextual"/>
        </w:rPr>
        <w:tab/>
      </w:r>
    </w:p>
    <w:p w:rsidR="00B710A4" w:rsidRPr="00D02FC2" w:rsidRDefault="00B710A4" w:rsidP="005F0A7A">
      <w:pPr>
        <w:spacing w:after="0" w:line="23" w:lineRule="atLeast"/>
        <w:ind w:firstLine="720"/>
        <w:rPr>
          <w:rFonts w:ascii="Times New Roman" w:hAnsi="Times New Roman" w:cs="Times New Roman"/>
          <w:b/>
          <w:bCs/>
          <w:i/>
          <w:iCs/>
          <w:kern w:val="2"/>
          <w:sz w:val="24"/>
          <w:szCs w:val="24"/>
          <w14:ligatures w14:val="standardContextual"/>
        </w:rPr>
      </w:pPr>
      <w:r w:rsidRPr="000C41BA">
        <w:rPr>
          <w:rFonts w:ascii="Times New Roman" w:hAnsi="Times New Roman" w:cs="Times New Roman"/>
          <w:b/>
          <w:i/>
          <w:iCs/>
          <w:color w:val="0070C0"/>
          <w:kern w:val="2"/>
          <w:sz w:val="24"/>
          <w:szCs w:val="24"/>
          <w14:ligatures w14:val="standardContextual"/>
        </w:rPr>
        <w:t>d) </w:t>
      </w:r>
      <w:r w:rsidRPr="00D02FC2">
        <w:rPr>
          <w:rFonts w:ascii="Times New Roman" w:eastAsia="SimSun" w:hAnsi="Times New Roman" w:cs="Times New Roman"/>
          <w:b/>
          <w:bCs/>
          <w:kern w:val="2"/>
          <w:sz w:val="24"/>
          <w:szCs w:val="24"/>
          <w14:ligatures w14:val="standardContextual"/>
        </w:rPr>
        <w:t>Sai, “đ</w:t>
      </w:r>
      <w:r w:rsidRPr="00D02FC2">
        <w:rPr>
          <w:rFonts w:ascii="Times New Roman" w:eastAsia="SimSun" w:hAnsi="Times New Roman" w:cs="Times New Roman"/>
          <w:i/>
          <w:iCs/>
          <w:kern w:val="2"/>
          <w:sz w:val="24"/>
          <w:szCs w:val="24"/>
          <w14:ligatures w14:val="standardContextual"/>
        </w:rPr>
        <w:t>ược sử dụng làm vỏ cáp ngầm dưới biển, đồ thể thao và các màng bao bì” nên không thể hút ẩm mạnh được.</w:t>
      </w:r>
    </w:p>
    <w:p w:rsidR="00B710A4" w:rsidRPr="00D02FC2" w:rsidRDefault="00B710A4" w:rsidP="005F0A7A">
      <w:pPr>
        <w:spacing w:after="0" w:line="23" w:lineRule="atLeast"/>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6)</w:t>
      </w:r>
    </w:p>
    <w:p w:rsidR="00B710A4" w:rsidRPr="00D02FC2" w:rsidRDefault="00B710A4" w:rsidP="005F0A7A">
      <w:pPr>
        <w:tabs>
          <w:tab w:val="left" w:pos="284"/>
          <w:tab w:val="left" w:pos="2552"/>
          <w:tab w:val="left" w:pos="4820"/>
          <w:tab w:val="left" w:pos="7088"/>
        </w:tabs>
        <w:spacing w:after="0" w:line="23" w:lineRule="atLeast"/>
        <w:jc w:val="both"/>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kern w:val="2"/>
          <w:sz w:val="24"/>
          <w:szCs w:val="24"/>
          <w14:ligatures w14:val="standardContextual"/>
        </w:rPr>
        <w:t xml:space="preserve">Quy trình Cyanide là phương pháp phổ biến để chiết tách vàng từ quặng nghèo thông qua hai giai đoạn: </w:t>
      </w:r>
    </w:p>
    <w:p w:rsidR="00B710A4" w:rsidRPr="00D02FC2" w:rsidRDefault="00B710A4" w:rsidP="005F0A7A">
      <w:pPr>
        <w:spacing w:after="0" w:line="23" w:lineRule="atLeast"/>
        <w:rPr>
          <w:rFonts w:ascii="Times New Roman" w:eastAsia="SimSun" w:hAnsi="Times New Roman" w:cs="Times New Roman"/>
          <w:kern w:val="2"/>
          <w:sz w:val="24"/>
          <w:szCs w:val="24"/>
          <w14:ligatures w14:val="standardContextual"/>
        </w:rPr>
      </w:pPr>
      <w:r w:rsidRPr="00D02FC2">
        <w:rPr>
          <w:rFonts w:ascii="Times New Roman" w:eastAsia="SimSun" w:hAnsi="Times New Roman" w:cs="Times New Roman"/>
          <w:kern w:val="2"/>
          <w:sz w:val="24"/>
          <w:szCs w:val="24"/>
          <w14:ligatures w14:val="standardContextual"/>
        </w:rPr>
        <w:t xml:space="preserve">Giai đoạn 1: </w:t>
      </w:r>
      <w:r w:rsidRPr="00D02FC2">
        <w:rPr>
          <w:rFonts w:ascii="Times New Roman" w:eastAsia="SimSun" w:hAnsi="Times New Roman" w:cs="Times New Roman"/>
          <w:sz w:val="24"/>
          <w:szCs w:val="24"/>
          <w:lang w:eastAsia="zh-CN" w:bidi="ar"/>
          <w14:ligatures w14:val="standardContextual"/>
        </w:rPr>
        <w:t xml:space="preserve">Đầu tiên, quặng nghiền mịn được hòa tan bằng dung dịch KCN và sục khí </w:t>
      </w:r>
      <w:r w:rsidRPr="00D02FC2">
        <w:rPr>
          <w:rFonts w:ascii="Times New Roman" w:eastAsia="sans-serif" w:hAnsi="Times New Roman" w:cs="Times New Roman"/>
          <w:sz w:val="24"/>
          <w:szCs w:val="24"/>
          <w:lang w:eastAsia="zh-CN" w:bidi="ar"/>
          <w14:ligatures w14:val="standardContextual"/>
        </w:rPr>
        <w:t>O</w:t>
      </w:r>
      <w:r w:rsidRPr="00D02FC2">
        <w:rPr>
          <w:rFonts w:ascii="Times New Roman" w:eastAsia="sans-serif" w:hAnsi="Times New Roman" w:cs="Times New Roman"/>
          <w:sz w:val="24"/>
          <w:szCs w:val="24"/>
          <w:vertAlign w:val="subscript"/>
          <w:lang w:eastAsia="zh-CN" w:bidi="ar"/>
          <w14:ligatures w14:val="standardContextual"/>
        </w:rPr>
        <w:t>2</w:t>
      </w:r>
      <w:r w:rsidRPr="00D02FC2">
        <w:rPr>
          <w:rFonts w:ascii="Times New Roman" w:eastAsia="sans-serif" w:hAnsi="Times New Roman" w:cs="Times New Roman"/>
          <w:sz w:val="24"/>
          <w:szCs w:val="24"/>
          <w:lang w:eastAsia="zh-CN" w:bidi="ar"/>
          <w14:ligatures w14:val="standardContextual"/>
        </w:rPr>
        <w:t xml:space="preserve">  </w:t>
      </w:r>
      <w:r w:rsidRPr="00D02FC2">
        <w:rPr>
          <w:rFonts w:ascii="Times New Roman" w:eastAsia="SimSun" w:hAnsi="Times New Roman" w:cs="Times New Roman"/>
          <w:sz w:val="24"/>
          <w:szCs w:val="24"/>
          <w:lang w:eastAsia="zh-CN" w:bidi="ar"/>
          <w14:ligatures w14:val="standardContextual"/>
        </w:rPr>
        <w:t xml:space="preserve">để tạo phức tan </w:t>
      </w:r>
      <w:r w:rsidRPr="00D02FC2">
        <w:rPr>
          <w:rFonts w:ascii="Times New Roman" w:eastAsia="sans-serif" w:hAnsi="Times New Roman" w:cs="Times New Roman"/>
          <w:sz w:val="24"/>
          <w:szCs w:val="24"/>
          <w:lang w:eastAsia="zh-CN" w:bidi="ar"/>
          <w14:ligatures w14:val="standardContextual"/>
        </w:rPr>
        <w:t>K[Au(CN)</w:t>
      </w:r>
      <w:r w:rsidRPr="00D02FC2">
        <w:rPr>
          <w:rFonts w:ascii="Times New Roman" w:eastAsia="sans-serif" w:hAnsi="Times New Roman" w:cs="Times New Roman"/>
          <w:sz w:val="24"/>
          <w:szCs w:val="24"/>
          <w:vertAlign w:val="subscript"/>
          <w:lang w:eastAsia="zh-CN" w:bidi="ar"/>
          <w14:ligatures w14:val="standardContextual"/>
        </w:rPr>
        <w:t>2</w:t>
      </w:r>
      <w:r w:rsidRPr="00D02FC2">
        <w:rPr>
          <w:rFonts w:ascii="Times New Roman" w:eastAsia="sans-serif" w:hAnsi="Times New Roman" w:cs="Times New Roman"/>
          <w:sz w:val="24"/>
          <w:szCs w:val="24"/>
          <w:lang w:eastAsia="zh-CN" w:bidi="ar"/>
          <w14:ligatures w14:val="standardContextual"/>
        </w:rPr>
        <w:t xml:space="preserve">]. </w:t>
      </w:r>
    </w:p>
    <w:p w:rsidR="00B710A4" w:rsidRPr="00D02FC2" w:rsidRDefault="00B710A4" w:rsidP="005F0A7A">
      <w:pPr>
        <w:tabs>
          <w:tab w:val="left" w:pos="284"/>
          <w:tab w:val="left" w:pos="2552"/>
          <w:tab w:val="left" w:pos="4820"/>
          <w:tab w:val="left" w:pos="7088"/>
        </w:tabs>
        <w:spacing w:after="0" w:line="23" w:lineRule="atLeast"/>
        <w:jc w:val="center"/>
        <w:rPr>
          <w:rFonts w:ascii="Times New Roman" w:eastAsia="Calibri" w:hAnsi="Times New Roman" w:cs="Times New Roman"/>
          <w:b/>
          <w:bCs/>
          <w:kern w:val="2"/>
          <w:sz w:val="24"/>
          <w:szCs w:val="24"/>
          <w14:ligatures w14:val="standardContextual"/>
        </w:rPr>
      </w:pPr>
      <w:r w:rsidRPr="00D02FC2">
        <w:rPr>
          <w:rFonts w:ascii="Times New Roman" w:eastAsia="Calibri" w:hAnsi="Times New Roman" w:cs="Times New Roman"/>
          <w:color w:val="000000"/>
          <w:kern w:val="2"/>
          <w:sz w:val="24"/>
          <w:szCs w:val="24"/>
          <w14:ligatures w14:val="standardContextual"/>
        </w:rPr>
        <w:t>4Au(s) + 8KCN(aq) + O</w:t>
      </w:r>
      <w:r w:rsidRPr="00D02FC2">
        <w:rPr>
          <w:rFonts w:ascii="Times New Roman" w:eastAsia="Calibri" w:hAnsi="Times New Roman" w:cs="Times New Roman"/>
          <w:color w:val="000000"/>
          <w:kern w:val="2"/>
          <w:sz w:val="24"/>
          <w:szCs w:val="24"/>
          <w:vertAlign w:val="subscript"/>
          <w14:ligatures w14:val="standardContextual"/>
        </w:rPr>
        <w:t>2</w:t>
      </w:r>
      <w:r w:rsidRPr="00D02FC2">
        <w:rPr>
          <w:rFonts w:ascii="Times New Roman" w:eastAsia="Calibri" w:hAnsi="Times New Roman" w:cs="Times New Roman"/>
          <w:color w:val="000000"/>
          <w:kern w:val="2"/>
          <w:sz w:val="24"/>
          <w:szCs w:val="24"/>
          <w14:ligatures w14:val="standardContextual"/>
        </w:rPr>
        <w:t>(g) + 2H</w:t>
      </w:r>
      <w:r w:rsidRPr="00D02FC2">
        <w:rPr>
          <w:rFonts w:ascii="Times New Roman" w:eastAsia="Calibri" w:hAnsi="Times New Roman" w:cs="Times New Roman"/>
          <w:color w:val="000000"/>
          <w:kern w:val="2"/>
          <w:sz w:val="24"/>
          <w:szCs w:val="24"/>
          <w:vertAlign w:val="subscript"/>
          <w14:ligatures w14:val="standardContextual"/>
        </w:rPr>
        <w:t>2</w:t>
      </w:r>
      <w:r w:rsidRPr="00D02FC2">
        <w:rPr>
          <w:rFonts w:ascii="Times New Roman" w:eastAsia="Calibri" w:hAnsi="Times New Roman" w:cs="Times New Roman"/>
          <w:color w:val="000000"/>
          <w:kern w:val="2"/>
          <w:sz w:val="24"/>
          <w:szCs w:val="24"/>
          <w14:ligatures w14:val="standardContextual"/>
        </w:rPr>
        <w:t>O(/)</w:t>
      </w:r>
      <w:r w:rsidRPr="00D02FC2">
        <w:rPr>
          <w:rFonts w:ascii="Cambria Math" w:eastAsia="Calibri" w:hAnsi="Cambria Math" w:cs="Cambria Math"/>
          <w:color w:val="000000"/>
          <w:kern w:val="2"/>
          <w:sz w:val="24"/>
          <w:szCs w:val="24"/>
          <w14:ligatures w14:val="standardContextual"/>
        </w:rPr>
        <w:t>⟶</w:t>
      </w:r>
      <w:r w:rsidRPr="00D02FC2">
        <w:rPr>
          <w:rFonts w:ascii="Times New Roman" w:eastAsia="Calibri" w:hAnsi="Times New Roman" w:cs="Times New Roman"/>
          <w:color w:val="000000"/>
          <w:kern w:val="2"/>
          <w:sz w:val="24"/>
          <w:szCs w:val="24"/>
          <w14:ligatures w14:val="standardContextual"/>
        </w:rPr>
        <w:t xml:space="preserve"> 4K[Au(CN)</w:t>
      </w:r>
      <w:r w:rsidRPr="00D02FC2">
        <w:rPr>
          <w:rFonts w:ascii="Times New Roman" w:eastAsia="Calibri" w:hAnsi="Times New Roman" w:cs="Times New Roman"/>
          <w:color w:val="000000"/>
          <w:kern w:val="2"/>
          <w:sz w:val="24"/>
          <w:szCs w:val="24"/>
          <w:vertAlign w:val="subscript"/>
          <w14:ligatures w14:val="standardContextual"/>
        </w:rPr>
        <w:t>2</w:t>
      </w:r>
      <w:r w:rsidRPr="00D02FC2">
        <w:rPr>
          <w:rFonts w:ascii="Times New Roman" w:eastAsia="Calibri" w:hAnsi="Times New Roman" w:cs="Times New Roman"/>
          <w:color w:val="000000"/>
          <w:kern w:val="2"/>
          <w:sz w:val="24"/>
          <w:szCs w:val="24"/>
          <w14:ligatures w14:val="standardContextual"/>
        </w:rPr>
        <w:t>](aq) + 4KOH(aq)</w:t>
      </w:r>
    </w:p>
    <w:p w:rsidR="00B710A4" w:rsidRPr="00D02FC2" w:rsidRDefault="00B710A4" w:rsidP="005F0A7A">
      <w:pPr>
        <w:tabs>
          <w:tab w:val="left" w:pos="284"/>
          <w:tab w:val="left" w:pos="2552"/>
          <w:tab w:val="left" w:pos="4820"/>
          <w:tab w:val="left" w:pos="7088"/>
        </w:tabs>
        <w:spacing w:after="0" w:line="23" w:lineRule="atLeast"/>
        <w:jc w:val="both"/>
        <w:rPr>
          <w:rFonts w:ascii="Times New Roman" w:eastAsia="Calibri" w:hAnsi="Times New Roman" w:cs="Times New Roman"/>
          <w:b/>
          <w:bCs/>
          <w:kern w:val="2"/>
          <w:sz w:val="24"/>
          <w:szCs w:val="24"/>
          <w14:ligatures w14:val="standardContextual"/>
        </w:rPr>
      </w:pPr>
      <w:r w:rsidRPr="00D02FC2">
        <w:rPr>
          <w:rFonts w:ascii="Times New Roman" w:eastAsia="SimSun" w:hAnsi="Times New Roman" w:cs="Times New Roman"/>
          <w:kern w:val="2"/>
          <w:sz w:val="24"/>
          <w:szCs w:val="24"/>
          <w14:ligatures w14:val="standardContextual"/>
        </w:rPr>
        <w:t>Giai đoạn 2:</w:t>
      </w:r>
      <w:r w:rsidRPr="00D02FC2">
        <w:rPr>
          <w:rFonts w:ascii="Times New Roman" w:eastAsia="Calibri" w:hAnsi="Times New Roman" w:cs="Times New Roman"/>
          <w:color w:val="000000"/>
          <w:kern w:val="2"/>
          <w:sz w:val="24"/>
          <w:szCs w:val="24"/>
          <w14:ligatures w14:val="standardContextual"/>
        </w:rPr>
        <w:t>Dùng bột kẽm đẩy vàng ra khỏi hợp chất:</w:t>
      </w:r>
    </w:p>
    <w:p w:rsidR="00B710A4" w:rsidRPr="00D02FC2" w:rsidRDefault="00B710A4" w:rsidP="005F0A7A">
      <w:pPr>
        <w:spacing w:after="0" w:line="23" w:lineRule="atLeast"/>
        <w:jc w:val="center"/>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2K[Au(CN)</w:t>
      </w:r>
      <w:r w:rsidRPr="00D02FC2">
        <w:rPr>
          <w:rFonts w:ascii="Times New Roman" w:hAnsi="Times New Roman" w:cs="Times New Roman"/>
          <w:color w:val="000000"/>
          <w:kern w:val="2"/>
          <w:sz w:val="24"/>
          <w:szCs w:val="24"/>
          <w:vertAlign w:val="subscript"/>
          <w14:ligatures w14:val="standardContextual"/>
        </w:rPr>
        <w:t>2</w:t>
      </w:r>
      <w:r w:rsidRPr="00D02FC2">
        <w:rPr>
          <w:rFonts w:ascii="Times New Roman" w:hAnsi="Times New Roman" w:cs="Times New Roman"/>
          <w:color w:val="000000"/>
          <w:kern w:val="2"/>
          <w:sz w:val="24"/>
          <w:szCs w:val="24"/>
          <w14:ligatures w14:val="standardContextual"/>
        </w:rPr>
        <w:t xml:space="preserve">](aq) + Zn(s) </w:t>
      </w:r>
      <w:r w:rsidRPr="00D02FC2">
        <w:rPr>
          <w:rFonts w:ascii="Cambria Math" w:hAnsi="Cambria Math" w:cs="Cambria Math"/>
          <w:color w:val="000000"/>
          <w:kern w:val="2"/>
          <w:sz w:val="24"/>
          <w:szCs w:val="24"/>
          <w14:ligatures w14:val="standardContextual"/>
        </w:rPr>
        <w:t>⟶</w:t>
      </w:r>
      <w:r w:rsidRPr="00D02FC2">
        <w:rPr>
          <w:rFonts w:ascii="Times New Roman" w:hAnsi="Times New Roman" w:cs="Times New Roman"/>
          <w:color w:val="000000"/>
          <w:kern w:val="2"/>
          <w:sz w:val="24"/>
          <w:szCs w:val="24"/>
          <w14:ligatures w14:val="standardContextual"/>
        </w:rPr>
        <w:t xml:space="preserve"> K</w:t>
      </w:r>
      <w:r w:rsidRPr="00D02FC2">
        <w:rPr>
          <w:rFonts w:ascii="Times New Roman" w:hAnsi="Times New Roman" w:cs="Times New Roman"/>
          <w:color w:val="000000"/>
          <w:kern w:val="2"/>
          <w:sz w:val="24"/>
          <w:szCs w:val="24"/>
          <w:vertAlign w:val="subscript"/>
          <w14:ligatures w14:val="standardContextual"/>
        </w:rPr>
        <w:t>2</w:t>
      </w:r>
      <w:r w:rsidRPr="00D02FC2">
        <w:rPr>
          <w:rFonts w:ascii="Times New Roman" w:hAnsi="Times New Roman" w:cs="Times New Roman"/>
          <w:color w:val="000000"/>
          <w:kern w:val="2"/>
          <w:sz w:val="24"/>
          <w:szCs w:val="24"/>
          <w14:ligatures w14:val="standardContextual"/>
        </w:rPr>
        <w:t>[Zn(CN)</w:t>
      </w:r>
      <w:r w:rsidRPr="00D02FC2">
        <w:rPr>
          <w:rFonts w:ascii="Times New Roman" w:hAnsi="Times New Roman" w:cs="Times New Roman"/>
          <w:color w:val="000000"/>
          <w:kern w:val="2"/>
          <w:sz w:val="24"/>
          <w:szCs w:val="24"/>
          <w:vertAlign w:val="subscript"/>
          <w14:ligatures w14:val="standardContextual"/>
        </w:rPr>
        <w:t>4</w:t>
      </w:r>
      <w:r w:rsidRPr="00D02FC2">
        <w:rPr>
          <w:rFonts w:ascii="Times New Roman" w:hAnsi="Times New Roman" w:cs="Times New Roman"/>
          <w:color w:val="000000"/>
          <w:kern w:val="2"/>
          <w:sz w:val="24"/>
          <w:szCs w:val="24"/>
          <w14:ligatures w14:val="standardContextual"/>
        </w:rPr>
        <w:t>](aq) + 2Au(s)</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color w:val="FF0000"/>
          <w:kern w:val="2"/>
          <w:sz w:val="24"/>
          <w:szCs w:val="24"/>
          <w:u w:val="single"/>
          <w14:ligatures w14:val="standardContextual"/>
        </w:rPr>
      </w:pPr>
      <w:r w:rsidRPr="000C41BA">
        <w:rPr>
          <w:rFonts w:ascii="Times New Roman" w:hAnsi="Times New Roman" w:cs="Times New Roman"/>
          <w:b/>
          <w:bCs/>
          <w:color w:val="0070C0"/>
          <w:kern w:val="2"/>
          <w:sz w:val="24"/>
          <w:szCs w:val="24"/>
          <w:u w:val="single"/>
          <w14:ligatures w14:val="standardContextual"/>
        </w:rPr>
        <w:t>a) </w:t>
      </w:r>
      <w:r w:rsidRPr="00D02FC2">
        <w:rPr>
          <w:rFonts w:ascii="Times New Roman" w:hAnsi="Times New Roman" w:cs="Times New Roman"/>
          <w:color w:val="FF0000"/>
          <w:kern w:val="2"/>
          <w:sz w:val="24"/>
          <w:szCs w:val="24"/>
          <w:u w:val="single"/>
          <w14:ligatures w14:val="standardContextual"/>
        </w:rPr>
        <w:t>Phương pháp tách chiết vàng trong qui trình cyanide là phương pháp thủy luyện.</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w:t>
      </w:r>
      <w:r w:rsidRPr="00D02FC2">
        <w:rPr>
          <w:rFonts w:ascii="Times New Roman" w:hAnsi="Times New Roman" w:cs="Times New Roman"/>
          <w:kern w:val="2"/>
          <w:sz w:val="24"/>
          <w:szCs w:val="24"/>
          <w14:ligatures w14:val="standardContextual"/>
        </w:rPr>
        <w:t xml:space="preserve">Trong giai đoạn 1, Au là chất khử, KCN là chất oxi hóa. </w:t>
      </w:r>
    </w:p>
    <w:p w:rsidR="00B710A4" w:rsidRPr="00D02FC2" w:rsidRDefault="00B710A4" w:rsidP="005F0A7A">
      <w:pPr>
        <w:tabs>
          <w:tab w:val="left" w:pos="270"/>
          <w:tab w:val="left" w:pos="2790"/>
          <w:tab w:val="left" w:pos="2880"/>
          <w:tab w:val="left" w:pos="5310"/>
          <w:tab w:val="left" w:pos="7830"/>
          <w:tab w:val="left" w:pos="8010"/>
        </w:tabs>
        <w:spacing w:after="0" w:line="23" w:lineRule="atLeast"/>
        <w:jc w:val="both"/>
        <w:rPr>
          <w:rFonts w:ascii="Times New Roman" w:hAnsi="Times New Roman" w:cs="Times New Roman"/>
          <w:color w:val="FF0000"/>
          <w:kern w:val="2"/>
          <w:sz w:val="24"/>
          <w:szCs w:val="24"/>
          <w:u w:val="single"/>
          <w14:ligatures w14:val="standardContextual"/>
        </w:rPr>
      </w:pPr>
      <w:r w:rsidRPr="000C41BA">
        <w:rPr>
          <w:rFonts w:ascii="Times New Roman" w:hAnsi="Times New Roman" w:cs="Times New Roman"/>
          <w:b/>
          <w:bCs/>
          <w:color w:val="0070C0"/>
          <w:kern w:val="2"/>
          <w:sz w:val="24"/>
          <w:szCs w:val="24"/>
          <w:u w:val="single"/>
          <w14:ligatures w14:val="standardContextual"/>
        </w:rPr>
        <w:t>c) </w:t>
      </w:r>
      <w:r w:rsidRPr="00D02FC2">
        <w:rPr>
          <w:rFonts w:ascii="Times New Roman" w:hAnsi="Times New Roman" w:cs="Times New Roman"/>
          <w:color w:val="FF0000"/>
          <w:kern w:val="2"/>
          <w:sz w:val="24"/>
          <w:szCs w:val="24"/>
          <w:u w:val="single"/>
          <w14:ligatures w14:val="standardContextual"/>
        </w:rPr>
        <w:t xml:space="preserve">Trong giai đoạn 1, phản ứng chỉ xảy ra nếu môi trường có tính base. </w:t>
      </w:r>
    </w:p>
    <w:p w:rsidR="00B710A4" w:rsidRPr="00D02FC2" w:rsidRDefault="00B710A4" w:rsidP="005F0A7A">
      <w:pPr>
        <w:spacing w:after="0" w:line="23" w:lineRule="atLeast"/>
        <w:jc w:val="both"/>
        <w:rPr>
          <w:rFonts w:ascii="Times New Roman" w:eastAsia="sans-serif" w:hAnsi="Times New Roman" w:cs="Times New Roman"/>
          <w:color w:val="FF0000"/>
          <w:sz w:val="24"/>
          <w:szCs w:val="24"/>
          <w:u w:val="single"/>
          <w:lang w:eastAsia="zh-CN" w:bidi="ar"/>
          <w14:ligatures w14:val="standardContextual"/>
        </w:rPr>
      </w:pPr>
      <w:r w:rsidRPr="000C41BA">
        <w:rPr>
          <w:rFonts w:ascii="Times New Roman" w:hAnsi="Times New Roman" w:cs="Times New Roman"/>
          <w:b/>
          <w:bCs/>
          <w:color w:val="0070C0"/>
          <w:kern w:val="2"/>
          <w:sz w:val="24"/>
          <w:szCs w:val="24"/>
          <w:u w:val="single"/>
          <w14:ligatures w14:val="standardContextual"/>
        </w:rPr>
        <w:t>d) </w:t>
      </w:r>
      <w:r w:rsidRPr="00D02FC2">
        <w:rPr>
          <w:rFonts w:ascii="Times New Roman" w:eastAsia="SimSun" w:hAnsi="Times New Roman" w:cs="Times New Roman"/>
          <w:color w:val="FF0000"/>
          <w:sz w:val="24"/>
          <w:szCs w:val="24"/>
          <w:u w:val="single"/>
          <w:lang w:eastAsia="zh-CN" w:bidi="ar"/>
          <w14:ligatures w14:val="standardContextual"/>
        </w:rPr>
        <w:t xml:space="preserve">Một cơ sở khai thác vàng xử lý </w:t>
      </w:r>
      <w:r w:rsidRPr="00D02FC2">
        <w:rPr>
          <w:rFonts w:ascii="Times New Roman" w:eastAsia="sans-serif" w:hAnsi="Times New Roman" w:cs="Times New Roman"/>
          <w:color w:val="FF0000"/>
          <w:sz w:val="24"/>
          <w:szCs w:val="24"/>
          <w:u w:val="single"/>
          <w:lang w:eastAsia="zh-CN" w:bidi="ar"/>
          <w14:ligatures w14:val="standardContextual"/>
        </w:rPr>
        <w:t>100</w:t>
      </w:r>
      <w:r w:rsidRPr="00D02FC2">
        <w:rPr>
          <w:rFonts w:ascii="Times New Roman" w:eastAsia="SimSun" w:hAnsi="Times New Roman" w:cs="Times New Roman"/>
          <w:color w:val="FF0000"/>
          <w:sz w:val="24"/>
          <w:szCs w:val="24"/>
          <w:u w:val="single"/>
          <w:lang w:eastAsia="zh-CN" w:bidi="ar"/>
          <w14:ligatures w14:val="standardContextual"/>
        </w:rPr>
        <w:t xml:space="preserve"> tấn quặng. Giả thiết hiệu suất toàn bộ quy trình đạt </w:t>
      </w:r>
      <w:r w:rsidRPr="00D02FC2">
        <w:rPr>
          <w:rFonts w:ascii="Times New Roman" w:eastAsia="sans-serif" w:hAnsi="Times New Roman" w:cs="Times New Roman"/>
          <w:color w:val="FF0000"/>
          <w:sz w:val="24"/>
          <w:szCs w:val="24"/>
          <w:u w:val="single"/>
          <w:lang w:eastAsia="zh-CN" w:bidi="ar"/>
          <w14:ligatures w14:val="standardContextual"/>
        </w:rPr>
        <w:t>80%</w:t>
      </w:r>
      <w:r w:rsidRPr="00D02FC2">
        <w:rPr>
          <w:rFonts w:ascii="Times New Roman" w:eastAsia="SimSun" w:hAnsi="Times New Roman" w:cs="Times New Roman"/>
          <w:color w:val="FF0000"/>
          <w:sz w:val="24"/>
          <w:szCs w:val="24"/>
          <w:u w:val="single"/>
          <w:lang w:eastAsia="zh-CN" w:bidi="ar"/>
          <w14:ligatures w14:val="standardContextual"/>
        </w:rPr>
        <w:t xml:space="preserve">. Để thu hồi hết lượng vàng đã hòa tan, khối lượng bột kẽm Zn đã dùng là </w:t>
      </w:r>
      <w:r w:rsidRPr="00D02FC2">
        <w:rPr>
          <w:rFonts w:ascii="Times New Roman" w:eastAsia="sans-serif" w:hAnsi="Times New Roman" w:cs="Times New Roman"/>
          <w:color w:val="FF0000"/>
          <w:sz w:val="24"/>
          <w:szCs w:val="24"/>
          <w:u w:val="single"/>
          <w:lang w:eastAsia="zh-CN" w:bidi="ar"/>
          <w14:ligatures w14:val="standardContextual"/>
        </w:rPr>
        <w:t>91 gam</w:t>
      </w:r>
      <w:r w:rsidRPr="00D02FC2">
        <w:rPr>
          <w:rFonts w:ascii="Times New Roman" w:eastAsia="SimSun" w:hAnsi="Times New Roman" w:cs="Times New Roman"/>
          <w:color w:val="FF0000"/>
          <w:sz w:val="24"/>
          <w:szCs w:val="24"/>
          <w:u w:val="single"/>
          <w:lang w:eastAsia="zh-CN" w:bidi="ar"/>
          <w14:ligatures w14:val="standardContextual"/>
        </w:rPr>
        <w:t xml:space="preserve">. Hàm lượng vàng trong quặng là 6,9 gam/tấn (làm tròn kết quả đến hang phần mười) </w:t>
      </w:r>
      <w:r w:rsidRPr="00D02FC2">
        <w:rPr>
          <w:rFonts w:ascii="Times New Roman" w:eastAsia="sans-serif" w:hAnsi="Times New Roman" w:cs="Times New Roman"/>
          <w:color w:val="FF0000"/>
          <w:sz w:val="24"/>
          <w:szCs w:val="24"/>
          <w:u w:val="single"/>
          <w:lang w:eastAsia="zh-CN" w:bidi="ar"/>
          <w14:ligatures w14:val="standardContextual"/>
        </w:rPr>
        <w:t>(Cho:Au = 197; Zn = 65)</w:t>
      </w:r>
    </w:p>
    <w:p w:rsidR="00B710A4" w:rsidRPr="00D02FC2" w:rsidRDefault="00B710A4" w:rsidP="005F0A7A">
      <w:pPr>
        <w:spacing w:after="0" w:line="23" w:lineRule="atLeast"/>
        <w:jc w:val="both"/>
        <w:rPr>
          <w:rFonts w:ascii="Times New Roman" w:hAnsi="Times New Roman" w:cs="Times New Roman"/>
          <w:color w:val="000000"/>
          <w:kern w:val="2"/>
          <w:sz w:val="24"/>
          <w:szCs w:val="24"/>
          <w14:ligatures w14:val="standardContextual"/>
        </w:rPr>
      </w:pP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u w:val="single"/>
          <w14:ligatures w14:val="standardContextual"/>
        </w:rPr>
      </w:pPr>
      <w:r w:rsidRPr="000C41BA">
        <w:rPr>
          <w:rFonts w:ascii="Times New Roman" w:hAnsi="Times New Roman" w:cs="Times New Roman"/>
          <w:b/>
          <w:i/>
          <w:iCs/>
          <w:color w:val="0070C0"/>
          <w:kern w:val="2"/>
          <w:sz w:val="24"/>
          <w:szCs w:val="24"/>
          <w14:ligatures w14:val="standardContextual"/>
        </w:rPr>
        <w:t>a) </w:t>
      </w:r>
      <w:r w:rsidRPr="00D02FC2">
        <w:rPr>
          <w:rFonts w:ascii="Times New Roman" w:hAnsi="Times New Roman" w:cs="Times New Roman"/>
          <w:i/>
          <w:iCs/>
          <w:kern w:val="2"/>
          <w:sz w:val="24"/>
          <w:szCs w:val="24"/>
          <w:u w:val="single"/>
          <w14:ligatures w14:val="standardContextual"/>
        </w:rPr>
        <w:t>Đúng</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u w:val="single"/>
          <w14:ligatures w14:val="standardContextual"/>
        </w:rPr>
        <w:t>b)</w:t>
      </w:r>
      <w:r w:rsidRPr="000C41BA">
        <w:rPr>
          <w:rFonts w:ascii="Times New Roman" w:hAnsi="Times New Roman" w:cs="Times New Roman"/>
          <w:b/>
          <w:i/>
          <w:iCs/>
          <w:color w:val="0070C0"/>
          <w:kern w:val="2"/>
          <w:sz w:val="24"/>
          <w:szCs w:val="24"/>
          <w14:ligatures w14:val="standardContextual"/>
        </w:rPr>
        <w:t> </w:t>
      </w:r>
      <w:r w:rsidRPr="00D02FC2">
        <w:rPr>
          <w:rFonts w:ascii="Times New Roman" w:hAnsi="Times New Roman" w:cs="Times New Roman"/>
          <w:i/>
          <w:iCs/>
          <w:kern w:val="2"/>
          <w:sz w:val="24"/>
          <w:szCs w:val="24"/>
          <w14:ligatures w14:val="standardContextual"/>
        </w:rPr>
        <w:t>Sai, chất oxi hóa là O</w:t>
      </w:r>
      <w:r w:rsidRPr="00D02FC2">
        <w:rPr>
          <w:rFonts w:ascii="Times New Roman" w:hAnsi="Times New Roman" w:cs="Times New Roman"/>
          <w:i/>
          <w:iCs/>
          <w:kern w:val="2"/>
          <w:sz w:val="24"/>
          <w:szCs w:val="24"/>
          <w:vertAlign w:val="subscript"/>
          <w14:ligatures w14:val="standardContextual"/>
        </w:rPr>
        <w:t>2</w:t>
      </w:r>
    </w:p>
    <w:p w:rsidR="00B710A4" w:rsidRPr="00D02FC2" w:rsidRDefault="00B710A4" w:rsidP="005F0A7A">
      <w:pPr>
        <w:tabs>
          <w:tab w:val="left" w:pos="270"/>
          <w:tab w:val="left" w:pos="2790"/>
          <w:tab w:val="left" w:pos="2880"/>
          <w:tab w:val="left" w:pos="5310"/>
          <w:tab w:val="left" w:pos="7830"/>
          <w:tab w:val="left" w:pos="8010"/>
        </w:tabs>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14:ligatures w14:val="standardContextual"/>
        </w:rPr>
        <w:t>c) </w:t>
      </w:r>
      <w:r w:rsidRPr="00D02FC2">
        <w:rPr>
          <w:rFonts w:ascii="Times New Roman" w:hAnsi="Times New Roman" w:cs="Times New Roman"/>
          <w:i/>
          <w:iCs/>
          <w:kern w:val="2"/>
          <w:sz w:val="24"/>
          <w:szCs w:val="24"/>
          <w14:ligatures w14:val="standardContextual"/>
        </w:rPr>
        <w:t xml:space="preserve">Đúng, nếu môi trường có tính acid thì tạo HCN là khí độc. </w:t>
      </w:r>
      <w:r w:rsidRPr="00D02FC2">
        <w:rPr>
          <w:rFonts w:ascii="Times New Roman" w:hAnsi="Times New Roman" w:cs="Times New Roman"/>
          <w:i/>
          <w:iCs/>
          <w:kern w:val="2"/>
          <w:sz w:val="24"/>
          <w:szCs w:val="24"/>
          <w14:ligatures w14:val="standardContextual"/>
        </w:rPr>
        <w:tab/>
      </w:r>
    </w:p>
    <w:p w:rsidR="00B710A4" w:rsidRPr="00D02FC2" w:rsidRDefault="00B710A4" w:rsidP="005F0A7A">
      <w:pPr>
        <w:spacing w:after="0" w:line="23" w:lineRule="atLeast"/>
        <w:ind w:firstLine="720"/>
        <w:jc w:val="both"/>
        <w:rPr>
          <w:rFonts w:ascii="Times New Roman" w:hAnsi="Times New Roman" w:cs="Times New Roman"/>
          <w:i/>
          <w:iCs/>
          <w:kern w:val="2"/>
          <w:sz w:val="24"/>
          <w:szCs w:val="24"/>
          <w14:ligatures w14:val="standardContextual"/>
        </w:rPr>
      </w:pPr>
      <w:r w:rsidRPr="000C41BA">
        <w:rPr>
          <w:rFonts w:ascii="Times New Roman" w:hAnsi="Times New Roman" w:cs="Times New Roman"/>
          <w:b/>
          <w:i/>
          <w:iCs/>
          <w:color w:val="0070C0"/>
          <w:kern w:val="2"/>
          <w:sz w:val="24"/>
          <w:szCs w:val="24"/>
          <w14:ligatures w14:val="standardContextual"/>
        </w:rPr>
        <w:t>d) </w:t>
      </w:r>
      <w:r w:rsidRPr="00D02FC2">
        <w:rPr>
          <w:rFonts w:ascii="Times New Roman" w:hAnsi="Times New Roman" w:cs="Times New Roman"/>
          <w:i/>
          <w:iCs/>
          <w:kern w:val="2"/>
          <w:sz w:val="24"/>
          <w:szCs w:val="24"/>
          <w14:ligatures w14:val="standardContextual"/>
        </w:rPr>
        <w:t>Đúng</w:t>
      </w:r>
    </w:p>
    <w:p w:rsidR="00B710A4" w:rsidRPr="00D02FC2" w:rsidRDefault="00B710A4" w:rsidP="005F0A7A">
      <w:pPr>
        <w:spacing w:after="0" w:line="23" w:lineRule="atLeast"/>
        <w:ind w:firstLine="720"/>
        <w:jc w:val="both"/>
        <w:rPr>
          <w:rFonts w:ascii="Times New Roman" w:eastAsia="sans-serif" w:hAnsi="Times New Roman" w:cs="Times New Roman"/>
          <w:i/>
          <w:iCs/>
          <w:sz w:val="24"/>
          <w:szCs w:val="24"/>
          <w:lang w:eastAsia="zh-CN" w:bidi="ar"/>
          <w14:ligatures w14:val="standardContextual"/>
        </w:rPr>
      </w:pPr>
      <w:r w:rsidRPr="00D02FC2">
        <w:rPr>
          <w:rFonts w:ascii="Times New Roman" w:eastAsia="sans-serif" w:hAnsi="Times New Roman" w:cs="Times New Roman"/>
          <w:i/>
          <w:iCs/>
          <w:position w:val="-96"/>
          <w:sz w:val="24"/>
          <w:szCs w:val="24"/>
          <w:lang w:eastAsia="zh-CN" w:bidi="ar"/>
          <w14:ligatures w14:val="standardContextual"/>
        </w:rPr>
        <w:object w:dxaOrig="2724" w:dyaOrig="2076">
          <v:shape id="_x0000_i1140" type="#_x0000_t75" style="width:136.45pt;height:103.8pt" o:ole="">
            <v:imagedata r:id="rId196" o:title=""/>
            <o:lock v:ext="edit" aspectratio="f"/>
          </v:shape>
          <o:OLEObject Type="Embed" ProgID="Equation.DSMT4" ShapeID="_x0000_i1140" DrawAspect="Content" ObjectID="_1833301410" r:id="rId197"/>
        </w:objec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kern w:val="2"/>
          <w:sz w:val="24"/>
          <w:szCs w:val="24"/>
          <w14:ligatures w14:val="standardContextual"/>
        </w:rPr>
        <w:t>Muối Mohr có công thức (NH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Fe(SO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.6H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Để xác định độ tinh khiết của một loại muối Mohr (cho rằng trong muối Mohr chỉ có muối kép ngậm nước nêu trên và tạp chất trơ), thực hiện qui trình sau:</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Cân chính xác 7,237 gam muối Mohr, pha thành 100 mL dung dịch </w:t>
      </w:r>
      <w:r w:rsidRPr="00D02FC2">
        <w:rPr>
          <w:rFonts w:ascii="Times New Roman" w:hAnsi="Times New Roman" w:cs="Times New Roman"/>
          <w:b/>
          <w:kern w:val="2"/>
          <w:sz w:val="24"/>
          <w:szCs w:val="24"/>
          <w14:ligatures w14:val="standardContextual"/>
        </w:rPr>
        <w:t>X</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Lấy chính xác 10 mL dung dịch </w:t>
      </w:r>
      <w:r w:rsidRPr="00D02FC2">
        <w:rPr>
          <w:rFonts w:ascii="Times New Roman" w:hAnsi="Times New Roman" w:cs="Times New Roman"/>
          <w:b/>
          <w:kern w:val="2"/>
          <w:sz w:val="24"/>
          <w:szCs w:val="24"/>
          <w14:ligatures w14:val="standardContextual"/>
        </w:rPr>
        <w:t>X</w:t>
      </w:r>
      <w:r w:rsidRPr="00D02FC2">
        <w:rPr>
          <w:rFonts w:ascii="Times New Roman" w:hAnsi="Times New Roman" w:cs="Times New Roman"/>
          <w:kern w:val="2"/>
          <w:sz w:val="24"/>
          <w:szCs w:val="24"/>
          <w14:ligatures w14:val="standardContextual"/>
        </w:rPr>
        <w:t>, thêm 10 mL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10%, được dung dịch </w:t>
      </w:r>
      <w:r w:rsidRPr="00D02FC2">
        <w:rPr>
          <w:rFonts w:ascii="Times New Roman" w:hAnsi="Times New Roman" w:cs="Times New Roman"/>
          <w:b/>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tabs>
          <w:tab w:val="left" w:pos="2552"/>
          <w:tab w:val="left" w:pos="5103"/>
          <w:tab w:val="left" w:pos="7655"/>
        </w:tabs>
        <w:spacing w:after="0" w:line="23" w:lineRule="atLeast"/>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Chuẩn độ dung dịch </w:t>
      </w:r>
      <w:r w:rsidRPr="00D02FC2">
        <w:rPr>
          <w:rFonts w:ascii="Times New Roman" w:hAnsi="Times New Roman" w:cs="Times New Roman"/>
          <w:b/>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 bằng dung dịch chuẩn KMnO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0,023M. Thực hiện chuẩn độ 3 lần thu được kết quả như sau:</w:t>
      </w:r>
    </w:p>
    <w:tbl>
      <w:tblPr>
        <w:tblStyle w:val="YoungMixTable"/>
        <w:tblW w:w="0" w:type="auto"/>
        <w:jc w:val="center"/>
        <w:tblInd w:w="0" w:type="dxa"/>
        <w:tblLook w:val="04A0" w:firstRow="1" w:lastRow="0" w:firstColumn="1" w:lastColumn="0" w:noHBand="0" w:noVBand="1"/>
      </w:tblPr>
      <w:tblGrid>
        <w:gridCol w:w="3823"/>
        <w:gridCol w:w="1701"/>
        <w:gridCol w:w="1701"/>
        <w:gridCol w:w="1701"/>
      </w:tblGrid>
      <w:tr w:rsidR="00B710A4" w:rsidRPr="00D02FC2" w:rsidTr="00021BC4">
        <w:trPr>
          <w:jc w:val="center"/>
        </w:trPr>
        <w:tc>
          <w:tcPr>
            <w:tcW w:w="3823"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b/>
                <w:bCs/>
                <w:szCs w:val="24"/>
              </w:rPr>
            </w:pPr>
            <w:r w:rsidRPr="00D02FC2">
              <w:rPr>
                <w:rFonts w:cs="Times New Roman"/>
                <w:b/>
                <w:bCs/>
                <w:szCs w:val="24"/>
              </w:rPr>
              <w:t>Lần chuẩn độ</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2</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3</w:t>
            </w:r>
          </w:p>
        </w:tc>
      </w:tr>
      <w:tr w:rsidR="00B710A4" w:rsidRPr="00D02FC2" w:rsidTr="00021BC4">
        <w:trPr>
          <w:jc w:val="center"/>
        </w:trPr>
        <w:tc>
          <w:tcPr>
            <w:tcW w:w="3823" w:type="dxa"/>
            <w:vAlign w:val="center"/>
          </w:tcPr>
          <w:p w:rsidR="00B710A4" w:rsidRPr="00D02FC2" w:rsidRDefault="00B710A4" w:rsidP="005F0A7A">
            <w:pPr>
              <w:tabs>
                <w:tab w:val="left" w:pos="360"/>
                <w:tab w:val="left" w:pos="2880"/>
                <w:tab w:val="left" w:pos="5386"/>
                <w:tab w:val="left" w:pos="7909"/>
              </w:tabs>
              <w:spacing w:after="0" w:line="23" w:lineRule="atLeast"/>
              <w:ind w:left="360" w:hanging="326"/>
              <w:jc w:val="center"/>
              <w:textAlignment w:val="baseline"/>
              <w:rPr>
                <w:rFonts w:cs="Times New Roman"/>
                <w:b/>
                <w:bCs/>
                <w:szCs w:val="24"/>
              </w:rPr>
            </w:pPr>
            <w:r w:rsidRPr="00D02FC2">
              <w:rPr>
                <w:rFonts w:cs="Times New Roman"/>
                <w:b/>
                <w:bCs/>
                <w:szCs w:val="24"/>
              </w:rPr>
              <w:t>Thể tích dung dịch KMnO</w:t>
            </w:r>
            <w:r w:rsidRPr="00D02FC2">
              <w:rPr>
                <w:rFonts w:cs="Times New Roman"/>
                <w:b/>
                <w:bCs/>
                <w:szCs w:val="24"/>
                <w:vertAlign w:val="subscript"/>
              </w:rPr>
              <w:t>4</w:t>
            </w:r>
            <w:r w:rsidRPr="00D02FC2">
              <w:rPr>
                <w:rFonts w:cs="Times New Roman"/>
                <w:b/>
                <w:bCs/>
                <w:szCs w:val="24"/>
              </w:rPr>
              <w:t xml:space="preserve"> (mL)</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16,00</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16,10</w:t>
            </w:r>
          </w:p>
        </w:tc>
        <w:tc>
          <w:tcPr>
            <w:tcW w:w="1701" w:type="dxa"/>
            <w:vAlign w:val="center"/>
          </w:tcPr>
          <w:p w:rsidR="00B710A4" w:rsidRPr="00D02FC2" w:rsidRDefault="00B710A4" w:rsidP="005F0A7A">
            <w:pPr>
              <w:tabs>
                <w:tab w:val="left" w:pos="360"/>
                <w:tab w:val="left" w:pos="2880"/>
                <w:tab w:val="left" w:pos="5386"/>
                <w:tab w:val="left" w:pos="7909"/>
              </w:tabs>
              <w:spacing w:after="0" w:line="23" w:lineRule="atLeast"/>
              <w:ind w:left="360"/>
              <w:jc w:val="center"/>
              <w:textAlignment w:val="baseline"/>
              <w:rPr>
                <w:rFonts w:cs="Times New Roman"/>
                <w:szCs w:val="24"/>
              </w:rPr>
            </w:pPr>
            <w:r w:rsidRPr="00D02FC2">
              <w:rPr>
                <w:rFonts w:cs="Times New Roman"/>
                <w:szCs w:val="24"/>
              </w:rPr>
              <w:t>16,10</w:t>
            </w:r>
          </w:p>
        </w:tc>
      </w:tr>
    </w:tbl>
    <w:p w:rsidR="00B710A4" w:rsidRPr="00D02FC2" w:rsidRDefault="00B710A4" w:rsidP="005F0A7A">
      <w:pPr>
        <w:tabs>
          <w:tab w:val="left" w:pos="283"/>
        </w:tabs>
        <w:spacing w:after="0" w:line="23" w:lineRule="atLeast"/>
        <w:jc w:val="both"/>
        <w:rPr>
          <w:rFonts w:ascii="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Dung dịch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có vai trò là chất oxi hóa mạnh và là môi trường để phản ứng xảy ra.</w:t>
      </w:r>
    </w:p>
    <w:p w:rsidR="00B710A4" w:rsidRPr="00D02FC2" w:rsidRDefault="00B710A4" w:rsidP="005F0A7A">
      <w:pPr>
        <w:tabs>
          <w:tab w:val="left" w:pos="283"/>
        </w:tabs>
        <w:spacing w:after="0" w:line="23" w:lineRule="atLeast"/>
        <w:jc w:val="both"/>
        <w:rPr>
          <w:rFonts w:ascii="Times New Roman" w:hAnsi="Times New Roman" w:cs="Times New Roman"/>
          <w:bCs/>
          <w:color w:val="FF0000"/>
          <w:kern w:val="2"/>
          <w:sz w:val="24"/>
          <w:szCs w:val="24"/>
          <w:u w:val="single"/>
          <w14:ligatures w14:val="standardContextual"/>
        </w:rPr>
      </w:pPr>
      <w:r w:rsidRPr="000C41BA">
        <w:rPr>
          <w:rFonts w:ascii="Times New Roman" w:hAnsi="Times New Roman" w:cs="Times New Roman"/>
          <w:b/>
          <w:color w:val="0070C0"/>
          <w:kern w:val="2"/>
          <w:sz w:val="24"/>
          <w:szCs w:val="24"/>
          <w:u w:val="single"/>
          <w14:ligatures w14:val="standardContextual"/>
        </w:rPr>
        <w:t xml:space="preserve">b) </w:t>
      </w:r>
      <w:r w:rsidRPr="00D02FC2">
        <w:rPr>
          <w:rFonts w:ascii="Times New Roman" w:hAnsi="Times New Roman" w:cs="Times New Roman"/>
          <w:bCs/>
          <w:color w:val="FF0000"/>
          <w:kern w:val="2"/>
          <w:sz w:val="24"/>
          <w:szCs w:val="24"/>
          <w:u w:val="single"/>
          <w14:ligatures w14:val="standardContextual"/>
        </w:rPr>
        <w:t>Trong mỗi lần chuẩn độ, dung dịch KMnO</w:t>
      </w:r>
      <w:r w:rsidRPr="00D02FC2">
        <w:rPr>
          <w:rFonts w:ascii="Times New Roman" w:hAnsi="Times New Roman" w:cs="Times New Roman"/>
          <w:bCs/>
          <w:color w:val="FF0000"/>
          <w:kern w:val="2"/>
          <w:sz w:val="24"/>
          <w:szCs w:val="24"/>
          <w:u w:val="single"/>
          <w:vertAlign w:val="subscript"/>
          <w14:ligatures w14:val="standardContextual"/>
        </w:rPr>
        <w:t>4</w:t>
      </w:r>
      <w:r w:rsidRPr="00D02FC2">
        <w:rPr>
          <w:rFonts w:ascii="Times New Roman" w:hAnsi="Times New Roman" w:cs="Times New Roman"/>
          <w:bCs/>
          <w:color w:val="FF0000"/>
          <w:kern w:val="2"/>
          <w:sz w:val="24"/>
          <w:szCs w:val="24"/>
          <w:u w:val="single"/>
          <w14:ligatures w14:val="standardContextual"/>
        </w:rPr>
        <w:t xml:space="preserve"> được xem là phản ứng vừa đủ với muối Mohr (điểm dừng) khi giọt dung dịch KMnO</w:t>
      </w:r>
      <w:r w:rsidRPr="00D02FC2">
        <w:rPr>
          <w:rFonts w:ascii="Times New Roman" w:hAnsi="Times New Roman" w:cs="Times New Roman"/>
          <w:bCs/>
          <w:color w:val="FF0000"/>
          <w:kern w:val="2"/>
          <w:sz w:val="24"/>
          <w:szCs w:val="24"/>
          <w:u w:val="single"/>
          <w:vertAlign w:val="subscript"/>
          <w14:ligatures w14:val="standardContextual"/>
        </w:rPr>
        <w:t>4</w:t>
      </w:r>
      <w:r w:rsidRPr="00D02FC2">
        <w:rPr>
          <w:rFonts w:ascii="Times New Roman" w:hAnsi="Times New Roman" w:cs="Times New Roman"/>
          <w:bCs/>
          <w:color w:val="FF0000"/>
          <w:kern w:val="2"/>
          <w:sz w:val="24"/>
          <w:szCs w:val="24"/>
          <w:u w:val="single"/>
          <w14:ligatures w14:val="standardContextual"/>
        </w:rPr>
        <w:t xml:space="preserve"> cuối cùng nhỏ vào dung dịch Y không mất màu.</w:t>
      </w:r>
    </w:p>
    <w:p w:rsidR="00B710A4" w:rsidRPr="00D02FC2" w:rsidRDefault="00B710A4" w:rsidP="005F0A7A">
      <w:pPr>
        <w:tabs>
          <w:tab w:val="left" w:pos="283"/>
        </w:tabs>
        <w:spacing w:after="0" w:line="23" w:lineRule="atLeast"/>
        <w:jc w:val="both"/>
        <w:rPr>
          <w:rFonts w:ascii="Times New Roman" w:hAnsi="Times New Roman" w:cs="Times New Roman"/>
          <w:bCs/>
          <w:color w:val="FF0000"/>
          <w:kern w:val="2"/>
          <w:sz w:val="24"/>
          <w:szCs w:val="24"/>
          <w:u w:val="single"/>
          <w14:ligatures w14:val="standardContextual"/>
        </w:rPr>
      </w:pP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bCs/>
          <w:color w:val="0070C0"/>
          <w:kern w:val="2"/>
          <w:sz w:val="24"/>
          <w:szCs w:val="24"/>
          <w:u w:val="single"/>
          <w14:ligatures w14:val="standardContextual"/>
        </w:rPr>
        <w:t xml:space="preserve"> </w:t>
      </w:r>
      <w:r w:rsidRPr="00D02FC2">
        <w:rPr>
          <w:rFonts w:ascii="Times New Roman" w:hAnsi="Times New Roman" w:cs="Times New Roman"/>
          <w:bCs/>
          <w:color w:val="FF0000"/>
          <w:kern w:val="2"/>
          <w:sz w:val="24"/>
          <w:szCs w:val="24"/>
          <w:u w:val="single"/>
          <w14:ligatures w14:val="standardContextual"/>
        </w:rPr>
        <w:t>Không thể thay dung dịch H</w:t>
      </w:r>
      <w:r w:rsidRPr="00D02FC2">
        <w:rPr>
          <w:rFonts w:ascii="Times New Roman" w:hAnsi="Times New Roman" w:cs="Times New Roman"/>
          <w:bCs/>
          <w:color w:val="FF0000"/>
          <w:kern w:val="2"/>
          <w:sz w:val="24"/>
          <w:szCs w:val="24"/>
          <w:u w:val="single"/>
          <w:vertAlign w:val="subscript"/>
          <w14:ligatures w14:val="standardContextual"/>
        </w:rPr>
        <w:t>2</w:t>
      </w:r>
      <w:r w:rsidRPr="00D02FC2">
        <w:rPr>
          <w:rFonts w:ascii="Times New Roman" w:hAnsi="Times New Roman" w:cs="Times New Roman"/>
          <w:bCs/>
          <w:color w:val="FF0000"/>
          <w:kern w:val="2"/>
          <w:sz w:val="24"/>
          <w:szCs w:val="24"/>
          <w:u w:val="single"/>
          <w14:ligatures w14:val="standardContextual"/>
        </w:rPr>
        <w:t>SO</w:t>
      </w:r>
      <w:r w:rsidRPr="00D02FC2">
        <w:rPr>
          <w:rFonts w:ascii="Times New Roman" w:hAnsi="Times New Roman" w:cs="Times New Roman"/>
          <w:bCs/>
          <w:color w:val="FF0000"/>
          <w:kern w:val="2"/>
          <w:sz w:val="24"/>
          <w:szCs w:val="24"/>
          <w:u w:val="single"/>
          <w:vertAlign w:val="subscript"/>
          <w14:ligatures w14:val="standardContextual"/>
        </w:rPr>
        <w:t>4</w:t>
      </w:r>
      <w:r w:rsidRPr="00D02FC2">
        <w:rPr>
          <w:rFonts w:ascii="Times New Roman" w:hAnsi="Times New Roman" w:cs="Times New Roman"/>
          <w:bCs/>
          <w:color w:val="FF0000"/>
          <w:kern w:val="2"/>
          <w:sz w:val="24"/>
          <w:szCs w:val="24"/>
          <w:u w:val="single"/>
          <w14:ligatures w14:val="standardContextual"/>
        </w:rPr>
        <w:t xml:space="preserve"> đã dùng bằng dung dịch acid mạnh như HCl, HNO</w:t>
      </w:r>
      <w:r w:rsidRPr="00D02FC2">
        <w:rPr>
          <w:rFonts w:ascii="Times New Roman" w:hAnsi="Times New Roman" w:cs="Times New Roman"/>
          <w:bCs/>
          <w:color w:val="FF0000"/>
          <w:kern w:val="2"/>
          <w:sz w:val="24"/>
          <w:szCs w:val="24"/>
          <w:u w:val="single"/>
          <w:vertAlign w:val="subscript"/>
          <w14:ligatures w14:val="standardContextual"/>
        </w:rPr>
        <w:t>3.</w:t>
      </w:r>
    </w:p>
    <w:p w:rsidR="00B710A4" w:rsidRPr="00D02FC2" w:rsidRDefault="00B710A4" w:rsidP="005F0A7A">
      <w:pPr>
        <w:tabs>
          <w:tab w:val="left" w:pos="283"/>
        </w:tabs>
        <w:spacing w:after="0" w:line="23" w:lineRule="atLeast"/>
        <w:jc w:val="both"/>
        <w:rPr>
          <w:rFonts w:ascii="Times New Roman" w:hAnsi="Times New Roman" w:cs="Times New Roman"/>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Theo kết quả chuẩn độ ở trên, độ tinh khiết (% khối lượng (NH</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Fe(SO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.6H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O) của muối Mohr là  98,45 (</w:t>
      </w:r>
      <w:r w:rsidRPr="00D02FC2">
        <w:rPr>
          <w:rFonts w:ascii="Times New Roman" w:hAnsi="Times New Roman" w:cs="Times New Roman"/>
          <w:bCs/>
          <w:i/>
          <w:iCs/>
          <w:kern w:val="2"/>
          <w:sz w:val="24"/>
          <w:szCs w:val="24"/>
          <w14:ligatures w14:val="standardContextual"/>
        </w:rPr>
        <w:t>kết quả làm tròn đến hàng phần trăm</w:t>
      </w:r>
      <w:r w:rsidRPr="00D02FC2">
        <w:rPr>
          <w:rFonts w:ascii="Times New Roman" w:hAnsi="Times New Roman" w:cs="Times New Roman"/>
          <w:bCs/>
          <w:kern w:val="2"/>
          <w:sz w:val="24"/>
          <w:szCs w:val="24"/>
          <w14:ligatures w14:val="standardContextual"/>
        </w:rPr>
        <w:t>).</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pBdr>
          <w:top w:val="none" w:sz="0" w:space="1" w:color="auto"/>
          <w:left w:val="none" w:sz="0" w:space="1" w:color="auto"/>
          <w:bottom w:val="none" w:sz="0" w:space="1" w:color="auto"/>
          <w:right w:val="none" w:sz="0" w:space="1" w:color="auto"/>
        </w:pBdr>
        <w:tabs>
          <w:tab w:val="left" w:pos="992"/>
        </w:tabs>
        <w:spacing w:after="0" w:line="23" w:lineRule="atLeast"/>
        <w:ind w:left="720" w:firstLine="720"/>
        <w:jc w:val="both"/>
        <w:rPr>
          <w:rFonts w:ascii="Times New Roman" w:hAnsi="Times New Roman" w:cs="Times New Roman"/>
          <w:bCs/>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bCs/>
          <w:kern w:val="2"/>
          <w:sz w:val="24"/>
          <w:szCs w:val="24"/>
          <w14:ligatures w14:val="standardContextual"/>
        </w:rPr>
        <w:t>Sai,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chỉ có vai trò môi trường,  cation H</w:t>
      </w:r>
      <w:r w:rsidRPr="00D02FC2">
        <w:rPr>
          <w:rFonts w:ascii="Times New Roman" w:hAnsi="Times New Roman" w:cs="Times New Roman"/>
          <w:bCs/>
          <w:kern w:val="2"/>
          <w:sz w:val="24"/>
          <w:szCs w:val="24"/>
          <w:vertAlign w:val="superscript"/>
          <w14:ligatures w14:val="standardContextual"/>
        </w:rPr>
        <w:t>+</w:t>
      </w:r>
      <w:r w:rsidRPr="00D02FC2">
        <w:rPr>
          <w:rFonts w:ascii="Times New Roman" w:hAnsi="Times New Roman" w:cs="Times New Roman"/>
          <w:bCs/>
          <w:kern w:val="2"/>
          <w:sz w:val="24"/>
          <w:szCs w:val="24"/>
          <w14:ligatures w14:val="standardContextual"/>
        </w:rPr>
        <w:t xml:space="preserve"> tạo môi trường để ion </w:t>
      </w:r>
      <w:r w:rsidRPr="00D02FC2">
        <w:rPr>
          <w:rFonts w:ascii="Times New Roman" w:hAnsi="Times New Roman" w:cs="Times New Roman"/>
          <w:bCs/>
          <w:kern w:val="2"/>
          <w:position w:val="-12"/>
          <w:sz w:val="24"/>
          <w:szCs w:val="24"/>
          <w14:ligatures w14:val="standardContextual"/>
        </w:rPr>
        <w:object w:dxaOrig="708" w:dyaOrig="408">
          <v:shape id="_x0000_i1141" type="#_x0000_t75" style="width:35.15pt;height:20.1pt" o:ole="">
            <v:imagedata r:id="rId198" o:title=""/>
          </v:shape>
          <o:OLEObject Type="Embed" ProgID="Equation.DSMT4" ShapeID="_x0000_i1141" DrawAspect="Content" ObjectID="_1833301411" r:id="rId199"/>
        </w:object>
      </w:r>
      <w:r w:rsidRPr="00D02FC2">
        <w:rPr>
          <w:rFonts w:ascii="Times New Roman" w:hAnsi="Times New Roman" w:cs="Times New Roman"/>
          <w:bCs/>
          <w:kern w:val="2"/>
          <w:sz w:val="24"/>
          <w:szCs w:val="24"/>
          <w14:ligatures w14:val="standardContextual"/>
        </w:rPr>
        <w:t>bị khử thành Mn</w:t>
      </w:r>
      <w:r w:rsidRPr="00D02FC2">
        <w:rPr>
          <w:rFonts w:ascii="Times New Roman" w:hAnsi="Times New Roman" w:cs="Times New Roman"/>
          <w:bCs/>
          <w:kern w:val="2"/>
          <w:sz w:val="24"/>
          <w:szCs w:val="24"/>
          <w:vertAlign w:val="superscript"/>
          <w14:ligatures w14:val="standardContextual"/>
        </w:rPr>
        <w:t>2+</w:t>
      </w:r>
    </w:p>
    <w:p w:rsidR="00B710A4" w:rsidRPr="00D02FC2" w:rsidRDefault="00B710A4" w:rsidP="005F0A7A">
      <w:pPr>
        <w:pBdr>
          <w:top w:val="none" w:sz="0" w:space="1" w:color="auto"/>
          <w:left w:val="none" w:sz="0" w:space="1" w:color="auto"/>
          <w:bottom w:val="none" w:sz="0" w:space="1" w:color="auto"/>
          <w:right w:val="none" w:sz="0" w:space="1" w:color="auto"/>
        </w:pBdr>
        <w:tabs>
          <w:tab w:val="left" w:pos="992"/>
        </w:tabs>
        <w:spacing w:after="0" w:line="23" w:lineRule="atLeast"/>
        <w:ind w:left="720" w:firstLine="720"/>
        <w:jc w:val="both"/>
        <w:rPr>
          <w:rFonts w:ascii="Times New Roman" w:hAnsi="Times New Roman" w:cs="Times New Roman"/>
          <w:bCs/>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 xml:space="preserve">b) </w:t>
      </w:r>
      <w:r w:rsidRPr="00D02FC2">
        <w:rPr>
          <w:rFonts w:ascii="Times New Roman" w:hAnsi="Times New Roman" w:cs="Times New Roman"/>
          <w:bCs/>
          <w:kern w:val="2"/>
          <w:sz w:val="24"/>
          <w:szCs w:val="24"/>
          <w14:ligatures w14:val="standardContextual"/>
        </w:rPr>
        <w:t xml:space="preserve">Đúng. </w:t>
      </w:r>
      <w:r w:rsidRPr="00D02FC2">
        <w:rPr>
          <w:rFonts w:ascii="Times New Roman" w:hAnsi="Times New Roman" w:cs="Times New Roman"/>
          <w:bCs/>
          <w:kern w:val="2"/>
          <w:sz w:val="24"/>
          <w:szCs w:val="24"/>
          <w:shd w:val="clear" w:color="auto" w:fill="FFFFFF"/>
          <w14:ligatures w14:val="standardContextual"/>
        </w:rPr>
        <w:t>Giọt cuối cùng nhỏ vào dung dịch Y không mất màu do Fe</w:t>
      </w:r>
      <w:r w:rsidRPr="00D02FC2">
        <w:rPr>
          <w:rFonts w:ascii="Times New Roman" w:hAnsi="Times New Roman" w:cs="Times New Roman"/>
          <w:bCs/>
          <w:kern w:val="2"/>
          <w:sz w:val="24"/>
          <w:szCs w:val="24"/>
          <w:shd w:val="clear" w:color="auto" w:fill="FFFFFF"/>
          <w:vertAlign w:val="superscript"/>
          <w14:ligatures w14:val="standardContextual"/>
        </w:rPr>
        <w:t>2+</w:t>
      </w:r>
      <w:r w:rsidRPr="00D02FC2">
        <w:rPr>
          <w:rFonts w:ascii="Times New Roman" w:hAnsi="Times New Roman" w:cs="Times New Roman"/>
          <w:bCs/>
          <w:kern w:val="2"/>
          <w:sz w:val="24"/>
          <w:szCs w:val="24"/>
          <w:shd w:val="clear" w:color="auto" w:fill="FFFFFF"/>
          <w14:ligatures w14:val="standardContextual"/>
        </w:rPr>
        <w:t xml:space="preserve"> đã hết.</w:t>
      </w:r>
    </w:p>
    <w:p w:rsidR="00B710A4" w:rsidRPr="00D02FC2" w:rsidRDefault="00B710A4" w:rsidP="005F0A7A">
      <w:pPr>
        <w:pBdr>
          <w:top w:val="none" w:sz="0" w:space="1" w:color="auto"/>
          <w:left w:val="none" w:sz="0" w:space="1" w:color="auto"/>
          <w:bottom w:val="none" w:sz="0" w:space="1" w:color="auto"/>
          <w:right w:val="none" w:sz="0" w:space="1" w:color="auto"/>
        </w:pBdr>
        <w:tabs>
          <w:tab w:val="left" w:pos="992"/>
        </w:tabs>
        <w:spacing w:after="0" w:line="23" w:lineRule="atLeast"/>
        <w:ind w:left="720" w:firstLine="720"/>
        <w:jc w:val="both"/>
        <w:rPr>
          <w:rFonts w:ascii="Times New Roman" w:hAnsi="Times New Roman" w:cs="Times New Roman"/>
          <w:bCs/>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 xml:space="preserve">c) </w:t>
      </w:r>
      <w:r w:rsidRPr="00D02FC2">
        <w:rPr>
          <w:rFonts w:ascii="Times New Roman" w:hAnsi="Times New Roman" w:cs="Times New Roman"/>
          <w:bCs/>
          <w:kern w:val="2"/>
          <w:sz w:val="24"/>
          <w:szCs w:val="24"/>
          <w14:ligatures w14:val="standardContextual"/>
        </w:rPr>
        <w:t>Đúng. Nếu thay thì HCl sẽ phản ứng oxi hóa khử với KMnO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còn HNO</w:t>
      </w:r>
      <w:r w:rsidRPr="00D02FC2">
        <w:rPr>
          <w:rFonts w:ascii="Times New Roman" w:hAnsi="Times New Roman" w:cs="Times New Roman"/>
          <w:bCs/>
          <w:kern w:val="2"/>
          <w:sz w:val="24"/>
          <w:szCs w:val="24"/>
          <w:vertAlign w:val="subscript"/>
          <w14:ligatures w14:val="standardContextual"/>
        </w:rPr>
        <w:t>3</w:t>
      </w:r>
      <w:r w:rsidRPr="00D02FC2">
        <w:rPr>
          <w:rFonts w:ascii="Times New Roman" w:hAnsi="Times New Roman" w:cs="Times New Roman"/>
          <w:bCs/>
          <w:kern w:val="2"/>
          <w:sz w:val="24"/>
          <w:szCs w:val="24"/>
          <w14:ligatures w14:val="standardContextual"/>
        </w:rPr>
        <w:t xml:space="preserve"> sẽ phản ứng oxi hóa khử với Fe</w:t>
      </w:r>
      <w:r w:rsidRPr="00D02FC2">
        <w:rPr>
          <w:rFonts w:ascii="Times New Roman" w:hAnsi="Times New Roman" w:cs="Times New Roman"/>
          <w:bCs/>
          <w:kern w:val="2"/>
          <w:sz w:val="24"/>
          <w:szCs w:val="24"/>
          <w:vertAlign w:val="superscript"/>
          <w14:ligatures w14:val="standardContextual"/>
        </w:rPr>
        <w:t>2+</w:t>
      </w:r>
      <w:r w:rsidRPr="00D02FC2">
        <w:rPr>
          <w:rFonts w:ascii="Times New Roman" w:hAnsi="Times New Roman" w:cs="Times New Roman"/>
          <w:bCs/>
          <w:kern w:val="2"/>
          <w:sz w:val="24"/>
          <w:szCs w:val="24"/>
          <w14:ligatures w14:val="standardContextual"/>
        </w:rPr>
        <w:t xml:space="preserve"> do đó kết quả chuẩn độ không còn chuẩn xác.</w:t>
      </w:r>
    </w:p>
    <w:p w:rsidR="00B710A4" w:rsidRPr="00D02FC2" w:rsidRDefault="00B710A4" w:rsidP="005F0A7A">
      <w:pPr>
        <w:pBdr>
          <w:top w:val="none" w:sz="0" w:space="1" w:color="auto"/>
          <w:left w:val="none" w:sz="0" w:space="1" w:color="auto"/>
          <w:bottom w:val="none" w:sz="0" w:space="1" w:color="auto"/>
          <w:right w:val="none" w:sz="0" w:space="1" w:color="auto"/>
        </w:pBdr>
        <w:tabs>
          <w:tab w:val="left" w:pos="270"/>
          <w:tab w:val="left" w:pos="450"/>
          <w:tab w:val="left" w:pos="2160"/>
          <w:tab w:val="left" w:pos="2880"/>
          <w:tab w:val="left" w:pos="3600"/>
          <w:tab w:val="left" w:pos="3960"/>
          <w:tab w:val="left" w:pos="4860"/>
          <w:tab w:val="left" w:pos="5760"/>
        </w:tabs>
        <w:spacing w:after="0" w:line="23" w:lineRule="atLeast"/>
        <w:ind w:left="720" w:firstLine="720"/>
        <w:contextualSpacing/>
        <w:rPr>
          <w:rFonts w:ascii="Times New Roman" w:eastAsia="Times New Roman" w:hAnsi="Times New Roman" w:cs="Times New Roman"/>
          <w:bCs/>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d) </w:t>
      </w:r>
      <w:r w:rsidRPr="00D02FC2">
        <w:rPr>
          <w:rFonts w:ascii="Times New Roman" w:eastAsia="Times New Roman" w:hAnsi="Times New Roman" w:cs="Times New Roman"/>
          <w:bCs/>
          <w:kern w:val="2"/>
          <w:sz w:val="24"/>
          <w:szCs w:val="24"/>
          <w14:ligatures w14:val="standardContextual"/>
        </w:rPr>
        <w:t xml:space="preserve">Sai. </w:t>
      </w:r>
    </w:p>
    <w:p w:rsidR="00B710A4" w:rsidRPr="00D02FC2" w:rsidRDefault="00B710A4" w:rsidP="005F0A7A">
      <w:pPr>
        <w:pBdr>
          <w:top w:val="none" w:sz="0" w:space="1" w:color="auto"/>
          <w:left w:val="none" w:sz="0" w:space="1" w:color="auto"/>
          <w:bottom w:val="none" w:sz="0" w:space="1" w:color="auto"/>
          <w:right w:val="none" w:sz="0" w:space="1" w:color="auto"/>
        </w:pBdr>
        <w:tabs>
          <w:tab w:val="left" w:pos="270"/>
          <w:tab w:val="left" w:pos="450"/>
          <w:tab w:val="left" w:pos="2160"/>
          <w:tab w:val="left" w:pos="2880"/>
          <w:tab w:val="left" w:pos="3600"/>
          <w:tab w:val="left" w:pos="3960"/>
          <w:tab w:val="left" w:pos="4860"/>
          <w:tab w:val="left" w:pos="5760"/>
        </w:tabs>
        <w:spacing w:after="0" w:line="23" w:lineRule="atLeast"/>
        <w:ind w:left="720" w:firstLine="720"/>
        <w:contextualSpacing/>
        <w:rPr>
          <w:rFonts w:ascii="Times New Roman" w:eastAsia="Times New Roman" w:hAnsi="Times New Roman" w:cs="Times New Roman"/>
          <w:bCs/>
          <w:kern w:val="2"/>
          <w:sz w:val="24"/>
          <w:szCs w:val="24"/>
          <w14:ligatures w14:val="standardContextual"/>
        </w:rPr>
      </w:pPr>
      <w:r w:rsidRPr="00D02FC2">
        <w:rPr>
          <w:rFonts w:ascii="Times New Roman" w:eastAsia="Times New Roman" w:hAnsi="Times New Roman" w:cs="Times New Roman"/>
          <w:bCs/>
          <w:kern w:val="2"/>
          <w:position w:val="-86"/>
          <w:sz w:val="24"/>
          <w:szCs w:val="24"/>
          <w14:ligatures w14:val="standardContextual"/>
        </w:rPr>
        <w:object w:dxaOrig="7800" w:dyaOrig="1788">
          <v:shape id="_x0000_i1142" type="#_x0000_t75" style="width:390.15pt;height:89.6pt" o:ole="">
            <v:imagedata r:id="rId200" o:title=""/>
          </v:shape>
          <o:OLEObject Type="Embed" ProgID="Equation.DSMT4" ShapeID="_x0000_i1142" DrawAspect="Content" ObjectID="_1833301412" r:id="rId201"/>
        </w:objec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tbl>
      <w:tblPr>
        <w:tblStyle w:val="YoungMixTable"/>
        <w:tblW w:w="0" w:type="auto"/>
        <w:tblInd w:w="-108" w:type="dxa"/>
        <w:tblLook w:val="04A0" w:firstRow="1" w:lastRow="0" w:firstColumn="1" w:lastColumn="0" w:noHBand="0" w:noVBand="1"/>
      </w:tblPr>
      <w:tblGrid>
        <w:gridCol w:w="2835"/>
        <w:gridCol w:w="2977"/>
      </w:tblGrid>
      <w:tr w:rsidR="00B710A4" w:rsidRPr="00D02FC2" w:rsidTr="00021BC4">
        <w:tc>
          <w:tcPr>
            <w:tcW w:w="2835" w:type="dxa"/>
          </w:tcPr>
          <w:p w:rsidR="00B710A4" w:rsidRPr="00D02FC2" w:rsidRDefault="00B710A4" w:rsidP="005F0A7A">
            <w:pPr>
              <w:spacing w:after="0" w:line="23" w:lineRule="atLeast"/>
              <w:rPr>
                <w:rFonts w:cs="Times New Roman"/>
                <w:szCs w:val="24"/>
              </w:rPr>
            </w:pPr>
            <w:r w:rsidRPr="000C41BA">
              <w:rPr>
                <w:rFonts w:cs="Times New Roman"/>
                <w:b/>
                <w:color w:val="C00000"/>
                <w:szCs w:val="24"/>
              </w:rPr>
              <w:t>Câu 1:</w:t>
            </w:r>
            <w:r w:rsidRPr="00D02FC2">
              <w:rPr>
                <w:rFonts w:cs="Times New Roman"/>
                <w:szCs w:val="24"/>
              </w:rPr>
              <w:t xml:space="preserve"> Hóa 10 – Chương 6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2:</w:t>
            </w:r>
            <w:r w:rsidRPr="00D02FC2">
              <w:rPr>
                <w:rFonts w:cs="Times New Roman"/>
                <w:szCs w:val="24"/>
              </w:rPr>
              <w:t xml:space="preserve"> Hóa 11 – Chương 2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3:</w:t>
            </w:r>
            <w:r w:rsidRPr="00D02FC2">
              <w:rPr>
                <w:rFonts w:cs="Times New Roman"/>
                <w:szCs w:val="24"/>
              </w:rPr>
              <w:t xml:space="preserve"> Hóa 12 – Chương 1 </w:t>
            </w:r>
          </w:p>
        </w:tc>
        <w:tc>
          <w:tcPr>
            <w:tcW w:w="2977" w:type="dxa"/>
          </w:tcPr>
          <w:p w:rsidR="00B710A4" w:rsidRPr="00D02FC2" w:rsidRDefault="00B710A4" w:rsidP="005F0A7A">
            <w:pPr>
              <w:spacing w:after="0" w:line="23" w:lineRule="atLeast"/>
              <w:rPr>
                <w:rFonts w:cs="Times New Roman"/>
                <w:szCs w:val="24"/>
              </w:rPr>
            </w:pPr>
            <w:r w:rsidRPr="000C41BA">
              <w:rPr>
                <w:rFonts w:cs="Times New Roman"/>
                <w:b/>
                <w:color w:val="C00000"/>
                <w:szCs w:val="24"/>
              </w:rPr>
              <w:t>Câu 4:</w:t>
            </w:r>
            <w:r w:rsidRPr="00D02FC2">
              <w:rPr>
                <w:rFonts w:cs="Times New Roman"/>
                <w:szCs w:val="24"/>
              </w:rPr>
              <w:t xml:space="preserve"> Hóa 12 – Chương 3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5:</w:t>
            </w:r>
            <w:r w:rsidRPr="00D02FC2">
              <w:rPr>
                <w:rFonts w:cs="Times New Roman"/>
                <w:szCs w:val="24"/>
              </w:rPr>
              <w:t xml:space="preserve"> Hóa 12 – Chương 5 </w:t>
            </w:r>
          </w:p>
          <w:p w:rsidR="00B710A4" w:rsidRPr="00D02FC2" w:rsidRDefault="00B710A4" w:rsidP="005F0A7A">
            <w:pPr>
              <w:spacing w:after="0" w:line="23" w:lineRule="atLeast"/>
              <w:rPr>
                <w:rFonts w:cs="Times New Roman"/>
                <w:szCs w:val="24"/>
              </w:rPr>
            </w:pPr>
            <w:r w:rsidRPr="000C41BA">
              <w:rPr>
                <w:rFonts w:cs="Times New Roman"/>
                <w:b/>
                <w:color w:val="C00000"/>
                <w:szCs w:val="24"/>
              </w:rPr>
              <w:t>Câu 6:</w:t>
            </w:r>
            <w:r w:rsidRPr="00D02FC2">
              <w:rPr>
                <w:rFonts w:cs="Times New Roman"/>
                <w:szCs w:val="24"/>
              </w:rPr>
              <w:t xml:space="preserve"> Hóa 12 – Chương 7 </w:t>
            </w:r>
          </w:p>
        </w:tc>
      </w:tr>
    </w:tbl>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 xml:space="preserve"> (Hóa 10- Chương 6) </w:t>
      </w:r>
      <w:r w:rsidRPr="00D02FC2">
        <w:rPr>
          <w:rFonts w:ascii="Times New Roman" w:hAnsi="Times New Roman" w:cs="Times New Roman"/>
          <w:kern w:val="2"/>
          <w:sz w:val="24"/>
          <w:szCs w:val="24"/>
          <w14:ligatures w14:val="standardContextual"/>
        </w:rPr>
        <w:t>Cho phương trình hóa học của phản ứng: X + 2Y → Z + T. Ở thời điểm ban đầu, nồng độ của chất X là 0,2 mol/</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Sau 10 giây, nồng độ của chất X là 0,1 mol/</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Tốc độ trung bình của phản ứng tính theo chất Y trong khoảng thời gian trên là a.10</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mol/lit.giây. Tìm giá trị a.</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5.</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kern w:val="2"/>
          <w:sz w:val="24"/>
          <w:szCs w:val="24"/>
          <w14:ligatures w14:val="standardContextual"/>
        </w:rPr>
      </w:pP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color w:val="00B050"/>
          <w:kern w:val="2"/>
          <w:position w:val="-26"/>
          <w:sz w:val="24"/>
          <w:szCs w:val="24"/>
          <w:lang w:val="pt-BR"/>
          <w14:ligatures w14:val="standardContextual"/>
        </w:rPr>
      </w:pPr>
      <w:r w:rsidRPr="00D02FC2">
        <w:rPr>
          <w:rFonts w:ascii="Times New Roman" w:hAnsi="Times New Roman" w:cs="Times New Roman"/>
          <w:b/>
          <w:bCs/>
          <w:iCs/>
          <w:color w:val="00B050"/>
          <w:kern w:val="2"/>
          <w:position w:val="-26"/>
          <w:sz w:val="24"/>
          <w:szCs w:val="24"/>
          <w:lang w:val="pt-BR"/>
          <w14:ligatures w14:val="standardContextual"/>
        </w:rPr>
        <w:object w:dxaOrig="2900" w:dyaOrig="680">
          <v:shape id="_x0000_i1143" type="#_x0000_t75" style="width:144.85pt;height:33.5pt" o:ole="">
            <v:imagedata r:id="rId202" o:title=""/>
            <o:lock v:ext="edit" aspectratio="f"/>
          </v:shape>
          <o:OLEObject Type="Embed" ProgID="Equation.DSMT4" ShapeID="_x0000_i1143" DrawAspect="Content" ObjectID="_1833301413" r:id="rId203"/>
        </w:objec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color w:val="00B050"/>
          <w:kern w:val="2"/>
          <w:position w:val="-26"/>
          <w:sz w:val="24"/>
          <w:szCs w:val="24"/>
          <w14:ligatures w14:val="standardContextual"/>
        </w:rPr>
      </w:pPr>
      <w:r w:rsidRPr="00D02FC2">
        <w:rPr>
          <w:rFonts w:ascii="Times New Roman" w:hAnsi="Times New Roman" w:cs="Times New Roman"/>
          <w:b/>
          <w:bCs/>
          <w:iCs/>
          <w:color w:val="00B050"/>
          <w:kern w:val="2"/>
          <w:position w:val="-26"/>
          <w:sz w:val="24"/>
          <w:szCs w:val="24"/>
          <w14:ligatures w14:val="standardContextual"/>
        </w:rPr>
        <w:t>a=5</w:t>
      </w:r>
    </w:p>
    <w:p w:rsidR="00B710A4" w:rsidRPr="00D02FC2" w:rsidRDefault="00B710A4" w:rsidP="005F0A7A">
      <w:pPr>
        <w:tabs>
          <w:tab w:val="left" w:pos="270"/>
          <w:tab w:val="left" w:pos="2790"/>
          <w:tab w:val="left" w:pos="2880"/>
          <w:tab w:val="left" w:pos="5310"/>
          <w:tab w:val="left" w:pos="5400"/>
          <w:tab w:val="left" w:pos="8010"/>
          <w:tab w:val="left" w:pos="8100"/>
        </w:tabs>
        <w:spacing w:after="0" w:line="23" w:lineRule="atLeast"/>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11- Chương 2) </w:t>
      </w:r>
      <w:r w:rsidRPr="00D02FC2">
        <w:rPr>
          <w:rFonts w:ascii="Times New Roman" w:hAnsi="Times New Roman" w:cs="Times New Roman"/>
          <w:iCs/>
          <w:kern w:val="2"/>
          <w:sz w:val="24"/>
          <w:szCs w:val="24"/>
          <w14:ligatures w14:val="standardContextual"/>
        </w:rPr>
        <w:t>Cho các chất khí sau: CO,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NH</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 CO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SO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Dung dịch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SO</w:t>
      </w:r>
      <w:r w:rsidRPr="00D02FC2">
        <w:rPr>
          <w:rFonts w:ascii="Times New Roman" w:hAnsi="Times New Roman" w:cs="Times New Roman"/>
          <w:iCs/>
          <w:kern w:val="2"/>
          <w:sz w:val="24"/>
          <w:szCs w:val="24"/>
          <w:vertAlign w:val="subscript"/>
          <w14:ligatures w14:val="standardContextual"/>
        </w:rPr>
        <w:t>4</w:t>
      </w:r>
      <w:r w:rsidRPr="00D02FC2">
        <w:rPr>
          <w:rFonts w:ascii="Times New Roman" w:hAnsi="Times New Roman" w:cs="Times New Roman"/>
          <w:iCs/>
          <w:kern w:val="2"/>
          <w:sz w:val="24"/>
          <w:szCs w:val="24"/>
          <w14:ligatures w14:val="standardContextual"/>
        </w:rPr>
        <w:t xml:space="preserve"> đặc có thể làm khô bao nhiêu chất? </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5</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lastRenderedPageBreak/>
        <w:t>Hướng dẫn giải</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 xml:space="preserve">Các chất đó là: </w:t>
      </w:r>
      <w:r w:rsidRPr="00D02FC2">
        <w:rPr>
          <w:rFonts w:ascii="Times New Roman" w:hAnsi="Times New Roman" w:cs="Times New Roman"/>
          <w:iCs/>
          <w:kern w:val="2"/>
          <w:sz w:val="24"/>
          <w:szCs w:val="24"/>
          <w14:ligatures w14:val="standardContextual"/>
        </w:rPr>
        <w:t>CO,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CO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SO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O</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12- Chương 1) </w:t>
      </w:r>
      <w:r w:rsidRPr="00D02FC2">
        <w:rPr>
          <w:rFonts w:ascii="Times New Roman" w:hAnsi="Times New Roman" w:cs="Times New Roman"/>
          <w:kern w:val="2"/>
          <w:sz w:val="24"/>
          <w:szCs w:val="24"/>
          <w14:ligatures w14:val="standardContextual"/>
        </w:rPr>
        <w:t>Phân tích thành phần nguyên tố ester đơn chức, mạch hở E thu được %O là 37,209% theo khối lượng. Số đồng phân của E là bao nhiêu?</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Đáp số: 6 đồng phân</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ind w:firstLine="720"/>
        <w:jc w:val="both"/>
        <w:rPr>
          <w:rFonts w:ascii="Times New Roman" w:hAnsi="Times New Roman" w:cs="Times New Roman"/>
          <w:kern w:val="2"/>
          <w:position w:val="-58"/>
          <w:sz w:val="24"/>
          <w:szCs w:val="24"/>
          <w14:ligatures w14:val="standardContextual"/>
        </w:rPr>
      </w:pPr>
      <w:r w:rsidRPr="00D02FC2">
        <w:rPr>
          <w:rFonts w:ascii="Times New Roman" w:hAnsi="Times New Roman" w:cs="Times New Roman"/>
          <w:kern w:val="2"/>
          <w:position w:val="-58"/>
          <w:sz w:val="24"/>
          <w:szCs w:val="24"/>
          <w14:ligatures w14:val="standardContextual"/>
        </w:rPr>
        <w:object w:dxaOrig="2604" w:dyaOrig="1356">
          <v:shape id="_x0000_i1144" type="#_x0000_t75" style="width:130.6pt;height:67.8pt" o:ole="">
            <v:imagedata r:id="rId204" o:title=""/>
            <o:lock v:ext="edit" aspectratio="f"/>
          </v:shape>
          <o:OLEObject Type="Embed" ProgID="Equation.DSMT4" ShapeID="_x0000_i1144" DrawAspect="Content" ObjectID="_1833301414" r:id="rId205"/>
        </w:object>
      </w:r>
    </w:p>
    <w:p w:rsidR="00B710A4" w:rsidRPr="00D02FC2" w:rsidRDefault="00B710A4" w:rsidP="005F0A7A">
      <w:pPr>
        <w:tabs>
          <w:tab w:val="left" w:pos="274"/>
          <w:tab w:val="left" w:pos="2835"/>
          <w:tab w:val="left" w:pos="5387"/>
          <w:tab w:val="left" w:pos="7938"/>
        </w:tabs>
        <w:spacing w:after="0" w:line="240" w:lineRule="auto"/>
        <w:ind w:firstLine="720"/>
        <w:jc w:val="both"/>
        <w:rPr>
          <w:rFonts w:ascii="Times New Roman" w:hAnsi="Times New Roman" w:cs="Times New Roman"/>
          <w:kern w:val="2"/>
          <w:position w:val="-58"/>
          <w:sz w:val="24"/>
          <w:szCs w:val="24"/>
          <w14:ligatures w14:val="standardContextual"/>
        </w:rPr>
      </w:pPr>
      <w:r w:rsidRPr="00D02FC2">
        <w:rPr>
          <w:rFonts w:ascii="Times New Roman" w:hAnsi="Times New Roman" w:cs="Times New Roman"/>
          <w:kern w:val="2"/>
          <w:position w:val="-58"/>
          <w:sz w:val="24"/>
          <w:szCs w:val="24"/>
          <w14:ligatures w14:val="standardContextual"/>
        </w:rPr>
        <w:t>Các công thức phù hợp là</w:t>
      </w:r>
    </w:p>
    <w:p w:rsidR="00B710A4" w:rsidRPr="00D02FC2" w:rsidRDefault="00B710A4" w:rsidP="005F0A7A">
      <w:pPr>
        <w:tabs>
          <w:tab w:val="left" w:pos="274"/>
          <w:tab w:val="left" w:pos="2835"/>
          <w:tab w:val="left" w:pos="5387"/>
          <w:tab w:val="left" w:pos="7938"/>
        </w:tabs>
        <w:spacing w:after="0" w:line="240" w:lineRule="auto"/>
        <w:ind w:firstLine="720"/>
        <w:jc w:val="both"/>
        <w:rPr>
          <w:rFonts w:ascii="Times New Roman" w:hAnsi="Times New Roman" w:cs="Times New Roman"/>
          <w:kern w:val="2"/>
          <w:position w:val="-58"/>
          <w:sz w:val="24"/>
          <w:szCs w:val="24"/>
          <w14:ligatures w14:val="standardContextual"/>
        </w:rPr>
      </w:pPr>
      <w:r w:rsidRPr="00D02FC2">
        <w:rPr>
          <w:rFonts w:ascii="Times New Roman" w:hAnsi="Times New Roman" w:cs="Times New Roman"/>
          <w:kern w:val="2"/>
          <w:position w:val="-58"/>
          <w:sz w:val="24"/>
          <w:szCs w:val="24"/>
          <w14:ligatures w14:val="standardContextual"/>
        </w:rPr>
        <w:t>HCOOCH=CH-CH</w:t>
      </w:r>
      <w:r w:rsidRPr="00D02FC2">
        <w:rPr>
          <w:rFonts w:ascii="Times New Roman" w:hAnsi="Times New Roman" w:cs="Times New Roman"/>
          <w:kern w:val="2"/>
          <w:position w:val="-58"/>
          <w:sz w:val="24"/>
          <w:szCs w:val="24"/>
          <w:vertAlign w:val="subscript"/>
          <w14:ligatures w14:val="standardContextual"/>
        </w:rPr>
        <w:t>3</w:t>
      </w:r>
      <w:r w:rsidRPr="00D02FC2">
        <w:rPr>
          <w:rFonts w:ascii="Times New Roman" w:hAnsi="Times New Roman" w:cs="Times New Roman"/>
          <w:kern w:val="2"/>
          <w:position w:val="-58"/>
          <w:sz w:val="24"/>
          <w:szCs w:val="24"/>
          <w14:ligatures w14:val="standardContextual"/>
        </w:rPr>
        <w:t>, (cis, trans)         HCOOCH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-CH=CH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 xml:space="preserve">; </w:t>
      </w:r>
      <w:r w:rsidRPr="00D02FC2">
        <w:rPr>
          <w:rFonts w:ascii="Times New Roman" w:hAnsi="Times New Roman" w:cs="Times New Roman"/>
          <w:kern w:val="2"/>
          <w:position w:val="-58"/>
          <w:sz w:val="24"/>
          <w:szCs w:val="24"/>
          <w14:ligatures w14:val="standardContextual"/>
        </w:rPr>
        <w:tab/>
        <w:t>HCOOC(CH</w:t>
      </w:r>
      <w:r w:rsidRPr="00D02FC2">
        <w:rPr>
          <w:rFonts w:ascii="Times New Roman" w:hAnsi="Times New Roman" w:cs="Times New Roman"/>
          <w:kern w:val="2"/>
          <w:position w:val="-58"/>
          <w:sz w:val="24"/>
          <w:szCs w:val="24"/>
          <w:vertAlign w:val="subscript"/>
          <w14:ligatures w14:val="standardContextual"/>
        </w:rPr>
        <w:t>3</w:t>
      </w:r>
      <w:r w:rsidRPr="00D02FC2">
        <w:rPr>
          <w:rFonts w:ascii="Times New Roman" w:hAnsi="Times New Roman" w:cs="Times New Roman"/>
          <w:kern w:val="2"/>
          <w:position w:val="-58"/>
          <w:sz w:val="24"/>
          <w:szCs w:val="24"/>
          <w14:ligatures w14:val="standardContextual"/>
        </w:rPr>
        <w:t>)=CH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 xml:space="preserve">; </w:t>
      </w:r>
    </w:p>
    <w:p w:rsidR="00B710A4" w:rsidRPr="00D02FC2" w:rsidRDefault="00B710A4" w:rsidP="005F0A7A">
      <w:pPr>
        <w:tabs>
          <w:tab w:val="left" w:pos="274"/>
          <w:tab w:val="left" w:pos="2835"/>
          <w:tab w:val="left" w:pos="5387"/>
          <w:tab w:val="left" w:pos="7938"/>
        </w:tabs>
        <w:spacing w:after="0" w:line="240" w:lineRule="auto"/>
        <w:ind w:firstLine="720"/>
        <w:jc w:val="both"/>
        <w:rPr>
          <w:rFonts w:ascii="Times New Roman" w:hAnsi="Times New Roman" w:cs="Times New Roman"/>
          <w:kern w:val="2"/>
          <w:position w:val="-58"/>
          <w:sz w:val="24"/>
          <w:szCs w:val="24"/>
          <w14:ligatures w14:val="standardContextual"/>
        </w:rPr>
      </w:pPr>
      <w:r w:rsidRPr="00D02FC2">
        <w:rPr>
          <w:rFonts w:ascii="Times New Roman" w:hAnsi="Times New Roman" w:cs="Times New Roman"/>
          <w:kern w:val="2"/>
          <w:position w:val="-58"/>
          <w:sz w:val="24"/>
          <w:szCs w:val="24"/>
          <w14:ligatures w14:val="standardContextual"/>
        </w:rPr>
        <w:t>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COOCH=CH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ab/>
      </w:r>
      <w:r w:rsidRPr="00D02FC2">
        <w:rPr>
          <w:rFonts w:ascii="Times New Roman" w:hAnsi="Times New Roman" w:cs="Times New Roman"/>
          <w:kern w:val="2"/>
          <w:position w:val="-58"/>
          <w:sz w:val="24"/>
          <w:szCs w:val="24"/>
          <w14:ligatures w14:val="standardContextual"/>
        </w:rPr>
        <w:tab/>
        <w:t>CH</w:t>
      </w:r>
      <w:r w:rsidRPr="00D02FC2">
        <w:rPr>
          <w:rFonts w:ascii="Times New Roman" w:hAnsi="Times New Roman" w:cs="Times New Roman"/>
          <w:kern w:val="2"/>
          <w:position w:val="-58"/>
          <w:sz w:val="24"/>
          <w:szCs w:val="24"/>
          <w:vertAlign w:val="subscript"/>
          <w14:ligatures w14:val="standardContextual"/>
        </w:rPr>
        <w:t>2</w:t>
      </w:r>
      <w:r w:rsidRPr="00D02FC2">
        <w:rPr>
          <w:rFonts w:ascii="Times New Roman" w:hAnsi="Times New Roman" w:cs="Times New Roman"/>
          <w:kern w:val="2"/>
          <w:position w:val="-58"/>
          <w:sz w:val="24"/>
          <w:szCs w:val="24"/>
          <w14:ligatures w14:val="standardContextual"/>
        </w:rPr>
        <w:t>=CH-COOCH</w:t>
      </w:r>
      <w:r w:rsidRPr="00D02FC2">
        <w:rPr>
          <w:rFonts w:ascii="Times New Roman" w:hAnsi="Times New Roman" w:cs="Times New Roman"/>
          <w:kern w:val="2"/>
          <w:position w:val="-58"/>
          <w:sz w:val="24"/>
          <w:szCs w:val="24"/>
          <w:vertAlign w:val="subscript"/>
          <w14:ligatures w14:val="standardContextual"/>
        </w:rPr>
        <w:t>3</w:t>
      </w:r>
    </w:p>
    <w:p w:rsidR="00B710A4" w:rsidRPr="00D02FC2" w:rsidRDefault="00B710A4" w:rsidP="005F0A7A">
      <w:pPr>
        <w:spacing w:after="0" w:line="23" w:lineRule="atLeast"/>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Chương 2 và 3) </w:t>
      </w:r>
      <w:r w:rsidRPr="00D02FC2">
        <w:rPr>
          <w:rFonts w:ascii="Times New Roman" w:hAnsi="Times New Roman" w:cs="Times New Roman"/>
          <w:kern w:val="2"/>
          <w:sz w:val="24"/>
          <w:szCs w:val="24"/>
          <w14:ligatures w14:val="standardContextual"/>
        </w:rPr>
        <w:t>Có 4 ống nghiệm đựng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 Nhỏ từ từ vào từng ống nghiệm và khuấy đều dung dịch đựng các chất riêng rẽ sau: glucose, saccharose, ethylamine, albumin, aniline, amylopectin. Có bao nhiêu ống nghiệm chứa chất hoà tan được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b/>
          <w:bCs/>
          <w:iCs/>
          <w:color w:val="000000" w:themeColor="text1"/>
          <w:kern w:val="2"/>
          <w:sz w:val="24"/>
          <w:szCs w:val="24"/>
          <w14:ligatures w14:val="standardContextual"/>
        </w:rPr>
        <w:t>Đáp số: 4.</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color w:val="000000" w:themeColor="text1"/>
          <w:kern w:val="2"/>
          <w:sz w:val="24"/>
          <w:szCs w:val="24"/>
          <w14:ligatures w14:val="standardContextual"/>
        </w:rPr>
        <w:t xml:space="preserve"> (Hóa 12- Chương 5) </w:t>
      </w:r>
      <w:r w:rsidRPr="00D02FC2">
        <w:rPr>
          <w:rFonts w:ascii="Times New Roman" w:hAnsi="Times New Roman" w:cs="Times New Roman"/>
          <w:kern w:val="2"/>
          <w:sz w:val="24"/>
          <w:szCs w:val="24"/>
          <w14:ligatures w14:val="standardContextual"/>
        </w:rPr>
        <w:t>Một loại pin nhiên liệu ethanol - oxygen hoạt động dựa trên phản ứng sau:</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xml:space="preserve">   +    3O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i/>
          <w:kern w:val="2"/>
          <w:sz w:val="24"/>
          <w:szCs w:val="24"/>
          <w14:ligatures w14:val="standardContextual"/>
        </w:rPr>
        <w:t>(g)</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6"/>
          <w:sz w:val="24"/>
          <w:szCs w:val="24"/>
          <w14:ligatures w14:val="standardContextual"/>
        </w:rPr>
        <w:object w:dxaOrig="528" w:dyaOrig="300">
          <v:shape id="_x0000_i1145" type="#_x0000_t75" style="width:25.95pt;height:15.05pt" o:ole="">
            <v:imagedata r:id="rId179" o:title=""/>
          </v:shape>
          <o:OLEObject Type="Embed" ProgID="Equation.DSMT4" ShapeID="_x0000_i1145" DrawAspect="Content" ObjectID="_1833301415" r:id="rId206"/>
        </w:object>
      </w:r>
      <w:r w:rsidRPr="00D02FC2">
        <w:rPr>
          <w:rFonts w:ascii="Times New Roman" w:hAnsi="Times New Roman" w:cs="Times New Roman"/>
          <w:kern w:val="2"/>
          <w:sz w:val="24"/>
          <w:szCs w:val="24"/>
          <w14:ligatures w14:val="standardContextual"/>
        </w:rPr>
        <w:t xml:space="preserve">  2CO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i/>
          <w:kern w:val="2"/>
          <w:sz w:val="24"/>
          <w:szCs w:val="24"/>
          <w14:ligatures w14:val="standardContextual"/>
        </w:rPr>
        <w:t>(g)</w:t>
      </w:r>
      <w:r w:rsidRPr="00D02FC2">
        <w:rPr>
          <w:rFonts w:ascii="Times New Roman" w:hAnsi="Times New Roman" w:cs="Times New Roman"/>
          <w:kern w:val="2"/>
          <w:sz w:val="24"/>
          <w:szCs w:val="24"/>
          <w14:ligatures w14:val="standardContextual"/>
        </w:rPr>
        <w:t xml:space="preserve">  +   3H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ab/>
        <w:t>E</w:t>
      </w:r>
      <w:r w:rsidRPr="00D02FC2">
        <w:rPr>
          <w:rFonts w:ascii="Times New Roman" w:hAnsi="Times New Roman" w:cs="Times New Roman"/>
          <w:kern w:val="2"/>
          <w:sz w:val="24"/>
          <w:szCs w:val="24"/>
          <w:vertAlign w:val="superscript"/>
          <w14:ligatures w14:val="standardContextual"/>
        </w:rPr>
        <w:t>o</w:t>
      </w:r>
      <w:r w:rsidRPr="00D02FC2">
        <w:rPr>
          <w:rFonts w:ascii="Times New Roman" w:hAnsi="Times New Roman" w:cs="Times New Roman"/>
          <w:kern w:val="2"/>
          <w:sz w:val="24"/>
          <w:szCs w:val="24"/>
          <w14:ligatures w14:val="standardContextual"/>
        </w:rPr>
        <w:t xml:space="preserve"> = 1,145V</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i/>
          <w:iCs/>
          <w:kern w:val="2"/>
          <w:sz w:val="24"/>
          <w:szCs w:val="24"/>
          <w14:ligatures w14:val="standardContextual"/>
        </w:rPr>
      </w:pPr>
      <w:r w:rsidRPr="00D02FC2">
        <w:rPr>
          <w:rFonts w:ascii="Times New Roman" w:hAnsi="Times New Roman" w:cs="Times New Roman"/>
          <w:kern w:val="2"/>
          <w:sz w:val="24"/>
          <w:szCs w:val="24"/>
          <w14:ligatures w14:val="standardContextual"/>
        </w:rPr>
        <w:t xml:space="preserve">Một bóng đèn LED có công suất 3,0 W được thắp sáng bằng pin nhiên liệu ethanol-oxygen. Tính thời gian (theo giờ) bóng đèn được thắp sáng liên tục khi sử dụng 50 mL ethanol làm nhiên liệu (d=0,8 gam/mL). Biết hiệu suất quá trình oxi hóa ethanol ở anode là 40,0%. </w:t>
      </w:r>
      <w:r w:rsidRPr="00D02FC2">
        <w:rPr>
          <w:rFonts w:ascii="Times New Roman" w:hAnsi="Times New Roman" w:cs="Times New Roman"/>
          <w:i/>
          <w:iCs/>
          <w:kern w:val="2"/>
          <w:sz w:val="24"/>
          <w:szCs w:val="24"/>
          <w14:ligatures w14:val="standardContextual"/>
        </w:rPr>
        <w:t>(Làm tròn kết quả đến hàng phần mười). Cho biết: công suất P = U.I = E</w:t>
      </w:r>
      <w:r w:rsidRPr="00D02FC2">
        <w:rPr>
          <w:rFonts w:ascii="Times New Roman" w:hAnsi="Times New Roman" w:cs="Times New Roman"/>
          <w:i/>
          <w:iCs/>
          <w:kern w:val="2"/>
          <w:sz w:val="24"/>
          <w:szCs w:val="24"/>
          <w:vertAlign w:val="superscript"/>
          <w14:ligatures w14:val="standardContextual"/>
        </w:rPr>
        <w:t>o</w:t>
      </w:r>
      <w:r w:rsidRPr="00D02FC2">
        <w:rPr>
          <w:rFonts w:ascii="Times New Roman" w:hAnsi="Times New Roman" w:cs="Times New Roman"/>
          <w:i/>
          <w:iCs/>
          <w:kern w:val="2"/>
          <w:sz w:val="24"/>
          <w:szCs w:val="24"/>
          <w14:ligatures w14:val="standardContextual"/>
        </w:rPr>
        <w:t>.I và Điện lượng q = It = n</w:t>
      </w:r>
      <w:r w:rsidRPr="00D02FC2">
        <w:rPr>
          <w:rFonts w:ascii="Times New Roman" w:hAnsi="Times New Roman" w:cs="Times New Roman"/>
          <w:i/>
          <w:iCs/>
          <w:kern w:val="2"/>
          <w:sz w:val="24"/>
          <w:szCs w:val="24"/>
          <w:vertAlign w:val="subscript"/>
          <w14:ligatures w14:val="standardContextual"/>
        </w:rPr>
        <w:t>e</w:t>
      </w:r>
      <w:r w:rsidRPr="00D02FC2">
        <w:rPr>
          <w:rFonts w:ascii="Times New Roman" w:hAnsi="Times New Roman" w:cs="Times New Roman"/>
          <w:i/>
          <w:iCs/>
          <w:kern w:val="2"/>
          <w:sz w:val="24"/>
          <w:szCs w:val="24"/>
          <w14:ligatures w14:val="standardContextual"/>
        </w:rPr>
        <w:t>.F</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b/>
          <w:bCs/>
          <w:iCs/>
          <w:color w:val="000000" w:themeColor="text1"/>
          <w:kern w:val="2"/>
          <w:sz w:val="24"/>
          <w:szCs w:val="24"/>
          <w14:ligatures w14:val="standardContextual"/>
        </w:rPr>
        <w:t>Đáp số: 42,7.</w:t>
      </w:r>
    </w:p>
    <w:p w:rsidR="00B710A4" w:rsidRPr="00D02FC2" w:rsidRDefault="00B710A4" w:rsidP="005F0A7A">
      <w:pPr>
        <w:shd w:val="clear" w:color="auto" w:fill="FFFFFF"/>
        <w:tabs>
          <w:tab w:val="left" w:pos="426"/>
          <w:tab w:val="left" w:pos="2835"/>
          <w:tab w:val="left" w:pos="5529"/>
          <w:tab w:val="left" w:pos="8364"/>
        </w:tabs>
        <w:spacing w:after="0" w:line="23" w:lineRule="atLeast"/>
        <w:contextualSpacing/>
        <w:jc w:val="both"/>
        <w:rPr>
          <w:rFonts w:ascii="Times New Roman" w:hAnsi="Times New Roman" w:cs="Times New Roman"/>
          <w:i/>
          <w:iCs/>
          <w:kern w:val="2"/>
          <w:sz w:val="24"/>
          <w:szCs w:val="24"/>
          <w14:ligatures w14:val="standardContextual"/>
        </w:rPr>
      </w:pP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pBdr>
          <w:top w:val="none" w:sz="0" w:space="1" w:color="auto"/>
          <w:left w:val="none" w:sz="0" w:space="4" w:color="auto"/>
          <w:bottom w:val="none" w:sz="0" w:space="1" w:color="auto"/>
          <w:right w:val="none" w:sz="0" w:space="4" w:color="auto"/>
        </w:pBdr>
        <w:spacing w:after="0" w:line="23" w:lineRule="atLeast"/>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124"/>
          <w:sz w:val="24"/>
          <w:szCs w:val="24"/>
          <w14:ligatures w14:val="standardContextual"/>
        </w:rPr>
        <w:object w:dxaOrig="8460" w:dyaOrig="2604">
          <v:shape id="_x0000_i1146" type="#_x0000_t75" style="width:422.8pt;height:130.6pt" o:ole="">
            <v:imagedata r:id="rId207" o:title=""/>
          </v:shape>
          <o:OLEObject Type="Embed" ProgID="Equation.DSMT4" ShapeID="_x0000_i1146" DrawAspect="Content" ObjectID="_1833301416" r:id="rId208"/>
        </w:object>
      </w:r>
    </w:p>
    <w:p w:rsidR="00B710A4" w:rsidRPr="00D02FC2" w:rsidRDefault="00B710A4" w:rsidP="005F0A7A">
      <w:pPr>
        <w:spacing w:after="0" w:line="23" w:lineRule="atLeast"/>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Chương 7) </w:t>
      </w:r>
      <w:r w:rsidRPr="00D02FC2">
        <w:rPr>
          <w:rFonts w:ascii="Times New Roman" w:hAnsi="Times New Roman" w:cs="Times New Roman"/>
          <w:kern w:val="2"/>
          <w:sz w:val="24"/>
          <w:szCs w:val="24"/>
          <w:lang w:val="vi-VN"/>
          <w14:ligatures w14:val="standardContextual"/>
        </w:rPr>
        <w:t>odium carbonate (Na</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là chất thường dùng để làm mềm nước cứng theo phương pháp kết tủa. Độ cứng của nước có thể được tính theo số mg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trong 1 lít nước, trong đó độ cứng không vượt quá 60 mg/L là nước mềm. Để xử lí một mẫu nước cứng vĩnh cửu có độ cứng a (mg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/L) người ta cho 1 lít dung dịch Na</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0,020 M vào </w:t>
      </w:r>
      <w:r w:rsidRPr="00D02FC2">
        <w:rPr>
          <w:rFonts w:ascii="Times New Roman" w:hAnsi="Times New Roman" w:cs="Times New Roman"/>
          <w:kern w:val="2"/>
          <w:sz w:val="24"/>
          <w:szCs w:val="24"/>
          <w14:ligatures w14:val="standardContextual"/>
        </w:rPr>
        <w:t xml:space="preserve">9 </w:t>
      </w:r>
      <w:r w:rsidRPr="00D02FC2">
        <w:rPr>
          <w:rFonts w:ascii="Times New Roman" w:hAnsi="Times New Roman" w:cs="Times New Roman"/>
          <w:kern w:val="2"/>
          <w:sz w:val="24"/>
          <w:szCs w:val="24"/>
          <w:lang w:val="vi-VN"/>
          <w14:ligatures w14:val="standardContextual"/>
        </w:rPr>
        <w:t>lít mẫu nước cứng, lắc đều, thu được kết tủa CaCO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 xml:space="preserve"> và nước mềm Y. Nồng độ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có trong nước mềm Y lần lượt là 5,00.10</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vertAlign w:val="superscript"/>
          <w:lang w:val="vi-VN"/>
          <w14:ligatures w14:val="standardContextual"/>
        </w:rPr>
        <w:t>4</w:t>
      </w:r>
      <w:r w:rsidRPr="00D02FC2">
        <w:rPr>
          <w:rFonts w:ascii="Times New Roman" w:hAnsi="Times New Roman" w:cs="Times New Roman"/>
          <w:kern w:val="2"/>
          <w:sz w:val="24"/>
          <w:szCs w:val="24"/>
          <w:lang w:val="vi-VN"/>
          <w14:ligatures w14:val="standardContextual"/>
        </w:rPr>
        <w:t xml:space="preserve"> M và 8,93.10</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vertAlign w:val="superscript"/>
          <w:lang w:val="vi-VN"/>
          <w14:ligatures w14:val="standardContextual"/>
        </w:rPr>
        <w:t>6</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M. Giả thiết rằng, mẫu nước cứng chứa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các ion khác, các ion khác này không tham gia phản ứng, ion CO</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và ion Ca</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không bị thuỷ phân trong nước. Tính giá trị của a (</w:t>
      </w:r>
      <w:r w:rsidRPr="00D02FC2">
        <w:rPr>
          <w:rFonts w:ascii="Times New Roman" w:hAnsi="Times New Roman" w:cs="Times New Roman"/>
          <w:i/>
          <w:iCs/>
          <w:kern w:val="2"/>
          <w:sz w:val="24"/>
          <w:szCs w:val="24"/>
          <w14:ligatures w14:val="standardContextual"/>
        </w:rPr>
        <w:t>L</w:t>
      </w:r>
      <w:r w:rsidRPr="00D02FC2">
        <w:rPr>
          <w:rFonts w:ascii="Times New Roman" w:hAnsi="Times New Roman" w:cs="Times New Roman"/>
          <w:i/>
          <w:iCs/>
          <w:kern w:val="2"/>
          <w:sz w:val="24"/>
          <w:szCs w:val="24"/>
          <w:lang w:val="vi-VN"/>
          <w14:ligatures w14:val="standardContextual"/>
        </w:rPr>
        <w:t>àm tròn</w:t>
      </w:r>
      <w:r w:rsidRPr="00D02FC2">
        <w:rPr>
          <w:rFonts w:ascii="Times New Roman" w:hAnsi="Times New Roman" w:cs="Times New Roman"/>
          <w:i/>
          <w:iCs/>
          <w:kern w:val="2"/>
          <w:sz w:val="24"/>
          <w:szCs w:val="24"/>
          <w14:ligatures w14:val="standardContextual"/>
        </w:rPr>
        <w:t xml:space="preserve"> kết quả</w:t>
      </w:r>
      <w:r w:rsidRPr="00D02FC2">
        <w:rPr>
          <w:rFonts w:ascii="Times New Roman" w:hAnsi="Times New Roman" w:cs="Times New Roman"/>
          <w:i/>
          <w:iCs/>
          <w:kern w:val="2"/>
          <w:sz w:val="24"/>
          <w:szCs w:val="24"/>
          <w:lang w:val="vi-VN"/>
          <w14:ligatures w14:val="standardContextual"/>
        </w:rPr>
        <w:t xml:space="preserve"> đến hàng đơn vị</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3"/>
          <w:tab w:val="left" w:pos="2835"/>
          <w:tab w:val="left" w:pos="5386"/>
          <w:tab w:val="left" w:pos="7937"/>
        </w:tabs>
        <w:spacing w:after="0" w:line="23" w:lineRule="atLeast"/>
        <w:jc w:val="both"/>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b/>
          <w:bCs/>
          <w:iCs/>
          <w:color w:val="000000" w:themeColor="text1"/>
          <w:kern w:val="2"/>
          <w:sz w:val="24"/>
          <w:szCs w:val="24"/>
          <w14:ligatures w14:val="standardContextual"/>
        </w:rPr>
        <w:t>Đáp số: 331</w:t>
      </w:r>
    </w:p>
    <w:p w:rsidR="00B710A4" w:rsidRPr="00D02FC2" w:rsidRDefault="00B710A4" w:rsidP="005F0A7A">
      <w:pPr>
        <w:spacing w:after="0" w:line="23" w:lineRule="atLeast"/>
        <w:rPr>
          <w:rFonts w:ascii="Times New Roman" w:hAnsi="Times New Roman" w:cs="Times New Roman"/>
          <w:kern w:val="2"/>
          <w:sz w:val="24"/>
          <w:szCs w:val="24"/>
          <w:lang w:val="vi-VN"/>
          <w14:ligatures w14:val="standardContextual"/>
        </w:rPr>
      </w:pP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widowControl w:val="0"/>
        <w:spacing w:after="0" w:line="23" w:lineRule="atLeast"/>
        <w:jc w:val="both"/>
        <w:rPr>
          <w:rFonts w:ascii="Times New Roman" w:eastAsia="Times New Roman" w:hAnsi="Times New Roman" w:cs="Times New Roman"/>
          <w:color w:val="FF0000"/>
          <w:kern w:val="2"/>
          <w:sz w:val="24"/>
          <w:szCs w:val="24"/>
          <w14:ligatures w14:val="standardContextual"/>
        </w:rPr>
      </w:pPr>
      <w:r w:rsidRPr="00D02FC2">
        <w:rPr>
          <w:rFonts w:ascii="Times New Roman" w:eastAsia="Times New Roman" w:hAnsi="Times New Roman" w:cs="Times New Roman"/>
          <w:color w:val="FF0000"/>
          <w:kern w:val="2"/>
          <w:position w:val="-18"/>
          <w:sz w:val="24"/>
          <w:szCs w:val="24"/>
          <w14:ligatures w14:val="standardContextual"/>
        </w:rPr>
        <w:object w:dxaOrig="2604" w:dyaOrig="420">
          <v:shape id="_x0000_i1147" type="#_x0000_t75" style="width:130.6pt;height:20.95pt" o:ole="">
            <v:imagedata r:id="rId209" o:title=""/>
          </v:shape>
          <o:OLEObject Type="Embed" ProgID="Equation.DSMT4" ShapeID="_x0000_i1147" DrawAspect="Content" ObjectID="_1833301417" r:id="rId210"/>
        </w:object>
      </w:r>
    </w:p>
    <w:p w:rsidR="00B710A4" w:rsidRPr="00D02FC2" w:rsidRDefault="00B710A4" w:rsidP="005F0A7A">
      <w:pPr>
        <w:widowControl w:val="0"/>
        <w:spacing w:after="0" w:line="23" w:lineRule="atLeast"/>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14:ligatures w14:val="standardContextual"/>
        </w:rPr>
        <w:lastRenderedPageBreak/>
        <w:t>Thể tích của dung dịch Y là</w:t>
      </w:r>
      <w:r w:rsidRPr="00D02FC2">
        <w:rPr>
          <w:rFonts w:ascii="Times New Roman" w:eastAsia="Times New Roman" w:hAnsi="Times New Roman" w:cs="Times New Roman"/>
          <w:kern w:val="2"/>
          <w:sz w:val="24"/>
          <w:szCs w:val="24"/>
          <w:lang w:val="vi-VN"/>
          <w14:ligatures w14:val="standardContextual"/>
        </w:rPr>
        <w:t xml:space="preserve"> 20 L</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sym w:font="Symbol" w:char="F0AE"/>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position w:val="-18"/>
          <w:sz w:val="24"/>
          <w:szCs w:val="24"/>
          <w14:ligatures w14:val="standardContextual"/>
        </w:rPr>
        <w:object w:dxaOrig="576" w:dyaOrig="420">
          <v:shape id="_x0000_i1148" type="#_x0000_t75" style="width:28.45pt;height:20.95pt" o:ole="">
            <v:imagedata r:id="rId211" o:title=""/>
          </v:shape>
          <o:OLEObject Type="Embed" ProgID="Equation.DSMT4" ShapeID="_x0000_i1148" DrawAspect="Content" ObjectID="_1833301418" r:id="rId212"/>
        </w:object>
      </w:r>
      <w:r w:rsidRPr="00D02FC2">
        <w:rPr>
          <w:rFonts w:ascii="Times New Roman" w:eastAsia="Times New Roman" w:hAnsi="Times New Roman" w:cs="Times New Roman"/>
          <w:kern w:val="2"/>
          <w:sz w:val="24"/>
          <w:szCs w:val="24"/>
          <w:lang w:val="vi-VN"/>
          <w14:ligatures w14:val="standardContextual"/>
        </w:rPr>
        <w:t>dư = 8,93.10</w:t>
      </w:r>
      <w:r w:rsidRPr="00D02FC2">
        <w:rPr>
          <w:rFonts w:ascii="Times New Roman" w:eastAsia="Times New Roman" w:hAnsi="Times New Roman" w:cs="Times New Roman"/>
          <w:kern w:val="2"/>
          <w:sz w:val="24"/>
          <w:szCs w:val="24"/>
          <w:vertAlign w:val="superscript"/>
          <w:lang w:val="vi-VN"/>
          <w14:ligatures w14:val="standardContextual"/>
        </w:rPr>
        <w:t>-6</w:t>
      </w:r>
      <w:r w:rsidRPr="00D02FC2">
        <w:rPr>
          <w:rFonts w:ascii="Times New Roman" w:eastAsia="Times New Roman" w:hAnsi="Times New Roman" w:cs="Times New Roman"/>
          <w:kern w:val="2"/>
          <w:sz w:val="24"/>
          <w:szCs w:val="24"/>
          <w:lang w:val="vi-VN"/>
          <w14:ligatures w14:val="standardContextual"/>
        </w:rPr>
        <w:t>.20 = 1,786.10</w:t>
      </w:r>
      <w:r w:rsidRPr="00D02FC2">
        <w:rPr>
          <w:rFonts w:ascii="Times New Roman" w:eastAsia="Times New Roman" w:hAnsi="Times New Roman" w:cs="Times New Roman"/>
          <w:kern w:val="2"/>
          <w:sz w:val="24"/>
          <w:szCs w:val="24"/>
          <w:vertAlign w:val="superscript"/>
          <w:lang w:val="vi-VN"/>
          <w14:ligatures w14:val="standardContextual"/>
        </w:rPr>
        <w:t>-4</w:t>
      </w:r>
      <w:r w:rsidRPr="00D02FC2">
        <w:rPr>
          <w:rFonts w:ascii="Times New Roman" w:eastAsia="Times New Roman" w:hAnsi="Times New Roman" w:cs="Times New Roman"/>
          <w:kern w:val="2"/>
          <w:sz w:val="24"/>
          <w:szCs w:val="24"/>
          <w14:ligatures w14:val="standardContextual"/>
        </w:rPr>
        <w:t xml:space="preserve"> mol</w:t>
      </w:r>
    </w:p>
    <w:p w:rsidR="00B710A4" w:rsidRPr="00D02FC2" w:rsidRDefault="00B710A4" w:rsidP="005F0A7A">
      <w:pPr>
        <w:widowControl w:val="0"/>
        <w:spacing w:after="0" w:line="23" w:lineRule="atLeast"/>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position w:val="-14"/>
          <w:sz w:val="24"/>
          <w:szCs w:val="24"/>
          <w:lang w:val="vi-VN"/>
          <w14:ligatures w14:val="standardContextual"/>
        </w:rPr>
        <w:object w:dxaOrig="624" w:dyaOrig="384">
          <v:shape id="_x0000_i1149" type="#_x0000_t75" style="width:31.8pt;height:19.25pt" o:ole="">
            <v:imagedata r:id="rId213" o:title=""/>
          </v:shape>
          <o:OLEObject Type="Embed" ProgID="Equation.DSMT4" ShapeID="_x0000_i1149" DrawAspect="Content" ObjectID="_1833301419" r:id="rId214"/>
        </w:object>
      </w:r>
      <w:r w:rsidRPr="00D02FC2">
        <w:rPr>
          <w:rFonts w:ascii="Times New Roman" w:eastAsia="Times New Roman" w:hAnsi="Times New Roman" w:cs="Times New Roman"/>
          <w:kern w:val="2"/>
          <w:sz w:val="24"/>
          <w:szCs w:val="24"/>
          <w:lang w:val="vi-VN"/>
          <w14:ligatures w14:val="standardContextual"/>
        </w:rPr>
        <w:t>= 0,02 – 1,786.10</w:t>
      </w:r>
      <w:r w:rsidRPr="00D02FC2">
        <w:rPr>
          <w:rFonts w:ascii="Times New Roman" w:eastAsia="Times New Roman" w:hAnsi="Times New Roman" w:cs="Times New Roman"/>
          <w:kern w:val="2"/>
          <w:sz w:val="24"/>
          <w:szCs w:val="24"/>
          <w:vertAlign w:val="superscript"/>
          <w:lang w:val="vi-VN"/>
          <w14:ligatures w14:val="standardContextual"/>
        </w:rPr>
        <w:t>-4</w:t>
      </w:r>
      <w:r w:rsidRPr="00D02FC2">
        <w:rPr>
          <w:rFonts w:ascii="Times New Roman" w:eastAsia="Times New Roman" w:hAnsi="Times New Roman" w:cs="Times New Roman"/>
          <w:kern w:val="2"/>
          <w:sz w:val="24"/>
          <w:szCs w:val="24"/>
          <w:lang w:val="vi-VN"/>
          <w14:ligatures w14:val="standardContextual"/>
        </w:rPr>
        <w:t xml:space="preserve"> = 0,0198214</w:t>
      </w:r>
      <w:r w:rsidRPr="00D02FC2">
        <w:rPr>
          <w:rFonts w:ascii="Times New Roman" w:eastAsia="Times New Roman" w:hAnsi="Times New Roman" w:cs="Times New Roman"/>
          <w:kern w:val="2"/>
          <w:sz w:val="24"/>
          <w:szCs w:val="24"/>
          <w14:ligatures w14:val="standardContextual"/>
        </w:rPr>
        <w:t xml:space="preserve"> mol</w:t>
      </w:r>
    </w:p>
    <w:p w:rsidR="00B710A4" w:rsidRPr="00D02FC2" w:rsidRDefault="00B710A4" w:rsidP="005F0A7A">
      <w:pPr>
        <w:widowControl w:val="0"/>
        <w:spacing w:after="0" w:line="23" w:lineRule="atLeast"/>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position w:val="-14"/>
          <w:sz w:val="24"/>
          <w:szCs w:val="24"/>
          <w:lang w:val="vi-VN"/>
          <w14:ligatures w14:val="standardContextual"/>
        </w:rPr>
        <w:object w:dxaOrig="504" w:dyaOrig="384">
          <v:shape id="_x0000_i1150" type="#_x0000_t75" style="width:25.1pt;height:19.25pt" o:ole="">
            <v:imagedata r:id="rId215" o:title=""/>
          </v:shape>
          <o:OLEObject Type="Embed" ProgID="Equation.DSMT4" ShapeID="_x0000_i1150" DrawAspect="Content" ObjectID="_1833301420" r:id="rId216"/>
        </w:object>
      </w:r>
      <w:r w:rsidRPr="00D02FC2">
        <w:rPr>
          <w:rFonts w:ascii="Times New Roman" w:eastAsia="Times New Roman" w:hAnsi="Times New Roman" w:cs="Times New Roman"/>
          <w:kern w:val="2"/>
          <w:sz w:val="24"/>
          <w:szCs w:val="24"/>
          <w:lang w:val="vi-VN"/>
          <w14:ligatures w14:val="standardContextual"/>
        </w:rPr>
        <w:t>dư = 5,00.10</w:t>
      </w:r>
      <w:r w:rsidRPr="00D02FC2">
        <w:rPr>
          <w:rFonts w:ascii="Times New Roman" w:eastAsia="Times New Roman" w:hAnsi="Times New Roman" w:cs="Times New Roman"/>
          <w:kern w:val="2"/>
          <w:sz w:val="24"/>
          <w:szCs w:val="24"/>
          <w:vertAlign w:val="superscript"/>
          <w:lang w:val="vi-VN"/>
          <w14:ligatures w14:val="standardContextual"/>
        </w:rPr>
        <w:t>-4</w:t>
      </w:r>
      <w:r w:rsidRPr="00D02FC2">
        <w:rPr>
          <w:rFonts w:ascii="Times New Roman" w:eastAsia="Times New Roman" w:hAnsi="Times New Roman" w:cs="Times New Roman"/>
          <w:kern w:val="2"/>
          <w:sz w:val="24"/>
          <w:szCs w:val="24"/>
          <w:lang w:val="vi-VN"/>
          <w14:ligatures w14:val="standardContextual"/>
        </w:rPr>
        <w:t>.20 = 0,01</w:t>
      </w:r>
      <w:r w:rsidRPr="00D02FC2">
        <w:rPr>
          <w:rFonts w:ascii="Times New Roman" w:eastAsia="Times New Roman" w:hAnsi="Times New Roman" w:cs="Times New Roman"/>
          <w:kern w:val="2"/>
          <w:sz w:val="24"/>
          <w:szCs w:val="24"/>
          <w14:ligatures w14:val="standardContextual"/>
        </w:rPr>
        <w:t xml:space="preserve"> mol</w:t>
      </w:r>
    </w:p>
    <w:p w:rsidR="00B710A4" w:rsidRPr="00D02FC2" w:rsidRDefault="00B710A4" w:rsidP="005F0A7A">
      <w:pPr>
        <w:widowControl w:val="0"/>
        <w:spacing w:after="0" w:line="23" w:lineRule="atLeast"/>
        <w:jc w:val="both"/>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position w:val="-14"/>
          <w:sz w:val="24"/>
          <w:szCs w:val="24"/>
          <w:lang w:val="vi-VN"/>
          <w14:ligatures w14:val="standardContextual"/>
        </w:rPr>
        <w:object w:dxaOrig="504" w:dyaOrig="384">
          <v:shape id="_x0000_i1151" type="#_x0000_t75" style="width:25.1pt;height:19.25pt" o:ole="">
            <v:imagedata r:id="rId215" o:title=""/>
          </v:shape>
          <o:OLEObject Type="Embed" ProgID="Equation.DSMT4" ShapeID="_x0000_i1151" DrawAspect="Content" ObjectID="_1833301421" r:id="rId217"/>
        </w:object>
      </w:r>
      <w:r w:rsidRPr="00D02FC2">
        <w:rPr>
          <w:rFonts w:ascii="Times New Roman" w:eastAsia="Times New Roman" w:hAnsi="Times New Roman" w:cs="Times New Roman"/>
          <w:kern w:val="2"/>
          <w:sz w:val="24"/>
          <w:szCs w:val="24"/>
          <w:lang w:val="vi-VN"/>
          <w14:ligatures w14:val="standardContextual"/>
        </w:rPr>
        <w:t>ban đầu = 0,0198214 + 0,01 = 0,0298214 (tương đương 2982,14 mg CaCO</w:t>
      </w:r>
      <w:r w:rsidRPr="00D02FC2">
        <w:rPr>
          <w:rFonts w:ascii="Times New Roman" w:eastAsia="Times New Roman" w:hAnsi="Times New Roman" w:cs="Times New Roman"/>
          <w:kern w:val="2"/>
          <w:sz w:val="24"/>
          <w:szCs w:val="24"/>
          <w:vertAlign w:val="subscript"/>
          <w:lang w:val="vi-VN"/>
          <w14:ligatures w14:val="standardContextual"/>
        </w:rPr>
        <w:t>3</w:t>
      </w:r>
      <w:r w:rsidRPr="00D02FC2">
        <w:rPr>
          <w:rFonts w:ascii="Times New Roman" w:eastAsia="Times New Roman" w:hAnsi="Times New Roman" w:cs="Times New Roman"/>
          <w:kern w:val="2"/>
          <w:sz w:val="24"/>
          <w:szCs w:val="24"/>
          <w:lang w:val="vi-VN"/>
          <w14:ligatures w14:val="standardContextual"/>
        </w:rPr>
        <w:t>)</w:t>
      </w:r>
    </w:p>
    <w:p w:rsidR="00B710A4" w:rsidRPr="00D02FC2" w:rsidRDefault="00B710A4" w:rsidP="005F0A7A">
      <w:pPr>
        <w:widowControl w:val="0"/>
        <w:spacing w:after="0" w:line="23" w:lineRule="atLeast"/>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lang w:val="vi-VN"/>
          <w14:ligatures w14:val="standardContextual"/>
        </w:rPr>
        <w:sym w:font="Symbol" w:char="F0DE"/>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sz w:val="24"/>
          <w:szCs w:val="24"/>
          <w:lang w:val="vi-VN"/>
          <w14:ligatures w14:val="standardContextual"/>
        </w:rPr>
        <w:t>a = 2982,14/</w:t>
      </w:r>
      <w:r w:rsidRPr="00D02FC2">
        <w:rPr>
          <w:rFonts w:ascii="Times New Roman" w:eastAsia="Times New Roman" w:hAnsi="Times New Roman" w:cs="Times New Roman"/>
          <w:kern w:val="2"/>
          <w:sz w:val="24"/>
          <w:szCs w:val="24"/>
          <w14:ligatures w14:val="standardContextual"/>
        </w:rPr>
        <w:t>9</w:t>
      </w:r>
      <w:r w:rsidRPr="00D02FC2">
        <w:rPr>
          <w:rFonts w:ascii="Times New Roman" w:eastAsia="Times New Roman" w:hAnsi="Times New Roman" w:cs="Times New Roman"/>
          <w:kern w:val="2"/>
          <w:sz w:val="24"/>
          <w:szCs w:val="24"/>
          <w:lang w:val="vi-VN"/>
          <w14:ligatures w14:val="standardContextual"/>
        </w:rPr>
        <w:t xml:space="preserve"> = </w:t>
      </w:r>
      <w:r w:rsidRPr="00D02FC2">
        <w:rPr>
          <w:rFonts w:ascii="Times New Roman" w:eastAsia="Times New Roman" w:hAnsi="Times New Roman" w:cs="Times New Roman"/>
          <w:kern w:val="2"/>
          <w:sz w:val="24"/>
          <w:szCs w:val="24"/>
          <w14:ligatures w14:val="standardContextual"/>
        </w:rPr>
        <w:t>331,3</w:t>
      </w:r>
      <w:r w:rsidRPr="00D02FC2">
        <w:rPr>
          <w:rFonts w:ascii="Times New Roman" w:eastAsia="Times New Roman" w:hAnsi="Times New Roman" w:cs="Times New Roman"/>
          <w:kern w:val="2"/>
          <w:sz w:val="24"/>
          <w:szCs w:val="24"/>
          <w:lang w:val="vi-VN"/>
          <w14:ligatures w14:val="standardContextual"/>
        </w:rPr>
        <w:t xml:space="preserve"> mg CaCO</w:t>
      </w:r>
      <w:r w:rsidRPr="00D02FC2">
        <w:rPr>
          <w:rFonts w:ascii="Times New Roman" w:eastAsia="Times New Roman" w:hAnsi="Times New Roman" w:cs="Times New Roman"/>
          <w:kern w:val="2"/>
          <w:sz w:val="24"/>
          <w:szCs w:val="24"/>
          <w:vertAlign w:val="subscript"/>
          <w:lang w:val="vi-VN"/>
          <w14:ligatures w14:val="standardContextual"/>
        </w:rPr>
        <w:t>3</w:t>
      </w:r>
      <w:r w:rsidRPr="00D02FC2">
        <w:rPr>
          <w:rFonts w:ascii="Times New Roman" w:eastAsia="Times New Roman" w:hAnsi="Times New Roman" w:cs="Times New Roman"/>
          <w:kern w:val="2"/>
          <w:sz w:val="24"/>
          <w:szCs w:val="24"/>
          <w:lang w:val="vi-VN"/>
          <w14:ligatures w14:val="standardContextual"/>
        </w:rPr>
        <w:t>/L</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ind w:left="360"/>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4</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 xml:space="preserve"> (Hóa 10 - Chương 1) </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Nguyên tử chứa những hạt mang điện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heme="minorEastAsia"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proton</w:t>
      </w:r>
      <w:r w:rsidRPr="00D02FC2">
        <w:rPr>
          <w:rFonts w:ascii="Times New Roman" w:hAnsi="Times New Roman" w:cs="Times New Roman"/>
          <w:kern w:val="2"/>
          <w:sz w:val="24"/>
          <w:szCs w:val="24"/>
          <w:lang w:val="pt-BR"/>
          <w14:ligatures w14:val="standardContextual"/>
        </w:rPr>
        <w:t xml:space="preserve"> và </w:t>
      </w:r>
      <w:r w:rsidRPr="00D02FC2">
        <w:rPr>
          <w:rFonts w:ascii="Times New Roman" w:hAnsi="Times New Roman" w:cs="Times New Roman"/>
          <w:kern w:val="2"/>
          <w:sz w:val="24"/>
          <w:szCs w:val="24"/>
          <w14:ligatures w14:val="standardContextual"/>
        </w:rPr>
        <w:t>α</w:t>
      </w:r>
      <w:r w:rsidRPr="00D02FC2">
        <w:rPr>
          <w:rFonts w:ascii="Times New Roman" w:hAnsi="Times New Roman" w:cs="Times New Roman"/>
          <w:kern w:val="2"/>
          <w:sz w:val="24"/>
          <w:szCs w:val="24"/>
          <w:lang w:val="pt-BR"/>
          <w14:ligatures w14:val="standardContextual"/>
        </w:rPr>
        <w:t>.</w:t>
      </w:r>
      <m:oMath>
        <m:r>
          <w:rPr>
            <w:rFonts w:ascii="Cambria Math" w:eastAsiaTheme="minorEastAsia" w:hAnsi="Cambria Math" w:cs="Times New Roman"/>
            <w:kern w:val="2"/>
            <w:sz w:val="24"/>
            <w:szCs w:val="24"/>
            <w:lang w:val="vi-VN"/>
            <w14:ligatures w14:val="standardContextual"/>
          </w:rPr>
          <m:t xml:space="preserve"> </m:t>
        </m:r>
      </m:oMath>
      <w:r w:rsidRPr="00D02FC2">
        <w:rPr>
          <w:rFonts w:ascii="Times New Roman" w:eastAsiaTheme="minorEastAsia" w:hAnsi="Times New Roman" w:cs="Times New Roman"/>
          <w:b/>
          <w:kern w:val="2"/>
          <w:sz w:val="24"/>
          <w:szCs w:val="24"/>
          <w:lang w:val="vi-VN"/>
          <w14:ligatures w14:val="standardContextual"/>
        </w:rPr>
        <w:tab/>
      </w:r>
      <w:r w:rsidRPr="00D02FC2">
        <w:rPr>
          <w:rFonts w:ascii="Times New Roman" w:eastAsiaTheme="minorEastAsia" w:hAnsi="Times New Roman" w:cs="Times New Roman"/>
          <w:b/>
          <w:kern w:val="2"/>
          <w:sz w:val="24"/>
          <w:szCs w:val="24"/>
          <w:lang w:val="vi-VN"/>
          <w14:ligatures w14:val="standardContextual"/>
        </w:rPr>
        <w:tab/>
      </w:r>
      <w:r w:rsidRPr="000C41BA">
        <w:rPr>
          <w:rFonts w:ascii="Times New Roman" w:eastAsiaTheme="minorEastAsia" w:hAnsi="Times New Roman" w:cs="Times New Roman"/>
          <w:b/>
          <w:color w:val="0070C0"/>
          <w:kern w:val="2"/>
          <w:sz w:val="24"/>
          <w:szCs w:val="24"/>
          <w:lang w:val="vi-VN"/>
          <w14:ligatures w14:val="standardContextual"/>
        </w:rPr>
        <w:t xml:space="preserve">B. </w:t>
      </w:r>
      <w:r w:rsidRPr="00D02FC2">
        <w:rPr>
          <w:rFonts w:ascii="Times New Roman" w:eastAsiaTheme="minorEastAsia" w:hAnsi="Times New Roman" w:cs="Times New Roman"/>
          <w:kern w:val="2"/>
          <w:sz w:val="24"/>
          <w:szCs w:val="24"/>
          <w:lang w:val="vi-VN"/>
          <w14:ligatures w14:val="standardContextual"/>
        </w:rPr>
        <w:t>proton và neutron.</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heme="minorEastAsia" w:hAnsi="Times New Roman" w:cs="Times New Roman"/>
          <w:kern w:val="2"/>
          <w:sz w:val="24"/>
          <w:szCs w:val="24"/>
          <w14:ligatures w14:val="standardContextual"/>
        </w:rPr>
      </w:pPr>
      <w:r w:rsidRPr="000C41BA">
        <w:rPr>
          <w:rFonts w:ascii="Times New Roman" w:eastAsiaTheme="minorEastAsia" w:hAnsi="Times New Roman" w:cs="Times New Roman"/>
          <w:b/>
          <w:color w:val="0070C0"/>
          <w:kern w:val="2"/>
          <w:sz w:val="24"/>
          <w:szCs w:val="24"/>
          <w:lang w:val="vi-VN"/>
          <w14:ligatures w14:val="standardContextual"/>
        </w:rPr>
        <w:t xml:space="preserve">C. </w:t>
      </w:r>
      <w:r w:rsidRPr="00D02FC2">
        <w:rPr>
          <w:rFonts w:ascii="Times New Roman" w:eastAsiaTheme="minorEastAsia" w:hAnsi="Times New Roman" w:cs="Times New Roman"/>
          <w:kern w:val="2"/>
          <w:sz w:val="24"/>
          <w:szCs w:val="24"/>
          <w:lang w:val="vi-VN"/>
          <w14:ligatures w14:val="standardContextual"/>
        </w:rPr>
        <w:t>proton và electron.</w:t>
      </w:r>
      <w:r w:rsidRPr="00D02FC2">
        <w:rPr>
          <w:rFonts w:ascii="Times New Roman" w:eastAsiaTheme="minorEastAsia" w:hAnsi="Times New Roman" w:cs="Times New Roman"/>
          <w:b/>
          <w:kern w:val="2"/>
          <w:sz w:val="24"/>
          <w:szCs w:val="24"/>
          <w:lang w:val="vi-VN"/>
          <w14:ligatures w14:val="standardContextual"/>
        </w:rPr>
        <w:tab/>
      </w:r>
      <w:r w:rsidRPr="00D02FC2">
        <w:rPr>
          <w:rFonts w:ascii="Times New Roman" w:eastAsiaTheme="minorEastAsia" w:hAnsi="Times New Roman" w:cs="Times New Roman"/>
          <w:b/>
          <w:kern w:val="2"/>
          <w:sz w:val="24"/>
          <w:szCs w:val="24"/>
          <w:lang w:val="vi-VN"/>
          <w14:ligatures w14:val="standardContextual"/>
        </w:rPr>
        <w:tab/>
      </w:r>
      <w:r w:rsidRPr="000C41BA">
        <w:rPr>
          <w:rFonts w:ascii="Times New Roman" w:eastAsiaTheme="minorEastAsia" w:hAnsi="Times New Roman" w:cs="Times New Roman"/>
          <w:b/>
          <w:color w:val="0070C0"/>
          <w:kern w:val="2"/>
          <w:sz w:val="24"/>
          <w:szCs w:val="24"/>
          <w:lang w:val="vi-VN"/>
          <w14:ligatures w14:val="standardContextual"/>
        </w:rPr>
        <w:t xml:space="preserve">D. </w:t>
      </w:r>
      <w:r w:rsidRPr="00D02FC2">
        <w:rPr>
          <w:rFonts w:ascii="Times New Roman" w:eastAsiaTheme="minorEastAsia" w:hAnsi="Times New Roman" w:cs="Times New Roman"/>
          <w:kern w:val="2"/>
          <w:sz w:val="24"/>
          <w:szCs w:val="24"/>
          <w:lang w:val="vi-VN"/>
          <w14:ligatures w14:val="standardContextual"/>
        </w:rPr>
        <w:t>electron và neutron.</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lang w:val="vi-VN"/>
          <w14:ligatures w14:val="standardContextual"/>
        </w:rPr>
        <w:t>Câu 2:</w:t>
      </w:r>
      <w:r w:rsidRPr="00D02FC2">
        <w:rPr>
          <w:rFonts w:ascii="Times New Roman" w:hAnsi="Times New Roman" w:cs="Times New Roman"/>
          <w:b/>
          <w:bCs/>
          <w:iCs/>
          <w:kern w:val="2"/>
          <w:sz w:val="24"/>
          <w:szCs w:val="24"/>
          <w:lang w:val="vi-VN"/>
          <w14:ligatures w14:val="standardContextual"/>
        </w:rPr>
        <w:t xml:space="preserve"> (Hóa 10 – Chương 3) </w:t>
      </w:r>
    </w:p>
    <w:p w:rsidR="00B710A4" w:rsidRPr="00D02FC2" w:rsidRDefault="00B710A4" w:rsidP="005F0A7A">
      <w:pPr>
        <w:widowControl w:val="0"/>
        <w:spacing w:after="0"/>
        <w:jc w:val="both"/>
        <w:rPr>
          <w:rFonts w:ascii="Times New Roman" w:hAnsi="Times New Roman" w:cs="Times New Roman"/>
          <w:b/>
          <w:bCs/>
          <w:kern w:val="2"/>
          <w:sz w:val="24"/>
          <w:szCs w:val="24"/>
          <w14:ligatures w14:val="standardContextual"/>
        </w:rPr>
      </w:pPr>
      <w:r w:rsidRPr="00D02FC2">
        <w:rPr>
          <w:rFonts w:ascii="Times New Roman" w:hAnsi="Times New Roman" w:cs="Times New Roman"/>
          <w:bCs/>
          <w:kern w:val="2"/>
          <w:sz w:val="24"/>
          <w:szCs w:val="24"/>
          <w14:ligatures w14:val="standardContextual"/>
        </w:rPr>
        <w:t>Liên kết tạo thành do sự góp chung electron thuộc loại liên kết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 xml:space="preserve">ion. </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bCs/>
          <w:kern w:val="2"/>
          <w:sz w:val="24"/>
          <w:szCs w:val="24"/>
          <w14:ligatures w14:val="standardContextual"/>
        </w:rPr>
        <w:t>cộng hóa trị</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bCs/>
          <w:kern w:val="2"/>
          <w:sz w:val="24"/>
          <w:szCs w:val="24"/>
          <w:lang w:val="pt-BR"/>
          <w14:ligatures w14:val="standardContextual"/>
        </w:rPr>
        <w:t>kim loại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bCs/>
          <w:kern w:val="2"/>
          <w:sz w:val="24"/>
          <w:szCs w:val="24"/>
          <w:lang w:val="pt-BR"/>
          <w14:ligatures w14:val="standardContextual"/>
        </w:rPr>
        <w:t>hidro</w:t>
      </w:r>
      <w:r w:rsidRPr="00D02FC2">
        <w:rPr>
          <w:rFonts w:ascii="Times New Roman" w:hAnsi="Times New Roman" w:cs="Times New Roman"/>
          <w:kern w:val="2"/>
          <w:sz w:val="24"/>
          <w:szCs w:val="24"/>
          <w:lang w:val="pt-BR"/>
          <w14:ligatures w14:val="standardContextual"/>
        </w:rPr>
        <w:t>.</w:t>
      </w:r>
    </w:p>
    <w:p w:rsidR="00B710A4" w:rsidRPr="00D02FC2" w:rsidRDefault="00B710A4" w:rsidP="005F0A7A">
      <w:pPr>
        <w:spacing w:after="0" w:line="240" w:lineRule="auto"/>
        <w:rPr>
          <w:rFonts w:ascii="Times New Roman" w:hAnsi="Times New Roman" w:cs="Times New Roman"/>
          <w:b/>
          <w:bCs/>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3:</w:t>
      </w:r>
      <w:r w:rsidRPr="00D02FC2">
        <w:rPr>
          <w:rFonts w:ascii="Times New Roman" w:hAnsi="Times New Roman" w:cs="Times New Roman"/>
          <w:b/>
          <w:bCs/>
          <w:iCs/>
          <w:kern w:val="2"/>
          <w:sz w:val="24"/>
          <w:szCs w:val="24"/>
          <w:lang w:val="vi-VN"/>
          <w14:ligatures w14:val="standardContextual"/>
        </w:rPr>
        <w:t xml:space="preserve"> (Hóa 10 – Chương 4) </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D02FC2">
        <w:rPr>
          <w:rFonts w:ascii="Times New Roman" w:hAnsi="Times New Roman" w:cs="Times New Roman"/>
          <w:iCs/>
          <w:kern w:val="2"/>
          <w:sz w:val="24"/>
          <w:szCs w:val="24"/>
          <w:lang w:val="vi-VN"/>
          <w14:ligatures w14:val="standardContextual"/>
        </w:rPr>
        <w:t>Trong hợp chất SO</w:t>
      </w:r>
      <w:r w:rsidRPr="00D02FC2">
        <w:rPr>
          <w:rFonts w:ascii="Times New Roman" w:hAnsi="Times New Roman" w:cs="Times New Roman"/>
          <w:iCs/>
          <w:kern w:val="2"/>
          <w:sz w:val="24"/>
          <w:szCs w:val="24"/>
          <w:vertAlign w:val="subscript"/>
          <w:lang w:val="vi-VN"/>
          <w14:ligatures w14:val="standardContextual"/>
        </w:rPr>
        <w:t>3</w:t>
      </w:r>
      <w:r w:rsidRPr="00D02FC2">
        <w:rPr>
          <w:rFonts w:ascii="Times New Roman" w:hAnsi="Times New Roman" w:cs="Times New Roman"/>
          <w:iCs/>
          <w:kern w:val="2"/>
          <w:sz w:val="24"/>
          <w:szCs w:val="24"/>
          <w:lang w:val="vi-VN"/>
          <w14:ligatures w14:val="standardContextual"/>
        </w:rPr>
        <w:t>, số oxi hóa của sulfur (lưu huỳnh) là</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lang w:val="vi-VN"/>
          <w14:ligatures w14:val="standardContextual"/>
        </w:rPr>
      </w:pPr>
      <w:r w:rsidRPr="000C41BA">
        <w:rPr>
          <w:rFonts w:ascii="Times New Roman" w:hAnsi="Times New Roman" w:cs="Times New Roman"/>
          <w:b/>
          <w:iCs/>
          <w:color w:val="0070C0"/>
          <w:kern w:val="2"/>
          <w:sz w:val="24"/>
          <w:szCs w:val="24"/>
          <w:lang w:val="vi-VN"/>
          <w14:ligatures w14:val="standardContextual"/>
        </w:rPr>
        <w:t xml:space="preserve">A. </w:t>
      </w:r>
      <w:r w:rsidRPr="00D02FC2">
        <w:rPr>
          <w:rFonts w:ascii="Times New Roman" w:hAnsi="Times New Roman" w:cs="Times New Roman"/>
          <w:iCs/>
          <w:kern w:val="2"/>
          <w:sz w:val="24"/>
          <w:szCs w:val="24"/>
          <w:lang w:val="vi-VN"/>
          <w14:ligatures w14:val="standardContextual"/>
        </w:rPr>
        <w:t>+2</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 xml:space="preserve">B. </w:t>
      </w:r>
      <w:r w:rsidRPr="00D02FC2">
        <w:rPr>
          <w:rFonts w:ascii="Times New Roman" w:hAnsi="Times New Roman" w:cs="Times New Roman"/>
          <w:iCs/>
          <w:kern w:val="2"/>
          <w:sz w:val="24"/>
          <w:szCs w:val="24"/>
          <w:lang w:val="vi-VN"/>
          <w14:ligatures w14:val="standardContextual"/>
        </w:rPr>
        <w:t>+</w:t>
      </w:r>
      <w:r w:rsidR="00021BC4">
        <w:rPr>
          <w:rFonts w:ascii="Times New Roman" w:hAnsi="Times New Roman" w:cs="Times New Roman"/>
          <w:iCs/>
          <w:kern w:val="2"/>
          <w:sz w:val="24"/>
          <w:szCs w:val="24"/>
          <w:lang w:val="vi-VN"/>
          <w14:ligatures w14:val="standardContextual"/>
        </w:rPr>
        <w:t xml:space="preserve">3. </w:t>
      </w:r>
      <w:r w:rsidRPr="000C41BA">
        <w:rPr>
          <w:rFonts w:ascii="Times New Roman" w:hAnsi="Times New Roman" w:cs="Times New Roman"/>
          <w:b/>
          <w:iCs/>
          <w:color w:val="0070C0"/>
          <w:kern w:val="2"/>
          <w:sz w:val="24"/>
          <w:szCs w:val="24"/>
          <w:lang w:val="vi-VN"/>
          <w14:ligatures w14:val="standardContextual"/>
        </w:rPr>
        <w:t xml:space="preserve">C. </w:t>
      </w:r>
      <w:r w:rsidRPr="00D02FC2">
        <w:rPr>
          <w:rFonts w:ascii="Times New Roman" w:hAnsi="Times New Roman" w:cs="Times New Roman"/>
          <w:iCs/>
          <w:kern w:val="2"/>
          <w:sz w:val="24"/>
          <w:szCs w:val="24"/>
          <w:lang w:val="vi-VN"/>
          <w14:ligatures w14:val="standardContextual"/>
        </w:rPr>
        <w:t xml:space="preserve">+ </w:t>
      </w:r>
      <w:r w:rsidR="00021BC4">
        <w:rPr>
          <w:rFonts w:ascii="Times New Roman" w:hAnsi="Times New Roman" w:cs="Times New Roman"/>
          <w:iCs/>
          <w:kern w:val="2"/>
          <w:sz w:val="24"/>
          <w:szCs w:val="24"/>
          <w:lang w:val="vi-VN"/>
          <w14:ligatures w14:val="standardContextual"/>
        </w:rPr>
        <w:t xml:space="preserve">5. </w:t>
      </w:r>
      <w:r w:rsidRPr="000C41BA">
        <w:rPr>
          <w:rFonts w:ascii="Times New Roman" w:hAnsi="Times New Roman" w:cs="Times New Roman"/>
          <w:b/>
          <w:iCs/>
          <w:color w:val="0070C0"/>
          <w:kern w:val="2"/>
          <w:sz w:val="24"/>
          <w:szCs w:val="24"/>
          <w:lang w:val="vi-VN"/>
          <w14:ligatures w14:val="standardContextual"/>
        </w:rPr>
        <w:t xml:space="preserve">D. </w:t>
      </w:r>
      <w:r w:rsidRPr="00D02FC2">
        <w:rPr>
          <w:rFonts w:ascii="Times New Roman" w:hAnsi="Times New Roman" w:cs="Times New Roman"/>
          <w:iCs/>
          <w:kern w:val="2"/>
          <w:sz w:val="24"/>
          <w:szCs w:val="24"/>
          <w:lang w:val="vi-VN"/>
          <w14:ligatures w14:val="standardContextual"/>
        </w:rPr>
        <w:t>+6.</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4.</w:t>
      </w:r>
      <w:r w:rsidRPr="00D02FC2">
        <w:rPr>
          <w:rFonts w:ascii="Times New Roman" w:hAnsi="Times New Roman" w:cs="Times New Roman"/>
          <w:b/>
          <w:bCs/>
          <w:iCs/>
          <w:kern w:val="2"/>
          <w:sz w:val="24"/>
          <w:szCs w:val="24"/>
          <w:lang w:val="vi-VN"/>
          <w14:ligatures w14:val="standardContextual"/>
        </w:rPr>
        <w:t xml:space="preserve"> (Hóa 11 - Chương 1) </w:t>
      </w:r>
      <w:r w:rsidRPr="00D02FC2">
        <w:rPr>
          <w:rFonts w:ascii="Times New Roman" w:hAnsi="Times New Roman" w:cs="Times New Roman"/>
          <w:iCs/>
          <w:kern w:val="2"/>
          <w:sz w:val="24"/>
          <w:szCs w:val="24"/>
          <w:lang w:val="vi-VN"/>
          <w14:ligatures w14:val="standardContextual"/>
        </w:rPr>
        <w:t xml:space="preserve">Yếu tố nào sau đây luôn luôn </w:t>
      </w:r>
      <w:r w:rsidRPr="00D02FC2">
        <w:rPr>
          <w:rFonts w:ascii="Times New Roman" w:hAnsi="Times New Roman" w:cs="Times New Roman"/>
          <w:b/>
          <w:bCs/>
          <w:iCs/>
          <w:kern w:val="2"/>
          <w:sz w:val="24"/>
          <w:szCs w:val="24"/>
          <w:lang w:val="vi-VN"/>
          <w14:ligatures w14:val="standardContextual"/>
        </w:rPr>
        <w:t>không</w:t>
      </w:r>
      <w:r w:rsidRPr="00D02FC2">
        <w:rPr>
          <w:rFonts w:ascii="Times New Roman" w:hAnsi="Times New Roman" w:cs="Times New Roman"/>
          <w:b/>
          <w:bCs/>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làm dịch chuyển cân bằng của hệ phản ứng?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0070C0"/>
          <w:kern w:val="2"/>
          <w:sz w:val="24"/>
          <w:szCs w:val="24"/>
          <w:lang w:val="vi-VN"/>
          <w14:ligatures w14:val="standardContextual"/>
        </w:rPr>
        <w:t>A.</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Nhiệt độ</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lang w:val="vi-VN"/>
          <w14:ligatures w14:val="standardContextual"/>
        </w:rPr>
        <w:t>B.</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Áp suất</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lang w:val="vi-VN"/>
          <w14:ligatures w14:val="standardContextual"/>
        </w:rPr>
        <w:t>C.</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Nồng độ</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lang w:val="vi-VN"/>
          <w14:ligatures w14:val="standardContextual"/>
        </w:rPr>
        <w:t xml:space="preserve">D. </w:t>
      </w:r>
      <w:r w:rsidRPr="00D02FC2">
        <w:rPr>
          <w:rFonts w:ascii="Times New Roman" w:hAnsi="Times New Roman" w:cs="Times New Roman"/>
          <w:iCs/>
          <w:kern w:val="2"/>
          <w:sz w:val="24"/>
          <w:szCs w:val="24"/>
          <w:lang w:val="vi-VN"/>
          <w14:ligatures w14:val="standardContextual"/>
        </w:rPr>
        <w:t>Chất xúc tác</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5.</w:t>
      </w:r>
      <w:r w:rsidRPr="00D02FC2">
        <w:rPr>
          <w:rFonts w:ascii="Times New Roman" w:hAnsi="Times New Roman" w:cs="Times New Roman"/>
          <w:b/>
          <w:bCs/>
          <w:iCs/>
          <w:kern w:val="2"/>
          <w:sz w:val="24"/>
          <w:szCs w:val="24"/>
          <w:lang w:val="vi-VN"/>
          <w14:ligatures w14:val="standardContextual"/>
        </w:rPr>
        <w:t xml:space="preserve"> (Hóa 11 - Chương 3) </w:t>
      </w:r>
      <w:r w:rsidRPr="00D02FC2">
        <w:rPr>
          <w:rFonts w:ascii="Times New Roman" w:hAnsi="Times New Roman" w:cs="Times New Roman"/>
          <w:iCs/>
          <w:kern w:val="2"/>
          <w:sz w:val="24"/>
          <w:szCs w:val="24"/>
          <w:lang w:val="vi-VN"/>
          <w14:ligatures w14:val="standardContextual"/>
        </w:rPr>
        <w:t xml:space="preserve">Trong các hợp chất sau, chất nào </w:t>
      </w:r>
      <w:r w:rsidRPr="00D02FC2">
        <w:rPr>
          <w:rFonts w:ascii="Times New Roman" w:hAnsi="Times New Roman" w:cs="Times New Roman"/>
          <w:bCs/>
          <w:iCs/>
          <w:kern w:val="2"/>
          <w:sz w:val="24"/>
          <w:szCs w:val="24"/>
          <w:lang w:val="vi-VN"/>
          <w14:ligatures w14:val="standardContextual"/>
        </w:rPr>
        <w:t>là</w:t>
      </w:r>
      <w:r w:rsidRPr="00D02FC2">
        <w:rPr>
          <w:rFonts w:ascii="Times New Roman" w:hAnsi="Times New Roman" w:cs="Times New Roman"/>
          <w:iCs/>
          <w:kern w:val="2"/>
          <w:sz w:val="24"/>
          <w:szCs w:val="24"/>
          <w:lang w:val="vi-VN"/>
          <w14:ligatures w14:val="standardContextual"/>
        </w:rPr>
        <w:t xml:space="preserve"> hợp chất hữu cơ?</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lang w:val="pt-BR"/>
          <w14:ligatures w14:val="standardContextual"/>
        </w:rPr>
      </w:pPr>
      <w:r w:rsidRPr="000C41BA">
        <w:rPr>
          <w:rFonts w:ascii="Times New Roman" w:hAnsi="Times New Roman" w:cs="Times New Roman"/>
          <w:b/>
          <w:iCs/>
          <w:color w:val="0070C0"/>
          <w:kern w:val="2"/>
          <w:sz w:val="24"/>
          <w:szCs w:val="24"/>
          <w:lang w:val="pt-BR"/>
          <w14:ligatures w14:val="standardContextual"/>
        </w:rPr>
        <w:t xml:space="preserve">A. </w:t>
      </w:r>
      <w:r w:rsidRPr="00D02FC2">
        <w:rPr>
          <w:rFonts w:ascii="Times New Roman" w:hAnsi="Times New Roman" w:cs="Times New Roman"/>
          <w:iCs/>
          <w:kern w:val="2"/>
          <w:sz w:val="24"/>
          <w:szCs w:val="24"/>
          <w:lang w:val="pt-BR"/>
          <w14:ligatures w14:val="standardContextual"/>
        </w:rPr>
        <w:t>CO</w:t>
      </w:r>
      <w:r w:rsidR="00021BC4">
        <w:rPr>
          <w:rFonts w:ascii="Times New Roman" w:hAnsi="Times New Roman" w:cs="Times New Roman"/>
          <w:iCs/>
          <w:kern w:val="2"/>
          <w:sz w:val="24"/>
          <w:szCs w:val="24"/>
          <w:vertAlign w:val="subscript"/>
          <w:lang w:val="pt-BR"/>
          <w14:ligatures w14:val="standardContextual"/>
        </w:rPr>
        <w:t xml:space="preserve">2. </w:t>
      </w:r>
      <w:r w:rsidRPr="000C41BA">
        <w:rPr>
          <w:rFonts w:ascii="Times New Roman" w:hAnsi="Times New Roman" w:cs="Times New Roman"/>
          <w:b/>
          <w:iCs/>
          <w:color w:val="0070C0"/>
          <w:kern w:val="2"/>
          <w:sz w:val="24"/>
          <w:szCs w:val="24"/>
          <w:lang w:val="pt-BR"/>
          <w14:ligatures w14:val="standardContextual"/>
        </w:rPr>
        <w:t xml:space="preserve">B. </w:t>
      </w:r>
      <w:r w:rsidRPr="00D02FC2">
        <w:rPr>
          <w:rFonts w:ascii="Times New Roman" w:hAnsi="Times New Roman" w:cs="Times New Roman"/>
          <w:iCs/>
          <w:kern w:val="2"/>
          <w:sz w:val="24"/>
          <w:szCs w:val="24"/>
          <w:lang w:val="pt-BR"/>
          <w14:ligatures w14:val="standardContextual"/>
        </w:rPr>
        <w:t>CH</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COON</w:t>
      </w:r>
      <w:r w:rsidR="00021BC4">
        <w:rPr>
          <w:rFonts w:ascii="Times New Roman" w:hAnsi="Times New Roman" w:cs="Times New Roman"/>
          <w:iCs/>
          <w:kern w:val="2"/>
          <w:sz w:val="24"/>
          <w:szCs w:val="24"/>
          <w:lang w:val="pt-BR"/>
          <w14:ligatures w14:val="standardContextual"/>
        </w:rPr>
        <w:t xml:space="preserve">a. </w:t>
      </w:r>
      <w:r w:rsidRPr="000C41BA">
        <w:rPr>
          <w:rFonts w:ascii="Times New Roman" w:hAnsi="Times New Roman" w:cs="Times New Roman"/>
          <w:b/>
          <w:iCs/>
          <w:color w:val="0070C0"/>
          <w:kern w:val="2"/>
          <w:sz w:val="24"/>
          <w:szCs w:val="24"/>
          <w:lang w:val="pt-BR"/>
          <w14:ligatures w14:val="standardContextual"/>
        </w:rPr>
        <w:t xml:space="preserve">C. </w:t>
      </w:r>
      <w:r w:rsidRPr="00D02FC2">
        <w:rPr>
          <w:rFonts w:ascii="Times New Roman" w:hAnsi="Times New Roman" w:cs="Times New Roman"/>
          <w:iCs/>
          <w:kern w:val="2"/>
          <w:sz w:val="24"/>
          <w:szCs w:val="24"/>
          <w:lang w:val="pt-BR"/>
          <w14:ligatures w14:val="standardContextual"/>
        </w:rPr>
        <w:t>Na</w:t>
      </w:r>
      <w:r w:rsidRPr="00D02FC2">
        <w:rPr>
          <w:rFonts w:ascii="Times New Roman" w:hAnsi="Times New Roman" w:cs="Times New Roman"/>
          <w:iCs/>
          <w:kern w:val="2"/>
          <w:sz w:val="24"/>
          <w:szCs w:val="24"/>
          <w:vertAlign w:val="subscript"/>
          <w:lang w:val="pt-BR"/>
          <w14:ligatures w14:val="standardContextual"/>
        </w:rPr>
        <w:t>2</w:t>
      </w:r>
      <w:r w:rsidRPr="00D02FC2">
        <w:rPr>
          <w:rFonts w:ascii="Times New Roman" w:hAnsi="Times New Roman" w:cs="Times New Roman"/>
          <w:iCs/>
          <w:kern w:val="2"/>
          <w:sz w:val="24"/>
          <w:szCs w:val="24"/>
          <w:lang w:val="pt-BR"/>
          <w14:ligatures w14:val="standardContextual"/>
        </w:rPr>
        <w:t>CO</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 xml:space="preserve">. </w:t>
      </w:r>
      <w:r w:rsidRPr="00D02FC2">
        <w:rPr>
          <w:rFonts w:ascii="Times New Roman" w:hAnsi="Times New Roman" w:cs="Times New Roman"/>
          <w:b/>
          <w:iCs/>
          <w:kern w:val="2"/>
          <w:sz w:val="24"/>
          <w:szCs w:val="24"/>
          <w:lang w:val="pt-BR"/>
          <w14:ligatures w14:val="standardContextual"/>
        </w:rPr>
        <w:tab/>
      </w:r>
      <w:r w:rsidRPr="000C41BA">
        <w:rPr>
          <w:rFonts w:ascii="Times New Roman" w:hAnsi="Times New Roman" w:cs="Times New Roman"/>
          <w:b/>
          <w:iCs/>
          <w:color w:val="0070C0"/>
          <w:kern w:val="2"/>
          <w:sz w:val="24"/>
          <w:szCs w:val="24"/>
          <w:lang w:val="pt-BR"/>
          <w14:ligatures w14:val="standardContextual"/>
        </w:rPr>
        <w:t xml:space="preserve">D. </w:t>
      </w:r>
      <w:r w:rsidRPr="00D02FC2">
        <w:rPr>
          <w:rFonts w:ascii="Times New Roman" w:hAnsi="Times New Roman" w:cs="Times New Roman"/>
          <w:iCs/>
          <w:kern w:val="2"/>
          <w:sz w:val="24"/>
          <w:szCs w:val="24"/>
          <w:lang w:val="pt-BR"/>
          <w14:ligatures w14:val="standardContextual"/>
        </w:rPr>
        <w:t>Al</w:t>
      </w:r>
      <w:r w:rsidRPr="00D02FC2">
        <w:rPr>
          <w:rFonts w:ascii="Times New Roman" w:hAnsi="Times New Roman" w:cs="Times New Roman"/>
          <w:iCs/>
          <w:kern w:val="2"/>
          <w:sz w:val="24"/>
          <w:szCs w:val="24"/>
          <w:vertAlign w:val="subscript"/>
          <w:lang w:val="pt-BR"/>
          <w14:ligatures w14:val="standardContextual"/>
        </w:rPr>
        <w:t>4</w:t>
      </w:r>
      <w:r w:rsidRPr="00D02FC2">
        <w:rPr>
          <w:rFonts w:ascii="Times New Roman" w:hAnsi="Times New Roman" w:cs="Times New Roman"/>
          <w:iCs/>
          <w:kern w:val="2"/>
          <w:sz w:val="24"/>
          <w:szCs w:val="24"/>
          <w:lang w:val="pt-BR"/>
          <w14:ligatures w14:val="standardContextual"/>
        </w:rPr>
        <w:t>C</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w:t>
      </w:r>
    </w:p>
    <w:p w:rsidR="00B710A4" w:rsidRPr="00D02FC2" w:rsidRDefault="00B710A4" w:rsidP="005F0A7A">
      <w:pPr>
        <w:spacing w:after="0" w:line="240" w:lineRule="auto"/>
        <w:rPr>
          <w:rFonts w:ascii="Times New Roman" w:hAnsi="Times New Roman" w:cs="Times New Roman"/>
          <w:b/>
          <w:bCs/>
          <w:iCs/>
          <w:kern w:val="2"/>
          <w:sz w:val="24"/>
          <w:szCs w:val="24"/>
          <w:lang w:val="pt-BR"/>
          <w14:ligatures w14:val="standardContextual"/>
        </w:rPr>
      </w:pP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pt-BR"/>
          <w14:ligatures w14:val="standardContextual"/>
        </w:rPr>
        <w:t>Câu 6.</w:t>
      </w:r>
      <w:r w:rsidRPr="00D02FC2">
        <w:rPr>
          <w:rFonts w:ascii="Times New Roman" w:hAnsi="Times New Roman" w:cs="Times New Roman"/>
          <w:b/>
          <w:bCs/>
          <w:iCs/>
          <w:kern w:val="2"/>
          <w:sz w:val="24"/>
          <w:szCs w:val="24"/>
          <w:lang w:val="pt-BR"/>
          <w14:ligatures w14:val="standardContextual"/>
        </w:rPr>
        <w:t xml:space="preserve"> (Hóa 11 - Chương 6) </w:t>
      </w:r>
      <w:r w:rsidRPr="00D02FC2">
        <w:rPr>
          <w:rFonts w:ascii="Times New Roman" w:hAnsi="Times New Roman" w:cs="Times New Roman"/>
          <w:kern w:val="2"/>
          <w:sz w:val="24"/>
          <w:szCs w:val="24"/>
          <w:lang w:val="pt-BR"/>
          <w14:ligatures w14:val="standardContextual"/>
        </w:rPr>
        <w:t>Nhóm chức của aldehyde là</w:t>
      </w:r>
    </w:p>
    <w:p w:rsidR="00B710A4" w:rsidRPr="00D02FC2" w:rsidRDefault="00B710A4" w:rsidP="005F0A7A">
      <w:pPr>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-COOH</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-CHO</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-OH.</w:t>
      </w:r>
    </w:p>
    <w:p w:rsidR="00B710A4" w:rsidRPr="00D02FC2" w:rsidRDefault="00B710A4" w:rsidP="005F0A7A">
      <w:pPr>
        <w:spacing w:after="0" w:line="240" w:lineRule="auto"/>
        <w:rPr>
          <w:rFonts w:ascii="Times New Roman" w:eastAsia="Times New Roman" w:hAnsi="Times New Roman" w:cs="Times New Roman"/>
          <w:b/>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sz w:val="24"/>
          <w:szCs w:val="24"/>
        </w:rPr>
        <w:t xml:space="preserve"> (Hóa 12 - Chương 1) </w:t>
      </w:r>
      <w:r w:rsidRPr="00D02FC2">
        <w:rPr>
          <w:rFonts w:ascii="Times New Roman" w:eastAsia="Times New Roman" w:hAnsi="Times New Roman" w:cs="Times New Roman"/>
          <w:sz w:val="24"/>
          <w:szCs w:val="24"/>
        </w:rPr>
        <w:t>Tên gọi của ester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 xml:space="preserve">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Ethyl formate.    </w:t>
      </w:r>
      <w:r w:rsidRPr="00D02FC2">
        <w:rPr>
          <w:rFonts w:ascii="Times New Roman" w:eastAsia="Times New Roman" w:hAnsi="Times New Roman" w:cs="Times New Roman"/>
          <w:b/>
          <w:sz w:val="24"/>
          <w:szCs w:val="24"/>
        </w:rPr>
        <w:tab/>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rPr>
        <w:t xml:space="preserve">B. </w:t>
      </w:r>
      <w:r w:rsidRPr="00D02FC2">
        <w:rPr>
          <w:rFonts w:ascii="Times New Roman" w:eastAsia="Times New Roman" w:hAnsi="Times New Roman" w:cs="Times New Roman"/>
          <w:sz w:val="24"/>
          <w:szCs w:val="24"/>
        </w:rPr>
        <w:t xml:space="preserve">Ethyl acetate.    </w:t>
      </w:r>
      <w:r w:rsidRPr="00D02FC2">
        <w:rPr>
          <w:rFonts w:ascii="Times New Roman" w:eastAsia="Times New Roman" w:hAnsi="Times New Roman" w:cs="Times New Roman"/>
          <w:b/>
          <w:sz w:val="24"/>
          <w:szCs w:val="24"/>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Methyl acetate. </w:t>
      </w:r>
      <w:r w:rsidRPr="00D02FC2">
        <w:rPr>
          <w:rFonts w:ascii="Times New Roman" w:eastAsia="Times New Roman" w:hAnsi="Times New Roman" w:cs="Times New Roman"/>
          <w:b/>
          <w:sz w:val="24"/>
          <w:szCs w:val="24"/>
        </w:rPr>
        <w:tab/>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Methyl formate.</w:t>
      </w:r>
    </w:p>
    <w:p w:rsidR="00B710A4" w:rsidRPr="00D02FC2" w:rsidRDefault="00B710A4" w:rsidP="005F0A7A">
      <w:pPr>
        <w:spacing w:after="0"/>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iCs/>
          <w:color w:val="C00000"/>
          <w:sz w:val="24"/>
          <w:szCs w:val="24"/>
        </w:rPr>
        <w:t>Câu 8.</w:t>
      </w:r>
      <w:r w:rsidRPr="00D02FC2">
        <w:rPr>
          <w:rFonts w:ascii="Times New Roman" w:eastAsia="Times New Roman" w:hAnsi="Times New Roman" w:cs="Times New Roman"/>
          <w:b/>
          <w:bCs/>
          <w:iCs/>
          <w:sz w:val="24"/>
          <w:szCs w:val="24"/>
        </w:rPr>
        <w:t xml:space="preserve"> (Hóa 12 - Chương 2) </w:t>
      </w:r>
      <w:r w:rsidRPr="00D02FC2">
        <w:rPr>
          <w:rFonts w:ascii="Times New Roman" w:eastAsia="Times New Roman" w:hAnsi="Times New Roman" w:cs="Times New Roman"/>
          <w:sz w:val="24"/>
          <w:szCs w:val="24"/>
        </w:rPr>
        <w:t xml:space="preserve">Glucose quan trọng đối với cơ thể sống vì nó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là nguồn cung cấp nước và carbon dioxid</w:t>
      </w:r>
      <w:r w:rsidR="00021BC4">
        <w:rPr>
          <w:rFonts w:ascii="Times New Roman" w:eastAsia="Times New Roman" w:hAnsi="Times New Roman" w:cs="Times New Roman"/>
          <w:sz w:val="24"/>
          <w:szCs w:val="24"/>
        </w:rPr>
        <w:t xml:space="preserve">e.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 xml:space="preserve">cung cấp năng lượng cho quá trình sinh hoá tế bào.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xúc tác cho các quá trình sinh hoá.</w:t>
      </w:r>
      <w:r w:rsidRPr="00D02FC2">
        <w:rPr>
          <w:rFonts w:ascii="Times New Roman" w:eastAsia="Times New Roman" w:hAnsi="Times New Roman" w:cs="Times New Roman"/>
          <w:b/>
          <w:sz w:val="24"/>
          <w:szCs w:val="24"/>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làm giảm quá trình oxi hoá của gốc tự do.</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kern w:val="2"/>
          <w:sz w:val="24"/>
          <w:szCs w:val="24"/>
          <w14:ligatures w14:val="standardContextual"/>
        </w:rPr>
        <w:t xml:space="preserve"> (Hóa 12 - Chương 3) </w:t>
      </w:r>
      <w:r w:rsidRPr="00D02FC2">
        <w:rPr>
          <w:rFonts w:ascii="Times New Roman" w:hAnsi="Times New Roman" w:cs="Times New Roman"/>
          <w:kern w:val="2"/>
          <w:sz w:val="24"/>
          <w:szCs w:val="24"/>
          <w:lang w:val="vi-VN"/>
          <w14:ligatures w14:val="standardContextual"/>
        </w:rPr>
        <w:t>Số amine có công thức phân tử C</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H</w:t>
      </w:r>
      <w:r w:rsidRPr="00D02FC2">
        <w:rPr>
          <w:rFonts w:ascii="Times New Roman" w:hAnsi="Times New Roman" w:cs="Times New Roman"/>
          <w:kern w:val="2"/>
          <w:sz w:val="24"/>
          <w:szCs w:val="24"/>
          <w:vertAlign w:val="subscript"/>
          <w:lang w:val="vi-VN"/>
          <w14:ligatures w14:val="standardContextual"/>
        </w:rPr>
        <w:t>9</w:t>
      </w:r>
      <w:r w:rsidRPr="00D02FC2">
        <w:rPr>
          <w:rFonts w:ascii="Times New Roman" w:hAnsi="Times New Roman" w:cs="Times New Roman"/>
          <w:kern w:val="2"/>
          <w:sz w:val="24"/>
          <w:szCs w:val="24"/>
          <w:lang w:val="vi-VN"/>
          <w14:ligatures w14:val="standardContextual"/>
        </w:rPr>
        <w:t>N là</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00021BC4">
        <w:rPr>
          <w:rFonts w:ascii="Times New Roman" w:hAnsi="Times New Roman" w:cs="Times New Roman"/>
          <w:kern w:val="2"/>
          <w:sz w:val="24"/>
          <w:szCs w:val="24"/>
          <w:lang w:val="vi-VN"/>
          <w14:ligatures w14:val="standardContextual"/>
        </w:rPr>
        <w:t xml:space="preserve">2. </w:t>
      </w:r>
      <w:r w:rsidRPr="000C41BA">
        <w:rPr>
          <w:rFonts w:ascii="Times New Roman" w:hAnsi="Times New Roman" w:cs="Times New Roman"/>
          <w:b/>
          <w:color w:val="0070C0"/>
          <w:kern w:val="2"/>
          <w:sz w:val="24"/>
          <w:szCs w:val="24"/>
          <w:lang w:val="vi-VN"/>
          <w14:ligatures w14:val="standardContextual"/>
        </w:rPr>
        <w:t xml:space="preserve">B. </w:t>
      </w:r>
      <w:r w:rsidR="00021BC4">
        <w:rPr>
          <w:rFonts w:ascii="Times New Roman" w:hAnsi="Times New Roman" w:cs="Times New Roman"/>
          <w:kern w:val="2"/>
          <w:sz w:val="24"/>
          <w:szCs w:val="24"/>
          <w:lang w:val="vi-VN"/>
          <w14:ligatures w14:val="standardContextual"/>
        </w:rPr>
        <w:t xml:space="preserve">3. </w:t>
      </w:r>
      <w:r w:rsidRPr="000C41BA">
        <w:rPr>
          <w:rFonts w:ascii="Times New Roman" w:hAnsi="Times New Roman" w:cs="Times New Roman"/>
          <w:b/>
          <w:color w:val="0070C0"/>
          <w:kern w:val="2"/>
          <w:sz w:val="24"/>
          <w:szCs w:val="24"/>
          <w:lang w:val="vi-VN"/>
          <w14:ligatures w14:val="standardContextual"/>
        </w:rPr>
        <w:t xml:space="preserve">C. </w:t>
      </w:r>
      <w:r w:rsidR="00021BC4">
        <w:rPr>
          <w:rFonts w:ascii="Times New Roman" w:hAnsi="Times New Roman" w:cs="Times New Roman"/>
          <w:kern w:val="2"/>
          <w:sz w:val="24"/>
          <w:szCs w:val="24"/>
          <w:lang w:val="vi-VN"/>
          <w14:ligatures w14:val="standardContextual"/>
        </w:rPr>
        <w:t xml:space="preserve">4. </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5.</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10.</w:t>
      </w:r>
      <w:r w:rsidRPr="00D02FC2">
        <w:rPr>
          <w:rFonts w:ascii="Times New Roman" w:hAnsi="Times New Roman" w:cs="Times New Roman"/>
          <w:b/>
          <w:bCs/>
          <w:iCs/>
          <w:kern w:val="2"/>
          <w:sz w:val="24"/>
          <w:szCs w:val="24"/>
          <w:lang w:val="vi-VN"/>
          <w14:ligatures w14:val="standardContextual"/>
        </w:rPr>
        <w:t xml:space="preserve"> (Hóa 12 - Chương 4) </w:t>
      </w:r>
      <w:r w:rsidRPr="00D02FC2">
        <w:rPr>
          <w:rFonts w:ascii="Times New Roman" w:hAnsi="Times New Roman" w:cs="Times New Roman"/>
          <w:iCs/>
          <w:kern w:val="2"/>
          <w:sz w:val="24"/>
          <w:szCs w:val="24"/>
          <w:lang w:val="vi-VN"/>
          <w14:ligatures w14:val="standardContextual"/>
        </w:rPr>
        <w:t>Thành phần của chất dẻo chứa</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polymer.</w:t>
      </w:r>
      <w:r w:rsidRPr="00D02FC2">
        <w:rPr>
          <w:rFonts w:ascii="Times New Roman" w:hAnsi="Times New Roman" w:cs="Times New Roman"/>
          <w:b/>
          <w:iCs/>
          <w:kern w:val="2"/>
          <w:sz w:val="24"/>
          <w:szCs w:val="24"/>
          <w14:ligatures w14:val="standardContextual"/>
        </w:rPr>
        <w:tab/>
      </w:r>
      <w:r w:rsidRPr="00D02FC2">
        <w:rPr>
          <w:rFonts w:ascii="Times New Roman" w:hAnsi="Times New Roman" w:cs="Times New Roman"/>
          <w:b/>
          <w:iCs/>
          <w:kern w:val="2"/>
          <w:sz w:val="24"/>
          <w:szCs w:val="24"/>
          <w14:ligatures w14:val="standardContextual"/>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chất hóa dẻo.</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các chất phụ gia khá</w:t>
      </w:r>
      <w:r w:rsidR="00021BC4">
        <w:rPr>
          <w:rFonts w:ascii="Times New Roman" w:hAnsi="Times New Roman" w:cs="Times New Roman"/>
          <w:iCs/>
          <w:kern w:val="2"/>
          <w:sz w:val="24"/>
          <w:szCs w:val="24"/>
          <w14:ligatures w14:val="standardContextual"/>
        </w:rPr>
        <w:t xml:space="preserve">c. </w:t>
      </w:r>
      <w:r w:rsidRPr="00D02FC2">
        <w:rPr>
          <w:rFonts w:ascii="Times New Roman" w:hAnsi="Times New Roman" w:cs="Times New Roman"/>
          <w:b/>
          <w:iCs/>
          <w:kern w:val="2"/>
          <w:sz w:val="24"/>
          <w:szCs w:val="24"/>
          <w14:ligatures w14:val="standardContextual"/>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polymer, chất hóa dẻo và các chất phụ gia khác.</w:t>
      </w:r>
    </w:p>
    <w:p w:rsidR="00B710A4" w:rsidRPr="00D02FC2" w:rsidRDefault="00B710A4" w:rsidP="005F0A7A">
      <w:pPr>
        <w:shd w:val="clear" w:color="auto" w:fill="FFFFFF" w:themeFill="background1"/>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14:ligatures w14:val="standardContextual"/>
        </w:rPr>
        <w:t>1</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w:t>
      </w:r>
      <w:r w:rsidRPr="00D02FC2">
        <w:rPr>
          <w:rFonts w:ascii="Times New Roman" w:hAnsi="Times New Roman" w:cs="Times New Roman"/>
          <w:b/>
          <w:bCs/>
          <w:iCs/>
          <w:kern w:val="2"/>
          <w:sz w:val="24"/>
          <w:szCs w:val="24"/>
          <w14:ligatures w14:val="standardContextual"/>
        </w:rPr>
        <w:t>5</w:t>
      </w:r>
      <w:r w:rsidRPr="00D02FC2">
        <w:rPr>
          <w:rFonts w:ascii="Times New Roman" w:hAnsi="Times New Roman" w:cs="Times New Roman"/>
          <w:b/>
          <w:bCs/>
          <w:iCs/>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 xml:space="preserve"> Trong quá trình hoạt động của pin điện Zn - Cu,dòng electron di chuyển từ</w:t>
      </w:r>
    </w:p>
    <w:p w:rsidR="00B710A4" w:rsidRPr="00D02FC2" w:rsidRDefault="00B710A4" w:rsidP="005F0A7A">
      <w:pPr>
        <w:shd w:val="clear" w:color="auto" w:fill="FFFFFF" w:themeFill="background1"/>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lastRenderedPageBreak/>
        <w:t xml:space="preserve">A. </w:t>
      </w:r>
      <w:r w:rsidRPr="00D02FC2">
        <w:rPr>
          <w:rFonts w:ascii="Times New Roman" w:hAnsi="Times New Roman" w:cs="Times New Roman"/>
          <w:kern w:val="2"/>
          <w:sz w:val="24"/>
          <w:szCs w:val="24"/>
          <w:lang w:val="vi-VN"/>
          <w14:ligatures w14:val="standardContextual"/>
        </w:rPr>
        <w:t>cực kẽm sang cực đồng.</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cực bên phải sang cực bên trái.</w:t>
      </w:r>
    </w:p>
    <w:p w:rsidR="00B710A4" w:rsidRPr="00D02FC2" w:rsidRDefault="00B710A4" w:rsidP="005F0A7A">
      <w:pPr>
        <w:shd w:val="clear" w:color="auto" w:fill="FFFFFF" w:themeFill="background1"/>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cathode sang anod</w:t>
      </w:r>
      <w:r w:rsidR="00021BC4">
        <w:rPr>
          <w:rFonts w:ascii="Times New Roman" w:hAnsi="Times New Roman" w:cs="Times New Roman"/>
          <w:kern w:val="2"/>
          <w:sz w:val="24"/>
          <w:szCs w:val="24"/>
          <w:lang w:val="vi-VN"/>
          <w14:ligatures w14:val="standardContextual"/>
        </w:rPr>
        <w:t xml:space="preserve">e. </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cực dương sang cực âm.</w:t>
      </w:r>
    </w:p>
    <w:p w:rsidR="00B710A4" w:rsidRPr="00D02FC2" w:rsidRDefault="00B710A4" w:rsidP="005F0A7A">
      <w:pPr>
        <w:shd w:val="clear" w:color="auto" w:fill="FFFFFF" w:themeFill="background1"/>
        <w:spacing w:after="0" w:line="240" w:lineRule="auto"/>
        <w:jc w:val="both"/>
        <w:rPr>
          <w:rFonts w:ascii="Times New Roman" w:hAnsi="Times New Roman" w:cs="Times New Roman"/>
          <w:b/>
          <w:bCs/>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12.</w:t>
      </w:r>
      <w:r w:rsidRPr="00D02FC2">
        <w:rPr>
          <w:rFonts w:ascii="Times New Roman" w:hAnsi="Times New Roman" w:cs="Times New Roman"/>
          <w:b/>
          <w:bCs/>
          <w:iCs/>
          <w:kern w:val="2"/>
          <w:sz w:val="24"/>
          <w:szCs w:val="24"/>
          <w:lang w:val="vi-VN"/>
          <w14:ligatures w14:val="standardContextual"/>
        </w:rPr>
        <w:t xml:space="preserve"> (Hóa 12 - Chương 6)</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sz w:val="24"/>
          <w:szCs w:val="24"/>
          <w:lang w:val="vi"/>
        </w:rPr>
        <w:t>Giai đoạn đầu tiên trong quy trình tái chế kim loại</w:t>
      </w:r>
    </w:p>
    <w:p w:rsidR="00B710A4" w:rsidRPr="00D02FC2" w:rsidRDefault="00B710A4" w:rsidP="005F0A7A">
      <w:pPr>
        <w:spacing w:after="0" w:line="240" w:lineRule="auto"/>
        <w:rPr>
          <w:rFonts w:ascii="Times New Roman" w:hAnsi="Times New Roman" w:cs="Times New Roman"/>
          <w:spacing w:val="-4"/>
          <w:kern w:val="2"/>
          <w:sz w:val="24"/>
          <w:szCs w:val="24"/>
          <w:lang w:val="vi"/>
          <w14:ligatures w14:val="standardContextual"/>
        </w:rPr>
      </w:pPr>
      <w:r w:rsidRPr="000C41BA">
        <w:rPr>
          <w:rFonts w:ascii="Times New Roman" w:hAnsi="Times New Roman" w:cs="Times New Roman"/>
          <w:b/>
          <w:color w:val="0070C0"/>
          <w:kern w:val="2"/>
          <w:sz w:val="24"/>
          <w:szCs w:val="24"/>
          <w:lang w:val="vi"/>
          <w14:ligatures w14:val="standardContextual"/>
        </w:rPr>
        <w:t>A.</w:t>
      </w:r>
      <w:r w:rsidRPr="000C41BA">
        <w:rPr>
          <w:rFonts w:ascii="Times New Roman" w:hAnsi="Times New Roman" w:cs="Times New Roman"/>
          <w:b/>
          <w:color w:val="0070C0"/>
          <w:spacing w:val="-2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Thu</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gom,</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phân</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loại</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phế</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spacing w:val="-4"/>
          <w:kern w:val="2"/>
          <w:sz w:val="24"/>
          <w:szCs w:val="24"/>
          <w:lang w:val="vi"/>
          <w14:ligatures w14:val="standardContextual"/>
        </w:rPr>
        <w:t xml:space="preserve">liệu           </w:t>
      </w:r>
      <w:r w:rsidRPr="000C41BA">
        <w:rPr>
          <w:rFonts w:ascii="Times New Roman" w:hAnsi="Times New Roman" w:cs="Times New Roman"/>
          <w:b/>
          <w:color w:val="0070C0"/>
          <w:kern w:val="2"/>
          <w:sz w:val="24"/>
          <w:szCs w:val="24"/>
          <w:lang w:val="vi"/>
          <w14:ligatures w14:val="standardContextual"/>
        </w:rPr>
        <w:t>B.</w:t>
      </w:r>
      <w:r w:rsidRPr="000C41BA">
        <w:rPr>
          <w:rFonts w:ascii="Times New Roman" w:hAnsi="Times New Roman" w:cs="Times New Roman"/>
          <w:b/>
          <w:color w:val="0070C0"/>
          <w:spacing w:val="-25"/>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Nấu</w:t>
      </w:r>
      <w:r w:rsidRPr="00D02FC2">
        <w:rPr>
          <w:rFonts w:ascii="Times New Roman" w:hAnsi="Times New Roman" w:cs="Times New Roman"/>
          <w:spacing w:val="-25"/>
          <w:kern w:val="2"/>
          <w:sz w:val="24"/>
          <w:szCs w:val="24"/>
          <w:lang w:val="vi"/>
          <w14:ligatures w14:val="standardContextual"/>
        </w:rPr>
        <w:t xml:space="preserve"> </w:t>
      </w:r>
      <w:r w:rsidRPr="00D02FC2">
        <w:rPr>
          <w:rFonts w:ascii="Times New Roman" w:hAnsi="Times New Roman" w:cs="Times New Roman"/>
          <w:spacing w:val="-4"/>
          <w:kern w:val="2"/>
          <w:sz w:val="24"/>
          <w:szCs w:val="24"/>
          <w:lang w:val="vi"/>
          <w14:ligatures w14:val="standardContextual"/>
        </w:rPr>
        <w:t xml:space="preserve">chảy     </w:t>
      </w:r>
    </w:p>
    <w:p w:rsidR="00B710A4" w:rsidRPr="00D02FC2" w:rsidRDefault="00B710A4" w:rsidP="005F0A7A">
      <w:pPr>
        <w:shd w:val="clear" w:color="auto" w:fill="FFFFFF" w:themeFill="background1"/>
        <w:spacing w:after="0" w:line="240" w:lineRule="auto"/>
        <w:jc w:val="both"/>
        <w:rPr>
          <w:rFonts w:ascii="Times New Roman" w:hAnsi="Times New Roman" w:cs="Times New Roman"/>
          <w:b/>
          <w:bCs/>
          <w:iCs/>
          <w:kern w:val="2"/>
          <w:sz w:val="24"/>
          <w:szCs w:val="24"/>
          <w:lang w:val="vi"/>
          <w14:ligatures w14:val="standardContextual"/>
        </w:rPr>
      </w:pPr>
      <w:r w:rsidRPr="000C41BA">
        <w:rPr>
          <w:rFonts w:ascii="Times New Roman" w:hAnsi="Times New Roman" w:cs="Times New Roman"/>
          <w:b/>
          <w:color w:val="0070C0"/>
          <w:kern w:val="2"/>
          <w:sz w:val="24"/>
          <w:szCs w:val="24"/>
          <w:lang w:val="vi"/>
          <w14:ligatures w14:val="standardContextual"/>
        </w:rPr>
        <w:t xml:space="preserve">C. </w:t>
      </w:r>
      <w:r w:rsidRPr="00D02FC2">
        <w:rPr>
          <w:rFonts w:ascii="Times New Roman" w:hAnsi="Times New Roman" w:cs="Times New Roman"/>
          <w:kern w:val="2"/>
          <w:sz w:val="24"/>
          <w:szCs w:val="24"/>
          <w:lang w:val="vi"/>
          <w14:ligatures w14:val="standardContextual"/>
        </w:rPr>
        <w:t>Xử</w:t>
      </w:r>
      <w:r w:rsidRPr="00D02FC2">
        <w:rPr>
          <w:rFonts w:ascii="Times New Roman" w:hAnsi="Times New Roman" w:cs="Times New Roman"/>
          <w:spacing w:val="-5"/>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lí</w:t>
      </w:r>
      <w:r w:rsidRPr="00D02FC2">
        <w:rPr>
          <w:rFonts w:ascii="Times New Roman" w:hAnsi="Times New Roman" w:cs="Times New Roman"/>
          <w:spacing w:val="-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sơ</w:t>
      </w:r>
      <w:r w:rsidRPr="00D02FC2">
        <w:rPr>
          <w:rFonts w:ascii="Times New Roman" w:hAnsi="Times New Roman" w:cs="Times New Roman"/>
          <w:spacing w:val="-5"/>
          <w:kern w:val="2"/>
          <w:sz w:val="24"/>
          <w:szCs w:val="24"/>
          <w:lang w:val="vi"/>
          <w14:ligatures w14:val="standardContextual"/>
        </w:rPr>
        <w:t xml:space="preserve"> bộ</w:t>
      </w:r>
      <w:r w:rsidRPr="00D02FC2">
        <w:rPr>
          <w:rFonts w:ascii="Times New Roman" w:hAnsi="Times New Roman" w:cs="Times New Roman"/>
          <w:spacing w:val="-4"/>
          <w:kern w:val="2"/>
          <w:sz w:val="24"/>
          <w:szCs w:val="24"/>
          <w:lang w:val="vi"/>
          <w14:ligatures w14:val="standardContextual"/>
        </w:rPr>
        <w:t xml:space="preserve">                                       </w:t>
      </w:r>
      <w:r w:rsidRPr="000C41BA">
        <w:rPr>
          <w:rFonts w:ascii="Times New Roman" w:hAnsi="Times New Roman" w:cs="Times New Roman"/>
          <w:b/>
          <w:color w:val="0070C0"/>
          <w:kern w:val="2"/>
          <w:sz w:val="24"/>
          <w:szCs w:val="24"/>
          <w:lang w:val="vi"/>
          <w14:ligatures w14:val="standardContextual"/>
        </w:rPr>
        <w:t>D.</w:t>
      </w:r>
      <w:r w:rsidRPr="000C41BA">
        <w:rPr>
          <w:rFonts w:ascii="Times New Roman" w:hAnsi="Times New Roman" w:cs="Times New Roman"/>
          <w:b/>
          <w:color w:val="0070C0"/>
          <w:spacing w:val="-11"/>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Tinh</w:t>
      </w:r>
      <w:r w:rsidRPr="00D02FC2">
        <w:rPr>
          <w:rFonts w:ascii="Times New Roman" w:hAnsi="Times New Roman" w:cs="Times New Roman"/>
          <w:spacing w:val="-26"/>
          <w:kern w:val="2"/>
          <w:sz w:val="24"/>
          <w:szCs w:val="24"/>
          <w:lang w:val="vi"/>
          <w14:ligatures w14:val="standardContextual"/>
        </w:rPr>
        <w:t xml:space="preserve"> </w:t>
      </w:r>
      <w:r w:rsidRPr="00D02FC2">
        <w:rPr>
          <w:rFonts w:ascii="Times New Roman" w:hAnsi="Times New Roman" w:cs="Times New Roman"/>
          <w:spacing w:val="-5"/>
          <w:kern w:val="2"/>
          <w:sz w:val="24"/>
          <w:szCs w:val="24"/>
          <w:lang w:val="vi"/>
          <w14:ligatures w14:val="standardContextual"/>
        </w:rPr>
        <w:t>chế</w:t>
      </w:r>
      <w:r w:rsidRPr="00D02FC2">
        <w:rPr>
          <w:rFonts w:ascii="Times New Roman" w:hAnsi="Times New Roman" w:cs="Times New Roman"/>
          <w:b/>
          <w:bCs/>
          <w:iCs/>
          <w:kern w:val="2"/>
          <w:sz w:val="24"/>
          <w:szCs w:val="24"/>
          <w:lang w:val="vi-VN"/>
          <w14:ligatures w14:val="standardContextual"/>
        </w:rPr>
        <w:t xml:space="preserve"> </w:t>
      </w:r>
    </w:p>
    <w:p w:rsidR="00B710A4" w:rsidRPr="00D02FC2" w:rsidRDefault="00B710A4" w:rsidP="005F0A7A">
      <w:pPr>
        <w:shd w:val="clear" w:color="auto" w:fill="FFFFFF" w:themeFill="background1"/>
        <w:spacing w:after="0"/>
        <w:jc w:val="both"/>
        <w:rPr>
          <w:rFonts w:ascii="Times New Roman" w:eastAsia="Times New Roman" w:hAnsi="Times New Roman" w:cs="Times New Roman"/>
          <w:b/>
          <w:kern w:val="2"/>
          <w:sz w:val="24"/>
          <w:szCs w:val="24"/>
          <w:lang w:val="vi-VN" w:eastAsia="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13.</w:t>
      </w:r>
      <w:r w:rsidRPr="00D02FC2">
        <w:rPr>
          <w:rFonts w:ascii="Times New Roman" w:hAnsi="Times New Roman" w:cs="Times New Roman"/>
          <w:b/>
          <w:bCs/>
          <w:iCs/>
          <w:kern w:val="2"/>
          <w:sz w:val="24"/>
          <w:szCs w:val="24"/>
          <w:lang w:val="vi-VN"/>
          <w14:ligatures w14:val="standardContextual"/>
        </w:rPr>
        <w:t xml:space="preserve"> (Hóa 12 - Chương 7)</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kern w:val="2"/>
          <w:sz w:val="24"/>
          <w:szCs w:val="24"/>
          <w:lang w:val="vi-VN" w:eastAsia="vi-VN"/>
          <w14:ligatures w14:val="standardContextual"/>
        </w:rPr>
        <w:t xml:space="preserve">Quá trình sản xuất soda bằng phương pháp Solvay </w:t>
      </w:r>
      <w:r w:rsidRPr="00D02FC2">
        <w:rPr>
          <w:rFonts w:ascii="Times New Roman" w:eastAsia="Times New Roman" w:hAnsi="Times New Roman" w:cs="Times New Roman"/>
          <w:b/>
          <w:bCs/>
          <w:kern w:val="2"/>
          <w:sz w:val="24"/>
          <w:szCs w:val="24"/>
          <w:lang w:val="vi-VN" w:eastAsia="vi-VN"/>
          <w14:ligatures w14:val="standardContextual"/>
        </w:rPr>
        <w:t>không</w:t>
      </w:r>
      <w:r w:rsidRPr="00D02FC2">
        <w:rPr>
          <w:rFonts w:ascii="Times New Roman" w:eastAsia="Times New Roman" w:hAnsi="Times New Roman" w:cs="Times New Roman"/>
          <w:kern w:val="2"/>
          <w:sz w:val="24"/>
          <w:szCs w:val="24"/>
          <w:lang w:val="vi-VN" w:eastAsia="vi-VN"/>
          <w14:ligatures w14:val="standardContextual"/>
        </w:rPr>
        <w:t xml:space="preserve"> sử dụng nguyên liệu nào sau đây?</w:t>
      </w:r>
    </w:p>
    <w:p w:rsidR="00B710A4" w:rsidRPr="00D02FC2" w:rsidRDefault="00B710A4" w:rsidP="005F0A7A">
      <w:pPr>
        <w:tabs>
          <w:tab w:val="left" w:pos="283"/>
          <w:tab w:val="left" w:pos="2835"/>
          <w:tab w:val="left" w:pos="5386"/>
          <w:tab w:val="left" w:pos="7937"/>
        </w:tabs>
        <w:spacing w:after="0"/>
        <w:ind w:firstLine="283"/>
        <w:jc w:val="both"/>
        <w:outlineLvl w:val="1"/>
        <w:rPr>
          <w:rFonts w:ascii="Times New Roman" w:eastAsia="Times New Roman" w:hAnsi="Times New Roman" w:cs="Times New Roman"/>
          <w:kern w:val="2"/>
          <w:sz w:val="24"/>
          <w:szCs w:val="24"/>
          <w:lang w:val="pt-BR" w:eastAsia="vi-VN"/>
          <w14:ligatures w14:val="standardContextual"/>
        </w:rPr>
      </w:pPr>
      <w:r w:rsidRPr="000C41BA">
        <w:rPr>
          <w:rFonts w:ascii="Times New Roman" w:eastAsia="Times New Roman" w:hAnsi="Times New Roman" w:cs="Times New Roman"/>
          <w:b/>
          <w:bCs/>
          <w:color w:val="0070C0"/>
          <w:kern w:val="2"/>
          <w:sz w:val="24"/>
          <w:szCs w:val="24"/>
          <w:lang w:val="pt-BR" w:eastAsia="vi-VN"/>
          <w14:ligatures w14:val="standardContextual"/>
        </w:rPr>
        <w:t>A.</w:t>
      </w:r>
      <w:r w:rsidRPr="000C41BA">
        <w:rPr>
          <w:rFonts w:ascii="Times New Roman" w:eastAsia="Times New Roman" w:hAnsi="Times New Roman" w:cs="Times New Roman"/>
          <w:b/>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Carbon dioxid</w:t>
      </w:r>
      <w:r w:rsidR="00021BC4">
        <w:rPr>
          <w:rFonts w:ascii="Times New Roman" w:eastAsia="Times New Roman" w:hAnsi="Times New Roman" w:cs="Times New Roman"/>
          <w:kern w:val="2"/>
          <w:sz w:val="24"/>
          <w:szCs w:val="24"/>
          <w:lang w:val="pt-BR" w:eastAsia="vi-VN"/>
          <w14:ligatures w14:val="standardContextual"/>
        </w:rPr>
        <w:t xml:space="preserve">e. </w:t>
      </w:r>
      <w:r w:rsidRPr="000C41BA">
        <w:rPr>
          <w:rFonts w:ascii="Times New Roman" w:eastAsia="Times New Roman" w:hAnsi="Times New Roman" w:cs="Times New Roman"/>
          <w:b/>
          <w:color w:val="0070C0"/>
          <w:kern w:val="2"/>
          <w:sz w:val="24"/>
          <w:szCs w:val="24"/>
          <w:lang w:val="pt-BR" w:eastAsia="vi-VN"/>
          <w14:ligatures w14:val="standardContextual"/>
        </w:rPr>
        <w:t>B.</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Muối ăn.</w:t>
      </w:r>
      <w:r w:rsidRPr="00D02FC2">
        <w:rPr>
          <w:rFonts w:ascii="Times New Roman" w:eastAsia="Times New Roman" w:hAnsi="Times New Roman" w:cs="Times New Roman"/>
          <w:b/>
          <w:kern w:val="2"/>
          <w:sz w:val="24"/>
          <w:szCs w:val="24"/>
          <w:lang w:val="pt-BR" w:eastAsia="vi-VN"/>
          <w14:ligatures w14:val="standardContextual"/>
        </w:rPr>
        <w:tab/>
      </w:r>
      <w:r w:rsidRPr="000C41BA">
        <w:rPr>
          <w:rFonts w:ascii="Times New Roman" w:eastAsia="Times New Roman" w:hAnsi="Times New Roman" w:cs="Times New Roman"/>
          <w:b/>
          <w:color w:val="0070C0"/>
          <w:kern w:val="2"/>
          <w:sz w:val="24"/>
          <w:szCs w:val="24"/>
          <w:lang w:val="pt-BR" w:eastAsia="vi-VN"/>
          <w14:ligatures w14:val="standardContextual"/>
        </w:rPr>
        <w:t>C.</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Xút ăn d</w:t>
      </w:r>
      <w:r w:rsidR="00021BC4">
        <w:rPr>
          <w:rFonts w:ascii="Times New Roman" w:eastAsia="Times New Roman" w:hAnsi="Times New Roman" w:cs="Times New Roman"/>
          <w:kern w:val="2"/>
          <w:sz w:val="24"/>
          <w:szCs w:val="24"/>
          <w:lang w:val="pt-BR" w:eastAsia="vi-VN"/>
          <w14:ligatures w14:val="standardContextual"/>
        </w:rPr>
        <w:t xml:space="preserve">a. </w:t>
      </w:r>
      <w:r w:rsidRPr="000C41BA">
        <w:rPr>
          <w:rFonts w:ascii="Times New Roman" w:eastAsia="Times New Roman" w:hAnsi="Times New Roman" w:cs="Times New Roman"/>
          <w:b/>
          <w:color w:val="0070C0"/>
          <w:kern w:val="2"/>
          <w:sz w:val="24"/>
          <w:szCs w:val="24"/>
          <w:lang w:val="pt-BR" w:eastAsia="vi-VN"/>
          <w14:ligatures w14:val="standardContextual"/>
        </w:rPr>
        <w:t>D.</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Ammonia.</w:t>
      </w:r>
    </w:p>
    <w:p w:rsidR="00B710A4" w:rsidRPr="00D02FC2" w:rsidRDefault="00B710A4" w:rsidP="005F0A7A">
      <w:pPr>
        <w:spacing w:after="0"/>
        <w:rPr>
          <w:rFonts w:ascii="Times New Roman" w:eastAsia="Calibri" w:hAnsi="Times New Roman" w:cs="Times New Roman"/>
          <w:b/>
          <w:bCs/>
          <w:iCs/>
          <w:sz w:val="24"/>
          <w:szCs w:val="24"/>
          <w:lang w:val="pt-BR"/>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lang w:val="pt-BR"/>
          <w14:ligatures w14:val="standardContextual"/>
        </w:rPr>
        <w:t>4</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w:t>
      </w:r>
      <w:r w:rsidRPr="00D02FC2">
        <w:rPr>
          <w:rFonts w:ascii="Times New Roman" w:hAnsi="Times New Roman" w:cs="Times New Roman"/>
          <w:b/>
          <w:bCs/>
          <w:iCs/>
          <w:kern w:val="2"/>
          <w:sz w:val="24"/>
          <w:szCs w:val="24"/>
          <w:lang w:val="pt-BR"/>
          <w14:ligatures w14:val="standardContextual"/>
        </w:rPr>
        <w:t>8</w:t>
      </w:r>
      <w:r w:rsidRPr="00D02FC2">
        <w:rPr>
          <w:rFonts w:ascii="Times New Roman" w:hAnsi="Times New Roman" w:cs="Times New Roman"/>
          <w:b/>
          <w:bCs/>
          <w:iCs/>
          <w:kern w:val="2"/>
          <w:sz w:val="24"/>
          <w:szCs w:val="24"/>
          <w:lang w:val="vi-VN"/>
          <w14:ligatures w14:val="standardContextual"/>
        </w:rPr>
        <w:t>)</w:t>
      </w:r>
      <w:r w:rsidRPr="00D02FC2">
        <w:rPr>
          <w:rFonts w:ascii="Times New Roman" w:eastAsia="Calibri" w:hAnsi="Times New Roman" w:cs="Times New Roman"/>
          <w:bCs/>
          <w:iCs/>
          <w:sz w:val="24"/>
          <w:szCs w:val="24"/>
          <w:lang w:val="pt-BR"/>
        </w:rPr>
        <w:t xml:space="preserve"> Kim loại được mạ lên sắt để bảo vệ sắt và dùng để chế tạo thép không gỉ (dùng làm thìa, dao, dụng cụ y tế,…)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Cs/>
          <w:iCs/>
          <w:sz w:val="24"/>
          <w:szCs w:val="24"/>
          <w:lang w:val="pt-BR"/>
        </w:rPr>
      </w:pPr>
      <w:r w:rsidRPr="000C41BA">
        <w:rPr>
          <w:rFonts w:ascii="Times New Roman" w:eastAsia="Calibri" w:hAnsi="Times New Roman" w:cs="Times New Roman"/>
          <w:b/>
          <w:bCs/>
          <w:iCs/>
          <w:color w:val="0070C0"/>
          <w:sz w:val="24"/>
          <w:szCs w:val="24"/>
          <w:lang w:val="pt-BR"/>
        </w:rPr>
        <w:t xml:space="preserve">A. </w:t>
      </w:r>
      <w:r w:rsidRPr="00D02FC2">
        <w:rPr>
          <w:rFonts w:ascii="Times New Roman" w:eastAsia="Calibri" w:hAnsi="Times New Roman" w:cs="Times New Roman"/>
          <w:bCs/>
          <w:iCs/>
          <w:sz w:val="24"/>
          <w:szCs w:val="24"/>
          <w:lang w:val="pt-BR"/>
        </w:rPr>
        <w:t>Na</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lang w:val="pt-BR"/>
        </w:rPr>
        <w:t xml:space="preserve">B. </w:t>
      </w:r>
      <w:r w:rsidRPr="00D02FC2">
        <w:rPr>
          <w:rFonts w:ascii="Times New Roman" w:eastAsia="Calibri" w:hAnsi="Times New Roman" w:cs="Times New Roman"/>
          <w:bCs/>
          <w:iCs/>
          <w:sz w:val="24"/>
          <w:szCs w:val="24"/>
          <w:lang w:val="pt-BR"/>
        </w:rPr>
        <w:t>Mg</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lang w:val="pt-BR"/>
        </w:rPr>
        <w:t xml:space="preserve">C. </w:t>
      </w:r>
      <w:r w:rsidRPr="00D02FC2">
        <w:rPr>
          <w:rFonts w:ascii="Times New Roman" w:eastAsia="Calibri" w:hAnsi="Times New Roman" w:cs="Times New Roman"/>
          <w:bCs/>
          <w:iCs/>
          <w:sz w:val="24"/>
          <w:szCs w:val="24"/>
          <w:lang w:val="pt-BR"/>
        </w:rPr>
        <w:t>Cr</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lang w:val="pt-BR"/>
        </w:rPr>
        <w:t xml:space="preserve">D. </w:t>
      </w:r>
      <w:r w:rsidRPr="00D02FC2">
        <w:rPr>
          <w:rFonts w:ascii="Times New Roman" w:eastAsia="Calibri" w:hAnsi="Times New Roman" w:cs="Times New Roman"/>
          <w:bCs/>
          <w:iCs/>
          <w:sz w:val="24"/>
          <w:szCs w:val="24"/>
          <w:lang w:val="pt-BR"/>
        </w:rPr>
        <w:t>Ca</w:t>
      </w:r>
    </w:p>
    <w:p w:rsidR="00B710A4" w:rsidRPr="00D02FC2" w:rsidRDefault="00B710A4" w:rsidP="005F0A7A">
      <w:pPr>
        <w:widowControl w:val="0"/>
        <w:spacing w:after="0"/>
        <w:ind w:firstLine="400"/>
        <w:rPr>
          <w:rFonts w:ascii="Times New Roman"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lang w:val="pt-BR"/>
          <w14:ligatures w14:val="standardContextual"/>
        </w:rPr>
        <w:t>5</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8)</w:t>
      </w:r>
      <w:r w:rsidRPr="00D02FC2">
        <w:rPr>
          <w:rFonts w:ascii="Times New Roman" w:hAnsi="Times New Roman" w:cs="Times New Roman"/>
          <w:sz w:val="24"/>
          <w:szCs w:val="24"/>
          <w:lang w:val="vi-VN"/>
        </w:rPr>
        <w:t xml:space="preserve"> Trong phức chất [Co(H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w:t>
      </w:r>
      <w:r w:rsidRPr="00D02FC2">
        <w:rPr>
          <w:rFonts w:ascii="Times New Roman" w:hAnsi="Times New Roman" w:cs="Times New Roman"/>
          <w:sz w:val="24"/>
          <w:szCs w:val="24"/>
          <w:vertAlign w:val="subscript"/>
          <w:lang w:val="vi-VN"/>
        </w:rPr>
        <w:t>6</w:t>
      </w:r>
      <w:r w:rsidRPr="00D02FC2">
        <w:rPr>
          <w:rFonts w:ascii="Times New Roman" w:hAnsi="Times New Roman" w:cs="Times New Roman"/>
          <w:sz w:val="24"/>
          <w:szCs w:val="24"/>
          <w:lang w:val="vi-VN"/>
        </w:rPr>
        <w:t>]</w:t>
      </w:r>
      <w:r w:rsidRPr="00D02FC2">
        <w:rPr>
          <w:rFonts w:ascii="Times New Roman" w:hAnsi="Times New Roman" w:cs="Times New Roman"/>
          <w:sz w:val="24"/>
          <w:szCs w:val="24"/>
          <w:vertAlign w:val="superscript"/>
          <w:lang w:val="vi-VN"/>
        </w:rPr>
        <w:t>2+</w:t>
      </w:r>
      <w:r w:rsidRPr="00D02FC2">
        <w:rPr>
          <w:rFonts w:ascii="Times New Roman" w:hAnsi="Times New Roman" w:cs="Times New Roman"/>
          <w:sz w:val="24"/>
          <w:szCs w:val="24"/>
          <w:lang w:val="vi-VN"/>
        </w:rPr>
        <w:t>, 2 phối tử 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 có thể bị thế bởi 2 phối tử OH</w:t>
      </w:r>
      <w:r w:rsidRPr="00D02FC2">
        <w:rPr>
          <w:rFonts w:ascii="Times New Roman" w:hAnsi="Times New Roman" w:cs="Times New Roman"/>
          <w:sz w:val="24"/>
          <w:szCs w:val="24"/>
          <w:vertAlign w:val="superscript"/>
          <w:lang w:val="vi-VN"/>
        </w:rPr>
        <w:t>-</w:t>
      </w:r>
      <w:r w:rsidRPr="00D02FC2">
        <w:rPr>
          <w:rFonts w:ascii="Times New Roman" w:hAnsi="Times New Roman" w:cs="Times New Roman"/>
          <w:sz w:val="24"/>
          <w:szCs w:val="24"/>
          <w:lang w:val="vi-VN"/>
        </w:rPr>
        <w:t>. Phát biểu nào sau đây</w:t>
      </w:r>
      <w:r w:rsidRPr="00D02FC2">
        <w:rPr>
          <w:rFonts w:ascii="Times New Roman" w:hAnsi="Times New Roman" w:cs="Times New Roman"/>
          <w:b/>
          <w:bCs/>
          <w:sz w:val="24"/>
          <w:szCs w:val="24"/>
          <w:lang w:val="vi-VN"/>
        </w:rPr>
        <w:t xml:space="preserve"> không</w:t>
      </w:r>
      <w:r w:rsidRPr="00D02FC2">
        <w:rPr>
          <w:rFonts w:ascii="Times New Roman" w:hAnsi="Times New Roman" w:cs="Times New Roman"/>
          <w:sz w:val="24"/>
          <w:szCs w:val="24"/>
          <w:lang w:val="vi-VN"/>
        </w:rPr>
        <w:t xml:space="preserve"> đúng?</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lang w:val="vi-VN"/>
        </w:rPr>
      </w:pPr>
      <w:r w:rsidRPr="000C41BA">
        <w:rPr>
          <w:rFonts w:ascii="Times New Roman" w:eastAsia="Arial" w:hAnsi="Times New Roman" w:cs="Times New Roman"/>
          <w:b/>
          <w:color w:val="0070C0"/>
          <w:sz w:val="24"/>
          <w:szCs w:val="24"/>
          <w:lang w:val="vi-VN"/>
        </w:rPr>
        <w:t xml:space="preserve">A. </w:t>
      </w:r>
      <w:r w:rsidRPr="00D02FC2">
        <w:rPr>
          <w:rFonts w:ascii="Times New Roman" w:eastAsia="Arial" w:hAnsi="Times New Roman" w:cs="Times New Roman"/>
          <w:sz w:val="24"/>
          <w:szCs w:val="24"/>
          <w:lang w:val="vi-VN"/>
        </w:rPr>
        <w:t>Phức chất tạo thành có 4 phối tử nước và 2 phối tử OH</w:t>
      </w:r>
      <w:r w:rsidRPr="00D02FC2">
        <w:rPr>
          <w:rFonts w:ascii="Times New Roman" w:eastAsia="Arial" w:hAnsi="Times New Roman" w:cs="Times New Roman"/>
          <w:sz w:val="24"/>
          <w:szCs w:val="24"/>
          <w:vertAlign w:val="superscript"/>
          <w:lang w:val="vi-VN"/>
        </w:rPr>
        <w:t>-</w:t>
      </w:r>
      <w:r w:rsidRPr="00D02FC2">
        <w:rPr>
          <w:rFonts w:ascii="Times New Roman" w:eastAsia="Arial" w:hAnsi="Times New Roman" w:cs="Times New Roman"/>
          <w:sz w:val="24"/>
          <w:szCs w:val="24"/>
          <w:lang w:val="vi-VN"/>
        </w:rPr>
        <w:t>.</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lang w:val="vi-VN"/>
        </w:rPr>
      </w:pPr>
      <w:r w:rsidRPr="000C41BA">
        <w:rPr>
          <w:rFonts w:ascii="Times New Roman" w:eastAsia="Arial" w:hAnsi="Times New Roman" w:cs="Times New Roman"/>
          <w:b/>
          <w:color w:val="0070C0"/>
          <w:sz w:val="24"/>
          <w:szCs w:val="24"/>
          <w:lang w:val="vi-VN"/>
        </w:rPr>
        <w:t xml:space="preserve">B. </w:t>
      </w:r>
      <w:r w:rsidRPr="00D02FC2">
        <w:rPr>
          <w:rFonts w:ascii="Times New Roman" w:eastAsia="Arial" w:hAnsi="Times New Roman" w:cs="Times New Roman"/>
          <w:sz w:val="24"/>
          <w:szCs w:val="24"/>
          <w:lang w:val="vi-VN"/>
        </w:rPr>
        <w:t>Phức chất tạo thành có điện tích +2.</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lang w:val="vi-VN"/>
        </w:rPr>
      </w:pPr>
      <w:r w:rsidRPr="000C41BA">
        <w:rPr>
          <w:rFonts w:ascii="Times New Roman" w:eastAsia="Arial" w:hAnsi="Times New Roman" w:cs="Times New Roman"/>
          <w:b/>
          <w:color w:val="0070C0"/>
          <w:sz w:val="24"/>
          <w:szCs w:val="24"/>
          <w:lang w:val="vi-VN"/>
        </w:rPr>
        <w:t xml:space="preserve">C. </w:t>
      </w:r>
      <w:r w:rsidRPr="00D02FC2">
        <w:rPr>
          <w:rFonts w:ascii="Times New Roman" w:eastAsia="Arial" w:hAnsi="Times New Roman" w:cs="Times New Roman"/>
          <w:sz w:val="24"/>
          <w:szCs w:val="24"/>
          <w:lang w:val="vi-VN"/>
        </w:rPr>
        <w:t>Phức chất tạo thành có nguyên tử trung tâm là Co</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sz w:val="24"/>
          <w:szCs w:val="24"/>
          <w:lang w:val="vi-VN"/>
        </w:rPr>
      </w:pP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sz w:val="24"/>
          <w:szCs w:val="24"/>
          <w:lang w:val="vi-VN"/>
        </w:rPr>
        <w:t>Phức chất tạo thành là [Co(OH)</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(H</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O)</w:t>
      </w:r>
      <w:r w:rsidRPr="00D02FC2">
        <w:rPr>
          <w:rFonts w:ascii="Times New Roman" w:eastAsia="Arial" w:hAnsi="Times New Roman" w:cs="Times New Roman"/>
          <w:sz w:val="24"/>
          <w:szCs w:val="24"/>
          <w:vertAlign w:val="subscript"/>
          <w:lang w:val="vi-VN"/>
        </w:rPr>
        <w:t>4</w:t>
      </w:r>
      <w:r w:rsidRPr="00D02FC2">
        <w:rPr>
          <w:rFonts w:ascii="Times New Roman" w:eastAsia="Arial" w:hAnsi="Times New Roman" w:cs="Times New Roman"/>
          <w:sz w:val="24"/>
          <w:szCs w:val="24"/>
          <w:lang w:val="vi-VN"/>
        </w:rPr>
        <w:t>].</w:t>
      </w:r>
    </w:p>
    <w:p w:rsidR="00B710A4" w:rsidRPr="00D02FC2" w:rsidRDefault="00B710A4" w:rsidP="005F0A7A">
      <w:pPr>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16.</w:t>
      </w:r>
      <w:r w:rsidRPr="00D02FC2">
        <w:rPr>
          <w:rFonts w:ascii="Times New Roman" w:hAnsi="Times New Roman" w:cs="Times New Roman"/>
          <w:b/>
          <w:bCs/>
          <w:iCs/>
          <w:kern w:val="2"/>
          <w:sz w:val="24"/>
          <w:szCs w:val="24"/>
          <w:lang w:val="vi-VN"/>
          <w14:ligatures w14:val="standardContextual"/>
        </w:rPr>
        <w:t xml:space="preserve"> (Hóa 12 - Chương 3)</w:t>
      </w:r>
      <w:r w:rsidRPr="00D02FC2">
        <w:rPr>
          <w:rFonts w:ascii="Times New Roman" w:hAnsi="Times New Roman" w:cs="Times New Roman"/>
          <w:kern w:val="2"/>
          <w:sz w:val="24"/>
          <w:szCs w:val="24"/>
          <w:lang w:val="vi-VN"/>
          <w14:ligatures w14:val="standardContextual"/>
        </w:rPr>
        <w:t xml:space="preserve"> Cho dung dịch chứa amino acid X tồn tại ở dạng ion lưỡng cực:</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7CCB271A" wp14:editId="18A81D63">
            <wp:extent cx="1323975" cy="58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323975" cy="581025"/>
                    </a:xfrm>
                    <a:prstGeom prst="rect">
                      <a:avLst/>
                    </a:prstGeom>
                  </pic:spPr>
                </pic:pic>
              </a:graphicData>
            </a:graphic>
          </wp:inline>
        </w:drawing>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Đặt dung dịch này trong một điện trường. Khi đó:</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Chất X sẽ di chuyển về phía cực âm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Chất X sẽ di chuyển về phía cực dương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Chất X không di chuyển dưới tác dụng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Chất X chuyển hoàn toàn về dạng H</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NCH(R)COOH.</w:t>
      </w:r>
    </w:p>
    <w:p w:rsidR="00B710A4" w:rsidRPr="00D02FC2" w:rsidRDefault="00B710A4" w:rsidP="005F0A7A">
      <w:pPr>
        <w:spacing w:after="0"/>
        <w:jc w:val="both"/>
        <w:rPr>
          <w:rFonts w:ascii="Times New Roman" w:eastAsia="Calibri"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17.</w:t>
      </w:r>
      <w:r w:rsidRPr="00D02FC2">
        <w:rPr>
          <w:rFonts w:ascii="Times New Roman" w:hAnsi="Times New Roman" w:cs="Times New Roman"/>
          <w:b/>
          <w:bCs/>
          <w:iCs/>
          <w:kern w:val="2"/>
          <w:sz w:val="24"/>
          <w:szCs w:val="24"/>
          <w:lang w:val="vi-VN"/>
          <w14:ligatures w14:val="standardContextual"/>
        </w:rPr>
        <w:t xml:space="preserve"> (Hóa 12 - Chương 4)</w:t>
      </w:r>
      <w:r w:rsidRPr="00D02FC2">
        <w:rPr>
          <w:rFonts w:ascii="Times New Roman" w:eastAsia="Calibri" w:hAnsi="Times New Roman" w:cs="Times New Roman"/>
          <w:sz w:val="24"/>
          <w:szCs w:val="24"/>
          <w:lang w:val="vi-VN"/>
        </w:rPr>
        <w:t xml:space="preserve"> Trên hộp xốp cách nhiệt, hộp đựng thức ăn mang về, cốc, chén đĩa dùng một lần,... thường được in kí hiệu như hình bên. Polymer dùng làm các đồ dùng đó được tổng hợp từ monomer nào sau đây?</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bCs/>
          <w:color w:val="0070C0"/>
          <w:sz w:val="24"/>
          <w:szCs w:val="24"/>
          <w:lang w:val="vi-VN"/>
        </w:rPr>
        <w:t>A</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w:t>
      </w:r>
      <w:r w:rsidR="00021BC4">
        <w:rPr>
          <w:rFonts w:ascii="Times New Roman" w:eastAsia="Calibri" w:hAnsi="Times New Roman" w:cs="Times New Roman"/>
          <w:sz w:val="24"/>
          <w:szCs w:val="24"/>
          <w:vertAlign w:val="subscript"/>
          <w:lang w:val="vi-VN"/>
        </w:rPr>
        <w:t xml:space="preserve">2. </w:t>
      </w:r>
      <w:r w:rsidRPr="000C41BA">
        <w:rPr>
          <w:rFonts w:ascii="Times New Roman" w:eastAsia="Calibri" w:hAnsi="Times New Roman" w:cs="Times New Roman"/>
          <w:b/>
          <w:bCs/>
          <w:color w:val="0070C0"/>
          <w:sz w:val="24"/>
          <w:szCs w:val="24"/>
          <w:lang w:val="vi-VN"/>
        </w:rPr>
        <w:t>B.</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=CHCH</w:t>
      </w:r>
      <w:r w:rsidRPr="00D02FC2">
        <w:rPr>
          <w:rFonts w:ascii="Times New Roman" w:eastAsia="Calibri" w:hAnsi="Times New Roman" w:cs="Times New Roman"/>
          <w:sz w:val="24"/>
          <w:szCs w:val="24"/>
          <w:vertAlign w:val="subscript"/>
          <w:lang w:val="vi-VN"/>
        </w:rPr>
        <w:t>3</w:t>
      </w:r>
      <w:r w:rsidRPr="00D02FC2">
        <w:rPr>
          <w:rFonts w:ascii="Times New Roman" w:eastAsia="Calibri" w:hAnsi="Times New Roman" w:cs="Times New Roman"/>
          <w:sz w:val="24"/>
          <w:szCs w:val="24"/>
          <w:lang w:val="vi-VN"/>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 xml:space="preserve">C.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=CHC</w:t>
      </w:r>
      <w:r w:rsidRPr="00D02FC2">
        <w:rPr>
          <w:rFonts w:ascii="Times New Roman" w:eastAsia="Calibri" w:hAnsi="Times New Roman" w:cs="Times New Roman"/>
          <w:sz w:val="24"/>
          <w:szCs w:val="24"/>
          <w:vertAlign w:val="subscript"/>
          <w:lang w:val="vi-VN"/>
        </w:rPr>
        <w:t>6</w:t>
      </w:r>
      <w:r w:rsidRPr="00D02FC2">
        <w:rPr>
          <w:rFonts w:ascii="Times New Roman" w:eastAsia="Calibri" w:hAnsi="Times New Roman" w:cs="Times New Roman"/>
          <w:sz w:val="24"/>
          <w:szCs w:val="24"/>
          <w:lang w:val="vi-VN"/>
        </w:rPr>
        <w:t>H</w:t>
      </w:r>
      <w:r w:rsidR="00021BC4">
        <w:rPr>
          <w:rFonts w:ascii="Times New Roman" w:eastAsia="Calibri" w:hAnsi="Times New Roman" w:cs="Times New Roman"/>
          <w:sz w:val="24"/>
          <w:szCs w:val="24"/>
          <w:vertAlign w:val="subscript"/>
          <w:lang w:val="vi-VN"/>
        </w:rPr>
        <w:t xml:space="preserve">5. </w:t>
      </w:r>
      <w:r w:rsidRPr="000C41BA">
        <w:rPr>
          <w:rFonts w:ascii="Times New Roman" w:eastAsia="Calibri" w:hAnsi="Times New Roman" w:cs="Times New Roman"/>
          <w:b/>
          <w:bCs/>
          <w:color w:val="0070C0"/>
          <w:sz w:val="24"/>
          <w:szCs w:val="24"/>
          <w:lang w:val="vi-VN"/>
        </w:rPr>
        <w:t>D.</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=CHCl.</w:t>
      </w:r>
    </w:p>
    <w:p w:rsidR="00B710A4" w:rsidRPr="00D02FC2" w:rsidRDefault="00B710A4" w:rsidP="005F0A7A">
      <w:pPr>
        <w:spacing w:after="0"/>
        <w:jc w:val="both"/>
        <w:rPr>
          <w:rFonts w:ascii="Times New Roman" w:eastAsia="Calibri"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18.</w:t>
      </w:r>
      <w:r w:rsidRPr="00D02FC2">
        <w:rPr>
          <w:rFonts w:ascii="Times New Roman" w:hAnsi="Times New Roman" w:cs="Times New Roman"/>
          <w:b/>
          <w:bCs/>
          <w:iCs/>
          <w:kern w:val="2"/>
          <w:sz w:val="24"/>
          <w:szCs w:val="24"/>
          <w:lang w:val="vi-VN"/>
          <w14:ligatures w14:val="standardContextual"/>
        </w:rPr>
        <w:t xml:space="preserve"> (Hóa 12 - Chương 5)</w:t>
      </w:r>
      <w:r w:rsidRPr="00D02FC2">
        <w:rPr>
          <w:rFonts w:ascii="Times New Roman" w:eastAsia="Calibri" w:hAnsi="Times New Roman" w:cs="Times New Roman"/>
          <w:sz w:val="24"/>
          <w:szCs w:val="24"/>
          <w:lang w:val="vi-VN"/>
        </w:rPr>
        <w:t xml:space="preserve"> Khi điện phân dung dịch NaCl (điện cực trơ) thì</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color w:val="0070C0"/>
          <w:sz w:val="24"/>
          <w:szCs w:val="24"/>
          <w:lang w:val="vi-VN"/>
        </w:rPr>
        <w:t xml:space="preserve">A. </w:t>
      </w:r>
      <w:r w:rsidRPr="00D02FC2">
        <w:rPr>
          <w:rFonts w:ascii="Times New Roman" w:eastAsia="Calibri" w:hAnsi="Times New Roman" w:cs="Times New Roman"/>
          <w:sz w:val="24"/>
          <w:szCs w:val="24"/>
          <w:lang w:val="vi-VN"/>
        </w:rPr>
        <w:t>Ở cực âm xảy ra quá trình oxi hóa 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 xml:space="preserve">O và ở cực dương xảy ra quá trình khử ion Cl-.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color w:val="0070C0"/>
          <w:sz w:val="24"/>
          <w:szCs w:val="24"/>
          <w:lang w:val="vi-VN"/>
        </w:rPr>
        <w:t xml:space="preserve">B. </w:t>
      </w:r>
      <w:r w:rsidRPr="00D02FC2">
        <w:rPr>
          <w:rFonts w:ascii="Times New Roman" w:eastAsia="Calibri" w:hAnsi="Times New Roman" w:cs="Times New Roman"/>
          <w:sz w:val="24"/>
          <w:szCs w:val="24"/>
          <w:lang w:val="vi-VN"/>
        </w:rPr>
        <w:t>Ở cực dương xảy ra quá trình oxi hóa ion Na</w:t>
      </w:r>
      <w:r w:rsidRPr="00D02FC2">
        <w:rPr>
          <w:rFonts w:ascii="Times New Roman" w:eastAsia="Calibri" w:hAnsi="Times New Roman" w:cs="Times New Roman"/>
          <w:sz w:val="24"/>
          <w:szCs w:val="24"/>
          <w:vertAlign w:val="superscript"/>
          <w:lang w:val="vi-VN"/>
        </w:rPr>
        <w:t>+</w:t>
      </w:r>
      <w:r w:rsidRPr="00D02FC2">
        <w:rPr>
          <w:rFonts w:ascii="Times New Roman" w:eastAsia="Calibri" w:hAnsi="Times New Roman" w:cs="Times New Roman"/>
          <w:sz w:val="24"/>
          <w:szCs w:val="24"/>
          <w:lang w:val="vi-VN"/>
        </w:rPr>
        <w:t xml:space="preserve"> và ở cực âm xảy ra quá trình khử ion Cl-.</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color w:val="0070C0"/>
          <w:sz w:val="24"/>
          <w:szCs w:val="24"/>
          <w:lang w:val="vi-VN"/>
        </w:rPr>
        <w:t xml:space="preserve">C. </w:t>
      </w:r>
      <w:r w:rsidRPr="00D02FC2">
        <w:rPr>
          <w:rFonts w:ascii="Times New Roman" w:eastAsia="Calibri" w:hAnsi="Times New Roman" w:cs="Times New Roman"/>
          <w:sz w:val="24"/>
          <w:szCs w:val="24"/>
          <w:lang w:val="vi-VN"/>
        </w:rPr>
        <w:t>Ở cực âm xảy ra quá trình khử 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 xml:space="preserve">O và ở cực dương xảy ra quá trình oxi hóa ion Cl-.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color w:val="0070C0"/>
          <w:sz w:val="24"/>
          <w:szCs w:val="24"/>
          <w:lang w:val="vi-VN"/>
        </w:rPr>
        <w:t xml:space="preserve">D. </w:t>
      </w:r>
      <w:r w:rsidRPr="00D02FC2">
        <w:rPr>
          <w:rFonts w:ascii="Times New Roman" w:eastAsia="Calibri" w:hAnsi="Times New Roman" w:cs="Times New Roman"/>
          <w:sz w:val="24"/>
          <w:szCs w:val="24"/>
          <w:lang w:val="vi-VN"/>
        </w:rPr>
        <w:t>Ở cực âm xảy ra quá trình khử ion Na</w:t>
      </w:r>
      <w:r w:rsidRPr="00D02FC2">
        <w:rPr>
          <w:rFonts w:ascii="Times New Roman" w:eastAsia="Calibri" w:hAnsi="Times New Roman" w:cs="Times New Roman"/>
          <w:sz w:val="24"/>
          <w:szCs w:val="24"/>
          <w:vertAlign w:val="superscript"/>
          <w:lang w:val="vi-VN"/>
        </w:rPr>
        <w:t>+</w:t>
      </w:r>
      <w:r w:rsidRPr="00D02FC2">
        <w:rPr>
          <w:rFonts w:ascii="Times New Roman" w:eastAsia="Calibri" w:hAnsi="Times New Roman" w:cs="Times New Roman"/>
          <w:sz w:val="24"/>
          <w:szCs w:val="24"/>
          <w:lang w:val="vi-VN"/>
        </w:rPr>
        <w:t xml:space="preserve"> và ở cực dương xảy ra quá trình oxi hóa ion Cl-.</w:t>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 Câu trắc nghiệm đúng sai.</w:t>
      </w:r>
      <w:r w:rsidRPr="00D02FC2">
        <w:rPr>
          <w:rFonts w:ascii="Times New Roman" w:hAnsi="Times New Roman" w:cs="Times New Roman"/>
          <w:kern w:val="2"/>
          <w:sz w:val="24"/>
          <w:szCs w:val="24"/>
          <w:lang w:val="vi-VN"/>
          <w14:ligatures w14:val="standardContextual"/>
        </w:rPr>
        <w:t xml:space="preserve"> Thí sinh trả lời từ câu 1 đến câu 4. Trong mỗi ý </w:t>
      </w:r>
      <w:r w:rsidRPr="00D02FC2">
        <w:rPr>
          <w:rFonts w:ascii="Times New Roman" w:hAnsi="Times New Roman" w:cs="Times New Roman"/>
          <w:b/>
          <w:bCs/>
          <w:kern w:val="2"/>
          <w:sz w:val="24"/>
          <w:szCs w:val="24"/>
          <w:lang w:val="vi-VN"/>
          <w14:ligatures w14:val="standardContextual"/>
        </w:rPr>
        <w:t>a)</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b)</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b/>
          <w:bCs/>
          <w:kern w:val="2"/>
          <w:sz w:val="24"/>
          <w:szCs w:val="24"/>
          <w:lang w:val="vi-VN"/>
          <w14:ligatures w14:val="standardContextual"/>
        </w:rPr>
        <w:t xml:space="preserve"> c)</w:t>
      </w:r>
      <w:r w:rsidRPr="00D02FC2">
        <w:rPr>
          <w:rFonts w:ascii="Times New Roman" w:hAnsi="Times New Roman" w:cs="Times New Roman"/>
          <w:kern w:val="2"/>
          <w:sz w:val="24"/>
          <w:szCs w:val="24"/>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ở mỗi câu, thí sinh chọn đúng hoặc sai.</w:t>
      </w:r>
    </w:p>
    <w:p w:rsidR="00B710A4" w:rsidRPr="00D02FC2" w:rsidRDefault="00B710A4" w:rsidP="005F0A7A">
      <w:pPr>
        <w:spacing w:after="0"/>
        <w:mirrorIndents/>
        <w:jc w:val="both"/>
        <w:rPr>
          <w:rFonts w:ascii="Times New Roman" w:eastAsia="Arial" w:hAnsi="Times New Roman" w:cs="Times New Roman"/>
          <w:noProof/>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w:t>
      </w:r>
      <w:r w:rsidRPr="00D02FC2">
        <w:rPr>
          <w:rFonts w:ascii="Times New Roman" w:hAnsi="Times New Roman" w:cs="Times New Roman"/>
          <w:b/>
          <w:bCs/>
          <w:iCs/>
          <w:kern w:val="2"/>
          <w:sz w:val="24"/>
          <w:szCs w:val="24"/>
          <w:lang w:val="vi-VN"/>
          <w14:ligatures w14:val="standardContextual"/>
        </w:rPr>
        <w:t xml:space="preserve"> (Hóa 12 - Chương 5)</w:t>
      </w:r>
      <w:r w:rsidRPr="00D02FC2">
        <w:rPr>
          <w:rFonts w:ascii="Times New Roman" w:eastAsia="Calibri" w:hAnsi="Times New Roman" w:cs="Times New Roman"/>
          <w:kern w:val="2"/>
          <w:sz w:val="24"/>
          <w:szCs w:val="24"/>
          <w:lang w:val="vi-VN" w:eastAsia="vi-VN" w:bidi="vi-VN"/>
          <w14:ligatures w14:val="standardContextual"/>
        </w:rPr>
        <w:t xml:space="preserve"> </w:t>
      </w:r>
      <w:r w:rsidRPr="00D02FC2">
        <w:rPr>
          <w:rFonts w:ascii="Times New Roman" w:eastAsia="Arial" w:hAnsi="Times New Roman" w:cs="Times New Roman"/>
          <w:noProof/>
          <w:kern w:val="2"/>
          <w:sz w:val="24"/>
          <w:szCs w:val="24"/>
          <w:lang w:val="vi-VN"/>
          <w14:ligatures w14:val="standardContextual"/>
        </w:rPr>
        <w:t>Từ những năm 2000, Đan Mạch đã đầu tư nghiên cứu mạnh thiết bị điện phân ion oxy rắn (SOEC) và năm 2021 đã triển khai để sản xuất ammonia công nghiệp thay thế cho quy trình Haber-Bosch truyền thống. Hình dưới đây mô tả sơ đồ nguyên lí của thiết bị SOEC :</w:t>
      </w:r>
    </w:p>
    <w:p w:rsidR="00B710A4" w:rsidRPr="00D02FC2" w:rsidRDefault="00B710A4" w:rsidP="005F0A7A">
      <w:pPr>
        <w:spacing w:after="0"/>
        <w:mirrorIndents/>
        <w:jc w:val="center"/>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vi-VN"/>
          <w14:ligatures w14:val="standardContextual"/>
        </w:rPr>
        <w:object w:dxaOrig="10074" w:dyaOrig="1872">
          <v:shape id="_x0000_i1152" type="#_x0000_t75" alt="" style="width:7in;height:93.75pt;mso-width-percent:0;mso-height-percent:0;mso-width-percent:0;mso-height-percent:0" o:ole="">
            <v:imagedata r:id="rId219" o:title=""/>
          </v:shape>
          <o:OLEObject Type="Embed" ProgID="ChemDraw.Document.6.0" ShapeID="_x0000_i1152" DrawAspect="Content" ObjectID="_1833301422" r:id="rId220"/>
        </w:objec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lastRenderedPageBreak/>
        <w:t>Lớp màng ion oxygen chỉ cho phép ion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vertAlign w:val="superscript"/>
          <w:lang w:val="fr-FR"/>
          <w14:ligatures w14:val="standardContextual"/>
        </w:rPr>
        <w:t>-</w:t>
      </w:r>
      <w:r w:rsidRPr="00D02FC2">
        <w:rPr>
          <w:rFonts w:ascii="Times New Roman" w:eastAsia="Arial" w:hAnsi="Times New Roman" w:cs="Times New Roman"/>
          <w:noProof/>
          <w:kern w:val="2"/>
          <w:sz w:val="24"/>
          <w:szCs w:val="24"/>
          <w:lang w:val="fr-FR"/>
          <w14:ligatures w14:val="standardContextual"/>
        </w:rPr>
        <w:t xml:space="preserve"> đi qua và phản ứng tại anode. Nếu đưa không khí và hơi nước vào SOEC thì sau khi điện phân tạo ra hỗn hợp khí A và hỗn hợp khí </w:t>
      </w:r>
      <w:r w:rsidRPr="000C41BA">
        <w:rPr>
          <w:rFonts w:ascii="Times New Roman" w:eastAsia="Arial" w:hAnsi="Times New Roman" w:cs="Times New Roman"/>
          <w:b/>
          <w:noProof/>
          <w:color w:val="0070C0"/>
          <w:kern w:val="2"/>
          <w:sz w:val="24"/>
          <w:szCs w:val="24"/>
          <w:lang w:val="fr-FR"/>
          <w14:ligatures w14:val="standardContextual"/>
        </w:rPr>
        <w:t xml:space="preserve">B. </w:t>
      </w:r>
      <w:r w:rsidRPr="00D02FC2">
        <w:rPr>
          <w:rFonts w:ascii="Times New Roman" w:eastAsia="Arial" w:hAnsi="Times New Roman" w:cs="Times New Roman"/>
          <w:noProof/>
          <w:kern w:val="2"/>
          <w:sz w:val="24"/>
          <w:szCs w:val="24"/>
          <w:lang w:val="fr-FR"/>
          <w14:ligatures w14:val="standardContextual"/>
        </w:rPr>
        <w:t xml:space="preserve">Hỗn hợp A có chứa hơi nước chưa tham gia phản ứng, sau khi cho qua thiết bị loại bỏ nước thì nó có thể được đưa trực tiếp vào quy trình </w:t>
      </w:r>
      <w:r w:rsidRPr="00D02FC2">
        <w:rPr>
          <w:rFonts w:ascii="Times New Roman" w:eastAsia="Arial" w:hAnsi="Times New Roman" w:cs="Times New Roman"/>
          <w:noProof/>
          <w:kern w:val="2"/>
          <w:sz w:val="24"/>
          <w:szCs w:val="24"/>
          <w:lang w:val="vi-VN"/>
          <w14:ligatures w14:val="standardContextual"/>
        </w:rPr>
        <w:t>Haber-Bosch</w:t>
      </w:r>
      <w:r w:rsidRPr="00D02FC2">
        <w:rPr>
          <w:rFonts w:ascii="Times New Roman" w:eastAsia="Arial" w:hAnsi="Times New Roman" w:cs="Times New Roman"/>
          <w:noProof/>
          <w:kern w:val="2"/>
          <w:sz w:val="24"/>
          <w:szCs w:val="24"/>
          <w:lang w:val="fr-FR"/>
          <w14:ligatures w14:val="standardContextual"/>
        </w:rPr>
        <w:t xml:space="preserve"> để sản xuất ammonia. Coi không khí chỉ gồm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trong đó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chiếm 20% thể tích không khí.</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Cho các phát biểu sau :</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a. Các khí trong hỗn hợp A (trừ hơi nướ</w:t>
      </w:r>
      <w:r w:rsidRPr="000C41BA">
        <w:rPr>
          <w:rFonts w:ascii="Times New Roman" w:eastAsia="Arial" w:hAnsi="Times New Roman" w:cs="Times New Roman"/>
          <w:b/>
          <w:noProof/>
          <w:color w:val="0070C0"/>
          <w:kern w:val="2"/>
          <w:sz w:val="24"/>
          <w:szCs w:val="24"/>
          <w:lang w:val="fr-FR"/>
          <w14:ligatures w14:val="standardContextual"/>
        </w:rPr>
        <w:t xml:space="preserve">c) </w:t>
      </w:r>
      <w:r w:rsidRPr="00D02FC2">
        <w:rPr>
          <w:rFonts w:ascii="Times New Roman" w:eastAsia="Arial" w:hAnsi="Times New Roman" w:cs="Times New Roman"/>
          <w:noProof/>
          <w:kern w:val="2"/>
          <w:sz w:val="24"/>
          <w:szCs w:val="24"/>
          <w:lang w:val="fr-FR"/>
          <w14:ligatures w14:val="standardContextual"/>
        </w:rPr>
        <w:t>là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H</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b. Để loại bỏ hơi nước trong A thì người ta có thể sử dụng NaOH rắn hoặc CaCl</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rắn.</w:t>
      </w:r>
      <w:r w:rsidRPr="00D02FC2">
        <w:rPr>
          <w:rFonts w:ascii="Times New Roman" w:eastAsia="Arial" w:hAnsi="Times New Roman" w:cs="Times New Roman"/>
          <w:noProof/>
          <w:kern w:val="2"/>
          <w:sz w:val="24"/>
          <w:szCs w:val="24"/>
          <w:lang w:val="fr-FR"/>
          <w14:ligatures w14:val="standardContextual"/>
        </w:rPr>
        <w:br/>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 xml:space="preserve">c. Phương trình xảy ra tại anode là </w:t>
      </w:r>
      <w:r w:rsidRPr="00D02FC2">
        <w:rPr>
          <w:rFonts w:ascii="Times New Roman" w:eastAsia="Arial" w:hAnsi="Times New Roman" w:cs="Times New Roman"/>
          <w:noProof/>
          <w:kern w:val="2"/>
          <w:sz w:val="24"/>
          <w:szCs w:val="24"/>
          <w:lang w:val="vi-VN"/>
          <w14:ligatures w14:val="standardContextual"/>
        </w:rPr>
        <w:t>2O</w:t>
      </w:r>
      <w:r w:rsidRPr="00D02FC2">
        <w:rPr>
          <w:rFonts w:ascii="Times New Roman" w:eastAsia="Arial" w:hAnsi="Times New Roman" w:cs="Times New Roman"/>
          <w:noProof/>
          <w:kern w:val="2"/>
          <w:sz w:val="24"/>
          <w:szCs w:val="24"/>
          <w:vertAlign w:val="superscript"/>
          <w:lang w:val="vi-VN"/>
          <w14:ligatures w14:val="standardContextual"/>
        </w:rPr>
        <w:t>2-</w:t>
      </w:r>
      <w:r w:rsidRPr="00D02FC2">
        <w:rPr>
          <w:rFonts w:ascii="Times New Roman" w:eastAsia="Arial" w:hAnsi="Times New Roman" w:cs="Times New Roman"/>
          <w:noProof/>
          <w:kern w:val="2"/>
          <w:position w:val="-6"/>
          <w:sz w:val="24"/>
          <w:szCs w:val="24"/>
          <w:lang w:val="vi-VN"/>
          <w14:ligatures w14:val="standardContextual"/>
        </w:rPr>
        <w:object w:dxaOrig="620" w:dyaOrig="320">
          <v:shape id="_x0000_i1153" type="#_x0000_t75" alt="" style="width:30.15pt;height:15.9pt;mso-width-percent:0;mso-height-percent:0;mso-width-percent:0;mso-height-percent:0" o:ole="">
            <v:imagedata r:id="rId221" o:title=""/>
          </v:shape>
          <o:OLEObject Type="Embed" ProgID="Equation.DSMT4" ShapeID="_x0000_i1153" DrawAspect="Content" ObjectID="_1833301423" r:id="rId222"/>
        </w:object>
      </w:r>
      <w:r w:rsidRPr="00D02FC2">
        <w:rPr>
          <w:rFonts w:ascii="Times New Roman" w:eastAsia="Arial" w:hAnsi="Times New Roman" w:cs="Times New Roman"/>
          <w:noProof/>
          <w:kern w:val="2"/>
          <w:sz w:val="24"/>
          <w:szCs w:val="24"/>
          <w:lang w:val="vi-VN"/>
          <w14:ligatures w14:val="standardContextual"/>
        </w:rPr>
        <w:t>O</w:t>
      </w:r>
      <w:r w:rsidRPr="00D02FC2">
        <w:rPr>
          <w:rFonts w:ascii="Times New Roman" w:eastAsia="Arial" w:hAnsi="Times New Roman" w:cs="Times New Roman"/>
          <w:noProof/>
          <w:kern w:val="2"/>
          <w:sz w:val="24"/>
          <w:szCs w:val="24"/>
          <w:vertAlign w:val="subscript"/>
          <w:lang w:val="vi-VN"/>
          <w14:ligatures w14:val="standardContextual"/>
        </w:rPr>
        <w:t>2</w:t>
      </w:r>
      <w:r w:rsidRPr="00D02FC2">
        <w:rPr>
          <w:rFonts w:ascii="Times New Roman" w:eastAsia="Arial" w:hAnsi="Times New Roman" w:cs="Times New Roman"/>
          <w:noProof/>
          <w:kern w:val="2"/>
          <w:sz w:val="24"/>
          <w:szCs w:val="24"/>
          <w:lang w:val="vi-VN"/>
          <w14:ligatures w14:val="standardContextual"/>
        </w:rPr>
        <w:t xml:space="preserve"> + 4e</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d. Nếu hiệu suất của SOEC đạt 80% thì để lượng H</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w:t>
      </w:r>
      <w:r w:rsidRPr="00D02FC2">
        <w:rPr>
          <w:rFonts w:ascii="Times New Roman" w:eastAsia="Arial" w:hAnsi="Times New Roman" w:cs="Times New Roman"/>
          <w:noProof/>
          <w:kern w:val="2"/>
          <w:sz w:val="24"/>
          <w:szCs w:val="24"/>
          <w:lang w:val="vi-VN"/>
          <w14:ligatures w14:val="standardContextual"/>
        </w:rPr>
        <w:t>Haber-Bosch</w:t>
      </w:r>
      <w:r w:rsidRPr="00D02FC2">
        <w:rPr>
          <w:rFonts w:ascii="Times New Roman" w:eastAsia="Arial" w:hAnsi="Times New Roman" w:cs="Times New Roman"/>
          <w:noProof/>
          <w:kern w:val="2"/>
          <w:sz w:val="24"/>
          <w:szCs w:val="24"/>
          <w:lang w:val="fr-FR"/>
          <w14:ligatures w14:val="standardContextual"/>
        </w:rPr>
        <w:t xml:space="preserve"> phản ứng vừa đủ thì tỷ lệ mol của không khí và hơi nước đưa vào là 1 : 2.</w:t>
      </w:r>
    </w:p>
    <w:p w:rsidR="00B710A4" w:rsidRPr="00D02FC2" w:rsidRDefault="00B710A4" w:rsidP="005F0A7A">
      <w:pPr>
        <w:spacing w:after="0"/>
        <w:jc w:val="both"/>
        <w:rPr>
          <w:rFonts w:ascii="Times New Roman" w:eastAsia="Calibri" w:hAnsi="Times New Roman" w:cs="Times New Roman"/>
          <w:b/>
          <w:sz w:val="24"/>
          <w:szCs w:val="24"/>
          <w:lang w:val="fr-FR"/>
        </w:rPr>
      </w:pPr>
      <w:r w:rsidRPr="000C41BA">
        <w:rPr>
          <w:rFonts w:ascii="Times New Roman" w:hAnsi="Times New Roman" w:cs="Times New Roman"/>
          <w:b/>
          <w:bCs/>
          <w:iCs/>
          <w:color w:val="C00000"/>
          <w:kern w:val="2"/>
          <w:sz w:val="24"/>
          <w:szCs w:val="24"/>
          <w:lang w:val="fr-FR"/>
          <w14:ligatures w14:val="standardContextual"/>
        </w:rPr>
        <w:t>Câu 2.</w:t>
      </w:r>
      <w:r w:rsidRPr="00D02FC2">
        <w:rPr>
          <w:rFonts w:ascii="Times New Roman" w:hAnsi="Times New Roman" w:cs="Times New Roman"/>
          <w:b/>
          <w:bCs/>
          <w:iCs/>
          <w:kern w:val="2"/>
          <w:sz w:val="24"/>
          <w:szCs w:val="24"/>
          <w:lang w:val="fr-FR"/>
          <w14:ligatures w14:val="standardContextual"/>
        </w:rPr>
        <w:t xml:space="preserve"> (Hóa 12 - Chương 2)</w:t>
      </w:r>
      <w:r w:rsidRPr="00D02FC2">
        <w:rPr>
          <w:rFonts w:ascii="Times New Roman" w:eastAsia="Calibri" w:hAnsi="Times New Roman" w:cs="Times New Roman"/>
          <w:sz w:val="24"/>
          <w:szCs w:val="24"/>
          <w:lang w:val="fr-FR"/>
        </w:rPr>
        <w:t xml:space="preserve"> Tiến hành thí nghiệm theo các bước sau: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fr-FR"/>
        </w:rPr>
      </w:pPr>
      <w:r w:rsidRPr="00D02FC2">
        <w:rPr>
          <w:rFonts w:ascii="Times New Roman" w:eastAsia="Calibri" w:hAnsi="Times New Roman" w:cs="Times New Roman"/>
          <w:sz w:val="24"/>
          <w:szCs w:val="24"/>
          <w:lang w:val="fr-FR"/>
        </w:rPr>
        <w:t>Bước 1: Cho 5 giọt dung dịch CuSO</w:t>
      </w:r>
      <w:r w:rsidRPr="00D02FC2">
        <w:rPr>
          <w:rFonts w:ascii="Times New Roman" w:eastAsia="Calibri" w:hAnsi="Times New Roman" w:cs="Times New Roman"/>
          <w:sz w:val="24"/>
          <w:szCs w:val="24"/>
          <w:vertAlign w:val="subscript"/>
          <w:lang w:val="fr-FR"/>
        </w:rPr>
        <w:t>4</w:t>
      </w:r>
      <w:r w:rsidRPr="00D02FC2">
        <w:rPr>
          <w:rFonts w:ascii="Times New Roman" w:eastAsia="Calibri" w:hAnsi="Times New Roman" w:cs="Times New Roman"/>
          <w:sz w:val="24"/>
          <w:szCs w:val="24"/>
          <w:lang w:val="fr-FR"/>
        </w:rPr>
        <w:t xml:space="preserve"> 0,5% vào ống nghiệm sạch.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fr-FR"/>
        </w:rPr>
      </w:pPr>
      <w:r w:rsidRPr="00D02FC2">
        <w:rPr>
          <w:rFonts w:ascii="Times New Roman" w:eastAsia="Calibri" w:hAnsi="Times New Roman" w:cs="Times New Roman"/>
          <w:sz w:val="24"/>
          <w:szCs w:val="24"/>
          <w:lang w:val="fr-FR"/>
        </w:rPr>
        <w:t>Bước 2: Thêm 1 mL dung dịch NaOH 10% vào ống nghiệm, lắc đều; gạn phần dung dịch, giữ lại kết tủa.</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fr-FR"/>
        </w:rPr>
      </w:pPr>
      <w:r w:rsidRPr="00D02FC2">
        <w:rPr>
          <w:rFonts w:ascii="Times New Roman" w:eastAsia="Calibri" w:hAnsi="Times New Roman" w:cs="Times New Roman"/>
          <w:sz w:val="24"/>
          <w:szCs w:val="24"/>
          <w:lang w:val="fr-FR"/>
        </w:rPr>
        <w:t>Bước 3: Thêm tiếp 2 mL dung dịch glucose 1% vào ống nghiệm, lắc đều.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lang w:val="fr-FR"/>
        </w:rPr>
      </w:pPr>
      <w:r w:rsidRPr="000C41BA">
        <w:rPr>
          <w:rFonts w:ascii="Times New Roman" w:eastAsia="Calibri" w:hAnsi="Times New Roman" w:cs="Times New Roman"/>
          <w:b/>
          <w:color w:val="0070C0"/>
          <w:sz w:val="24"/>
          <w:szCs w:val="24"/>
          <w:lang w:val="fr-FR"/>
        </w:rPr>
        <w:t xml:space="preserve">a) </w:t>
      </w:r>
      <w:r w:rsidRPr="00D02FC2">
        <w:rPr>
          <w:rFonts w:ascii="Times New Roman" w:eastAsia="Calibri" w:hAnsi="Times New Roman" w:cs="Times New Roman"/>
          <w:sz w:val="24"/>
          <w:szCs w:val="24"/>
          <w:lang w:val="fr-FR"/>
        </w:rPr>
        <w:t>Sau bước 3, kết tủa đã bị hòa tan, thu được dung dịch màu xanh lam.</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lang w:val="fr-FR"/>
        </w:rPr>
      </w:pPr>
      <w:r w:rsidRPr="000C41BA">
        <w:rPr>
          <w:rFonts w:ascii="Times New Roman" w:eastAsia="Calibri" w:hAnsi="Times New Roman" w:cs="Times New Roman"/>
          <w:b/>
          <w:color w:val="0070C0"/>
          <w:sz w:val="24"/>
          <w:szCs w:val="24"/>
          <w:lang w:val="fr-FR"/>
        </w:rPr>
        <w:t xml:space="preserve">b) </w:t>
      </w:r>
      <w:r w:rsidRPr="00D02FC2">
        <w:rPr>
          <w:rFonts w:ascii="Times New Roman" w:eastAsia="Calibri" w:hAnsi="Times New Roman" w:cs="Times New Roman"/>
          <w:sz w:val="24"/>
          <w:szCs w:val="24"/>
          <w:lang w:val="fr-FR"/>
        </w:rPr>
        <w:t>Ở bước 2, trong ống nghiệm xuất hiện kết tủa màu xanh.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lang w:val="fr-FR"/>
        </w:rPr>
      </w:pPr>
      <w:r w:rsidRPr="000C41BA">
        <w:rPr>
          <w:rFonts w:ascii="Times New Roman" w:eastAsia="Calibri" w:hAnsi="Times New Roman" w:cs="Times New Roman"/>
          <w:b/>
          <w:color w:val="0070C0"/>
          <w:sz w:val="24"/>
          <w:szCs w:val="24"/>
          <w:lang w:val="fr-FR"/>
        </w:rPr>
        <w:t xml:space="preserve">c) </w:t>
      </w:r>
      <w:r w:rsidRPr="00D02FC2">
        <w:rPr>
          <w:rFonts w:ascii="Times New Roman" w:eastAsia="Calibri" w:hAnsi="Times New Roman" w:cs="Times New Roman"/>
          <w:sz w:val="24"/>
          <w:szCs w:val="24"/>
          <w:lang w:val="fr-FR"/>
        </w:rPr>
        <w:t>Ở bước 3, glucose bị oxygen hóa thành gluconic acid.</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lang w:val="fr-FR"/>
        </w:rPr>
      </w:pPr>
      <w:r w:rsidRPr="000C41BA">
        <w:rPr>
          <w:rFonts w:ascii="Times New Roman" w:eastAsia="Calibri" w:hAnsi="Times New Roman" w:cs="Times New Roman"/>
          <w:b/>
          <w:color w:val="0070C0"/>
          <w:sz w:val="24"/>
          <w:szCs w:val="24"/>
          <w:lang w:val="fr-FR"/>
        </w:rPr>
        <w:t xml:space="preserve">d) </w:t>
      </w:r>
      <w:r w:rsidRPr="00D02FC2">
        <w:rPr>
          <w:rFonts w:ascii="Times New Roman" w:eastAsia="Calibri" w:hAnsi="Times New Roman" w:cs="Times New Roman"/>
          <w:sz w:val="24"/>
          <w:szCs w:val="24"/>
          <w:lang w:val="fr-FR"/>
        </w:rPr>
        <w:t>Thí nghiệm trên chứng minh glucose có nhiều nhóm OH liền kề nhau.</w:t>
      </w:r>
    </w:p>
    <w:p w:rsidR="00B710A4" w:rsidRPr="00D02FC2" w:rsidRDefault="00B710A4" w:rsidP="005F0A7A">
      <w:pPr>
        <w:spacing w:after="0"/>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lang w:val="fr-FR"/>
          <w14:ligatures w14:val="standardContextual"/>
        </w:rPr>
        <w:t>Câu 3.</w:t>
      </w:r>
      <w:r w:rsidRPr="00D02FC2">
        <w:rPr>
          <w:rFonts w:ascii="Times New Roman" w:hAnsi="Times New Roman" w:cs="Times New Roman"/>
          <w:b/>
          <w:bCs/>
          <w:iCs/>
          <w:kern w:val="2"/>
          <w:sz w:val="24"/>
          <w:szCs w:val="24"/>
          <w:lang w:val="fr-FR"/>
          <w14:ligatures w14:val="standardContextual"/>
        </w:rPr>
        <w:t xml:space="preserve"> (Hóa 12 - Chương 4)</w:t>
      </w:r>
      <w:r w:rsidRPr="00D02FC2">
        <w:rPr>
          <w:rFonts w:ascii="Times New Roman" w:eastAsia="Calibri" w:hAnsi="Times New Roman" w:cs="Times New Roman"/>
          <w:sz w:val="24"/>
          <w:szCs w:val="24"/>
          <w:lang w:val="fr-FR"/>
        </w:rPr>
        <w:t xml:space="preserve"> </w:t>
      </w:r>
      <w:r w:rsidRPr="00D02FC2">
        <w:rPr>
          <w:rFonts w:ascii="Times New Roman" w:eastAsia="Times New Roman" w:hAnsi="Times New Roman" w:cs="Times New Roman"/>
          <w:b/>
          <w:sz w:val="24"/>
          <w:szCs w:val="24"/>
          <w:lang w:val="fr-FR"/>
        </w:rPr>
        <w:t xml:space="preserve"> </w:t>
      </w:r>
      <w:r w:rsidRPr="00D02FC2">
        <w:rPr>
          <w:rFonts w:ascii="Times New Roman" w:eastAsia="Times New Roman" w:hAnsi="Times New Roman" w:cs="Times New Roman"/>
          <w:sz w:val="24"/>
          <w:szCs w:val="24"/>
          <w:lang w:val="fr-FR"/>
        </w:rPr>
        <w:t xml:space="preserve">Poly(butylene adipate terephtalate) (PBAT) là một loại tơ có khả năng phân huỷ sinh học, có tên thương mại là Ecoflex. BPAT có đặc tính tương tự như polyethylene mật độ thấp (LDPE) nên nó được sử dụng làm túi nylon, bao bì thực phẩm phân huỷ sinh học. </w:t>
      </w:r>
      <w:r w:rsidRPr="00D02FC2">
        <w:rPr>
          <w:rFonts w:ascii="Times New Roman" w:eastAsia="Times New Roman" w:hAnsi="Times New Roman" w:cs="Times New Roman"/>
          <w:sz w:val="24"/>
          <w:szCs w:val="24"/>
        </w:rPr>
        <w:t>PBAT được điều chế từ ba monomer sau đây:</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047C2C12" wp14:editId="2AB35E7F">
            <wp:extent cx="5680075" cy="664021"/>
            <wp:effectExtent l="0" t="0" r="0" b="317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6089" name="Picture 1430526089"/>
                    <pic:cNvPicPr/>
                  </pic:nvPicPr>
                  <pic:blipFill>
                    <a:blip r:embed="rId223" cstate="email">
                      <a:extLst>
                        <a:ext uri="{28A0092B-C50C-407E-A947-70E740481C1C}">
                          <a14:useLocalDpi xmlns:a14="http://schemas.microsoft.com/office/drawing/2010/main"/>
                        </a:ext>
                      </a:extLst>
                    </a:blip>
                    <a:stretch>
                      <a:fillRect/>
                    </a:stretch>
                  </pic:blipFill>
                  <pic:spPr>
                    <a:xfrm>
                      <a:off x="0" y="0"/>
                      <a:ext cx="5716069" cy="668229"/>
                    </a:xfrm>
                    <a:prstGeom prst="rect">
                      <a:avLst/>
                    </a:prstGeom>
                  </pic:spPr>
                </pic:pic>
              </a:graphicData>
            </a:graphic>
          </wp:inline>
        </w:drawing>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sz w:val="24"/>
          <w:szCs w:val="24"/>
        </w:rPr>
        <w:t>PBAT thuộc loại polyester.</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Phản ứng tổng hợp PBAT thuộc loại phản ứng trùng hợp.</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Một mắt xích PBAT gồm 3 nhóm ester.</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sz w:val="24"/>
          <w:szCs w:val="24"/>
        </w:rPr>
        <w:t>Túi nylon làm từ PBAT thân thiện với môi trường hơn so với LDPE.</w:t>
      </w:r>
    </w:p>
    <w:p w:rsidR="00B710A4" w:rsidRPr="00D02FC2" w:rsidRDefault="00B710A4" w:rsidP="005F0A7A">
      <w:pPr>
        <w:spacing w:after="0"/>
        <w:rPr>
          <w:rFonts w:ascii="Times New Roman" w:eastAsia="Calibri" w:hAnsi="Times New Roman" w:cs="Times New Roman"/>
          <w:sz w:val="24"/>
          <w:szCs w:val="24"/>
          <w:lang w:val="vi-VN"/>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 Chương 8)</w:t>
      </w:r>
      <w:r w:rsidRPr="00D02FC2">
        <w:rPr>
          <w:rFonts w:ascii="Times New Roman" w:eastAsia="Calibri" w:hAnsi="Times New Roman" w:cs="Times New Roman"/>
          <w:sz w:val="24"/>
          <w:szCs w:val="24"/>
        </w:rPr>
        <w:t xml:space="preserve"> </w:t>
      </w:r>
      <w:r w:rsidRPr="00D02FC2">
        <w:rPr>
          <w:rFonts w:ascii="Times New Roman" w:eastAsia="Times New Roman" w:hAnsi="Times New Roman" w:cs="Times New Roman"/>
          <w:b/>
          <w:sz w:val="24"/>
          <w:szCs w:val="24"/>
        </w:rPr>
        <w:t xml:space="preserve"> </w:t>
      </w:r>
      <w:r w:rsidRPr="00D02FC2">
        <w:rPr>
          <w:rFonts w:ascii="Times New Roman" w:eastAsia="Calibri" w:hAnsi="Times New Roman" w:cs="Times New Roman"/>
          <w:sz w:val="24"/>
          <w:szCs w:val="24"/>
          <w:lang w:val="vi-VN"/>
        </w:rPr>
        <w:t xml:space="preserve"> Hoà </w:t>
      </w:r>
      <w:r w:rsidRPr="00D02FC2">
        <w:rPr>
          <w:rFonts w:ascii="Times New Roman" w:eastAsia="Calibri" w:hAnsi="Times New Roman" w:cs="Times New Roman"/>
          <w:position w:val="-10"/>
          <w:sz w:val="24"/>
          <w:szCs w:val="24"/>
        </w:rPr>
        <w:object w:dxaOrig="1120" w:dyaOrig="320">
          <v:shape id="_x0000_i1154" type="#_x0000_t75" style="width:56.1pt;height:15.9pt" o:ole="">
            <v:imagedata r:id="rId224" o:title=""/>
          </v:shape>
          <o:OLEObject Type="Embed" ProgID="Equation.DSMT4" ShapeID="_x0000_i1154" DrawAspect="Content" ObjectID="_1833301424" r:id="rId225"/>
        </w:object>
      </w:r>
      <w:r w:rsidRPr="00D02FC2">
        <w:rPr>
          <w:rFonts w:ascii="Times New Roman" w:eastAsia="Calibri" w:hAnsi="Times New Roman" w:cs="Times New Roman"/>
          <w:sz w:val="24"/>
          <w:szCs w:val="24"/>
          <w:lang w:val="vi-VN"/>
        </w:rPr>
        <w:t xml:space="preserve"> mẫu khoáng vật của sắt trong dung dịch sulfuric acid dư, sao cho tất cả lượng sắt có trong quặng đều chuyển thành </w:t>
      </w:r>
      <w:r w:rsidRPr="00D02FC2">
        <w:rPr>
          <w:rFonts w:ascii="Times New Roman" w:eastAsia="Calibri" w:hAnsi="Times New Roman" w:cs="Times New Roman"/>
          <w:position w:val="-6"/>
          <w:sz w:val="24"/>
          <w:szCs w:val="24"/>
        </w:rPr>
        <w:object w:dxaOrig="480" w:dyaOrig="320">
          <v:shape id="_x0000_i1155" type="#_x0000_t75" style="width:24.3pt;height:15.9pt" o:ole="">
            <v:imagedata r:id="rId226" o:title=""/>
          </v:shape>
          <o:OLEObject Type="Embed" ProgID="Equation.DSMT4" ShapeID="_x0000_i1155" DrawAspect="Content" ObjectID="_1833301425" r:id="rId227"/>
        </w:object>
      </w:r>
      <w:r w:rsidRPr="00D02FC2">
        <w:rPr>
          <w:rFonts w:ascii="Times New Roman" w:eastAsia="Calibri" w:hAnsi="Times New Roman" w:cs="Times New Roman"/>
          <w:sz w:val="24"/>
          <w:szCs w:val="24"/>
          <w:lang w:val="vi-VN"/>
        </w:rPr>
        <w:t xml:space="preserve">, thu được dung dịch </w:t>
      </w:r>
      <w:r w:rsidRPr="00D02FC2">
        <w:rPr>
          <w:rFonts w:ascii="Times New Roman" w:eastAsia="Calibri" w:hAnsi="Times New Roman" w:cs="Times New Roman"/>
          <w:position w:val="-4"/>
          <w:sz w:val="24"/>
          <w:szCs w:val="24"/>
        </w:rPr>
        <w:object w:dxaOrig="260" w:dyaOrig="260">
          <v:shape id="_x0000_i1156" type="#_x0000_t75" style="width:12.55pt;height:12.55pt" o:ole="">
            <v:imagedata r:id="rId228" o:title=""/>
          </v:shape>
          <o:OLEObject Type="Embed" ProgID="Equation.DSMT4" ShapeID="_x0000_i1156" DrawAspect="Content" ObjectID="_1833301426" r:id="rId229"/>
        </w:object>
      </w:r>
      <w:r w:rsidRPr="00D02FC2">
        <w:rPr>
          <w:rFonts w:ascii="Times New Roman" w:eastAsia="Calibri" w:hAnsi="Times New Roman" w:cs="Times New Roman"/>
          <w:sz w:val="24"/>
          <w:szCs w:val="24"/>
          <w:lang w:val="vi-VN"/>
        </w:rPr>
        <w:t xml:space="preserve">. Chuẩn độ </w:t>
      </w:r>
      <w:r w:rsidRPr="00D02FC2">
        <w:rPr>
          <w:rFonts w:ascii="Times New Roman" w:eastAsia="Calibri" w:hAnsi="Times New Roman" w:cs="Times New Roman"/>
          <w:position w:val="-6"/>
          <w:sz w:val="24"/>
          <w:szCs w:val="24"/>
        </w:rPr>
        <w:object w:dxaOrig="480" w:dyaOrig="320">
          <v:shape id="_x0000_i1157" type="#_x0000_t75" style="width:24.3pt;height:15.9pt" o:ole="">
            <v:imagedata r:id="rId230" o:title=""/>
          </v:shape>
          <o:OLEObject Type="Embed" ProgID="Equation.DSMT4" ShapeID="_x0000_i1157" DrawAspect="Content" ObjectID="_1833301427" r:id="rId231"/>
        </w:object>
      </w:r>
      <w:r w:rsidRPr="00D02FC2">
        <w:rPr>
          <w:rFonts w:ascii="Times New Roman" w:eastAsia="Calibri" w:hAnsi="Times New Roman" w:cs="Times New Roman"/>
          <w:sz w:val="24"/>
          <w:szCs w:val="24"/>
          <w:lang w:val="vi-VN"/>
        </w:rPr>
        <w:t xml:space="preserve"> trong dung dịch </w:t>
      </w:r>
      <w:r w:rsidRPr="00D02FC2">
        <w:rPr>
          <w:rFonts w:ascii="Times New Roman" w:eastAsia="Calibri" w:hAnsi="Times New Roman" w:cs="Times New Roman"/>
          <w:position w:val="-4"/>
          <w:sz w:val="24"/>
          <w:szCs w:val="24"/>
        </w:rPr>
        <w:object w:dxaOrig="260" w:dyaOrig="260">
          <v:shape id="_x0000_i1158" type="#_x0000_t75" style="width:12.55pt;height:12.55pt" o:ole="">
            <v:imagedata r:id="rId232" o:title=""/>
          </v:shape>
          <o:OLEObject Type="Embed" ProgID="Equation.DSMT4" ShapeID="_x0000_i1158" DrawAspect="Content" ObjectID="_1833301428" r:id="rId233"/>
        </w:object>
      </w:r>
      <w:r w:rsidRPr="00D02FC2">
        <w:rPr>
          <w:rFonts w:ascii="Times New Roman" w:eastAsia="Calibri" w:hAnsi="Times New Roman" w:cs="Times New Roman"/>
          <w:sz w:val="24"/>
          <w:szCs w:val="24"/>
          <w:lang w:val="vi-VN"/>
        </w:rPr>
        <w:t xml:space="preserve"> bằng chất chuẩn là dung dịch thuốc tím KMnO</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 xml:space="preserve"> 0,04 M. Khi đã sử dụng </w:t>
      </w:r>
      <w:r w:rsidRPr="00D02FC2">
        <w:rPr>
          <w:rFonts w:ascii="Times New Roman" w:eastAsia="Calibri" w:hAnsi="Times New Roman" w:cs="Times New Roman"/>
          <w:position w:val="-10"/>
          <w:sz w:val="24"/>
          <w:szCs w:val="24"/>
        </w:rPr>
        <w:object w:dxaOrig="980" w:dyaOrig="320">
          <v:shape id="_x0000_i1159" type="#_x0000_t75" style="width:48.55pt;height:15.9pt" o:ole="">
            <v:imagedata r:id="rId234" o:title=""/>
          </v:shape>
          <o:OLEObject Type="Embed" ProgID="Equation.DSMT4" ShapeID="_x0000_i1159" DrawAspect="Content" ObjectID="_1833301429" r:id="rId235"/>
        </w:object>
      </w:r>
      <w:r w:rsidRPr="00D02FC2">
        <w:rPr>
          <w:rFonts w:ascii="Times New Roman" w:eastAsia="Calibri" w:hAnsi="Times New Roman" w:cs="Times New Roman"/>
          <w:sz w:val="24"/>
          <w:szCs w:val="24"/>
          <w:lang w:val="vi-VN"/>
        </w:rPr>
        <w:t xml:space="preserve"> thì phản ứng vừa qua điểm tương đương.</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a)</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 xml:space="preserve">Nếu chỉ có </w:t>
      </w:r>
      <w:r w:rsidRPr="00D02FC2">
        <w:rPr>
          <w:rFonts w:ascii="Times New Roman" w:eastAsia="Calibri" w:hAnsi="Times New Roman" w:cs="Times New Roman"/>
          <w:position w:val="-6"/>
          <w:sz w:val="24"/>
          <w:szCs w:val="24"/>
        </w:rPr>
        <w:object w:dxaOrig="480" w:dyaOrig="320">
          <v:shape id="_x0000_i1160" type="#_x0000_t75" style="width:24.3pt;height:15.9pt" o:ole="">
            <v:imagedata r:id="rId236" o:title=""/>
          </v:shape>
          <o:OLEObject Type="Embed" ProgID="Equation.DSMT4" ShapeID="_x0000_i1160" DrawAspect="Content" ObjectID="_1833301430" r:id="rId237"/>
        </w:object>
      </w:r>
      <w:r w:rsidRPr="00D02FC2">
        <w:rPr>
          <w:rFonts w:ascii="Times New Roman" w:eastAsia="Calibri" w:hAnsi="Times New Roman" w:cs="Times New Roman"/>
          <w:sz w:val="24"/>
          <w:szCs w:val="24"/>
          <w:lang w:val="vi-VN"/>
        </w:rPr>
        <w:t xml:space="preserve"> trong dung dịch </w:t>
      </w:r>
      <w:r w:rsidRPr="00D02FC2">
        <w:rPr>
          <w:rFonts w:ascii="Times New Roman" w:eastAsia="Calibri" w:hAnsi="Times New Roman" w:cs="Times New Roman"/>
          <w:position w:val="-4"/>
          <w:sz w:val="24"/>
          <w:szCs w:val="24"/>
        </w:rPr>
        <w:object w:dxaOrig="260" w:dyaOrig="260">
          <v:shape id="_x0000_i1161" type="#_x0000_t75" style="width:12.55pt;height:12.55pt" o:ole="">
            <v:imagedata r:id="rId238" o:title=""/>
          </v:shape>
          <o:OLEObject Type="Embed" ProgID="Equation.DSMT4" ShapeID="_x0000_i1161" DrawAspect="Content" ObjectID="_1833301431" r:id="rId239"/>
        </w:object>
      </w:r>
      <w:r w:rsidRPr="00D02FC2">
        <w:rPr>
          <w:rFonts w:ascii="Times New Roman" w:eastAsia="Calibri" w:hAnsi="Times New Roman" w:cs="Times New Roman"/>
          <w:sz w:val="24"/>
          <w:szCs w:val="24"/>
          <w:lang w:val="vi-VN"/>
        </w:rPr>
        <w:t xml:space="preserve"> tác dụng được với thuốc tím thì việc chuẩn độ dung dịch </w:t>
      </w:r>
      <w:r w:rsidRPr="00D02FC2">
        <w:rPr>
          <w:rFonts w:ascii="Times New Roman" w:eastAsia="Calibri" w:hAnsi="Times New Roman" w:cs="Times New Roman"/>
          <w:position w:val="-4"/>
          <w:sz w:val="24"/>
          <w:szCs w:val="24"/>
        </w:rPr>
        <w:object w:dxaOrig="260" w:dyaOrig="260">
          <v:shape id="_x0000_i1162" type="#_x0000_t75" style="width:12.55pt;height:12.55pt" o:ole="">
            <v:imagedata r:id="rId240" o:title=""/>
          </v:shape>
          <o:OLEObject Type="Embed" ProgID="Equation.DSMT4" ShapeID="_x0000_i1162" DrawAspect="Content" ObjectID="_1833301432" r:id="rId241"/>
        </w:object>
      </w:r>
      <w:r w:rsidRPr="00D02FC2">
        <w:rPr>
          <w:rFonts w:ascii="Times New Roman" w:eastAsia="Calibri" w:hAnsi="Times New Roman" w:cs="Times New Roman"/>
          <w:sz w:val="24"/>
          <w:szCs w:val="24"/>
          <w:lang w:val="vi-VN"/>
        </w:rPr>
        <w:t xml:space="preserve"> sẽ giúp xác định được lượng nguyên tố sắt trong mẫu khoáng vật. Từ đó tính được </w:t>
      </w:r>
      <w:r w:rsidRPr="00D02FC2">
        <w:rPr>
          <w:rFonts w:ascii="Times New Roman" w:eastAsia="Calibri" w:hAnsi="Times New Roman" w:cs="Times New Roman"/>
          <w:position w:val="-6"/>
          <w:sz w:val="24"/>
          <w:szCs w:val="24"/>
        </w:rPr>
        <w:object w:dxaOrig="279" w:dyaOrig="279">
          <v:shape id="_x0000_i1163" type="#_x0000_t75" style="width:14.25pt;height:14.25pt" o:ole="">
            <v:imagedata r:id="rId242" o:title=""/>
          </v:shape>
          <o:OLEObject Type="Embed" ProgID="Equation.DSMT4" ShapeID="_x0000_i1163" DrawAspect="Content" ObjectID="_1833301433" r:id="rId243"/>
        </w:object>
      </w:r>
      <w:r w:rsidRPr="00D02FC2">
        <w:rPr>
          <w:rFonts w:ascii="Times New Roman" w:eastAsia="Calibri" w:hAnsi="Times New Roman" w:cs="Times New Roman"/>
          <w:sz w:val="24"/>
          <w:szCs w:val="24"/>
          <w:lang w:val="vi-VN"/>
        </w:rPr>
        <w:t xml:space="preserve"> (theo khối lượng) của nguyên tố sắt có trong mẫu khoáng vật là 60,26 %.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b)</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 xml:space="preserve">Trong quá trình chuẩn độ trên, cần nhỏ từ từ dung dịch thuốc tím từ burette vào bình tam giác chứa dung dịch </w:t>
      </w:r>
      <w:r w:rsidRPr="00D02FC2">
        <w:rPr>
          <w:rFonts w:ascii="Times New Roman" w:eastAsia="Calibri" w:hAnsi="Times New Roman" w:cs="Times New Roman"/>
          <w:position w:val="-4"/>
          <w:sz w:val="24"/>
          <w:szCs w:val="24"/>
        </w:rPr>
        <w:object w:dxaOrig="260" w:dyaOrig="260">
          <v:shape id="_x0000_i1164" type="#_x0000_t75" style="width:12.55pt;height:12.55pt" o:ole="">
            <v:imagedata r:id="rId244" o:title=""/>
          </v:shape>
          <o:OLEObject Type="Embed" ProgID="Equation.DSMT4" ShapeID="_x0000_i1164" DrawAspect="Content" ObjectID="_1833301434" r:id="rId245"/>
        </w:object>
      </w:r>
      <w:r w:rsidRPr="00D02FC2">
        <w:rPr>
          <w:rFonts w:ascii="Times New Roman" w:eastAsia="Calibri" w:hAnsi="Times New Roman" w:cs="Times New Roman"/>
          <w:sz w:val="24"/>
          <w:szCs w:val="24"/>
          <w:lang w:val="vi-VN"/>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c)</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 xml:space="preserve">Cần thêm chất chỉ thị phù hợp vào bình tam giác chứa dung dịch </w:t>
      </w:r>
      <w:r w:rsidRPr="00D02FC2">
        <w:rPr>
          <w:rFonts w:ascii="Times New Roman" w:eastAsia="Calibri" w:hAnsi="Times New Roman" w:cs="Times New Roman"/>
          <w:position w:val="-4"/>
          <w:sz w:val="24"/>
          <w:szCs w:val="24"/>
        </w:rPr>
        <w:object w:dxaOrig="260" w:dyaOrig="260">
          <v:shape id="_x0000_i1165" type="#_x0000_t75" style="width:12.55pt;height:12.55pt" o:ole="">
            <v:imagedata r:id="rId246" o:title=""/>
          </v:shape>
          <o:OLEObject Type="Embed" ProgID="Equation.DSMT4" ShapeID="_x0000_i1165" DrawAspect="Content" ObjectID="_1833301435" r:id="rId247"/>
        </w:object>
      </w:r>
      <w:r w:rsidRPr="00D02FC2">
        <w:rPr>
          <w:rFonts w:ascii="Times New Roman" w:eastAsia="Calibri" w:hAnsi="Times New Roman" w:cs="Times New Roman"/>
          <w:sz w:val="24"/>
          <w:szCs w:val="24"/>
          <w:lang w:val="vi-VN"/>
        </w:rPr>
        <w:t xml:space="preserve"> để xác định được thời điểm kết thúc quá trình chuẩn độ.</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d)</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Cần lặp lại thí nghiệm chuẩn độ 2 lần để bảo đảm tính chính xác của kết quả.</w:t>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III:</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kern w:val="2"/>
          <w:sz w:val="24"/>
          <w:szCs w:val="24"/>
          <w:lang w:val="vi-VN"/>
          <w14:ligatures w14:val="standardContextual"/>
        </w:rPr>
        <w:t>Câu trắc nghiệm yêu cầu trả lời ngắn.</w:t>
      </w:r>
      <w:r w:rsidRPr="00D02FC2">
        <w:rPr>
          <w:rFonts w:ascii="Times New Roman" w:hAnsi="Times New Roman" w:cs="Times New Roman"/>
          <w:kern w:val="2"/>
          <w:sz w:val="24"/>
          <w:szCs w:val="24"/>
          <w:lang w:val="vi-VN"/>
          <w14:ligatures w14:val="standardContextual"/>
        </w:rPr>
        <w:t xml:space="preserve"> Thí sinh trả lời từ câu 1 đến câu 6.</w:t>
      </w:r>
    </w:p>
    <w:p w:rsidR="00B710A4" w:rsidRPr="00D02FC2" w:rsidRDefault="00B710A4" w:rsidP="005F0A7A">
      <w:pPr>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lastRenderedPageBreak/>
        <w:t>Câu 1.</w:t>
      </w:r>
      <w:r w:rsidRPr="00D02FC2">
        <w:rPr>
          <w:rFonts w:ascii="Times New Roman" w:hAnsi="Times New Roman" w:cs="Times New Roman"/>
          <w:b/>
          <w:bCs/>
          <w:iCs/>
          <w:kern w:val="2"/>
          <w:sz w:val="24"/>
          <w:szCs w:val="24"/>
          <w:lang w:val="vi-VN"/>
          <w14:ligatures w14:val="standardContextual"/>
        </w:rPr>
        <w:t xml:space="preserve"> (Hóa 10 - Chương 6)</w:t>
      </w:r>
      <w:r w:rsidRPr="00D02FC2">
        <w:rPr>
          <w:rFonts w:ascii="Times New Roman" w:hAnsi="Times New Roman" w:cs="Times New Roman"/>
          <w:kern w:val="2"/>
          <w:sz w:val="24"/>
          <w:szCs w:val="24"/>
          <w:lang w:val="vi-VN"/>
          <w14:ligatures w14:val="standardContextual"/>
        </w:rPr>
        <w:t xml:space="preserve"> Cho Fe (hạt) phản ứng với dung dịch HCl 1M. Thay đổi các yếu tố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(1) Thêm vào hệ một lượng nhỏ dung dịch CuSO</w:t>
      </w:r>
      <w:r w:rsidRPr="00D02FC2">
        <w:rPr>
          <w:rFonts w:ascii="Times New Roman" w:hAnsi="Times New Roman" w:cs="Times New Roman"/>
          <w:kern w:val="2"/>
          <w:sz w:val="24"/>
          <w:szCs w:val="24"/>
          <w:vertAlign w:val="subscript"/>
          <w:lang w:val="vi-VN"/>
          <w14:ligatures w14:val="standardContextual"/>
        </w:rPr>
        <w:t>4</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(2) Thêm dung dịch HCl 1M lên thể tích gấp đôi.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(3) Nghiền nhỏ hạt sắt thành bột sắt.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(4) Pha loãng dung dịch HCl bằng nước cất lên thể tích gấp đôi.</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Hãy sắp xếp các yếu tố làm thay đổi tốc độ phản ứng theo số thứ tự tăng dần (ví dụ: 12, 134, ...)</w:t>
      </w:r>
    </w:p>
    <w:p w:rsidR="00B710A4" w:rsidRPr="00D02FC2" w:rsidRDefault="00B710A4" w:rsidP="005F0A7A">
      <w:pPr>
        <w:spacing w:after="0"/>
        <w:rPr>
          <w:rFonts w:ascii="Times New Roman" w:hAnsi="Times New Roman" w:cs="Times New Roman"/>
          <w:b/>
          <w:bCs/>
          <w:kern w:val="2"/>
          <w:sz w:val="24"/>
          <w:szCs w:val="24"/>
          <w:lang w:val="fr-FR"/>
          <w14:ligatures w14:val="standardContextual"/>
        </w:rPr>
      </w:pPr>
      <w:r w:rsidRPr="000C41BA">
        <w:rPr>
          <w:rFonts w:ascii="Times New Roman" w:hAnsi="Times New Roman" w:cs="Times New Roman"/>
          <w:b/>
          <w:bCs/>
          <w:color w:val="C00000"/>
          <w:kern w:val="2"/>
          <w:sz w:val="24"/>
          <w:szCs w:val="24"/>
          <w:lang w:val="fr-FR"/>
          <w14:ligatures w14:val="standardContextual"/>
        </w:rPr>
        <w:t>Câu 2:</w:t>
      </w:r>
      <w:r w:rsidRPr="00D02FC2">
        <w:rPr>
          <w:rFonts w:ascii="Times New Roman" w:hAnsi="Times New Roman" w:cs="Times New Roman"/>
          <w:b/>
          <w:bCs/>
          <w:kern w:val="2"/>
          <w:sz w:val="24"/>
          <w:szCs w:val="24"/>
          <w:lang w:val="fr-FR"/>
          <w14:ligatures w14:val="standardContextual"/>
        </w:rPr>
        <w:t xml:space="preserve"> (Hóa 11 – Chương 2 )</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iCs/>
          <w:kern w:val="2"/>
          <w:sz w:val="24"/>
          <w:szCs w:val="24"/>
          <w:lang w:val="fr-FR"/>
          <w14:ligatures w14:val="standardContextual"/>
        </w:rPr>
      </w:pPr>
      <w:r w:rsidRPr="00D02FC2">
        <w:rPr>
          <w:rFonts w:ascii="Times New Roman" w:hAnsi="Times New Roman" w:cs="Times New Roman"/>
          <w:iCs/>
          <w:kern w:val="2"/>
          <w:sz w:val="24"/>
          <w:szCs w:val="24"/>
          <w:lang w:val="fr-FR"/>
          <w14:ligatures w14:val="standardContextual"/>
        </w:rPr>
        <w:t>Tại nhiều làng nghề thủ công mĩ nghệ, sulfur dioxide được dùng là chất chống mốc cho các sản phẩm mây tre đan. Trong một ngày, một làng nghề đốt cháy 20 kg sulfur để tạo thành sulfur dioxide. Giả thiết có 20% lượng khí SO</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 xml:space="preserve"> trên bay vào khí quyển và chuyển hóa hết thành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xml:space="preserve"> trong nước mưa theo sơ đồ sau: SO</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 xml:space="preserve"> </w:t>
      </w:r>
      <w:r w:rsidRPr="00D02FC2">
        <w:rPr>
          <w:rFonts w:ascii="Times New Roman" w:hAnsi="Times New Roman" w:cs="Times New Roman"/>
          <w:kern w:val="2"/>
          <w:position w:val="-14"/>
          <w:sz w:val="24"/>
          <w:szCs w:val="24"/>
          <w14:ligatures w14:val="standardContextual"/>
        </w:rPr>
        <w:object w:dxaOrig="840" w:dyaOrig="400">
          <v:shape id="_x0000_i1166" type="#_x0000_t75" style="width:41.85pt;height:21.75pt" o:ole="">
            <v:imagedata r:id="rId248" o:title=""/>
          </v:shape>
          <o:OLEObject Type="Embed" ProgID="Equation.DSMT4" ShapeID="_x0000_i1166" DrawAspect="Content" ObjectID="_1833301436" r:id="rId249"/>
        </w:object>
      </w:r>
      <w:r w:rsidRPr="00D02FC2">
        <w:rPr>
          <w:rFonts w:ascii="Times New Roman" w:hAnsi="Times New Roman" w:cs="Times New Roman"/>
          <w:iCs/>
          <w:kern w:val="2"/>
          <w:sz w:val="24"/>
          <w:szCs w:val="24"/>
          <w:lang w:val="fr-FR"/>
          <w14:ligatures w14:val="standardContextual"/>
        </w:rPr>
        <w:t xml:space="preserve"> SO</w:t>
      </w:r>
      <w:r w:rsidRPr="00D02FC2">
        <w:rPr>
          <w:rFonts w:ascii="Times New Roman" w:hAnsi="Times New Roman" w:cs="Times New Roman"/>
          <w:iCs/>
          <w:kern w:val="2"/>
          <w:sz w:val="24"/>
          <w:szCs w:val="24"/>
          <w:vertAlign w:val="subscript"/>
          <w:lang w:val="fr-FR"/>
          <w14:ligatures w14:val="standardContextual"/>
        </w:rPr>
        <w:t>3</w:t>
      </w:r>
      <w:r w:rsidRPr="00D02FC2">
        <w:rPr>
          <w:rFonts w:ascii="Times New Roman" w:hAnsi="Times New Roman" w:cs="Times New Roman"/>
          <w:iCs/>
          <w:kern w:val="2"/>
          <w:sz w:val="24"/>
          <w:szCs w:val="24"/>
          <w:lang w:val="fr-FR"/>
          <w14:ligatures w14:val="standardContextual"/>
        </w:rPr>
        <w:t xml:space="preserve"> </w:t>
      </w:r>
      <w:r w:rsidRPr="00D02FC2">
        <w:rPr>
          <w:rFonts w:ascii="Times New Roman" w:hAnsi="Times New Roman" w:cs="Times New Roman"/>
          <w:kern w:val="2"/>
          <w:position w:val="-6"/>
          <w:sz w:val="24"/>
          <w:szCs w:val="24"/>
          <w14:ligatures w14:val="standardContextual"/>
        </w:rPr>
        <w:object w:dxaOrig="940" w:dyaOrig="320">
          <v:shape id="_x0000_i1167" type="#_x0000_t75" style="width:44.35pt;height:15.9pt" o:ole="">
            <v:imagedata r:id="rId250" o:title=""/>
          </v:shape>
          <o:OLEObject Type="Embed" ProgID="Equation.DSMT4" ShapeID="_x0000_i1167" DrawAspect="Content" ObjectID="_1833301437" r:id="rId251"/>
        </w:object>
      </w:r>
      <w:r w:rsidRPr="00D02FC2">
        <w:rPr>
          <w:rFonts w:ascii="Times New Roman" w:hAnsi="Times New Roman" w:cs="Times New Roman"/>
          <w:iCs/>
          <w:kern w:val="2"/>
          <w:sz w:val="24"/>
          <w:szCs w:val="24"/>
          <w:lang w:val="fr-FR"/>
          <w14:ligatures w14:val="standardContextual"/>
        </w:rPr>
        <w:t xml:space="preserve">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Nếu nồng độ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xml:space="preserve"> trong nước mưa là 1,25 .10</w:t>
      </w:r>
      <w:r w:rsidRPr="00D02FC2">
        <w:rPr>
          <w:rFonts w:ascii="Times New Roman" w:hAnsi="Times New Roman" w:cs="Times New Roman"/>
          <w:iCs/>
          <w:kern w:val="2"/>
          <w:sz w:val="24"/>
          <w:szCs w:val="24"/>
          <w:vertAlign w:val="superscript"/>
          <w:lang w:val="fr-FR"/>
          <w14:ligatures w14:val="standardContextual"/>
        </w:rPr>
        <w:t>-5</w:t>
      </w:r>
      <w:r w:rsidRPr="00D02FC2">
        <w:rPr>
          <w:rFonts w:ascii="Times New Roman" w:hAnsi="Times New Roman" w:cs="Times New Roman"/>
          <w:iCs/>
          <w:kern w:val="2"/>
          <w:sz w:val="24"/>
          <w:szCs w:val="24"/>
          <w:lang w:val="fr-FR"/>
          <w14:ligatures w14:val="standardContextual"/>
        </w:rPr>
        <w:t xml:space="preserve"> M thì có bao nhiêu nghìn m</w:t>
      </w:r>
      <w:r w:rsidRPr="00D02FC2">
        <w:rPr>
          <w:rFonts w:ascii="Times New Roman" w:hAnsi="Times New Roman" w:cs="Times New Roman"/>
          <w:iCs/>
          <w:kern w:val="2"/>
          <w:sz w:val="24"/>
          <w:szCs w:val="24"/>
          <w:vertAlign w:val="superscript"/>
          <w:lang w:val="fr-FR"/>
          <w14:ligatures w14:val="standardContextual"/>
        </w:rPr>
        <w:t>3</w:t>
      </w:r>
      <w:r w:rsidRPr="00D02FC2">
        <w:rPr>
          <w:rFonts w:ascii="Times New Roman" w:hAnsi="Times New Roman" w:cs="Times New Roman"/>
          <w:iCs/>
          <w:kern w:val="2"/>
          <w:sz w:val="24"/>
          <w:szCs w:val="24"/>
          <w:lang w:val="fr-FR"/>
          <w14:ligatures w14:val="standardContextual"/>
        </w:rPr>
        <w:t xml:space="preserve"> nước mưa bị nhiễm acid?</w:t>
      </w:r>
    </w:p>
    <w:p w:rsidR="00B710A4" w:rsidRPr="00D02FC2" w:rsidRDefault="00B710A4" w:rsidP="005F0A7A">
      <w:pPr>
        <w:spacing w:after="0"/>
        <w:jc w:val="both"/>
        <w:rPr>
          <w:rFonts w:ascii="Times New Roman" w:eastAsia="Calibri" w:hAnsi="Times New Roman" w:cs="Times New Roman"/>
          <w:sz w:val="24"/>
          <w:szCs w:val="24"/>
          <w:lang w:val="vi-VN"/>
        </w:rPr>
      </w:pPr>
      <w:r w:rsidRPr="000C41BA">
        <w:rPr>
          <w:rFonts w:ascii="Times New Roman" w:hAnsi="Times New Roman" w:cs="Times New Roman"/>
          <w:b/>
          <w:bCs/>
          <w:iCs/>
          <w:color w:val="C00000"/>
          <w:kern w:val="2"/>
          <w:sz w:val="24"/>
          <w:szCs w:val="24"/>
          <w:lang w:val="fr-FR"/>
          <w14:ligatures w14:val="standardContextual"/>
        </w:rPr>
        <w:t>Câu 3.</w:t>
      </w:r>
      <w:r w:rsidRPr="00D02FC2">
        <w:rPr>
          <w:rFonts w:ascii="Times New Roman" w:hAnsi="Times New Roman" w:cs="Times New Roman"/>
          <w:b/>
          <w:bCs/>
          <w:iCs/>
          <w:kern w:val="2"/>
          <w:sz w:val="24"/>
          <w:szCs w:val="24"/>
          <w:lang w:val="fr-FR"/>
          <w14:ligatures w14:val="standardContextual"/>
        </w:rPr>
        <w:t xml:space="preserve"> (Hóa 12 - Chương 1)</w:t>
      </w:r>
      <w:r w:rsidRPr="00D02FC2">
        <w:rPr>
          <w:rFonts w:ascii="Times New Roman" w:eastAsia="Calibri" w:hAnsi="Times New Roman" w:cs="Times New Roman"/>
          <w:sz w:val="24"/>
          <w:szCs w:val="24"/>
          <w:lang w:val="fr-FR"/>
        </w:rPr>
        <w:t xml:space="preserve"> </w:t>
      </w:r>
      <w:r w:rsidRPr="00D02FC2">
        <w:rPr>
          <w:rFonts w:ascii="Times New Roman" w:eastAsia="Times New Roman" w:hAnsi="Times New Roman" w:cs="Times New Roman"/>
          <w:b/>
          <w:sz w:val="24"/>
          <w:szCs w:val="24"/>
          <w:lang w:val="fr-FR"/>
        </w:rPr>
        <w:t xml:space="preserve"> </w:t>
      </w:r>
      <w:r w:rsidRPr="00D02FC2">
        <w:rPr>
          <w:rFonts w:ascii="Times New Roman" w:eastAsia="Calibri" w:hAnsi="Times New Roman" w:cs="Times New Roman"/>
          <w:sz w:val="24"/>
          <w:szCs w:val="24"/>
          <w:lang w:val="vi-VN"/>
        </w:rPr>
        <w:t xml:space="preserve"> Ứng với công thức phân tử C</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H</w:t>
      </w:r>
      <w:r w:rsidRPr="00D02FC2">
        <w:rPr>
          <w:rFonts w:ascii="Times New Roman" w:eastAsia="Calibri" w:hAnsi="Times New Roman" w:cs="Times New Roman"/>
          <w:sz w:val="24"/>
          <w:szCs w:val="24"/>
          <w:vertAlign w:val="subscript"/>
          <w:lang w:val="vi-VN"/>
        </w:rPr>
        <w:t>8</w:t>
      </w:r>
      <w:r w:rsidRPr="00D02FC2">
        <w:rPr>
          <w:rFonts w:ascii="Times New Roman" w:eastAsia="Calibri" w:hAnsi="Times New Roman" w:cs="Times New Roman"/>
          <w:sz w:val="24"/>
          <w:szCs w:val="24"/>
          <w:lang w:val="vi-VN"/>
        </w:rPr>
        <w:t>O</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 xml:space="preserve"> có bao nhiêu đồng phân là ester?</w:t>
      </w:r>
    </w:p>
    <w:p w:rsidR="00B710A4" w:rsidRPr="00D02FC2" w:rsidRDefault="00B710A4" w:rsidP="005F0A7A">
      <w:pPr>
        <w:spacing w:after="0"/>
        <w:jc w:val="both"/>
        <w:rPr>
          <w:rFonts w:ascii="Times New Roman" w:eastAsia="Calibri" w:hAnsi="Times New Roman" w:cs="Times New Roman"/>
          <w:sz w:val="24"/>
          <w:szCs w:val="24"/>
          <w:lang w:val="vi-VN"/>
        </w:rPr>
      </w:pPr>
      <w:r w:rsidRPr="000C41BA">
        <w:rPr>
          <w:rFonts w:ascii="Times New Roman" w:hAnsi="Times New Roman" w:cs="Times New Roman"/>
          <w:b/>
          <w:bCs/>
          <w:iCs/>
          <w:color w:val="C00000"/>
          <w:kern w:val="2"/>
          <w:sz w:val="24"/>
          <w:szCs w:val="24"/>
          <w:lang w:val="vi-VN"/>
          <w14:ligatures w14:val="standardContextual"/>
        </w:rPr>
        <w:t>Câu 4.</w:t>
      </w:r>
      <w:r w:rsidRPr="00D02FC2">
        <w:rPr>
          <w:rFonts w:ascii="Times New Roman" w:hAnsi="Times New Roman" w:cs="Times New Roman"/>
          <w:b/>
          <w:bCs/>
          <w:iCs/>
          <w:kern w:val="2"/>
          <w:sz w:val="24"/>
          <w:szCs w:val="24"/>
          <w:lang w:val="vi-VN"/>
          <w14:ligatures w14:val="standardContextual"/>
        </w:rPr>
        <w:t xml:space="preserve"> (Hóa 12 - Chương 3)</w:t>
      </w:r>
      <w:r w:rsidRPr="00D02FC2">
        <w:rPr>
          <w:rFonts w:ascii="Times New Roman" w:eastAsia="Calibri" w:hAnsi="Times New Roman" w:cs="Times New Roman"/>
          <w:sz w:val="24"/>
          <w:szCs w:val="24"/>
          <w:lang w:val="vi-VN"/>
        </w:rPr>
        <w:t xml:space="preserve"> </w:t>
      </w:r>
      <w:r w:rsidRPr="00D02FC2">
        <w:rPr>
          <w:rFonts w:ascii="Times New Roman" w:eastAsia="Times New Roman" w:hAnsi="Times New Roman" w:cs="Times New Roman"/>
          <w:b/>
          <w:sz w:val="24"/>
          <w:szCs w:val="24"/>
          <w:lang w:val="vi-VN"/>
        </w:rPr>
        <w:t xml:space="preserve"> </w:t>
      </w:r>
      <w:r w:rsidRPr="00D02FC2">
        <w:rPr>
          <w:rFonts w:ascii="Times New Roman" w:eastAsia="Calibri" w:hAnsi="Times New Roman" w:cs="Times New Roman"/>
          <w:sz w:val="24"/>
          <w:szCs w:val="24"/>
          <w:lang w:val="vi-VN"/>
        </w:rPr>
        <w:t xml:space="preserve"> Cho các phát biểu sau: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(1) Glutamic acid có tính chất lưỡng tính.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(2) Ala–Gly có phản ứng màu biuret.</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(3) Xúc tác enzyme có tính chọn lọc thấp, mỗi enzyme có thể xúc tác cho nhiều phản ứng.</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 xml:space="preserve">(4) Tất cả protein khi thủy phân hoàn toàn chỉ thu được các </w:t>
      </w:r>
      <w:r w:rsidRPr="00D02FC2">
        <w:rPr>
          <w:rFonts w:ascii="Times New Roman" w:eastAsia="Calibri" w:hAnsi="Times New Roman" w:cs="Times New Roman"/>
          <w:sz w:val="24"/>
          <w:szCs w:val="24"/>
        </w:rPr>
        <w:t>α</w:t>
      </w:r>
      <w:r w:rsidRPr="00D02FC2">
        <w:rPr>
          <w:rFonts w:ascii="Times New Roman" w:eastAsia="Calibri" w:hAnsi="Times New Roman" w:cs="Times New Roman"/>
          <w:sz w:val="24"/>
          <w:szCs w:val="24"/>
          <w:lang w:val="vi-VN"/>
        </w:rPr>
        <w:t xml:space="preserve"> – amino acid</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bCs/>
          <w:sz w:val="24"/>
          <w:szCs w:val="24"/>
          <w:lang w:val="vi-VN"/>
        </w:rPr>
        <w:t>(5)</w:t>
      </w:r>
      <w:r w:rsidRPr="00D02FC2">
        <w:rPr>
          <w:rFonts w:ascii="Times New Roman" w:eastAsia="Calibri" w:hAnsi="Times New Roman" w:cs="Times New Roman"/>
          <w:sz w:val="24"/>
          <w:szCs w:val="24"/>
          <w:lang w:val="vi-VN"/>
        </w:rPr>
        <w:t xml:space="preserve"> 6 – aminohexanoic acid là nguyên liệu để sản xuất tơ nylon–7.</w:t>
      </w:r>
    </w:p>
    <w:p w:rsidR="00B710A4" w:rsidRPr="00D02FC2" w:rsidRDefault="00B710A4" w:rsidP="005F0A7A">
      <w:pPr>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 xml:space="preserve">Hãy sắp xếp các phát biểu </w:t>
      </w:r>
      <w:r w:rsidRPr="00D02FC2">
        <w:rPr>
          <w:rFonts w:ascii="Times New Roman" w:eastAsia="Calibri" w:hAnsi="Times New Roman" w:cs="Times New Roman"/>
          <w:b/>
          <w:bCs/>
          <w:sz w:val="24"/>
          <w:szCs w:val="24"/>
          <w:lang w:val="vi-VN"/>
        </w:rPr>
        <w:t>sai</w:t>
      </w:r>
      <w:r w:rsidRPr="00D02FC2">
        <w:rPr>
          <w:rFonts w:ascii="Times New Roman" w:eastAsia="Calibri" w:hAnsi="Times New Roman" w:cs="Times New Roman"/>
          <w:sz w:val="24"/>
          <w:szCs w:val="24"/>
          <w:lang w:val="vi-VN"/>
        </w:rPr>
        <w:t xml:space="preserve"> trong số các phát biểu trên theo số thứ tự tăng dần (ví dụ 12, 134, …)</w:t>
      </w:r>
    </w:p>
    <w:p w:rsidR="00B710A4" w:rsidRPr="00D02FC2" w:rsidRDefault="00B710A4" w:rsidP="005F0A7A">
      <w:pPr>
        <w:spacing w:after="0"/>
        <w:jc w:val="both"/>
        <w:rPr>
          <w:rFonts w:ascii="Times New Roman" w:eastAsia="Times New Roman" w:hAnsi="Times New Roman" w:cs="Times New Roman"/>
          <w:sz w:val="24"/>
          <w:szCs w:val="24"/>
          <w:lang w:val="vi-VN" w:eastAsia="vi-VN"/>
        </w:rPr>
      </w:pPr>
      <w:r w:rsidRPr="000C41BA">
        <w:rPr>
          <w:rFonts w:ascii="Times New Roman" w:hAnsi="Times New Roman" w:cs="Times New Roman"/>
          <w:b/>
          <w:bCs/>
          <w:iCs/>
          <w:color w:val="C00000"/>
          <w:kern w:val="2"/>
          <w:sz w:val="24"/>
          <w:szCs w:val="24"/>
          <w:lang w:val="vi-VN"/>
          <w14:ligatures w14:val="standardContextual"/>
        </w:rPr>
        <w:t>Câu 5.</w:t>
      </w:r>
      <w:r w:rsidRPr="00D02FC2">
        <w:rPr>
          <w:rFonts w:ascii="Times New Roman" w:hAnsi="Times New Roman" w:cs="Times New Roman"/>
          <w:b/>
          <w:bCs/>
          <w:iCs/>
          <w:kern w:val="2"/>
          <w:sz w:val="24"/>
          <w:szCs w:val="24"/>
          <w:lang w:val="vi-VN"/>
          <w14:ligatures w14:val="standardContextual"/>
        </w:rPr>
        <w:t xml:space="preserve"> (Hóa 12 - Chương 5)</w:t>
      </w:r>
      <w:r w:rsidRPr="00D02FC2">
        <w:rPr>
          <w:rFonts w:ascii="Times New Roman" w:eastAsia="Calibri" w:hAnsi="Times New Roman" w:cs="Times New Roman"/>
          <w:sz w:val="24"/>
          <w:szCs w:val="24"/>
          <w:lang w:val="vi-VN"/>
        </w:rPr>
        <w:t xml:space="preserve"> </w:t>
      </w:r>
      <w:r w:rsidRPr="00D02FC2">
        <w:rPr>
          <w:rFonts w:ascii="Times New Roman" w:eastAsia="Times New Roman" w:hAnsi="Times New Roman" w:cs="Times New Roman"/>
          <w:b/>
          <w:sz w:val="24"/>
          <w:szCs w:val="24"/>
          <w:lang w:val="vi-VN"/>
        </w:rPr>
        <w:t xml:space="preserve"> </w:t>
      </w:r>
      <w:r w:rsidRPr="00D02FC2">
        <w:rPr>
          <w:rFonts w:ascii="Times New Roman" w:eastAsia="Calibri" w:hAnsi="Times New Roman" w:cs="Times New Roman"/>
          <w:sz w:val="24"/>
          <w:szCs w:val="24"/>
          <w:lang w:val="vi-VN"/>
        </w:rPr>
        <w:t xml:space="preserve"> </w:t>
      </w:r>
      <w:r w:rsidRPr="00D02FC2">
        <w:rPr>
          <w:rFonts w:ascii="Times New Roman" w:eastAsia="Times New Roman" w:hAnsi="Times New Roman" w:cs="Times New Roman"/>
          <w:sz w:val="24"/>
          <w:szCs w:val="24"/>
          <w:lang w:val="vi-VN" w:eastAsia="vi-VN"/>
        </w:rPr>
        <w:t>Nhôm được sản xuất bằng phương pháp điện phân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 tinh khiết. Quặng nhôm thường chứa thạch anh, silicate (chứa Si) và một số tạp chất khác cần được loại bỏ. Một loại quặng bauxite gồm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.3H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và 10,0 % kaolin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Si</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7</w:t>
      </w:r>
      <w:r w:rsidRPr="00D02FC2">
        <w:rPr>
          <w:rFonts w:ascii="Times New Roman" w:eastAsia="Times New Roman" w:hAnsi="Times New Roman" w:cs="Times New Roman"/>
          <w:sz w:val="24"/>
          <w:szCs w:val="24"/>
          <w:lang w:val="vi-VN" w:eastAsia="vi-VN"/>
        </w:rPr>
        <w:t>.2H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được dùng để sản xuất nhôm theo quy trình Bayer. Tỉ lệ hao hụt của nhôm trong quá trình tinh chế bằng bao nhiêu ? Biết silicon thường được loại bỏ ở dạng bùn aluminosilicate (Na</w:t>
      </w:r>
      <w:r w:rsidRPr="00D02FC2">
        <w:rPr>
          <w:rFonts w:ascii="Times New Roman" w:eastAsia="Times New Roman" w:hAnsi="Times New Roman" w:cs="Times New Roman"/>
          <w:sz w:val="24"/>
          <w:szCs w:val="24"/>
          <w:vertAlign w:val="subscript"/>
          <w:lang w:val="vi-VN" w:eastAsia="vi-VN"/>
        </w:rPr>
        <w:t>6</w:t>
      </w:r>
      <w:r w:rsidRPr="00D02FC2">
        <w:rPr>
          <w:rFonts w:ascii="Times New Roman" w:eastAsia="Times New Roman" w:hAnsi="Times New Roman" w:cs="Times New Roman"/>
          <w:sz w:val="24"/>
          <w:szCs w:val="24"/>
          <w:lang w:val="vi-VN" w:eastAsia="vi-VN"/>
        </w:rPr>
        <w:t>Al</w:t>
      </w:r>
      <w:r w:rsidRPr="00D02FC2">
        <w:rPr>
          <w:rFonts w:ascii="Times New Roman" w:eastAsia="Times New Roman" w:hAnsi="Times New Roman" w:cs="Times New Roman"/>
          <w:sz w:val="24"/>
          <w:szCs w:val="24"/>
          <w:vertAlign w:val="subscript"/>
          <w:lang w:val="vi-VN" w:eastAsia="vi-VN"/>
        </w:rPr>
        <w:t>6</w:t>
      </w:r>
      <w:r w:rsidRPr="00D02FC2">
        <w:rPr>
          <w:rFonts w:ascii="Times New Roman" w:eastAsia="Times New Roman" w:hAnsi="Times New Roman" w:cs="Times New Roman"/>
          <w:sz w:val="24"/>
          <w:szCs w:val="24"/>
          <w:lang w:val="vi-VN" w:eastAsia="vi-VN"/>
        </w:rPr>
        <w:t>Si</w:t>
      </w:r>
      <w:r w:rsidRPr="00D02FC2">
        <w:rPr>
          <w:rFonts w:ascii="Times New Roman" w:eastAsia="Times New Roman" w:hAnsi="Times New Roman" w:cs="Times New Roman"/>
          <w:sz w:val="24"/>
          <w:szCs w:val="24"/>
          <w:vertAlign w:val="subscript"/>
          <w:lang w:val="vi-VN" w:eastAsia="vi-VN"/>
        </w:rPr>
        <w:t>5</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22</w:t>
      </w:r>
      <w:r w:rsidRPr="00D02FC2">
        <w:rPr>
          <w:rFonts w:ascii="Times New Roman" w:eastAsia="Times New Roman" w:hAnsi="Times New Roman" w:cs="Times New Roman"/>
          <w:sz w:val="24"/>
          <w:szCs w:val="24"/>
          <w:lang w:val="vi-VN" w:eastAsia="vi-VN"/>
        </w:rPr>
        <w:t>.5H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và khối lượng quặng bauxite là 100 gam. (làm tròn đáp án đến hàng phần trăm)</w:t>
      </w:r>
    </w:p>
    <w:p w:rsidR="00B710A4" w:rsidRPr="00D02FC2" w:rsidRDefault="00B710A4" w:rsidP="005F0A7A">
      <w:pPr>
        <w:spacing w:after="0"/>
        <w:jc w:val="both"/>
        <w:rPr>
          <w:rFonts w:ascii="Times New Roman" w:eastAsia="Times New Roman" w:hAnsi="Times New Roman" w:cs="Times New Roman"/>
          <w:b/>
          <w:sz w:val="24"/>
          <w:szCs w:val="24"/>
          <w:lang w:val="vi-VN" w:eastAsia="vi-VN"/>
        </w:rPr>
      </w:pPr>
    </w:p>
    <w:p w:rsidR="00B710A4" w:rsidRPr="00D02FC2" w:rsidRDefault="00B710A4" w:rsidP="005F0A7A">
      <w:pPr>
        <w:spacing w:after="0"/>
        <w:jc w:val="both"/>
        <w:rPr>
          <w:rFonts w:ascii="Times New Roman" w:hAnsi="Times New Roman" w:cs="Times New Roman"/>
          <w:bCs/>
          <w:kern w:val="2"/>
          <w:sz w:val="24"/>
          <w:szCs w:val="24"/>
          <w:lang w:val="fr-FR"/>
          <w14:ligatures w14:val="standardContextual"/>
        </w:rPr>
      </w:pPr>
      <w:r w:rsidRPr="000C41BA">
        <w:rPr>
          <w:rFonts w:ascii="Times New Roman" w:hAnsi="Times New Roman" w:cs="Times New Roman"/>
          <w:b/>
          <w:bCs/>
          <w:iCs/>
          <w:color w:val="C00000"/>
          <w:kern w:val="2"/>
          <w:sz w:val="24"/>
          <w:szCs w:val="24"/>
          <w:lang w:val="fr-FR"/>
          <w14:ligatures w14:val="standardContextual"/>
        </w:rPr>
        <w:t>Câu 6.</w:t>
      </w:r>
      <w:r w:rsidRPr="00D02FC2">
        <w:rPr>
          <w:rFonts w:ascii="Times New Roman" w:hAnsi="Times New Roman" w:cs="Times New Roman"/>
          <w:b/>
          <w:bCs/>
          <w:iCs/>
          <w:kern w:val="2"/>
          <w:sz w:val="24"/>
          <w:szCs w:val="24"/>
          <w:lang w:val="fr-FR"/>
          <w14:ligatures w14:val="standardContextual"/>
        </w:rPr>
        <w:t xml:space="preserve"> (Hóa 12 - Chương 7)</w:t>
      </w:r>
      <w:r w:rsidRPr="00D02FC2">
        <w:rPr>
          <w:rFonts w:ascii="Times New Roman" w:eastAsia="Calibri" w:hAnsi="Times New Roman" w:cs="Times New Roman"/>
          <w:sz w:val="24"/>
          <w:szCs w:val="24"/>
          <w:lang w:val="fr-FR"/>
        </w:rPr>
        <w:t xml:space="preserve"> </w:t>
      </w:r>
      <w:r w:rsidRPr="00D02FC2">
        <w:rPr>
          <w:rFonts w:ascii="Times New Roman" w:eastAsia="Times New Roman" w:hAnsi="Times New Roman" w:cs="Times New Roman"/>
          <w:b/>
          <w:sz w:val="24"/>
          <w:szCs w:val="24"/>
          <w:lang w:val="fr-FR"/>
        </w:rPr>
        <w:t xml:space="preserve"> </w:t>
      </w:r>
      <w:r w:rsidRPr="00D02FC2">
        <w:rPr>
          <w:rFonts w:ascii="Times New Roman" w:eastAsia="Calibri" w:hAnsi="Times New Roman" w:cs="Times New Roman"/>
          <w:sz w:val="24"/>
          <w:szCs w:val="24"/>
          <w:lang w:val="vi-VN"/>
        </w:rPr>
        <w:t xml:space="preserve"> </w:t>
      </w:r>
      <w:r w:rsidRPr="00D02FC2">
        <w:rPr>
          <w:rFonts w:ascii="Times New Roman" w:hAnsi="Times New Roman" w:cs="Times New Roman"/>
          <w:bCs/>
          <w:kern w:val="2"/>
          <w:sz w:val="24"/>
          <w:szCs w:val="24"/>
          <w:lang w:val="fr-FR"/>
          <w14:ligatures w14:val="standardContextual"/>
        </w:rPr>
        <w:t>Trong công nghiệp, sodium hydrogencarbonate (baking sod</w:t>
      </w: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bCs/>
          <w:kern w:val="2"/>
          <w:sz w:val="24"/>
          <w:szCs w:val="24"/>
          <w:lang w:val="fr-FR"/>
          <w14:ligatures w14:val="standardContextual"/>
        </w:rPr>
        <w:t>và sodium carbonate (sod</w:t>
      </w: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bCs/>
          <w:kern w:val="2"/>
          <w:sz w:val="24"/>
          <w:szCs w:val="24"/>
          <w:lang w:val="fr-FR"/>
          <w14:ligatures w14:val="standardContextual"/>
        </w:rPr>
        <w:t>được sản xuất bằng phương pháp Solvay từ nguyên liệu chính là đá vôi, muối ăn, ammonia và nước.</w:t>
      </w:r>
    </w:p>
    <w:p w:rsidR="00B710A4" w:rsidRPr="00D02FC2" w:rsidRDefault="00B710A4" w:rsidP="005F0A7A">
      <w:pPr>
        <w:spacing w:after="0"/>
        <w:jc w:val="both"/>
        <w:rPr>
          <w:rFonts w:ascii="Times New Roman" w:hAnsi="Times New Roman" w:cs="Times New Roman"/>
          <w:bCs/>
          <w:kern w:val="2"/>
          <w:sz w:val="24"/>
          <w:szCs w:val="24"/>
          <w:lang w:val="fr-FR"/>
          <w14:ligatures w14:val="standardContextual"/>
        </w:rPr>
      </w:pPr>
      <w:r w:rsidRPr="00D02FC2">
        <w:rPr>
          <w:rFonts w:ascii="Times New Roman" w:hAnsi="Times New Roman" w:cs="Times New Roman"/>
          <w:bCs/>
          <w:kern w:val="2"/>
          <w:sz w:val="24"/>
          <w:szCs w:val="24"/>
          <w:lang w:val="fr-FR"/>
          <w14:ligatures w14:val="standardContextual"/>
        </w:rPr>
        <w:t>Quá trình Solvay sản xuất soda gồm hai giai đoạn chính</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pt-BR"/>
          <w14:ligatures w14:val="standardContextual"/>
        </w:rPr>
        <w:t xml:space="preserve">Giai đoạn tạo </w:t>
      </w:r>
      <w:r w:rsidRPr="00D02FC2">
        <w:rPr>
          <w:rFonts w:ascii="Times New Roman" w:hAnsi="Times New Roman" w:cs="Times New Roman"/>
          <w:bCs/>
          <w:kern w:val="2"/>
          <w:sz w:val="24"/>
          <w:szCs w:val="24"/>
          <w:lang w:val="de-AT"/>
          <w14:ligatures w14:val="standardContextual"/>
        </w:rPr>
        <w:t>NaHCO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w:t>
      </w:r>
      <w:r w:rsidRPr="00D02FC2">
        <w:rPr>
          <w:rFonts w:ascii="Times New Roman" w:hAnsi="Times New Roman" w:cs="Times New Roman"/>
          <w:bCs/>
          <w:kern w:val="2"/>
          <w:sz w:val="24"/>
          <w:szCs w:val="24"/>
          <w:lang w:val="pt-BR"/>
          <w14:ligatures w14:val="standardContextual"/>
        </w:rPr>
        <w:t>CO</w:t>
      </w:r>
      <w:r w:rsidRPr="00D02FC2">
        <w:rPr>
          <w:rFonts w:ascii="Times New Roman" w:hAnsi="Times New Roman" w:cs="Times New Roman"/>
          <w:bCs/>
          <w:kern w:val="2"/>
          <w:sz w:val="24"/>
          <w:szCs w:val="24"/>
          <w:vertAlign w:val="subscript"/>
          <w:lang w:val="pt-BR"/>
          <w14:ligatures w14:val="standardContextual"/>
        </w:rPr>
        <w:t>2(aq)</w:t>
      </w:r>
      <w:r w:rsidRPr="00D02FC2">
        <w:rPr>
          <w:rFonts w:ascii="Times New Roman" w:hAnsi="Times New Roman" w:cs="Times New Roman"/>
          <w:bCs/>
          <w:kern w:val="2"/>
          <w:sz w:val="24"/>
          <w:szCs w:val="24"/>
          <w:lang w:val="pt-BR"/>
          <w14:ligatures w14:val="standardContextual"/>
        </w:rPr>
        <w:t xml:space="preserve"> + H</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O</w:t>
      </w:r>
      <w:r w:rsidRPr="00D02FC2">
        <w:rPr>
          <w:rFonts w:ascii="Times New Roman" w:hAnsi="Times New Roman" w:cs="Times New Roman"/>
          <w:bCs/>
          <w:kern w:val="2"/>
          <w:sz w:val="24"/>
          <w:szCs w:val="24"/>
          <w:vertAlign w:val="subscript"/>
          <w:lang w:val="pt-BR"/>
          <w14:ligatures w14:val="standardContextual"/>
        </w:rPr>
        <w:t>(l)</w:t>
      </w:r>
      <w:r w:rsidRPr="00D02FC2">
        <w:rPr>
          <w:rFonts w:ascii="Times New Roman" w:hAnsi="Times New Roman" w:cs="Times New Roman"/>
          <w:bCs/>
          <w:kern w:val="2"/>
          <w:sz w:val="24"/>
          <w:szCs w:val="24"/>
          <w:lang w:val="pt-BR"/>
          <w14:ligatures w14:val="standardContextual"/>
        </w:rPr>
        <w:t xml:space="preserve"> + NH</w:t>
      </w:r>
      <w:r w:rsidRPr="00D02FC2">
        <w:rPr>
          <w:rFonts w:ascii="Times New Roman" w:hAnsi="Times New Roman" w:cs="Times New Roman"/>
          <w:bCs/>
          <w:kern w:val="2"/>
          <w:sz w:val="24"/>
          <w:szCs w:val="24"/>
          <w:vertAlign w:val="subscript"/>
          <w:lang w:val="pt-BR"/>
          <w14:ligatures w14:val="standardContextual"/>
        </w:rPr>
        <w:t>3(aq)</w:t>
      </w:r>
      <w:r w:rsidRPr="00D02FC2">
        <w:rPr>
          <w:rFonts w:ascii="Times New Roman" w:hAnsi="Times New Roman" w:cs="Times New Roman"/>
          <w:bCs/>
          <w:kern w:val="2"/>
          <w:sz w:val="24"/>
          <w:szCs w:val="24"/>
          <w:lang w:val="pt-BR"/>
          <w14:ligatures w14:val="standardContextual"/>
        </w:rPr>
        <w:t xml:space="preserve"> + NaCl</w:t>
      </w:r>
      <w:r w:rsidRPr="00D02FC2">
        <w:rPr>
          <w:rFonts w:ascii="Times New Roman" w:hAnsi="Times New Roman" w:cs="Times New Roman"/>
          <w:bCs/>
          <w:kern w:val="2"/>
          <w:sz w:val="24"/>
          <w:szCs w:val="24"/>
          <w:vertAlign w:val="subscript"/>
          <w:lang w:val="pt-BR"/>
          <w14:ligatures w14:val="standardContextual"/>
        </w:rPr>
        <w:t>(aq)</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position w:val="-16"/>
          <w:sz w:val="24"/>
          <w:szCs w:val="24"/>
          <w:lang w:val="pt-BR"/>
          <w14:ligatures w14:val="standardContextual"/>
        </w:rPr>
        <w:object w:dxaOrig="620" w:dyaOrig="440">
          <v:shape id="_x0000_i1168" type="#_x0000_t75" alt="" style="width:31pt;height:21.75pt" o:ole="">
            <v:imagedata r:id="rId252" o:title=""/>
          </v:shape>
          <o:OLEObject Type="Embed" ProgID="Equation.DSMT4" ShapeID="_x0000_i1168" DrawAspect="Content" ObjectID="_1833301438" r:id="rId253"/>
        </w:object>
      </w:r>
      <w:r w:rsidRPr="00D02FC2">
        <w:rPr>
          <w:rFonts w:ascii="Times New Roman" w:hAnsi="Times New Roman" w:cs="Times New Roman"/>
          <w:bCs/>
          <w:kern w:val="2"/>
          <w:sz w:val="24"/>
          <w:szCs w:val="24"/>
          <w:lang w:val="pt-BR"/>
          <w14:ligatures w14:val="standardContextual"/>
        </w:rPr>
        <w:t>NH</w:t>
      </w:r>
      <w:r w:rsidRPr="00D02FC2">
        <w:rPr>
          <w:rFonts w:ascii="Times New Roman" w:hAnsi="Times New Roman" w:cs="Times New Roman"/>
          <w:bCs/>
          <w:kern w:val="2"/>
          <w:sz w:val="24"/>
          <w:szCs w:val="24"/>
          <w:vertAlign w:val="subscript"/>
          <w:lang w:val="pt-BR"/>
          <w14:ligatures w14:val="standardContextual"/>
        </w:rPr>
        <w:t>4</w:t>
      </w:r>
      <w:r w:rsidRPr="00D02FC2">
        <w:rPr>
          <w:rFonts w:ascii="Times New Roman" w:hAnsi="Times New Roman" w:cs="Times New Roman"/>
          <w:bCs/>
          <w:kern w:val="2"/>
          <w:sz w:val="24"/>
          <w:szCs w:val="24"/>
          <w:lang w:val="pt-BR"/>
          <w14:ligatures w14:val="standardContextual"/>
        </w:rPr>
        <w:t>Cl</w:t>
      </w:r>
      <w:r w:rsidRPr="00D02FC2">
        <w:rPr>
          <w:rFonts w:ascii="Times New Roman" w:hAnsi="Times New Roman" w:cs="Times New Roman"/>
          <w:bCs/>
          <w:kern w:val="2"/>
          <w:sz w:val="24"/>
          <w:szCs w:val="24"/>
          <w:vertAlign w:val="subscript"/>
          <w:lang w:val="pt-BR"/>
          <w14:ligatures w14:val="standardContextual"/>
        </w:rPr>
        <w:t>(aq)</w:t>
      </w:r>
      <w:r w:rsidRPr="00D02FC2">
        <w:rPr>
          <w:rFonts w:ascii="Times New Roman" w:hAnsi="Times New Roman" w:cs="Times New Roman"/>
          <w:bCs/>
          <w:kern w:val="2"/>
          <w:sz w:val="24"/>
          <w:szCs w:val="24"/>
          <w:lang w:val="pt-BR"/>
          <w14:ligatures w14:val="standardContextual"/>
        </w:rPr>
        <w:t xml:space="preserve"> + NaHCO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(1)</w:t>
      </w:r>
    </w:p>
    <w:p w:rsidR="00B710A4" w:rsidRPr="00D02FC2" w:rsidRDefault="00B710A4" w:rsidP="005F0A7A">
      <w:pPr>
        <w:spacing w:after="0"/>
        <w:jc w:val="both"/>
        <w:rPr>
          <w:rFonts w:ascii="Times New Roman" w:hAnsi="Times New Roman" w:cs="Times New Roman"/>
          <w:bCs/>
          <w:kern w:val="2"/>
          <w:sz w:val="24"/>
          <w:szCs w:val="24"/>
          <w:lang w:val="pt-BR"/>
          <w14:ligatures w14:val="standardContextual"/>
        </w:rPr>
      </w:pPr>
      <w:r w:rsidRPr="00D02FC2">
        <w:rPr>
          <w:rFonts w:ascii="Times New Roman" w:hAnsi="Times New Roman" w:cs="Times New Roman"/>
          <w:bCs/>
          <w:kern w:val="2"/>
          <w:sz w:val="24"/>
          <w:szCs w:val="24"/>
          <w:lang w:val="de-AT"/>
          <w14:ligatures w14:val="standardContextual"/>
        </w:rPr>
        <w:t>Giai đoạn tạo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w:t>
      </w:r>
      <w:r w:rsidRPr="00D02FC2">
        <w:rPr>
          <w:rFonts w:ascii="Times New Roman" w:hAnsi="Times New Roman" w:cs="Times New Roman"/>
          <w:bCs/>
          <w:kern w:val="2"/>
          <w:sz w:val="24"/>
          <w:szCs w:val="24"/>
          <w:lang w:val="pt-BR"/>
          <w14:ligatures w14:val="standardContextual"/>
        </w:rPr>
        <w:t>2NaHCO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position w:val="-6"/>
          <w:sz w:val="24"/>
          <w:szCs w:val="24"/>
          <w:vertAlign w:val="subscript"/>
          <w:lang w:val="pt-BR"/>
          <w14:ligatures w14:val="standardContextual"/>
        </w:rPr>
        <w:object w:dxaOrig="620" w:dyaOrig="320">
          <v:shape id="_x0000_i1169" type="#_x0000_t75" alt="" style="width:31pt;height:17.6pt" o:ole="">
            <v:imagedata r:id="rId254" o:title=""/>
          </v:shape>
          <o:OLEObject Type="Embed" ProgID="Equation.DSMT4" ShapeID="_x0000_i1169" DrawAspect="Content" ObjectID="_1833301439" r:id="rId255"/>
        </w:object>
      </w:r>
      <w:r w:rsidRPr="00D02FC2">
        <w:rPr>
          <w:rFonts w:ascii="Times New Roman" w:hAnsi="Times New Roman" w:cs="Times New Roman"/>
          <w:bCs/>
          <w:kern w:val="2"/>
          <w:sz w:val="24"/>
          <w:szCs w:val="24"/>
          <w:lang w:val="pt-BR"/>
          <w14:ligatures w14:val="standardContextual"/>
        </w:rPr>
        <w:t>Na</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sz w:val="24"/>
          <w:szCs w:val="24"/>
          <w:vertAlign w:val="subscript"/>
          <w:lang w:val="pt-BR"/>
          <w14:ligatures w14:val="standardContextual"/>
        </w:rPr>
        <w:t xml:space="preserve"> </w:t>
      </w:r>
      <w:r w:rsidRPr="00D02FC2">
        <w:rPr>
          <w:rFonts w:ascii="Times New Roman" w:hAnsi="Times New Roman" w:cs="Times New Roman"/>
          <w:bCs/>
          <w:kern w:val="2"/>
          <w:sz w:val="24"/>
          <w:szCs w:val="24"/>
          <w:lang w:val="pt-BR"/>
          <w14:ligatures w14:val="standardContextual"/>
        </w:rPr>
        <w:t>+ CO</w:t>
      </w:r>
      <w:r w:rsidRPr="00D02FC2">
        <w:rPr>
          <w:rFonts w:ascii="Times New Roman" w:hAnsi="Times New Roman" w:cs="Times New Roman"/>
          <w:bCs/>
          <w:kern w:val="2"/>
          <w:sz w:val="24"/>
          <w:szCs w:val="24"/>
          <w:vertAlign w:val="subscript"/>
          <w:lang w:val="pt-BR"/>
          <w14:ligatures w14:val="standardContextual"/>
        </w:rPr>
        <w:t>2(g)</w:t>
      </w:r>
      <w:r w:rsidRPr="00D02FC2">
        <w:rPr>
          <w:rFonts w:ascii="Times New Roman" w:hAnsi="Times New Roman" w:cs="Times New Roman"/>
          <w:bCs/>
          <w:kern w:val="2"/>
          <w:sz w:val="24"/>
          <w:szCs w:val="24"/>
          <w:lang w:val="pt-BR"/>
          <w14:ligatures w14:val="standardContextual"/>
        </w:rPr>
        <w:t xml:space="preserve">  + H</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O</w:t>
      </w:r>
      <w:r w:rsidRPr="00D02FC2">
        <w:rPr>
          <w:rFonts w:ascii="Times New Roman" w:hAnsi="Times New Roman" w:cs="Times New Roman"/>
          <w:bCs/>
          <w:kern w:val="2"/>
          <w:sz w:val="24"/>
          <w:szCs w:val="24"/>
          <w:vertAlign w:val="subscript"/>
          <w:lang w:val="pt-BR"/>
          <w14:ligatures w14:val="standardContextual"/>
        </w:rPr>
        <w:t>(g)</w:t>
      </w:r>
      <w:r w:rsidRPr="00D02FC2">
        <w:rPr>
          <w:rFonts w:ascii="Times New Roman" w:hAnsi="Times New Roman" w:cs="Times New Roman"/>
          <w:bCs/>
          <w:kern w:val="2"/>
          <w:sz w:val="24"/>
          <w:szCs w:val="24"/>
          <w:lang w:val="pt-BR"/>
          <w14:ligatures w14:val="standardContextual"/>
        </w:rPr>
        <w:tab/>
        <w:t xml:space="preserve">  (2)</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Cho các phát biểu sau:</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(1) Phương pháp Solvay được gọi là phương pháp tuần hoàn amonia vì phương pháp này có sự quay vòng các sản phẩm trung gian (như CO</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 xml:space="preserve"> và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để tái sử dụng trong quá trình sản xuất </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(2) Trong phản ứng ở giai đoạn (1): Nếu dùng dư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để cân bằng chuyển dịch sang chiều thuận, nhưng điều này lại làm giảm lượng CO</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 xml:space="preserve"> trong hệ.</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(3) Phương pháp Solvay có hiệu suất phản ứng khá cao ( trung bình hiệu suất khoảng hơn 90%). Từ nguyên liệu ban đầu là 12,395 m</w:t>
      </w:r>
      <w:r w:rsidRPr="00D02FC2">
        <w:rPr>
          <w:rFonts w:ascii="Times New Roman" w:hAnsi="Times New Roman" w:cs="Times New Roman"/>
          <w:bCs/>
          <w:kern w:val="2"/>
          <w:sz w:val="24"/>
          <w:szCs w:val="24"/>
          <w:vertAlign w:val="super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(đk</w:t>
      </w:r>
      <w:r w:rsidRPr="000C41BA">
        <w:rPr>
          <w:rFonts w:ascii="Times New Roman" w:hAnsi="Times New Roman" w:cs="Times New Roman"/>
          <w:b/>
          <w:bCs/>
          <w:color w:val="0070C0"/>
          <w:kern w:val="2"/>
          <w:sz w:val="24"/>
          <w:szCs w:val="24"/>
          <w:lang w:val="de-AT"/>
          <w14:ligatures w14:val="standardContextual"/>
        </w:rPr>
        <w:t xml:space="preserve">c) </w:t>
      </w:r>
      <w:r w:rsidRPr="00D02FC2">
        <w:rPr>
          <w:rFonts w:ascii="Times New Roman" w:hAnsi="Times New Roman" w:cs="Times New Roman"/>
          <w:bCs/>
          <w:kern w:val="2"/>
          <w:sz w:val="24"/>
          <w:szCs w:val="24"/>
          <w:lang w:val="de-AT"/>
          <w14:ligatures w14:val="standardContextual"/>
        </w:rPr>
        <w:t>và 76,8 kg NaCl thu được 62,62 kg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p>
    <w:p w:rsidR="00B710A4" w:rsidRPr="00D02FC2" w:rsidRDefault="00B710A4" w:rsidP="005F0A7A">
      <w:pPr>
        <w:spacing w:after="0"/>
        <w:jc w:val="both"/>
        <w:rPr>
          <w:rFonts w:ascii="Times New Roman" w:hAnsi="Times New Roman" w:cs="Times New Roman"/>
          <w:bCs/>
          <w:kern w:val="2"/>
          <w:sz w:val="24"/>
          <w:szCs w:val="24"/>
          <w:vertAlign w:val="subscript"/>
          <w:lang w:val="de-AT"/>
          <w14:ligatures w14:val="standardContextual"/>
        </w:rPr>
      </w:pPr>
      <w:r w:rsidRPr="00D02FC2">
        <w:rPr>
          <w:rFonts w:ascii="Times New Roman" w:hAnsi="Times New Roman" w:cs="Times New Roman"/>
          <w:bCs/>
          <w:kern w:val="2"/>
          <w:sz w:val="24"/>
          <w:szCs w:val="24"/>
          <w:lang w:val="de-AT"/>
          <w14:ligatures w14:val="standardContextual"/>
        </w:rPr>
        <w:t>(4) Sử dụng muối KCl thay cho NaCl trong quy trình Solvay sẽ thu được K</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thay vì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p>
    <w:p w:rsidR="00B710A4" w:rsidRPr="00D02FC2" w:rsidRDefault="00B710A4" w:rsidP="005F0A7A">
      <w:pPr>
        <w:spacing w:after="0"/>
        <w:jc w:val="both"/>
        <w:rPr>
          <w:rFonts w:ascii="Times New Roman" w:eastAsia="Calibri" w:hAnsi="Times New Roman" w:cs="Times New Roman"/>
          <w:sz w:val="24"/>
          <w:szCs w:val="24"/>
          <w:lang w:val="de-AT"/>
        </w:rPr>
      </w:pPr>
      <w:r w:rsidRPr="00D02FC2">
        <w:rPr>
          <w:rFonts w:ascii="Times New Roman" w:eastAsia="Calibri" w:hAnsi="Times New Roman" w:cs="Times New Roman"/>
          <w:sz w:val="24"/>
          <w:szCs w:val="24"/>
          <w:lang w:val="de-AT"/>
        </w:rPr>
        <w:t xml:space="preserve">Hãy sắp xếp các phát biểu </w:t>
      </w:r>
      <w:r w:rsidRPr="00D02FC2">
        <w:rPr>
          <w:rFonts w:ascii="Times New Roman" w:eastAsia="Calibri" w:hAnsi="Times New Roman" w:cs="Times New Roman"/>
          <w:b/>
          <w:bCs/>
          <w:sz w:val="24"/>
          <w:szCs w:val="24"/>
          <w:lang w:val="de-AT"/>
        </w:rPr>
        <w:t xml:space="preserve">đúng </w:t>
      </w:r>
      <w:r w:rsidRPr="00D02FC2">
        <w:rPr>
          <w:rFonts w:ascii="Times New Roman" w:eastAsia="Calibri" w:hAnsi="Times New Roman" w:cs="Times New Roman"/>
          <w:sz w:val="24"/>
          <w:szCs w:val="24"/>
          <w:lang w:val="de-AT"/>
        </w:rPr>
        <w:t>trong số các phát biểu trên theo số thứ tự tăng dần (ví dụ 12, 134,...)</w:t>
      </w:r>
    </w:p>
    <w:p w:rsidR="00B710A4" w:rsidRPr="00D02FC2" w:rsidRDefault="00B710A4" w:rsidP="005F0A7A">
      <w:pPr>
        <w:spacing w:after="0" w:line="240" w:lineRule="auto"/>
        <w:jc w:val="center"/>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lang w:val="de-AT"/>
          <w14:ligatures w14:val="standardContextual"/>
        </w:rPr>
        <w:t xml:space="preserve">------------------------ </w:t>
      </w:r>
      <w:r w:rsidR="000C41BA" w:rsidRPr="000C41BA">
        <w:rPr>
          <w:rFonts w:ascii="Times New Roman" w:hAnsi="Times New Roman" w:cs="Times New Roman"/>
          <w:b/>
          <w:kern w:val="2"/>
          <w:sz w:val="24"/>
          <w:szCs w:val="24"/>
          <w:lang w:val="de-AT"/>
          <w14:ligatures w14:val="standardContextual"/>
        </w:rPr>
        <w:t>HẾT</w:t>
      </w:r>
      <w:r w:rsidRPr="00D02FC2">
        <w:rPr>
          <w:rFonts w:ascii="Times New Roman" w:hAnsi="Times New Roman" w:cs="Times New Roman"/>
          <w:kern w:val="2"/>
          <w:sz w:val="24"/>
          <w:szCs w:val="24"/>
          <w:lang w:val="de-AT"/>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lang w:val="de-AT"/>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Default="00930596" w:rsidP="005F0A7A">
      <w:pPr>
        <w:spacing w:after="0" w:line="240" w:lineRule="auto"/>
        <w:rPr>
          <w:rFonts w:ascii="Times New Roman" w:hAnsi="Times New Roman" w:cs="Times New Roman"/>
          <w:b/>
          <w:bCs/>
          <w:kern w:val="2"/>
          <w:sz w:val="24"/>
          <w:szCs w:val="24"/>
          <w:lang w:val="de-AT"/>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lang w:val="de-AT"/>
          <w14:ligatures w14:val="standardContextual"/>
        </w:rPr>
      </w:pPr>
      <w:r w:rsidRPr="00D02FC2">
        <w:rPr>
          <w:rFonts w:ascii="Times New Roman" w:hAnsi="Times New Roman" w:cs="Times New Roman"/>
          <w:b/>
          <w:bCs/>
          <w:kern w:val="2"/>
          <w:sz w:val="24"/>
          <w:szCs w:val="24"/>
          <w:lang w:val="de-AT"/>
          <w14:ligatures w14:val="standardContextual"/>
        </w:rPr>
        <w:lastRenderedPageBreak/>
        <w:t xml:space="preserve">PHẦN I. Câu trắc nghiệm nhiều phương án lựa chọn. </w:t>
      </w:r>
      <w:r w:rsidRPr="00D02FC2">
        <w:rPr>
          <w:rFonts w:ascii="Times New Roman" w:hAnsi="Times New Roman" w:cs="Times New Roman"/>
          <w:kern w:val="2"/>
          <w:sz w:val="24"/>
          <w:szCs w:val="24"/>
          <w:lang w:val="de-AT"/>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rPr>
          <w:rFonts w:ascii="Times New Roman" w:hAnsi="Times New Roman" w:cs="Times New Roman"/>
          <w:b/>
          <w:bCs/>
          <w:iCs/>
          <w:kern w:val="2"/>
          <w:sz w:val="24"/>
          <w:szCs w:val="24"/>
          <w:lang w:val="de-AT"/>
          <w14:ligatures w14:val="standardContextual"/>
        </w:rPr>
      </w:pPr>
      <w:r w:rsidRPr="000C41BA">
        <w:rPr>
          <w:rFonts w:ascii="Times New Roman" w:hAnsi="Times New Roman" w:cs="Times New Roman"/>
          <w:b/>
          <w:bCs/>
          <w:iCs/>
          <w:color w:val="C00000"/>
          <w:kern w:val="2"/>
          <w:sz w:val="24"/>
          <w:szCs w:val="24"/>
          <w:lang w:val="de-AT"/>
          <w14:ligatures w14:val="standardContextual"/>
        </w:rPr>
        <w:t>Câu 1.</w:t>
      </w:r>
      <w:r w:rsidRPr="00D02FC2">
        <w:rPr>
          <w:rFonts w:ascii="Times New Roman" w:hAnsi="Times New Roman" w:cs="Times New Roman"/>
          <w:b/>
          <w:bCs/>
          <w:iCs/>
          <w:kern w:val="2"/>
          <w:sz w:val="24"/>
          <w:szCs w:val="24"/>
          <w:lang w:val="de-AT"/>
          <w14:ligatures w14:val="standardContextual"/>
        </w:rPr>
        <w:t xml:space="preserve"> (Hóa 10 - Chương 1) Biết</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Nguyên tử chứa những hạt mang điện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heme="minorEastAsia"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proton</w:t>
      </w:r>
      <w:r w:rsidRPr="00D02FC2">
        <w:rPr>
          <w:rFonts w:ascii="Times New Roman" w:hAnsi="Times New Roman" w:cs="Times New Roman"/>
          <w:kern w:val="2"/>
          <w:sz w:val="24"/>
          <w:szCs w:val="24"/>
          <w:lang w:val="pt-BR"/>
          <w14:ligatures w14:val="standardContextual"/>
        </w:rPr>
        <w:t xml:space="preserve"> và </w:t>
      </w:r>
      <w:r w:rsidRPr="00D02FC2">
        <w:rPr>
          <w:rFonts w:ascii="Times New Roman" w:hAnsi="Times New Roman" w:cs="Times New Roman"/>
          <w:kern w:val="2"/>
          <w:sz w:val="24"/>
          <w:szCs w:val="24"/>
          <w14:ligatures w14:val="standardContextual"/>
        </w:rPr>
        <w:t>α</w:t>
      </w:r>
      <w:r w:rsidRPr="00D02FC2">
        <w:rPr>
          <w:rFonts w:ascii="Times New Roman" w:hAnsi="Times New Roman" w:cs="Times New Roman"/>
          <w:kern w:val="2"/>
          <w:sz w:val="24"/>
          <w:szCs w:val="24"/>
          <w:lang w:val="pt-BR"/>
          <w14:ligatures w14:val="standardContextual"/>
        </w:rPr>
        <w:t>.</w:t>
      </w:r>
      <m:oMath>
        <m:r>
          <w:rPr>
            <w:rFonts w:ascii="Cambria Math" w:eastAsiaTheme="minorEastAsia" w:hAnsi="Cambria Math" w:cs="Times New Roman"/>
            <w:kern w:val="2"/>
            <w:sz w:val="24"/>
            <w:szCs w:val="24"/>
            <w:lang w:val="vi-VN"/>
            <w14:ligatures w14:val="standardContextual"/>
          </w:rPr>
          <m:t xml:space="preserve"> </m:t>
        </m:r>
      </m:oMath>
      <w:r w:rsidRPr="00D02FC2">
        <w:rPr>
          <w:rFonts w:ascii="Times New Roman" w:eastAsiaTheme="minorEastAsia" w:hAnsi="Times New Roman" w:cs="Times New Roman"/>
          <w:b/>
          <w:kern w:val="2"/>
          <w:sz w:val="24"/>
          <w:szCs w:val="24"/>
          <w:lang w:val="vi-VN"/>
          <w14:ligatures w14:val="standardContextual"/>
        </w:rPr>
        <w:tab/>
      </w:r>
      <w:r w:rsidRPr="00D02FC2">
        <w:rPr>
          <w:rFonts w:ascii="Times New Roman" w:eastAsiaTheme="minorEastAsia" w:hAnsi="Times New Roman" w:cs="Times New Roman"/>
          <w:b/>
          <w:kern w:val="2"/>
          <w:sz w:val="24"/>
          <w:szCs w:val="24"/>
          <w:lang w:val="vi-VN"/>
          <w14:ligatures w14:val="standardContextual"/>
        </w:rPr>
        <w:tab/>
      </w:r>
      <w:r w:rsidRPr="000C41BA">
        <w:rPr>
          <w:rFonts w:ascii="Times New Roman" w:eastAsiaTheme="minorEastAsia" w:hAnsi="Times New Roman" w:cs="Times New Roman"/>
          <w:b/>
          <w:color w:val="0070C0"/>
          <w:kern w:val="2"/>
          <w:sz w:val="24"/>
          <w:szCs w:val="24"/>
          <w:lang w:val="vi-VN"/>
          <w14:ligatures w14:val="standardContextual"/>
        </w:rPr>
        <w:t xml:space="preserve">B. </w:t>
      </w:r>
      <w:r w:rsidRPr="00D02FC2">
        <w:rPr>
          <w:rFonts w:ascii="Times New Roman" w:eastAsiaTheme="minorEastAsia" w:hAnsi="Times New Roman" w:cs="Times New Roman"/>
          <w:kern w:val="2"/>
          <w:sz w:val="24"/>
          <w:szCs w:val="24"/>
          <w:lang w:val="vi-VN"/>
          <w14:ligatures w14:val="standardContextual"/>
        </w:rPr>
        <w:t>proton và neutron.</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heme="minorEastAsia" w:hAnsi="Times New Roman" w:cs="Times New Roman"/>
          <w:kern w:val="2"/>
          <w:sz w:val="24"/>
          <w:szCs w:val="24"/>
          <w14:ligatures w14:val="standardContextual"/>
        </w:rPr>
      </w:pPr>
      <w:r w:rsidRPr="000C41BA">
        <w:rPr>
          <w:rFonts w:ascii="Times New Roman" w:eastAsiaTheme="minorEastAsia" w:hAnsi="Times New Roman" w:cs="Times New Roman"/>
          <w:b/>
          <w:color w:val="0070C0"/>
          <w:kern w:val="2"/>
          <w:sz w:val="24"/>
          <w:szCs w:val="24"/>
          <w:u w:val="single"/>
          <w:lang w:val="vi-VN"/>
          <w14:ligatures w14:val="standardContextual"/>
        </w:rPr>
        <w:t>C</w:t>
      </w:r>
      <w:r w:rsidRPr="000C41BA">
        <w:rPr>
          <w:rFonts w:ascii="Times New Roman" w:eastAsiaTheme="minorEastAsia" w:hAnsi="Times New Roman" w:cs="Times New Roman"/>
          <w:b/>
          <w:color w:val="0070C0"/>
          <w:kern w:val="2"/>
          <w:sz w:val="24"/>
          <w:szCs w:val="24"/>
          <w:lang w:val="vi-VN"/>
          <w14:ligatures w14:val="standardContextual"/>
        </w:rPr>
        <w:t xml:space="preserve">. </w:t>
      </w:r>
      <w:r w:rsidRPr="00D02FC2">
        <w:rPr>
          <w:rFonts w:ascii="Times New Roman" w:eastAsiaTheme="minorEastAsia" w:hAnsi="Times New Roman" w:cs="Times New Roman"/>
          <w:kern w:val="2"/>
          <w:sz w:val="24"/>
          <w:szCs w:val="24"/>
          <w:u w:val="single"/>
          <w:lang w:val="vi-VN"/>
          <w14:ligatures w14:val="standardContextual"/>
        </w:rPr>
        <w:t>proton và electron.</w:t>
      </w:r>
      <w:r w:rsidRPr="00D02FC2">
        <w:rPr>
          <w:rFonts w:ascii="Times New Roman" w:eastAsiaTheme="minorEastAsia" w:hAnsi="Times New Roman" w:cs="Times New Roman"/>
          <w:b/>
          <w:kern w:val="2"/>
          <w:sz w:val="24"/>
          <w:szCs w:val="24"/>
          <w:lang w:val="vi-VN"/>
          <w14:ligatures w14:val="standardContextual"/>
        </w:rPr>
        <w:tab/>
      </w:r>
      <w:r w:rsidRPr="00D02FC2">
        <w:rPr>
          <w:rFonts w:ascii="Times New Roman" w:eastAsiaTheme="minorEastAsia" w:hAnsi="Times New Roman" w:cs="Times New Roman"/>
          <w:b/>
          <w:kern w:val="2"/>
          <w:sz w:val="24"/>
          <w:szCs w:val="24"/>
          <w:lang w:val="vi-VN"/>
          <w14:ligatures w14:val="standardContextual"/>
        </w:rPr>
        <w:tab/>
      </w:r>
      <w:r w:rsidRPr="000C41BA">
        <w:rPr>
          <w:rFonts w:ascii="Times New Roman" w:eastAsiaTheme="minorEastAsia" w:hAnsi="Times New Roman" w:cs="Times New Roman"/>
          <w:b/>
          <w:color w:val="0070C0"/>
          <w:kern w:val="2"/>
          <w:sz w:val="24"/>
          <w:szCs w:val="24"/>
          <w:lang w:val="vi-VN"/>
          <w14:ligatures w14:val="standardContextual"/>
        </w:rPr>
        <w:t xml:space="preserve">D. </w:t>
      </w:r>
      <w:r w:rsidRPr="00D02FC2">
        <w:rPr>
          <w:rFonts w:ascii="Times New Roman" w:eastAsiaTheme="minorEastAsia" w:hAnsi="Times New Roman" w:cs="Times New Roman"/>
          <w:kern w:val="2"/>
          <w:sz w:val="24"/>
          <w:szCs w:val="24"/>
          <w:lang w:val="vi-VN"/>
          <w14:ligatures w14:val="standardContextual"/>
        </w:rPr>
        <w:t>electron và neutron.</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lang w:val="vi-VN"/>
          <w14:ligatures w14:val="standardContextual"/>
        </w:rPr>
        <w:t>Câu 2:</w:t>
      </w:r>
      <w:r w:rsidRPr="00D02FC2">
        <w:rPr>
          <w:rFonts w:ascii="Times New Roman" w:hAnsi="Times New Roman" w:cs="Times New Roman"/>
          <w:b/>
          <w:bCs/>
          <w:iCs/>
          <w:kern w:val="2"/>
          <w:sz w:val="24"/>
          <w:szCs w:val="24"/>
          <w:lang w:val="vi-VN"/>
          <w14:ligatures w14:val="standardContextual"/>
        </w:rPr>
        <w:t xml:space="preserve"> (Hóa 10 – Chương 3) Biết</w:t>
      </w:r>
    </w:p>
    <w:p w:rsidR="00B710A4" w:rsidRPr="00D02FC2" w:rsidRDefault="00B710A4" w:rsidP="005F0A7A">
      <w:pPr>
        <w:widowControl w:val="0"/>
        <w:spacing w:after="0"/>
        <w:jc w:val="both"/>
        <w:rPr>
          <w:rFonts w:ascii="Times New Roman" w:hAnsi="Times New Roman" w:cs="Times New Roman"/>
          <w:b/>
          <w:bCs/>
          <w:kern w:val="2"/>
          <w:sz w:val="24"/>
          <w:szCs w:val="24"/>
          <w14:ligatures w14:val="standardContextual"/>
        </w:rPr>
      </w:pPr>
      <w:r w:rsidRPr="00D02FC2">
        <w:rPr>
          <w:rFonts w:ascii="Times New Roman" w:hAnsi="Times New Roman" w:cs="Times New Roman"/>
          <w:bCs/>
          <w:kern w:val="2"/>
          <w:sz w:val="24"/>
          <w:szCs w:val="24"/>
          <w14:ligatures w14:val="standardContextual"/>
        </w:rPr>
        <w:t>Liên kết tạo thành do sự góp chung electron thuộc loại liên kết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 xml:space="preserve">ion. </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bCs/>
          <w:kern w:val="2"/>
          <w:sz w:val="24"/>
          <w:szCs w:val="24"/>
          <w:u w:val="single"/>
          <w14:ligatures w14:val="standardContextual"/>
        </w:rPr>
        <w:t>cộng hóa trị</w:t>
      </w:r>
      <w:r w:rsidRPr="00D02FC2">
        <w:rPr>
          <w:rFonts w:ascii="Times New Roman" w:hAnsi="Times New Roman" w:cs="Times New Roman"/>
          <w:kern w:val="2"/>
          <w:sz w:val="24"/>
          <w:szCs w:val="24"/>
          <w:u w:val="single"/>
          <w14:ligatures w14:val="standardContextual"/>
        </w:rPr>
        <w:t>.</w:t>
      </w:r>
      <w:r w:rsidRPr="00D02FC2">
        <w:rPr>
          <w:rFonts w:ascii="Times New Roman" w:hAnsi="Times New Roman" w:cs="Times New Roman"/>
          <w:b/>
          <w:kern w:val="2"/>
          <w:sz w:val="24"/>
          <w:szCs w:val="24"/>
          <w:u w:val="single"/>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C. </w:t>
      </w:r>
      <w:r w:rsidRPr="00D02FC2">
        <w:rPr>
          <w:rFonts w:ascii="Times New Roman" w:hAnsi="Times New Roman" w:cs="Times New Roman"/>
          <w:bCs/>
          <w:kern w:val="2"/>
          <w:sz w:val="24"/>
          <w:szCs w:val="24"/>
          <w:lang w:val="pt-BR"/>
          <w14:ligatures w14:val="standardContextual"/>
        </w:rPr>
        <w:t>kim loại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ab/>
      </w:r>
      <w:r w:rsidRPr="000C41BA">
        <w:rPr>
          <w:rFonts w:ascii="Times New Roman" w:hAnsi="Times New Roman" w:cs="Times New Roman"/>
          <w:b/>
          <w:color w:val="0070C0"/>
          <w:kern w:val="2"/>
          <w:sz w:val="24"/>
          <w:szCs w:val="24"/>
          <w:lang w:val="pt-BR"/>
          <w14:ligatures w14:val="standardContextual"/>
        </w:rPr>
        <w:t xml:space="preserve">D. </w:t>
      </w:r>
      <w:r w:rsidRPr="00D02FC2">
        <w:rPr>
          <w:rFonts w:ascii="Times New Roman" w:hAnsi="Times New Roman" w:cs="Times New Roman"/>
          <w:bCs/>
          <w:kern w:val="2"/>
          <w:sz w:val="24"/>
          <w:szCs w:val="24"/>
          <w:lang w:val="pt-BR"/>
          <w14:ligatures w14:val="standardContextual"/>
        </w:rPr>
        <w:t>hidro</w:t>
      </w:r>
      <w:r w:rsidRPr="00D02FC2">
        <w:rPr>
          <w:rFonts w:ascii="Times New Roman" w:hAnsi="Times New Roman" w:cs="Times New Roman"/>
          <w:kern w:val="2"/>
          <w:sz w:val="24"/>
          <w:szCs w:val="24"/>
          <w:lang w:val="pt-BR"/>
          <w14:ligatures w14:val="standardContextual"/>
        </w:rPr>
        <w:t>.</w:t>
      </w:r>
    </w:p>
    <w:p w:rsidR="00B710A4" w:rsidRPr="00D02FC2" w:rsidRDefault="00B710A4" w:rsidP="005F0A7A">
      <w:pPr>
        <w:spacing w:after="0" w:line="240" w:lineRule="auto"/>
        <w:rPr>
          <w:rFonts w:ascii="Times New Roman" w:hAnsi="Times New Roman" w:cs="Times New Roman"/>
          <w:b/>
          <w:bCs/>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3:</w:t>
      </w:r>
      <w:r w:rsidRPr="00D02FC2">
        <w:rPr>
          <w:rFonts w:ascii="Times New Roman" w:hAnsi="Times New Roman" w:cs="Times New Roman"/>
          <w:b/>
          <w:bCs/>
          <w:iCs/>
          <w:kern w:val="2"/>
          <w:sz w:val="24"/>
          <w:szCs w:val="24"/>
          <w:lang w:val="vi-VN"/>
          <w14:ligatures w14:val="standardContextual"/>
        </w:rPr>
        <w:t xml:space="preserve"> (Hóa 10 – Chương 4) Biết</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D02FC2">
        <w:rPr>
          <w:rFonts w:ascii="Times New Roman" w:hAnsi="Times New Roman" w:cs="Times New Roman"/>
          <w:iCs/>
          <w:kern w:val="2"/>
          <w:sz w:val="24"/>
          <w:szCs w:val="24"/>
          <w:lang w:val="vi-VN"/>
          <w14:ligatures w14:val="standardContextual"/>
        </w:rPr>
        <w:t>Trong hợp chất SO</w:t>
      </w:r>
      <w:r w:rsidRPr="00D02FC2">
        <w:rPr>
          <w:rFonts w:ascii="Times New Roman" w:hAnsi="Times New Roman" w:cs="Times New Roman"/>
          <w:iCs/>
          <w:kern w:val="2"/>
          <w:sz w:val="24"/>
          <w:szCs w:val="24"/>
          <w:vertAlign w:val="subscript"/>
          <w:lang w:val="vi-VN"/>
          <w14:ligatures w14:val="standardContextual"/>
        </w:rPr>
        <w:t>3</w:t>
      </w:r>
      <w:r w:rsidRPr="00D02FC2">
        <w:rPr>
          <w:rFonts w:ascii="Times New Roman" w:hAnsi="Times New Roman" w:cs="Times New Roman"/>
          <w:iCs/>
          <w:kern w:val="2"/>
          <w:sz w:val="24"/>
          <w:szCs w:val="24"/>
          <w:lang w:val="vi-VN"/>
          <w14:ligatures w14:val="standardContextual"/>
        </w:rPr>
        <w:t>, số oxi hóa của sulfur (lưu huỳnh) là</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lang w:val="vi-VN"/>
          <w14:ligatures w14:val="standardContextual"/>
        </w:rPr>
      </w:pPr>
      <w:r w:rsidRPr="000C41BA">
        <w:rPr>
          <w:rFonts w:ascii="Times New Roman" w:hAnsi="Times New Roman" w:cs="Times New Roman"/>
          <w:b/>
          <w:iCs/>
          <w:color w:val="0070C0"/>
          <w:kern w:val="2"/>
          <w:sz w:val="24"/>
          <w:szCs w:val="24"/>
          <w:lang w:val="vi-VN"/>
          <w14:ligatures w14:val="standardContextual"/>
        </w:rPr>
        <w:t xml:space="preserve">A. </w:t>
      </w:r>
      <w:r w:rsidRPr="00D02FC2">
        <w:rPr>
          <w:rFonts w:ascii="Times New Roman" w:hAnsi="Times New Roman" w:cs="Times New Roman"/>
          <w:iCs/>
          <w:kern w:val="2"/>
          <w:sz w:val="24"/>
          <w:szCs w:val="24"/>
          <w:lang w:val="vi-VN"/>
          <w14:ligatures w14:val="standardContextual"/>
        </w:rPr>
        <w:t>+2</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iCs/>
          <w:color w:val="0070C0"/>
          <w:kern w:val="2"/>
          <w:sz w:val="24"/>
          <w:szCs w:val="24"/>
          <w:lang w:val="vi-VN"/>
          <w14:ligatures w14:val="standardContextual"/>
        </w:rPr>
        <w:t xml:space="preserve">B. </w:t>
      </w:r>
      <w:r w:rsidRPr="00D02FC2">
        <w:rPr>
          <w:rFonts w:ascii="Times New Roman" w:hAnsi="Times New Roman" w:cs="Times New Roman"/>
          <w:iCs/>
          <w:kern w:val="2"/>
          <w:sz w:val="24"/>
          <w:szCs w:val="24"/>
          <w:lang w:val="vi-VN"/>
          <w14:ligatures w14:val="standardContextual"/>
        </w:rPr>
        <w:t>+</w:t>
      </w:r>
      <w:r w:rsidR="00021BC4">
        <w:rPr>
          <w:rFonts w:ascii="Times New Roman" w:hAnsi="Times New Roman" w:cs="Times New Roman"/>
          <w:iCs/>
          <w:kern w:val="2"/>
          <w:sz w:val="24"/>
          <w:szCs w:val="24"/>
          <w:lang w:val="vi-VN"/>
          <w14:ligatures w14:val="standardContextual"/>
        </w:rPr>
        <w:t xml:space="preserve">3. </w:t>
      </w:r>
      <w:r w:rsidRPr="000C41BA">
        <w:rPr>
          <w:rFonts w:ascii="Times New Roman" w:hAnsi="Times New Roman" w:cs="Times New Roman"/>
          <w:b/>
          <w:iCs/>
          <w:color w:val="0070C0"/>
          <w:kern w:val="2"/>
          <w:sz w:val="24"/>
          <w:szCs w:val="24"/>
          <w:lang w:val="vi-VN"/>
          <w14:ligatures w14:val="standardContextual"/>
        </w:rPr>
        <w:t xml:space="preserve">C. </w:t>
      </w:r>
      <w:r w:rsidRPr="00D02FC2">
        <w:rPr>
          <w:rFonts w:ascii="Times New Roman" w:hAnsi="Times New Roman" w:cs="Times New Roman"/>
          <w:iCs/>
          <w:kern w:val="2"/>
          <w:sz w:val="24"/>
          <w:szCs w:val="24"/>
          <w:lang w:val="vi-VN"/>
          <w14:ligatures w14:val="standardContextual"/>
        </w:rPr>
        <w:t xml:space="preserve">+ </w:t>
      </w:r>
      <w:r w:rsidR="00021BC4">
        <w:rPr>
          <w:rFonts w:ascii="Times New Roman" w:hAnsi="Times New Roman" w:cs="Times New Roman"/>
          <w:iCs/>
          <w:kern w:val="2"/>
          <w:sz w:val="24"/>
          <w:szCs w:val="24"/>
          <w:lang w:val="vi-VN"/>
          <w14:ligatures w14:val="standardContextual"/>
        </w:rPr>
        <w:t xml:space="preserve">5. </w:t>
      </w:r>
      <w:r w:rsidRPr="000C41BA">
        <w:rPr>
          <w:rFonts w:ascii="Times New Roman" w:hAnsi="Times New Roman" w:cs="Times New Roman"/>
          <w:b/>
          <w:iCs/>
          <w:color w:val="0070C0"/>
          <w:kern w:val="2"/>
          <w:sz w:val="24"/>
          <w:szCs w:val="24"/>
          <w:u w:val="single"/>
          <w:lang w:val="vi-VN"/>
          <w14:ligatures w14:val="standardContextual"/>
        </w:rPr>
        <w:t>D</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+6.</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4.</w:t>
      </w:r>
      <w:r w:rsidRPr="00D02FC2">
        <w:rPr>
          <w:rFonts w:ascii="Times New Roman" w:hAnsi="Times New Roman" w:cs="Times New Roman"/>
          <w:b/>
          <w:bCs/>
          <w:iCs/>
          <w:kern w:val="2"/>
          <w:sz w:val="24"/>
          <w:szCs w:val="24"/>
          <w:lang w:val="vi-VN"/>
          <w14:ligatures w14:val="standardContextual"/>
        </w:rPr>
        <w:t xml:space="preserve"> (Hóa 11 - Chương 1) Biết</w:t>
      </w:r>
      <w:r w:rsidRPr="00D02FC2">
        <w:rPr>
          <w:rFonts w:ascii="Times New Roman" w:hAnsi="Times New Roman" w:cs="Times New Roman"/>
          <w:iCs/>
          <w:kern w:val="2"/>
          <w:sz w:val="24"/>
          <w:szCs w:val="24"/>
          <w:lang w:val="vi-VN"/>
          <w14:ligatures w14:val="standardContextual"/>
        </w:rPr>
        <w:t xml:space="preserve"> Yếu tố nào sau đây luôn luôn </w:t>
      </w:r>
      <w:r w:rsidRPr="00D02FC2">
        <w:rPr>
          <w:rFonts w:ascii="Times New Roman" w:hAnsi="Times New Roman" w:cs="Times New Roman"/>
          <w:b/>
          <w:bCs/>
          <w:iCs/>
          <w:kern w:val="2"/>
          <w:sz w:val="24"/>
          <w:szCs w:val="24"/>
          <w:lang w:val="vi-VN"/>
          <w14:ligatures w14:val="standardContextual"/>
        </w:rPr>
        <w:t>không</w:t>
      </w:r>
      <w:r w:rsidRPr="00D02FC2">
        <w:rPr>
          <w:rFonts w:ascii="Times New Roman" w:hAnsi="Times New Roman" w:cs="Times New Roman"/>
          <w:b/>
          <w:bCs/>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làm dịch chuyển cân bằng của hệ phản ứng?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0070C0"/>
          <w:kern w:val="2"/>
          <w:sz w:val="24"/>
          <w:szCs w:val="24"/>
          <w:lang w:val="vi-VN"/>
          <w14:ligatures w14:val="standardContextual"/>
        </w:rPr>
        <w:t>A.</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Nhiệt độ</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lang w:val="vi-VN"/>
          <w14:ligatures w14:val="standardContextual"/>
        </w:rPr>
        <w:t>B.</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Áp suất</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lang w:val="vi-VN"/>
          <w14:ligatures w14:val="standardContextual"/>
        </w:rPr>
        <w:t>C.</w:t>
      </w:r>
      <w:r w:rsidRPr="000C41BA">
        <w:rPr>
          <w:rFonts w:ascii="Times New Roman" w:hAnsi="Times New Roman" w:cs="Times New Roman"/>
          <w:b/>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Nồng độ</w:t>
      </w:r>
      <w:r w:rsidRPr="00D02FC2">
        <w:rPr>
          <w:rFonts w:ascii="Times New Roman" w:hAnsi="Times New Roman" w:cs="Times New Roman"/>
          <w:b/>
          <w:iCs/>
          <w:kern w:val="2"/>
          <w:sz w:val="24"/>
          <w:szCs w:val="24"/>
          <w:lang w:val="vi-VN"/>
          <w14:ligatures w14:val="standardContextual"/>
        </w:rPr>
        <w:tab/>
      </w:r>
      <w:r w:rsidRPr="000C41BA">
        <w:rPr>
          <w:rFonts w:ascii="Times New Roman" w:hAnsi="Times New Roman" w:cs="Times New Roman"/>
          <w:b/>
          <w:bCs/>
          <w:iCs/>
          <w:color w:val="0070C0"/>
          <w:kern w:val="2"/>
          <w:sz w:val="24"/>
          <w:szCs w:val="24"/>
          <w:u w:val="single"/>
          <w:lang w:val="vi-VN"/>
          <w14:ligatures w14:val="standardContextual"/>
        </w:rPr>
        <w:t>D</w:t>
      </w:r>
      <w:r w:rsidRPr="000C41BA">
        <w:rPr>
          <w:rFonts w:ascii="Times New Roman" w:hAnsi="Times New Roman" w:cs="Times New Roman"/>
          <w:b/>
          <w:bCs/>
          <w:iCs/>
          <w:color w:val="0070C0"/>
          <w:kern w:val="2"/>
          <w:sz w:val="24"/>
          <w:szCs w:val="24"/>
          <w:lang w:val="vi-VN"/>
          <w14:ligatures w14:val="standardContextual"/>
        </w:rPr>
        <w:t xml:space="preserve">. </w:t>
      </w:r>
      <w:r w:rsidRPr="00D02FC2">
        <w:rPr>
          <w:rFonts w:ascii="Times New Roman" w:hAnsi="Times New Roman" w:cs="Times New Roman"/>
          <w:iCs/>
          <w:kern w:val="2"/>
          <w:sz w:val="24"/>
          <w:szCs w:val="24"/>
          <w:u w:val="single"/>
          <w:lang w:val="vi-VN"/>
          <w14:ligatures w14:val="standardContextual"/>
        </w:rPr>
        <w:t>Chất xúc tác</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5.</w:t>
      </w:r>
      <w:r w:rsidRPr="00D02FC2">
        <w:rPr>
          <w:rFonts w:ascii="Times New Roman" w:hAnsi="Times New Roman" w:cs="Times New Roman"/>
          <w:b/>
          <w:bCs/>
          <w:iCs/>
          <w:kern w:val="2"/>
          <w:sz w:val="24"/>
          <w:szCs w:val="24"/>
          <w:lang w:val="vi-VN"/>
          <w14:ligatures w14:val="standardContextual"/>
        </w:rPr>
        <w:t xml:space="preserve"> (Hóa 11 - Chương 3) Biết</w:t>
      </w:r>
      <w:r w:rsidRPr="00D02FC2">
        <w:rPr>
          <w:rFonts w:ascii="Times New Roman" w:hAnsi="Times New Roman" w:cs="Times New Roman"/>
          <w:iCs/>
          <w:kern w:val="2"/>
          <w:sz w:val="24"/>
          <w:szCs w:val="24"/>
          <w:lang w:val="vi-VN"/>
          <w14:ligatures w14:val="standardContextual"/>
        </w:rPr>
        <w:t xml:space="preserve"> Trong các hợp chất sau, chất nào </w:t>
      </w:r>
      <w:r w:rsidRPr="00D02FC2">
        <w:rPr>
          <w:rFonts w:ascii="Times New Roman" w:hAnsi="Times New Roman" w:cs="Times New Roman"/>
          <w:bCs/>
          <w:iCs/>
          <w:kern w:val="2"/>
          <w:sz w:val="24"/>
          <w:szCs w:val="24"/>
          <w:lang w:val="vi-VN"/>
          <w14:ligatures w14:val="standardContextual"/>
        </w:rPr>
        <w:t>là</w:t>
      </w:r>
      <w:r w:rsidRPr="00D02FC2">
        <w:rPr>
          <w:rFonts w:ascii="Times New Roman" w:hAnsi="Times New Roman" w:cs="Times New Roman"/>
          <w:iCs/>
          <w:kern w:val="2"/>
          <w:sz w:val="24"/>
          <w:szCs w:val="24"/>
          <w:lang w:val="vi-VN"/>
          <w14:ligatures w14:val="standardContextual"/>
        </w:rPr>
        <w:t xml:space="preserve"> hợp chất hữu cơ?</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lang w:val="pt-BR"/>
          <w14:ligatures w14:val="standardContextual"/>
        </w:rPr>
      </w:pPr>
      <w:r w:rsidRPr="000C41BA">
        <w:rPr>
          <w:rFonts w:ascii="Times New Roman" w:hAnsi="Times New Roman" w:cs="Times New Roman"/>
          <w:b/>
          <w:iCs/>
          <w:color w:val="0070C0"/>
          <w:kern w:val="2"/>
          <w:sz w:val="24"/>
          <w:szCs w:val="24"/>
          <w:lang w:val="pt-BR"/>
          <w14:ligatures w14:val="standardContextual"/>
        </w:rPr>
        <w:t xml:space="preserve">A. </w:t>
      </w:r>
      <w:r w:rsidRPr="00D02FC2">
        <w:rPr>
          <w:rFonts w:ascii="Times New Roman" w:hAnsi="Times New Roman" w:cs="Times New Roman"/>
          <w:iCs/>
          <w:kern w:val="2"/>
          <w:sz w:val="24"/>
          <w:szCs w:val="24"/>
          <w:lang w:val="pt-BR"/>
          <w14:ligatures w14:val="standardContextual"/>
        </w:rPr>
        <w:t>CO</w:t>
      </w:r>
      <w:r w:rsidR="00021BC4">
        <w:rPr>
          <w:rFonts w:ascii="Times New Roman" w:hAnsi="Times New Roman" w:cs="Times New Roman"/>
          <w:iCs/>
          <w:kern w:val="2"/>
          <w:sz w:val="24"/>
          <w:szCs w:val="24"/>
          <w:vertAlign w:val="subscript"/>
          <w:lang w:val="pt-BR"/>
          <w14:ligatures w14:val="standardContextual"/>
        </w:rPr>
        <w:t xml:space="preserve">2. </w:t>
      </w:r>
      <w:r w:rsidRPr="000C41BA">
        <w:rPr>
          <w:rFonts w:ascii="Times New Roman" w:hAnsi="Times New Roman" w:cs="Times New Roman"/>
          <w:b/>
          <w:iCs/>
          <w:color w:val="0070C0"/>
          <w:kern w:val="2"/>
          <w:sz w:val="24"/>
          <w:szCs w:val="24"/>
          <w:u w:val="single"/>
          <w:lang w:val="pt-BR"/>
          <w14:ligatures w14:val="standardContextual"/>
        </w:rPr>
        <w:t>B</w:t>
      </w:r>
      <w:r w:rsidRPr="000C41BA">
        <w:rPr>
          <w:rFonts w:ascii="Times New Roman" w:hAnsi="Times New Roman" w:cs="Times New Roman"/>
          <w:b/>
          <w:iCs/>
          <w:color w:val="0070C0"/>
          <w:kern w:val="2"/>
          <w:sz w:val="24"/>
          <w:szCs w:val="24"/>
          <w:lang w:val="pt-BR"/>
          <w14:ligatures w14:val="standardContextual"/>
        </w:rPr>
        <w:t xml:space="preserve">. </w:t>
      </w:r>
      <w:r w:rsidRPr="00D02FC2">
        <w:rPr>
          <w:rFonts w:ascii="Times New Roman" w:hAnsi="Times New Roman" w:cs="Times New Roman"/>
          <w:iCs/>
          <w:kern w:val="2"/>
          <w:sz w:val="24"/>
          <w:szCs w:val="24"/>
          <w:u w:val="single"/>
          <w:lang w:val="pt-BR"/>
          <w14:ligatures w14:val="standardContextual"/>
        </w:rPr>
        <w:t>CH</w:t>
      </w:r>
      <w:r w:rsidRPr="00D02FC2">
        <w:rPr>
          <w:rFonts w:ascii="Times New Roman" w:hAnsi="Times New Roman" w:cs="Times New Roman"/>
          <w:iCs/>
          <w:kern w:val="2"/>
          <w:sz w:val="24"/>
          <w:szCs w:val="24"/>
          <w:u w:val="single"/>
          <w:vertAlign w:val="subscript"/>
          <w:lang w:val="pt-BR"/>
          <w14:ligatures w14:val="standardContextual"/>
        </w:rPr>
        <w:t>3</w:t>
      </w:r>
      <w:r w:rsidRPr="00D02FC2">
        <w:rPr>
          <w:rFonts w:ascii="Times New Roman" w:hAnsi="Times New Roman" w:cs="Times New Roman"/>
          <w:iCs/>
          <w:kern w:val="2"/>
          <w:sz w:val="24"/>
          <w:szCs w:val="24"/>
          <w:u w:val="single"/>
          <w:lang w:val="pt-BR"/>
          <w14:ligatures w14:val="standardContextual"/>
        </w:rPr>
        <w:t>COON</w:t>
      </w:r>
      <w:r w:rsidR="00021BC4">
        <w:rPr>
          <w:rFonts w:ascii="Times New Roman" w:hAnsi="Times New Roman" w:cs="Times New Roman"/>
          <w:iCs/>
          <w:kern w:val="2"/>
          <w:sz w:val="24"/>
          <w:szCs w:val="24"/>
          <w:u w:val="single"/>
          <w:lang w:val="pt-BR"/>
          <w14:ligatures w14:val="standardContextual"/>
        </w:rPr>
        <w:t xml:space="preserve">a. </w:t>
      </w:r>
      <w:r w:rsidRPr="000C41BA">
        <w:rPr>
          <w:rFonts w:ascii="Times New Roman" w:hAnsi="Times New Roman" w:cs="Times New Roman"/>
          <w:b/>
          <w:iCs/>
          <w:color w:val="0070C0"/>
          <w:kern w:val="2"/>
          <w:sz w:val="24"/>
          <w:szCs w:val="24"/>
          <w:lang w:val="pt-BR"/>
          <w14:ligatures w14:val="standardContextual"/>
        </w:rPr>
        <w:t xml:space="preserve">C. </w:t>
      </w:r>
      <w:r w:rsidRPr="00D02FC2">
        <w:rPr>
          <w:rFonts w:ascii="Times New Roman" w:hAnsi="Times New Roman" w:cs="Times New Roman"/>
          <w:iCs/>
          <w:kern w:val="2"/>
          <w:sz w:val="24"/>
          <w:szCs w:val="24"/>
          <w:lang w:val="pt-BR"/>
          <w14:ligatures w14:val="standardContextual"/>
        </w:rPr>
        <w:t>Na</w:t>
      </w:r>
      <w:r w:rsidRPr="00D02FC2">
        <w:rPr>
          <w:rFonts w:ascii="Times New Roman" w:hAnsi="Times New Roman" w:cs="Times New Roman"/>
          <w:iCs/>
          <w:kern w:val="2"/>
          <w:sz w:val="24"/>
          <w:szCs w:val="24"/>
          <w:vertAlign w:val="subscript"/>
          <w:lang w:val="pt-BR"/>
          <w14:ligatures w14:val="standardContextual"/>
        </w:rPr>
        <w:t>2</w:t>
      </w:r>
      <w:r w:rsidRPr="00D02FC2">
        <w:rPr>
          <w:rFonts w:ascii="Times New Roman" w:hAnsi="Times New Roman" w:cs="Times New Roman"/>
          <w:iCs/>
          <w:kern w:val="2"/>
          <w:sz w:val="24"/>
          <w:szCs w:val="24"/>
          <w:lang w:val="pt-BR"/>
          <w14:ligatures w14:val="standardContextual"/>
        </w:rPr>
        <w:t>CO</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 xml:space="preserve">. </w:t>
      </w:r>
      <w:r w:rsidRPr="00D02FC2">
        <w:rPr>
          <w:rFonts w:ascii="Times New Roman" w:hAnsi="Times New Roman" w:cs="Times New Roman"/>
          <w:b/>
          <w:iCs/>
          <w:kern w:val="2"/>
          <w:sz w:val="24"/>
          <w:szCs w:val="24"/>
          <w:lang w:val="pt-BR"/>
          <w14:ligatures w14:val="standardContextual"/>
        </w:rPr>
        <w:tab/>
      </w:r>
      <w:r w:rsidRPr="000C41BA">
        <w:rPr>
          <w:rFonts w:ascii="Times New Roman" w:hAnsi="Times New Roman" w:cs="Times New Roman"/>
          <w:b/>
          <w:iCs/>
          <w:color w:val="0070C0"/>
          <w:kern w:val="2"/>
          <w:sz w:val="24"/>
          <w:szCs w:val="24"/>
          <w:lang w:val="pt-BR"/>
          <w14:ligatures w14:val="standardContextual"/>
        </w:rPr>
        <w:t xml:space="preserve">D. </w:t>
      </w:r>
      <w:r w:rsidRPr="00D02FC2">
        <w:rPr>
          <w:rFonts w:ascii="Times New Roman" w:hAnsi="Times New Roman" w:cs="Times New Roman"/>
          <w:iCs/>
          <w:kern w:val="2"/>
          <w:sz w:val="24"/>
          <w:szCs w:val="24"/>
          <w:lang w:val="pt-BR"/>
          <w14:ligatures w14:val="standardContextual"/>
        </w:rPr>
        <w:t>Al</w:t>
      </w:r>
      <w:r w:rsidRPr="00D02FC2">
        <w:rPr>
          <w:rFonts w:ascii="Times New Roman" w:hAnsi="Times New Roman" w:cs="Times New Roman"/>
          <w:iCs/>
          <w:kern w:val="2"/>
          <w:sz w:val="24"/>
          <w:szCs w:val="24"/>
          <w:vertAlign w:val="subscript"/>
          <w:lang w:val="pt-BR"/>
          <w14:ligatures w14:val="standardContextual"/>
        </w:rPr>
        <w:t>4</w:t>
      </w:r>
      <w:r w:rsidRPr="00D02FC2">
        <w:rPr>
          <w:rFonts w:ascii="Times New Roman" w:hAnsi="Times New Roman" w:cs="Times New Roman"/>
          <w:iCs/>
          <w:kern w:val="2"/>
          <w:sz w:val="24"/>
          <w:szCs w:val="24"/>
          <w:lang w:val="pt-BR"/>
          <w14:ligatures w14:val="standardContextual"/>
        </w:rPr>
        <w:t>C</w:t>
      </w:r>
      <w:r w:rsidRPr="00D02FC2">
        <w:rPr>
          <w:rFonts w:ascii="Times New Roman" w:hAnsi="Times New Roman" w:cs="Times New Roman"/>
          <w:iCs/>
          <w:kern w:val="2"/>
          <w:sz w:val="24"/>
          <w:szCs w:val="24"/>
          <w:vertAlign w:val="subscript"/>
          <w:lang w:val="pt-BR"/>
          <w14:ligatures w14:val="standardContextual"/>
        </w:rPr>
        <w:t>3</w:t>
      </w:r>
      <w:r w:rsidRPr="00D02FC2">
        <w:rPr>
          <w:rFonts w:ascii="Times New Roman" w:hAnsi="Times New Roman" w:cs="Times New Roman"/>
          <w:iCs/>
          <w:kern w:val="2"/>
          <w:sz w:val="24"/>
          <w:szCs w:val="24"/>
          <w:lang w:val="pt-BR"/>
          <w14:ligatures w14:val="standardContextual"/>
        </w:rPr>
        <w:t>.</w:t>
      </w:r>
    </w:p>
    <w:p w:rsidR="00B710A4" w:rsidRPr="00D02FC2" w:rsidRDefault="00B710A4" w:rsidP="005F0A7A">
      <w:pPr>
        <w:spacing w:after="0" w:line="240" w:lineRule="auto"/>
        <w:rPr>
          <w:rFonts w:ascii="Times New Roman" w:hAnsi="Times New Roman" w:cs="Times New Roman"/>
          <w:b/>
          <w:bCs/>
          <w:iCs/>
          <w:kern w:val="2"/>
          <w:sz w:val="24"/>
          <w:szCs w:val="24"/>
          <w:lang w:val="pt-BR"/>
          <w14:ligatures w14:val="standardContextual"/>
        </w:rPr>
      </w:pP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pt-BR"/>
          <w14:ligatures w14:val="standardContextual"/>
        </w:rPr>
        <w:t>Câu 6.</w:t>
      </w:r>
      <w:r w:rsidRPr="00D02FC2">
        <w:rPr>
          <w:rFonts w:ascii="Times New Roman" w:hAnsi="Times New Roman" w:cs="Times New Roman"/>
          <w:b/>
          <w:bCs/>
          <w:iCs/>
          <w:kern w:val="2"/>
          <w:sz w:val="24"/>
          <w:szCs w:val="24"/>
          <w:lang w:val="pt-BR"/>
          <w14:ligatures w14:val="standardContextual"/>
        </w:rPr>
        <w:t xml:space="preserve"> (Hóa 11 - Chương 6) Biết </w:t>
      </w:r>
      <w:r w:rsidRPr="00D02FC2">
        <w:rPr>
          <w:rFonts w:ascii="Times New Roman" w:hAnsi="Times New Roman" w:cs="Times New Roman"/>
          <w:b/>
          <w:bCs/>
          <w:kern w:val="2"/>
          <w:sz w:val="24"/>
          <w:szCs w:val="24"/>
          <w:lang w:val="pt-BR"/>
          <w14:ligatures w14:val="standardContextual"/>
        </w:rPr>
        <w:t>)</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kern w:val="2"/>
          <w:sz w:val="24"/>
          <w:szCs w:val="24"/>
          <w:lang w:val="pt-BR"/>
          <w14:ligatures w14:val="standardContextual"/>
        </w:rPr>
        <w:t>Nhóm chức của aldehyde là</w:t>
      </w:r>
    </w:p>
    <w:p w:rsidR="00B710A4" w:rsidRPr="00D02FC2" w:rsidRDefault="00B710A4" w:rsidP="005F0A7A">
      <w:pPr>
        <w:tabs>
          <w:tab w:val="left" w:pos="283"/>
          <w:tab w:val="left" w:pos="2835"/>
          <w:tab w:val="left" w:pos="5386"/>
          <w:tab w:val="left" w:pos="7937"/>
        </w:tabs>
        <w:spacing w:after="0" w:line="240" w:lineRule="auto"/>
        <w:ind w:firstLine="283"/>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-COOH</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u w:val="single"/>
          <w14:ligatures w14:val="standardContextual"/>
        </w:rPr>
        <w:t>-CHO</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-OH.</w:t>
      </w:r>
    </w:p>
    <w:p w:rsidR="00B710A4" w:rsidRPr="00D02FC2" w:rsidRDefault="00B710A4" w:rsidP="005F0A7A">
      <w:pPr>
        <w:spacing w:after="0" w:line="240" w:lineRule="auto"/>
        <w:rPr>
          <w:rFonts w:ascii="Times New Roman" w:eastAsia="Times New Roman" w:hAnsi="Times New Roman" w:cs="Times New Roman"/>
          <w:b/>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sz w:val="24"/>
          <w:szCs w:val="24"/>
        </w:rPr>
        <w:t xml:space="preserve"> (Hóa 12 - Chương 1) Biết </w:t>
      </w:r>
      <w:r w:rsidRPr="00D02FC2">
        <w:rPr>
          <w:rFonts w:ascii="Times New Roman" w:hAnsi="Times New Roman" w:cs="Times New Roman"/>
          <w:b/>
          <w:bCs/>
          <w:sz w:val="24"/>
          <w:szCs w:val="24"/>
        </w:rPr>
        <w:t>)</w:t>
      </w:r>
      <w:r w:rsidRPr="00D02FC2">
        <w:rPr>
          <w:rFonts w:ascii="Times New Roman" w:eastAsia="Times New Roman" w:hAnsi="Times New Roman" w:cs="Times New Roman"/>
          <w:i/>
          <w:iCs/>
          <w:sz w:val="24"/>
          <w:szCs w:val="24"/>
        </w:rPr>
        <w:t xml:space="preserve"> </w:t>
      </w:r>
      <w:r w:rsidRPr="00D02FC2">
        <w:rPr>
          <w:rFonts w:ascii="Times New Roman" w:eastAsia="Times New Roman" w:hAnsi="Times New Roman" w:cs="Times New Roman"/>
          <w:sz w:val="24"/>
          <w:szCs w:val="24"/>
        </w:rPr>
        <w:t>Tên gọi của ester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 xml:space="preserve">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Ethyl formate.    </w:t>
      </w:r>
      <w:r w:rsidRPr="00D02FC2">
        <w:rPr>
          <w:rFonts w:ascii="Times New Roman" w:eastAsia="Times New Roman" w:hAnsi="Times New Roman" w:cs="Times New Roman"/>
          <w:b/>
          <w:sz w:val="24"/>
          <w:szCs w:val="24"/>
        </w:rPr>
        <w:tab/>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u w:val="single"/>
        </w:rPr>
        <w:t>B</w:t>
      </w:r>
      <w:r w:rsidRPr="000C41BA">
        <w:rPr>
          <w:rFonts w:ascii="Times New Roman" w:eastAsia="Times New Roman" w:hAnsi="Times New Roman" w:cs="Times New Roman"/>
          <w:b/>
          <w:bCs/>
          <w:color w:val="0070C0"/>
          <w:sz w:val="24"/>
          <w:szCs w:val="24"/>
        </w:rPr>
        <w:t xml:space="preserve">. </w:t>
      </w:r>
      <w:r w:rsidRPr="00D02FC2">
        <w:rPr>
          <w:rFonts w:ascii="Times New Roman" w:eastAsia="Times New Roman" w:hAnsi="Times New Roman" w:cs="Times New Roman"/>
          <w:sz w:val="24"/>
          <w:szCs w:val="24"/>
          <w:u w:val="single"/>
        </w:rPr>
        <w:t>Ethyl acetate.</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b/>
          <w:sz w:val="24"/>
          <w:szCs w:val="24"/>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Methyl acetate. </w:t>
      </w:r>
      <w:r w:rsidRPr="00D02FC2">
        <w:rPr>
          <w:rFonts w:ascii="Times New Roman" w:eastAsia="Times New Roman" w:hAnsi="Times New Roman" w:cs="Times New Roman"/>
          <w:b/>
          <w:sz w:val="24"/>
          <w:szCs w:val="24"/>
        </w:rPr>
        <w:tab/>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Methyl formate.</w:t>
      </w:r>
    </w:p>
    <w:p w:rsidR="00B710A4" w:rsidRPr="00D02FC2" w:rsidRDefault="00B710A4" w:rsidP="005F0A7A">
      <w:pPr>
        <w:spacing w:after="0"/>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iCs/>
          <w:color w:val="C00000"/>
          <w:sz w:val="24"/>
          <w:szCs w:val="24"/>
        </w:rPr>
        <w:t>Câu 8.</w:t>
      </w:r>
      <w:r w:rsidRPr="00D02FC2">
        <w:rPr>
          <w:rFonts w:ascii="Times New Roman" w:eastAsia="Times New Roman" w:hAnsi="Times New Roman" w:cs="Times New Roman"/>
          <w:b/>
          <w:bCs/>
          <w:iCs/>
          <w:sz w:val="24"/>
          <w:szCs w:val="24"/>
        </w:rPr>
        <w:t xml:space="preserve"> (Hóa 12 - Chương 2) Biết </w:t>
      </w:r>
      <w:r w:rsidRPr="00D02FC2">
        <w:rPr>
          <w:rFonts w:ascii="Times New Roman" w:eastAsia="Times New Roman" w:hAnsi="Times New Roman" w:cs="Times New Roman"/>
          <w:b/>
          <w:bCs/>
          <w:sz w:val="24"/>
          <w:szCs w:val="24"/>
        </w:rPr>
        <w:t>)</w:t>
      </w:r>
      <w:r w:rsidRPr="00D02FC2">
        <w:rPr>
          <w:rFonts w:ascii="Times New Roman" w:eastAsia="Times New Roman" w:hAnsi="Times New Roman" w:cs="Times New Roman"/>
          <w:sz w:val="24"/>
          <w:szCs w:val="24"/>
        </w:rPr>
        <w:t xml:space="preserve"> Glucose quan trọng đối với cơ thể sống vì nó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là nguồn cung cấp nước và carbon dioxid</w:t>
      </w:r>
      <w:r w:rsidR="00021BC4">
        <w:rPr>
          <w:rFonts w:ascii="Times New Roman" w:eastAsia="Times New Roman" w:hAnsi="Times New Roman" w:cs="Times New Roman"/>
          <w:sz w:val="24"/>
          <w:szCs w:val="24"/>
        </w:rPr>
        <w:t xml:space="preserve">e.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u w:val="single"/>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u w:val="single"/>
        </w:rPr>
        <w:t>cung cấp năng lượng cho quá trình sinh hoá tế bào</w:t>
      </w:r>
      <w:r w:rsidRPr="00D02FC2">
        <w:rPr>
          <w:rFonts w:ascii="Times New Roman" w:eastAsia="Times New Roman" w:hAnsi="Times New Roman" w:cs="Times New Roman"/>
          <w:sz w:val="24"/>
          <w:szCs w:val="24"/>
        </w:rPr>
        <w:t xml:space="preserve">.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xúc tác cho các quá trình sinh hoá.</w:t>
      </w:r>
      <w:r w:rsidRPr="00D02FC2">
        <w:rPr>
          <w:rFonts w:ascii="Times New Roman" w:eastAsia="Times New Roman" w:hAnsi="Times New Roman" w:cs="Times New Roman"/>
          <w:b/>
          <w:sz w:val="24"/>
          <w:szCs w:val="24"/>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làm giảm quá trình oxi hoá của gốc tự do.</w:t>
      </w:r>
    </w:p>
    <w:p w:rsidR="00B710A4" w:rsidRPr="00D02FC2" w:rsidRDefault="00B710A4" w:rsidP="005F0A7A">
      <w:pPr>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kern w:val="2"/>
          <w:sz w:val="24"/>
          <w:szCs w:val="24"/>
          <w14:ligatures w14:val="standardContextual"/>
        </w:rPr>
        <w:t xml:space="preserve"> (Hóa 12 - Chương 3) Biết </w:t>
      </w:r>
      <w:r w:rsidRPr="00D02FC2">
        <w:rPr>
          <w:rFonts w:ascii="Times New Roman" w:hAnsi="Times New Roman" w:cs="Times New Roman"/>
          <w:b/>
          <w:bCs/>
          <w:kern w:val="2"/>
          <w:sz w:val="24"/>
          <w:szCs w:val="24"/>
          <w14:ligatures w14:val="standardContextual"/>
        </w:rPr>
        <w:t>)</w:t>
      </w:r>
      <w:r w:rsidRPr="00D02FC2">
        <w:rPr>
          <w:rFonts w:ascii="Times New Roman" w:hAnsi="Times New Roman" w:cs="Times New Roman"/>
          <w:kern w:val="2"/>
          <w:sz w:val="24"/>
          <w:szCs w:val="24"/>
          <w:lang w:val="vi-VN"/>
          <w14:ligatures w14:val="standardContextual"/>
        </w:rPr>
        <w:t xml:space="preserve"> Số amine có công thức phân tử C</w:t>
      </w:r>
      <w:r w:rsidRPr="00D02FC2">
        <w:rPr>
          <w:rFonts w:ascii="Times New Roman" w:hAnsi="Times New Roman" w:cs="Times New Roman"/>
          <w:kern w:val="2"/>
          <w:sz w:val="24"/>
          <w:szCs w:val="24"/>
          <w:vertAlign w:val="subscript"/>
          <w:lang w:val="vi-VN"/>
          <w14:ligatures w14:val="standardContextual"/>
        </w:rPr>
        <w:t>3</w:t>
      </w:r>
      <w:r w:rsidRPr="00D02FC2">
        <w:rPr>
          <w:rFonts w:ascii="Times New Roman" w:hAnsi="Times New Roman" w:cs="Times New Roman"/>
          <w:kern w:val="2"/>
          <w:sz w:val="24"/>
          <w:szCs w:val="24"/>
          <w:lang w:val="vi-VN"/>
          <w14:ligatures w14:val="standardContextual"/>
        </w:rPr>
        <w:t>H</w:t>
      </w:r>
      <w:r w:rsidRPr="00D02FC2">
        <w:rPr>
          <w:rFonts w:ascii="Times New Roman" w:hAnsi="Times New Roman" w:cs="Times New Roman"/>
          <w:kern w:val="2"/>
          <w:sz w:val="24"/>
          <w:szCs w:val="24"/>
          <w:vertAlign w:val="subscript"/>
          <w:lang w:val="vi-VN"/>
          <w14:ligatures w14:val="standardContextual"/>
        </w:rPr>
        <w:t>9</w:t>
      </w:r>
      <w:r w:rsidRPr="00D02FC2">
        <w:rPr>
          <w:rFonts w:ascii="Times New Roman" w:hAnsi="Times New Roman" w:cs="Times New Roman"/>
          <w:kern w:val="2"/>
          <w:sz w:val="24"/>
          <w:szCs w:val="24"/>
          <w:lang w:val="vi-VN"/>
          <w14:ligatures w14:val="standardContextual"/>
        </w:rPr>
        <w:t>N là</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00021BC4">
        <w:rPr>
          <w:rFonts w:ascii="Times New Roman" w:hAnsi="Times New Roman" w:cs="Times New Roman"/>
          <w:kern w:val="2"/>
          <w:sz w:val="24"/>
          <w:szCs w:val="24"/>
          <w:lang w:val="vi-VN"/>
          <w14:ligatures w14:val="standardContextual"/>
        </w:rPr>
        <w:t xml:space="preserve">2. </w:t>
      </w:r>
      <w:r w:rsidRPr="000C41BA">
        <w:rPr>
          <w:rFonts w:ascii="Times New Roman" w:hAnsi="Times New Roman" w:cs="Times New Roman"/>
          <w:b/>
          <w:color w:val="0070C0"/>
          <w:kern w:val="2"/>
          <w:sz w:val="24"/>
          <w:szCs w:val="24"/>
          <w:lang w:val="vi-VN"/>
          <w14:ligatures w14:val="standardContextual"/>
        </w:rPr>
        <w:t xml:space="preserve">B. </w:t>
      </w:r>
      <w:r w:rsidR="00021BC4">
        <w:rPr>
          <w:rFonts w:ascii="Times New Roman" w:hAnsi="Times New Roman" w:cs="Times New Roman"/>
          <w:kern w:val="2"/>
          <w:sz w:val="24"/>
          <w:szCs w:val="24"/>
          <w:lang w:val="vi-VN"/>
          <w14:ligatures w14:val="standardContextual"/>
        </w:rPr>
        <w:t xml:space="preserve">3. </w:t>
      </w: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kern w:val="2"/>
          <w:sz w:val="24"/>
          <w:szCs w:val="24"/>
          <w:u w:val="single"/>
          <w:lang w:val="vi-VN"/>
          <w14:ligatures w14:val="standardContextual"/>
        </w:rPr>
        <w:t xml:space="preserve">4. </w:t>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5.</w:t>
      </w:r>
    </w:p>
    <w:p w:rsidR="00B710A4" w:rsidRPr="00D02FC2" w:rsidRDefault="00B710A4" w:rsidP="005F0A7A">
      <w:pPr>
        <w:spacing w:after="0"/>
        <w:jc w:val="both"/>
        <w:rPr>
          <w:rFonts w:ascii="Times New Roman" w:hAnsi="Times New Roman" w:cs="Times New Roman"/>
          <w:b/>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10.</w:t>
      </w:r>
      <w:r w:rsidRPr="00D02FC2">
        <w:rPr>
          <w:rFonts w:ascii="Times New Roman" w:hAnsi="Times New Roman" w:cs="Times New Roman"/>
          <w:b/>
          <w:bCs/>
          <w:iCs/>
          <w:kern w:val="2"/>
          <w:sz w:val="24"/>
          <w:szCs w:val="24"/>
          <w:lang w:val="vi-VN"/>
          <w14:ligatures w14:val="standardContextual"/>
        </w:rPr>
        <w:t xml:space="preserve"> (Hóa 12 - Chương 4) Biết </w:t>
      </w:r>
      <w:r w:rsidRPr="00D02FC2">
        <w:rPr>
          <w:rFonts w:ascii="Times New Roman" w:hAnsi="Times New Roman" w:cs="Times New Roman"/>
          <w:b/>
          <w:bCs/>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Thành phần của chất dẻo chứa</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polymer.</w:t>
      </w:r>
      <w:r w:rsidRPr="00D02FC2">
        <w:rPr>
          <w:rFonts w:ascii="Times New Roman" w:hAnsi="Times New Roman" w:cs="Times New Roman"/>
          <w:b/>
          <w:iCs/>
          <w:kern w:val="2"/>
          <w:sz w:val="24"/>
          <w:szCs w:val="24"/>
          <w14:ligatures w14:val="standardContextual"/>
        </w:rPr>
        <w:tab/>
      </w:r>
      <w:r w:rsidRPr="00D02FC2">
        <w:rPr>
          <w:rFonts w:ascii="Times New Roman" w:hAnsi="Times New Roman" w:cs="Times New Roman"/>
          <w:b/>
          <w:iCs/>
          <w:kern w:val="2"/>
          <w:sz w:val="24"/>
          <w:szCs w:val="24"/>
          <w14:ligatures w14:val="standardContextual"/>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chất hóa dẻo.</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kern w:val="2"/>
          <w:sz w:val="24"/>
          <w:szCs w:val="24"/>
          <w14:ligatures w14:val="standardContextual"/>
        </w:rPr>
      </w:pP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các chất phụ gia khá</w:t>
      </w:r>
      <w:r w:rsidR="00021BC4">
        <w:rPr>
          <w:rFonts w:ascii="Times New Roman" w:hAnsi="Times New Roman" w:cs="Times New Roman"/>
          <w:iCs/>
          <w:kern w:val="2"/>
          <w:sz w:val="24"/>
          <w:szCs w:val="24"/>
          <w14:ligatures w14:val="standardContextual"/>
        </w:rPr>
        <w:t xml:space="preserve">c. </w:t>
      </w:r>
      <w:r w:rsidRPr="00D02FC2">
        <w:rPr>
          <w:rFonts w:ascii="Times New Roman" w:hAnsi="Times New Roman" w:cs="Times New Roman"/>
          <w:b/>
          <w:iCs/>
          <w:kern w:val="2"/>
          <w:sz w:val="24"/>
          <w:szCs w:val="24"/>
          <w14:ligatures w14:val="standardContextual"/>
        </w:rPr>
        <w:tab/>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u w:val="single"/>
          <w14:ligatures w14:val="standardContextual"/>
        </w:rPr>
      </w:pPr>
      <w:r w:rsidRPr="000C41BA">
        <w:rPr>
          <w:rFonts w:ascii="Times New Roman" w:hAnsi="Times New Roman" w:cs="Times New Roman"/>
          <w:b/>
          <w:iCs/>
          <w:color w:val="0070C0"/>
          <w:kern w:val="2"/>
          <w:sz w:val="24"/>
          <w:szCs w:val="24"/>
          <w:u w:val="single"/>
          <w14:ligatures w14:val="standardContextual"/>
        </w:rPr>
        <w:t>D</w:t>
      </w:r>
      <w:r w:rsidRPr="000C41BA">
        <w:rPr>
          <w:rFonts w:ascii="Times New Roman" w:hAnsi="Times New Roman" w:cs="Times New Roman"/>
          <w:b/>
          <w:iCs/>
          <w:color w:val="0070C0"/>
          <w:kern w:val="2"/>
          <w:sz w:val="24"/>
          <w:szCs w:val="24"/>
          <w14:ligatures w14:val="standardContextual"/>
        </w:rPr>
        <w:t xml:space="preserve">. </w:t>
      </w:r>
      <w:r w:rsidRPr="00D02FC2">
        <w:rPr>
          <w:rFonts w:ascii="Times New Roman" w:hAnsi="Times New Roman" w:cs="Times New Roman"/>
          <w:iCs/>
          <w:kern w:val="2"/>
          <w:sz w:val="24"/>
          <w:szCs w:val="24"/>
          <w:u w:val="single"/>
          <w14:ligatures w14:val="standardContextual"/>
        </w:rPr>
        <w:t>polymer, chất hóa dẻo và các chất phụ gia khác.</w:t>
      </w:r>
    </w:p>
    <w:p w:rsidR="00B710A4" w:rsidRPr="00D02FC2" w:rsidRDefault="00B710A4" w:rsidP="005F0A7A">
      <w:pPr>
        <w:shd w:val="clear" w:color="auto" w:fill="FFFFFF" w:themeFill="background1"/>
        <w:spacing w:after="0"/>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14:ligatures w14:val="standardContextual"/>
        </w:rPr>
        <w:t>1</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w:t>
      </w:r>
      <w:r w:rsidRPr="00D02FC2">
        <w:rPr>
          <w:rFonts w:ascii="Times New Roman" w:hAnsi="Times New Roman" w:cs="Times New Roman"/>
          <w:b/>
          <w:bCs/>
          <w:iCs/>
          <w:kern w:val="2"/>
          <w:sz w:val="24"/>
          <w:szCs w:val="24"/>
          <w14:ligatures w14:val="standardContextual"/>
        </w:rPr>
        <w:t>5</w:t>
      </w:r>
      <w:r w:rsidRPr="00D02FC2">
        <w:rPr>
          <w:rFonts w:ascii="Times New Roman" w:hAnsi="Times New Roman" w:cs="Times New Roman"/>
          <w:b/>
          <w:bCs/>
          <w:iCs/>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 xml:space="preserve"> Trong quá trình hoạt động của pin điện Zn - Cu,dòng electron di chuyển từ</w:t>
      </w:r>
    </w:p>
    <w:p w:rsidR="00B710A4" w:rsidRPr="00D02FC2" w:rsidRDefault="00B710A4" w:rsidP="005F0A7A">
      <w:pPr>
        <w:shd w:val="clear" w:color="auto" w:fill="FFFFFF" w:themeFill="background1"/>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u w:val="single"/>
          <w:lang w:val="vi-VN"/>
          <w14:ligatures w14:val="standardContextual"/>
        </w:rPr>
        <w:t>cực kẽm sang cực đồng.</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cực bên phải sang cực bên trái.</w:t>
      </w:r>
    </w:p>
    <w:p w:rsidR="00B710A4" w:rsidRPr="00D02FC2" w:rsidRDefault="00B710A4" w:rsidP="005F0A7A">
      <w:pPr>
        <w:shd w:val="clear" w:color="auto" w:fill="FFFFFF" w:themeFill="background1"/>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cathode sang anod</w:t>
      </w:r>
      <w:r w:rsidR="00021BC4">
        <w:rPr>
          <w:rFonts w:ascii="Times New Roman" w:hAnsi="Times New Roman" w:cs="Times New Roman"/>
          <w:kern w:val="2"/>
          <w:sz w:val="24"/>
          <w:szCs w:val="24"/>
          <w:lang w:val="vi-VN"/>
          <w14:ligatures w14:val="standardContextual"/>
        </w:rPr>
        <w:t xml:space="preserve">e. </w:t>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cực dương sang cực âm.</w:t>
      </w:r>
    </w:p>
    <w:p w:rsidR="00B710A4" w:rsidRPr="00D02FC2" w:rsidRDefault="00B710A4" w:rsidP="005F0A7A">
      <w:pPr>
        <w:shd w:val="clear" w:color="auto" w:fill="FFFFFF" w:themeFill="background1"/>
        <w:spacing w:after="0" w:line="240" w:lineRule="auto"/>
        <w:jc w:val="both"/>
        <w:rPr>
          <w:rFonts w:ascii="Times New Roman" w:hAnsi="Times New Roman" w:cs="Times New Roman"/>
          <w:b/>
          <w:bCs/>
          <w:iCs/>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12.</w:t>
      </w:r>
      <w:r w:rsidRPr="00D02FC2">
        <w:rPr>
          <w:rFonts w:ascii="Times New Roman" w:hAnsi="Times New Roman" w:cs="Times New Roman"/>
          <w:b/>
          <w:bCs/>
          <w:iCs/>
          <w:kern w:val="2"/>
          <w:sz w:val="24"/>
          <w:szCs w:val="24"/>
          <w:lang w:val="vi-VN"/>
          <w14:ligatures w14:val="standardContextual"/>
        </w:rPr>
        <w:t xml:space="preserve"> (Hóa 12 - Chương 6)</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sz w:val="24"/>
          <w:szCs w:val="24"/>
          <w:lang w:val="vi"/>
        </w:rPr>
        <w:t>Giai đoạn đầu tiên trong quy trình tái chế kim loại</w:t>
      </w:r>
    </w:p>
    <w:p w:rsidR="00B710A4" w:rsidRPr="00D02FC2" w:rsidRDefault="00B710A4" w:rsidP="005F0A7A">
      <w:pPr>
        <w:spacing w:after="0" w:line="240" w:lineRule="auto"/>
        <w:rPr>
          <w:rFonts w:ascii="Times New Roman" w:hAnsi="Times New Roman" w:cs="Times New Roman"/>
          <w:spacing w:val="-4"/>
          <w:kern w:val="2"/>
          <w:sz w:val="24"/>
          <w:szCs w:val="24"/>
          <w:lang w:val="vi"/>
          <w14:ligatures w14:val="standardContextual"/>
        </w:rPr>
      </w:pPr>
      <w:r w:rsidRPr="000C41BA">
        <w:rPr>
          <w:rFonts w:ascii="Times New Roman" w:hAnsi="Times New Roman" w:cs="Times New Roman"/>
          <w:b/>
          <w:color w:val="0070C0"/>
          <w:kern w:val="2"/>
          <w:sz w:val="24"/>
          <w:szCs w:val="24"/>
          <w:u w:val="single"/>
          <w:lang w:val="vi"/>
          <w14:ligatures w14:val="standardContextual"/>
        </w:rPr>
        <w:t>A.</w:t>
      </w:r>
      <w:r w:rsidRPr="000C41BA">
        <w:rPr>
          <w:rFonts w:ascii="Times New Roman" w:hAnsi="Times New Roman" w:cs="Times New Roman"/>
          <w:b/>
          <w:color w:val="0070C0"/>
          <w:spacing w:val="-24"/>
          <w:kern w:val="2"/>
          <w:sz w:val="24"/>
          <w:szCs w:val="24"/>
          <w:u w:val="single"/>
          <w:lang w:val="vi"/>
          <w14:ligatures w14:val="standardContextual"/>
        </w:rPr>
        <w:t xml:space="preserve"> </w:t>
      </w:r>
      <w:r w:rsidRPr="00D02FC2">
        <w:rPr>
          <w:rFonts w:ascii="Times New Roman" w:hAnsi="Times New Roman" w:cs="Times New Roman"/>
          <w:kern w:val="2"/>
          <w:sz w:val="24"/>
          <w:szCs w:val="24"/>
          <w:u w:val="single"/>
          <w:lang w:val="vi"/>
          <w14:ligatures w14:val="standardContextual"/>
        </w:rPr>
        <w:t>Thu</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gom,</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phân</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loại</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phế</w:t>
      </w:r>
      <w:r w:rsidRPr="00D02FC2">
        <w:rPr>
          <w:rFonts w:ascii="Times New Roman" w:hAnsi="Times New Roman" w:cs="Times New Roman"/>
          <w:spacing w:val="-14"/>
          <w:kern w:val="2"/>
          <w:sz w:val="24"/>
          <w:szCs w:val="24"/>
          <w:lang w:val="vi"/>
          <w14:ligatures w14:val="standardContextual"/>
        </w:rPr>
        <w:t xml:space="preserve"> </w:t>
      </w:r>
      <w:r w:rsidRPr="00D02FC2">
        <w:rPr>
          <w:rFonts w:ascii="Times New Roman" w:hAnsi="Times New Roman" w:cs="Times New Roman"/>
          <w:spacing w:val="-4"/>
          <w:kern w:val="2"/>
          <w:sz w:val="24"/>
          <w:szCs w:val="24"/>
          <w:lang w:val="vi"/>
          <w14:ligatures w14:val="standardContextual"/>
        </w:rPr>
        <w:t xml:space="preserve">liệu           </w:t>
      </w:r>
      <w:r w:rsidRPr="000C41BA">
        <w:rPr>
          <w:rFonts w:ascii="Times New Roman" w:hAnsi="Times New Roman" w:cs="Times New Roman"/>
          <w:b/>
          <w:color w:val="0070C0"/>
          <w:kern w:val="2"/>
          <w:sz w:val="24"/>
          <w:szCs w:val="24"/>
          <w:lang w:val="vi"/>
          <w14:ligatures w14:val="standardContextual"/>
        </w:rPr>
        <w:t>B.</w:t>
      </w:r>
      <w:r w:rsidRPr="000C41BA">
        <w:rPr>
          <w:rFonts w:ascii="Times New Roman" w:hAnsi="Times New Roman" w:cs="Times New Roman"/>
          <w:b/>
          <w:color w:val="0070C0"/>
          <w:spacing w:val="-25"/>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Nấu</w:t>
      </w:r>
      <w:r w:rsidRPr="00D02FC2">
        <w:rPr>
          <w:rFonts w:ascii="Times New Roman" w:hAnsi="Times New Roman" w:cs="Times New Roman"/>
          <w:spacing w:val="-25"/>
          <w:kern w:val="2"/>
          <w:sz w:val="24"/>
          <w:szCs w:val="24"/>
          <w:lang w:val="vi"/>
          <w14:ligatures w14:val="standardContextual"/>
        </w:rPr>
        <w:t xml:space="preserve"> </w:t>
      </w:r>
      <w:r w:rsidRPr="00D02FC2">
        <w:rPr>
          <w:rFonts w:ascii="Times New Roman" w:hAnsi="Times New Roman" w:cs="Times New Roman"/>
          <w:spacing w:val="-4"/>
          <w:kern w:val="2"/>
          <w:sz w:val="24"/>
          <w:szCs w:val="24"/>
          <w:lang w:val="vi"/>
          <w14:ligatures w14:val="standardContextual"/>
        </w:rPr>
        <w:t xml:space="preserve">chảy     </w:t>
      </w:r>
    </w:p>
    <w:p w:rsidR="00B710A4" w:rsidRPr="00D02FC2" w:rsidRDefault="00B710A4" w:rsidP="005F0A7A">
      <w:pPr>
        <w:shd w:val="clear" w:color="auto" w:fill="FFFFFF" w:themeFill="background1"/>
        <w:spacing w:after="0" w:line="240" w:lineRule="auto"/>
        <w:jc w:val="both"/>
        <w:rPr>
          <w:rFonts w:ascii="Times New Roman" w:hAnsi="Times New Roman" w:cs="Times New Roman"/>
          <w:b/>
          <w:bCs/>
          <w:iCs/>
          <w:kern w:val="2"/>
          <w:sz w:val="24"/>
          <w:szCs w:val="24"/>
          <w:lang w:val="vi"/>
          <w14:ligatures w14:val="standardContextual"/>
        </w:rPr>
      </w:pPr>
      <w:r w:rsidRPr="000C41BA">
        <w:rPr>
          <w:rFonts w:ascii="Times New Roman" w:hAnsi="Times New Roman" w:cs="Times New Roman"/>
          <w:b/>
          <w:color w:val="0070C0"/>
          <w:kern w:val="2"/>
          <w:sz w:val="24"/>
          <w:szCs w:val="24"/>
          <w:lang w:val="vi"/>
          <w14:ligatures w14:val="standardContextual"/>
        </w:rPr>
        <w:t xml:space="preserve">C. </w:t>
      </w:r>
      <w:r w:rsidRPr="00D02FC2">
        <w:rPr>
          <w:rFonts w:ascii="Times New Roman" w:hAnsi="Times New Roman" w:cs="Times New Roman"/>
          <w:kern w:val="2"/>
          <w:sz w:val="24"/>
          <w:szCs w:val="24"/>
          <w:lang w:val="vi"/>
          <w14:ligatures w14:val="standardContextual"/>
        </w:rPr>
        <w:t>Xử</w:t>
      </w:r>
      <w:r w:rsidRPr="00D02FC2">
        <w:rPr>
          <w:rFonts w:ascii="Times New Roman" w:hAnsi="Times New Roman" w:cs="Times New Roman"/>
          <w:spacing w:val="-5"/>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lí</w:t>
      </w:r>
      <w:r w:rsidRPr="00D02FC2">
        <w:rPr>
          <w:rFonts w:ascii="Times New Roman" w:hAnsi="Times New Roman" w:cs="Times New Roman"/>
          <w:spacing w:val="-4"/>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sơ</w:t>
      </w:r>
      <w:r w:rsidRPr="00D02FC2">
        <w:rPr>
          <w:rFonts w:ascii="Times New Roman" w:hAnsi="Times New Roman" w:cs="Times New Roman"/>
          <w:spacing w:val="-5"/>
          <w:kern w:val="2"/>
          <w:sz w:val="24"/>
          <w:szCs w:val="24"/>
          <w:lang w:val="vi"/>
          <w14:ligatures w14:val="standardContextual"/>
        </w:rPr>
        <w:t xml:space="preserve"> bộ</w:t>
      </w:r>
      <w:r w:rsidRPr="00D02FC2">
        <w:rPr>
          <w:rFonts w:ascii="Times New Roman" w:hAnsi="Times New Roman" w:cs="Times New Roman"/>
          <w:spacing w:val="-4"/>
          <w:kern w:val="2"/>
          <w:sz w:val="24"/>
          <w:szCs w:val="24"/>
          <w:lang w:val="vi"/>
          <w14:ligatures w14:val="standardContextual"/>
        </w:rPr>
        <w:t xml:space="preserve">                                       </w:t>
      </w:r>
      <w:r w:rsidRPr="000C41BA">
        <w:rPr>
          <w:rFonts w:ascii="Times New Roman" w:hAnsi="Times New Roman" w:cs="Times New Roman"/>
          <w:b/>
          <w:color w:val="0070C0"/>
          <w:kern w:val="2"/>
          <w:sz w:val="24"/>
          <w:szCs w:val="24"/>
          <w:lang w:val="vi"/>
          <w14:ligatures w14:val="standardContextual"/>
        </w:rPr>
        <w:t>D.</w:t>
      </w:r>
      <w:r w:rsidRPr="000C41BA">
        <w:rPr>
          <w:rFonts w:ascii="Times New Roman" w:hAnsi="Times New Roman" w:cs="Times New Roman"/>
          <w:b/>
          <w:color w:val="0070C0"/>
          <w:spacing w:val="-11"/>
          <w:kern w:val="2"/>
          <w:sz w:val="24"/>
          <w:szCs w:val="24"/>
          <w:lang w:val="vi"/>
          <w14:ligatures w14:val="standardContextual"/>
        </w:rPr>
        <w:t xml:space="preserve"> </w:t>
      </w:r>
      <w:r w:rsidRPr="00D02FC2">
        <w:rPr>
          <w:rFonts w:ascii="Times New Roman" w:hAnsi="Times New Roman" w:cs="Times New Roman"/>
          <w:kern w:val="2"/>
          <w:sz w:val="24"/>
          <w:szCs w:val="24"/>
          <w:lang w:val="vi"/>
          <w14:ligatures w14:val="standardContextual"/>
        </w:rPr>
        <w:t>Tinh</w:t>
      </w:r>
      <w:r w:rsidRPr="00D02FC2">
        <w:rPr>
          <w:rFonts w:ascii="Times New Roman" w:hAnsi="Times New Roman" w:cs="Times New Roman"/>
          <w:spacing w:val="-26"/>
          <w:kern w:val="2"/>
          <w:sz w:val="24"/>
          <w:szCs w:val="24"/>
          <w:lang w:val="vi"/>
          <w14:ligatures w14:val="standardContextual"/>
        </w:rPr>
        <w:t xml:space="preserve"> </w:t>
      </w:r>
      <w:r w:rsidRPr="00D02FC2">
        <w:rPr>
          <w:rFonts w:ascii="Times New Roman" w:hAnsi="Times New Roman" w:cs="Times New Roman"/>
          <w:spacing w:val="-5"/>
          <w:kern w:val="2"/>
          <w:sz w:val="24"/>
          <w:szCs w:val="24"/>
          <w:lang w:val="vi"/>
          <w14:ligatures w14:val="standardContextual"/>
        </w:rPr>
        <w:t>chế</w:t>
      </w:r>
      <w:r w:rsidRPr="00D02FC2">
        <w:rPr>
          <w:rFonts w:ascii="Times New Roman" w:hAnsi="Times New Roman" w:cs="Times New Roman"/>
          <w:b/>
          <w:bCs/>
          <w:iCs/>
          <w:kern w:val="2"/>
          <w:sz w:val="24"/>
          <w:szCs w:val="24"/>
          <w:lang w:val="vi-VN"/>
          <w14:ligatures w14:val="standardContextual"/>
        </w:rPr>
        <w:t xml:space="preserve"> </w:t>
      </w:r>
    </w:p>
    <w:p w:rsidR="00B710A4" w:rsidRPr="00D02FC2" w:rsidRDefault="00B710A4" w:rsidP="005F0A7A">
      <w:pPr>
        <w:shd w:val="clear" w:color="auto" w:fill="FFFFFF" w:themeFill="background1"/>
        <w:spacing w:after="0"/>
        <w:jc w:val="both"/>
        <w:rPr>
          <w:rFonts w:ascii="Times New Roman" w:eastAsia="Times New Roman" w:hAnsi="Times New Roman" w:cs="Times New Roman"/>
          <w:b/>
          <w:kern w:val="2"/>
          <w:sz w:val="24"/>
          <w:szCs w:val="24"/>
          <w:lang w:val="vi-VN" w:eastAsia="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13.</w:t>
      </w:r>
      <w:r w:rsidRPr="00D02FC2">
        <w:rPr>
          <w:rFonts w:ascii="Times New Roman" w:hAnsi="Times New Roman" w:cs="Times New Roman"/>
          <w:b/>
          <w:bCs/>
          <w:iCs/>
          <w:kern w:val="2"/>
          <w:sz w:val="24"/>
          <w:szCs w:val="24"/>
          <w:lang w:val="vi-VN"/>
          <w14:ligatures w14:val="standardContextual"/>
        </w:rPr>
        <w:t xml:space="preserve"> (Hóa 12 - Chương 7)</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kern w:val="2"/>
          <w:sz w:val="24"/>
          <w:szCs w:val="24"/>
          <w:lang w:val="vi-VN" w:eastAsia="vi-VN"/>
          <w14:ligatures w14:val="standardContextual"/>
        </w:rPr>
        <w:t xml:space="preserve">Quá trình sản xuất soda bằng phương pháp Solvay </w:t>
      </w:r>
      <w:r w:rsidRPr="00D02FC2">
        <w:rPr>
          <w:rFonts w:ascii="Times New Roman" w:eastAsia="Times New Roman" w:hAnsi="Times New Roman" w:cs="Times New Roman"/>
          <w:b/>
          <w:bCs/>
          <w:kern w:val="2"/>
          <w:sz w:val="24"/>
          <w:szCs w:val="24"/>
          <w:lang w:val="vi-VN" w:eastAsia="vi-VN"/>
          <w14:ligatures w14:val="standardContextual"/>
        </w:rPr>
        <w:t>không</w:t>
      </w:r>
      <w:r w:rsidRPr="00D02FC2">
        <w:rPr>
          <w:rFonts w:ascii="Times New Roman" w:eastAsia="Times New Roman" w:hAnsi="Times New Roman" w:cs="Times New Roman"/>
          <w:kern w:val="2"/>
          <w:sz w:val="24"/>
          <w:szCs w:val="24"/>
          <w:lang w:val="vi-VN" w:eastAsia="vi-VN"/>
          <w14:ligatures w14:val="standardContextual"/>
        </w:rPr>
        <w:t xml:space="preserve"> sử dụng nguyên liệu nào sau đây?</w:t>
      </w:r>
    </w:p>
    <w:p w:rsidR="00B710A4" w:rsidRPr="00D02FC2" w:rsidRDefault="00B710A4" w:rsidP="005F0A7A">
      <w:pPr>
        <w:tabs>
          <w:tab w:val="left" w:pos="283"/>
          <w:tab w:val="left" w:pos="2835"/>
          <w:tab w:val="left" w:pos="5386"/>
          <w:tab w:val="left" w:pos="7937"/>
        </w:tabs>
        <w:spacing w:after="0"/>
        <w:ind w:firstLine="283"/>
        <w:jc w:val="both"/>
        <w:outlineLvl w:val="1"/>
        <w:rPr>
          <w:rFonts w:ascii="Times New Roman" w:eastAsia="Times New Roman" w:hAnsi="Times New Roman" w:cs="Times New Roman"/>
          <w:kern w:val="2"/>
          <w:sz w:val="24"/>
          <w:szCs w:val="24"/>
          <w:lang w:val="pt-BR" w:eastAsia="vi-VN"/>
          <w14:ligatures w14:val="standardContextual"/>
        </w:rPr>
      </w:pPr>
      <w:r w:rsidRPr="000C41BA">
        <w:rPr>
          <w:rFonts w:ascii="Times New Roman" w:eastAsia="Times New Roman" w:hAnsi="Times New Roman" w:cs="Times New Roman"/>
          <w:b/>
          <w:bCs/>
          <w:color w:val="0070C0"/>
          <w:kern w:val="2"/>
          <w:sz w:val="24"/>
          <w:szCs w:val="24"/>
          <w:lang w:val="pt-BR" w:eastAsia="vi-VN"/>
          <w14:ligatures w14:val="standardContextual"/>
        </w:rPr>
        <w:t>A.</w:t>
      </w:r>
      <w:r w:rsidRPr="000C41BA">
        <w:rPr>
          <w:rFonts w:ascii="Times New Roman" w:eastAsia="Times New Roman" w:hAnsi="Times New Roman" w:cs="Times New Roman"/>
          <w:b/>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Carbon dioxid</w:t>
      </w:r>
      <w:r w:rsidR="00021BC4">
        <w:rPr>
          <w:rFonts w:ascii="Times New Roman" w:eastAsia="Times New Roman" w:hAnsi="Times New Roman" w:cs="Times New Roman"/>
          <w:kern w:val="2"/>
          <w:sz w:val="24"/>
          <w:szCs w:val="24"/>
          <w:lang w:val="pt-BR" w:eastAsia="vi-VN"/>
          <w14:ligatures w14:val="standardContextual"/>
        </w:rPr>
        <w:t xml:space="preserve">e. </w:t>
      </w:r>
      <w:r w:rsidRPr="000C41BA">
        <w:rPr>
          <w:rFonts w:ascii="Times New Roman" w:eastAsia="Times New Roman" w:hAnsi="Times New Roman" w:cs="Times New Roman"/>
          <w:b/>
          <w:color w:val="0070C0"/>
          <w:kern w:val="2"/>
          <w:sz w:val="24"/>
          <w:szCs w:val="24"/>
          <w:lang w:val="pt-BR" w:eastAsia="vi-VN"/>
          <w14:ligatures w14:val="standardContextual"/>
        </w:rPr>
        <w:t>B.</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Muối ăn.</w:t>
      </w:r>
      <w:r w:rsidRPr="00D02FC2">
        <w:rPr>
          <w:rFonts w:ascii="Times New Roman" w:eastAsia="Times New Roman" w:hAnsi="Times New Roman" w:cs="Times New Roman"/>
          <w:b/>
          <w:kern w:val="2"/>
          <w:sz w:val="24"/>
          <w:szCs w:val="24"/>
          <w:lang w:val="pt-BR" w:eastAsia="vi-VN"/>
          <w14:ligatures w14:val="standardContextual"/>
        </w:rPr>
        <w:tab/>
      </w:r>
      <w:r w:rsidRPr="000C41BA">
        <w:rPr>
          <w:rFonts w:ascii="Times New Roman" w:eastAsia="Times New Roman" w:hAnsi="Times New Roman" w:cs="Times New Roman"/>
          <w:b/>
          <w:color w:val="0070C0"/>
          <w:kern w:val="2"/>
          <w:sz w:val="24"/>
          <w:szCs w:val="24"/>
          <w:u w:val="single"/>
          <w:lang w:val="pt-BR" w:eastAsia="vi-VN"/>
          <w14:ligatures w14:val="standardContextual"/>
        </w:rPr>
        <w:t>C.</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Xút ăn d</w:t>
      </w:r>
      <w:r w:rsidR="00021BC4">
        <w:rPr>
          <w:rFonts w:ascii="Times New Roman" w:eastAsia="Times New Roman" w:hAnsi="Times New Roman" w:cs="Times New Roman"/>
          <w:kern w:val="2"/>
          <w:sz w:val="24"/>
          <w:szCs w:val="24"/>
          <w:lang w:val="pt-BR" w:eastAsia="vi-VN"/>
          <w14:ligatures w14:val="standardContextual"/>
        </w:rPr>
        <w:t xml:space="preserve">a. </w:t>
      </w:r>
      <w:r w:rsidRPr="000C41BA">
        <w:rPr>
          <w:rFonts w:ascii="Times New Roman" w:eastAsia="Times New Roman" w:hAnsi="Times New Roman" w:cs="Times New Roman"/>
          <w:b/>
          <w:color w:val="0070C0"/>
          <w:kern w:val="2"/>
          <w:sz w:val="24"/>
          <w:szCs w:val="24"/>
          <w:lang w:val="pt-BR" w:eastAsia="vi-VN"/>
          <w14:ligatures w14:val="standardContextual"/>
        </w:rPr>
        <w:t>D.</w:t>
      </w:r>
      <w:r w:rsidRPr="000C41BA">
        <w:rPr>
          <w:rFonts w:ascii="Times New Roman" w:eastAsia="Times New Roman" w:hAnsi="Times New Roman" w:cs="Times New Roman"/>
          <w:b/>
          <w:bCs/>
          <w:color w:val="0070C0"/>
          <w:kern w:val="2"/>
          <w:sz w:val="24"/>
          <w:szCs w:val="24"/>
          <w:lang w:val="pt-BR" w:eastAsia="vi-VN"/>
          <w14:ligatures w14:val="standardContextual"/>
        </w:rPr>
        <w:t xml:space="preserve"> </w:t>
      </w:r>
      <w:r w:rsidRPr="00D02FC2">
        <w:rPr>
          <w:rFonts w:ascii="Times New Roman" w:eastAsia="Times New Roman" w:hAnsi="Times New Roman" w:cs="Times New Roman"/>
          <w:kern w:val="2"/>
          <w:sz w:val="24"/>
          <w:szCs w:val="24"/>
          <w:lang w:val="pt-BR" w:eastAsia="vi-VN"/>
          <w14:ligatures w14:val="standardContextual"/>
        </w:rPr>
        <w:t>Ammonia.</w:t>
      </w:r>
    </w:p>
    <w:p w:rsidR="00B710A4" w:rsidRPr="00D02FC2" w:rsidRDefault="00B710A4" w:rsidP="005F0A7A">
      <w:pPr>
        <w:spacing w:after="0"/>
        <w:rPr>
          <w:rFonts w:ascii="Times New Roman" w:eastAsia="Calibri" w:hAnsi="Times New Roman" w:cs="Times New Roman"/>
          <w:b/>
          <w:bCs/>
          <w:iCs/>
          <w:sz w:val="24"/>
          <w:szCs w:val="24"/>
          <w:lang w:val="pt-BR"/>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lang w:val="pt-BR"/>
          <w14:ligatures w14:val="standardContextual"/>
        </w:rPr>
        <w:t>4</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w:t>
      </w:r>
      <w:r w:rsidRPr="00D02FC2">
        <w:rPr>
          <w:rFonts w:ascii="Times New Roman" w:hAnsi="Times New Roman" w:cs="Times New Roman"/>
          <w:b/>
          <w:bCs/>
          <w:iCs/>
          <w:kern w:val="2"/>
          <w:sz w:val="24"/>
          <w:szCs w:val="24"/>
          <w:lang w:val="pt-BR"/>
          <w14:ligatures w14:val="standardContextual"/>
        </w:rPr>
        <w:t>8</w:t>
      </w:r>
      <w:r w:rsidRPr="00D02FC2">
        <w:rPr>
          <w:rFonts w:ascii="Times New Roman" w:hAnsi="Times New Roman" w:cs="Times New Roman"/>
          <w:b/>
          <w:bCs/>
          <w:iCs/>
          <w:kern w:val="2"/>
          <w:sz w:val="24"/>
          <w:szCs w:val="24"/>
          <w:lang w:val="vi-VN"/>
          <w14:ligatures w14:val="standardContextual"/>
        </w:rPr>
        <w:t>)</w:t>
      </w:r>
      <w:r w:rsidRPr="00D02FC2">
        <w:rPr>
          <w:rFonts w:ascii="Times New Roman" w:eastAsia="Calibri" w:hAnsi="Times New Roman" w:cs="Times New Roman"/>
          <w:bCs/>
          <w:iCs/>
          <w:sz w:val="24"/>
          <w:szCs w:val="24"/>
          <w:lang w:val="pt-BR"/>
        </w:rPr>
        <w:t xml:space="preserve"> Kim loại được mạ lên sắt để bảo vệ sắt và dùng để chế tạo thép không gỉ (dùng làm thìa, dao, dụng cụ y tế,…)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Cs/>
          <w:iCs/>
          <w:sz w:val="24"/>
          <w:szCs w:val="24"/>
          <w:lang w:val="pt-BR"/>
        </w:rPr>
      </w:pPr>
      <w:r w:rsidRPr="000C41BA">
        <w:rPr>
          <w:rFonts w:ascii="Times New Roman" w:eastAsia="Calibri" w:hAnsi="Times New Roman" w:cs="Times New Roman"/>
          <w:b/>
          <w:bCs/>
          <w:iCs/>
          <w:color w:val="0070C0"/>
          <w:sz w:val="24"/>
          <w:szCs w:val="24"/>
          <w:lang w:val="pt-BR"/>
        </w:rPr>
        <w:t xml:space="preserve">A. </w:t>
      </w:r>
      <w:r w:rsidRPr="00D02FC2">
        <w:rPr>
          <w:rFonts w:ascii="Times New Roman" w:eastAsia="Calibri" w:hAnsi="Times New Roman" w:cs="Times New Roman"/>
          <w:bCs/>
          <w:iCs/>
          <w:sz w:val="24"/>
          <w:szCs w:val="24"/>
          <w:lang w:val="pt-BR"/>
        </w:rPr>
        <w:t>Na</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lang w:val="pt-BR"/>
        </w:rPr>
        <w:t xml:space="preserve">B. </w:t>
      </w:r>
      <w:r w:rsidRPr="00D02FC2">
        <w:rPr>
          <w:rFonts w:ascii="Times New Roman" w:eastAsia="Calibri" w:hAnsi="Times New Roman" w:cs="Times New Roman"/>
          <w:bCs/>
          <w:iCs/>
          <w:sz w:val="24"/>
          <w:szCs w:val="24"/>
          <w:lang w:val="pt-BR"/>
        </w:rPr>
        <w:t>Mg</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u w:val="single"/>
          <w:lang w:val="pt-BR"/>
        </w:rPr>
        <w:t>C</w:t>
      </w:r>
      <w:r w:rsidRPr="000C41BA">
        <w:rPr>
          <w:rFonts w:ascii="Times New Roman" w:eastAsia="Calibri" w:hAnsi="Times New Roman" w:cs="Times New Roman"/>
          <w:b/>
          <w:bCs/>
          <w:iCs/>
          <w:color w:val="0070C0"/>
          <w:sz w:val="24"/>
          <w:szCs w:val="24"/>
          <w:lang w:val="pt-BR"/>
        </w:rPr>
        <w:t xml:space="preserve">. </w:t>
      </w:r>
      <w:r w:rsidRPr="00D02FC2">
        <w:rPr>
          <w:rFonts w:ascii="Times New Roman" w:eastAsia="Calibri" w:hAnsi="Times New Roman" w:cs="Times New Roman"/>
          <w:bCs/>
          <w:iCs/>
          <w:sz w:val="24"/>
          <w:szCs w:val="24"/>
          <w:u w:val="single"/>
          <w:lang w:val="pt-BR"/>
        </w:rPr>
        <w:t>Cr</w:t>
      </w:r>
      <w:r w:rsidRPr="00D02FC2">
        <w:rPr>
          <w:rFonts w:ascii="Times New Roman" w:eastAsia="Calibri" w:hAnsi="Times New Roman" w:cs="Times New Roman"/>
          <w:b/>
          <w:bCs/>
          <w:iCs/>
          <w:sz w:val="24"/>
          <w:szCs w:val="24"/>
          <w:lang w:val="pt-BR"/>
        </w:rPr>
        <w:tab/>
      </w:r>
      <w:r w:rsidRPr="000C41BA">
        <w:rPr>
          <w:rFonts w:ascii="Times New Roman" w:eastAsia="Calibri" w:hAnsi="Times New Roman" w:cs="Times New Roman"/>
          <w:b/>
          <w:bCs/>
          <w:iCs/>
          <w:color w:val="0070C0"/>
          <w:sz w:val="24"/>
          <w:szCs w:val="24"/>
          <w:lang w:val="pt-BR"/>
        </w:rPr>
        <w:t xml:space="preserve">D. </w:t>
      </w:r>
      <w:r w:rsidRPr="00D02FC2">
        <w:rPr>
          <w:rFonts w:ascii="Times New Roman" w:eastAsia="Calibri" w:hAnsi="Times New Roman" w:cs="Times New Roman"/>
          <w:bCs/>
          <w:iCs/>
          <w:sz w:val="24"/>
          <w:szCs w:val="24"/>
          <w:lang w:val="pt-BR"/>
        </w:rPr>
        <w:t>Ca</w:t>
      </w:r>
    </w:p>
    <w:p w:rsidR="00B710A4" w:rsidRPr="00D02FC2" w:rsidRDefault="00B710A4" w:rsidP="005F0A7A">
      <w:pPr>
        <w:widowControl w:val="0"/>
        <w:spacing w:after="0"/>
        <w:ind w:firstLine="400"/>
        <w:rPr>
          <w:rFonts w:ascii="Times New Roman"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w:t>
      </w:r>
      <w:r w:rsidRPr="000C41BA">
        <w:rPr>
          <w:rFonts w:ascii="Times New Roman" w:hAnsi="Times New Roman" w:cs="Times New Roman"/>
          <w:b/>
          <w:bCs/>
          <w:iCs/>
          <w:color w:val="C00000"/>
          <w:kern w:val="2"/>
          <w:sz w:val="24"/>
          <w:szCs w:val="24"/>
          <w:lang w:val="pt-BR"/>
          <w14:ligatures w14:val="standardContextual"/>
        </w:rPr>
        <w:t>5</w:t>
      </w:r>
      <w:r w:rsidRPr="000C41BA">
        <w:rPr>
          <w:rFonts w:ascii="Times New Roman" w:hAnsi="Times New Roman" w:cs="Times New Roman"/>
          <w:b/>
          <w:bCs/>
          <w:iCs/>
          <w:color w:val="C00000"/>
          <w:kern w:val="2"/>
          <w:sz w:val="24"/>
          <w:szCs w:val="24"/>
          <w:lang w:val="vi-VN"/>
          <w14:ligatures w14:val="standardContextual"/>
        </w:rPr>
        <w:t>.</w:t>
      </w:r>
      <w:r w:rsidRPr="00D02FC2">
        <w:rPr>
          <w:rFonts w:ascii="Times New Roman" w:hAnsi="Times New Roman" w:cs="Times New Roman"/>
          <w:b/>
          <w:bCs/>
          <w:iCs/>
          <w:kern w:val="2"/>
          <w:sz w:val="24"/>
          <w:szCs w:val="24"/>
          <w:lang w:val="vi-VN"/>
          <w14:ligatures w14:val="standardContextual"/>
        </w:rPr>
        <w:t xml:space="preserve"> (Hóa 12 - Chương 8)</w:t>
      </w:r>
      <w:r w:rsidRPr="00D02FC2">
        <w:rPr>
          <w:rFonts w:ascii="Times New Roman" w:hAnsi="Times New Roman" w:cs="Times New Roman"/>
          <w:sz w:val="24"/>
          <w:szCs w:val="24"/>
          <w:lang w:val="vi-VN"/>
        </w:rPr>
        <w:t xml:space="preserve"> Trong phức chất [Co(H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w:t>
      </w:r>
      <w:r w:rsidRPr="00D02FC2">
        <w:rPr>
          <w:rFonts w:ascii="Times New Roman" w:hAnsi="Times New Roman" w:cs="Times New Roman"/>
          <w:sz w:val="24"/>
          <w:szCs w:val="24"/>
          <w:vertAlign w:val="subscript"/>
          <w:lang w:val="vi-VN"/>
        </w:rPr>
        <w:t>6</w:t>
      </w:r>
      <w:r w:rsidRPr="00D02FC2">
        <w:rPr>
          <w:rFonts w:ascii="Times New Roman" w:hAnsi="Times New Roman" w:cs="Times New Roman"/>
          <w:sz w:val="24"/>
          <w:szCs w:val="24"/>
          <w:lang w:val="vi-VN"/>
        </w:rPr>
        <w:t>]</w:t>
      </w:r>
      <w:r w:rsidRPr="00D02FC2">
        <w:rPr>
          <w:rFonts w:ascii="Times New Roman" w:hAnsi="Times New Roman" w:cs="Times New Roman"/>
          <w:sz w:val="24"/>
          <w:szCs w:val="24"/>
          <w:vertAlign w:val="superscript"/>
          <w:lang w:val="vi-VN"/>
        </w:rPr>
        <w:t>2+</w:t>
      </w:r>
      <w:r w:rsidRPr="00D02FC2">
        <w:rPr>
          <w:rFonts w:ascii="Times New Roman" w:hAnsi="Times New Roman" w:cs="Times New Roman"/>
          <w:sz w:val="24"/>
          <w:szCs w:val="24"/>
          <w:lang w:val="vi-VN"/>
        </w:rPr>
        <w:t>, 2 phối tử 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 xml:space="preserve">O có thể bị thế bởi 2 phối </w:t>
      </w:r>
      <w:r w:rsidRPr="00D02FC2">
        <w:rPr>
          <w:rFonts w:ascii="Times New Roman" w:hAnsi="Times New Roman" w:cs="Times New Roman"/>
          <w:sz w:val="24"/>
          <w:szCs w:val="24"/>
          <w:lang w:val="vi-VN"/>
        </w:rPr>
        <w:lastRenderedPageBreak/>
        <w:t>tử OH</w:t>
      </w:r>
      <w:r w:rsidRPr="00D02FC2">
        <w:rPr>
          <w:rFonts w:ascii="Times New Roman" w:hAnsi="Times New Roman" w:cs="Times New Roman"/>
          <w:sz w:val="24"/>
          <w:szCs w:val="24"/>
          <w:vertAlign w:val="superscript"/>
          <w:lang w:val="vi-VN"/>
        </w:rPr>
        <w:t>-</w:t>
      </w:r>
      <w:r w:rsidRPr="00D02FC2">
        <w:rPr>
          <w:rFonts w:ascii="Times New Roman" w:hAnsi="Times New Roman" w:cs="Times New Roman"/>
          <w:sz w:val="24"/>
          <w:szCs w:val="24"/>
          <w:lang w:val="vi-VN"/>
        </w:rPr>
        <w:t>. Phát biểu nào sau đây</w:t>
      </w:r>
      <w:r w:rsidRPr="00D02FC2">
        <w:rPr>
          <w:rFonts w:ascii="Times New Roman" w:hAnsi="Times New Roman" w:cs="Times New Roman"/>
          <w:b/>
          <w:bCs/>
          <w:sz w:val="24"/>
          <w:szCs w:val="24"/>
          <w:lang w:val="vi-VN"/>
        </w:rPr>
        <w:t xml:space="preserve"> không</w:t>
      </w:r>
      <w:r w:rsidRPr="00D02FC2">
        <w:rPr>
          <w:rFonts w:ascii="Times New Roman" w:hAnsi="Times New Roman" w:cs="Times New Roman"/>
          <w:sz w:val="24"/>
          <w:szCs w:val="24"/>
          <w:lang w:val="vi-VN"/>
        </w:rPr>
        <w:t xml:space="preserve"> đúng?</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lang w:val="vi-VN"/>
        </w:rPr>
      </w:pPr>
      <w:r w:rsidRPr="000C41BA">
        <w:rPr>
          <w:rFonts w:ascii="Times New Roman" w:eastAsia="Arial" w:hAnsi="Times New Roman" w:cs="Times New Roman"/>
          <w:b/>
          <w:color w:val="0070C0"/>
          <w:sz w:val="24"/>
          <w:szCs w:val="24"/>
          <w:lang w:val="vi-VN"/>
        </w:rPr>
        <w:t xml:space="preserve">A. </w:t>
      </w:r>
      <w:r w:rsidRPr="00D02FC2">
        <w:rPr>
          <w:rFonts w:ascii="Times New Roman" w:eastAsia="Arial" w:hAnsi="Times New Roman" w:cs="Times New Roman"/>
          <w:sz w:val="24"/>
          <w:szCs w:val="24"/>
          <w:lang w:val="vi-VN"/>
        </w:rPr>
        <w:t>Phức chất tạo thành có 4 phối tử nước và 2 phối tử OH</w:t>
      </w:r>
      <w:r w:rsidRPr="00D02FC2">
        <w:rPr>
          <w:rFonts w:ascii="Times New Roman" w:eastAsia="Arial" w:hAnsi="Times New Roman" w:cs="Times New Roman"/>
          <w:sz w:val="24"/>
          <w:szCs w:val="24"/>
          <w:vertAlign w:val="superscript"/>
          <w:lang w:val="vi-VN"/>
        </w:rPr>
        <w:t>-</w:t>
      </w:r>
      <w:r w:rsidRPr="00D02FC2">
        <w:rPr>
          <w:rFonts w:ascii="Times New Roman" w:eastAsia="Arial" w:hAnsi="Times New Roman" w:cs="Times New Roman"/>
          <w:sz w:val="24"/>
          <w:szCs w:val="24"/>
          <w:lang w:val="vi-VN"/>
        </w:rPr>
        <w:t>.</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u w:val="single"/>
          <w:lang w:val="vi-VN"/>
        </w:rPr>
      </w:pPr>
      <w:r w:rsidRPr="000C41BA">
        <w:rPr>
          <w:rFonts w:ascii="Times New Roman" w:eastAsia="Arial" w:hAnsi="Times New Roman" w:cs="Times New Roman"/>
          <w:b/>
          <w:color w:val="0070C0"/>
          <w:sz w:val="24"/>
          <w:szCs w:val="24"/>
          <w:u w:val="single"/>
          <w:lang w:val="vi-VN"/>
        </w:rPr>
        <w:t>B</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u w:val="single"/>
          <w:lang w:val="vi-VN"/>
        </w:rPr>
        <w:t>Phức chất tạo thành có điện tích +2.</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b/>
          <w:sz w:val="24"/>
          <w:szCs w:val="24"/>
          <w:lang w:val="vi-VN"/>
        </w:rPr>
      </w:pPr>
      <w:r w:rsidRPr="000C41BA">
        <w:rPr>
          <w:rFonts w:ascii="Times New Roman" w:eastAsia="Arial" w:hAnsi="Times New Roman" w:cs="Times New Roman"/>
          <w:b/>
          <w:color w:val="0070C0"/>
          <w:sz w:val="24"/>
          <w:szCs w:val="24"/>
          <w:lang w:val="vi-VN"/>
        </w:rPr>
        <w:t xml:space="preserve">C. </w:t>
      </w:r>
      <w:r w:rsidRPr="00D02FC2">
        <w:rPr>
          <w:rFonts w:ascii="Times New Roman" w:eastAsia="Arial" w:hAnsi="Times New Roman" w:cs="Times New Roman"/>
          <w:sz w:val="24"/>
          <w:szCs w:val="24"/>
          <w:lang w:val="vi-VN"/>
        </w:rPr>
        <w:t>Phức chất tạo thành có nguyên tử trung tâm là Co</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w:t>
      </w:r>
    </w:p>
    <w:p w:rsidR="00B710A4" w:rsidRPr="00D02FC2" w:rsidRDefault="00B710A4" w:rsidP="005F0A7A">
      <w:pPr>
        <w:widowControl w:val="0"/>
        <w:tabs>
          <w:tab w:val="left" w:pos="283"/>
          <w:tab w:val="left" w:pos="2835"/>
          <w:tab w:val="left" w:pos="5386"/>
          <w:tab w:val="left" w:pos="7937"/>
        </w:tabs>
        <w:spacing w:after="0"/>
        <w:ind w:firstLine="283"/>
        <w:jc w:val="both"/>
        <w:rPr>
          <w:rFonts w:ascii="Times New Roman" w:eastAsia="Arial" w:hAnsi="Times New Roman" w:cs="Times New Roman"/>
          <w:sz w:val="24"/>
          <w:szCs w:val="24"/>
          <w:lang w:val="vi-VN"/>
        </w:rPr>
      </w:pP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sz w:val="24"/>
          <w:szCs w:val="24"/>
          <w:lang w:val="vi-VN"/>
        </w:rPr>
        <w:t>Phức chất tạo thành là [Co(OH)</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(H</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O)</w:t>
      </w:r>
      <w:r w:rsidRPr="00D02FC2">
        <w:rPr>
          <w:rFonts w:ascii="Times New Roman" w:eastAsia="Arial" w:hAnsi="Times New Roman" w:cs="Times New Roman"/>
          <w:sz w:val="24"/>
          <w:szCs w:val="24"/>
          <w:vertAlign w:val="subscript"/>
          <w:lang w:val="vi-VN"/>
        </w:rPr>
        <w:t>4</w:t>
      </w:r>
      <w:r w:rsidRPr="00D02FC2">
        <w:rPr>
          <w:rFonts w:ascii="Times New Roman" w:eastAsia="Arial" w:hAnsi="Times New Roman" w:cs="Times New Roman"/>
          <w:sz w:val="24"/>
          <w:szCs w:val="24"/>
          <w:lang w:val="vi-VN"/>
        </w:rPr>
        <w:t>].</w:t>
      </w:r>
    </w:p>
    <w:p w:rsidR="00B710A4" w:rsidRPr="00D02FC2" w:rsidRDefault="00B710A4" w:rsidP="005F0A7A">
      <w:pPr>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16.</w:t>
      </w:r>
      <w:r w:rsidRPr="00D02FC2">
        <w:rPr>
          <w:rFonts w:ascii="Times New Roman" w:hAnsi="Times New Roman" w:cs="Times New Roman"/>
          <w:b/>
          <w:bCs/>
          <w:iCs/>
          <w:kern w:val="2"/>
          <w:sz w:val="24"/>
          <w:szCs w:val="24"/>
          <w:lang w:val="vi-VN"/>
          <w14:ligatures w14:val="standardContextual"/>
        </w:rPr>
        <w:t xml:space="preserve"> (Hóa 12 - Chương 3)</w:t>
      </w:r>
      <w:r w:rsidRPr="00D02FC2">
        <w:rPr>
          <w:rFonts w:ascii="Times New Roman" w:hAnsi="Times New Roman" w:cs="Times New Roman"/>
          <w:kern w:val="2"/>
          <w:sz w:val="24"/>
          <w:szCs w:val="24"/>
          <w:lang w:val="vi-VN"/>
          <w14:ligatures w14:val="standardContextual"/>
        </w:rPr>
        <w:t xml:space="preserve"> Cho dung dịch chứa amino acid X tồn tại ở dạng ion lưỡng cực:</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3E3CEB34" wp14:editId="42180527">
            <wp:extent cx="1323975" cy="581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323975" cy="581025"/>
                    </a:xfrm>
                    <a:prstGeom prst="rect">
                      <a:avLst/>
                    </a:prstGeom>
                  </pic:spPr>
                </pic:pic>
              </a:graphicData>
            </a:graphic>
          </wp:inline>
        </w:drawing>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Đặt dung dịch này trong một điện trường. Khi đó:</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vi-VN"/>
          <w14:ligatures w14:val="standardContextual"/>
        </w:rPr>
        <w:t>Chất X sẽ di chuyển về phía cực âm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vi-VN"/>
          <w14:ligatures w14:val="standardContextual"/>
        </w:rPr>
        <w:t>Chất X sẽ di chuyển về phía cực dương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kern w:val="2"/>
          <w:sz w:val="24"/>
          <w:szCs w:val="24"/>
          <w:u w:val="single"/>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u w:val="single"/>
          <w:lang w:val="vi-VN"/>
          <w14:ligatures w14:val="standardContextual"/>
        </w:rPr>
        <w:t>Chất X không di chuyển dưới tác dụng của điện trường.</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Chất X chuyển hoàn toàn về dạng H</w:t>
      </w:r>
      <w:r w:rsidRPr="00D02FC2">
        <w:rPr>
          <w:rFonts w:ascii="Times New Roman" w:hAnsi="Times New Roman" w:cs="Times New Roman"/>
          <w:kern w:val="2"/>
          <w:sz w:val="24"/>
          <w:szCs w:val="24"/>
          <w:vertAlign w:val="subscript"/>
          <w:lang w:val="vi-VN"/>
          <w14:ligatures w14:val="standardContextual"/>
        </w:rPr>
        <w:t>2</w:t>
      </w:r>
      <w:r w:rsidRPr="00D02FC2">
        <w:rPr>
          <w:rFonts w:ascii="Times New Roman" w:hAnsi="Times New Roman" w:cs="Times New Roman"/>
          <w:kern w:val="2"/>
          <w:sz w:val="24"/>
          <w:szCs w:val="24"/>
          <w:lang w:val="vi-VN"/>
          <w14:ligatures w14:val="standardContextual"/>
        </w:rPr>
        <w:t>NCH(R)COOH.</w:t>
      </w:r>
    </w:p>
    <w:p w:rsidR="00B710A4" w:rsidRPr="00D02FC2" w:rsidRDefault="00B710A4" w:rsidP="005F0A7A">
      <w:pPr>
        <w:spacing w:after="0"/>
        <w:jc w:val="both"/>
        <w:rPr>
          <w:rFonts w:ascii="Times New Roman" w:eastAsia="Calibri"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17.</w:t>
      </w:r>
      <w:r w:rsidRPr="00D02FC2">
        <w:rPr>
          <w:rFonts w:ascii="Times New Roman" w:hAnsi="Times New Roman" w:cs="Times New Roman"/>
          <w:b/>
          <w:bCs/>
          <w:iCs/>
          <w:kern w:val="2"/>
          <w:sz w:val="24"/>
          <w:szCs w:val="24"/>
          <w:lang w:val="vi-VN"/>
          <w14:ligatures w14:val="standardContextual"/>
        </w:rPr>
        <w:t xml:space="preserve"> (Hóa 12 - Chương 4)</w:t>
      </w:r>
      <w:r w:rsidRPr="00D02FC2">
        <w:rPr>
          <w:rFonts w:ascii="Times New Roman" w:eastAsia="Calibri" w:hAnsi="Times New Roman" w:cs="Times New Roman"/>
          <w:sz w:val="24"/>
          <w:szCs w:val="24"/>
          <w:lang w:val="vi-VN"/>
        </w:rPr>
        <w:t xml:space="preserve"> Trên hộp xốp cách nhiệt, hộp đựng thức ăn mang về, cốc, chén đĩa dùng một lần,... thường được in kí hiệu như hình bên. Polymer dùng làm các đồ dùng đó được tổng hợp từ monomer nào sau đây?</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bCs/>
          <w:color w:val="0070C0"/>
          <w:sz w:val="24"/>
          <w:szCs w:val="24"/>
          <w:lang w:val="vi-VN"/>
        </w:rPr>
        <w:t>A</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w:t>
      </w:r>
      <w:r w:rsidR="00021BC4">
        <w:rPr>
          <w:rFonts w:ascii="Times New Roman" w:eastAsia="Calibri" w:hAnsi="Times New Roman" w:cs="Times New Roman"/>
          <w:sz w:val="24"/>
          <w:szCs w:val="24"/>
          <w:vertAlign w:val="subscript"/>
          <w:lang w:val="vi-VN"/>
        </w:rPr>
        <w:t xml:space="preserve">2. </w:t>
      </w:r>
      <w:r w:rsidRPr="000C41BA">
        <w:rPr>
          <w:rFonts w:ascii="Times New Roman" w:eastAsia="Calibri" w:hAnsi="Times New Roman" w:cs="Times New Roman"/>
          <w:b/>
          <w:bCs/>
          <w:color w:val="0070C0"/>
          <w:sz w:val="24"/>
          <w:szCs w:val="24"/>
          <w:lang w:val="vi-VN"/>
        </w:rPr>
        <w:t>B.</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=CHCH</w:t>
      </w:r>
      <w:r w:rsidRPr="00D02FC2">
        <w:rPr>
          <w:rFonts w:ascii="Times New Roman" w:eastAsia="Calibri" w:hAnsi="Times New Roman" w:cs="Times New Roman"/>
          <w:sz w:val="24"/>
          <w:szCs w:val="24"/>
          <w:vertAlign w:val="subscript"/>
          <w:lang w:val="vi-VN"/>
        </w:rPr>
        <w:t>3</w:t>
      </w:r>
      <w:r w:rsidRPr="00D02FC2">
        <w:rPr>
          <w:rFonts w:ascii="Times New Roman" w:eastAsia="Calibri" w:hAnsi="Times New Roman" w:cs="Times New Roman"/>
          <w:sz w:val="24"/>
          <w:szCs w:val="24"/>
          <w:lang w:val="vi-VN"/>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u w:val="single"/>
          <w:lang w:val="vi-VN"/>
        </w:rPr>
        <w:t>C</w:t>
      </w:r>
      <w:r w:rsidRPr="000C41BA">
        <w:rPr>
          <w:rFonts w:ascii="Times New Roman" w:eastAsia="Calibri" w:hAnsi="Times New Roman" w:cs="Times New Roman"/>
          <w:b/>
          <w:bCs/>
          <w:color w:val="0070C0"/>
          <w:sz w:val="24"/>
          <w:szCs w:val="24"/>
          <w:lang w:val="vi-VN"/>
        </w:rPr>
        <w:t xml:space="preserve">. </w:t>
      </w:r>
      <w:r w:rsidRPr="00D02FC2">
        <w:rPr>
          <w:rFonts w:ascii="Times New Roman" w:eastAsia="Calibri" w:hAnsi="Times New Roman" w:cs="Times New Roman"/>
          <w:sz w:val="24"/>
          <w:szCs w:val="24"/>
          <w:u w:val="single"/>
          <w:lang w:val="vi-VN"/>
        </w:rPr>
        <w:t>CH</w:t>
      </w:r>
      <w:r w:rsidRPr="00D02FC2">
        <w:rPr>
          <w:rFonts w:ascii="Times New Roman" w:eastAsia="Calibri" w:hAnsi="Times New Roman" w:cs="Times New Roman"/>
          <w:sz w:val="24"/>
          <w:szCs w:val="24"/>
          <w:u w:val="single"/>
          <w:vertAlign w:val="subscript"/>
          <w:lang w:val="vi-VN"/>
        </w:rPr>
        <w:t>2</w:t>
      </w:r>
      <w:r w:rsidRPr="00D02FC2">
        <w:rPr>
          <w:rFonts w:ascii="Times New Roman" w:eastAsia="Calibri" w:hAnsi="Times New Roman" w:cs="Times New Roman"/>
          <w:sz w:val="24"/>
          <w:szCs w:val="24"/>
          <w:u w:val="single"/>
          <w:lang w:val="vi-VN"/>
        </w:rPr>
        <w:t>=CHC</w:t>
      </w:r>
      <w:r w:rsidRPr="00D02FC2">
        <w:rPr>
          <w:rFonts w:ascii="Times New Roman" w:eastAsia="Calibri" w:hAnsi="Times New Roman" w:cs="Times New Roman"/>
          <w:sz w:val="24"/>
          <w:szCs w:val="24"/>
          <w:u w:val="single"/>
          <w:vertAlign w:val="subscript"/>
          <w:lang w:val="vi-VN"/>
        </w:rPr>
        <w:t>6</w:t>
      </w:r>
      <w:r w:rsidRPr="00D02FC2">
        <w:rPr>
          <w:rFonts w:ascii="Times New Roman" w:eastAsia="Calibri" w:hAnsi="Times New Roman" w:cs="Times New Roman"/>
          <w:sz w:val="24"/>
          <w:szCs w:val="24"/>
          <w:u w:val="single"/>
          <w:lang w:val="vi-VN"/>
        </w:rPr>
        <w:t>H</w:t>
      </w:r>
      <w:r w:rsidR="00021BC4">
        <w:rPr>
          <w:rFonts w:ascii="Times New Roman" w:eastAsia="Calibri" w:hAnsi="Times New Roman" w:cs="Times New Roman"/>
          <w:sz w:val="24"/>
          <w:szCs w:val="24"/>
          <w:u w:val="single"/>
          <w:vertAlign w:val="subscript"/>
          <w:lang w:val="vi-VN"/>
        </w:rPr>
        <w:t xml:space="preserve">5. </w:t>
      </w:r>
      <w:r w:rsidRPr="000C41BA">
        <w:rPr>
          <w:rFonts w:ascii="Times New Roman" w:eastAsia="Calibri" w:hAnsi="Times New Roman" w:cs="Times New Roman"/>
          <w:b/>
          <w:bCs/>
          <w:color w:val="0070C0"/>
          <w:sz w:val="24"/>
          <w:szCs w:val="24"/>
          <w:lang w:val="vi-VN"/>
        </w:rPr>
        <w:t>D.</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CH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=CHCl.</w:t>
      </w:r>
    </w:p>
    <w:p w:rsidR="00B710A4" w:rsidRPr="00D02FC2" w:rsidRDefault="00B710A4" w:rsidP="005F0A7A">
      <w:pPr>
        <w:spacing w:after="0"/>
        <w:jc w:val="both"/>
        <w:rPr>
          <w:rFonts w:ascii="Times New Roman" w:eastAsia="Calibri" w:hAnsi="Times New Roman" w:cs="Times New Roman"/>
          <w:b/>
          <w:sz w:val="24"/>
          <w:szCs w:val="24"/>
          <w:lang w:val="vi-VN"/>
        </w:rPr>
      </w:pPr>
      <w:r w:rsidRPr="000C41BA">
        <w:rPr>
          <w:rFonts w:ascii="Times New Roman" w:hAnsi="Times New Roman" w:cs="Times New Roman"/>
          <w:b/>
          <w:bCs/>
          <w:iCs/>
          <w:color w:val="C00000"/>
          <w:kern w:val="2"/>
          <w:sz w:val="24"/>
          <w:szCs w:val="24"/>
          <w:lang w:val="vi-VN"/>
          <w14:ligatures w14:val="standardContextual"/>
        </w:rPr>
        <w:t>Câu 18.</w:t>
      </w:r>
      <w:r w:rsidRPr="00D02FC2">
        <w:rPr>
          <w:rFonts w:ascii="Times New Roman" w:hAnsi="Times New Roman" w:cs="Times New Roman"/>
          <w:b/>
          <w:bCs/>
          <w:iCs/>
          <w:kern w:val="2"/>
          <w:sz w:val="24"/>
          <w:szCs w:val="24"/>
          <w:lang w:val="vi-VN"/>
          <w14:ligatures w14:val="standardContextual"/>
        </w:rPr>
        <w:t xml:space="preserve"> (Hóa 12 - Chương 5)</w:t>
      </w:r>
      <w:r w:rsidRPr="00D02FC2">
        <w:rPr>
          <w:rFonts w:ascii="Times New Roman" w:eastAsia="Calibri" w:hAnsi="Times New Roman" w:cs="Times New Roman"/>
          <w:sz w:val="24"/>
          <w:szCs w:val="24"/>
          <w:lang w:val="vi-VN"/>
        </w:rPr>
        <w:t xml:space="preserve"> Khi điện phân dung dịch NaCl (điện cực trơ) thì</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color w:val="0070C0"/>
          <w:sz w:val="24"/>
          <w:szCs w:val="24"/>
          <w:lang w:val="vi-VN"/>
        </w:rPr>
        <w:t xml:space="preserve">A. </w:t>
      </w:r>
      <w:r w:rsidRPr="00D02FC2">
        <w:rPr>
          <w:rFonts w:ascii="Times New Roman" w:eastAsia="Calibri" w:hAnsi="Times New Roman" w:cs="Times New Roman"/>
          <w:sz w:val="24"/>
          <w:szCs w:val="24"/>
          <w:lang w:val="vi-VN"/>
        </w:rPr>
        <w:t>Ở cực âm xảy ra quá trình oxi hóa 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 xml:space="preserve">O và ở cực dương xảy ra quá trình khử ion Cl-.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0C41BA">
        <w:rPr>
          <w:rFonts w:ascii="Times New Roman" w:eastAsia="Calibri" w:hAnsi="Times New Roman" w:cs="Times New Roman"/>
          <w:b/>
          <w:color w:val="0070C0"/>
          <w:sz w:val="24"/>
          <w:szCs w:val="24"/>
          <w:lang w:val="vi-VN"/>
        </w:rPr>
        <w:t xml:space="preserve">B. </w:t>
      </w:r>
      <w:r w:rsidRPr="00D02FC2">
        <w:rPr>
          <w:rFonts w:ascii="Times New Roman" w:eastAsia="Calibri" w:hAnsi="Times New Roman" w:cs="Times New Roman"/>
          <w:sz w:val="24"/>
          <w:szCs w:val="24"/>
          <w:lang w:val="vi-VN"/>
        </w:rPr>
        <w:t>Ở cực dương xảy ra quá trình oxi hóa ion Na</w:t>
      </w:r>
      <w:r w:rsidRPr="00D02FC2">
        <w:rPr>
          <w:rFonts w:ascii="Times New Roman" w:eastAsia="Calibri" w:hAnsi="Times New Roman" w:cs="Times New Roman"/>
          <w:sz w:val="24"/>
          <w:szCs w:val="24"/>
          <w:vertAlign w:val="superscript"/>
          <w:lang w:val="vi-VN"/>
        </w:rPr>
        <w:t>+</w:t>
      </w:r>
      <w:r w:rsidRPr="00D02FC2">
        <w:rPr>
          <w:rFonts w:ascii="Times New Roman" w:eastAsia="Calibri" w:hAnsi="Times New Roman" w:cs="Times New Roman"/>
          <w:sz w:val="24"/>
          <w:szCs w:val="24"/>
          <w:lang w:val="vi-VN"/>
        </w:rPr>
        <w:t xml:space="preserve"> và ở cực âm xảy ra quá trình khử ion Cl-.</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u w:val="single"/>
          <w:lang w:val="vi-VN"/>
        </w:rPr>
      </w:pPr>
      <w:r w:rsidRPr="000C41BA">
        <w:rPr>
          <w:rFonts w:ascii="Times New Roman" w:eastAsia="Calibri" w:hAnsi="Times New Roman" w:cs="Times New Roman"/>
          <w:b/>
          <w:color w:val="0070C0"/>
          <w:sz w:val="24"/>
          <w:szCs w:val="24"/>
          <w:u w:val="single"/>
          <w:lang w:val="vi-VN"/>
        </w:rPr>
        <w:t>C</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u w:val="single"/>
          <w:lang w:val="vi-VN"/>
        </w:rPr>
        <w:t>Ở cực âm xảy ra quá trình khử H</w:t>
      </w:r>
      <w:r w:rsidRPr="00D02FC2">
        <w:rPr>
          <w:rFonts w:ascii="Times New Roman" w:eastAsia="Calibri" w:hAnsi="Times New Roman" w:cs="Times New Roman"/>
          <w:sz w:val="24"/>
          <w:szCs w:val="24"/>
          <w:u w:val="single"/>
          <w:vertAlign w:val="subscript"/>
          <w:lang w:val="vi-VN"/>
        </w:rPr>
        <w:t>2</w:t>
      </w:r>
      <w:r w:rsidRPr="00D02FC2">
        <w:rPr>
          <w:rFonts w:ascii="Times New Roman" w:eastAsia="Calibri" w:hAnsi="Times New Roman" w:cs="Times New Roman"/>
          <w:sz w:val="24"/>
          <w:szCs w:val="24"/>
          <w:u w:val="single"/>
          <w:lang w:val="vi-VN"/>
        </w:rPr>
        <w:t>O và ở cực dương xảy ra quá trình oxi hóa ion Cl-</w:t>
      </w:r>
      <w:r w:rsidRPr="00D02FC2">
        <w:rPr>
          <w:rFonts w:ascii="Times New Roman" w:eastAsia="Calibri" w:hAnsi="Times New Roman" w:cs="Times New Roman"/>
          <w:sz w:val="24"/>
          <w:szCs w:val="24"/>
          <w:lang w:val="vi-VN"/>
        </w:rPr>
        <w:t xml:space="preserve">.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color w:val="0070C0"/>
          <w:sz w:val="24"/>
          <w:szCs w:val="24"/>
          <w:lang w:val="vi-VN"/>
        </w:rPr>
        <w:t xml:space="preserve">D. </w:t>
      </w:r>
      <w:r w:rsidRPr="00D02FC2">
        <w:rPr>
          <w:rFonts w:ascii="Times New Roman" w:eastAsia="Calibri" w:hAnsi="Times New Roman" w:cs="Times New Roman"/>
          <w:sz w:val="24"/>
          <w:szCs w:val="24"/>
          <w:lang w:val="vi-VN"/>
        </w:rPr>
        <w:t>Ở cực âm xảy ra quá trình khử ion Na</w:t>
      </w:r>
      <w:r w:rsidRPr="00D02FC2">
        <w:rPr>
          <w:rFonts w:ascii="Times New Roman" w:eastAsia="Calibri" w:hAnsi="Times New Roman" w:cs="Times New Roman"/>
          <w:sz w:val="24"/>
          <w:szCs w:val="24"/>
          <w:vertAlign w:val="superscript"/>
          <w:lang w:val="vi-VN"/>
        </w:rPr>
        <w:t>+</w:t>
      </w:r>
      <w:r w:rsidRPr="00D02FC2">
        <w:rPr>
          <w:rFonts w:ascii="Times New Roman" w:eastAsia="Calibri" w:hAnsi="Times New Roman" w:cs="Times New Roman"/>
          <w:sz w:val="24"/>
          <w:szCs w:val="24"/>
          <w:lang w:val="vi-VN"/>
        </w:rPr>
        <w:t xml:space="preserve"> và ở cực dương xảy ra quá trình oxi hóa ion Cl-.</w:t>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 Câu trắc nghiệm đúng sai.</w:t>
      </w:r>
      <w:r w:rsidRPr="00D02FC2">
        <w:rPr>
          <w:rFonts w:ascii="Times New Roman" w:hAnsi="Times New Roman" w:cs="Times New Roman"/>
          <w:kern w:val="2"/>
          <w:sz w:val="24"/>
          <w:szCs w:val="24"/>
          <w:lang w:val="vi-VN"/>
          <w14:ligatures w14:val="standardContextual"/>
        </w:rPr>
        <w:t xml:space="preserve"> Thí sinh trả lời từ câu 1 đến câu 4. Trong mỗi ý </w:t>
      </w:r>
      <w:r w:rsidRPr="00D02FC2">
        <w:rPr>
          <w:rFonts w:ascii="Times New Roman" w:hAnsi="Times New Roman" w:cs="Times New Roman"/>
          <w:b/>
          <w:bCs/>
          <w:kern w:val="2"/>
          <w:sz w:val="24"/>
          <w:szCs w:val="24"/>
          <w:lang w:val="vi-VN"/>
          <w14:ligatures w14:val="standardContextual"/>
        </w:rPr>
        <w:t>a)</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b)</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b/>
          <w:bCs/>
          <w:kern w:val="2"/>
          <w:sz w:val="24"/>
          <w:szCs w:val="24"/>
          <w:lang w:val="vi-VN"/>
          <w14:ligatures w14:val="standardContextual"/>
        </w:rPr>
        <w:t xml:space="preserve"> c)</w:t>
      </w:r>
      <w:r w:rsidRPr="00D02FC2">
        <w:rPr>
          <w:rFonts w:ascii="Times New Roman" w:hAnsi="Times New Roman" w:cs="Times New Roman"/>
          <w:kern w:val="2"/>
          <w:sz w:val="24"/>
          <w:szCs w:val="24"/>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ở mỗi câu, thí sinh chọn đúng hoặc sai.</w:t>
      </w:r>
    </w:p>
    <w:p w:rsidR="00B710A4" w:rsidRPr="00D02FC2" w:rsidRDefault="00B710A4" w:rsidP="005F0A7A">
      <w:pPr>
        <w:spacing w:after="0"/>
        <w:mirrorIndents/>
        <w:jc w:val="both"/>
        <w:rPr>
          <w:rFonts w:ascii="Times New Roman" w:eastAsia="Arial" w:hAnsi="Times New Roman" w:cs="Times New Roman"/>
          <w:noProof/>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w:t>
      </w:r>
      <w:r w:rsidRPr="00D02FC2">
        <w:rPr>
          <w:rFonts w:ascii="Times New Roman" w:hAnsi="Times New Roman" w:cs="Times New Roman"/>
          <w:b/>
          <w:bCs/>
          <w:iCs/>
          <w:kern w:val="2"/>
          <w:sz w:val="24"/>
          <w:szCs w:val="24"/>
          <w:lang w:val="vi-VN"/>
          <w14:ligatures w14:val="standardContextual"/>
        </w:rPr>
        <w:t xml:space="preserve"> (Hóa 12 - Chương 5)</w:t>
      </w:r>
      <w:r w:rsidRPr="00D02FC2">
        <w:rPr>
          <w:rFonts w:ascii="Times New Roman" w:eastAsia="Calibri" w:hAnsi="Times New Roman" w:cs="Times New Roman"/>
          <w:kern w:val="2"/>
          <w:sz w:val="24"/>
          <w:szCs w:val="24"/>
          <w:lang w:val="vi-VN" w:eastAsia="vi-VN" w:bidi="vi-VN"/>
          <w14:ligatures w14:val="standardContextual"/>
        </w:rPr>
        <w:t xml:space="preserve"> </w:t>
      </w:r>
      <w:r w:rsidRPr="00D02FC2">
        <w:rPr>
          <w:rFonts w:ascii="Times New Roman" w:eastAsia="Arial" w:hAnsi="Times New Roman" w:cs="Times New Roman"/>
          <w:noProof/>
          <w:kern w:val="2"/>
          <w:sz w:val="24"/>
          <w:szCs w:val="24"/>
          <w:lang w:val="vi-VN"/>
          <w14:ligatures w14:val="standardContextual"/>
        </w:rPr>
        <w:t>Từ những năm 2000, Đan Mạch đã đầu tư nghiên cứu mạnh thiết bị điện phân ion oxy rắn (SOEC) và năm 2021 đã triển khai để sản xuất ammonia công nghiệp thay thế cho quy trình Haber-Bosch truyền thống. Hình dưới đây mô tả sơ đồ nguyên lí của thiết bị SOEC :</w:t>
      </w:r>
    </w:p>
    <w:p w:rsidR="00B710A4" w:rsidRPr="00D02FC2" w:rsidRDefault="00B710A4" w:rsidP="005F0A7A">
      <w:pPr>
        <w:spacing w:after="0"/>
        <w:mirrorIndents/>
        <w:jc w:val="center"/>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vi-VN"/>
          <w14:ligatures w14:val="standardContextual"/>
        </w:rPr>
        <w:object w:dxaOrig="10074" w:dyaOrig="1872">
          <v:shape id="_x0000_i1170" type="#_x0000_t75" alt="" style="width:7in;height:93.75pt;mso-width-percent:0;mso-height-percent:0;mso-width-percent:0;mso-height-percent:0" o:ole="">
            <v:imagedata r:id="rId219" o:title=""/>
          </v:shape>
          <o:OLEObject Type="Embed" ProgID="ChemDraw.Document.6.0" ShapeID="_x0000_i1170" DrawAspect="Content" ObjectID="_1833301440" r:id="rId256"/>
        </w:objec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Lớp màng ion oxygen chỉ cho phép ion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vertAlign w:val="superscript"/>
          <w:lang w:val="fr-FR"/>
          <w14:ligatures w14:val="standardContextual"/>
        </w:rPr>
        <w:t>-</w:t>
      </w:r>
      <w:r w:rsidRPr="00D02FC2">
        <w:rPr>
          <w:rFonts w:ascii="Times New Roman" w:eastAsia="Arial" w:hAnsi="Times New Roman" w:cs="Times New Roman"/>
          <w:noProof/>
          <w:kern w:val="2"/>
          <w:sz w:val="24"/>
          <w:szCs w:val="24"/>
          <w:lang w:val="fr-FR"/>
          <w14:ligatures w14:val="standardContextual"/>
        </w:rPr>
        <w:t xml:space="preserve"> đi qua và phản ứng tại anode. Nếu đưa không khí và hơi nước vào SOEC thì sau khi điện phân tạo ra hỗn hợp khí A và hỗn hợp khí </w:t>
      </w:r>
      <w:r w:rsidRPr="000C41BA">
        <w:rPr>
          <w:rFonts w:ascii="Times New Roman" w:eastAsia="Arial" w:hAnsi="Times New Roman" w:cs="Times New Roman"/>
          <w:b/>
          <w:noProof/>
          <w:color w:val="0070C0"/>
          <w:kern w:val="2"/>
          <w:sz w:val="24"/>
          <w:szCs w:val="24"/>
          <w:lang w:val="fr-FR"/>
          <w14:ligatures w14:val="standardContextual"/>
        </w:rPr>
        <w:t xml:space="preserve">B. </w:t>
      </w:r>
      <w:r w:rsidRPr="00D02FC2">
        <w:rPr>
          <w:rFonts w:ascii="Times New Roman" w:eastAsia="Arial" w:hAnsi="Times New Roman" w:cs="Times New Roman"/>
          <w:noProof/>
          <w:kern w:val="2"/>
          <w:sz w:val="24"/>
          <w:szCs w:val="24"/>
          <w:lang w:val="fr-FR"/>
          <w14:ligatures w14:val="standardContextual"/>
        </w:rPr>
        <w:t xml:space="preserve">Hỗn hợp A có chứa hơi nước chưa tham gia phản ứng, sau khi cho qua thiết bị loại bỏ nước thì nó có thể được đưa trực tiếp vào quy trình </w:t>
      </w:r>
      <w:r w:rsidRPr="00D02FC2">
        <w:rPr>
          <w:rFonts w:ascii="Times New Roman" w:eastAsia="Arial" w:hAnsi="Times New Roman" w:cs="Times New Roman"/>
          <w:noProof/>
          <w:kern w:val="2"/>
          <w:sz w:val="24"/>
          <w:szCs w:val="24"/>
          <w:lang w:val="vi-VN"/>
          <w14:ligatures w14:val="standardContextual"/>
        </w:rPr>
        <w:t>Haber-Bosch</w:t>
      </w:r>
      <w:r w:rsidRPr="00D02FC2">
        <w:rPr>
          <w:rFonts w:ascii="Times New Roman" w:eastAsia="Arial" w:hAnsi="Times New Roman" w:cs="Times New Roman"/>
          <w:noProof/>
          <w:kern w:val="2"/>
          <w:sz w:val="24"/>
          <w:szCs w:val="24"/>
          <w:lang w:val="fr-FR"/>
          <w14:ligatures w14:val="standardContextual"/>
        </w:rPr>
        <w:t xml:space="preserve"> để sản xuất ammonia. Coi không khí chỉ gồm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trong đó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chiếm 20% thể tích không khí.</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Cho các phát biểu sau :</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a. Các khí trong hỗn hợp A (trừ hơi nướ</w:t>
      </w:r>
      <w:r w:rsidRPr="000C41BA">
        <w:rPr>
          <w:rFonts w:ascii="Times New Roman" w:eastAsia="Arial" w:hAnsi="Times New Roman" w:cs="Times New Roman"/>
          <w:b/>
          <w:noProof/>
          <w:color w:val="0070C0"/>
          <w:kern w:val="2"/>
          <w:sz w:val="24"/>
          <w:szCs w:val="24"/>
          <w:lang w:val="fr-FR"/>
          <w14:ligatures w14:val="standardContextual"/>
        </w:rPr>
        <w:t xml:space="preserve">c) </w:t>
      </w:r>
      <w:r w:rsidRPr="00D02FC2">
        <w:rPr>
          <w:rFonts w:ascii="Times New Roman" w:eastAsia="Arial" w:hAnsi="Times New Roman" w:cs="Times New Roman"/>
          <w:noProof/>
          <w:kern w:val="2"/>
          <w:sz w:val="24"/>
          <w:szCs w:val="24"/>
          <w:lang w:val="fr-FR"/>
          <w14:ligatures w14:val="standardContextual"/>
        </w:rPr>
        <w:t>là O</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H</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b. Để loại bỏ hơi nước trong A thì người ta có thể sử dụng NaOH rắn hoặc CaCl</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rắn.</w:t>
      </w:r>
      <w:r w:rsidRPr="00D02FC2">
        <w:rPr>
          <w:rFonts w:ascii="Times New Roman" w:eastAsia="Arial" w:hAnsi="Times New Roman" w:cs="Times New Roman"/>
          <w:noProof/>
          <w:kern w:val="2"/>
          <w:sz w:val="24"/>
          <w:szCs w:val="24"/>
          <w:lang w:val="fr-FR"/>
          <w14:ligatures w14:val="standardContextual"/>
        </w:rPr>
        <w:br/>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t xml:space="preserve">c. Phương trình xảy ra tại anode là </w:t>
      </w:r>
      <w:r w:rsidRPr="00D02FC2">
        <w:rPr>
          <w:rFonts w:ascii="Times New Roman" w:eastAsia="Arial" w:hAnsi="Times New Roman" w:cs="Times New Roman"/>
          <w:noProof/>
          <w:kern w:val="2"/>
          <w:sz w:val="24"/>
          <w:szCs w:val="24"/>
          <w:lang w:val="vi-VN"/>
          <w14:ligatures w14:val="standardContextual"/>
        </w:rPr>
        <w:t>2O</w:t>
      </w:r>
      <w:r w:rsidRPr="00D02FC2">
        <w:rPr>
          <w:rFonts w:ascii="Times New Roman" w:eastAsia="Arial" w:hAnsi="Times New Roman" w:cs="Times New Roman"/>
          <w:noProof/>
          <w:kern w:val="2"/>
          <w:sz w:val="24"/>
          <w:szCs w:val="24"/>
          <w:vertAlign w:val="superscript"/>
          <w:lang w:val="vi-VN"/>
          <w14:ligatures w14:val="standardContextual"/>
        </w:rPr>
        <w:t>2-</w:t>
      </w:r>
      <w:r w:rsidRPr="00D02FC2">
        <w:rPr>
          <w:rFonts w:ascii="Times New Roman" w:eastAsia="Arial" w:hAnsi="Times New Roman" w:cs="Times New Roman"/>
          <w:noProof/>
          <w:kern w:val="2"/>
          <w:position w:val="-6"/>
          <w:sz w:val="24"/>
          <w:szCs w:val="24"/>
          <w:lang w:val="vi-VN"/>
          <w14:ligatures w14:val="standardContextual"/>
        </w:rPr>
        <w:object w:dxaOrig="620" w:dyaOrig="320">
          <v:shape id="_x0000_i1171" type="#_x0000_t75" alt="" style="width:30.15pt;height:15.9pt;mso-width-percent:0;mso-height-percent:0;mso-width-percent:0;mso-height-percent:0" o:ole="">
            <v:imagedata r:id="rId221" o:title=""/>
          </v:shape>
          <o:OLEObject Type="Embed" ProgID="Equation.DSMT4" ShapeID="_x0000_i1171" DrawAspect="Content" ObjectID="_1833301441" r:id="rId257"/>
        </w:object>
      </w:r>
      <w:r w:rsidRPr="00D02FC2">
        <w:rPr>
          <w:rFonts w:ascii="Times New Roman" w:eastAsia="Arial" w:hAnsi="Times New Roman" w:cs="Times New Roman"/>
          <w:noProof/>
          <w:kern w:val="2"/>
          <w:sz w:val="24"/>
          <w:szCs w:val="24"/>
          <w:lang w:val="vi-VN"/>
          <w14:ligatures w14:val="standardContextual"/>
        </w:rPr>
        <w:t>O</w:t>
      </w:r>
      <w:r w:rsidRPr="00D02FC2">
        <w:rPr>
          <w:rFonts w:ascii="Times New Roman" w:eastAsia="Arial" w:hAnsi="Times New Roman" w:cs="Times New Roman"/>
          <w:noProof/>
          <w:kern w:val="2"/>
          <w:sz w:val="24"/>
          <w:szCs w:val="24"/>
          <w:vertAlign w:val="subscript"/>
          <w:lang w:val="vi-VN"/>
          <w14:ligatures w14:val="standardContextual"/>
        </w:rPr>
        <w:t>2</w:t>
      </w:r>
      <w:r w:rsidRPr="00D02FC2">
        <w:rPr>
          <w:rFonts w:ascii="Times New Roman" w:eastAsia="Arial" w:hAnsi="Times New Roman" w:cs="Times New Roman"/>
          <w:noProof/>
          <w:kern w:val="2"/>
          <w:sz w:val="24"/>
          <w:szCs w:val="24"/>
          <w:lang w:val="vi-VN"/>
          <w14:ligatures w14:val="standardContextual"/>
        </w:rPr>
        <w:t xml:space="preserve"> + 4e</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r w:rsidRPr="00D02FC2">
        <w:rPr>
          <w:rFonts w:ascii="Times New Roman" w:eastAsia="Arial" w:hAnsi="Times New Roman" w:cs="Times New Roman"/>
          <w:noProof/>
          <w:kern w:val="2"/>
          <w:sz w:val="24"/>
          <w:szCs w:val="24"/>
          <w:lang w:val="fr-FR"/>
          <w14:ligatures w14:val="standardContextual"/>
        </w:rPr>
        <w:lastRenderedPageBreak/>
        <w:t>d. Nếu hiệu suất của SOEC đạt 80% thì để lượng H</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và N</w:t>
      </w:r>
      <w:r w:rsidRPr="00D02FC2">
        <w:rPr>
          <w:rFonts w:ascii="Times New Roman" w:eastAsia="Arial" w:hAnsi="Times New Roman" w:cs="Times New Roman"/>
          <w:noProof/>
          <w:kern w:val="2"/>
          <w:sz w:val="24"/>
          <w:szCs w:val="24"/>
          <w:vertAlign w:val="subscript"/>
          <w:lang w:val="fr-FR"/>
          <w14:ligatures w14:val="standardContextual"/>
        </w:rPr>
        <w:t>2</w:t>
      </w:r>
      <w:r w:rsidRPr="00D02FC2">
        <w:rPr>
          <w:rFonts w:ascii="Times New Roman" w:eastAsia="Arial" w:hAnsi="Times New Roman" w:cs="Times New Roman"/>
          <w:noProof/>
          <w:kern w:val="2"/>
          <w:sz w:val="24"/>
          <w:szCs w:val="24"/>
          <w:lang w:val="fr-FR"/>
          <w14:ligatures w14:val="standardContextual"/>
        </w:rPr>
        <w:t xml:space="preserve"> </w:t>
      </w:r>
      <w:r w:rsidRPr="00D02FC2">
        <w:rPr>
          <w:rFonts w:ascii="Times New Roman" w:eastAsia="Arial" w:hAnsi="Times New Roman" w:cs="Times New Roman"/>
          <w:noProof/>
          <w:kern w:val="2"/>
          <w:sz w:val="24"/>
          <w:szCs w:val="24"/>
          <w:lang w:val="vi-VN"/>
          <w14:ligatures w14:val="standardContextual"/>
        </w:rPr>
        <w:t>Haber-Bosch</w:t>
      </w:r>
      <w:r w:rsidRPr="00D02FC2">
        <w:rPr>
          <w:rFonts w:ascii="Times New Roman" w:eastAsia="Arial" w:hAnsi="Times New Roman" w:cs="Times New Roman"/>
          <w:noProof/>
          <w:kern w:val="2"/>
          <w:sz w:val="24"/>
          <w:szCs w:val="24"/>
          <w:lang w:val="fr-FR"/>
          <w14:ligatures w14:val="standardContextual"/>
        </w:rPr>
        <w:t xml:space="preserve"> phản ứng vừa đủ thì tỷ lệ mol của không khí và hơi nước đưa vào là 1 : 2.</w:t>
      </w:r>
    </w:p>
    <w:p w:rsidR="00B710A4" w:rsidRPr="00D02FC2" w:rsidRDefault="00B710A4" w:rsidP="005F0A7A">
      <w:pPr>
        <w:tabs>
          <w:tab w:val="left" w:pos="284"/>
          <w:tab w:val="left" w:pos="567"/>
          <w:tab w:val="left" w:pos="851"/>
          <w:tab w:val="left" w:pos="1134"/>
          <w:tab w:val="left" w:pos="2552"/>
          <w:tab w:val="left" w:pos="4820"/>
          <w:tab w:val="left" w:pos="7088"/>
        </w:tabs>
        <w:spacing w:after="0"/>
        <w:ind w:firstLine="284"/>
        <w:jc w:val="center"/>
        <w:rPr>
          <w:rFonts w:ascii="Times New Roman" w:eastAsia="Arial" w:hAnsi="Times New Roman" w:cs="Times New Roman"/>
          <w:b/>
          <w:bCs/>
          <w:kern w:val="2"/>
          <w:sz w:val="24"/>
          <w:szCs w:val="24"/>
          <w:lang w:val="fr-FR" w:eastAsia="vi-VN"/>
          <w14:ligatures w14:val="standardContextual"/>
        </w:rPr>
      </w:pPr>
      <w:r w:rsidRPr="00D02FC2">
        <w:rPr>
          <w:rFonts w:ascii="Times New Roman" w:eastAsia="Arial" w:hAnsi="Times New Roman" w:cs="Times New Roman"/>
          <w:b/>
          <w:bCs/>
          <w:kern w:val="2"/>
          <w:sz w:val="24"/>
          <w:szCs w:val="24"/>
          <w:lang w:val="fr-FR" w:eastAsia="vi-VN"/>
          <w14:ligatures w14:val="standardContextual"/>
        </w:rPr>
        <w:t>Hướng dẫn giải</w:t>
      </w:r>
    </w:p>
    <w:p w:rsidR="00B710A4" w:rsidRPr="00D02FC2" w:rsidRDefault="00B710A4" w:rsidP="005F0A7A">
      <w:pPr>
        <w:spacing w:after="0"/>
        <w:mirrorIndents/>
        <w:jc w:val="both"/>
        <w:rPr>
          <w:rFonts w:ascii="Times New Roman" w:eastAsia="Arial" w:hAnsi="Times New Roman" w:cs="Times New Roman"/>
          <w:noProof/>
          <w:kern w:val="2"/>
          <w:sz w:val="24"/>
          <w:szCs w:val="24"/>
          <w:lang w:val="fr-FR"/>
          <w14:ligatures w14:val="standardContextual"/>
        </w:rPr>
      </w:pP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Cs/>
          <w:kern w:val="2"/>
          <w:sz w:val="24"/>
          <w:szCs w:val="24"/>
          <w:lang w:val="vi-VN"/>
          <w14:ligatures w14:val="standardContextual"/>
        </w:rPr>
        <w:t>Phương trình xảy tại catho</w:t>
      </w:r>
      <w:r w:rsidRPr="00D02FC2">
        <w:rPr>
          <w:rFonts w:ascii="Times New Roman" w:eastAsia="Arial" w:hAnsi="Times New Roman" w:cs="Times New Roman"/>
          <w:bCs/>
          <w:kern w:val="2"/>
          <w:sz w:val="24"/>
          <w:szCs w:val="24"/>
          <w:lang w:val="fr-FR"/>
          <w14:ligatures w14:val="standardContextual"/>
        </w:rPr>
        <w:t>de là:</w:t>
      </w:r>
      <w:r w:rsidRPr="00D02FC2">
        <w:rPr>
          <w:rFonts w:ascii="Times New Roman" w:eastAsia="Arial" w:hAnsi="Times New Roman" w:cs="Times New Roman"/>
          <w:bCs/>
          <w:noProof/>
          <w:kern w:val="2"/>
          <w:position w:val="-34"/>
          <w:sz w:val="24"/>
          <w:szCs w:val="24"/>
          <w:lang w:val="vi-VN"/>
          <w14:ligatures w14:val="standardContextual"/>
        </w:rPr>
        <w:object w:dxaOrig="2540" w:dyaOrig="800">
          <v:shape id="_x0000_i1172" type="#_x0000_t75" alt="" style="width:123.05pt;height:39.35pt;mso-width-percent:0;mso-height-percent:0;mso-width-percent:0;mso-height-percent:0" o:ole="">
            <v:imagedata r:id="rId258" o:title=""/>
          </v:shape>
          <o:OLEObject Type="Embed" ProgID="Equation.DSMT4" ShapeID="_x0000_i1172" DrawAspect="Content" ObjectID="_1833301442" r:id="rId259"/>
        </w:objec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
          <w:kern w:val="2"/>
          <w:sz w:val="24"/>
          <w:szCs w:val="24"/>
          <w:lang w:val="fr-FR"/>
          <w14:ligatures w14:val="standardContextual"/>
        </w:rPr>
        <w:t>a. Đúng</w: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
          <w:kern w:val="2"/>
          <w:sz w:val="24"/>
          <w:szCs w:val="24"/>
          <w:lang w:val="fr-FR"/>
          <w14:ligatures w14:val="standardContextual"/>
        </w:rPr>
        <w:t>b. Đúng</w:t>
      </w:r>
      <w:r w:rsidRPr="00D02FC2">
        <w:rPr>
          <w:rFonts w:ascii="Times New Roman" w:eastAsia="Arial" w:hAnsi="Times New Roman" w:cs="Times New Roman"/>
          <w:bCs/>
          <w:kern w:val="2"/>
          <w:sz w:val="24"/>
          <w:szCs w:val="24"/>
          <w:lang w:val="fr-FR"/>
          <w14:ligatures w14:val="standardContextual"/>
        </w:rPr>
        <w:t xml:space="preserve"> vì cả NaOH hoặc CaCl</w:t>
      </w:r>
      <w:r w:rsidRPr="00D02FC2">
        <w:rPr>
          <w:rFonts w:ascii="Times New Roman" w:eastAsia="Arial" w:hAnsi="Times New Roman" w:cs="Times New Roman"/>
          <w:bCs/>
          <w:kern w:val="2"/>
          <w:sz w:val="24"/>
          <w:szCs w:val="24"/>
          <w:vertAlign w:val="subscript"/>
          <w:lang w:val="fr-FR"/>
          <w14:ligatures w14:val="standardContextual"/>
        </w:rPr>
        <w:t>2</w:t>
      </w:r>
      <w:r w:rsidRPr="00D02FC2">
        <w:rPr>
          <w:rFonts w:ascii="Times New Roman" w:eastAsia="Arial" w:hAnsi="Times New Roman" w:cs="Times New Roman"/>
          <w:bCs/>
          <w:kern w:val="2"/>
          <w:sz w:val="24"/>
          <w:szCs w:val="24"/>
          <w:lang w:val="fr-FR"/>
          <w14:ligatures w14:val="standardContextual"/>
        </w:rPr>
        <w:t xml:space="preserve"> rắn đều có tính hút ẩm.</w:t>
      </w:r>
    </w:p>
    <w:p w:rsidR="00B710A4" w:rsidRPr="00D02FC2" w:rsidRDefault="00B710A4" w:rsidP="005F0A7A">
      <w:pPr>
        <w:spacing w:after="0"/>
        <w:mirrorIndents/>
        <w:jc w:val="both"/>
        <w:rPr>
          <w:rFonts w:ascii="Times New Roman" w:eastAsia="Arial" w:hAnsi="Times New Roman" w:cs="Times New Roman"/>
          <w:bCs/>
          <w:noProof/>
          <w:kern w:val="2"/>
          <w:sz w:val="24"/>
          <w:szCs w:val="24"/>
          <w:lang w:val="fr-FR"/>
          <w14:ligatures w14:val="standardContextual"/>
        </w:rPr>
      </w:pPr>
      <w:r w:rsidRPr="00D02FC2">
        <w:rPr>
          <w:rFonts w:ascii="Times New Roman" w:eastAsia="Arial" w:hAnsi="Times New Roman" w:cs="Times New Roman"/>
          <w:b/>
          <w:kern w:val="2"/>
          <w:sz w:val="24"/>
          <w:szCs w:val="24"/>
          <w:lang w:val="fr-FR"/>
          <w14:ligatures w14:val="standardContextual"/>
        </w:rPr>
        <w:t>c. Sai</w:t>
      </w:r>
      <w:r w:rsidRPr="00D02FC2">
        <w:rPr>
          <w:rFonts w:ascii="Times New Roman" w:eastAsia="Arial" w:hAnsi="Times New Roman" w:cs="Times New Roman"/>
          <w:bCs/>
          <w:kern w:val="2"/>
          <w:sz w:val="24"/>
          <w:szCs w:val="24"/>
          <w:lang w:val="fr-FR"/>
          <w14:ligatures w14:val="standardContextual"/>
        </w:rPr>
        <w:t xml:space="preserve"> vì ở anode xảy ra quá trình : </w:t>
      </w:r>
      <w:r w:rsidRPr="00D02FC2">
        <w:rPr>
          <w:rFonts w:ascii="Times New Roman" w:eastAsia="Arial" w:hAnsi="Times New Roman" w:cs="Times New Roman"/>
          <w:bCs/>
          <w:noProof/>
          <w:kern w:val="2"/>
          <w:sz w:val="24"/>
          <w:szCs w:val="24"/>
          <w:lang w:val="vi-VN"/>
          <w14:ligatures w14:val="standardContextual"/>
        </w:rPr>
        <w:t>O</w:t>
      </w:r>
      <w:r w:rsidRPr="00D02FC2">
        <w:rPr>
          <w:rFonts w:ascii="Times New Roman" w:eastAsia="Arial" w:hAnsi="Times New Roman" w:cs="Times New Roman"/>
          <w:bCs/>
          <w:noProof/>
          <w:kern w:val="2"/>
          <w:sz w:val="24"/>
          <w:szCs w:val="24"/>
          <w:vertAlign w:val="superscript"/>
          <w:lang w:val="vi-VN"/>
          <w14:ligatures w14:val="standardContextual"/>
        </w:rPr>
        <w:t>2-</w:t>
      </w:r>
      <w:r w:rsidRPr="00D02FC2">
        <w:rPr>
          <w:rFonts w:ascii="Times New Roman" w:eastAsia="Arial" w:hAnsi="Times New Roman" w:cs="Times New Roman"/>
          <w:bCs/>
          <w:noProof/>
          <w:kern w:val="2"/>
          <w:position w:val="-6"/>
          <w:sz w:val="24"/>
          <w:szCs w:val="24"/>
          <w:lang w:val="vi-VN"/>
          <w14:ligatures w14:val="standardContextual"/>
        </w:rPr>
        <w:object w:dxaOrig="620" w:dyaOrig="320">
          <v:shape id="_x0000_i1173" type="#_x0000_t75" alt="" style="width:30.15pt;height:15.9pt;mso-width-percent:0;mso-height-percent:0;mso-width-percent:0;mso-height-percent:0" o:ole="">
            <v:imagedata r:id="rId221" o:title=""/>
          </v:shape>
          <o:OLEObject Type="Embed" ProgID="Equation.DSMT4" ShapeID="_x0000_i1173" DrawAspect="Content" ObjectID="_1833301443" r:id="rId260"/>
        </w:object>
      </w:r>
      <w:r w:rsidRPr="00D02FC2">
        <w:rPr>
          <w:rFonts w:ascii="Times New Roman" w:eastAsia="Arial" w:hAnsi="Times New Roman" w:cs="Times New Roman"/>
          <w:bCs/>
          <w:noProof/>
          <w:kern w:val="2"/>
          <w:sz w:val="24"/>
          <w:szCs w:val="24"/>
          <w:lang w:val="vi-VN"/>
          <w14:ligatures w14:val="standardContextual"/>
        </w:rPr>
        <w:t xml:space="preserve"> O</w:t>
      </w:r>
      <w:r w:rsidRPr="00D02FC2">
        <w:rPr>
          <w:rFonts w:ascii="Times New Roman" w:eastAsia="Arial" w:hAnsi="Times New Roman" w:cs="Times New Roman"/>
          <w:bCs/>
          <w:noProof/>
          <w:kern w:val="2"/>
          <w:sz w:val="24"/>
          <w:szCs w:val="24"/>
          <w:vertAlign w:val="subscript"/>
          <w:lang w:val="vi-VN"/>
          <w14:ligatures w14:val="standardContextual"/>
        </w:rPr>
        <w:t>2</w:t>
      </w:r>
      <w:r w:rsidRPr="00D02FC2">
        <w:rPr>
          <w:rFonts w:ascii="Times New Roman" w:eastAsia="Arial" w:hAnsi="Times New Roman" w:cs="Times New Roman"/>
          <w:bCs/>
          <w:noProof/>
          <w:kern w:val="2"/>
          <w:sz w:val="24"/>
          <w:szCs w:val="24"/>
          <w:lang w:val="vi-VN"/>
          <w14:ligatures w14:val="standardContextual"/>
        </w:rPr>
        <w:t xml:space="preserve"> + 4e</w: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
          <w:kern w:val="2"/>
          <w:sz w:val="24"/>
          <w:szCs w:val="24"/>
          <w:lang w:val="fr-FR"/>
          <w14:ligatures w14:val="standardContextual"/>
        </w:rPr>
        <w:t>d. Sai</w:t>
      </w:r>
      <w:r w:rsidRPr="00D02FC2">
        <w:rPr>
          <w:rFonts w:ascii="Times New Roman" w:eastAsia="Arial" w:hAnsi="Times New Roman" w:cs="Times New Roman"/>
          <w:bCs/>
          <w:kern w:val="2"/>
          <w:sz w:val="24"/>
          <w:szCs w:val="24"/>
          <w:lang w:val="fr-FR"/>
          <w14:ligatures w14:val="standardContextual"/>
        </w:rPr>
        <w:t xml:space="preserve"> vì </w: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Cs/>
          <w:kern w:val="2"/>
          <w:sz w:val="24"/>
          <w:szCs w:val="24"/>
          <w:lang w:val="fr-FR"/>
          <w14:ligatures w14:val="standardContextual"/>
        </w:rPr>
        <w:t>Xét 1 mol không khi và x mol H</w:t>
      </w:r>
      <w:r w:rsidRPr="00D02FC2">
        <w:rPr>
          <w:rFonts w:ascii="Times New Roman" w:eastAsia="Arial" w:hAnsi="Times New Roman" w:cs="Times New Roman"/>
          <w:bCs/>
          <w:kern w:val="2"/>
          <w:sz w:val="24"/>
          <w:szCs w:val="24"/>
          <w:vertAlign w:val="subscript"/>
          <w:lang w:val="fr-FR"/>
          <w14:ligatures w14:val="standardContextual"/>
        </w:rPr>
        <w:t>2</w:t>
      </w:r>
      <w:r w:rsidRPr="00D02FC2">
        <w:rPr>
          <w:rFonts w:ascii="Times New Roman" w:eastAsia="Arial" w:hAnsi="Times New Roman" w:cs="Times New Roman"/>
          <w:bCs/>
          <w:kern w:val="2"/>
          <w:sz w:val="24"/>
          <w:szCs w:val="24"/>
          <w:lang w:val="fr-FR"/>
          <w14:ligatures w14:val="standardContextual"/>
        </w:rPr>
        <w:t xml:space="preserve">O. </w: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Cs/>
          <w:kern w:val="2"/>
          <w:sz w:val="24"/>
          <w:szCs w:val="24"/>
          <w:lang w:val="fr-FR"/>
          <w14:ligatures w14:val="standardContextual"/>
        </w:rPr>
        <w:t>Trong không khí:</w:t>
      </w:r>
      <w:r w:rsidRPr="00D02FC2">
        <w:rPr>
          <w:rFonts w:ascii="Times New Roman" w:eastAsia="Arial" w:hAnsi="Times New Roman" w:cs="Times New Roman"/>
          <w:bCs/>
          <w:noProof/>
          <w:kern w:val="2"/>
          <w:position w:val="-32"/>
          <w:sz w:val="24"/>
          <w:szCs w:val="24"/>
          <w:lang w:val="vi-VN"/>
          <w14:ligatures w14:val="standardContextual"/>
        </w:rPr>
        <w:object w:dxaOrig="1900" w:dyaOrig="760">
          <v:shape id="_x0000_i1174" type="#_x0000_t75" alt="" style="width:92.1pt;height:36.85pt;mso-width-percent:0;mso-height-percent:0;mso-width-percent:0;mso-height-percent:0" o:ole="">
            <v:imagedata r:id="rId261" o:title=""/>
          </v:shape>
          <o:OLEObject Type="Embed" ProgID="Equation.DSMT4" ShapeID="_x0000_i1174" DrawAspect="Content" ObjectID="_1833301444" r:id="rId262"/>
        </w:object>
      </w:r>
    </w:p>
    <w:p w:rsidR="00B710A4" w:rsidRPr="00D02FC2" w:rsidRDefault="00B710A4" w:rsidP="005F0A7A">
      <w:pPr>
        <w:spacing w:after="0"/>
        <w:mirrorIndents/>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Cs/>
          <w:kern w:val="2"/>
          <w:sz w:val="24"/>
          <w:szCs w:val="24"/>
          <w:lang w:val="fr-FR"/>
          <w14:ligatures w14:val="standardContextual"/>
        </w:rPr>
        <w:t>T</w:t>
      </w:r>
      <w:r w:rsidRPr="00D02FC2">
        <w:rPr>
          <w:rFonts w:ascii="Times New Roman" w:eastAsia="Arial" w:hAnsi="Times New Roman" w:cs="Times New Roman"/>
          <w:bCs/>
          <w:kern w:val="2"/>
          <w:sz w:val="24"/>
          <w:szCs w:val="24"/>
          <w:lang w:val="vi-VN"/>
          <w14:ligatures w14:val="standardContextual"/>
        </w:rPr>
        <w:t>ại catho</w:t>
      </w:r>
      <w:r w:rsidRPr="00D02FC2">
        <w:rPr>
          <w:rFonts w:ascii="Times New Roman" w:eastAsia="Arial" w:hAnsi="Times New Roman" w:cs="Times New Roman"/>
          <w:bCs/>
          <w:kern w:val="2"/>
          <w:sz w:val="24"/>
          <w:szCs w:val="24"/>
          <w:lang w:val="fr-FR"/>
          <w14:ligatures w14:val="standardContextual"/>
        </w:rPr>
        <w:t xml:space="preserve">de </w:t>
      </w:r>
      <w:r w:rsidRPr="00D02FC2">
        <w:rPr>
          <w:rFonts w:ascii="Times New Roman" w:eastAsia="Arial" w:hAnsi="Times New Roman" w:cs="Times New Roman"/>
          <w:bCs/>
          <w:noProof/>
          <w:kern w:val="2"/>
          <w:position w:val="-52"/>
          <w:sz w:val="24"/>
          <w:szCs w:val="24"/>
          <w:lang w:val="vi-VN"/>
          <w14:ligatures w14:val="standardContextual"/>
        </w:rPr>
        <w:object w:dxaOrig="2540" w:dyaOrig="1160">
          <v:shape id="_x0000_i1175" type="#_x0000_t75" alt="" style="width:123.05pt;height:56.1pt;mso-width-percent:0;mso-height-percent:0;mso-width-percent:0;mso-height-percent:0" o:ole="">
            <v:imagedata r:id="rId263" o:title=""/>
          </v:shape>
          <o:OLEObject Type="Embed" ProgID="Equation.DSMT4" ShapeID="_x0000_i1175" DrawAspect="Content" ObjectID="_1833301445" r:id="rId264"/>
        </w:object>
      </w:r>
      <w:r w:rsidRPr="00D02FC2">
        <w:rPr>
          <w:rFonts w:ascii="Times New Roman" w:eastAsia="Arial" w:hAnsi="Times New Roman" w:cs="Times New Roman"/>
          <w:bCs/>
          <w:kern w:val="2"/>
          <w:sz w:val="24"/>
          <w:szCs w:val="24"/>
          <w:lang w:val="fr-FR"/>
          <w14:ligatures w14:val="standardContextual"/>
        </w:rPr>
        <w:t xml:space="preserve">mà hiệu suất của SOEC là 80% nên </w:t>
      </w:r>
      <w:r w:rsidRPr="00D02FC2">
        <w:rPr>
          <w:rFonts w:ascii="Times New Roman" w:eastAsia="Arial" w:hAnsi="Times New Roman" w:cs="Times New Roman"/>
          <w:bCs/>
          <w:noProof/>
          <w:kern w:val="2"/>
          <w:position w:val="-14"/>
          <w:sz w:val="24"/>
          <w:szCs w:val="24"/>
          <w:lang w:val="vi-VN"/>
          <w14:ligatures w14:val="standardContextual"/>
        </w:rPr>
        <w:object w:dxaOrig="2740" w:dyaOrig="380">
          <v:shape id="_x0000_i1176" type="#_x0000_t75" alt="" style="width:133.1pt;height:18.4pt;mso-width-percent:0;mso-height-percent:0;mso-width-percent:0;mso-height-percent:0" o:ole="">
            <v:imagedata r:id="rId265" o:title=""/>
          </v:shape>
          <o:OLEObject Type="Embed" ProgID="Equation.DSMT4" ShapeID="_x0000_i1176" DrawAspect="Content" ObjectID="_1833301446" r:id="rId266"/>
        </w:object>
      </w:r>
    </w:p>
    <w:p w:rsidR="00B710A4" w:rsidRPr="00D02FC2" w:rsidRDefault="00B710A4" w:rsidP="005F0A7A">
      <w:pPr>
        <w:spacing w:after="0"/>
        <w:mirrorIndents/>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sz w:val="24"/>
          <w:szCs w:val="24"/>
          <w14:ligatures w14:val="standardContextual"/>
        </w:rPr>
        <w:t xml:space="preserve">Quy trình sản xuất ammonia : </w:t>
      </w:r>
      <w:r w:rsidRPr="00D02FC2">
        <w:rPr>
          <w:rFonts w:ascii="Times New Roman" w:eastAsia="Arial" w:hAnsi="Times New Roman" w:cs="Times New Roman"/>
          <w:bCs/>
          <w:noProof/>
          <w:kern w:val="2"/>
          <w:position w:val="-36"/>
          <w:sz w:val="24"/>
          <w:szCs w:val="24"/>
          <w:lang w:val="vi-VN"/>
          <w14:ligatures w14:val="standardContextual"/>
        </w:rPr>
        <w:object w:dxaOrig="2360" w:dyaOrig="840">
          <v:shape id="_x0000_i1177" type="#_x0000_t75" alt="" style="width:114.7pt;height:41pt;mso-width-percent:0;mso-height-percent:0;mso-width-percent:0;mso-height-percent:0" o:ole="">
            <v:imagedata r:id="rId267" o:title=""/>
          </v:shape>
          <o:OLEObject Type="Embed" ProgID="Equation.DSMT4" ShapeID="_x0000_i1177" DrawAspect="Content" ObjectID="_1833301447" r:id="rId268"/>
        </w:object>
      </w:r>
    </w:p>
    <w:p w:rsidR="00B710A4" w:rsidRPr="00D02FC2" w:rsidRDefault="00B710A4" w:rsidP="005F0A7A">
      <w:pPr>
        <w:spacing w:after="0"/>
        <w:mirrorIndents/>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sz w:val="24"/>
          <w:szCs w:val="24"/>
          <w14:ligatures w14:val="standardContextual"/>
        </w:rPr>
        <w:t xml:space="preserve">Theo đề phản ứng vửa đủ nên: </w:t>
      </w:r>
      <w:r w:rsidRPr="00D02FC2">
        <w:rPr>
          <w:rFonts w:ascii="Times New Roman" w:eastAsia="Arial" w:hAnsi="Times New Roman" w:cs="Times New Roman"/>
          <w:bCs/>
          <w:noProof/>
          <w:kern w:val="2"/>
          <w:position w:val="-24"/>
          <w:sz w:val="24"/>
          <w:szCs w:val="24"/>
          <w:lang w:val="vi-VN"/>
          <w14:ligatures w14:val="standardContextual"/>
        </w:rPr>
        <w:object w:dxaOrig="1920" w:dyaOrig="620">
          <v:shape id="_x0000_i1178" type="#_x0000_t75" alt="" style="width:92.1pt;height:30.15pt;mso-width-percent:0;mso-height-percent:0;mso-width-percent:0;mso-height-percent:0" o:ole="">
            <v:imagedata r:id="rId269" o:title=""/>
          </v:shape>
          <o:OLEObject Type="Embed" ProgID="Equation.DSMT4" ShapeID="_x0000_i1178" DrawAspect="Content" ObjectID="_1833301448" r:id="rId270"/>
        </w:object>
      </w:r>
    </w:p>
    <w:p w:rsidR="00B710A4" w:rsidRPr="00D02FC2" w:rsidRDefault="00B710A4" w:rsidP="005F0A7A">
      <w:pPr>
        <w:spacing w:after="0"/>
        <w:mirrorIndents/>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sz w:val="24"/>
          <w:szCs w:val="24"/>
          <w14:ligatures w14:val="standardContextual"/>
        </w:rPr>
        <w:t>Vậy tỷ lệ mol không khí và hơi nước đưa vào là 1 : 3</w:t>
      </w:r>
    </w:p>
    <w:p w:rsidR="00B710A4" w:rsidRPr="00D02FC2" w:rsidRDefault="00B710A4" w:rsidP="005F0A7A">
      <w:pPr>
        <w:spacing w:after="0"/>
        <w:jc w:val="both"/>
        <w:rPr>
          <w:rFonts w:ascii="Times New Roman" w:hAnsi="Times New Roman" w:cs="Times New Roman"/>
          <w:kern w:val="2"/>
          <w:sz w:val="24"/>
          <w:szCs w:val="24"/>
          <w14:ligatures w14:val="standardContextual"/>
        </w:rPr>
      </w:pPr>
    </w:p>
    <w:p w:rsidR="00B710A4" w:rsidRPr="00D02FC2" w:rsidRDefault="00B710A4" w:rsidP="005F0A7A">
      <w:pPr>
        <w:spacing w:after="0"/>
        <w:jc w:val="both"/>
        <w:rPr>
          <w:rFonts w:ascii="Times New Roman" w:eastAsia="Calibri" w:hAnsi="Times New Roman" w:cs="Times New Roman"/>
          <w:b/>
          <w:sz w:val="24"/>
          <w:szCs w:val="24"/>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 xml:space="preserve"> (Hóa 12 - Chương 2)</w:t>
      </w:r>
      <w:r w:rsidRPr="00D02FC2">
        <w:rPr>
          <w:rFonts w:ascii="Times New Roman" w:eastAsia="Calibri" w:hAnsi="Times New Roman" w:cs="Times New Roman"/>
          <w:sz w:val="24"/>
          <w:szCs w:val="24"/>
        </w:rPr>
        <w:t xml:space="preserve"> Tiến hành thí nghiệm theo các bước sau: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Bước 1: Cho 5 giọt dung dịch CuSO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0,5% vào ống nghiệm sạch.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Bước 2: Thêm 1 mL dung dịch NaOH 10% vào ống nghiệm, lắc đều; gạn phần dung dịch, giữ lại kết tủa.</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Bước 3: Thêm tiếp 2 mL dung dịch glucose 1% vào ống nghiệm, lắc đều.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u w:val="single"/>
        </w:rPr>
      </w:pPr>
      <w:r w:rsidRPr="000C41BA">
        <w:rPr>
          <w:rFonts w:ascii="Times New Roman" w:eastAsia="Calibri" w:hAnsi="Times New Roman" w:cs="Times New Roman"/>
          <w:b/>
          <w:color w:val="0070C0"/>
          <w:sz w:val="24"/>
          <w:szCs w:val="24"/>
          <w:u w:val="single"/>
        </w:rPr>
        <w:t xml:space="preserve">a) </w:t>
      </w:r>
      <w:r w:rsidRPr="00D02FC2">
        <w:rPr>
          <w:rFonts w:ascii="Times New Roman" w:eastAsia="Calibri" w:hAnsi="Times New Roman" w:cs="Times New Roman"/>
          <w:sz w:val="24"/>
          <w:szCs w:val="24"/>
          <w:u w:val="single"/>
        </w:rPr>
        <w:t>Sau bước 3, kết tủa đã bị hòa tan, thu được dung dịch màu xanh lam.</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u w:val="single"/>
        </w:rPr>
      </w:pPr>
      <w:r w:rsidRPr="000C41BA">
        <w:rPr>
          <w:rFonts w:ascii="Times New Roman" w:eastAsia="Calibri" w:hAnsi="Times New Roman" w:cs="Times New Roman"/>
          <w:b/>
          <w:color w:val="0070C0"/>
          <w:sz w:val="24"/>
          <w:szCs w:val="24"/>
          <w:u w:val="single"/>
        </w:rPr>
        <w:t xml:space="preserve">b) </w:t>
      </w:r>
      <w:r w:rsidRPr="00D02FC2">
        <w:rPr>
          <w:rFonts w:ascii="Times New Roman" w:eastAsia="Calibri" w:hAnsi="Times New Roman" w:cs="Times New Roman"/>
          <w:sz w:val="24"/>
          <w:szCs w:val="24"/>
          <w:u w:val="single"/>
        </w:rPr>
        <w:t>Ở bước 2, trong ống nghiệm xuất hiện kết tủa màu xanh.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Ở bước 3, glucose bị oxygen hóa thành gluconic acid.</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b/>
          <w:sz w:val="24"/>
          <w:szCs w:val="24"/>
          <w:u w:val="single"/>
        </w:rPr>
      </w:pPr>
      <w:r w:rsidRPr="000C41BA">
        <w:rPr>
          <w:rFonts w:ascii="Times New Roman" w:eastAsia="Calibri" w:hAnsi="Times New Roman" w:cs="Times New Roman"/>
          <w:b/>
          <w:color w:val="0070C0"/>
          <w:sz w:val="24"/>
          <w:szCs w:val="24"/>
          <w:u w:val="single"/>
        </w:rPr>
        <w:t xml:space="preserve">d) </w:t>
      </w:r>
      <w:r w:rsidRPr="00D02FC2">
        <w:rPr>
          <w:rFonts w:ascii="Times New Roman" w:eastAsia="Calibri" w:hAnsi="Times New Roman" w:cs="Times New Roman"/>
          <w:sz w:val="24"/>
          <w:szCs w:val="24"/>
          <w:u w:val="single"/>
        </w:rPr>
        <w:t>Thí nghiệm trên chứng minh glucose có nhiều nhóm OH liền kề nhau.</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Hướng dẫn giải</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Đúng.</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 xml:space="preserve">Đúng. </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Sai vì phản ứng giữa glucose và Cu(OH)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ở nhiệt độ thường không phải phản ứng oxygen hóa – khử.</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Đúng.</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p>
    <w:p w:rsidR="00B710A4" w:rsidRPr="00D02FC2" w:rsidRDefault="00B710A4" w:rsidP="005F0A7A">
      <w:pPr>
        <w:spacing w:after="0"/>
        <w:jc w:val="both"/>
        <w:rPr>
          <w:rFonts w:ascii="Times New Roman" w:eastAsia="Times New Roman"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12 - Chương 4)</w:t>
      </w:r>
      <w:r w:rsidRPr="00D02FC2">
        <w:rPr>
          <w:rFonts w:ascii="Times New Roman" w:eastAsia="Calibri" w:hAnsi="Times New Roman" w:cs="Times New Roman"/>
          <w:sz w:val="24"/>
          <w:szCs w:val="24"/>
        </w:rPr>
        <w:t xml:space="preserve"> </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sz w:val="24"/>
          <w:szCs w:val="24"/>
        </w:rPr>
        <w:t>Poly(butylene adipate terephtalate) (PBAT) là một loại tơ có khả năng phân huỷ sinh học, có tên thương mại là Ecoflex. BPAT có đặc tính tương tự như polyethylene mật độ thấp (LDPE) nên nó được sử dụng làm túi nylon, bao bì thực phẩm phân huỷ sinh học. PBAT được điều chế từ ba monomer sau đây:</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2E8A8C26" wp14:editId="142F65A0">
            <wp:extent cx="5680075" cy="664021"/>
            <wp:effectExtent l="0" t="0" r="0" b="317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26089" name="Picture 1430526089"/>
                    <pic:cNvPicPr/>
                  </pic:nvPicPr>
                  <pic:blipFill>
                    <a:blip r:embed="rId223" cstate="email">
                      <a:extLst>
                        <a:ext uri="{28A0092B-C50C-407E-A947-70E740481C1C}">
                          <a14:useLocalDpi xmlns:a14="http://schemas.microsoft.com/office/drawing/2010/main"/>
                        </a:ext>
                      </a:extLst>
                    </a:blip>
                    <a:stretch>
                      <a:fillRect/>
                    </a:stretch>
                  </pic:blipFill>
                  <pic:spPr>
                    <a:xfrm>
                      <a:off x="0" y="0"/>
                      <a:ext cx="5716069" cy="668229"/>
                    </a:xfrm>
                    <a:prstGeom prst="rect">
                      <a:avLst/>
                    </a:prstGeom>
                  </pic:spPr>
                </pic:pic>
              </a:graphicData>
            </a:graphic>
          </wp:inline>
        </w:drawing>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u w:val="single"/>
        </w:rPr>
      </w:pPr>
      <w:r w:rsidRPr="000C41BA">
        <w:rPr>
          <w:rFonts w:ascii="Times New Roman" w:eastAsia="Times New Roman" w:hAnsi="Times New Roman" w:cs="Times New Roman"/>
          <w:b/>
          <w:bCs/>
          <w:color w:val="0070C0"/>
          <w:sz w:val="24"/>
          <w:szCs w:val="24"/>
          <w:u w:val="single"/>
        </w:rPr>
        <w:lastRenderedPageBreak/>
        <w:t>a</w:t>
      </w:r>
      <w:r w:rsidRPr="000C41BA">
        <w:rPr>
          <w:rFonts w:ascii="Times New Roman" w:eastAsia="Times New Roman" w:hAnsi="Times New Roman" w:cs="Times New Roman"/>
          <w:b/>
          <w:bCs/>
          <w:color w:val="0070C0"/>
          <w:sz w:val="24"/>
          <w:szCs w:val="24"/>
        </w:rPr>
        <w:t xml:space="preserve">) </w:t>
      </w:r>
      <w:r w:rsidRPr="00D02FC2">
        <w:rPr>
          <w:rFonts w:ascii="Times New Roman" w:eastAsia="Times New Roman" w:hAnsi="Times New Roman" w:cs="Times New Roman"/>
          <w:sz w:val="24"/>
          <w:szCs w:val="24"/>
          <w:u w:val="single"/>
        </w:rPr>
        <w:t>PBAT thuộc loại polyester.</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Phản ứng tổng hợp PBAT thuộc loại phản ứng trùng hợp.</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Một mắt xích PBAT gồm 3 nhóm ester.</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u w:val="single"/>
        </w:rPr>
      </w:pPr>
      <w:r w:rsidRPr="000C41BA">
        <w:rPr>
          <w:rFonts w:ascii="Times New Roman" w:eastAsia="Times New Roman" w:hAnsi="Times New Roman" w:cs="Times New Roman"/>
          <w:b/>
          <w:bCs/>
          <w:color w:val="0070C0"/>
          <w:sz w:val="24"/>
          <w:szCs w:val="24"/>
          <w:u w:val="single"/>
        </w:rPr>
        <w:t>d</w:t>
      </w:r>
      <w:r w:rsidRPr="000C41BA">
        <w:rPr>
          <w:rFonts w:ascii="Times New Roman" w:eastAsia="Times New Roman" w:hAnsi="Times New Roman" w:cs="Times New Roman"/>
          <w:b/>
          <w:bCs/>
          <w:color w:val="0070C0"/>
          <w:sz w:val="24"/>
          <w:szCs w:val="24"/>
        </w:rPr>
        <w:t xml:space="preserve">) </w:t>
      </w:r>
      <w:r w:rsidRPr="00D02FC2">
        <w:rPr>
          <w:rFonts w:ascii="Times New Roman" w:eastAsia="Times New Roman" w:hAnsi="Times New Roman" w:cs="Times New Roman"/>
          <w:sz w:val="24"/>
          <w:szCs w:val="24"/>
          <w:u w:val="single"/>
        </w:rPr>
        <w:t>Túi nylon làm từ PBAT thân thiện với môi trường hơn so với LDPE.</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Times New Roman" w:hAnsi="Times New Roman" w:cs="Times New Roman"/>
          <w:b/>
          <w:sz w:val="24"/>
          <w:szCs w:val="24"/>
        </w:rPr>
      </w:pPr>
      <w:r w:rsidRPr="00D02FC2">
        <w:rPr>
          <w:rFonts w:ascii="Times New Roman" w:eastAsia="Times New Roman" w:hAnsi="Times New Roman" w:cs="Times New Roman"/>
          <w:b/>
          <w:sz w:val="24"/>
          <w:szCs w:val="24"/>
        </w:rPr>
        <w:t>Hướng dẫn giải</w:t>
      </w:r>
    </w:p>
    <w:p w:rsidR="00B710A4" w:rsidRPr="00D02FC2" w:rsidRDefault="00B710A4" w:rsidP="005F0A7A">
      <w:pPr>
        <w:tabs>
          <w:tab w:val="left" w:pos="283"/>
          <w:tab w:val="left" w:pos="2835"/>
          <w:tab w:val="left" w:pos="5386"/>
          <w:tab w:val="left" w:pos="7937"/>
        </w:tabs>
        <w:spacing w:after="0"/>
        <w:ind w:firstLine="283"/>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bCs/>
          <w:sz w:val="24"/>
          <w:szCs w:val="24"/>
        </w:rPr>
        <w:t>Đúng.</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b) </w:t>
      </w:r>
      <w:r w:rsidRPr="00D02FC2">
        <w:rPr>
          <w:rFonts w:ascii="Times New Roman" w:eastAsia="Times New Roman" w:hAnsi="Times New Roman" w:cs="Times New Roman"/>
          <w:bCs/>
          <w:sz w:val="24"/>
          <w:szCs w:val="24"/>
        </w:rPr>
        <w:t>Sai vì phản ứng tổng hợp PBAT thuộc loại phản ứng trùng hợp</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bCs/>
          <w:sz w:val="24"/>
          <w:szCs w:val="24"/>
        </w:rPr>
        <w:t>Sai vì một mắt xích BPAT gồm 2 nhóm ester</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sz w:val="24"/>
          <w:szCs w:val="24"/>
        </w:rPr>
        <w:t>Đúng</w:t>
      </w:r>
    </w:p>
    <w:p w:rsidR="00B710A4" w:rsidRPr="00D02FC2" w:rsidRDefault="00B710A4" w:rsidP="005F0A7A">
      <w:pPr>
        <w:spacing w:after="0"/>
        <w:rPr>
          <w:rFonts w:ascii="Times New Roman" w:eastAsia="Calibri" w:hAnsi="Times New Roman" w:cs="Times New Roman"/>
          <w:sz w:val="24"/>
          <w:szCs w:val="24"/>
          <w:lang w:val="vi-VN"/>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 Chương 8)</w:t>
      </w:r>
      <w:r w:rsidRPr="00D02FC2">
        <w:rPr>
          <w:rFonts w:ascii="Times New Roman" w:eastAsia="Calibri" w:hAnsi="Times New Roman" w:cs="Times New Roman"/>
          <w:sz w:val="24"/>
          <w:szCs w:val="24"/>
        </w:rPr>
        <w:t xml:space="preserve"> </w:t>
      </w:r>
      <w:r w:rsidRPr="00D02FC2">
        <w:rPr>
          <w:rFonts w:ascii="Times New Roman" w:eastAsia="Times New Roman" w:hAnsi="Times New Roman" w:cs="Times New Roman"/>
          <w:b/>
          <w:sz w:val="24"/>
          <w:szCs w:val="24"/>
        </w:rPr>
        <w:t xml:space="preserve"> </w:t>
      </w:r>
      <w:r w:rsidRPr="00D02FC2">
        <w:rPr>
          <w:rFonts w:ascii="Times New Roman" w:eastAsia="Calibri" w:hAnsi="Times New Roman" w:cs="Times New Roman"/>
          <w:sz w:val="24"/>
          <w:szCs w:val="24"/>
          <w:lang w:val="vi-VN"/>
        </w:rPr>
        <w:t xml:space="preserve"> Hoà </w:t>
      </w:r>
      <w:r w:rsidRPr="00D02FC2">
        <w:rPr>
          <w:rFonts w:ascii="Times New Roman" w:eastAsia="Calibri" w:hAnsi="Times New Roman" w:cs="Times New Roman"/>
          <w:position w:val="-10"/>
          <w:sz w:val="24"/>
          <w:szCs w:val="24"/>
        </w:rPr>
        <w:object w:dxaOrig="1120" w:dyaOrig="320">
          <v:shape id="_x0000_i1179" type="#_x0000_t75" style="width:56.1pt;height:15.9pt" o:ole="">
            <v:imagedata r:id="rId224" o:title=""/>
          </v:shape>
          <o:OLEObject Type="Embed" ProgID="Equation.DSMT4" ShapeID="_x0000_i1179" DrawAspect="Content" ObjectID="_1833301449" r:id="rId271"/>
        </w:object>
      </w:r>
      <w:r w:rsidRPr="00D02FC2">
        <w:rPr>
          <w:rFonts w:ascii="Times New Roman" w:eastAsia="Calibri" w:hAnsi="Times New Roman" w:cs="Times New Roman"/>
          <w:sz w:val="24"/>
          <w:szCs w:val="24"/>
          <w:lang w:val="vi-VN"/>
        </w:rPr>
        <w:t xml:space="preserve"> mẫu khoáng vật của sắt trong dung dịch sulfuric acid dư, sao cho tất cả lượng sắt có trong quặng đều chuyển thành </w:t>
      </w:r>
      <w:r w:rsidRPr="00D02FC2">
        <w:rPr>
          <w:rFonts w:ascii="Times New Roman" w:eastAsia="Calibri" w:hAnsi="Times New Roman" w:cs="Times New Roman"/>
          <w:position w:val="-6"/>
          <w:sz w:val="24"/>
          <w:szCs w:val="24"/>
        </w:rPr>
        <w:object w:dxaOrig="480" w:dyaOrig="320">
          <v:shape id="_x0000_i1180" type="#_x0000_t75" style="width:24.3pt;height:15.9pt" o:ole="">
            <v:imagedata r:id="rId226" o:title=""/>
          </v:shape>
          <o:OLEObject Type="Embed" ProgID="Equation.DSMT4" ShapeID="_x0000_i1180" DrawAspect="Content" ObjectID="_1833301450" r:id="rId272"/>
        </w:object>
      </w:r>
      <w:r w:rsidRPr="00D02FC2">
        <w:rPr>
          <w:rFonts w:ascii="Times New Roman" w:eastAsia="Calibri" w:hAnsi="Times New Roman" w:cs="Times New Roman"/>
          <w:sz w:val="24"/>
          <w:szCs w:val="24"/>
          <w:lang w:val="vi-VN"/>
        </w:rPr>
        <w:t xml:space="preserve">, thu được dung dịch </w:t>
      </w:r>
      <w:r w:rsidRPr="00D02FC2">
        <w:rPr>
          <w:rFonts w:ascii="Times New Roman" w:eastAsia="Calibri" w:hAnsi="Times New Roman" w:cs="Times New Roman"/>
          <w:position w:val="-4"/>
          <w:sz w:val="24"/>
          <w:szCs w:val="24"/>
        </w:rPr>
        <w:object w:dxaOrig="260" w:dyaOrig="260">
          <v:shape id="_x0000_i1181" type="#_x0000_t75" style="width:12.55pt;height:12.55pt" o:ole="">
            <v:imagedata r:id="rId228" o:title=""/>
          </v:shape>
          <o:OLEObject Type="Embed" ProgID="Equation.DSMT4" ShapeID="_x0000_i1181" DrawAspect="Content" ObjectID="_1833301451" r:id="rId273"/>
        </w:object>
      </w:r>
      <w:r w:rsidRPr="00D02FC2">
        <w:rPr>
          <w:rFonts w:ascii="Times New Roman" w:eastAsia="Calibri" w:hAnsi="Times New Roman" w:cs="Times New Roman"/>
          <w:sz w:val="24"/>
          <w:szCs w:val="24"/>
          <w:lang w:val="vi-VN"/>
        </w:rPr>
        <w:t xml:space="preserve">. Chuẩn độ </w:t>
      </w:r>
      <w:r w:rsidRPr="00D02FC2">
        <w:rPr>
          <w:rFonts w:ascii="Times New Roman" w:eastAsia="Calibri" w:hAnsi="Times New Roman" w:cs="Times New Roman"/>
          <w:position w:val="-6"/>
          <w:sz w:val="24"/>
          <w:szCs w:val="24"/>
        </w:rPr>
        <w:object w:dxaOrig="480" w:dyaOrig="320">
          <v:shape id="_x0000_i1182" type="#_x0000_t75" style="width:24.3pt;height:15.9pt" o:ole="">
            <v:imagedata r:id="rId230" o:title=""/>
          </v:shape>
          <o:OLEObject Type="Embed" ProgID="Equation.DSMT4" ShapeID="_x0000_i1182" DrawAspect="Content" ObjectID="_1833301452" r:id="rId274"/>
        </w:object>
      </w:r>
      <w:r w:rsidRPr="00D02FC2">
        <w:rPr>
          <w:rFonts w:ascii="Times New Roman" w:eastAsia="Calibri" w:hAnsi="Times New Roman" w:cs="Times New Roman"/>
          <w:sz w:val="24"/>
          <w:szCs w:val="24"/>
          <w:lang w:val="vi-VN"/>
        </w:rPr>
        <w:t xml:space="preserve"> trong dung dịch </w:t>
      </w:r>
      <w:r w:rsidRPr="00D02FC2">
        <w:rPr>
          <w:rFonts w:ascii="Times New Roman" w:eastAsia="Calibri" w:hAnsi="Times New Roman" w:cs="Times New Roman"/>
          <w:position w:val="-4"/>
          <w:sz w:val="24"/>
          <w:szCs w:val="24"/>
        </w:rPr>
        <w:object w:dxaOrig="260" w:dyaOrig="260">
          <v:shape id="_x0000_i1183" type="#_x0000_t75" style="width:12.55pt;height:12.55pt" o:ole="">
            <v:imagedata r:id="rId232" o:title=""/>
          </v:shape>
          <o:OLEObject Type="Embed" ProgID="Equation.DSMT4" ShapeID="_x0000_i1183" DrawAspect="Content" ObjectID="_1833301453" r:id="rId275"/>
        </w:object>
      </w:r>
      <w:r w:rsidRPr="00D02FC2">
        <w:rPr>
          <w:rFonts w:ascii="Times New Roman" w:eastAsia="Calibri" w:hAnsi="Times New Roman" w:cs="Times New Roman"/>
          <w:sz w:val="24"/>
          <w:szCs w:val="24"/>
          <w:lang w:val="vi-VN"/>
        </w:rPr>
        <w:t xml:space="preserve"> bằng chất chuẩn là dung dịch thuốc tím KMnO</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 xml:space="preserve"> 0,04 M. Khi đã sử dụng </w:t>
      </w:r>
      <w:r w:rsidRPr="00D02FC2">
        <w:rPr>
          <w:rFonts w:ascii="Times New Roman" w:eastAsia="Calibri" w:hAnsi="Times New Roman" w:cs="Times New Roman"/>
          <w:position w:val="-10"/>
          <w:sz w:val="24"/>
          <w:szCs w:val="24"/>
        </w:rPr>
        <w:object w:dxaOrig="980" w:dyaOrig="320">
          <v:shape id="_x0000_i1184" type="#_x0000_t75" style="width:48.55pt;height:15.9pt" o:ole="">
            <v:imagedata r:id="rId234" o:title=""/>
          </v:shape>
          <o:OLEObject Type="Embed" ProgID="Equation.DSMT4" ShapeID="_x0000_i1184" DrawAspect="Content" ObjectID="_1833301454" r:id="rId276"/>
        </w:object>
      </w:r>
      <w:r w:rsidRPr="00D02FC2">
        <w:rPr>
          <w:rFonts w:ascii="Times New Roman" w:eastAsia="Calibri" w:hAnsi="Times New Roman" w:cs="Times New Roman"/>
          <w:sz w:val="24"/>
          <w:szCs w:val="24"/>
          <w:lang w:val="vi-VN"/>
        </w:rPr>
        <w:t xml:space="preserve"> thì phản ứng vừa qua điểm tương đương.</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u w:val="single"/>
          <w:lang w:val="vi-VN"/>
        </w:rPr>
      </w:pPr>
      <w:r w:rsidRPr="000C41BA">
        <w:rPr>
          <w:rFonts w:ascii="Times New Roman" w:eastAsia="Calibri" w:hAnsi="Times New Roman" w:cs="Times New Roman"/>
          <w:b/>
          <w:bCs/>
          <w:color w:val="0070C0"/>
          <w:sz w:val="24"/>
          <w:szCs w:val="24"/>
          <w:u w:val="single"/>
          <w:lang w:val="vi-VN"/>
        </w:rPr>
        <w:t>a)</w:t>
      </w:r>
      <w:r w:rsidRPr="000C41BA">
        <w:rPr>
          <w:rFonts w:ascii="Times New Roman" w:eastAsia="Calibri" w:hAnsi="Times New Roman" w:cs="Times New Roman"/>
          <w:b/>
          <w:color w:val="0070C0"/>
          <w:sz w:val="24"/>
          <w:szCs w:val="24"/>
          <w:u w:val="single"/>
          <w:lang w:val="vi-VN"/>
        </w:rPr>
        <w:t xml:space="preserve"> </w:t>
      </w:r>
      <w:r w:rsidRPr="00D02FC2">
        <w:rPr>
          <w:rFonts w:ascii="Times New Roman" w:eastAsia="Calibri" w:hAnsi="Times New Roman" w:cs="Times New Roman"/>
          <w:sz w:val="24"/>
          <w:szCs w:val="24"/>
          <w:u w:val="single"/>
          <w:lang w:val="vi-VN"/>
        </w:rPr>
        <w:t xml:space="preserve">Nếu chỉ có </w:t>
      </w:r>
      <w:r w:rsidRPr="00D02FC2">
        <w:rPr>
          <w:rFonts w:ascii="Times New Roman" w:eastAsia="Calibri" w:hAnsi="Times New Roman" w:cs="Times New Roman"/>
          <w:position w:val="-6"/>
          <w:sz w:val="24"/>
          <w:szCs w:val="24"/>
          <w:u w:val="single"/>
        </w:rPr>
        <w:object w:dxaOrig="480" w:dyaOrig="320">
          <v:shape id="_x0000_i1185" type="#_x0000_t75" style="width:24.3pt;height:15.9pt" o:ole="">
            <v:imagedata r:id="rId236" o:title=""/>
          </v:shape>
          <o:OLEObject Type="Embed" ProgID="Equation.DSMT4" ShapeID="_x0000_i1185" DrawAspect="Content" ObjectID="_1833301455" r:id="rId277"/>
        </w:object>
      </w:r>
      <w:r w:rsidRPr="00D02FC2">
        <w:rPr>
          <w:rFonts w:ascii="Times New Roman" w:eastAsia="Calibri" w:hAnsi="Times New Roman" w:cs="Times New Roman"/>
          <w:sz w:val="24"/>
          <w:szCs w:val="24"/>
          <w:u w:val="single"/>
          <w:lang w:val="vi-VN"/>
        </w:rPr>
        <w:t xml:space="preserve"> trong dung dịch </w:t>
      </w:r>
      <w:r w:rsidRPr="00D02FC2">
        <w:rPr>
          <w:rFonts w:ascii="Times New Roman" w:eastAsia="Calibri" w:hAnsi="Times New Roman" w:cs="Times New Roman"/>
          <w:position w:val="-4"/>
          <w:sz w:val="24"/>
          <w:szCs w:val="24"/>
          <w:u w:val="single"/>
        </w:rPr>
        <w:object w:dxaOrig="260" w:dyaOrig="260">
          <v:shape id="_x0000_i1186" type="#_x0000_t75" style="width:12.55pt;height:12.55pt" o:ole="">
            <v:imagedata r:id="rId238" o:title=""/>
          </v:shape>
          <o:OLEObject Type="Embed" ProgID="Equation.DSMT4" ShapeID="_x0000_i1186" DrawAspect="Content" ObjectID="_1833301456" r:id="rId278"/>
        </w:object>
      </w:r>
      <w:r w:rsidRPr="00D02FC2">
        <w:rPr>
          <w:rFonts w:ascii="Times New Roman" w:eastAsia="Calibri" w:hAnsi="Times New Roman" w:cs="Times New Roman"/>
          <w:sz w:val="24"/>
          <w:szCs w:val="24"/>
          <w:u w:val="single"/>
          <w:lang w:val="vi-VN"/>
        </w:rPr>
        <w:t xml:space="preserve"> tác dụng được với thuốc tím thì việc chuẩn độ dung dịch </w:t>
      </w:r>
      <w:r w:rsidRPr="00D02FC2">
        <w:rPr>
          <w:rFonts w:ascii="Times New Roman" w:eastAsia="Calibri" w:hAnsi="Times New Roman" w:cs="Times New Roman"/>
          <w:position w:val="-4"/>
          <w:sz w:val="24"/>
          <w:szCs w:val="24"/>
          <w:u w:val="single"/>
        </w:rPr>
        <w:object w:dxaOrig="260" w:dyaOrig="260">
          <v:shape id="_x0000_i1187" type="#_x0000_t75" style="width:12.55pt;height:12.55pt" o:ole="">
            <v:imagedata r:id="rId240" o:title=""/>
          </v:shape>
          <o:OLEObject Type="Embed" ProgID="Equation.DSMT4" ShapeID="_x0000_i1187" DrawAspect="Content" ObjectID="_1833301457" r:id="rId279"/>
        </w:object>
      </w:r>
      <w:r w:rsidRPr="00D02FC2">
        <w:rPr>
          <w:rFonts w:ascii="Times New Roman" w:eastAsia="Calibri" w:hAnsi="Times New Roman" w:cs="Times New Roman"/>
          <w:sz w:val="24"/>
          <w:szCs w:val="24"/>
          <w:u w:val="single"/>
          <w:lang w:val="vi-VN"/>
        </w:rPr>
        <w:t xml:space="preserve"> sẽ giúp xác định được lượng nguyên tố sắt trong mẫu khoáng vật</w:t>
      </w:r>
      <w:r w:rsidRPr="00D02FC2">
        <w:rPr>
          <w:rFonts w:ascii="Times New Roman" w:eastAsia="Calibri" w:hAnsi="Times New Roman" w:cs="Times New Roman"/>
          <w:sz w:val="24"/>
          <w:szCs w:val="24"/>
          <w:lang w:val="vi-VN"/>
        </w:rPr>
        <w:t xml:space="preserve">. </w:t>
      </w:r>
      <w:r w:rsidRPr="00D02FC2">
        <w:rPr>
          <w:rFonts w:ascii="Times New Roman" w:eastAsia="Calibri" w:hAnsi="Times New Roman" w:cs="Times New Roman"/>
          <w:sz w:val="24"/>
          <w:szCs w:val="24"/>
          <w:u w:val="single"/>
          <w:lang w:val="vi-VN"/>
        </w:rPr>
        <w:t xml:space="preserve">Từ đó tính được </w:t>
      </w:r>
      <w:r w:rsidRPr="00D02FC2">
        <w:rPr>
          <w:rFonts w:ascii="Times New Roman" w:eastAsia="Calibri" w:hAnsi="Times New Roman" w:cs="Times New Roman"/>
          <w:position w:val="-6"/>
          <w:sz w:val="24"/>
          <w:szCs w:val="24"/>
          <w:u w:val="single"/>
        </w:rPr>
        <w:object w:dxaOrig="279" w:dyaOrig="279">
          <v:shape id="_x0000_i1188" type="#_x0000_t75" style="width:14.25pt;height:14.25pt" o:ole="">
            <v:imagedata r:id="rId242" o:title=""/>
          </v:shape>
          <o:OLEObject Type="Embed" ProgID="Equation.DSMT4" ShapeID="_x0000_i1188" DrawAspect="Content" ObjectID="_1833301458" r:id="rId280"/>
        </w:object>
      </w:r>
      <w:r w:rsidRPr="00D02FC2">
        <w:rPr>
          <w:rFonts w:ascii="Times New Roman" w:eastAsia="Calibri" w:hAnsi="Times New Roman" w:cs="Times New Roman"/>
          <w:sz w:val="24"/>
          <w:szCs w:val="24"/>
          <w:u w:val="single"/>
          <w:lang w:val="vi-VN"/>
        </w:rPr>
        <w:t xml:space="preserve"> (theo khối lượng) của nguyên tố sắt có trong mẫu khoáng vật là 60,26 %.</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u w:val="single"/>
          <w:lang w:val="vi-VN"/>
        </w:rPr>
      </w:pPr>
      <w:r w:rsidRPr="000C41BA">
        <w:rPr>
          <w:rFonts w:ascii="Times New Roman" w:eastAsia="Calibri" w:hAnsi="Times New Roman" w:cs="Times New Roman"/>
          <w:b/>
          <w:bCs/>
          <w:color w:val="0070C0"/>
          <w:sz w:val="24"/>
          <w:szCs w:val="24"/>
          <w:u w:val="single"/>
          <w:lang w:val="vi-VN"/>
        </w:rPr>
        <w:t>b)</w:t>
      </w:r>
      <w:r w:rsidRPr="000C41BA">
        <w:rPr>
          <w:rFonts w:ascii="Times New Roman" w:eastAsia="Calibri" w:hAnsi="Times New Roman" w:cs="Times New Roman"/>
          <w:b/>
          <w:color w:val="0070C0"/>
          <w:sz w:val="24"/>
          <w:szCs w:val="24"/>
          <w:u w:val="single"/>
          <w:lang w:val="vi-VN"/>
        </w:rPr>
        <w:t xml:space="preserve"> </w:t>
      </w:r>
      <w:r w:rsidRPr="00D02FC2">
        <w:rPr>
          <w:rFonts w:ascii="Times New Roman" w:eastAsia="Calibri" w:hAnsi="Times New Roman" w:cs="Times New Roman"/>
          <w:sz w:val="24"/>
          <w:szCs w:val="24"/>
          <w:u w:val="single"/>
          <w:lang w:val="vi-VN"/>
        </w:rPr>
        <w:t xml:space="preserve">Trong quá trình chuẩn độ trên, cần nhỏ từ từ dung dịch thuốc tím từ burette vào bình tam giác chứa dung dịch </w:t>
      </w:r>
      <w:r w:rsidRPr="00D02FC2">
        <w:rPr>
          <w:rFonts w:ascii="Times New Roman" w:eastAsia="Calibri" w:hAnsi="Times New Roman" w:cs="Times New Roman"/>
          <w:position w:val="-4"/>
          <w:sz w:val="24"/>
          <w:szCs w:val="24"/>
          <w:u w:val="single"/>
        </w:rPr>
        <w:object w:dxaOrig="260" w:dyaOrig="260">
          <v:shape id="_x0000_i1189" type="#_x0000_t75" style="width:12.55pt;height:12.55pt" o:ole="">
            <v:imagedata r:id="rId244" o:title=""/>
          </v:shape>
          <o:OLEObject Type="Embed" ProgID="Equation.DSMT4" ShapeID="_x0000_i1189" DrawAspect="Content" ObjectID="_1833301459" r:id="rId281"/>
        </w:object>
      </w:r>
      <w:r w:rsidRPr="00D02FC2">
        <w:rPr>
          <w:rFonts w:ascii="Times New Roman" w:eastAsia="Calibri" w:hAnsi="Times New Roman" w:cs="Times New Roman"/>
          <w:sz w:val="24"/>
          <w:szCs w:val="24"/>
          <w:u w:val="single"/>
          <w:lang w:val="vi-VN"/>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lang w:val="vi-VN"/>
        </w:rPr>
        <w:t>c)</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lang w:val="vi-VN"/>
        </w:rPr>
        <w:t xml:space="preserve">Cần thêm chất chỉ thị phù hợp vào bình tam giác chứa dung dịch </w:t>
      </w:r>
      <w:r w:rsidRPr="00D02FC2">
        <w:rPr>
          <w:rFonts w:ascii="Times New Roman" w:eastAsia="Calibri" w:hAnsi="Times New Roman" w:cs="Times New Roman"/>
          <w:position w:val="-4"/>
          <w:sz w:val="24"/>
          <w:szCs w:val="24"/>
        </w:rPr>
        <w:object w:dxaOrig="260" w:dyaOrig="260">
          <v:shape id="_x0000_i1190" type="#_x0000_t75" style="width:12.55pt;height:12.55pt" o:ole="">
            <v:imagedata r:id="rId246" o:title=""/>
          </v:shape>
          <o:OLEObject Type="Embed" ProgID="Equation.DSMT4" ShapeID="_x0000_i1190" DrawAspect="Content" ObjectID="_1833301460" r:id="rId282"/>
        </w:object>
      </w:r>
      <w:r w:rsidRPr="00D02FC2">
        <w:rPr>
          <w:rFonts w:ascii="Times New Roman" w:eastAsia="Calibri" w:hAnsi="Times New Roman" w:cs="Times New Roman"/>
          <w:sz w:val="24"/>
          <w:szCs w:val="24"/>
          <w:lang w:val="vi-VN"/>
        </w:rPr>
        <w:t xml:space="preserve"> để xác định được thời điểm kết thúc quá trình chuẩn độ.</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u w:val="single"/>
          <w:lang w:val="vi-VN"/>
        </w:rPr>
      </w:pPr>
      <w:r w:rsidRPr="000C41BA">
        <w:rPr>
          <w:rFonts w:ascii="Times New Roman" w:eastAsia="Calibri" w:hAnsi="Times New Roman" w:cs="Times New Roman"/>
          <w:b/>
          <w:bCs/>
          <w:color w:val="0070C0"/>
          <w:sz w:val="24"/>
          <w:szCs w:val="24"/>
          <w:u w:val="single"/>
          <w:lang w:val="vi-VN"/>
        </w:rPr>
        <w:t>d)</w:t>
      </w:r>
      <w:r w:rsidRPr="000C41BA">
        <w:rPr>
          <w:rFonts w:ascii="Times New Roman" w:eastAsia="Calibri" w:hAnsi="Times New Roman" w:cs="Times New Roman"/>
          <w:b/>
          <w:color w:val="0070C0"/>
          <w:sz w:val="24"/>
          <w:szCs w:val="24"/>
          <w:u w:val="single"/>
          <w:lang w:val="vi-VN"/>
        </w:rPr>
        <w:t xml:space="preserve"> </w:t>
      </w:r>
      <w:r w:rsidRPr="00D02FC2">
        <w:rPr>
          <w:rFonts w:ascii="Times New Roman" w:eastAsia="Calibri" w:hAnsi="Times New Roman" w:cs="Times New Roman"/>
          <w:sz w:val="24"/>
          <w:szCs w:val="24"/>
          <w:u w:val="single"/>
          <w:lang w:val="vi-VN"/>
        </w:rPr>
        <w:t>Cần lặp lại thí nghiệm chuẩn độ 2 lần để bảo đảm tính chính xác của kết quả.</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Calibri" w:hAnsi="Times New Roman" w:cs="Times New Roman"/>
          <w:b/>
          <w:bCs/>
          <w:iCs/>
          <w:sz w:val="24"/>
          <w:szCs w:val="24"/>
          <w:lang w:val="vi-VN"/>
        </w:rPr>
      </w:pPr>
      <w:r w:rsidRPr="00D02FC2">
        <w:rPr>
          <w:rFonts w:ascii="Times New Roman" w:eastAsia="Calibri" w:hAnsi="Times New Roman" w:cs="Times New Roman"/>
          <w:b/>
          <w:bCs/>
          <w:iCs/>
          <w:sz w:val="24"/>
          <w:szCs w:val="24"/>
          <w:lang w:val="vi-VN"/>
        </w:rPr>
        <w:t>Hướng dẫn giải</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iCs/>
          <w:sz w:val="24"/>
          <w:szCs w:val="24"/>
          <w:lang w:val="vi-VN"/>
        </w:rPr>
      </w:pPr>
      <w:r w:rsidRPr="000C41BA">
        <w:rPr>
          <w:rFonts w:ascii="Times New Roman" w:eastAsia="Calibri" w:hAnsi="Times New Roman" w:cs="Times New Roman"/>
          <w:b/>
          <w:iCs/>
          <w:color w:val="0070C0"/>
          <w:sz w:val="24"/>
          <w:szCs w:val="24"/>
          <w:lang w:val="vi-VN"/>
        </w:rPr>
        <w:t xml:space="preserve">a) </w:t>
      </w:r>
      <w:r w:rsidRPr="00D02FC2">
        <w:rPr>
          <w:rFonts w:ascii="Times New Roman" w:eastAsia="Calibri" w:hAnsi="Times New Roman" w:cs="Times New Roman"/>
          <w:iCs/>
          <w:sz w:val="24"/>
          <w:szCs w:val="24"/>
          <w:lang w:val="vi-VN"/>
        </w:rPr>
        <w:t>Đúng (phản ứng: 5Fe</w:t>
      </w:r>
      <w:r w:rsidRPr="00D02FC2">
        <w:rPr>
          <w:rFonts w:ascii="Times New Roman" w:eastAsia="Calibri" w:hAnsi="Times New Roman" w:cs="Times New Roman"/>
          <w:iCs/>
          <w:sz w:val="24"/>
          <w:szCs w:val="24"/>
          <w:vertAlign w:val="superscript"/>
          <w:lang w:val="vi-VN"/>
        </w:rPr>
        <w:t>2+</w:t>
      </w:r>
      <w:r w:rsidRPr="00D02FC2">
        <w:rPr>
          <w:rFonts w:ascii="Times New Roman" w:eastAsia="Calibri" w:hAnsi="Times New Roman" w:cs="Times New Roman"/>
          <w:iCs/>
          <w:sz w:val="24"/>
          <w:szCs w:val="24"/>
          <w:lang w:val="vi-VN"/>
        </w:rPr>
        <w:t xml:space="preserve"> + MnO</w:t>
      </w:r>
      <w:r w:rsidRPr="00D02FC2">
        <w:rPr>
          <w:rFonts w:ascii="Times New Roman" w:eastAsia="Calibri" w:hAnsi="Times New Roman" w:cs="Times New Roman"/>
          <w:iCs/>
          <w:sz w:val="24"/>
          <w:szCs w:val="24"/>
          <w:vertAlign w:val="subscript"/>
          <w:lang w:val="vi-VN"/>
        </w:rPr>
        <w:t>4</w:t>
      </w:r>
      <w:r w:rsidRPr="00D02FC2">
        <w:rPr>
          <w:rFonts w:ascii="Times New Roman" w:eastAsia="Calibri" w:hAnsi="Times New Roman" w:cs="Times New Roman"/>
          <w:iCs/>
          <w:sz w:val="24"/>
          <w:szCs w:val="24"/>
          <w:vertAlign w:val="superscript"/>
          <w:lang w:val="vi-VN"/>
        </w:rPr>
        <w:t>−</w:t>
      </w:r>
      <w:r w:rsidRPr="00D02FC2">
        <w:rPr>
          <w:rFonts w:ascii="Times New Roman" w:eastAsia="Calibri" w:hAnsi="Times New Roman" w:cs="Times New Roman"/>
          <w:iCs/>
          <w:sz w:val="24"/>
          <w:szCs w:val="24"/>
          <w:lang w:val="vi-VN"/>
        </w:rPr>
        <w:t>​+8H</w:t>
      </w:r>
      <w:r w:rsidRPr="00D02FC2">
        <w:rPr>
          <w:rFonts w:ascii="Times New Roman" w:eastAsia="Calibri" w:hAnsi="Times New Roman" w:cs="Times New Roman"/>
          <w:iCs/>
          <w:sz w:val="24"/>
          <w:szCs w:val="24"/>
          <w:vertAlign w:val="superscript"/>
          <w:lang w:val="vi-VN"/>
        </w:rPr>
        <w:t>+</w:t>
      </w:r>
      <w:r w:rsidRPr="00D02FC2">
        <w:rPr>
          <w:rFonts w:ascii="Times New Roman" w:eastAsia="Calibri" w:hAnsi="Times New Roman" w:cs="Times New Roman"/>
          <w:iCs/>
          <w:sz w:val="24"/>
          <w:szCs w:val="24"/>
          <w:lang w:val="vi-VN"/>
        </w:rPr>
        <w:t>→5Fe</w:t>
      </w:r>
      <w:r w:rsidRPr="00D02FC2">
        <w:rPr>
          <w:rFonts w:ascii="Times New Roman" w:eastAsia="Calibri" w:hAnsi="Times New Roman" w:cs="Times New Roman"/>
          <w:iCs/>
          <w:sz w:val="24"/>
          <w:szCs w:val="24"/>
          <w:vertAlign w:val="superscript"/>
          <w:lang w:val="vi-VN"/>
        </w:rPr>
        <w:t>3+</w:t>
      </w:r>
      <w:r w:rsidRPr="00D02FC2">
        <w:rPr>
          <w:rFonts w:ascii="Times New Roman" w:eastAsia="Calibri" w:hAnsi="Times New Roman" w:cs="Times New Roman"/>
          <w:iCs/>
          <w:sz w:val="24"/>
          <w:szCs w:val="24"/>
          <w:lang w:val="vi-VN"/>
        </w:rPr>
        <w:t xml:space="preserve"> + Mn</w:t>
      </w:r>
      <w:r w:rsidRPr="00D02FC2">
        <w:rPr>
          <w:rFonts w:ascii="Times New Roman" w:eastAsia="Calibri" w:hAnsi="Times New Roman" w:cs="Times New Roman"/>
          <w:iCs/>
          <w:sz w:val="24"/>
          <w:szCs w:val="24"/>
          <w:vertAlign w:val="superscript"/>
          <w:lang w:val="vi-VN"/>
        </w:rPr>
        <w:t>2+</w:t>
      </w:r>
      <w:r w:rsidRPr="00D02FC2">
        <w:rPr>
          <w:rFonts w:ascii="Times New Roman" w:eastAsia="Calibri" w:hAnsi="Times New Roman" w:cs="Times New Roman"/>
          <w:iCs/>
          <w:sz w:val="24"/>
          <w:szCs w:val="24"/>
          <w:lang w:val="vi-VN"/>
        </w:rPr>
        <w:t xml:space="preserve"> + 4H</w:t>
      </w:r>
      <w:r w:rsidRPr="00D02FC2">
        <w:rPr>
          <w:rFonts w:ascii="Times New Roman" w:eastAsia="Calibri" w:hAnsi="Times New Roman" w:cs="Times New Roman"/>
          <w:iCs/>
          <w:sz w:val="24"/>
          <w:szCs w:val="24"/>
          <w:vertAlign w:val="subscript"/>
          <w:lang w:val="vi-VN"/>
        </w:rPr>
        <w:t>2</w:t>
      </w:r>
      <w:r w:rsidRPr="00D02FC2">
        <w:rPr>
          <w:rFonts w:ascii="Times New Roman" w:eastAsia="Calibri" w:hAnsi="Times New Roman" w:cs="Times New Roman"/>
          <w:iCs/>
          <w:sz w:val="24"/>
          <w:szCs w:val="24"/>
          <w:lang w:val="vi-VN"/>
        </w:rPr>
        <w:t>​O).</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iCs/>
          <w:sz w:val="24"/>
          <w:szCs w:val="24"/>
          <w:lang w:val="vi-VN"/>
        </w:rPr>
      </w:pPr>
      <w:r w:rsidRPr="000C41BA">
        <w:rPr>
          <w:rFonts w:ascii="Times New Roman" w:eastAsia="Calibri" w:hAnsi="Times New Roman" w:cs="Times New Roman"/>
          <w:b/>
          <w:iCs/>
          <w:color w:val="0070C0"/>
          <w:sz w:val="24"/>
          <w:szCs w:val="24"/>
          <w:lang w:val="vi-VN"/>
        </w:rPr>
        <w:t xml:space="preserve">b) </w:t>
      </w:r>
      <w:r w:rsidRPr="00D02FC2">
        <w:rPr>
          <w:rFonts w:ascii="Times New Roman" w:eastAsia="Calibri" w:hAnsi="Times New Roman" w:cs="Times New Roman"/>
          <w:iCs/>
          <w:sz w:val="24"/>
          <w:szCs w:val="24"/>
          <w:lang w:val="vi-VN"/>
        </w:rPr>
        <w:t>Đúng.</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iCs/>
          <w:sz w:val="24"/>
          <w:szCs w:val="24"/>
          <w:lang w:val="vi-VN"/>
        </w:rPr>
      </w:pPr>
      <w:r w:rsidRPr="000C41BA">
        <w:rPr>
          <w:rFonts w:ascii="Times New Roman" w:eastAsia="Calibri" w:hAnsi="Times New Roman" w:cs="Times New Roman"/>
          <w:b/>
          <w:iCs/>
          <w:color w:val="0070C0"/>
          <w:sz w:val="24"/>
          <w:szCs w:val="24"/>
          <w:lang w:val="vi-VN"/>
        </w:rPr>
        <w:t xml:space="preserve">c) </w:t>
      </w:r>
      <w:r w:rsidRPr="00D02FC2">
        <w:rPr>
          <w:rFonts w:ascii="Times New Roman" w:eastAsia="Calibri" w:hAnsi="Times New Roman" w:cs="Times New Roman"/>
          <w:iCs/>
          <w:sz w:val="24"/>
          <w:szCs w:val="24"/>
          <w:lang w:val="vi-VN"/>
        </w:rPr>
        <w:t>Sai (không cần chất chỉ thị vì KMnO</w:t>
      </w:r>
      <w:r w:rsidRPr="00D02FC2">
        <w:rPr>
          <w:rFonts w:ascii="Times New Roman" w:eastAsia="Calibri" w:hAnsi="Times New Roman" w:cs="Times New Roman"/>
          <w:iCs/>
          <w:sz w:val="24"/>
          <w:szCs w:val="24"/>
          <w:vertAlign w:val="subscript"/>
          <w:lang w:val="vi-VN"/>
        </w:rPr>
        <w:t xml:space="preserve">4 </w:t>
      </w:r>
      <w:r w:rsidRPr="00D02FC2">
        <w:rPr>
          <w:rFonts w:ascii="Times New Roman" w:eastAsia="Calibri" w:hAnsi="Times New Roman" w:cs="Times New Roman"/>
          <w:iCs/>
          <w:sz w:val="24"/>
          <w:szCs w:val="24"/>
          <w:lang w:val="vi-VN"/>
        </w:rPr>
        <w:t>là chất tự chỉ thị).</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iCs/>
          <w:sz w:val="24"/>
          <w:szCs w:val="24"/>
          <w:lang w:val="vi-VN"/>
        </w:rPr>
      </w:pPr>
      <w:r w:rsidRPr="000C41BA">
        <w:rPr>
          <w:rFonts w:ascii="Times New Roman" w:eastAsia="Calibri" w:hAnsi="Times New Roman" w:cs="Times New Roman"/>
          <w:b/>
          <w:iCs/>
          <w:color w:val="0070C0"/>
          <w:sz w:val="24"/>
          <w:szCs w:val="24"/>
          <w:lang w:val="vi-VN"/>
        </w:rPr>
        <w:t xml:space="preserve">d) </w:t>
      </w:r>
      <w:r w:rsidRPr="00D02FC2">
        <w:rPr>
          <w:rFonts w:ascii="Times New Roman" w:eastAsia="Calibri" w:hAnsi="Times New Roman" w:cs="Times New Roman"/>
          <w:iCs/>
          <w:sz w:val="24"/>
          <w:szCs w:val="24"/>
          <w:lang w:val="vi-VN"/>
        </w:rPr>
        <w:t>Đúng.</w:t>
      </w:r>
    </w:p>
    <w:p w:rsidR="00B710A4" w:rsidRPr="00D02FC2" w:rsidRDefault="00B710A4" w:rsidP="005F0A7A">
      <w:pPr>
        <w:spacing w:after="0" w:line="240" w:lineRule="auto"/>
        <w:rPr>
          <w:rFonts w:ascii="Times New Roman" w:hAnsi="Times New Roman" w:cs="Times New Roman"/>
          <w:b/>
          <w:bCs/>
          <w:iCs/>
          <w:kern w:val="2"/>
          <w:sz w:val="24"/>
          <w:szCs w:val="24"/>
          <w:lang w:val="vi-VN"/>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III:</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kern w:val="2"/>
          <w:sz w:val="24"/>
          <w:szCs w:val="24"/>
          <w:lang w:val="vi-VN"/>
          <w14:ligatures w14:val="standardContextual"/>
        </w:rPr>
        <w:t>Câu trắc nghiệm yêu cầu trả lời ngắn.</w:t>
      </w:r>
      <w:r w:rsidRPr="00D02FC2">
        <w:rPr>
          <w:rFonts w:ascii="Times New Roman" w:hAnsi="Times New Roman" w:cs="Times New Roman"/>
          <w:kern w:val="2"/>
          <w:sz w:val="24"/>
          <w:szCs w:val="24"/>
          <w:lang w:val="vi-VN"/>
          <w14:ligatures w14:val="standardContextual"/>
        </w:rPr>
        <w:t xml:space="preserve"> Thí sinh trả lời từ câu 1 đến câu 6.</w:t>
      </w:r>
    </w:p>
    <w:p w:rsidR="00B710A4" w:rsidRPr="00D02FC2" w:rsidRDefault="00B710A4" w:rsidP="005F0A7A">
      <w:pPr>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lang w:val="vi-VN"/>
          <w14:ligatures w14:val="standardContextual"/>
        </w:rPr>
        <w:t>Câu 1.</w:t>
      </w:r>
      <w:r w:rsidRPr="00D02FC2">
        <w:rPr>
          <w:rFonts w:ascii="Times New Roman" w:hAnsi="Times New Roman" w:cs="Times New Roman"/>
          <w:b/>
          <w:bCs/>
          <w:iCs/>
          <w:kern w:val="2"/>
          <w:sz w:val="24"/>
          <w:szCs w:val="24"/>
          <w:lang w:val="vi-VN"/>
          <w14:ligatures w14:val="standardContextual"/>
        </w:rPr>
        <w:t xml:space="preserve"> (Hóa 10 - Chương 6)</w:t>
      </w:r>
      <w:r w:rsidRPr="00D02FC2">
        <w:rPr>
          <w:rFonts w:ascii="Times New Roman" w:hAnsi="Times New Roman" w:cs="Times New Roman"/>
          <w:kern w:val="2"/>
          <w:sz w:val="24"/>
          <w:szCs w:val="24"/>
          <w:lang w:val="vi-VN"/>
          <w14:ligatures w14:val="standardContextual"/>
        </w:rPr>
        <w:t xml:space="preserve"> Cho Fe (hạt) phản ứng với dung dịch HCl 1M. Thay đổi các yếu tố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(1) Thêm vào hệ một lượng nhỏ dung dịch CuSO</w:t>
      </w:r>
      <w:r w:rsidRPr="00D02FC2">
        <w:rPr>
          <w:rFonts w:ascii="Times New Roman" w:hAnsi="Times New Roman" w:cs="Times New Roman"/>
          <w:kern w:val="2"/>
          <w:sz w:val="24"/>
          <w:szCs w:val="24"/>
          <w:vertAlign w:val="subscript"/>
          <w:lang w:val="vi-VN"/>
          <w14:ligatures w14:val="standardContextual"/>
        </w:rPr>
        <w:t>4</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(2) Thêm dung dịch HCl 1M lên thể tích gấp đôi.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(3) Nghiền nhỏ hạt sắt thành bột sắt.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(4) Pha loãng dung dịch HCl bằng nước cất lên thể tích gấp đôi.</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Hãy sắp xếp các yếu tố làm thay đổi tốc độ phản ứng theo số thứ tự tăng dần (ví dụ: 12, 134, ...)</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Calibri" w:hAnsi="Times New Roman" w:cs="Times New Roman"/>
          <w:b/>
          <w:sz w:val="24"/>
          <w:szCs w:val="24"/>
          <w:lang w:val="fr-FR"/>
        </w:rPr>
      </w:pPr>
      <w:r w:rsidRPr="00D02FC2">
        <w:rPr>
          <w:rFonts w:ascii="Times New Roman" w:eastAsia="Calibri" w:hAnsi="Times New Roman" w:cs="Times New Roman"/>
          <w:b/>
          <w:sz w:val="24"/>
          <w:szCs w:val="24"/>
          <w:lang w:val="fr-FR"/>
        </w:rPr>
        <w:t>Hướng dẫn giải</w:t>
      </w:r>
    </w:p>
    <w:p w:rsidR="00B710A4" w:rsidRPr="00D02FC2" w:rsidRDefault="00B710A4" w:rsidP="005F0A7A">
      <w:pPr>
        <w:tabs>
          <w:tab w:val="left" w:pos="283"/>
          <w:tab w:val="left" w:pos="2835"/>
          <w:tab w:val="left" w:pos="5386"/>
          <w:tab w:val="left" w:pos="7937"/>
        </w:tabs>
        <w:spacing w:after="0"/>
        <w:ind w:firstLine="283"/>
        <w:rPr>
          <w:rFonts w:ascii="Times New Roman" w:eastAsia="Calibri" w:hAnsi="Times New Roman" w:cs="Times New Roman"/>
          <w:sz w:val="24"/>
          <w:szCs w:val="24"/>
          <w:lang w:val="fr-FR"/>
        </w:rPr>
      </w:pPr>
      <w:r w:rsidRPr="00D02FC2">
        <w:rPr>
          <w:rFonts w:ascii="Times New Roman" w:eastAsia="Calibri" w:hAnsi="Times New Roman" w:cs="Times New Roman"/>
          <w:b/>
          <w:bCs/>
          <w:sz w:val="24"/>
          <w:szCs w:val="24"/>
          <w:lang w:val="vi-VN"/>
        </w:rPr>
        <w:t>Đáp số 134.</w:t>
      </w:r>
      <w:r w:rsidRPr="00D02FC2">
        <w:rPr>
          <w:rFonts w:ascii="Times New Roman" w:eastAsia="Calibri" w:hAnsi="Times New Roman" w:cs="Times New Roman"/>
          <w:sz w:val="24"/>
          <w:szCs w:val="24"/>
          <w:lang w:val="vi-VN"/>
        </w:rPr>
        <w:t xml:space="preserve"> </w:t>
      </w:r>
    </w:p>
    <w:p w:rsidR="00B710A4" w:rsidRPr="00D02FC2" w:rsidRDefault="00B710A4" w:rsidP="005F0A7A">
      <w:pPr>
        <w:tabs>
          <w:tab w:val="left" w:pos="283"/>
          <w:tab w:val="left" w:pos="2835"/>
          <w:tab w:val="left" w:pos="5386"/>
          <w:tab w:val="left" w:pos="7937"/>
        </w:tabs>
        <w:spacing w:after="0"/>
        <w:ind w:firstLine="283"/>
        <w:rPr>
          <w:rFonts w:ascii="Times New Roman" w:eastAsia="Calibri" w:hAnsi="Times New Roman" w:cs="Times New Roman"/>
          <w:sz w:val="24"/>
          <w:szCs w:val="24"/>
          <w:lang w:val="fr-FR"/>
        </w:rPr>
      </w:pPr>
      <w:r w:rsidRPr="00D02FC2">
        <w:rPr>
          <w:rFonts w:ascii="Times New Roman" w:eastAsia="Calibri" w:hAnsi="Times New Roman" w:cs="Times New Roman"/>
          <w:sz w:val="24"/>
          <w:szCs w:val="24"/>
          <w:lang w:val="fr-FR"/>
        </w:rPr>
        <w:t>(2) Thể tích không ảnh hưởng đến tốc độ phản ứng.</w:t>
      </w:r>
    </w:p>
    <w:p w:rsidR="00B710A4" w:rsidRPr="00D02FC2" w:rsidRDefault="00B710A4" w:rsidP="005F0A7A">
      <w:pPr>
        <w:spacing w:after="0"/>
        <w:rPr>
          <w:rFonts w:ascii="Times New Roman" w:hAnsi="Times New Roman" w:cs="Times New Roman"/>
          <w:b/>
          <w:bCs/>
          <w:kern w:val="2"/>
          <w:sz w:val="24"/>
          <w:szCs w:val="24"/>
          <w:lang w:val="fr-FR"/>
          <w14:ligatures w14:val="standardContextual"/>
        </w:rPr>
      </w:pPr>
      <w:r w:rsidRPr="000C41BA">
        <w:rPr>
          <w:rFonts w:ascii="Times New Roman" w:hAnsi="Times New Roman" w:cs="Times New Roman"/>
          <w:b/>
          <w:bCs/>
          <w:color w:val="C00000"/>
          <w:kern w:val="2"/>
          <w:sz w:val="24"/>
          <w:szCs w:val="24"/>
          <w:lang w:val="fr-FR"/>
          <w14:ligatures w14:val="standardContextual"/>
        </w:rPr>
        <w:t>Câu 2:</w:t>
      </w:r>
      <w:r w:rsidRPr="00D02FC2">
        <w:rPr>
          <w:rFonts w:ascii="Times New Roman" w:hAnsi="Times New Roman" w:cs="Times New Roman"/>
          <w:b/>
          <w:bCs/>
          <w:kern w:val="2"/>
          <w:sz w:val="24"/>
          <w:szCs w:val="24"/>
          <w:lang w:val="fr-FR"/>
          <w14:ligatures w14:val="standardContextual"/>
        </w:rPr>
        <w:t xml:space="preserve"> (Hóa 11 – Chương 2 )</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iCs/>
          <w:kern w:val="2"/>
          <w:sz w:val="24"/>
          <w:szCs w:val="24"/>
          <w:lang w:val="fr-FR"/>
          <w14:ligatures w14:val="standardContextual"/>
        </w:rPr>
      </w:pPr>
      <w:r w:rsidRPr="00D02FC2">
        <w:rPr>
          <w:rFonts w:ascii="Times New Roman" w:hAnsi="Times New Roman" w:cs="Times New Roman"/>
          <w:iCs/>
          <w:kern w:val="2"/>
          <w:sz w:val="24"/>
          <w:szCs w:val="24"/>
          <w:lang w:val="fr-FR"/>
          <w14:ligatures w14:val="standardContextual"/>
        </w:rPr>
        <w:t>Tại nhiều làng nghề thủ công mĩ nghệ, sulfur dioxide được dùng là chất chống mốc cho các sản phẩm mây tre đan. Trong một ngày, một làng nghề đốt cháy 20 kg sulfur để tạo thành sulfur dioxide. Giả thiết có 20% lượng khí SO</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 xml:space="preserve"> trên bay vào khí quyển và chuyển hóa hết thành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xml:space="preserve"> trong nước mưa theo sơ đồ sau: SO</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 xml:space="preserve"> </w:t>
      </w:r>
      <w:r w:rsidRPr="00D02FC2">
        <w:rPr>
          <w:rFonts w:ascii="Times New Roman" w:hAnsi="Times New Roman" w:cs="Times New Roman"/>
          <w:kern w:val="2"/>
          <w:position w:val="-14"/>
          <w:sz w:val="24"/>
          <w:szCs w:val="24"/>
          <w14:ligatures w14:val="standardContextual"/>
        </w:rPr>
        <w:object w:dxaOrig="840" w:dyaOrig="400">
          <v:shape id="_x0000_i1191" type="#_x0000_t75" style="width:41.85pt;height:21.75pt" o:ole="">
            <v:imagedata r:id="rId248" o:title=""/>
          </v:shape>
          <o:OLEObject Type="Embed" ProgID="Equation.DSMT4" ShapeID="_x0000_i1191" DrawAspect="Content" ObjectID="_1833301461" r:id="rId283"/>
        </w:object>
      </w:r>
      <w:r w:rsidRPr="00D02FC2">
        <w:rPr>
          <w:rFonts w:ascii="Times New Roman" w:hAnsi="Times New Roman" w:cs="Times New Roman"/>
          <w:iCs/>
          <w:kern w:val="2"/>
          <w:sz w:val="24"/>
          <w:szCs w:val="24"/>
          <w:lang w:val="fr-FR"/>
          <w14:ligatures w14:val="standardContextual"/>
        </w:rPr>
        <w:t xml:space="preserve"> SO</w:t>
      </w:r>
      <w:r w:rsidRPr="00D02FC2">
        <w:rPr>
          <w:rFonts w:ascii="Times New Roman" w:hAnsi="Times New Roman" w:cs="Times New Roman"/>
          <w:iCs/>
          <w:kern w:val="2"/>
          <w:sz w:val="24"/>
          <w:szCs w:val="24"/>
          <w:vertAlign w:val="subscript"/>
          <w:lang w:val="fr-FR"/>
          <w14:ligatures w14:val="standardContextual"/>
        </w:rPr>
        <w:t>3</w:t>
      </w:r>
      <w:r w:rsidRPr="00D02FC2">
        <w:rPr>
          <w:rFonts w:ascii="Times New Roman" w:hAnsi="Times New Roman" w:cs="Times New Roman"/>
          <w:iCs/>
          <w:kern w:val="2"/>
          <w:sz w:val="24"/>
          <w:szCs w:val="24"/>
          <w:lang w:val="fr-FR"/>
          <w14:ligatures w14:val="standardContextual"/>
        </w:rPr>
        <w:t xml:space="preserve"> </w:t>
      </w:r>
      <w:r w:rsidRPr="00D02FC2">
        <w:rPr>
          <w:rFonts w:ascii="Times New Roman" w:hAnsi="Times New Roman" w:cs="Times New Roman"/>
          <w:kern w:val="2"/>
          <w:position w:val="-6"/>
          <w:sz w:val="24"/>
          <w:szCs w:val="24"/>
          <w14:ligatures w14:val="standardContextual"/>
        </w:rPr>
        <w:object w:dxaOrig="940" w:dyaOrig="320">
          <v:shape id="_x0000_i1192" type="#_x0000_t75" style="width:44.35pt;height:15.9pt" o:ole="">
            <v:imagedata r:id="rId250" o:title=""/>
          </v:shape>
          <o:OLEObject Type="Embed" ProgID="Equation.DSMT4" ShapeID="_x0000_i1192" DrawAspect="Content" ObjectID="_1833301462" r:id="rId284"/>
        </w:object>
      </w:r>
      <w:r w:rsidRPr="00D02FC2">
        <w:rPr>
          <w:rFonts w:ascii="Times New Roman" w:hAnsi="Times New Roman" w:cs="Times New Roman"/>
          <w:iCs/>
          <w:kern w:val="2"/>
          <w:sz w:val="24"/>
          <w:szCs w:val="24"/>
          <w:lang w:val="fr-FR"/>
          <w14:ligatures w14:val="standardContextual"/>
        </w:rPr>
        <w:t xml:space="preserve">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Nếu nồng độ H</w:t>
      </w:r>
      <w:r w:rsidRPr="00D02FC2">
        <w:rPr>
          <w:rFonts w:ascii="Times New Roman" w:hAnsi="Times New Roman" w:cs="Times New Roman"/>
          <w:iCs/>
          <w:kern w:val="2"/>
          <w:sz w:val="24"/>
          <w:szCs w:val="24"/>
          <w:vertAlign w:val="subscript"/>
          <w:lang w:val="fr-FR"/>
          <w14:ligatures w14:val="standardContextual"/>
        </w:rPr>
        <w:t>2</w:t>
      </w:r>
      <w:r w:rsidRPr="00D02FC2">
        <w:rPr>
          <w:rFonts w:ascii="Times New Roman" w:hAnsi="Times New Roman" w:cs="Times New Roman"/>
          <w:iCs/>
          <w:kern w:val="2"/>
          <w:sz w:val="24"/>
          <w:szCs w:val="24"/>
          <w:lang w:val="fr-FR"/>
          <w14:ligatures w14:val="standardContextual"/>
        </w:rPr>
        <w:t>SO</w:t>
      </w:r>
      <w:r w:rsidRPr="00D02FC2">
        <w:rPr>
          <w:rFonts w:ascii="Times New Roman" w:hAnsi="Times New Roman" w:cs="Times New Roman"/>
          <w:iCs/>
          <w:kern w:val="2"/>
          <w:sz w:val="24"/>
          <w:szCs w:val="24"/>
          <w:vertAlign w:val="subscript"/>
          <w:lang w:val="fr-FR"/>
          <w14:ligatures w14:val="standardContextual"/>
        </w:rPr>
        <w:t>4</w:t>
      </w:r>
      <w:r w:rsidRPr="00D02FC2">
        <w:rPr>
          <w:rFonts w:ascii="Times New Roman" w:hAnsi="Times New Roman" w:cs="Times New Roman"/>
          <w:iCs/>
          <w:kern w:val="2"/>
          <w:sz w:val="24"/>
          <w:szCs w:val="24"/>
          <w:lang w:val="fr-FR"/>
          <w14:ligatures w14:val="standardContextual"/>
        </w:rPr>
        <w:t xml:space="preserve"> trong nước mưa là 1,25 .10</w:t>
      </w:r>
      <w:r w:rsidRPr="00D02FC2">
        <w:rPr>
          <w:rFonts w:ascii="Times New Roman" w:hAnsi="Times New Roman" w:cs="Times New Roman"/>
          <w:iCs/>
          <w:kern w:val="2"/>
          <w:sz w:val="24"/>
          <w:szCs w:val="24"/>
          <w:vertAlign w:val="superscript"/>
          <w:lang w:val="fr-FR"/>
          <w14:ligatures w14:val="standardContextual"/>
        </w:rPr>
        <w:t>-5</w:t>
      </w:r>
      <w:r w:rsidRPr="00D02FC2">
        <w:rPr>
          <w:rFonts w:ascii="Times New Roman" w:hAnsi="Times New Roman" w:cs="Times New Roman"/>
          <w:iCs/>
          <w:kern w:val="2"/>
          <w:sz w:val="24"/>
          <w:szCs w:val="24"/>
          <w:lang w:val="fr-FR"/>
          <w14:ligatures w14:val="standardContextual"/>
        </w:rPr>
        <w:t xml:space="preserve"> M thì có bao nhiêu nghìn m</w:t>
      </w:r>
      <w:r w:rsidRPr="00D02FC2">
        <w:rPr>
          <w:rFonts w:ascii="Times New Roman" w:hAnsi="Times New Roman" w:cs="Times New Roman"/>
          <w:iCs/>
          <w:kern w:val="2"/>
          <w:sz w:val="24"/>
          <w:szCs w:val="24"/>
          <w:vertAlign w:val="superscript"/>
          <w:lang w:val="fr-FR"/>
          <w14:ligatures w14:val="standardContextual"/>
        </w:rPr>
        <w:t>3</w:t>
      </w:r>
      <w:r w:rsidRPr="00D02FC2">
        <w:rPr>
          <w:rFonts w:ascii="Times New Roman" w:hAnsi="Times New Roman" w:cs="Times New Roman"/>
          <w:iCs/>
          <w:kern w:val="2"/>
          <w:sz w:val="24"/>
          <w:szCs w:val="24"/>
          <w:lang w:val="fr-FR"/>
          <w14:ligatures w14:val="standardContextual"/>
        </w:rPr>
        <w:t xml:space="preserve"> nước mưa bị nhiễm acid?</w:t>
      </w:r>
    </w:p>
    <w:p w:rsidR="00B710A4" w:rsidRPr="00D02FC2" w:rsidRDefault="00B710A4" w:rsidP="005F0A7A">
      <w:pPr>
        <w:tabs>
          <w:tab w:val="left" w:pos="283"/>
          <w:tab w:val="left" w:pos="2835"/>
          <w:tab w:val="left" w:pos="5386"/>
          <w:tab w:val="left" w:pos="7937"/>
        </w:tabs>
        <w:spacing w:after="0"/>
        <w:jc w:val="center"/>
        <w:rPr>
          <w:rFonts w:ascii="Times New Roman" w:hAnsi="Times New Roman" w:cs="Times New Roman"/>
          <w:b/>
          <w:bCs/>
          <w:iCs/>
          <w:kern w:val="2"/>
          <w:sz w:val="24"/>
          <w:szCs w:val="24"/>
          <w:lang w:val="fr-FR"/>
          <w14:ligatures w14:val="standardContextual"/>
        </w:rPr>
      </w:pPr>
      <w:r w:rsidRPr="00D02FC2">
        <w:rPr>
          <w:rFonts w:ascii="Times New Roman" w:hAnsi="Times New Roman" w:cs="Times New Roman"/>
          <w:b/>
          <w:bCs/>
          <w:iCs/>
          <w:kern w:val="2"/>
          <w:sz w:val="24"/>
          <w:szCs w:val="24"/>
          <w:lang w:val="fr-FR"/>
          <w14:ligatures w14:val="standardContextual"/>
        </w:rPr>
        <w:t>Hướng dẫn giải</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b/>
          <w:bCs/>
          <w:kern w:val="2"/>
          <w:sz w:val="24"/>
          <w:szCs w:val="24"/>
          <w:lang w:val="fr-FR"/>
          <w14:ligatures w14:val="standardContextual"/>
        </w:rPr>
      </w:pPr>
      <w:r w:rsidRPr="00D02FC2">
        <w:rPr>
          <w:rFonts w:ascii="Times New Roman" w:hAnsi="Times New Roman" w:cs="Times New Roman"/>
          <w:b/>
          <w:bCs/>
          <w:kern w:val="2"/>
          <w:sz w:val="24"/>
          <w:szCs w:val="24"/>
          <w:lang w:val="fr-FR"/>
          <w14:ligatures w14:val="standardContextual"/>
        </w:rPr>
        <w:lastRenderedPageBreak/>
        <w:t>Đáp số 10.</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kern w:val="2"/>
          <w:sz w:val="24"/>
          <w:szCs w:val="24"/>
          <w:lang w:val="fr-FR"/>
          <w14:ligatures w14:val="standardContextual"/>
        </w:rPr>
      </w:pPr>
      <w:r w:rsidRPr="00D02FC2">
        <w:rPr>
          <w:rFonts w:ascii="Times New Roman" w:hAnsi="Times New Roman" w:cs="Times New Roman"/>
          <w:kern w:val="2"/>
          <w:position w:val="-24"/>
          <w:sz w:val="24"/>
          <w:szCs w:val="24"/>
          <w14:ligatures w14:val="standardContextual"/>
        </w:rPr>
        <w:object w:dxaOrig="2820" w:dyaOrig="660">
          <v:shape id="_x0000_i1193" type="#_x0000_t75" style="width:141.5pt;height:33.5pt" o:ole="">
            <v:imagedata r:id="rId285" o:title=""/>
          </v:shape>
          <o:OLEObject Type="Embed" ProgID="Equation.DSMT4" ShapeID="_x0000_i1193" DrawAspect="Content" ObjectID="_1833301463" r:id="rId286"/>
        </w:object>
      </w:r>
      <w:r w:rsidRPr="00D02FC2">
        <w:rPr>
          <w:rFonts w:ascii="Times New Roman" w:hAnsi="Times New Roman" w:cs="Times New Roman"/>
          <w:kern w:val="2"/>
          <w:sz w:val="24"/>
          <w:szCs w:val="24"/>
          <w:lang w:val="fr-FR"/>
          <w14:ligatures w14:val="standardContextual"/>
        </w:rPr>
        <w:t xml:space="preserve"> </w:t>
      </w:r>
      <w:r w:rsidRPr="00D02FC2">
        <w:rPr>
          <w:rFonts w:ascii="Times New Roman" w:hAnsi="Times New Roman" w:cs="Times New Roman"/>
          <w:kern w:val="2"/>
          <w:position w:val="-6"/>
          <w:sz w:val="24"/>
          <w:szCs w:val="24"/>
          <w14:ligatures w14:val="standardContextual"/>
        </w:rPr>
        <w:object w:dxaOrig="300" w:dyaOrig="240">
          <v:shape id="_x0000_i1194" type="#_x0000_t75" style="width:15.9pt;height:11.7pt" o:ole="">
            <v:imagedata r:id="rId85" o:title=""/>
          </v:shape>
          <o:OLEObject Type="Embed" ProgID="Equation.DSMT4" ShapeID="_x0000_i1194" DrawAspect="Content" ObjectID="_1833301464" r:id="rId287"/>
        </w:object>
      </w:r>
      <w:r w:rsidRPr="00D02FC2">
        <w:rPr>
          <w:rFonts w:ascii="Times New Roman" w:hAnsi="Times New Roman" w:cs="Times New Roman"/>
          <w:kern w:val="2"/>
          <w:sz w:val="24"/>
          <w:szCs w:val="24"/>
          <w:lang w:val="fr-FR"/>
          <w14:ligatures w14:val="standardContextual"/>
        </w:rPr>
        <w:t xml:space="preserve"> </w:t>
      </w:r>
      <w:r w:rsidRPr="00D02FC2">
        <w:rPr>
          <w:rFonts w:ascii="Times New Roman" w:hAnsi="Times New Roman" w:cs="Times New Roman"/>
          <w:kern w:val="2"/>
          <w:position w:val="-16"/>
          <w:sz w:val="24"/>
          <w:szCs w:val="24"/>
          <w14:ligatures w14:val="standardContextual"/>
        </w:rPr>
        <w:object w:dxaOrig="3940" w:dyaOrig="400">
          <v:shape id="_x0000_i1195" type="#_x0000_t75" style="width:197.6pt;height:20.1pt" o:ole="">
            <v:imagedata r:id="rId288" o:title=""/>
          </v:shape>
          <o:OLEObject Type="Embed" ProgID="Equation.DSMT4" ShapeID="_x0000_i1195" DrawAspect="Content" ObjectID="_1833301465" r:id="rId289"/>
        </w:objec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kern w:val="2"/>
          <w:sz w:val="24"/>
          <w:szCs w:val="24"/>
          <w:lang w:val="fr-FR"/>
          <w14:ligatures w14:val="standardContextual"/>
        </w:rPr>
      </w:pPr>
      <w:r w:rsidRPr="00D02FC2">
        <w:rPr>
          <w:rFonts w:ascii="Times New Roman" w:hAnsi="Times New Roman" w:cs="Times New Roman"/>
          <w:kern w:val="2"/>
          <w:position w:val="-6"/>
          <w:sz w:val="24"/>
          <w:szCs w:val="24"/>
          <w14:ligatures w14:val="standardContextual"/>
        </w:rPr>
        <w:object w:dxaOrig="300" w:dyaOrig="240">
          <v:shape id="_x0000_i1196" type="#_x0000_t75" style="width:15.9pt;height:11.7pt" o:ole="">
            <v:imagedata r:id="rId85" o:title=""/>
          </v:shape>
          <o:OLEObject Type="Embed" ProgID="Equation.DSMT4" ShapeID="_x0000_i1196" DrawAspect="Content" ObjectID="_1833301466" r:id="rId290"/>
        </w:object>
      </w:r>
      <w:r w:rsidRPr="00D02FC2">
        <w:rPr>
          <w:rFonts w:ascii="Times New Roman" w:hAnsi="Times New Roman" w:cs="Times New Roman"/>
          <w:kern w:val="2"/>
          <w:sz w:val="24"/>
          <w:szCs w:val="24"/>
          <w:lang w:val="fr-FR"/>
          <w14:ligatures w14:val="standardContextual"/>
        </w:rPr>
        <w:t xml:space="preserve"> Thể tích nước mưa bị nhiễm acid là </w:t>
      </w:r>
      <w:r w:rsidRPr="00D02FC2">
        <w:rPr>
          <w:rFonts w:ascii="Times New Roman" w:hAnsi="Times New Roman" w:cs="Times New Roman"/>
          <w:kern w:val="2"/>
          <w:position w:val="-28"/>
          <w:sz w:val="24"/>
          <w:szCs w:val="24"/>
          <w14:ligatures w14:val="standardContextual"/>
        </w:rPr>
        <w:object w:dxaOrig="5319" w:dyaOrig="660">
          <v:shape id="_x0000_i1197" type="#_x0000_t75" style="width:266.25pt;height:33.5pt" o:ole="">
            <v:imagedata r:id="rId291" o:title=""/>
          </v:shape>
          <o:OLEObject Type="Embed" ProgID="Equation.DSMT4" ShapeID="_x0000_i1197" DrawAspect="Content" ObjectID="_1833301467" r:id="rId292"/>
        </w:object>
      </w:r>
    </w:p>
    <w:p w:rsidR="00B710A4" w:rsidRPr="00D02FC2" w:rsidRDefault="00B710A4" w:rsidP="005F0A7A">
      <w:pPr>
        <w:spacing w:after="0"/>
        <w:jc w:val="both"/>
        <w:rPr>
          <w:rFonts w:ascii="Times New Roman" w:eastAsia="Calibri" w:hAnsi="Times New Roman" w:cs="Times New Roman"/>
          <w:sz w:val="24"/>
          <w:szCs w:val="24"/>
          <w:lang w:val="vi-VN"/>
        </w:rPr>
      </w:pPr>
      <w:r w:rsidRPr="000C41BA">
        <w:rPr>
          <w:rFonts w:ascii="Times New Roman" w:hAnsi="Times New Roman" w:cs="Times New Roman"/>
          <w:b/>
          <w:bCs/>
          <w:iCs/>
          <w:color w:val="C00000"/>
          <w:kern w:val="2"/>
          <w:sz w:val="24"/>
          <w:szCs w:val="24"/>
          <w:lang w:val="fr-FR"/>
          <w14:ligatures w14:val="standardContextual"/>
        </w:rPr>
        <w:t>Câu 3.</w:t>
      </w:r>
      <w:r w:rsidRPr="00D02FC2">
        <w:rPr>
          <w:rFonts w:ascii="Times New Roman" w:hAnsi="Times New Roman" w:cs="Times New Roman"/>
          <w:b/>
          <w:bCs/>
          <w:iCs/>
          <w:kern w:val="2"/>
          <w:sz w:val="24"/>
          <w:szCs w:val="24"/>
          <w:lang w:val="fr-FR"/>
          <w14:ligatures w14:val="standardContextual"/>
        </w:rPr>
        <w:t xml:space="preserve"> (Hóa 12 - Chương 1)</w:t>
      </w:r>
      <w:r w:rsidRPr="00D02FC2">
        <w:rPr>
          <w:rFonts w:ascii="Times New Roman" w:eastAsia="Calibri" w:hAnsi="Times New Roman" w:cs="Times New Roman"/>
          <w:sz w:val="24"/>
          <w:szCs w:val="24"/>
          <w:lang w:val="fr-FR"/>
        </w:rPr>
        <w:t xml:space="preserve"> </w:t>
      </w:r>
      <w:r w:rsidRPr="00D02FC2">
        <w:rPr>
          <w:rFonts w:ascii="Times New Roman" w:eastAsia="Times New Roman" w:hAnsi="Times New Roman" w:cs="Times New Roman"/>
          <w:b/>
          <w:sz w:val="24"/>
          <w:szCs w:val="24"/>
          <w:lang w:val="fr-FR"/>
        </w:rPr>
        <w:t xml:space="preserve"> </w:t>
      </w:r>
      <w:r w:rsidRPr="00D02FC2">
        <w:rPr>
          <w:rFonts w:ascii="Times New Roman" w:eastAsia="Calibri" w:hAnsi="Times New Roman" w:cs="Times New Roman"/>
          <w:sz w:val="24"/>
          <w:szCs w:val="24"/>
          <w:lang w:val="vi-VN"/>
        </w:rPr>
        <w:t xml:space="preserve"> Ứng với công thức phân tử C</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H</w:t>
      </w:r>
      <w:r w:rsidRPr="00D02FC2">
        <w:rPr>
          <w:rFonts w:ascii="Times New Roman" w:eastAsia="Calibri" w:hAnsi="Times New Roman" w:cs="Times New Roman"/>
          <w:sz w:val="24"/>
          <w:szCs w:val="24"/>
          <w:vertAlign w:val="subscript"/>
          <w:lang w:val="vi-VN"/>
        </w:rPr>
        <w:t>8</w:t>
      </w:r>
      <w:r w:rsidRPr="00D02FC2">
        <w:rPr>
          <w:rFonts w:ascii="Times New Roman" w:eastAsia="Calibri" w:hAnsi="Times New Roman" w:cs="Times New Roman"/>
          <w:sz w:val="24"/>
          <w:szCs w:val="24"/>
          <w:lang w:val="vi-VN"/>
        </w:rPr>
        <w:t>O</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 xml:space="preserve"> có bao nhiêu đồng phân là ester?</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Calibri" w:hAnsi="Times New Roman" w:cs="Times New Roman"/>
          <w:b/>
          <w:bCs/>
          <w:sz w:val="24"/>
          <w:szCs w:val="24"/>
          <w:lang w:val="vi-VN"/>
        </w:rPr>
      </w:pPr>
      <w:r w:rsidRPr="00D02FC2">
        <w:rPr>
          <w:rFonts w:ascii="Times New Roman" w:eastAsia="Calibri" w:hAnsi="Times New Roman" w:cs="Times New Roman"/>
          <w:b/>
          <w:bCs/>
          <w:sz w:val="24"/>
          <w:szCs w:val="24"/>
          <w:lang w:val="vi-VN"/>
        </w:rPr>
        <w:t>Hướng dẫn giải</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lang w:val="vi-VN"/>
        </w:rPr>
        <w:t xml:space="preserve">Đáp số 4. </w:t>
      </w:r>
      <w:r w:rsidRPr="00D02FC2">
        <w:rPr>
          <w:rFonts w:ascii="Times New Roman" w:eastAsia="Calibri" w:hAnsi="Times New Roman" w:cs="Times New Roman"/>
          <w:sz w:val="24"/>
          <w:szCs w:val="24"/>
        </w:rPr>
        <w:t>Bao gồm:</w:t>
      </w:r>
      <w:r w:rsidRPr="00D02FC2">
        <w:rPr>
          <w:rFonts w:ascii="Times New Roman" w:eastAsia="Calibri" w:hAnsi="Times New Roman" w:cs="Times New Roman"/>
          <w:b/>
          <w:bCs/>
          <w:sz w:val="24"/>
          <w:szCs w:val="24"/>
        </w:rPr>
        <w:t xml:space="preserve"> </w:t>
      </w:r>
      <w:r w:rsidRPr="00D02FC2">
        <w:rPr>
          <w:rFonts w:ascii="Times New Roman" w:eastAsia="Calibri" w:hAnsi="Times New Roman" w:cs="Times New Roman"/>
          <w:sz w:val="24"/>
          <w:szCs w:val="24"/>
        </w:rPr>
        <w:t>HCOOCH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 HCOOCH(CH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COOC</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5</w:t>
      </w:r>
      <w:r w:rsidRPr="00D02FC2">
        <w:rPr>
          <w:rFonts w:ascii="Times New Roman" w:eastAsia="Calibri" w:hAnsi="Times New Roman" w:cs="Times New Roman"/>
          <w:sz w:val="24"/>
          <w:szCs w:val="24"/>
        </w:rPr>
        <w:t>, C</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5</w:t>
      </w:r>
      <w:r w:rsidRPr="00D02FC2">
        <w:rPr>
          <w:rFonts w:ascii="Times New Roman" w:eastAsia="Calibri" w:hAnsi="Times New Roman" w:cs="Times New Roman"/>
          <w:sz w:val="24"/>
          <w:szCs w:val="24"/>
        </w:rPr>
        <w:t>COOCH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w:t>
      </w:r>
    </w:p>
    <w:p w:rsidR="00B710A4" w:rsidRPr="00D02FC2" w:rsidRDefault="00B710A4" w:rsidP="005F0A7A">
      <w:pPr>
        <w:spacing w:after="0"/>
        <w:jc w:val="both"/>
        <w:rPr>
          <w:rFonts w:ascii="Times New Roman" w:eastAsia="Calibri" w:hAnsi="Times New Roman" w:cs="Times New Roman"/>
          <w:sz w:val="24"/>
          <w:szCs w:val="24"/>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(Hóa 12 - Chương 3)</w:t>
      </w:r>
      <w:r w:rsidRPr="00D02FC2">
        <w:rPr>
          <w:rFonts w:ascii="Times New Roman" w:eastAsia="Calibri" w:hAnsi="Times New Roman" w:cs="Times New Roman"/>
          <w:sz w:val="24"/>
          <w:szCs w:val="24"/>
        </w:rPr>
        <w:t xml:space="preserve"> </w:t>
      </w:r>
      <w:r w:rsidRPr="00D02FC2">
        <w:rPr>
          <w:rFonts w:ascii="Times New Roman" w:eastAsia="Times New Roman" w:hAnsi="Times New Roman" w:cs="Times New Roman"/>
          <w:b/>
          <w:sz w:val="24"/>
          <w:szCs w:val="24"/>
        </w:rPr>
        <w:t xml:space="preserve"> </w:t>
      </w:r>
      <w:r w:rsidRPr="00D02FC2">
        <w:rPr>
          <w:rFonts w:ascii="Times New Roman" w:eastAsia="Calibri" w:hAnsi="Times New Roman" w:cs="Times New Roman"/>
          <w:sz w:val="24"/>
          <w:szCs w:val="24"/>
          <w:lang w:val="vi-VN"/>
        </w:rPr>
        <w:t xml:space="preserve"> </w:t>
      </w:r>
      <w:r w:rsidRPr="00D02FC2">
        <w:rPr>
          <w:rFonts w:ascii="Times New Roman" w:eastAsia="Calibri" w:hAnsi="Times New Roman" w:cs="Times New Roman"/>
          <w:sz w:val="24"/>
          <w:szCs w:val="24"/>
        </w:rPr>
        <w:t>Cho các phát biểu sau:</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 Glutamic acid có tính chất lưỡng tính.</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u w:val="single"/>
        </w:rPr>
      </w:pPr>
      <w:r w:rsidRPr="00D02FC2">
        <w:rPr>
          <w:rFonts w:ascii="Times New Roman" w:eastAsia="Calibri" w:hAnsi="Times New Roman" w:cs="Times New Roman"/>
          <w:sz w:val="24"/>
          <w:szCs w:val="24"/>
          <w:u w:val="single"/>
        </w:rPr>
        <w:t>(2) Ala–Gly có phản ứng màu biuret.</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u w:val="single"/>
        </w:rPr>
      </w:pPr>
      <w:r w:rsidRPr="00D02FC2">
        <w:rPr>
          <w:rFonts w:ascii="Times New Roman" w:eastAsia="Calibri" w:hAnsi="Times New Roman" w:cs="Times New Roman"/>
          <w:sz w:val="24"/>
          <w:szCs w:val="24"/>
          <w:u w:val="single"/>
        </w:rPr>
        <w:t>(3) Xúc tác enzyme có tính chọn lọc thấp, mỗi enzyme có thể xúc tác cho nhiều phản ứng.</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u w:val="single"/>
        </w:rPr>
      </w:pPr>
      <w:r w:rsidRPr="00D02FC2">
        <w:rPr>
          <w:rFonts w:ascii="Times New Roman" w:eastAsia="Calibri" w:hAnsi="Times New Roman" w:cs="Times New Roman"/>
          <w:sz w:val="24"/>
          <w:szCs w:val="24"/>
          <w:u w:val="single"/>
        </w:rPr>
        <w:t>(4) Tất cả protein khi thủy phân hoàn toàn chỉ thu được các α – amino acid</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u w:val="single"/>
        </w:rPr>
      </w:pPr>
      <w:r w:rsidRPr="00D02FC2">
        <w:rPr>
          <w:rFonts w:ascii="Times New Roman" w:eastAsia="Calibri" w:hAnsi="Times New Roman" w:cs="Times New Roman"/>
          <w:bCs/>
          <w:sz w:val="24"/>
          <w:szCs w:val="24"/>
          <w:u w:val="single"/>
        </w:rPr>
        <w:t>(5)</w:t>
      </w:r>
      <w:r w:rsidRPr="00D02FC2">
        <w:rPr>
          <w:rFonts w:ascii="Times New Roman" w:eastAsia="Calibri" w:hAnsi="Times New Roman" w:cs="Times New Roman"/>
          <w:sz w:val="24"/>
          <w:szCs w:val="24"/>
          <w:u w:val="single"/>
        </w:rPr>
        <w:t xml:space="preserve"> 6 – aminohexanoic acid là nguyên liệu để sản xuất tơ nylon–7.</w:t>
      </w:r>
    </w:p>
    <w:p w:rsidR="00B710A4" w:rsidRPr="00D02FC2" w:rsidRDefault="00B710A4" w:rsidP="005F0A7A">
      <w:pPr>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Hãy sắp xếp các phát biểu </w:t>
      </w:r>
      <w:r w:rsidRPr="00D02FC2">
        <w:rPr>
          <w:rFonts w:ascii="Times New Roman" w:eastAsia="Calibri" w:hAnsi="Times New Roman" w:cs="Times New Roman"/>
          <w:b/>
          <w:bCs/>
          <w:sz w:val="24"/>
          <w:szCs w:val="24"/>
        </w:rPr>
        <w:t>sai</w:t>
      </w:r>
      <w:r w:rsidRPr="00D02FC2">
        <w:rPr>
          <w:rFonts w:ascii="Times New Roman" w:eastAsia="Calibri" w:hAnsi="Times New Roman" w:cs="Times New Roman"/>
          <w:sz w:val="24"/>
          <w:szCs w:val="24"/>
        </w:rPr>
        <w:t xml:space="preserve"> trong số các phát biểu trên theo số thứ tự tăng dần (ví dụ 12, 134, …)</w:t>
      </w:r>
    </w:p>
    <w:p w:rsidR="00B710A4" w:rsidRPr="00D02FC2" w:rsidRDefault="00B710A4" w:rsidP="005F0A7A">
      <w:pPr>
        <w:tabs>
          <w:tab w:val="left" w:pos="283"/>
          <w:tab w:val="left" w:pos="2835"/>
          <w:tab w:val="left" w:pos="5386"/>
          <w:tab w:val="left" w:pos="7937"/>
        </w:tabs>
        <w:spacing w:after="0"/>
        <w:ind w:firstLine="283"/>
        <w:jc w:val="center"/>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rPr>
        <w:t>Hướng dẫn giải</w:t>
      </w:r>
    </w:p>
    <w:p w:rsidR="00B710A4" w:rsidRPr="00D02FC2" w:rsidRDefault="00B710A4"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Đáp số 2345.</w:t>
      </w:r>
      <w:r w:rsidRPr="00D02FC2">
        <w:rPr>
          <w:rFonts w:ascii="Times New Roman" w:eastAsia="Calibri" w:hAnsi="Times New Roman" w:cs="Times New Roman"/>
          <w:sz w:val="24"/>
          <w:szCs w:val="24"/>
        </w:rPr>
        <w:t xml:space="preserve"> </w:t>
      </w:r>
    </w:p>
    <w:p w:rsidR="00B710A4" w:rsidRPr="00D02FC2" w:rsidRDefault="00B710A4" w:rsidP="005F0A7A">
      <w:pPr>
        <w:widowControl w:val="0"/>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ab/>
        <w:t>(2) Sai vì dipeptide không có phản ứng màu biuret, từ tripeptide trở lên mới có.</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(3) Sai vì xúc tác enzyme có tính chọn lọc cao. </w:t>
      </w:r>
    </w:p>
    <w:p w:rsidR="00B710A4" w:rsidRPr="00D02FC2" w:rsidRDefault="00B710A4" w:rsidP="005F0A7A">
      <w:pPr>
        <w:widowControl w:val="0"/>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ab/>
        <w:t>(4) Sai vì protein phức tạp ngoài α – amino acid còn có thành phần phi protein.</w:t>
      </w:r>
    </w:p>
    <w:p w:rsidR="00B710A4" w:rsidRPr="00D02FC2" w:rsidRDefault="00B710A4" w:rsidP="005F0A7A">
      <w:pPr>
        <w:widowControl w:val="0"/>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ab/>
        <w:t>(5) Sai vì 6 – aminohexanoic acid là nguyên liệu để sản xuất tơ nylon – 6.</w:t>
      </w:r>
    </w:p>
    <w:p w:rsidR="00B710A4" w:rsidRPr="00D02FC2" w:rsidRDefault="00B710A4" w:rsidP="005F0A7A">
      <w:pPr>
        <w:spacing w:after="0"/>
        <w:jc w:val="both"/>
        <w:rPr>
          <w:rFonts w:ascii="Times New Roman" w:eastAsia="Times New Roman" w:hAnsi="Times New Roman" w:cs="Times New Roman"/>
          <w:sz w:val="24"/>
          <w:szCs w:val="24"/>
          <w:lang w:val="vi-VN" w:eastAsia="vi-VN"/>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 xml:space="preserve"> (Hóa 12 - Chương 5)</w:t>
      </w:r>
      <w:r w:rsidRPr="00D02FC2">
        <w:rPr>
          <w:rFonts w:ascii="Times New Roman" w:eastAsia="Calibri" w:hAnsi="Times New Roman" w:cs="Times New Roman"/>
          <w:sz w:val="24"/>
          <w:szCs w:val="24"/>
        </w:rPr>
        <w:t xml:space="preserve"> </w:t>
      </w:r>
      <w:r w:rsidRPr="00D02FC2">
        <w:rPr>
          <w:rFonts w:ascii="Times New Roman" w:eastAsia="Times New Roman" w:hAnsi="Times New Roman" w:cs="Times New Roman"/>
          <w:b/>
          <w:sz w:val="24"/>
          <w:szCs w:val="24"/>
        </w:rPr>
        <w:t xml:space="preserve"> </w:t>
      </w:r>
      <w:r w:rsidRPr="00D02FC2">
        <w:rPr>
          <w:rFonts w:ascii="Times New Roman" w:eastAsia="Calibri" w:hAnsi="Times New Roman" w:cs="Times New Roman"/>
          <w:sz w:val="24"/>
          <w:szCs w:val="24"/>
          <w:lang w:val="vi-VN"/>
        </w:rPr>
        <w:t xml:space="preserve"> </w:t>
      </w:r>
      <w:r w:rsidRPr="00D02FC2">
        <w:rPr>
          <w:rFonts w:ascii="Times New Roman" w:eastAsia="Times New Roman" w:hAnsi="Times New Roman" w:cs="Times New Roman"/>
          <w:sz w:val="24"/>
          <w:szCs w:val="24"/>
          <w:lang w:val="vi-VN" w:eastAsia="vi-VN"/>
        </w:rPr>
        <w:t>Nhôm được sản xuất bằng phương pháp điện phân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 tinh khiết. Quặng nhôm thường chứa thạch anh, silicate (chứa Si) và một số tạp chất khác cần được loại bỏ. Một loại quặng bauxite gồm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.3H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và 10,0 % kaolin Al</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Si</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7</w:t>
      </w:r>
      <w:r w:rsidRPr="00D02FC2">
        <w:rPr>
          <w:rFonts w:ascii="Times New Roman" w:eastAsia="Times New Roman" w:hAnsi="Times New Roman" w:cs="Times New Roman"/>
          <w:sz w:val="24"/>
          <w:szCs w:val="24"/>
          <w:lang w:val="vi-VN" w:eastAsia="vi-VN"/>
        </w:rPr>
        <w:t>.2H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được dùng để sản xuất nhôm theo quy trình Bayer. Tỉ lệ hao hụt của nhôm trong quá trình tinh chế bằng bao nhiêu ? Biết silicon thường được loại bỏ ở dạng bùn aluminosilicate (Na</w:t>
      </w:r>
      <w:r w:rsidRPr="00D02FC2">
        <w:rPr>
          <w:rFonts w:ascii="Times New Roman" w:eastAsia="Times New Roman" w:hAnsi="Times New Roman" w:cs="Times New Roman"/>
          <w:sz w:val="24"/>
          <w:szCs w:val="24"/>
          <w:vertAlign w:val="subscript"/>
          <w:lang w:val="vi-VN" w:eastAsia="vi-VN"/>
        </w:rPr>
        <w:t>6</w:t>
      </w:r>
      <w:r w:rsidRPr="00D02FC2">
        <w:rPr>
          <w:rFonts w:ascii="Times New Roman" w:eastAsia="Times New Roman" w:hAnsi="Times New Roman" w:cs="Times New Roman"/>
          <w:sz w:val="24"/>
          <w:szCs w:val="24"/>
          <w:lang w:val="vi-VN" w:eastAsia="vi-VN"/>
        </w:rPr>
        <w:t>Al</w:t>
      </w:r>
      <w:r w:rsidRPr="00D02FC2">
        <w:rPr>
          <w:rFonts w:ascii="Times New Roman" w:eastAsia="Times New Roman" w:hAnsi="Times New Roman" w:cs="Times New Roman"/>
          <w:sz w:val="24"/>
          <w:szCs w:val="24"/>
          <w:vertAlign w:val="subscript"/>
          <w:lang w:val="vi-VN" w:eastAsia="vi-VN"/>
        </w:rPr>
        <w:t>6</w:t>
      </w:r>
      <w:r w:rsidRPr="00D02FC2">
        <w:rPr>
          <w:rFonts w:ascii="Times New Roman" w:eastAsia="Times New Roman" w:hAnsi="Times New Roman" w:cs="Times New Roman"/>
          <w:sz w:val="24"/>
          <w:szCs w:val="24"/>
          <w:lang w:val="vi-VN" w:eastAsia="vi-VN"/>
        </w:rPr>
        <w:t>Si</w:t>
      </w:r>
      <w:r w:rsidRPr="00D02FC2">
        <w:rPr>
          <w:rFonts w:ascii="Times New Roman" w:eastAsia="Times New Roman" w:hAnsi="Times New Roman" w:cs="Times New Roman"/>
          <w:sz w:val="24"/>
          <w:szCs w:val="24"/>
          <w:vertAlign w:val="subscript"/>
          <w:lang w:val="vi-VN" w:eastAsia="vi-VN"/>
        </w:rPr>
        <w:t>5</w:t>
      </w:r>
      <w:r w:rsidRPr="00D02FC2">
        <w:rPr>
          <w:rFonts w:ascii="Times New Roman" w:eastAsia="Times New Roman" w:hAnsi="Times New Roman" w:cs="Times New Roman"/>
          <w:sz w:val="24"/>
          <w:szCs w:val="24"/>
          <w:lang w:val="vi-VN" w:eastAsia="vi-VN"/>
        </w:rPr>
        <w:t>O</w:t>
      </w:r>
      <w:r w:rsidRPr="00D02FC2">
        <w:rPr>
          <w:rFonts w:ascii="Times New Roman" w:eastAsia="Times New Roman" w:hAnsi="Times New Roman" w:cs="Times New Roman"/>
          <w:sz w:val="24"/>
          <w:szCs w:val="24"/>
          <w:vertAlign w:val="subscript"/>
          <w:lang w:val="vi-VN" w:eastAsia="vi-VN"/>
        </w:rPr>
        <w:t>22</w:t>
      </w:r>
      <w:r w:rsidRPr="00D02FC2">
        <w:rPr>
          <w:rFonts w:ascii="Times New Roman" w:eastAsia="Times New Roman" w:hAnsi="Times New Roman" w:cs="Times New Roman"/>
          <w:sz w:val="24"/>
          <w:szCs w:val="24"/>
          <w:lang w:val="vi-VN" w:eastAsia="vi-VN"/>
        </w:rPr>
        <w:t>.5H</w:t>
      </w:r>
      <w:r w:rsidRPr="00D02FC2">
        <w:rPr>
          <w:rFonts w:ascii="Times New Roman" w:eastAsia="Times New Roman" w:hAnsi="Times New Roman" w:cs="Times New Roman"/>
          <w:sz w:val="24"/>
          <w:szCs w:val="24"/>
          <w:vertAlign w:val="subscript"/>
          <w:lang w:val="vi-VN" w:eastAsia="vi-VN"/>
        </w:rPr>
        <w:t>2</w:t>
      </w:r>
      <w:r w:rsidRPr="00D02FC2">
        <w:rPr>
          <w:rFonts w:ascii="Times New Roman" w:eastAsia="Times New Roman" w:hAnsi="Times New Roman" w:cs="Times New Roman"/>
          <w:sz w:val="24"/>
          <w:szCs w:val="24"/>
          <w:lang w:val="vi-VN" w:eastAsia="vi-VN"/>
        </w:rPr>
        <w:t>O) và khối lượng quặng bauxite là 100 gam. (làm tròn đáp án đến hàng phần trăm)</w:t>
      </w:r>
    </w:p>
    <w:tbl>
      <w:tblPr>
        <w:tblStyle w:val="YoungMixTable"/>
        <w:tblW w:w="0" w:type="auto"/>
        <w:tblInd w:w="-103" w:type="dxa"/>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B710A4" w:rsidRPr="00D02FC2" w:rsidTr="00021BC4">
        <w:trPr>
          <w:trHeight w:val="359"/>
        </w:trPr>
        <w:tc>
          <w:tcPr>
            <w:tcW w:w="1274"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jc w:val="both"/>
              <w:rPr>
                <w:rFonts w:eastAsia="Arial" w:cs="Times New Roman"/>
                <w:b/>
                <w:bCs/>
                <w:szCs w:val="24"/>
              </w:rPr>
            </w:pPr>
            <w:r w:rsidRPr="00D02FC2">
              <w:rPr>
                <w:rFonts w:eastAsia="Arial" w:cs="Times New Roman"/>
                <w:b/>
                <w:bCs/>
                <w:szCs w:val="24"/>
              </w:rPr>
              <w:t>Đáp án:</w:t>
            </w:r>
          </w:p>
        </w:tc>
        <w:tc>
          <w:tcPr>
            <w:tcW w:w="422" w:type="dxa"/>
            <w:tcBorders>
              <w:top w:val="single" w:sz="4" w:space="0" w:color="auto"/>
              <w:left w:val="single" w:sz="4" w:space="0" w:color="auto"/>
              <w:bottom w:val="single" w:sz="4" w:space="0" w:color="auto"/>
              <w:right w:val="single" w:sz="4" w:space="0" w:color="auto"/>
            </w:tcBorders>
          </w:tcPr>
          <w:p w:rsidR="00B710A4" w:rsidRPr="00D02FC2" w:rsidRDefault="00B710A4" w:rsidP="005F0A7A">
            <w:pPr>
              <w:spacing w:after="0"/>
              <w:jc w:val="both"/>
              <w:rPr>
                <w:rFonts w:eastAsia="Arial" w:cs="Times New Roman"/>
                <w:b/>
                <w:bCs/>
                <w:szCs w:val="24"/>
              </w:rPr>
            </w:pPr>
            <w:r w:rsidRPr="00D02FC2">
              <w:rPr>
                <w:rFonts w:eastAsia="Arial" w:cs="Times New Roman"/>
                <w:b/>
                <w:bCs/>
                <w:szCs w:val="24"/>
              </w:rPr>
              <w:t>7</w:t>
            </w:r>
          </w:p>
        </w:tc>
        <w:tc>
          <w:tcPr>
            <w:tcW w:w="426" w:type="dxa"/>
            <w:tcBorders>
              <w:top w:val="single" w:sz="4" w:space="0" w:color="auto"/>
              <w:left w:val="single" w:sz="4" w:space="0" w:color="auto"/>
              <w:bottom w:val="single" w:sz="4" w:space="0" w:color="auto"/>
              <w:right w:val="single" w:sz="4" w:space="0" w:color="auto"/>
            </w:tcBorders>
          </w:tcPr>
          <w:p w:rsidR="00B710A4" w:rsidRPr="00D02FC2" w:rsidRDefault="00B710A4" w:rsidP="005F0A7A">
            <w:pPr>
              <w:spacing w:after="0"/>
              <w:jc w:val="both"/>
              <w:rPr>
                <w:rFonts w:eastAsia="Arial" w:cs="Times New Roman"/>
                <w:b/>
                <w:bCs/>
                <w:szCs w:val="24"/>
              </w:rPr>
            </w:pPr>
            <w:r w:rsidRPr="00D02FC2">
              <w:rPr>
                <w:rFonts w:eastAsia="Arial" w:cs="Times New Roman"/>
                <w:b/>
                <w:bCs/>
                <w:szCs w:val="24"/>
              </w:rPr>
              <w:t>,</w:t>
            </w:r>
          </w:p>
        </w:tc>
        <w:tc>
          <w:tcPr>
            <w:tcW w:w="425" w:type="dxa"/>
            <w:tcBorders>
              <w:top w:val="single" w:sz="4" w:space="0" w:color="auto"/>
              <w:left w:val="single" w:sz="4" w:space="0" w:color="auto"/>
              <w:bottom w:val="single" w:sz="4" w:space="0" w:color="auto"/>
              <w:right w:val="single" w:sz="4" w:space="0" w:color="auto"/>
            </w:tcBorders>
          </w:tcPr>
          <w:p w:rsidR="00B710A4" w:rsidRPr="00D02FC2" w:rsidRDefault="00B710A4" w:rsidP="005F0A7A">
            <w:pPr>
              <w:spacing w:after="0"/>
              <w:jc w:val="both"/>
              <w:rPr>
                <w:rFonts w:eastAsia="Arial" w:cs="Times New Roman"/>
                <w:b/>
                <w:bCs/>
                <w:szCs w:val="24"/>
              </w:rPr>
            </w:pPr>
            <w:r w:rsidRPr="00D02FC2">
              <w:rPr>
                <w:rFonts w:eastAsia="Arial" w:cs="Times New Roman"/>
                <w:b/>
                <w:bCs/>
                <w:szCs w:val="24"/>
              </w:rPr>
              <w:t>5</w:t>
            </w:r>
          </w:p>
        </w:tc>
        <w:tc>
          <w:tcPr>
            <w:tcW w:w="418" w:type="dxa"/>
            <w:tcBorders>
              <w:top w:val="single" w:sz="4" w:space="0" w:color="auto"/>
              <w:left w:val="single" w:sz="4" w:space="0" w:color="auto"/>
              <w:bottom w:val="single" w:sz="4" w:space="0" w:color="auto"/>
              <w:right w:val="single" w:sz="4" w:space="0" w:color="auto"/>
            </w:tcBorders>
          </w:tcPr>
          <w:p w:rsidR="00B710A4" w:rsidRPr="00D02FC2" w:rsidRDefault="00B710A4" w:rsidP="005F0A7A">
            <w:pPr>
              <w:spacing w:after="0"/>
              <w:jc w:val="both"/>
              <w:rPr>
                <w:rFonts w:eastAsia="Arial" w:cs="Times New Roman"/>
                <w:b/>
                <w:bCs/>
                <w:szCs w:val="24"/>
              </w:rPr>
            </w:pPr>
            <w:r w:rsidRPr="00D02FC2">
              <w:rPr>
                <w:rFonts w:eastAsia="Arial" w:cs="Times New Roman"/>
                <w:b/>
                <w:bCs/>
                <w:szCs w:val="24"/>
              </w:rPr>
              <w:t>5</w:t>
            </w:r>
          </w:p>
        </w:tc>
      </w:tr>
    </w:tbl>
    <w:p w:rsidR="00B710A4" w:rsidRPr="00D02FC2" w:rsidRDefault="00B710A4" w:rsidP="005F0A7A">
      <w:pPr>
        <w:spacing w:after="0"/>
        <w:jc w:val="both"/>
        <w:rPr>
          <w:rFonts w:ascii="Times New Roman" w:eastAsia="Times New Roman" w:hAnsi="Times New Roman" w:cs="Times New Roman"/>
          <w:b/>
          <w:sz w:val="24"/>
          <w:szCs w:val="24"/>
          <w:lang w:eastAsia="vi-VN"/>
        </w:rPr>
      </w:pPr>
    </w:p>
    <w:p w:rsidR="00B710A4" w:rsidRPr="00D02FC2" w:rsidRDefault="00B710A4" w:rsidP="005F0A7A">
      <w:pPr>
        <w:spacing w:after="0"/>
        <w:ind w:left="720"/>
        <w:jc w:val="center"/>
        <w:rPr>
          <w:rFonts w:ascii="Times New Roman" w:eastAsia="Times New Roman" w:hAnsi="Times New Roman" w:cs="Times New Roman"/>
          <w:b/>
          <w:bCs/>
          <w:sz w:val="24"/>
          <w:szCs w:val="24"/>
        </w:rPr>
      </w:pPr>
      <w:r w:rsidRPr="00D02FC2">
        <w:rPr>
          <w:rFonts w:ascii="Times New Roman" w:eastAsia="Times New Roman" w:hAnsi="Times New Roman" w:cs="Times New Roman"/>
          <w:b/>
          <w:bCs/>
          <w:sz w:val="24"/>
          <w:szCs w:val="24"/>
          <w:lang w:val="vi-VN"/>
        </w:rPr>
        <w:t>Hướng dẫn giải</w:t>
      </w:r>
    </w:p>
    <w:p w:rsidR="00B710A4" w:rsidRPr="00D02FC2" w:rsidRDefault="00B710A4" w:rsidP="005F0A7A">
      <w:pPr>
        <w:spacing w:after="0"/>
        <w:jc w:val="both"/>
        <w:rPr>
          <w:rFonts w:ascii="Times New Roman" w:eastAsia="Times New Roman" w:hAnsi="Times New Roman" w:cs="Times New Roman"/>
          <w:bCs/>
          <w:sz w:val="24"/>
          <w:szCs w:val="24"/>
          <w:lang w:val="fr-FR" w:eastAsia="vi-VN"/>
        </w:rPr>
      </w:pPr>
      <w:r w:rsidRPr="00D02FC2">
        <w:rPr>
          <w:rFonts w:ascii="Times New Roman" w:eastAsia="Times New Roman" w:hAnsi="Times New Roman" w:cs="Times New Roman"/>
          <w:bCs/>
          <w:sz w:val="24"/>
          <w:szCs w:val="24"/>
          <w:lang w:val="fr-FR" w:eastAsia="vi-VN"/>
        </w:rPr>
        <w:t>Theo đề ta có:</w:t>
      </w:r>
    </w:p>
    <w:p w:rsidR="00B710A4" w:rsidRPr="00D02FC2" w:rsidRDefault="00B710A4" w:rsidP="005F0A7A">
      <w:pPr>
        <w:spacing w:after="0"/>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position w:val="-94"/>
          <w:sz w:val="24"/>
          <w:szCs w:val="24"/>
          <w:lang w:val="vi-VN"/>
          <w14:ligatures w14:val="standardContextual"/>
        </w:rPr>
        <w:object w:dxaOrig="10040" w:dyaOrig="2000">
          <v:shape id="_x0000_i1198" type="#_x0000_t75" alt="" style="width:502.35pt;height:100.45pt" o:ole="">
            <v:imagedata r:id="rId293" o:title=""/>
          </v:shape>
          <o:OLEObject Type="Embed" ProgID="Equation.DSMT4" ShapeID="_x0000_i1198" DrawAspect="Content" ObjectID="_1833301468" r:id="rId294"/>
        </w:object>
      </w:r>
    </w:p>
    <w:p w:rsidR="00B710A4" w:rsidRPr="00D02FC2" w:rsidRDefault="00B710A4" w:rsidP="005F0A7A">
      <w:pPr>
        <w:spacing w:after="0"/>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sz w:val="24"/>
          <w:szCs w:val="24"/>
          <w14:ligatures w14:val="standardContextual"/>
        </w:rPr>
        <w:t xml:space="preserve">Từ dữ kiện đề: </w:t>
      </w:r>
      <w:r w:rsidRPr="00D02FC2">
        <w:rPr>
          <w:rFonts w:ascii="Times New Roman" w:eastAsia="Arial" w:hAnsi="Times New Roman" w:cs="Times New Roman"/>
          <w:bCs/>
          <w:kern w:val="2"/>
          <w:position w:val="-24"/>
          <w:sz w:val="24"/>
          <w:szCs w:val="24"/>
          <w:lang w:val="vi-VN"/>
          <w14:ligatures w14:val="standardContextual"/>
        </w:rPr>
        <w:object w:dxaOrig="6640" w:dyaOrig="900">
          <v:shape id="_x0000_i1199" type="#_x0000_t75" alt="" style="width:332.35pt;height:46.05pt" o:ole="">
            <v:imagedata r:id="rId295" o:title=""/>
          </v:shape>
          <o:OLEObject Type="Embed" ProgID="Equation.DSMT4" ShapeID="_x0000_i1199" DrawAspect="Content" ObjectID="_1833301469" r:id="rId296"/>
        </w:object>
      </w:r>
    </w:p>
    <w:p w:rsidR="00B710A4" w:rsidRPr="00D02FC2" w:rsidRDefault="00B710A4" w:rsidP="005F0A7A">
      <w:pPr>
        <w:spacing w:after="0"/>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sz w:val="24"/>
          <w:szCs w:val="24"/>
          <w14:ligatures w14:val="standardContextual"/>
        </w:rPr>
        <w:t xml:space="preserve">Số mol Al bị loại bỏ chính là Al trong bùn aluminsilicate: </w:t>
      </w:r>
    </w:p>
    <w:p w:rsidR="00B710A4" w:rsidRPr="00D02FC2" w:rsidRDefault="00B710A4" w:rsidP="005F0A7A">
      <w:pPr>
        <w:spacing w:after="0"/>
        <w:jc w:val="both"/>
        <w:rPr>
          <w:rFonts w:ascii="Times New Roman" w:eastAsia="Arial" w:hAnsi="Times New Roman" w:cs="Times New Roman"/>
          <w:bCs/>
          <w:kern w:val="2"/>
          <w:sz w:val="24"/>
          <w:szCs w:val="24"/>
          <w14:ligatures w14:val="standardContextual"/>
        </w:rPr>
      </w:pPr>
      <w:r w:rsidRPr="00D02FC2">
        <w:rPr>
          <w:rFonts w:ascii="Times New Roman" w:eastAsia="Arial" w:hAnsi="Times New Roman" w:cs="Times New Roman"/>
          <w:bCs/>
          <w:kern w:val="2"/>
          <w:position w:val="-24"/>
          <w:sz w:val="24"/>
          <w:szCs w:val="24"/>
          <w:lang w:val="vi-VN"/>
          <w14:ligatures w14:val="standardContextual"/>
        </w:rPr>
        <w:object w:dxaOrig="4900" w:dyaOrig="620">
          <v:shape id="_x0000_i1200" type="#_x0000_t75" alt="" style="width:245.3pt;height:31pt" o:ole="">
            <v:imagedata r:id="rId297" o:title=""/>
          </v:shape>
          <o:OLEObject Type="Embed" ProgID="Equation.DSMT4" ShapeID="_x0000_i1200" DrawAspect="Content" ObjectID="_1833301470" r:id="rId298"/>
        </w:object>
      </w:r>
    </w:p>
    <w:p w:rsidR="00B710A4" w:rsidRPr="00D02FC2" w:rsidRDefault="00B710A4" w:rsidP="005F0A7A">
      <w:pPr>
        <w:spacing w:after="0"/>
        <w:jc w:val="both"/>
        <w:rPr>
          <w:rFonts w:ascii="Times New Roman" w:eastAsia="Arial" w:hAnsi="Times New Roman" w:cs="Times New Roman"/>
          <w:bCs/>
          <w:kern w:val="2"/>
          <w:sz w:val="24"/>
          <w:szCs w:val="24"/>
          <w:lang w:val="fr-FR"/>
          <w14:ligatures w14:val="standardContextual"/>
        </w:rPr>
      </w:pPr>
      <w:r w:rsidRPr="00D02FC2">
        <w:rPr>
          <w:rFonts w:ascii="Times New Roman" w:eastAsia="Arial" w:hAnsi="Times New Roman" w:cs="Times New Roman"/>
          <w:bCs/>
          <w:kern w:val="2"/>
          <w:sz w:val="24"/>
          <w:szCs w:val="24"/>
          <w:lang w:val="fr-FR"/>
          <w14:ligatures w14:val="standardContextual"/>
        </w:rPr>
        <w:lastRenderedPageBreak/>
        <w:t>Tỷ lệ hao hụt Al là :</w:t>
      </w:r>
      <w:r w:rsidRPr="00D02FC2">
        <w:rPr>
          <w:rFonts w:ascii="Times New Roman" w:eastAsia="Arial" w:hAnsi="Times New Roman" w:cs="Times New Roman"/>
          <w:bCs/>
          <w:kern w:val="2"/>
          <w:sz w:val="24"/>
          <w:szCs w:val="24"/>
          <w:lang w:val="vi-VN"/>
          <w14:ligatures w14:val="standardContextual"/>
        </w:rPr>
        <w:t xml:space="preserve"> </w:t>
      </w:r>
      <w:r w:rsidRPr="00D02FC2">
        <w:rPr>
          <w:rFonts w:ascii="Times New Roman" w:eastAsia="Arial" w:hAnsi="Times New Roman" w:cs="Times New Roman"/>
          <w:bCs/>
          <w:kern w:val="2"/>
          <w:position w:val="-54"/>
          <w:sz w:val="24"/>
          <w:szCs w:val="24"/>
          <w:lang w:val="vi-VN"/>
          <w14:ligatures w14:val="standardContextual"/>
        </w:rPr>
        <w:object w:dxaOrig="5740" w:dyaOrig="1200">
          <v:shape id="_x0000_i1201" type="#_x0000_t75" alt="" style="width:287.15pt;height:61.1pt" o:ole="">
            <v:imagedata r:id="rId299" o:title=""/>
          </v:shape>
          <o:OLEObject Type="Embed" ProgID="Equation.DSMT4" ShapeID="_x0000_i1201" DrawAspect="Content" ObjectID="_1833301471" r:id="rId300"/>
        </w:object>
      </w:r>
    </w:p>
    <w:p w:rsidR="00B710A4" w:rsidRPr="00D02FC2" w:rsidRDefault="00B710A4" w:rsidP="005F0A7A">
      <w:pPr>
        <w:spacing w:after="0"/>
        <w:jc w:val="both"/>
        <w:rPr>
          <w:rFonts w:ascii="Times New Roman" w:hAnsi="Times New Roman" w:cs="Times New Roman"/>
          <w:bCs/>
          <w:kern w:val="2"/>
          <w:sz w:val="24"/>
          <w:szCs w:val="24"/>
          <w:lang w:val="fr-FR"/>
          <w14:ligatures w14:val="standardContextual"/>
        </w:rPr>
      </w:pPr>
      <w:r w:rsidRPr="000C41BA">
        <w:rPr>
          <w:rFonts w:ascii="Times New Roman" w:hAnsi="Times New Roman" w:cs="Times New Roman"/>
          <w:b/>
          <w:bCs/>
          <w:iCs/>
          <w:color w:val="C00000"/>
          <w:kern w:val="2"/>
          <w:sz w:val="24"/>
          <w:szCs w:val="24"/>
          <w:lang w:val="fr-FR"/>
          <w14:ligatures w14:val="standardContextual"/>
        </w:rPr>
        <w:t>Câu 6.</w:t>
      </w:r>
      <w:r w:rsidRPr="00D02FC2">
        <w:rPr>
          <w:rFonts w:ascii="Times New Roman" w:hAnsi="Times New Roman" w:cs="Times New Roman"/>
          <w:b/>
          <w:bCs/>
          <w:iCs/>
          <w:kern w:val="2"/>
          <w:sz w:val="24"/>
          <w:szCs w:val="24"/>
          <w:lang w:val="fr-FR"/>
          <w14:ligatures w14:val="standardContextual"/>
        </w:rPr>
        <w:t xml:space="preserve"> (Hóa 12 - Chương 7)</w:t>
      </w:r>
      <w:r w:rsidRPr="00D02FC2">
        <w:rPr>
          <w:rFonts w:ascii="Times New Roman" w:eastAsia="Calibri" w:hAnsi="Times New Roman" w:cs="Times New Roman"/>
          <w:sz w:val="24"/>
          <w:szCs w:val="24"/>
          <w:lang w:val="fr-FR"/>
        </w:rPr>
        <w:t xml:space="preserve"> </w:t>
      </w:r>
      <w:r w:rsidRPr="00D02FC2">
        <w:rPr>
          <w:rFonts w:ascii="Times New Roman" w:eastAsia="Times New Roman" w:hAnsi="Times New Roman" w:cs="Times New Roman"/>
          <w:b/>
          <w:sz w:val="24"/>
          <w:szCs w:val="24"/>
          <w:lang w:val="fr-FR"/>
        </w:rPr>
        <w:t xml:space="preserve"> </w:t>
      </w:r>
      <w:r w:rsidRPr="00D02FC2">
        <w:rPr>
          <w:rFonts w:ascii="Times New Roman" w:eastAsia="Calibri" w:hAnsi="Times New Roman" w:cs="Times New Roman"/>
          <w:sz w:val="24"/>
          <w:szCs w:val="24"/>
          <w:lang w:val="vi-VN"/>
        </w:rPr>
        <w:t xml:space="preserve"> </w:t>
      </w:r>
      <w:r w:rsidRPr="00D02FC2">
        <w:rPr>
          <w:rFonts w:ascii="Times New Roman" w:hAnsi="Times New Roman" w:cs="Times New Roman"/>
          <w:bCs/>
          <w:kern w:val="2"/>
          <w:sz w:val="24"/>
          <w:szCs w:val="24"/>
          <w:lang w:val="fr-FR"/>
          <w14:ligatures w14:val="standardContextual"/>
        </w:rPr>
        <w:t>Trong công nghiệp, sodium hydrogencarbonate (baking sod</w:t>
      </w: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bCs/>
          <w:kern w:val="2"/>
          <w:sz w:val="24"/>
          <w:szCs w:val="24"/>
          <w:lang w:val="fr-FR"/>
          <w14:ligatures w14:val="standardContextual"/>
        </w:rPr>
        <w:t>và sodium carbonate (sod</w:t>
      </w: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bCs/>
          <w:kern w:val="2"/>
          <w:sz w:val="24"/>
          <w:szCs w:val="24"/>
          <w:lang w:val="fr-FR"/>
          <w14:ligatures w14:val="standardContextual"/>
        </w:rPr>
        <w:t>được sản xuất bằng phương pháp Solvay từ nguyên liệu chính là đá vôi, muối ăn, ammonia và nước.</w:t>
      </w:r>
    </w:p>
    <w:p w:rsidR="00B710A4" w:rsidRPr="00D02FC2" w:rsidRDefault="00B710A4" w:rsidP="005F0A7A">
      <w:pPr>
        <w:spacing w:after="0"/>
        <w:jc w:val="both"/>
        <w:rPr>
          <w:rFonts w:ascii="Times New Roman" w:hAnsi="Times New Roman" w:cs="Times New Roman"/>
          <w:bCs/>
          <w:kern w:val="2"/>
          <w:sz w:val="24"/>
          <w:szCs w:val="24"/>
          <w:lang w:val="fr-FR"/>
          <w14:ligatures w14:val="standardContextual"/>
        </w:rPr>
      </w:pPr>
      <w:r w:rsidRPr="00D02FC2">
        <w:rPr>
          <w:rFonts w:ascii="Times New Roman" w:hAnsi="Times New Roman" w:cs="Times New Roman"/>
          <w:bCs/>
          <w:kern w:val="2"/>
          <w:sz w:val="24"/>
          <w:szCs w:val="24"/>
          <w:lang w:val="fr-FR"/>
          <w14:ligatures w14:val="standardContextual"/>
        </w:rPr>
        <w:t>Quá trình Solvay sản xuất soda gồm hai giai đoạn chính</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pt-BR"/>
          <w14:ligatures w14:val="standardContextual"/>
        </w:rPr>
        <w:t xml:space="preserve">Giai đoạn tạo </w:t>
      </w:r>
      <w:r w:rsidRPr="00D02FC2">
        <w:rPr>
          <w:rFonts w:ascii="Times New Roman" w:hAnsi="Times New Roman" w:cs="Times New Roman"/>
          <w:bCs/>
          <w:kern w:val="2"/>
          <w:sz w:val="24"/>
          <w:szCs w:val="24"/>
          <w:lang w:val="de-AT"/>
          <w14:ligatures w14:val="standardContextual"/>
        </w:rPr>
        <w:t>NaHCO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w:t>
      </w:r>
      <w:r w:rsidRPr="00D02FC2">
        <w:rPr>
          <w:rFonts w:ascii="Times New Roman" w:hAnsi="Times New Roman" w:cs="Times New Roman"/>
          <w:bCs/>
          <w:kern w:val="2"/>
          <w:sz w:val="24"/>
          <w:szCs w:val="24"/>
          <w:lang w:val="pt-BR"/>
          <w14:ligatures w14:val="standardContextual"/>
        </w:rPr>
        <w:t>CO</w:t>
      </w:r>
      <w:r w:rsidRPr="00D02FC2">
        <w:rPr>
          <w:rFonts w:ascii="Times New Roman" w:hAnsi="Times New Roman" w:cs="Times New Roman"/>
          <w:bCs/>
          <w:kern w:val="2"/>
          <w:sz w:val="24"/>
          <w:szCs w:val="24"/>
          <w:vertAlign w:val="subscript"/>
          <w:lang w:val="pt-BR"/>
          <w14:ligatures w14:val="standardContextual"/>
        </w:rPr>
        <w:t>2(aq)</w:t>
      </w:r>
      <w:r w:rsidRPr="00D02FC2">
        <w:rPr>
          <w:rFonts w:ascii="Times New Roman" w:hAnsi="Times New Roman" w:cs="Times New Roman"/>
          <w:bCs/>
          <w:kern w:val="2"/>
          <w:sz w:val="24"/>
          <w:szCs w:val="24"/>
          <w:lang w:val="pt-BR"/>
          <w14:ligatures w14:val="standardContextual"/>
        </w:rPr>
        <w:t xml:space="preserve"> + H</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O</w:t>
      </w:r>
      <w:r w:rsidRPr="00D02FC2">
        <w:rPr>
          <w:rFonts w:ascii="Times New Roman" w:hAnsi="Times New Roman" w:cs="Times New Roman"/>
          <w:bCs/>
          <w:kern w:val="2"/>
          <w:sz w:val="24"/>
          <w:szCs w:val="24"/>
          <w:vertAlign w:val="subscript"/>
          <w:lang w:val="pt-BR"/>
          <w14:ligatures w14:val="standardContextual"/>
        </w:rPr>
        <w:t>(l)</w:t>
      </w:r>
      <w:r w:rsidRPr="00D02FC2">
        <w:rPr>
          <w:rFonts w:ascii="Times New Roman" w:hAnsi="Times New Roman" w:cs="Times New Roman"/>
          <w:bCs/>
          <w:kern w:val="2"/>
          <w:sz w:val="24"/>
          <w:szCs w:val="24"/>
          <w:lang w:val="pt-BR"/>
          <w14:ligatures w14:val="standardContextual"/>
        </w:rPr>
        <w:t xml:space="preserve"> + NH</w:t>
      </w:r>
      <w:r w:rsidRPr="00D02FC2">
        <w:rPr>
          <w:rFonts w:ascii="Times New Roman" w:hAnsi="Times New Roman" w:cs="Times New Roman"/>
          <w:bCs/>
          <w:kern w:val="2"/>
          <w:sz w:val="24"/>
          <w:szCs w:val="24"/>
          <w:vertAlign w:val="subscript"/>
          <w:lang w:val="pt-BR"/>
          <w14:ligatures w14:val="standardContextual"/>
        </w:rPr>
        <w:t>3(aq)</w:t>
      </w:r>
      <w:r w:rsidRPr="00D02FC2">
        <w:rPr>
          <w:rFonts w:ascii="Times New Roman" w:hAnsi="Times New Roman" w:cs="Times New Roman"/>
          <w:bCs/>
          <w:kern w:val="2"/>
          <w:sz w:val="24"/>
          <w:szCs w:val="24"/>
          <w:lang w:val="pt-BR"/>
          <w14:ligatures w14:val="standardContextual"/>
        </w:rPr>
        <w:t xml:space="preserve"> + NaCl</w:t>
      </w:r>
      <w:r w:rsidRPr="00D02FC2">
        <w:rPr>
          <w:rFonts w:ascii="Times New Roman" w:hAnsi="Times New Roman" w:cs="Times New Roman"/>
          <w:bCs/>
          <w:kern w:val="2"/>
          <w:sz w:val="24"/>
          <w:szCs w:val="24"/>
          <w:vertAlign w:val="subscript"/>
          <w:lang w:val="pt-BR"/>
          <w14:ligatures w14:val="standardContextual"/>
        </w:rPr>
        <w:t>(aq)</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position w:val="-16"/>
          <w:sz w:val="24"/>
          <w:szCs w:val="24"/>
          <w:lang w:val="pt-BR"/>
          <w14:ligatures w14:val="standardContextual"/>
        </w:rPr>
        <w:object w:dxaOrig="620" w:dyaOrig="440">
          <v:shape id="_x0000_i1202" type="#_x0000_t75" alt="" style="width:31pt;height:21.75pt" o:ole="">
            <v:imagedata r:id="rId252" o:title=""/>
          </v:shape>
          <o:OLEObject Type="Embed" ProgID="Equation.DSMT4" ShapeID="_x0000_i1202" DrawAspect="Content" ObjectID="_1833301472" r:id="rId301"/>
        </w:object>
      </w:r>
      <w:r w:rsidRPr="00D02FC2">
        <w:rPr>
          <w:rFonts w:ascii="Times New Roman" w:hAnsi="Times New Roman" w:cs="Times New Roman"/>
          <w:bCs/>
          <w:kern w:val="2"/>
          <w:sz w:val="24"/>
          <w:szCs w:val="24"/>
          <w:lang w:val="pt-BR"/>
          <w14:ligatures w14:val="standardContextual"/>
        </w:rPr>
        <w:t>NH</w:t>
      </w:r>
      <w:r w:rsidRPr="00D02FC2">
        <w:rPr>
          <w:rFonts w:ascii="Times New Roman" w:hAnsi="Times New Roman" w:cs="Times New Roman"/>
          <w:bCs/>
          <w:kern w:val="2"/>
          <w:sz w:val="24"/>
          <w:szCs w:val="24"/>
          <w:vertAlign w:val="subscript"/>
          <w:lang w:val="pt-BR"/>
          <w14:ligatures w14:val="standardContextual"/>
        </w:rPr>
        <w:t>4</w:t>
      </w:r>
      <w:r w:rsidRPr="00D02FC2">
        <w:rPr>
          <w:rFonts w:ascii="Times New Roman" w:hAnsi="Times New Roman" w:cs="Times New Roman"/>
          <w:bCs/>
          <w:kern w:val="2"/>
          <w:sz w:val="24"/>
          <w:szCs w:val="24"/>
          <w:lang w:val="pt-BR"/>
          <w14:ligatures w14:val="standardContextual"/>
        </w:rPr>
        <w:t>Cl</w:t>
      </w:r>
      <w:r w:rsidRPr="00D02FC2">
        <w:rPr>
          <w:rFonts w:ascii="Times New Roman" w:hAnsi="Times New Roman" w:cs="Times New Roman"/>
          <w:bCs/>
          <w:kern w:val="2"/>
          <w:sz w:val="24"/>
          <w:szCs w:val="24"/>
          <w:vertAlign w:val="subscript"/>
          <w:lang w:val="pt-BR"/>
          <w14:ligatures w14:val="standardContextual"/>
        </w:rPr>
        <w:t>(aq)</w:t>
      </w:r>
      <w:r w:rsidRPr="00D02FC2">
        <w:rPr>
          <w:rFonts w:ascii="Times New Roman" w:hAnsi="Times New Roman" w:cs="Times New Roman"/>
          <w:bCs/>
          <w:kern w:val="2"/>
          <w:sz w:val="24"/>
          <w:szCs w:val="24"/>
          <w:lang w:val="pt-BR"/>
          <w14:ligatures w14:val="standardContextual"/>
        </w:rPr>
        <w:t xml:space="preserve"> + NaHCO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(1)</w:t>
      </w:r>
    </w:p>
    <w:p w:rsidR="00B710A4" w:rsidRPr="00D02FC2" w:rsidRDefault="00B710A4" w:rsidP="005F0A7A">
      <w:pPr>
        <w:spacing w:after="0"/>
        <w:jc w:val="both"/>
        <w:rPr>
          <w:rFonts w:ascii="Times New Roman" w:hAnsi="Times New Roman" w:cs="Times New Roman"/>
          <w:bCs/>
          <w:kern w:val="2"/>
          <w:sz w:val="24"/>
          <w:szCs w:val="24"/>
          <w:lang w:val="pt-BR"/>
          <w14:ligatures w14:val="standardContextual"/>
        </w:rPr>
      </w:pPr>
      <w:r w:rsidRPr="00D02FC2">
        <w:rPr>
          <w:rFonts w:ascii="Times New Roman" w:hAnsi="Times New Roman" w:cs="Times New Roman"/>
          <w:bCs/>
          <w:kern w:val="2"/>
          <w:sz w:val="24"/>
          <w:szCs w:val="24"/>
          <w:lang w:val="de-AT"/>
          <w14:ligatures w14:val="standardContextual"/>
        </w:rPr>
        <w:t>Giai đoạn tạo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w:t>
      </w:r>
      <w:r w:rsidRPr="00D02FC2">
        <w:rPr>
          <w:rFonts w:ascii="Times New Roman" w:hAnsi="Times New Roman" w:cs="Times New Roman"/>
          <w:bCs/>
          <w:kern w:val="2"/>
          <w:sz w:val="24"/>
          <w:szCs w:val="24"/>
          <w:lang w:val="pt-BR"/>
          <w14:ligatures w14:val="standardContextual"/>
        </w:rPr>
        <w:t>2NaHCO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position w:val="-6"/>
          <w:sz w:val="24"/>
          <w:szCs w:val="24"/>
          <w:vertAlign w:val="subscript"/>
          <w:lang w:val="pt-BR"/>
          <w14:ligatures w14:val="standardContextual"/>
        </w:rPr>
        <w:object w:dxaOrig="620" w:dyaOrig="320">
          <v:shape id="_x0000_i1203" type="#_x0000_t75" alt="" style="width:31pt;height:17.6pt" o:ole="">
            <v:imagedata r:id="rId254" o:title=""/>
          </v:shape>
          <o:OLEObject Type="Embed" ProgID="Equation.DSMT4" ShapeID="_x0000_i1203" DrawAspect="Content" ObjectID="_1833301473" r:id="rId302"/>
        </w:object>
      </w:r>
      <w:r w:rsidRPr="00D02FC2">
        <w:rPr>
          <w:rFonts w:ascii="Times New Roman" w:hAnsi="Times New Roman" w:cs="Times New Roman"/>
          <w:bCs/>
          <w:kern w:val="2"/>
          <w:sz w:val="24"/>
          <w:szCs w:val="24"/>
          <w:lang w:val="pt-BR"/>
          <w14:ligatures w14:val="standardContextual"/>
        </w:rPr>
        <w:t>Na</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CO</w:t>
      </w:r>
      <w:r w:rsidRPr="00D02FC2">
        <w:rPr>
          <w:rFonts w:ascii="Times New Roman" w:hAnsi="Times New Roman" w:cs="Times New Roman"/>
          <w:bCs/>
          <w:kern w:val="2"/>
          <w:sz w:val="24"/>
          <w:szCs w:val="24"/>
          <w:vertAlign w:val="subscript"/>
          <w:lang w:val="pt-BR"/>
          <w14:ligatures w14:val="standardContextual"/>
        </w:rPr>
        <w:t>3(s)</w:t>
      </w:r>
      <w:r w:rsidRPr="00D02FC2">
        <w:rPr>
          <w:rFonts w:ascii="Times New Roman" w:hAnsi="Times New Roman" w:cs="Times New Roman"/>
          <w:bCs/>
          <w:kern w:val="2"/>
          <w:sz w:val="24"/>
          <w:szCs w:val="24"/>
          <w:lang w:val="pt-BR"/>
          <w14:ligatures w14:val="standardContextual"/>
        </w:rPr>
        <w:t xml:space="preserve"> </w:t>
      </w:r>
      <w:r w:rsidRPr="00D02FC2">
        <w:rPr>
          <w:rFonts w:ascii="Times New Roman" w:hAnsi="Times New Roman" w:cs="Times New Roman"/>
          <w:bCs/>
          <w:kern w:val="2"/>
          <w:sz w:val="24"/>
          <w:szCs w:val="24"/>
          <w:vertAlign w:val="subscript"/>
          <w:lang w:val="pt-BR"/>
          <w14:ligatures w14:val="standardContextual"/>
        </w:rPr>
        <w:t xml:space="preserve"> </w:t>
      </w:r>
      <w:r w:rsidRPr="00D02FC2">
        <w:rPr>
          <w:rFonts w:ascii="Times New Roman" w:hAnsi="Times New Roman" w:cs="Times New Roman"/>
          <w:bCs/>
          <w:kern w:val="2"/>
          <w:sz w:val="24"/>
          <w:szCs w:val="24"/>
          <w:lang w:val="pt-BR"/>
          <w14:ligatures w14:val="standardContextual"/>
        </w:rPr>
        <w:t>+ CO</w:t>
      </w:r>
      <w:r w:rsidRPr="00D02FC2">
        <w:rPr>
          <w:rFonts w:ascii="Times New Roman" w:hAnsi="Times New Roman" w:cs="Times New Roman"/>
          <w:bCs/>
          <w:kern w:val="2"/>
          <w:sz w:val="24"/>
          <w:szCs w:val="24"/>
          <w:vertAlign w:val="subscript"/>
          <w:lang w:val="pt-BR"/>
          <w14:ligatures w14:val="standardContextual"/>
        </w:rPr>
        <w:t>2(g)</w:t>
      </w:r>
      <w:r w:rsidRPr="00D02FC2">
        <w:rPr>
          <w:rFonts w:ascii="Times New Roman" w:hAnsi="Times New Roman" w:cs="Times New Roman"/>
          <w:bCs/>
          <w:kern w:val="2"/>
          <w:sz w:val="24"/>
          <w:szCs w:val="24"/>
          <w:lang w:val="pt-BR"/>
          <w14:ligatures w14:val="standardContextual"/>
        </w:rPr>
        <w:t xml:space="preserve">  + H</w:t>
      </w:r>
      <w:r w:rsidRPr="00D02FC2">
        <w:rPr>
          <w:rFonts w:ascii="Times New Roman" w:hAnsi="Times New Roman" w:cs="Times New Roman"/>
          <w:bCs/>
          <w:kern w:val="2"/>
          <w:sz w:val="24"/>
          <w:szCs w:val="24"/>
          <w:vertAlign w:val="subscript"/>
          <w:lang w:val="pt-BR"/>
          <w14:ligatures w14:val="standardContextual"/>
        </w:rPr>
        <w:t>2</w:t>
      </w:r>
      <w:r w:rsidRPr="00D02FC2">
        <w:rPr>
          <w:rFonts w:ascii="Times New Roman" w:hAnsi="Times New Roman" w:cs="Times New Roman"/>
          <w:bCs/>
          <w:kern w:val="2"/>
          <w:sz w:val="24"/>
          <w:szCs w:val="24"/>
          <w:lang w:val="pt-BR"/>
          <w14:ligatures w14:val="standardContextual"/>
        </w:rPr>
        <w:t>O</w:t>
      </w:r>
      <w:r w:rsidRPr="00D02FC2">
        <w:rPr>
          <w:rFonts w:ascii="Times New Roman" w:hAnsi="Times New Roman" w:cs="Times New Roman"/>
          <w:bCs/>
          <w:kern w:val="2"/>
          <w:sz w:val="24"/>
          <w:szCs w:val="24"/>
          <w:vertAlign w:val="subscript"/>
          <w:lang w:val="pt-BR"/>
          <w14:ligatures w14:val="standardContextual"/>
        </w:rPr>
        <w:t>(g)</w:t>
      </w:r>
      <w:r w:rsidRPr="00D02FC2">
        <w:rPr>
          <w:rFonts w:ascii="Times New Roman" w:hAnsi="Times New Roman" w:cs="Times New Roman"/>
          <w:bCs/>
          <w:kern w:val="2"/>
          <w:sz w:val="24"/>
          <w:szCs w:val="24"/>
          <w:lang w:val="pt-BR"/>
          <w14:ligatures w14:val="standardContextual"/>
        </w:rPr>
        <w:tab/>
        <w:t xml:space="preserve">  (2)</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Cho các phát biểu sau:</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(1) Phương pháp Solvay được gọi là phương pháp tuần hoàn amonia vì phương pháp này có sự quay vòng các sản phẩm trung gian (như CO</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 xml:space="preserve"> và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để tái sử dụng trong quá trình sản xuất </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(2) Trong phản ứng ở giai đoạn (1): Nếu dùng dư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để cân bằng chuyển dịch sang chiều thuận, nhưng điều này lại làm giảm lượng CO</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 xml:space="preserve"> trong hệ.</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r w:rsidRPr="00D02FC2">
        <w:rPr>
          <w:rFonts w:ascii="Times New Roman" w:hAnsi="Times New Roman" w:cs="Times New Roman"/>
          <w:bCs/>
          <w:kern w:val="2"/>
          <w:sz w:val="24"/>
          <w:szCs w:val="24"/>
          <w:lang w:val="de-AT"/>
          <w14:ligatures w14:val="standardContextual"/>
        </w:rPr>
        <w:t>(3) Phương pháp Solvay có hiệu suất phản ứng khá cao ( trung bình hiệu suất khoảng hơn 90%). Từ nguyên liệu ban đầu là 12,395 m</w:t>
      </w:r>
      <w:r w:rsidRPr="00D02FC2">
        <w:rPr>
          <w:rFonts w:ascii="Times New Roman" w:hAnsi="Times New Roman" w:cs="Times New Roman"/>
          <w:bCs/>
          <w:kern w:val="2"/>
          <w:sz w:val="24"/>
          <w:szCs w:val="24"/>
          <w:vertAlign w:val="super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NH</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(đk</w:t>
      </w:r>
      <w:r w:rsidRPr="000C41BA">
        <w:rPr>
          <w:rFonts w:ascii="Times New Roman" w:hAnsi="Times New Roman" w:cs="Times New Roman"/>
          <w:b/>
          <w:bCs/>
          <w:color w:val="0070C0"/>
          <w:kern w:val="2"/>
          <w:sz w:val="24"/>
          <w:szCs w:val="24"/>
          <w:lang w:val="de-AT"/>
          <w14:ligatures w14:val="standardContextual"/>
        </w:rPr>
        <w:t xml:space="preserve">c) </w:t>
      </w:r>
      <w:r w:rsidRPr="00D02FC2">
        <w:rPr>
          <w:rFonts w:ascii="Times New Roman" w:hAnsi="Times New Roman" w:cs="Times New Roman"/>
          <w:bCs/>
          <w:kern w:val="2"/>
          <w:sz w:val="24"/>
          <w:szCs w:val="24"/>
          <w:lang w:val="de-AT"/>
          <w14:ligatures w14:val="standardContextual"/>
        </w:rPr>
        <w:t>và 76,8 kg NaCl thu được 62,62 kg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p>
    <w:p w:rsidR="00B710A4" w:rsidRPr="00D02FC2" w:rsidRDefault="00B710A4" w:rsidP="005F0A7A">
      <w:pPr>
        <w:spacing w:after="0"/>
        <w:jc w:val="both"/>
        <w:rPr>
          <w:rFonts w:ascii="Times New Roman" w:hAnsi="Times New Roman" w:cs="Times New Roman"/>
          <w:bCs/>
          <w:kern w:val="2"/>
          <w:sz w:val="24"/>
          <w:szCs w:val="24"/>
          <w:vertAlign w:val="subscript"/>
          <w:lang w:val="de-AT"/>
          <w14:ligatures w14:val="standardContextual"/>
        </w:rPr>
      </w:pPr>
      <w:r w:rsidRPr="00D02FC2">
        <w:rPr>
          <w:rFonts w:ascii="Times New Roman" w:hAnsi="Times New Roman" w:cs="Times New Roman"/>
          <w:bCs/>
          <w:kern w:val="2"/>
          <w:sz w:val="24"/>
          <w:szCs w:val="24"/>
          <w:lang w:val="de-AT"/>
          <w14:ligatures w14:val="standardContextual"/>
        </w:rPr>
        <w:t>(4) Sử dụng muối KCl thay cho NaCl trong quy trình Solvay sẽ thu được K</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r w:rsidRPr="00D02FC2">
        <w:rPr>
          <w:rFonts w:ascii="Times New Roman" w:hAnsi="Times New Roman" w:cs="Times New Roman"/>
          <w:bCs/>
          <w:kern w:val="2"/>
          <w:sz w:val="24"/>
          <w:szCs w:val="24"/>
          <w:lang w:val="de-AT"/>
          <w14:ligatures w14:val="standardContextual"/>
        </w:rPr>
        <w:t xml:space="preserve"> thay vì Na</w:t>
      </w:r>
      <w:r w:rsidRPr="00D02FC2">
        <w:rPr>
          <w:rFonts w:ascii="Times New Roman" w:hAnsi="Times New Roman" w:cs="Times New Roman"/>
          <w:bCs/>
          <w:kern w:val="2"/>
          <w:sz w:val="24"/>
          <w:szCs w:val="24"/>
          <w:vertAlign w:val="subscript"/>
          <w:lang w:val="de-AT"/>
          <w14:ligatures w14:val="standardContextual"/>
        </w:rPr>
        <w:t>2</w:t>
      </w:r>
      <w:r w:rsidRPr="00D02FC2">
        <w:rPr>
          <w:rFonts w:ascii="Times New Roman" w:hAnsi="Times New Roman" w:cs="Times New Roman"/>
          <w:bCs/>
          <w:kern w:val="2"/>
          <w:sz w:val="24"/>
          <w:szCs w:val="24"/>
          <w:lang w:val="de-AT"/>
          <w14:ligatures w14:val="standardContextual"/>
        </w:rPr>
        <w:t>CO</w:t>
      </w:r>
      <w:r w:rsidRPr="00D02FC2">
        <w:rPr>
          <w:rFonts w:ascii="Times New Roman" w:hAnsi="Times New Roman" w:cs="Times New Roman"/>
          <w:bCs/>
          <w:kern w:val="2"/>
          <w:sz w:val="24"/>
          <w:szCs w:val="24"/>
          <w:vertAlign w:val="subscript"/>
          <w:lang w:val="de-AT"/>
          <w14:ligatures w14:val="standardContextual"/>
        </w:rPr>
        <w:t>3</w:t>
      </w:r>
    </w:p>
    <w:p w:rsidR="00B710A4" w:rsidRPr="00D02FC2" w:rsidRDefault="00B710A4" w:rsidP="005F0A7A">
      <w:pPr>
        <w:spacing w:after="0"/>
        <w:jc w:val="both"/>
        <w:rPr>
          <w:rFonts w:ascii="Times New Roman" w:eastAsia="Calibri" w:hAnsi="Times New Roman" w:cs="Times New Roman"/>
          <w:sz w:val="24"/>
          <w:szCs w:val="24"/>
          <w:lang w:val="de-AT"/>
        </w:rPr>
      </w:pPr>
      <w:r w:rsidRPr="00D02FC2">
        <w:rPr>
          <w:rFonts w:ascii="Times New Roman" w:eastAsia="Calibri" w:hAnsi="Times New Roman" w:cs="Times New Roman"/>
          <w:sz w:val="24"/>
          <w:szCs w:val="24"/>
          <w:lang w:val="de-AT"/>
        </w:rPr>
        <w:t xml:space="preserve">Hãy sắp xếp các phát biểu </w:t>
      </w:r>
      <w:r w:rsidRPr="00D02FC2">
        <w:rPr>
          <w:rFonts w:ascii="Times New Roman" w:eastAsia="Calibri" w:hAnsi="Times New Roman" w:cs="Times New Roman"/>
          <w:b/>
          <w:bCs/>
          <w:sz w:val="24"/>
          <w:szCs w:val="24"/>
          <w:lang w:val="de-AT"/>
        </w:rPr>
        <w:t xml:space="preserve">đúng </w:t>
      </w:r>
      <w:r w:rsidRPr="00D02FC2">
        <w:rPr>
          <w:rFonts w:ascii="Times New Roman" w:eastAsia="Calibri" w:hAnsi="Times New Roman" w:cs="Times New Roman"/>
          <w:sz w:val="24"/>
          <w:szCs w:val="24"/>
          <w:lang w:val="de-AT"/>
        </w:rPr>
        <w:t>trong số các phát biểu trên theo số thứ tự tăng dần (ví dụ 12, 134, …)</w:t>
      </w:r>
    </w:p>
    <w:p w:rsidR="00B710A4" w:rsidRPr="00D02FC2" w:rsidRDefault="00B710A4" w:rsidP="005F0A7A">
      <w:pPr>
        <w:spacing w:after="0"/>
        <w:ind w:left="720"/>
        <w:jc w:val="center"/>
        <w:rPr>
          <w:rFonts w:ascii="Times New Roman" w:eastAsia="Times New Roman" w:hAnsi="Times New Roman" w:cs="Times New Roman"/>
          <w:b/>
          <w:bCs/>
          <w:sz w:val="24"/>
          <w:szCs w:val="24"/>
          <w:lang w:val="de-AT"/>
        </w:rPr>
      </w:pPr>
      <w:r w:rsidRPr="00D02FC2">
        <w:rPr>
          <w:rFonts w:ascii="Times New Roman" w:eastAsia="Times New Roman" w:hAnsi="Times New Roman" w:cs="Times New Roman"/>
          <w:b/>
          <w:bCs/>
          <w:sz w:val="24"/>
          <w:szCs w:val="24"/>
          <w:lang w:val="vi-VN"/>
        </w:rPr>
        <w:t>Hướng dẫn giải</w:t>
      </w:r>
    </w:p>
    <w:p w:rsidR="00B710A4" w:rsidRPr="00D02FC2" w:rsidRDefault="00B710A4" w:rsidP="005F0A7A">
      <w:pPr>
        <w:spacing w:after="0"/>
        <w:jc w:val="both"/>
        <w:rPr>
          <w:rFonts w:ascii="Times New Roman" w:hAnsi="Times New Roman" w:cs="Times New Roman"/>
          <w:bCs/>
          <w:kern w:val="2"/>
          <w:sz w:val="24"/>
          <w:szCs w:val="24"/>
          <w:lang w:val="de-AT"/>
          <w14:ligatures w14:val="standardContextual"/>
        </w:rPr>
      </w:pPr>
    </w:p>
    <w:p w:rsidR="00B710A4" w:rsidRPr="00D02FC2" w:rsidRDefault="00B710A4" w:rsidP="005F0A7A">
      <w:pPr>
        <w:spacing w:after="0"/>
        <w:jc w:val="both"/>
        <w:rPr>
          <w:rFonts w:ascii="Times New Roman" w:hAnsi="Times New Roman" w:cs="Times New Roman"/>
          <w:b/>
          <w:bCs/>
          <w:kern w:val="2"/>
          <w:sz w:val="24"/>
          <w:szCs w:val="24"/>
          <w:lang w:val="de-AT"/>
          <w14:ligatures w14:val="standardContextual"/>
        </w:rPr>
      </w:pPr>
    </w:p>
    <w:p w:rsidR="00B710A4" w:rsidRPr="00D02FC2" w:rsidRDefault="00B710A4" w:rsidP="005F0A7A">
      <w:pPr>
        <w:spacing w:after="0"/>
        <w:jc w:val="both"/>
        <w:rPr>
          <w:rFonts w:ascii="Times New Roman" w:hAnsi="Times New Roman" w:cs="Times New Roman"/>
          <w:b/>
          <w:bCs/>
          <w:kern w:val="2"/>
          <w:sz w:val="24"/>
          <w:szCs w:val="24"/>
          <w:lang w:val="de-AT"/>
          <w14:ligatures w14:val="standardContextual"/>
        </w:rPr>
      </w:pPr>
      <w:r w:rsidRPr="00D02FC2">
        <w:rPr>
          <w:rFonts w:ascii="Times New Roman" w:hAnsi="Times New Roman" w:cs="Times New Roman"/>
          <w:b/>
          <w:bCs/>
          <w:kern w:val="2"/>
          <w:sz w:val="24"/>
          <w:szCs w:val="24"/>
          <w:lang w:val="de-AT"/>
          <w14:ligatures w14:val="standardContextual"/>
        </w:rPr>
        <w:t xml:space="preserve">1. Đúng </w:t>
      </w:r>
    </w:p>
    <w:p w:rsidR="00B710A4" w:rsidRPr="00D02FC2" w:rsidRDefault="00B710A4" w:rsidP="005F0A7A">
      <w:pPr>
        <w:spacing w:after="0"/>
        <w:jc w:val="both"/>
        <w:rPr>
          <w:rFonts w:ascii="Times New Roman" w:hAnsi="Times New Roman" w:cs="Times New Roman"/>
          <w:b/>
          <w:bCs/>
          <w:kern w:val="2"/>
          <w:sz w:val="24"/>
          <w:szCs w:val="24"/>
          <w:lang w:val="de-AT"/>
          <w14:ligatures w14:val="standardContextual"/>
        </w:rPr>
      </w:pPr>
      <w:r w:rsidRPr="00D02FC2">
        <w:rPr>
          <w:rFonts w:ascii="Times New Roman" w:hAnsi="Times New Roman" w:cs="Times New Roman"/>
          <w:b/>
          <w:bCs/>
          <w:kern w:val="2"/>
          <w:sz w:val="24"/>
          <w:szCs w:val="24"/>
          <w:lang w:val="de-AT"/>
          <w14:ligatures w14:val="standardContextual"/>
        </w:rPr>
        <w:t xml:space="preserve">2. Sai </w:t>
      </w:r>
    </w:p>
    <w:p w:rsidR="00B710A4" w:rsidRPr="00D02FC2" w:rsidRDefault="00B710A4" w:rsidP="005F0A7A">
      <w:pPr>
        <w:spacing w:after="0"/>
        <w:jc w:val="both"/>
        <w:rPr>
          <w:rFonts w:ascii="Times New Roman" w:hAnsi="Times New Roman" w:cs="Times New Roman"/>
          <w:kern w:val="2"/>
          <w:sz w:val="24"/>
          <w:szCs w:val="24"/>
          <w:vertAlign w:val="subscript"/>
          <w:lang w:val="de-AT"/>
          <w14:ligatures w14:val="standardContextual"/>
        </w:rPr>
      </w:pPr>
      <w:r w:rsidRPr="00D02FC2">
        <w:rPr>
          <w:rFonts w:ascii="Times New Roman" w:hAnsi="Times New Roman" w:cs="Times New Roman"/>
          <w:kern w:val="2"/>
          <w:sz w:val="24"/>
          <w:szCs w:val="24"/>
          <w:lang w:val="de-AT"/>
          <w14:ligatures w14:val="standardContextual"/>
        </w:rPr>
        <w:t>vì nếu dùng dư NH</w:t>
      </w:r>
      <w:r w:rsidRPr="00D02FC2">
        <w:rPr>
          <w:rFonts w:ascii="Times New Roman" w:hAnsi="Times New Roman" w:cs="Times New Roman"/>
          <w:kern w:val="2"/>
          <w:sz w:val="24"/>
          <w:szCs w:val="24"/>
          <w:vertAlign w:val="subscript"/>
          <w:lang w:val="de-AT"/>
          <w14:ligatures w14:val="standardContextual"/>
        </w:rPr>
        <w:t>3</w:t>
      </w:r>
      <w:r w:rsidRPr="00D02FC2">
        <w:rPr>
          <w:rFonts w:ascii="Times New Roman" w:hAnsi="Times New Roman" w:cs="Times New Roman"/>
          <w:kern w:val="2"/>
          <w:sz w:val="24"/>
          <w:szCs w:val="24"/>
          <w:lang w:val="de-AT"/>
          <w14:ligatures w14:val="standardContextual"/>
        </w:rPr>
        <w:t xml:space="preserve"> đẩy cân bằng (1) sang chiều thuận, nhưng không làm giảm lượng CO</w:t>
      </w:r>
      <w:r w:rsidRPr="00D02FC2">
        <w:rPr>
          <w:rFonts w:ascii="Times New Roman" w:hAnsi="Times New Roman" w:cs="Times New Roman"/>
          <w:kern w:val="2"/>
          <w:sz w:val="24"/>
          <w:szCs w:val="24"/>
          <w:vertAlign w:val="subscript"/>
          <w:lang w:val="de-AT"/>
          <w14:ligatures w14:val="standardContextual"/>
        </w:rPr>
        <w:t>2</w:t>
      </w:r>
      <w:r w:rsidRPr="00D02FC2">
        <w:rPr>
          <w:rFonts w:ascii="Times New Roman" w:hAnsi="Times New Roman" w:cs="Times New Roman"/>
          <w:kern w:val="2"/>
          <w:sz w:val="24"/>
          <w:szCs w:val="24"/>
          <w:lang w:val="de-AT"/>
          <w14:ligatures w14:val="standardContextual"/>
        </w:rPr>
        <w:t xml:space="preserve"> cần thiết, thậm chí cần CO</w:t>
      </w:r>
      <w:r w:rsidRPr="00D02FC2">
        <w:rPr>
          <w:rFonts w:ascii="Times New Roman" w:hAnsi="Times New Roman" w:cs="Times New Roman"/>
          <w:kern w:val="2"/>
          <w:sz w:val="24"/>
          <w:szCs w:val="24"/>
          <w:vertAlign w:val="subscript"/>
          <w:lang w:val="de-AT"/>
          <w14:ligatures w14:val="standardContextual"/>
        </w:rPr>
        <w:t>2</w:t>
      </w:r>
      <w:r w:rsidRPr="00D02FC2">
        <w:rPr>
          <w:rFonts w:ascii="Times New Roman" w:hAnsi="Times New Roman" w:cs="Times New Roman"/>
          <w:kern w:val="2"/>
          <w:sz w:val="24"/>
          <w:szCs w:val="24"/>
          <w:lang w:val="de-AT"/>
          <w14:ligatures w14:val="standardContextual"/>
        </w:rPr>
        <w:t xml:space="preserve"> dư nhẹ sẽ làm tăng hiệu quả tạo ra NaHCO</w:t>
      </w:r>
      <w:r w:rsidRPr="00D02FC2">
        <w:rPr>
          <w:rFonts w:ascii="Times New Roman" w:hAnsi="Times New Roman" w:cs="Times New Roman"/>
          <w:kern w:val="2"/>
          <w:sz w:val="24"/>
          <w:szCs w:val="24"/>
          <w:vertAlign w:val="subscript"/>
          <w:lang w:val="de-AT"/>
          <w14:ligatures w14:val="standardContextual"/>
        </w:rPr>
        <w:t>3</w:t>
      </w:r>
      <w:r w:rsidRPr="00D02FC2">
        <w:rPr>
          <w:rFonts w:ascii="Times New Roman" w:hAnsi="Times New Roman" w:cs="Times New Roman"/>
          <w:kern w:val="2"/>
          <w:sz w:val="24"/>
          <w:szCs w:val="24"/>
          <w:lang w:val="de-AT"/>
          <w14:ligatures w14:val="standardContextual"/>
        </w:rPr>
        <w:t xml:space="preserve">  </w:t>
      </w:r>
    </w:p>
    <w:p w:rsidR="00B710A4" w:rsidRPr="00D02FC2" w:rsidRDefault="00B710A4" w:rsidP="005F0A7A">
      <w:pPr>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3. Sai</w:t>
      </w:r>
      <w:r w:rsidRPr="00D02FC2">
        <w:rPr>
          <w:rFonts w:ascii="Times New Roman" w:hAnsi="Times New Roman" w:cs="Times New Roman"/>
          <w:kern w:val="2"/>
          <w:sz w:val="24"/>
          <w:szCs w:val="24"/>
          <w14:ligatures w14:val="standardContextual"/>
        </w:rPr>
        <w:t xml:space="preserve"> vì</w: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lang w:val="de-AT"/>
          <w14:ligatures w14:val="standardContextual"/>
        </w:rPr>
        <w:t>Theo PTHH:</w: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14:ligatures w14:val="standardContextual"/>
        </w:rPr>
        <w:object w:dxaOrig="3340" w:dyaOrig="380">
          <v:shape id="_x0000_i1204" type="#_x0000_t75" alt="" style="width:166.6pt;height:19.25pt" o:ole="">
            <v:imagedata r:id="rId303" o:title=""/>
          </v:shape>
          <o:OLEObject Type="Embed" ProgID="Equation.DSMT4" ShapeID="_x0000_i1204" DrawAspect="Content" ObjectID="_1833301474" r:id="rId304"/>
        </w:object>
      </w:r>
      <w:r w:rsidRPr="00D02FC2">
        <w:rPr>
          <w:rFonts w:ascii="Times New Roman" w:hAnsi="Times New Roman" w:cs="Times New Roman"/>
          <w:kern w:val="2"/>
          <w:sz w:val="24"/>
          <w:szCs w:val="24"/>
          <w:lang w:val="de-AT"/>
          <w14:ligatures w14:val="standardContextual"/>
        </w:rPr>
        <w:t xml:space="preserve"> </w: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lang w:val="de-AT"/>
          <w14:ligatures w14:val="standardContextual"/>
        </w:rPr>
        <w:t xml:space="preserve"> </w:t>
      </w:r>
      <w:r w:rsidRPr="00D02FC2">
        <w:rPr>
          <w:rFonts w:ascii="Times New Roman" w:hAnsi="Times New Roman" w:cs="Times New Roman"/>
          <w:kern w:val="2"/>
          <w:position w:val="-14"/>
          <w:sz w:val="24"/>
          <w:szCs w:val="24"/>
          <w14:ligatures w14:val="standardContextual"/>
        </w:rPr>
        <w:object w:dxaOrig="1780" w:dyaOrig="380">
          <v:shape id="_x0000_i1205" type="#_x0000_t75" alt="" style="width:89.6pt;height:19.25pt" o:ole="">
            <v:imagedata r:id="rId305" o:title=""/>
          </v:shape>
          <o:OLEObject Type="Embed" ProgID="Equation.DSMT4" ShapeID="_x0000_i1205" DrawAspect="Content" ObjectID="_1833301475" r:id="rId306"/>
        </w:objec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lang w:val="de-AT"/>
          <w14:ligatures w14:val="standardContextual"/>
        </w:rPr>
        <w:t xml:space="preserve"> </w:t>
      </w:r>
      <w:r w:rsidRPr="00D02FC2">
        <w:rPr>
          <w:rFonts w:ascii="Times New Roman" w:hAnsi="Times New Roman" w:cs="Times New Roman"/>
          <w:kern w:val="2"/>
          <w:position w:val="-14"/>
          <w:sz w:val="24"/>
          <w:szCs w:val="24"/>
          <w14:ligatures w14:val="standardContextual"/>
        </w:rPr>
        <w:object w:dxaOrig="3300" w:dyaOrig="380">
          <v:shape id="_x0000_i1206" type="#_x0000_t75" alt="" style="width:165.75pt;height:19.25pt" o:ole="">
            <v:imagedata r:id="rId307" o:title=""/>
          </v:shape>
          <o:OLEObject Type="Embed" ProgID="Equation.DSMT4" ShapeID="_x0000_i1206" DrawAspect="Content" ObjectID="_1833301476" r:id="rId308"/>
        </w:object>
      </w:r>
    </w:p>
    <w:p w:rsidR="00B710A4" w:rsidRPr="00D02FC2" w:rsidRDefault="00B710A4" w:rsidP="005F0A7A">
      <w:pPr>
        <w:spacing w:after="0"/>
        <w:jc w:val="both"/>
        <w:rPr>
          <w:rFonts w:ascii="Times New Roman" w:hAnsi="Times New Roman" w:cs="Times New Roman"/>
          <w:b/>
          <w:bCs/>
          <w:kern w:val="2"/>
          <w:sz w:val="24"/>
          <w:szCs w:val="24"/>
          <w:lang w:val="de-AT"/>
          <w14:ligatures w14:val="standardContextual"/>
        </w:rPr>
      </w:pPr>
      <w:r w:rsidRPr="00D02FC2">
        <w:rPr>
          <w:rFonts w:ascii="Times New Roman" w:hAnsi="Times New Roman" w:cs="Times New Roman"/>
          <w:b/>
          <w:bCs/>
          <w:kern w:val="2"/>
          <w:sz w:val="24"/>
          <w:szCs w:val="24"/>
          <w:lang w:val="de-AT"/>
          <w14:ligatures w14:val="standardContextual"/>
        </w:rPr>
        <w:t xml:space="preserve">4. Sai </w: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r w:rsidRPr="00D02FC2">
        <w:rPr>
          <w:rFonts w:ascii="Times New Roman" w:hAnsi="Times New Roman" w:cs="Times New Roman"/>
          <w:kern w:val="2"/>
          <w:sz w:val="24"/>
          <w:szCs w:val="24"/>
          <w:lang w:val="de-AT"/>
          <w14:ligatures w14:val="standardContextual"/>
        </w:rPr>
        <w:t>vì phương pháp Solvay không hiệu quả với KCl vì KHCO</w:t>
      </w:r>
      <w:r w:rsidRPr="00D02FC2">
        <w:rPr>
          <w:rFonts w:ascii="Times New Roman" w:hAnsi="Times New Roman" w:cs="Times New Roman"/>
          <w:kern w:val="2"/>
          <w:sz w:val="24"/>
          <w:szCs w:val="24"/>
          <w:vertAlign w:val="subscript"/>
          <w:lang w:val="de-AT"/>
          <w14:ligatures w14:val="standardContextual"/>
        </w:rPr>
        <w:t>3</w:t>
      </w:r>
      <w:r w:rsidRPr="00D02FC2">
        <w:rPr>
          <w:rFonts w:ascii="Times New Roman" w:hAnsi="Times New Roman" w:cs="Times New Roman"/>
          <w:kern w:val="2"/>
          <w:sz w:val="24"/>
          <w:szCs w:val="24"/>
          <w:lang w:val="de-AT"/>
          <w14:ligatures w14:val="standardContextual"/>
        </w:rPr>
        <w:t xml:space="preserve"> và K</w:t>
      </w:r>
      <w:r w:rsidRPr="00D02FC2">
        <w:rPr>
          <w:rFonts w:ascii="Times New Roman" w:hAnsi="Times New Roman" w:cs="Times New Roman"/>
          <w:kern w:val="2"/>
          <w:sz w:val="24"/>
          <w:szCs w:val="24"/>
          <w:vertAlign w:val="subscript"/>
          <w:lang w:val="de-AT"/>
          <w14:ligatures w14:val="standardContextual"/>
        </w:rPr>
        <w:t>2</w:t>
      </w:r>
      <w:r w:rsidRPr="00D02FC2">
        <w:rPr>
          <w:rFonts w:ascii="Times New Roman" w:hAnsi="Times New Roman" w:cs="Times New Roman"/>
          <w:kern w:val="2"/>
          <w:sz w:val="24"/>
          <w:szCs w:val="24"/>
          <w:lang w:val="de-AT"/>
          <w14:ligatures w14:val="standardContextual"/>
        </w:rPr>
        <w:t>CO</w:t>
      </w:r>
      <w:r w:rsidRPr="00D02FC2">
        <w:rPr>
          <w:rFonts w:ascii="Times New Roman" w:hAnsi="Times New Roman" w:cs="Times New Roman"/>
          <w:kern w:val="2"/>
          <w:sz w:val="24"/>
          <w:szCs w:val="24"/>
          <w:vertAlign w:val="subscript"/>
          <w:lang w:val="de-AT"/>
          <w14:ligatures w14:val="standardContextual"/>
        </w:rPr>
        <w:t>3</w:t>
      </w:r>
      <w:r w:rsidRPr="00D02FC2">
        <w:rPr>
          <w:rFonts w:ascii="Times New Roman" w:hAnsi="Times New Roman" w:cs="Times New Roman"/>
          <w:kern w:val="2"/>
          <w:sz w:val="24"/>
          <w:szCs w:val="24"/>
          <w:lang w:val="de-AT"/>
          <w14:ligatures w14:val="standardContextual"/>
        </w:rPr>
        <w:t xml:space="preserve"> đều dễ tan nên không tách được. </w:t>
      </w:r>
    </w:p>
    <w:p w:rsidR="00B710A4" w:rsidRPr="00D02FC2" w:rsidRDefault="00B710A4" w:rsidP="005F0A7A">
      <w:pPr>
        <w:spacing w:after="0"/>
        <w:jc w:val="both"/>
        <w:rPr>
          <w:rFonts w:ascii="Times New Roman" w:hAnsi="Times New Roman" w:cs="Times New Roman"/>
          <w:kern w:val="2"/>
          <w:sz w:val="24"/>
          <w:szCs w:val="24"/>
          <w:lang w:val="de-AT"/>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de-AT"/>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5</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kern w:val="2"/>
          <w:sz w:val="24"/>
          <w:szCs w:val="24"/>
          <w:lang w:val="de-AT"/>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i/>
          <w:iCs/>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11 – Chương 3)</w:t>
      </w:r>
    </w:p>
    <w:p w:rsidR="00B710A4" w:rsidRPr="00D02FC2" w:rsidRDefault="00B710A4" w:rsidP="005F0A7A">
      <w:pPr>
        <w:tabs>
          <w:tab w:val="left" w:pos="2880"/>
          <w:tab w:val="left" w:pos="5400"/>
          <w:tab w:val="left" w:pos="7920"/>
        </w:tabs>
        <w:spacing w:after="0" w:line="240" w:lineRule="auto"/>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sz w:val="24"/>
          <w:szCs w:val="24"/>
          <w14:ligatures w14:val="standardContextual"/>
        </w:rPr>
        <w:t>Dựa vào phổ hồng ngoại (IR) của hợp chất X có công thức CH</w:t>
      </w:r>
      <w:r w:rsidRPr="00D02FC2">
        <w:rPr>
          <w:rFonts w:ascii="Times New Roman" w:hAnsi="Times New Roman" w:cs="Times New Roman"/>
          <w:bCs/>
          <w:iCs/>
          <w:color w:val="000000" w:themeColor="text1"/>
          <w:kern w:val="2"/>
          <w:sz w:val="24"/>
          <w:szCs w:val="24"/>
          <w:vertAlign w:val="subscript"/>
          <w14:ligatures w14:val="standardContextual"/>
        </w:rPr>
        <w:t>3</w:t>
      </w:r>
      <w:r w:rsidRPr="00D02FC2">
        <w:rPr>
          <w:rFonts w:ascii="Times New Roman" w:hAnsi="Times New Roman" w:cs="Times New Roman"/>
          <w:bCs/>
          <w:iCs/>
          <w:color w:val="000000" w:themeColor="text1"/>
          <w:kern w:val="2"/>
          <w:sz w:val="24"/>
          <w:szCs w:val="24"/>
          <w14:ligatures w14:val="standardContextual"/>
        </w:rPr>
        <w:t>COCH</w:t>
      </w:r>
      <w:r w:rsidRPr="00D02FC2">
        <w:rPr>
          <w:rFonts w:ascii="Times New Roman" w:hAnsi="Times New Roman" w:cs="Times New Roman"/>
          <w:bCs/>
          <w:iCs/>
          <w:color w:val="000000" w:themeColor="text1"/>
          <w:kern w:val="2"/>
          <w:sz w:val="24"/>
          <w:szCs w:val="24"/>
          <w:vertAlign w:val="subscript"/>
          <w14:ligatures w14:val="standardContextual"/>
        </w:rPr>
        <w:t>3</w:t>
      </w:r>
      <w:r w:rsidRPr="00D02FC2">
        <w:rPr>
          <w:rFonts w:ascii="Times New Roman" w:hAnsi="Times New Roman" w:cs="Times New Roman"/>
          <w:bCs/>
          <w:iCs/>
          <w:color w:val="000000" w:themeColor="text1"/>
          <w:kern w:val="2"/>
          <w:sz w:val="24"/>
          <w:szCs w:val="24"/>
          <w14:ligatures w14:val="standardContextual"/>
        </w:rPr>
        <w:t xml:space="preserve"> dưới đây, hãy chỉ ra peak nào giúp dự đoán X có nhóm C=O?</w: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noProof/>
          <w:color w:val="000000" w:themeColor="text1"/>
          <w:kern w:val="2"/>
          <w:sz w:val="24"/>
          <w:szCs w:val="24"/>
          <w14:ligatures w14:val="standardContextual"/>
        </w:rPr>
        <w:lastRenderedPageBreak/>
        <w:drawing>
          <wp:inline distT="0" distB="0" distL="0" distR="0" wp14:anchorId="795A5A1A" wp14:editId="1A3F9361">
            <wp:extent cx="3552825" cy="2105378"/>
            <wp:effectExtent l="0" t="0" r="0" b="9525"/>
            <wp:docPr id="27" name="Picture 3"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 graph of a chemical reaction&#10;&#10;Description automatically generated"/>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3557542" cy="2108173"/>
                    </a:xfrm>
                    <a:prstGeom prst="rect">
                      <a:avLst/>
                    </a:prstGeom>
                    <a:noFill/>
                    <a:ln>
                      <a:noFill/>
                    </a:ln>
                  </pic:spPr>
                </pic:pic>
              </a:graphicData>
            </a:graphic>
          </wp:inline>
        </w:drawing>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iCs/>
          <w:color w:val="000000" w:themeColor="text1"/>
          <w:kern w:val="2"/>
          <w:sz w:val="24"/>
          <w:szCs w:val="24"/>
          <w14:ligatures w14:val="standardContextual"/>
        </w:rPr>
      </w:pPr>
      <w:r w:rsidRPr="000C41BA">
        <w:rPr>
          <w:rFonts w:ascii="Times New Roman" w:hAnsi="Times New Roman" w:cs="Times New Roman"/>
          <w:b/>
          <w:iCs/>
          <w:color w:val="0070C0"/>
          <w:kern w:val="2"/>
          <w:sz w:val="24"/>
          <w:szCs w:val="24"/>
          <w:u w:val="single"/>
          <w14:ligatures w14:val="standardContextual"/>
        </w:rPr>
        <w:t xml:space="preserve">A. </w:t>
      </w:r>
      <w:r w:rsidRPr="00D02FC2">
        <w:rPr>
          <w:rFonts w:ascii="Times New Roman" w:hAnsi="Times New Roman" w:cs="Times New Roman"/>
          <w:bCs/>
          <w:iCs/>
          <w:color w:val="000000" w:themeColor="text1"/>
          <w:kern w:val="2"/>
          <w:sz w:val="24"/>
          <w:szCs w:val="24"/>
          <w:highlight w:val="yellow"/>
          <w14:ligatures w14:val="standardContextual"/>
        </w:rPr>
        <w:t>(1).</w:t>
      </w:r>
      <w:r w:rsidRPr="00D02FC2">
        <w:rPr>
          <w:rFonts w:ascii="Times New Roman" w:hAnsi="Times New Roman" w:cs="Times New Roman"/>
          <w:b/>
          <w:iCs/>
          <w:color w:val="000000" w:themeColor="text1"/>
          <w:kern w:val="2"/>
          <w:sz w:val="24"/>
          <w:szCs w:val="24"/>
          <w:highlight w:val="yellow"/>
          <w14:ligatures w14:val="standardContextual"/>
        </w:rPr>
        <w:t xml:space="preserve"> </w:t>
      </w:r>
      <w:r w:rsidRPr="00D02FC2">
        <w:rPr>
          <w:rFonts w:ascii="Times New Roman" w:hAnsi="Times New Roman" w:cs="Times New Roman"/>
          <w:b/>
          <w:iCs/>
          <w:color w:val="000000" w:themeColor="text1"/>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bCs/>
          <w:iCs/>
          <w:color w:val="000000" w:themeColor="text1"/>
          <w:kern w:val="2"/>
          <w:sz w:val="24"/>
          <w:szCs w:val="24"/>
          <w14:ligatures w14:val="standardContextual"/>
        </w:rPr>
        <w:t>(2).</w:t>
      </w:r>
      <w:r w:rsidRPr="00D02FC2">
        <w:rPr>
          <w:rFonts w:ascii="Times New Roman" w:hAnsi="Times New Roman" w:cs="Times New Roman"/>
          <w:b/>
          <w:iCs/>
          <w:color w:val="000000" w:themeColor="text1"/>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bCs/>
          <w:iCs/>
          <w:color w:val="000000" w:themeColor="text1"/>
          <w:kern w:val="2"/>
          <w:sz w:val="24"/>
          <w:szCs w:val="24"/>
          <w14:ligatures w14:val="standardContextual"/>
        </w:rPr>
        <w:t>(3).</w:t>
      </w:r>
      <w:r w:rsidRPr="00D02FC2">
        <w:rPr>
          <w:rFonts w:ascii="Times New Roman" w:hAnsi="Times New Roman" w:cs="Times New Roman"/>
          <w:b/>
          <w:iCs/>
          <w:color w:val="000000" w:themeColor="text1"/>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 xml:space="preserve">D. </w:t>
      </w:r>
      <w:r w:rsidRPr="00D02FC2">
        <w:rPr>
          <w:rFonts w:ascii="Times New Roman" w:hAnsi="Times New Roman" w:cs="Times New Roman"/>
          <w:bCs/>
          <w:iCs/>
          <w:color w:val="000000" w:themeColor="text1"/>
          <w:kern w:val="2"/>
          <w:sz w:val="24"/>
          <w:szCs w:val="24"/>
          <w14:ligatures w14:val="standardContextual"/>
        </w:rPr>
        <w:t>(4).</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Cho các</w:t>
      </w:r>
      <w:r w:rsidRPr="00D02FC2">
        <w:rPr>
          <w:rFonts w:ascii="Times New Roman" w:hAnsi="Times New Roman" w:cs="Times New Roman"/>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nhận xét </w:t>
      </w:r>
      <w:r w:rsidRPr="00D02FC2">
        <w:rPr>
          <w:rFonts w:ascii="Times New Roman" w:hAnsi="Times New Roman" w:cs="Times New Roman"/>
          <w:spacing w:val="-4"/>
          <w:kern w:val="2"/>
          <w:sz w:val="24"/>
          <w:szCs w:val="24"/>
          <w:lang w:val="vi-VN"/>
          <w14:ligatures w14:val="standardContextual"/>
        </w:rPr>
        <w:t>sau:</w:t>
      </w:r>
    </w:p>
    <w:p w:rsidR="00B710A4" w:rsidRPr="00D02FC2" w:rsidRDefault="00B710A4" w:rsidP="005F0A7A">
      <w:pPr>
        <w:tabs>
          <w:tab w:val="left" w:pos="877"/>
        </w:tabs>
        <w:spacing w:after="0" w:line="240" w:lineRule="auto"/>
        <w:rPr>
          <w:rFonts w:ascii="Times New Roman" w:hAnsi="Times New Roman" w:cs="Times New Roman"/>
          <w:iCs/>
          <w:color w:val="FF0000"/>
          <w:kern w:val="2"/>
          <w:sz w:val="24"/>
          <w:szCs w:val="24"/>
          <w:lang w:val="vi-VN"/>
          <w14:ligatures w14:val="standardContextual"/>
        </w:rPr>
      </w:pPr>
      <w:r w:rsidRPr="00D02FC2">
        <w:rPr>
          <w:rFonts w:ascii="Times New Roman" w:hAnsi="Times New Roman" w:cs="Times New Roman"/>
          <w:iCs/>
          <w:color w:val="FF0000"/>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color w:val="FF0000"/>
          <w:kern w:val="2"/>
          <w:sz w:val="24"/>
          <w:szCs w:val="24"/>
          <w:lang w:val="vi-VN"/>
          <w14:ligatures w14:val="standardContextual"/>
        </w:rPr>
        <w:t>Khi</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ăn cơm, nếu nhai</w:t>
      </w:r>
      <w:r w:rsidRPr="00D02FC2">
        <w:rPr>
          <w:rFonts w:ascii="Times New Roman" w:hAnsi="Times New Roman" w:cs="Times New Roman"/>
          <w:iCs/>
          <w:color w:val="FF0000"/>
          <w:spacing w:val="-1"/>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kĩ sẽ</w:t>
      </w:r>
      <w:r w:rsidRPr="00D02FC2">
        <w:rPr>
          <w:rFonts w:ascii="Times New Roman" w:hAnsi="Times New Roman" w:cs="Times New Roman"/>
          <w:iCs/>
          <w:color w:val="FF0000"/>
          <w:spacing w:val="-1"/>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thấy</w:t>
      </w:r>
      <w:r w:rsidRPr="00D02FC2">
        <w:rPr>
          <w:rFonts w:ascii="Times New Roman" w:hAnsi="Times New Roman" w:cs="Times New Roman"/>
          <w:iCs/>
          <w:color w:val="FF0000"/>
          <w:spacing w:val="-1"/>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 xml:space="preserve">vị </w:t>
      </w:r>
      <w:r w:rsidRPr="00D02FC2">
        <w:rPr>
          <w:rFonts w:ascii="Times New Roman" w:hAnsi="Times New Roman" w:cs="Times New Roman"/>
          <w:iCs/>
          <w:color w:val="FF0000"/>
          <w:spacing w:val="-2"/>
          <w:kern w:val="2"/>
          <w:sz w:val="24"/>
          <w:szCs w:val="24"/>
          <w:lang w:val="vi-VN"/>
          <w14:ligatures w14:val="standardContextual"/>
        </w:rPr>
        <w:t>ngọt.</w:t>
      </w:r>
    </w:p>
    <w:p w:rsidR="00B710A4" w:rsidRPr="00D02FC2" w:rsidRDefault="00B710A4" w:rsidP="005F0A7A">
      <w:pPr>
        <w:tabs>
          <w:tab w:val="left" w:pos="877"/>
        </w:tabs>
        <w:spacing w:after="0" w:line="240" w:lineRule="auto"/>
        <w:rPr>
          <w:rFonts w:ascii="Times New Roman" w:hAnsi="Times New Roman" w:cs="Times New Roman"/>
          <w:iCs/>
          <w:color w:val="FF0000"/>
          <w:kern w:val="2"/>
          <w:sz w:val="24"/>
          <w:szCs w:val="24"/>
          <w:lang w:val="vi-VN"/>
          <w14:ligatures w14:val="standardContextual"/>
        </w:rPr>
      </w:pPr>
      <w:r w:rsidRPr="00D02FC2">
        <w:rPr>
          <w:rFonts w:ascii="Times New Roman" w:hAnsi="Times New Roman" w:cs="Times New Roman"/>
          <w:iCs/>
          <w:color w:val="FF0000"/>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color w:val="FF0000"/>
          <w:kern w:val="2"/>
          <w:sz w:val="24"/>
          <w:szCs w:val="24"/>
          <w:lang w:val="vi-VN"/>
          <w14:ligatures w14:val="standardContextual"/>
        </w:rPr>
        <w:t>Nước</w:t>
      </w:r>
      <w:r w:rsidRPr="00D02FC2">
        <w:rPr>
          <w:rFonts w:ascii="Times New Roman" w:hAnsi="Times New Roman" w:cs="Times New Roman"/>
          <w:iCs/>
          <w:color w:val="FF0000"/>
          <w:spacing w:val="-2"/>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ép chuối chín cho</w:t>
      </w:r>
      <w:r w:rsidRPr="00D02FC2">
        <w:rPr>
          <w:rFonts w:ascii="Times New Roman" w:hAnsi="Times New Roman" w:cs="Times New Roman"/>
          <w:iCs/>
          <w:color w:val="FF0000"/>
          <w:spacing w:val="2"/>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 xml:space="preserve">phản ứng tráng </w:t>
      </w:r>
      <w:r w:rsidRPr="00D02FC2">
        <w:rPr>
          <w:rFonts w:ascii="Times New Roman" w:hAnsi="Times New Roman" w:cs="Times New Roman"/>
          <w:iCs/>
          <w:color w:val="FF0000"/>
          <w:spacing w:val="-4"/>
          <w:kern w:val="2"/>
          <w:sz w:val="24"/>
          <w:szCs w:val="24"/>
          <w:lang w:val="vi-VN"/>
          <w14:ligatures w14:val="standardContextual"/>
        </w:rPr>
        <w:t>bạc.</w:t>
      </w:r>
    </w:p>
    <w:p w:rsidR="00B710A4" w:rsidRPr="00D02FC2" w:rsidRDefault="00B710A4" w:rsidP="005F0A7A">
      <w:pPr>
        <w:tabs>
          <w:tab w:val="left" w:pos="877"/>
        </w:tabs>
        <w:spacing w:after="0" w:line="240" w:lineRule="auto"/>
        <w:rPr>
          <w:rFonts w:ascii="Times New Roman" w:hAnsi="Times New Roman" w:cs="Times New Roman"/>
          <w:iCs/>
          <w:kern w:val="2"/>
          <w:sz w:val="24"/>
          <w:szCs w:val="24"/>
          <w:lang w:val="vi-VN"/>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sz w:val="24"/>
          <w:szCs w:val="24"/>
          <w:lang w:val="vi-VN"/>
          <w14:ligatures w14:val="standardContextual"/>
        </w:rPr>
        <w:t>Tinh</w:t>
      </w:r>
      <w:r w:rsidRPr="00D02FC2">
        <w:rPr>
          <w:rFonts w:ascii="Times New Roman" w:hAnsi="Times New Roman" w:cs="Times New Roman"/>
          <w:iCs/>
          <w:spacing w:val="-3"/>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bột</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và</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cellulose</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đều</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có</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phản</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ứng</w:t>
      </w:r>
      <w:r w:rsidRPr="00D02FC2">
        <w:rPr>
          <w:rFonts w:ascii="Times New Roman" w:hAnsi="Times New Roman" w:cs="Times New Roman"/>
          <w:iCs/>
          <w:spacing w:val="-1"/>
          <w:kern w:val="2"/>
          <w:sz w:val="24"/>
          <w:szCs w:val="24"/>
          <w:lang w:val="vi-VN"/>
          <w14:ligatures w14:val="standardContextual"/>
        </w:rPr>
        <w:t xml:space="preserve"> </w:t>
      </w:r>
      <w:r w:rsidRPr="00D02FC2">
        <w:rPr>
          <w:rFonts w:ascii="Times New Roman" w:hAnsi="Times New Roman" w:cs="Times New Roman"/>
          <w:iCs/>
          <w:kern w:val="2"/>
          <w:sz w:val="24"/>
          <w:szCs w:val="24"/>
          <w:lang w:val="vi-VN"/>
          <w14:ligatures w14:val="standardContextual"/>
        </w:rPr>
        <w:t xml:space="preserve">với </w:t>
      </w:r>
      <w:r w:rsidRPr="00D02FC2">
        <w:rPr>
          <w:rFonts w:ascii="Times New Roman" w:hAnsi="Times New Roman" w:cs="Times New Roman"/>
          <w:iCs/>
          <w:spacing w:val="-2"/>
          <w:kern w:val="2"/>
          <w:sz w:val="24"/>
          <w:szCs w:val="24"/>
          <w:lang w:val="vi-VN"/>
          <w14:ligatures w14:val="standardContextual"/>
        </w:rPr>
        <w:t>iodine.</w:t>
      </w:r>
    </w:p>
    <w:p w:rsidR="00B710A4" w:rsidRPr="00D02FC2" w:rsidRDefault="00B710A4" w:rsidP="005F0A7A">
      <w:pPr>
        <w:tabs>
          <w:tab w:val="left" w:pos="877"/>
        </w:tabs>
        <w:spacing w:after="0" w:line="240" w:lineRule="auto"/>
        <w:rPr>
          <w:rFonts w:ascii="Times New Roman" w:hAnsi="Times New Roman" w:cs="Times New Roman"/>
          <w:iCs/>
          <w:color w:val="FF0000"/>
          <w:kern w:val="2"/>
          <w:sz w:val="24"/>
          <w:szCs w:val="24"/>
          <w:lang w:val="vi-VN"/>
          <w14:ligatures w14:val="standardContextual"/>
        </w:rPr>
      </w:pPr>
      <w:r w:rsidRPr="00D02FC2">
        <w:rPr>
          <w:rFonts w:ascii="Times New Roman" w:hAnsi="Times New Roman" w:cs="Times New Roman"/>
          <w:iCs/>
          <w:color w:val="FF0000"/>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d) </w:t>
      </w:r>
      <w:r w:rsidRPr="00D02FC2">
        <w:rPr>
          <w:rFonts w:ascii="Times New Roman" w:hAnsi="Times New Roman" w:cs="Times New Roman"/>
          <w:iCs/>
          <w:color w:val="FF0000"/>
          <w:kern w:val="2"/>
          <w:sz w:val="24"/>
          <w:szCs w:val="24"/>
          <w:lang w:val="vi-VN"/>
          <w14:ligatures w14:val="standardContextual"/>
        </w:rPr>
        <w:t>Cellulose</w:t>
      </w:r>
      <w:r w:rsidRPr="00D02FC2">
        <w:rPr>
          <w:rFonts w:ascii="Times New Roman" w:hAnsi="Times New Roman" w:cs="Times New Roman"/>
          <w:iCs/>
          <w:color w:val="FF0000"/>
          <w:spacing w:val="-1"/>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có nhiều nhất</w:t>
      </w:r>
      <w:r w:rsidRPr="00D02FC2">
        <w:rPr>
          <w:rFonts w:ascii="Times New Roman" w:hAnsi="Times New Roman" w:cs="Times New Roman"/>
          <w:iCs/>
          <w:color w:val="FF0000"/>
          <w:spacing w:val="-1"/>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 xml:space="preserve">trong quả </w:t>
      </w:r>
      <w:r w:rsidRPr="00D02FC2">
        <w:rPr>
          <w:rFonts w:ascii="Times New Roman" w:hAnsi="Times New Roman" w:cs="Times New Roman"/>
          <w:iCs/>
          <w:color w:val="FF0000"/>
          <w:spacing w:val="-2"/>
          <w:kern w:val="2"/>
          <w:sz w:val="24"/>
          <w:szCs w:val="24"/>
          <w:lang w:val="vi-VN"/>
          <w14:ligatures w14:val="standardContextual"/>
        </w:rPr>
        <w:t>bông.</w:t>
      </w:r>
    </w:p>
    <w:p w:rsidR="00B710A4" w:rsidRPr="00D02FC2" w:rsidRDefault="00B710A4" w:rsidP="005F0A7A">
      <w:pPr>
        <w:tabs>
          <w:tab w:val="left" w:pos="877"/>
        </w:tabs>
        <w:spacing w:after="0" w:line="240" w:lineRule="auto"/>
        <w:ind w:right="-1"/>
        <w:rPr>
          <w:rFonts w:ascii="Times New Roman" w:hAnsi="Times New Roman" w:cs="Times New Roman"/>
          <w:iCs/>
          <w:color w:val="FF0000"/>
          <w:kern w:val="2"/>
          <w:sz w:val="24"/>
          <w:szCs w:val="24"/>
          <w:lang w:val="vi-VN"/>
          <w14:ligatures w14:val="standardContextual"/>
        </w:rPr>
      </w:pPr>
      <w:r w:rsidRPr="00D02FC2">
        <w:rPr>
          <w:rFonts w:ascii="Times New Roman" w:hAnsi="Times New Roman" w:cs="Times New Roman"/>
          <w:iCs/>
          <w:color w:val="FF0000"/>
          <w:kern w:val="2"/>
          <w:sz w:val="24"/>
          <w:szCs w:val="24"/>
          <w14:ligatures w14:val="standardContextual"/>
        </w:rPr>
        <w:t xml:space="preserve">(e) </w:t>
      </w:r>
      <w:r w:rsidRPr="00D02FC2">
        <w:rPr>
          <w:rFonts w:ascii="Times New Roman" w:hAnsi="Times New Roman" w:cs="Times New Roman"/>
          <w:iCs/>
          <w:color w:val="FF0000"/>
          <w:kern w:val="2"/>
          <w:sz w:val="24"/>
          <w:szCs w:val="24"/>
          <w:lang w:val="vi-VN"/>
          <w14:ligatures w14:val="standardContextual"/>
        </w:rPr>
        <w:t>Saccharose</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có</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nhiều</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trong</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thân</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cây</w:t>
      </w:r>
      <w:r w:rsidRPr="00D02FC2">
        <w:rPr>
          <w:rFonts w:ascii="Times New Roman" w:hAnsi="Times New Roman" w:cs="Times New Roman"/>
          <w:iCs/>
          <w:color w:val="FF0000"/>
          <w:spacing w:val="-5"/>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mía,</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của</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cải</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đường</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và</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hoa</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thốt</w:t>
      </w:r>
      <w:r w:rsidRPr="00D02FC2">
        <w:rPr>
          <w:rFonts w:ascii="Times New Roman" w:hAnsi="Times New Roman" w:cs="Times New Roman"/>
          <w:iCs/>
          <w:color w:val="FF0000"/>
          <w:spacing w:val="-3"/>
          <w:kern w:val="2"/>
          <w:sz w:val="24"/>
          <w:szCs w:val="24"/>
          <w:lang w:val="vi-VN"/>
          <w14:ligatures w14:val="standardContextual"/>
        </w:rPr>
        <w:t xml:space="preserve"> </w:t>
      </w:r>
      <w:r w:rsidRPr="00D02FC2">
        <w:rPr>
          <w:rFonts w:ascii="Times New Roman" w:hAnsi="Times New Roman" w:cs="Times New Roman"/>
          <w:iCs/>
          <w:color w:val="FF0000"/>
          <w:kern w:val="2"/>
          <w:sz w:val="24"/>
          <w:szCs w:val="24"/>
          <w:lang w:val="vi-VN"/>
          <w14:ligatures w14:val="standardContextual"/>
        </w:rPr>
        <w:t xml:space="preserve">nốt. </w:t>
      </w:r>
    </w:p>
    <w:p w:rsidR="00B710A4" w:rsidRPr="00D02FC2" w:rsidRDefault="00B710A4" w:rsidP="005F0A7A">
      <w:pPr>
        <w:tabs>
          <w:tab w:val="left" w:pos="877"/>
        </w:tabs>
        <w:spacing w:after="0" w:line="240" w:lineRule="auto"/>
        <w:ind w:right="-1"/>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Số phát biểu đúng là:</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64"/>
          <w:kern w:val="2"/>
          <w:sz w:val="24"/>
          <w:szCs w:val="24"/>
          <w:lang w:val="vi-VN"/>
          <w14:ligatures w14:val="standardContextual"/>
        </w:rPr>
        <w:t xml:space="preserve"> </w:t>
      </w:r>
      <w:r w:rsidR="00021BC4">
        <w:rPr>
          <w:rFonts w:ascii="Times New Roman" w:hAnsi="Times New Roman" w:cs="Times New Roman"/>
          <w:spacing w:val="-5"/>
          <w:kern w:val="2"/>
          <w:sz w:val="24"/>
          <w:szCs w:val="24"/>
          <w:lang w:val="vi-VN"/>
          <w14:ligatures w14:val="standardContextual"/>
        </w:rPr>
        <w:t xml:space="preserve">3. </w:t>
      </w:r>
      <w:r w:rsidRPr="000C41BA">
        <w:rPr>
          <w:rFonts w:ascii="Times New Roman" w:hAnsi="Times New Roman" w:cs="Times New Roman"/>
          <w:b/>
          <w:color w:val="0070C0"/>
          <w:kern w:val="2"/>
          <w:sz w:val="24"/>
          <w:szCs w:val="24"/>
          <w:u w:val="single"/>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00021BC4">
        <w:rPr>
          <w:rFonts w:ascii="Times New Roman" w:hAnsi="Times New Roman" w:cs="Times New Roman"/>
          <w:spacing w:val="-5"/>
          <w:kern w:val="2"/>
          <w:sz w:val="24"/>
          <w:szCs w:val="24"/>
          <w:highlight w:val="yellow"/>
          <w:lang w:val="vi-VN"/>
          <w14:ligatures w14:val="standardContextual"/>
        </w:rPr>
        <w:t xml:space="preserve">4. </w:t>
      </w:r>
      <w:r w:rsidRPr="000C41BA">
        <w:rPr>
          <w:rFonts w:ascii="Times New Roman" w:hAnsi="Times New Roman" w:cs="Times New Roman"/>
          <w:b/>
          <w:color w:val="0070C0"/>
          <w:kern w:val="2"/>
          <w:sz w:val="24"/>
          <w:szCs w:val="24"/>
          <w:lang w:val="vi-VN"/>
          <w14:ligatures w14:val="standardContextual"/>
        </w:rPr>
        <w:t>C.</w:t>
      </w:r>
      <w:r w:rsidRPr="000C41BA">
        <w:rPr>
          <w:rFonts w:ascii="Times New Roman" w:hAnsi="Times New Roman" w:cs="Times New Roman"/>
          <w:b/>
          <w:color w:val="0070C0"/>
          <w:spacing w:val="-4"/>
          <w:kern w:val="2"/>
          <w:sz w:val="24"/>
          <w:szCs w:val="24"/>
          <w:lang w:val="vi-VN"/>
          <w14:ligatures w14:val="standardContextual"/>
        </w:rPr>
        <w:t xml:space="preserve"> </w:t>
      </w:r>
      <w:r w:rsidR="00021BC4">
        <w:rPr>
          <w:rFonts w:ascii="Times New Roman" w:hAnsi="Times New Roman" w:cs="Times New Roman"/>
          <w:spacing w:val="-5"/>
          <w:kern w:val="2"/>
          <w:sz w:val="24"/>
          <w:szCs w:val="24"/>
          <w:lang w:val="vi-VN"/>
          <w14:ligatures w14:val="standardContextual"/>
        </w:rPr>
        <w:t xml:space="preserve">2. </w:t>
      </w:r>
      <w:r w:rsidRPr="000C41BA">
        <w:rPr>
          <w:rFonts w:ascii="Times New Roman" w:hAnsi="Times New Roman" w:cs="Times New Roman"/>
          <w:b/>
          <w:color w:val="0070C0"/>
          <w:kern w:val="2"/>
          <w:sz w:val="24"/>
          <w:szCs w:val="24"/>
          <w:lang w:val="vi-VN"/>
          <w14:ligatures w14:val="standardContextual"/>
        </w:rPr>
        <w:t>D.</w:t>
      </w:r>
      <w:r w:rsidRPr="000C41BA">
        <w:rPr>
          <w:rFonts w:ascii="Times New Roman" w:hAnsi="Times New Roman" w:cs="Times New Roman"/>
          <w:b/>
          <w:color w:val="0070C0"/>
          <w:spacing w:val="-4"/>
          <w:kern w:val="2"/>
          <w:sz w:val="24"/>
          <w:szCs w:val="24"/>
          <w:lang w:val="vi-VN"/>
          <w14:ligatures w14:val="standardContextual"/>
        </w:rPr>
        <w:t xml:space="preserve"> </w:t>
      </w:r>
      <w:r w:rsidRPr="00D02FC2">
        <w:rPr>
          <w:rFonts w:ascii="Times New Roman" w:hAnsi="Times New Roman" w:cs="Times New Roman"/>
          <w:spacing w:val="-5"/>
          <w:kern w:val="2"/>
          <w:sz w:val="24"/>
          <w:szCs w:val="24"/>
          <w:lang w:val="vi-VN"/>
          <w14:ligatures w14:val="standardContextual"/>
        </w:rPr>
        <w:t>5.</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 xml:space="preserve"> (Hóa 10 - Chương 2)</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nl-NL"/>
          <w14:ligatures w14:val="standardContextual"/>
        </w:rPr>
      </w:pPr>
      <w:r w:rsidRPr="00D02FC2">
        <w:rPr>
          <w:rFonts w:ascii="Times New Roman" w:hAnsi="Times New Roman" w:cs="Times New Roman"/>
          <w:bCs/>
          <w:kern w:val="2"/>
          <w:sz w:val="24"/>
          <w:szCs w:val="24"/>
          <w:lang w:val="nl-NL"/>
          <w14:ligatures w14:val="standardContextual"/>
        </w:rPr>
        <w:t>Trong bảng tuần hoàn, chu kì là dãy các nguyên tố mà</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bCs/>
          <w:kern w:val="2"/>
          <w:sz w:val="24"/>
          <w:szCs w:val="24"/>
          <w:lang w:val="nl-NL"/>
          <w14:ligatures w14:val="standardContextual"/>
        </w:rPr>
        <w:t>nguyên tử của chúng có cùng số electron hóa trị.</w:t>
      </w:r>
    </w:p>
    <w:p w:rsidR="00B710A4" w:rsidRPr="00D02FC2" w:rsidRDefault="00B710A4" w:rsidP="005F0A7A">
      <w:pPr>
        <w:tabs>
          <w:tab w:val="left" w:pos="360"/>
          <w:tab w:val="left" w:pos="2880"/>
          <w:tab w:val="left" w:pos="5400"/>
          <w:tab w:val="left" w:pos="7920"/>
        </w:tabs>
        <w:spacing w:after="0" w:line="240" w:lineRule="auto"/>
        <w:rPr>
          <w:rFonts w:ascii="Times New Roman" w:hAnsi="Times New Roman" w:cs="Times New Roman"/>
          <w:bCs/>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bCs/>
          <w:kern w:val="2"/>
          <w:sz w:val="24"/>
          <w:szCs w:val="24"/>
          <w:lang w:val="nl-NL"/>
          <w14:ligatures w14:val="standardContextual"/>
        </w:rPr>
        <w:t>cấu hình electron của chúng giống hệt nhau.</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nl-NL"/>
          <w14:ligatures w14:val="standardContextual"/>
        </w:rPr>
      </w:pPr>
      <w:r w:rsidRPr="000C41BA">
        <w:rPr>
          <w:rFonts w:ascii="Times New Roman" w:hAnsi="Times New Roman" w:cs="Times New Roman"/>
          <w:b/>
          <w:color w:val="0070C0"/>
          <w:kern w:val="2"/>
          <w:sz w:val="24"/>
          <w:szCs w:val="24"/>
          <w:u w:val="single"/>
          <w:lang w:val="nl-NL"/>
          <w14:ligatures w14:val="standardContextual"/>
        </w:rPr>
        <w:t>C</w:t>
      </w:r>
      <w:r w:rsidRPr="000C41BA">
        <w:rPr>
          <w:rFonts w:ascii="Times New Roman" w:hAnsi="Times New Roman" w:cs="Times New Roman"/>
          <w:b/>
          <w:color w:val="0070C0"/>
          <w:kern w:val="2"/>
          <w:sz w:val="24"/>
          <w:szCs w:val="24"/>
          <w:lang w:val="nl-NL"/>
          <w14:ligatures w14:val="standardContextual"/>
        </w:rPr>
        <w:t xml:space="preserve">. </w:t>
      </w:r>
      <w:r w:rsidRPr="00D02FC2">
        <w:rPr>
          <w:rFonts w:ascii="Times New Roman" w:hAnsi="Times New Roman" w:cs="Times New Roman"/>
          <w:bCs/>
          <w:kern w:val="2"/>
          <w:sz w:val="24"/>
          <w:szCs w:val="24"/>
          <w:highlight w:val="yellow"/>
          <w:lang w:val="nl-NL"/>
          <w14:ligatures w14:val="standardContextual"/>
        </w:rPr>
        <w:t>nguyên tử của của chúng có cùng số lớp electron.</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bCs/>
          <w:kern w:val="2"/>
          <w:sz w:val="24"/>
          <w:szCs w:val="24"/>
          <w:lang w:val="nl-NL"/>
          <w14:ligatures w14:val="standardContextual"/>
        </w:rPr>
        <w:t>tính chất hóa học của chúng tương tự nhau</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5)</w:t>
      </w:r>
    </w:p>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Cho các cặp</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oxi hóa</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khử</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của các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kim</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loại và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thế</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điện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cực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chuẩn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tương </w:t>
      </w:r>
      <w:r w:rsidRPr="00D02FC2">
        <w:rPr>
          <w:rFonts w:ascii="Times New Roman" w:hAnsi="Times New Roman" w:cs="Times New Roman"/>
          <w:spacing w:val="-4"/>
          <w:sz w:val="24"/>
          <w:szCs w:val="24"/>
          <w:lang w:val="vi-VN"/>
        </w:rPr>
        <w:t>ứng.</w:t>
      </w:r>
    </w:p>
    <w:tbl>
      <w:tblPr>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1572"/>
        <w:gridCol w:w="1701"/>
        <w:gridCol w:w="1559"/>
        <w:gridCol w:w="1559"/>
      </w:tblGrid>
      <w:tr w:rsidR="00B710A4" w:rsidRPr="00D02FC2" w:rsidTr="00021BC4">
        <w:trPr>
          <w:trHeight w:val="318"/>
        </w:trPr>
        <w:tc>
          <w:tcPr>
            <w:tcW w:w="253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105"/>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Cặp</w:t>
            </w:r>
            <w:r w:rsidRPr="00D02FC2">
              <w:rPr>
                <w:rFonts w:ascii="Times New Roman" w:eastAsia="Times New Roman" w:hAnsi="Times New Roman" w:cs="Times New Roman"/>
                <w:spacing w:val="-1"/>
                <w:sz w:val="24"/>
                <w:szCs w:val="24"/>
                <w:lang w:val="vi-VN"/>
              </w:rPr>
              <w:t xml:space="preserve"> </w:t>
            </w:r>
            <w:r w:rsidRPr="00D02FC2">
              <w:rPr>
                <w:rFonts w:ascii="Times New Roman" w:eastAsia="Times New Roman" w:hAnsi="Times New Roman" w:cs="Times New Roman"/>
                <w:sz w:val="24"/>
                <w:szCs w:val="24"/>
                <w:lang w:val="vi-VN"/>
              </w:rPr>
              <w:t>oxi hóa</w:t>
            </w:r>
            <w:r w:rsidRPr="00D02FC2">
              <w:rPr>
                <w:rFonts w:ascii="Times New Roman" w:eastAsia="Times New Roman" w:hAnsi="Times New Roman" w:cs="Times New Roman"/>
                <w:spacing w:val="-1"/>
                <w:sz w:val="24"/>
                <w:szCs w:val="24"/>
                <w:lang w:val="vi-VN"/>
              </w:rPr>
              <w:t xml:space="preserve"> </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pacing w:val="-5"/>
                <w:sz w:val="24"/>
                <w:szCs w:val="24"/>
                <w:lang w:val="vi-VN"/>
              </w:rPr>
              <w:t>khử</w:t>
            </w:r>
          </w:p>
        </w:tc>
        <w:tc>
          <w:tcPr>
            <w:tcW w:w="1572"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right="4"/>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Li</w:t>
            </w:r>
            <w:r w:rsidRPr="00D02FC2">
              <w:rPr>
                <w:rFonts w:ascii="Times New Roman" w:eastAsia="Times New Roman" w:hAnsi="Times New Roman" w:cs="Times New Roman"/>
                <w:spacing w:val="-2"/>
                <w:sz w:val="24"/>
                <w:szCs w:val="24"/>
                <w:vertAlign w:val="superscript"/>
                <w:lang w:val="vi-VN"/>
              </w:rPr>
              <w:t>+</w:t>
            </w:r>
            <w:r w:rsidRPr="00D02FC2">
              <w:rPr>
                <w:rFonts w:ascii="Times New Roman" w:eastAsia="Times New Roman" w:hAnsi="Times New Roman" w:cs="Times New Roman"/>
                <w:spacing w:val="-2"/>
                <w:sz w:val="24"/>
                <w:szCs w:val="24"/>
                <w:lang w:val="vi-VN"/>
              </w:rPr>
              <w:t>/Li</w:t>
            </w:r>
          </w:p>
        </w:tc>
        <w:tc>
          <w:tcPr>
            <w:tcW w:w="1701"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right="4"/>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Mg</w:t>
            </w:r>
            <w:r w:rsidRPr="00D02FC2">
              <w:rPr>
                <w:rFonts w:ascii="Times New Roman" w:eastAsia="Times New Roman" w:hAnsi="Times New Roman" w:cs="Times New Roman"/>
                <w:spacing w:val="-2"/>
                <w:sz w:val="24"/>
                <w:szCs w:val="24"/>
                <w:vertAlign w:val="superscript"/>
                <w:lang w:val="vi-VN"/>
              </w:rPr>
              <w:t>2+</w:t>
            </w:r>
            <w:r w:rsidRPr="00D02FC2">
              <w:rPr>
                <w:rFonts w:ascii="Times New Roman" w:eastAsia="Times New Roman" w:hAnsi="Times New Roman" w:cs="Times New Roman"/>
                <w:spacing w:val="-2"/>
                <w:sz w:val="24"/>
                <w:szCs w:val="24"/>
                <w:lang w:val="vi-VN"/>
              </w:rPr>
              <w:t>/Mg</w:t>
            </w:r>
          </w:p>
        </w:tc>
        <w:tc>
          <w:tcPr>
            <w:tcW w:w="155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Zn</w:t>
            </w:r>
            <w:r w:rsidRPr="00D02FC2">
              <w:rPr>
                <w:rFonts w:ascii="Times New Roman" w:eastAsia="Times New Roman" w:hAnsi="Times New Roman" w:cs="Times New Roman"/>
                <w:spacing w:val="-2"/>
                <w:sz w:val="24"/>
                <w:szCs w:val="24"/>
                <w:vertAlign w:val="superscript"/>
                <w:lang w:val="vi-VN"/>
              </w:rPr>
              <w:t>2+</w:t>
            </w:r>
            <w:r w:rsidRPr="00D02FC2">
              <w:rPr>
                <w:rFonts w:ascii="Times New Roman" w:eastAsia="Times New Roman" w:hAnsi="Times New Roman" w:cs="Times New Roman"/>
                <w:spacing w:val="-2"/>
                <w:sz w:val="24"/>
                <w:szCs w:val="24"/>
                <w:lang w:val="vi-VN"/>
              </w:rPr>
              <w:t>/Zn</w:t>
            </w:r>
          </w:p>
        </w:tc>
        <w:tc>
          <w:tcPr>
            <w:tcW w:w="155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9" w:right="3"/>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Ag</w:t>
            </w:r>
            <w:r w:rsidRPr="00D02FC2">
              <w:rPr>
                <w:rFonts w:ascii="Times New Roman" w:eastAsia="Times New Roman" w:hAnsi="Times New Roman" w:cs="Times New Roman"/>
                <w:spacing w:val="-2"/>
                <w:sz w:val="24"/>
                <w:szCs w:val="24"/>
                <w:vertAlign w:val="superscript"/>
                <w:lang w:val="vi-VN"/>
              </w:rPr>
              <w:t>+</w:t>
            </w:r>
            <w:r w:rsidRPr="00D02FC2">
              <w:rPr>
                <w:rFonts w:ascii="Times New Roman" w:eastAsia="Times New Roman" w:hAnsi="Times New Roman" w:cs="Times New Roman"/>
                <w:spacing w:val="-2"/>
                <w:sz w:val="24"/>
                <w:szCs w:val="24"/>
                <w:lang w:val="vi-VN"/>
              </w:rPr>
              <w:t>/Ag</w:t>
            </w:r>
          </w:p>
        </w:tc>
      </w:tr>
      <w:tr w:rsidR="00B710A4" w:rsidRPr="00D02FC2" w:rsidTr="00021BC4">
        <w:trPr>
          <w:trHeight w:val="316"/>
        </w:trPr>
        <w:tc>
          <w:tcPr>
            <w:tcW w:w="253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105"/>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Thế</w:t>
            </w:r>
            <w:r w:rsidRPr="00D02FC2">
              <w:rPr>
                <w:rFonts w:ascii="Times New Roman" w:eastAsia="Times New Roman" w:hAnsi="Times New Roman" w:cs="Times New Roman"/>
                <w:spacing w:val="-2"/>
                <w:sz w:val="24"/>
                <w:szCs w:val="24"/>
                <w:lang w:val="vi-VN"/>
              </w:rPr>
              <w:t xml:space="preserve"> </w:t>
            </w:r>
            <w:r w:rsidRPr="00D02FC2">
              <w:rPr>
                <w:rFonts w:ascii="Times New Roman" w:eastAsia="Times New Roman" w:hAnsi="Times New Roman" w:cs="Times New Roman"/>
                <w:sz w:val="24"/>
                <w:szCs w:val="24"/>
                <w:lang w:val="vi-VN"/>
              </w:rPr>
              <w:t>điện</w:t>
            </w:r>
            <w:r w:rsidRPr="00D02FC2">
              <w:rPr>
                <w:rFonts w:ascii="Times New Roman" w:eastAsia="Times New Roman" w:hAnsi="Times New Roman" w:cs="Times New Roman"/>
                <w:spacing w:val="-1"/>
                <w:sz w:val="24"/>
                <w:szCs w:val="24"/>
                <w:lang w:val="vi-VN"/>
              </w:rPr>
              <w:t xml:space="preserve"> </w:t>
            </w:r>
            <w:r w:rsidRPr="00D02FC2">
              <w:rPr>
                <w:rFonts w:ascii="Times New Roman" w:eastAsia="Times New Roman" w:hAnsi="Times New Roman" w:cs="Times New Roman"/>
                <w:sz w:val="24"/>
                <w:szCs w:val="24"/>
                <w:lang w:val="vi-VN"/>
              </w:rPr>
              <w:t>cực</w:t>
            </w:r>
            <w:r w:rsidRPr="00D02FC2">
              <w:rPr>
                <w:rFonts w:ascii="Times New Roman" w:eastAsia="Times New Roman" w:hAnsi="Times New Roman" w:cs="Times New Roman"/>
                <w:spacing w:val="-2"/>
                <w:sz w:val="24"/>
                <w:szCs w:val="24"/>
                <w:lang w:val="vi-VN"/>
              </w:rPr>
              <w:t xml:space="preserve"> </w:t>
            </w:r>
            <w:r w:rsidRPr="00D02FC2">
              <w:rPr>
                <w:rFonts w:ascii="Times New Roman" w:eastAsia="Times New Roman" w:hAnsi="Times New Roman" w:cs="Times New Roman"/>
                <w:sz w:val="24"/>
                <w:szCs w:val="24"/>
                <w:lang w:val="vi-VN"/>
              </w:rPr>
              <w:t>chuẩn</w:t>
            </w:r>
            <w:r w:rsidRPr="00D02FC2">
              <w:rPr>
                <w:rFonts w:ascii="Times New Roman" w:eastAsia="Times New Roman" w:hAnsi="Times New Roman" w:cs="Times New Roman"/>
                <w:spacing w:val="1"/>
                <w:sz w:val="24"/>
                <w:szCs w:val="24"/>
                <w:lang w:val="vi-VN"/>
              </w:rPr>
              <w:t xml:space="preserve"> </w:t>
            </w:r>
            <w:r w:rsidRPr="00D02FC2">
              <w:rPr>
                <w:rFonts w:ascii="Times New Roman" w:eastAsia="Times New Roman" w:hAnsi="Times New Roman" w:cs="Times New Roman"/>
                <w:spacing w:val="-5"/>
                <w:sz w:val="24"/>
                <w:szCs w:val="24"/>
                <w:lang w:val="vi-VN"/>
              </w:rPr>
              <w:t>(V)</w:t>
            </w:r>
          </w:p>
        </w:tc>
        <w:tc>
          <w:tcPr>
            <w:tcW w:w="1572"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right="3"/>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-3,040</w:t>
            </w:r>
          </w:p>
        </w:tc>
        <w:tc>
          <w:tcPr>
            <w:tcW w:w="1701"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right="4"/>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-2,356</w:t>
            </w:r>
          </w:p>
        </w:tc>
        <w:tc>
          <w:tcPr>
            <w:tcW w:w="155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8"/>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-0,762</w:t>
            </w:r>
          </w:p>
        </w:tc>
        <w:tc>
          <w:tcPr>
            <w:tcW w:w="1559" w:type="dxa"/>
            <w:tcBorders>
              <w:top w:val="single" w:sz="4" w:space="0" w:color="000000"/>
              <w:left w:val="single" w:sz="4" w:space="0" w:color="000000"/>
              <w:bottom w:val="single" w:sz="4" w:space="0" w:color="000000"/>
              <w:right w:val="single" w:sz="4" w:space="0" w:color="000000"/>
            </w:tcBorders>
            <w:hideMark/>
          </w:tcPr>
          <w:p w:rsidR="00B710A4" w:rsidRPr="00D02FC2" w:rsidRDefault="00B710A4" w:rsidP="005F0A7A">
            <w:pPr>
              <w:widowControl w:val="0"/>
              <w:autoSpaceDE w:val="0"/>
              <w:autoSpaceDN w:val="0"/>
              <w:spacing w:after="0" w:line="240" w:lineRule="auto"/>
              <w:ind w:left="9"/>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spacing w:val="-2"/>
                <w:sz w:val="24"/>
                <w:szCs w:val="24"/>
                <w:lang w:val="vi-VN"/>
              </w:rPr>
              <w:t>+0,799</w:t>
            </w:r>
          </w:p>
        </w:tc>
      </w:tr>
    </w:tbl>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Trong</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số các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kim</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loại trên, kim</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loại có tính</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khử</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mạnh nhất </w:t>
      </w:r>
      <w:r w:rsidRPr="00D02FC2">
        <w:rPr>
          <w:rFonts w:ascii="Times New Roman" w:hAnsi="Times New Roman" w:cs="Times New Roman"/>
          <w:spacing w:val="-5"/>
          <w:sz w:val="24"/>
          <w:szCs w:val="24"/>
          <w:lang w:val="vi-VN"/>
        </w:rPr>
        <w:t>là:</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w:t>
      </w:r>
      <w:r w:rsidRPr="000C41BA">
        <w:rPr>
          <w:rFonts w:ascii="Times New Roman" w:hAnsi="Times New Roman" w:cs="Times New Roman"/>
          <w:b/>
          <w:color w:val="0070C0"/>
          <w:spacing w:val="-1"/>
          <w:kern w:val="2"/>
          <w:sz w:val="24"/>
          <w:szCs w:val="24"/>
          <w:lang w:val="vi-VN"/>
          <w14:ligatures w14:val="standardContextual"/>
        </w:rPr>
        <w:t xml:space="preserve"> </w:t>
      </w:r>
      <w:r w:rsidRPr="00D02FC2">
        <w:rPr>
          <w:rFonts w:ascii="Times New Roman" w:hAnsi="Times New Roman" w:cs="Times New Roman"/>
          <w:spacing w:val="-5"/>
          <w:kern w:val="2"/>
          <w:sz w:val="24"/>
          <w:szCs w:val="24"/>
          <w:highlight w:val="yellow"/>
          <w:lang w:val="vi-VN"/>
          <w14:ligatures w14:val="standardContextual"/>
        </w:rPr>
        <w:t>Li.</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spacing w:val="-5"/>
          <w:kern w:val="2"/>
          <w:sz w:val="24"/>
          <w:szCs w:val="24"/>
          <w:lang w:val="vi-VN"/>
          <w14:ligatures w14:val="standardContextual"/>
        </w:rPr>
        <w:t>Mg.</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C.</w:t>
      </w:r>
      <w:r w:rsidRPr="000C41BA">
        <w:rPr>
          <w:rFonts w:ascii="Times New Roman" w:hAnsi="Times New Roman" w:cs="Times New Roman"/>
          <w:b/>
          <w:color w:val="0070C0"/>
          <w:spacing w:val="-4"/>
          <w:kern w:val="2"/>
          <w:sz w:val="24"/>
          <w:szCs w:val="24"/>
          <w:lang w:val="vi-VN"/>
          <w14:ligatures w14:val="standardContextual"/>
        </w:rPr>
        <w:t xml:space="preserve"> </w:t>
      </w:r>
      <w:r w:rsidRPr="00D02FC2">
        <w:rPr>
          <w:rFonts w:ascii="Times New Roman" w:hAnsi="Times New Roman" w:cs="Times New Roman"/>
          <w:spacing w:val="-5"/>
          <w:kern w:val="2"/>
          <w:sz w:val="24"/>
          <w:szCs w:val="24"/>
          <w:lang w:val="vi-VN"/>
          <w14:ligatures w14:val="standardContextual"/>
        </w:rPr>
        <w:t>Zn.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D.</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spacing w:val="-5"/>
          <w:kern w:val="2"/>
          <w:sz w:val="24"/>
          <w:szCs w:val="24"/>
          <w:lang w:val="vi-VN"/>
          <w14:ligatures w14:val="standardContextual"/>
        </w:rPr>
        <w:t>Ag.</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 xml:space="preserve"> (Hóa 10 – Chương 4 )</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kern w:val="2"/>
          <w:sz w:val="24"/>
          <w:szCs w:val="24"/>
          <w:lang w:val="nl-NL"/>
          <w14:ligatures w14:val="standardContextual"/>
        </w:rPr>
      </w:pPr>
      <w:r w:rsidRPr="00D02FC2">
        <w:rPr>
          <w:rFonts w:ascii="Times New Roman" w:hAnsi="Times New Roman" w:cs="Times New Roman"/>
          <w:kern w:val="2"/>
          <w:sz w:val="24"/>
          <w:szCs w:val="24"/>
          <w:lang w:val="nl-NL"/>
          <w14:ligatures w14:val="standardContextual"/>
        </w:rPr>
        <w:t xml:space="preserve">Cho quá trình </w:t>
      </w:r>
      <w:r w:rsidRPr="00D02FC2">
        <w:rPr>
          <w:rFonts w:ascii="Times New Roman" w:hAnsi="Times New Roman" w:cs="Times New Roman"/>
          <w:kern w:val="2"/>
          <w:position w:val="-6"/>
          <w:sz w:val="24"/>
          <w:szCs w:val="24"/>
          <w:lang w:val="nl-NL"/>
          <w14:ligatures w14:val="standardContextual"/>
        </w:rPr>
        <w:object w:dxaOrig="1400" w:dyaOrig="440">
          <v:shape id="_x0000_i1207" type="#_x0000_t75" style="width:68.65pt;height:21.75pt" o:ole="">
            <v:imagedata r:id="rId310" o:title=""/>
          </v:shape>
          <o:OLEObject Type="Embed" ProgID="Equation.DSMT4" ShapeID="_x0000_i1207" DrawAspect="Content" ObjectID="_1833301477" r:id="rId311"/>
        </w:object>
      </w:r>
      <w:r w:rsidRPr="00D02FC2">
        <w:rPr>
          <w:rFonts w:ascii="Times New Roman" w:hAnsi="Times New Roman" w:cs="Times New Roman"/>
          <w:kern w:val="2"/>
          <w:sz w:val="24"/>
          <w:szCs w:val="24"/>
          <w:lang w:val="nl-NL"/>
          <w14:ligatures w14:val="standardContextual"/>
        </w:rPr>
        <w:t>, đây là quá trình</w:t>
      </w:r>
    </w:p>
    <w:p w:rsidR="00B710A4" w:rsidRPr="00D02FC2" w:rsidRDefault="00B710A4" w:rsidP="005F0A7A">
      <w:pPr>
        <w:tabs>
          <w:tab w:val="left" w:pos="360"/>
          <w:tab w:val="left" w:pos="2880"/>
          <w:tab w:val="left" w:pos="5400"/>
          <w:tab w:val="left" w:pos="7920"/>
        </w:tabs>
        <w:spacing w:after="0" w:line="240" w:lineRule="auto"/>
        <w:ind w:left="360" w:right="-427" w:hanging="360"/>
        <w:rPr>
          <w:rFonts w:ascii="Times New Roman" w:hAnsi="Times New Roman" w:cs="Times New Roman"/>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kern w:val="2"/>
          <w:sz w:val="24"/>
          <w:szCs w:val="24"/>
          <w:lang w:val="nl-NL"/>
          <w14:ligatures w14:val="standardContextual"/>
        </w:rPr>
        <w:t>oxi hó</w:t>
      </w:r>
      <w:r w:rsidR="00021BC4">
        <w:rPr>
          <w:rFonts w:ascii="Times New Roman" w:hAnsi="Times New Roman" w:cs="Times New Roman"/>
          <w:kern w:val="2"/>
          <w:sz w:val="24"/>
          <w:szCs w:val="24"/>
          <w:lang w:val="nl-NL"/>
          <w14:ligatures w14:val="standardContextual"/>
        </w:rPr>
        <w:t xml:space="preserve">a. </w:t>
      </w:r>
      <w:r w:rsidRPr="000C41BA">
        <w:rPr>
          <w:rFonts w:ascii="Times New Roman" w:hAnsi="Times New Roman" w:cs="Times New Roman"/>
          <w:b/>
          <w:color w:val="0070C0"/>
          <w:kern w:val="2"/>
          <w:sz w:val="24"/>
          <w:szCs w:val="24"/>
          <w:u w:val="single"/>
          <w:lang w:val="nl-NL"/>
          <w14:ligatures w14:val="standardContextual"/>
        </w:rPr>
        <w:t>B.</w:t>
      </w:r>
      <w:r w:rsidRPr="000C41BA">
        <w:rPr>
          <w:rFonts w:ascii="Times New Roman" w:hAnsi="Times New Roman" w:cs="Times New Roman"/>
          <w:b/>
          <w:color w:val="0070C0"/>
          <w:kern w:val="2"/>
          <w:sz w:val="24"/>
          <w:szCs w:val="24"/>
          <w:lang w:val="nl-NL"/>
          <w14:ligatures w14:val="standardContextual"/>
        </w:rPr>
        <w:t xml:space="preserve"> </w:t>
      </w:r>
      <w:r w:rsidRPr="00D02FC2">
        <w:rPr>
          <w:rFonts w:ascii="Times New Roman" w:hAnsi="Times New Roman" w:cs="Times New Roman"/>
          <w:kern w:val="2"/>
          <w:sz w:val="24"/>
          <w:szCs w:val="24"/>
          <w:highlight w:val="yellow"/>
          <w:lang w:val="nl-NL"/>
          <w14:ligatures w14:val="standardContextual"/>
        </w:rPr>
        <w:t>khử.</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kern w:val="2"/>
          <w:sz w:val="24"/>
          <w:szCs w:val="24"/>
          <w:lang w:val="nl-NL"/>
          <w14:ligatures w14:val="standardContextual"/>
        </w:rPr>
        <w:t>nhận proton.</w:t>
      </w:r>
      <w:r w:rsidRPr="00D02FC2">
        <w:rPr>
          <w:rFonts w:ascii="Times New Roman" w:hAnsi="Times New Roman" w:cs="Times New Roman"/>
          <w:b/>
          <w:kern w:val="2"/>
          <w:sz w:val="24"/>
          <w:szCs w:val="24"/>
          <w:lang w:val="nl-NL"/>
          <w14:ligatures w14:val="standardContextual"/>
        </w:rPr>
        <w:tab/>
      </w: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kern w:val="2"/>
          <w:sz w:val="24"/>
          <w:szCs w:val="24"/>
          <w:lang w:val="nl-NL"/>
          <w14:ligatures w14:val="standardContextual"/>
        </w:rPr>
        <w:t>tự oxi hóa – khử.</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 Chương 8)</w:t>
      </w:r>
    </w:p>
    <w:p w:rsidR="00B710A4" w:rsidRPr="00D02FC2" w:rsidRDefault="00B710A4" w:rsidP="005F0A7A">
      <w:pPr>
        <w:spacing w:after="0" w:line="240" w:lineRule="auto"/>
        <w:ind w:right="1515"/>
        <w:rPr>
          <w:rFonts w:ascii="Times New Roman" w:hAnsi="Times New Roman" w:cs="Times New Roman"/>
          <w:sz w:val="24"/>
          <w:szCs w:val="24"/>
          <w:lang w:val="vi-VN"/>
        </w:rPr>
      </w:pPr>
      <w:r w:rsidRPr="00D02FC2">
        <w:rPr>
          <w:rFonts w:ascii="Times New Roman" w:hAnsi="Times New Roman" w:cs="Times New Roman"/>
          <w:sz w:val="24"/>
          <w:szCs w:val="24"/>
          <w:lang w:val="vi-VN"/>
        </w:rPr>
        <w:t>Trong</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phức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chất, giữa</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phối tử</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và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nguyên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tử</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trung tâm</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có loại liên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kết nào sau </w:t>
      </w:r>
      <w:r w:rsidRPr="00D02FC2">
        <w:rPr>
          <w:rFonts w:ascii="Times New Roman" w:hAnsi="Times New Roman" w:cs="Times New Roman"/>
          <w:spacing w:val="-4"/>
          <w:sz w:val="24"/>
          <w:szCs w:val="24"/>
          <w:lang w:val="vi-VN"/>
        </w:rPr>
        <w:t>đây?</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spacing w:val="-2"/>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66"/>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Ion.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spacing w:val="-2"/>
          <w:kern w:val="2"/>
          <w:sz w:val="24"/>
          <w:szCs w:val="24"/>
          <w:lang w:val="vi-VN"/>
          <w14:ligatures w14:val="standardContextual"/>
        </w:rPr>
        <w:t>Hydrogen.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 xml:space="preserve">Cho – </w:t>
      </w:r>
      <w:r w:rsidRPr="00D02FC2">
        <w:rPr>
          <w:rFonts w:ascii="Times New Roman" w:hAnsi="Times New Roman" w:cs="Times New Roman"/>
          <w:spacing w:val="-2"/>
          <w:kern w:val="2"/>
          <w:sz w:val="24"/>
          <w:szCs w:val="24"/>
          <w:highlight w:val="yellow"/>
          <w:lang w:val="vi-VN"/>
          <w14:ligatures w14:val="standardContextual"/>
        </w:rPr>
        <w:t>nhận.</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 xml:space="preserve">Kim </w:t>
      </w:r>
      <w:r w:rsidRPr="00D02FC2">
        <w:rPr>
          <w:rFonts w:ascii="Times New Roman" w:hAnsi="Times New Roman" w:cs="Times New Roman"/>
          <w:spacing w:val="-2"/>
          <w:kern w:val="2"/>
          <w:sz w:val="24"/>
          <w:szCs w:val="24"/>
          <w:lang w:val="vi-VN"/>
          <w14:ligatures w14:val="standardContextual"/>
        </w:rPr>
        <w:t>loại.</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7:</w:t>
      </w:r>
      <w:r w:rsidRPr="00D02FC2">
        <w:rPr>
          <w:rFonts w:ascii="Times New Roman" w:hAnsi="Times New Roman" w:cs="Times New Roman"/>
          <w:b/>
          <w:bCs/>
          <w:iCs/>
          <w:kern w:val="2"/>
          <w:sz w:val="24"/>
          <w:szCs w:val="24"/>
          <w14:ligatures w14:val="standardContextual"/>
        </w:rPr>
        <w:t xml:space="preserve"> (Hóa 10 – Chương 5)</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rPr>
      </w:pPr>
      <w:r w:rsidRPr="00D02FC2">
        <w:rPr>
          <w:rFonts w:ascii="Times New Roman" w:eastAsia="Times New Roman" w:hAnsi="Times New Roman" w:cs="Times New Roman"/>
          <w:color w:val="000000" w:themeColor="text1"/>
          <w:sz w:val="24"/>
          <w:szCs w:val="24"/>
        </w:rPr>
        <w:t xml:space="preserve">Cho </w:t>
      </w:r>
      <w:r w:rsidRPr="00D02FC2">
        <w:rPr>
          <w:rFonts w:ascii="Times New Roman" w:eastAsia="Times New Roman" w:hAnsi="Times New Roman" w:cs="Times New Roman"/>
          <w:sz w:val="24"/>
          <w:szCs w:val="24"/>
        </w:rPr>
        <w:t>phương trình hoá học của phản ứng: 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(g) + H₂O (l) → 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OH (I)</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nhiệt tạo thành chuẩn của các chất trên cho ở bảng sau đây : </w:t>
      </w:r>
    </w:p>
    <w:tbl>
      <w:tblPr>
        <w:tblStyle w:val="YoungMixTable"/>
        <w:tblW w:w="0" w:type="auto"/>
        <w:jc w:val="center"/>
        <w:tblInd w:w="0"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1578"/>
        <w:gridCol w:w="1572"/>
        <w:gridCol w:w="1530"/>
        <w:gridCol w:w="1530"/>
        <w:gridCol w:w="1530"/>
        <w:gridCol w:w="1530"/>
      </w:tblGrid>
      <w:tr w:rsidR="00B710A4" w:rsidRPr="00D02FC2" w:rsidTr="00021BC4">
        <w:trPr>
          <w:jc w:val="center"/>
        </w:trPr>
        <w:tc>
          <w:tcPr>
            <w:tcW w:w="1578"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b/>
                <w:bCs/>
                <w:szCs w:val="24"/>
              </w:rPr>
              <w:t>Chất</w:t>
            </w:r>
          </w:p>
        </w:tc>
        <w:tc>
          <w:tcPr>
            <w:tcW w:w="1572"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asciiTheme="minorHAnsi" w:eastAsia="Times New Roman" w:hAnsiTheme="minorHAnsi" w:cs="Times New Roman"/>
                <w:b/>
                <w:bCs/>
                <w:position w:val="-30"/>
                <w:sz w:val="22"/>
                <w:szCs w:val="24"/>
                <w:lang w:eastAsia="en-US"/>
              </w:rPr>
              <w:object w:dxaOrig="940" w:dyaOrig="720">
                <v:shape id="_x0000_i1208" type="#_x0000_t75" style="width:49.4pt;height:37.65pt" o:ole="">
                  <v:imagedata r:id="rId312" o:title=""/>
                </v:shape>
                <o:OLEObject Type="Embed" ProgID="Equation.DSMT4" ShapeID="_x0000_i1208" DrawAspect="Content" ObjectID="_1833301478" r:id="rId313"/>
              </w:object>
            </w:r>
          </w:p>
        </w:tc>
        <w:tc>
          <w:tcPr>
            <w:tcW w:w="1530"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b/>
                <w:bCs/>
                <w:szCs w:val="24"/>
              </w:rPr>
              <w:t>Chất</w:t>
            </w:r>
          </w:p>
        </w:tc>
        <w:tc>
          <w:tcPr>
            <w:tcW w:w="1530"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asciiTheme="minorHAnsi" w:eastAsia="Times New Roman" w:hAnsiTheme="minorHAnsi" w:cs="Times New Roman"/>
                <w:b/>
                <w:bCs/>
                <w:position w:val="-30"/>
                <w:sz w:val="22"/>
                <w:szCs w:val="24"/>
                <w:lang w:eastAsia="en-US"/>
              </w:rPr>
              <w:object w:dxaOrig="940" w:dyaOrig="720">
                <v:shape id="_x0000_i1209" type="#_x0000_t75" style="width:49.4pt;height:37.65pt" o:ole="">
                  <v:imagedata r:id="rId314" o:title=""/>
                </v:shape>
                <o:OLEObject Type="Embed" ProgID="Equation.DSMT4" ShapeID="_x0000_i1209" DrawAspect="Content" ObjectID="_1833301479" r:id="rId315"/>
              </w:object>
            </w:r>
          </w:p>
        </w:tc>
        <w:tc>
          <w:tcPr>
            <w:tcW w:w="1530"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b/>
                <w:bCs/>
                <w:szCs w:val="24"/>
              </w:rPr>
              <w:t>Chất</w:t>
            </w:r>
          </w:p>
        </w:tc>
        <w:tc>
          <w:tcPr>
            <w:tcW w:w="1530" w:type="dxa"/>
            <w:shd w:val="clear" w:color="auto" w:fill="auto"/>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asciiTheme="minorHAnsi" w:eastAsia="Times New Roman" w:hAnsiTheme="minorHAnsi" w:cs="Times New Roman"/>
                <w:b/>
                <w:bCs/>
                <w:position w:val="-30"/>
                <w:sz w:val="22"/>
                <w:szCs w:val="24"/>
                <w:lang w:eastAsia="en-US"/>
              </w:rPr>
              <w:object w:dxaOrig="940" w:dyaOrig="720">
                <v:shape id="_x0000_i1210" type="#_x0000_t75" style="width:49.4pt;height:37.65pt" o:ole="">
                  <v:imagedata r:id="rId316" o:title=""/>
                </v:shape>
                <o:OLEObject Type="Embed" ProgID="Equation.DSMT4" ShapeID="_x0000_i1210" DrawAspect="Content" ObjectID="_1833301480" r:id="rId317"/>
              </w:object>
            </w:r>
          </w:p>
        </w:tc>
      </w:tr>
      <w:tr w:rsidR="00B710A4" w:rsidRPr="00D02FC2" w:rsidTr="00021BC4">
        <w:trPr>
          <w:jc w:val="center"/>
        </w:trPr>
        <w:tc>
          <w:tcPr>
            <w:tcW w:w="1578"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C</w:t>
            </w:r>
            <w:r w:rsidRPr="00D02FC2">
              <w:rPr>
                <w:rFonts w:eastAsia="Times New Roman" w:cs="Times New Roman"/>
                <w:szCs w:val="24"/>
                <w:vertAlign w:val="subscript"/>
              </w:rPr>
              <w:t>2</w:t>
            </w:r>
            <w:r w:rsidRPr="00D02FC2">
              <w:rPr>
                <w:rFonts w:eastAsia="Times New Roman" w:cs="Times New Roman"/>
                <w:szCs w:val="24"/>
              </w:rPr>
              <w:t>H</w:t>
            </w:r>
            <w:r w:rsidRPr="00D02FC2">
              <w:rPr>
                <w:rFonts w:eastAsia="Times New Roman" w:cs="Times New Roman"/>
                <w:szCs w:val="24"/>
                <w:vertAlign w:val="subscript"/>
              </w:rPr>
              <w:t>4</w:t>
            </w:r>
            <w:r w:rsidRPr="00D02FC2">
              <w:rPr>
                <w:rFonts w:eastAsia="Times New Roman" w:cs="Times New Roman"/>
                <w:szCs w:val="24"/>
              </w:rPr>
              <w:t>(g)</w:t>
            </w:r>
          </w:p>
        </w:tc>
        <w:tc>
          <w:tcPr>
            <w:tcW w:w="1572"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+52,47</w:t>
            </w:r>
          </w:p>
        </w:tc>
        <w:tc>
          <w:tcPr>
            <w:tcW w:w="1530"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H</w:t>
            </w:r>
            <w:r w:rsidRPr="00D02FC2">
              <w:rPr>
                <w:rFonts w:eastAsia="Times New Roman" w:cs="Times New Roman"/>
                <w:szCs w:val="24"/>
                <w:vertAlign w:val="subscript"/>
              </w:rPr>
              <w:t>2</w:t>
            </w:r>
            <w:r w:rsidRPr="00D02FC2">
              <w:rPr>
                <w:rFonts w:eastAsia="Times New Roman" w:cs="Times New Roman"/>
                <w:szCs w:val="24"/>
              </w:rPr>
              <w:t>O(l)</w:t>
            </w:r>
          </w:p>
        </w:tc>
        <w:tc>
          <w:tcPr>
            <w:tcW w:w="1530"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–285,84</w:t>
            </w:r>
          </w:p>
        </w:tc>
        <w:tc>
          <w:tcPr>
            <w:tcW w:w="1530"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C</w:t>
            </w:r>
            <w:r w:rsidRPr="00D02FC2">
              <w:rPr>
                <w:rFonts w:eastAsia="Times New Roman" w:cs="Times New Roman"/>
                <w:szCs w:val="24"/>
                <w:vertAlign w:val="subscript"/>
              </w:rPr>
              <w:t>2</w:t>
            </w:r>
            <w:r w:rsidRPr="00D02FC2">
              <w:rPr>
                <w:rFonts w:eastAsia="Times New Roman" w:cs="Times New Roman"/>
                <w:szCs w:val="24"/>
              </w:rPr>
              <w:t>H</w:t>
            </w:r>
            <w:r w:rsidRPr="00D02FC2">
              <w:rPr>
                <w:rFonts w:eastAsia="Times New Roman" w:cs="Times New Roman"/>
                <w:szCs w:val="24"/>
                <w:vertAlign w:val="subscript"/>
              </w:rPr>
              <w:t>5</w:t>
            </w:r>
            <w:r w:rsidRPr="00D02FC2">
              <w:rPr>
                <w:rFonts w:eastAsia="Times New Roman" w:cs="Times New Roman"/>
                <w:szCs w:val="24"/>
              </w:rPr>
              <w:t>OH(l)</w:t>
            </w:r>
          </w:p>
        </w:tc>
        <w:tc>
          <w:tcPr>
            <w:tcW w:w="1530" w:type="dxa"/>
            <w:vAlign w:val="center"/>
          </w:tcPr>
          <w:p w:rsidR="00B710A4" w:rsidRPr="00D02FC2" w:rsidRDefault="00B710A4" w:rsidP="005F0A7A">
            <w:pPr>
              <w:tabs>
                <w:tab w:val="left" w:pos="360"/>
                <w:tab w:val="left" w:pos="2880"/>
                <w:tab w:val="left" w:pos="5400"/>
                <w:tab w:val="left" w:pos="7920"/>
              </w:tabs>
              <w:spacing w:after="0" w:line="240" w:lineRule="auto"/>
              <w:ind w:left="360" w:hanging="360"/>
              <w:jc w:val="center"/>
              <w:rPr>
                <w:rFonts w:eastAsia="Times New Roman" w:cs="Times New Roman"/>
                <w:szCs w:val="24"/>
              </w:rPr>
            </w:pPr>
            <w:r w:rsidRPr="00D02FC2">
              <w:rPr>
                <w:rFonts w:eastAsia="Times New Roman" w:cs="Times New Roman"/>
                <w:szCs w:val="24"/>
              </w:rPr>
              <w:t>–277,63</w:t>
            </w:r>
          </w:p>
        </w:tc>
      </w:tr>
    </w:tbl>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Biến thiên enthalpy của phản ứng theo nhiệt tạo thành chuẩn của các chất trên là :</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b/>
          <w:bCs/>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b/>
          <w:bCs/>
          <w:color w:val="002060"/>
          <w:position w:val="-12"/>
          <w:sz w:val="24"/>
          <w:szCs w:val="24"/>
        </w:rPr>
        <w:object w:dxaOrig="1780" w:dyaOrig="360">
          <v:shape id="_x0000_i1211" type="#_x0000_t75" style="width:92.1pt;height:21.75pt" o:ole="">
            <v:imagedata r:id="rId318" o:title=""/>
          </v:shape>
          <o:OLEObject Type="Embed" ProgID="Equation.DSMT4" ShapeID="_x0000_i1211" DrawAspect="Content" ObjectID="_1833301481" r:id="rId319"/>
        </w:object>
      </w:r>
      <w:r w:rsidRPr="00D02FC2">
        <w:rPr>
          <w:rFonts w:ascii="Times New Roman" w:eastAsia="Times New Roman" w:hAnsi="Times New Roman" w:cs="Times New Roman"/>
          <w:b/>
          <w:bCs/>
          <w:sz w:val="24"/>
          <w:szCs w:val="24"/>
        </w:rPr>
        <w:tab/>
      </w:r>
      <w:r w:rsidRPr="00D02FC2">
        <w:rPr>
          <w:rFonts w:ascii="Times New Roman" w:eastAsia="Times New Roman" w:hAnsi="Times New Roman" w:cs="Times New Roman"/>
          <w:b/>
          <w:bCs/>
          <w:sz w:val="24"/>
          <w:szCs w:val="24"/>
        </w:rPr>
        <w:tab/>
      </w:r>
      <w:r w:rsidRPr="000C41BA">
        <w:rPr>
          <w:rFonts w:ascii="Times New Roman" w:eastAsia="Times New Roman" w:hAnsi="Times New Roman" w:cs="Times New Roman"/>
          <w:b/>
          <w:bCs/>
          <w:color w:val="0070C0"/>
          <w:sz w:val="24"/>
          <w:szCs w:val="24"/>
          <w:u w:val="single"/>
        </w:rPr>
        <w:t>B.</w:t>
      </w:r>
      <w:r w:rsidRPr="000C41BA">
        <w:rPr>
          <w:rFonts w:ascii="Times New Roman" w:eastAsia="Times New Roman" w:hAnsi="Times New Roman" w:cs="Times New Roman"/>
          <w:b/>
          <w:bCs/>
          <w:color w:val="0070C0"/>
          <w:sz w:val="24"/>
          <w:szCs w:val="24"/>
        </w:rPr>
        <w:t xml:space="preserve"> </w:t>
      </w:r>
      <w:r w:rsidRPr="00D02FC2">
        <w:rPr>
          <w:rFonts w:ascii="Times New Roman" w:eastAsia="Times New Roman" w:hAnsi="Times New Roman" w:cs="Times New Roman"/>
          <w:b/>
          <w:bCs/>
          <w:position w:val="-12"/>
          <w:sz w:val="24"/>
          <w:szCs w:val="24"/>
          <w:highlight w:val="yellow"/>
        </w:rPr>
        <w:object w:dxaOrig="1780" w:dyaOrig="360">
          <v:shape id="_x0000_i1212" type="#_x0000_t75" style="width:92.1pt;height:21.75pt" o:ole="">
            <v:imagedata r:id="rId320" o:title=""/>
          </v:shape>
          <o:OLEObject Type="Embed" ProgID="Equation.DSMT4" ShapeID="_x0000_i1212" DrawAspect="Content" ObjectID="_1833301482" r:id="rId321"/>
        </w:object>
      </w:r>
      <w:r w:rsidRPr="00D02FC2">
        <w:rPr>
          <w:rFonts w:ascii="Times New Roman" w:eastAsia="Times New Roman" w:hAnsi="Times New Roman" w:cs="Times New Roman"/>
          <w:b/>
          <w:bCs/>
          <w:sz w:val="24"/>
          <w:szCs w:val="24"/>
        </w:rPr>
        <w:tab/>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b/>
          <w:bCs/>
          <w:sz w:val="24"/>
          <w:szCs w:val="24"/>
        </w:rPr>
      </w:pP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b/>
          <w:bCs/>
          <w:position w:val="-12"/>
          <w:sz w:val="24"/>
          <w:szCs w:val="24"/>
        </w:rPr>
        <w:object w:dxaOrig="1740" w:dyaOrig="360">
          <v:shape id="_x0000_i1213" type="#_x0000_t75" style="width:92.1pt;height:21.75pt" o:ole="">
            <v:imagedata r:id="rId322" o:title=""/>
          </v:shape>
          <o:OLEObject Type="Embed" ProgID="Equation.DSMT4" ShapeID="_x0000_i1213" DrawAspect="Content" ObjectID="_1833301483" r:id="rId323"/>
        </w:object>
      </w:r>
      <w:r w:rsidRPr="00D02FC2">
        <w:rPr>
          <w:rFonts w:ascii="Times New Roman" w:eastAsia="Times New Roman" w:hAnsi="Times New Roman" w:cs="Times New Roman"/>
          <w:b/>
          <w:bCs/>
          <w:sz w:val="24"/>
          <w:szCs w:val="24"/>
        </w:rPr>
        <w:tab/>
      </w:r>
      <w:r w:rsidRPr="00D02FC2">
        <w:rPr>
          <w:rFonts w:ascii="Times New Roman" w:eastAsia="Times New Roman" w:hAnsi="Times New Roman" w:cs="Times New Roman"/>
          <w:b/>
          <w:bCs/>
          <w:sz w:val="24"/>
          <w:szCs w:val="24"/>
        </w:rPr>
        <w:tab/>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
          <w:bCs/>
          <w:position w:val="-12"/>
          <w:sz w:val="24"/>
          <w:szCs w:val="24"/>
        </w:rPr>
        <w:object w:dxaOrig="1740" w:dyaOrig="360">
          <v:shape id="_x0000_i1214" type="#_x0000_t75" style="width:92.1pt;height:21.75pt" o:ole="">
            <v:imagedata r:id="rId324" o:title=""/>
          </v:shape>
          <o:OLEObject Type="Embed" ProgID="Equation.DSMT4" ShapeID="_x0000_i1214" DrawAspect="Content" ObjectID="_1833301484" r:id="rId325"/>
        </w:objec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color w:val="000000" w:themeColor="text1"/>
          <w:kern w:val="2"/>
          <w:sz w:val="24"/>
          <w:szCs w:val="24"/>
          <w14:ligatures w14:val="standardContextual"/>
        </w:rPr>
        <w:t xml:space="preserve"> (Hóa 11 – Chương 1)</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2060"/>
          <w:kern w:val="2"/>
          <w:sz w:val="24"/>
          <w:szCs w:val="24"/>
          <w14:ligatures w14:val="standardContextual"/>
        </w:rPr>
      </w:pPr>
      <w:r w:rsidRPr="00D02FC2">
        <w:rPr>
          <w:rFonts w:ascii="Times New Roman" w:hAnsi="Times New Roman" w:cs="Times New Roman"/>
          <w:color w:val="002060"/>
          <w:kern w:val="2"/>
          <w:sz w:val="24"/>
          <w:szCs w:val="24"/>
          <w14:ligatures w14:val="standardContextual"/>
        </w:rPr>
        <w:lastRenderedPageBreak/>
        <w:t>Theo thuyết Brønsted-Lowry, acid là ?</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2060"/>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color w:val="002060"/>
          <w:kern w:val="2"/>
          <w:sz w:val="24"/>
          <w:szCs w:val="24"/>
          <w14:ligatures w14:val="standardContextual"/>
        </w:rPr>
        <w:t>một chất cho cặp electron.</w:t>
      </w:r>
      <w:r w:rsidRPr="00D02FC2">
        <w:rPr>
          <w:rFonts w:ascii="Times New Roman" w:hAnsi="Times New Roman" w:cs="Times New Roman"/>
          <w:color w:val="00206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B. </w:t>
      </w:r>
      <w:r w:rsidRPr="00D02FC2">
        <w:rPr>
          <w:rFonts w:ascii="Times New Roman" w:hAnsi="Times New Roman" w:cs="Times New Roman"/>
          <w:color w:val="002060"/>
          <w:kern w:val="2"/>
          <w:sz w:val="24"/>
          <w:szCs w:val="24"/>
          <w14:ligatures w14:val="standardContextual"/>
        </w:rPr>
        <w:t>một chất nhận cặp electron.</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2060"/>
          <w:kern w:val="2"/>
          <w:sz w:val="24"/>
          <w:szCs w:val="24"/>
          <w14:ligatures w14:val="standardContextual"/>
        </w:rPr>
      </w:pPr>
      <w:r w:rsidRPr="000C41BA">
        <w:rPr>
          <w:rFonts w:ascii="Times New Roman" w:hAnsi="Times New Roman" w:cs="Times New Roman"/>
          <w:b/>
          <w:bCs/>
          <w:color w:val="0070C0"/>
          <w:kern w:val="2"/>
          <w:sz w:val="24"/>
          <w:szCs w:val="24"/>
          <w:u w:val="single"/>
          <w14:ligatures w14:val="standardContextual"/>
        </w:rPr>
        <w:t>C.</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color w:val="002060"/>
          <w:kern w:val="2"/>
          <w:sz w:val="24"/>
          <w:szCs w:val="24"/>
          <w:highlight w:val="yellow"/>
          <w14:ligatures w14:val="standardContextual"/>
        </w:rPr>
        <w:t>một chất cho proton (H</w:t>
      </w:r>
      <w:r w:rsidRPr="00D02FC2">
        <w:rPr>
          <w:rFonts w:ascii="Times New Roman" w:hAnsi="Times New Roman" w:cs="Times New Roman"/>
          <w:color w:val="002060"/>
          <w:kern w:val="2"/>
          <w:sz w:val="24"/>
          <w:szCs w:val="24"/>
          <w:highlight w:val="yellow"/>
          <w:vertAlign w:val="superscript"/>
          <w14:ligatures w14:val="standardContextual"/>
        </w:rPr>
        <w:t>+</w:t>
      </w:r>
      <w:r w:rsidRPr="00D02FC2">
        <w:rPr>
          <w:rFonts w:ascii="Times New Roman" w:hAnsi="Times New Roman" w:cs="Times New Roman"/>
          <w:color w:val="002060"/>
          <w:kern w:val="2"/>
          <w:sz w:val="24"/>
          <w:szCs w:val="24"/>
          <w:highlight w:val="yellow"/>
          <w14:ligatures w14:val="standardContextual"/>
        </w:rPr>
        <w:t>)</w:t>
      </w:r>
      <w:r w:rsidRPr="00D02FC2">
        <w:rPr>
          <w:rFonts w:ascii="Times New Roman" w:hAnsi="Times New Roman" w:cs="Times New Roman"/>
          <w:color w:val="002060"/>
          <w:kern w:val="2"/>
          <w:sz w:val="24"/>
          <w:szCs w:val="24"/>
          <w14:ligatures w14:val="standardContextual"/>
        </w:rPr>
        <w:t>.</w:t>
      </w:r>
      <w:r w:rsidRPr="00D02FC2">
        <w:rPr>
          <w:rFonts w:ascii="Times New Roman" w:hAnsi="Times New Roman" w:cs="Times New Roman"/>
          <w:color w:val="002060"/>
          <w:kern w:val="2"/>
          <w:sz w:val="24"/>
          <w:szCs w:val="24"/>
          <w14:ligatures w14:val="standardContextual"/>
        </w:rPr>
        <w:tab/>
      </w:r>
      <w:r w:rsidRPr="00D02FC2">
        <w:rPr>
          <w:rFonts w:ascii="Times New Roman" w:hAnsi="Times New Roman" w:cs="Times New Roman"/>
          <w:color w:val="00206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D02FC2">
        <w:rPr>
          <w:rFonts w:ascii="Times New Roman" w:hAnsi="Times New Roman" w:cs="Times New Roman"/>
          <w:color w:val="002060"/>
          <w:kern w:val="2"/>
          <w:sz w:val="24"/>
          <w:szCs w:val="24"/>
          <w14:ligatures w14:val="standardContextual"/>
        </w:rPr>
        <w:t>một chất nhận proton (H</w:t>
      </w:r>
      <w:r w:rsidRPr="00D02FC2">
        <w:rPr>
          <w:rFonts w:ascii="Times New Roman" w:hAnsi="Times New Roman" w:cs="Times New Roman"/>
          <w:color w:val="002060"/>
          <w:kern w:val="2"/>
          <w:sz w:val="24"/>
          <w:szCs w:val="24"/>
          <w:vertAlign w:val="superscript"/>
          <w14:ligatures w14:val="standardContextual"/>
        </w:rPr>
        <w:t>+</w:t>
      </w:r>
      <w:r w:rsidRPr="00D02FC2">
        <w:rPr>
          <w:rFonts w:ascii="Times New Roman" w:hAnsi="Times New Roman" w:cs="Times New Roman"/>
          <w:color w:val="002060"/>
          <w:kern w:val="2"/>
          <w:sz w:val="24"/>
          <w:szCs w:val="24"/>
          <w14:ligatures w14:val="standardContextual"/>
        </w:rPr>
        <w:t>).</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color w:val="000000" w:themeColor="text1"/>
          <w:kern w:val="2"/>
          <w:sz w:val="24"/>
          <w:szCs w:val="24"/>
          <w14:ligatures w14:val="standardContextual"/>
        </w:rPr>
        <w:t xml:space="preserve"> (Hóa 12 – Chương 6)</w:t>
      </w:r>
    </w:p>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Hai</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kim loại X, Y</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và</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dung dịch muối</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tương ứng có các</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phản ứng hóa</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học</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theo sơ đồ</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pacing w:val="-4"/>
          <w:sz w:val="24"/>
          <w:szCs w:val="24"/>
          <w:lang w:val="vi-VN"/>
        </w:rPr>
        <w:t>sau:</w:t>
      </w:r>
    </w:p>
    <w:p w:rsidR="00B710A4" w:rsidRPr="00D02FC2" w:rsidRDefault="00B710A4" w:rsidP="005F0A7A">
      <w:pPr>
        <w:spacing w:after="0" w:line="240" w:lineRule="auto"/>
        <w:jc w:val="center"/>
        <w:rPr>
          <w:rFonts w:ascii="Times New Roman" w:hAnsi="Times New Roman" w:cs="Times New Roman"/>
          <w:kern w:val="2"/>
          <w:position w:val="1"/>
          <w:sz w:val="24"/>
          <w:szCs w:val="24"/>
          <w:lang w:val="vi-VN"/>
          <w14:ligatures w14:val="standardContextual"/>
        </w:rPr>
      </w:pPr>
      <w:r w:rsidRPr="00D02FC2">
        <w:rPr>
          <w:rFonts w:ascii="Times New Roman" w:hAnsi="Times New Roman" w:cs="Times New Roman"/>
          <w:w w:val="120"/>
          <w:kern w:val="2"/>
          <w:position w:val="1"/>
          <w:sz w:val="24"/>
          <w:szCs w:val="24"/>
          <w:lang w:val="vi-VN"/>
          <w14:ligatures w14:val="standardContextual"/>
        </w:rPr>
        <w:t>(1)</w:t>
      </w:r>
      <w:r w:rsidRPr="00D02FC2">
        <w:rPr>
          <w:rFonts w:ascii="Times New Roman" w:hAnsi="Times New Roman" w:cs="Times New Roman"/>
          <w:spacing w:val="25"/>
          <w:w w:val="120"/>
          <w:kern w:val="2"/>
          <w:position w:val="1"/>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X</w:t>
      </w:r>
      <w:r w:rsidRPr="00D02FC2">
        <w:rPr>
          <w:rFonts w:ascii="Times New Roman" w:hAnsi="Times New Roman" w:cs="Times New Roman"/>
          <w:spacing w:val="-28"/>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5"/>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2Y</w:t>
      </w:r>
      <w:r w:rsidRPr="00D02FC2">
        <w:rPr>
          <w:rFonts w:ascii="Times New Roman" w:hAnsi="Times New Roman" w:cs="Times New Roman"/>
          <w:w w:val="120"/>
          <w:kern w:val="2"/>
          <w:sz w:val="24"/>
          <w:szCs w:val="24"/>
          <w:vertAlign w:val="superscript"/>
          <w:lang w:val="vi-VN"/>
          <w14:ligatures w14:val="standardContextual"/>
        </w:rPr>
        <w:t>3+</w:t>
      </w:r>
      <w:r w:rsidRPr="00D02FC2">
        <w:rPr>
          <w:rFonts w:ascii="Times New Roman" w:hAnsi="Times New Roman" w:cs="Times New Roman"/>
          <w:spacing w:val="15"/>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6"/>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X</w:t>
      </w:r>
      <w:r w:rsidRPr="00D02FC2">
        <w:rPr>
          <w:rFonts w:ascii="Times New Roman" w:hAnsi="Times New Roman" w:cs="Times New Roman"/>
          <w:w w:val="120"/>
          <w:kern w:val="2"/>
          <w:sz w:val="24"/>
          <w:szCs w:val="24"/>
          <w:vertAlign w:val="superscript"/>
          <w:lang w:val="vi-VN"/>
          <w14:ligatures w14:val="standardContextual"/>
        </w:rPr>
        <w:t>2+</w:t>
      </w:r>
      <w:r w:rsidRPr="00D02FC2">
        <w:rPr>
          <w:rFonts w:ascii="Times New Roman" w:hAnsi="Times New Roman" w:cs="Times New Roman"/>
          <w:spacing w:val="4"/>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4"/>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2Y</w:t>
      </w:r>
      <w:r w:rsidRPr="00D02FC2">
        <w:rPr>
          <w:rFonts w:ascii="Times New Roman" w:hAnsi="Times New Roman" w:cs="Times New Roman"/>
          <w:w w:val="120"/>
          <w:kern w:val="2"/>
          <w:sz w:val="24"/>
          <w:szCs w:val="24"/>
          <w:vertAlign w:val="superscript"/>
          <w:lang w:val="vi-VN"/>
          <w14:ligatures w14:val="standardContextual"/>
        </w:rPr>
        <w:t>2+</w:t>
      </w:r>
      <w:r w:rsidRPr="00D02FC2">
        <w:rPr>
          <w:rFonts w:ascii="Times New Roman" w:hAnsi="Times New Roman" w:cs="Times New Roman"/>
          <w:spacing w:val="37"/>
          <w:w w:val="120"/>
          <w:kern w:val="2"/>
          <w:sz w:val="24"/>
          <w:szCs w:val="24"/>
          <w:lang w:val="vi-VN"/>
          <w14:ligatures w14:val="standardContextual"/>
        </w:rPr>
        <w:t xml:space="preserve"> </w:t>
      </w:r>
      <w:r w:rsidRPr="00D02FC2">
        <w:rPr>
          <w:rFonts w:ascii="Times New Roman" w:hAnsi="Times New Roman" w:cs="Times New Roman"/>
          <w:w w:val="120"/>
          <w:kern w:val="2"/>
          <w:position w:val="1"/>
          <w:sz w:val="24"/>
          <w:szCs w:val="24"/>
          <w:lang w:val="vi-VN"/>
          <w14:ligatures w14:val="standardContextual"/>
        </w:rPr>
        <w:t>và</w:t>
      </w:r>
      <w:r w:rsidRPr="00D02FC2">
        <w:rPr>
          <w:rFonts w:ascii="Times New Roman" w:hAnsi="Times New Roman" w:cs="Times New Roman"/>
          <w:spacing w:val="17"/>
          <w:w w:val="120"/>
          <w:kern w:val="2"/>
          <w:position w:val="1"/>
          <w:sz w:val="24"/>
          <w:szCs w:val="24"/>
          <w:lang w:val="vi-VN"/>
          <w14:ligatures w14:val="standardContextual"/>
        </w:rPr>
        <w:t xml:space="preserve">  </w:t>
      </w:r>
      <w:r w:rsidRPr="00D02FC2">
        <w:rPr>
          <w:rFonts w:ascii="Times New Roman" w:hAnsi="Times New Roman" w:cs="Times New Roman"/>
          <w:w w:val="120"/>
          <w:kern w:val="2"/>
          <w:position w:val="1"/>
          <w:sz w:val="24"/>
          <w:szCs w:val="24"/>
          <w:lang w:val="vi-VN"/>
          <w14:ligatures w14:val="standardContextual"/>
        </w:rPr>
        <w:t>(2)</w:t>
      </w:r>
      <w:r w:rsidRPr="00D02FC2">
        <w:rPr>
          <w:rFonts w:ascii="Times New Roman" w:hAnsi="Times New Roman" w:cs="Times New Roman"/>
          <w:spacing w:val="27"/>
          <w:w w:val="120"/>
          <w:kern w:val="2"/>
          <w:position w:val="1"/>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Y</w:t>
      </w:r>
      <w:r w:rsidRPr="00D02FC2">
        <w:rPr>
          <w:rFonts w:ascii="Times New Roman" w:hAnsi="Times New Roman" w:cs="Times New Roman"/>
          <w:spacing w:val="-27"/>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3"/>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X</w:t>
      </w:r>
      <w:r w:rsidRPr="00D02FC2">
        <w:rPr>
          <w:rFonts w:ascii="Times New Roman" w:hAnsi="Times New Roman" w:cs="Times New Roman"/>
          <w:w w:val="120"/>
          <w:kern w:val="2"/>
          <w:sz w:val="24"/>
          <w:szCs w:val="24"/>
          <w:vertAlign w:val="superscript"/>
          <w:lang w:val="vi-VN"/>
          <w14:ligatures w14:val="standardContextual"/>
        </w:rPr>
        <w:t>2+</w:t>
      </w:r>
      <w:r w:rsidRPr="00D02FC2">
        <w:rPr>
          <w:rFonts w:ascii="Times New Roman" w:hAnsi="Times New Roman" w:cs="Times New Roman"/>
          <w:spacing w:val="16"/>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4"/>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Y</w:t>
      </w:r>
      <w:r w:rsidRPr="00D02FC2">
        <w:rPr>
          <w:rFonts w:ascii="Times New Roman" w:hAnsi="Times New Roman" w:cs="Times New Roman"/>
          <w:w w:val="120"/>
          <w:kern w:val="2"/>
          <w:sz w:val="24"/>
          <w:szCs w:val="24"/>
          <w:vertAlign w:val="superscript"/>
          <w:lang w:val="vi-VN"/>
          <w14:ligatures w14:val="standardContextual"/>
        </w:rPr>
        <w:t>2+</w:t>
      </w:r>
      <w:r w:rsidRPr="00D02FC2">
        <w:rPr>
          <w:rFonts w:ascii="Times New Roman" w:hAnsi="Times New Roman" w:cs="Times New Roman"/>
          <w:spacing w:val="6"/>
          <w:w w:val="120"/>
          <w:kern w:val="2"/>
          <w:sz w:val="24"/>
          <w:szCs w:val="24"/>
          <w:lang w:val="vi-VN"/>
          <w14:ligatures w14:val="standardContextual"/>
        </w:rPr>
        <w:t xml:space="preserve"> </w:t>
      </w:r>
      <w:r w:rsidRPr="00D02FC2">
        <w:rPr>
          <w:rFonts w:ascii="Times New Roman" w:hAnsi="Times New Roman" w:cs="Times New Roman"/>
          <w:w w:val="120"/>
          <w:kern w:val="2"/>
          <w:sz w:val="24"/>
          <w:szCs w:val="24"/>
          <w:lang w:val="vi-VN"/>
          <w14:ligatures w14:val="standardContextual"/>
        </w:rPr>
        <w:t>+</w:t>
      </w:r>
      <w:r w:rsidRPr="00D02FC2">
        <w:rPr>
          <w:rFonts w:ascii="Times New Roman" w:hAnsi="Times New Roman" w:cs="Times New Roman"/>
          <w:spacing w:val="-24"/>
          <w:w w:val="120"/>
          <w:kern w:val="2"/>
          <w:sz w:val="24"/>
          <w:szCs w:val="24"/>
          <w:lang w:val="vi-VN"/>
          <w14:ligatures w14:val="standardContextual"/>
        </w:rPr>
        <w:t xml:space="preserve"> </w:t>
      </w:r>
      <w:r w:rsidRPr="00D02FC2">
        <w:rPr>
          <w:rFonts w:ascii="Times New Roman" w:hAnsi="Times New Roman" w:cs="Times New Roman"/>
          <w:spacing w:val="9"/>
          <w:w w:val="120"/>
          <w:kern w:val="2"/>
          <w:sz w:val="24"/>
          <w:szCs w:val="24"/>
          <w:lang w:val="vi-VN"/>
          <w14:ligatures w14:val="standardContextual"/>
        </w:rPr>
        <w:t>X</w:t>
      </w:r>
      <w:r w:rsidRPr="00D02FC2">
        <w:rPr>
          <w:rFonts w:ascii="Times New Roman" w:hAnsi="Times New Roman" w:cs="Times New Roman"/>
          <w:spacing w:val="9"/>
          <w:w w:val="120"/>
          <w:kern w:val="2"/>
          <w:position w:val="1"/>
          <w:sz w:val="24"/>
          <w:szCs w:val="24"/>
          <w:lang w:val="vi-VN"/>
          <w14:ligatures w14:val="standardContextual"/>
        </w:rPr>
        <w:t>.</w:t>
      </w:r>
    </w:p>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Kết</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luận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nào</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sau</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đây </w:t>
      </w:r>
      <w:r w:rsidRPr="00D02FC2">
        <w:rPr>
          <w:rFonts w:ascii="Times New Roman" w:hAnsi="Times New Roman" w:cs="Times New Roman"/>
          <w:spacing w:val="-2"/>
          <w:sz w:val="24"/>
          <w:szCs w:val="24"/>
          <w:lang w:val="vi-VN"/>
        </w:rPr>
        <w:t>đúng?</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Y</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 xml:space="preserve"> có tính</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oxi hóa mạnh hơn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X</w:t>
      </w:r>
      <w:r w:rsidRPr="00D02FC2">
        <w:rPr>
          <w:rFonts w:ascii="Times New Roman" w:hAnsi="Times New Roman" w:cs="Times New Roman"/>
          <w:spacing w:val="-4"/>
          <w:kern w:val="2"/>
          <w:sz w:val="24"/>
          <w:szCs w:val="24"/>
          <w:vertAlign w:val="superscript"/>
          <w:lang w:val="vi-VN"/>
          <w14:ligatures w14:val="standardContextual"/>
        </w:rPr>
        <w:t>2+</w:t>
      </w:r>
      <w:r w:rsidRPr="00D02FC2">
        <w:rPr>
          <w:rFonts w:ascii="Times New Roman" w:hAnsi="Times New Roman" w:cs="Times New Roman"/>
          <w:spacing w:val="-4"/>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X khử</w:t>
      </w:r>
      <w:r w:rsidRPr="00D02FC2">
        <w:rPr>
          <w:rFonts w:ascii="Times New Roman" w:hAnsi="Times New Roman" w:cs="Times New Roman"/>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được</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ion </w:t>
      </w:r>
      <w:r w:rsidRPr="00D02FC2">
        <w:rPr>
          <w:rFonts w:ascii="Times New Roman" w:hAnsi="Times New Roman" w:cs="Times New Roman"/>
          <w:spacing w:val="-4"/>
          <w:kern w:val="2"/>
          <w:sz w:val="24"/>
          <w:szCs w:val="24"/>
          <w:lang w:val="vi-VN"/>
          <w14:ligatures w14:val="standardContextual"/>
        </w:rPr>
        <w:t>Y</w:t>
      </w:r>
      <w:r w:rsidRPr="00D02FC2">
        <w:rPr>
          <w:rFonts w:ascii="Times New Roman" w:hAnsi="Times New Roman" w:cs="Times New Roman"/>
          <w:spacing w:val="-4"/>
          <w:kern w:val="2"/>
          <w:sz w:val="24"/>
          <w:szCs w:val="24"/>
          <w:vertAlign w:val="superscript"/>
          <w:lang w:val="vi-VN"/>
          <w14:ligatures w14:val="standardContextual"/>
        </w:rPr>
        <w:t>2+</w:t>
      </w:r>
      <w:r w:rsidRPr="00D02FC2">
        <w:rPr>
          <w:rFonts w:ascii="Times New Roman" w:hAnsi="Times New Roman" w:cs="Times New Roman"/>
          <w:spacing w:val="-4"/>
          <w:kern w:val="2"/>
          <w:sz w:val="24"/>
          <w:szCs w:val="24"/>
          <w:lang w:val="vi-VN"/>
          <w14:ligatures w14:val="standardContextual"/>
        </w:rPr>
        <w:t>.</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w:t>
      </w:r>
      <w:r w:rsidRPr="000C41BA">
        <w:rPr>
          <w:rFonts w:ascii="Times New Roman" w:hAnsi="Times New Roman" w:cs="Times New Roman"/>
          <w:b/>
          <w:color w:val="0070C0"/>
          <w:spacing w:val="-1"/>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Y</w:t>
      </w:r>
      <w:r w:rsidRPr="00D02FC2">
        <w:rPr>
          <w:rFonts w:ascii="Times New Roman" w:hAnsi="Times New Roman" w:cs="Times New Roman"/>
          <w:kern w:val="2"/>
          <w:sz w:val="24"/>
          <w:szCs w:val="24"/>
          <w:highlight w:val="yellow"/>
          <w:vertAlign w:val="superscript"/>
          <w:lang w:val="vi-VN"/>
          <w14:ligatures w14:val="standardContextual"/>
        </w:rPr>
        <w:t>3+</w:t>
      </w:r>
      <w:r w:rsidRPr="00D02FC2">
        <w:rPr>
          <w:rFonts w:ascii="Times New Roman" w:hAnsi="Times New Roman" w:cs="Times New Roman"/>
          <w:kern w:val="2"/>
          <w:sz w:val="24"/>
          <w:szCs w:val="24"/>
          <w:highlight w:val="yellow"/>
          <w:lang w:val="vi-VN"/>
          <w14:ligatures w14:val="standardContextual"/>
        </w:rPr>
        <w:t xml:space="preserve"> có</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tính oxi</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hóa mạnh hơn</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spacing w:val="-4"/>
          <w:kern w:val="2"/>
          <w:sz w:val="24"/>
          <w:szCs w:val="24"/>
          <w:highlight w:val="yellow"/>
          <w:lang w:val="vi-VN"/>
          <w14:ligatures w14:val="standardContextual"/>
        </w:rPr>
        <w:t>X</w:t>
      </w:r>
      <w:r w:rsidRPr="00D02FC2">
        <w:rPr>
          <w:rFonts w:ascii="Times New Roman" w:hAnsi="Times New Roman" w:cs="Times New Roman"/>
          <w:spacing w:val="-4"/>
          <w:kern w:val="2"/>
          <w:sz w:val="24"/>
          <w:szCs w:val="24"/>
          <w:highlight w:val="yellow"/>
          <w:vertAlign w:val="superscript"/>
          <w:lang w:val="vi-VN"/>
          <w14:ligatures w14:val="standardContextual"/>
        </w:rPr>
        <w:t>2+</w:t>
      </w:r>
      <w:r w:rsidRPr="00D02FC2">
        <w:rPr>
          <w:rFonts w:ascii="Times New Roman" w:hAnsi="Times New Roman" w:cs="Times New Roman"/>
          <w:spacing w:val="-4"/>
          <w:kern w:val="2"/>
          <w:sz w:val="24"/>
          <w:szCs w:val="24"/>
          <w:highlight w:val="yellow"/>
          <w:lang w:val="vi-VN"/>
          <w14:ligatures w14:val="standardContextual"/>
        </w:rPr>
        <w:t>.</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D.</w:t>
      </w:r>
      <w:r w:rsidRPr="000C41BA">
        <w:rPr>
          <w:rFonts w:ascii="Times New Roman" w:hAnsi="Times New Roman" w:cs="Times New Roman"/>
          <w:b/>
          <w:color w:val="0070C0"/>
          <w:spacing w:val="-4"/>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X có tính khử</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mạnh hơn </w:t>
      </w:r>
      <w:r w:rsidRPr="00D02FC2">
        <w:rPr>
          <w:rFonts w:ascii="Times New Roman" w:hAnsi="Times New Roman" w:cs="Times New Roman"/>
          <w:spacing w:val="-5"/>
          <w:kern w:val="2"/>
          <w:sz w:val="24"/>
          <w:szCs w:val="24"/>
          <w:lang w:val="vi-VN"/>
          <w14:ligatures w14:val="standardContextual"/>
        </w:rPr>
        <w:t>Y.</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color w:val="000000" w:themeColor="text1"/>
          <w:kern w:val="2"/>
          <w:sz w:val="24"/>
          <w:szCs w:val="24"/>
          <w14:ligatures w14:val="standardContextual"/>
        </w:rPr>
        <w:t xml:space="preserve"> (Hóa 11 – Chương 2)</w:t>
      </w:r>
    </w:p>
    <w:p w:rsidR="00B710A4" w:rsidRPr="00D02FC2" w:rsidRDefault="00B710A4" w:rsidP="005F0A7A">
      <w:pPr>
        <w:tabs>
          <w:tab w:val="left" w:pos="2880"/>
          <w:tab w:val="left" w:pos="5400"/>
          <w:tab w:val="left" w:pos="7920"/>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 xml:space="preserve">Có thể nhận biết muối </w:t>
      </w:r>
      <w:r w:rsidRPr="00D02FC2">
        <w:rPr>
          <w:rFonts w:ascii="Times New Roman" w:eastAsia="Times New Roman" w:hAnsi="Times New Roman" w:cs="Times New Roman"/>
          <w:sz w:val="24"/>
          <w:szCs w:val="24"/>
        </w:rPr>
        <w:t>ammonium</w:t>
      </w:r>
      <w:r w:rsidRPr="00D02FC2">
        <w:rPr>
          <w:rFonts w:ascii="Times New Roman" w:eastAsia="Times New Roman" w:hAnsi="Times New Roman" w:cs="Times New Roman"/>
          <w:color w:val="000000" w:themeColor="text1"/>
          <w:sz w:val="24"/>
          <w:szCs w:val="24"/>
        </w:rPr>
        <w:t xml:space="preserve"> bằng cách cho muối tác dụng với dung dịch kiềm thấy thoát ra một chất khí. Chất khí đó là</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color w:val="002060"/>
          <w:sz w:val="24"/>
          <w:szCs w:val="24"/>
        </w:rPr>
      </w:pPr>
      <w:r w:rsidRPr="000C41BA">
        <w:rPr>
          <w:rFonts w:ascii="Times New Roman" w:eastAsia="Times New Roman" w:hAnsi="Times New Roman" w:cs="Times New Roman"/>
          <w:b/>
          <w:bCs/>
          <w:color w:val="0070C0"/>
          <w:sz w:val="24"/>
          <w:szCs w:val="24"/>
          <w:u w:val="single"/>
        </w:rPr>
        <w:t>A.</w:t>
      </w:r>
      <w:r w:rsidRPr="000C41BA">
        <w:rPr>
          <w:rFonts w:ascii="Times New Roman" w:eastAsia="Times New Roman" w:hAnsi="Times New Roman" w:cs="Times New Roman"/>
          <w:b/>
          <w:bCs/>
          <w:color w:val="0070C0"/>
          <w:sz w:val="24"/>
          <w:szCs w:val="24"/>
        </w:rPr>
        <w:t xml:space="preserve"> </w:t>
      </w:r>
      <w:r w:rsidRPr="00D02FC2">
        <w:rPr>
          <w:rFonts w:ascii="Times New Roman" w:eastAsia="Times New Roman" w:hAnsi="Times New Roman" w:cs="Times New Roman"/>
          <w:color w:val="002060"/>
          <w:sz w:val="24"/>
          <w:szCs w:val="24"/>
          <w:highlight w:val="yellow"/>
        </w:rPr>
        <w:t>NH</w:t>
      </w:r>
      <w:r w:rsidR="00021BC4">
        <w:rPr>
          <w:rFonts w:ascii="Times New Roman" w:eastAsia="Times New Roman" w:hAnsi="Times New Roman" w:cs="Times New Roman"/>
          <w:color w:val="002060"/>
          <w:sz w:val="24"/>
          <w:szCs w:val="24"/>
          <w:highlight w:val="yellow"/>
          <w:vertAlign w:val="subscript"/>
        </w:rPr>
        <w:t xml:space="preserve">3. </w:t>
      </w:r>
      <w:r w:rsidRPr="000C41BA">
        <w:rPr>
          <w:rFonts w:ascii="Times New Roman" w:eastAsia="Times New Roman" w:hAnsi="Times New Roman" w:cs="Times New Roman"/>
          <w:b/>
          <w:bCs/>
          <w:color w:val="0070C0"/>
          <w:sz w:val="24"/>
          <w:szCs w:val="24"/>
        </w:rPr>
        <w:t xml:space="preserve">B. </w:t>
      </w:r>
      <w:r w:rsidRPr="00D02FC2">
        <w:rPr>
          <w:rFonts w:ascii="Times New Roman" w:eastAsia="Times New Roman" w:hAnsi="Times New Roman" w:cs="Times New Roman"/>
          <w:color w:val="002060"/>
          <w:sz w:val="24"/>
          <w:szCs w:val="24"/>
        </w:rPr>
        <w:t>H</w:t>
      </w:r>
      <w:r w:rsidR="00021BC4">
        <w:rPr>
          <w:rFonts w:ascii="Times New Roman" w:eastAsia="Times New Roman" w:hAnsi="Times New Roman" w:cs="Times New Roman"/>
          <w:color w:val="002060"/>
          <w:sz w:val="24"/>
          <w:szCs w:val="24"/>
          <w:vertAlign w:val="subscript"/>
        </w:rPr>
        <w:t xml:space="preserve">2. </w:t>
      </w: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color w:val="002060"/>
          <w:sz w:val="24"/>
          <w:szCs w:val="24"/>
        </w:rPr>
        <w:t>NO</w:t>
      </w:r>
      <w:r w:rsidR="00021BC4">
        <w:rPr>
          <w:rFonts w:ascii="Times New Roman" w:eastAsia="Times New Roman" w:hAnsi="Times New Roman" w:cs="Times New Roman"/>
          <w:color w:val="002060"/>
          <w:sz w:val="24"/>
          <w:szCs w:val="24"/>
          <w:vertAlign w:val="subscript"/>
        </w:rPr>
        <w:t xml:space="preserve">2. </w:t>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color w:val="002060"/>
          <w:sz w:val="24"/>
          <w:szCs w:val="24"/>
        </w:rPr>
        <w:t>NO.</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color w:val="000000" w:themeColor="text1"/>
          <w:kern w:val="2"/>
          <w:sz w:val="24"/>
          <w:szCs w:val="24"/>
          <w14:ligatures w14:val="standardContextual"/>
        </w:rPr>
        <w:t xml:space="preserve"> (Hóa 10 – Chương 1)</w:t>
      </w:r>
    </w:p>
    <w:p w:rsidR="00B710A4" w:rsidRPr="00D02FC2" w:rsidRDefault="00B710A4" w:rsidP="005F0A7A">
      <w:pPr>
        <w:tabs>
          <w:tab w:val="left" w:pos="360"/>
          <w:tab w:val="left" w:pos="2880"/>
          <w:tab w:val="left" w:pos="5400"/>
          <w:tab w:val="left" w:pos="7920"/>
        </w:tabs>
        <w:spacing w:after="0" w:line="240" w:lineRule="auto"/>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 xml:space="preserve">Tổng số hạt neutron, proton, electron trong ion </w:t>
      </w:r>
      <w:r w:rsidRPr="00D02FC2">
        <w:rPr>
          <w:rFonts w:ascii="Times New Roman" w:hAnsi="Times New Roman" w:cs="Times New Roman"/>
          <w:kern w:val="2"/>
          <w:position w:val="-12"/>
          <w:sz w:val="24"/>
          <w:szCs w:val="24"/>
          <w14:ligatures w14:val="standardContextual"/>
        </w:rPr>
        <w:object w:dxaOrig="540" w:dyaOrig="380">
          <v:shape id="_x0000_i1215" type="#_x0000_t75" style="width:29.3pt;height:21.75pt" o:ole="">
            <v:imagedata r:id="rId326" o:title=""/>
          </v:shape>
          <o:OLEObject Type="Embed" ProgID="Equation.DSMT4" ShapeID="_x0000_i1215" DrawAspect="Content" ObjectID="_1833301485" r:id="rId327"/>
        </w:object>
      </w:r>
      <w:r w:rsidRPr="00D02FC2">
        <w:rPr>
          <w:rFonts w:ascii="Times New Roman" w:eastAsia="Times New Roman" w:hAnsi="Times New Roman" w:cs="Times New Roman"/>
          <w:kern w:val="2"/>
          <w:sz w:val="24"/>
          <w:szCs w:val="24"/>
          <w14:ligatures w14:val="standardContextual"/>
        </w:rPr>
        <w:t xml:space="preserve"> là</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eastAsia="Times New Roman" w:hAnsi="Times New Roman" w:cs="Times New Roman"/>
          <w:kern w:val="2"/>
          <w:sz w:val="24"/>
          <w:szCs w:val="24"/>
          <w14:ligatures w14:val="standardContextual"/>
        </w:rPr>
        <w:t xml:space="preserve">52. </w:t>
      </w:r>
      <w:r w:rsidRPr="00D02FC2">
        <w:rPr>
          <w:rFonts w:ascii="Times New Roman" w:eastAsia="Times New Roman" w:hAnsi="Times New Roman" w:cs="Times New Roman"/>
          <w:kern w:val="2"/>
          <w:sz w:val="24"/>
          <w:szCs w:val="24"/>
          <w14:ligatures w14:val="standardContextual"/>
        </w:rPr>
        <w:tab/>
      </w:r>
      <w:r w:rsidRPr="000C41BA">
        <w:rPr>
          <w:rFonts w:ascii="Times New Roman" w:hAnsi="Times New Roman" w:cs="Times New Roman"/>
          <w:b/>
          <w:bCs/>
          <w:color w:val="0070C0"/>
          <w:kern w:val="2"/>
          <w:position w:val="-2"/>
          <w:sz w:val="24"/>
          <w:szCs w:val="24"/>
          <w:lang w:val="pl-PL"/>
          <w14:ligatures w14:val="standardContextual"/>
        </w:rPr>
        <w:t>B.</w:t>
      </w:r>
      <w:r w:rsidRPr="000C41BA">
        <w:rPr>
          <w:rFonts w:ascii="Times New Roman" w:hAnsi="Times New Roman" w:cs="Times New Roman"/>
          <w:b/>
          <w:color w:val="0070C0"/>
          <w:kern w:val="2"/>
          <w:position w:val="-2"/>
          <w:sz w:val="24"/>
          <w:szCs w:val="24"/>
          <w:lang w:val="pl-PL"/>
          <w14:ligatures w14:val="standardContextual"/>
        </w:rPr>
        <w:t xml:space="preserve"> </w:t>
      </w:r>
      <w:r w:rsidRPr="00D02FC2">
        <w:rPr>
          <w:rFonts w:ascii="Times New Roman" w:eastAsia="Times New Roman" w:hAnsi="Times New Roman" w:cs="Times New Roman"/>
          <w:kern w:val="2"/>
          <w:sz w:val="24"/>
          <w:szCs w:val="24"/>
          <w14:ligatures w14:val="standardContextual"/>
        </w:rPr>
        <w:t xml:space="preserve">35. </w:t>
      </w:r>
      <w:r w:rsidRPr="00D02FC2">
        <w:rPr>
          <w:rFonts w:ascii="Times New Roman" w:eastAsia="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eastAsia="Times New Roman" w:hAnsi="Times New Roman" w:cs="Times New Roman"/>
          <w:kern w:val="2"/>
          <w:sz w:val="24"/>
          <w:szCs w:val="24"/>
          <w:highlight w:val="yellow"/>
          <w14:ligatures w14:val="standardContextual"/>
        </w:rPr>
        <w:t>53.</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14:ligatures w14:val="standardContextual"/>
        </w:rPr>
        <w:t xml:space="preserve">51. </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12:</w:t>
      </w:r>
      <w:r w:rsidRPr="00D02FC2">
        <w:rPr>
          <w:rFonts w:ascii="Times New Roman" w:hAnsi="Times New Roman" w:cs="Times New Roman"/>
          <w:b/>
          <w:bCs/>
          <w:iCs/>
          <w:color w:val="000000" w:themeColor="text1"/>
          <w:kern w:val="2"/>
          <w:sz w:val="24"/>
          <w:szCs w:val="24"/>
          <w14:ligatures w14:val="standardContextual"/>
        </w:rPr>
        <w:t xml:space="preserve"> (Hóa 12 – Chương 7)</w:t>
      </w:r>
    </w:p>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Nguyên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tắc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làm mềm</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nước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cứng là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làm giảm nồng</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độ của</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các ion nào sau </w:t>
      </w:r>
      <w:r w:rsidRPr="00D02FC2">
        <w:rPr>
          <w:rFonts w:ascii="Times New Roman" w:hAnsi="Times New Roman" w:cs="Times New Roman"/>
          <w:spacing w:val="-4"/>
          <w:sz w:val="24"/>
          <w:szCs w:val="24"/>
          <w:lang w:val="vi-VN"/>
        </w:rPr>
        <w:t>đây?</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Ion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sulfate</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và</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ion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2"/>
          <w:kern w:val="2"/>
          <w:sz w:val="24"/>
          <w:szCs w:val="24"/>
          <w:lang w:val="vi-VN"/>
          <w14:ligatures w14:val="standardContextual"/>
        </w:rPr>
        <w:t>chlorid</w:t>
      </w:r>
      <w:r w:rsidR="00021BC4">
        <w:rPr>
          <w:rFonts w:ascii="Times New Roman" w:hAnsi="Times New Roman" w:cs="Times New Roman"/>
          <w:spacing w:val="-2"/>
          <w:kern w:val="2"/>
          <w:sz w:val="24"/>
          <w:szCs w:val="24"/>
          <w:lang w:val="vi-VN"/>
          <w14:ligatures w14:val="standardContextual"/>
        </w:rPr>
        <w:t xml:space="preserve">e. </w:t>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Ion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nitrate</w:t>
      </w:r>
      <w:r w:rsidRPr="00D02FC2">
        <w:rPr>
          <w:rFonts w:ascii="Times New Roman" w:hAnsi="Times New Roman" w:cs="Times New Roman"/>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và</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ion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2"/>
          <w:kern w:val="2"/>
          <w:sz w:val="24"/>
          <w:szCs w:val="24"/>
          <w:lang w:val="vi-VN"/>
          <w14:ligatures w14:val="standardContextual"/>
        </w:rPr>
        <w:t>hydrogencarbonate.</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Ion</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magnesium</w:t>
      </w:r>
      <w:r w:rsidRPr="00D02FC2">
        <w:rPr>
          <w:rFonts w:ascii="Times New Roman" w:hAnsi="Times New Roman" w:cs="Times New Roman"/>
          <w:spacing w:val="-2"/>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và</w:t>
      </w:r>
      <w:r w:rsidRPr="00D02FC2">
        <w:rPr>
          <w:rFonts w:ascii="Times New Roman" w:hAnsi="Times New Roman" w:cs="Times New Roman"/>
          <w:spacing w:val="-2"/>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ion</w:t>
      </w:r>
      <w:r w:rsidRPr="00D02FC2">
        <w:rPr>
          <w:rFonts w:ascii="Times New Roman" w:hAnsi="Times New Roman" w:cs="Times New Roman"/>
          <w:spacing w:val="2"/>
          <w:kern w:val="2"/>
          <w:sz w:val="24"/>
          <w:szCs w:val="24"/>
          <w:highlight w:val="yellow"/>
          <w:lang w:val="vi-VN"/>
          <w14:ligatures w14:val="standardContextual"/>
        </w:rPr>
        <w:t xml:space="preserve"> </w:t>
      </w:r>
      <w:r w:rsidRPr="00D02FC2">
        <w:rPr>
          <w:rFonts w:ascii="Times New Roman" w:hAnsi="Times New Roman" w:cs="Times New Roman"/>
          <w:spacing w:val="-2"/>
          <w:kern w:val="2"/>
          <w:sz w:val="24"/>
          <w:szCs w:val="24"/>
          <w:highlight w:val="yellow"/>
          <w:lang w:val="vi-VN"/>
          <w14:ligatures w14:val="standardContextual"/>
        </w:rPr>
        <w:t>calcium.</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D. </w:t>
      </w:r>
      <w:r w:rsidRPr="00D02FC2">
        <w:rPr>
          <w:rFonts w:ascii="Times New Roman" w:hAnsi="Times New Roman" w:cs="Times New Roman"/>
          <w:kern w:val="2"/>
          <w:sz w:val="24"/>
          <w:szCs w:val="24"/>
          <w:lang w:val="vi-VN"/>
          <w14:ligatures w14:val="standardContextual"/>
        </w:rPr>
        <w:t>Ion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sodium</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và</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ion </w:t>
      </w:r>
      <w:r w:rsidRPr="00D02FC2">
        <w:rPr>
          <w:rFonts w:ascii="Times New Roman" w:hAnsi="Times New Roman" w:cs="Times New Roman"/>
          <w:spacing w:val="-2"/>
          <w:kern w:val="2"/>
          <w:sz w:val="24"/>
          <w:szCs w:val="24"/>
          <w:lang w:val="vi-VN"/>
          <w14:ligatures w14:val="standardContextual"/>
        </w:rPr>
        <w:t>potassium.</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color w:val="000000" w:themeColor="text1"/>
          <w:kern w:val="2"/>
          <w:sz w:val="24"/>
          <w:szCs w:val="24"/>
          <w14:ligatures w14:val="standardContextual"/>
        </w:rPr>
        <w:t xml:space="preserve"> (Hóa 11 – Chương 4)</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Alkane X có công thức cấu tạo như sau :</w: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object w:dxaOrig="1485" w:dyaOrig="660">
          <v:shape id="_x0000_i1216" type="#_x0000_t75" style="width:74.5pt;height:32.65pt" o:ole="">
            <v:imagedata r:id="rId328" o:title=""/>
          </v:shape>
          <o:OLEObject Type="Embed" ProgID="ChemDraw.Document.6.0" ShapeID="_x0000_i1216" DrawAspect="Content" ObjectID="_1833301486" r:id="rId329"/>
        </w:objec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Tên của X là</w:t>
      </w:r>
      <w:r w:rsidRPr="00D02FC2">
        <w:rPr>
          <w:rFonts w:ascii="Times New Roman" w:hAnsi="Times New Roman" w:cs="Times New Roman"/>
          <w:kern w:val="2"/>
          <w:sz w:val="24"/>
          <w:szCs w:val="24"/>
          <w14:ligatures w14:val="standardContextual"/>
        </w:rPr>
        <w:tab/>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3-methylhexan</w:t>
      </w:r>
      <w:r w:rsidR="00021BC4">
        <w:rPr>
          <w:rFonts w:ascii="Times New Roman" w:hAnsi="Times New Roman" w:cs="Times New Roman"/>
          <w:color w:val="000000" w:themeColor="text1"/>
          <w:kern w:val="2"/>
          <w:sz w:val="24"/>
          <w:szCs w:val="24"/>
          <w14:ligatures w14:val="standardContextual"/>
        </w:rPr>
        <w:t xml:space="preserve">e. </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2-methylpentane.</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3-methylbutan</w:t>
      </w:r>
      <w:r w:rsidR="00021BC4">
        <w:rPr>
          <w:rFonts w:ascii="Times New Roman" w:hAnsi="Times New Roman" w:cs="Times New Roman"/>
          <w:color w:val="000000" w:themeColor="text1"/>
          <w:kern w:val="2"/>
          <w:sz w:val="24"/>
          <w:szCs w:val="24"/>
          <w14:ligatures w14:val="standardContextual"/>
        </w:rPr>
        <w:t xml:space="preserve">e. </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highlight w:val="yellow"/>
          <w14:ligatures w14:val="standardContextual"/>
        </w:rPr>
        <w:t>3-methylpentane.</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color w:val="000000" w:themeColor="text1"/>
          <w:kern w:val="2"/>
          <w:sz w:val="24"/>
          <w:szCs w:val="24"/>
          <w14:ligatures w14:val="standardContextual"/>
        </w:rPr>
        <w:t xml:space="preserve"> (Hóa 12 – Chương 1)</w:t>
      </w:r>
    </w:p>
    <w:p w:rsidR="00B710A4" w:rsidRPr="00D02FC2" w:rsidRDefault="00B710A4" w:rsidP="005F0A7A">
      <w:pPr>
        <w:tabs>
          <w:tab w:val="left" w:pos="5132"/>
          <w:tab w:val="left" w:pos="8012"/>
        </w:tabs>
        <w:spacing w:after="0" w:line="240" w:lineRule="auto"/>
        <w:jc w:val="both"/>
        <w:rPr>
          <w:rFonts w:ascii="Times New Roman" w:hAnsi="Times New Roman" w:cs="Times New Roman"/>
          <w:kern w:val="2"/>
          <w:position w:val="2"/>
          <w:sz w:val="24"/>
          <w:szCs w:val="24"/>
          <w:lang w:val="vi-VN"/>
          <w14:ligatures w14:val="standardContextual"/>
        </w:rPr>
      </w:pPr>
      <w:r w:rsidRPr="00D02FC2">
        <w:rPr>
          <w:rFonts w:ascii="Times New Roman" w:hAnsi="Times New Roman" w:cs="Times New Roman"/>
          <w:kern w:val="2"/>
          <w:position w:val="2"/>
          <w:sz w:val="24"/>
          <w:szCs w:val="24"/>
          <w:lang w:val="vi-VN"/>
          <w14:ligatures w14:val="standardContextual"/>
        </w:rPr>
        <w:t>Cho các chất</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sau:</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color w:val="FF0000"/>
          <w:kern w:val="2"/>
          <w:position w:val="2"/>
          <w:sz w:val="24"/>
          <w:szCs w:val="24"/>
          <w:lang w:val="vi-VN"/>
          <w14:ligatures w14:val="standardContextual"/>
        </w:rPr>
        <w:t>(1)</w:t>
      </w:r>
      <w:r w:rsidRPr="00D02FC2">
        <w:rPr>
          <w:rFonts w:ascii="Times New Roman" w:hAnsi="Times New Roman" w:cs="Times New Roman"/>
          <w:color w:val="FF0000"/>
          <w:spacing w:val="-1"/>
          <w:kern w:val="2"/>
          <w:position w:val="2"/>
          <w:sz w:val="24"/>
          <w:szCs w:val="24"/>
          <w:lang w:val="vi-VN"/>
          <w14:ligatures w14:val="standardContextual"/>
        </w:rPr>
        <w:t xml:space="preserve"> </w:t>
      </w:r>
      <w:r w:rsidRPr="00D02FC2">
        <w:rPr>
          <w:rFonts w:ascii="Times New Roman" w:hAnsi="Times New Roman" w:cs="Times New Roman"/>
          <w:color w:val="FF0000"/>
          <w:spacing w:val="-2"/>
          <w:kern w:val="2"/>
          <w:position w:val="2"/>
          <w:sz w:val="24"/>
          <w:szCs w:val="24"/>
          <w:lang w:val="vi-VN"/>
          <w14:ligatures w14:val="standardContextual"/>
        </w:rPr>
        <w:t>C</w:t>
      </w:r>
      <w:r w:rsidRPr="00D02FC2">
        <w:rPr>
          <w:rFonts w:ascii="Times New Roman" w:hAnsi="Times New Roman" w:cs="Times New Roman"/>
          <w:color w:val="FF0000"/>
          <w:spacing w:val="-2"/>
          <w:kern w:val="2"/>
          <w:sz w:val="24"/>
          <w:szCs w:val="24"/>
          <w:lang w:val="vi-VN"/>
          <w14:ligatures w14:val="standardContextual"/>
        </w:rPr>
        <w:t>15</w:t>
      </w:r>
      <w:r w:rsidRPr="00D02FC2">
        <w:rPr>
          <w:rFonts w:ascii="Times New Roman" w:hAnsi="Times New Roman" w:cs="Times New Roman"/>
          <w:color w:val="FF0000"/>
          <w:spacing w:val="-2"/>
          <w:kern w:val="2"/>
          <w:position w:val="2"/>
          <w:sz w:val="24"/>
          <w:szCs w:val="24"/>
          <w:lang w:val="vi-VN"/>
          <w14:ligatures w14:val="standardContextual"/>
        </w:rPr>
        <w:t>H</w:t>
      </w:r>
      <w:r w:rsidRPr="00D02FC2">
        <w:rPr>
          <w:rFonts w:ascii="Times New Roman" w:hAnsi="Times New Roman" w:cs="Times New Roman"/>
          <w:color w:val="FF0000"/>
          <w:spacing w:val="-2"/>
          <w:kern w:val="2"/>
          <w:sz w:val="24"/>
          <w:szCs w:val="24"/>
          <w:lang w:val="vi-VN"/>
          <w14:ligatures w14:val="standardContextual"/>
        </w:rPr>
        <w:t>31</w:t>
      </w:r>
      <w:r w:rsidRPr="00D02FC2">
        <w:rPr>
          <w:rFonts w:ascii="Times New Roman" w:hAnsi="Times New Roman" w:cs="Times New Roman"/>
          <w:color w:val="FF0000"/>
          <w:spacing w:val="-2"/>
          <w:kern w:val="2"/>
          <w:position w:val="2"/>
          <w:sz w:val="24"/>
          <w:szCs w:val="24"/>
          <w:lang w:val="vi-VN"/>
          <w14:ligatures w14:val="standardContextual"/>
        </w:rPr>
        <w:t>COONa</w:t>
      </w:r>
      <w:r w:rsidRPr="00D02FC2">
        <w:rPr>
          <w:rFonts w:ascii="Times New Roman" w:hAnsi="Times New Roman" w:cs="Times New Roman"/>
          <w:spacing w:val="-2"/>
          <w:kern w:val="2"/>
          <w:position w:val="2"/>
          <w:sz w:val="24"/>
          <w:szCs w:val="24"/>
          <w:lang w:val="vi-VN"/>
          <w14:ligatures w14:val="standardContextual"/>
        </w:rPr>
        <w:t>;</w:t>
      </w:r>
      <w:r w:rsidRPr="00D02FC2">
        <w:rPr>
          <w:rFonts w:ascii="Times New Roman" w:hAnsi="Times New Roman" w:cs="Times New Roman"/>
          <w:spacing w:val="-2"/>
          <w:kern w:val="2"/>
          <w:position w:val="2"/>
          <w:sz w:val="24"/>
          <w:szCs w:val="24"/>
          <w14:ligatures w14:val="standardContextual"/>
        </w:rPr>
        <w:t xml:space="preserve"> </w:t>
      </w:r>
      <w:r w:rsidRPr="00D02FC2">
        <w:rPr>
          <w:rFonts w:ascii="Times New Roman" w:hAnsi="Times New Roman" w:cs="Times New Roman"/>
          <w:kern w:val="2"/>
          <w:position w:val="2"/>
          <w:sz w:val="24"/>
          <w:szCs w:val="24"/>
          <w:lang w:val="vi-VN"/>
          <w14:ligatures w14:val="standardContextual"/>
        </w:rPr>
        <w:t>(2)</w:t>
      </w:r>
      <w:r w:rsidRPr="00D02FC2">
        <w:rPr>
          <w:rFonts w:ascii="Times New Roman" w:hAnsi="Times New Roman" w:cs="Times New Roman"/>
          <w:spacing w:val="-5"/>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CH</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[CH</w:t>
      </w:r>
      <w:r w:rsidRPr="00D02FC2">
        <w:rPr>
          <w:rFonts w:ascii="Times New Roman" w:hAnsi="Times New Roman" w:cs="Times New Roman"/>
          <w:kern w:val="2"/>
          <w:sz w:val="24"/>
          <w:szCs w:val="24"/>
          <w:lang w:val="vi-VN"/>
          <w14:ligatures w14:val="standardContextual"/>
        </w:rPr>
        <w:t>2</w:t>
      </w:r>
      <w:r w:rsidRPr="00D02FC2">
        <w:rPr>
          <w:rFonts w:ascii="Times New Roman" w:hAnsi="Times New Roman" w:cs="Times New Roman"/>
          <w:kern w:val="2"/>
          <w:positio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11</w:t>
      </w:r>
      <w:r w:rsidRPr="00D02FC2">
        <w:rPr>
          <w:rFonts w:ascii="Times New Roman" w:hAnsi="Times New Roman" w:cs="Times New Roman"/>
          <w:kern w:val="2"/>
          <w:position w:val="2"/>
          <w:sz w:val="24"/>
          <w:szCs w:val="24"/>
          <w:lang w:val="vi-VN"/>
          <w14:ligatures w14:val="standardContextual"/>
        </w:rPr>
        <w:t>OSO</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Na</w:t>
      </w:r>
      <w:r w:rsidRPr="00D02FC2">
        <w:rPr>
          <w:rFonts w:ascii="Times New Roman" w:hAnsi="Times New Roman" w:cs="Times New Roman"/>
          <w:spacing w:val="-2"/>
          <w:kern w:val="2"/>
          <w:position w:val="2"/>
          <w:sz w:val="24"/>
          <w:szCs w:val="24"/>
          <w:lang w:val="vi-VN"/>
          <w14:ligatures w14:val="standardContextual"/>
        </w:rPr>
        <w:t xml:space="preserve"> </w:t>
      </w:r>
      <w:r w:rsidRPr="00D02FC2">
        <w:rPr>
          <w:rFonts w:ascii="Times New Roman" w:hAnsi="Times New Roman" w:cs="Times New Roman"/>
          <w:spacing w:val="-10"/>
          <w:kern w:val="2"/>
          <w:position w:val="2"/>
          <w:sz w:val="24"/>
          <w:szCs w:val="24"/>
          <w:lang w:val="vi-VN"/>
          <w14:ligatures w14:val="standardContextual"/>
        </w:rPr>
        <w:t>;</w:t>
      </w:r>
      <w:r w:rsidRPr="00D02FC2">
        <w:rPr>
          <w:rFonts w:ascii="Times New Roman" w:hAnsi="Times New Roman" w:cs="Times New Roman"/>
          <w:spacing w:val="-10"/>
          <w:kern w:val="2"/>
          <w:position w:val="2"/>
          <w:sz w:val="24"/>
          <w:szCs w:val="24"/>
          <w14:ligatures w14:val="standardContextual"/>
        </w:rPr>
        <w:t xml:space="preserve"> </w:t>
      </w:r>
      <w:r w:rsidRPr="00D02FC2">
        <w:rPr>
          <w:rFonts w:ascii="Times New Roman" w:hAnsi="Times New Roman" w:cs="Times New Roman"/>
          <w:color w:val="FF0000"/>
          <w:kern w:val="2"/>
          <w:position w:val="2"/>
          <w:sz w:val="24"/>
          <w:szCs w:val="24"/>
          <w:lang w:val="vi-VN"/>
          <w14:ligatures w14:val="standardContextual"/>
        </w:rPr>
        <w:t>(3)</w:t>
      </w:r>
      <w:r w:rsidRPr="00D02FC2">
        <w:rPr>
          <w:rFonts w:ascii="Times New Roman" w:hAnsi="Times New Roman" w:cs="Times New Roman"/>
          <w:color w:val="FF0000"/>
          <w:spacing w:val="-4"/>
          <w:kern w:val="2"/>
          <w:position w:val="2"/>
          <w:sz w:val="24"/>
          <w:szCs w:val="24"/>
          <w:lang w:val="vi-VN"/>
          <w14:ligatures w14:val="standardContextual"/>
        </w:rPr>
        <w:t xml:space="preserve"> </w:t>
      </w:r>
      <w:r w:rsidRPr="00D02FC2">
        <w:rPr>
          <w:rFonts w:ascii="Times New Roman" w:hAnsi="Times New Roman" w:cs="Times New Roman"/>
          <w:color w:val="FF0000"/>
          <w:spacing w:val="-2"/>
          <w:kern w:val="2"/>
          <w:position w:val="2"/>
          <w:sz w:val="24"/>
          <w:szCs w:val="24"/>
          <w:lang w:val="vi-VN"/>
          <w14:ligatures w14:val="standardContextual"/>
        </w:rPr>
        <w:t>C</w:t>
      </w:r>
      <w:r w:rsidRPr="00D02FC2">
        <w:rPr>
          <w:rFonts w:ascii="Times New Roman" w:hAnsi="Times New Roman" w:cs="Times New Roman"/>
          <w:color w:val="FF0000"/>
          <w:spacing w:val="-2"/>
          <w:kern w:val="2"/>
          <w:sz w:val="24"/>
          <w:szCs w:val="24"/>
          <w:lang w:val="vi-VN"/>
          <w14:ligatures w14:val="standardContextual"/>
        </w:rPr>
        <w:t>17</w:t>
      </w:r>
      <w:r w:rsidRPr="00D02FC2">
        <w:rPr>
          <w:rFonts w:ascii="Times New Roman" w:hAnsi="Times New Roman" w:cs="Times New Roman"/>
          <w:color w:val="FF0000"/>
          <w:spacing w:val="-2"/>
          <w:kern w:val="2"/>
          <w:position w:val="2"/>
          <w:sz w:val="24"/>
          <w:szCs w:val="24"/>
          <w:lang w:val="vi-VN"/>
          <w14:ligatures w14:val="standardContextual"/>
        </w:rPr>
        <w:t>H</w:t>
      </w:r>
      <w:r w:rsidRPr="00D02FC2">
        <w:rPr>
          <w:rFonts w:ascii="Times New Roman" w:hAnsi="Times New Roman" w:cs="Times New Roman"/>
          <w:color w:val="FF0000"/>
          <w:spacing w:val="-2"/>
          <w:kern w:val="2"/>
          <w:sz w:val="24"/>
          <w:szCs w:val="24"/>
          <w:lang w:val="vi-VN"/>
          <w14:ligatures w14:val="standardContextual"/>
        </w:rPr>
        <w:t>33</w:t>
      </w:r>
      <w:r w:rsidRPr="00D02FC2">
        <w:rPr>
          <w:rFonts w:ascii="Times New Roman" w:hAnsi="Times New Roman" w:cs="Times New Roman"/>
          <w:color w:val="FF0000"/>
          <w:spacing w:val="-2"/>
          <w:kern w:val="2"/>
          <w:position w:val="2"/>
          <w:sz w:val="24"/>
          <w:szCs w:val="24"/>
          <w:lang w:val="vi-VN"/>
          <w14:ligatures w14:val="standardContextual"/>
        </w:rPr>
        <w:t>COOK</w:t>
      </w:r>
      <w:r w:rsidRPr="00D02FC2">
        <w:rPr>
          <w:rFonts w:ascii="Times New Roman" w:hAnsi="Times New Roman" w:cs="Times New Roman"/>
          <w:spacing w:val="-2"/>
          <w:kern w:val="2"/>
          <w:position w:val="2"/>
          <w:sz w:val="24"/>
          <w:szCs w:val="24"/>
          <w:lang w:val="vi-VN"/>
          <w14:ligatures w14:val="standardContextual"/>
        </w:rPr>
        <w:t>;</w:t>
      </w:r>
      <w:r w:rsidRPr="00D02FC2">
        <w:rPr>
          <w:rFonts w:ascii="Times New Roman" w:hAnsi="Times New Roman" w:cs="Times New Roman"/>
          <w:kern w:val="2"/>
          <w:position w:val="2"/>
          <w:sz w:val="24"/>
          <w:szCs w:val="24"/>
          <w14:ligatures w14:val="standardContextual"/>
        </w:rPr>
        <w:t xml:space="preserve"> </w:t>
      </w:r>
      <w:r w:rsidRPr="00D02FC2">
        <w:rPr>
          <w:rFonts w:ascii="Times New Roman" w:hAnsi="Times New Roman" w:cs="Times New Roman"/>
          <w:kern w:val="2"/>
          <w:position w:val="2"/>
          <w:sz w:val="24"/>
          <w:szCs w:val="24"/>
          <w:lang w:val="vi-VN"/>
          <w14:ligatures w14:val="standardContextual"/>
        </w:rPr>
        <w:t>(4)</w:t>
      </w:r>
      <w:r w:rsidRPr="00D02FC2">
        <w:rPr>
          <w:rFonts w:ascii="Times New Roman" w:hAnsi="Times New Roman" w:cs="Times New Roman"/>
          <w:spacing w:val="-4"/>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(C</w:t>
      </w:r>
      <w:r w:rsidRPr="00D02FC2">
        <w:rPr>
          <w:rFonts w:ascii="Times New Roman" w:hAnsi="Times New Roman" w:cs="Times New Roman"/>
          <w:kern w:val="2"/>
          <w:sz w:val="24"/>
          <w:szCs w:val="24"/>
          <w:lang w:val="vi-VN"/>
          <w14:ligatures w14:val="standardContextual"/>
        </w:rPr>
        <w:t>17</w:t>
      </w:r>
      <w:r w:rsidRPr="00D02FC2">
        <w:rPr>
          <w:rFonts w:ascii="Times New Roman" w:hAnsi="Times New Roman" w:cs="Times New Roman"/>
          <w:kern w:val="2"/>
          <w:position w:val="2"/>
          <w:sz w:val="24"/>
          <w:szCs w:val="24"/>
          <w:lang w:val="vi-VN"/>
          <w14:ligatures w14:val="standardContextual"/>
        </w:rPr>
        <w:t>H</w:t>
      </w:r>
      <w:r w:rsidRPr="00D02FC2">
        <w:rPr>
          <w:rFonts w:ascii="Times New Roman" w:hAnsi="Times New Roman" w:cs="Times New Roman"/>
          <w:kern w:val="2"/>
          <w:sz w:val="24"/>
          <w:szCs w:val="24"/>
          <w:lang w:val="vi-VN"/>
          <w14:ligatures w14:val="standardContextual"/>
        </w:rPr>
        <w:t>35</w:t>
      </w:r>
      <w:r w:rsidRPr="00D02FC2">
        <w:rPr>
          <w:rFonts w:ascii="Times New Roman" w:hAnsi="Times New Roman" w:cs="Times New Roman"/>
          <w:kern w:val="2"/>
          <w:position w:val="2"/>
          <w:sz w:val="24"/>
          <w:szCs w:val="24"/>
          <w:lang w:val="vi-VN"/>
          <w14:ligatures w14:val="standardContextual"/>
        </w:rPr>
        <w:t>COO)</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C</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H</w:t>
      </w:r>
      <w:r w:rsidRPr="00D02FC2">
        <w:rPr>
          <w:rFonts w:ascii="Times New Roman" w:hAnsi="Times New Roman" w:cs="Times New Roman"/>
          <w:kern w:val="2"/>
          <w:sz w:val="24"/>
          <w:szCs w:val="24"/>
          <w:lang w:val="vi-VN"/>
          <w14:ligatures w14:val="standardContextual"/>
        </w:rPr>
        <w:t>5</w:t>
      </w:r>
      <w:r w:rsidRPr="00D02FC2">
        <w:rPr>
          <w:rFonts w:ascii="Times New Roman" w:hAnsi="Times New Roman" w:cs="Times New Roman"/>
          <w:spacing w:val="17"/>
          <w:kern w:val="2"/>
          <w:sz w:val="24"/>
          <w:szCs w:val="24"/>
          <w:lang w:val="vi-VN"/>
          <w14:ligatures w14:val="standardContextual"/>
        </w:rPr>
        <w:t xml:space="preserve"> </w:t>
      </w:r>
      <w:r w:rsidRPr="00D02FC2">
        <w:rPr>
          <w:rFonts w:ascii="Times New Roman" w:hAnsi="Times New Roman" w:cs="Times New Roman"/>
          <w:spacing w:val="-10"/>
          <w:kern w:val="2"/>
          <w:position w:val="2"/>
          <w:sz w:val="24"/>
          <w:szCs w:val="24"/>
          <w:lang w:val="vi-VN"/>
          <w14:ligatures w14:val="standardContextual"/>
        </w:rPr>
        <w:t>;</w:t>
      </w:r>
      <w:r w:rsidRPr="00D02FC2">
        <w:rPr>
          <w:rFonts w:ascii="Times New Roman" w:hAnsi="Times New Roman" w:cs="Times New Roman"/>
          <w:spacing w:val="-10"/>
          <w:kern w:val="2"/>
          <w:position w:val="2"/>
          <w:sz w:val="24"/>
          <w:szCs w:val="24"/>
          <w14:ligatures w14:val="standardContextual"/>
        </w:rPr>
        <w:t xml:space="preserve"> </w:t>
      </w:r>
      <w:r w:rsidRPr="00D02FC2">
        <w:rPr>
          <w:rFonts w:ascii="Times New Roman" w:hAnsi="Times New Roman" w:cs="Times New Roman"/>
          <w:kern w:val="2"/>
          <w:position w:val="2"/>
          <w:sz w:val="24"/>
          <w:szCs w:val="24"/>
          <w:lang w:val="vi-VN"/>
          <w14:ligatures w14:val="standardContextual"/>
        </w:rPr>
        <w:t>(5)</w:t>
      </w:r>
      <w:r w:rsidRPr="00D02FC2">
        <w:rPr>
          <w:rFonts w:ascii="Times New Roman" w:hAnsi="Times New Roman" w:cs="Times New Roman"/>
          <w:spacing w:val="-2"/>
          <w:kern w:val="2"/>
          <w:position w:val="2"/>
          <w:sz w:val="24"/>
          <w:szCs w:val="24"/>
          <w:lang w:val="vi-VN"/>
          <w14:ligatures w14:val="standardContextual"/>
        </w:rPr>
        <w:t xml:space="preserve"> CH</w:t>
      </w:r>
      <w:r w:rsidRPr="00D02FC2">
        <w:rPr>
          <w:rFonts w:ascii="Times New Roman" w:hAnsi="Times New Roman" w:cs="Times New Roman"/>
          <w:spacing w:val="-2"/>
          <w:kern w:val="2"/>
          <w:sz w:val="24"/>
          <w:szCs w:val="24"/>
          <w:lang w:val="vi-VN"/>
          <w14:ligatures w14:val="standardContextual"/>
        </w:rPr>
        <w:t>3</w:t>
      </w:r>
      <w:r w:rsidRPr="00D02FC2">
        <w:rPr>
          <w:rFonts w:ascii="Times New Roman" w:hAnsi="Times New Roman" w:cs="Times New Roman"/>
          <w:spacing w:val="-2"/>
          <w:kern w:val="2"/>
          <w:position w:val="2"/>
          <w:sz w:val="24"/>
          <w:szCs w:val="24"/>
          <w:lang w:val="vi-VN"/>
          <w14:ligatures w14:val="standardContextual"/>
        </w:rPr>
        <w:t>CH</w:t>
      </w:r>
      <w:r w:rsidRPr="00D02FC2">
        <w:rPr>
          <w:rFonts w:ascii="Times New Roman" w:hAnsi="Times New Roman" w:cs="Times New Roman"/>
          <w:spacing w:val="-2"/>
          <w:kern w:val="2"/>
          <w:sz w:val="24"/>
          <w:szCs w:val="24"/>
          <w:lang w:val="vi-VN"/>
          <w14:ligatures w14:val="standardContextual"/>
        </w:rPr>
        <w:t>2</w:t>
      </w:r>
      <w:r w:rsidRPr="00D02FC2">
        <w:rPr>
          <w:rFonts w:ascii="Times New Roman" w:hAnsi="Times New Roman" w:cs="Times New Roman"/>
          <w:spacing w:val="-2"/>
          <w:kern w:val="2"/>
          <w:position w:val="2"/>
          <w:sz w:val="24"/>
          <w:szCs w:val="24"/>
          <w:lang w:val="vi-VN"/>
          <w14:ligatures w14:val="standardContextual"/>
        </w:rPr>
        <w:t>COONa;</w:t>
      </w:r>
      <w:r w:rsidRPr="00D02FC2">
        <w:rPr>
          <w:rFonts w:ascii="Times New Roman" w:hAnsi="Times New Roman" w:cs="Times New Roman"/>
          <w:spacing w:val="-2"/>
          <w:kern w:val="2"/>
          <w:position w:val="2"/>
          <w:sz w:val="24"/>
          <w:szCs w:val="24"/>
          <w14:ligatures w14:val="standardContextual"/>
        </w:rPr>
        <w:t xml:space="preserve"> </w:t>
      </w:r>
      <w:r w:rsidRPr="00D02FC2">
        <w:rPr>
          <w:rFonts w:ascii="Times New Roman" w:hAnsi="Times New Roman" w:cs="Times New Roman"/>
          <w:kern w:val="2"/>
          <w:position w:val="2"/>
          <w:sz w:val="24"/>
          <w:szCs w:val="24"/>
          <w:lang w:val="vi-VN"/>
          <w14:ligatures w14:val="standardContextual"/>
        </w:rPr>
        <w:t>(6)</w:t>
      </w:r>
      <w:r w:rsidRPr="00D02FC2">
        <w:rPr>
          <w:rFonts w:ascii="Times New Roman" w:hAnsi="Times New Roman" w:cs="Times New Roman"/>
          <w:spacing w:val="-4"/>
          <w:kern w:val="2"/>
          <w:position w:val="2"/>
          <w:sz w:val="24"/>
          <w:szCs w:val="24"/>
          <w:lang w:val="vi-VN"/>
          <w14:ligatures w14:val="standardContextual"/>
        </w:rPr>
        <w:t xml:space="preserve"> </w:t>
      </w:r>
      <w:r w:rsidRPr="00D02FC2">
        <w:rPr>
          <w:rFonts w:ascii="Times New Roman" w:hAnsi="Times New Roman" w:cs="Times New Roman"/>
          <w:spacing w:val="-2"/>
          <w:kern w:val="2"/>
          <w:position w:val="2"/>
          <w:sz w:val="24"/>
          <w:szCs w:val="24"/>
          <w:lang w:val="vi-VN"/>
          <w14:ligatures w14:val="standardContextual"/>
        </w:rPr>
        <w:t>CH</w:t>
      </w:r>
      <w:r w:rsidRPr="00D02FC2">
        <w:rPr>
          <w:rFonts w:ascii="Times New Roman" w:hAnsi="Times New Roman" w:cs="Times New Roman"/>
          <w:spacing w:val="-2"/>
          <w:kern w:val="2"/>
          <w:sz w:val="24"/>
          <w:szCs w:val="24"/>
          <w:lang w:val="vi-VN"/>
          <w14:ligatures w14:val="standardContextual"/>
        </w:rPr>
        <w:t>3</w:t>
      </w:r>
      <w:r w:rsidRPr="00D02FC2">
        <w:rPr>
          <w:rFonts w:ascii="Times New Roman" w:hAnsi="Times New Roman" w:cs="Times New Roman"/>
          <w:spacing w:val="-2"/>
          <w:kern w:val="2"/>
          <w:position w:val="2"/>
          <w:sz w:val="24"/>
          <w:szCs w:val="24"/>
          <w:lang w:val="vi-VN"/>
          <w14:ligatures w14:val="standardContextual"/>
        </w:rPr>
        <w:t>[CH</w:t>
      </w:r>
      <w:r w:rsidRPr="00D02FC2">
        <w:rPr>
          <w:rFonts w:ascii="Times New Roman" w:hAnsi="Times New Roman" w:cs="Times New Roman"/>
          <w:spacing w:val="-2"/>
          <w:kern w:val="2"/>
          <w:sz w:val="24"/>
          <w:szCs w:val="24"/>
          <w:lang w:val="vi-VN"/>
          <w14:ligatures w14:val="standardContextual"/>
        </w:rPr>
        <w:t>2</w:t>
      </w:r>
      <w:r w:rsidRPr="00D02FC2">
        <w:rPr>
          <w:rFonts w:ascii="Times New Roman" w:hAnsi="Times New Roman" w:cs="Times New Roman"/>
          <w:spacing w:val="-2"/>
          <w:kern w:val="2"/>
          <w:position w:val="2"/>
          <w:sz w:val="24"/>
          <w:szCs w:val="24"/>
          <w:lang w:val="vi-VN"/>
          <w14:ligatures w14:val="standardContextual"/>
        </w:rPr>
        <w:t>]</w:t>
      </w:r>
      <w:r w:rsidRPr="00D02FC2">
        <w:rPr>
          <w:rFonts w:ascii="Times New Roman" w:hAnsi="Times New Roman" w:cs="Times New Roman"/>
          <w:spacing w:val="-2"/>
          <w:kern w:val="2"/>
          <w:sz w:val="24"/>
          <w:szCs w:val="24"/>
          <w:lang w:val="vi-VN"/>
          <w14:ligatures w14:val="standardContextual"/>
        </w:rPr>
        <w:t>11</w:t>
      </w:r>
      <w:r w:rsidRPr="00D02FC2">
        <w:rPr>
          <w:rFonts w:ascii="Times New Roman" w:hAnsi="Times New Roman" w:cs="Times New Roman"/>
          <w:spacing w:val="-2"/>
          <w:kern w:val="2"/>
          <w:position w:val="2"/>
          <w:sz w:val="24"/>
          <w:szCs w:val="24"/>
          <w:lang w:val="vi-VN"/>
          <w14:ligatures w14:val="standardContextual"/>
        </w:rPr>
        <w:t>SO</w:t>
      </w:r>
      <w:r w:rsidRPr="00D02FC2">
        <w:rPr>
          <w:rFonts w:ascii="Times New Roman" w:hAnsi="Times New Roman" w:cs="Times New Roman"/>
          <w:spacing w:val="-2"/>
          <w:kern w:val="2"/>
          <w:sz w:val="24"/>
          <w:szCs w:val="24"/>
          <w:lang w:val="vi-VN"/>
          <w14:ligatures w14:val="standardContextual"/>
        </w:rPr>
        <w:t>3</w:t>
      </w:r>
      <w:r w:rsidRPr="00D02FC2">
        <w:rPr>
          <w:rFonts w:ascii="Times New Roman" w:hAnsi="Times New Roman" w:cs="Times New Roman"/>
          <w:spacing w:val="-2"/>
          <w:kern w:val="2"/>
          <w:position w:val="2"/>
          <w:sz w:val="24"/>
          <w:szCs w:val="24"/>
          <w:lang w:val="vi-VN"/>
          <w14:ligatures w14:val="standardContextual"/>
        </w:rPr>
        <w:t>Na.</w:t>
      </w:r>
    </w:p>
    <w:p w:rsidR="00B710A4" w:rsidRPr="00D02FC2" w:rsidRDefault="00B710A4" w:rsidP="005F0A7A">
      <w:pPr>
        <w:spacing w:after="0" w:line="240" w:lineRule="auto"/>
        <w:rPr>
          <w:rFonts w:ascii="Times New Roman" w:hAnsi="Times New Roman" w:cs="Times New Roman"/>
          <w:spacing w:val="-5"/>
          <w:sz w:val="24"/>
          <w:szCs w:val="24"/>
          <w:lang w:val="vi-VN"/>
        </w:rPr>
      </w:pPr>
      <w:r w:rsidRPr="00D02FC2">
        <w:rPr>
          <w:rFonts w:ascii="Times New Roman" w:hAnsi="Times New Roman" w:cs="Times New Roman"/>
          <w:sz w:val="24"/>
          <w:szCs w:val="24"/>
          <w:lang w:val="vi-VN"/>
        </w:rPr>
        <w:t>Những</w:t>
      </w:r>
      <w:r w:rsidRPr="00D02FC2">
        <w:rPr>
          <w:rFonts w:ascii="Times New Roman" w:hAnsi="Times New Roman" w:cs="Times New Roman"/>
          <w:spacing w:val="-3"/>
          <w:sz w:val="24"/>
          <w:szCs w:val="24"/>
          <w:lang w:val="vi-VN"/>
        </w:rPr>
        <w:t xml:space="preserve"> </w:t>
      </w:r>
      <w:r w:rsidRPr="00D02FC2">
        <w:rPr>
          <w:rFonts w:ascii="Times New Roman" w:hAnsi="Times New Roman" w:cs="Times New Roman"/>
          <w:sz w:val="24"/>
          <w:szCs w:val="24"/>
          <w:lang w:val="vi-VN"/>
        </w:rPr>
        <w:t>chất là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thành phần</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chính của</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xà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phòng </w:t>
      </w:r>
      <w:r w:rsidRPr="00D02FC2">
        <w:rPr>
          <w:rFonts w:ascii="Times New Roman" w:hAnsi="Times New Roman" w:cs="Times New Roman"/>
          <w:spacing w:val="-5"/>
          <w:sz w:val="24"/>
          <w:szCs w:val="24"/>
          <w:lang w:val="vi-VN"/>
        </w:rPr>
        <w:t>là:</w:t>
      </w:r>
    </w:p>
    <w:p w:rsidR="00B710A4" w:rsidRPr="00D02FC2" w:rsidRDefault="00B710A4" w:rsidP="005F0A7A">
      <w:pPr>
        <w:spacing w:after="0" w:line="240" w:lineRule="auto"/>
        <w:rPr>
          <w:rFonts w:ascii="Times New Roman" w:hAnsi="Times New Roman" w:cs="Times New Roman"/>
          <w:spacing w:val="-5"/>
          <w:sz w:val="24"/>
          <w:szCs w:val="24"/>
          <w:lang w:val="vi-VN"/>
        </w:rPr>
      </w:pPr>
      <w:r w:rsidRPr="000C41BA">
        <w:rPr>
          <w:rFonts w:ascii="Times New Roman" w:hAnsi="Times New Roman" w:cs="Times New Roman"/>
          <w:b/>
          <w:color w:val="0070C0"/>
          <w:sz w:val="24"/>
          <w:szCs w:val="24"/>
          <w:lang w:val="vi-VN"/>
        </w:rPr>
        <w:t>A.</w:t>
      </w:r>
      <w:r w:rsidRPr="000C41BA">
        <w:rPr>
          <w:rFonts w:ascii="Times New Roman" w:hAnsi="Times New Roman" w:cs="Times New Roman"/>
          <w:b/>
          <w:color w:val="0070C0"/>
          <w:spacing w:val="63"/>
          <w:sz w:val="24"/>
          <w:szCs w:val="24"/>
          <w:lang w:val="vi-VN"/>
        </w:rPr>
        <w:t xml:space="preserve"> </w:t>
      </w:r>
      <w:r w:rsidRPr="00D02FC2">
        <w:rPr>
          <w:rFonts w:ascii="Times New Roman" w:hAnsi="Times New Roman" w:cs="Times New Roman"/>
          <w:sz w:val="24"/>
          <w:szCs w:val="24"/>
          <w:lang w:val="vi-VN"/>
        </w:rPr>
        <w:t>(1); (2)</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và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pacing w:val="-4"/>
          <w:sz w:val="24"/>
          <w:szCs w:val="24"/>
          <w:lang w:val="vi-VN"/>
        </w:rPr>
        <w:t>(4).</w:t>
      </w:r>
      <w:r w:rsidRPr="00D02FC2">
        <w:rPr>
          <w:rFonts w:ascii="Times New Roman" w:hAnsi="Times New Roman" w:cs="Times New Roman"/>
          <w:spacing w:val="-4"/>
          <w:sz w:val="24"/>
          <w:szCs w:val="24"/>
        </w:rPr>
        <w:t xml:space="preserve"> </w:t>
      </w:r>
      <w:r w:rsidRPr="00D02FC2">
        <w:rPr>
          <w:rFonts w:ascii="Times New Roman" w:hAnsi="Times New Roman" w:cs="Times New Roman"/>
          <w:spacing w:val="-4"/>
          <w:sz w:val="24"/>
          <w:szCs w:val="24"/>
        </w:rPr>
        <w:tab/>
      </w:r>
      <w:r w:rsidRPr="00D02FC2">
        <w:rPr>
          <w:rFonts w:ascii="Times New Roman" w:hAnsi="Times New Roman" w:cs="Times New Roman"/>
          <w:spacing w:val="-4"/>
          <w:sz w:val="24"/>
          <w:szCs w:val="24"/>
        </w:rPr>
        <w:tab/>
      </w:r>
      <w:r w:rsidRPr="000C41BA">
        <w:rPr>
          <w:rFonts w:ascii="Times New Roman" w:hAnsi="Times New Roman" w:cs="Times New Roman"/>
          <w:b/>
          <w:color w:val="0070C0"/>
          <w:sz w:val="24"/>
          <w:szCs w:val="24"/>
          <w:u w:val="single"/>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highlight w:val="yellow"/>
          <w:lang w:val="vi-VN"/>
        </w:rPr>
        <w:t>(1)</w:t>
      </w:r>
      <w:r w:rsidRPr="00D02FC2">
        <w:rPr>
          <w:rFonts w:ascii="Times New Roman" w:hAnsi="Times New Roman" w:cs="Times New Roman"/>
          <w:spacing w:val="-2"/>
          <w:sz w:val="24"/>
          <w:szCs w:val="24"/>
          <w:highlight w:val="yellow"/>
          <w:lang w:val="vi-VN"/>
        </w:rPr>
        <w:t xml:space="preserve"> </w:t>
      </w:r>
      <w:r w:rsidRPr="00D02FC2">
        <w:rPr>
          <w:rFonts w:ascii="Times New Roman" w:hAnsi="Times New Roman" w:cs="Times New Roman"/>
          <w:sz w:val="24"/>
          <w:szCs w:val="24"/>
          <w:highlight w:val="yellow"/>
          <w:lang w:val="vi-VN"/>
        </w:rPr>
        <w:t>và</w:t>
      </w:r>
      <w:r w:rsidRPr="00D02FC2">
        <w:rPr>
          <w:rFonts w:ascii="Times New Roman" w:hAnsi="Times New Roman" w:cs="Times New Roman"/>
          <w:spacing w:val="-1"/>
          <w:sz w:val="24"/>
          <w:szCs w:val="24"/>
          <w:highlight w:val="yellow"/>
          <w:lang w:val="vi-VN"/>
        </w:rPr>
        <w:t xml:space="preserve"> </w:t>
      </w:r>
      <w:r w:rsidRPr="00D02FC2">
        <w:rPr>
          <w:rFonts w:ascii="Times New Roman" w:hAnsi="Times New Roman" w:cs="Times New Roman"/>
          <w:spacing w:val="-4"/>
          <w:sz w:val="24"/>
          <w:szCs w:val="24"/>
          <w:highlight w:val="yellow"/>
          <w:lang w:val="vi-VN"/>
        </w:rPr>
        <w:t>(3).</w:t>
      </w:r>
      <w:r w:rsidRPr="00D02FC2">
        <w:rPr>
          <w:rFonts w:ascii="Times New Roman" w:hAnsi="Times New Roman" w:cs="Times New Roman"/>
          <w:sz w:val="24"/>
          <w:szCs w:val="24"/>
          <w:lang w:val="vi-VN"/>
        </w:rPr>
        <w:tab/>
      </w:r>
      <w:r w:rsidRPr="00D02FC2">
        <w:rPr>
          <w:rFonts w:ascii="Times New Roman" w:hAnsi="Times New Roman" w:cs="Times New Roman"/>
          <w:sz w:val="24"/>
          <w:szCs w:val="24"/>
          <w:lang w:val="vi-VN"/>
        </w:rPr>
        <w:tab/>
      </w:r>
      <w:r w:rsidRPr="000C41BA">
        <w:rPr>
          <w:rFonts w:ascii="Times New Roman" w:hAnsi="Times New Roman" w:cs="Times New Roman"/>
          <w:b/>
          <w:color w:val="0070C0"/>
          <w:sz w:val="24"/>
          <w:szCs w:val="24"/>
          <w:lang w:val="vi-VN"/>
        </w:rPr>
        <w:t>C.</w:t>
      </w:r>
      <w:r w:rsidRPr="000C41BA">
        <w:rPr>
          <w:rFonts w:ascii="Times New Roman" w:hAnsi="Times New Roman" w:cs="Times New Roman"/>
          <w:b/>
          <w:color w:val="0070C0"/>
          <w:spacing w:val="-2"/>
          <w:sz w:val="24"/>
          <w:szCs w:val="24"/>
          <w:lang w:val="vi-VN"/>
        </w:rPr>
        <w:t xml:space="preserve"> </w:t>
      </w:r>
      <w:r w:rsidRPr="00D02FC2">
        <w:rPr>
          <w:rFonts w:ascii="Times New Roman" w:hAnsi="Times New Roman" w:cs="Times New Roman"/>
          <w:sz w:val="24"/>
          <w:szCs w:val="24"/>
          <w:lang w:val="vi-VN"/>
        </w:rPr>
        <w:t>(1); (3)</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và</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pacing w:val="-4"/>
          <w:sz w:val="24"/>
          <w:szCs w:val="24"/>
          <w:lang w:val="vi-VN"/>
        </w:rPr>
        <w:t>(5).</w:t>
      </w:r>
      <w:r w:rsidRPr="00D02FC2">
        <w:rPr>
          <w:rFonts w:ascii="Times New Roman" w:hAnsi="Times New Roman" w:cs="Times New Roman"/>
          <w:sz w:val="24"/>
          <w:szCs w:val="24"/>
          <w:lang w:val="vi-VN"/>
        </w:rPr>
        <w:tab/>
      </w:r>
      <w:r w:rsidRPr="000C41BA">
        <w:rPr>
          <w:rFonts w:ascii="Times New Roman" w:hAnsi="Times New Roman" w:cs="Times New Roman"/>
          <w:b/>
          <w:color w:val="0070C0"/>
          <w:sz w:val="24"/>
          <w:szCs w:val="24"/>
          <w:lang w:val="vi-VN"/>
        </w:rPr>
        <w:t>D.</w:t>
      </w:r>
      <w:r w:rsidRPr="000C41BA">
        <w:rPr>
          <w:rFonts w:ascii="Times New Roman" w:hAnsi="Times New Roman" w:cs="Times New Roman"/>
          <w:b/>
          <w:color w:val="0070C0"/>
          <w:spacing w:val="-3"/>
          <w:sz w:val="24"/>
          <w:szCs w:val="24"/>
          <w:lang w:val="vi-VN"/>
        </w:rPr>
        <w:t xml:space="preserve"> </w:t>
      </w:r>
      <w:r w:rsidRPr="00D02FC2">
        <w:rPr>
          <w:rFonts w:ascii="Times New Roman" w:hAnsi="Times New Roman" w:cs="Times New Roman"/>
          <w:sz w:val="24"/>
          <w:szCs w:val="24"/>
          <w:lang w:val="vi-VN"/>
        </w:rPr>
        <w:t>(1)</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 (3)</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và </w:t>
      </w:r>
      <w:r w:rsidRPr="00D02FC2">
        <w:rPr>
          <w:rFonts w:ascii="Times New Roman" w:hAnsi="Times New Roman" w:cs="Times New Roman"/>
          <w:spacing w:val="-5"/>
          <w:sz w:val="24"/>
          <w:szCs w:val="24"/>
          <w:lang w:val="vi-VN"/>
        </w:rPr>
        <w:t>(6)</w:t>
      </w:r>
    </w:p>
    <w:p w:rsidR="00B710A4" w:rsidRPr="00D02FC2" w:rsidRDefault="00B710A4" w:rsidP="005F0A7A">
      <w:pPr>
        <w:spacing w:after="0" w:line="240" w:lineRule="auto"/>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kern w:val="2"/>
          <w:sz w:val="24"/>
          <w:szCs w:val="24"/>
          <w14:ligatures w14:val="standardContextual"/>
        </w:rPr>
        <w:t xml:space="preserve"> (Hóa 10 – Chương 3)</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Cambria" w:hAnsi="Times New Roman" w:cs="Times New Roman"/>
          <w:b/>
          <w:kern w:val="2"/>
          <w:sz w:val="24"/>
          <w:szCs w:val="24"/>
          <w14:ligatures w14:val="standardContextual"/>
        </w:rPr>
      </w:pPr>
      <w:r w:rsidRPr="00D02FC2">
        <w:rPr>
          <w:rFonts w:ascii="Times New Roman" w:eastAsia="Cambria" w:hAnsi="Times New Roman" w:cs="Times New Roman"/>
          <w:kern w:val="2"/>
          <w:sz w:val="24"/>
          <w:szCs w:val="24"/>
          <w14:ligatures w14:val="standardContextual"/>
        </w:rPr>
        <w:t>Tương tác van der Waals được hình thành do</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Cambria" w:hAnsi="Times New Roman" w:cs="Times New Roman"/>
          <w:b/>
          <w:kern w:val="2"/>
          <w:sz w:val="24"/>
          <w:szCs w:val="24"/>
          <w14:ligatures w14:val="standardContextual"/>
        </w:rPr>
      </w:pPr>
      <w:r w:rsidRPr="000C41BA">
        <w:rPr>
          <w:rFonts w:ascii="Times New Roman" w:eastAsia="Cambria" w:hAnsi="Times New Roman" w:cs="Times New Roman"/>
          <w:b/>
          <w:color w:val="0070C0"/>
          <w:kern w:val="2"/>
          <w:sz w:val="24"/>
          <w:szCs w:val="24"/>
          <w14:ligatures w14:val="standardContextual"/>
        </w:rPr>
        <w:t xml:space="preserve">A. </w:t>
      </w:r>
      <w:r w:rsidRPr="00D02FC2">
        <w:rPr>
          <w:rFonts w:ascii="Times New Roman" w:eastAsia="Cambria" w:hAnsi="Times New Roman" w:cs="Times New Roman"/>
          <w:kern w:val="2"/>
          <w:sz w:val="24"/>
          <w:szCs w:val="24"/>
          <w14:ligatures w14:val="standardContextual"/>
        </w:rPr>
        <w:t>tương tác tĩnh điện lưỡng cực – lưỡng cực giữa các nguyên tử.</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Cambria" w:hAnsi="Times New Roman" w:cs="Times New Roman"/>
          <w:b/>
          <w:kern w:val="2"/>
          <w:sz w:val="24"/>
          <w:szCs w:val="24"/>
          <w14:ligatures w14:val="standardContextual"/>
        </w:rPr>
      </w:pPr>
      <w:r w:rsidRPr="000C41BA">
        <w:rPr>
          <w:rFonts w:ascii="Times New Roman" w:eastAsia="Cambria" w:hAnsi="Times New Roman" w:cs="Times New Roman"/>
          <w:b/>
          <w:color w:val="0070C0"/>
          <w:kern w:val="2"/>
          <w:sz w:val="24"/>
          <w:szCs w:val="24"/>
          <w14:ligatures w14:val="standardContextual"/>
        </w:rPr>
        <w:t xml:space="preserve">B. </w:t>
      </w:r>
      <w:r w:rsidRPr="00D02FC2">
        <w:rPr>
          <w:rFonts w:ascii="Times New Roman" w:eastAsia="Cambria" w:hAnsi="Times New Roman" w:cs="Times New Roman"/>
          <w:kern w:val="2"/>
          <w:sz w:val="24"/>
          <w:szCs w:val="24"/>
          <w14:ligatures w14:val="standardContextual"/>
        </w:rPr>
        <w:t>tương tác tĩnh điện lưỡng cực – lưỡng cực giữa các phân tử.</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Cambria" w:hAnsi="Times New Roman" w:cs="Times New Roman"/>
          <w:b/>
          <w:kern w:val="2"/>
          <w:sz w:val="24"/>
          <w:szCs w:val="24"/>
          <w14:ligatures w14:val="standardContextual"/>
        </w:rPr>
      </w:pPr>
      <w:r w:rsidRPr="000C41BA">
        <w:rPr>
          <w:rFonts w:ascii="Times New Roman" w:eastAsia="Cambria" w:hAnsi="Times New Roman" w:cs="Times New Roman"/>
          <w:b/>
          <w:color w:val="0070C0"/>
          <w:kern w:val="2"/>
          <w:sz w:val="24"/>
          <w:szCs w:val="24"/>
          <w:u w:val="single"/>
          <w14:ligatures w14:val="standardContextual"/>
        </w:rPr>
        <w:t>C</w:t>
      </w:r>
      <w:r w:rsidRPr="000C41BA">
        <w:rPr>
          <w:rFonts w:ascii="Times New Roman" w:eastAsia="Cambria" w:hAnsi="Times New Roman" w:cs="Times New Roman"/>
          <w:b/>
          <w:color w:val="0070C0"/>
          <w:kern w:val="2"/>
          <w:sz w:val="24"/>
          <w:szCs w:val="24"/>
          <w14:ligatures w14:val="standardContextual"/>
        </w:rPr>
        <w:t xml:space="preserve">. </w:t>
      </w:r>
      <w:r w:rsidRPr="00D02FC2">
        <w:rPr>
          <w:rFonts w:ascii="Times New Roman" w:eastAsia="Cambria" w:hAnsi="Times New Roman" w:cs="Times New Roman"/>
          <w:kern w:val="2"/>
          <w:sz w:val="24"/>
          <w:szCs w:val="24"/>
          <w:highlight w:val="yellow"/>
          <w14:ligatures w14:val="standardContextual"/>
        </w:rPr>
        <w:t>tương tác tĩnh điện lưỡng cực – lưỡng cực giữa các nguyên tử hay phân tử.</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Cambria" w:hAnsi="Times New Roman" w:cs="Times New Roman"/>
          <w:kern w:val="2"/>
          <w:sz w:val="24"/>
          <w:szCs w:val="24"/>
          <w14:ligatures w14:val="standardContextual"/>
        </w:rPr>
      </w:pPr>
      <w:r w:rsidRPr="000C41BA">
        <w:rPr>
          <w:rFonts w:ascii="Times New Roman" w:eastAsia="Cambria" w:hAnsi="Times New Roman" w:cs="Times New Roman"/>
          <w:b/>
          <w:color w:val="0070C0"/>
          <w:kern w:val="2"/>
          <w:sz w:val="24"/>
          <w:szCs w:val="24"/>
          <w14:ligatures w14:val="standardContextual"/>
        </w:rPr>
        <w:t xml:space="preserve">D. </w:t>
      </w:r>
      <w:r w:rsidRPr="00D02FC2">
        <w:rPr>
          <w:rFonts w:ascii="Times New Roman" w:eastAsia="Cambria" w:hAnsi="Times New Roman" w:cs="Times New Roman"/>
          <w:kern w:val="2"/>
          <w:sz w:val="24"/>
          <w:szCs w:val="24"/>
          <w14:ligatures w14:val="standardContextual"/>
        </w:rPr>
        <w:t>lực hút tĩnh điện giữa các phân tử phân cực.</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16:</w:t>
      </w:r>
      <w:r w:rsidRPr="00D02FC2">
        <w:rPr>
          <w:rFonts w:ascii="Times New Roman" w:hAnsi="Times New Roman" w:cs="Times New Roman"/>
          <w:b/>
          <w:bCs/>
          <w:iCs/>
          <w:color w:val="000000" w:themeColor="text1"/>
          <w:kern w:val="2"/>
          <w:sz w:val="24"/>
          <w:szCs w:val="24"/>
          <w14:ligatures w14:val="standardContextual"/>
        </w:rPr>
        <w:t xml:space="preserve"> (Hóa 12 – Chương 3)</w:t>
      </w:r>
    </w:p>
    <w:p w:rsidR="00B710A4" w:rsidRPr="00D02FC2" w:rsidRDefault="00B710A4" w:rsidP="005F0A7A">
      <w:pPr>
        <w:spacing w:after="0" w:line="240" w:lineRule="auto"/>
        <w:rPr>
          <w:rFonts w:ascii="Times New Roman" w:hAnsi="Times New Roman" w:cs="Times New Roman"/>
          <w:kern w:val="2"/>
          <w:position w:val="2"/>
          <w:sz w:val="24"/>
          <w:szCs w:val="24"/>
          <w:lang w:val="vi-VN"/>
          <w14:ligatures w14:val="standardContextual"/>
        </w:rPr>
      </w:pPr>
      <w:r w:rsidRPr="00D02FC2">
        <w:rPr>
          <w:rFonts w:ascii="Times New Roman" w:hAnsi="Times New Roman" w:cs="Times New Roman"/>
          <w:kern w:val="2"/>
          <w:position w:val="2"/>
          <w:sz w:val="24"/>
          <w:szCs w:val="24"/>
          <w:lang w:val="vi-VN"/>
          <w14:ligatures w14:val="standardContextual"/>
        </w:rPr>
        <w:t>Tên gọi</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và bậc</w:t>
      </w:r>
      <w:r w:rsidRPr="00D02FC2">
        <w:rPr>
          <w:rFonts w:ascii="Times New Roman" w:hAnsi="Times New Roman" w:cs="Times New Roman"/>
          <w:spacing w:val="-2"/>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của</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amine</w:t>
      </w:r>
      <w:r w:rsidRPr="00D02FC2">
        <w:rPr>
          <w:rFonts w:ascii="Times New Roman" w:hAnsi="Times New Roman" w:cs="Times New Roman"/>
          <w:spacing w:val="-2"/>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có công</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thức</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cấu</w:t>
      </w:r>
      <w:r w:rsidRPr="00D02FC2">
        <w:rPr>
          <w:rFonts w:ascii="Times New Roman" w:hAnsi="Times New Roman" w:cs="Times New Roman"/>
          <w:spacing w:val="-1"/>
          <w:kern w:val="2"/>
          <w:positio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tạo CH</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CH</w:t>
      </w:r>
      <w:r w:rsidRPr="00D02FC2">
        <w:rPr>
          <w:rFonts w:ascii="Times New Roman" w:hAnsi="Times New Roman" w:cs="Times New Roman"/>
          <w:kern w:val="2"/>
          <w:sz w:val="24"/>
          <w:szCs w:val="24"/>
          <w:lang w:val="vi-VN"/>
          <w14:ligatures w14:val="standardContextual"/>
        </w:rPr>
        <w:t>2</w:t>
      </w:r>
      <w:r w:rsidRPr="00D02FC2">
        <w:rPr>
          <w:rFonts w:ascii="Times New Roman" w:hAnsi="Times New Roman" w:cs="Times New Roman"/>
          <w:kern w:val="2"/>
          <w:position w:val="2"/>
          <w:sz w:val="24"/>
          <w:szCs w:val="24"/>
          <w:lang w:val="vi-VN"/>
          <w14:ligatures w14:val="standardContextual"/>
        </w:rPr>
        <w:t>CH(CH</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kern w:val="2"/>
          <w:position w:val="2"/>
          <w:sz w:val="24"/>
          <w:szCs w:val="24"/>
          <w:lang w:val="vi-VN"/>
          <w14:ligatures w14:val="standardContextual"/>
        </w:rPr>
        <w:t>)CH</w:t>
      </w:r>
      <w:r w:rsidRPr="00D02FC2">
        <w:rPr>
          <w:rFonts w:ascii="Times New Roman" w:hAnsi="Times New Roman" w:cs="Times New Roman"/>
          <w:kern w:val="2"/>
          <w:sz w:val="24"/>
          <w:szCs w:val="24"/>
          <w:lang w:val="vi-VN"/>
          <w14:ligatures w14:val="standardContextual"/>
        </w:rPr>
        <w:t>2</w:t>
      </w:r>
      <w:r w:rsidRPr="00D02FC2">
        <w:rPr>
          <w:rFonts w:ascii="Times New Roman" w:hAnsi="Times New Roman" w:cs="Times New Roman"/>
          <w:spacing w:val="20"/>
          <w:kern w:val="2"/>
          <w:sz w:val="24"/>
          <w:szCs w:val="24"/>
          <w:lang w:val="vi-VN"/>
          <w14:ligatures w14:val="standardContextual"/>
        </w:rPr>
        <w:t xml:space="preserve"> </w:t>
      </w:r>
      <w:r w:rsidRPr="00D02FC2">
        <w:rPr>
          <w:rFonts w:ascii="Times New Roman" w:hAnsi="Times New Roman" w:cs="Times New Roman"/>
          <w:kern w:val="2"/>
          <w:position w:val="2"/>
          <w:sz w:val="24"/>
          <w:szCs w:val="24"/>
          <w:lang w:val="vi-VN"/>
          <w14:ligatures w14:val="standardContextual"/>
        </w:rPr>
        <w:t>– NH</w:t>
      </w:r>
      <w:r w:rsidRPr="00D02FC2">
        <w:rPr>
          <w:rFonts w:ascii="Times New Roman" w:hAnsi="Times New Roman" w:cs="Times New Roman"/>
          <w:kern w:val="2"/>
          <w:sz w:val="24"/>
          <w:szCs w:val="24"/>
          <w:lang w:val="vi-VN"/>
          <w14:ligatures w14:val="standardContextual"/>
        </w:rPr>
        <w:t>2</w:t>
      </w:r>
      <w:r w:rsidRPr="00D02FC2">
        <w:rPr>
          <w:rFonts w:ascii="Times New Roman" w:hAnsi="Times New Roman" w:cs="Times New Roman"/>
          <w:spacing w:val="18"/>
          <w:kern w:val="2"/>
          <w:sz w:val="24"/>
          <w:szCs w:val="24"/>
          <w:lang w:val="vi-VN"/>
          <w14:ligatures w14:val="standardContextual"/>
        </w:rPr>
        <w:t xml:space="preserve"> </w:t>
      </w:r>
      <w:r w:rsidRPr="00D02FC2">
        <w:rPr>
          <w:rFonts w:ascii="Times New Roman" w:hAnsi="Times New Roman" w:cs="Times New Roman"/>
          <w:spacing w:val="-5"/>
          <w:kern w:val="2"/>
          <w:position w:val="2"/>
          <w:sz w:val="24"/>
          <w:szCs w:val="24"/>
          <w:lang w:val="vi-VN"/>
          <w14:ligatures w14:val="standardContextual"/>
        </w:rPr>
        <w:t>là</w:t>
      </w:r>
      <w:r w:rsidRPr="00D02FC2">
        <w:rPr>
          <w:rFonts w:ascii="Times New Roman" w:hAnsi="Times New Roman" w:cs="Times New Roman"/>
          <w:color w:val="FF0000"/>
          <w:spacing w:val="-5"/>
          <w:kern w:val="2"/>
          <w:position w:val="2"/>
          <w:sz w:val="24"/>
          <w:szCs w:val="24"/>
          <w:lang w:val="vi-VN"/>
          <w14:ligatures w14:val="standardContextual"/>
        </w:rPr>
        <w:t>:</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methylbutan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4</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amine,</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bậc</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một.</w:t>
      </w:r>
      <w:r w:rsidRPr="00D02FC2">
        <w:rPr>
          <w:rFonts w:ascii="Times New Roman" w:hAnsi="Times New Roman" w:cs="Times New Roman"/>
          <w:spacing w:val="-4"/>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2 –</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methylbutan –</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1 –</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amine, bậc</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hai.</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spacing w:val="-4"/>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C.</w:t>
      </w:r>
      <w:r w:rsidRPr="000C41BA">
        <w:rPr>
          <w:rFonts w:ascii="Times New Roman" w:hAnsi="Times New Roman" w:cs="Times New Roman"/>
          <w:b/>
          <w:color w:val="0070C0"/>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3</w:t>
      </w:r>
      <w:r w:rsidRPr="00D02FC2">
        <w:rPr>
          <w:rFonts w:ascii="Times New Roman" w:hAnsi="Times New Roman" w:cs="Times New Roman"/>
          <w:spacing w:val="-2"/>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methylbutan</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4</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amine,</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bậc</w:t>
      </w:r>
      <w:r w:rsidRPr="00D02FC2">
        <w:rPr>
          <w:rFonts w:ascii="Times New Roman" w:hAnsi="Times New Roman" w:cs="Times New Roman"/>
          <w:spacing w:val="-1"/>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hai.</w:t>
      </w:r>
      <w:r w:rsidRPr="00D02FC2">
        <w:rPr>
          <w:rFonts w:ascii="Times New Roman" w:hAnsi="Times New Roman" w:cs="Times New Roman"/>
          <w:spacing w:val="-4"/>
          <w:kern w:val="2"/>
          <w:sz w:val="24"/>
          <w:szCs w:val="24"/>
          <w:lang w:val="vi-VN"/>
          <w14:ligatures w14:val="standardContextual"/>
        </w:rPr>
        <w:tab/>
      </w:r>
      <w:r w:rsidRPr="000C41BA">
        <w:rPr>
          <w:rFonts w:ascii="Times New Roman" w:hAnsi="Times New Roman" w:cs="Times New Roman"/>
          <w:b/>
          <w:color w:val="0070C0"/>
          <w:kern w:val="2"/>
          <w:sz w:val="24"/>
          <w:szCs w:val="24"/>
          <w:u w:val="single"/>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2</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 methylbutan</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 1</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 amine,</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bậc</w:t>
      </w:r>
      <w:r w:rsidRPr="00D02FC2">
        <w:rPr>
          <w:rFonts w:ascii="Times New Roman" w:hAnsi="Times New Roman" w:cs="Times New Roman"/>
          <w:spacing w:val="-1"/>
          <w:kern w:val="2"/>
          <w:sz w:val="24"/>
          <w:szCs w:val="24"/>
          <w:highlight w:val="yellow"/>
          <w:lang w:val="vi-VN"/>
          <w14:ligatures w14:val="standardContextual"/>
        </w:rPr>
        <w:t xml:space="preserve"> </w:t>
      </w:r>
      <w:r w:rsidRPr="00D02FC2">
        <w:rPr>
          <w:rFonts w:ascii="Times New Roman" w:hAnsi="Times New Roman" w:cs="Times New Roman"/>
          <w:spacing w:val="-4"/>
          <w:kern w:val="2"/>
          <w:sz w:val="24"/>
          <w:szCs w:val="24"/>
          <w:highlight w:val="yellow"/>
          <w:lang w:val="vi-VN"/>
          <w14:ligatures w14:val="standardContextual"/>
        </w:rPr>
        <w:t>một</w:t>
      </w:r>
      <w:r w:rsidRPr="00D02FC2">
        <w:rPr>
          <w:rFonts w:ascii="Times New Roman" w:hAnsi="Times New Roman" w:cs="Times New Roman"/>
          <w:spacing w:val="-4"/>
          <w:kern w:val="2"/>
          <w:sz w:val="24"/>
          <w:szCs w:val="24"/>
          <w:lang w:val="vi-VN"/>
          <w14:ligatures w14:val="standardContextual"/>
        </w:rPr>
        <w:t>.</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17:</w:t>
      </w:r>
      <w:r w:rsidRPr="00D02FC2">
        <w:rPr>
          <w:rFonts w:ascii="Times New Roman" w:hAnsi="Times New Roman" w:cs="Times New Roman"/>
          <w:b/>
          <w:bCs/>
          <w:iCs/>
          <w:color w:val="000000" w:themeColor="text1"/>
          <w:kern w:val="2"/>
          <w:sz w:val="24"/>
          <w:szCs w:val="24"/>
          <w14:ligatures w14:val="standardContextual"/>
        </w:rPr>
        <w:t xml:space="preserve"> (Hóa 11 – Chương 6)</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Khử hợp chất hữu cơ có công thức khung phân tử sau bằng LiAlH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thu được sản phẩm có tên là</w: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object w:dxaOrig="1350" w:dyaOrig="585">
          <v:shape id="_x0000_i1217" type="#_x0000_t75" style="width:67.8pt;height:29.3pt" o:ole="">
            <v:imagedata r:id="rId330" o:title=""/>
          </v:shape>
          <o:OLEObject Type="Embed" ProgID="ChemDraw.Document.6.0" ShapeID="_x0000_i1217" DrawAspect="Content" ObjectID="_1833301487" r:id="rId331"/>
        </w:objec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butan-2-ol.</w:t>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pentan-1-ol.</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highlight w:val="yellow"/>
          <w14:ligatures w14:val="standardContextual"/>
        </w:rPr>
        <w:t>pentan-3-ol.</w:t>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pentan-1-ol.</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color w:val="000000" w:themeColor="text1"/>
          <w:kern w:val="2"/>
          <w:sz w:val="24"/>
          <w:szCs w:val="24"/>
          <w14:ligatures w14:val="standardContextual"/>
        </w:rPr>
        <w:t xml:space="preserve"> (Hóa 12 – Chương 4)</w:t>
      </w:r>
    </w:p>
    <w:p w:rsidR="00B710A4" w:rsidRPr="00D02FC2" w:rsidRDefault="00B710A4"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Loại polymer</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nào</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sau đây</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được</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điều</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z w:val="24"/>
          <w:szCs w:val="24"/>
          <w:lang w:val="vi-VN"/>
        </w:rPr>
        <w:t>chế</w:t>
      </w:r>
      <w:r w:rsidRPr="00D02FC2">
        <w:rPr>
          <w:rFonts w:ascii="Times New Roman" w:hAnsi="Times New Roman" w:cs="Times New Roman"/>
          <w:spacing w:val="-2"/>
          <w:sz w:val="24"/>
          <w:szCs w:val="24"/>
          <w:lang w:val="vi-VN"/>
        </w:rPr>
        <w:t xml:space="preserve"> </w:t>
      </w:r>
      <w:r w:rsidRPr="00D02FC2">
        <w:rPr>
          <w:rFonts w:ascii="Times New Roman" w:hAnsi="Times New Roman" w:cs="Times New Roman"/>
          <w:spacing w:val="-2"/>
          <w:sz w:val="24"/>
          <w:szCs w:val="24"/>
        </w:rPr>
        <w:t xml:space="preserve">không phải </w:t>
      </w:r>
      <w:r w:rsidRPr="00D02FC2">
        <w:rPr>
          <w:rFonts w:ascii="Times New Roman" w:hAnsi="Times New Roman" w:cs="Times New Roman"/>
          <w:sz w:val="24"/>
          <w:szCs w:val="24"/>
          <w:lang w:val="vi-VN"/>
        </w:rPr>
        <w:t>bằng phương</w:t>
      </w:r>
      <w:r w:rsidRPr="00D02FC2">
        <w:rPr>
          <w:rFonts w:ascii="Times New Roman" w:hAnsi="Times New Roman" w:cs="Times New Roman"/>
          <w:spacing w:val="-1"/>
          <w:sz w:val="24"/>
          <w:szCs w:val="24"/>
          <w:lang w:val="vi-VN"/>
        </w:rPr>
        <w:t xml:space="preserve"> </w:t>
      </w:r>
      <w:r w:rsidRPr="00D02FC2">
        <w:rPr>
          <w:rFonts w:ascii="Times New Roman" w:hAnsi="Times New Roman" w:cs="Times New Roman"/>
          <w:sz w:val="24"/>
          <w:szCs w:val="24"/>
          <w:lang w:val="vi-VN"/>
        </w:rPr>
        <w:t xml:space="preserve">pháp trùng </w:t>
      </w:r>
      <w:r w:rsidRPr="00D02FC2">
        <w:rPr>
          <w:rFonts w:ascii="Times New Roman" w:hAnsi="Times New Roman" w:cs="Times New Roman"/>
          <w:spacing w:val="-2"/>
          <w:sz w:val="24"/>
          <w:szCs w:val="24"/>
        </w:rPr>
        <w:t>hợp</w:t>
      </w:r>
      <w:r w:rsidRPr="00D02FC2">
        <w:rPr>
          <w:rFonts w:ascii="Times New Roman" w:hAnsi="Times New Roman" w:cs="Times New Roman"/>
          <w:spacing w:val="-2"/>
          <w:sz w:val="24"/>
          <w:szCs w:val="24"/>
          <w:lang w:val="vi-VN"/>
        </w:rPr>
        <w:t>?</w:t>
      </w:r>
    </w:p>
    <w:p w:rsidR="00B710A4" w:rsidRPr="00D02FC2" w:rsidRDefault="00B710A4" w:rsidP="005F0A7A">
      <w:pPr>
        <w:tabs>
          <w:tab w:val="left" w:pos="2520"/>
          <w:tab w:val="left" w:pos="5401"/>
          <w:tab w:val="left" w:pos="7561"/>
        </w:tabs>
        <w:spacing w:after="0" w:line="240" w:lineRule="auto"/>
        <w:ind w:right="-1"/>
        <w:rPr>
          <w:rFonts w:ascii="Times New Roman" w:hAnsi="Times New Roman" w:cs="Times New Roman"/>
          <w:spacing w:val="-4"/>
          <w:kern w:val="2"/>
          <w:sz w:val="24"/>
          <w:szCs w:val="24"/>
          <w:lang w:val="vi-VN"/>
          <w14:ligatures w14:val="standardContextual"/>
        </w:rPr>
      </w:pPr>
      <w:r w:rsidRPr="000C41BA">
        <w:rPr>
          <w:rFonts w:ascii="Times New Roman" w:hAnsi="Times New Roman" w:cs="Times New Roman"/>
          <w:b/>
          <w:color w:val="0070C0"/>
          <w:kern w:val="2"/>
          <w:sz w:val="24"/>
          <w:szCs w:val="24"/>
          <w:lang w:val="vi-VN"/>
          <w14:ligatures w14:val="standardContextual"/>
        </w:rPr>
        <w:t>A.</w:t>
      </w:r>
      <w:r w:rsidRPr="000C41BA">
        <w:rPr>
          <w:rFonts w:ascii="Times New Roman" w:hAnsi="Times New Roman" w:cs="Times New Roman"/>
          <w:b/>
          <w:color w:val="0070C0"/>
          <w:spacing w:val="66"/>
          <w:kern w:val="2"/>
          <w:sz w:val="24"/>
          <w:szCs w:val="24"/>
          <w:lang w:val="vi-VN"/>
          <w14:ligatures w14:val="standardContextual"/>
        </w:rPr>
        <w:t xml:space="preserve"> </w:t>
      </w:r>
      <w:r w:rsidRPr="00D02FC2">
        <w:rPr>
          <w:rFonts w:ascii="Times New Roman" w:hAnsi="Times New Roman" w:cs="Times New Roman"/>
          <w:spacing w:val="-4"/>
          <w:kern w:val="2"/>
          <w:sz w:val="24"/>
          <w:szCs w:val="24"/>
          <w:lang w:val="vi-VN"/>
          <w14:ligatures w14:val="standardContextual"/>
        </w:rPr>
        <w:t>PV</w:t>
      </w:r>
      <w:r w:rsidR="00021BC4" w:rsidRPr="000C41BA">
        <w:rPr>
          <w:rFonts w:ascii="Times New Roman" w:hAnsi="Times New Roman" w:cs="Times New Roman"/>
          <w:b/>
          <w:color w:val="0070C0"/>
          <w:spacing w:val="-4"/>
          <w:kern w:val="2"/>
          <w:sz w:val="24"/>
          <w:szCs w:val="24"/>
          <w:lang w:val="vi-VN"/>
          <w14:ligatures w14:val="standardContextual"/>
        </w:rPr>
        <w:t xml:space="preserve">C. </w:t>
      </w:r>
      <w:r w:rsidRPr="000C41BA">
        <w:rPr>
          <w:rFonts w:ascii="Times New Roman" w:hAnsi="Times New Roman" w:cs="Times New Roman"/>
          <w:b/>
          <w:color w:val="0070C0"/>
          <w:kern w:val="2"/>
          <w:sz w:val="24"/>
          <w:szCs w:val="24"/>
          <w:lang w:val="vi-VN"/>
          <w14:ligatures w14:val="standardContextual"/>
        </w:rPr>
        <w:t>B.</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Cao su </w:t>
      </w:r>
      <w:r w:rsidRPr="00D02FC2">
        <w:rPr>
          <w:rFonts w:ascii="Times New Roman" w:hAnsi="Times New Roman" w:cs="Times New Roman"/>
          <w:spacing w:val="-2"/>
          <w:kern w:val="2"/>
          <w:sz w:val="24"/>
          <w:szCs w:val="24"/>
          <w:lang w:val="vi-VN"/>
          <w14:ligatures w14:val="standardContextual"/>
        </w:rPr>
        <w:t>Bun</w:t>
      </w:r>
      <w:r w:rsidR="00021BC4">
        <w:rPr>
          <w:rFonts w:ascii="Times New Roman" w:hAnsi="Times New Roman" w:cs="Times New Roman"/>
          <w:spacing w:val="-2"/>
          <w:kern w:val="2"/>
          <w:sz w:val="24"/>
          <w:szCs w:val="24"/>
          <w:lang w:val="vi-VN"/>
          <w14:ligatures w14:val="standardContextual"/>
        </w:rPr>
        <w:t xml:space="preserve">a. </w:t>
      </w:r>
      <w:r w:rsidRPr="000C41BA">
        <w:rPr>
          <w:rFonts w:ascii="Times New Roman" w:hAnsi="Times New Roman" w:cs="Times New Roman"/>
          <w:b/>
          <w:color w:val="0070C0"/>
          <w:kern w:val="2"/>
          <w:sz w:val="24"/>
          <w:szCs w:val="24"/>
          <w:lang w:val="vi-VN"/>
          <w14:ligatures w14:val="standardContextual"/>
        </w:rPr>
        <w:t>C.</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spacing w:val="-5"/>
          <w:kern w:val="2"/>
          <w:sz w:val="24"/>
          <w:szCs w:val="24"/>
          <w:lang w:val="vi-VN"/>
          <w14:ligatures w14:val="standardContextual"/>
        </w:rPr>
        <w:t>PS.</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u w:val="single"/>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w:t>
      </w:r>
      <w:r w:rsidRPr="000C41BA">
        <w:rPr>
          <w:rFonts w:ascii="Times New Roman" w:hAnsi="Times New Roman" w:cs="Times New Roman"/>
          <w:b/>
          <w:color w:val="0070C0"/>
          <w:spacing w:val="-3"/>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 xml:space="preserve">Nylon – </w:t>
      </w:r>
      <w:r w:rsidRPr="00D02FC2">
        <w:rPr>
          <w:rFonts w:ascii="Times New Roman" w:hAnsi="Times New Roman" w:cs="Times New Roman"/>
          <w:spacing w:val="-4"/>
          <w:kern w:val="2"/>
          <w:sz w:val="24"/>
          <w:szCs w:val="24"/>
          <w:highlight w:val="yellow"/>
          <w:lang w:val="vi-VN"/>
          <w14:ligatures w14:val="standardContextual"/>
        </w:rPr>
        <w:t>6,6.</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lastRenderedPageBreak/>
        <w:t>PHẦN II. Câu trắc nghiệm đúng sai.</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
          <w:iCs/>
          <w:kern w:val="2"/>
          <w:sz w:val="24"/>
          <w:szCs w:val="24"/>
          <w14:ligatures w14:val="standardContextual"/>
        </w:rPr>
        <w:t xml:space="preserve">Thí sinh trả lời từ câu 1 đến câu 4. Trong mỗi ý </w:t>
      </w:r>
      <w:r w:rsidRPr="00D02FC2">
        <w:rPr>
          <w:rFonts w:ascii="Times New Roman" w:hAnsi="Times New Roman" w:cs="Times New Roman"/>
          <w:b/>
          <w:bCs/>
          <w:i/>
          <w:iCs/>
          <w:kern w:val="2"/>
          <w:sz w:val="24"/>
          <w:szCs w:val="24"/>
          <w14:ligatures w14:val="standardContextual"/>
        </w:rPr>
        <w:t>a)</w:t>
      </w:r>
      <w:r w:rsidRPr="00D02FC2">
        <w:rPr>
          <w:rFonts w:ascii="Times New Roman" w:hAnsi="Times New Roman" w:cs="Times New Roman"/>
          <w:i/>
          <w:iCs/>
          <w:kern w:val="2"/>
          <w:sz w:val="24"/>
          <w:szCs w:val="24"/>
          <w14:ligatures w14:val="standardContextual"/>
        </w:rPr>
        <w:t xml:space="preserve">, </w:t>
      </w:r>
      <w:r w:rsidRPr="00D02FC2">
        <w:rPr>
          <w:rFonts w:ascii="Times New Roman" w:hAnsi="Times New Roman" w:cs="Times New Roman"/>
          <w:b/>
          <w:bCs/>
          <w:i/>
          <w:iCs/>
          <w:kern w:val="2"/>
          <w:sz w:val="24"/>
          <w:szCs w:val="24"/>
          <w14:ligatures w14:val="standardContextual"/>
        </w:rPr>
        <w:t>b)</w:t>
      </w:r>
      <w:r w:rsidRPr="00D02FC2">
        <w:rPr>
          <w:rFonts w:ascii="Times New Roman" w:hAnsi="Times New Roman" w:cs="Times New Roman"/>
          <w:i/>
          <w:iCs/>
          <w:kern w:val="2"/>
          <w:sz w:val="24"/>
          <w:szCs w:val="24"/>
          <w14:ligatures w14:val="standardContextual"/>
        </w:rPr>
        <w:t>,</w:t>
      </w:r>
      <w:r w:rsidRPr="00D02FC2">
        <w:rPr>
          <w:rFonts w:ascii="Times New Roman" w:hAnsi="Times New Roman" w:cs="Times New Roman"/>
          <w:b/>
          <w:bCs/>
          <w:i/>
          <w:iCs/>
          <w:kern w:val="2"/>
          <w:sz w:val="24"/>
          <w:szCs w:val="24"/>
          <w14:ligatures w14:val="standardContextual"/>
        </w:rPr>
        <w:t xml:space="preserve"> c)</w:t>
      </w:r>
      <w:r w:rsidRPr="00D02FC2">
        <w:rPr>
          <w:rFonts w:ascii="Times New Roman" w:hAnsi="Times New Roman" w:cs="Times New Roman"/>
          <w:i/>
          <w:iCs/>
          <w:kern w:val="2"/>
          <w:sz w:val="24"/>
          <w:szCs w:val="24"/>
          <w14:ligatures w14:val="standardContextual"/>
        </w:rPr>
        <w:t xml:space="preserve">, </w:t>
      </w:r>
      <w:r w:rsidRPr="000C41BA">
        <w:rPr>
          <w:rFonts w:ascii="Times New Roman" w:hAnsi="Times New Roman" w:cs="Times New Roman"/>
          <w:b/>
          <w:bCs/>
          <w:i/>
          <w:iCs/>
          <w:color w:val="0070C0"/>
          <w:kern w:val="2"/>
          <w:sz w:val="24"/>
          <w:szCs w:val="24"/>
          <w14:ligatures w14:val="standardContextual"/>
        </w:rPr>
        <w:t>d)</w:t>
      </w:r>
      <w:r w:rsidRPr="000C41BA">
        <w:rPr>
          <w:rFonts w:ascii="Times New Roman" w:hAnsi="Times New Roman" w:cs="Times New Roman"/>
          <w:b/>
          <w:i/>
          <w:iCs/>
          <w:color w:val="0070C0"/>
          <w:kern w:val="2"/>
          <w:sz w:val="24"/>
          <w:szCs w:val="24"/>
          <w14:ligatures w14:val="standardContextual"/>
        </w:rPr>
        <w:t xml:space="preserve"> </w:t>
      </w:r>
      <w:r w:rsidRPr="00D02FC2">
        <w:rPr>
          <w:rFonts w:ascii="Times New Roman" w:hAnsi="Times New Roman" w:cs="Times New Roman"/>
          <w:i/>
          <w:iCs/>
          <w:kern w:val="2"/>
          <w:sz w:val="24"/>
          <w:szCs w:val="24"/>
          <w14:ligatures w14:val="standardContextual"/>
        </w:rPr>
        <w:t>ở mỗi câu, thí sinh chọn đúng hoặc sai.</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Một bạn học học sinh tiến hành thí nghiệm thuỷ phân cellulose như sau:</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i/>
          <w:iCs/>
          <w:kern w:val="2"/>
          <w:sz w:val="24"/>
          <w:szCs w:val="24"/>
          <w14:ligatures w14:val="standardContextual"/>
        </w:rPr>
        <w:t>Bước 1</w:t>
      </w:r>
      <w:r w:rsidRPr="00D02FC2">
        <w:rPr>
          <w:rFonts w:ascii="Times New Roman" w:hAnsi="Times New Roman" w:cs="Times New Roman"/>
          <w:kern w:val="2"/>
          <w:sz w:val="24"/>
          <w:szCs w:val="24"/>
          <w14:ligatures w14:val="standardContextual"/>
        </w:rPr>
        <w:t>: Cho một ít bông vào ống nghiệm chứa sẵn 5 mL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80%. Dùng đũa thủy tinh khuấy đều hỗn hợp.</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i/>
          <w:iCs/>
          <w:kern w:val="2"/>
          <w:sz w:val="24"/>
          <w:szCs w:val="24"/>
          <w14:ligatures w14:val="standardContextual"/>
        </w:rPr>
        <w:t>Bước 2</w:t>
      </w:r>
      <w:r w:rsidRPr="00D02FC2">
        <w:rPr>
          <w:rFonts w:ascii="Times New Roman" w:hAnsi="Times New Roman" w:cs="Times New Roman"/>
          <w:kern w:val="2"/>
          <w:sz w:val="24"/>
          <w:szCs w:val="24"/>
          <w14:ligatures w14:val="standardContextual"/>
        </w:rPr>
        <w:t>: Cho ống nghiệm trên vào nồi nước sôi cho đến khi thu được dung dịch đồng nhất. Để nguội, sau đó cho dung dịch NaOH 10% từ từ vào ống nghiệm đến dự.</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i/>
          <w:iCs/>
          <w:kern w:val="2"/>
          <w:sz w:val="24"/>
          <w:szCs w:val="24"/>
          <w14:ligatures w14:val="standardContextual"/>
        </w:rPr>
        <w:t>Bước 3</w:t>
      </w:r>
      <w:r w:rsidRPr="00D02FC2">
        <w:rPr>
          <w:rFonts w:ascii="Times New Roman" w:hAnsi="Times New Roman" w:cs="Times New Roman"/>
          <w:kern w:val="2"/>
          <w:sz w:val="24"/>
          <w:szCs w:val="24"/>
          <w14:ligatures w14:val="standardContextual"/>
        </w:rPr>
        <w:t>: Cho tiếp vào ống nghiệm khoảng 2 mL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7%. Cho các phát biểu:</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 Sau bước 2, dung dịch thu được có cả glucose và fructose.</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 Sau bước 3, phần dung dịch thu được có màu xanh lam.</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 Khi thay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70% bằng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98% thì tốc độ thủy phân nhanh hơn.</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d. Sau bước 2, cho lượng dư dung dịch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trong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vào và đun nhẹ ống nghiệm thì có kết tủa Ag bám vào thành ống nghiệm.</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Bước 1: chưa xảy ra phản ứng.</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Bước 2: Xảy ra phản ứng thủy phân cellulose thu được glucose. Dung dịch NaOH cho vào để trung hòa acid.</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Bước 3: Thêm CuSO</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 xml:space="preserve"> vào ống nghiệm, thấy tạo ra kết tủa màu xanh Cu(OH)</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 sau đó kết tủa tan trong dung dịch glucose tạo dung dịch phức màu xanh lam.</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a. Sai vì dung dịch thu được không có fructose.</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b. Đúng</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c. Sai vì nếu thay bằng dung dịch H</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SO</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 xml:space="preserve"> đặc 98% thì bông sẽ hóa than (tạo carbon).</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d. Đúng</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4)</w:t>
      </w:r>
    </w:p>
    <w:p w:rsidR="00B710A4" w:rsidRPr="00D02FC2" w:rsidRDefault="00B710A4" w:rsidP="005F0A7A">
      <w:pPr>
        <w:spacing w:after="0" w:line="240" w:lineRule="auto"/>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kern w:val="2"/>
          <w:sz w:val="24"/>
          <w:szCs w:val="24"/>
          <w14:ligatures w14:val="standardContextual"/>
        </w:rPr>
        <w:t>Tơ</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sợi</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là</w:t>
      </w:r>
      <w:r w:rsidRPr="00D02FC2">
        <w:rPr>
          <w:rFonts w:ascii="Times New Roman" w:hAnsi="Times New Roman" w:cs="Times New Roman"/>
          <w:spacing w:val="4"/>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m</w:t>
      </w:r>
      <w:r w:rsidRPr="00D02FC2">
        <w:rPr>
          <w:rFonts w:ascii="Times New Roman" w:hAnsi="Times New Roman" w:cs="Times New Roman"/>
          <w:kern w:val="2"/>
          <w:sz w:val="24"/>
          <w:szCs w:val="24"/>
          <w14:ligatures w14:val="standardContextual"/>
        </w:rPr>
        <w:t>ột</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ng</w:t>
      </w:r>
      <w:r w:rsidRPr="00D02FC2">
        <w:rPr>
          <w:rFonts w:ascii="Times New Roman" w:hAnsi="Times New Roman" w:cs="Times New Roman"/>
          <w:spacing w:val="2"/>
          <w:kern w:val="2"/>
          <w:sz w:val="24"/>
          <w:szCs w:val="24"/>
          <w14:ligatures w14:val="standardContextual"/>
        </w:rPr>
        <w:t>u</w:t>
      </w:r>
      <w:r w:rsidRPr="00D02FC2">
        <w:rPr>
          <w:rFonts w:ascii="Times New Roman" w:hAnsi="Times New Roman" w:cs="Times New Roman"/>
          <w:spacing w:val="-5"/>
          <w:kern w:val="2"/>
          <w:sz w:val="24"/>
          <w:szCs w:val="24"/>
          <w14:ligatures w14:val="standardContextual"/>
        </w:rPr>
        <w:t>y</w:t>
      </w:r>
      <w:r w:rsidRPr="00D02FC2">
        <w:rPr>
          <w:rFonts w:ascii="Times New Roman" w:hAnsi="Times New Roman" w:cs="Times New Roman"/>
          <w:spacing w:val="-1"/>
          <w:kern w:val="2"/>
          <w:sz w:val="24"/>
          <w:szCs w:val="24"/>
          <w14:ligatures w14:val="standardContextual"/>
        </w:rPr>
        <w:t>ê</w:t>
      </w:r>
      <w:r w:rsidRPr="00D02FC2">
        <w:rPr>
          <w:rFonts w:ascii="Times New Roman" w:hAnsi="Times New Roman" w:cs="Times New Roman"/>
          <w:kern w:val="2"/>
          <w:sz w:val="24"/>
          <w:szCs w:val="24"/>
          <w14:ligatures w14:val="standardContextual"/>
        </w:rPr>
        <w:t>n</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l</w:t>
      </w:r>
      <w:r w:rsidRPr="00D02FC2">
        <w:rPr>
          <w:rFonts w:ascii="Times New Roman" w:hAnsi="Times New Roman" w:cs="Times New Roman"/>
          <w:spacing w:val="2"/>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ệ</w:t>
      </w:r>
      <w:r w:rsidRPr="00D02FC2">
        <w:rPr>
          <w:rFonts w:ascii="Times New Roman" w:hAnsi="Times New Roman" w:cs="Times New Roman"/>
          <w:kern w:val="2"/>
          <w:sz w:val="24"/>
          <w:szCs w:val="24"/>
          <w14:ligatures w14:val="standardContextual"/>
        </w:rPr>
        <w:t>u</w:t>
      </w:r>
      <w:r w:rsidRPr="00D02FC2">
        <w:rPr>
          <w:rFonts w:ascii="Times New Roman" w:hAnsi="Times New Roman" w:cs="Times New Roman"/>
          <w:spacing w:val="7"/>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qu</w:t>
      </w:r>
      <w:r w:rsidRPr="00D02FC2">
        <w:rPr>
          <w:rFonts w:ascii="Times New Roman" w:hAnsi="Times New Roman" w:cs="Times New Roman"/>
          <w:spacing w:val="-1"/>
          <w:kern w:val="2"/>
          <w:sz w:val="24"/>
          <w:szCs w:val="24"/>
          <w14:ligatures w14:val="standardContextual"/>
        </w:rPr>
        <w:t>a</w:t>
      </w:r>
      <w:r w:rsidRPr="00D02FC2">
        <w:rPr>
          <w:rFonts w:ascii="Times New Roman" w:hAnsi="Times New Roman" w:cs="Times New Roman"/>
          <w:kern w:val="2"/>
          <w:sz w:val="24"/>
          <w:szCs w:val="24"/>
          <w14:ligatures w14:val="standardContextual"/>
        </w:rPr>
        <w:t>n</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trọ</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kern w:val="2"/>
          <w:sz w:val="24"/>
          <w:szCs w:val="24"/>
          <w14:ligatures w14:val="standardContextual"/>
        </w:rPr>
        <w:t>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tro</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kern w:val="2"/>
          <w:sz w:val="24"/>
          <w:szCs w:val="24"/>
          <w14:ligatures w14:val="standardContextual"/>
        </w:rPr>
        <w:t>g</w:t>
      </w:r>
      <w:r w:rsidRPr="00D02FC2">
        <w:rPr>
          <w:rFonts w:ascii="Times New Roman" w:hAnsi="Times New Roman" w:cs="Times New Roman"/>
          <w:spacing w:val="2"/>
          <w:kern w:val="2"/>
          <w:sz w:val="24"/>
          <w:szCs w:val="24"/>
          <w14:ligatures w14:val="standardContextual"/>
        </w:rPr>
        <w:t xml:space="preserve"> n</w:t>
      </w:r>
      <w:r w:rsidRPr="00D02FC2">
        <w:rPr>
          <w:rFonts w:ascii="Times New Roman" w:hAnsi="Times New Roman" w:cs="Times New Roman"/>
          <w:spacing w:val="-2"/>
          <w:kern w:val="2"/>
          <w:sz w:val="24"/>
          <w:szCs w:val="24"/>
          <w14:ligatures w14:val="standardContextual"/>
        </w:rPr>
        <w:t>g</w:t>
      </w:r>
      <w:r w:rsidRPr="00D02FC2">
        <w:rPr>
          <w:rFonts w:ascii="Times New Roman" w:hAnsi="Times New Roman" w:cs="Times New Roman"/>
          <w:spacing w:val="-1"/>
          <w:kern w:val="2"/>
          <w:sz w:val="24"/>
          <w:szCs w:val="24"/>
          <w14:ligatures w14:val="standardContextual"/>
        </w:rPr>
        <w:t>à</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spacing w:val="2"/>
          <w:kern w:val="2"/>
          <w:sz w:val="24"/>
          <w:szCs w:val="24"/>
          <w14:ligatures w14:val="standardContextual"/>
        </w:rPr>
        <w:t>d</w:t>
      </w:r>
      <w:r w:rsidRPr="00D02FC2">
        <w:rPr>
          <w:rFonts w:ascii="Times New Roman" w:hAnsi="Times New Roman" w:cs="Times New Roman"/>
          <w:spacing w:val="-1"/>
          <w:kern w:val="2"/>
          <w:sz w:val="24"/>
          <w:szCs w:val="24"/>
          <w14:ligatures w14:val="standardContextual"/>
        </w:rPr>
        <w:t>ệ</w:t>
      </w:r>
      <w:r w:rsidRPr="00D02FC2">
        <w:rPr>
          <w:rFonts w:ascii="Times New Roman" w:hAnsi="Times New Roman" w:cs="Times New Roman"/>
          <w:kern w:val="2"/>
          <w:sz w:val="24"/>
          <w:szCs w:val="24"/>
          <w14:ligatures w14:val="standardContextual"/>
        </w:rPr>
        <w:t>t</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m</w:t>
      </w:r>
      <w:r w:rsidRPr="00D02FC2">
        <w:rPr>
          <w:rFonts w:ascii="Times New Roman" w:hAnsi="Times New Roman" w:cs="Times New Roman"/>
          <w:spacing w:val="4"/>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y </w:t>
      </w:r>
      <w:r w:rsidRPr="00D02FC2">
        <w:rPr>
          <w:rFonts w:ascii="Times New Roman" w:hAnsi="Times New Roman" w:cs="Times New Roman"/>
          <w:spacing w:val="2"/>
          <w:kern w:val="2"/>
          <w:sz w:val="24"/>
          <w:szCs w:val="24"/>
          <w14:ligatures w14:val="standardContextual"/>
        </w:rPr>
        <w:t>v</w:t>
      </w:r>
      <w:r w:rsidRPr="00D02FC2">
        <w:rPr>
          <w:rFonts w:ascii="Times New Roman" w:hAnsi="Times New Roman" w:cs="Times New Roman"/>
          <w:kern w:val="2"/>
          <w:sz w:val="24"/>
          <w:szCs w:val="24"/>
          <w14:ligatures w14:val="standardContextual"/>
        </w:rPr>
        <w:t>à</w:t>
      </w:r>
      <w:r w:rsidRPr="00D02FC2">
        <w:rPr>
          <w:rFonts w:ascii="Times New Roman" w:hAnsi="Times New Roman" w:cs="Times New Roman"/>
          <w:spacing w:val="4"/>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s</w:t>
      </w:r>
      <w:r w:rsidRPr="00D02FC2">
        <w:rPr>
          <w:rFonts w:ascii="Times New Roman" w:hAnsi="Times New Roman" w:cs="Times New Roman"/>
          <w:spacing w:val="-1"/>
          <w:kern w:val="2"/>
          <w:sz w:val="24"/>
          <w:szCs w:val="24"/>
          <w14:ligatures w14:val="standardContextual"/>
        </w:rPr>
        <w:t>ả</w:t>
      </w:r>
      <w:r w:rsidRPr="00D02FC2">
        <w:rPr>
          <w:rFonts w:ascii="Times New Roman" w:hAnsi="Times New Roman" w:cs="Times New Roman"/>
          <w:kern w:val="2"/>
          <w:sz w:val="24"/>
          <w:szCs w:val="24"/>
          <w14:ligatures w14:val="standardContextual"/>
        </w:rPr>
        <w:t>n</w:t>
      </w:r>
      <w:r w:rsidRPr="00D02FC2">
        <w:rPr>
          <w:rFonts w:ascii="Times New Roman" w:hAnsi="Times New Roman" w:cs="Times New Roman"/>
          <w:spacing w:val="7"/>
          <w:kern w:val="2"/>
          <w:sz w:val="24"/>
          <w:szCs w:val="24"/>
          <w14:ligatures w14:val="standardContextual"/>
        </w:rPr>
        <w:t xml:space="preserve"> </w:t>
      </w:r>
      <w:r w:rsidRPr="00D02FC2">
        <w:rPr>
          <w:rFonts w:ascii="Times New Roman" w:hAnsi="Times New Roman" w:cs="Times New Roman"/>
          <w:spacing w:val="2"/>
          <w:kern w:val="2"/>
          <w:sz w:val="24"/>
          <w:szCs w:val="24"/>
          <w14:ligatures w14:val="standardContextual"/>
        </w:rPr>
        <w:t>x</w:t>
      </w:r>
      <w:r w:rsidRPr="00D02FC2">
        <w:rPr>
          <w:rFonts w:ascii="Times New Roman" w:hAnsi="Times New Roman" w:cs="Times New Roman"/>
          <w:kern w:val="2"/>
          <w:sz w:val="24"/>
          <w:szCs w:val="24"/>
          <w14:ligatures w14:val="standardContextual"/>
        </w:rPr>
        <w:t>uất</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v</w:t>
      </w:r>
      <w:r w:rsidRPr="00D02FC2">
        <w:rPr>
          <w:rFonts w:ascii="Times New Roman" w:hAnsi="Times New Roman" w:cs="Times New Roman"/>
          <w:spacing w:val="-1"/>
          <w:kern w:val="2"/>
          <w:sz w:val="24"/>
          <w:szCs w:val="24"/>
          <w14:ligatures w14:val="standardContextual"/>
        </w:rPr>
        <w:t>ậ</w:t>
      </w:r>
      <w:r w:rsidRPr="00D02FC2">
        <w:rPr>
          <w:rFonts w:ascii="Times New Roman" w:hAnsi="Times New Roman" w:cs="Times New Roman"/>
          <w:kern w:val="2"/>
          <w:sz w:val="24"/>
          <w:szCs w:val="24"/>
          <w14:ligatures w14:val="standardContextual"/>
        </w:rPr>
        <w:t>t</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l</w:t>
      </w:r>
      <w:r w:rsidRPr="00D02FC2">
        <w:rPr>
          <w:rFonts w:ascii="Times New Roman" w:hAnsi="Times New Roman" w:cs="Times New Roman"/>
          <w:spacing w:val="1"/>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ệ</w:t>
      </w:r>
      <w:r w:rsidRPr="00D02FC2">
        <w:rPr>
          <w:rFonts w:ascii="Times New Roman" w:hAnsi="Times New Roman" w:cs="Times New Roman"/>
          <w:kern w:val="2"/>
          <w:sz w:val="24"/>
          <w:szCs w:val="24"/>
          <w14:ligatures w14:val="standardContextual"/>
        </w:rPr>
        <w:t>u.</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spacing w:val="-1"/>
          <w:kern w:val="2"/>
          <w:sz w:val="24"/>
          <w:szCs w:val="24"/>
          <w14:ligatures w14:val="standardContextual"/>
        </w:rPr>
        <w:t>á</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spacing w:val="4"/>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l</w:t>
      </w:r>
      <w:r w:rsidRPr="00D02FC2">
        <w:rPr>
          <w:rFonts w:ascii="Times New Roman" w:hAnsi="Times New Roman" w:cs="Times New Roman"/>
          <w:spacing w:val="1"/>
          <w:kern w:val="2"/>
          <w:sz w:val="24"/>
          <w:szCs w:val="24"/>
          <w14:ligatures w14:val="standardContextual"/>
        </w:rPr>
        <w:t>o</w:t>
      </w:r>
      <w:r w:rsidRPr="00D02FC2">
        <w:rPr>
          <w:rFonts w:ascii="Times New Roman" w:hAnsi="Times New Roman" w:cs="Times New Roman"/>
          <w:spacing w:val="-1"/>
          <w:kern w:val="2"/>
          <w:sz w:val="24"/>
          <w:szCs w:val="24"/>
          <w14:ligatures w14:val="standardContextual"/>
        </w:rPr>
        <w:t>ạ</w:t>
      </w:r>
      <w:r w:rsidRPr="00D02FC2">
        <w:rPr>
          <w:rFonts w:ascii="Times New Roman" w:hAnsi="Times New Roman" w:cs="Times New Roman"/>
          <w:kern w:val="2"/>
          <w:sz w:val="24"/>
          <w:szCs w:val="24"/>
          <w14:ligatures w14:val="standardContextual"/>
        </w:rPr>
        <w:t>i</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tơ</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sợ</w:t>
      </w:r>
      <w:r w:rsidRPr="00D02FC2">
        <w:rPr>
          <w:rFonts w:ascii="Times New Roman" w:hAnsi="Times New Roman" w:cs="Times New Roman"/>
          <w:kern w:val="2"/>
          <w:sz w:val="24"/>
          <w:szCs w:val="24"/>
          <w14:ligatures w14:val="standardContextual"/>
        </w:rPr>
        <w:t>i</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phổ</w:t>
      </w:r>
      <w:r w:rsidRPr="00D02FC2">
        <w:rPr>
          <w:rFonts w:ascii="Times New Roman" w:hAnsi="Times New Roman" w:cs="Times New Roman"/>
          <w:spacing w:val="5"/>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bi</w:t>
      </w:r>
      <w:r w:rsidRPr="00D02FC2">
        <w:rPr>
          <w:rFonts w:ascii="Times New Roman" w:hAnsi="Times New Roman" w:cs="Times New Roman"/>
          <w:spacing w:val="-1"/>
          <w:kern w:val="2"/>
          <w:sz w:val="24"/>
          <w:szCs w:val="24"/>
          <w14:ligatures w14:val="standardContextual"/>
        </w:rPr>
        <w:t>ế</w:t>
      </w:r>
      <w:r w:rsidRPr="00D02FC2">
        <w:rPr>
          <w:rFonts w:ascii="Times New Roman" w:hAnsi="Times New Roman" w:cs="Times New Roman"/>
          <w:kern w:val="2"/>
          <w:sz w:val="24"/>
          <w:szCs w:val="24"/>
          <w14:ligatures w14:val="standardContextual"/>
        </w:rPr>
        <w:t>n b</w:t>
      </w:r>
      <w:r w:rsidRPr="00D02FC2">
        <w:rPr>
          <w:rFonts w:ascii="Times New Roman" w:hAnsi="Times New Roman" w:cs="Times New Roman"/>
          <w:spacing w:val="-1"/>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o </w:t>
      </w:r>
      <w:r w:rsidRPr="00D02FC2">
        <w:rPr>
          <w:rFonts w:ascii="Times New Roman" w:hAnsi="Times New Roman" w:cs="Times New Roman"/>
          <w:spacing w:val="-2"/>
          <w:kern w:val="2"/>
          <w:sz w:val="24"/>
          <w:szCs w:val="24"/>
          <w14:ligatures w14:val="standardContextual"/>
        </w:rPr>
        <w:t>g</w:t>
      </w:r>
      <w:r w:rsidRPr="00D02FC2">
        <w:rPr>
          <w:rFonts w:ascii="Times New Roman" w:hAnsi="Times New Roman" w:cs="Times New Roman"/>
          <w:kern w:val="2"/>
          <w:sz w:val="24"/>
          <w:szCs w:val="24"/>
          <w14:ligatures w14:val="standardContextual"/>
        </w:rPr>
        <w:t xml:space="preserve">ồm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 xml:space="preserve">ơ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spacing w:val="-1"/>
          <w:kern w:val="2"/>
          <w:sz w:val="24"/>
          <w:szCs w:val="24"/>
          <w14:ligatures w14:val="standardContextual"/>
        </w:rPr>
        <w:t>ằ</w:t>
      </w:r>
      <w:r w:rsidRPr="00D02FC2">
        <w:rPr>
          <w:rFonts w:ascii="Times New Roman" w:hAnsi="Times New Roman" w:cs="Times New Roman"/>
          <w:kern w:val="2"/>
          <w:sz w:val="24"/>
          <w:szCs w:val="24"/>
          <w14:ligatures w14:val="standardContextual"/>
        </w:rPr>
        <w:t xml:space="preserve">m, </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kern w:val="2"/>
          <w:sz w:val="24"/>
          <w:szCs w:val="24"/>
          <w14:ligatures w14:val="standardContextual"/>
        </w:rPr>
        <w:t>ô</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kern w:val="2"/>
          <w:sz w:val="24"/>
          <w:szCs w:val="24"/>
          <w14:ligatures w14:val="standardContextual"/>
        </w:rPr>
        <w:t>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spacing w:val="2"/>
          <w:kern w:val="2"/>
          <w:sz w:val="24"/>
          <w:szCs w:val="24"/>
          <w14:ligatures w14:val="standardContextual"/>
        </w:rPr>
        <w:t>ừ</w:t>
      </w:r>
      <w:r w:rsidRPr="00D02FC2">
        <w:rPr>
          <w:rFonts w:ascii="Times New Roman" w:hAnsi="Times New Roman" w:cs="Times New Roman"/>
          <w:kern w:val="2"/>
          <w:sz w:val="24"/>
          <w:szCs w:val="24"/>
          <w14:ligatures w14:val="standardContextual"/>
        </w:rPr>
        <w:t>u, s</w:t>
      </w:r>
      <w:r w:rsidRPr="00D02FC2">
        <w:rPr>
          <w:rFonts w:ascii="Times New Roman" w:hAnsi="Times New Roman" w:cs="Times New Roman"/>
          <w:spacing w:val="1"/>
          <w:kern w:val="2"/>
          <w:sz w:val="24"/>
          <w:szCs w:val="24"/>
          <w14:ligatures w14:val="standardContextual"/>
        </w:rPr>
        <w:t>ợ</w:t>
      </w:r>
      <w:r w:rsidRPr="00D02FC2">
        <w:rPr>
          <w:rFonts w:ascii="Times New Roman" w:hAnsi="Times New Roman" w:cs="Times New Roman"/>
          <w:kern w:val="2"/>
          <w:sz w:val="24"/>
          <w:szCs w:val="24"/>
          <w14:ligatures w14:val="standardContextual"/>
        </w:rPr>
        <w:t xml:space="preserve">i cotton và tơ sợi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ổ</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kern w:val="2"/>
          <w:sz w:val="24"/>
          <w:szCs w:val="24"/>
          <w14:ligatures w14:val="standardContextual"/>
        </w:rPr>
        <w:t>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spacing w:val="1"/>
          <w:kern w:val="2"/>
          <w:sz w:val="24"/>
          <w:szCs w:val="24"/>
          <w14:ligatures w14:val="standardContextual"/>
        </w:rPr>
        <w:t>ợ</w:t>
      </w:r>
      <w:r w:rsidRPr="00D02FC2">
        <w:rPr>
          <w:rFonts w:ascii="Times New Roman" w:hAnsi="Times New Roman" w:cs="Times New Roman"/>
          <w:kern w:val="2"/>
          <w:sz w:val="24"/>
          <w:szCs w:val="24"/>
          <w14:ligatures w14:val="standardContextual"/>
        </w:rPr>
        <w:t>p.</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Tơ t</w:t>
      </w:r>
      <w:r w:rsidRPr="00D02FC2">
        <w:rPr>
          <w:rFonts w:ascii="Times New Roman" w:hAnsi="Times New Roman" w:cs="Times New Roman"/>
          <w:spacing w:val="-1"/>
          <w:kern w:val="2"/>
          <w:sz w:val="24"/>
          <w:szCs w:val="24"/>
          <w14:ligatures w14:val="standardContextual"/>
        </w:rPr>
        <w:t>ằ</w:t>
      </w:r>
      <w:r w:rsidRPr="00D02FC2">
        <w:rPr>
          <w:rFonts w:ascii="Times New Roman" w:hAnsi="Times New Roman" w:cs="Times New Roman"/>
          <w:kern w:val="2"/>
          <w:sz w:val="24"/>
          <w:szCs w:val="24"/>
          <w14:ligatures w14:val="standardContextual"/>
        </w:rPr>
        <w:t xml:space="preserve">m, </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kern w:val="2"/>
          <w:sz w:val="24"/>
          <w:szCs w:val="24"/>
          <w14:ligatures w14:val="standardContextual"/>
        </w:rPr>
        <w:t>ông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ừu</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ó </w:t>
      </w:r>
      <w:r w:rsidRPr="00D02FC2">
        <w:rPr>
          <w:rFonts w:ascii="Times New Roman" w:hAnsi="Times New Roman" w:cs="Times New Roman"/>
          <w:spacing w:val="3"/>
          <w:kern w:val="2"/>
          <w:sz w:val="24"/>
          <w:szCs w:val="24"/>
          <w14:ligatures w14:val="standardContextual"/>
        </w:rPr>
        <w:t>b</w:t>
      </w:r>
      <w:r w:rsidRPr="00D02FC2">
        <w:rPr>
          <w:rFonts w:ascii="Times New Roman" w:hAnsi="Times New Roman" w:cs="Times New Roman"/>
          <w:spacing w:val="-1"/>
          <w:kern w:val="2"/>
          <w:sz w:val="24"/>
          <w:szCs w:val="24"/>
          <w14:ligatures w14:val="standardContextual"/>
        </w:rPr>
        <w:t>ả</w:t>
      </w:r>
      <w:r w:rsidRPr="00D02FC2">
        <w:rPr>
          <w:rFonts w:ascii="Times New Roman" w:hAnsi="Times New Roman" w:cs="Times New Roman"/>
          <w:kern w:val="2"/>
          <w:sz w:val="24"/>
          <w:szCs w:val="24"/>
          <w14:ligatures w14:val="standardContextual"/>
        </w:rPr>
        <w:t xml:space="preserve">n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spacing w:val="1"/>
          <w:kern w:val="2"/>
          <w:sz w:val="24"/>
          <w:szCs w:val="24"/>
          <w14:ligatures w14:val="standardContextual"/>
        </w:rPr>
        <w:t>h</w:t>
      </w:r>
      <w:r w:rsidRPr="00D02FC2">
        <w:rPr>
          <w:rFonts w:ascii="Times New Roman" w:hAnsi="Times New Roman" w:cs="Times New Roman"/>
          <w:spacing w:val="-1"/>
          <w:kern w:val="2"/>
          <w:sz w:val="24"/>
          <w:szCs w:val="24"/>
          <w14:ligatures w14:val="standardContextual"/>
        </w:rPr>
        <w:t>ấ</w:t>
      </w:r>
      <w:r w:rsidRPr="00D02FC2">
        <w:rPr>
          <w:rFonts w:ascii="Times New Roman" w:hAnsi="Times New Roman" w:cs="Times New Roman"/>
          <w:kern w:val="2"/>
          <w:sz w:val="24"/>
          <w:szCs w:val="24"/>
          <w14:ligatures w14:val="standardContextual"/>
        </w:rPr>
        <w:t xml:space="preserve">t </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kern w:val="2"/>
          <w:sz w:val="24"/>
          <w:szCs w:val="24"/>
          <w14:ligatures w14:val="standardContextual"/>
        </w:rPr>
        <w:t>à</w:t>
      </w:r>
      <w:r w:rsidRPr="00D02FC2">
        <w:rPr>
          <w:rFonts w:ascii="Times New Roman" w:hAnsi="Times New Roman" w:cs="Times New Roman"/>
          <w:spacing w:val="-1"/>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pro</w:t>
      </w:r>
      <w:r w:rsidRPr="00D02FC2">
        <w:rPr>
          <w:rFonts w:ascii="Times New Roman" w:hAnsi="Times New Roman" w:cs="Times New Roman"/>
          <w:spacing w:val="2"/>
          <w:kern w:val="2"/>
          <w:sz w:val="24"/>
          <w:szCs w:val="24"/>
          <w14:ligatures w14:val="standardContextual"/>
        </w:rPr>
        <w:t>t</w:t>
      </w:r>
      <w:r w:rsidRPr="00D02FC2">
        <w:rPr>
          <w:rFonts w:ascii="Times New Roman" w:hAnsi="Times New Roman" w:cs="Times New Roman"/>
          <w:spacing w:val="-1"/>
          <w:kern w:val="2"/>
          <w:sz w:val="24"/>
          <w:szCs w:val="24"/>
          <w14:ligatures w14:val="standardContextual"/>
        </w:rPr>
        <w:t>e</w:t>
      </w:r>
      <w:r w:rsidRPr="00D02FC2">
        <w:rPr>
          <w:rFonts w:ascii="Times New Roman" w:hAnsi="Times New Roman" w:cs="Times New Roman"/>
          <w:kern w:val="2"/>
          <w:sz w:val="24"/>
          <w:szCs w:val="24"/>
          <w14:ligatures w14:val="standardContextual"/>
        </w:rPr>
        <w:t>in.</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spacing w:val="1"/>
          <w:kern w:val="2"/>
          <w:sz w:val="24"/>
          <w:szCs w:val="24"/>
          <w14:ligatures w14:val="standardContextual"/>
        </w:rPr>
        <w:t>b</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S</w:t>
      </w:r>
      <w:r w:rsidRPr="00D02FC2">
        <w:rPr>
          <w:rFonts w:ascii="Times New Roman" w:hAnsi="Times New Roman" w:cs="Times New Roman"/>
          <w:kern w:val="2"/>
          <w:sz w:val="24"/>
          <w:szCs w:val="24"/>
          <w14:ligatures w14:val="standardContextual"/>
        </w:rPr>
        <w:t xml:space="preserve">ợi cotton có </w:t>
      </w:r>
      <w:r w:rsidRPr="00D02FC2">
        <w:rPr>
          <w:rFonts w:ascii="Times New Roman" w:hAnsi="Times New Roman" w:cs="Times New Roman"/>
          <w:spacing w:val="-1"/>
          <w:kern w:val="2"/>
          <w:sz w:val="24"/>
          <w:szCs w:val="24"/>
          <w14:ligatures w14:val="standardContextual"/>
        </w:rPr>
        <w:t>bả</w:t>
      </w:r>
      <w:r w:rsidRPr="00D02FC2">
        <w:rPr>
          <w:rFonts w:ascii="Times New Roman" w:hAnsi="Times New Roman" w:cs="Times New Roman"/>
          <w:kern w:val="2"/>
          <w:sz w:val="24"/>
          <w:szCs w:val="24"/>
          <w14:ligatures w14:val="standardContextual"/>
        </w:rPr>
        <w:t xml:space="preserve">n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spacing w:val="-1"/>
          <w:kern w:val="2"/>
          <w:sz w:val="24"/>
          <w:szCs w:val="24"/>
          <w14:ligatures w14:val="standardContextual"/>
        </w:rPr>
        <w:t>ấ</w:t>
      </w:r>
      <w:r w:rsidRPr="00D02FC2">
        <w:rPr>
          <w:rFonts w:ascii="Times New Roman" w:hAnsi="Times New Roman" w:cs="Times New Roman"/>
          <w:kern w:val="2"/>
          <w:sz w:val="24"/>
          <w:szCs w:val="24"/>
          <w14:ligatures w14:val="standardContextual"/>
        </w:rPr>
        <w:t xml:space="preserve">t </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kern w:val="2"/>
          <w:sz w:val="24"/>
          <w:szCs w:val="24"/>
          <w14:ligatures w14:val="standardContextual"/>
        </w:rPr>
        <w:t>à</w:t>
      </w:r>
      <w:r w:rsidRPr="00D02FC2">
        <w:rPr>
          <w:rFonts w:ascii="Times New Roman" w:hAnsi="Times New Roman" w:cs="Times New Roman"/>
          <w:spacing w:val="-1"/>
          <w:kern w:val="2"/>
          <w:sz w:val="24"/>
          <w:szCs w:val="24"/>
          <w14:ligatures w14:val="standardContextual"/>
        </w:rPr>
        <w:t xml:space="preserve"> ce</w:t>
      </w:r>
      <w:r w:rsidRPr="00D02FC2">
        <w:rPr>
          <w:rFonts w:ascii="Times New Roman" w:hAnsi="Times New Roman" w:cs="Times New Roman"/>
          <w:kern w:val="2"/>
          <w:sz w:val="24"/>
          <w:szCs w:val="24"/>
          <w14:ligatures w14:val="standardContextual"/>
        </w:rPr>
        <w:t>l</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kern w:val="2"/>
          <w:sz w:val="24"/>
          <w:szCs w:val="24"/>
          <w14:ligatures w14:val="standardContextual"/>
        </w:rPr>
        <w:t xml:space="preserve">ulose </w:t>
      </w:r>
      <w:r w:rsidRPr="00D02FC2">
        <w:rPr>
          <w:rFonts w:ascii="Times New Roman" w:hAnsi="Times New Roman" w:cs="Times New Roman"/>
          <w:spacing w:val="-1"/>
          <w:kern w:val="2"/>
          <w:sz w:val="24"/>
          <w:szCs w:val="24"/>
          <w14:ligatures w14:val="standardContextual"/>
        </w:rPr>
        <w:t>(</w:t>
      </w:r>
      <w:r w:rsidRPr="00D02FC2">
        <w:rPr>
          <w:rFonts w:ascii="Times New Roman" w:hAnsi="Times New Roman" w:cs="Times New Roman"/>
          <w:spacing w:val="2"/>
          <w:kern w:val="2"/>
          <w:sz w:val="24"/>
          <w:szCs w:val="24"/>
          <w14:ligatures w14:val="standardContextual"/>
        </w:rPr>
        <w:t>C</w:t>
      </w:r>
      <w:r w:rsidRPr="00D02FC2">
        <w:rPr>
          <w:rFonts w:ascii="Times New Roman" w:hAnsi="Times New Roman" w:cs="Times New Roman"/>
          <w:spacing w:val="1"/>
          <w:kern w:val="2"/>
          <w:positio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spacing w:val="1"/>
          <w:kern w:val="2"/>
          <w:position w:val="-2"/>
          <w:sz w:val="24"/>
          <w:szCs w:val="24"/>
          <w:vertAlign w:val="subscript"/>
          <w14:ligatures w14:val="standardContextual"/>
        </w:rPr>
        <w:t>10</w:t>
      </w:r>
      <w:r w:rsidRPr="00D02FC2">
        <w:rPr>
          <w:rFonts w:ascii="Times New Roman" w:hAnsi="Times New Roman" w:cs="Times New Roman"/>
          <w:spacing w:val="-3"/>
          <w:kern w:val="2"/>
          <w:sz w:val="24"/>
          <w:szCs w:val="24"/>
          <w14:ligatures w14:val="standardContextual"/>
        </w:rPr>
        <w:t>O</w:t>
      </w:r>
      <w:r w:rsidRPr="00D02FC2">
        <w:rPr>
          <w:rFonts w:ascii="Times New Roman" w:hAnsi="Times New Roman" w:cs="Times New Roman"/>
          <w:spacing w:val="1"/>
          <w:kern w:val="2"/>
          <w:position w:val="-2"/>
          <w:sz w:val="24"/>
          <w:szCs w:val="24"/>
          <w:vertAlign w:val="subscript"/>
          <w14:ligatures w14:val="standardContextual"/>
        </w:rPr>
        <w:t>5</w:t>
      </w:r>
      <w:r w:rsidRPr="00D02FC2">
        <w:rPr>
          <w:rFonts w:ascii="Times New Roman" w:hAnsi="Times New Roman" w:cs="Times New Roman"/>
          <w:spacing w:val="-1"/>
          <w:kern w:val="2"/>
          <w:sz w:val="24"/>
          <w:szCs w:val="24"/>
          <w14:ligatures w14:val="standardContextual"/>
        </w:rPr>
        <w:t>)</w:t>
      </w:r>
      <w:r w:rsidRPr="00D02FC2">
        <w:rPr>
          <w:rFonts w:ascii="Times New Roman" w:hAnsi="Times New Roman" w:cs="Times New Roman"/>
          <w:spacing w:val="1"/>
          <w:kern w:val="2"/>
          <w:positio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spacing w:val="-1"/>
          <w:kern w:val="2"/>
          <w:sz w:val="24"/>
          <w:szCs w:val="24"/>
          <w14:ligatures w14:val="standardContextual"/>
        </w:rPr>
        <w:t>c</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Tơ </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spacing w:val="-5"/>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lon,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 xml:space="preserve">ơ </w:t>
      </w:r>
      <w:r w:rsidRPr="00D02FC2">
        <w:rPr>
          <w:rFonts w:ascii="Times New Roman" w:hAnsi="Times New Roman" w:cs="Times New Roman"/>
          <w:spacing w:val="2"/>
          <w:kern w:val="2"/>
          <w:sz w:val="24"/>
          <w:szCs w:val="24"/>
          <w14:ligatures w14:val="standardContextual"/>
        </w:rPr>
        <w:t>t</w:t>
      </w:r>
      <w:r w:rsidRPr="00D02FC2">
        <w:rPr>
          <w:rFonts w:ascii="Times New Roman" w:hAnsi="Times New Roman" w:cs="Times New Roman"/>
          <w:spacing w:val="-1"/>
          <w:kern w:val="2"/>
          <w:sz w:val="24"/>
          <w:szCs w:val="24"/>
          <w14:ligatures w14:val="standardContextual"/>
        </w:rPr>
        <w:t>ằ</w:t>
      </w:r>
      <w:r w:rsidRPr="00D02FC2">
        <w:rPr>
          <w:rFonts w:ascii="Times New Roman" w:hAnsi="Times New Roman" w:cs="Times New Roman"/>
          <w:kern w:val="2"/>
          <w:sz w:val="24"/>
          <w:szCs w:val="24"/>
          <w14:ligatures w14:val="standardContextual"/>
        </w:rPr>
        <w:t xml:space="preserve">m,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ơ vi</w:t>
      </w:r>
      <w:r w:rsidRPr="00D02FC2">
        <w:rPr>
          <w:rFonts w:ascii="Times New Roman" w:hAnsi="Times New Roman" w:cs="Times New Roman"/>
          <w:spacing w:val="1"/>
          <w:kern w:val="2"/>
          <w:sz w:val="24"/>
          <w:szCs w:val="24"/>
          <w14:ligatures w14:val="standardContextual"/>
        </w:rPr>
        <w:t>s</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o </w:t>
      </w:r>
      <w:r w:rsidRPr="00D02FC2">
        <w:rPr>
          <w:rFonts w:ascii="Times New Roman" w:hAnsi="Times New Roman" w:cs="Times New Roman"/>
          <w:spacing w:val="1"/>
          <w:kern w:val="2"/>
          <w:sz w:val="24"/>
          <w:szCs w:val="24"/>
          <w14:ligatures w14:val="standardContextual"/>
        </w:rPr>
        <w:t>đ</w:t>
      </w:r>
      <w:r w:rsidRPr="00D02FC2">
        <w:rPr>
          <w:rFonts w:ascii="Times New Roman" w:hAnsi="Times New Roman" w:cs="Times New Roman"/>
          <w:spacing w:val="-1"/>
          <w:kern w:val="2"/>
          <w:sz w:val="24"/>
          <w:szCs w:val="24"/>
          <w14:ligatures w14:val="standardContextual"/>
        </w:rPr>
        <w:t>ề</w:t>
      </w:r>
      <w:r w:rsidRPr="00D02FC2">
        <w:rPr>
          <w:rFonts w:ascii="Times New Roman" w:hAnsi="Times New Roman" w:cs="Times New Roman"/>
          <w:kern w:val="2"/>
          <w:sz w:val="24"/>
          <w:szCs w:val="24"/>
          <w14:ligatures w14:val="standardContextual"/>
        </w:rPr>
        <w:t>u b</w:t>
      </w:r>
      <w:r w:rsidRPr="00D02FC2">
        <w:rPr>
          <w:rFonts w:ascii="Times New Roman" w:hAnsi="Times New Roman" w:cs="Times New Roman"/>
          <w:spacing w:val="-1"/>
          <w:kern w:val="2"/>
          <w:sz w:val="24"/>
          <w:szCs w:val="24"/>
          <w14:ligatures w14:val="standardContextual"/>
        </w:rPr>
        <w:t>ề</w:t>
      </w:r>
      <w:r w:rsidRPr="00D02FC2">
        <w:rPr>
          <w:rFonts w:ascii="Times New Roman" w:hAnsi="Times New Roman" w:cs="Times New Roman"/>
          <w:kern w:val="2"/>
          <w:sz w:val="24"/>
          <w:szCs w:val="24"/>
          <w14:ligatures w14:val="standardContextual"/>
        </w:rPr>
        <w:t>n với nh</w:t>
      </w:r>
      <w:r w:rsidRPr="00D02FC2">
        <w:rPr>
          <w:rFonts w:ascii="Times New Roman" w:hAnsi="Times New Roman" w:cs="Times New Roman"/>
          <w:spacing w:val="1"/>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ệ</w:t>
      </w:r>
      <w:r w:rsidRPr="00D02FC2">
        <w:rPr>
          <w:rFonts w:ascii="Times New Roman" w:hAnsi="Times New Roman" w:cs="Times New Roman"/>
          <w:kern w:val="2"/>
          <w:sz w:val="24"/>
          <w:szCs w:val="24"/>
          <w14:ligatures w14:val="standardContextual"/>
        </w:rPr>
        <w:t>t độ</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ca</w:t>
      </w:r>
      <w:r w:rsidRPr="00D02FC2">
        <w:rPr>
          <w:rFonts w:ascii="Times New Roman" w:hAnsi="Times New Roman" w:cs="Times New Roman"/>
          <w:kern w:val="2"/>
          <w:sz w:val="24"/>
          <w:szCs w:val="24"/>
          <w14:ligatures w14:val="standardContextual"/>
        </w:rPr>
        <w:t>o.</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spacing w:val="1"/>
          <w:kern w:val="2"/>
          <w:sz w:val="24"/>
          <w:szCs w:val="24"/>
          <w14:ligatures w14:val="standardContextual"/>
        </w:rPr>
        <w:t>d</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S</w:t>
      </w:r>
      <w:r w:rsidRPr="00D02FC2">
        <w:rPr>
          <w:rFonts w:ascii="Times New Roman" w:hAnsi="Times New Roman" w:cs="Times New Roman"/>
          <w:kern w:val="2"/>
          <w:sz w:val="24"/>
          <w:szCs w:val="24"/>
          <w14:ligatures w14:val="standardContextual"/>
        </w:rPr>
        <w:t xml:space="preserve">ợi </w:t>
      </w:r>
      <w:r w:rsidRPr="00D02FC2">
        <w:rPr>
          <w:rFonts w:ascii="Times New Roman" w:hAnsi="Times New Roman" w:cs="Times New Roman"/>
          <w:spacing w:val="1"/>
          <w:kern w:val="2"/>
          <w:sz w:val="24"/>
          <w:szCs w:val="24"/>
          <w14:ligatures w14:val="standardContextual"/>
        </w:rPr>
        <w:t>l</w:t>
      </w:r>
      <w:r w:rsidRPr="00D02FC2">
        <w:rPr>
          <w:rFonts w:ascii="Times New Roman" w:hAnsi="Times New Roman" w:cs="Times New Roman"/>
          <w:spacing w:val="-1"/>
          <w:kern w:val="2"/>
          <w:sz w:val="24"/>
          <w:szCs w:val="24"/>
          <w14:ligatures w14:val="standardContextual"/>
        </w:rPr>
        <w:t>e</w:t>
      </w:r>
      <w:r w:rsidRPr="00D02FC2">
        <w:rPr>
          <w:rFonts w:ascii="Times New Roman" w:hAnsi="Times New Roman" w:cs="Times New Roman"/>
          <w:kern w:val="2"/>
          <w:sz w:val="24"/>
          <w:szCs w:val="24"/>
          <w14:ligatures w14:val="standardContextual"/>
        </w:rPr>
        <w:t>n lông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ừu, tơ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spacing w:val="-1"/>
          <w:kern w:val="2"/>
          <w:sz w:val="24"/>
          <w:szCs w:val="24"/>
          <w14:ligatures w14:val="standardContextual"/>
        </w:rPr>
        <w:t>ằ</w:t>
      </w:r>
      <w:r w:rsidRPr="00D02FC2">
        <w:rPr>
          <w:rFonts w:ascii="Times New Roman" w:hAnsi="Times New Roman" w:cs="Times New Roman"/>
          <w:kern w:val="2"/>
          <w:sz w:val="24"/>
          <w:szCs w:val="24"/>
          <w14:ligatures w14:val="standardContextual"/>
        </w:rPr>
        <w:t>m không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n</w:t>
      </w:r>
      <w:r w:rsidRPr="00D02FC2">
        <w:rPr>
          <w:rFonts w:ascii="Times New Roman" w:hAnsi="Times New Roman" w:cs="Times New Roman"/>
          <w:spacing w:val="-1"/>
          <w:kern w:val="2"/>
          <w:sz w:val="24"/>
          <w:szCs w:val="24"/>
          <w14:ligatures w14:val="standardContextual"/>
        </w:rPr>
        <w:t>ê</w:t>
      </w:r>
      <w:r w:rsidRPr="00D02FC2">
        <w:rPr>
          <w:rFonts w:ascii="Times New Roman" w:hAnsi="Times New Roman" w:cs="Times New Roman"/>
          <w:kern w:val="2"/>
          <w:sz w:val="24"/>
          <w:szCs w:val="24"/>
          <w14:ligatures w14:val="standardContextual"/>
        </w:rPr>
        <w:t>n</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2"/>
          <w:kern w:val="2"/>
          <w:sz w:val="24"/>
          <w:szCs w:val="24"/>
          <w14:ligatures w14:val="standardContextual"/>
        </w:rPr>
        <w:t>g</w:t>
      </w:r>
      <w:r w:rsidRPr="00D02FC2">
        <w:rPr>
          <w:rFonts w:ascii="Times New Roman" w:hAnsi="Times New Roman" w:cs="Times New Roman"/>
          <w:spacing w:val="1"/>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ặ</w:t>
      </w:r>
      <w:r w:rsidRPr="00D02FC2">
        <w:rPr>
          <w:rFonts w:ascii="Times New Roman" w:hAnsi="Times New Roman" w:cs="Times New Roman"/>
          <w:kern w:val="2"/>
          <w:sz w:val="24"/>
          <w:szCs w:val="24"/>
          <w14:ligatures w14:val="standardContextual"/>
        </w:rPr>
        <w:t xml:space="preserve">t với </w:t>
      </w:r>
      <w:r w:rsidRPr="00D02FC2">
        <w:rPr>
          <w:rFonts w:ascii="Times New Roman" w:hAnsi="Times New Roman" w:cs="Times New Roman"/>
          <w:spacing w:val="3"/>
          <w:kern w:val="2"/>
          <w:sz w:val="24"/>
          <w:szCs w:val="24"/>
          <w14:ligatures w14:val="standardContextual"/>
        </w:rPr>
        <w:t>x</w:t>
      </w:r>
      <w:r w:rsidRPr="00D02FC2">
        <w:rPr>
          <w:rFonts w:ascii="Times New Roman" w:hAnsi="Times New Roman" w:cs="Times New Roman"/>
          <w:kern w:val="2"/>
          <w:sz w:val="24"/>
          <w:szCs w:val="24"/>
          <w14:ligatures w14:val="standardContextual"/>
        </w:rPr>
        <w:t>à</w:t>
      </w:r>
      <w:r w:rsidRPr="00D02FC2">
        <w:rPr>
          <w:rFonts w:ascii="Times New Roman" w:hAnsi="Times New Roman" w:cs="Times New Roman"/>
          <w:spacing w:val="-1"/>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phòng</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ó </w:t>
      </w:r>
      <w:r w:rsidRPr="00D02FC2">
        <w:rPr>
          <w:rFonts w:ascii="Times New Roman" w:hAnsi="Times New Roman" w:cs="Times New Roman"/>
          <w:spacing w:val="1"/>
          <w:kern w:val="2"/>
          <w:sz w:val="24"/>
          <w:szCs w:val="24"/>
          <w14:ligatures w14:val="standardContextual"/>
        </w:rPr>
        <w:t>đ</w:t>
      </w:r>
      <w:r w:rsidRPr="00D02FC2">
        <w:rPr>
          <w:rFonts w:ascii="Times New Roman" w:hAnsi="Times New Roman" w:cs="Times New Roman"/>
          <w:kern w:val="2"/>
          <w:sz w:val="24"/>
          <w:szCs w:val="24"/>
          <w14:ligatures w14:val="standardContextual"/>
        </w:rPr>
        <w:t>ộ k</w:t>
      </w:r>
      <w:r w:rsidRPr="00D02FC2">
        <w:rPr>
          <w:rFonts w:ascii="Times New Roman" w:hAnsi="Times New Roman" w:cs="Times New Roman"/>
          <w:spacing w:val="3"/>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ề</w:t>
      </w:r>
      <w:r w:rsidRPr="00D02FC2">
        <w:rPr>
          <w:rFonts w:ascii="Times New Roman" w:hAnsi="Times New Roman" w:cs="Times New Roman"/>
          <w:kern w:val="2"/>
          <w:sz w:val="24"/>
          <w:szCs w:val="24"/>
          <w14:ligatures w14:val="standardContextual"/>
        </w:rPr>
        <w:t xml:space="preserve">m </w:t>
      </w:r>
      <w:r w:rsidRPr="00D02FC2">
        <w:rPr>
          <w:rFonts w:ascii="Times New Roman" w:hAnsi="Times New Roman" w:cs="Times New Roman"/>
          <w:spacing w:val="-1"/>
          <w:kern w:val="2"/>
          <w:sz w:val="24"/>
          <w:szCs w:val="24"/>
          <w14:ligatures w14:val="standardContextual"/>
        </w:rPr>
        <w:t>ca</w:t>
      </w:r>
      <w:r w:rsidRPr="00D02FC2">
        <w:rPr>
          <w:rFonts w:ascii="Times New Roman" w:hAnsi="Times New Roman" w:cs="Times New Roman"/>
          <w:kern w:val="2"/>
          <w:sz w:val="24"/>
          <w:szCs w:val="24"/>
          <w14:ligatures w14:val="standardContextual"/>
        </w:rPr>
        <w:t>o.</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a. Đúng</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b. Đúng</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 xml:space="preserve">c. Sai vì </w:t>
      </w:r>
      <w:r w:rsidRPr="00D02FC2">
        <w:rPr>
          <w:rFonts w:ascii="Times New Roman" w:hAnsi="Times New Roman" w:cs="Times New Roman"/>
          <w:kern w:val="2"/>
          <w:sz w:val="24"/>
          <w:szCs w:val="24"/>
          <w14:ligatures w14:val="standardContextual"/>
        </w:rPr>
        <w:t xml:space="preserve">Tơ </w:t>
      </w:r>
      <w:r w:rsidRPr="00D02FC2">
        <w:rPr>
          <w:rFonts w:ascii="Times New Roman" w:hAnsi="Times New Roman" w:cs="Times New Roman"/>
          <w:spacing w:val="2"/>
          <w:kern w:val="2"/>
          <w:sz w:val="24"/>
          <w:szCs w:val="24"/>
          <w14:ligatures w14:val="standardContextual"/>
        </w:rPr>
        <w:t>n</w:t>
      </w:r>
      <w:r w:rsidRPr="00D02FC2">
        <w:rPr>
          <w:rFonts w:ascii="Times New Roman" w:hAnsi="Times New Roman" w:cs="Times New Roman"/>
          <w:spacing w:val="-5"/>
          <w:kern w:val="2"/>
          <w:sz w:val="24"/>
          <w:szCs w:val="24"/>
          <w14:ligatures w14:val="standardContextual"/>
        </w:rPr>
        <w:t>y</w:t>
      </w:r>
      <w:r w:rsidRPr="00D02FC2">
        <w:rPr>
          <w:rFonts w:ascii="Times New Roman" w:hAnsi="Times New Roman" w:cs="Times New Roman"/>
          <w:kern w:val="2"/>
          <w:sz w:val="24"/>
          <w:szCs w:val="24"/>
          <w14:ligatures w14:val="standardContextual"/>
        </w:rPr>
        <w:t xml:space="preserve">lon,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 xml:space="preserve">ơ </w:t>
      </w:r>
      <w:r w:rsidRPr="00D02FC2">
        <w:rPr>
          <w:rFonts w:ascii="Times New Roman" w:hAnsi="Times New Roman" w:cs="Times New Roman"/>
          <w:spacing w:val="2"/>
          <w:kern w:val="2"/>
          <w:sz w:val="24"/>
          <w:szCs w:val="24"/>
          <w14:ligatures w14:val="standardContextual"/>
        </w:rPr>
        <w:t>t</w:t>
      </w:r>
      <w:r w:rsidRPr="00D02FC2">
        <w:rPr>
          <w:rFonts w:ascii="Times New Roman" w:hAnsi="Times New Roman" w:cs="Times New Roman"/>
          <w:spacing w:val="-1"/>
          <w:kern w:val="2"/>
          <w:sz w:val="24"/>
          <w:szCs w:val="24"/>
          <w14:ligatures w14:val="standardContextual"/>
        </w:rPr>
        <w:t>ằ</w:t>
      </w:r>
      <w:r w:rsidRPr="00D02FC2">
        <w:rPr>
          <w:rFonts w:ascii="Times New Roman" w:hAnsi="Times New Roman" w:cs="Times New Roman"/>
          <w:kern w:val="2"/>
          <w:sz w:val="24"/>
          <w:szCs w:val="24"/>
          <w14:ligatures w14:val="standardContextual"/>
        </w:rPr>
        <w:t xml:space="preserve">m, </w:t>
      </w:r>
      <w:r w:rsidRPr="00D02FC2">
        <w:rPr>
          <w:rFonts w:ascii="Times New Roman" w:hAnsi="Times New Roman" w:cs="Times New Roman"/>
          <w:spacing w:val="1"/>
          <w:kern w:val="2"/>
          <w:sz w:val="24"/>
          <w:szCs w:val="24"/>
          <w14:ligatures w14:val="standardContextual"/>
        </w:rPr>
        <w:t>t</w:t>
      </w:r>
      <w:r w:rsidRPr="00D02FC2">
        <w:rPr>
          <w:rFonts w:ascii="Times New Roman" w:hAnsi="Times New Roman" w:cs="Times New Roman"/>
          <w:kern w:val="2"/>
          <w:sz w:val="24"/>
          <w:szCs w:val="24"/>
          <w14:ligatures w14:val="standardContextual"/>
        </w:rPr>
        <w:t>ơ vi</w:t>
      </w:r>
      <w:r w:rsidRPr="00D02FC2">
        <w:rPr>
          <w:rFonts w:ascii="Times New Roman" w:hAnsi="Times New Roman" w:cs="Times New Roman"/>
          <w:spacing w:val="1"/>
          <w:kern w:val="2"/>
          <w:sz w:val="24"/>
          <w:szCs w:val="24"/>
          <w14:ligatures w14:val="standardContextual"/>
        </w:rPr>
        <w:t>s</w:t>
      </w:r>
      <w:r w:rsidRPr="00D02FC2">
        <w:rPr>
          <w:rFonts w:ascii="Times New Roman" w:hAnsi="Times New Roman" w:cs="Times New Roman"/>
          <w:spacing w:val="-1"/>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o </w:t>
      </w:r>
      <w:r w:rsidRPr="00D02FC2">
        <w:rPr>
          <w:rFonts w:ascii="Times New Roman" w:hAnsi="Times New Roman" w:cs="Times New Roman"/>
          <w:spacing w:val="1"/>
          <w:kern w:val="2"/>
          <w:sz w:val="24"/>
          <w:szCs w:val="24"/>
          <w14:ligatures w14:val="standardContextual"/>
        </w:rPr>
        <w:t>đ</w:t>
      </w:r>
      <w:r w:rsidRPr="00D02FC2">
        <w:rPr>
          <w:rFonts w:ascii="Times New Roman" w:hAnsi="Times New Roman" w:cs="Times New Roman"/>
          <w:spacing w:val="-1"/>
          <w:kern w:val="2"/>
          <w:sz w:val="24"/>
          <w:szCs w:val="24"/>
          <w14:ligatures w14:val="standardContextual"/>
        </w:rPr>
        <w:t>ề</w:t>
      </w:r>
      <w:r w:rsidRPr="00D02FC2">
        <w:rPr>
          <w:rFonts w:ascii="Times New Roman" w:hAnsi="Times New Roman" w:cs="Times New Roman"/>
          <w:kern w:val="2"/>
          <w:sz w:val="24"/>
          <w:szCs w:val="24"/>
          <w14:ligatures w14:val="standardContextual"/>
        </w:rPr>
        <w:t>u kém b</w:t>
      </w:r>
      <w:r w:rsidRPr="00D02FC2">
        <w:rPr>
          <w:rFonts w:ascii="Times New Roman" w:hAnsi="Times New Roman" w:cs="Times New Roman"/>
          <w:spacing w:val="-1"/>
          <w:kern w:val="2"/>
          <w:sz w:val="24"/>
          <w:szCs w:val="24"/>
          <w14:ligatures w14:val="standardContextual"/>
        </w:rPr>
        <w:t>ề</w:t>
      </w:r>
      <w:r w:rsidRPr="00D02FC2">
        <w:rPr>
          <w:rFonts w:ascii="Times New Roman" w:hAnsi="Times New Roman" w:cs="Times New Roman"/>
          <w:kern w:val="2"/>
          <w:sz w:val="24"/>
          <w:szCs w:val="24"/>
          <w14:ligatures w14:val="standardContextual"/>
        </w:rPr>
        <w:t>n với nh</w:t>
      </w:r>
      <w:r w:rsidRPr="00D02FC2">
        <w:rPr>
          <w:rFonts w:ascii="Times New Roman" w:hAnsi="Times New Roman" w:cs="Times New Roman"/>
          <w:spacing w:val="1"/>
          <w:kern w:val="2"/>
          <w:sz w:val="24"/>
          <w:szCs w:val="24"/>
          <w14:ligatures w14:val="standardContextual"/>
        </w:rPr>
        <w:t>i</w:t>
      </w:r>
      <w:r w:rsidRPr="00D02FC2">
        <w:rPr>
          <w:rFonts w:ascii="Times New Roman" w:hAnsi="Times New Roman" w:cs="Times New Roman"/>
          <w:spacing w:val="-1"/>
          <w:kern w:val="2"/>
          <w:sz w:val="24"/>
          <w:szCs w:val="24"/>
          <w14:ligatures w14:val="standardContextual"/>
        </w:rPr>
        <w:t>ệ</w:t>
      </w:r>
      <w:r w:rsidRPr="00D02FC2">
        <w:rPr>
          <w:rFonts w:ascii="Times New Roman" w:hAnsi="Times New Roman" w:cs="Times New Roman"/>
          <w:kern w:val="2"/>
          <w:sz w:val="24"/>
          <w:szCs w:val="24"/>
          <w14:ligatures w14:val="standardContextual"/>
        </w:rPr>
        <w:t>t độ</w:t>
      </w:r>
      <w:r w:rsidRPr="00D02FC2">
        <w:rPr>
          <w:rFonts w:ascii="Times New Roman" w:hAnsi="Times New Roman" w:cs="Times New Roman"/>
          <w:spacing w:val="2"/>
          <w:kern w:val="2"/>
          <w:sz w:val="24"/>
          <w:szCs w:val="24"/>
          <w14:ligatures w14:val="standardContextual"/>
        </w:rPr>
        <w:t xml:space="preserve"> </w:t>
      </w:r>
      <w:r w:rsidRPr="00D02FC2">
        <w:rPr>
          <w:rFonts w:ascii="Times New Roman" w:hAnsi="Times New Roman" w:cs="Times New Roman"/>
          <w:spacing w:val="-1"/>
          <w:kern w:val="2"/>
          <w:sz w:val="24"/>
          <w:szCs w:val="24"/>
          <w14:ligatures w14:val="standardContextual"/>
        </w:rPr>
        <w:t>ca</w:t>
      </w:r>
      <w:r w:rsidRPr="00D02FC2">
        <w:rPr>
          <w:rFonts w:ascii="Times New Roman" w:hAnsi="Times New Roman" w:cs="Times New Roman"/>
          <w:kern w:val="2"/>
          <w:sz w:val="24"/>
          <w:szCs w:val="24"/>
          <w14:ligatures w14:val="standardContextual"/>
        </w:rPr>
        <w:t>o</w:t>
      </w:r>
    </w:p>
    <w:p w:rsidR="00B710A4" w:rsidRPr="00D02FC2" w:rsidRDefault="00B710A4" w:rsidP="005F0A7A">
      <w:pPr>
        <w:shd w:val="clear" w:color="auto" w:fill="FFFF00"/>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d. Đúng</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6)</w:t>
      </w:r>
    </w:p>
    <w:p w:rsidR="00B710A4" w:rsidRPr="00D02FC2" w:rsidRDefault="00B710A4" w:rsidP="005F0A7A">
      <w:pPr>
        <w:spacing w:after="0" w:line="240" w:lineRule="auto"/>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lang w:val="pt-BR"/>
          <w14:ligatures w14:val="standardContextual"/>
        </w:rPr>
        <w:t>Điện trở suất </w:t>
      </w:r>
      <w:r w:rsidRPr="00D02FC2">
        <w:rPr>
          <w:rFonts w:ascii="Times New Roman" w:eastAsia="Times New Roman" w:hAnsi="Times New Roman" w:cs="Times New Roman"/>
          <w:kern w:val="2"/>
          <w:sz w:val="24"/>
          <w:szCs w:val="24"/>
          <w14:ligatures w14:val="standardContextual"/>
        </w:rPr>
        <w:t>là đại lượng đặc trưng cho khả năng cản trở dòng điện của mỗi chất</w:t>
      </w:r>
      <w:r w:rsidRPr="00D02FC2">
        <w:rPr>
          <w:rFonts w:ascii="Times New Roman" w:eastAsia="Times New Roman" w:hAnsi="Times New Roman" w:cs="Times New Roman"/>
          <w:kern w:val="2"/>
          <w:sz w:val="24"/>
          <w:szCs w:val="24"/>
          <w:lang w:val="pt-BR"/>
          <w14:ligatures w14:val="standardContextual"/>
        </w:rPr>
        <w:t xml:space="preserve">. Chất có điện trở suất càng lớn thì độ dẫn điện của chất đó càng kém. </w:t>
      </w:r>
      <w:r w:rsidRPr="00D02FC2">
        <w:rPr>
          <w:rFonts w:ascii="Times New Roman" w:eastAsia="Times New Roman" w:hAnsi="Times New Roman" w:cs="Times New Roman"/>
          <w:kern w:val="2"/>
          <w:sz w:val="24"/>
          <w:szCs w:val="24"/>
          <w:lang w:val="vi-VN"/>
          <w14:ligatures w14:val="standardContextual"/>
        </w:rPr>
        <w:t>Cho 4 kim loại X, Y, Z, T ngẫu nhiên tương ứng với Ag, Al, Fe, Cu. Cho bảng giá trị điện trở của các kim loại như sau:</w:t>
      </w:r>
      <w:r w:rsidRPr="00D02FC2">
        <w:rPr>
          <w:rFonts w:ascii="Times New Roman" w:eastAsia="Times New Roman" w:hAnsi="Times New Roman" w:cs="Times New Roman"/>
          <w:kern w:val="2"/>
          <w:sz w:val="24"/>
          <w:szCs w:val="24"/>
          <w14:ligatures w14:val="standardContextual"/>
        </w:rPr>
        <w:t xml:space="preserve">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33"/>
        <w:gridCol w:w="1933"/>
        <w:gridCol w:w="1933"/>
        <w:gridCol w:w="1933"/>
      </w:tblGrid>
      <w:tr w:rsidR="00B710A4" w:rsidRPr="00D02FC2" w:rsidTr="00021BC4">
        <w:trPr>
          <w:trHeight w:val="263"/>
          <w:jc w:val="center"/>
        </w:trPr>
        <w:tc>
          <w:tcPr>
            <w:tcW w:w="226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Kim loại</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X</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Y</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Z</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T</w:t>
            </w:r>
          </w:p>
        </w:tc>
      </w:tr>
      <w:tr w:rsidR="00B710A4" w:rsidRPr="00D02FC2" w:rsidTr="00021BC4">
        <w:trPr>
          <w:trHeight w:val="263"/>
          <w:jc w:val="center"/>
        </w:trPr>
        <w:tc>
          <w:tcPr>
            <w:tcW w:w="226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Điện trở suất (Ωm)</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2,82.10</w:t>
            </w:r>
            <w:r w:rsidRPr="00D02FC2">
              <w:rPr>
                <w:rFonts w:ascii="Times New Roman" w:eastAsia="Times New Roman" w:hAnsi="Times New Roman" w:cs="Times New Roman"/>
                <w:kern w:val="2"/>
                <w:sz w:val="24"/>
                <w:szCs w:val="24"/>
                <w:vertAlign w:val="superscript"/>
                <w14:ligatures w14:val="standardContextual"/>
              </w:rPr>
              <w:t>-8</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1,72.10</w:t>
            </w:r>
            <w:r w:rsidRPr="00D02FC2">
              <w:rPr>
                <w:rFonts w:ascii="Times New Roman" w:eastAsia="Times New Roman" w:hAnsi="Times New Roman" w:cs="Times New Roman"/>
                <w:kern w:val="2"/>
                <w:sz w:val="24"/>
                <w:szCs w:val="24"/>
                <w:vertAlign w:val="superscript"/>
                <w14:ligatures w14:val="standardContextual"/>
              </w:rPr>
              <w:t>-8</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1,00.10</w:t>
            </w:r>
            <w:r w:rsidRPr="00D02FC2">
              <w:rPr>
                <w:rFonts w:ascii="Times New Roman" w:eastAsia="Times New Roman" w:hAnsi="Times New Roman" w:cs="Times New Roman"/>
                <w:kern w:val="2"/>
                <w:sz w:val="24"/>
                <w:szCs w:val="24"/>
                <w:vertAlign w:val="superscript"/>
                <w14:ligatures w14:val="standardContextual"/>
              </w:rPr>
              <w:t>-7</w:t>
            </w:r>
          </w:p>
        </w:tc>
        <w:tc>
          <w:tcPr>
            <w:tcW w:w="1933" w:type="dxa"/>
            <w:shd w:val="clear" w:color="auto" w:fill="auto"/>
            <w:vAlign w:val="center"/>
          </w:tcPr>
          <w:p w:rsidR="00B710A4" w:rsidRPr="00D02FC2" w:rsidRDefault="00B710A4" w:rsidP="005F0A7A">
            <w:pPr>
              <w:tabs>
                <w:tab w:val="left" w:pos="283"/>
                <w:tab w:val="left" w:pos="2835"/>
                <w:tab w:val="left" w:pos="5386"/>
                <w:tab w:val="left" w:pos="7937"/>
              </w:tabs>
              <w:spacing w:after="0" w:line="240" w:lineRule="auto"/>
              <w:jc w:val="center"/>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1,59.10</w:t>
            </w:r>
            <w:r w:rsidRPr="00D02FC2">
              <w:rPr>
                <w:rFonts w:ascii="Times New Roman" w:eastAsia="Times New Roman" w:hAnsi="Times New Roman" w:cs="Times New Roman"/>
                <w:kern w:val="2"/>
                <w:sz w:val="24"/>
                <w:szCs w:val="24"/>
                <w:vertAlign w:val="superscript"/>
                <w14:ligatures w14:val="standardContextual"/>
              </w:rPr>
              <w:t>-8</w:t>
            </w:r>
          </w:p>
        </w:tc>
      </w:tr>
    </w:tbl>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 xml:space="preserve">a. </w:t>
      </w:r>
      <w:r w:rsidRPr="00D02FC2">
        <w:rPr>
          <w:rFonts w:ascii="Times New Roman" w:hAnsi="Times New Roman" w:cs="Times New Roman"/>
          <w:bCs/>
          <w:iCs/>
          <w:kern w:val="2"/>
          <w:sz w:val="24"/>
          <w:szCs w:val="24"/>
          <w14:ligatures w14:val="standardContextual"/>
        </w:rPr>
        <w:t xml:space="preserve">Thứ tự giá trị điện trở suất là Fe &gt; Al &gt; Cu &gt; Ag. </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vertAlign w:val="subscript"/>
          <w14:ligatures w14:val="standardContextual"/>
        </w:rPr>
      </w:pPr>
      <w:r w:rsidRPr="00D02FC2">
        <w:rPr>
          <w:rFonts w:ascii="Times New Roman" w:hAnsi="Times New Roman" w:cs="Times New Roman"/>
          <w:b/>
          <w:bCs/>
          <w:iCs/>
          <w:kern w:val="2"/>
          <w:sz w:val="24"/>
          <w:szCs w:val="24"/>
          <w14:ligatures w14:val="standardContextual"/>
        </w:rPr>
        <w:t xml:space="preserve">b. </w:t>
      </w:r>
      <w:r w:rsidRPr="00D02FC2">
        <w:rPr>
          <w:rFonts w:ascii="Times New Roman" w:hAnsi="Times New Roman" w:cs="Times New Roman"/>
          <w:bCs/>
          <w:iCs/>
          <w:kern w:val="2"/>
          <w:sz w:val="24"/>
          <w:szCs w:val="24"/>
          <w14:ligatures w14:val="standardContextual"/>
        </w:rPr>
        <w:t xml:space="preserve">Điện trở suất của Cu là </w:t>
      </w:r>
      <w:r w:rsidRPr="00D02FC2">
        <w:rPr>
          <w:rFonts w:ascii="Times New Roman" w:eastAsia="Times New Roman" w:hAnsi="Times New Roman" w:cs="Times New Roman"/>
          <w:kern w:val="2"/>
          <w:sz w:val="24"/>
          <w:szCs w:val="24"/>
          <w14:ligatures w14:val="standardContextual"/>
        </w:rPr>
        <w:t>1,72.10</w:t>
      </w:r>
      <w:r w:rsidRPr="00D02FC2">
        <w:rPr>
          <w:rFonts w:ascii="Times New Roman" w:eastAsia="Times New Roman" w:hAnsi="Times New Roman" w:cs="Times New Roman"/>
          <w:kern w:val="2"/>
          <w:sz w:val="24"/>
          <w:szCs w:val="24"/>
          <w:vertAlign w:val="superscript"/>
          <w14:ligatures w14:val="standardContextual"/>
        </w:rPr>
        <w:t>-8</w:t>
      </w:r>
      <w:r w:rsidRPr="00D02FC2">
        <w:rPr>
          <w:rFonts w:ascii="Times New Roman" w:eastAsia="Times New Roman" w:hAnsi="Times New Roman" w:cs="Times New Roman"/>
          <w:kern w:val="2"/>
          <w:sz w:val="24"/>
          <w:szCs w:val="24"/>
          <w:vertAlign w:val="subscript"/>
          <w14:ligatures w14:val="standardContextual"/>
        </w:rPr>
        <w:t xml:space="preserve"> </w:t>
      </w:r>
      <w:r w:rsidRPr="00D02FC2">
        <w:rPr>
          <w:rFonts w:ascii="Times New Roman" w:eastAsia="Times New Roman" w:hAnsi="Times New Roman" w:cs="Times New Roman"/>
          <w:kern w:val="2"/>
          <w:sz w:val="24"/>
          <w:szCs w:val="24"/>
          <w14:ligatures w14:val="standardContextual"/>
        </w:rPr>
        <w:t>Ωm.</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c.</w:t>
      </w:r>
      <w:r w:rsidRPr="00D02FC2">
        <w:rPr>
          <w:rFonts w:ascii="Times New Roman" w:hAnsi="Times New Roman" w:cs="Times New Roman"/>
          <w:bCs/>
          <w:iCs/>
          <w:kern w:val="2"/>
          <w:sz w:val="24"/>
          <w:szCs w:val="24"/>
          <w14:ligatures w14:val="standardContextual"/>
        </w:rPr>
        <w:t xml:space="preserve"> Đồng được sử dụng làm dây dẫn điện cao thế. </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d.</w:t>
      </w:r>
      <w:r w:rsidRPr="00D02FC2">
        <w:rPr>
          <w:rFonts w:ascii="Times New Roman" w:hAnsi="Times New Roman" w:cs="Times New Roman"/>
          <w:bCs/>
          <w:iCs/>
          <w:kern w:val="2"/>
          <w:sz w:val="24"/>
          <w:szCs w:val="24"/>
          <w14:ligatures w14:val="standardContextual"/>
        </w:rPr>
        <w:t xml:space="preserve"> Kim loại T là Fe. </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 xml:space="preserve">a. Đúng. </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b. Đúng.</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 xml:space="preserve">c. Sai vì nhôm được sử dụng làm dây dẫn điện cao thế do dẫn điện tốt, đồng thời có khối lượng riêng nhỏ hơn và giá thành thấp hơn so với đồng. </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bCs/>
          <w:iCs/>
          <w:kern w:val="2"/>
          <w:sz w:val="24"/>
          <w:szCs w:val="24"/>
          <w14:ligatures w14:val="standardContextual"/>
        </w:rPr>
        <w:t xml:space="preserve">d. Sai vì Fe là kim loại dẫn điện kém nhất trong 4 kim loại kể trên nên giá trị điện trở suất lớn nhất. Kim loại Fe là Z, kim loại T là Ag. </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4.</w:t>
      </w:r>
      <w:r w:rsidRPr="00D02FC2">
        <w:rPr>
          <w:rFonts w:ascii="Times New Roman" w:hAnsi="Times New Roman" w:cs="Times New Roman"/>
          <w:b/>
          <w:bCs/>
          <w:iCs/>
          <w:color w:val="000000" w:themeColor="text1"/>
          <w:kern w:val="2"/>
          <w:sz w:val="24"/>
          <w:szCs w:val="24"/>
          <w14:ligatures w14:val="standardContextual"/>
        </w:rPr>
        <w:t xml:space="preserve"> (Hóa 12 - Chương 8 kết hợp Chương 6)</w:t>
      </w:r>
    </w:p>
    <w:p w:rsidR="00B710A4" w:rsidRPr="00D02FC2" w:rsidRDefault="00B710A4" w:rsidP="005F0A7A">
      <w:pPr>
        <w:spacing w:after="0" w:line="240" w:lineRule="auto"/>
        <w:rPr>
          <w:rFonts w:ascii="Times New Roman" w:hAnsi="Times New Roman" w:cs="Times New Roman"/>
          <w:bCs/>
          <w:iCs/>
          <w:color w:val="000000" w:themeColor="text1"/>
          <w:kern w:val="2"/>
          <w:sz w:val="24"/>
          <w:szCs w:val="24"/>
          <w:lang w:val="vi-VN"/>
          <w14:ligatures w14:val="standardContextual"/>
        </w:rPr>
      </w:pPr>
      <w:r w:rsidRPr="00D02FC2">
        <w:rPr>
          <w:rFonts w:ascii="Times New Roman" w:hAnsi="Times New Roman" w:cs="Times New Roman"/>
          <w:bCs/>
          <w:iCs/>
          <w:color w:val="000000" w:themeColor="text1"/>
          <w:kern w:val="2"/>
          <w:sz w:val="24"/>
          <w:szCs w:val="24"/>
          <w:lang w:val="vi-VN"/>
          <w14:ligatures w14:val="standardContextual"/>
        </w:rPr>
        <w:t xml:space="preserve">Copper là nguyên tố thứ 29 trong bảng tuần hoàn hóa học. Copper là một kim loại có tính dẻo, khả năng dẫn nhiệt và dẫn điện tốt. </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kern w:val="2"/>
          <w:sz w:val="24"/>
          <w:szCs w:val="24"/>
          <w:lang w:val="vi-VN"/>
          <w14:ligatures w14:val="standardContextual"/>
        </w:rPr>
      </w:pPr>
      <w:r w:rsidRPr="00D02FC2">
        <w:rPr>
          <w:rFonts w:ascii="Times New Roman" w:hAnsi="Times New Roman" w:cs="Times New Roman"/>
          <w:bCs/>
          <w:iCs/>
          <w:color w:val="0000CC"/>
          <w:kern w:val="2"/>
          <w:sz w:val="24"/>
          <w:szCs w:val="24"/>
          <w14:ligatures w14:val="standardContextual"/>
        </w:rPr>
        <w:t xml:space="preserve">a. </w:t>
      </w:r>
      <w:r w:rsidRPr="00D02FC2">
        <w:rPr>
          <w:rFonts w:ascii="Times New Roman" w:hAnsi="Times New Roman" w:cs="Times New Roman"/>
          <w:bCs/>
          <w:iCs/>
          <w:color w:val="000000" w:themeColor="text1"/>
          <w:kern w:val="2"/>
          <w:sz w:val="24"/>
          <w:szCs w:val="24"/>
          <w14:ligatures w14:val="standardContextual"/>
        </w:rPr>
        <w:t>Nguyên</w:t>
      </w:r>
      <w:r w:rsidRPr="00D02FC2">
        <w:rPr>
          <w:rFonts w:ascii="Times New Roman" w:hAnsi="Times New Roman" w:cs="Times New Roman"/>
          <w:bCs/>
          <w:iCs/>
          <w:color w:val="000000" w:themeColor="text1"/>
          <w:kern w:val="2"/>
          <w:sz w:val="24"/>
          <w:szCs w:val="24"/>
          <w:lang w:val="vi-VN"/>
          <w14:ligatures w14:val="standardContextual"/>
        </w:rPr>
        <w:t xml:space="preserve"> tử copper thường có số oxi hoá là +1 và +2.</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
          <w:iCs/>
          <w:color w:val="0000CC"/>
          <w:kern w:val="2"/>
          <w:sz w:val="24"/>
          <w:szCs w:val="24"/>
          <w14:ligatures w14:val="standardContextual"/>
        </w:rPr>
        <w:t>b.</w:t>
      </w:r>
      <w:r w:rsidRPr="00D02FC2">
        <w:rPr>
          <w:rFonts w:ascii="Times New Roman" w:hAnsi="Times New Roman" w:cs="Times New Roman"/>
          <w:bCs/>
          <w:iCs/>
          <w:color w:val="0000CC"/>
          <w:kern w:val="2"/>
          <w:sz w:val="24"/>
          <w:szCs w:val="24"/>
          <w14:ligatures w14:val="standardContextual"/>
        </w:rPr>
        <w:t xml:space="preserve"> </w:t>
      </w:r>
      <w:r w:rsidRPr="00D02FC2">
        <w:rPr>
          <w:rFonts w:ascii="Times New Roman" w:hAnsi="Times New Roman" w:cs="Times New Roman"/>
          <w:bCs/>
          <w:iCs/>
          <w:color w:val="000000" w:themeColor="text1"/>
          <w:kern w:val="2"/>
          <w:sz w:val="24"/>
          <w:szCs w:val="24"/>
          <w14:ligatures w14:val="standardContextual"/>
        </w:rPr>
        <w:t>Copper</w:t>
      </w:r>
      <w:r w:rsidRPr="00D02FC2">
        <w:rPr>
          <w:rFonts w:ascii="Times New Roman" w:eastAsia="Times New Roman" w:hAnsi="Times New Roman" w:cs="Times New Roman"/>
          <w:kern w:val="2"/>
          <w:sz w:val="24"/>
          <w:szCs w:val="24"/>
          <w:lang w:val="vi-VN" w:eastAsia="vi-VN" w:bidi="vi-VN"/>
          <w14:ligatures w14:val="standardContextual"/>
        </w:rPr>
        <w:t xml:space="preserve"> có khả năng dẫn điện tốt</w:t>
      </w:r>
      <w:r w:rsidRPr="00D02FC2">
        <w:rPr>
          <w:rFonts w:ascii="Times New Roman" w:eastAsia="Times New Roman" w:hAnsi="Times New Roman" w:cs="Times New Roman"/>
          <w:kern w:val="2"/>
          <w:sz w:val="24"/>
          <w:szCs w:val="24"/>
          <w:lang w:eastAsia="vi-VN" w:bidi="vi-VN"/>
          <w14:ligatures w14:val="standardContextual"/>
        </w:rPr>
        <w:t xml:space="preserve"> nên</w:t>
      </w:r>
      <w:r w:rsidRPr="00D02FC2">
        <w:rPr>
          <w:rFonts w:ascii="Times New Roman" w:eastAsia="Times New Roman" w:hAnsi="Times New Roman" w:cs="Times New Roman"/>
          <w:kern w:val="2"/>
          <w:sz w:val="24"/>
          <w:szCs w:val="24"/>
          <w:lang w:val="vi-VN" w:eastAsia="vi-VN" w:bidi="vi-VN"/>
          <w14:ligatures w14:val="standardContextual"/>
        </w:rPr>
        <w:t xml:space="preserve"> được sử dụng làm dây dẫn </w:t>
      </w:r>
      <w:r w:rsidRPr="00D02FC2">
        <w:rPr>
          <w:rFonts w:ascii="Times New Roman" w:eastAsia="Times New Roman" w:hAnsi="Times New Roman" w:cs="Times New Roman"/>
          <w:kern w:val="2"/>
          <w:sz w:val="24"/>
          <w:szCs w:val="24"/>
          <w:lang w:eastAsia="vi-VN" w:bidi="vi-VN"/>
          <w14:ligatures w14:val="standardContextual"/>
        </w:rPr>
        <w:t>điện trong gia đình.</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kern w:val="2"/>
          <w:sz w:val="24"/>
          <w:szCs w:val="24"/>
          <w:lang w:val="vi-VN"/>
          <w14:ligatures w14:val="standardContextual"/>
        </w:rPr>
      </w:pPr>
      <w:r w:rsidRPr="00D02FC2">
        <w:rPr>
          <w:rFonts w:ascii="Times New Roman" w:hAnsi="Times New Roman" w:cs="Times New Roman"/>
          <w:b/>
          <w:iCs/>
          <w:color w:val="0000CC"/>
          <w:kern w:val="2"/>
          <w:sz w:val="24"/>
          <w:szCs w:val="24"/>
          <w14:ligatures w14:val="standardContextual"/>
        </w:rPr>
        <w:t>c.</w:t>
      </w:r>
      <w:r w:rsidRPr="00D02FC2">
        <w:rPr>
          <w:rFonts w:ascii="Times New Roman" w:hAnsi="Times New Roman" w:cs="Times New Roman"/>
          <w:bCs/>
          <w:iCs/>
          <w:color w:val="0000CC"/>
          <w:kern w:val="2"/>
          <w:sz w:val="24"/>
          <w:szCs w:val="24"/>
          <w14:ligatures w14:val="standardContextual"/>
        </w:rPr>
        <w:t xml:space="preserve"> </w:t>
      </w:r>
      <w:r w:rsidRPr="00D02FC2">
        <w:rPr>
          <w:rFonts w:ascii="Times New Roman" w:hAnsi="Times New Roman" w:cs="Times New Roman"/>
          <w:bCs/>
          <w:iCs/>
          <w:color w:val="000000" w:themeColor="text1"/>
          <w:kern w:val="2"/>
          <w:sz w:val="24"/>
          <w:szCs w:val="24"/>
          <w:lang w:val="vi-VN"/>
          <w14:ligatures w14:val="standardContextual"/>
        </w:rPr>
        <w:t>C</w:t>
      </w:r>
      <w:r w:rsidRPr="00D02FC2">
        <w:rPr>
          <w:rFonts w:ascii="Times New Roman" w:hAnsi="Times New Roman" w:cs="Times New Roman"/>
          <w:bCs/>
          <w:iCs/>
          <w:color w:val="000000" w:themeColor="text1"/>
          <w:kern w:val="2"/>
          <w:sz w:val="24"/>
          <w:szCs w:val="24"/>
          <w14:ligatures w14:val="standardContextual"/>
        </w:rPr>
        <w:t>ation</w:t>
      </w:r>
      <w:r w:rsidRPr="00D02FC2">
        <w:rPr>
          <w:rFonts w:ascii="Times New Roman" w:hAnsi="Times New Roman" w:cs="Times New Roman"/>
          <w:bCs/>
          <w:iCs/>
          <w:color w:val="000000" w:themeColor="text1"/>
          <w:kern w:val="2"/>
          <w:sz w:val="24"/>
          <w:szCs w:val="24"/>
          <w:lang w:val="vi-VN"/>
          <w14:ligatures w14:val="standardContextual"/>
        </w:rPr>
        <w:t xml:space="preserve"> Cu</w:t>
      </w:r>
      <w:r w:rsidRPr="00D02FC2">
        <w:rPr>
          <w:rFonts w:ascii="Times New Roman" w:hAnsi="Times New Roman" w:cs="Times New Roman"/>
          <w:bCs/>
          <w:iCs/>
          <w:color w:val="000000" w:themeColor="text1"/>
          <w:kern w:val="2"/>
          <w:sz w:val="24"/>
          <w:szCs w:val="24"/>
          <w:vertAlign w:val="superscript"/>
          <w:lang w:val="vi-VN"/>
          <w14:ligatures w14:val="standardContextual"/>
        </w:rPr>
        <w:t>2+</w:t>
      </w:r>
      <w:r w:rsidRPr="00D02FC2">
        <w:rPr>
          <w:rFonts w:ascii="Times New Roman" w:hAnsi="Times New Roman" w:cs="Times New Roman"/>
          <w:bCs/>
          <w:iCs/>
          <w:color w:val="000000" w:themeColor="text1"/>
          <w:kern w:val="2"/>
          <w:sz w:val="24"/>
          <w:szCs w:val="24"/>
          <w:lang w:val="vi-VN"/>
          <w14:ligatures w14:val="standardContextual"/>
        </w:rPr>
        <w:t xml:space="preserve"> có màu nâu đỏ</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
          <w:iCs/>
          <w:color w:val="0000CC"/>
          <w:kern w:val="2"/>
          <w:sz w:val="24"/>
          <w:szCs w:val="24"/>
          <w14:ligatures w14:val="standardContextual"/>
        </w:rPr>
        <w:t>d.</w:t>
      </w:r>
      <w:r w:rsidRPr="00D02FC2">
        <w:rPr>
          <w:rFonts w:ascii="Times New Roman" w:hAnsi="Times New Roman" w:cs="Times New Roman"/>
          <w:bCs/>
          <w:iCs/>
          <w:color w:val="0000CC"/>
          <w:kern w:val="2"/>
          <w:sz w:val="24"/>
          <w:szCs w:val="24"/>
          <w14:ligatures w14:val="standardContextual"/>
        </w:rPr>
        <w:t xml:space="preserve"> </w:t>
      </w:r>
      <w:r w:rsidRPr="00D02FC2">
        <w:rPr>
          <w:rFonts w:ascii="Times New Roman" w:hAnsi="Times New Roman" w:cs="Times New Roman"/>
          <w:bCs/>
          <w:iCs/>
          <w:color w:val="000000" w:themeColor="text1"/>
          <w:kern w:val="2"/>
          <w:sz w:val="24"/>
          <w:szCs w:val="24"/>
          <w:lang w:val="vi-VN"/>
          <w14:ligatures w14:val="standardContextual"/>
        </w:rPr>
        <w:t>Nguyên tử Cu có cấu hình electron là [Ar]3d</w:t>
      </w:r>
      <w:r w:rsidRPr="00D02FC2">
        <w:rPr>
          <w:rFonts w:ascii="Times New Roman" w:hAnsi="Times New Roman" w:cs="Times New Roman"/>
          <w:bCs/>
          <w:iCs/>
          <w:color w:val="000000" w:themeColor="text1"/>
          <w:kern w:val="2"/>
          <w:sz w:val="24"/>
          <w:szCs w:val="24"/>
          <w:vertAlign w:val="superscript"/>
          <w:lang w:val="vi-VN"/>
          <w14:ligatures w14:val="standardContextual"/>
        </w:rPr>
        <w:t>9</w:t>
      </w:r>
      <w:r w:rsidRPr="00D02FC2">
        <w:rPr>
          <w:rFonts w:ascii="Times New Roman" w:hAnsi="Times New Roman" w:cs="Times New Roman"/>
          <w:bCs/>
          <w:iCs/>
          <w:color w:val="000000" w:themeColor="text1"/>
          <w:kern w:val="2"/>
          <w:sz w:val="24"/>
          <w:szCs w:val="24"/>
          <w:lang w:val="vi-VN"/>
          <w14:ligatures w14:val="standardContextual"/>
        </w:rPr>
        <w:t>4s</w:t>
      </w:r>
      <w:r w:rsidRPr="00D02FC2">
        <w:rPr>
          <w:rFonts w:ascii="Times New Roman" w:hAnsi="Times New Roman" w:cs="Times New Roman"/>
          <w:bCs/>
          <w:iCs/>
          <w:color w:val="000000" w:themeColor="text1"/>
          <w:kern w:val="2"/>
          <w:sz w:val="24"/>
          <w:szCs w:val="24"/>
          <w:vertAlign w:val="superscript"/>
          <w:lang w:val="vi-VN"/>
          <w14:ligatures w14:val="standardContextual"/>
        </w:rPr>
        <w:t>2</w:t>
      </w:r>
      <w:r w:rsidRPr="00D02FC2">
        <w:rPr>
          <w:rFonts w:ascii="Times New Roman" w:hAnsi="Times New Roman" w:cs="Times New Roman"/>
          <w:bCs/>
          <w:iCs/>
          <w:color w:val="000000" w:themeColor="text1"/>
          <w:kern w:val="2"/>
          <w:sz w:val="24"/>
          <w:szCs w:val="24"/>
          <w:lang w:val="vi-VN"/>
          <w14:ligatures w14:val="standardContextual"/>
        </w:rPr>
        <w:t>.</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14:ligatures w14:val="standardContextual"/>
        </w:rPr>
        <w:t>a.</w:t>
      </w:r>
      <w:r w:rsidRPr="00D02FC2">
        <w:rPr>
          <w:rFonts w:ascii="Times New Roman" w:hAnsi="Times New Roman" w:cs="Times New Roman"/>
          <w:bCs/>
          <w:iCs/>
          <w:kern w:val="2"/>
          <w:sz w:val="24"/>
          <w:szCs w:val="24"/>
          <w:lang w:val="vi-VN"/>
          <w14:ligatures w14:val="standardContextual"/>
        </w:rPr>
        <w:t xml:space="preserve"> Đúng</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14:ligatures w14:val="standardContextual"/>
        </w:rPr>
        <w:t>b.</w:t>
      </w:r>
      <w:r w:rsidRPr="00D02FC2">
        <w:rPr>
          <w:rFonts w:ascii="Times New Roman" w:hAnsi="Times New Roman" w:cs="Times New Roman"/>
          <w:bCs/>
          <w:iCs/>
          <w:kern w:val="2"/>
          <w:sz w:val="24"/>
          <w:szCs w:val="24"/>
          <w:lang w:val="vi-VN"/>
          <w14:ligatures w14:val="standardContextual"/>
        </w:rPr>
        <w:t xml:space="preserve"> Đúng</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14:ligatures w14:val="standardContextual"/>
        </w:rPr>
        <w:t>c.</w:t>
      </w:r>
      <w:r w:rsidRPr="00D02FC2">
        <w:rPr>
          <w:rFonts w:ascii="Times New Roman" w:hAnsi="Times New Roman" w:cs="Times New Roman"/>
          <w:bCs/>
          <w:iCs/>
          <w:kern w:val="2"/>
          <w:sz w:val="24"/>
          <w:szCs w:val="24"/>
          <w:lang w:val="vi-VN"/>
          <w14:ligatures w14:val="standardContextual"/>
        </w:rPr>
        <w:t xml:space="preserve"> Sai vì Cation Cu</w:t>
      </w:r>
      <w:r w:rsidRPr="00D02FC2">
        <w:rPr>
          <w:rFonts w:ascii="Times New Roman" w:hAnsi="Times New Roman" w:cs="Times New Roman"/>
          <w:bCs/>
          <w:iCs/>
          <w:kern w:val="2"/>
          <w:sz w:val="24"/>
          <w:szCs w:val="24"/>
          <w:vertAlign w:val="superscript"/>
          <w:lang w:val="vi-VN"/>
          <w14:ligatures w14:val="standardContextual"/>
        </w:rPr>
        <w:t>2+</w:t>
      </w:r>
      <w:r w:rsidRPr="00D02FC2">
        <w:rPr>
          <w:rFonts w:ascii="Times New Roman" w:hAnsi="Times New Roman" w:cs="Times New Roman"/>
          <w:bCs/>
          <w:iCs/>
          <w:kern w:val="2"/>
          <w:sz w:val="24"/>
          <w:szCs w:val="24"/>
          <w:lang w:val="vi-VN"/>
          <w14:ligatures w14:val="standardContextual"/>
        </w:rPr>
        <w:t xml:space="preserve"> có màu xanh lam.</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kern w:val="2"/>
          <w:sz w:val="24"/>
          <w:szCs w:val="24"/>
          <w:lang w:val="vi-VN"/>
          <w14:ligatures w14:val="standardContextual"/>
        </w:rPr>
      </w:pPr>
      <w:r w:rsidRPr="00D02FC2">
        <w:rPr>
          <w:rFonts w:ascii="Times New Roman" w:hAnsi="Times New Roman" w:cs="Times New Roman"/>
          <w:bCs/>
          <w:iCs/>
          <w:kern w:val="2"/>
          <w:sz w:val="24"/>
          <w:szCs w:val="24"/>
          <w14:ligatures w14:val="standardContextual"/>
        </w:rPr>
        <w:t>d.</w:t>
      </w:r>
      <w:r w:rsidRPr="00D02FC2">
        <w:rPr>
          <w:rFonts w:ascii="Times New Roman" w:hAnsi="Times New Roman" w:cs="Times New Roman"/>
          <w:bCs/>
          <w:iCs/>
          <w:kern w:val="2"/>
          <w:sz w:val="24"/>
          <w:szCs w:val="24"/>
          <w:lang w:val="vi-VN"/>
          <w14:ligatures w14:val="standardContextual"/>
        </w:rPr>
        <w:t xml:space="preserve"> Sai vì Nguyên tử Cu có cấu hình electron là [Ar]3d</w:t>
      </w:r>
      <w:r w:rsidRPr="00D02FC2">
        <w:rPr>
          <w:rFonts w:ascii="Times New Roman" w:hAnsi="Times New Roman" w:cs="Times New Roman"/>
          <w:bCs/>
          <w:iCs/>
          <w:kern w:val="2"/>
          <w:sz w:val="24"/>
          <w:szCs w:val="24"/>
          <w:vertAlign w:val="superscript"/>
          <w:lang w:val="vi-VN"/>
          <w14:ligatures w14:val="standardContextual"/>
        </w:rPr>
        <w:t>10</w:t>
      </w:r>
      <w:r w:rsidRPr="00D02FC2">
        <w:rPr>
          <w:rFonts w:ascii="Times New Roman" w:hAnsi="Times New Roman" w:cs="Times New Roman"/>
          <w:bCs/>
          <w:iCs/>
          <w:kern w:val="2"/>
          <w:sz w:val="24"/>
          <w:szCs w:val="24"/>
          <w:lang w:val="vi-VN"/>
          <w14:ligatures w14:val="standardContextual"/>
        </w:rPr>
        <w:t>4s</w:t>
      </w:r>
      <w:r w:rsidRPr="00D02FC2">
        <w:rPr>
          <w:rFonts w:ascii="Times New Roman" w:hAnsi="Times New Roman" w:cs="Times New Roman"/>
          <w:bCs/>
          <w:iCs/>
          <w:kern w:val="2"/>
          <w:sz w:val="24"/>
          <w:szCs w:val="24"/>
          <w:vertAlign w:val="superscript"/>
          <w:lang w:val="vi-VN"/>
          <w14:ligatures w14:val="standardContextual"/>
        </w:rPr>
        <w:t>1</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6)</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Cho các phát biểu sau:</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(1) Tốc độ của phản ứng hoá học chỉ có thể được xác định theo sự thay đổi nồng độ chất phản ứng theo thời gian.</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(2) Theo công thức tính, tốc độ trung bình của phản ứng hoá học trong một khoảng thời gian nhất định là không thay đổi trong khoảng thời gian ấy.</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(3) Tốc độ của phản ứng hoá học không thể xác định được từ sự thay đổi nồng độ chất sản phẩm tạo thành theo thời gian.</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(4) Tốc độ trung bình của một phản ứng trong một khoảng thời gian nhất định được biểu thị bằng biến thiên nồng độ chất phản ứng hoặc sản phẩm tạo thành chia cho khoảng thời gian đó.</w:t>
      </w:r>
    </w:p>
    <w:p w:rsidR="00B710A4" w:rsidRPr="00D02FC2" w:rsidRDefault="00B710A4" w:rsidP="005F0A7A">
      <w:pPr>
        <w:tabs>
          <w:tab w:val="left" w:pos="2863"/>
          <w:tab w:val="left" w:pos="5386"/>
          <w:tab w:val="left" w:pos="7909"/>
        </w:tabs>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(5) Dấu “−” trong biểu thức tính tốc độ trung bình theo biến thiên nồng độ chất phản ứng là để đảm bảo cho giá trị của tốc độ phản ứng không âm.</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Tổng số các ý đúng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4</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highlight w:val="yellow"/>
          <w:lang w:val="pt-BR"/>
          <w14:ligatures w14:val="standardContextual"/>
        </w:rPr>
        <w:t>1 + 3 = 4</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11 - Chương 2)</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Tiến hành thí nghiệm trộn từng cặp dung dịch sau: (</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và AlCl</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và Ba(OH)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Cl và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và </w:t>
      </w:r>
      <w:r w:rsidRPr="00D02FC2">
        <w:rPr>
          <w:rFonts w:ascii="Times New Roman" w:hAnsi="Times New Roman" w:cs="Times New Roman"/>
          <w:kern w:val="2"/>
          <w:position w:val="-4"/>
          <w:sz w:val="24"/>
          <w:szCs w:val="24"/>
          <w14:ligatures w14:val="standardContextual"/>
        </w:rPr>
        <w:object w:dxaOrig="520" w:dyaOrig="260">
          <v:shape id="_x0000_i1218" type="#_x0000_t75" style="width:25.95pt;height:12.55pt" o:ole="">
            <v:imagedata r:id="rId332" o:title=""/>
          </v:shape>
          <o:OLEObject Type="Embed" ProgID="Equation.DSMT4" ShapeID="_x0000_i1218" DrawAspect="Content" ObjectID="_1833301488" r:id="rId333"/>
        </w:object>
      </w:r>
      <w:r w:rsidRPr="00D02FC2">
        <w:rPr>
          <w:rFonts w:ascii="Times New Roman" w:hAnsi="Times New Roman" w:cs="Times New Roman"/>
          <w:kern w:val="2"/>
          <w:sz w:val="24"/>
          <w:szCs w:val="24"/>
          <w14:ligatures w14:val="standardContextual"/>
        </w:rPr>
        <w:t>. Sau khi phản ứng kết thúc, số thí nghiệm thu được kết tủa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3</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NH</w:t>
      </w:r>
      <w:r w:rsidRPr="00D02FC2">
        <w:rPr>
          <w:rFonts w:ascii="Times New Roman" w:hAnsi="Times New Roman" w:cs="Times New Roman"/>
          <w:kern w:val="2"/>
          <w:sz w:val="24"/>
          <w:szCs w:val="24"/>
          <w:highlight w:val="yellow"/>
          <w:vertAlign w:val="subscript"/>
          <w:lang w:val="pt-BR"/>
          <w14:ligatures w14:val="standardContextual"/>
        </w:rPr>
        <w:t>3</w:t>
      </w:r>
      <w:r w:rsidRPr="00D02FC2">
        <w:rPr>
          <w:rFonts w:ascii="Times New Roman" w:hAnsi="Times New Roman" w:cs="Times New Roman"/>
          <w:kern w:val="2"/>
          <w:sz w:val="24"/>
          <w:szCs w:val="24"/>
          <w:highlight w:val="yellow"/>
          <w:lang w:val="pt-BR"/>
          <w14:ligatures w14:val="standardContextual"/>
        </w:rPr>
        <w:t xml:space="preserve"> + AlCl</w:t>
      </w:r>
      <w:r w:rsidRPr="00D02FC2">
        <w:rPr>
          <w:rFonts w:ascii="Times New Roman" w:hAnsi="Times New Roman" w:cs="Times New Roman"/>
          <w:kern w:val="2"/>
          <w:sz w:val="24"/>
          <w:szCs w:val="24"/>
          <w:highlight w:val="yellow"/>
          <w:vertAlign w:val="subscript"/>
          <w:lang w:val="pt-BR"/>
          <w14:ligatures w14:val="standardContextual"/>
        </w:rPr>
        <w:t>3</w:t>
      </w:r>
      <w:r w:rsidRPr="00D02FC2">
        <w:rPr>
          <w:rFonts w:ascii="Times New Roman" w:hAnsi="Times New Roman" w:cs="Times New Roman"/>
          <w:kern w:val="2"/>
          <w:sz w:val="24"/>
          <w:szCs w:val="24"/>
          <w:highlight w:val="yellow"/>
          <w:lang w:val="pt-BR"/>
          <w14:ligatures w14:val="standardContextual"/>
        </w:rPr>
        <w:t xml:space="preserve"> + H</w:t>
      </w:r>
      <w:r w:rsidRPr="00D02FC2">
        <w:rPr>
          <w:rFonts w:ascii="Times New Roman" w:hAnsi="Times New Roman" w:cs="Times New Roman"/>
          <w:kern w:val="2"/>
          <w:sz w:val="24"/>
          <w:szCs w:val="24"/>
          <w:highlight w:val="yellow"/>
          <w:vertAlign w:val="subscript"/>
          <w:lang w:val="pt-BR"/>
          <w14:ligatures w14:val="standardContextual"/>
        </w:rPr>
        <w:t>2</w:t>
      </w:r>
      <w:r w:rsidRPr="00D02FC2">
        <w:rPr>
          <w:rFonts w:ascii="Times New Roman" w:hAnsi="Times New Roman" w:cs="Times New Roman"/>
          <w:kern w:val="2"/>
          <w:sz w:val="24"/>
          <w:szCs w:val="24"/>
          <w:highlight w:val="yellow"/>
          <w:lang w:val="pt-BR"/>
          <w14:ligatures w14:val="standardContextual"/>
        </w:rPr>
        <w:t>O → Al(OH)</w:t>
      </w:r>
      <w:r w:rsidRPr="00D02FC2">
        <w:rPr>
          <w:rFonts w:ascii="Times New Roman" w:hAnsi="Times New Roman" w:cs="Times New Roman"/>
          <w:kern w:val="2"/>
          <w:sz w:val="24"/>
          <w:szCs w:val="24"/>
          <w:highlight w:val="yellow"/>
          <w:vertAlign w:val="subscript"/>
          <w:lang w:val="pt-BR"/>
          <w14:ligatures w14:val="standardContextual"/>
        </w:rPr>
        <w:t>3</w:t>
      </w:r>
      <w:r w:rsidRPr="00D02FC2">
        <w:rPr>
          <w:rFonts w:ascii="Times New Roman" w:hAnsi="Times New Roman" w:cs="Times New Roman"/>
          <w:kern w:val="2"/>
          <w:sz w:val="24"/>
          <w:szCs w:val="24"/>
          <w:highlight w:val="yellow"/>
          <w:lang w:val="pt-BR"/>
          <w14:ligatures w14:val="standardContextual"/>
        </w:rPr>
        <w:t>↓ + NH</w:t>
      </w:r>
      <w:r w:rsidRPr="00D02FC2">
        <w:rPr>
          <w:rFonts w:ascii="Times New Roman" w:hAnsi="Times New Roman" w:cs="Times New Roman"/>
          <w:kern w:val="2"/>
          <w:sz w:val="24"/>
          <w:szCs w:val="24"/>
          <w:highlight w:val="yellow"/>
          <w:vertAlign w:val="subscript"/>
          <w:lang w:val="pt-BR"/>
          <w14:ligatures w14:val="standardContextual"/>
        </w:rPr>
        <w:t>4</w:t>
      </w:r>
      <w:r w:rsidRPr="00D02FC2">
        <w:rPr>
          <w:rFonts w:ascii="Times New Roman" w:hAnsi="Times New Roman" w:cs="Times New Roman"/>
          <w:kern w:val="2"/>
          <w:sz w:val="24"/>
          <w:szCs w:val="24"/>
          <w:highlight w:val="yellow"/>
          <w:lang w:val="pt-BR"/>
          <w14:ligatures w14:val="standardContextual"/>
        </w:rPr>
        <w:t>Cl</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14:ligatures w14:val="standardContextual"/>
        </w:rPr>
        <w:t>(NH</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SO</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 xml:space="preserve"> + Ba(OH)</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 xml:space="preserve"> </w:t>
      </w:r>
      <w:r w:rsidRPr="00D02FC2">
        <w:rPr>
          <w:rFonts w:ascii="Times New Roman" w:hAnsi="Times New Roman" w:cs="Times New Roman"/>
          <w:kern w:val="2"/>
          <w:sz w:val="24"/>
          <w:szCs w:val="24"/>
          <w:highlight w:val="yellow"/>
          <w:lang w:val="pt-BR"/>
          <w14:ligatures w14:val="standardContextual"/>
        </w:rPr>
        <w:t>→ BaSO</w:t>
      </w:r>
      <w:r w:rsidRPr="00D02FC2">
        <w:rPr>
          <w:rFonts w:ascii="Times New Roman" w:hAnsi="Times New Roman" w:cs="Times New Roman"/>
          <w:kern w:val="2"/>
          <w:sz w:val="24"/>
          <w:szCs w:val="24"/>
          <w:highlight w:val="yellow"/>
          <w:vertAlign w:val="subscript"/>
          <w:lang w:val="pt-BR"/>
          <w14:ligatures w14:val="standardContextual"/>
        </w:rPr>
        <w:t>4</w:t>
      </w:r>
      <w:r w:rsidRPr="00D02FC2">
        <w:rPr>
          <w:rFonts w:ascii="Times New Roman" w:hAnsi="Times New Roman" w:cs="Times New Roman"/>
          <w:kern w:val="2"/>
          <w:sz w:val="24"/>
          <w:szCs w:val="24"/>
          <w:highlight w:val="yellow"/>
          <w:lang w:val="pt-BR"/>
          <w14:ligatures w14:val="standardContextual"/>
        </w:rPr>
        <w:t>↓ + 2NH</w:t>
      </w:r>
      <w:r w:rsidRPr="00D02FC2">
        <w:rPr>
          <w:rFonts w:ascii="Times New Roman" w:hAnsi="Times New Roman" w:cs="Times New Roman"/>
          <w:kern w:val="2"/>
          <w:sz w:val="24"/>
          <w:szCs w:val="24"/>
          <w:highlight w:val="yellow"/>
          <w:vertAlign w:val="subscript"/>
          <w:lang w:val="pt-BR"/>
          <w14:ligatures w14:val="standardContextual"/>
        </w:rPr>
        <w:t>3</w:t>
      </w:r>
      <w:r w:rsidRPr="00D02FC2">
        <w:rPr>
          <w:rFonts w:ascii="Times New Roman" w:hAnsi="Times New Roman" w:cs="Times New Roman"/>
          <w:kern w:val="2"/>
          <w:sz w:val="24"/>
          <w:szCs w:val="24"/>
          <w:highlight w:val="yellow"/>
          <w:lang w:val="pt-BR"/>
          <w14:ligatures w14:val="standardContextual"/>
        </w:rPr>
        <w:t xml:space="preserve"> + 2H</w:t>
      </w:r>
      <w:r w:rsidRPr="00D02FC2">
        <w:rPr>
          <w:rFonts w:ascii="Times New Roman" w:hAnsi="Times New Roman" w:cs="Times New Roman"/>
          <w:kern w:val="2"/>
          <w:sz w:val="24"/>
          <w:szCs w:val="24"/>
          <w:highlight w:val="yellow"/>
          <w:vertAlign w:val="subscript"/>
          <w:lang w:val="pt-BR"/>
          <w14:ligatures w14:val="standardContextual"/>
        </w:rPr>
        <w:t>2</w:t>
      </w:r>
      <w:r w:rsidRPr="00D02FC2">
        <w:rPr>
          <w:rFonts w:ascii="Times New Roman" w:hAnsi="Times New Roman" w:cs="Times New Roman"/>
          <w:kern w:val="2"/>
          <w:sz w:val="24"/>
          <w:szCs w:val="24"/>
          <w:highlight w:val="yellow"/>
          <w:lang w:val="pt-BR"/>
          <w14:ligatures w14:val="standardContextual"/>
        </w:rPr>
        <w:t xml:space="preserve">O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highlight w:val="yellow"/>
          <w14:ligatures w14:val="standardContextual"/>
        </w:rPr>
        <w:t>NH</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Cl + AgNO</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 xml:space="preserve"> </w:t>
      </w:r>
      <w:r w:rsidRPr="00D02FC2">
        <w:rPr>
          <w:rFonts w:ascii="Times New Roman" w:hAnsi="Times New Roman" w:cs="Times New Roman"/>
          <w:kern w:val="2"/>
          <w:sz w:val="24"/>
          <w:szCs w:val="24"/>
          <w:highlight w:val="yellow"/>
          <w:lang w:val="pt-BR"/>
          <w14:ligatures w14:val="standardContextual"/>
        </w:rPr>
        <w:t>→ AgCl↓ + NH</w:t>
      </w:r>
      <w:r w:rsidRPr="00D02FC2">
        <w:rPr>
          <w:rFonts w:ascii="Times New Roman" w:hAnsi="Times New Roman" w:cs="Times New Roman"/>
          <w:kern w:val="2"/>
          <w:sz w:val="24"/>
          <w:szCs w:val="24"/>
          <w:highlight w:val="yellow"/>
          <w:vertAlign w:val="subscript"/>
          <w:lang w:val="pt-BR"/>
          <w14:ligatures w14:val="standardContextual"/>
        </w:rPr>
        <w:t>4</w:t>
      </w:r>
      <w:r w:rsidRPr="00D02FC2">
        <w:rPr>
          <w:rFonts w:ascii="Times New Roman" w:hAnsi="Times New Roman" w:cs="Times New Roman"/>
          <w:kern w:val="2"/>
          <w:sz w:val="24"/>
          <w:szCs w:val="24"/>
          <w:highlight w:val="yellow"/>
          <w:lang w:val="pt-BR"/>
          <w14:ligatures w14:val="standardContextual"/>
        </w:rPr>
        <w:t>NO</w:t>
      </w:r>
      <w:r w:rsidRPr="00D02FC2">
        <w:rPr>
          <w:rFonts w:ascii="Times New Roman" w:hAnsi="Times New Roman" w:cs="Times New Roman"/>
          <w:kern w:val="2"/>
          <w:sz w:val="24"/>
          <w:szCs w:val="24"/>
          <w:highlight w:val="yellow"/>
          <w:vertAlign w:val="subscript"/>
          <w:lang w:val="pt-BR"/>
          <w14:ligatures w14:val="standardContextual"/>
        </w:rPr>
        <w:t>3</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1)</w:t>
      </w:r>
    </w:p>
    <w:p w:rsidR="00B710A4" w:rsidRPr="00D02FC2" w:rsidRDefault="00B710A4" w:rsidP="005F0A7A">
      <w:pPr>
        <w:spacing w:after="0" w:line="240" w:lineRule="auto"/>
        <w:jc w:val="both"/>
        <w:rPr>
          <w:rFonts w:ascii="Times New Roman" w:eastAsiaTheme="majorEastAsia" w:hAnsi="Times New Roman" w:cs="Times New Roman"/>
          <w:iCs/>
          <w:sz w:val="24"/>
          <w:szCs w:val="24"/>
        </w:rPr>
      </w:pPr>
      <w:r w:rsidRPr="00D02FC2">
        <w:rPr>
          <w:rFonts w:ascii="Times New Roman" w:eastAsia="Times New Roman" w:hAnsi="Times New Roman" w:cs="Times New Roman"/>
          <w:bCs/>
          <w:sz w:val="24"/>
          <w:szCs w:val="24"/>
        </w:rPr>
        <w:t>Ethyl acetate có ứng dụng phổ biến trong ngành sơn và mực in trong sản xuất chất tẩy sơn móng tay, sản xuất keo dán, và trong thuốc lá. Để điều chế 2,2 gam ethyl acetate người ta đun 3,0 gam acetic acid với 9,2 gam ethyl alcohol (xúc tác 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SO</w:t>
      </w:r>
      <w:r w:rsidRPr="00D02FC2">
        <w:rPr>
          <w:rFonts w:ascii="Times New Roman" w:eastAsia="Times New Roman" w:hAnsi="Times New Roman" w:cs="Times New Roman"/>
          <w:bCs/>
          <w:sz w:val="24"/>
          <w:szCs w:val="24"/>
          <w:vertAlign w:val="subscript"/>
        </w:rPr>
        <w:t>4</w:t>
      </w:r>
      <w:r w:rsidRPr="00D02FC2">
        <w:rPr>
          <w:rFonts w:ascii="Times New Roman" w:eastAsia="Times New Roman" w:hAnsi="Times New Roman" w:cs="Times New Roman"/>
          <w:bCs/>
          <w:sz w:val="24"/>
          <w:szCs w:val="24"/>
        </w:rPr>
        <w:t xml:space="preserve"> đặc). Hiệu suất của phản ứng ester hóa là bao nhiêu phần trăm? </w:t>
      </w:r>
      <w:r w:rsidRPr="00D02FC2">
        <w:rPr>
          <w:rFonts w:ascii="Times New Roman" w:eastAsiaTheme="majorEastAsia" w:hAnsi="Times New Roman" w:cs="Times New Roman"/>
          <w:i/>
          <w:iCs/>
          <w:sz w:val="24"/>
          <w:szCs w:val="24"/>
        </w:rPr>
        <w:t>(Làm tròn kết quả đến hàng đơn vị).</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50%</w:t>
      </w:r>
    </w:p>
    <w:p w:rsidR="00B710A4" w:rsidRPr="00D02FC2" w:rsidRDefault="00B710A4" w:rsidP="005F0A7A">
      <w:pPr>
        <w:widowControl w:val="0"/>
        <w:autoSpaceDE w:val="0"/>
        <w:autoSpaceDN w:val="0"/>
        <w:adjustRightInd w:val="0"/>
        <w:spacing w:after="0" w:line="240" w:lineRule="auto"/>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position w:val="-24"/>
          <w:sz w:val="24"/>
          <w:szCs w:val="24"/>
          <w:highlight w:val="yellow"/>
          <w14:ligatures w14:val="standardContextual"/>
        </w:rPr>
        <w:object w:dxaOrig="6580" w:dyaOrig="620">
          <v:shape id="_x0000_i1219" type="#_x0000_t75" style="width:329.85pt;height:31pt" o:ole="">
            <v:imagedata r:id="rId334" o:title=""/>
          </v:shape>
          <o:OLEObject Type="Embed" ProgID="Equation.DSMT4" ShapeID="_x0000_i1219" DrawAspect="Content" ObjectID="_1833301489" r:id="rId335"/>
        </w:object>
      </w:r>
    </w:p>
    <w:p w:rsidR="00B710A4" w:rsidRPr="00D02FC2" w:rsidRDefault="00B710A4" w:rsidP="005F0A7A">
      <w:pPr>
        <w:widowControl w:val="0"/>
        <w:autoSpaceDE w:val="0"/>
        <w:autoSpaceDN w:val="0"/>
        <w:adjustRightInd w:val="0"/>
        <w:spacing w:after="0" w:line="240" w:lineRule="auto"/>
        <w:rPr>
          <w:rFonts w:ascii="Times New Roman" w:hAnsi="Times New Roman" w:cs="Times New Roman"/>
          <w:b/>
          <w:kern w:val="2"/>
          <w:sz w:val="24"/>
          <w:szCs w:val="24"/>
          <w:highlight w:val="yellow"/>
          <w:lang w:val="pt-BR"/>
          <w14:ligatures w14:val="standardContextual"/>
        </w:rPr>
      </w:pPr>
      <w:r w:rsidRPr="00D02FC2">
        <w:rPr>
          <w:rFonts w:ascii="Times New Roman" w:hAnsi="Times New Roman" w:cs="Times New Roman"/>
          <w:kern w:val="2"/>
          <w:position w:val="-46"/>
          <w:sz w:val="24"/>
          <w:szCs w:val="24"/>
          <w:highlight w:val="yellow"/>
          <w14:ligatures w14:val="standardContextual"/>
        </w:rPr>
        <w:object w:dxaOrig="7339" w:dyaOrig="1140">
          <v:shape id="_x0000_i1220" type="#_x0000_t75" style="width:367.55pt;height:56.1pt" o:ole="">
            <v:imagedata r:id="rId336" o:title=""/>
          </v:shape>
          <o:OLEObject Type="Embed" ProgID="Equation.DSMT4" ShapeID="_x0000_i1220" DrawAspect="Content" ObjectID="_1833301490" r:id="rId337"/>
        </w:object>
      </w:r>
    </w:p>
    <w:p w:rsidR="00B710A4" w:rsidRPr="00D02FC2" w:rsidRDefault="00B710A4" w:rsidP="005F0A7A">
      <w:pPr>
        <w:widowControl w:val="0"/>
        <w:autoSpaceDE w:val="0"/>
        <w:autoSpaceDN w:val="0"/>
        <w:adjustRightInd w:val="0"/>
        <w:spacing w:after="0" w:line="240" w:lineRule="auto"/>
        <w:rPr>
          <w:rFonts w:ascii="Times New Roman" w:hAnsi="Times New Roman" w:cs="Times New Roman"/>
          <w:b/>
          <w:bCs/>
          <w:kern w:val="2"/>
          <w:position w:val="-106"/>
          <w:sz w:val="24"/>
          <w:szCs w:val="24"/>
          <w14:ligatures w14:val="standardContextual"/>
        </w:rPr>
      </w:pPr>
      <w:r w:rsidRPr="00D02FC2">
        <w:rPr>
          <w:rFonts w:ascii="Times New Roman" w:hAnsi="Times New Roman" w:cs="Times New Roman"/>
          <w:b/>
          <w:bCs/>
          <w:kern w:val="2"/>
          <w:position w:val="-60"/>
          <w:sz w:val="24"/>
          <w:szCs w:val="24"/>
          <w:highlight w:val="yellow"/>
          <w14:ligatures w14:val="standardContextual"/>
        </w:rPr>
        <w:object w:dxaOrig="6480" w:dyaOrig="1320">
          <v:shape id="_x0000_i1221" type="#_x0000_t75" style="width:325.65pt;height:67.8pt" o:ole="">
            <v:imagedata r:id="rId338" o:title=""/>
          </v:shape>
          <o:OLEObject Type="Embed" ProgID="Equation.DSMT4" ShapeID="_x0000_i1221" DrawAspect="Content" ObjectID="_1833301491" r:id="rId339"/>
        </w:objec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3)</w:t>
      </w:r>
    </w:p>
    <w:p w:rsidR="00B710A4" w:rsidRPr="00D02FC2" w:rsidRDefault="00B710A4" w:rsidP="005F0A7A">
      <w:pPr>
        <w:spacing w:after="0" w:line="240" w:lineRule="auto"/>
        <w:jc w:val="both"/>
        <w:rPr>
          <w:rFonts w:ascii="Times New Roman" w:eastAsia="Arial" w:hAnsi="Times New Roman" w:cs="Times New Roman"/>
          <w:b/>
          <w:color w:val="0000FF"/>
          <w:kern w:val="2"/>
          <w:sz w:val="24"/>
          <w:szCs w:val="24"/>
          <w14:ligatures w14:val="standardContextual"/>
        </w:rPr>
      </w:pPr>
      <w:r w:rsidRPr="00D02FC2">
        <w:rPr>
          <w:rFonts w:ascii="Times New Roman" w:eastAsia="Arial" w:hAnsi="Times New Roman" w:cs="Times New Roman"/>
          <w:kern w:val="2"/>
          <w:sz w:val="24"/>
          <w:szCs w:val="24"/>
          <w14:ligatures w14:val="standardContextual"/>
        </w:rPr>
        <w:t>Cho 22,25 gam alanine phản ứng hết với dung dịch HCl, sau phản ứng, khối lượng muối thu được là bao nhiêu gam?</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31,375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eastAsia="Arial" w:hAnsi="Times New Roman" w:cs="Times New Roman"/>
          <w:kern w:val="2"/>
          <w:position w:val="-48"/>
          <w:sz w:val="24"/>
          <w:szCs w:val="24"/>
          <w:highlight w:val="yellow"/>
          <w14:ligatures w14:val="standardContextual"/>
        </w:rPr>
        <w:object w:dxaOrig="7040" w:dyaOrig="1080">
          <v:shape id="_x0000_i1222" type="#_x0000_t75" style="width:351.65pt;height:54.4pt" o:ole="">
            <v:imagedata r:id="rId340" o:title=""/>
          </v:shape>
          <o:OLEObject Type="Embed" ProgID="Equation.DSMT4" ShapeID="_x0000_i1222" DrawAspect="Content" ObjectID="_1833301492" r:id="rId341"/>
        </w:objec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color w:val="000000" w:themeColor="text1"/>
          <w:kern w:val="2"/>
          <w:sz w:val="24"/>
          <w:szCs w:val="24"/>
          <w14:ligatures w14:val="standardContextual"/>
        </w:rPr>
        <w:t xml:space="preserve"> (Hóa 12 - Chương 5)</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biết:</w:t>
      </w:r>
      <w:r w:rsidRPr="00D02FC2">
        <w:rPr>
          <w:rFonts w:ascii="Times New Roman" w:hAnsi="Times New Roman" w:cs="Times New Roman"/>
          <w:kern w:val="2"/>
          <w:position w:val="-18"/>
          <w:sz w:val="24"/>
          <w:szCs w:val="24"/>
          <w14:ligatures w14:val="standardContextual"/>
        </w:rPr>
        <w:object w:dxaOrig="3860" w:dyaOrig="440">
          <v:shape id="_x0000_i1223" type="#_x0000_t75" style="width:193.4pt;height:22.6pt" o:ole="">
            <v:imagedata r:id="rId342" o:title=""/>
          </v:shape>
          <o:OLEObject Type="Embed" ProgID="Equation.DSMT4" ShapeID="_x0000_i1223" DrawAspect="Content" ObjectID="_1833301493" r:id="rId343"/>
        </w:object>
      </w:r>
      <w:r w:rsidRPr="00D02FC2">
        <w:rPr>
          <w:rFonts w:ascii="Times New Roman" w:hAnsi="Times New Roman" w:cs="Times New Roman"/>
          <w:kern w:val="2"/>
          <w:sz w:val="24"/>
          <w:szCs w:val="24"/>
          <w14:ligatures w14:val="standardContextual"/>
        </w:rPr>
        <w:t>. Một pin điện hoá được tạo bởi hai cặp oxi hoá - khử là Zn</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/Zn và Ag</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/Ag. Sức điện động chuẩn của pin là bao nhiêu milivolt (mV)?</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1562</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kern w:val="2"/>
          <w:position w:val="-16"/>
          <w:sz w:val="24"/>
          <w:szCs w:val="24"/>
          <w:highlight w:val="yellow"/>
          <w14:ligatures w14:val="standardContextual"/>
        </w:rPr>
        <w:object w:dxaOrig="4780" w:dyaOrig="420">
          <v:shape id="_x0000_i1224" type="#_x0000_t75" style="width:239.45pt;height:20.1pt" o:ole="">
            <v:imagedata r:id="rId344" o:title=""/>
          </v:shape>
          <o:OLEObject Type="Embed" ProgID="Equation.DSMT4" ShapeID="_x0000_i1224" DrawAspect="Content" ObjectID="_1833301494" r:id="rId345"/>
        </w:object>
      </w:r>
      <w:r w:rsidRPr="00D02FC2">
        <w:rPr>
          <w:rFonts w:ascii="Times New Roman" w:hAnsi="Times New Roman" w:cs="Times New Roman"/>
          <w:kern w:val="2"/>
          <w:sz w:val="24"/>
          <w:szCs w:val="24"/>
          <w:highlight w:val="yellow"/>
          <w14:ligatures w14:val="standardContextual"/>
        </w:rPr>
        <w:t>.</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 Chương 7)</w:t>
      </w:r>
    </w:p>
    <w:p w:rsidR="00B710A4" w:rsidRPr="00D02FC2" w:rsidRDefault="00B710A4"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Tại một nhà máy, quặng bauxite được đun nóng với dung dịch NaOH 20% ở nhiệt độ 170 °C – 180°C để chuyển hóa 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thành muối dễ tan theo phương trình hóa học:</w:t>
      </w:r>
    </w:p>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+ 2NaOH </w:t>
      </w:r>
      <w:r w:rsidRPr="00D02FC2">
        <w:rPr>
          <w:rFonts w:ascii="Times New Roman" w:eastAsia="Times New Roman" w:hAnsi="Times New Roman" w:cs="Times New Roman"/>
          <w:position w:val="-4"/>
          <w:sz w:val="24"/>
          <w:szCs w:val="24"/>
        </w:rPr>
        <w:object w:dxaOrig="600" w:dyaOrig="300">
          <v:shape id="_x0000_i1225" type="#_x0000_t75" style="width:30.15pt;height:15.05pt" o:ole="">
            <v:imagedata r:id="rId346" o:title=""/>
          </v:shape>
          <o:OLEObject Type="Embed" ProgID="Equation.DSMT4" ShapeID="_x0000_i1225" DrawAspect="Content" ObjectID="_1833301495" r:id="rId347"/>
        </w:object>
      </w:r>
      <w:r w:rsidRPr="00D02FC2">
        <w:rPr>
          <w:rFonts w:ascii="Times New Roman" w:eastAsia="Times New Roman" w:hAnsi="Times New Roman" w:cs="Times New Roman"/>
          <w:sz w:val="24"/>
          <w:szCs w:val="24"/>
        </w:rPr>
        <w:t xml:space="preserve"> 2NaAlO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p>
    <w:p w:rsidR="00B710A4" w:rsidRPr="00D02FC2" w:rsidRDefault="00B710A4" w:rsidP="005F0A7A">
      <w:pPr>
        <w:spacing w:after="0" w:line="240" w:lineRule="auto"/>
        <w:jc w:val="both"/>
        <w:rPr>
          <w:rFonts w:ascii="Times New Roman" w:eastAsiaTheme="majorEastAsia" w:hAnsi="Times New Roman" w:cs="Times New Roman"/>
          <w:iCs/>
          <w:sz w:val="24"/>
          <w:szCs w:val="24"/>
        </w:rPr>
      </w:pPr>
      <w:r w:rsidRPr="00D02FC2">
        <w:rPr>
          <w:rFonts w:ascii="Times New Roman" w:eastAsia="Times New Roman" w:hAnsi="Times New Roman" w:cs="Times New Roman"/>
          <w:sz w:val="24"/>
          <w:szCs w:val="24"/>
        </w:rPr>
        <w:t>Để hòa tan 1 tấn 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trong quặng bauxite cần dùng ít nhất bao nhiêu tấn dung dịch NaOH 20%? </w:t>
      </w:r>
      <w:r w:rsidRPr="00D02FC2">
        <w:rPr>
          <w:rFonts w:ascii="Times New Roman" w:eastAsiaTheme="majorEastAsia" w:hAnsi="Times New Roman" w:cs="Times New Roman"/>
          <w:i/>
          <w:iCs/>
          <w:sz w:val="24"/>
          <w:szCs w:val="24"/>
        </w:rPr>
        <w:t>(Làm tròn kết quả đến phần trăm).</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Đáp án : 3,92</w:t>
      </w:r>
    </w:p>
    <w:p w:rsidR="00B710A4" w:rsidRPr="00D02FC2" w:rsidRDefault="00B710A4" w:rsidP="005F0A7A">
      <w:pPr>
        <w:spacing w:after="0" w:line="240" w:lineRule="auto"/>
        <w:rPr>
          <w:rFonts w:ascii="Times New Roman" w:hAnsi="Times New Roman" w:cs="Times New Roman"/>
          <w:bCs/>
          <w:kern w:val="2"/>
          <w:sz w:val="24"/>
          <w:szCs w:val="24"/>
          <w:lang w:eastAsia="ja-JP"/>
          <w14:ligatures w14:val="standardContextual"/>
        </w:rPr>
      </w:pPr>
      <w:r w:rsidRPr="00D02FC2">
        <w:rPr>
          <w:rFonts w:ascii="Times New Roman" w:hAnsi="Times New Roman" w:cs="Times New Roman"/>
          <w:bCs/>
          <w:kern w:val="2"/>
          <w:position w:val="-54"/>
          <w:sz w:val="24"/>
          <w:szCs w:val="24"/>
          <w:highlight w:val="yellow"/>
          <w:lang w:eastAsia="ja-JP"/>
          <w14:ligatures w14:val="standardContextual"/>
        </w:rPr>
        <w:object w:dxaOrig="4599" w:dyaOrig="1200">
          <v:shape id="_x0000_i1226" type="#_x0000_t75" style="width:230.25pt;height:60.3pt" o:ole="">
            <v:imagedata r:id="rId348" o:title=""/>
          </v:shape>
          <o:OLEObject Type="Embed" ProgID="Equation.DSMT4" ShapeID="_x0000_i1226" DrawAspect="Content" ObjectID="_1833301496" r:id="rId349"/>
        </w:object>
      </w:r>
      <w:r w:rsidRPr="00D02FC2">
        <w:rPr>
          <w:rFonts w:ascii="Times New Roman" w:hAnsi="Times New Roman" w:cs="Times New Roman"/>
          <w:bCs/>
          <w:kern w:val="2"/>
          <w:sz w:val="24"/>
          <w:szCs w:val="24"/>
          <w:highlight w:val="yellow"/>
          <w:lang w:eastAsia="ja-JP"/>
          <w14:ligatures w14:val="standardContextual"/>
        </w:rPr>
        <w:t>.</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 </w:t>
      </w:r>
      <w:r w:rsidR="000C41BA" w:rsidRPr="000C41BA">
        <w:rPr>
          <w:rFonts w:ascii="Times New Roman" w:hAnsi="Times New Roman" w:cs="Times New Roman"/>
          <w:b/>
          <w:bCs/>
          <w:kern w:val="2"/>
          <w:sz w:val="24"/>
          <w:szCs w:val="24"/>
          <w14:ligatures w14:val="standardContextual"/>
        </w:rPr>
        <w:t>HẾT</w:t>
      </w:r>
      <w:r w:rsidRPr="00D02FC2">
        <w:rPr>
          <w:rFonts w:ascii="Times New Roman" w:hAnsi="Times New Roman" w:cs="Times New Roman"/>
          <w:b/>
          <w:bCs/>
          <w:kern w:val="2"/>
          <w:sz w:val="24"/>
          <w:szCs w:val="24"/>
          <w14:ligatures w14:val="standardContextual"/>
        </w:rPr>
        <w:t xml:space="preserve"> ------------------------</w:t>
      </w: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6</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1.</w:t>
      </w:r>
      <w:r w:rsidRPr="00D02FC2">
        <w:rPr>
          <w:rFonts w:ascii="Times New Roman" w:hAnsi="Times New Roman" w:cs="Times New Roman"/>
          <w:b/>
          <w:bCs/>
          <w:kern w:val="2"/>
          <w:sz w:val="24"/>
          <w:szCs w:val="24"/>
          <w14:ligatures w14:val="standardContextual"/>
        </w:rPr>
        <w:t xml:space="preserve"> (Hóa 10 - Chương 3)</w:t>
      </w:r>
      <w:r w:rsidRPr="00D02FC2">
        <w:rPr>
          <w:rFonts w:ascii="Times New Roman" w:eastAsia="Calibri" w:hAnsi="Times New Roman" w:cs="Times New Roman"/>
          <w:b/>
          <w:sz w:val="24"/>
          <w:szCs w:val="24"/>
        </w:rPr>
        <w:t xml:space="preserve"> </w:t>
      </w:r>
      <w:r w:rsidRPr="00D02FC2">
        <w:rPr>
          <w:rFonts w:ascii="Times New Roman" w:eastAsia="Arial" w:hAnsi="Times New Roman" w:cs="Times New Roman"/>
          <w:kern w:val="2"/>
          <w:sz w:val="24"/>
          <w:szCs w:val="24"/>
          <w:lang w:val="vi-VN"/>
          <w14:ligatures w14:val="standardContextual"/>
        </w:rPr>
        <w:t>Cho các hình biểu diễn sự xen phủ orbital nguyên tử để tạo liên kết hóa học sau:</w:t>
      </w:r>
    </w:p>
    <w:p w:rsidR="00B710A4" w:rsidRPr="00D02FC2" w:rsidRDefault="00B710A4" w:rsidP="005F0A7A">
      <w:pPr>
        <w:spacing w:after="0"/>
        <w:jc w:val="center"/>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noProof/>
          <w:kern w:val="2"/>
          <w:sz w:val="24"/>
          <w:szCs w:val="24"/>
          <w:lang w:val="vi-VN"/>
          <w14:ligatures w14:val="standardContextual"/>
        </w:rPr>
        <w:object w:dxaOrig="8770" w:dyaOrig="3010">
          <v:shape id="_x0000_i1227" type="#_x0000_t75" style="width:438.7pt;height:150.7pt" o:ole="">
            <v:imagedata r:id="rId350" o:title=""/>
          </v:shape>
          <o:OLEObject Type="Embed" ProgID="ChemDraw.Document.6.0" ShapeID="_x0000_i1227" DrawAspect="Content" ObjectID="_1833301497" r:id="rId351"/>
        </w:objec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Biết số hiệu các nguyên tử của H, F và S lần lượt là 1, 9 và 16. Sự tạo liên kết trong các phân tử H</w:t>
      </w:r>
      <w:r w:rsidRPr="00D02FC2">
        <w:rPr>
          <w:rFonts w:ascii="Times New Roman" w:eastAsia="Arial" w:hAnsi="Times New Roman" w:cs="Times New Roman"/>
          <w:kern w:val="2"/>
          <w:sz w:val="24"/>
          <w:szCs w:val="24"/>
          <w:vertAlign w:val="sub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S và F</w:t>
      </w:r>
      <w:r w:rsidRPr="00D02FC2">
        <w:rPr>
          <w:rFonts w:ascii="Times New Roman" w:eastAsia="Arial" w:hAnsi="Times New Roman" w:cs="Times New Roman"/>
          <w:kern w:val="2"/>
          <w:sz w:val="24"/>
          <w:szCs w:val="24"/>
          <w:vertAlign w:val="sub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 xml:space="preserve"> theo kiểu xen phủ tương ứng là</w:t>
      </w:r>
    </w:p>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kern w:val="2"/>
          <w:sz w:val="24"/>
          <w:szCs w:val="24"/>
          <w:lang w:val="fr-FR"/>
          <w14:ligatures w14:val="standardContextual"/>
        </w:rPr>
      </w:pPr>
      <w:r w:rsidRPr="00D02FC2">
        <w:rPr>
          <w:rFonts w:ascii="Times New Roman" w:eastAsia="Arial" w:hAnsi="Times New Roman" w:cs="Times New Roman"/>
          <w:b/>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A.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a) </w:t>
      </w:r>
      <w:r w:rsidRPr="00D02FC2">
        <w:rPr>
          <w:rFonts w:ascii="Times New Roman" w:eastAsia="Arial" w:hAnsi="Times New Roman" w:cs="Times New Roman"/>
          <w:kern w:val="2"/>
          <w:sz w:val="24"/>
          <w:szCs w:val="24"/>
          <w:lang w:val="fr-FR"/>
          <w14:ligatures w14:val="standardContextual"/>
        </w:rPr>
        <w:t>và (c).</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lang w:val="fr-FR"/>
          <w14:ligatures w14:val="standardContextual"/>
        </w:rPr>
        <w:t>và (c).</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C.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lang w:val="fr-FR"/>
          <w14:ligatures w14:val="standardContextual"/>
        </w:rPr>
        <w:t>và (d).</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D.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c) </w:t>
      </w:r>
      <w:r w:rsidRPr="00D02FC2">
        <w:rPr>
          <w:rFonts w:ascii="Times New Roman" w:eastAsia="Arial" w:hAnsi="Times New Roman" w:cs="Times New Roman"/>
          <w:kern w:val="2"/>
          <w:sz w:val="24"/>
          <w:szCs w:val="24"/>
          <w:lang w:val="fr-FR"/>
          <w14:ligatures w14:val="standardContextual"/>
        </w:rPr>
        <w:t>và (d).</w:t>
      </w:r>
    </w:p>
    <w:p w:rsidR="00B710A4" w:rsidRPr="00D02FC2" w:rsidRDefault="00B710A4" w:rsidP="005F0A7A">
      <w:pPr>
        <w:tabs>
          <w:tab w:val="left" w:pos="284"/>
          <w:tab w:val="left" w:pos="2552"/>
          <w:tab w:val="left" w:pos="4962"/>
          <w:tab w:val="left" w:pos="7088"/>
        </w:tabs>
        <w:spacing w:after="0" w:line="240" w:lineRule="auto"/>
        <w:jc w:val="both"/>
        <w:rPr>
          <w:rFonts w:ascii="Times New Roman" w:eastAsia="Calibri" w:hAnsi="Times New Roman" w:cs="Times New Roman"/>
          <w:sz w:val="24"/>
          <w:szCs w:val="24"/>
          <w:lang w:val="fr-FR"/>
        </w:rPr>
      </w:pPr>
      <w:r w:rsidRPr="000C41BA">
        <w:rPr>
          <w:rFonts w:ascii="Times New Roman" w:hAnsi="Times New Roman" w:cs="Times New Roman"/>
          <w:b/>
          <w:bCs/>
          <w:color w:val="C00000"/>
          <w:kern w:val="2"/>
          <w:sz w:val="24"/>
          <w:szCs w:val="24"/>
          <w:lang w:val="fr-FR"/>
          <w14:ligatures w14:val="standardContextual"/>
        </w:rPr>
        <w:t>Câu 2.</w:t>
      </w:r>
      <w:r w:rsidRPr="00D02FC2">
        <w:rPr>
          <w:rFonts w:ascii="Times New Roman" w:hAnsi="Times New Roman" w:cs="Times New Roman"/>
          <w:b/>
          <w:bCs/>
          <w:kern w:val="2"/>
          <w:sz w:val="24"/>
          <w:szCs w:val="24"/>
          <w:lang w:val="fr-FR"/>
          <w14:ligatures w14:val="standardContextual"/>
        </w:rPr>
        <w:t xml:space="preserve"> (Hóa 11 – Chương 1)</w:t>
      </w:r>
      <w:r w:rsidRPr="00D02FC2">
        <w:rPr>
          <w:rFonts w:ascii="Times New Roman" w:eastAsia="Calibri" w:hAnsi="Times New Roman" w:cs="Times New Roman"/>
          <w:b/>
          <w:sz w:val="24"/>
          <w:szCs w:val="24"/>
          <w:lang w:val="fr-FR"/>
        </w:rPr>
        <w:t xml:space="preserve"> </w:t>
      </w:r>
      <w:r w:rsidRPr="00D02FC2">
        <w:rPr>
          <w:rFonts w:ascii="Times New Roman" w:eastAsia="Calibri" w:hAnsi="Times New Roman" w:cs="Times New Roman"/>
          <w:sz w:val="24"/>
          <w:szCs w:val="24"/>
          <w:lang w:val="fr-FR"/>
        </w:rPr>
        <w:t>Một hồ bơi tiêu chuẩn khi có độ pH trong nước khoảng từ 7,2 – 7,8. Mất cân bằng pH là một trong những vấn đề thường gặp ở nhiều hồ bơi. Trong trường hợp pH hồ bơi quá thấp sẽ gây tình trạng kích ứng da và mắt cho người bơi. Để làm tăng pH của nước hồ bơi, hóa chất hiệu quả được sử dụng là</w:t>
      </w:r>
    </w:p>
    <w:p w:rsidR="00B710A4" w:rsidRPr="00D02FC2" w:rsidRDefault="00B710A4" w:rsidP="005F0A7A">
      <w:pPr>
        <w:tabs>
          <w:tab w:val="left" w:pos="2835"/>
          <w:tab w:val="left" w:pos="5387"/>
          <w:tab w:val="left" w:pos="7938"/>
        </w:tabs>
        <w:spacing w:after="0" w:line="240" w:lineRule="auto"/>
        <w:rPr>
          <w:rFonts w:ascii="Times New Roman" w:eastAsia="Calibri" w:hAnsi="Times New Roman" w:cs="Times New Roman"/>
          <w:sz w:val="24"/>
          <w:szCs w:val="24"/>
          <w:lang w:val="pt-BR"/>
        </w:rPr>
      </w:pPr>
      <w:r w:rsidRPr="00D02FC2">
        <w:rPr>
          <w:rFonts w:ascii="Times New Roman" w:eastAsia="Calibri" w:hAnsi="Times New Roman" w:cs="Times New Roman"/>
          <w:b/>
          <w:sz w:val="24"/>
          <w:szCs w:val="24"/>
          <w:lang w:val="vi-VN"/>
        </w:rPr>
        <w:t xml:space="preserve">     </w:t>
      </w:r>
      <w:r w:rsidRPr="000C41BA">
        <w:rPr>
          <w:rFonts w:ascii="Times New Roman" w:eastAsia="Calibri" w:hAnsi="Times New Roman" w:cs="Times New Roman"/>
          <w:b/>
          <w:color w:val="0070C0"/>
          <w:sz w:val="24"/>
          <w:szCs w:val="24"/>
          <w:lang w:val="pt-BR"/>
        </w:rPr>
        <w:t xml:space="preserve">A. </w:t>
      </w:r>
      <w:r w:rsidRPr="00D02FC2">
        <w:rPr>
          <w:rFonts w:ascii="Times New Roman" w:eastAsia="Calibri" w:hAnsi="Times New Roman" w:cs="Times New Roman"/>
          <w:sz w:val="24"/>
          <w:szCs w:val="24"/>
          <w:lang w:val="pt-BR"/>
        </w:rPr>
        <w:t>Na</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CO</w:t>
      </w:r>
      <w:r w:rsidRPr="00D02FC2">
        <w:rPr>
          <w:rFonts w:ascii="Times New Roman" w:eastAsia="Calibri" w:hAnsi="Times New Roman" w:cs="Times New Roman"/>
          <w:sz w:val="24"/>
          <w:szCs w:val="24"/>
          <w:vertAlign w:val="subscript"/>
          <w:lang w:val="pt-BR"/>
        </w:rPr>
        <w:t>3</w:t>
      </w:r>
      <w:r w:rsidRPr="00D02FC2">
        <w:rPr>
          <w:rFonts w:ascii="Times New Roman" w:eastAsia="Calibri" w:hAnsi="Times New Roman" w:cs="Times New Roman"/>
          <w:sz w:val="24"/>
          <w:szCs w:val="24"/>
          <w:lang w:val="pt-BR"/>
        </w:rPr>
        <w:t xml:space="preserve">.                     </w:t>
      </w:r>
      <w:r w:rsidRPr="00D02FC2">
        <w:rPr>
          <w:rFonts w:ascii="Times New Roman" w:eastAsia="Calibri" w:hAnsi="Times New Roman" w:cs="Times New Roman"/>
          <w:sz w:val="24"/>
          <w:szCs w:val="24"/>
          <w:lang w:val="pt-BR"/>
        </w:rPr>
        <w:tab/>
      </w:r>
      <w:r w:rsidRPr="000C41BA">
        <w:rPr>
          <w:rFonts w:ascii="Times New Roman" w:eastAsia="Calibri" w:hAnsi="Times New Roman" w:cs="Times New Roman"/>
          <w:b/>
          <w:color w:val="0070C0"/>
          <w:sz w:val="24"/>
          <w:szCs w:val="24"/>
          <w:lang w:val="pt-BR"/>
        </w:rPr>
        <w:t xml:space="preserve">B. </w:t>
      </w:r>
      <w:r w:rsidRPr="00D02FC2">
        <w:rPr>
          <w:rFonts w:ascii="Times New Roman" w:eastAsia="Calibri" w:hAnsi="Times New Roman" w:cs="Times New Roman"/>
          <w:sz w:val="24"/>
          <w:szCs w:val="24"/>
          <w:lang w:val="pt-BR"/>
        </w:rPr>
        <w:t>NaOH.</w:t>
      </w:r>
      <w:r w:rsidRPr="00D02FC2">
        <w:rPr>
          <w:rFonts w:ascii="Times New Roman" w:eastAsia="Calibri" w:hAnsi="Times New Roman" w:cs="Times New Roman"/>
          <w:sz w:val="24"/>
          <w:szCs w:val="24"/>
          <w:lang w:val="pt-BR"/>
        </w:rPr>
        <w:tab/>
      </w:r>
      <w:r w:rsidRPr="000C41BA">
        <w:rPr>
          <w:rFonts w:ascii="Times New Roman" w:eastAsia="Calibri" w:hAnsi="Times New Roman" w:cs="Times New Roman"/>
          <w:b/>
          <w:color w:val="0070C0"/>
          <w:sz w:val="24"/>
          <w:szCs w:val="24"/>
          <w:lang w:val="pt-BR"/>
        </w:rPr>
        <w:t xml:space="preserve">C. </w:t>
      </w:r>
      <w:r w:rsidRPr="00D02FC2">
        <w:rPr>
          <w:rFonts w:ascii="Times New Roman" w:eastAsia="Calibri" w:hAnsi="Times New Roman" w:cs="Times New Roman"/>
          <w:sz w:val="24"/>
          <w:szCs w:val="24"/>
          <w:lang w:val="pt-BR"/>
        </w:rPr>
        <w:t>HCl.</w:t>
      </w:r>
      <w:r w:rsidRPr="00D02FC2">
        <w:rPr>
          <w:rFonts w:ascii="Times New Roman" w:eastAsia="Calibri" w:hAnsi="Times New Roman" w:cs="Times New Roman"/>
          <w:sz w:val="24"/>
          <w:szCs w:val="24"/>
          <w:lang w:val="pt-BR"/>
        </w:rPr>
        <w:tab/>
      </w:r>
      <w:r w:rsidRPr="000C41BA">
        <w:rPr>
          <w:rFonts w:ascii="Times New Roman" w:eastAsia="Calibri" w:hAnsi="Times New Roman" w:cs="Times New Roman"/>
          <w:b/>
          <w:color w:val="0070C0"/>
          <w:sz w:val="24"/>
          <w:szCs w:val="24"/>
          <w:lang w:val="pt-BR"/>
        </w:rPr>
        <w:t xml:space="preserve">D. </w:t>
      </w:r>
      <w:r w:rsidRPr="00D02FC2">
        <w:rPr>
          <w:rFonts w:ascii="Times New Roman" w:eastAsia="Calibri" w:hAnsi="Times New Roman" w:cs="Times New Roman"/>
          <w:sz w:val="24"/>
          <w:szCs w:val="24"/>
          <w:lang w:val="pt-BR"/>
        </w:rPr>
        <w:t>H</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SO</w:t>
      </w:r>
      <w:r w:rsidRPr="00D02FC2">
        <w:rPr>
          <w:rFonts w:ascii="Times New Roman" w:eastAsia="Calibri" w:hAnsi="Times New Roman" w:cs="Times New Roman"/>
          <w:sz w:val="24"/>
          <w:szCs w:val="24"/>
          <w:vertAlign w:val="subscript"/>
          <w:lang w:val="pt-BR"/>
        </w:rPr>
        <w:t>4</w:t>
      </w:r>
      <w:r w:rsidRPr="00D02FC2">
        <w:rPr>
          <w:rFonts w:ascii="Times New Roman" w:eastAsia="Calibri" w:hAnsi="Times New Roman" w:cs="Times New Roman"/>
          <w:sz w:val="24"/>
          <w:szCs w:val="24"/>
          <w:lang w:val="pt-BR"/>
        </w:rPr>
        <w:t>.</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sz w:val="24"/>
          <w:szCs w:val="24"/>
          <w:lang w:val="pt-BR"/>
        </w:rPr>
      </w:pPr>
      <w:r w:rsidRPr="000C41BA">
        <w:rPr>
          <w:rFonts w:ascii="Times New Roman" w:hAnsi="Times New Roman" w:cs="Times New Roman"/>
          <w:b/>
          <w:bCs/>
          <w:color w:val="C00000"/>
          <w:kern w:val="2"/>
          <w:sz w:val="24"/>
          <w:szCs w:val="24"/>
          <w:lang w:val="pt-BR"/>
          <w14:ligatures w14:val="standardContextual"/>
        </w:rPr>
        <w:t>C</w:t>
      </w:r>
      <w:r w:rsidRPr="000C41BA">
        <w:rPr>
          <w:rFonts w:ascii="Times New Roman" w:hAnsi="Times New Roman" w:cs="Times New Roman"/>
          <w:b/>
          <w:bCs/>
          <w:color w:val="C00000"/>
          <w:kern w:val="2"/>
          <w:sz w:val="24"/>
          <w:szCs w:val="24"/>
          <w:lang w:val="vi-VN"/>
          <w14:ligatures w14:val="standardContextual"/>
        </w:rPr>
        <w:t>âu 3.</w:t>
      </w:r>
      <w:r w:rsidRPr="00D02FC2">
        <w:rPr>
          <w:rFonts w:ascii="Times New Roman" w:hAnsi="Times New Roman" w:cs="Times New Roman"/>
          <w:b/>
          <w:bCs/>
          <w:kern w:val="2"/>
          <w:sz w:val="24"/>
          <w:szCs w:val="24"/>
          <w:lang w:val="vi-VN"/>
          <w14:ligatures w14:val="standardContextual"/>
        </w:rPr>
        <w:t xml:space="preserve"> (Hóa 12 - Chương 5)</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ptos" w:hAnsi="Times New Roman" w:cs="Times New Roman"/>
          <w:sz w:val="24"/>
          <w:szCs w:val="24"/>
          <w:lang w:val="pt-BR"/>
        </w:rPr>
        <w:t>Để phủ một lớp đồng lên chiếc chìa khóa bằng thép không gỉ, ta thực hiện quá trình điện phân dung dịch CuSO</w:t>
      </w:r>
      <w:r w:rsidRPr="00D02FC2">
        <w:rPr>
          <w:rFonts w:ascii="Times New Roman" w:eastAsia="Aptos" w:hAnsi="Times New Roman" w:cs="Times New Roman"/>
          <w:sz w:val="24"/>
          <w:szCs w:val="24"/>
          <w:vertAlign w:val="subscript"/>
          <w:lang w:val="pt-BR"/>
        </w:rPr>
        <w:t>4</w:t>
      </w:r>
      <w:r w:rsidRPr="00D02FC2">
        <w:rPr>
          <w:rFonts w:ascii="Times New Roman" w:eastAsia="Aptos" w:hAnsi="Times New Roman" w:cs="Times New Roman"/>
          <w:sz w:val="24"/>
          <w:szCs w:val="24"/>
          <w:lang w:val="pt-BR"/>
        </w:rPr>
        <w:t xml:space="preserve"> với cực âm là chiếc chìa khóa bằng thép, cực dương là thanh đồng, quá trình xảy ra ở các điện cực như sau:</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sz w:val="24"/>
          <w:szCs w:val="24"/>
          <w:lang w:val="pt-BR"/>
        </w:rPr>
        <w:tab/>
        <w:t xml:space="preserve">  </w:t>
      </w:r>
      <w:r w:rsidRPr="000C41BA">
        <w:rPr>
          <w:rFonts w:ascii="Times New Roman" w:eastAsia="Aptos" w:hAnsi="Times New Roman" w:cs="Times New Roman"/>
          <w:b/>
          <w:bCs/>
          <w:color w:val="0070C0"/>
          <w:sz w:val="24"/>
          <w:szCs w:val="24"/>
          <w:lang w:val="pt-BR"/>
        </w:rPr>
        <w:t xml:space="preserve">A. </w:t>
      </w:r>
      <w:r w:rsidRPr="00D02FC2">
        <w:rPr>
          <w:rFonts w:ascii="Times New Roman" w:eastAsia="Aptos" w:hAnsi="Times New Roman" w:cs="Times New Roman"/>
          <w:sz w:val="24"/>
          <w:szCs w:val="24"/>
          <w:lang w:val="pt-BR"/>
        </w:rPr>
        <w:t>Cực dương: 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28" type="#_x0000_t75" style="width:15.9pt;height:11.7pt" o:ole="">
            <v:imagedata r:id="rId352" o:title=""/>
          </v:shape>
          <o:OLEObject Type="Embed" ProgID="Equation.DSMT4" ShapeID="_x0000_i1228" DrawAspect="Content" ObjectID="_1833301498" r:id="rId353"/>
        </w:object>
      </w:r>
      <w:r w:rsidRPr="00D02FC2">
        <w:rPr>
          <w:rFonts w:ascii="Times New Roman" w:eastAsia="Aptos" w:hAnsi="Times New Roman" w:cs="Times New Roman"/>
          <w:sz w:val="24"/>
          <w:szCs w:val="24"/>
          <w:lang w:val="pt-BR"/>
        </w:rPr>
        <w:t xml:space="preserve">Cu, cực âm: Cu </w:t>
      </w:r>
      <w:r w:rsidRPr="00D02FC2">
        <w:rPr>
          <w:rFonts w:ascii="Times New Roman" w:eastAsia="Aptos" w:hAnsi="Times New Roman" w:cs="Times New Roman"/>
          <w:sz w:val="24"/>
          <w:szCs w:val="24"/>
        </w:rPr>
        <w:object w:dxaOrig="310" w:dyaOrig="240">
          <v:shape id="_x0000_i1229" type="#_x0000_t75" style="width:15.9pt;height:11.7pt" o:ole="">
            <v:imagedata r:id="rId352" o:title=""/>
          </v:shape>
          <o:OLEObject Type="Embed" ProgID="Equation.DSMT4" ShapeID="_x0000_i1229" DrawAspect="Content" ObjectID="_1833301499" r:id="rId354"/>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w:t>
      </w:r>
      <w:r w:rsidR="00021BC4">
        <w:rPr>
          <w:rFonts w:ascii="Times New Roman" w:eastAsia="Aptos" w:hAnsi="Times New Roman" w:cs="Times New Roman"/>
          <w:sz w:val="24"/>
          <w:szCs w:val="24"/>
          <w:lang w:val="pt-BR"/>
        </w:rPr>
        <w:t xml:space="preserve">e. </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color w:val="000000"/>
          <w:sz w:val="24"/>
          <w:szCs w:val="24"/>
          <w:lang w:val="pt-BR"/>
        </w:rPr>
        <w:t xml:space="preserve">     </w:t>
      </w:r>
      <w:r w:rsidRPr="000C41BA">
        <w:rPr>
          <w:rFonts w:ascii="Times New Roman" w:eastAsia="Aptos" w:hAnsi="Times New Roman" w:cs="Times New Roman"/>
          <w:b/>
          <w:bCs/>
          <w:color w:val="0070C0"/>
          <w:sz w:val="24"/>
          <w:szCs w:val="24"/>
          <w:lang w:val="pt-BR"/>
        </w:rPr>
        <w:t xml:space="preserve">B. </w:t>
      </w:r>
      <w:r w:rsidRPr="00D02FC2">
        <w:rPr>
          <w:rFonts w:ascii="Times New Roman" w:eastAsia="Aptos" w:hAnsi="Times New Roman" w:cs="Times New Roman"/>
          <w:sz w:val="24"/>
          <w:szCs w:val="24"/>
          <w:lang w:val="pt-BR"/>
        </w:rPr>
        <w:t xml:space="preserve">Cực dương: Cu </w:t>
      </w:r>
      <w:r w:rsidRPr="00D02FC2">
        <w:rPr>
          <w:rFonts w:ascii="Times New Roman" w:eastAsia="Aptos" w:hAnsi="Times New Roman" w:cs="Times New Roman"/>
          <w:sz w:val="24"/>
          <w:szCs w:val="24"/>
        </w:rPr>
        <w:object w:dxaOrig="310" w:dyaOrig="240">
          <v:shape id="_x0000_i1230" type="#_x0000_t75" style="width:15.9pt;height:11.7pt" o:ole="">
            <v:imagedata r:id="rId352" o:title=""/>
          </v:shape>
          <o:OLEObject Type="Embed" ProgID="Equation.DSMT4" ShapeID="_x0000_i1230" DrawAspect="Content" ObjectID="_1833301500" r:id="rId355"/>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cực âm: 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31" type="#_x0000_t75" style="width:15.9pt;height:11.7pt" o:ole="">
            <v:imagedata r:id="rId352" o:title=""/>
          </v:shape>
          <o:OLEObject Type="Embed" ProgID="Equation.DSMT4" ShapeID="_x0000_i1231" DrawAspect="Content" ObjectID="_1833301501" r:id="rId356"/>
        </w:object>
      </w:r>
      <w:r w:rsidRPr="00D02FC2">
        <w:rPr>
          <w:rFonts w:ascii="Times New Roman" w:eastAsia="Aptos" w:hAnsi="Times New Roman" w:cs="Times New Roman"/>
          <w:sz w:val="24"/>
          <w:szCs w:val="24"/>
          <w:lang w:val="pt-BR"/>
        </w:rPr>
        <w:t>Cu.</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color w:val="000000"/>
          <w:sz w:val="24"/>
          <w:szCs w:val="24"/>
          <w:lang w:val="pt-BR"/>
        </w:rPr>
        <w:tab/>
        <w:t xml:space="preserve">  </w:t>
      </w:r>
      <w:r w:rsidRPr="000C41BA">
        <w:rPr>
          <w:rFonts w:ascii="Times New Roman" w:eastAsia="Aptos" w:hAnsi="Times New Roman" w:cs="Times New Roman"/>
          <w:b/>
          <w:bCs/>
          <w:color w:val="0070C0"/>
          <w:sz w:val="24"/>
          <w:szCs w:val="24"/>
          <w:lang w:val="pt-BR"/>
        </w:rPr>
        <w:t xml:space="preserve">C. </w:t>
      </w:r>
      <w:r w:rsidRPr="00D02FC2">
        <w:rPr>
          <w:rFonts w:ascii="Times New Roman" w:eastAsia="Aptos" w:hAnsi="Times New Roman" w:cs="Times New Roman"/>
          <w:sz w:val="24"/>
          <w:szCs w:val="24"/>
          <w:lang w:val="pt-BR"/>
        </w:rPr>
        <w:t xml:space="preserve">Cực dương: Cu </w:t>
      </w:r>
      <w:r w:rsidRPr="00D02FC2">
        <w:rPr>
          <w:rFonts w:ascii="Times New Roman" w:eastAsia="Aptos" w:hAnsi="Times New Roman" w:cs="Times New Roman"/>
          <w:sz w:val="24"/>
          <w:szCs w:val="24"/>
        </w:rPr>
        <w:object w:dxaOrig="310" w:dyaOrig="240">
          <v:shape id="_x0000_i1232" type="#_x0000_t75" style="width:15.9pt;height:11.7pt" o:ole="">
            <v:imagedata r:id="rId352" o:title=""/>
          </v:shape>
          <o:OLEObject Type="Embed" ProgID="Equation.DSMT4" ShapeID="_x0000_i1232" DrawAspect="Content" ObjectID="_1833301502" r:id="rId357"/>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cực âm: C</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33" type="#_x0000_t75" style="width:15.9pt;height:11.7pt" o:ole="">
            <v:imagedata r:id="rId352" o:title=""/>
          </v:shape>
          <o:OLEObject Type="Embed" ProgID="Equation.DSMT4" ShapeID="_x0000_i1233" DrawAspect="Content" ObjectID="_1833301503" r:id="rId358"/>
        </w:object>
      </w:r>
      <w:r w:rsidR="00021BC4" w:rsidRPr="000C41BA">
        <w:rPr>
          <w:rFonts w:ascii="Times New Roman" w:eastAsia="Aptos" w:hAnsi="Times New Roman" w:cs="Times New Roman"/>
          <w:b/>
          <w:color w:val="0070C0"/>
          <w:sz w:val="24"/>
          <w:szCs w:val="24"/>
          <w:lang w:val="pt-BR"/>
        </w:rPr>
        <w:t xml:space="preserve">C. </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sz w:val="24"/>
          <w:szCs w:val="24"/>
          <w:lang w:val="pt-BR"/>
        </w:rPr>
      </w:pPr>
      <w:r w:rsidRPr="00D02FC2">
        <w:rPr>
          <w:rFonts w:ascii="Times New Roman" w:eastAsia="Aptos" w:hAnsi="Times New Roman" w:cs="Times New Roman"/>
          <w:color w:val="000000"/>
          <w:sz w:val="24"/>
          <w:szCs w:val="24"/>
          <w:lang w:val="pt-BR"/>
        </w:rPr>
        <w:t xml:space="preserve">     </w:t>
      </w:r>
      <w:r w:rsidRPr="000C41BA">
        <w:rPr>
          <w:rFonts w:ascii="Times New Roman" w:eastAsia="Aptos" w:hAnsi="Times New Roman" w:cs="Times New Roman"/>
          <w:b/>
          <w:bCs/>
          <w:color w:val="0070C0"/>
          <w:sz w:val="24"/>
          <w:szCs w:val="24"/>
          <w:lang w:val="pt-BR"/>
        </w:rPr>
        <w:t xml:space="preserve">D. </w:t>
      </w:r>
      <w:r w:rsidRPr="00D02FC2">
        <w:rPr>
          <w:rFonts w:ascii="Times New Roman" w:eastAsia="Aptos" w:hAnsi="Times New Roman" w:cs="Times New Roman"/>
          <w:sz w:val="24"/>
          <w:szCs w:val="24"/>
          <w:lang w:val="pt-BR"/>
        </w:rPr>
        <w:t xml:space="preserve">Cực dương: Cu </w:t>
      </w:r>
      <w:r w:rsidRPr="00D02FC2">
        <w:rPr>
          <w:rFonts w:ascii="Times New Roman" w:eastAsia="Aptos" w:hAnsi="Times New Roman" w:cs="Times New Roman"/>
          <w:sz w:val="24"/>
          <w:szCs w:val="24"/>
        </w:rPr>
        <w:object w:dxaOrig="310" w:dyaOrig="240">
          <v:shape id="_x0000_i1234" type="#_x0000_t75" style="width:15.9pt;height:11.7pt" o:ole="">
            <v:imagedata r:id="rId352" o:title=""/>
          </v:shape>
          <o:OLEObject Type="Embed" ProgID="Equation.DSMT4" ShapeID="_x0000_i1234" DrawAspect="Content" ObjectID="_1833301504" r:id="rId359"/>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cực âm: Fe</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35" type="#_x0000_t75" style="width:15.9pt;height:11.7pt" o:ole="">
            <v:imagedata r:id="rId352" o:title=""/>
          </v:shape>
          <o:OLEObject Type="Embed" ProgID="Equation.DSMT4" ShapeID="_x0000_i1235" DrawAspect="Content" ObjectID="_1833301505" r:id="rId360"/>
        </w:object>
      </w:r>
      <w:r w:rsidRPr="00D02FC2">
        <w:rPr>
          <w:rFonts w:ascii="Times New Roman" w:eastAsia="Aptos" w:hAnsi="Times New Roman" w:cs="Times New Roman"/>
          <w:sz w:val="24"/>
          <w:szCs w:val="24"/>
          <w:lang w:val="pt-BR"/>
        </w:rPr>
        <w:t xml:space="preserve">Fe. </w:t>
      </w:r>
    </w:p>
    <w:p w:rsidR="00B710A4" w:rsidRPr="00D02FC2" w:rsidRDefault="00B710A4" w:rsidP="005F0A7A">
      <w:pPr>
        <w:spacing w:after="0" w:line="240" w:lineRule="auto"/>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bCs/>
          <w:color w:val="C00000"/>
          <w:sz w:val="24"/>
          <w:szCs w:val="24"/>
          <w:lang w:val="vi-VN"/>
        </w:rPr>
        <w:t xml:space="preserve">Câu </w:t>
      </w:r>
      <w:r w:rsidRPr="000C41BA">
        <w:rPr>
          <w:rFonts w:ascii="Times New Roman" w:eastAsia="Times New Roman" w:hAnsi="Times New Roman" w:cs="Times New Roman"/>
          <w:b/>
          <w:bCs/>
          <w:color w:val="C00000"/>
          <w:sz w:val="24"/>
          <w:szCs w:val="24"/>
          <w:lang w:val="pt-BR"/>
        </w:rPr>
        <w:t>4</w:t>
      </w:r>
      <w:r w:rsidRPr="000C41BA">
        <w:rPr>
          <w:rFonts w:ascii="Times New Roman" w:eastAsia="Times New Roman" w:hAnsi="Times New Roman" w:cs="Times New Roman"/>
          <w:b/>
          <w:bCs/>
          <w:color w:val="C00000"/>
          <w:sz w:val="24"/>
          <w:szCs w:val="24"/>
          <w:lang w:val="vi-VN"/>
        </w:rPr>
        <w:t>.</w:t>
      </w:r>
      <w:r w:rsidRPr="00D02FC2">
        <w:rPr>
          <w:rFonts w:ascii="Times New Roman" w:eastAsia="Times New Roman" w:hAnsi="Times New Roman" w:cs="Times New Roman"/>
          <w:b/>
          <w:bCs/>
          <w:sz w:val="24"/>
          <w:szCs w:val="24"/>
          <w:lang w:val="vi-VN"/>
        </w:rPr>
        <w:t xml:space="preserve"> (Hóa 12 - Chương 7)</w:t>
      </w:r>
      <w:r w:rsidRPr="00D02FC2">
        <w:rPr>
          <w:rFonts w:ascii="Times New Roman" w:eastAsia="Times New Roman" w:hAnsi="Times New Roman" w:cs="Times New Roman"/>
          <w:sz w:val="24"/>
          <w:szCs w:val="24"/>
          <w:lang w:val="vi-VN"/>
        </w:rPr>
        <w:t xml:space="preserve"> X, Y là các muối vô cơ của cùng một kim loại nhóm I</w:t>
      </w:r>
      <w:r w:rsidRPr="000C41BA">
        <w:rPr>
          <w:rFonts w:ascii="Times New Roman" w:eastAsia="Times New Roman" w:hAnsi="Times New Roman" w:cs="Times New Roman"/>
          <w:b/>
          <w:color w:val="0070C0"/>
          <w:sz w:val="24"/>
          <w:szCs w:val="24"/>
          <w:lang w:val="vi-VN"/>
        </w:rPr>
        <w:t xml:space="preserve">A. </w:t>
      </w:r>
      <w:r w:rsidRPr="00D02FC2">
        <w:rPr>
          <w:rFonts w:ascii="Times New Roman" w:eastAsia="Times New Roman" w:hAnsi="Times New Roman" w:cs="Times New Roman"/>
          <w:sz w:val="24"/>
          <w:szCs w:val="24"/>
          <w:lang w:val="vi-VN"/>
        </w:rPr>
        <w:t>Nhúng đầu que đốt bằng Pt đã rửa sạch với nước vào dung dịch X hoặc Y, sau đó đưa lên ngọn lửa đèn khí đều thu được ngọn lửa màu vàng. Để xác định X, Y, người ta tiến hành các thí nghiệm với kết quả được nêu trong bảng sau:</w:t>
      </w:r>
    </w:p>
    <w:tbl>
      <w:tblPr>
        <w:tblW w:w="0" w:type="auto"/>
        <w:jc w:val="center"/>
        <w:tblLook w:val="04A0" w:firstRow="1" w:lastRow="0" w:firstColumn="1" w:lastColumn="0" w:noHBand="0" w:noVBand="1"/>
      </w:tblPr>
      <w:tblGrid>
        <w:gridCol w:w="964"/>
        <w:gridCol w:w="3288"/>
        <w:gridCol w:w="2122"/>
      </w:tblGrid>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tcPr>
          <w:p w:rsidR="00B710A4" w:rsidRPr="00D02FC2" w:rsidRDefault="00B710A4" w:rsidP="005F0A7A">
            <w:pPr>
              <w:spacing w:after="0"/>
              <w:mirrorIndents/>
              <w:jc w:val="both"/>
              <w:rPr>
                <w:rFonts w:ascii="Times New Roman" w:hAnsi="Times New Roman" w:cs="Times New Roman"/>
                <w:sz w:val="24"/>
                <w:szCs w:val="24"/>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b/>
                <w:bCs/>
                <w:sz w:val="24"/>
                <w:szCs w:val="24"/>
              </w:rPr>
              <w:t>dung dịch HCl</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b/>
                <w:bCs/>
                <w:sz w:val="24"/>
                <w:szCs w:val="24"/>
              </w:rPr>
              <w:t>dung dịch NaOH</w:t>
            </w:r>
          </w:p>
        </w:tc>
      </w:tr>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Chất X</w:t>
            </w: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khí Z không màu, không mùi</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chất Y</w:t>
            </w:r>
          </w:p>
        </w:tc>
      </w:tr>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Chất Y</w:t>
            </w: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khí Z không màu, không mùi</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không phản ứng</w:t>
            </w:r>
          </w:p>
        </w:tc>
      </w:tr>
    </w:tbl>
    <w:p w:rsidR="00B710A4" w:rsidRPr="00D02FC2" w:rsidRDefault="00B710A4" w:rsidP="005F0A7A">
      <w:pPr>
        <w:spacing w:after="0"/>
        <w:jc w:val="both"/>
        <w:rPr>
          <w:rFonts w:ascii="Times New Roman" w:eastAsia="Times New Roman" w:hAnsi="Times New Roman" w:cs="Times New Roman"/>
          <w:sz w:val="24"/>
          <w:szCs w:val="24"/>
          <w:lang w:val="fr-FR"/>
        </w:rPr>
      </w:pPr>
      <w:r w:rsidRPr="00D02FC2">
        <w:rPr>
          <w:rFonts w:ascii="Times New Roman" w:eastAsia="Times New Roman" w:hAnsi="Times New Roman" w:cs="Times New Roman"/>
          <w:sz w:val="24"/>
          <w:szCs w:val="24"/>
          <w:lang w:val="fr-FR"/>
        </w:rPr>
        <w:t>Các chất X, Y lần lượt là</w:t>
      </w:r>
    </w:p>
    <w:p w:rsidR="00B710A4" w:rsidRPr="00D02FC2" w:rsidRDefault="00B710A4" w:rsidP="005F0A7A">
      <w:pPr>
        <w:tabs>
          <w:tab w:val="left" w:pos="283"/>
          <w:tab w:val="left" w:pos="2835"/>
          <w:tab w:val="left" w:pos="5386"/>
          <w:tab w:val="left" w:pos="7937"/>
        </w:tabs>
        <w:spacing w:after="0"/>
        <w:jc w:val="both"/>
        <w:rPr>
          <w:rFonts w:ascii="Times New Roman" w:eastAsia="Times New Roman" w:hAnsi="Times New Roman" w:cs="Times New Roman"/>
          <w:sz w:val="24"/>
          <w:szCs w:val="24"/>
          <w:vertAlign w:val="subscript"/>
          <w:lang w:val="pt-BR"/>
        </w:rPr>
      </w:pPr>
      <w:r w:rsidRPr="00D02FC2">
        <w:rPr>
          <w:rFonts w:ascii="Times New Roman" w:eastAsia="Times New Roman" w:hAnsi="Times New Roman" w:cs="Times New Roman"/>
          <w:b/>
          <w:sz w:val="24"/>
          <w:szCs w:val="24"/>
          <w:lang w:val="fr-FR"/>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và NaHCO</w:t>
      </w:r>
      <w:r w:rsidR="00021BC4">
        <w:rPr>
          <w:rFonts w:ascii="Times New Roman" w:eastAsia="Times New Roman" w:hAnsi="Times New Roman" w:cs="Times New Roman"/>
          <w:sz w:val="24"/>
          <w:szCs w:val="24"/>
          <w:vertAlign w:val="subscript"/>
        </w:rPr>
        <w:t xml:space="preserve">3.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Pr="00D02FC2">
        <w:rPr>
          <w:rFonts w:ascii="Times New Roman" w:eastAsia="Times New Roman" w:hAnsi="Times New Roman" w:cs="Times New Roman"/>
          <w:sz w:val="24"/>
          <w:szCs w:val="24"/>
          <w:vertAlign w:val="subscript"/>
        </w:rPr>
        <w:t xml:space="preserve">3 </w:t>
      </w:r>
      <w:r w:rsidRPr="00D02FC2">
        <w:rPr>
          <w:rFonts w:ascii="Times New Roman" w:eastAsia="Times New Roman" w:hAnsi="Times New Roman" w:cs="Times New Roman"/>
          <w:sz w:val="24"/>
          <w:szCs w:val="24"/>
        </w:rPr>
        <w:t>và KHCO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KHCO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và 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00021BC4">
        <w:rPr>
          <w:rFonts w:ascii="Times New Roman" w:eastAsia="Times New Roman" w:hAnsi="Times New Roman" w:cs="Times New Roman"/>
          <w:sz w:val="24"/>
          <w:szCs w:val="24"/>
          <w:vertAlign w:val="subscript"/>
        </w:rPr>
        <w:t xml:space="preserve">3. </w:t>
      </w:r>
      <w:r w:rsidRPr="000C41BA">
        <w:rPr>
          <w:rFonts w:ascii="Times New Roman" w:eastAsia="Times New Roman" w:hAnsi="Times New Roman" w:cs="Times New Roman"/>
          <w:b/>
          <w:color w:val="0070C0"/>
          <w:sz w:val="24"/>
          <w:szCs w:val="24"/>
          <w:lang w:val="pt-BR"/>
        </w:rPr>
        <w:t>D</w:t>
      </w:r>
      <w:r w:rsidRPr="000C41BA">
        <w:rPr>
          <w:rFonts w:ascii="Times New Roman" w:eastAsia="Times New Roman" w:hAnsi="Times New Roman" w:cs="Times New Roman"/>
          <w:b/>
          <w:color w:val="0070C0"/>
          <w:sz w:val="24"/>
          <w:szCs w:val="24"/>
          <w:vertAlign w:val="subscript"/>
          <w:lang w:val="pt-BR"/>
        </w:rPr>
        <w:t xml:space="preserve">. </w:t>
      </w:r>
      <w:r w:rsidRPr="00D02FC2">
        <w:rPr>
          <w:rFonts w:ascii="Times New Roman" w:eastAsia="Times New Roman" w:hAnsi="Times New Roman" w:cs="Times New Roman"/>
          <w:sz w:val="24"/>
          <w:szCs w:val="24"/>
          <w:lang w:val="pt-BR"/>
        </w:rPr>
        <w:t>NaHCO</w:t>
      </w:r>
      <w:r w:rsidRPr="00D02FC2">
        <w:rPr>
          <w:rFonts w:ascii="Times New Roman" w:eastAsia="Times New Roman" w:hAnsi="Times New Roman" w:cs="Times New Roman"/>
          <w:sz w:val="24"/>
          <w:szCs w:val="24"/>
          <w:vertAlign w:val="subscript"/>
          <w:lang w:val="pt-BR"/>
        </w:rPr>
        <w:t>3</w:t>
      </w:r>
      <w:r w:rsidRPr="00D02FC2">
        <w:rPr>
          <w:rFonts w:ascii="Times New Roman" w:eastAsia="Times New Roman" w:hAnsi="Times New Roman" w:cs="Times New Roman"/>
          <w:sz w:val="24"/>
          <w:szCs w:val="24"/>
          <w:lang w:val="pt-BR"/>
        </w:rPr>
        <w:t xml:space="preserve"> và Na</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CO</w:t>
      </w:r>
      <w:r w:rsidRPr="00D02FC2">
        <w:rPr>
          <w:rFonts w:ascii="Times New Roman" w:eastAsia="Times New Roman" w:hAnsi="Times New Roman" w:cs="Times New Roman"/>
          <w:sz w:val="24"/>
          <w:szCs w:val="24"/>
          <w:vertAlign w:val="subscript"/>
          <w:lang w:val="pt-BR"/>
        </w:rPr>
        <w:t>3</w:t>
      </w:r>
    </w:p>
    <w:p w:rsidR="00B710A4" w:rsidRPr="00D02FC2" w:rsidRDefault="00B710A4" w:rsidP="005F0A7A">
      <w:pPr>
        <w:spacing w:after="0" w:line="240" w:lineRule="auto"/>
        <w:jc w:val="both"/>
        <w:rPr>
          <w:rFonts w:ascii="Times New Roman" w:eastAsia="Calibri" w:hAnsi="Times New Roman" w:cs="Times New Roman"/>
          <w:sz w:val="24"/>
          <w:szCs w:val="24"/>
        </w:rPr>
      </w:pPr>
      <w:r w:rsidRPr="000C41BA">
        <w:rPr>
          <w:rFonts w:ascii="Times New Roman" w:eastAsia="Calibri" w:hAnsi="Times New Roman" w:cs="Times New Roman"/>
          <w:b/>
          <w:bCs/>
          <w:color w:val="C00000"/>
          <w:sz w:val="24"/>
          <w:szCs w:val="24"/>
          <w:lang w:val="pt-BR"/>
        </w:rPr>
        <w:t>Câu 5.</w:t>
      </w:r>
      <w:r w:rsidRPr="00D02FC2">
        <w:rPr>
          <w:rFonts w:ascii="Times New Roman" w:eastAsia="Calibri" w:hAnsi="Times New Roman" w:cs="Times New Roman"/>
          <w:b/>
          <w:bCs/>
          <w:sz w:val="24"/>
          <w:szCs w:val="24"/>
          <w:lang w:val="pt-BR"/>
        </w:rPr>
        <w:t xml:space="preserve"> </w:t>
      </w:r>
      <w:r w:rsidRPr="00D02FC2">
        <w:rPr>
          <w:rFonts w:ascii="Times New Roman" w:hAnsi="Times New Roman" w:cs="Times New Roman"/>
          <w:b/>
          <w:bCs/>
          <w:kern w:val="2"/>
          <w:sz w:val="24"/>
          <w:szCs w:val="24"/>
          <w:lang w:val="vi-VN"/>
          <w14:ligatures w14:val="standardContextual"/>
        </w:rPr>
        <w:t xml:space="preserve">(Hóa 12 - Chương </w:t>
      </w:r>
      <w:r w:rsidRPr="00D02FC2">
        <w:rPr>
          <w:rFonts w:ascii="Times New Roman" w:hAnsi="Times New Roman" w:cs="Times New Roman"/>
          <w:b/>
          <w:bCs/>
          <w:kern w:val="2"/>
          <w:sz w:val="24"/>
          <w:szCs w:val="24"/>
          <w:lang w:val="pt-BR"/>
          <w14:ligatures w14:val="standardContextual"/>
        </w:rPr>
        <w:t>3</w:t>
      </w:r>
      <w:r w:rsidRPr="00D02FC2">
        <w:rPr>
          <w:rFonts w:ascii="Times New Roman" w:hAnsi="Times New Roman" w:cs="Times New Roman"/>
          <w:b/>
          <w:bCs/>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Calibri" w:hAnsi="Times New Roman" w:cs="Times New Roman"/>
          <w:sz w:val="24"/>
          <w:szCs w:val="24"/>
          <w:lang w:val="pt-BR"/>
        </w:rPr>
        <w:t xml:space="preserve"> Ephedrine được sử dụng với hàm lượng nhất định trong các loại thuốc điều trị cảm và dị ứng. Ephedrine có mùi tanh và dễ bị oxi hoá trong không khí, do đó người ta thường hạn chế sử dụng trực tiếp. Ephedrine hydrochloride khó bị oxi hoá, không mùi và vẫn giữ được hoạt tính của hợp chất. Ephedrine hydrochloride được điều chế từ phản ứng của ephedrine với hydrochloric acid. </w:t>
      </w:r>
      <w:r w:rsidRPr="00D02FC2">
        <w:rPr>
          <w:rFonts w:ascii="Times New Roman" w:eastAsia="Calibri" w:hAnsi="Times New Roman" w:cs="Times New Roman"/>
          <w:sz w:val="24"/>
          <w:szCs w:val="24"/>
        </w:rPr>
        <w:t>Ephedrine có công thức cấu tạo như sau:</w:t>
      </w:r>
    </w:p>
    <w:p w:rsidR="00B710A4" w:rsidRPr="00D02FC2" w:rsidRDefault="00B710A4" w:rsidP="005F0A7A">
      <w:pPr>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position w:val="-48"/>
          <w:sz w:val="24"/>
          <w:szCs w:val="24"/>
        </w:rPr>
        <w:drawing>
          <wp:inline distT="0" distB="0" distL="0" distR="0" wp14:anchorId="1405B480" wp14:editId="39EA582F">
            <wp:extent cx="1441450" cy="977900"/>
            <wp:effectExtent l="0" t="0" r="6350" b="0"/>
            <wp:docPr id="28" name="Picture 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1441450" cy="977900"/>
                    </a:xfrm>
                    <a:prstGeom prst="rect">
                      <a:avLst/>
                    </a:prstGeom>
                    <a:noFill/>
                    <a:ln>
                      <a:noFill/>
                    </a:ln>
                  </pic:spPr>
                </pic:pic>
              </a:graphicData>
            </a:graphic>
          </wp:inline>
        </w:drawing>
      </w:r>
    </w:p>
    <w:p w:rsidR="00B710A4" w:rsidRPr="00D02FC2" w:rsidRDefault="00B710A4" w:rsidP="005F0A7A">
      <w:pPr>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Công thức cấu tạo của Ephedrine</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Phát biểu </w:t>
      </w:r>
      <w:r w:rsidRPr="00D02FC2">
        <w:rPr>
          <w:rFonts w:ascii="Times New Roman" w:eastAsia="Calibri" w:hAnsi="Times New Roman" w:cs="Times New Roman"/>
          <w:b/>
          <w:bCs/>
          <w:sz w:val="24"/>
          <w:szCs w:val="24"/>
        </w:rPr>
        <w:t xml:space="preserve">không đúng </w:t>
      </w:r>
      <w:r w:rsidRPr="00D02FC2">
        <w:rPr>
          <w:rFonts w:ascii="Times New Roman" w:eastAsia="Calibri" w:hAnsi="Times New Roman" w:cs="Times New Roman"/>
          <w:sz w:val="24"/>
          <w:szCs w:val="24"/>
        </w:rPr>
        <w:t>là</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A.</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Ephedrine là một amine đơn chức bậc III.</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Công thức phân tử của ephedrine là C</w:t>
      </w:r>
      <w:r w:rsidRPr="00D02FC2">
        <w:rPr>
          <w:rFonts w:ascii="Times New Roman" w:eastAsia="Calibri" w:hAnsi="Times New Roman" w:cs="Times New Roman"/>
          <w:sz w:val="24"/>
          <w:szCs w:val="24"/>
          <w:vertAlign w:val="subscript"/>
        </w:rPr>
        <w:t>10</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15</w:t>
      </w:r>
      <w:r w:rsidRPr="00D02FC2">
        <w:rPr>
          <w:rFonts w:ascii="Times New Roman" w:eastAsia="Calibri" w:hAnsi="Times New Roman" w:cs="Times New Roman"/>
          <w:sz w:val="24"/>
          <w:szCs w:val="24"/>
        </w:rPr>
        <w:t>NO.</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lastRenderedPageBreak/>
        <w:t xml:space="preserve">     </w:t>
      </w:r>
      <w:r w:rsidRPr="000C41BA">
        <w:rPr>
          <w:rFonts w:ascii="Times New Roman" w:eastAsia="Calibri" w:hAnsi="Times New Roman" w:cs="Times New Roman"/>
          <w:b/>
          <w:bCs/>
          <w:color w:val="0070C0"/>
          <w:sz w:val="24"/>
          <w:szCs w:val="24"/>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Ephedrine là hợp chất hữu cơ tạp chức.</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D.</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Ephedrine hydrochloride có công thức phân tử là C</w:t>
      </w:r>
      <w:r w:rsidRPr="00D02FC2">
        <w:rPr>
          <w:rFonts w:ascii="Times New Roman" w:eastAsia="Calibri" w:hAnsi="Times New Roman" w:cs="Times New Roman"/>
          <w:sz w:val="24"/>
          <w:szCs w:val="24"/>
          <w:vertAlign w:val="subscript"/>
        </w:rPr>
        <w:t>10</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16</w:t>
      </w:r>
      <w:r w:rsidRPr="00D02FC2">
        <w:rPr>
          <w:rFonts w:ascii="Times New Roman" w:eastAsia="Calibri" w:hAnsi="Times New Roman" w:cs="Times New Roman"/>
          <w:sz w:val="24"/>
          <w:szCs w:val="24"/>
        </w:rPr>
        <w:t>NOCl.</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0C41BA">
        <w:rPr>
          <w:rFonts w:ascii="Times New Roman" w:hAnsi="Times New Roman" w:cs="Times New Roman"/>
          <w:b/>
          <w:bCs/>
          <w:color w:val="C00000"/>
          <w:kern w:val="2"/>
          <w:sz w:val="24"/>
          <w:szCs w:val="24"/>
          <w14:ligatures w14:val="standardContextual"/>
        </w:rPr>
        <w:t>Câu 6.</w:t>
      </w:r>
      <w:r w:rsidRPr="00D02FC2">
        <w:rPr>
          <w:rFonts w:ascii="Times New Roman" w:hAnsi="Times New Roman" w:cs="Times New Roman"/>
          <w:b/>
          <w:bCs/>
          <w:kern w:val="2"/>
          <w:sz w:val="24"/>
          <w:szCs w:val="24"/>
          <w14:ligatures w14:val="standardContextual"/>
        </w:rPr>
        <w:t xml:space="preserve"> (Hóa 10 - Chương 6)</w:t>
      </w:r>
      <w:r w:rsidRPr="00D02FC2">
        <w:rPr>
          <w:rFonts w:ascii="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color w:val="000000"/>
          <w:sz w:val="24"/>
          <w:szCs w:val="24"/>
        </w:rPr>
        <w:t>Cho phản ứng: X</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Y</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Z</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T</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Nếu tăng nồng độ chất Y lên 4 lần và nồng độ chất X giảm đi 2 lần thì tốc độ phản ứng tăng hay giảm bao nhiêu lần?</w:t>
      </w:r>
    </w:p>
    <w:p w:rsidR="00B710A4" w:rsidRPr="00D02FC2" w:rsidRDefault="00B710A4" w:rsidP="005F0A7A">
      <w:pPr>
        <w:spacing w:after="0" w:line="240" w:lineRule="auto"/>
        <w:ind w:left="48" w:right="48"/>
        <w:jc w:val="both"/>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 xml:space="preserve">    </w:t>
      </w: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tăng 2 lần.</w:t>
      </w:r>
      <w:r w:rsidRPr="00D02FC2">
        <w:rPr>
          <w:rFonts w:ascii="Times New Roman" w:eastAsia="Times New Roman" w:hAnsi="Times New Roman" w:cs="Times New Roman"/>
          <w:sz w:val="24"/>
          <w:szCs w:val="24"/>
        </w:rPr>
        <w:tab/>
        <w:t xml:space="preserve">    </w:t>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giảm 2 lần.</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tăng 8 lần.</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sz w:val="24"/>
          <w:szCs w:val="24"/>
        </w:rPr>
        <w:t>giảm 6 lần.</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14:ligatures w14:val="standardContextual"/>
        </w:rPr>
        <w:t>Câu 7.</w:t>
      </w:r>
      <w:r w:rsidRPr="00D02FC2">
        <w:rPr>
          <w:rFonts w:ascii="Times New Roman" w:hAnsi="Times New Roman" w:cs="Times New Roman"/>
          <w:b/>
          <w:bCs/>
          <w:kern w:val="2"/>
          <w:sz w:val="24"/>
          <w:szCs w:val="24"/>
          <w14:ligatures w14:val="standardContextual"/>
        </w:rPr>
        <w:t xml:space="preserve"> (Hóa 11 – Chương 4)</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bCs/>
          <w:sz w:val="24"/>
          <w:szCs w:val="24"/>
          <w:lang w:val="vi-VN"/>
        </w:rPr>
        <w:t>Một học sinh đã</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lang w:val="vi-VN"/>
        </w:rPr>
        <w:t xml:space="preserve">tiến hành làm thí nghiệm nghiên cứu tính chất hoá học của </w:t>
      </w:r>
      <w:r w:rsidRPr="00D02FC2">
        <w:rPr>
          <w:rFonts w:ascii="Times New Roman" w:eastAsia="Times New Roman" w:hAnsi="Times New Roman" w:cs="Times New Roman"/>
          <w:color w:val="000000"/>
          <w:sz w:val="24"/>
          <w:szCs w:val="24"/>
          <w:lang w:val="vi-VN"/>
        </w:rPr>
        <w:t>hydrocarbon thơm như sau: Lấy 2 ống nghiệm, cho vào mỗi ống 1 mL dung dịch KMnO</w:t>
      </w:r>
      <w:r w:rsidRPr="00D02FC2">
        <w:rPr>
          <w:rFonts w:ascii="Times New Roman" w:eastAsia="Times New Roman" w:hAnsi="Times New Roman" w:cs="Times New Roman"/>
          <w:color w:val="000000"/>
          <w:sz w:val="24"/>
          <w:szCs w:val="24"/>
          <w:vertAlign w:val="subscript"/>
          <w:lang w:val="vi-VN"/>
        </w:rPr>
        <w:t>4</w:t>
      </w:r>
      <w:r w:rsidRPr="00D02FC2">
        <w:rPr>
          <w:rFonts w:ascii="Times New Roman" w:eastAsia="Times New Roman" w:hAnsi="Times New Roman" w:cs="Times New Roman"/>
          <w:color w:val="000000"/>
          <w:sz w:val="24"/>
          <w:szCs w:val="24"/>
          <w:lang w:val="vi-VN"/>
        </w:rPr>
        <w:t xml:space="preserve"> loãng, sau đó th</w:t>
      </w:r>
      <w:r w:rsidRPr="00D02FC2">
        <w:rPr>
          <w:rFonts w:ascii="Times New Roman" w:eastAsia="Times New Roman" w:hAnsi="Times New Roman" w:cs="Times New Roman"/>
          <w:sz w:val="24"/>
          <w:szCs w:val="24"/>
          <w:lang w:val="vi-VN"/>
        </w:rPr>
        <w:t>êm tiếp 1 mL benzene vào ống nghiệm thứ nhất và 1 mL toluene vào ống nghiệm thứ hai, lắc đều. Ngâm 2 ống nghiệm vào cùng 1 cốc nước sôi trong 5 phút. Phát biểu nào sau đây đúng?</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A. </w:t>
      </w:r>
      <w:r w:rsidRPr="00D02FC2">
        <w:rPr>
          <w:rFonts w:ascii="Times New Roman" w:eastAsia="Times New Roman" w:hAnsi="Times New Roman" w:cs="Times New Roman"/>
          <w:spacing w:val="2"/>
          <w:sz w:val="24"/>
          <w:szCs w:val="24"/>
          <w:lang w:val="vi-VN"/>
        </w:rPr>
        <w:t>Ống nghiệm 1</w:t>
      </w:r>
      <w:r w:rsidRPr="00D02FC2">
        <w:rPr>
          <w:rFonts w:ascii="Times New Roman" w:eastAsia="Times New Roman" w:hAnsi="Times New Roman" w:cs="Times New Roman"/>
          <w:sz w:val="24"/>
          <w:szCs w:val="24"/>
          <w:lang w:val="vi-VN"/>
        </w:rPr>
        <w:t xml:space="preserve"> không 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 ống nghiệm 2 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B. </w:t>
      </w:r>
      <w:r w:rsidRPr="00D02FC2">
        <w:rPr>
          <w:rFonts w:ascii="Times New Roman" w:eastAsia="Times New Roman" w:hAnsi="Times New Roman" w:cs="Times New Roman"/>
          <w:spacing w:val="2"/>
          <w:sz w:val="24"/>
          <w:szCs w:val="24"/>
          <w:lang w:val="vi-VN"/>
        </w:rPr>
        <w:t xml:space="preserve">Chỉ có ống nghiệm 1 </w:t>
      </w:r>
      <w:r w:rsidRPr="00D02FC2">
        <w:rPr>
          <w:rFonts w:ascii="Times New Roman" w:eastAsia="Times New Roman" w:hAnsi="Times New Roman" w:cs="Times New Roman"/>
          <w:sz w:val="24"/>
          <w:szCs w:val="24"/>
          <w:lang w:val="vi-VN"/>
        </w:rPr>
        <w:t>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C. </w:t>
      </w:r>
      <w:r w:rsidRPr="00D02FC2">
        <w:rPr>
          <w:rFonts w:ascii="Times New Roman" w:eastAsia="Times New Roman" w:hAnsi="Times New Roman" w:cs="Times New Roman"/>
          <w:spacing w:val="2"/>
          <w:sz w:val="24"/>
          <w:szCs w:val="24"/>
          <w:lang w:val="vi-VN"/>
        </w:rPr>
        <w:t>Cả 2 ống nghiệm</w:t>
      </w:r>
      <w:r w:rsidRPr="00D02FC2">
        <w:rPr>
          <w:rFonts w:ascii="Times New Roman" w:eastAsia="Times New Roman" w:hAnsi="Times New Roman" w:cs="Times New Roman"/>
          <w:sz w:val="24"/>
          <w:szCs w:val="24"/>
          <w:lang w:val="vi-VN"/>
        </w:rPr>
        <w:t xml:space="preserve"> đều 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p>
    <w:p w:rsidR="00B710A4" w:rsidRPr="00D02FC2" w:rsidRDefault="00B710A4" w:rsidP="005F0A7A">
      <w:pPr>
        <w:tabs>
          <w:tab w:val="left" w:pos="7905"/>
        </w:tabs>
        <w:spacing w:after="0"/>
        <w:jc w:val="both"/>
        <w:rPr>
          <w:rFonts w:ascii="Times New Roman" w:eastAsia="Times New Roman" w:hAnsi="Times New Roman" w:cs="Times New Roman"/>
          <w:spacing w:val="2"/>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D.</w:t>
      </w:r>
      <w:r w:rsidRPr="000C41BA">
        <w:rPr>
          <w:rFonts w:ascii="Times New Roman" w:eastAsia="Times New Roman" w:hAnsi="Times New Roman" w:cs="Times New Roman"/>
          <w:b/>
          <w:color w:val="0070C0"/>
          <w:spacing w:val="2"/>
          <w:sz w:val="24"/>
          <w:szCs w:val="24"/>
          <w:lang w:val="vi-VN"/>
        </w:rPr>
        <w:t xml:space="preserve"> </w:t>
      </w:r>
      <w:r w:rsidRPr="00D02FC2">
        <w:rPr>
          <w:rFonts w:ascii="Times New Roman" w:eastAsia="Times New Roman" w:hAnsi="Times New Roman" w:cs="Times New Roman"/>
          <w:spacing w:val="2"/>
          <w:sz w:val="24"/>
          <w:szCs w:val="24"/>
          <w:lang w:val="vi-VN"/>
        </w:rPr>
        <w:t xml:space="preserve">Trong ống nghiệm 2 có phản ứng: </w:t>
      </w:r>
      <w:r w:rsidRPr="00D02FC2">
        <w:rPr>
          <w:rFonts w:ascii="Times New Roman" w:eastAsia="Times New Roman" w:hAnsi="Times New Roman" w:cs="Times New Roman"/>
          <w:noProof/>
          <w:position w:val="-7"/>
          <w:sz w:val="24"/>
          <w:szCs w:val="24"/>
        </w:rPr>
        <w:drawing>
          <wp:inline distT="0" distB="0" distL="0" distR="0" wp14:anchorId="6E45DA10" wp14:editId="08CB9399">
            <wp:extent cx="3765550" cy="266700"/>
            <wp:effectExtent l="0" t="0" r="6350" b="0"/>
            <wp:docPr id="29" name="Picture 870042303" descr="{&quot;mathml&quot;:&quot;&lt;math style=\&quot;font-family:stix;font-size:16px;\&quot; xmlns=\&quot;http://www.w3.org/1998/Math/MathML\&quot;&gt;&lt;mstyle mathsize=\&quot;16px\&quot;&gt;&lt;msub&gt;&lt;mi&gt;C&lt;/mi&gt;&lt;mn&gt;6&lt;/mn&gt;&lt;/msub&gt;&lt;msub&gt;&lt;mi&gt;H&lt;/mi&gt;&lt;mn&gt;5&lt;/mn&gt;&lt;/msub&gt;&lt;mi&gt;C&lt;/mi&gt;&lt;msub&gt;&lt;mi&gt;H&lt;/mi&gt;&lt;mn&gt;3&lt;/mn&gt;&lt;/msub&gt;&lt;mo&gt;&amp;#xA0;&lt;/mo&gt;&lt;mo&gt;+&lt;/mo&gt;&lt;mo&gt;&amp;#xA0;&lt;/mo&gt;&lt;mn&gt;2&lt;/mn&gt;&lt;mo&gt;&amp;#xA0;&lt;/mo&gt;&lt;mi&gt;K&lt;/mi&gt;&lt;mi&gt;M&lt;/mi&gt;&lt;mi&gt;n&lt;/mi&gt;&lt;msub&gt;&lt;mi&gt;O&lt;/mi&gt;&lt;mn&gt;4&lt;/mn&gt;&lt;/msub&gt;&lt;mo&gt;&amp;#xA0;&lt;/mo&gt;&lt;mover&gt;&lt;mo&gt;&amp;#x2192;&lt;/mo&gt;&lt;msup&gt;&lt;mi&gt;t&lt;/mi&gt;&lt;mn&gt;0&lt;/mn&gt;&lt;/msup&gt;&lt;/mover&gt;&lt;mo&gt;&amp;#xA0;&lt;/mo&gt;&lt;msub&gt;&lt;mi&gt;C&lt;/mi&gt;&lt;mn&gt;6&lt;/mn&gt;&lt;/msub&gt;&lt;msub&gt;&lt;mi&gt;H&lt;/mi&gt;&lt;mn&gt;5&lt;/mn&gt;&lt;/msub&gt;&lt;mi&gt;C&lt;/mi&gt;&lt;mi&gt;O&lt;/mi&gt;&lt;mi&gt;O&lt;/mi&gt;&lt;mi&gt;H&lt;/mi&gt;&lt;mo&gt;&amp;#xA0;&lt;/mo&gt;&lt;mo&gt;+&lt;/mo&gt;&lt;mo&gt;&amp;#xA0;&lt;/mo&gt;&lt;mn&gt;2&lt;/mn&gt;&lt;mi&gt;M&lt;/mi&gt;&lt;mi&gt;n&lt;/mi&gt;&lt;msub&gt;&lt;mi&gt;O&lt;/mi&gt;&lt;mn&gt;2&lt;/mn&gt;&lt;/msub&gt;&lt;mo&gt;&amp;#xA0;&lt;/mo&gt;&lt;mo&gt;+&lt;/mo&gt;&lt;mo&gt;&amp;#xA0;&lt;/mo&gt;&lt;mn&gt;2&lt;/mn&gt;&lt;mi&gt;K&lt;/mi&gt;&lt;mi&gt;O&lt;/mi&gt;&lt;mi&gt;H&lt;/mi&gt;&lt;/mstyle&gt;&lt;/math&gt;&quot;,&quot;origin&quot;:&quot;MathType for Microsoft Add-in&quot;}" title="C subscript 6 H subscript 5 C H subscript 3 space plus space 2 space K M n O subscript 4 space rightwards arrow with t to the power of 0 on top space C subscript 6 H subscript 5 C O O H space plus space 2 M n O subscript 2 space plus space 2 K O H"/>
            <wp:cNvGraphicFramePr/>
            <a:graphic xmlns:a="http://schemas.openxmlformats.org/drawingml/2006/main">
              <a:graphicData uri="http://schemas.openxmlformats.org/drawingml/2006/picture">
                <pic:pic xmlns:pic="http://schemas.openxmlformats.org/drawingml/2006/picture">
                  <pic:nvPicPr>
                    <pic:cNvPr id="870042303" name="Picture 870042303" descr="{&quot;mathml&quot;:&quot;&lt;math style=\&quot;font-family:stix;font-size:16px;\&quot; xmlns=\&quot;http://www.w3.org/1998/Math/MathML\&quot;&gt;&lt;mstyle mathsize=\&quot;16px\&quot;&gt;&lt;msub&gt;&lt;mi&gt;C&lt;/mi&gt;&lt;mn&gt;6&lt;/mn&gt;&lt;/msub&gt;&lt;msub&gt;&lt;mi&gt;H&lt;/mi&gt;&lt;mn&gt;5&lt;/mn&gt;&lt;/msub&gt;&lt;mi&gt;C&lt;/mi&gt;&lt;msub&gt;&lt;mi&gt;H&lt;/mi&gt;&lt;mn&gt;3&lt;/mn&gt;&lt;/msub&gt;&lt;mo&gt;&amp;#xA0;&lt;/mo&gt;&lt;mo&gt;+&lt;/mo&gt;&lt;mo&gt;&amp;#xA0;&lt;/mo&gt;&lt;mn&gt;2&lt;/mn&gt;&lt;mo&gt;&amp;#xA0;&lt;/mo&gt;&lt;mi&gt;K&lt;/mi&gt;&lt;mi&gt;M&lt;/mi&gt;&lt;mi&gt;n&lt;/mi&gt;&lt;msub&gt;&lt;mi&gt;O&lt;/mi&gt;&lt;mn&gt;4&lt;/mn&gt;&lt;/msub&gt;&lt;mo&gt;&amp;#xA0;&lt;/mo&gt;&lt;mover&gt;&lt;mo&gt;&amp;#x2192;&lt;/mo&gt;&lt;msup&gt;&lt;mi&gt;t&lt;/mi&gt;&lt;mn&gt;0&lt;/mn&gt;&lt;/msup&gt;&lt;/mover&gt;&lt;mo&gt;&amp;#xA0;&lt;/mo&gt;&lt;msub&gt;&lt;mi&gt;C&lt;/mi&gt;&lt;mn&gt;6&lt;/mn&gt;&lt;/msub&gt;&lt;msub&gt;&lt;mi&gt;H&lt;/mi&gt;&lt;mn&gt;5&lt;/mn&gt;&lt;/msub&gt;&lt;mi&gt;C&lt;/mi&gt;&lt;mi&gt;O&lt;/mi&gt;&lt;mi&gt;O&lt;/mi&gt;&lt;mi&gt;H&lt;/mi&gt;&lt;mo&gt;&amp;#xA0;&lt;/mo&gt;&lt;mo&gt;+&lt;/mo&gt;&lt;mo&gt;&amp;#xA0;&lt;/mo&gt;&lt;mn&gt;2&lt;/mn&gt;&lt;mi&gt;M&lt;/mi&gt;&lt;mi&gt;n&lt;/mi&gt;&lt;msub&gt;&lt;mi&gt;O&lt;/mi&gt;&lt;mn&gt;2&lt;/mn&gt;&lt;/msub&gt;&lt;mo&gt;&amp;#xA0;&lt;/mo&gt;&lt;mo&gt;+&lt;/mo&gt;&lt;mo&gt;&amp;#xA0;&lt;/mo&gt;&lt;mn&gt;2&lt;/mn&gt;&lt;mi&gt;K&lt;/mi&gt;&lt;mi&gt;O&lt;/mi&gt;&lt;mi&gt;H&lt;/mi&gt;&lt;/mstyle&gt;&lt;/math&gt;&quot;,&quot;origin&quot;:&quot;MathType for Microsoft Add-in&quot;}" title="C subscript 6 H subscript 5 C H subscript 3 space plus space 2 space K M n O subscript 4 space rightwards arrow with t to the power of 0 on top space C subscript 6 H subscript 5 C O O H space plus space 2 M n O subscript 2 space plus space 2 K O H"/>
                    <pic:cNvPicPr>
                      <a:picLocks noChangeAspect="1"/>
                    </pic:cNvPicPr>
                  </pic:nvPicPr>
                  <pic:blipFill>
                    <a:blip r:embed="rId362" cstate="email">
                      <a:extLst>
                        <a:ext uri="{28A0092B-C50C-407E-A947-70E740481C1C}">
                          <a14:useLocalDpi xmlns:a14="http://schemas.microsoft.com/office/drawing/2010/main"/>
                        </a:ext>
                      </a:extLst>
                    </a:blip>
                    <a:stretch>
                      <a:fillRect/>
                    </a:stretch>
                  </pic:blipFill>
                  <pic:spPr>
                    <a:xfrm>
                      <a:off x="0" y="0"/>
                      <a:ext cx="3766185" cy="266700"/>
                    </a:xfrm>
                    <a:prstGeom prst="rect">
                      <a:avLst/>
                    </a:prstGeom>
                  </pic:spPr>
                </pic:pic>
              </a:graphicData>
            </a:graphic>
          </wp:inline>
        </w:drawing>
      </w:r>
      <w:r w:rsidRPr="00D02FC2">
        <w:rPr>
          <w:rFonts w:ascii="Times New Roman" w:eastAsia="Times New Roman" w:hAnsi="Times New Roman" w:cs="Times New Roman"/>
          <w:sz w:val="24"/>
          <w:szCs w:val="24"/>
          <w:lang w:val="vi-VN"/>
        </w:rPr>
        <w:t xml:space="preserve"> </w:t>
      </w:r>
    </w:p>
    <w:p w:rsidR="00B710A4" w:rsidRPr="00D02FC2" w:rsidRDefault="00B710A4" w:rsidP="005F0A7A">
      <w:pPr>
        <w:spacing w:after="0"/>
        <w:jc w:val="both"/>
        <w:rPr>
          <w:rFonts w:ascii="Times New Roman" w:eastAsia="Aptos"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lang w:val="vi-VN"/>
          <w14:ligatures w14:val="standardContextual"/>
        </w:rPr>
        <w:t>Câu 8.</w:t>
      </w:r>
      <w:r w:rsidRPr="00D02FC2">
        <w:rPr>
          <w:rFonts w:ascii="Times New Roman" w:hAnsi="Times New Roman" w:cs="Times New Roman"/>
          <w:b/>
          <w:bCs/>
          <w:kern w:val="2"/>
          <w:sz w:val="24"/>
          <w:szCs w:val="24"/>
          <w:lang w:val="vi-VN"/>
          <w14:ligatures w14:val="standardContextual"/>
        </w:rPr>
        <w:t xml:space="preserve"> (Hóa 12 - Chương 1)</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ptos" w:hAnsi="Times New Roman" w:cs="Times New Roman"/>
          <w:kern w:val="2"/>
          <w:sz w:val="24"/>
          <w:szCs w:val="24"/>
          <w:lang w:val="vi-VN"/>
          <w14:ligatures w14:val="standardContextual"/>
        </w:rPr>
        <w:t>Ester X có mùi đặc trưng giống mùi táo và có công thức phân tử C</w:t>
      </w:r>
      <w:r w:rsidRPr="00D02FC2">
        <w:rPr>
          <w:rFonts w:ascii="Times New Roman" w:eastAsia="Aptos" w:hAnsi="Times New Roman" w:cs="Times New Roman"/>
          <w:kern w:val="2"/>
          <w:sz w:val="24"/>
          <w:szCs w:val="24"/>
          <w:vertAlign w:val="subscript"/>
          <w:lang w:val="vi-VN"/>
          <w14:ligatures w14:val="standardContextual"/>
        </w:rPr>
        <w:t>5</w:t>
      </w:r>
      <w:r w:rsidRPr="00D02FC2">
        <w:rPr>
          <w:rFonts w:ascii="Times New Roman" w:eastAsia="Aptos" w:hAnsi="Times New Roman" w:cs="Times New Roman"/>
          <w:kern w:val="2"/>
          <w:sz w:val="24"/>
          <w:szCs w:val="24"/>
          <w:lang w:val="vi-VN"/>
          <w14:ligatures w14:val="standardContextual"/>
        </w:rPr>
        <w:t>H</w:t>
      </w:r>
      <w:r w:rsidRPr="00D02FC2">
        <w:rPr>
          <w:rFonts w:ascii="Times New Roman" w:eastAsia="Aptos" w:hAnsi="Times New Roman" w:cs="Times New Roman"/>
          <w:kern w:val="2"/>
          <w:sz w:val="24"/>
          <w:szCs w:val="24"/>
          <w:vertAlign w:val="subscript"/>
          <w:lang w:val="vi-VN"/>
          <w14:ligatures w14:val="standardContextual"/>
        </w:rPr>
        <w:t>10</w:t>
      </w:r>
      <w:r w:rsidRPr="00D02FC2">
        <w:rPr>
          <w:rFonts w:ascii="Times New Roman" w:eastAsia="Aptos" w:hAnsi="Times New Roman" w:cs="Times New Roman"/>
          <w:kern w:val="2"/>
          <w:sz w:val="24"/>
          <w:szCs w:val="24"/>
          <w:lang w:val="vi-VN"/>
          <w14:ligatures w14:val="standardContextual"/>
        </w:rPr>
        <w:t>O</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 Thuỷ phân X trong dung dịch NaOH, thu được muối của carboxylic acid không phân nhánh và methanol. Công thức của X là</w:t>
      </w:r>
    </w:p>
    <w:p w:rsidR="00B710A4" w:rsidRPr="00D02FC2" w:rsidRDefault="00B710A4" w:rsidP="005F0A7A">
      <w:pPr>
        <w:spacing w:after="0"/>
        <w:jc w:val="both"/>
        <w:rPr>
          <w:rFonts w:ascii="Times New Roman" w:eastAsia="Aptos" w:hAnsi="Times New Roman" w:cs="Times New Roman"/>
          <w:kern w:val="2"/>
          <w:sz w:val="24"/>
          <w:szCs w:val="24"/>
          <w14:ligatures w14:val="standardContextual"/>
        </w:rPr>
      </w:pPr>
      <w:r w:rsidRPr="00D02FC2">
        <w:rPr>
          <w:rFonts w:ascii="Times New Roman" w:eastAsia="Aptos" w:hAnsi="Times New Roman" w:cs="Times New Roman"/>
          <w:kern w:val="2"/>
          <w:sz w:val="24"/>
          <w:szCs w:val="24"/>
          <w14:ligatures w14:val="standardContextual"/>
        </w:rPr>
        <w:t xml:space="preserve">     </w:t>
      </w:r>
      <w:r w:rsidRPr="000C41BA">
        <w:rPr>
          <w:rFonts w:ascii="Times New Roman" w:eastAsia="Aptos" w:hAnsi="Times New Roman" w:cs="Times New Roman"/>
          <w:b/>
          <w:color w:val="0070C0"/>
          <w:kern w:val="2"/>
          <w:sz w:val="24"/>
          <w:szCs w:val="24"/>
          <w:lang w:val="vi-VN"/>
          <w14:ligatures w14:val="standardContextual"/>
        </w:rPr>
        <w:t xml:space="preserve">A.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COOCH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00021BC4">
        <w:rPr>
          <w:rFonts w:ascii="Times New Roman" w:eastAsia="Aptos" w:hAnsi="Times New Roman" w:cs="Times New Roman"/>
          <w:kern w:val="2"/>
          <w:sz w:val="24"/>
          <w:szCs w:val="24"/>
          <w:vertAlign w:val="subscript"/>
          <w:lang w:val="vi-VN"/>
          <w14:ligatures w14:val="standardContextual"/>
        </w:rPr>
        <w:t xml:space="preserve">3. </w:t>
      </w:r>
      <w:r w:rsidRPr="00D02FC2">
        <w:rPr>
          <w:rFonts w:ascii="Times New Roman" w:eastAsia="Aptos" w:hAnsi="Times New Roman" w:cs="Times New Roman"/>
          <w:b/>
          <w:kern w:val="2"/>
          <w:sz w:val="24"/>
          <w:szCs w:val="24"/>
          <w14:ligatures w14:val="standardContextual"/>
        </w:rPr>
        <w:tab/>
      </w:r>
      <w:r w:rsidRPr="00D02FC2">
        <w:rPr>
          <w:rFonts w:ascii="Times New Roman" w:eastAsia="Aptos" w:hAnsi="Times New Roman" w:cs="Times New Roman"/>
          <w:b/>
          <w:kern w:val="2"/>
          <w:sz w:val="24"/>
          <w:szCs w:val="24"/>
          <w14:ligatures w14:val="standardContextual"/>
        </w:rPr>
        <w:tab/>
      </w:r>
      <w:r w:rsidRPr="00D02FC2">
        <w:rPr>
          <w:rFonts w:ascii="Times New Roman" w:eastAsia="Aptos" w:hAnsi="Times New Roman" w:cs="Times New Roman"/>
          <w:b/>
          <w:kern w:val="2"/>
          <w:sz w:val="24"/>
          <w:szCs w:val="24"/>
          <w14:ligatures w14:val="standardContextual"/>
        </w:rPr>
        <w:tab/>
        <w:t xml:space="preserve">      </w:t>
      </w:r>
      <w:r w:rsidRPr="000C41BA">
        <w:rPr>
          <w:rFonts w:ascii="Times New Roman" w:eastAsia="Aptos" w:hAnsi="Times New Roman" w:cs="Times New Roman"/>
          <w:b/>
          <w:color w:val="0070C0"/>
          <w:kern w:val="2"/>
          <w:sz w:val="24"/>
          <w:szCs w:val="24"/>
          <w14:ligatures w14:val="standardContextual"/>
        </w:rPr>
        <w:t xml:space="preserve">B.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COOCH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00021BC4">
        <w:rPr>
          <w:rFonts w:ascii="Times New Roman" w:eastAsia="Aptos" w:hAnsi="Times New Roman" w:cs="Times New Roman"/>
          <w:kern w:val="2"/>
          <w:sz w:val="24"/>
          <w:szCs w:val="24"/>
          <w:vertAlign w:val="subscript"/>
          <w:lang w:val="vi-VN"/>
          <w14:ligatures w14:val="standardContextual"/>
        </w:rPr>
        <w:t xml:space="preserve">3. </w:t>
      </w:r>
    </w:p>
    <w:p w:rsidR="00B710A4" w:rsidRPr="00D02FC2" w:rsidRDefault="00B710A4" w:rsidP="005F0A7A">
      <w:pPr>
        <w:tabs>
          <w:tab w:val="left" w:pos="283"/>
          <w:tab w:val="left" w:pos="2835"/>
          <w:tab w:val="left" w:pos="5386"/>
          <w:tab w:val="left" w:pos="7937"/>
        </w:tabs>
        <w:spacing w:after="0"/>
        <w:jc w:val="both"/>
        <w:rPr>
          <w:rFonts w:ascii="Times New Roman" w:eastAsia="Aptos" w:hAnsi="Times New Roman" w:cs="Times New Roman"/>
          <w:b/>
          <w:kern w:val="2"/>
          <w:sz w:val="24"/>
          <w:szCs w:val="24"/>
          <w14:ligatures w14:val="standardContextual"/>
        </w:rPr>
      </w:pPr>
      <w:r w:rsidRPr="00D02FC2">
        <w:rPr>
          <w:rFonts w:ascii="Times New Roman" w:eastAsia="Aptos" w:hAnsi="Times New Roman" w:cs="Times New Roman"/>
          <w:b/>
          <w:kern w:val="2"/>
          <w:sz w:val="24"/>
          <w:szCs w:val="24"/>
          <w14:ligatures w14:val="standardContextual"/>
        </w:rPr>
        <w:tab/>
      </w:r>
      <w:r w:rsidRPr="000C41BA">
        <w:rPr>
          <w:rFonts w:ascii="Times New Roman" w:eastAsia="Aptos" w:hAnsi="Times New Roman" w:cs="Times New Roman"/>
          <w:b/>
          <w:color w:val="0070C0"/>
          <w:kern w:val="2"/>
          <w:sz w:val="24"/>
          <w:szCs w:val="24"/>
          <w:lang w:val="vi-VN"/>
          <w14:ligatures w14:val="standardContextual"/>
        </w:rPr>
        <w:t>C</w:t>
      </w:r>
      <w:r w:rsidRPr="000C41BA">
        <w:rPr>
          <w:rFonts w:ascii="Times New Roman" w:eastAsia="Aptos" w:hAnsi="Times New Roman" w:cs="Times New Roman"/>
          <w:b/>
          <w:color w:val="0070C0"/>
          <w:kern w:val="2"/>
          <w:sz w:val="24"/>
          <w:szCs w:val="24"/>
          <w14:ligatures w14:val="standardContextual"/>
        </w:rPr>
        <w:t xml:space="preserve">.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COOCH</w:t>
      </w:r>
      <w:r w:rsidR="00021BC4">
        <w:rPr>
          <w:rFonts w:ascii="Times New Roman" w:eastAsia="Aptos" w:hAnsi="Times New Roman" w:cs="Times New Roman"/>
          <w:kern w:val="2"/>
          <w:sz w:val="24"/>
          <w:szCs w:val="24"/>
          <w:vertAlign w:val="subscript"/>
          <w:lang w:val="vi-VN"/>
          <w14:ligatures w14:val="standardContextual"/>
        </w:rPr>
        <w:t xml:space="preserve">3. </w:t>
      </w:r>
      <w:r w:rsidRPr="00D02FC2">
        <w:rPr>
          <w:rFonts w:ascii="Times New Roman" w:eastAsia="Aptos" w:hAnsi="Times New Roman" w:cs="Times New Roman"/>
          <w:b/>
          <w:kern w:val="2"/>
          <w:sz w:val="24"/>
          <w:szCs w:val="24"/>
          <w14:ligatures w14:val="standardContextual"/>
        </w:rPr>
        <w:tab/>
      </w:r>
      <w:r w:rsidRPr="000C41BA">
        <w:rPr>
          <w:rFonts w:ascii="Times New Roman" w:eastAsia="Aptos" w:hAnsi="Times New Roman" w:cs="Times New Roman"/>
          <w:b/>
          <w:color w:val="0070C0"/>
          <w:kern w:val="2"/>
          <w:sz w:val="24"/>
          <w:szCs w:val="24"/>
          <w14:ligatures w14:val="standardContextual"/>
        </w:rPr>
        <w:t xml:space="preserve">D.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CHCOOCH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9.</w:t>
      </w:r>
      <w:r w:rsidRPr="00D02FC2">
        <w:rPr>
          <w:rFonts w:ascii="Times New Roman" w:hAnsi="Times New Roman" w:cs="Times New Roman"/>
          <w:b/>
          <w:bCs/>
          <w:kern w:val="2"/>
          <w:sz w:val="24"/>
          <w:szCs w:val="24"/>
          <w14:ligatures w14:val="standardContextual"/>
        </w:rPr>
        <w:t xml:space="preserve"> (Hóa 12 - Chương 8)</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lang w:val="vi-VN"/>
          <w14:ligatures w14:val="standardContextual"/>
        </w:rPr>
        <w:t>Trong phản ứng thuận nghịch dưới đây, việc tăng nồng độ Cl</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i/>
          <w:iCs/>
          <w:kern w:val="2"/>
          <w:sz w:val="24"/>
          <w:szCs w:val="24"/>
          <w:lang w:val="vi-VN"/>
          <w14:ligatures w14:val="standardContextual"/>
        </w:rPr>
        <w:t>(aq)</w:t>
      </w:r>
      <w:r w:rsidRPr="00D02FC2">
        <w:rPr>
          <w:rFonts w:ascii="Times New Roman" w:eastAsia="Arial" w:hAnsi="Times New Roman" w:cs="Times New Roman"/>
          <w:kern w:val="2"/>
          <w:sz w:val="24"/>
          <w:szCs w:val="24"/>
          <w:lang w:val="vi-VN"/>
          <w14:ligatures w14:val="standardContextual"/>
        </w:rPr>
        <w:t xml:space="preserve"> ảnh hưởng thế nào đến sự thay đổi màu sắc dung dịch?</w:t>
      </w:r>
    </w:p>
    <w:p w:rsidR="00B710A4" w:rsidRPr="00D02FC2" w:rsidRDefault="00B710A4" w:rsidP="005F0A7A">
      <w:pPr>
        <w:spacing w:after="0"/>
        <w:ind w:firstLine="720"/>
        <w:jc w:val="center"/>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[Cu(OH</w:t>
      </w:r>
      <w:r w:rsidRPr="00D02FC2">
        <w:rPr>
          <w:rFonts w:ascii="Times New Roman" w:eastAsia="Times New Roman" w:hAnsi="Times New Roman" w:cs="Times New Roman"/>
          <w:kern w:val="2"/>
          <w:sz w:val="24"/>
          <w:szCs w:val="24"/>
          <w:vertAlign w:val="sub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bscript"/>
          <w:lang w:val="vi-VN"/>
          <w14:ligatures w14:val="standardContextual"/>
        </w:rPr>
        <w:t>6</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+ 4Cl</w:t>
      </w:r>
      <w:r w:rsidRPr="00D02FC2">
        <w:rPr>
          <w:rFonts w:ascii="Times New Roman" w:eastAsia="Times New Roman" w:hAnsi="Times New Roman" w:cs="Times New Roman"/>
          <w:kern w:val="2"/>
          <w:sz w:val="24"/>
          <w:szCs w:val="24"/>
          <w:vertAlign w:val="superscript"/>
          <w:lang w:val="vi-VN"/>
          <w14:ligatures w14:val="standardContextual"/>
        </w:rPr>
        <w:t>−</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w:t>
      </w:r>
      <w:r w:rsidRPr="00D02FC2">
        <w:rPr>
          <w:rFonts w:ascii="Cambria Math" w:eastAsia="Times New Roman" w:hAnsi="Cambria Math" w:cs="Cambria Math"/>
          <w:kern w:val="2"/>
          <w:sz w:val="24"/>
          <w:szCs w:val="24"/>
          <w:lang w:val="vi-VN"/>
          <w14:ligatures w14:val="standardContextual"/>
        </w:rPr>
        <w:t>⇌</w:t>
      </w:r>
      <w:r w:rsidRPr="00D02FC2">
        <w:rPr>
          <w:rFonts w:ascii="Times New Roman" w:eastAsia="Times New Roman" w:hAnsi="Times New Roman" w:cs="Times New Roman"/>
          <w:kern w:val="2"/>
          <w:sz w:val="24"/>
          <w:szCs w:val="24"/>
          <w:lang w:val="vi-VN"/>
          <w14:ligatures w14:val="standardContextual"/>
        </w:rPr>
        <w:t> [CuCl</w:t>
      </w:r>
      <w:r w:rsidRPr="00D02FC2">
        <w:rPr>
          <w:rFonts w:ascii="Times New Roman" w:eastAsia="Times New Roman" w:hAnsi="Times New Roman" w:cs="Times New Roman"/>
          <w:kern w:val="2"/>
          <w:sz w:val="24"/>
          <w:szCs w:val="24"/>
          <w:vertAlign w:val="subscript"/>
          <w:lang w:val="vi-VN"/>
          <w14:ligatures w14:val="standardContextual"/>
        </w:rPr>
        <w:t>4</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+ 6H</w:t>
      </w:r>
      <w:r w:rsidRPr="00D02FC2">
        <w:rPr>
          <w:rFonts w:ascii="Times New Roman" w:eastAsia="Times New Roman" w:hAnsi="Times New Roman" w:cs="Times New Roman"/>
          <w:kern w:val="2"/>
          <w:sz w:val="24"/>
          <w:szCs w:val="24"/>
          <w:vertAlign w:val="sub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O(</w:t>
      </w:r>
      <w:r w:rsidRPr="00D02FC2">
        <w:rPr>
          <w:rFonts w:ascii="Times New Roman" w:eastAsia="Times New Roman" w:hAnsi="Times New Roman" w:cs="Times New Roman"/>
          <w:i/>
          <w:iCs/>
          <w:kern w:val="2"/>
          <w:sz w:val="24"/>
          <w:szCs w:val="24"/>
          <w:lang w:val="vi-VN"/>
          <w14:ligatures w14:val="standardContextual"/>
        </w:rPr>
        <w:t>l</w:t>
      </w:r>
      <w:r w:rsidRPr="00D02FC2">
        <w:rPr>
          <w:rFonts w:ascii="Times New Roman" w:eastAsia="Times New Roman" w:hAnsi="Times New Roman" w:cs="Times New Roman"/>
          <w:kern w:val="2"/>
          <w:sz w:val="24"/>
          <w:szCs w:val="24"/>
          <w:lang w:val="vi-VN"/>
          <w14:ligatures w14:val="standardContextual"/>
        </w:rPr>
        <w:t>)</w:t>
      </w:r>
    </w:p>
    <w:p w:rsidR="00B710A4" w:rsidRPr="00D02FC2" w:rsidRDefault="00B710A4" w:rsidP="005F0A7A">
      <w:pPr>
        <w:spacing w:after="0"/>
        <w:ind w:left="2160" w:firstLine="72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Màu xanh                                  Màu vàng</w:t>
      </w:r>
    </w:p>
    <w:p w:rsidR="00B710A4" w:rsidRPr="00D02FC2" w:rsidRDefault="00B710A4" w:rsidP="005F0A7A">
      <w:pPr>
        <w:tabs>
          <w:tab w:val="left" w:pos="283"/>
          <w:tab w:val="left" w:pos="5386"/>
        </w:tabs>
        <w:spacing w:after="0"/>
        <w:jc w:val="both"/>
        <w:rPr>
          <w:rFonts w:ascii="Times New Roman" w:eastAsia="Arial" w:hAnsi="Times New Roman" w:cs="Times New Roman"/>
          <w:b/>
          <w:bCs/>
          <w:kern w:val="2"/>
          <w:sz w:val="24"/>
          <w:szCs w:val="24"/>
          <w:lang w:val="vi-VN"/>
          <w14:ligatures w14:val="standardContextual"/>
        </w:rPr>
      </w:pP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Dung dịch có màu không thay đổi.</w:t>
      </w: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B. </w:t>
      </w:r>
      <w:r w:rsidRPr="00D02FC2">
        <w:rPr>
          <w:rFonts w:ascii="Times New Roman" w:eastAsia="Arial" w:hAnsi="Times New Roman" w:cs="Times New Roman"/>
          <w:kern w:val="2"/>
          <w:sz w:val="24"/>
          <w:szCs w:val="24"/>
          <w:lang w:val="vi-VN"/>
          <w14:ligatures w14:val="standardContextual"/>
        </w:rPr>
        <w:t>Dung dịch chuyển dần sang màu vàng.</w:t>
      </w:r>
    </w:p>
    <w:p w:rsidR="00B710A4" w:rsidRPr="00D02FC2" w:rsidRDefault="00B710A4" w:rsidP="005F0A7A">
      <w:pPr>
        <w:tabs>
          <w:tab w:val="left" w:pos="283"/>
          <w:tab w:val="left" w:pos="5386"/>
        </w:tabs>
        <w:spacing w:after="0"/>
        <w:jc w:val="both"/>
        <w:rPr>
          <w:rFonts w:ascii="Times New Roman" w:eastAsia="Arial" w:hAnsi="Times New Roman" w:cs="Times New Roman"/>
          <w:b/>
          <w:bCs/>
          <w:kern w:val="2"/>
          <w:sz w:val="24"/>
          <w:szCs w:val="24"/>
          <w:lang w:val="vi-VN"/>
          <w14:ligatures w14:val="standardContextual"/>
        </w:rPr>
      </w:pP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C. </w:t>
      </w:r>
      <w:r w:rsidRPr="00D02FC2">
        <w:rPr>
          <w:rFonts w:ascii="Times New Roman" w:eastAsia="Arial" w:hAnsi="Times New Roman" w:cs="Times New Roman"/>
          <w:kern w:val="2"/>
          <w:sz w:val="24"/>
          <w:szCs w:val="24"/>
          <w:lang w:val="vi-VN"/>
          <w14:ligatures w14:val="standardContextual"/>
        </w:rPr>
        <w:t>Dung dịch chuyển dần sang màu xanh.</w:t>
      </w: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D. </w:t>
      </w:r>
      <w:r w:rsidRPr="00D02FC2">
        <w:rPr>
          <w:rFonts w:ascii="Times New Roman" w:eastAsia="Arial" w:hAnsi="Times New Roman" w:cs="Times New Roman"/>
          <w:kern w:val="2"/>
          <w:sz w:val="24"/>
          <w:szCs w:val="24"/>
          <w:lang w:val="vi-VN"/>
          <w14:ligatures w14:val="standardContextual"/>
        </w:rPr>
        <w:t>Dung dịch có màu hỗn hợp xanh và vàng.</w:t>
      </w:r>
    </w:p>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bCs/>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10.</w:t>
      </w:r>
      <w:r w:rsidRPr="00D02FC2">
        <w:rPr>
          <w:rFonts w:ascii="Times New Roman" w:hAnsi="Times New Roman" w:cs="Times New Roman"/>
          <w:b/>
          <w:bCs/>
          <w:kern w:val="2"/>
          <w:sz w:val="24"/>
          <w:szCs w:val="24"/>
          <w:lang w:val="vi-VN"/>
          <w14:ligatures w14:val="standardContextual"/>
        </w:rPr>
        <w:t xml:space="preserve"> (Hóa 12 - Chương 7)</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rial" w:hAnsi="Times New Roman" w:cs="Times New Roman"/>
          <w:bCs/>
          <w:kern w:val="2"/>
          <w:sz w:val="24"/>
          <w:szCs w:val="24"/>
          <w:lang w:val="vi-VN"/>
          <w14:ligatures w14:val="standardContextual"/>
        </w:rPr>
        <w:t xml:space="preserve">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acid dư trong dịch vị dạ dày người ta thường uống thuốc muối dạ dày “Nabica” từng lượng nhỏ và cách quãng. Phát biểu nào sau đây là </w:t>
      </w:r>
      <w:r w:rsidRPr="00D02FC2">
        <w:rPr>
          <w:rFonts w:ascii="Times New Roman" w:eastAsia="Arial" w:hAnsi="Times New Roman" w:cs="Times New Roman"/>
          <w:b/>
          <w:kern w:val="2"/>
          <w:sz w:val="24"/>
          <w:szCs w:val="24"/>
          <w:lang w:val="vi-VN"/>
          <w14:ligatures w14:val="standardContextual"/>
        </w:rPr>
        <w:t>sai</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A. </w:t>
      </w:r>
      <w:r w:rsidRPr="00D02FC2">
        <w:rPr>
          <w:rFonts w:ascii="Times New Roman" w:eastAsia="Arial" w:hAnsi="Times New Roman" w:cs="Times New Roman"/>
          <w:bCs/>
          <w:kern w:val="2"/>
          <w:sz w:val="24"/>
          <w:szCs w:val="24"/>
          <w:lang w:val="vi-VN"/>
          <w14:ligatures w14:val="standardContextual"/>
        </w:rPr>
        <w:t>Công thức hoá học của thuốc muối “Nabica” là NaHCO</w:t>
      </w:r>
      <w:r w:rsidRPr="00D02FC2">
        <w:rPr>
          <w:rFonts w:ascii="Times New Roman" w:eastAsia="Arial" w:hAnsi="Times New Roman" w:cs="Times New Roman"/>
          <w:bCs/>
          <w:kern w:val="2"/>
          <w:sz w:val="24"/>
          <w:szCs w:val="24"/>
          <w:vertAlign w:val="sub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bCs/>
          <w:kern w:val="2"/>
          <w:sz w:val="24"/>
          <w:szCs w:val="24"/>
          <w:lang w:val="vi-VN"/>
          <w14:ligatures w14:val="standardContextual"/>
        </w:rPr>
        <w:t>Khi uống từng lượng nhỏ và cách quãng thuốc muối “Nabica” thì pH của dịch vị dạ dày sẽ tăng từ từ.</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C. </w:t>
      </w:r>
      <w:r w:rsidRPr="00D02FC2">
        <w:rPr>
          <w:rFonts w:ascii="Times New Roman" w:eastAsia="Arial" w:hAnsi="Times New Roman" w:cs="Times New Roman"/>
          <w:bCs/>
          <w:kern w:val="2"/>
          <w:sz w:val="24"/>
          <w:szCs w:val="24"/>
          <w:lang w:val="vi-VN"/>
          <w14:ligatures w14:val="standardContextual"/>
        </w:rPr>
        <w:t>Khi uống thuốc muối “Nabica” thì sẽ sinh ra khí carbon dioxide.</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bCs/>
          <w:kern w:val="2"/>
          <w:sz w:val="24"/>
          <w:szCs w:val="24"/>
          <w:lang w:val="vi-VN"/>
          <w14:ligatures w14:val="standardContextual"/>
        </w:rPr>
        <w:t>Nếu có 10 mL dịch vị dạ dày và coi pH của dạ dày hoàn toàn do hydrochloric acid gây ra, để nâng pH của dạ dày từ pH=1 lên pH=2 ta cần dùng hết 0,0756 gam thuốc muối Nabica (</w:t>
      </w:r>
      <w:r w:rsidRPr="00D02FC2">
        <w:rPr>
          <w:rFonts w:ascii="Times New Roman" w:eastAsia="Arial" w:hAnsi="Times New Roman" w:cs="Times New Roman"/>
          <w:bCs/>
          <w:i/>
          <w:kern w:val="2"/>
          <w:sz w:val="24"/>
          <w:szCs w:val="24"/>
          <w:lang w:val="vi-VN"/>
          <w14:ligatures w14:val="standardContextual"/>
        </w:rPr>
        <w:t>với giả thiết Nabica là nguyên chất</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jc w:val="both"/>
        <w:rPr>
          <w:rFonts w:ascii="Times New Roman" w:eastAsia="Calibri" w:hAnsi="Times New Roman" w:cs="Times New Roman"/>
          <w:color w:val="000000"/>
          <w:sz w:val="24"/>
          <w:szCs w:val="24"/>
          <w:lang w:val="vi-VN"/>
        </w:rPr>
      </w:pPr>
      <w:r w:rsidRPr="000C41BA">
        <w:rPr>
          <w:rFonts w:ascii="Times New Roman" w:hAnsi="Times New Roman" w:cs="Times New Roman"/>
          <w:b/>
          <w:bCs/>
          <w:color w:val="C00000"/>
          <w:kern w:val="2"/>
          <w:sz w:val="24"/>
          <w:szCs w:val="24"/>
          <w:lang w:val="vi-VN"/>
          <w14:ligatures w14:val="standardContextual"/>
        </w:rPr>
        <w:t>Câu 11.</w:t>
      </w:r>
      <w:r w:rsidRPr="00D02FC2">
        <w:rPr>
          <w:rFonts w:ascii="Times New Roman" w:hAnsi="Times New Roman" w:cs="Times New Roman"/>
          <w:b/>
          <w:bCs/>
          <w:kern w:val="2"/>
          <w:sz w:val="24"/>
          <w:szCs w:val="24"/>
          <w:lang w:val="vi-VN"/>
          <w14:ligatures w14:val="standardContextual"/>
        </w:rPr>
        <w:t xml:space="preserve"> (Hóa 12 - Chương 6)</w:t>
      </w:r>
      <w:r w:rsidRPr="00D02FC2">
        <w:rPr>
          <w:rFonts w:ascii="Times New Roman" w:eastAsia="Calibri" w:hAnsi="Times New Roman" w:cs="Times New Roman"/>
          <w:b/>
          <w:color w:val="0033CC"/>
          <w:sz w:val="24"/>
          <w:szCs w:val="24"/>
          <w:lang w:val="vi-VN"/>
        </w:rPr>
        <w:t xml:space="preserve"> </w:t>
      </w:r>
      <w:r w:rsidRPr="00D02FC2">
        <w:rPr>
          <w:rFonts w:ascii="Times New Roman" w:eastAsia="Calibri" w:hAnsi="Times New Roman" w:cs="Times New Roman"/>
          <w:color w:val="000000"/>
          <w:sz w:val="24"/>
          <w:szCs w:val="24"/>
          <w:lang w:val="vi-VN"/>
        </w:rPr>
        <w:t>Tiến hành các thí nghiệm sau:</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1</w:t>
      </w:r>
      <w:r w:rsidRPr="00D02FC2">
        <w:rPr>
          <w:rFonts w:ascii="Times New Roman" w:eastAsia="Calibri" w:hAnsi="Times New Roman" w:cs="Times New Roman"/>
          <w:color w:val="000000"/>
          <w:sz w:val="24"/>
          <w:szCs w:val="24"/>
          <w:lang w:val="vi-VN"/>
        </w:rPr>
        <w:t>: Cho hơi nước đi qua ống đựng bột sắt nung nóng</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2</w:t>
      </w:r>
      <w:r w:rsidRPr="00D02FC2">
        <w:rPr>
          <w:rFonts w:ascii="Times New Roman" w:eastAsia="Calibri" w:hAnsi="Times New Roman" w:cs="Times New Roman"/>
          <w:color w:val="000000"/>
          <w:sz w:val="24"/>
          <w:szCs w:val="24"/>
          <w:lang w:val="vi-VN"/>
        </w:rPr>
        <w:t>: Cho đinh sắt nguyên chất vào dung dịch H</w:t>
      </w:r>
      <w:r w:rsidRPr="00D02FC2">
        <w:rPr>
          <w:rFonts w:ascii="Times New Roman" w:eastAsia="Calibri" w:hAnsi="Times New Roman" w:cs="Times New Roman"/>
          <w:color w:val="000000"/>
          <w:sz w:val="24"/>
          <w:szCs w:val="24"/>
          <w:vertAlign w:val="subscript"/>
          <w:lang w:val="vi-VN"/>
        </w:rPr>
        <w:t>2</w:t>
      </w:r>
      <w:r w:rsidRPr="00D02FC2">
        <w:rPr>
          <w:rFonts w:ascii="Times New Roman" w:eastAsia="Calibri" w:hAnsi="Times New Roman" w:cs="Times New Roman"/>
          <w:color w:val="000000"/>
          <w:sz w:val="24"/>
          <w:szCs w:val="24"/>
          <w:lang w:val="vi-VN"/>
        </w:rPr>
        <w:t>SO</w:t>
      </w:r>
      <w:r w:rsidRPr="00D02FC2">
        <w:rPr>
          <w:rFonts w:ascii="Times New Roman" w:eastAsia="Calibri" w:hAnsi="Times New Roman" w:cs="Times New Roman"/>
          <w:color w:val="000000"/>
          <w:sz w:val="24"/>
          <w:szCs w:val="24"/>
          <w:vertAlign w:val="subscript"/>
          <w:lang w:val="vi-VN"/>
        </w:rPr>
        <w:t>4</w:t>
      </w:r>
      <w:r w:rsidRPr="00D02FC2">
        <w:rPr>
          <w:rFonts w:ascii="Times New Roman" w:eastAsia="Calibri" w:hAnsi="Times New Roman" w:cs="Times New Roman"/>
          <w:color w:val="000000"/>
          <w:sz w:val="24"/>
          <w:szCs w:val="24"/>
          <w:lang w:val="vi-VN"/>
        </w:rPr>
        <w:t xml:space="preserve"> loãng có nhỏ thêm vài giọt dung dịch CuSO</w:t>
      </w:r>
      <w:r w:rsidRPr="00D02FC2">
        <w:rPr>
          <w:rFonts w:ascii="Times New Roman" w:eastAsia="Calibri" w:hAnsi="Times New Roman" w:cs="Times New Roman"/>
          <w:color w:val="000000"/>
          <w:sz w:val="24"/>
          <w:szCs w:val="24"/>
          <w:vertAlign w:val="subscript"/>
          <w:lang w:val="vi-VN"/>
        </w:rPr>
        <w:t>4</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vi-VN"/>
        </w:rPr>
        <w:t>: Cho từng giọt dung dịch Fe(NO</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vi-VN"/>
        </w:rPr>
        <w:t>)</w:t>
      </w:r>
      <w:r w:rsidRPr="00D02FC2">
        <w:rPr>
          <w:rFonts w:ascii="Times New Roman" w:eastAsia="Calibri" w:hAnsi="Times New Roman" w:cs="Times New Roman"/>
          <w:color w:val="000000"/>
          <w:sz w:val="24"/>
          <w:szCs w:val="24"/>
          <w:vertAlign w:val="subscript"/>
          <w:lang w:val="vi-VN"/>
        </w:rPr>
        <w:t>2</w:t>
      </w:r>
      <w:r w:rsidRPr="00D02FC2">
        <w:rPr>
          <w:rFonts w:ascii="Times New Roman" w:eastAsia="Calibri" w:hAnsi="Times New Roman" w:cs="Times New Roman"/>
          <w:color w:val="000000"/>
          <w:sz w:val="24"/>
          <w:szCs w:val="24"/>
          <w:lang w:val="vi-VN"/>
        </w:rPr>
        <w:t xml:space="preserve"> vào dung dịch AgNO</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4</w:t>
      </w:r>
      <w:r w:rsidRPr="00D02FC2">
        <w:rPr>
          <w:rFonts w:ascii="Times New Roman" w:eastAsia="Calibri" w:hAnsi="Times New Roman" w:cs="Times New Roman"/>
          <w:color w:val="000000"/>
          <w:sz w:val="24"/>
          <w:szCs w:val="24"/>
          <w:lang w:val="vi-VN"/>
        </w:rPr>
        <w:t>: Để thanh thép (hợp kim của sắt với cacbon) trong không khí ẩm</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5</w:t>
      </w:r>
      <w:r w:rsidRPr="00D02FC2">
        <w:rPr>
          <w:rFonts w:ascii="Times New Roman" w:eastAsia="Calibri" w:hAnsi="Times New Roman" w:cs="Times New Roman"/>
          <w:color w:val="000000"/>
          <w:sz w:val="24"/>
          <w:szCs w:val="24"/>
          <w:lang w:val="vi-VN"/>
        </w:rPr>
        <w:t>: Nhúng lá kẽm nguyên chất vào dung dịch CuSO</w:t>
      </w:r>
      <w:r w:rsidRPr="00D02FC2">
        <w:rPr>
          <w:rFonts w:ascii="Times New Roman" w:eastAsia="Calibri" w:hAnsi="Times New Roman" w:cs="Times New Roman"/>
          <w:color w:val="000000"/>
          <w:sz w:val="24"/>
          <w:szCs w:val="24"/>
          <w:vertAlign w:val="subscript"/>
          <w:lang w:val="vi-VN"/>
        </w:rPr>
        <w:t>4</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6</w:t>
      </w:r>
      <w:r w:rsidRPr="00D02FC2">
        <w:rPr>
          <w:rFonts w:ascii="Times New Roman" w:eastAsia="Calibri" w:hAnsi="Times New Roman" w:cs="Times New Roman"/>
          <w:color w:val="000000"/>
          <w:sz w:val="24"/>
          <w:szCs w:val="24"/>
          <w:lang w:val="vi-VN"/>
        </w:rPr>
        <w:t>: Nối 2 đầu dây điện nhôm và đồng để trong không khí ẩm.</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D02FC2">
        <w:rPr>
          <w:rFonts w:ascii="Times New Roman" w:eastAsia="Calibri" w:hAnsi="Times New Roman" w:cs="Times New Roman"/>
          <w:color w:val="000000"/>
          <w:sz w:val="24"/>
          <w:szCs w:val="24"/>
          <w:lang w:val="vi-VN"/>
        </w:rPr>
        <w:t>Số trường hợp xảy ra ăn mòn điện hóa học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0C41BA">
        <w:rPr>
          <w:rFonts w:ascii="Times New Roman" w:eastAsia="Calibri" w:hAnsi="Times New Roman" w:cs="Times New Roman"/>
          <w:b/>
          <w:color w:val="0070C0"/>
          <w:sz w:val="24"/>
          <w:szCs w:val="24"/>
          <w:lang w:val="vi-VN"/>
        </w:rPr>
        <w:t xml:space="preserve">A. </w:t>
      </w:r>
      <w:r w:rsidR="00021BC4">
        <w:rPr>
          <w:rFonts w:ascii="Times New Roman" w:eastAsia="Calibri" w:hAnsi="Times New Roman" w:cs="Times New Roman"/>
          <w:color w:val="000000"/>
          <w:sz w:val="24"/>
          <w:szCs w:val="24"/>
          <w:lang w:val="vi-VN"/>
        </w:rPr>
        <w:t xml:space="preserve">5. </w:t>
      </w:r>
      <w:r w:rsidRPr="000C41BA">
        <w:rPr>
          <w:rFonts w:ascii="Times New Roman" w:eastAsia="Calibri" w:hAnsi="Times New Roman" w:cs="Times New Roman"/>
          <w:b/>
          <w:color w:val="0070C0"/>
          <w:sz w:val="24"/>
          <w:szCs w:val="24"/>
          <w:lang w:val="vi-VN"/>
        </w:rPr>
        <w:t xml:space="preserve">B. </w:t>
      </w:r>
      <w:r w:rsidR="00021BC4">
        <w:rPr>
          <w:rFonts w:ascii="Times New Roman" w:eastAsia="Calibri" w:hAnsi="Times New Roman" w:cs="Times New Roman"/>
          <w:color w:val="000000"/>
          <w:sz w:val="24"/>
          <w:szCs w:val="24"/>
          <w:lang w:val="vi-VN"/>
        </w:rPr>
        <w:t xml:space="preserve">3. </w:t>
      </w:r>
      <w:r w:rsidRPr="000C41BA">
        <w:rPr>
          <w:rFonts w:ascii="Times New Roman" w:eastAsia="Calibri" w:hAnsi="Times New Roman" w:cs="Times New Roman"/>
          <w:b/>
          <w:color w:val="0070C0"/>
          <w:sz w:val="24"/>
          <w:szCs w:val="24"/>
          <w:lang w:val="vi-VN"/>
        </w:rPr>
        <w:t xml:space="preserve">C. </w:t>
      </w:r>
      <w:r w:rsidR="00021BC4">
        <w:rPr>
          <w:rFonts w:ascii="Times New Roman" w:eastAsia="Calibri" w:hAnsi="Times New Roman" w:cs="Times New Roman"/>
          <w:color w:val="000000"/>
          <w:sz w:val="24"/>
          <w:szCs w:val="24"/>
          <w:lang w:val="vi-VN"/>
        </w:rPr>
        <w:t xml:space="preserve">6. </w:t>
      </w:r>
      <w:r w:rsidRPr="000C41BA">
        <w:rPr>
          <w:rFonts w:ascii="Times New Roman" w:eastAsia="Calibri" w:hAnsi="Times New Roman" w:cs="Times New Roman"/>
          <w:b/>
          <w:color w:val="0070C0"/>
          <w:sz w:val="24"/>
          <w:szCs w:val="24"/>
          <w:lang w:val="vi-VN"/>
        </w:rPr>
        <w:t xml:space="preserve">D. </w:t>
      </w:r>
      <w:r w:rsidRPr="00D02FC2">
        <w:rPr>
          <w:rFonts w:ascii="Times New Roman" w:eastAsia="Calibri" w:hAnsi="Times New Roman" w:cs="Times New Roman"/>
          <w:color w:val="000000"/>
          <w:sz w:val="24"/>
          <w:szCs w:val="24"/>
          <w:lang w:val="vi-VN"/>
        </w:rPr>
        <w:t>4.</w:t>
      </w:r>
    </w:p>
    <w:p w:rsidR="00B710A4" w:rsidRPr="00D02FC2" w:rsidRDefault="00B710A4" w:rsidP="005F0A7A">
      <w:pPr>
        <w:spacing w:after="0"/>
        <w:mirrorIndents/>
        <w:jc w:val="both"/>
        <w:rPr>
          <w:rFonts w:ascii="Times New Roman" w:eastAsia="Arial" w:hAnsi="Times New Roman" w:cs="Times New Roman"/>
          <w:b/>
          <w:kern w:val="2"/>
          <w:sz w:val="24"/>
          <w:szCs w:val="24"/>
          <w:lang w:val="nl-NL"/>
          <w14:ligatures w14:val="standardContextual"/>
        </w:rPr>
      </w:pPr>
      <w:r w:rsidRPr="000C41BA">
        <w:rPr>
          <w:rFonts w:ascii="Times New Roman" w:hAnsi="Times New Roman" w:cs="Times New Roman"/>
          <w:b/>
          <w:bCs/>
          <w:color w:val="C00000"/>
          <w:kern w:val="2"/>
          <w:sz w:val="24"/>
          <w:szCs w:val="24"/>
          <w:lang w:val="fr-FR"/>
          <w14:ligatures w14:val="standardContextual"/>
        </w:rPr>
        <w:t>Câu 12.</w:t>
      </w:r>
      <w:r w:rsidRPr="00D02FC2">
        <w:rPr>
          <w:rFonts w:ascii="Times New Roman" w:hAnsi="Times New Roman" w:cs="Times New Roman"/>
          <w:b/>
          <w:bCs/>
          <w:kern w:val="2"/>
          <w:sz w:val="24"/>
          <w:szCs w:val="24"/>
          <w:lang w:val="fr-FR"/>
          <w14:ligatures w14:val="standardContextual"/>
        </w:rPr>
        <w:t xml:space="preserve"> (Hóa 12 - Chương 4)</w:t>
      </w:r>
      <w:r w:rsidRPr="00D02FC2">
        <w:rPr>
          <w:rFonts w:ascii="Times New Roman" w:hAnsi="Times New Roman" w:cs="Times New Roman"/>
          <w:kern w:val="2"/>
          <w:sz w:val="24"/>
          <w:szCs w:val="24"/>
          <w:lang w:val="fr-FR"/>
          <w14:ligatures w14:val="standardContextual"/>
        </w:rPr>
        <w:t xml:space="preserve"> </w:t>
      </w:r>
      <w:r w:rsidRPr="00D02FC2">
        <w:rPr>
          <w:rFonts w:ascii="Times New Roman" w:eastAsia="Arial" w:hAnsi="Times New Roman" w:cs="Times New Roman"/>
          <w:bCs/>
          <w:kern w:val="2"/>
          <w:sz w:val="24"/>
          <w:szCs w:val="24"/>
          <w:lang w:val="nl-NL"/>
          <w14:ligatures w14:val="standardContextual"/>
        </w:rPr>
        <w:t xml:space="preserve">Cho phương trinh phản ứng hóa của các polymer </w:t>
      </w:r>
      <w:r w:rsidRPr="00D02FC2">
        <w:rPr>
          <w:rFonts w:ascii="Times New Roman" w:eastAsia="Arial" w:hAnsi="Times New Roman" w:cs="Times New Roman"/>
          <w:bCs/>
          <w:kern w:val="2"/>
          <w:sz w:val="24"/>
          <w:szCs w:val="24"/>
          <w:lang w:val="vi-VN"/>
          <w14:ligatures w14:val="standardContextual"/>
        </w:rPr>
        <w:t>s</w:t>
      </w:r>
      <w:r w:rsidRPr="00D02FC2">
        <w:rPr>
          <w:rFonts w:ascii="Times New Roman" w:eastAsia="Arial" w:hAnsi="Times New Roman" w:cs="Times New Roman"/>
          <w:bCs/>
          <w:kern w:val="2"/>
          <w:sz w:val="24"/>
          <w:szCs w:val="24"/>
          <w:lang w:val="nl-NL"/>
          <w14:ligatures w14:val="standardContextual"/>
        </w:rPr>
        <w:t>au:</w:t>
      </w:r>
    </w:p>
    <w:p w:rsidR="00B710A4" w:rsidRPr="00D02FC2" w:rsidRDefault="00B710A4" w:rsidP="005F0A7A">
      <w:pPr>
        <w:spacing w:after="0"/>
        <w:mirrorIndents/>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noProof/>
          <w:kern w:val="2"/>
          <w:sz w:val="24"/>
          <w:szCs w:val="24"/>
          <w:lang w:val="vi-VN"/>
          <w14:ligatures w14:val="standardContextual"/>
        </w:rPr>
        <w:object w:dxaOrig="8620" w:dyaOrig="4940">
          <v:shape id="_x0000_i1236" type="#_x0000_t75" alt="" style="width:431.15pt;height:247pt;mso-width-percent:0;mso-height-percent:0;mso-width-percent:0;mso-height-percent:0" o:ole="">
            <v:imagedata r:id="rId363" o:title=""/>
          </v:shape>
          <o:OLEObject Type="Embed" ProgID="ChemDraw.Document.6.0" ShapeID="_x0000_i1236" DrawAspect="Content" ObjectID="_1833301506" r:id="rId364"/>
        </w:object>
      </w:r>
    </w:p>
    <w:p w:rsidR="00B710A4" w:rsidRPr="00D02FC2" w:rsidRDefault="00B710A4" w:rsidP="005F0A7A">
      <w:pPr>
        <w:spacing w:after="0"/>
        <w:mirrorIndents/>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 xml:space="preserve">Số phản ứng hóa học thuộc loại phản ứng giữ nguyên mạch polymer là </w:t>
      </w:r>
    </w:p>
    <w:p w:rsidR="00B710A4" w:rsidRPr="00D02FC2" w:rsidRDefault="00B710A4" w:rsidP="005F0A7A">
      <w:pPr>
        <w:spacing w:after="0"/>
        <w:ind w:firstLine="284"/>
        <w:jc w:val="both"/>
        <w:rPr>
          <w:rFonts w:ascii="Times New Roman" w:eastAsia="Arial" w:hAnsi="Times New Roman" w:cs="Times New Roman"/>
          <w:kern w:val="2"/>
          <w:sz w:val="24"/>
          <w:szCs w:val="24"/>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A. </w:t>
      </w:r>
      <w:r w:rsidRPr="00D02FC2">
        <w:rPr>
          <w:rFonts w:ascii="Times New Roman" w:eastAsia="Arial" w:hAnsi="Times New Roman" w:cs="Times New Roman"/>
          <w:kern w:val="2"/>
          <w:sz w:val="24"/>
          <w:szCs w:val="24"/>
          <w14:ligatures w14:val="standardContextual"/>
        </w:rPr>
        <w:t>1</w:t>
      </w:r>
      <w:r w:rsidRPr="00D02FC2">
        <w:rPr>
          <w:rFonts w:ascii="Times New Roman" w:eastAsia="Arial" w:hAnsi="Times New Roman" w:cs="Times New Roman"/>
          <w:b/>
          <w:kern w:val="2"/>
          <w:sz w:val="24"/>
          <w:szCs w:val="24"/>
          <w:lang w:val="vi-VN"/>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kern w:val="2"/>
          <w:sz w:val="24"/>
          <w:szCs w:val="24"/>
          <w14:ligatures w14:val="standardContextual"/>
        </w:rPr>
        <w:t>2</w:t>
      </w:r>
      <w:r w:rsidRPr="00D02FC2">
        <w:rPr>
          <w:rFonts w:ascii="Times New Roman" w:eastAsia="Arial" w:hAnsi="Times New Roman" w:cs="Times New Roman"/>
          <w:b/>
          <w:kern w:val="2"/>
          <w:sz w:val="24"/>
          <w:szCs w:val="24"/>
          <w:lang w:val="vi-VN"/>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t xml:space="preserve">    </w:t>
      </w:r>
      <w:r w:rsidRPr="000C41BA">
        <w:rPr>
          <w:rFonts w:ascii="Times New Roman" w:eastAsia="Arial" w:hAnsi="Times New Roman" w:cs="Times New Roman"/>
          <w:b/>
          <w:color w:val="0070C0"/>
          <w:kern w:val="2"/>
          <w:sz w:val="24"/>
          <w:szCs w:val="24"/>
          <w:lang w:val="vi-VN"/>
          <w14:ligatures w14:val="standardContextual"/>
        </w:rPr>
        <w:t xml:space="preserve">C. </w:t>
      </w:r>
      <w:r w:rsidR="00021BC4">
        <w:rPr>
          <w:rFonts w:ascii="Times New Roman" w:eastAsia="Arial" w:hAnsi="Times New Roman" w:cs="Times New Roman"/>
          <w:kern w:val="2"/>
          <w:sz w:val="24"/>
          <w:szCs w:val="24"/>
          <w14:ligatures w14:val="standardContextual"/>
        </w:rPr>
        <w:t xml:space="preserve">3. </w:t>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kern w:val="2"/>
          <w:sz w:val="24"/>
          <w:szCs w:val="24"/>
          <w14:ligatures w14:val="standardContextual"/>
        </w:rPr>
        <w:t>4.</w:t>
      </w:r>
    </w:p>
    <w:p w:rsidR="00B710A4" w:rsidRPr="00D02FC2" w:rsidRDefault="00B710A4" w:rsidP="005F0A7A">
      <w:pPr>
        <w:tabs>
          <w:tab w:val="left" w:pos="2552"/>
          <w:tab w:val="left" w:pos="5103"/>
          <w:tab w:val="left" w:pos="7655"/>
        </w:tabs>
        <w:spacing w:after="0" w:line="288" w:lineRule="auto"/>
        <w:jc w:val="both"/>
        <w:rPr>
          <w:rFonts w:ascii="Times New Roman" w:eastAsia="Times New Roman" w:hAnsi="Times New Roman" w:cs="Times New Roman"/>
          <w:b/>
          <w:iCs/>
          <w:sz w:val="24"/>
          <w:szCs w:val="24"/>
        </w:rPr>
      </w:pPr>
      <w:r w:rsidRPr="000C41BA">
        <w:rPr>
          <w:rFonts w:ascii="Times New Roman" w:eastAsia="Times New Roman" w:hAnsi="Times New Roman" w:cs="Times New Roman"/>
          <w:b/>
          <w:bCs/>
          <w:color w:val="C00000"/>
          <w:sz w:val="24"/>
          <w:szCs w:val="24"/>
        </w:rPr>
        <w:t>Câu 13.</w:t>
      </w:r>
      <w:r w:rsidRPr="00D02FC2">
        <w:rPr>
          <w:rFonts w:ascii="Times New Roman" w:eastAsia="Times New Roman" w:hAnsi="Times New Roman" w:cs="Times New Roman"/>
          <w:b/>
          <w:bCs/>
          <w:sz w:val="24"/>
          <w:szCs w:val="24"/>
        </w:rPr>
        <w:t xml:space="preserve"> (Hóa 11 – Chương 3)</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iCs/>
          <w:sz w:val="24"/>
          <w:szCs w:val="24"/>
        </w:rPr>
        <w:t>Ngâm củ nghệ với ethanol nóng, sau đó lọc bỏ phần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rsidR="00B710A4" w:rsidRPr="00D02FC2" w:rsidRDefault="00B710A4" w:rsidP="005F0A7A">
      <w:pPr>
        <w:tabs>
          <w:tab w:val="left" w:pos="2552"/>
          <w:tab w:val="left" w:pos="5000"/>
          <w:tab w:val="left" w:pos="5103"/>
          <w:tab w:val="left" w:pos="7655"/>
        </w:tabs>
        <w:spacing w:after="0" w:line="288" w:lineRule="auto"/>
        <w:jc w:val="both"/>
        <w:rPr>
          <w:rFonts w:ascii="Times New Roman" w:eastAsia="Times New Roman" w:hAnsi="Times New Roman" w:cs="Times New Roman"/>
          <w:b/>
          <w:iCs/>
          <w:sz w:val="24"/>
          <w:szCs w:val="24"/>
        </w:rPr>
      </w:pP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iCs/>
          <w:sz w:val="24"/>
          <w:szCs w:val="24"/>
        </w:rPr>
        <w:t>Chiết và kết tinh.</w:t>
      </w:r>
      <w:r w:rsidRPr="00D02FC2">
        <w:rPr>
          <w:rFonts w:ascii="Times New Roman" w:eastAsia="Times New Roman" w:hAnsi="Times New Roman" w:cs="Times New Roman"/>
          <w:b/>
          <w:iCs/>
          <w:sz w:val="24"/>
          <w:szCs w:val="24"/>
        </w:rPr>
        <w:tab/>
      </w:r>
      <w:r w:rsidRPr="00D02FC2">
        <w:rPr>
          <w:rFonts w:ascii="Times New Roman" w:eastAsia="Times New Roman" w:hAnsi="Times New Roman" w:cs="Times New Roman"/>
          <w:b/>
          <w:iCs/>
          <w:sz w:val="24"/>
          <w:szCs w:val="24"/>
        </w:rPr>
        <w:tab/>
      </w: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iCs/>
          <w:sz w:val="24"/>
          <w:szCs w:val="24"/>
        </w:rPr>
        <w:t>Chiết, chưng cất và kết tinh.</w:t>
      </w:r>
    </w:p>
    <w:p w:rsidR="00B710A4" w:rsidRPr="00D02FC2" w:rsidRDefault="00B710A4" w:rsidP="005F0A7A">
      <w:pPr>
        <w:tabs>
          <w:tab w:val="left" w:pos="5000"/>
        </w:tabs>
        <w:spacing w:after="0" w:line="288"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iCs/>
          <w:sz w:val="24"/>
          <w:szCs w:val="24"/>
        </w:rPr>
        <w:t>Chưng cất, kết tinh và sắc kí.</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iCs/>
          <w:sz w:val="24"/>
          <w:szCs w:val="24"/>
        </w:rPr>
        <w:t>Chưng cất và kết tinh.</w:t>
      </w:r>
      <w:r w:rsidRPr="00D02FC2">
        <w:rPr>
          <w:rFonts w:ascii="Times New Roman" w:eastAsia="Times New Roman" w:hAnsi="Times New Roman" w:cs="Times New Roman"/>
          <w:b/>
          <w:iCs/>
          <w:sz w:val="24"/>
          <w:szCs w:val="24"/>
        </w:rPr>
        <w:tab/>
      </w:r>
    </w:p>
    <w:p w:rsidR="00B710A4" w:rsidRPr="00D02FC2" w:rsidRDefault="00B710A4" w:rsidP="005F0A7A">
      <w:pPr>
        <w:tabs>
          <w:tab w:val="left" w:pos="284"/>
          <w:tab w:val="left" w:pos="2835"/>
          <w:tab w:val="left" w:pos="5387"/>
          <w:tab w:val="left" w:pos="7938"/>
        </w:tabs>
        <w:spacing w:after="0"/>
        <w:jc w:val="both"/>
        <w:rPr>
          <w:rFonts w:ascii="Times New Roman" w:hAnsi="Times New Roman" w:cs="Times New Roman"/>
          <w:kern w:val="2"/>
          <w:sz w:val="24"/>
          <w:szCs w:val="24"/>
          <w14:ligatures w14:val="standardContextual"/>
        </w:rPr>
      </w:pPr>
    </w:p>
    <w:p w:rsidR="00B710A4" w:rsidRPr="00D02FC2" w:rsidRDefault="00B710A4" w:rsidP="005F0A7A">
      <w:pPr>
        <w:spacing w:after="0"/>
        <w:jc w:val="both"/>
        <w:rPr>
          <w:rFonts w:ascii="Times New Roman" w:eastAsia="Arial"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14.</w:t>
      </w:r>
      <w:r w:rsidRPr="00D02FC2">
        <w:rPr>
          <w:rFonts w:ascii="Times New Roman" w:hAnsi="Times New Roman" w:cs="Times New Roman"/>
          <w:b/>
          <w:bCs/>
          <w:kern w:val="2"/>
          <w:sz w:val="24"/>
          <w:szCs w:val="24"/>
          <w14:ligatures w14:val="standardContextual"/>
        </w:rPr>
        <w:t xml:space="preserve"> (Hóa 12 - Chương 3)</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Insulin là hocmon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đầu N là số 1, thì amino acid ở vị trí số 5 trong X có kí hiệu là</w:t>
      </w:r>
    </w:p>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b/>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lang w:val="vi-VN"/>
          <w14:ligatures w14:val="standardContextual"/>
        </w:rPr>
        <w:t>Thr.</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B.</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Pro.</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C.</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Tyr.</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D.</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Lys.</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15.</w:t>
      </w:r>
      <w:r w:rsidRPr="00D02FC2">
        <w:rPr>
          <w:rFonts w:ascii="Times New Roman" w:hAnsi="Times New Roman" w:cs="Times New Roman"/>
          <w:b/>
          <w:bCs/>
          <w:kern w:val="2"/>
          <w:sz w:val="24"/>
          <w:szCs w:val="24"/>
          <w:lang w:val="vi-VN"/>
          <w14:ligatures w14:val="standardContextual"/>
        </w:rPr>
        <w:t xml:space="preserve"> (Hóa 12 - Chương 5)</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Cho thế điện cực chuẩn của các cặp oxi hóa – khử sau:</w:t>
      </w:r>
      <w:r w:rsidRPr="00D02FC2">
        <w:rPr>
          <w:rFonts w:ascii="Times New Roman" w:eastAsia="Arial" w:hAnsi="Times New Roman" w:cs="Times New Roman"/>
          <w:kern w:val="2"/>
          <w:position w:val="-18"/>
          <w:sz w:val="24"/>
          <w:szCs w:val="24"/>
          <w:lang w:val="vi-VN"/>
          <w14:ligatures w14:val="standardContextual"/>
        </w:rPr>
        <w:object w:dxaOrig="1810" w:dyaOrig="460">
          <v:shape id="_x0000_i1237" type="#_x0000_t75" alt="" style="width:90.4pt;height:23.45pt" o:ole="">
            <v:imagedata r:id="rId365" o:title=""/>
          </v:shape>
          <o:OLEObject Type="Embed" ProgID="Equation.DSMT4" ShapeID="_x0000_i1237" DrawAspect="Content" ObjectID="_1833301507" r:id="rId366"/>
        </w:object>
      </w:r>
      <w:r w:rsidRPr="00D02FC2">
        <w:rPr>
          <w:rFonts w:ascii="Times New Roman" w:eastAsia="Arial" w:hAnsi="Times New Roman" w:cs="Times New Roman"/>
          <w:bCs/>
          <w:kern w:val="2"/>
          <w:sz w:val="24"/>
          <w:szCs w:val="24"/>
          <w:lang w:val="vi-VN"/>
          <w14:ligatures w14:val="standardContextual"/>
        </w:rPr>
        <w:t xml:space="preserve">và </w:t>
      </w:r>
      <w:r w:rsidRPr="00D02FC2">
        <w:rPr>
          <w:rFonts w:ascii="Times New Roman" w:eastAsia="Arial" w:hAnsi="Times New Roman" w:cs="Times New Roman"/>
          <w:kern w:val="2"/>
          <w:position w:val="-16"/>
          <w:sz w:val="24"/>
          <w:szCs w:val="24"/>
          <w:lang w:val="vi-VN"/>
          <w14:ligatures w14:val="standardContextual"/>
        </w:rPr>
        <w:object w:dxaOrig="1770" w:dyaOrig="420">
          <v:shape id="_x0000_i1238" type="#_x0000_t75" alt="" style="width:88.75pt;height:20.95pt" o:ole="">
            <v:imagedata r:id="rId367" o:title=""/>
          </v:shape>
          <o:OLEObject Type="Embed" ProgID="Equation.DSMT4" ShapeID="_x0000_i1238" DrawAspect="Content" ObjectID="_1833301508" r:id="rId368"/>
        </w:objec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 xml:space="preserve">Phát biểu nào sau đây </w:t>
      </w:r>
      <w:r w:rsidRPr="00D02FC2">
        <w:rPr>
          <w:rFonts w:ascii="Times New Roman" w:eastAsia="Arial" w:hAnsi="Times New Roman" w:cs="Times New Roman"/>
          <w:b/>
          <w:bCs/>
          <w:kern w:val="2"/>
          <w:sz w:val="24"/>
          <w:szCs w:val="24"/>
          <w:lang w:val="vi-VN"/>
          <w14:ligatures w14:val="standardContextual"/>
        </w:rPr>
        <w:t>sai</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Ion MnO</w:t>
      </w:r>
      <w:r w:rsidRPr="00D02FC2">
        <w:rPr>
          <w:rFonts w:ascii="Times New Roman" w:eastAsia="Arial" w:hAnsi="Times New Roman" w:cs="Times New Roman"/>
          <w:kern w:val="2"/>
          <w:sz w:val="24"/>
          <w:szCs w:val="24"/>
          <w:vertAlign w:val="subscript"/>
          <w:lang w:val="vi-VN"/>
          <w14:ligatures w14:val="standardContextual"/>
        </w:rPr>
        <w:t>4</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kern w:val="2"/>
          <w:sz w:val="24"/>
          <w:szCs w:val="24"/>
          <w:lang w:val="vi-VN"/>
          <w14:ligatures w14:val="standardContextual"/>
        </w:rPr>
        <w:t xml:space="preserve"> có tính oxi hóa mạnh hơn Fe</w:t>
      </w:r>
      <w:r w:rsidRPr="00D02FC2">
        <w:rPr>
          <w:rFonts w:ascii="Times New Roman" w:eastAsia="Arial" w:hAnsi="Times New Roman" w:cs="Times New Roman"/>
          <w:kern w:val="2"/>
          <w:sz w:val="24"/>
          <w:szCs w:val="24"/>
          <w:vertAlign w:val="superscript"/>
          <w:lang w:val="vi-VN"/>
          <w14:ligatures w14:val="standardContextual"/>
        </w:rPr>
        <w:t>3+</w: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B.</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Ion Fe</w:t>
      </w:r>
      <w:r w:rsidRPr="00D02FC2">
        <w:rPr>
          <w:rFonts w:ascii="Times New Roman" w:eastAsia="Arial" w:hAnsi="Times New Roman" w:cs="Times New Roman"/>
          <w:kern w:val="2"/>
          <w:sz w:val="24"/>
          <w:szCs w:val="24"/>
          <w:vertAlign w:val="super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 xml:space="preserve"> có thể bị oxi hóa bởi ion MnO</w:t>
      </w:r>
      <w:r w:rsidRPr="00D02FC2">
        <w:rPr>
          <w:rFonts w:ascii="Times New Roman" w:eastAsia="Arial" w:hAnsi="Times New Roman" w:cs="Times New Roman"/>
          <w:kern w:val="2"/>
          <w:sz w:val="24"/>
          <w:szCs w:val="24"/>
          <w:vertAlign w:val="subscript"/>
          <w:lang w:val="vi-VN"/>
          <w14:ligatures w14:val="standardContextual"/>
        </w:rPr>
        <w:t>4</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C.</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Khi cho Fe(NO</w:t>
      </w:r>
      <w:r w:rsidRPr="00D02FC2">
        <w:rPr>
          <w:rFonts w:ascii="Times New Roman" w:eastAsia="Arial" w:hAnsi="Times New Roman" w:cs="Times New Roman"/>
          <w:kern w:val="2"/>
          <w:sz w:val="24"/>
          <w:szCs w:val="24"/>
          <w:vertAlign w:val="subscript"/>
          <w:lang w:val="vi-VN"/>
          <w14:ligatures w14:val="standardContextual"/>
        </w:rPr>
        <w:t>3</w:t>
      </w:r>
      <w:r w:rsidRPr="00D02FC2">
        <w:rPr>
          <w:rFonts w:ascii="Times New Roman" w:eastAsia="Arial" w:hAnsi="Times New Roman" w:cs="Times New Roman"/>
          <w:kern w:val="2"/>
          <w:sz w:val="24"/>
          <w:szCs w:val="24"/>
          <w:lang w:val="vi-VN"/>
          <w14:ligatures w14:val="standardContextual"/>
        </w:rPr>
        <w:t>)</w:t>
      </w:r>
      <w:r w:rsidRPr="00D02FC2">
        <w:rPr>
          <w:rFonts w:ascii="Times New Roman" w:eastAsia="Arial" w:hAnsi="Times New Roman" w:cs="Times New Roman"/>
          <w:kern w:val="2"/>
          <w:sz w:val="24"/>
          <w:szCs w:val="24"/>
          <w:vertAlign w:val="subscript"/>
          <w:lang w:val="vi-VN"/>
          <w14:ligatures w14:val="standardContextual"/>
        </w:rPr>
        <w:t>3</w:t>
      </w:r>
      <w:r w:rsidRPr="00D02FC2">
        <w:rPr>
          <w:rFonts w:ascii="Times New Roman" w:eastAsia="Arial" w:hAnsi="Times New Roman" w:cs="Times New Roman"/>
          <w:kern w:val="2"/>
          <w:sz w:val="24"/>
          <w:szCs w:val="24"/>
          <w:lang w:val="vi-VN"/>
          <w14:ligatures w14:val="standardContextual"/>
        </w:rPr>
        <w:t xml:space="preserve"> vào dung dịch KMnO</w:t>
      </w:r>
      <w:r w:rsidRPr="00D02FC2">
        <w:rPr>
          <w:rFonts w:ascii="Times New Roman" w:eastAsia="Arial" w:hAnsi="Times New Roman" w:cs="Times New Roman"/>
          <w:kern w:val="2"/>
          <w:sz w:val="24"/>
          <w:szCs w:val="24"/>
          <w:vertAlign w:val="subscript"/>
          <w:lang w:val="vi-VN"/>
          <w14:ligatures w14:val="standardContextual"/>
        </w:rPr>
        <w:t>4</w:t>
      </w:r>
      <w:r w:rsidRPr="00D02FC2">
        <w:rPr>
          <w:rFonts w:ascii="Times New Roman" w:eastAsia="Arial" w:hAnsi="Times New Roman" w:cs="Times New Roman"/>
          <w:kern w:val="2"/>
          <w:sz w:val="24"/>
          <w:szCs w:val="24"/>
          <w:lang w:val="vi-VN"/>
          <w14:ligatures w14:val="standardContextual"/>
        </w:rPr>
        <w:t xml:space="preserve">, quá trình oxi hóa xảy ra là: </w:t>
      </w:r>
      <w:r w:rsidRPr="00D02FC2">
        <w:rPr>
          <w:rFonts w:ascii="Times New Roman" w:eastAsia="Arial" w:hAnsi="Times New Roman" w:cs="Times New Roman"/>
          <w:kern w:val="2"/>
          <w:position w:val="-10"/>
          <w:sz w:val="24"/>
          <w:szCs w:val="24"/>
          <w:lang w:val="vi-VN"/>
          <w14:ligatures w14:val="standardContextual"/>
        </w:rPr>
        <w:object w:dxaOrig="2330" w:dyaOrig="380">
          <v:shape id="_x0000_i1239" type="#_x0000_t75" alt="" style="width:116.35pt;height:18.4pt" o:ole="">
            <v:imagedata r:id="rId369" o:title=""/>
          </v:shape>
          <o:OLEObject Type="Embed" ProgID="Equation.DSMT4" ShapeID="_x0000_i1239" DrawAspect="Content" ObjectID="_1833301509" r:id="rId370"/>
        </w:objec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
          <w:kern w:val="2"/>
          <w:sz w:val="24"/>
          <w:szCs w:val="24"/>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D.</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ion MnO</w:t>
      </w:r>
      <w:r w:rsidRPr="00D02FC2">
        <w:rPr>
          <w:rFonts w:ascii="Times New Roman" w:eastAsia="Arial" w:hAnsi="Times New Roman" w:cs="Times New Roman"/>
          <w:kern w:val="2"/>
          <w:sz w:val="24"/>
          <w:szCs w:val="24"/>
          <w:vertAlign w:val="subscript"/>
          <w14:ligatures w14:val="standardContextual"/>
        </w:rPr>
        <w:t>4</w:t>
      </w:r>
      <w:r w:rsidRPr="00D02FC2">
        <w:rPr>
          <w:rFonts w:ascii="Times New Roman" w:eastAsia="Arial" w:hAnsi="Times New Roman" w:cs="Times New Roman"/>
          <w:kern w:val="2"/>
          <w:sz w:val="24"/>
          <w:szCs w:val="24"/>
          <w:vertAlign w:val="superscript"/>
          <w14:ligatures w14:val="standardContextual"/>
        </w:rPr>
        <w:t>-</w:t>
      </w:r>
      <w:r w:rsidRPr="00D02FC2">
        <w:rPr>
          <w:rFonts w:ascii="Times New Roman" w:eastAsia="Arial" w:hAnsi="Times New Roman" w:cs="Times New Roman"/>
          <w:kern w:val="2"/>
          <w:sz w:val="24"/>
          <w:szCs w:val="24"/>
          <w14:ligatures w14:val="standardContextual"/>
        </w:rPr>
        <w:t xml:space="preserve"> có khả năng oxi hóa ion Fe</w:t>
      </w:r>
      <w:r w:rsidRPr="00D02FC2">
        <w:rPr>
          <w:rFonts w:ascii="Times New Roman" w:eastAsia="Arial" w:hAnsi="Times New Roman" w:cs="Times New Roman"/>
          <w:kern w:val="2"/>
          <w:sz w:val="24"/>
          <w:szCs w:val="24"/>
          <w:vertAlign w:val="superscript"/>
          <w14:ligatures w14:val="standardContextual"/>
        </w:rPr>
        <w:t>2+</w:t>
      </w:r>
      <w:r w:rsidRPr="00D02FC2">
        <w:rPr>
          <w:rFonts w:ascii="Times New Roman" w:eastAsia="Arial" w:hAnsi="Times New Roman" w:cs="Times New Roman"/>
          <w:kern w:val="2"/>
          <w:sz w:val="24"/>
          <w:szCs w:val="24"/>
          <w14:ligatures w14:val="standardContextual"/>
        </w:rPr>
        <w:t xml:space="preserve"> trong dung dịch thành ion Fe</w:t>
      </w:r>
      <w:r w:rsidRPr="00D02FC2">
        <w:rPr>
          <w:rFonts w:ascii="Times New Roman" w:eastAsia="Arial" w:hAnsi="Times New Roman" w:cs="Times New Roman"/>
          <w:kern w:val="2"/>
          <w:sz w:val="24"/>
          <w:szCs w:val="24"/>
          <w:vertAlign w:val="superscript"/>
          <w14:ligatures w14:val="standardContextual"/>
        </w:rPr>
        <w:t>3+</w:t>
      </w:r>
      <w:r w:rsidRPr="00D02FC2">
        <w:rPr>
          <w:rFonts w:ascii="Times New Roman" w:eastAsia="Arial" w:hAnsi="Times New Roman" w:cs="Times New Roman"/>
          <w:kern w:val="2"/>
          <w:sz w:val="24"/>
          <w:szCs w:val="24"/>
          <w14:ligatures w14:val="standardContextual"/>
        </w:rPr>
        <w:t>.</w:t>
      </w:r>
    </w:p>
    <w:p w:rsidR="00B710A4" w:rsidRPr="00D02FC2" w:rsidRDefault="00B710A4" w:rsidP="005F0A7A">
      <w:pPr>
        <w:spacing w:after="0"/>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hAnsi="Times New Roman" w:cs="Times New Roman"/>
          <w:b/>
          <w:bCs/>
          <w:color w:val="C00000"/>
          <w:kern w:val="2"/>
          <w:sz w:val="24"/>
          <w:szCs w:val="24"/>
          <w14:ligatures w14:val="standardContextual"/>
        </w:rPr>
        <w:t>Câu 16.</w:t>
      </w:r>
      <w:r w:rsidRPr="00D02FC2">
        <w:rPr>
          <w:rFonts w:ascii="Times New Roman" w:hAnsi="Times New Roman" w:cs="Times New Roman"/>
          <w:b/>
          <w:bCs/>
          <w:kern w:val="2"/>
          <w:sz w:val="24"/>
          <w:szCs w:val="24"/>
          <w14:ligatures w14:val="standardContextual"/>
        </w:rPr>
        <w:t xml:space="preserve"> (Hóa 12 - Chương 7)</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Trong công nghiệp, một lượng lớn 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và Na</w:t>
      </w:r>
      <w:r w:rsidRPr="00D02FC2">
        <w:rPr>
          <w:rFonts w:ascii="Times New Roman" w:eastAsia="Arial" w:hAnsi="Times New Roman" w:cs="Times New Roman"/>
          <w:bCs/>
          <w:iCs/>
          <w:kern w:val="2"/>
          <w:sz w:val="24"/>
          <w:szCs w:val="24"/>
          <w:vertAlign w:val="subscript"/>
          <w:lang w:val="de-AT"/>
          <w14:ligatures w14:val="standardContextual"/>
        </w:rPr>
        <w:t>2</w:t>
      </w:r>
      <w:r w:rsidRPr="00D02FC2">
        <w:rPr>
          <w:rFonts w:ascii="Times New Roman" w:eastAsia="Arial" w:hAnsi="Times New Roman" w:cs="Times New Roman"/>
          <w:bCs/>
          <w:iCs/>
          <w:kern w:val="2"/>
          <w:sz w:val="24"/>
          <w:szCs w:val="24"/>
          <w:lang w:val="de-AT"/>
          <w14:ligatures w14:val="standardContextual"/>
        </w:rPr>
        <w:t>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được sản xuất theo phương pháp Solvay: </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D02FC2">
        <w:rPr>
          <w:rFonts w:ascii="Times New Roman" w:eastAsia="Arial" w:hAnsi="Times New Roman" w:cs="Times New Roman"/>
          <w:bCs/>
          <w:iCs/>
          <w:kern w:val="2"/>
          <w:sz w:val="24"/>
          <w:szCs w:val="24"/>
          <w:lang w:val="de-AT"/>
          <w14:ligatures w14:val="standardContextual"/>
        </w:rPr>
        <w:t>- Cho khí CO</w:t>
      </w:r>
      <w:r w:rsidRPr="00D02FC2">
        <w:rPr>
          <w:rFonts w:ascii="Times New Roman" w:eastAsia="Arial" w:hAnsi="Times New Roman" w:cs="Times New Roman"/>
          <w:bCs/>
          <w:iCs/>
          <w:kern w:val="2"/>
          <w:sz w:val="24"/>
          <w:szCs w:val="24"/>
          <w:vertAlign w:val="subscript"/>
          <w:lang w:val="de-AT"/>
          <w14:ligatures w14:val="standardContextual"/>
        </w:rPr>
        <w:t>2</w:t>
      </w:r>
      <w:r w:rsidRPr="00D02FC2">
        <w:rPr>
          <w:rFonts w:ascii="Times New Roman" w:eastAsia="Arial" w:hAnsi="Times New Roman" w:cs="Times New Roman"/>
          <w:bCs/>
          <w:iCs/>
          <w:kern w:val="2"/>
          <w:sz w:val="24"/>
          <w:szCs w:val="24"/>
          <w:lang w:val="de-AT"/>
          <w14:ligatures w14:val="standardContextual"/>
        </w:rPr>
        <w:t xml:space="preserve"> (lấy từ nhiệt phân đá vôi) vào dung dịch chứa sodium chloride (NaCl) bão hoà và ammonia (NH</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bão hoà.</w:t>
      </w:r>
    </w:p>
    <w:p w:rsidR="00B710A4" w:rsidRPr="00D02FC2" w:rsidRDefault="00B710A4" w:rsidP="005F0A7A">
      <w:pPr>
        <w:spacing w:after="0"/>
        <w:contextualSpacing/>
        <w:mirrorIndents/>
        <w:jc w:val="center"/>
        <w:rPr>
          <w:rFonts w:ascii="Times New Roman" w:eastAsia="Aptos" w:hAnsi="Times New Roman" w:cs="Times New Roman"/>
          <w:bCs/>
          <w:iCs/>
          <w:kern w:val="2"/>
          <w:sz w:val="24"/>
          <w:szCs w:val="24"/>
          <w:lang w:val="pt-BR"/>
          <w14:ligatures w14:val="standardContextual"/>
        </w:rPr>
      </w:pPr>
      <w:r w:rsidRPr="00D02FC2">
        <w:rPr>
          <w:rFonts w:ascii="Times New Roman" w:eastAsia="Aptos" w:hAnsi="Times New Roman" w:cs="Times New Roman"/>
          <w:bCs/>
          <w:iCs/>
          <w:kern w:val="2"/>
          <w:sz w:val="24"/>
          <w:szCs w:val="24"/>
          <w:lang w:val="pt-BR"/>
          <w14:ligatures w14:val="standardContextual"/>
        </w:rPr>
        <w:t>CO</w:t>
      </w:r>
      <w:r w:rsidRPr="00D02FC2">
        <w:rPr>
          <w:rFonts w:ascii="Times New Roman" w:eastAsia="Aptos" w:hAnsi="Times New Roman" w:cs="Times New Roman"/>
          <w:bCs/>
          <w:iCs/>
          <w:kern w:val="2"/>
          <w:sz w:val="24"/>
          <w:szCs w:val="24"/>
          <w:vertAlign w:val="subscript"/>
          <w:lang w:val="pt-BR"/>
          <w14:ligatures w14:val="standardContextual"/>
        </w:rPr>
        <w:t>2</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H</w:t>
      </w:r>
      <w:r w:rsidRPr="00D02FC2">
        <w:rPr>
          <w:rFonts w:ascii="Times New Roman" w:eastAsia="Aptos" w:hAnsi="Times New Roman" w:cs="Times New Roman"/>
          <w:bCs/>
          <w:iCs/>
          <w:kern w:val="2"/>
          <w:sz w:val="24"/>
          <w:szCs w:val="24"/>
          <w:vertAlign w:val="subscript"/>
          <w:lang w:val="pt-BR"/>
          <w14:ligatures w14:val="standardContextual"/>
        </w:rPr>
        <w:t>2</w:t>
      </w:r>
      <w:r w:rsidRPr="00D02FC2">
        <w:rPr>
          <w:rFonts w:ascii="Times New Roman" w:eastAsia="Aptos" w:hAnsi="Times New Roman" w:cs="Times New Roman"/>
          <w:bCs/>
          <w:iCs/>
          <w:kern w:val="2"/>
          <w:sz w:val="24"/>
          <w:szCs w:val="24"/>
          <w:lang w:val="pt-BR"/>
          <w14:ligatures w14:val="standardContextual"/>
        </w:rPr>
        <w:t>O</w:t>
      </w:r>
      <w:r w:rsidRPr="00D02FC2">
        <w:rPr>
          <w:rFonts w:ascii="Times New Roman" w:eastAsia="Aptos" w:hAnsi="Times New Roman" w:cs="Times New Roman"/>
          <w:bCs/>
          <w:i/>
          <w:iCs/>
          <w:kern w:val="2"/>
          <w:sz w:val="24"/>
          <w:szCs w:val="24"/>
          <w:lang w:val="pt-BR"/>
          <w14:ligatures w14:val="standardContextual"/>
        </w:rPr>
        <w:t>(l)</w:t>
      </w:r>
      <w:r w:rsidRPr="00D02FC2">
        <w:rPr>
          <w:rFonts w:ascii="Times New Roman" w:eastAsia="Aptos" w:hAnsi="Times New Roman" w:cs="Times New Roman"/>
          <w:bCs/>
          <w:iCs/>
          <w:kern w:val="2"/>
          <w:sz w:val="24"/>
          <w:szCs w:val="24"/>
          <w:lang w:val="pt-BR"/>
          <w14:ligatures w14:val="standardContextual"/>
        </w:rPr>
        <w:t xml:space="preserve"> + NH</w:t>
      </w:r>
      <w:r w:rsidRPr="00D02FC2">
        <w:rPr>
          <w:rFonts w:ascii="Times New Roman" w:eastAsia="Aptos" w:hAnsi="Times New Roman" w:cs="Times New Roman"/>
          <w:bCs/>
          <w:iCs/>
          <w:kern w:val="2"/>
          <w:sz w:val="24"/>
          <w:szCs w:val="24"/>
          <w:vertAlign w:val="subscript"/>
          <w:lang w:val="pt-BR"/>
          <w14:ligatures w14:val="standardContextual"/>
        </w:rPr>
        <w:t>3</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NaCl</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w:t>
      </w:r>
      <w:r w:rsidRPr="00D02FC2">
        <w:rPr>
          <w:rFonts w:ascii="Times New Roman" w:eastAsia="Arial" w:hAnsi="Times New Roman" w:cs="Times New Roman"/>
          <w:noProof/>
          <w:kern w:val="2"/>
          <w:position w:val="-8"/>
          <w:sz w:val="24"/>
          <w:szCs w:val="24"/>
          <w:lang w:val="vi-VN"/>
          <w14:ligatures w14:val="standardContextual"/>
        </w:rPr>
        <w:object w:dxaOrig="670" w:dyaOrig="430">
          <v:shape id="_x0000_i1240" type="#_x0000_t75" alt="" style="width:32.65pt;height:21.75pt;mso-width-percent:0;mso-height-percent:0;mso-width-percent:0;mso-height-percent:0" o:ole="">
            <v:imagedata r:id="rId371" o:title=""/>
          </v:shape>
          <o:OLEObject Type="Embed" ProgID="Equation.DSMT4" ShapeID="_x0000_i1240" DrawAspect="Content" ObjectID="_1833301510" r:id="rId372"/>
        </w:object>
      </w:r>
      <w:r w:rsidRPr="00D02FC2">
        <w:rPr>
          <w:rFonts w:ascii="Times New Roman" w:eastAsia="Aptos" w:hAnsi="Times New Roman" w:cs="Times New Roman"/>
          <w:bCs/>
          <w:iCs/>
          <w:kern w:val="2"/>
          <w:sz w:val="24"/>
          <w:szCs w:val="24"/>
          <w:lang w:val="pt-BR"/>
          <w14:ligatures w14:val="standardContextual"/>
        </w:rPr>
        <w:t xml:space="preserve"> NH</w:t>
      </w:r>
      <w:r w:rsidRPr="00D02FC2">
        <w:rPr>
          <w:rFonts w:ascii="Times New Roman" w:eastAsia="Aptos" w:hAnsi="Times New Roman" w:cs="Times New Roman"/>
          <w:bCs/>
          <w:iCs/>
          <w:kern w:val="2"/>
          <w:sz w:val="24"/>
          <w:szCs w:val="24"/>
          <w:vertAlign w:val="subscript"/>
          <w:lang w:val="pt-BR"/>
          <w14:ligatures w14:val="standardContextual"/>
        </w:rPr>
        <w:t>4</w:t>
      </w:r>
      <w:r w:rsidRPr="00D02FC2">
        <w:rPr>
          <w:rFonts w:ascii="Times New Roman" w:eastAsia="Aptos" w:hAnsi="Times New Roman" w:cs="Times New Roman"/>
          <w:bCs/>
          <w:iCs/>
          <w:kern w:val="2"/>
          <w:sz w:val="24"/>
          <w:szCs w:val="24"/>
          <w:lang w:val="pt-BR"/>
          <w14:ligatures w14:val="standardContextual"/>
        </w:rPr>
        <w:t>Cl</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NaHCO</w:t>
      </w:r>
      <w:r w:rsidRPr="00D02FC2">
        <w:rPr>
          <w:rFonts w:ascii="Times New Roman" w:eastAsia="Aptos" w:hAnsi="Times New Roman" w:cs="Times New Roman"/>
          <w:bCs/>
          <w:iCs/>
          <w:kern w:val="2"/>
          <w:sz w:val="24"/>
          <w:szCs w:val="24"/>
          <w:vertAlign w:val="subscript"/>
          <w:lang w:val="pt-BR"/>
          <w14:ligatures w14:val="standardContextual"/>
        </w:rPr>
        <w:t>3</w:t>
      </w:r>
      <w:r w:rsidRPr="00D02FC2">
        <w:rPr>
          <w:rFonts w:ascii="Times New Roman" w:eastAsia="Aptos" w:hAnsi="Times New Roman" w:cs="Times New Roman"/>
          <w:bCs/>
          <w:i/>
          <w:iCs/>
          <w:kern w:val="2"/>
          <w:sz w:val="24"/>
          <w:szCs w:val="24"/>
          <w:lang w:val="pt-BR"/>
          <w14:ligatures w14:val="standardContextual"/>
        </w:rPr>
        <w:t>(s)</w:t>
      </w:r>
      <w:r w:rsidRPr="00D02FC2">
        <w:rPr>
          <w:rFonts w:ascii="Times New Roman" w:eastAsia="Aptos" w:hAnsi="Times New Roman" w:cs="Times New Roman"/>
          <w:bCs/>
          <w:iCs/>
          <w:kern w:val="2"/>
          <w:sz w:val="24"/>
          <w:szCs w:val="24"/>
          <w:lang w:val="pt-BR"/>
          <w14:ligatures w14:val="standardContextual"/>
        </w:rPr>
        <w:t xml:space="preserve"> (1)</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t>- NaHCO</w:t>
      </w:r>
      <w:r w:rsidRPr="00D02FC2">
        <w:rPr>
          <w:rFonts w:ascii="Times New Roman" w:eastAsia="Arial" w:hAnsi="Times New Roman" w:cs="Times New Roman"/>
          <w:bCs/>
          <w:iCs/>
          <w:kern w:val="2"/>
          <w:sz w:val="24"/>
          <w:szCs w:val="24"/>
          <w:vertAlign w:val="subscript"/>
          <w:lang w:val="pt-BR"/>
          <w14:ligatures w14:val="standardContextual"/>
        </w:rPr>
        <w:t>3</w:t>
      </w:r>
      <w:r w:rsidRPr="00D02FC2">
        <w:rPr>
          <w:rFonts w:ascii="Times New Roman" w:eastAsia="Arial" w:hAnsi="Times New Roman" w:cs="Times New Roman"/>
          <w:bCs/>
          <w:iCs/>
          <w:kern w:val="2"/>
          <w:sz w:val="24"/>
          <w:szCs w:val="24"/>
          <w:lang w:val="pt-BR"/>
          <w14:ligatures w14:val="standardContextual"/>
        </w:rPr>
        <w:t xml:space="preserve"> tách ra đem nhiệt phân thu được soda: 2NaHCO</w:t>
      </w:r>
      <w:r w:rsidRPr="00D02FC2">
        <w:rPr>
          <w:rFonts w:ascii="Times New Roman" w:eastAsia="Arial" w:hAnsi="Times New Roman" w:cs="Times New Roman"/>
          <w:bCs/>
          <w:iCs/>
          <w:kern w:val="2"/>
          <w:sz w:val="24"/>
          <w:szCs w:val="24"/>
          <w:vertAlign w:val="subscript"/>
          <w:lang w:val="pt-BR"/>
          <w14:ligatures w14:val="standardContextual"/>
        </w:rPr>
        <w:t xml:space="preserve">3 </w:t>
      </w:r>
      <w:r w:rsidRPr="00D02FC2">
        <w:rPr>
          <w:rFonts w:ascii="Times New Roman" w:eastAsia="Arial" w:hAnsi="Times New Roman" w:cs="Times New Roman"/>
          <w:noProof/>
          <w:kern w:val="2"/>
          <w:position w:val="-6"/>
          <w:sz w:val="24"/>
          <w:szCs w:val="24"/>
          <w:lang w:val="vi-VN"/>
          <w14:ligatures w14:val="standardContextual"/>
        </w:rPr>
        <w:object w:dxaOrig="770" w:dyaOrig="430">
          <v:shape id="_x0000_i1241" type="#_x0000_t75" alt="" style="width:39.35pt;height:21.75pt;mso-width-percent:0;mso-height-percent:0;mso-width-percent:0;mso-height-percent:0" o:ole="">
            <v:imagedata r:id="rId373" o:title=""/>
          </v:shape>
          <o:OLEObject Type="Embed" ProgID="Equation.DSMT4" ShapeID="_x0000_i1241" DrawAspect="Content" ObjectID="_1833301511" r:id="rId374"/>
        </w:object>
      </w:r>
      <w:r w:rsidRPr="00D02FC2">
        <w:rPr>
          <w:rFonts w:ascii="Times New Roman" w:eastAsia="Arial" w:hAnsi="Times New Roman" w:cs="Times New Roman"/>
          <w:bCs/>
          <w:iCs/>
          <w:kern w:val="2"/>
          <w:sz w:val="24"/>
          <w:szCs w:val="24"/>
          <w:lang w:val="pt-BR"/>
          <w14:ligatures w14:val="standardContextual"/>
        </w:rPr>
        <w:t xml:space="preserve"> Na</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CO</w:t>
      </w:r>
      <w:r w:rsidRPr="00D02FC2">
        <w:rPr>
          <w:rFonts w:ascii="Times New Roman" w:eastAsia="Arial" w:hAnsi="Times New Roman" w:cs="Times New Roman"/>
          <w:bCs/>
          <w:iCs/>
          <w:kern w:val="2"/>
          <w:sz w:val="24"/>
          <w:szCs w:val="24"/>
          <w:vertAlign w:val="subscript"/>
          <w:lang w:val="pt-BR"/>
          <w14:ligatures w14:val="standardContextual"/>
        </w:rPr>
        <w:t xml:space="preserve">3 </w:t>
      </w:r>
      <w:r w:rsidRPr="00D02FC2">
        <w:rPr>
          <w:rFonts w:ascii="Times New Roman" w:eastAsia="Arial" w:hAnsi="Times New Roman" w:cs="Times New Roman"/>
          <w:bCs/>
          <w:iCs/>
          <w:kern w:val="2"/>
          <w:sz w:val="24"/>
          <w:szCs w:val="24"/>
          <w:lang w:val="pt-BR"/>
          <w14:ligatures w14:val="standardContextual"/>
        </w:rPr>
        <w:t>+ CO</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 xml:space="preserve"> + H</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O (2)</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t>- NH</w:t>
      </w:r>
      <w:r w:rsidRPr="00D02FC2">
        <w:rPr>
          <w:rFonts w:ascii="Times New Roman" w:eastAsia="Arial" w:hAnsi="Times New Roman" w:cs="Times New Roman"/>
          <w:bCs/>
          <w:iCs/>
          <w:kern w:val="2"/>
          <w:sz w:val="24"/>
          <w:szCs w:val="24"/>
          <w:vertAlign w:val="subscript"/>
          <w:lang w:val="pt-BR"/>
          <w14:ligatures w14:val="standardContextual"/>
        </w:rPr>
        <w:t>4</w:t>
      </w:r>
      <w:r w:rsidRPr="00D02FC2">
        <w:rPr>
          <w:rFonts w:ascii="Times New Roman" w:eastAsia="Arial" w:hAnsi="Times New Roman" w:cs="Times New Roman"/>
          <w:bCs/>
          <w:iCs/>
          <w:kern w:val="2"/>
          <w:sz w:val="24"/>
          <w:szCs w:val="24"/>
          <w:lang w:val="pt-BR"/>
          <w14:ligatures w14:val="standardContextual"/>
        </w:rPr>
        <w:t>Cl được sử dụng để tái tạo NH</w:t>
      </w:r>
      <w:r w:rsidRPr="00D02FC2">
        <w:rPr>
          <w:rFonts w:ascii="Times New Roman" w:eastAsia="Arial" w:hAnsi="Times New Roman" w:cs="Times New Roman"/>
          <w:bCs/>
          <w:iCs/>
          <w:kern w:val="2"/>
          <w:sz w:val="24"/>
          <w:szCs w:val="24"/>
          <w:vertAlign w:val="subscript"/>
          <w:lang w:val="pt-BR"/>
          <w14:ligatures w14:val="standardContextual"/>
        </w:rPr>
        <w:t>3</w:t>
      </w:r>
      <w:r w:rsidRPr="00D02FC2">
        <w:rPr>
          <w:rFonts w:ascii="Times New Roman" w:eastAsia="Arial" w:hAnsi="Times New Roman" w:cs="Times New Roman"/>
          <w:bCs/>
          <w:iCs/>
          <w:kern w:val="2"/>
          <w:sz w:val="24"/>
          <w:szCs w:val="24"/>
          <w:lang w:val="pt-BR"/>
          <w14:ligatures w14:val="standardContextual"/>
        </w:rPr>
        <w:t xml:space="preserve"> bằng cách tác dụng với Ca(OH)</w:t>
      </w:r>
      <w:r w:rsidRPr="00D02FC2">
        <w:rPr>
          <w:rFonts w:ascii="Times New Roman" w:eastAsia="Arial" w:hAnsi="Times New Roman" w:cs="Times New Roman"/>
          <w:bCs/>
          <w:iCs/>
          <w:kern w:val="2"/>
          <w:sz w:val="24"/>
          <w:szCs w:val="24"/>
          <w:vertAlign w:val="subscript"/>
          <w:lang w:val="pt-BR"/>
          <w14:ligatures w14:val="standardContextual"/>
        </w:rPr>
        <w:t xml:space="preserve">2 </w:t>
      </w:r>
      <w:r w:rsidRPr="00D02FC2">
        <w:rPr>
          <w:rFonts w:ascii="Times New Roman" w:eastAsia="Arial" w:hAnsi="Times New Roman" w:cs="Times New Roman"/>
          <w:bCs/>
          <w:iCs/>
          <w:kern w:val="2"/>
          <w:sz w:val="24"/>
          <w:szCs w:val="24"/>
          <w:lang w:val="pt-BR"/>
          <w14:ligatures w14:val="standardContextual"/>
        </w:rPr>
        <w:t>tạo ra từ CaO.</w:t>
      </w:r>
    </w:p>
    <w:p w:rsidR="00B710A4" w:rsidRPr="00D02FC2" w:rsidRDefault="00B710A4" w:rsidP="005F0A7A">
      <w:pPr>
        <w:spacing w:after="0"/>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lastRenderedPageBreak/>
        <w:t xml:space="preserve">Phát biểu nào sau đây </w:t>
      </w:r>
      <w:r w:rsidRPr="00D02FC2">
        <w:rPr>
          <w:rFonts w:ascii="Times New Roman" w:eastAsia="Arial" w:hAnsi="Times New Roman" w:cs="Times New Roman"/>
          <w:b/>
          <w:iCs/>
          <w:kern w:val="2"/>
          <w:sz w:val="24"/>
          <w:szCs w:val="24"/>
          <w:lang w:val="pt-BR"/>
          <w14:ligatures w14:val="standardContextual"/>
        </w:rPr>
        <w:t>sai</w:t>
      </w:r>
      <w:r w:rsidRPr="00D02FC2">
        <w:rPr>
          <w:rFonts w:ascii="Times New Roman" w:eastAsia="Arial" w:hAnsi="Times New Roman" w:cs="Times New Roman"/>
          <w:bCs/>
          <w:iCs/>
          <w:kern w:val="2"/>
          <w:sz w:val="24"/>
          <w:szCs w:val="24"/>
          <w:lang w:val="pt-BR"/>
          <w14:ligatures w14:val="standardContextual"/>
        </w:rPr>
        <w:t>?</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A.</w:t>
      </w:r>
      <w:r w:rsidRPr="000C41BA">
        <w:rPr>
          <w:rFonts w:ascii="Times New Roman" w:eastAsia="Arial" w:hAnsi="Times New Roman" w:cs="Times New Roman"/>
          <w:b/>
          <w:bCs/>
          <w:iCs/>
          <w:color w:val="0070C0"/>
          <w:kern w:val="2"/>
          <w:sz w:val="24"/>
          <w:szCs w:val="24"/>
          <w:lang w:val="pt-BR"/>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Phản ứng (1) xảy ra được là do 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có độ tan kém hơn nên bị kết tinh trước.</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B.</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Trong thực tế sản xuất, người ta đun nóng hỗn hợp các chất tham gia phản ứng (1) để thu được Na</w:t>
      </w:r>
      <w:r w:rsidRPr="00D02FC2">
        <w:rPr>
          <w:rFonts w:ascii="Times New Roman" w:eastAsia="Arial" w:hAnsi="Times New Roman" w:cs="Times New Roman"/>
          <w:bCs/>
          <w:iCs/>
          <w:kern w:val="2"/>
          <w:sz w:val="24"/>
          <w:szCs w:val="24"/>
          <w:vertAlign w:val="subscript"/>
          <w:lang w:val="de-AT"/>
          <w14:ligatures w14:val="standardContextual"/>
        </w:rPr>
        <w:t>2</w:t>
      </w:r>
      <w:r w:rsidRPr="00D02FC2">
        <w:rPr>
          <w:rFonts w:ascii="Times New Roman" w:eastAsia="Arial" w:hAnsi="Times New Roman" w:cs="Times New Roman"/>
          <w:bCs/>
          <w:iCs/>
          <w:kern w:val="2"/>
          <w:sz w:val="24"/>
          <w:szCs w:val="24"/>
          <w:lang w:val="de-AT"/>
          <w14:ligatures w14:val="standardContextual"/>
        </w:rPr>
        <w:t>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ngay.</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C.</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Nguyên liệu chính ban đầu của quá trình sản xuất soda bằng phương pháp Solvay là NaCl và CaCO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D.</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được ứng dụng làm bột nở là do phản ứng (2).</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lang w:val="de-AT"/>
          <w14:ligatures w14:val="standardContextual"/>
        </w:rPr>
        <w:t>Câu 17.</w:t>
      </w:r>
      <w:r w:rsidRPr="00D02FC2">
        <w:rPr>
          <w:rFonts w:ascii="Times New Roman" w:hAnsi="Times New Roman" w:cs="Times New Roman"/>
          <w:b/>
          <w:bCs/>
          <w:kern w:val="2"/>
          <w:sz w:val="24"/>
          <w:szCs w:val="24"/>
          <w:lang w:val="de-AT"/>
          <w14:ligatures w14:val="standardContextual"/>
        </w:rPr>
        <w:t xml:space="preserve"> (Hóa 12 - Chương 1)</w:t>
      </w:r>
      <w:r w:rsidRPr="00D02FC2">
        <w:rPr>
          <w:rFonts w:ascii="Times New Roman" w:hAnsi="Times New Roman" w:cs="Times New Roman"/>
          <w:kern w:val="2"/>
          <w:sz w:val="24"/>
          <w:szCs w:val="24"/>
          <w:lang w:val="de-AT"/>
          <w14:ligatures w14:val="standardContextual"/>
        </w:rPr>
        <w:t xml:space="preserve"> </w:t>
      </w:r>
      <w:r w:rsidRPr="00D02FC2">
        <w:rPr>
          <w:rFonts w:ascii="Times New Roman" w:eastAsia="Times New Roman" w:hAnsi="Times New Roman" w:cs="Times New Roman"/>
          <w:sz w:val="24"/>
          <w:szCs w:val="24"/>
          <w:lang w:val="vi-VN"/>
        </w:rPr>
        <w:t xml:space="preserve">Omega-3 và omega-6 có tác dụng giảm huyết áp, giảm </w:t>
      </w:r>
      <w:r w:rsidRPr="00D02FC2">
        <w:rPr>
          <w:rFonts w:ascii="Times New Roman" w:eastAsia="Times New Roman" w:hAnsi="Times New Roman" w:cs="Times New Roman"/>
          <w:color w:val="000000"/>
          <w:sz w:val="24"/>
          <w:szCs w:val="24"/>
          <w:lang w:val="vi-VN"/>
        </w:rPr>
        <w:t>cholesterol</w:t>
      </w:r>
      <w:r w:rsidRPr="00D02FC2">
        <w:rPr>
          <w:rFonts w:ascii="Times New Roman" w:eastAsia="Times New Roman" w:hAnsi="Times New Roman" w:cs="Times New Roman"/>
          <w:sz w:val="24"/>
          <w:szCs w:val="24"/>
          <w:lang w:val="vi-VN"/>
        </w:rPr>
        <w:t xml:space="preserve"> trong máu và ngăn chặn sự hình thành các mảng triglyceride bám trên động mạch, giúp giảm nguy cơ gây xơ vữa động mạch. </w:t>
      </w:r>
      <w:r w:rsidRPr="00D02FC2">
        <w:rPr>
          <w:rFonts w:ascii="Times New Roman" w:eastAsia="Times New Roman" w:hAnsi="Times New Roman" w:cs="Times New Roman"/>
          <w:bCs/>
          <w:sz w:val="24"/>
          <w:szCs w:val="24"/>
          <w:lang w:val="vi-VN"/>
        </w:rPr>
        <w:t>Acid béo omega-3 thường gặp là</w:t>
      </w:r>
      <w:r w:rsidRPr="00D02FC2">
        <w:rPr>
          <w:rFonts w:ascii="Times New Roman" w:eastAsia="Times New Roman" w:hAnsi="Times New Roman" w:cs="Times New Roman"/>
          <w:sz w:val="24"/>
          <w:szCs w:val="24"/>
          <w:lang w:val="vi-VN"/>
        </w:rPr>
        <w:t xml:space="preserve"> Eicosapentaenoic acid (EPA) có công thức cấu tạo như sau:</w:t>
      </w:r>
    </w:p>
    <w:p w:rsidR="00B710A4" w:rsidRPr="00D02FC2" w:rsidRDefault="00B710A4" w:rsidP="005F0A7A">
      <w:pPr>
        <w:spacing w:after="0"/>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noProof/>
          <w:sz w:val="24"/>
          <w:szCs w:val="24"/>
          <w:lang w:val="vi-VN"/>
        </w:rPr>
        <w:object w:dxaOrig="5080" w:dyaOrig="1010">
          <v:shape id="_x0000_i1242" type="#_x0000_t75" alt="" style="width:252.85pt;height:50.25pt;mso-width-percent:0;mso-height-percent:0;mso-width-percent:0;mso-height-percent:0" o:ole="">
            <v:imagedata r:id="rId375" o:title=""/>
          </v:shape>
          <o:OLEObject Type="Embed" ProgID="ChemWindow.Document" ShapeID="_x0000_i1242" DrawAspect="Content" ObjectID="_1833301512" r:id="rId376"/>
        </w:object>
      </w:r>
      <w:r w:rsidRPr="00D02FC2">
        <w:rPr>
          <w:rFonts w:ascii="Times New Roman" w:eastAsia="Times New Roman" w:hAnsi="Times New Roman" w:cs="Times New Roman"/>
          <w:sz w:val="24"/>
          <w:szCs w:val="24"/>
          <w:lang w:val="vi-VN"/>
        </w:rPr>
        <w:t>.</w:t>
      </w:r>
    </w:p>
    <w:p w:rsidR="00B710A4" w:rsidRPr="00D02FC2" w:rsidRDefault="00B710A4" w:rsidP="005F0A7A">
      <w:pPr>
        <w:spacing w:after="0"/>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Công thức phân tử của </w:t>
      </w:r>
      <w:r w:rsidRPr="00D02FC2">
        <w:rPr>
          <w:rFonts w:ascii="Times New Roman" w:eastAsia="Times New Roman" w:hAnsi="Times New Roman" w:cs="Times New Roman"/>
          <w:bCs/>
          <w:sz w:val="24"/>
          <w:szCs w:val="24"/>
          <w:lang w:val="vi-VN"/>
        </w:rPr>
        <w:t xml:space="preserve">acid béo </w:t>
      </w:r>
      <w:r w:rsidRPr="00D02FC2">
        <w:rPr>
          <w:rFonts w:ascii="Times New Roman" w:eastAsia="Times New Roman" w:hAnsi="Times New Roman" w:cs="Times New Roman"/>
          <w:sz w:val="24"/>
          <w:szCs w:val="24"/>
          <w:lang w:val="vi-VN"/>
        </w:rPr>
        <w:t>EPA</w:t>
      </w:r>
      <w:r w:rsidRPr="00D02FC2">
        <w:rPr>
          <w:rFonts w:ascii="Times New Roman" w:eastAsia="Times New Roman" w:hAnsi="Times New Roman" w:cs="Times New Roman"/>
          <w:bCs/>
          <w:sz w:val="24"/>
          <w:szCs w:val="24"/>
          <w:lang w:val="vi-VN"/>
        </w:rPr>
        <w:t xml:space="preserve"> là</w:t>
      </w:r>
    </w:p>
    <w:p w:rsidR="00B710A4" w:rsidRPr="00D02FC2" w:rsidRDefault="00B710A4" w:rsidP="005F0A7A">
      <w:pPr>
        <w:tabs>
          <w:tab w:val="left" w:pos="283"/>
          <w:tab w:val="left" w:pos="2835"/>
          <w:tab w:val="left" w:pos="5386"/>
          <w:tab w:val="left" w:pos="7937"/>
        </w:tabs>
        <w:spacing w:after="0"/>
        <w:mirrorIndents/>
        <w:jc w:val="both"/>
        <w:rPr>
          <w:rFonts w:ascii="Times New Roman" w:eastAsia="Times New Roman" w:hAnsi="Times New Roman" w:cs="Times New Roman"/>
          <w:b/>
          <w:sz w:val="24"/>
          <w:szCs w:val="24"/>
          <w:lang w:val="vi-VN"/>
        </w:rPr>
      </w:pPr>
      <w:r w:rsidRPr="00D02FC2">
        <w:rPr>
          <w:rFonts w:ascii="Times New Roman" w:eastAsia="Times New Roman" w:hAnsi="Times New Roman" w:cs="Times New Roman"/>
          <w:b/>
          <w:sz w:val="24"/>
          <w:szCs w:val="24"/>
          <w:lang w:val="vi-VN"/>
        </w:rPr>
        <w:tab/>
      </w:r>
      <w:r w:rsidRPr="000C41BA">
        <w:rPr>
          <w:rFonts w:ascii="Times New Roman" w:eastAsia="Times New Roman" w:hAnsi="Times New Roman" w:cs="Times New Roman"/>
          <w:b/>
          <w:color w:val="0070C0"/>
          <w:sz w:val="24"/>
          <w:szCs w:val="24"/>
          <w:lang w:val="vi-VN"/>
        </w:rPr>
        <w:t>A.</w:t>
      </w:r>
      <w:r w:rsidRPr="000C41BA">
        <w:rPr>
          <w:rFonts w:ascii="Times New Roman" w:eastAsia="Times New Roman" w:hAnsi="Times New Roman" w:cs="Times New Roman"/>
          <w:b/>
          <w:bCs/>
          <w:color w:val="0070C0"/>
          <w:sz w:val="24"/>
          <w:szCs w:val="24"/>
          <w:lang w:val="vi-VN"/>
        </w:rPr>
        <w:t xml:space="preserve">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20</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31</w:t>
      </w:r>
      <w:r w:rsidRPr="00D02FC2">
        <w:rPr>
          <w:rFonts w:ascii="Times New Roman" w:eastAsia="Times New Roman" w:hAnsi="Times New Roman" w:cs="Times New Roman"/>
          <w:bCs/>
          <w:sz w:val="24"/>
          <w:szCs w:val="24"/>
          <w:lang w:val="vi-VN"/>
        </w:rPr>
        <w:t>O</w:t>
      </w:r>
      <w:r w:rsidR="00021BC4">
        <w:rPr>
          <w:rFonts w:ascii="Times New Roman" w:eastAsia="Times New Roman" w:hAnsi="Times New Roman" w:cs="Times New Roman"/>
          <w:bCs/>
          <w:sz w:val="24"/>
          <w:szCs w:val="24"/>
          <w:vertAlign w:val="subscript"/>
          <w:lang w:val="vi-VN"/>
        </w:rPr>
        <w:t xml:space="preserve">2. </w:t>
      </w:r>
      <w:r w:rsidRPr="000C41BA">
        <w:rPr>
          <w:rFonts w:ascii="Times New Roman" w:eastAsia="Times New Roman" w:hAnsi="Times New Roman" w:cs="Times New Roman"/>
          <w:b/>
          <w:color w:val="0070C0"/>
          <w:sz w:val="24"/>
          <w:szCs w:val="24"/>
          <w:lang w:val="pt-BR"/>
        </w:rPr>
        <w:t>B.</w:t>
      </w:r>
      <w:r w:rsidRPr="000C41BA">
        <w:rPr>
          <w:rFonts w:ascii="Times New Roman" w:eastAsia="Times New Roman" w:hAnsi="Times New Roman" w:cs="Times New Roman"/>
          <w:b/>
          <w:color w:val="0070C0"/>
          <w:sz w:val="24"/>
          <w:szCs w:val="24"/>
          <w:lang w:val="vi-VN"/>
        </w:rPr>
        <w:t xml:space="preserve">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20</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32</w:t>
      </w:r>
      <w:r w:rsidRPr="00D02FC2">
        <w:rPr>
          <w:rFonts w:ascii="Times New Roman" w:eastAsia="Times New Roman" w:hAnsi="Times New Roman" w:cs="Times New Roman"/>
          <w:bCs/>
          <w:sz w:val="24"/>
          <w:szCs w:val="24"/>
          <w:lang w:val="vi-VN"/>
        </w:rPr>
        <w:t>O</w:t>
      </w:r>
      <w:r w:rsidR="00021BC4">
        <w:rPr>
          <w:rFonts w:ascii="Times New Roman" w:eastAsia="Times New Roman" w:hAnsi="Times New Roman" w:cs="Times New Roman"/>
          <w:bCs/>
          <w:sz w:val="24"/>
          <w:szCs w:val="24"/>
          <w:vertAlign w:val="subscript"/>
          <w:lang w:val="vi-VN"/>
        </w:rPr>
        <w:t xml:space="preserve">2. </w:t>
      </w:r>
      <w:r w:rsidRPr="000C41BA">
        <w:rPr>
          <w:rFonts w:ascii="Times New Roman" w:eastAsia="Times New Roman" w:hAnsi="Times New Roman" w:cs="Times New Roman"/>
          <w:b/>
          <w:color w:val="0070C0"/>
          <w:sz w:val="24"/>
          <w:szCs w:val="24"/>
          <w:lang w:val="pt-BR"/>
        </w:rPr>
        <w:t xml:space="preserve">C.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20</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30</w:t>
      </w:r>
      <w:r w:rsidRPr="00D02FC2">
        <w:rPr>
          <w:rFonts w:ascii="Times New Roman" w:eastAsia="Times New Roman" w:hAnsi="Times New Roman" w:cs="Times New Roman"/>
          <w:bCs/>
          <w:sz w:val="24"/>
          <w:szCs w:val="24"/>
          <w:lang w:val="vi-VN"/>
        </w:rPr>
        <w:t>O</w:t>
      </w:r>
      <w:r w:rsidR="00021BC4">
        <w:rPr>
          <w:rFonts w:ascii="Times New Roman" w:eastAsia="Times New Roman" w:hAnsi="Times New Roman" w:cs="Times New Roman"/>
          <w:bCs/>
          <w:sz w:val="24"/>
          <w:szCs w:val="24"/>
          <w:vertAlign w:val="subscript"/>
          <w:lang w:val="vi-VN"/>
        </w:rPr>
        <w:t xml:space="preserve">2. </w:t>
      </w:r>
      <w:r w:rsidRPr="000C41BA">
        <w:rPr>
          <w:rFonts w:ascii="Times New Roman" w:eastAsia="Times New Roman" w:hAnsi="Times New Roman" w:cs="Times New Roman"/>
          <w:b/>
          <w:color w:val="0070C0"/>
          <w:sz w:val="24"/>
          <w:szCs w:val="24"/>
          <w:lang w:val="pt-BR"/>
        </w:rPr>
        <w:t xml:space="preserve">D.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19</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30</w:t>
      </w:r>
      <w:r w:rsidRPr="00D02FC2">
        <w:rPr>
          <w:rFonts w:ascii="Times New Roman" w:eastAsia="Times New Roman" w:hAnsi="Times New Roman" w:cs="Times New Roman"/>
          <w:bCs/>
          <w:sz w:val="24"/>
          <w:szCs w:val="24"/>
          <w:lang w:val="vi-VN"/>
        </w:rPr>
        <w:t>O</w:t>
      </w:r>
      <w:r w:rsidRPr="00D02FC2">
        <w:rPr>
          <w:rFonts w:ascii="Times New Roman" w:eastAsia="Times New Roman" w:hAnsi="Times New Roman" w:cs="Times New Roman"/>
          <w:bCs/>
          <w:sz w:val="24"/>
          <w:szCs w:val="24"/>
          <w:vertAlign w:val="subscript"/>
          <w:lang w:val="vi-VN"/>
        </w:rPr>
        <w:t>2</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pt-BR"/>
          <w14:ligatures w14:val="standardContextual"/>
        </w:rPr>
        <w:t>Câu 18.</w:t>
      </w:r>
      <w:r w:rsidRPr="00D02FC2">
        <w:rPr>
          <w:rFonts w:ascii="Times New Roman" w:hAnsi="Times New Roman" w:cs="Times New Roman"/>
          <w:b/>
          <w:bCs/>
          <w:kern w:val="2"/>
          <w:sz w:val="24"/>
          <w:szCs w:val="24"/>
          <w:lang w:val="pt-BR"/>
          <w14:ligatures w14:val="standardContextual"/>
        </w:rPr>
        <w:t xml:space="preserve"> (Hóa 12 - Chương 2)</w:t>
      </w:r>
      <w:r w:rsidRPr="00D02FC2">
        <w:rPr>
          <w:rFonts w:ascii="Times New Roman" w:hAnsi="Times New Roman" w:cs="Times New Roman"/>
          <w:kern w:val="2"/>
          <w:sz w:val="24"/>
          <w:szCs w:val="24"/>
          <w:lang w:val="pt-BR"/>
          <w14:ligatures w14:val="standardContextual"/>
        </w:rPr>
        <w:t xml:space="preserve"> </w:t>
      </w:r>
      <w:r w:rsidRPr="00D02FC2">
        <w:rPr>
          <w:rFonts w:ascii="Times New Roman" w:eastAsia="Arial" w:hAnsi="Times New Roman" w:cs="Times New Roman"/>
          <w:bCs/>
          <w:kern w:val="2"/>
          <w:sz w:val="24"/>
          <w:szCs w:val="24"/>
          <w:lang w:val="vi-VN"/>
          <w14:ligatures w14:val="standardContextual"/>
        </w:rPr>
        <w:t>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(Biết 1 gam glucose có thể cung cấp 10 kJ năng lượng).</w:t>
      </w:r>
    </w:p>
    <w:p w:rsidR="00B710A4" w:rsidRPr="00D02FC2" w:rsidRDefault="00B710A4" w:rsidP="005F0A7A">
      <w:pPr>
        <w:widowControl w:val="0"/>
        <w:tabs>
          <w:tab w:val="left" w:pos="283"/>
          <w:tab w:val="left" w:pos="2835"/>
          <w:tab w:val="left" w:pos="5386"/>
          <w:tab w:val="left" w:pos="7937"/>
        </w:tabs>
        <w:spacing w:after="0"/>
        <w:jc w:val="both"/>
        <w:rPr>
          <w:rFonts w:ascii="Times New Roman" w:eastAsia="Arial" w:hAnsi="Times New Roman" w:cs="Times New Roman"/>
          <w:kern w:val="2"/>
          <w:sz w:val="24"/>
          <w:szCs w:val="24"/>
          <w14:ligatures w14:val="standardContextual"/>
        </w:rPr>
      </w:pPr>
      <w:r w:rsidRPr="00D02FC2">
        <w:rPr>
          <w:rFonts w:ascii="Times New Roman" w:eastAsia="Times New RomanPS BoldMT" w:hAnsi="Times New Roman" w:cs="Times New Roman"/>
          <w:b/>
          <w:kern w:val="2"/>
          <w:sz w:val="24"/>
          <w:szCs w:val="24"/>
          <w:lang w:val="vi-VN"/>
          <w14:ligatures w14:val="standardContextual"/>
        </w:rPr>
        <w:tab/>
      </w:r>
      <w:r w:rsidRPr="000C41BA">
        <w:rPr>
          <w:rFonts w:ascii="Times New Roman" w:eastAsia="Times New RomanPS BoldMT" w:hAnsi="Times New Roman" w:cs="Times New Roman"/>
          <w:b/>
          <w:color w:val="0070C0"/>
          <w:kern w:val="2"/>
          <w:sz w:val="24"/>
          <w:szCs w:val="24"/>
          <w14:ligatures w14:val="standardContextual"/>
        </w:rPr>
        <w:t>A.</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50</w:t>
      </w:r>
      <w:r w:rsidR="00021BC4">
        <w:rPr>
          <w:rFonts w:ascii="Times New Roman" w:eastAsia="Arial" w:hAnsi="Times New Roman" w:cs="Times New Roman"/>
          <w:kern w:val="2"/>
          <w:sz w:val="24"/>
          <w:szCs w:val="24"/>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B. </w:t>
      </w:r>
      <w:r w:rsidRPr="00D02FC2">
        <w:rPr>
          <w:rFonts w:ascii="Times New Roman" w:eastAsia="Arial" w:hAnsi="Times New Roman" w:cs="Times New Roman"/>
          <w:kern w:val="2"/>
          <w:sz w:val="24"/>
          <w:szCs w:val="24"/>
          <w14:ligatures w14:val="standardContextual"/>
        </w:rPr>
        <w:t>30</w:t>
      </w:r>
      <w:r w:rsidR="00021BC4">
        <w:rPr>
          <w:rFonts w:ascii="Times New Roman" w:eastAsia="Arial" w:hAnsi="Times New Roman" w:cs="Times New Roman"/>
          <w:kern w:val="2"/>
          <w:sz w:val="24"/>
          <w:szCs w:val="24"/>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C. </w:t>
      </w:r>
      <w:r w:rsidRPr="00D02FC2">
        <w:rPr>
          <w:rFonts w:ascii="Times New Roman" w:eastAsia="Arial" w:hAnsi="Times New Roman" w:cs="Times New Roman"/>
          <w:kern w:val="2"/>
          <w:sz w:val="24"/>
          <w:szCs w:val="24"/>
          <w14:ligatures w14:val="standardContextual"/>
        </w:rPr>
        <w:t>40</w:t>
      </w:r>
      <w:r w:rsidR="00021BC4">
        <w:rPr>
          <w:rFonts w:ascii="Times New Roman" w:eastAsia="Arial" w:hAnsi="Times New Roman" w:cs="Times New Roman"/>
          <w:kern w:val="2"/>
          <w:sz w:val="24"/>
          <w:szCs w:val="24"/>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D. </w:t>
      </w:r>
      <w:r w:rsidRPr="00D02FC2">
        <w:rPr>
          <w:rFonts w:ascii="Times New Roman" w:eastAsia="Arial" w:hAnsi="Times New Roman" w:cs="Times New Roman"/>
          <w:kern w:val="2"/>
          <w:sz w:val="24"/>
          <w:szCs w:val="24"/>
          <w14:ligatures w14:val="standardContextual"/>
        </w:rPr>
        <w:t>200.</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1.</w:t>
      </w:r>
      <w:r w:rsidRPr="00D02FC2">
        <w:rPr>
          <w:rFonts w:ascii="Times New Roman" w:hAnsi="Times New Roman" w:cs="Times New Roman"/>
          <w:b/>
          <w:bCs/>
          <w:kern w:val="2"/>
          <w:sz w:val="24"/>
          <w:szCs w:val="24"/>
          <w14:ligatures w14:val="standardContextual"/>
        </w:rPr>
        <w:t xml:space="preserve"> (Hóa 12 – Chương 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 xml:space="preserve">Nitrocellulose là một loại dẫn xuất ester của cellulose có ứng dụng trong sản xuất chất nổ và vật liệu polymer. Một mẫu Nitrocellulose có hàm lượng nitrogen là 12,5% về khối lượng. Biết mỗi mắt xích glucose trong cellulose có thể gắn tối đa ba nhóm nitrate. </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Cho các phát biểu sau :</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kern w:val="2"/>
          <w:sz w:val="24"/>
          <w:szCs w:val="24"/>
          <w:lang w:val="vi-VN"/>
          <w14:ligatures w14:val="standardContextual"/>
        </w:rPr>
        <w:t>Nitrocellulose là một dẫn xuất của cellulose, được tạo thành khi các nhóm hydroxyl (–OH) trong phân tử cellulose phản ứng với nitric acid, thay thế bằng các nhóm nitrat</w:t>
      </w:r>
      <w:r w:rsidRPr="00D02FC2">
        <w:rPr>
          <w:rFonts w:ascii="Times New Roman" w:hAnsi="Times New Roman" w:cs="Times New Roman"/>
          <w:kern w:val="2"/>
          <w:sz w:val="24"/>
          <w:szCs w:val="24"/>
          <w:lang w:val="pt-BR"/>
          <w14:ligatures w14:val="standardContextual"/>
        </w:rPr>
        <w:t>e</w:t>
      </w:r>
      <w:r w:rsidRPr="00D02FC2">
        <w:rPr>
          <w:rFonts w:ascii="Times New Roman" w:hAnsi="Times New Roman" w:cs="Times New Roman"/>
          <w:kern w:val="2"/>
          <w:sz w:val="24"/>
          <w:szCs w:val="24"/>
          <w:lang w:val="vi-VN"/>
          <w14:ligatures w14:val="standardContextual"/>
        </w:rPr>
        <w:t xml:space="preserve"> (–ONO₂).</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lang w:val="pt-BR"/>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Với hàm lượng nit</w:t>
      </w:r>
      <w:r w:rsidRPr="00D02FC2">
        <w:rPr>
          <w:rFonts w:ascii="Times New Roman" w:hAnsi="Times New Roman" w:cs="Times New Roman"/>
          <w:kern w:val="2"/>
          <w:sz w:val="24"/>
          <w:szCs w:val="24"/>
          <w:lang w:val="pt-BR"/>
          <w14:ligatures w14:val="standardContextual"/>
        </w:rPr>
        <w:t>rogen</w:t>
      </w:r>
      <w:r w:rsidRPr="00D02FC2">
        <w:rPr>
          <w:rFonts w:ascii="Times New Roman" w:hAnsi="Times New Roman" w:cs="Times New Roman"/>
          <w:kern w:val="2"/>
          <w:sz w:val="24"/>
          <w:szCs w:val="24"/>
          <w:lang w:val="vi-VN"/>
          <w14:ligatures w14:val="standardContextual"/>
        </w:rPr>
        <w:t xml:space="preserve"> là 12,5%, trung bình </w:t>
      </w:r>
      <w:r w:rsidRPr="00D02FC2">
        <w:rPr>
          <w:rFonts w:ascii="Times New Roman" w:hAnsi="Times New Roman" w:cs="Times New Roman"/>
          <w:kern w:val="2"/>
          <w:sz w:val="24"/>
          <w:szCs w:val="24"/>
          <w:lang w:val="pt-BR"/>
          <w14:ligatures w14:val="standardContextual"/>
        </w:rPr>
        <w:t xml:space="preserve">cứ một </w:t>
      </w:r>
      <w:r w:rsidRPr="00D02FC2">
        <w:rPr>
          <w:rFonts w:ascii="Times New Roman" w:hAnsi="Times New Roman" w:cs="Times New Roman"/>
          <w:kern w:val="2"/>
          <w:sz w:val="24"/>
          <w:szCs w:val="24"/>
          <w:lang w:val="vi-VN"/>
          <w14:ligatures w14:val="standardContextual"/>
        </w:rPr>
        <w:t xml:space="preserve">mắt xích glucose </w:t>
      </w:r>
      <w:r w:rsidRPr="00D02FC2">
        <w:rPr>
          <w:rFonts w:ascii="Times New Roman" w:hAnsi="Times New Roman" w:cs="Times New Roman"/>
          <w:kern w:val="2"/>
          <w:sz w:val="24"/>
          <w:szCs w:val="24"/>
          <w:lang w:val="pt-BR"/>
          <w14:ligatures w14:val="standardContextual"/>
        </w:rPr>
        <w:t xml:space="preserve">sẽ </w:t>
      </w:r>
      <w:r w:rsidRPr="00D02FC2">
        <w:rPr>
          <w:rFonts w:ascii="Times New Roman" w:hAnsi="Times New Roman" w:cs="Times New Roman"/>
          <w:kern w:val="2"/>
          <w:sz w:val="24"/>
          <w:szCs w:val="24"/>
          <w:lang w:val="vi-VN"/>
          <w14:ligatures w14:val="standardContextual"/>
        </w:rPr>
        <w:t>có khoảng 2</w:t>
      </w:r>
      <w:r w:rsidRPr="00D02FC2">
        <w:rPr>
          <w:rFonts w:ascii="Times New Roman" w:hAnsi="Times New Roman" w:cs="Times New Roman"/>
          <w:kern w:val="2"/>
          <w:sz w:val="24"/>
          <w:szCs w:val="24"/>
          <w:lang w:val="pt-BR"/>
          <w14:ligatures w14:val="standardContextual"/>
        </w:rPr>
        <w:t xml:space="preserve"> gốc </w:t>
      </w:r>
      <w:r w:rsidRPr="00D02FC2">
        <w:rPr>
          <w:rFonts w:ascii="Times New Roman" w:hAnsi="Times New Roman" w:cs="Times New Roman"/>
          <w:kern w:val="2"/>
          <w:sz w:val="24"/>
          <w:szCs w:val="24"/>
          <w:lang w:val="vi-VN"/>
          <w14:ligatures w14:val="standardContextual"/>
        </w:rPr>
        <w:t>nitrat</w:t>
      </w:r>
      <w:r w:rsidRPr="00D02FC2">
        <w:rPr>
          <w:rFonts w:ascii="Times New Roman" w:hAnsi="Times New Roman" w:cs="Times New Roman"/>
          <w:kern w:val="2"/>
          <w:sz w:val="24"/>
          <w:szCs w:val="24"/>
          <w:lang w:val="pt-BR"/>
          <w14:ligatures w14:val="standardContextual"/>
        </w:rPr>
        <w:t>e</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kern w:val="2"/>
          <w:sz w:val="24"/>
          <w:szCs w:val="24"/>
          <w:lang w:val="pt-BR"/>
          <w14:ligatures w14:val="standardContextual"/>
        </w:rPr>
        <w:t>(cho phép làm tròn đáp án đến hàng đơn vị).</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Nitrocellulose với hàm lượng nitrogen </w:t>
      </w:r>
      <w:r w:rsidRPr="00D02FC2">
        <w:rPr>
          <w:rFonts w:ascii="Times New Roman" w:hAnsi="Times New Roman" w:cs="Times New Roman"/>
          <w:kern w:val="2"/>
          <w:sz w:val="24"/>
          <w:szCs w:val="24"/>
          <w:lang w:val="pt-BR"/>
          <w14:ligatures w14:val="standardContextual"/>
        </w:rPr>
        <w:t xml:space="preserve">lớn hơn </w:t>
      </w:r>
      <w:r w:rsidRPr="00D02FC2">
        <w:rPr>
          <w:rFonts w:ascii="Times New Roman" w:hAnsi="Times New Roman" w:cs="Times New Roman"/>
          <w:kern w:val="2"/>
          <w:sz w:val="24"/>
          <w:szCs w:val="24"/>
          <w:lang w:val="vi-VN"/>
          <w14:ligatures w14:val="standardContextual"/>
        </w:rPr>
        <w:t xml:space="preserve">12% thường được dùng trong sản xuất chất nổ không khói. </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Phản ứng cháy của Nitrocellulose chủ yếu hấp thụ nhiệt từ môi trường xung quanh để duy trì quá trình cháy.</w:t>
      </w:r>
    </w:p>
    <w:p w:rsidR="00B710A4" w:rsidRPr="00D02FC2" w:rsidRDefault="00B710A4" w:rsidP="005F0A7A">
      <w:pPr>
        <w:tabs>
          <w:tab w:val="left" w:pos="284"/>
        </w:tabs>
        <w:spacing w:after="0"/>
        <w:contextualSpacing/>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2.</w:t>
      </w:r>
      <w:r w:rsidRPr="00D02FC2">
        <w:rPr>
          <w:rFonts w:ascii="Times New Roman" w:hAnsi="Times New Roman" w:cs="Times New Roman"/>
          <w:b/>
          <w:bCs/>
          <w:kern w:val="2"/>
          <w:sz w:val="24"/>
          <w:szCs w:val="24"/>
          <w:lang w:val="vi-VN"/>
          <w14:ligatures w14:val="standardContextual"/>
        </w:rPr>
        <w:t xml:space="preserve"> (Hóa 12 – Chương 4)</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Cs/>
          <w:kern w:val="2"/>
          <w:sz w:val="24"/>
          <w:szCs w:val="24"/>
          <w:lang w:val="vi-VN" w:bidi="vi-VN"/>
          <w14:ligatures w14:val="standardContextual"/>
        </w:rPr>
        <w:t>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Hãng Du Pont đã thu được hàng tỷ đô la mỗi năm bằng sáng chế về loại vật liệu này. Một trong số vật liệu đó là tơ capron.</w:t>
      </w:r>
      <w:r w:rsidRPr="00D02FC2">
        <w:rPr>
          <w:rFonts w:ascii="Times New Roman" w:hAnsi="Times New Roman" w:cs="Times New Roman"/>
          <w:kern w:val="2"/>
          <w:sz w:val="24"/>
          <w:szCs w:val="24"/>
          <w:lang w:val="vi-VN"/>
          <w14:ligatures w14:val="standardContextual"/>
        </w:rPr>
        <w:t xml:space="preserve"> </w:t>
      </w:r>
    </w:p>
    <w:p w:rsidR="00B710A4" w:rsidRPr="00D02FC2" w:rsidRDefault="00B710A4" w:rsidP="005F0A7A">
      <w:pPr>
        <w:tabs>
          <w:tab w:val="left" w:pos="284"/>
        </w:tabs>
        <w:spacing w:after="0"/>
        <w:jc w:val="both"/>
        <w:rPr>
          <w:rFonts w:ascii="Times New Roman" w:hAnsi="Times New Roman" w:cs="Times New Roman"/>
          <w:bCs/>
          <w:kern w:val="2"/>
          <w:sz w:val="24"/>
          <w:szCs w:val="24"/>
          <w:lang w:val="vi-VN" w:bidi="vi-VN"/>
          <w14:ligatures w14:val="standardContextual"/>
        </w:rPr>
      </w:pPr>
      <w:r w:rsidRPr="00D02FC2">
        <w:rPr>
          <w:rFonts w:ascii="Times New Roman" w:hAnsi="Times New Roman" w:cs="Times New Roman"/>
          <w:b/>
          <w:bCs/>
          <w:iCs/>
          <w:kern w:val="2"/>
          <w:sz w:val="24"/>
          <w:szCs w:val="24"/>
          <w:lang w:val="vi-VN"/>
          <w14:ligatures w14:val="standardContextual"/>
        </w:rPr>
        <w:tab/>
        <w:t>a.</w:t>
      </w:r>
      <w:r w:rsidRPr="00D02FC2">
        <w:rPr>
          <w:rFonts w:ascii="Times New Roman" w:hAnsi="Times New Roman" w:cs="Times New Roman"/>
          <w:iCs/>
          <w:kern w:val="2"/>
          <w:sz w:val="24"/>
          <w:szCs w:val="24"/>
          <w:lang w:val="vi-VN"/>
          <w14:ligatures w14:val="standardContextual"/>
        </w:rPr>
        <w:t xml:space="preserve"> </w:t>
      </w:r>
      <w:r w:rsidRPr="00D02FC2">
        <w:rPr>
          <w:rFonts w:ascii="Times New Roman" w:hAnsi="Times New Roman" w:cs="Times New Roman"/>
          <w:bCs/>
          <w:kern w:val="2"/>
          <w:sz w:val="24"/>
          <w:szCs w:val="24"/>
          <w:lang w:val="vi-VN" w:bidi="vi-VN"/>
          <w14:ligatures w14:val="standardContextual"/>
        </w:rPr>
        <w:t>Công thức một đoạn mạch của tơ capron là -NH[CH</w:t>
      </w:r>
      <w:r w:rsidRPr="00D02FC2">
        <w:rPr>
          <w:rFonts w:ascii="Times New Roman" w:hAnsi="Times New Roman" w:cs="Times New Roman"/>
          <w:kern w:val="2"/>
          <w:sz w:val="24"/>
          <w:szCs w:val="24"/>
          <w:vertAlign w:val="subscript"/>
          <w:lang w:val="vi-VN" w:bidi="vi-VN"/>
          <w14:ligatures w14:val="standardContextual"/>
        </w:rPr>
        <w:t>2</w:t>
      </w:r>
      <w:r w:rsidRPr="00D02FC2">
        <w:rPr>
          <w:rFonts w:ascii="Times New Roman" w:hAnsi="Times New Roman" w:cs="Times New Roman"/>
          <w:bCs/>
          <w:kern w:val="2"/>
          <w:sz w:val="24"/>
          <w:szCs w:val="24"/>
          <w:lang w:val="vi-VN" w:bidi="vi-VN"/>
          <w14:ligatures w14:val="standardContextual"/>
        </w:rPr>
        <w:t>]</w:t>
      </w:r>
      <w:r w:rsidRPr="00D02FC2">
        <w:rPr>
          <w:rFonts w:ascii="Times New Roman" w:hAnsi="Times New Roman" w:cs="Times New Roman"/>
          <w:kern w:val="2"/>
          <w:sz w:val="24"/>
          <w:szCs w:val="24"/>
          <w:vertAlign w:val="subscript"/>
          <w:lang w:val="vi-VN" w:bidi="vi-VN"/>
          <w14:ligatures w14:val="standardContextual"/>
        </w:rPr>
        <w:t>5</w:t>
      </w:r>
      <w:r w:rsidRPr="00D02FC2">
        <w:rPr>
          <w:rFonts w:ascii="Times New Roman" w:hAnsi="Times New Roman" w:cs="Times New Roman"/>
          <w:bCs/>
          <w:kern w:val="2"/>
          <w:sz w:val="24"/>
          <w:szCs w:val="24"/>
          <w:lang w:val="vi-VN" w:bidi="vi-VN"/>
          <w14:ligatures w14:val="standardContextual"/>
        </w:rPr>
        <w:t>CO-.</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iCs/>
          <w:kern w:val="2"/>
          <w:sz w:val="24"/>
          <w:szCs w:val="24"/>
          <w:lang w:val="vi-VN"/>
          <w14:ligatures w14:val="standardContextual"/>
        </w:rPr>
        <w:tab/>
        <w:t>b.</w:t>
      </w:r>
      <w:r w:rsidRPr="00D02FC2">
        <w:rPr>
          <w:rFonts w:ascii="Times New Roman" w:hAnsi="Times New Roman" w:cs="Times New Roman"/>
          <w:iCs/>
          <w:kern w:val="2"/>
          <w:sz w:val="24"/>
          <w:szCs w:val="24"/>
          <w:lang w:val="vi-VN"/>
          <w14:ligatures w14:val="standardContextual"/>
        </w:rPr>
        <w:t xml:space="preserve"> </w:t>
      </w:r>
      <w:r w:rsidRPr="00D02FC2">
        <w:rPr>
          <w:rFonts w:ascii="Times New Roman" w:hAnsi="Times New Roman" w:cs="Times New Roman"/>
          <w:bCs/>
          <w:kern w:val="2"/>
          <w:sz w:val="24"/>
          <w:szCs w:val="24"/>
          <w:lang w:val="vi-VN"/>
          <w14:ligatures w14:val="standardContextual"/>
        </w:rPr>
        <w:t>Capron</w:t>
      </w:r>
      <w:r w:rsidRPr="00D02FC2">
        <w:rPr>
          <w:rFonts w:ascii="Times New Roman" w:hAnsi="Times New Roman" w:cs="Times New Roman"/>
          <w:kern w:val="2"/>
          <w:sz w:val="24"/>
          <w:szCs w:val="24"/>
          <w:lang w:val="vi-VN"/>
          <w14:ligatures w14:val="standardContextual"/>
        </w:rPr>
        <w:t xml:space="preserve"> có thể được điều chế từ phản ứng trùng hợp.</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ab/>
        <w:t>c.</w:t>
      </w:r>
      <w:r w:rsidRPr="00D02FC2">
        <w:rPr>
          <w:rFonts w:ascii="Times New Roman" w:hAnsi="Times New Roman" w:cs="Times New Roman"/>
          <w:kern w:val="2"/>
          <w:sz w:val="24"/>
          <w:szCs w:val="24"/>
          <w:lang w:val="vi-VN"/>
          <w14:ligatures w14:val="standardContextual"/>
        </w:rPr>
        <w:t xml:space="preserve"> Vải làm từ tơ capron bền trong môi trường base và acid.</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t>d</w:t>
      </w:r>
      <w:r w:rsidRPr="00D02FC2">
        <w:rPr>
          <w:rFonts w:ascii="Times New Roman" w:hAnsi="Times New Roman" w:cs="Times New Roman"/>
          <w:bCs/>
          <w:iCs/>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Đoạn mạch tơ capron có khối lượng phân tử là 15000 đv</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Số lượng mắt xích trong đoạn mạch capron</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này là khoảng 133.</w:t>
      </w:r>
    </w:p>
    <w:p w:rsidR="00B710A4" w:rsidRPr="00D02FC2" w:rsidRDefault="00B710A4" w:rsidP="005F0A7A">
      <w:pPr>
        <w:spacing w:after="0" w:line="288" w:lineRule="auto"/>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lang w:val="vi-VN"/>
          <w14:ligatures w14:val="standardContextual"/>
        </w:rPr>
        <w:lastRenderedPageBreak/>
        <w:t>Câu 3.</w:t>
      </w:r>
      <w:r w:rsidRPr="00D02FC2">
        <w:rPr>
          <w:rFonts w:ascii="Times New Roman" w:hAnsi="Times New Roman" w:cs="Times New Roman"/>
          <w:b/>
          <w:bCs/>
          <w:kern w:val="2"/>
          <w:sz w:val="24"/>
          <w:szCs w:val="24"/>
          <w:lang w:val="vi-VN"/>
          <w14:ligatures w14:val="standardContextual"/>
        </w:rPr>
        <w:t xml:space="preserve"> (Hóa 12 – Chương 6)</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color w:val="000000"/>
          <w:sz w:val="24"/>
          <w:szCs w:val="24"/>
          <w:lang w:val="vi-VN"/>
        </w:rPr>
        <w:t>Do Al</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O</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 xml:space="preserve"> có nhiệt độ nóng chảy rất cao (2050°C) nên Al</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O</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 xml:space="preserve"> được trộn cùng với cryolite (Na</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AlF</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 để tạo thành hỗn hợp nóng chảy ở gần 1000°</w:t>
      </w:r>
      <w:r w:rsidRPr="000C41BA">
        <w:rPr>
          <w:rFonts w:ascii="Times New Roman" w:eastAsia="Times New Roman" w:hAnsi="Times New Roman" w:cs="Times New Roman"/>
          <w:b/>
          <w:color w:val="0070C0"/>
          <w:sz w:val="24"/>
          <w:szCs w:val="24"/>
          <w:lang w:val="vi-VN"/>
        </w:rPr>
        <w:t xml:space="preserve">C. </w:t>
      </w:r>
      <w:r w:rsidRPr="00D02FC2">
        <w:rPr>
          <w:rFonts w:ascii="Times New Roman" w:eastAsia="Times New Roman" w:hAnsi="Times New Roman" w:cs="Times New Roman"/>
          <w:color w:val="000000"/>
          <w:sz w:val="24"/>
          <w:szCs w:val="24"/>
          <w:lang w:val="vi-VN"/>
        </w:rPr>
        <w:t>Giải pháp này giúp tiết kiệm nhiều năng lượng, đồng thời tạo ra chất lỏng vừa có tính dẫn điện tốt, vừa nổi lên trên Al lỏng để ngăn cách Al lỏng với không khí. Sơ đồ thùng điện phân được biểu diễn như hình dưới đây:</w:t>
      </w:r>
    </w:p>
    <w:p w:rsidR="00B710A4" w:rsidRPr="00D02FC2" w:rsidRDefault="00B710A4" w:rsidP="005F0A7A">
      <w:pPr>
        <w:spacing w:after="0" w:line="288" w:lineRule="auto"/>
        <w:ind w:firstLine="300"/>
        <w:jc w:val="center"/>
        <w:rPr>
          <w:rFonts w:ascii="Times New Roman" w:eastAsia="Times New Roman" w:hAnsi="Times New Roman" w:cs="Times New Roman"/>
          <w:color w:val="000000"/>
          <w:sz w:val="24"/>
          <w:szCs w:val="24"/>
        </w:rPr>
      </w:pPr>
      <w:r w:rsidRPr="00D02FC2">
        <w:rPr>
          <w:rFonts w:ascii="Times New Roman" w:eastAsia="Times New Roman" w:hAnsi="Times New Roman" w:cs="Times New Roman"/>
          <w:noProof/>
          <w:color w:val="000000"/>
          <w:sz w:val="24"/>
          <w:szCs w:val="24"/>
        </w:rPr>
        <w:drawing>
          <wp:inline distT="0" distB="0" distL="0" distR="0" wp14:anchorId="04EA0AC2" wp14:editId="21AB7478">
            <wp:extent cx="4245610" cy="1175385"/>
            <wp:effectExtent l="0" t="0" r="2540" b="5715"/>
            <wp:docPr id="30" name="Picture 4"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test tube&#10;&#10;AI-generated content may be incorrect."/>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4245610" cy="1175385"/>
                    </a:xfrm>
                    <a:prstGeom prst="rect">
                      <a:avLst/>
                    </a:prstGeom>
                    <a:noFill/>
                    <a:ln>
                      <a:noFill/>
                    </a:ln>
                  </pic:spPr>
                </pic:pic>
              </a:graphicData>
            </a:graphic>
          </wp:inline>
        </w:drawing>
      </w:r>
    </w:p>
    <w:p w:rsidR="00B710A4" w:rsidRPr="00D02FC2" w:rsidRDefault="00B710A4" w:rsidP="005F0A7A">
      <w:pPr>
        <w:spacing w:after="0" w:line="288" w:lineRule="auto"/>
        <w:ind w:firstLine="300"/>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Quá trình điện phân được tiến hành với dòng điện có hiệu điện thế thấp (khoảng 5 V) và cường độ dòng điện 100 – 300 kA.</w:t>
      </w:r>
    </w:p>
    <w:p w:rsidR="00B710A4" w:rsidRPr="00D02FC2" w:rsidRDefault="00B710A4" w:rsidP="005F0A7A">
      <w:pPr>
        <w:spacing w:after="0" w:line="288" w:lineRule="auto"/>
        <w:ind w:firstLine="300"/>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 xml:space="preserve">Cho biết: Năng lượng điện tiêu thụ theo lí thuyết: </w:t>
      </w:r>
      <w:r w:rsidRPr="00D02FC2">
        <w:rPr>
          <w:rFonts w:ascii="Times New Roman" w:eastAsia="Times New Roman" w:hAnsi="Times New Roman" w:cs="Times New Roman"/>
          <w:color w:val="000000"/>
          <w:position w:val="-28"/>
          <w:sz w:val="24"/>
          <w:szCs w:val="24"/>
        </w:rPr>
        <w:object w:dxaOrig="2300" w:dyaOrig="690">
          <v:shape id="_x0000_i1243" type="#_x0000_t75" style="width:115.55pt;height:34.35pt" o:ole="">
            <v:imagedata r:id="rId378" o:title=""/>
          </v:shape>
          <o:OLEObject Type="Embed" ProgID="Equation.DSMT4" ShapeID="_x0000_i1243" DrawAspect="Content" ObjectID="_1833301513" r:id="rId379"/>
        </w:object>
      </w:r>
    </w:p>
    <w:p w:rsidR="00B710A4" w:rsidRPr="00D02FC2" w:rsidRDefault="00B710A4" w:rsidP="005F0A7A">
      <w:pPr>
        <w:spacing w:after="0" w:line="288" w:lineRule="auto"/>
        <w:ind w:firstLine="300"/>
        <w:rPr>
          <w:rFonts w:ascii="Times New Roman" w:eastAsia="Times New Roman" w:hAnsi="Times New Roman" w:cs="Times New Roman"/>
          <w:color w:val="0000FF"/>
          <w:sz w:val="24"/>
          <w:szCs w:val="24"/>
        </w:rPr>
      </w:pPr>
      <w:r w:rsidRPr="00D02FC2">
        <w:rPr>
          <w:rFonts w:ascii="Times New Roman" w:eastAsia="Times New Roman" w:hAnsi="Times New Roman" w:cs="Times New Roman"/>
          <w:color w:val="000000"/>
          <w:sz w:val="24"/>
          <w:szCs w:val="24"/>
        </w:rPr>
        <w:t>Trong đó: m</w:t>
      </w:r>
      <w:r w:rsidRPr="00D02FC2">
        <w:rPr>
          <w:rFonts w:ascii="Times New Roman" w:eastAsia="Times New Roman" w:hAnsi="Times New Roman" w:cs="Times New Roman"/>
          <w:color w:val="000000"/>
          <w:sz w:val="24"/>
          <w:szCs w:val="24"/>
          <w:vertAlign w:val="subscript"/>
        </w:rPr>
        <w:t>Al</w:t>
      </w:r>
      <w:r w:rsidRPr="00D02FC2">
        <w:rPr>
          <w:rFonts w:ascii="Times New Roman" w:eastAsia="Times New Roman" w:hAnsi="Times New Roman" w:cs="Times New Roman"/>
          <w:color w:val="000000"/>
          <w:sz w:val="24"/>
          <w:szCs w:val="24"/>
        </w:rPr>
        <w:t>: khối lượng Al được điều chế (gam); F: hằng số Faraday, F = 96485 C mol</w:t>
      </w:r>
      <w:r w:rsidRPr="00D02FC2">
        <w:rPr>
          <w:rFonts w:ascii="Times New Roman" w:eastAsia="Times New Roman" w:hAnsi="Times New Roman" w:cs="Times New Roman"/>
          <w:color w:val="000000"/>
          <w:sz w:val="24"/>
          <w:szCs w:val="24"/>
          <w:vertAlign w:val="superscript"/>
        </w:rPr>
        <w:t>-1</w:t>
      </w:r>
      <w:r w:rsidRPr="00D02FC2">
        <w:rPr>
          <w:rFonts w:ascii="Times New Roman" w:eastAsia="Times New Roman" w:hAnsi="Times New Roman" w:cs="Times New Roman"/>
          <w:color w:val="000000"/>
          <w:sz w:val="24"/>
          <w:szCs w:val="24"/>
        </w:rPr>
        <w:t>; U: hiệu điện thế áp đặt vào hai cực của bình điện phân (V). Hiệu suất tiêu thụ điện năng là 95%.</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iCs/>
          <w:color w:val="0000FF"/>
          <w:sz w:val="24"/>
          <w:szCs w:val="24"/>
        </w:rPr>
        <w:tab/>
      </w:r>
      <w:r w:rsidRPr="000C41BA">
        <w:rPr>
          <w:rFonts w:ascii="Times New Roman" w:eastAsia="Times New Roman" w:hAnsi="Times New Roman" w:cs="Times New Roman"/>
          <w:b/>
          <w:iCs/>
          <w:color w:val="0070C0"/>
          <w:sz w:val="24"/>
          <w:szCs w:val="24"/>
        </w:rPr>
        <w:t xml:space="preserve">a) </w:t>
      </w:r>
      <w:r w:rsidRPr="00D02FC2">
        <w:rPr>
          <w:rFonts w:ascii="Times New Roman" w:eastAsia="Times New Roman" w:hAnsi="Times New Roman" w:cs="Times New Roman"/>
          <w:iCs/>
          <w:sz w:val="24"/>
          <w:szCs w:val="24"/>
        </w:rPr>
        <w:t>Cryolite được thêm vào bể điện phân giúp tiết kiệm năng lượng, giảm chi phí sản xuất</w:t>
      </w:r>
      <w:r w:rsidRPr="00D02FC2">
        <w:rPr>
          <w:rFonts w:ascii="Times New Roman" w:eastAsia="Times New Roman" w:hAnsi="Times New Roman" w:cs="Times New Roman"/>
          <w:color w:val="000000"/>
          <w:sz w:val="24"/>
          <w:szCs w:val="24"/>
        </w:rPr>
        <w:t>.</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rPr>
        <w:t>Tại cathode xảy ra quá trình khử cation Al</w:t>
      </w:r>
      <w:r w:rsidRPr="00D02FC2">
        <w:rPr>
          <w:rFonts w:ascii="Times New Roman" w:eastAsia="Times New Roman" w:hAnsi="Times New Roman" w:cs="Times New Roman"/>
          <w:color w:val="000000"/>
          <w:sz w:val="24"/>
          <w:szCs w:val="24"/>
          <w:vertAlign w:val="superscript"/>
        </w:rPr>
        <w:t>3+</w:t>
      </w:r>
      <w:r w:rsidRPr="00D02FC2">
        <w:rPr>
          <w:rFonts w:ascii="Times New Roman" w:eastAsia="Times New Roman" w:hAnsi="Times New Roman" w:cs="Times New Roman"/>
          <w:color w:val="000000"/>
          <w:sz w:val="24"/>
          <w:szCs w:val="24"/>
        </w:rPr>
        <w:t>.</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sz w:val="24"/>
          <w:szCs w:val="24"/>
        </w:rPr>
        <w:t xml:space="preserve">Năng lượng điện tiêu thụ thực tế để sản xuất được 1 kg Al là 14,9 kWh. </w:t>
      </w:r>
      <w:r w:rsidRPr="00D02FC2">
        <w:rPr>
          <w:rFonts w:ascii="Times New Roman" w:eastAsia="Times New Roman" w:hAnsi="Times New Roman" w:cs="Times New Roman"/>
          <w:i/>
          <w:iCs/>
          <w:color w:val="000000"/>
          <w:sz w:val="24"/>
          <w:szCs w:val="24"/>
        </w:rPr>
        <w:t>(làm tròn đến hàng phần mười)</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rPr>
        <w:t>Ở anode chỉ có khí O</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 xml:space="preserve"> thoát ra.</w:t>
      </w:r>
    </w:p>
    <w:p w:rsidR="00B710A4" w:rsidRPr="00D02FC2" w:rsidRDefault="00B710A4" w:rsidP="005F0A7A">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bCs/>
          <w:color w:val="C00000"/>
          <w:sz w:val="24"/>
          <w:szCs w:val="24"/>
          <w:lang w:val="vi-VN"/>
        </w:rPr>
        <w:t>Câu 4.</w:t>
      </w:r>
      <w:r w:rsidRPr="00D02FC2">
        <w:rPr>
          <w:rFonts w:ascii="Times New Roman" w:eastAsia="Times New Roman" w:hAnsi="Times New Roman" w:cs="Times New Roman"/>
          <w:b/>
          <w:bCs/>
          <w:sz w:val="24"/>
          <w:szCs w:val="24"/>
          <w:lang w:val="vi-VN"/>
        </w:rPr>
        <w:t xml:space="preserve"> (Hóa 12 – Chương 8)</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lang w:val="vi-VN"/>
        </w:rPr>
        <w:t>Muối Mohr có công thức (NH</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Fe(SO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.6H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O. Để xác định độ tinh khiết của một loại muối Mohr(cho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SO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 xml:space="preserve"> 10%, được dung dịch Y. Chuẩn độ dung dịch Y bằng dung dịch chuẩn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 xml:space="preserve"> 0,023M. Thực hiện chuẩn độ 3 lần. </w:t>
      </w:r>
    </w:p>
    <w:p w:rsidR="00B710A4" w:rsidRPr="00D02FC2" w:rsidRDefault="00B710A4" w:rsidP="005F0A7A">
      <w:pPr>
        <w:tabs>
          <w:tab w:val="left" w:pos="992"/>
        </w:tabs>
        <w:spacing w:after="0"/>
        <w:ind w:left="992" w:hanging="992"/>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Kết quả đạt được như sau:</w:t>
      </w:r>
    </w:p>
    <w:tbl>
      <w:tblPr>
        <w:tblStyle w:val="TableGrid1"/>
        <w:tblW w:w="0" w:type="auto"/>
        <w:jc w:val="center"/>
        <w:tblLook w:val="04A0" w:firstRow="1" w:lastRow="0" w:firstColumn="1" w:lastColumn="0" w:noHBand="0" w:noVBand="1"/>
      </w:tblPr>
      <w:tblGrid>
        <w:gridCol w:w="3616"/>
        <w:gridCol w:w="680"/>
        <w:gridCol w:w="680"/>
        <w:gridCol w:w="680"/>
      </w:tblGrid>
      <w:tr w:rsidR="00B710A4" w:rsidRPr="00D02FC2" w:rsidTr="00021BC4">
        <w:trPr>
          <w:trHeight w:val="254"/>
          <w:jc w:val="center"/>
        </w:trPr>
        <w:tc>
          <w:tcPr>
            <w:tcW w:w="3616"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b/>
                <w:bCs/>
                <w:sz w:val="24"/>
                <w:szCs w:val="24"/>
                <w:lang w:val="pt-BR"/>
              </w:rPr>
            </w:pPr>
            <w:r w:rsidRPr="00D02FC2">
              <w:rPr>
                <w:b/>
                <w:bCs/>
                <w:sz w:val="24"/>
                <w:szCs w:val="24"/>
                <w:lang w:val="pt-BR"/>
              </w:rPr>
              <w:t>Lần chuẩn độ</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3</w:t>
            </w:r>
          </w:p>
        </w:tc>
      </w:tr>
      <w:tr w:rsidR="00B710A4" w:rsidRPr="00D02FC2" w:rsidTr="00021BC4">
        <w:trPr>
          <w:jc w:val="center"/>
        </w:trPr>
        <w:tc>
          <w:tcPr>
            <w:tcW w:w="3616"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b/>
                <w:bCs/>
                <w:sz w:val="24"/>
                <w:szCs w:val="24"/>
              </w:rPr>
            </w:pPr>
            <w:r w:rsidRPr="00D02FC2">
              <w:rPr>
                <w:b/>
                <w:bCs/>
                <w:sz w:val="24"/>
                <w:szCs w:val="24"/>
              </w:rPr>
              <w:t>Thể tích dung dịch KMnO</w:t>
            </w:r>
            <w:r w:rsidRPr="00D02FC2">
              <w:rPr>
                <w:b/>
                <w:bCs/>
                <w:sz w:val="24"/>
                <w:szCs w:val="24"/>
                <w:vertAlign w:val="subscript"/>
              </w:rPr>
              <w:t>4</w:t>
            </w:r>
            <w:r w:rsidRPr="00D02FC2">
              <w:rPr>
                <w:b/>
                <w:bCs/>
                <w:sz w:val="24"/>
                <w:szCs w:val="24"/>
              </w:rPr>
              <w:t xml:space="preserve"> (mL)</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16,0</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16,1</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16,0</w:t>
            </w:r>
          </w:p>
        </w:tc>
      </w:tr>
    </w:tbl>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sz w:val="24"/>
          <w:szCs w:val="24"/>
          <w:lang w:val="pt-BR"/>
        </w:rPr>
        <w:t>Cho các phát biểu sau :</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a)</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Dung dịch 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được thêm vào dung dịch chuẩn độ để tạo thành môi trường acid, giúp phản ứng xảy ra theo hướng tạo thành Mn</w:t>
      </w:r>
      <w:r w:rsidRPr="00D02FC2">
        <w:rPr>
          <w:rFonts w:ascii="Times New Roman" w:eastAsia="Times New Roman" w:hAnsi="Times New Roman" w:cs="Times New Roman"/>
          <w:sz w:val="24"/>
          <w:szCs w:val="24"/>
          <w:vertAlign w:val="superscript"/>
          <w:lang w:val="pt-BR"/>
        </w:rPr>
        <w:t>2+</w:t>
      </w:r>
      <w:r w:rsidRPr="00D02FC2">
        <w:rPr>
          <w:rFonts w:ascii="Times New Roman" w:eastAsia="Times New Roman" w:hAnsi="Times New Roman" w:cs="Times New Roman"/>
          <w:sz w:val="24"/>
          <w:szCs w:val="24"/>
          <w:lang w:val="pt-BR"/>
        </w:rPr>
        <w:t>.</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b)</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Có thể thay dung dịch 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bằng dung dịch acid mạnh như HCl, HNO</w:t>
      </w:r>
      <w:r w:rsidRPr="00D02FC2">
        <w:rPr>
          <w:rFonts w:ascii="Times New Roman" w:eastAsia="Times New Roman" w:hAnsi="Times New Roman" w:cs="Times New Roman"/>
          <w:sz w:val="24"/>
          <w:szCs w:val="24"/>
          <w:vertAlign w:val="subscript"/>
          <w:lang w:val="pt-BR"/>
        </w:rPr>
        <w:t>3</w:t>
      </w:r>
      <w:r w:rsidRPr="00D02FC2">
        <w:rPr>
          <w:rFonts w:ascii="Times New Roman" w:eastAsia="Times New Roman" w:hAnsi="Times New Roman" w:cs="Times New Roman"/>
          <w:sz w:val="24"/>
          <w:szCs w:val="24"/>
          <w:lang w:val="pt-BR"/>
        </w:rPr>
        <w:t xml:space="preserve"> nhưng phải đảm bảo lượng H</w:t>
      </w:r>
      <w:r w:rsidRPr="00D02FC2">
        <w:rPr>
          <w:rFonts w:ascii="Times New Roman" w:eastAsia="Times New Roman" w:hAnsi="Times New Roman" w:cs="Times New Roman"/>
          <w:sz w:val="24"/>
          <w:szCs w:val="24"/>
          <w:vertAlign w:val="superscript"/>
          <w:lang w:val="pt-BR"/>
        </w:rPr>
        <w:t>+</w:t>
      </w:r>
      <w:r w:rsidRPr="00D02FC2">
        <w:rPr>
          <w:rFonts w:ascii="Times New Roman" w:eastAsia="Times New Roman" w:hAnsi="Times New Roman" w:cs="Times New Roman"/>
          <w:sz w:val="24"/>
          <w:szCs w:val="24"/>
          <w:lang w:val="pt-BR"/>
        </w:rPr>
        <w:t xml:space="preserve"> dư sau phản ứng.</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c)</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Trong mỗi lần chuẩn độ, dung dịch KMnO</w:t>
      </w:r>
      <w:r w:rsidRPr="00D02FC2">
        <w:rPr>
          <w:rFonts w:ascii="Times New Roman" w:eastAsia="Times New Roman" w:hAnsi="Times New Roman" w:cs="Times New Roman"/>
          <w:sz w:val="24"/>
          <w:szCs w:val="24"/>
          <w:vertAlign w:val="subscript"/>
          <w:lang w:val="pt-BR"/>
        </w:rPr>
        <w:t xml:space="preserve">4 </w:t>
      </w:r>
      <w:r w:rsidRPr="00D02FC2">
        <w:rPr>
          <w:rFonts w:ascii="Times New Roman" w:eastAsia="Times New Roman" w:hAnsi="Times New Roman" w:cs="Times New Roman"/>
          <w:sz w:val="24"/>
          <w:szCs w:val="24"/>
          <w:lang w:val="pt-BR"/>
        </w:rPr>
        <w:t>được xem là phản ứng vừa đủ với muối Mohr (điểm dừng) khi giọt dung dịch KMnO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cuối cùng nhỏ vào dung dịch Y không mất màu.</w:t>
      </w:r>
    </w:p>
    <w:p w:rsidR="00B710A4" w:rsidRPr="00D02FC2" w:rsidRDefault="00B710A4" w:rsidP="005F0A7A">
      <w:pPr>
        <w:spacing w:after="0"/>
        <w:jc w:val="both"/>
        <w:rPr>
          <w:rFonts w:ascii="Times New Roman" w:eastAsia="Times New Roman" w:hAnsi="Times New Roman" w:cs="Times New Roman"/>
          <w:b/>
          <w:bCs/>
          <w:sz w:val="24"/>
          <w:szCs w:val="24"/>
          <w:lang w:val="vi-VN"/>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d)</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Theo kết quả chuẩn độ ở trên, độ tinh khiết (% khối lượng (NH</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 xml:space="preserve"> Fe(SO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.6H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O) của muối Mohr khoảng 98,45%.</w:t>
      </w:r>
    </w:p>
    <w:p w:rsidR="00B710A4" w:rsidRPr="00D02FC2" w:rsidRDefault="00B710A4" w:rsidP="005F0A7A">
      <w:pPr>
        <w:tabs>
          <w:tab w:val="left" w:pos="284"/>
          <w:tab w:val="left" w:pos="2835"/>
          <w:tab w:val="left" w:pos="5387"/>
          <w:tab w:val="left" w:pos="7938"/>
        </w:tabs>
        <w:spacing w:after="0" w:line="36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III:</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kern w:val="2"/>
          <w:sz w:val="24"/>
          <w:szCs w:val="24"/>
          <w:lang w:val="vi-VN"/>
          <w14:ligatures w14:val="standardContextual"/>
        </w:rPr>
        <w:t>Câu trắc nghiệm yêu cầu trả lời ngắn.</w:t>
      </w:r>
      <w:r w:rsidRPr="00D02FC2">
        <w:rPr>
          <w:rFonts w:ascii="Times New Roman" w:hAnsi="Times New Roman" w:cs="Times New Roman"/>
          <w:kern w:val="2"/>
          <w:sz w:val="24"/>
          <w:szCs w:val="24"/>
          <w:lang w:val="vi-VN"/>
          <w14:ligatures w14:val="standardContextual"/>
        </w:rPr>
        <w:t xml:space="preserve"> Thí sinh trả lời từ câu 1 đến câu 6.</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489"/>
        <w:jc w:val="both"/>
        <w:rPr>
          <w:rFonts w:ascii="Times New Roman" w:eastAsia="Times New Roman" w:hAnsi="Times New Roman" w:cs="Times New Roman"/>
          <w:b/>
          <w:bCs/>
          <w:spacing w:val="-4"/>
          <w:sz w:val="24"/>
          <w:szCs w:val="24"/>
          <w:lang w:val="vi-VN" w:eastAsia="zh-CN"/>
        </w:rPr>
      </w:pPr>
      <w:r w:rsidRPr="000C41BA">
        <w:rPr>
          <w:rFonts w:ascii="Times New Roman" w:eastAsia="Times New Roman" w:hAnsi="Times New Roman" w:cs="Times New Roman"/>
          <w:b/>
          <w:color w:val="C00000"/>
          <w:sz w:val="24"/>
          <w:szCs w:val="24"/>
          <w:lang w:val="vi-VN" w:eastAsia="zh-CN"/>
        </w:rPr>
        <w:t>Câu 1.</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(Hóa 11– Chương 1)</w:t>
      </w:r>
      <w:r w:rsidRPr="00D02FC2">
        <w:rPr>
          <w:rFonts w:ascii="Times New Roman" w:eastAsia="Times New Roman" w:hAnsi="Times New Roman" w:cs="Times New Roman"/>
          <w:b/>
          <w:kern w:val="2"/>
          <w:sz w:val="24"/>
          <w:szCs w:val="24"/>
          <w:lang w:val="vi-VN"/>
          <w14:ligatures w14:val="standardContextual"/>
        </w:rPr>
        <w:t xml:space="preserve"> </w:t>
      </w:r>
      <w:r w:rsidRPr="00D02FC2">
        <w:rPr>
          <w:rFonts w:ascii="Times New Roman" w:eastAsia="Times New Roman" w:hAnsi="Times New Roman" w:cs="Times New Roman"/>
          <w:sz w:val="24"/>
          <w:szCs w:val="24"/>
          <w:lang w:val="vi-VN" w:eastAsia="zh-CN"/>
        </w:rPr>
        <w:t>Cho cân bằng (trong bình kín) sau:</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489"/>
        <w:jc w:val="center"/>
        <w:rPr>
          <w:rFonts w:ascii="Times New Roman" w:eastAsia="Times New Roman" w:hAnsi="Times New Roman" w:cs="Times New Roman"/>
          <w:b/>
          <w:bCs/>
          <w:spacing w:val="-4"/>
          <w:sz w:val="24"/>
          <w:szCs w:val="24"/>
          <w:lang w:val="vi-VN" w:eastAsia="zh-CN"/>
        </w:rPr>
      </w:pPr>
      <w:r w:rsidRPr="00D02FC2">
        <w:rPr>
          <w:rFonts w:ascii="Times New Roman" w:eastAsia="Times New Roman" w:hAnsi="Times New Roman" w:cs="Times New Roman"/>
          <w:bCs/>
          <w:spacing w:val="-4"/>
          <w:sz w:val="24"/>
          <w:szCs w:val="24"/>
          <w:lang w:val="vi-VN" w:eastAsia="zh-CN"/>
        </w:rPr>
        <w:t>CO</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 </w:t>
      </w:r>
      <w:r w:rsidRPr="00D02FC2">
        <w:rPr>
          <w:rFonts w:ascii="Times New Roman" w:eastAsia="Times New Roman" w:hAnsi="Times New Roman" w:cs="Times New Roman"/>
          <w:bCs/>
          <w:spacing w:val="-2"/>
          <w:sz w:val="24"/>
          <w:szCs w:val="24"/>
          <w:lang w:val="vi-VN" w:eastAsia="zh-CN"/>
        </w:rPr>
        <w:t>H</w:t>
      </w:r>
      <w:r w:rsidRPr="00D02FC2">
        <w:rPr>
          <w:rFonts w:ascii="Times New Roman" w:eastAsia="Times New Roman" w:hAnsi="Times New Roman" w:cs="Times New Roman"/>
          <w:bCs/>
          <w:spacing w:val="-2"/>
          <w:sz w:val="24"/>
          <w:szCs w:val="24"/>
          <w:vertAlign w:val="subscript"/>
          <w:lang w:val="vi-VN" w:eastAsia="zh-CN"/>
        </w:rPr>
        <w:t>2</w:t>
      </w:r>
      <w:r w:rsidRPr="00D02FC2">
        <w:rPr>
          <w:rFonts w:ascii="Times New Roman" w:eastAsia="Times New Roman" w:hAnsi="Times New Roman" w:cs="Times New Roman"/>
          <w:bCs/>
          <w:spacing w:val="-2"/>
          <w:sz w:val="24"/>
          <w:szCs w:val="24"/>
          <w:lang w:val="vi-VN" w:eastAsia="zh-CN"/>
        </w:rPr>
        <w:t>O</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w:t>
      </w:r>
      <w:r w:rsidRPr="00D02FC2">
        <w:rPr>
          <w:rFonts w:ascii="Cambria Math" w:eastAsia="Times New Roman" w:hAnsi="Cambria Math" w:cs="Cambria Math"/>
          <w:sz w:val="24"/>
          <w:szCs w:val="24"/>
          <w:lang w:val="vi-VN" w:eastAsia="zh-CN"/>
        </w:rPr>
        <w:t>⇌</w:t>
      </w:r>
      <w:r w:rsidRPr="00D02FC2">
        <w:rPr>
          <w:rFonts w:ascii="Times New Roman" w:eastAsia="Times New Roman" w:hAnsi="Times New Roman" w:cs="Times New Roman"/>
          <w:sz w:val="24"/>
          <w:szCs w:val="24"/>
          <w:lang w:val="vi-VN" w:eastAsia="zh-CN"/>
        </w:rPr>
        <w:t xml:space="preserve"> </w:t>
      </w:r>
      <w:r w:rsidRPr="00D02FC2">
        <w:rPr>
          <w:rFonts w:ascii="Times New Roman" w:eastAsia="Times New Roman" w:hAnsi="Times New Roman" w:cs="Times New Roman"/>
          <w:bCs/>
          <w:spacing w:val="-4"/>
          <w:sz w:val="24"/>
          <w:szCs w:val="24"/>
          <w:lang w:val="vi-VN" w:eastAsia="zh-CN"/>
        </w:rPr>
        <w:t>CO</w:t>
      </w:r>
      <w:r w:rsidRPr="00D02FC2">
        <w:rPr>
          <w:rFonts w:ascii="Times New Roman" w:eastAsia="Times New Roman" w:hAnsi="Times New Roman" w:cs="Times New Roman"/>
          <w:bCs/>
          <w:spacing w:val="-4"/>
          <w:sz w:val="24"/>
          <w:szCs w:val="24"/>
          <w:vertAlign w:val="subscript"/>
          <w:lang w:val="vi-VN" w:eastAsia="zh-CN"/>
        </w:rPr>
        <w:t>2 (g)</w:t>
      </w:r>
      <w:r w:rsidRPr="00D02FC2">
        <w:rPr>
          <w:rFonts w:ascii="Times New Roman" w:eastAsia="Times New Roman" w:hAnsi="Times New Roman" w:cs="Times New Roman"/>
          <w:bCs/>
          <w:spacing w:val="-4"/>
          <w:sz w:val="24"/>
          <w:szCs w:val="24"/>
          <w:lang w:val="vi-VN" w:eastAsia="zh-CN"/>
        </w:rPr>
        <w:t xml:space="preserve"> + H</w:t>
      </w:r>
      <w:r w:rsidRPr="00D02FC2">
        <w:rPr>
          <w:rFonts w:ascii="Times New Roman" w:eastAsia="Times New Roman" w:hAnsi="Times New Roman" w:cs="Times New Roman"/>
          <w:bCs/>
          <w:spacing w:val="-4"/>
          <w:sz w:val="24"/>
          <w:szCs w:val="24"/>
          <w:vertAlign w:val="subscript"/>
          <w:lang w:val="vi-VN" w:eastAsia="zh-CN"/>
        </w:rPr>
        <w:t>2</w:t>
      </w:r>
      <w:r w:rsidRPr="00D02FC2">
        <w:rPr>
          <w:rFonts w:ascii="Times New Roman" w:eastAsia="Times New Roman" w:hAnsi="Times New Roman" w:cs="Times New Roman"/>
          <w:bCs/>
          <w:spacing w:val="-4"/>
          <w:sz w:val="24"/>
          <w:szCs w:val="24"/>
          <w:lang w:val="vi-VN" w:eastAsia="zh-CN"/>
        </w:rPr>
        <w:t xml:space="preserve"> </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w:t>
      </w:r>
      <m:oMath>
        <m:sSub>
          <m:sSubPr>
            <m:ctrlPr>
              <w:rPr>
                <w:rFonts w:ascii="Cambria Math" w:eastAsia="Times New Roman" w:hAnsi="Cambria Math" w:cs="Times New Roman"/>
                <w:i/>
                <w:color w:val="000000"/>
                <w:sz w:val="24"/>
                <w:szCs w:val="24"/>
                <w:lang w:val="vi-VN" w:eastAsia="zh-CN"/>
              </w:rPr>
            </m:ctrlPr>
          </m:sSubPr>
          <m:e>
            <m:r>
              <w:rPr>
                <w:rFonts w:ascii="Cambria Math" w:eastAsia="Times New Roman" w:hAnsi="Cambria Math" w:cs="Times New Roman"/>
                <w:color w:val="000000"/>
                <w:sz w:val="24"/>
                <w:szCs w:val="24"/>
                <w:lang w:val="vi-VN" w:eastAsia="zh-CN"/>
              </w:rPr>
              <m:t>∆</m:t>
            </m:r>
          </m:e>
          <m:sub>
            <m:r>
              <w:rPr>
                <w:rFonts w:ascii="Cambria Math" w:eastAsia="Times New Roman" w:hAnsi="Cambria Math" w:cs="Times New Roman"/>
                <w:color w:val="000000"/>
                <w:sz w:val="24"/>
                <w:szCs w:val="24"/>
                <w:lang w:val="vi-VN" w:eastAsia="zh-CN"/>
              </w:rPr>
              <m:t>r</m:t>
            </m:r>
          </m:sub>
        </m:sSub>
        <m:sSubSup>
          <m:sSubSupPr>
            <m:ctrlPr>
              <w:rPr>
                <w:rFonts w:ascii="Cambria Math" w:eastAsia="Times New Roman" w:hAnsi="Cambria Math" w:cs="Times New Roman"/>
                <w:i/>
                <w:color w:val="000000"/>
                <w:sz w:val="24"/>
                <w:szCs w:val="24"/>
                <w:lang w:val="vi-VN" w:eastAsia="zh-CN"/>
              </w:rPr>
            </m:ctrlPr>
          </m:sSubSupPr>
          <m:e>
            <m:r>
              <w:rPr>
                <w:rFonts w:ascii="Cambria Math" w:eastAsia="Times New Roman" w:hAnsi="Cambria Math" w:cs="Times New Roman"/>
                <w:color w:val="000000"/>
                <w:sz w:val="24"/>
                <w:szCs w:val="24"/>
                <w:lang w:val="vi-VN" w:eastAsia="zh-CN"/>
              </w:rPr>
              <m:t>H</m:t>
            </m:r>
          </m:e>
          <m:sub>
            <m:r>
              <w:rPr>
                <w:rFonts w:ascii="Cambria Math" w:eastAsia="Times New Roman" w:hAnsi="Cambria Math" w:cs="Times New Roman"/>
                <w:color w:val="000000"/>
                <w:sz w:val="24"/>
                <w:szCs w:val="24"/>
                <w:lang w:val="vi-VN" w:eastAsia="zh-CN"/>
              </w:rPr>
              <m:t>298</m:t>
            </m:r>
          </m:sub>
          <m:sup>
            <m:r>
              <w:rPr>
                <w:rFonts w:ascii="Cambria Math" w:eastAsia="Times New Roman" w:hAnsi="Cambria Math" w:cs="Times New Roman"/>
                <w:color w:val="000000"/>
                <w:sz w:val="24"/>
                <w:szCs w:val="24"/>
                <w:lang w:val="vi-VN" w:eastAsia="zh-CN"/>
              </w:rPr>
              <m:t>0</m:t>
            </m:r>
          </m:sup>
        </m:sSubSup>
      </m:oMath>
      <w:r w:rsidRPr="00D02FC2">
        <w:rPr>
          <w:rFonts w:ascii="Times New Roman" w:eastAsia="Times New Roman" w:hAnsi="Times New Roman" w:cs="Times New Roman"/>
          <w:color w:val="000000"/>
          <w:sz w:val="24"/>
          <w:szCs w:val="24"/>
          <w:lang w:val="vi-VN" w:eastAsia="zh-CN"/>
        </w:rPr>
        <w:t xml:space="preserve"> &lt; 0</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83"/>
        <w:jc w:val="both"/>
        <w:rPr>
          <w:rFonts w:ascii="Times New Roman" w:eastAsia="Times New Roman" w:hAnsi="Times New Roman" w:cs="Times New Roman"/>
          <w:sz w:val="24"/>
          <w:szCs w:val="24"/>
          <w:lang w:val="vi-VN" w:eastAsia="zh-CN"/>
        </w:rPr>
      </w:pPr>
      <w:r w:rsidRPr="00D02FC2">
        <w:rPr>
          <w:rFonts w:ascii="Times New Roman" w:eastAsia="Times New Roman" w:hAnsi="Times New Roman" w:cs="Times New Roman"/>
          <w:sz w:val="24"/>
          <w:szCs w:val="24"/>
          <w:lang w:val="vi-VN" w:eastAsia="zh-CN"/>
        </w:rPr>
        <w:tab/>
        <w:t>Trong</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các</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pacing w:val="-1"/>
          <w:sz w:val="24"/>
          <w:szCs w:val="24"/>
          <w:lang w:val="vi-VN" w:eastAsia="zh-CN"/>
        </w:rPr>
        <w:t>y</w:t>
      </w:r>
      <w:r w:rsidRPr="00D02FC2">
        <w:rPr>
          <w:rFonts w:ascii="Times New Roman" w:eastAsia="Times New Roman" w:hAnsi="Times New Roman" w:cs="Times New Roman"/>
          <w:sz w:val="24"/>
          <w:szCs w:val="24"/>
          <w:lang w:val="vi-VN" w:eastAsia="zh-CN"/>
        </w:rPr>
        <w:t>ếu</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tố:</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(1)</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1"/>
          <w:sz w:val="24"/>
          <w:szCs w:val="24"/>
          <w:lang w:val="vi-VN" w:eastAsia="zh-CN"/>
        </w:rPr>
        <w:t>ă</w:t>
      </w:r>
      <w:r w:rsidRPr="00D02FC2">
        <w:rPr>
          <w:rFonts w:ascii="Times New Roman" w:eastAsia="Times New Roman" w:hAnsi="Times New Roman" w:cs="Times New Roman"/>
          <w:sz w:val="24"/>
          <w:szCs w:val="24"/>
          <w:lang w:val="vi-VN" w:eastAsia="zh-CN"/>
        </w:rPr>
        <w:t>ng</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nhiệt</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đ</w:t>
      </w:r>
      <w:r w:rsidRPr="00D02FC2">
        <w:rPr>
          <w:rFonts w:ascii="Times New Roman" w:eastAsia="Times New Roman" w:hAnsi="Times New Roman" w:cs="Times New Roman"/>
          <w:spacing w:val="-1"/>
          <w:sz w:val="24"/>
          <w:szCs w:val="24"/>
          <w:lang w:val="vi-VN" w:eastAsia="zh-CN"/>
        </w:rPr>
        <w:t>ộ</w:t>
      </w:r>
      <w:r w:rsidRPr="00D02FC2">
        <w:rPr>
          <w:rFonts w:ascii="Times New Roman" w:eastAsia="Times New Roman" w:hAnsi="Times New Roman" w:cs="Times New Roman"/>
          <w:sz w:val="24"/>
          <w:szCs w:val="24"/>
          <w:lang w:val="vi-VN" w:eastAsia="zh-CN"/>
        </w:rPr>
        <w:t>;</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(2)</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1"/>
          <w:sz w:val="24"/>
          <w:szCs w:val="24"/>
          <w:lang w:val="vi-VN" w:eastAsia="zh-CN"/>
        </w:rPr>
        <w:t>h</w:t>
      </w:r>
      <w:r w:rsidRPr="00D02FC2">
        <w:rPr>
          <w:rFonts w:ascii="Times New Roman" w:eastAsia="Times New Roman" w:hAnsi="Times New Roman" w:cs="Times New Roman"/>
          <w:sz w:val="24"/>
          <w:szCs w:val="24"/>
          <w:lang w:val="vi-VN" w:eastAsia="zh-CN"/>
        </w:rPr>
        <w:t>êm</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pacing w:val="-2"/>
          <w:sz w:val="24"/>
          <w:szCs w:val="24"/>
          <w:lang w:val="vi-VN" w:eastAsia="zh-CN"/>
        </w:rPr>
        <w:t>m</w:t>
      </w:r>
      <w:r w:rsidRPr="00D02FC2">
        <w:rPr>
          <w:rFonts w:ascii="Times New Roman" w:eastAsia="Times New Roman" w:hAnsi="Times New Roman" w:cs="Times New Roman"/>
          <w:spacing w:val="1"/>
          <w:sz w:val="24"/>
          <w:szCs w:val="24"/>
          <w:lang w:val="vi-VN" w:eastAsia="zh-CN"/>
        </w:rPr>
        <w:t>ộ</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pacing w:val="1"/>
          <w:sz w:val="24"/>
          <w:szCs w:val="24"/>
          <w:lang w:val="vi-VN" w:eastAsia="zh-CN"/>
        </w:rPr>
        <w:t>l</w:t>
      </w:r>
      <w:r w:rsidRPr="00D02FC2">
        <w:rPr>
          <w:rFonts w:ascii="Times New Roman" w:eastAsia="Times New Roman" w:hAnsi="Times New Roman" w:cs="Times New Roman"/>
          <w:sz w:val="24"/>
          <w:szCs w:val="24"/>
          <w:lang w:val="vi-VN" w:eastAsia="zh-CN"/>
        </w:rPr>
        <w:t>ư</w:t>
      </w:r>
      <w:r w:rsidRPr="00D02FC2">
        <w:rPr>
          <w:rFonts w:ascii="Times New Roman" w:eastAsia="Times New Roman" w:hAnsi="Times New Roman" w:cs="Times New Roman"/>
          <w:spacing w:val="1"/>
          <w:sz w:val="24"/>
          <w:szCs w:val="24"/>
          <w:lang w:val="vi-VN" w:eastAsia="zh-CN"/>
        </w:rPr>
        <w:t>ợ</w:t>
      </w:r>
      <w:r w:rsidRPr="00D02FC2">
        <w:rPr>
          <w:rFonts w:ascii="Times New Roman" w:eastAsia="Times New Roman" w:hAnsi="Times New Roman" w:cs="Times New Roman"/>
          <w:sz w:val="24"/>
          <w:szCs w:val="24"/>
          <w:lang w:val="vi-VN" w:eastAsia="zh-CN"/>
        </w:rPr>
        <w:t>ng</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h</w:t>
      </w:r>
      <w:r w:rsidRPr="00D02FC2">
        <w:rPr>
          <w:rFonts w:ascii="Times New Roman" w:eastAsia="Times New Roman" w:hAnsi="Times New Roman" w:cs="Times New Roman"/>
          <w:spacing w:val="-1"/>
          <w:sz w:val="24"/>
          <w:szCs w:val="24"/>
          <w:lang w:val="vi-VN" w:eastAsia="zh-CN"/>
        </w:rPr>
        <w:t>ơ</w:t>
      </w:r>
      <w:r w:rsidRPr="00D02FC2">
        <w:rPr>
          <w:rFonts w:ascii="Times New Roman" w:eastAsia="Times New Roman" w:hAnsi="Times New Roman" w:cs="Times New Roman"/>
          <w:sz w:val="24"/>
          <w:szCs w:val="24"/>
          <w:lang w:val="vi-VN" w:eastAsia="zh-CN"/>
        </w:rPr>
        <w:t>i</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nư</w:t>
      </w:r>
      <w:r w:rsidRPr="00D02FC2">
        <w:rPr>
          <w:rFonts w:ascii="Times New Roman" w:eastAsia="Times New Roman" w:hAnsi="Times New Roman" w:cs="Times New Roman"/>
          <w:spacing w:val="1"/>
          <w:sz w:val="24"/>
          <w:szCs w:val="24"/>
          <w:lang w:val="vi-VN" w:eastAsia="zh-CN"/>
        </w:rPr>
        <w:t>ớ</w:t>
      </w:r>
      <w:r w:rsidRPr="00D02FC2">
        <w:rPr>
          <w:rFonts w:ascii="Times New Roman" w:eastAsia="Times New Roman" w:hAnsi="Times New Roman" w:cs="Times New Roman"/>
          <w:sz w:val="24"/>
          <w:szCs w:val="24"/>
          <w:lang w:val="vi-VN" w:eastAsia="zh-CN"/>
        </w:rPr>
        <w:t>c;</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(3)</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1"/>
          <w:sz w:val="24"/>
          <w:szCs w:val="24"/>
          <w:lang w:val="vi-VN" w:eastAsia="zh-CN"/>
        </w:rPr>
        <w:t>h</w:t>
      </w:r>
      <w:r w:rsidRPr="00D02FC2">
        <w:rPr>
          <w:rFonts w:ascii="Times New Roman" w:eastAsia="Times New Roman" w:hAnsi="Times New Roman" w:cs="Times New Roman"/>
          <w:sz w:val="24"/>
          <w:szCs w:val="24"/>
          <w:lang w:val="vi-VN" w:eastAsia="zh-CN"/>
        </w:rPr>
        <w:t>êm</w:t>
      </w:r>
      <w:r w:rsidRPr="00D02FC2">
        <w:rPr>
          <w:rFonts w:ascii="Times New Roman" w:eastAsia="Times New Roman" w:hAnsi="Times New Roman" w:cs="Times New Roman"/>
          <w:spacing w:val="2"/>
          <w:sz w:val="24"/>
          <w:szCs w:val="24"/>
          <w:lang w:val="vi-VN" w:eastAsia="zh-CN"/>
        </w:rPr>
        <w:t xml:space="preserve"> </w:t>
      </w:r>
      <w:r w:rsidRPr="00D02FC2">
        <w:rPr>
          <w:rFonts w:ascii="Times New Roman" w:eastAsia="Times New Roman" w:hAnsi="Times New Roman" w:cs="Times New Roman"/>
          <w:spacing w:val="-1"/>
          <w:sz w:val="24"/>
          <w:szCs w:val="24"/>
          <w:lang w:val="vi-VN" w:eastAsia="zh-CN"/>
        </w:rPr>
        <w:t>m</w:t>
      </w:r>
      <w:r w:rsidRPr="00D02FC2">
        <w:rPr>
          <w:rFonts w:ascii="Times New Roman" w:eastAsia="Times New Roman" w:hAnsi="Times New Roman" w:cs="Times New Roman"/>
          <w:sz w:val="24"/>
          <w:szCs w:val="24"/>
          <w:lang w:val="vi-VN" w:eastAsia="zh-CN"/>
        </w:rPr>
        <w:t>ột</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pacing w:val="1"/>
          <w:sz w:val="24"/>
          <w:szCs w:val="24"/>
          <w:lang w:val="vi-VN" w:eastAsia="zh-CN"/>
        </w:rPr>
        <w:t>l</w:t>
      </w:r>
      <w:r w:rsidRPr="00D02FC2">
        <w:rPr>
          <w:rFonts w:ascii="Times New Roman" w:eastAsia="Times New Roman" w:hAnsi="Times New Roman" w:cs="Times New Roman"/>
          <w:sz w:val="24"/>
          <w:szCs w:val="24"/>
          <w:lang w:val="vi-VN" w:eastAsia="zh-CN"/>
        </w:rPr>
        <w:t>ư</w:t>
      </w:r>
      <w:r w:rsidRPr="00D02FC2">
        <w:rPr>
          <w:rFonts w:ascii="Times New Roman" w:eastAsia="Times New Roman" w:hAnsi="Times New Roman" w:cs="Times New Roman"/>
          <w:spacing w:val="1"/>
          <w:sz w:val="24"/>
          <w:szCs w:val="24"/>
          <w:lang w:val="vi-VN" w:eastAsia="zh-CN"/>
        </w:rPr>
        <w:t>ợ</w:t>
      </w:r>
      <w:r w:rsidRPr="00D02FC2">
        <w:rPr>
          <w:rFonts w:ascii="Times New Roman" w:eastAsia="Times New Roman" w:hAnsi="Times New Roman" w:cs="Times New Roman"/>
          <w:sz w:val="24"/>
          <w:szCs w:val="24"/>
          <w:lang w:val="vi-VN" w:eastAsia="zh-CN"/>
        </w:rPr>
        <w:t>ng</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H</w:t>
      </w:r>
      <w:r w:rsidRPr="00D02FC2">
        <w:rPr>
          <w:rFonts w:ascii="Times New Roman" w:eastAsia="Times New Roman" w:hAnsi="Times New Roman" w:cs="Times New Roman"/>
          <w:spacing w:val="1"/>
          <w:w w:val="99"/>
          <w:position w:val="-3"/>
          <w:sz w:val="24"/>
          <w:szCs w:val="24"/>
          <w:vertAlign w:val="subscript"/>
          <w:lang w:val="vi-VN" w:eastAsia="zh-CN"/>
        </w:rPr>
        <w:t>2</w:t>
      </w:r>
      <w:r w:rsidRPr="00D02FC2">
        <w:rPr>
          <w:rFonts w:ascii="Times New Roman" w:eastAsia="Times New Roman" w:hAnsi="Times New Roman" w:cs="Times New Roman"/>
          <w:sz w:val="24"/>
          <w:szCs w:val="24"/>
          <w:lang w:val="vi-VN" w:eastAsia="zh-CN"/>
        </w:rPr>
        <w:t>;</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(4)</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1"/>
          <w:sz w:val="24"/>
          <w:szCs w:val="24"/>
          <w:lang w:val="vi-VN" w:eastAsia="zh-CN"/>
        </w:rPr>
        <w:t>ă</w:t>
      </w:r>
      <w:r w:rsidRPr="00D02FC2">
        <w:rPr>
          <w:rFonts w:ascii="Times New Roman" w:eastAsia="Times New Roman" w:hAnsi="Times New Roman" w:cs="Times New Roman"/>
          <w:spacing w:val="1"/>
          <w:sz w:val="24"/>
          <w:szCs w:val="24"/>
          <w:lang w:val="vi-VN" w:eastAsia="zh-CN"/>
        </w:rPr>
        <w:t>ng</w:t>
      </w:r>
      <w:r w:rsidRPr="00D02FC2">
        <w:rPr>
          <w:rFonts w:ascii="Times New Roman" w:eastAsia="Times New Roman" w:hAnsi="Times New Roman" w:cs="Times New Roman"/>
          <w:sz w:val="24"/>
          <w:szCs w:val="24"/>
          <w:lang w:val="vi-VN" w:eastAsia="zh-CN"/>
        </w:rPr>
        <w:t xml:space="preserve">  áp suất chung của hệ; (5) dùng chất </w:t>
      </w:r>
      <w:r w:rsidRPr="00D02FC2">
        <w:rPr>
          <w:rFonts w:ascii="Times New Roman" w:eastAsia="Times New Roman" w:hAnsi="Times New Roman" w:cs="Times New Roman"/>
          <w:spacing w:val="-1"/>
          <w:sz w:val="24"/>
          <w:szCs w:val="24"/>
          <w:lang w:val="vi-VN" w:eastAsia="zh-CN"/>
        </w:rPr>
        <w:t>x</w:t>
      </w:r>
      <w:r w:rsidRPr="00D02FC2">
        <w:rPr>
          <w:rFonts w:ascii="Times New Roman" w:eastAsia="Times New Roman" w:hAnsi="Times New Roman" w:cs="Times New Roman"/>
          <w:sz w:val="24"/>
          <w:szCs w:val="24"/>
          <w:lang w:val="vi-VN" w:eastAsia="zh-CN"/>
        </w:rPr>
        <w:t>úc tác.  Có bao nhiêu yếu tố đều làm</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thay đổi cân bằng c</w:t>
      </w:r>
      <w:r w:rsidRPr="00D02FC2">
        <w:rPr>
          <w:rFonts w:ascii="Times New Roman" w:eastAsia="Times New Roman" w:hAnsi="Times New Roman" w:cs="Times New Roman"/>
          <w:spacing w:val="-1"/>
          <w:sz w:val="24"/>
          <w:szCs w:val="24"/>
          <w:lang w:val="vi-VN" w:eastAsia="zh-CN"/>
        </w:rPr>
        <w:t>ủ</w:t>
      </w:r>
      <w:r w:rsidRPr="00D02FC2">
        <w:rPr>
          <w:rFonts w:ascii="Times New Roman" w:eastAsia="Times New Roman" w:hAnsi="Times New Roman" w:cs="Times New Roman"/>
          <w:sz w:val="24"/>
          <w:szCs w:val="24"/>
          <w:lang w:val="vi-VN" w:eastAsia="zh-CN"/>
        </w:rPr>
        <w:t>a hệ?</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color w:val="C00000"/>
          <w:sz w:val="24"/>
          <w:szCs w:val="24"/>
          <w:lang w:val="vi-VN" w:eastAsia="zh-CN"/>
        </w:rPr>
        <w:t>Câu 2.</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 xml:space="preserve">(Hóa 12– Chương 1) </w:t>
      </w:r>
      <w:r w:rsidRPr="00D02FC2">
        <w:rPr>
          <w:rFonts w:ascii="Times New Roman" w:eastAsia="Times New Roman" w:hAnsi="Times New Roman" w:cs="Times New Roman"/>
          <w:sz w:val="24"/>
          <w:szCs w:val="24"/>
          <w:lang w:val="vi-VN"/>
        </w:rPr>
        <w:t>Tiến hành thí nghiệm nghiên cứu phản ứng thủy phân ester có các thao tác thí nghiệm sau (không theo thứ tự)</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lastRenderedPageBreak/>
        <w:t xml:space="preserve">    1. Quan sát hiện tượng trong hai ống nghiệm ở nhiệt độ thường.</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2. Quan sát hiện tượng xảy ra trong ống nghiệm thấy: Ở ống nghiệm </w:t>
      </w:r>
      <w:r w:rsidRPr="00D02FC2">
        <w:rPr>
          <w:rFonts w:ascii="Times New Roman" w:eastAsia="Times New Roman" w:hAnsi="Times New Roman" w:cs="Times New Roman"/>
          <w:position w:val="-10"/>
          <w:sz w:val="24"/>
          <w:szCs w:val="24"/>
        </w:rPr>
        <w:object w:dxaOrig="320" w:dyaOrig="320">
          <v:shape id="_x0000_i1244" type="#_x0000_t75" style="width:15.9pt;height:15.9pt" o:ole="">
            <v:imagedata r:id="rId380" o:title=""/>
          </v:shape>
          <o:OLEObject Type="Embed" ProgID="Equation.DSMT4" ShapeID="_x0000_i1244" DrawAspect="Content" ObjectID="_1833301514" r:id="rId381"/>
        </w:object>
      </w:r>
      <w:r w:rsidRPr="00D02FC2">
        <w:rPr>
          <w:rFonts w:ascii="Times New Roman" w:eastAsia="Times New Roman" w:hAnsi="Times New Roman" w:cs="Times New Roman"/>
          <w:sz w:val="24"/>
          <w:szCs w:val="24"/>
          <w:lang w:val="vi-VN"/>
        </w:rPr>
        <w:t xml:space="preserve"> thể tích lớp chất lỏng phía trên giảm và ống nghiệm </w:t>
      </w:r>
      <w:r w:rsidRPr="00D02FC2">
        <w:rPr>
          <w:rFonts w:ascii="Times New Roman" w:eastAsia="Times New Roman" w:hAnsi="Times New Roman" w:cs="Times New Roman"/>
          <w:position w:val="-10"/>
          <w:sz w:val="24"/>
          <w:szCs w:val="24"/>
        </w:rPr>
        <w:object w:dxaOrig="360" w:dyaOrig="320">
          <v:shape id="_x0000_i1245" type="#_x0000_t75" style="width:18.4pt;height:15.9pt" o:ole="">
            <v:imagedata r:id="rId382" o:title=""/>
          </v:shape>
          <o:OLEObject Type="Embed" ProgID="Equation.DSMT4" ShapeID="_x0000_i1245" DrawAspect="Content" ObjectID="_1833301515" r:id="rId383"/>
        </w:object>
      </w:r>
      <w:r w:rsidRPr="00D02FC2">
        <w:rPr>
          <w:rFonts w:ascii="Times New Roman" w:eastAsia="Times New Roman" w:hAnsi="Times New Roman" w:cs="Times New Roman"/>
          <w:sz w:val="24"/>
          <w:szCs w:val="24"/>
          <w:lang w:val="vi-VN"/>
        </w:rPr>
        <w:t xml:space="preserve"> tạo thành hỗn hợp đồng nhất.</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3. Cho vào hai ống nghiệm </w:t>
      </w:r>
      <w:r w:rsidRPr="00D02FC2">
        <w:rPr>
          <w:rFonts w:ascii="Times New Roman" w:eastAsia="Times New Roman" w:hAnsi="Times New Roman" w:cs="Times New Roman"/>
          <w:position w:val="-10"/>
          <w:sz w:val="24"/>
          <w:szCs w:val="24"/>
        </w:rPr>
        <w:object w:dxaOrig="320" w:dyaOrig="320">
          <v:shape id="_x0000_i1246" type="#_x0000_t75" style="width:15.9pt;height:15.9pt" o:ole="">
            <v:imagedata r:id="rId384" o:title=""/>
          </v:shape>
          <o:OLEObject Type="Embed" ProgID="Equation.DSMT4" ShapeID="_x0000_i1246" DrawAspect="Content" ObjectID="_1833301516" r:id="rId385"/>
        </w:object>
      </w:r>
      <w:r w:rsidRPr="00D02FC2">
        <w:rPr>
          <w:rFonts w:ascii="Times New Roman" w:eastAsia="Times New Roman" w:hAnsi="Times New Roman" w:cs="Times New Roman"/>
          <w:sz w:val="24"/>
          <w:szCs w:val="24"/>
          <w:lang w:val="vi-VN"/>
        </w:rPr>
        <w:t xml:space="preserve"> và </w:t>
      </w:r>
      <w:r w:rsidRPr="00D02FC2">
        <w:rPr>
          <w:rFonts w:ascii="Times New Roman" w:eastAsia="Times New Roman" w:hAnsi="Times New Roman" w:cs="Times New Roman"/>
          <w:position w:val="-10"/>
          <w:sz w:val="24"/>
          <w:szCs w:val="24"/>
        </w:rPr>
        <w:object w:dxaOrig="360" w:dyaOrig="320">
          <v:shape id="_x0000_i1247" type="#_x0000_t75" style="width:18.4pt;height:15.9pt" o:ole="">
            <v:imagedata r:id="rId386" o:title=""/>
          </v:shape>
          <o:OLEObject Type="Embed" ProgID="Equation.DSMT4" ShapeID="_x0000_i1247" DrawAspect="Content" ObjectID="_1833301517" r:id="rId387"/>
        </w:object>
      </w:r>
      <w:r w:rsidRPr="00D02FC2">
        <w:rPr>
          <w:rFonts w:ascii="Times New Roman" w:eastAsia="Times New Roman" w:hAnsi="Times New Roman" w:cs="Times New Roman"/>
          <w:sz w:val="24"/>
          <w:szCs w:val="24"/>
          <w:lang w:val="vi-VN"/>
        </w:rPr>
        <w:t xml:space="preserve"> mỗi ống khoảng </w:t>
      </w:r>
      <w:r w:rsidRPr="00D02FC2">
        <w:rPr>
          <w:rFonts w:ascii="Times New Roman" w:eastAsia="Times New Roman" w:hAnsi="Times New Roman" w:cs="Times New Roman"/>
          <w:position w:val="-10"/>
          <w:sz w:val="24"/>
          <w:szCs w:val="24"/>
        </w:rPr>
        <w:object w:dxaOrig="720" w:dyaOrig="320">
          <v:shape id="_x0000_i1248" type="#_x0000_t75" style="width:36.85pt;height:15.9pt" o:ole="">
            <v:imagedata r:id="rId388" o:title=""/>
          </v:shape>
          <o:OLEObject Type="Embed" ProgID="Equation.DSMT4" ShapeID="_x0000_i1248" DrawAspect="Content" ObjectID="_1833301518" r:id="rId389"/>
        </w:object>
      </w:r>
      <w:r w:rsidRPr="00D02FC2">
        <w:rPr>
          <w:rFonts w:ascii="Times New Roman" w:eastAsia="Times New Roman" w:hAnsi="Times New Roman" w:cs="Times New Roman"/>
          <w:sz w:val="24"/>
          <w:szCs w:val="24"/>
          <w:lang w:val="vi-VN"/>
        </w:rPr>
        <w:t xml:space="preserve"> ethyl acetate.</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Thêm khoảng </w:t>
      </w:r>
      <w:r w:rsidRPr="00D02FC2">
        <w:rPr>
          <w:rFonts w:ascii="Times New Roman" w:eastAsia="Times New Roman" w:hAnsi="Times New Roman" w:cs="Times New Roman"/>
          <w:position w:val="-6"/>
          <w:sz w:val="24"/>
          <w:szCs w:val="24"/>
        </w:rPr>
        <w:object w:dxaOrig="560" w:dyaOrig="279">
          <v:shape id="_x0000_i1249" type="#_x0000_t75" style="width:28.45pt;height:14.25pt" o:ole="">
            <v:imagedata r:id="rId390" o:title=""/>
          </v:shape>
          <o:OLEObject Type="Embed" ProgID="Equation.DSMT4" ShapeID="_x0000_i1249" DrawAspect="Content" ObjectID="_1833301519" r:id="rId391"/>
        </w:object>
      </w:r>
      <w:r w:rsidRPr="00D02FC2">
        <w:rPr>
          <w:rFonts w:ascii="Times New Roman" w:eastAsia="Times New Roman" w:hAnsi="Times New Roman" w:cs="Times New Roman"/>
          <w:sz w:val="24"/>
          <w:szCs w:val="24"/>
          <w:lang w:val="vi-VN"/>
        </w:rPr>
        <w:t xml:space="preserve"> dung dịch </w:t>
      </w:r>
      <w:r w:rsidRPr="00D02FC2">
        <w:rPr>
          <w:rFonts w:ascii="Times New Roman" w:eastAsia="Times New Roman" w:hAnsi="Times New Roman" w:cs="Times New Roman"/>
          <w:position w:val="-12"/>
          <w:sz w:val="24"/>
          <w:szCs w:val="24"/>
        </w:rPr>
        <w:object w:dxaOrig="1219" w:dyaOrig="360">
          <v:shape id="_x0000_i1250" type="#_x0000_t75" style="width:61.1pt;height:18.4pt" o:ole="">
            <v:imagedata r:id="rId392" o:title=""/>
          </v:shape>
          <o:OLEObject Type="Embed" ProgID="Equation.DSMT4" ShapeID="_x0000_i1250" DrawAspect="Content" ObjectID="_1833301520" r:id="rId393"/>
        </w:object>
      </w:r>
      <w:r w:rsidRPr="00D02FC2">
        <w:rPr>
          <w:rFonts w:ascii="Times New Roman" w:eastAsia="Times New Roman" w:hAnsi="Times New Roman" w:cs="Times New Roman"/>
          <w:sz w:val="24"/>
          <w:szCs w:val="24"/>
          <w:lang w:val="vi-VN"/>
        </w:rPr>
        <w:t xml:space="preserve"> vào ống nghiệm </w:t>
      </w:r>
      <w:r w:rsidRPr="00D02FC2">
        <w:rPr>
          <w:rFonts w:ascii="Times New Roman" w:eastAsia="Times New Roman" w:hAnsi="Times New Roman" w:cs="Times New Roman"/>
          <w:position w:val="-10"/>
          <w:sz w:val="24"/>
          <w:szCs w:val="24"/>
        </w:rPr>
        <w:object w:dxaOrig="320" w:dyaOrig="320">
          <v:shape id="_x0000_i1251" type="#_x0000_t75" style="width:15.9pt;height:15.9pt" o:ole="">
            <v:imagedata r:id="rId394" o:title=""/>
          </v:shape>
          <o:OLEObject Type="Embed" ProgID="Equation.DSMT4" ShapeID="_x0000_i1251" DrawAspect="Content" ObjectID="_1833301521" r:id="rId395"/>
        </w:object>
      </w:r>
      <w:r w:rsidRPr="00D02FC2">
        <w:rPr>
          <w:rFonts w:ascii="Times New Roman" w:eastAsia="Times New Roman" w:hAnsi="Times New Roman" w:cs="Times New Roman"/>
          <w:sz w:val="24"/>
          <w:szCs w:val="24"/>
          <w:lang w:val="vi-VN"/>
        </w:rPr>
        <w:t xml:space="preserve"> và khoảng </w:t>
      </w:r>
      <w:r w:rsidRPr="00D02FC2">
        <w:rPr>
          <w:rFonts w:ascii="Times New Roman" w:eastAsia="Times New Roman" w:hAnsi="Times New Roman" w:cs="Times New Roman"/>
          <w:position w:val="-6"/>
          <w:sz w:val="24"/>
          <w:szCs w:val="24"/>
        </w:rPr>
        <w:object w:dxaOrig="560" w:dyaOrig="279">
          <v:shape id="_x0000_i1252" type="#_x0000_t75" style="width:28.45pt;height:14.25pt" o:ole="">
            <v:imagedata r:id="rId396" o:title=""/>
          </v:shape>
          <o:OLEObject Type="Embed" ProgID="Equation.DSMT4" ShapeID="_x0000_i1252" DrawAspect="Content" ObjectID="_1833301522" r:id="rId397"/>
        </w:object>
      </w:r>
      <w:r w:rsidRPr="00D02FC2">
        <w:rPr>
          <w:rFonts w:ascii="Times New Roman" w:eastAsia="Times New Roman" w:hAnsi="Times New Roman" w:cs="Times New Roman"/>
          <w:sz w:val="24"/>
          <w:szCs w:val="24"/>
          <w:lang w:val="vi-VN"/>
        </w:rPr>
        <w:t xml:space="preserve"> dung dịch </w:t>
      </w:r>
      <w:r w:rsidRPr="00D02FC2">
        <w:rPr>
          <w:rFonts w:ascii="Times New Roman" w:eastAsia="Times New Roman" w:hAnsi="Times New Roman" w:cs="Times New Roman"/>
          <w:position w:val="-6"/>
          <w:sz w:val="24"/>
          <w:szCs w:val="24"/>
        </w:rPr>
        <w:object w:dxaOrig="1180" w:dyaOrig="279">
          <v:shape id="_x0000_i1253" type="#_x0000_t75" style="width:58.6pt;height:14.25pt" o:ole="">
            <v:imagedata r:id="rId398" o:title=""/>
          </v:shape>
          <o:OLEObject Type="Embed" ProgID="Equation.DSMT4" ShapeID="_x0000_i1253" DrawAspect="Content" ObjectID="_1833301523" r:id="rId399"/>
        </w:object>
      </w:r>
      <w:r w:rsidRPr="00D02FC2">
        <w:rPr>
          <w:rFonts w:ascii="Times New Roman" w:eastAsia="Times New Roman" w:hAnsi="Times New Roman" w:cs="Times New Roman"/>
          <w:sz w:val="24"/>
          <w:szCs w:val="24"/>
          <w:lang w:val="vi-VN"/>
        </w:rPr>
        <w:t xml:space="preserve"> vào ống nghiệm </w:t>
      </w:r>
      <w:r w:rsidRPr="00D02FC2">
        <w:rPr>
          <w:rFonts w:ascii="Times New Roman" w:eastAsia="Times New Roman" w:hAnsi="Times New Roman" w:cs="Times New Roman"/>
          <w:position w:val="-10"/>
          <w:sz w:val="24"/>
          <w:szCs w:val="24"/>
        </w:rPr>
        <w:object w:dxaOrig="360" w:dyaOrig="320">
          <v:shape id="_x0000_i1254" type="#_x0000_t75" style="width:18.4pt;height:15.9pt" o:ole="">
            <v:imagedata r:id="rId400" o:title=""/>
          </v:shape>
          <o:OLEObject Type="Embed" ProgID="Equation.DSMT4" ShapeID="_x0000_i1254" DrawAspect="Content" ObjectID="_1833301524" r:id="rId401"/>
        </w:object>
      </w:r>
      <w:r w:rsidRPr="00D02FC2">
        <w:rPr>
          <w:rFonts w:ascii="Times New Roman" w:eastAsia="Times New Roman" w:hAnsi="Times New Roman" w:cs="Times New Roman"/>
          <w:sz w:val="24"/>
          <w:szCs w:val="24"/>
          <w:lang w:val="vi-VN"/>
        </w:rPr>
        <w:t>.</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4. Đun cách thủy ống nghiệm </w:t>
      </w:r>
      <w:r w:rsidRPr="00D02FC2">
        <w:rPr>
          <w:rFonts w:ascii="Times New Roman" w:eastAsia="Times New Roman" w:hAnsi="Times New Roman" w:cs="Times New Roman"/>
          <w:position w:val="-10"/>
          <w:sz w:val="24"/>
          <w:szCs w:val="24"/>
        </w:rPr>
        <w:object w:dxaOrig="320" w:dyaOrig="320">
          <v:shape id="_x0000_i1255" type="#_x0000_t75" style="width:15.9pt;height:15.9pt" o:ole="">
            <v:imagedata r:id="rId402" o:title=""/>
          </v:shape>
          <o:OLEObject Type="Embed" ProgID="Equation.DSMT4" ShapeID="_x0000_i1255" DrawAspect="Content" ObjectID="_1833301525" r:id="rId403"/>
        </w:object>
      </w:r>
      <w:r w:rsidRPr="00D02FC2">
        <w:rPr>
          <w:rFonts w:ascii="Times New Roman" w:eastAsia="Times New Roman" w:hAnsi="Times New Roman" w:cs="Times New Roman"/>
          <w:sz w:val="24"/>
          <w:szCs w:val="24"/>
          <w:lang w:val="vi-VN"/>
        </w:rPr>
        <w:t xml:space="preserve"> và </w:t>
      </w:r>
      <w:r w:rsidRPr="00D02FC2">
        <w:rPr>
          <w:rFonts w:ascii="Times New Roman" w:eastAsia="Times New Roman" w:hAnsi="Times New Roman" w:cs="Times New Roman"/>
          <w:position w:val="-10"/>
          <w:sz w:val="24"/>
          <w:szCs w:val="24"/>
        </w:rPr>
        <w:object w:dxaOrig="360" w:dyaOrig="320">
          <v:shape id="_x0000_i1256" type="#_x0000_t75" style="width:18.4pt;height:15.9pt" o:ole="">
            <v:imagedata r:id="rId404" o:title=""/>
          </v:shape>
          <o:OLEObject Type="Embed" ProgID="Equation.DSMT4" ShapeID="_x0000_i1256" DrawAspect="Content" ObjectID="_1833301526" r:id="rId405"/>
        </w:object>
      </w:r>
      <w:r w:rsidRPr="00D02FC2">
        <w:rPr>
          <w:rFonts w:ascii="Times New Roman" w:eastAsia="Times New Roman" w:hAnsi="Times New Roman" w:cs="Times New Roman"/>
          <w:sz w:val="24"/>
          <w:szCs w:val="24"/>
          <w:lang w:val="vi-VN"/>
        </w:rPr>
        <w:t xml:space="preserve"> trong cốc thủy tinh ở nhiệt độ </w:t>
      </w:r>
      <w:r w:rsidRPr="00D02FC2">
        <w:rPr>
          <w:rFonts w:ascii="Times New Roman" w:eastAsia="Times New Roman" w:hAnsi="Times New Roman" w:cs="Times New Roman"/>
          <w:position w:val="-6"/>
          <w:sz w:val="24"/>
          <w:szCs w:val="24"/>
        </w:rPr>
        <w:object w:dxaOrig="1040" w:dyaOrig="279">
          <v:shape id="_x0000_i1257" type="#_x0000_t75" style="width:51.9pt;height:14.25pt" o:ole="">
            <v:imagedata r:id="rId406" o:title=""/>
          </v:shape>
          <o:OLEObject Type="Embed" ProgID="Equation.DSMT4" ShapeID="_x0000_i1257" DrawAspect="Content" ObjectID="_1833301527" r:id="rId407"/>
        </w:object>
      </w:r>
      <w:r w:rsidRPr="00D02FC2">
        <w:rPr>
          <w:rFonts w:ascii="Times New Roman" w:eastAsia="Times New Roman" w:hAnsi="Times New Roman" w:cs="Times New Roman"/>
          <w:sz w:val="24"/>
          <w:szCs w:val="24"/>
          <w:lang w:val="vi-VN"/>
        </w:rPr>
        <w:t xml:space="preserve">. Sau một thời gian khoảng </w:t>
      </w:r>
      <w:r w:rsidRPr="00D02FC2">
        <w:rPr>
          <w:rFonts w:ascii="Times New Roman" w:eastAsia="Times New Roman" w:hAnsi="Times New Roman" w:cs="Times New Roman"/>
          <w:position w:val="-6"/>
          <w:sz w:val="24"/>
          <w:szCs w:val="24"/>
        </w:rPr>
        <w:object w:dxaOrig="279" w:dyaOrig="279">
          <v:shape id="_x0000_i1258" type="#_x0000_t75" style="width:14.25pt;height:14.25pt" o:ole="">
            <v:imagedata r:id="rId408" o:title=""/>
          </v:shape>
          <o:OLEObject Type="Embed" ProgID="Equation.DSMT4" ShapeID="_x0000_i1258" DrawAspect="Content" ObjectID="_1833301528" r:id="rId409"/>
        </w:object>
      </w:r>
      <w:r w:rsidRPr="00D02FC2">
        <w:rPr>
          <w:rFonts w:ascii="Times New Roman" w:eastAsia="Times New Roman" w:hAnsi="Times New Roman" w:cs="Times New Roman"/>
          <w:sz w:val="24"/>
          <w:szCs w:val="24"/>
          <w:lang w:val="vi-VN"/>
        </w:rPr>
        <w:t xml:space="preserve"> phút.</w:t>
      </w:r>
    </w:p>
    <w:p w:rsidR="00B710A4" w:rsidRPr="00D02FC2" w:rsidRDefault="00B710A4" w:rsidP="005F0A7A">
      <w:pPr>
        <w:spacing w:after="0"/>
        <w:contextualSpacing/>
        <w:jc w:val="both"/>
        <w:rPr>
          <w:rFonts w:ascii="Times New Roman" w:eastAsia="Arial" w:hAnsi="Times New Roman" w:cs="Times New Roman"/>
          <w:kern w:val="2"/>
          <w:sz w:val="24"/>
          <w:szCs w:val="24"/>
          <w:lang w:val="vi-VN"/>
          <w14:ligatures w14:val="standardContextual"/>
        </w:rPr>
      </w:pPr>
      <w:r w:rsidRPr="00D02FC2">
        <w:rPr>
          <w:rFonts w:ascii="Times New Roman" w:eastAsia="Times New Roman" w:hAnsi="Times New Roman" w:cs="Times New Roman"/>
          <w:sz w:val="24"/>
          <w:szCs w:val="24"/>
          <w:lang w:val="vi-VN"/>
        </w:rPr>
        <w:t xml:space="preserve">   Thứ tự thao tác thí nghiệm đúng được sắp xếp theo trình tự từ nhỏ đến lớn là thế nào? (Ví dụ </w:t>
      </w:r>
      <w:r w:rsidRPr="00D02FC2">
        <w:rPr>
          <w:rFonts w:ascii="Times New Roman" w:eastAsia="Times New Roman" w:hAnsi="Times New Roman" w:cs="Times New Roman"/>
          <w:position w:val="-6"/>
          <w:sz w:val="24"/>
          <w:szCs w:val="24"/>
        </w:rPr>
        <w:object w:dxaOrig="520" w:dyaOrig="279">
          <v:shape id="_x0000_i1259" type="#_x0000_t75" style="width:25.95pt;height:14.25pt" o:ole="">
            <v:imagedata r:id="rId410" o:title=""/>
          </v:shape>
          <o:OLEObject Type="Embed" ProgID="Equation.DSMT4" ShapeID="_x0000_i1259" DrawAspect="Content" ObjectID="_1833301529" r:id="rId411"/>
        </w:objec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position w:val="-6"/>
          <w:sz w:val="24"/>
          <w:szCs w:val="24"/>
        </w:rPr>
        <w:object w:dxaOrig="540" w:dyaOrig="279">
          <v:shape id="_x0000_i1260" type="#_x0000_t75" style="width:26.8pt;height:14.25pt" o:ole="">
            <v:imagedata r:id="rId412" o:title=""/>
          </v:shape>
          <o:OLEObject Type="Embed" ProgID="Equation.DSMT4" ShapeID="_x0000_i1260" DrawAspect="Content" ObjectID="_1833301530" r:id="rId413"/>
        </w:objec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lang w:val="vi-VN"/>
        </w:rPr>
        <w:br/>
      </w:r>
      <w:r w:rsidRPr="000C41BA">
        <w:rPr>
          <w:rFonts w:ascii="Times New Roman" w:eastAsia="Arial" w:hAnsi="Times New Roman" w:cs="Times New Roman"/>
          <w:b/>
          <w:color w:val="C00000"/>
          <w:kern w:val="2"/>
          <w:sz w:val="24"/>
          <w:szCs w:val="24"/>
          <w:lang w:val="vi-VN"/>
          <w14:ligatures w14:val="standardContextual"/>
        </w:rPr>
        <w:t>Câu 3.</w:t>
      </w:r>
      <w:r w:rsidRPr="00D02FC2">
        <w:rPr>
          <w:rFonts w:ascii="Times New Roman" w:eastAsia="Arial" w:hAnsi="Times New Roman" w:cs="Times New Roman"/>
          <w:b/>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(Hóa 12– Chương 3) </w:t>
      </w:r>
      <w:r w:rsidRPr="00D02FC2">
        <w:rPr>
          <w:rFonts w:ascii="Times New Roman" w:eastAsia="Arial" w:hAnsi="Times New Roman" w:cs="Times New Roman"/>
          <w:kern w:val="2"/>
          <w:sz w:val="24"/>
          <w:szCs w:val="24"/>
          <w:lang w:val="vi-VN"/>
          <w14:ligatures w14:val="standardContextual"/>
        </w:rPr>
        <w:t>Arginine là một trong những amino acid thiết yếu đối với cơ thể con người. Với mỗi môi trường có giá trị pH tương ứng, coi Arginine chỉ tồn tại ở dạng cho dưới đây:</w:t>
      </w:r>
    </w:p>
    <w:p w:rsidR="00B710A4" w:rsidRPr="00D02FC2" w:rsidRDefault="00B710A4" w:rsidP="005F0A7A">
      <w:pPr>
        <w:spacing w:after="0"/>
        <w:jc w:val="center"/>
        <w:rPr>
          <w:rFonts w:ascii="Times New Roman" w:eastAsia="Arial" w:hAnsi="Times New Roman" w:cs="Times New Roman"/>
          <w:b/>
          <w:kern w:val="2"/>
          <w:sz w:val="24"/>
          <w:szCs w:val="24"/>
          <w14:ligatures w14:val="standardContextual"/>
        </w:rPr>
      </w:pPr>
      <w:r w:rsidRPr="00D02FC2">
        <w:rPr>
          <w:rFonts w:ascii="Times New Roman" w:eastAsia="Times New Roman" w:hAnsi="Times New Roman" w:cs="Times New Roman"/>
          <w:noProof/>
          <w:sz w:val="24"/>
          <w:szCs w:val="24"/>
        </w:rPr>
        <w:drawing>
          <wp:inline distT="0" distB="0" distL="0" distR="0" wp14:anchorId="499FD7B7" wp14:editId="14236332">
            <wp:extent cx="4379819" cy="2176818"/>
            <wp:effectExtent l="0" t="0" r="1905" b="0"/>
            <wp:docPr id="31" name="Picture 31" descr="Có bao nhiêu phát biểu đú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ó bao nhiêu phát biểu đúng? (ảnh 1)"/>
                    <pic:cNvPicPr>
                      <a:picLocks noChangeAspect="1" noChangeArrowheads="1"/>
                    </pic:cNvPicPr>
                  </pic:nvPicPr>
                  <pic:blipFill rotWithShape="1">
                    <a:blip r:embed="rId414" cstate="email">
                      <a:extLst>
                        <a:ext uri="{28A0092B-C50C-407E-A947-70E740481C1C}">
                          <a14:useLocalDpi xmlns:a14="http://schemas.microsoft.com/office/drawing/2010/main"/>
                        </a:ext>
                      </a:extLst>
                    </a:blip>
                    <a:srcRect/>
                    <a:stretch/>
                  </pic:blipFill>
                  <pic:spPr bwMode="auto">
                    <a:xfrm>
                      <a:off x="0" y="0"/>
                      <a:ext cx="4406120" cy="2189890"/>
                    </a:xfrm>
                    <a:prstGeom prst="rect">
                      <a:avLst/>
                    </a:prstGeom>
                    <a:noFill/>
                    <a:ln>
                      <a:noFill/>
                    </a:ln>
                    <a:extLst>
                      <a:ext uri="{53640926-AAD7-44D8-BBD7-CCE9431645EC}">
                        <a14:shadowObscured xmlns:a14="http://schemas.microsoft.com/office/drawing/2010/main"/>
                      </a:ext>
                    </a:extLst>
                  </pic:spPr>
                </pic:pic>
              </a:graphicData>
            </a:graphic>
          </wp:inline>
        </w:drawing>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Trong quá trình điện di, ion sẽ di chuyển về phía điện cực trái dấu với 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Cho các nhận định sau về arginine và quá trình điện di của chúng:</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(1) Với môi trường pH = 10,8 thì dạng (III) hầu như không dịch chuyển về các điện cực.</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(2) Ở môi trường base, arginine tồn tại dạng anion.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(3) Với môi trường pH &gt; 13 thì dạng (IV) di chuyển về phía cực dương.</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(4) Với môi trường pH = 8,0 thì dạng (II) di chuyển về phía cực âm.</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(5) Dạng (I) và (II) là dạng cation.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Có bao nhiêu phát biểu đúng?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C00000"/>
          <w:kern w:val="2"/>
          <w:sz w:val="24"/>
          <w:szCs w:val="24"/>
          <w:lang w:val="vi-VN"/>
          <w14:ligatures w14:val="standardContextual"/>
        </w:rPr>
        <w:t>Câu 4.</w:t>
      </w: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(Hóa 12– Chương 5) </w:t>
      </w: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Một pin điện hoá được thiết lập từ hai điện cực tạo bởi hai cặp oxi hoá - khử là M</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/M và Ag</w:t>
      </w:r>
      <w:r w:rsidRPr="00D02FC2">
        <w:rPr>
          <w:rFonts w:ascii="Times New Roman" w:hAnsi="Times New Roman" w:cs="Times New Roman"/>
          <w:kern w:val="2"/>
          <w:sz w:val="24"/>
          <w:szCs w:val="24"/>
          <w:vertAlign w:val="superscript"/>
          <w:lang w:val="vi-VN"/>
          <w14:ligatures w14:val="standardContextual"/>
        </w:rPr>
        <w:t>+</w:t>
      </w:r>
      <w:r w:rsidRPr="00D02FC2">
        <w:rPr>
          <w:rFonts w:ascii="Times New Roman" w:hAnsi="Times New Roman" w:cs="Times New Roman"/>
          <w:kern w:val="2"/>
          <w:sz w:val="24"/>
          <w:szCs w:val="24"/>
          <w:lang w:val="vi-VN"/>
          <w14:ligatures w14:val="standardContextual"/>
        </w:rPr>
        <w:t>/Ag. Cho biết:</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198"/>
        <w:gridCol w:w="1198"/>
        <w:gridCol w:w="1198"/>
        <w:gridCol w:w="1198"/>
        <w:gridCol w:w="1198"/>
      </w:tblGrid>
      <w:tr w:rsidR="00B710A4" w:rsidRPr="00D02FC2" w:rsidTr="00021BC4">
        <w:trPr>
          <w:trHeight w:val="321"/>
          <w:jc w:val="center"/>
        </w:trPr>
        <w:tc>
          <w:tcPr>
            <w:tcW w:w="2899"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Cặp oxi hoá - khử</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Fe</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/Fe</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Ni</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/Ni</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Sn</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/Sn</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Cu</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/Cu</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Ag</w:t>
            </w:r>
            <w:r w:rsidRPr="00D02FC2">
              <w:rPr>
                <w:rFonts w:ascii="Times New Roman" w:hAnsi="Times New Roman" w:cs="Times New Roman"/>
                <w:kern w:val="2"/>
                <w:sz w:val="24"/>
                <w:szCs w:val="24"/>
                <w:vertAlign w:val="superscript"/>
                <w:lang w:val="vi-VN"/>
                <w14:ligatures w14:val="standardContextual"/>
              </w:rPr>
              <w:t>+</w:t>
            </w:r>
            <w:r w:rsidRPr="00D02FC2">
              <w:rPr>
                <w:rFonts w:ascii="Times New Roman" w:hAnsi="Times New Roman" w:cs="Times New Roman"/>
                <w:kern w:val="2"/>
                <w:sz w:val="24"/>
                <w:szCs w:val="24"/>
                <w:lang w:val="vi-VN"/>
                <w14:ligatures w14:val="standardContextual"/>
              </w:rPr>
              <w:t>/Ag</w:t>
            </w:r>
          </w:p>
        </w:tc>
      </w:tr>
      <w:tr w:rsidR="00B710A4" w:rsidRPr="00D02FC2" w:rsidTr="00021BC4">
        <w:trPr>
          <w:trHeight w:val="307"/>
          <w:jc w:val="center"/>
        </w:trPr>
        <w:tc>
          <w:tcPr>
            <w:tcW w:w="2899"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Thế điện cực chuẩn (V)</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-0,44</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-0,257</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-0,137</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+0,340</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+0,799</w:t>
            </w:r>
          </w:p>
        </w:tc>
      </w:tr>
    </w:tbl>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Nếu M là một trong số các kim loại: Fe, Ni, Sn, Cu thì sức điện động chuẩn lớn nhất của pin bằng bao nhiêu vôn? (</w:t>
      </w:r>
      <w:r w:rsidRPr="00D02FC2">
        <w:rPr>
          <w:rFonts w:ascii="Times New Roman" w:hAnsi="Times New Roman" w:cs="Times New Roman"/>
          <w:i/>
          <w:kern w:val="2"/>
          <w:sz w:val="24"/>
          <w:szCs w:val="24"/>
          <w:lang w:val="vi-VN"/>
          <w14:ligatures w14:val="standardContextual"/>
        </w:rPr>
        <w:t>Làm tròn kết quả đến hàng phần trăm).</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C00000"/>
          <w:kern w:val="2"/>
          <w:sz w:val="24"/>
          <w:szCs w:val="24"/>
          <w:lang w:val="vi-VN"/>
          <w14:ligatures w14:val="standardContextual"/>
        </w:rPr>
        <w:t>Câu 5.</w:t>
      </w:r>
      <w:r w:rsidRPr="00D02FC2">
        <w:rPr>
          <w:rFonts w:ascii="Times New Roman" w:hAnsi="Times New Roman" w:cs="Times New Roman"/>
          <w:b/>
          <w:bCs/>
          <w:kern w:val="2"/>
          <w:sz w:val="24"/>
          <w:szCs w:val="24"/>
          <w:lang w:val="vi-VN"/>
          <w14:ligatures w14:val="standardContextual"/>
        </w:rPr>
        <w:t xml:space="preserve"> (Hóa 12– Chương 6) </w:t>
      </w:r>
      <w:r w:rsidRPr="00D02FC2">
        <w:rPr>
          <w:rFonts w:ascii="Times New Roman" w:eastAsia="Arial" w:hAnsi="Times New Roman" w:cs="Times New Roman"/>
          <w:kern w:val="2"/>
          <w:sz w:val="24"/>
          <w:szCs w:val="24"/>
          <w:lang w:val="vi-VN"/>
          <w14:ligatures w14:val="standardContextual"/>
        </w:rPr>
        <w:t xml:space="preserve">Để tính tốc độ ăn mòn của kim loại, người ta sử dụng đại lượng CPR (tốc độ thâm nhập ăn mòn theo TCVN 2223-77) được tính theo CT sau: </w:t>
      </w:r>
      <w:r w:rsidRPr="00D02FC2">
        <w:rPr>
          <w:rFonts w:ascii="Times New Roman" w:eastAsia="Arial" w:hAnsi="Times New Roman" w:cs="Times New Roman"/>
          <w:bCs/>
          <w:noProof/>
          <w:kern w:val="2"/>
          <w:position w:val="-28"/>
          <w:sz w:val="24"/>
          <w:szCs w:val="24"/>
          <w:lang w:val="vi-VN"/>
          <w14:ligatures w14:val="standardContextual"/>
        </w:rPr>
        <w:object w:dxaOrig="1330" w:dyaOrig="650">
          <v:shape id="_x0000_i1261" type="#_x0000_t75" alt="" style="width:67pt;height:32.65pt;mso-width-percent:0;mso-height-percent:0;mso-width-percent:0;mso-height-percent:0" o:ole="">
            <v:imagedata r:id="rId415" o:title=""/>
          </v:shape>
          <o:OLEObject Type="Embed" ProgID="Equation.DSMT4" ShapeID="_x0000_i1261" DrawAspect="Content" ObjectID="_1833301531" r:id="rId416"/>
        </w:object>
      </w:r>
      <w:r w:rsidRPr="00D02FC2">
        <w:rPr>
          <w:rFonts w:ascii="Times New Roman" w:eastAsia="Arial" w:hAnsi="Times New Roman" w:cs="Times New Roman"/>
          <w:bCs/>
          <w:kern w:val="2"/>
          <w:sz w:val="24"/>
          <w:szCs w:val="24"/>
          <w:lang w:val="vi-VN"/>
          <w14:ligatures w14:val="standardContextual"/>
        </w:rPr>
        <w:t xml:space="preserve"> (đơn vị là mpy : milimeter past year)</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Trong đó: K là hằng số</w:t>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t>A là khối lượng nguyên tử của kim loại bị ăn mòn</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ab/>
        <w:t xml:space="preserve">     n là số electron trao đổi</w:t>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t>p là khối lượng riêng của kim loại (g/cm</w:t>
      </w:r>
      <w:r w:rsidRPr="00D02FC2">
        <w:rPr>
          <w:rFonts w:ascii="Times New Roman" w:eastAsia="Arial" w:hAnsi="Times New Roman" w:cs="Times New Roman"/>
          <w:bCs/>
          <w:kern w:val="2"/>
          <w:sz w:val="24"/>
          <w:szCs w:val="24"/>
          <w:vertAlign w:val="super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w:t>
      </w:r>
      <w:r w:rsidRPr="00D02FC2">
        <w:rPr>
          <w:rFonts w:ascii="Times New Roman" w:eastAsia="Arial" w:hAnsi="Times New Roman" w:cs="Times New Roman"/>
          <w:bCs/>
          <w:kern w:val="2"/>
          <w:sz w:val="24"/>
          <w:szCs w:val="24"/>
          <w:lang w:val="vi-VN"/>
          <w14:ligatures w14:val="standardContextual"/>
        </w:rPr>
        <w:tab/>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ab/>
        <w:t xml:space="preserve">     i là mật độ dòng điện ăn mòn (µA/cm</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Hãy tính tốc độ ăn mòn theo mpy của kim loại iron trong citric acid để tạo thành ion Fe</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 xml:space="preserve"> với mật độ dòng điện ăn mòn là 1,15.10</w:t>
      </w:r>
      <w:r w:rsidRPr="00D02FC2">
        <w:rPr>
          <w:rFonts w:ascii="Times New Roman" w:eastAsia="Arial" w:hAnsi="Times New Roman" w:cs="Times New Roman"/>
          <w:bCs/>
          <w:kern w:val="2"/>
          <w:sz w:val="24"/>
          <w:szCs w:val="24"/>
          <w:vertAlign w:val="superscript"/>
          <w:lang w:val="vi-VN"/>
          <w14:ligatures w14:val="standardContextual"/>
        </w:rPr>
        <w:t>-5</w:t>
      </w:r>
      <w:r w:rsidRPr="00D02FC2">
        <w:rPr>
          <w:rFonts w:ascii="Times New Roman" w:eastAsia="Arial" w:hAnsi="Times New Roman" w:cs="Times New Roman"/>
          <w:bCs/>
          <w:kern w:val="2"/>
          <w:sz w:val="24"/>
          <w:szCs w:val="24"/>
          <w:lang w:val="vi-VN"/>
          <w14:ligatures w14:val="standardContextual"/>
        </w:rPr>
        <w:t xml:space="preserve"> A/cm</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 Cho biết K = 0,13 và p</w:t>
      </w:r>
      <w:r w:rsidRPr="00D02FC2">
        <w:rPr>
          <w:rFonts w:ascii="Times New Roman" w:eastAsia="Arial" w:hAnsi="Times New Roman" w:cs="Times New Roman"/>
          <w:bCs/>
          <w:kern w:val="2"/>
          <w:sz w:val="24"/>
          <w:szCs w:val="24"/>
          <w:vertAlign w:val="subscript"/>
          <w:lang w:val="vi-VN"/>
          <w14:ligatures w14:val="standardContextual"/>
        </w:rPr>
        <w:t>Fe</w:t>
      </w:r>
      <w:r w:rsidRPr="00D02FC2">
        <w:rPr>
          <w:rFonts w:ascii="Times New Roman" w:eastAsia="Arial" w:hAnsi="Times New Roman" w:cs="Times New Roman"/>
          <w:bCs/>
          <w:kern w:val="2"/>
          <w:sz w:val="24"/>
          <w:szCs w:val="24"/>
          <w:lang w:val="vi-VN"/>
          <w14:ligatures w14:val="standardContextual"/>
        </w:rPr>
        <w:t xml:space="preserve"> = 7,9 g/cm</w:t>
      </w:r>
      <w:r w:rsidRPr="00D02FC2">
        <w:rPr>
          <w:rFonts w:ascii="Times New Roman" w:eastAsia="Arial" w:hAnsi="Times New Roman" w:cs="Times New Roman"/>
          <w:bCs/>
          <w:kern w:val="2"/>
          <w:sz w:val="24"/>
          <w:szCs w:val="24"/>
          <w:vertAlign w:val="super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 (làm tròn đến hàng phần mười)</w:t>
      </w:r>
    </w:p>
    <w:p w:rsidR="00B710A4" w:rsidRPr="00D02FC2" w:rsidRDefault="00B710A4" w:rsidP="005F0A7A">
      <w:pPr>
        <w:spacing w:after="0"/>
        <w:contextualSpacing/>
        <w:jc w:val="both"/>
        <w:rPr>
          <w:rFonts w:ascii="Times New Roman" w:eastAsia="Times New Roman" w:hAnsi="Times New Roman" w:cs="Times New Roman"/>
          <w:bCs/>
          <w:sz w:val="24"/>
          <w:szCs w:val="24"/>
          <w:lang w:val="vi-VN"/>
        </w:rPr>
      </w:pPr>
      <w:r w:rsidRPr="000C41BA">
        <w:rPr>
          <w:rFonts w:ascii="Times New Roman" w:eastAsia="Times New Roman" w:hAnsi="Times New Roman" w:cs="Times New Roman"/>
          <w:b/>
          <w:color w:val="C00000"/>
          <w:sz w:val="24"/>
          <w:szCs w:val="24"/>
          <w:lang w:val="vi-VN"/>
        </w:rPr>
        <w:lastRenderedPageBreak/>
        <w:t>Câu 6</w:t>
      </w:r>
      <w:r w:rsidRPr="000C41BA">
        <w:rPr>
          <w:rFonts w:ascii="Times New Roman" w:eastAsia="Times New Roman" w:hAnsi="Times New Roman" w:cs="Times New Roman"/>
          <w:b/>
          <w:color w:val="C00000"/>
          <w:sz w:val="24"/>
          <w:szCs w:val="24"/>
          <w:lang w:val="vi-VN" w:eastAsia="zh-CN"/>
        </w:rPr>
        <w:t>.</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(Hóa 12– Chương 7)</w:t>
      </w:r>
      <w:r w:rsidRPr="00D02FC2">
        <w:rPr>
          <w:rFonts w:ascii="Times New Roman" w:eastAsia="Times New Roman" w:hAnsi="Times New Roman" w:cs="Times New Roman"/>
          <w:b/>
          <w:kern w:val="2"/>
          <w:sz w:val="24"/>
          <w:szCs w:val="24"/>
          <w:lang w:val="vi-VN"/>
          <w14:ligatures w14:val="standardContextual"/>
        </w:rPr>
        <w:t xml:space="preserve"> </w:t>
      </w:r>
      <w:r w:rsidRPr="00D02FC2">
        <w:rPr>
          <w:rFonts w:ascii="Times New Roman" w:eastAsia="Times New Roman" w:hAnsi="Times New Roman" w:cs="Times New Roman"/>
          <w:bCs/>
          <w:sz w:val="24"/>
          <w:szCs w:val="24"/>
          <w:lang w:val="vi-VN"/>
        </w:rPr>
        <w:t>Calcium là nguyên tố vô cùng cần thiết đối với cơ thể con người, là thành phần chủ yếu cấu tạo nên xương và răng, không thể thiếu trong quá trình đông máu. Theo khuyến cáo của Viện Dinh dưỡng Quốc gia Việt Nam, mỗi ngày người lớn cũng như trẻ em cần khoảng 500mg calcium dưới dạng ion Ca</w:t>
      </w:r>
      <w:r w:rsidRPr="00D02FC2">
        <w:rPr>
          <w:rFonts w:ascii="Times New Roman" w:eastAsia="Times New Roman" w:hAnsi="Times New Roman" w:cs="Times New Roman"/>
          <w:bCs/>
          <w:sz w:val="24"/>
          <w:szCs w:val="24"/>
          <w:vertAlign w:val="superscript"/>
          <w:lang w:val="vi-VN"/>
        </w:rPr>
        <w:t>2+</w:t>
      </w:r>
      <w:r w:rsidRPr="00D02FC2">
        <w:rPr>
          <w:rFonts w:ascii="Times New Roman" w:eastAsia="Times New Roman" w:hAnsi="Times New Roman" w:cs="Times New Roman"/>
          <w:bCs/>
          <w:sz w:val="24"/>
          <w:szCs w:val="24"/>
          <w:lang w:val="vi-VN"/>
        </w:rPr>
        <w:t>. Hãy tính lượng calcium được hấp thụ vào cơ thể khi một người uống 200 gam sữa bò, biết nồng độ calcium trong sữa bò là 2%.</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Default="00930596" w:rsidP="005F0A7A">
      <w:pPr>
        <w:spacing w:after="0" w:line="240" w:lineRule="auto"/>
        <w:rPr>
          <w:rFonts w:ascii="Times New Roman" w:hAnsi="Times New Roman" w:cs="Times New Roman"/>
          <w:b/>
          <w:bCs/>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 xml:space="preserve">PHẦN I. Câu trắc nghiệm nhiều phương án lựa chọn. </w:t>
      </w:r>
      <w:r w:rsidRPr="00D02FC2">
        <w:rPr>
          <w:rFonts w:ascii="Times New Roman" w:hAnsi="Times New Roman" w:cs="Times New Roman"/>
          <w:kern w:val="2"/>
          <w:sz w:val="24"/>
          <w:szCs w:val="24"/>
          <w:lang w:val="vi-VN"/>
          <w14:ligatures w14:val="standardContextual"/>
        </w:rPr>
        <w:t>Thí sinh trả lời từ câu 1 đến câu 18. Mỗi câu hỏi thí sinh chỉ chọn một phương án.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1.</w:t>
      </w:r>
      <w:r w:rsidRPr="00D02FC2">
        <w:rPr>
          <w:rFonts w:ascii="Times New Roman" w:hAnsi="Times New Roman" w:cs="Times New Roman"/>
          <w:b/>
          <w:bCs/>
          <w:kern w:val="2"/>
          <w:sz w:val="24"/>
          <w:szCs w:val="24"/>
          <w:lang w:val="vi-VN"/>
          <w14:ligatures w14:val="standardContextual"/>
        </w:rPr>
        <w:t xml:space="preserve"> (Hóa 10 - Chương 3)</w:t>
      </w:r>
      <w:r w:rsidRPr="00D02FC2">
        <w:rPr>
          <w:rFonts w:ascii="Times New Roman" w:eastAsia="Calibri" w:hAnsi="Times New Roman" w:cs="Times New Roman"/>
          <w:b/>
          <w:sz w:val="24"/>
          <w:szCs w:val="24"/>
          <w:lang w:val="vi-VN"/>
        </w:rPr>
        <w:t xml:space="preserve"> </w:t>
      </w:r>
      <w:r w:rsidRPr="00D02FC2">
        <w:rPr>
          <w:rFonts w:ascii="Times New Roman" w:eastAsia="Arial" w:hAnsi="Times New Roman" w:cs="Times New Roman"/>
          <w:kern w:val="2"/>
          <w:sz w:val="24"/>
          <w:szCs w:val="24"/>
          <w:lang w:val="vi-VN"/>
          <w14:ligatures w14:val="standardContextual"/>
        </w:rPr>
        <w:t>Cho các hình biểu diễn sự xen phủ orbital nguyên tử để tạo liên kết hóa học sau:</w:t>
      </w:r>
    </w:p>
    <w:p w:rsidR="00B710A4" w:rsidRPr="00D02FC2" w:rsidRDefault="00B710A4" w:rsidP="005F0A7A">
      <w:pPr>
        <w:spacing w:after="0"/>
        <w:jc w:val="center"/>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noProof/>
          <w:kern w:val="2"/>
          <w:sz w:val="24"/>
          <w:szCs w:val="24"/>
          <w:lang w:val="vi-VN"/>
          <w14:ligatures w14:val="standardContextual"/>
        </w:rPr>
        <w:object w:dxaOrig="8770" w:dyaOrig="3010">
          <v:shape id="_x0000_i1262" type="#_x0000_t75" style="width:438.7pt;height:150.7pt" o:ole="">
            <v:imagedata r:id="rId350" o:title=""/>
          </v:shape>
          <o:OLEObject Type="Embed" ProgID="ChemDraw.Document.6.0" ShapeID="_x0000_i1262" DrawAspect="Content" ObjectID="_1833301532" r:id="rId417"/>
        </w:objec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Biết số hiệu các nguyên tử của H, F và S lần lượt là 1, 9 và 16. Sự tạo liên kết trong các phân tử H</w:t>
      </w:r>
      <w:r w:rsidRPr="00D02FC2">
        <w:rPr>
          <w:rFonts w:ascii="Times New Roman" w:eastAsia="Arial" w:hAnsi="Times New Roman" w:cs="Times New Roman"/>
          <w:kern w:val="2"/>
          <w:sz w:val="24"/>
          <w:szCs w:val="24"/>
          <w:vertAlign w:val="sub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S và F</w:t>
      </w:r>
      <w:r w:rsidRPr="00D02FC2">
        <w:rPr>
          <w:rFonts w:ascii="Times New Roman" w:eastAsia="Arial" w:hAnsi="Times New Roman" w:cs="Times New Roman"/>
          <w:kern w:val="2"/>
          <w:sz w:val="24"/>
          <w:szCs w:val="24"/>
          <w:vertAlign w:val="sub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 xml:space="preserve"> theo kiểu xen phủ tương ứng là</w:t>
      </w:r>
    </w:p>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b/>
          <w:kern w:val="2"/>
          <w:sz w:val="24"/>
          <w:szCs w:val="24"/>
          <w:lang w:val="fr-FR"/>
          <w14:ligatures w14:val="standardContextual"/>
        </w:rPr>
      </w:pPr>
      <w:r w:rsidRPr="00D02FC2">
        <w:rPr>
          <w:rFonts w:ascii="Times New Roman" w:eastAsia="Arial" w:hAnsi="Times New Roman" w:cs="Times New Roman"/>
          <w:b/>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A.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a) </w:t>
      </w:r>
      <w:r w:rsidRPr="00D02FC2">
        <w:rPr>
          <w:rFonts w:ascii="Times New Roman" w:eastAsia="Arial" w:hAnsi="Times New Roman" w:cs="Times New Roman"/>
          <w:kern w:val="2"/>
          <w:sz w:val="24"/>
          <w:szCs w:val="24"/>
          <w:lang w:val="fr-FR"/>
          <w14:ligatures w14:val="standardContextual"/>
        </w:rPr>
        <w:t>và (c).</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highlight w:val="yellow"/>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highlight w:val="yellow"/>
          <w:lang w:val="fr-FR"/>
          <w14:ligatures w14:val="standardContextual"/>
        </w:rPr>
        <w:t>và (c).</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C.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b) </w:t>
      </w:r>
      <w:r w:rsidRPr="00D02FC2">
        <w:rPr>
          <w:rFonts w:ascii="Times New Roman" w:eastAsia="Arial" w:hAnsi="Times New Roman" w:cs="Times New Roman"/>
          <w:kern w:val="2"/>
          <w:sz w:val="24"/>
          <w:szCs w:val="24"/>
          <w:lang w:val="fr-FR"/>
          <w14:ligatures w14:val="standardContextual"/>
        </w:rPr>
        <w:t>và (d).</w:t>
      </w:r>
      <w:r w:rsidRPr="00D02FC2">
        <w:rPr>
          <w:rFonts w:ascii="Times New Roman" w:eastAsia="Arial" w:hAnsi="Times New Roman" w:cs="Times New Roman"/>
          <w:b/>
          <w:kern w:val="2"/>
          <w:sz w:val="24"/>
          <w:szCs w:val="24"/>
          <w:lang w:val="fr-FR"/>
          <w14:ligatures w14:val="standardContextual"/>
        </w:rPr>
        <w:tab/>
      </w:r>
      <w:r w:rsidRPr="000C41BA">
        <w:rPr>
          <w:rFonts w:ascii="Times New Roman" w:eastAsia="Arial" w:hAnsi="Times New Roman" w:cs="Times New Roman"/>
          <w:b/>
          <w:color w:val="0070C0"/>
          <w:kern w:val="2"/>
          <w:sz w:val="24"/>
          <w:szCs w:val="24"/>
          <w:lang w:val="fr-FR"/>
          <w14:ligatures w14:val="standardContextual"/>
        </w:rPr>
        <w:t xml:space="preserve">D. </w:t>
      </w:r>
      <w:r w:rsidRPr="00D02FC2">
        <w:rPr>
          <w:rFonts w:ascii="Times New Roman" w:eastAsia="Arial" w:hAnsi="Times New Roman" w:cs="Times New Roman"/>
          <w:kern w:val="2"/>
          <w:sz w:val="24"/>
          <w:szCs w:val="24"/>
          <w:lang w:val="fr-FR"/>
          <w14:ligatures w14:val="standardContextual"/>
        </w:rPr>
        <w:t>(</w:t>
      </w:r>
      <w:r w:rsidRPr="000C41BA">
        <w:rPr>
          <w:rFonts w:ascii="Times New Roman" w:eastAsia="Arial" w:hAnsi="Times New Roman" w:cs="Times New Roman"/>
          <w:b/>
          <w:color w:val="0070C0"/>
          <w:kern w:val="2"/>
          <w:sz w:val="24"/>
          <w:szCs w:val="24"/>
          <w:lang w:val="fr-FR"/>
          <w14:ligatures w14:val="standardContextual"/>
        </w:rPr>
        <w:t xml:space="preserve">c) </w:t>
      </w:r>
      <w:r w:rsidRPr="00D02FC2">
        <w:rPr>
          <w:rFonts w:ascii="Times New Roman" w:eastAsia="Arial" w:hAnsi="Times New Roman" w:cs="Times New Roman"/>
          <w:kern w:val="2"/>
          <w:sz w:val="24"/>
          <w:szCs w:val="24"/>
          <w:lang w:val="fr-FR"/>
          <w14:ligatures w14:val="standardContextual"/>
        </w:rPr>
        <w:t>và (d).</w:t>
      </w:r>
    </w:p>
    <w:p w:rsidR="00B710A4" w:rsidRPr="00D02FC2" w:rsidRDefault="00B710A4" w:rsidP="005F0A7A">
      <w:pPr>
        <w:spacing w:after="0" w:line="240" w:lineRule="auto"/>
        <w:jc w:val="both"/>
        <w:rPr>
          <w:rFonts w:ascii="Times New Roman" w:eastAsia="Times New Roman" w:hAnsi="Times New Roman" w:cs="Times New Roman"/>
          <w:sz w:val="24"/>
          <w:szCs w:val="24"/>
          <w:lang w:val="fr-FR"/>
        </w:rPr>
      </w:pPr>
      <w:r w:rsidRPr="000C41BA">
        <w:rPr>
          <w:rFonts w:ascii="Times New Roman" w:eastAsia="Times New Roman" w:hAnsi="Times New Roman" w:cs="Times New Roman"/>
          <w:b/>
          <w:bCs/>
          <w:color w:val="C00000"/>
          <w:sz w:val="24"/>
          <w:szCs w:val="24"/>
          <w:lang w:val="fr-FR"/>
        </w:rPr>
        <w:t>Câu 2.</w:t>
      </w:r>
      <w:r w:rsidRPr="00D02FC2">
        <w:rPr>
          <w:rFonts w:ascii="Times New Roman" w:eastAsia="Times New Roman" w:hAnsi="Times New Roman" w:cs="Times New Roman"/>
          <w:b/>
          <w:bCs/>
          <w:sz w:val="24"/>
          <w:szCs w:val="24"/>
          <w:lang w:val="fr-FR"/>
        </w:rPr>
        <w:t xml:space="preserve"> (Hóa 11 – Chương 1)</w:t>
      </w:r>
      <w:r w:rsidRPr="00D02FC2">
        <w:rPr>
          <w:rFonts w:ascii="Times New Roman" w:eastAsia="Calibri" w:hAnsi="Times New Roman" w:cs="Times New Roman"/>
          <w:b/>
          <w:sz w:val="24"/>
          <w:szCs w:val="24"/>
          <w:lang w:val="fr-FR"/>
        </w:rPr>
        <w:t xml:space="preserve"> </w:t>
      </w:r>
      <w:r w:rsidRPr="00D02FC2">
        <w:rPr>
          <w:rFonts w:ascii="Times New Roman" w:eastAsia="Calibri" w:hAnsi="Times New Roman" w:cs="Times New Roman"/>
          <w:sz w:val="24"/>
          <w:szCs w:val="24"/>
          <w:lang w:val="fr-FR"/>
        </w:rPr>
        <w:t xml:space="preserve">Một hồ bơi tiêu chuẩn khi có độ pH trong nước khoảng từ 7,2 – 7,8. </w:t>
      </w:r>
      <w:r w:rsidRPr="00D02FC2">
        <w:rPr>
          <w:rFonts w:ascii="Times New Roman" w:eastAsia="Times New Roman" w:hAnsi="Times New Roman" w:cs="Times New Roman"/>
          <w:sz w:val="24"/>
          <w:szCs w:val="24"/>
          <w:lang w:val="fr-FR"/>
        </w:rPr>
        <w:t>Khi pH của nước hồ bơi quá thấp (</w:t>
      </w:r>
      <w:r w:rsidRPr="00D02FC2">
        <w:rPr>
          <w:rFonts w:ascii="Times New Roman" w:eastAsia="Times New Roman" w:hAnsi="Times New Roman" w:cs="Times New Roman"/>
          <w:i/>
          <w:iCs/>
          <w:sz w:val="24"/>
          <w:szCs w:val="24"/>
          <w:lang w:val="fr-FR"/>
        </w:rPr>
        <w:t>mang tính axit</w:t>
      </w:r>
      <w:r w:rsidRPr="00D02FC2">
        <w:rPr>
          <w:rFonts w:ascii="Times New Roman" w:eastAsia="Times New Roman" w:hAnsi="Times New Roman" w:cs="Times New Roman"/>
          <w:sz w:val="24"/>
          <w:szCs w:val="24"/>
          <w:lang w:val="fr-FR"/>
        </w:rPr>
        <w:t>), nước có thể gây kích ứng da, mắt và niêm mạc cho người bơi, đồng thời làm ăn mòn thiết bị hồ bơi. Để làm tăng pH một cách an toàn và hiệu quả, hóa chất nào sau đây được sử dụng?</w:t>
      </w:r>
    </w:p>
    <w:p w:rsidR="00B710A4" w:rsidRPr="00D02FC2" w:rsidRDefault="00B710A4" w:rsidP="005F0A7A">
      <w:pPr>
        <w:tabs>
          <w:tab w:val="left" w:pos="284"/>
          <w:tab w:val="left" w:pos="2552"/>
          <w:tab w:val="left" w:pos="4962"/>
          <w:tab w:val="left" w:pos="7088"/>
        </w:tabs>
        <w:spacing w:after="0" w:line="288"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b/>
          <w:sz w:val="24"/>
          <w:szCs w:val="24"/>
          <w:lang w:val="vi-VN"/>
        </w:rPr>
        <w:t xml:space="preserve">     </w:t>
      </w:r>
      <w:r w:rsidRPr="000C41BA">
        <w:rPr>
          <w:rFonts w:ascii="Times New Roman" w:eastAsia="Calibri" w:hAnsi="Times New Roman" w:cs="Times New Roman"/>
          <w:b/>
          <w:color w:val="0070C0"/>
          <w:sz w:val="24"/>
          <w:szCs w:val="24"/>
          <w:lang w:val="pt-BR"/>
        </w:rPr>
        <w:t xml:space="preserve">A. </w:t>
      </w:r>
      <w:r w:rsidRPr="00D02FC2">
        <w:rPr>
          <w:rFonts w:ascii="Times New Roman" w:eastAsia="Calibri" w:hAnsi="Times New Roman" w:cs="Times New Roman"/>
          <w:sz w:val="24"/>
          <w:szCs w:val="24"/>
          <w:highlight w:val="yellow"/>
          <w:lang w:val="pt-BR"/>
        </w:rPr>
        <w:t>Na</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CO</w:t>
      </w:r>
      <w:r w:rsidRPr="00D02FC2">
        <w:rPr>
          <w:rFonts w:ascii="Times New Roman" w:eastAsia="Calibri" w:hAnsi="Times New Roman" w:cs="Times New Roman"/>
          <w:sz w:val="24"/>
          <w:szCs w:val="24"/>
          <w:highlight w:val="yellow"/>
          <w:vertAlign w:val="subscript"/>
          <w:lang w:val="pt-BR"/>
        </w:rPr>
        <w:t>3</w:t>
      </w:r>
      <w:r w:rsidRPr="00D02FC2">
        <w:rPr>
          <w:rFonts w:ascii="Times New Roman" w:eastAsia="Calibri" w:hAnsi="Times New Roman" w:cs="Times New Roman"/>
          <w:sz w:val="24"/>
          <w:szCs w:val="24"/>
          <w:highlight w:val="yellow"/>
          <w:lang w:val="pt-BR"/>
        </w:rPr>
        <w:t>.</w:t>
      </w:r>
      <w:r w:rsidRPr="00D02FC2">
        <w:rPr>
          <w:rFonts w:ascii="Times New Roman" w:eastAsia="Calibri" w:hAnsi="Times New Roman" w:cs="Times New Roman"/>
          <w:sz w:val="24"/>
          <w:szCs w:val="24"/>
          <w:lang w:val="pt-BR"/>
        </w:rPr>
        <w:t xml:space="preserve">                     </w:t>
      </w:r>
      <w:r w:rsidRPr="000C41BA">
        <w:rPr>
          <w:rFonts w:ascii="Times New Roman" w:eastAsia="Calibri" w:hAnsi="Times New Roman" w:cs="Times New Roman"/>
          <w:b/>
          <w:color w:val="0070C0"/>
          <w:sz w:val="24"/>
          <w:szCs w:val="24"/>
          <w:lang w:val="pt-BR"/>
        </w:rPr>
        <w:t xml:space="preserve">B. </w:t>
      </w:r>
      <w:r w:rsidRPr="00D02FC2">
        <w:rPr>
          <w:rFonts w:ascii="Times New Roman" w:eastAsia="Calibri" w:hAnsi="Times New Roman" w:cs="Times New Roman"/>
          <w:sz w:val="24"/>
          <w:szCs w:val="24"/>
          <w:lang w:val="pt-BR"/>
        </w:rPr>
        <w:t>NaOH.</w:t>
      </w:r>
      <w:r w:rsidRPr="00D02FC2">
        <w:rPr>
          <w:rFonts w:ascii="Times New Roman" w:eastAsia="Calibri" w:hAnsi="Times New Roman" w:cs="Times New Roman"/>
          <w:sz w:val="24"/>
          <w:szCs w:val="24"/>
          <w:lang w:val="pt-BR"/>
        </w:rPr>
        <w:tab/>
      </w:r>
      <w:r w:rsidRPr="000C41BA">
        <w:rPr>
          <w:rFonts w:ascii="Times New Roman" w:eastAsia="Calibri" w:hAnsi="Times New Roman" w:cs="Times New Roman"/>
          <w:b/>
          <w:color w:val="0070C0"/>
          <w:sz w:val="24"/>
          <w:szCs w:val="24"/>
          <w:lang w:val="pt-BR"/>
        </w:rPr>
        <w:t xml:space="preserve">C. </w:t>
      </w:r>
      <w:r w:rsidRPr="00D02FC2">
        <w:rPr>
          <w:rFonts w:ascii="Times New Roman" w:eastAsia="Calibri" w:hAnsi="Times New Roman" w:cs="Times New Roman"/>
          <w:sz w:val="24"/>
          <w:szCs w:val="24"/>
          <w:lang w:val="pt-BR"/>
        </w:rPr>
        <w:t>HCl.</w:t>
      </w:r>
      <w:r w:rsidRPr="00D02FC2">
        <w:rPr>
          <w:rFonts w:ascii="Times New Roman" w:eastAsia="Calibri" w:hAnsi="Times New Roman" w:cs="Times New Roman"/>
          <w:sz w:val="24"/>
          <w:szCs w:val="24"/>
          <w:lang w:val="pt-BR"/>
        </w:rPr>
        <w:tab/>
      </w:r>
      <w:r w:rsidRPr="000C41BA">
        <w:rPr>
          <w:rFonts w:ascii="Times New Roman" w:eastAsia="Calibri" w:hAnsi="Times New Roman" w:cs="Times New Roman"/>
          <w:b/>
          <w:color w:val="0070C0"/>
          <w:sz w:val="24"/>
          <w:szCs w:val="24"/>
          <w:lang w:val="pt-BR"/>
        </w:rPr>
        <w:t xml:space="preserve">D. </w:t>
      </w:r>
      <w:r w:rsidRPr="00D02FC2">
        <w:rPr>
          <w:rFonts w:ascii="Times New Roman" w:eastAsia="Calibri" w:hAnsi="Times New Roman" w:cs="Times New Roman"/>
          <w:sz w:val="24"/>
          <w:szCs w:val="24"/>
          <w:lang w:val="pt-BR"/>
        </w:rPr>
        <w:t>H</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SO</w:t>
      </w:r>
      <w:r w:rsidRPr="00D02FC2">
        <w:rPr>
          <w:rFonts w:ascii="Times New Roman" w:eastAsia="Calibri" w:hAnsi="Times New Roman" w:cs="Times New Roman"/>
          <w:sz w:val="24"/>
          <w:szCs w:val="24"/>
          <w:vertAlign w:val="subscript"/>
          <w:lang w:val="pt-BR"/>
        </w:rPr>
        <w:t>4</w:t>
      </w:r>
      <w:r w:rsidRPr="00D02FC2">
        <w:rPr>
          <w:rFonts w:ascii="Times New Roman" w:eastAsia="Calibri" w:hAnsi="Times New Roman" w:cs="Times New Roman"/>
          <w:sz w:val="24"/>
          <w:szCs w:val="24"/>
          <w:lang w:val="pt-BR"/>
        </w:rPr>
        <w:t>.</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sz w:val="24"/>
          <w:szCs w:val="24"/>
          <w:lang w:val="pt-BR"/>
        </w:rPr>
      </w:pPr>
      <w:r w:rsidRPr="000C41BA">
        <w:rPr>
          <w:rFonts w:ascii="Times New Roman" w:hAnsi="Times New Roman" w:cs="Times New Roman"/>
          <w:b/>
          <w:bCs/>
          <w:color w:val="C00000"/>
          <w:kern w:val="2"/>
          <w:sz w:val="24"/>
          <w:szCs w:val="24"/>
          <w:lang w:val="pt-BR"/>
          <w14:ligatures w14:val="standardContextual"/>
        </w:rPr>
        <w:t>C</w:t>
      </w:r>
      <w:r w:rsidRPr="000C41BA">
        <w:rPr>
          <w:rFonts w:ascii="Times New Roman" w:hAnsi="Times New Roman" w:cs="Times New Roman"/>
          <w:b/>
          <w:bCs/>
          <w:color w:val="C00000"/>
          <w:kern w:val="2"/>
          <w:sz w:val="24"/>
          <w:szCs w:val="24"/>
          <w:lang w:val="vi-VN"/>
          <w14:ligatures w14:val="standardContextual"/>
        </w:rPr>
        <w:t>âu 3.</w:t>
      </w:r>
      <w:r w:rsidRPr="00D02FC2">
        <w:rPr>
          <w:rFonts w:ascii="Times New Roman" w:hAnsi="Times New Roman" w:cs="Times New Roman"/>
          <w:b/>
          <w:bCs/>
          <w:kern w:val="2"/>
          <w:sz w:val="24"/>
          <w:szCs w:val="24"/>
          <w:lang w:val="vi-VN"/>
          <w14:ligatures w14:val="standardContextual"/>
        </w:rPr>
        <w:t xml:space="preserve"> (Hóa 12 - Chương 5)</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ptos" w:hAnsi="Times New Roman" w:cs="Times New Roman"/>
          <w:sz w:val="24"/>
          <w:szCs w:val="24"/>
          <w:lang w:val="pt-BR"/>
        </w:rPr>
        <w:t>Để phủ một lớp đồng lên chiếc chìa khóa bằng thép không gỉ, ta thực hiện quá trình điện phân dung dịch CuSO</w:t>
      </w:r>
      <w:r w:rsidRPr="00D02FC2">
        <w:rPr>
          <w:rFonts w:ascii="Times New Roman" w:eastAsia="Aptos" w:hAnsi="Times New Roman" w:cs="Times New Roman"/>
          <w:sz w:val="24"/>
          <w:szCs w:val="24"/>
          <w:vertAlign w:val="subscript"/>
          <w:lang w:val="pt-BR"/>
        </w:rPr>
        <w:t>4</w:t>
      </w:r>
      <w:r w:rsidRPr="00D02FC2">
        <w:rPr>
          <w:rFonts w:ascii="Times New Roman" w:eastAsia="Aptos" w:hAnsi="Times New Roman" w:cs="Times New Roman"/>
          <w:sz w:val="24"/>
          <w:szCs w:val="24"/>
          <w:lang w:val="pt-BR"/>
        </w:rPr>
        <w:t xml:space="preserve"> với cực âm là chiếc chìa khóa bằng thép, cực dương là thanh đồng, quá trình xảy ra ở các điện cực như sau:</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sz w:val="24"/>
          <w:szCs w:val="24"/>
          <w:lang w:val="pt-BR"/>
        </w:rPr>
        <w:tab/>
      </w:r>
      <w:r w:rsidRPr="000C41BA">
        <w:rPr>
          <w:rFonts w:ascii="Times New Roman" w:eastAsia="Aptos" w:hAnsi="Times New Roman" w:cs="Times New Roman"/>
          <w:b/>
          <w:bCs/>
          <w:color w:val="0070C0"/>
          <w:sz w:val="24"/>
          <w:szCs w:val="24"/>
          <w:lang w:val="pt-BR"/>
        </w:rPr>
        <w:t xml:space="preserve">A. </w:t>
      </w:r>
      <w:r w:rsidRPr="00D02FC2">
        <w:rPr>
          <w:rFonts w:ascii="Times New Roman" w:eastAsia="Aptos" w:hAnsi="Times New Roman" w:cs="Times New Roman"/>
          <w:sz w:val="24"/>
          <w:szCs w:val="24"/>
          <w:lang w:val="pt-BR"/>
        </w:rPr>
        <w:t>Cực dương: 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63" type="#_x0000_t75" style="width:15.9pt;height:11.7pt" o:ole="">
            <v:imagedata r:id="rId352" o:title=""/>
          </v:shape>
          <o:OLEObject Type="Embed" ProgID="Equation.DSMT4" ShapeID="_x0000_i1263" DrawAspect="Content" ObjectID="_1833301533" r:id="rId418"/>
        </w:object>
      </w:r>
      <w:r w:rsidRPr="00D02FC2">
        <w:rPr>
          <w:rFonts w:ascii="Times New Roman" w:eastAsia="Aptos" w:hAnsi="Times New Roman" w:cs="Times New Roman"/>
          <w:sz w:val="24"/>
          <w:szCs w:val="24"/>
          <w:lang w:val="pt-BR"/>
        </w:rPr>
        <w:t xml:space="preserve">Cu, cực âm: Cu </w:t>
      </w:r>
      <w:r w:rsidRPr="00D02FC2">
        <w:rPr>
          <w:rFonts w:ascii="Times New Roman" w:eastAsia="Aptos" w:hAnsi="Times New Roman" w:cs="Times New Roman"/>
          <w:sz w:val="24"/>
          <w:szCs w:val="24"/>
        </w:rPr>
        <w:object w:dxaOrig="310" w:dyaOrig="240">
          <v:shape id="_x0000_i1264" type="#_x0000_t75" style="width:15.9pt;height:11.7pt" o:ole="">
            <v:imagedata r:id="rId352" o:title=""/>
          </v:shape>
          <o:OLEObject Type="Embed" ProgID="Equation.DSMT4" ShapeID="_x0000_i1264" DrawAspect="Content" ObjectID="_1833301534" r:id="rId419"/>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w:t>
      </w:r>
      <w:r w:rsidR="00021BC4">
        <w:rPr>
          <w:rFonts w:ascii="Times New Roman" w:eastAsia="Aptos" w:hAnsi="Times New Roman" w:cs="Times New Roman"/>
          <w:sz w:val="24"/>
          <w:szCs w:val="24"/>
          <w:lang w:val="pt-BR"/>
        </w:rPr>
        <w:t xml:space="preserve">e. </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color w:val="000000"/>
          <w:sz w:val="24"/>
          <w:szCs w:val="24"/>
          <w:lang w:val="pt-BR"/>
        </w:rPr>
        <w:t xml:space="preserve">   </w:t>
      </w:r>
      <w:r w:rsidRPr="000C41BA">
        <w:rPr>
          <w:rFonts w:ascii="Times New Roman" w:eastAsia="Aptos" w:hAnsi="Times New Roman" w:cs="Times New Roman"/>
          <w:b/>
          <w:bCs/>
          <w:color w:val="0070C0"/>
          <w:sz w:val="24"/>
          <w:szCs w:val="24"/>
          <w:lang w:val="pt-BR"/>
        </w:rPr>
        <w:t xml:space="preserve">B. </w:t>
      </w:r>
      <w:r w:rsidRPr="00D02FC2">
        <w:rPr>
          <w:rFonts w:ascii="Times New Roman" w:eastAsia="Aptos" w:hAnsi="Times New Roman" w:cs="Times New Roman"/>
          <w:sz w:val="24"/>
          <w:szCs w:val="24"/>
          <w:highlight w:val="yellow"/>
          <w:lang w:val="pt-BR"/>
        </w:rPr>
        <w:t xml:space="preserve">Cực dương: Cu </w:t>
      </w:r>
      <w:r w:rsidRPr="00D02FC2">
        <w:rPr>
          <w:rFonts w:ascii="Times New Roman" w:eastAsia="Aptos" w:hAnsi="Times New Roman" w:cs="Times New Roman"/>
          <w:sz w:val="24"/>
          <w:szCs w:val="24"/>
          <w:highlight w:val="yellow"/>
        </w:rPr>
        <w:object w:dxaOrig="310" w:dyaOrig="240">
          <v:shape id="_x0000_i1265" type="#_x0000_t75" style="width:15.9pt;height:11.7pt" o:ole="">
            <v:imagedata r:id="rId352" o:title=""/>
          </v:shape>
          <o:OLEObject Type="Embed" ProgID="Equation.DSMT4" ShapeID="_x0000_i1265" DrawAspect="Content" ObjectID="_1833301535" r:id="rId420"/>
        </w:object>
      </w:r>
      <w:r w:rsidRPr="00D02FC2">
        <w:rPr>
          <w:rFonts w:ascii="Times New Roman" w:eastAsia="Aptos" w:hAnsi="Times New Roman" w:cs="Times New Roman"/>
          <w:sz w:val="24"/>
          <w:szCs w:val="24"/>
          <w:highlight w:val="yellow"/>
          <w:lang w:val="pt-BR"/>
        </w:rPr>
        <w:t>Cu</w:t>
      </w:r>
      <w:r w:rsidRPr="00D02FC2">
        <w:rPr>
          <w:rFonts w:ascii="Times New Roman" w:eastAsia="Aptos" w:hAnsi="Times New Roman" w:cs="Times New Roman"/>
          <w:sz w:val="24"/>
          <w:szCs w:val="24"/>
          <w:highlight w:val="yellow"/>
          <w:vertAlign w:val="superscript"/>
          <w:lang w:val="pt-BR"/>
        </w:rPr>
        <w:t>2+</w:t>
      </w:r>
      <w:r w:rsidRPr="00D02FC2">
        <w:rPr>
          <w:rFonts w:ascii="Times New Roman" w:eastAsia="Aptos" w:hAnsi="Times New Roman" w:cs="Times New Roman"/>
          <w:sz w:val="24"/>
          <w:szCs w:val="24"/>
          <w:highlight w:val="yellow"/>
          <w:lang w:val="pt-BR"/>
        </w:rPr>
        <w:t xml:space="preserve"> + 2e, cực âm: Cu</w:t>
      </w:r>
      <w:r w:rsidRPr="00D02FC2">
        <w:rPr>
          <w:rFonts w:ascii="Times New Roman" w:eastAsia="Aptos" w:hAnsi="Times New Roman" w:cs="Times New Roman"/>
          <w:sz w:val="24"/>
          <w:szCs w:val="24"/>
          <w:highlight w:val="yellow"/>
          <w:vertAlign w:val="superscript"/>
          <w:lang w:val="pt-BR"/>
        </w:rPr>
        <w:t>2+</w:t>
      </w:r>
      <w:r w:rsidRPr="00D02FC2">
        <w:rPr>
          <w:rFonts w:ascii="Times New Roman" w:eastAsia="Aptos" w:hAnsi="Times New Roman" w:cs="Times New Roman"/>
          <w:sz w:val="24"/>
          <w:szCs w:val="24"/>
          <w:highlight w:val="yellow"/>
          <w:lang w:val="pt-BR"/>
        </w:rPr>
        <w:t xml:space="preserve"> + 2e </w:t>
      </w:r>
      <w:r w:rsidRPr="00D02FC2">
        <w:rPr>
          <w:rFonts w:ascii="Times New Roman" w:eastAsia="Aptos" w:hAnsi="Times New Roman" w:cs="Times New Roman"/>
          <w:sz w:val="24"/>
          <w:szCs w:val="24"/>
          <w:highlight w:val="yellow"/>
        </w:rPr>
        <w:object w:dxaOrig="310" w:dyaOrig="240">
          <v:shape id="_x0000_i1266" type="#_x0000_t75" style="width:15.9pt;height:11.7pt" o:ole="">
            <v:imagedata r:id="rId352" o:title=""/>
          </v:shape>
          <o:OLEObject Type="Embed" ProgID="Equation.DSMT4" ShapeID="_x0000_i1266" DrawAspect="Content" ObjectID="_1833301536" r:id="rId421"/>
        </w:object>
      </w:r>
      <w:r w:rsidRPr="00D02FC2">
        <w:rPr>
          <w:rFonts w:ascii="Times New Roman" w:eastAsia="Aptos" w:hAnsi="Times New Roman" w:cs="Times New Roman"/>
          <w:sz w:val="24"/>
          <w:szCs w:val="24"/>
          <w:highlight w:val="yellow"/>
          <w:lang w:val="pt-BR"/>
        </w:rPr>
        <w:t>Cu.</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color w:val="000000"/>
          <w:sz w:val="24"/>
          <w:szCs w:val="24"/>
          <w:lang w:val="pt-BR"/>
        </w:rPr>
      </w:pPr>
      <w:r w:rsidRPr="00D02FC2">
        <w:rPr>
          <w:rFonts w:ascii="Times New Roman" w:eastAsia="Aptos" w:hAnsi="Times New Roman" w:cs="Times New Roman"/>
          <w:color w:val="000000"/>
          <w:sz w:val="24"/>
          <w:szCs w:val="24"/>
          <w:lang w:val="pt-BR"/>
        </w:rPr>
        <w:tab/>
      </w:r>
      <w:r w:rsidRPr="000C41BA">
        <w:rPr>
          <w:rFonts w:ascii="Times New Roman" w:eastAsia="Aptos" w:hAnsi="Times New Roman" w:cs="Times New Roman"/>
          <w:b/>
          <w:bCs/>
          <w:color w:val="0070C0"/>
          <w:sz w:val="24"/>
          <w:szCs w:val="24"/>
          <w:lang w:val="pt-BR"/>
        </w:rPr>
        <w:t xml:space="preserve">C. </w:t>
      </w:r>
      <w:r w:rsidRPr="00D02FC2">
        <w:rPr>
          <w:rFonts w:ascii="Times New Roman" w:eastAsia="Aptos" w:hAnsi="Times New Roman" w:cs="Times New Roman"/>
          <w:sz w:val="24"/>
          <w:szCs w:val="24"/>
          <w:lang w:val="pt-BR"/>
        </w:rPr>
        <w:t xml:space="preserve">Cực dương: Cu </w:t>
      </w:r>
      <w:r w:rsidRPr="00D02FC2">
        <w:rPr>
          <w:rFonts w:ascii="Times New Roman" w:eastAsia="Aptos" w:hAnsi="Times New Roman" w:cs="Times New Roman"/>
          <w:sz w:val="24"/>
          <w:szCs w:val="24"/>
        </w:rPr>
        <w:object w:dxaOrig="310" w:dyaOrig="240">
          <v:shape id="_x0000_i1267" type="#_x0000_t75" style="width:15.9pt;height:11.7pt" o:ole="">
            <v:imagedata r:id="rId352" o:title=""/>
          </v:shape>
          <o:OLEObject Type="Embed" ProgID="Equation.DSMT4" ShapeID="_x0000_i1267" DrawAspect="Content" ObjectID="_1833301537" r:id="rId422"/>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cực âm: C</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68" type="#_x0000_t75" style="width:15.9pt;height:11.7pt" o:ole="">
            <v:imagedata r:id="rId352" o:title=""/>
          </v:shape>
          <o:OLEObject Type="Embed" ProgID="Equation.DSMT4" ShapeID="_x0000_i1268" DrawAspect="Content" ObjectID="_1833301538" r:id="rId423"/>
        </w:object>
      </w:r>
      <w:r w:rsidR="00021BC4" w:rsidRPr="000C41BA">
        <w:rPr>
          <w:rFonts w:ascii="Times New Roman" w:eastAsia="Aptos" w:hAnsi="Times New Roman" w:cs="Times New Roman"/>
          <w:b/>
          <w:color w:val="0070C0"/>
          <w:sz w:val="24"/>
          <w:szCs w:val="24"/>
          <w:lang w:val="pt-BR"/>
        </w:rPr>
        <w:t xml:space="preserve">C. </w:t>
      </w:r>
    </w:p>
    <w:p w:rsidR="00B710A4" w:rsidRPr="00D02FC2" w:rsidRDefault="00B710A4" w:rsidP="005F0A7A">
      <w:pPr>
        <w:widowControl w:val="0"/>
        <w:tabs>
          <w:tab w:val="left" w:pos="180"/>
          <w:tab w:val="left" w:pos="2970"/>
          <w:tab w:val="left" w:pos="5520"/>
          <w:tab w:val="left" w:pos="8100"/>
        </w:tabs>
        <w:autoSpaceDE w:val="0"/>
        <w:autoSpaceDN w:val="0"/>
        <w:adjustRightInd w:val="0"/>
        <w:spacing w:after="0" w:line="240" w:lineRule="auto"/>
        <w:jc w:val="both"/>
        <w:textAlignment w:val="center"/>
        <w:rPr>
          <w:rFonts w:ascii="Times New Roman" w:eastAsia="Aptos" w:hAnsi="Times New Roman" w:cs="Times New Roman"/>
          <w:sz w:val="24"/>
          <w:szCs w:val="24"/>
          <w:lang w:val="pt-BR"/>
        </w:rPr>
      </w:pPr>
      <w:r w:rsidRPr="00D02FC2">
        <w:rPr>
          <w:rFonts w:ascii="Times New Roman" w:eastAsia="Aptos" w:hAnsi="Times New Roman" w:cs="Times New Roman"/>
          <w:color w:val="000000"/>
          <w:sz w:val="24"/>
          <w:szCs w:val="24"/>
          <w:lang w:val="pt-BR"/>
        </w:rPr>
        <w:t xml:space="preserve">   </w:t>
      </w:r>
      <w:r w:rsidRPr="000C41BA">
        <w:rPr>
          <w:rFonts w:ascii="Times New Roman" w:eastAsia="Aptos" w:hAnsi="Times New Roman" w:cs="Times New Roman"/>
          <w:b/>
          <w:bCs/>
          <w:color w:val="0070C0"/>
          <w:sz w:val="24"/>
          <w:szCs w:val="24"/>
          <w:lang w:val="pt-BR"/>
        </w:rPr>
        <w:t xml:space="preserve">D. </w:t>
      </w:r>
      <w:r w:rsidRPr="00D02FC2">
        <w:rPr>
          <w:rFonts w:ascii="Times New Roman" w:eastAsia="Aptos" w:hAnsi="Times New Roman" w:cs="Times New Roman"/>
          <w:sz w:val="24"/>
          <w:szCs w:val="24"/>
          <w:lang w:val="pt-BR"/>
        </w:rPr>
        <w:t xml:space="preserve">Cực dương: Cu </w:t>
      </w:r>
      <w:r w:rsidRPr="00D02FC2">
        <w:rPr>
          <w:rFonts w:ascii="Times New Roman" w:eastAsia="Aptos" w:hAnsi="Times New Roman" w:cs="Times New Roman"/>
          <w:sz w:val="24"/>
          <w:szCs w:val="24"/>
        </w:rPr>
        <w:object w:dxaOrig="310" w:dyaOrig="240">
          <v:shape id="_x0000_i1269" type="#_x0000_t75" style="width:15.9pt;height:11.7pt" o:ole="">
            <v:imagedata r:id="rId352" o:title=""/>
          </v:shape>
          <o:OLEObject Type="Embed" ProgID="Equation.DSMT4" ShapeID="_x0000_i1269" DrawAspect="Content" ObjectID="_1833301539" r:id="rId424"/>
        </w:object>
      </w:r>
      <w:r w:rsidRPr="00D02FC2">
        <w:rPr>
          <w:rFonts w:ascii="Times New Roman" w:eastAsia="Aptos" w:hAnsi="Times New Roman" w:cs="Times New Roman"/>
          <w:sz w:val="24"/>
          <w:szCs w:val="24"/>
          <w:lang w:val="pt-BR"/>
        </w:rPr>
        <w:t>Cu</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cực âm: Fe</w:t>
      </w:r>
      <w:r w:rsidRPr="00D02FC2">
        <w:rPr>
          <w:rFonts w:ascii="Times New Roman" w:eastAsia="Aptos" w:hAnsi="Times New Roman" w:cs="Times New Roman"/>
          <w:sz w:val="24"/>
          <w:szCs w:val="24"/>
          <w:vertAlign w:val="superscript"/>
          <w:lang w:val="pt-BR"/>
        </w:rPr>
        <w:t>2+</w:t>
      </w:r>
      <w:r w:rsidRPr="00D02FC2">
        <w:rPr>
          <w:rFonts w:ascii="Times New Roman" w:eastAsia="Aptos" w:hAnsi="Times New Roman" w:cs="Times New Roman"/>
          <w:sz w:val="24"/>
          <w:szCs w:val="24"/>
          <w:lang w:val="pt-BR"/>
        </w:rPr>
        <w:t xml:space="preserve"> + 2e </w:t>
      </w:r>
      <w:r w:rsidRPr="00D02FC2">
        <w:rPr>
          <w:rFonts w:ascii="Times New Roman" w:eastAsia="Aptos" w:hAnsi="Times New Roman" w:cs="Times New Roman"/>
          <w:sz w:val="24"/>
          <w:szCs w:val="24"/>
        </w:rPr>
        <w:object w:dxaOrig="310" w:dyaOrig="240">
          <v:shape id="_x0000_i1270" type="#_x0000_t75" style="width:15.9pt;height:11.7pt" o:ole="">
            <v:imagedata r:id="rId352" o:title=""/>
          </v:shape>
          <o:OLEObject Type="Embed" ProgID="Equation.DSMT4" ShapeID="_x0000_i1270" DrawAspect="Content" ObjectID="_1833301540" r:id="rId425"/>
        </w:object>
      </w:r>
      <w:r w:rsidRPr="00D02FC2">
        <w:rPr>
          <w:rFonts w:ascii="Times New Roman" w:eastAsia="Aptos" w:hAnsi="Times New Roman" w:cs="Times New Roman"/>
          <w:sz w:val="24"/>
          <w:szCs w:val="24"/>
          <w:lang w:val="pt-BR"/>
        </w:rPr>
        <w:t xml:space="preserve">Fe. </w:t>
      </w:r>
    </w:p>
    <w:p w:rsidR="00B710A4" w:rsidRPr="00D02FC2" w:rsidRDefault="00B710A4" w:rsidP="005F0A7A">
      <w:pPr>
        <w:tabs>
          <w:tab w:val="left" w:pos="284"/>
          <w:tab w:val="left" w:pos="2835"/>
          <w:tab w:val="left" w:pos="5387"/>
          <w:tab w:val="left" w:pos="7938"/>
        </w:tabs>
        <w:spacing w:after="0"/>
        <w:jc w:val="both"/>
        <w:rPr>
          <w:rFonts w:ascii="Times New Roman" w:eastAsia="Times New Roman" w:hAnsi="Times New Roman" w:cs="Times New Roman"/>
          <w:color w:val="000000" w:themeColor="text1"/>
          <w:sz w:val="24"/>
          <w:szCs w:val="24"/>
          <w:lang w:val="vi-VN"/>
        </w:rPr>
      </w:pPr>
      <w:r w:rsidRPr="000C41BA">
        <w:rPr>
          <w:rFonts w:ascii="Times New Roman" w:hAnsi="Times New Roman" w:cs="Times New Roman"/>
          <w:b/>
          <w:bCs/>
          <w:color w:val="C00000"/>
          <w:kern w:val="2"/>
          <w:sz w:val="24"/>
          <w:szCs w:val="24"/>
          <w:lang w:val="vi-VN"/>
          <w14:ligatures w14:val="standardContextual"/>
        </w:rPr>
        <w:t xml:space="preserve">Câu </w:t>
      </w:r>
      <w:r w:rsidRPr="000C41BA">
        <w:rPr>
          <w:rFonts w:ascii="Times New Roman" w:hAnsi="Times New Roman" w:cs="Times New Roman"/>
          <w:b/>
          <w:bCs/>
          <w:color w:val="C00000"/>
          <w:kern w:val="2"/>
          <w:sz w:val="24"/>
          <w:szCs w:val="24"/>
          <w:lang w:val="fr-FR"/>
          <w14:ligatures w14:val="standardContextual"/>
        </w:rPr>
        <w:t>4</w:t>
      </w:r>
      <w:r w:rsidRPr="000C41BA">
        <w:rPr>
          <w:rFonts w:ascii="Times New Roman" w:hAnsi="Times New Roman" w:cs="Times New Roman"/>
          <w:b/>
          <w:bCs/>
          <w:color w:val="C00000"/>
          <w:kern w:val="2"/>
          <w:sz w:val="24"/>
          <w:szCs w:val="24"/>
          <w:lang w:val="vi-VN"/>
          <w14:ligatures w14:val="standardContextual"/>
        </w:rPr>
        <w:t>.</w:t>
      </w:r>
      <w:r w:rsidRPr="00D02FC2">
        <w:rPr>
          <w:rFonts w:ascii="Times New Roman" w:hAnsi="Times New Roman" w:cs="Times New Roman"/>
          <w:b/>
          <w:bCs/>
          <w:color w:val="000000" w:themeColor="text1"/>
          <w:kern w:val="2"/>
          <w:sz w:val="24"/>
          <w:szCs w:val="24"/>
          <w:lang w:val="vi-VN"/>
          <w14:ligatures w14:val="standardContextual"/>
        </w:rPr>
        <w:t xml:space="preserve"> (Hóa 12 - Chương 7)</w:t>
      </w:r>
      <w:r w:rsidRPr="00D02FC2">
        <w:rPr>
          <w:rFonts w:ascii="Times New Roman" w:hAnsi="Times New Roman" w:cs="Times New Roman"/>
          <w:color w:val="000000" w:themeColor="text1"/>
          <w:kern w:val="2"/>
          <w:sz w:val="24"/>
          <w:szCs w:val="24"/>
          <w:lang w:val="vi-VN"/>
          <w14:ligatures w14:val="standardContextual"/>
        </w:rPr>
        <w:t xml:space="preserve"> </w:t>
      </w:r>
      <w:r w:rsidRPr="00D02FC2">
        <w:rPr>
          <w:rFonts w:ascii="Times New Roman" w:eastAsia="Times New Roman" w:hAnsi="Times New Roman" w:cs="Times New Roman"/>
          <w:color w:val="000000" w:themeColor="text1"/>
          <w:sz w:val="24"/>
          <w:szCs w:val="24"/>
          <w:lang w:val="vi-VN"/>
        </w:rPr>
        <w:t>X, Y là các muối vô cơ của cùng một kim loại nhóm I</w:t>
      </w:r>
      <w:r w:rsidRPr="000C41BA">
        <w:rPr>
          <w:rFonts w:ascii="Times New Roman" w:eastAsia="Times New Roman" w:hAnsi="Times New Roman" w:cs="Times New Roman"/>
          <w:b/>
          <w:color w:val="0070C0"/>
          <w:sz w:val="24"/>
          <w:szCs w:val="24"/>
          <w:lang w:val="vi-VN"/>
        </w:rPr>
        <w:t xml:space="preserve">A. </w:t>
      </w:r>
      <w:r w:rsidRPr="00D02FC2">
        <w:rPr>
          <w:rFonts w:ascii="Times New Roman" w:eastAsia="Times New Roman" w:hAnsi="Times New Roman" w:cs="Times New Roman"/>
          <w:color w:val="000000" w:themeColor="text1"/>
          <w:sz w:val="24"/>
          <w:szCs w:val="24"/>
          <w:lang w:val="vi-VN"/>
        </w:rPr>
        <w:t xml:space="preserve">Người ta dùng phương pháp </w:t>
      </w:r>
      <w:r w:rsidRPr="00D02FC2">
        <w:rPr>
          <w:rFonts w:ascii="Times New Roman" w:hAnsi="Times New Roman" w:cs="Times New Roman"/>
          <w:color w:val="000000" w:themeColor="text1"/>
          <w:kern w:val="2"/>
          <w:sz w:val="24"/>
          <w:szCs w:val="24"/>
          <w:shd w:val="clear" w:color="auto" w:fill="FFFFFF"/>
          <w:lang w:val="vi-VN"/>
          <w14:ligatures w14:val="standardContextual"/>
        </w:rPr>
        <w:t xml:space="preserve">thử ngọn lửa (flame test) với </w:t>
      </w:r>
      <w:r w:rsidRPr="00D02FC2">
        <w:rPr>
          <w:rFonts w:ascii="Times New Roman" w:eastAsia="Times New Roman" w:hAnsi="Times New Roman" w:cs="Times New Roman"/>
          <w:color w:val="000000" w:themeColor="text1"/>
          <w:sz w:val="24"/>
          <w:szCs w:val="24"/>
          <w:lang w:val="vi-VN"/>
        </w:rPr>
        <w:t>dung dịch X hoặc Y thì đều thu được ngọn lửa màu vàng. Để xác định X, Y, người ta tiến hành các thí nghiệm với kết quả được nêu trong bảng sau:</w:t>
      </w:r>
    </w:p>
    <w:tbl>
      <w:tblPr>
        <w:tblW w:w="0" w:type="auto"/>
        <w:jc w:val="center"/>
        <w:tblLook w:val="04A0" w:firstRow="1" w:lastRow="0" w:firstColumn="1" w:lastColumn="0" w:noHBand="0" w:noVBand="1"/>
      </w:tblPr>
      <w:tblGrid>
        <w:gridCol w:w="964"/>
        <w:gridCol w:w="3288"/>
        <w:gridCol w:w="2122"/>
      </w:tblGrid>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tcPr>
          <w:p w:rsidR="00B710A4" w:rsidRPr="00D02FC2" w:rsidRDefault="00B710A4" w:rsidP="005F0A7A">
            <w:pPr>
              <w:spacing w:after="0"/>
              <w:mirrorIndents/>
              <w:jc w:val="both"/>
              <w:rPr>
                <w:rFonts w:ascii="Times New Roman" w:hAnsi="Times New Roman" w:cs="Times New Roman"/>
                <w:sz w:val="24"/>
                <w:szCs w:val="24"/>
              </w:rPr>
            </w:pP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b/>
                <w:bCs/>
                <w:sz w:val="24"/>
                <w:szCs w:val="24"/>
              </w:rPr>
              <w:t>dung dịch HCl</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b/>
                <w:bCs/>
                <w:sz w:val="24"/>
                <w:szCs w:val="24"/>
              </w:rPr>
              <w:t>dung dịch NaOH</w:t>
            </w:r>
          </w:p>
        </w:tc>
      </w:tr>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Chất X</w:t>
            </w: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khí Z không màu, không mùi</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chất Y</w:t>
            </w:r>
          </w:p>
        </w:tc>
      </w:tr>
      <w:tr w:rsidR="00B710A4" w:rsidRPr="00D02FC2" w:rsidTr="00021BC4">
        <w:trPr>
          <w:trHeight w:val="227"/>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Chất Y</w:t>
            </w:r>
          </w:p>
        </w:tc>
        <w:tc>
          <w:tcPr>
            <w:tcW w:w="3288"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tạo khí Z không màu, không mùi</w:t>
            </w:r>
          </w:p>
        </w:tc>
        <w:tc>
          <w:tcPr>
            <w:tcW w:w="2122"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spacing w:after="0"/>
              <w:mirrorIndents/>
              <w:jc w:val="both"/>
              <w:rPr>
                <w:rFonts w:ascii="Times New Roman" w:hAnsi="Times New Roman" w:cs="Times New Roman"/>
                <w:sz w:val="24"/>
                <w:szCs w:val="24"/>
              </w:rPr>
            </w:pPr>
            <w:r w:rsidRPr="00D02FC2">
              <w:rPr>
                <w:rFonts w:ascii="Times New Roman" w:hAnsi="Times New Roman" w:cs="Times New Roman"/>
                <w:sz w:val="24"/>
                <w:szCs w:val="24"/>
              </w:rPr>
              <w:t>không phản ứng</w:t>
            </w:r>
          </w:p>
        </w:tc>
      </w:tr>
    </w:tbl>
    <w:p w:rsidR="00B710A4" w:rsidRPr="00D02FC2" w:rsidRDefault="00B710A4" w:rsidP="005F0A7A">
      <w:pPr>
        <w:spacing w:after="0"/>
        <w:jc w:val="both"/>
        <w:rPr>
          <w:rFonts w:ascii="Times New Roman" w:eastAsia="Times New Roman" w:hAnsi="Times New Roman" w:cs="Times New Roman"/>
          <w:sz w:val="24"/>
          <w:szCs w:val="24"/>
          <w:lang w:val="fr-FR"/>
        </w:rPr>
      </w:pPr>
      <w:r w:rsidRPr="00D02FC2">
        <w:rPr>
          <w:rFonts w:ascii="Times New Roman" w:eastAsia="Times New Roman" w:hAnsi="Times New Roman" w:cs="Times New Roman"/>
          <w:sz w:val="24"/>
          <w:szCs w:val="24"/>
          <w:lang w:val="fr-FR"/>
        </w:rPr>
        <w:t>Các chất X, Y lần lượt là</w:t>
      </w:r>
    </w:p>
    <w:p w:rsidR="00B710A4" w:rsidRPr="00D02FC2" w:rsidRDefault="00B710A4" w:rsidP="005F0A7A">
      <w:pPr>
        <w:tabs>
          <w:tab w:val="left" w:pos="283"/>
          <w:tab w:val="left" w:pos="2835"/>
          <w:tab w:val="left" w:pos="5386"/>
          <w:tab w:val="left" w:pos="7937"/>
        </w:tabs>
        <w:spacing w:after="0"/>
        <w:jc w:val="both"/>
        <w:rPr>
          <w:rFonts w:ascii="Times New Roman" w:eastAsia="Times New Roman" w:hAnsi="Times New Roman" w:cs="Times New Roman"/>
          <w:sz w:val="24"/>
          <w:szCs w:val="24"/>
          <w:vertAlign w:val="subscript"/>
          <w:lang w:val="pt-BR"/>
        </w:rPr>
      </w:pPr>
      <w:r w:rsidRPr="00D02FC2">
        <w:rPr>
          <w:rFonts w:ascii="Times New Roman" w:eastAsia="Times New Roman" w:hAnsi="Times New Roman" w:cs="Times New Roman"/>
          <w:b/>
          <w:sz w:val="24"/>
          <w:szCs w:val="24"/>
          <w:lang w:val="fr-FR"/>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và NaHCO</w:t>
      </w:r>
      <w:r w:rsidR="00021BC4">
        <w:rPr>
          <w:rFonts w:ascii="Times New Roman" w:eastAsia="Times New Roman" w:hAnsi="Times New Roman" w:cs="Times New Roman"/>
          <w:sz w:val="24"/>
          <w:szCs w:val="24"/>
          <w:vertAlign w:val="subscript"/>
        </w:rPr>
        <w:t xml:space="preserve">3.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Pr="00D02FC2">
        <w:rPr>
          <w:rFonts w:ascii="Times New Roman" w:eastAsia="Times New Roman" w:hAnsi="Times New Roman" w:cs="Times New Roman"/>
          <w:sz w:val="24"/>
          <w:szCs w:val="24"/>
          <w:vertAlign w:val="subscript"/>
        </w:rPr>
        <w:t xml:space="preserve">3 </w:t>
      </w:r>
      <w:r w:rsidRPr="00D02FC2">
        <w:rPr>
          <w:rFonts w:ascii="Times New Roman" w:eastAsia="Times New Roman" w:hAnsi="Times New Roman" w:cs="Times New Roman"/>
          <w:sz w:val="24"/>
          <w:szCs w:val="24"/>
        </w:rPr>
        <w:t>và KHCO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KHCO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và 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CO</w:t>
      </w:r>
      <w:r w:rsidR="00021BC4">
        <w:rPr>
          <w:rFonts w:ascii="Times New Roman" w:eastAsia="Times New Roman" w:hAnsi="Times New Roman" w:cs="Times New Roman"/>
          <w:sz w:val="24"/>
          <w:szCs w:val="24"/>
          <w:vertAlign w:val="subscript"/>
        </w:rPr>
        <w:t xml:space="preserve">3. </w:t>
      </w:r>
      <w:r w:rsidRPr="000C41BA">
        <w:rPr>
          <w:rFonts w:ascii="Times New Roman" w:eastAsia="Times New Roman" w:hAnsi="Times New Roman" w:cs="Times New Roman"/>
          <w:b/>
          <w:color w:val="0070C0"/>
          <w:sz w:val="24"/>
          <w:szCs w:val="24"/>
          <w:lang w:val="pt-BR"/>
        </w:rPr>
        <w:t>D</w:t>
      </w:r>
      <w:r w:rsidRPr="000C41BA">
        <w:rPr>
          <w:rFonts w:ascii="Times New Roman" w:eastAsia="Times New Roman" w:hAnsi="Times New Roman" w:cs="Times New Roman"/>
          <w:b/>
          <w:color w:val="0070C0"/>
          <w:sz w:val="24"/>
          <w:szCs w:val="24"/>
          <w:vertAlign w:val="subscript"/>
          <w:lang w:val="pt-BR"/>
        </w:rPr>
        <w:t xml:space="preserve">. </w:t>
      </w:r>
      <w:r w:rsidRPr="00D02FC2">
        <w:rPr>
          <w:rFonts w:ascii="Times New Roman" w:eastAsia="Times New Roman" w:hAnsi="Times New Roman" w:cs="Times New Roman"/>
          <w:sz w:val="24"/>
          <w:szCs w:val="24"/>
          <w:highlight w:val="yellow"/>
          <w:lang w:val="pt-BR"/>
        </w:rPr>
        <w:t>NaHCO</w:t>
      </w:r>
      <w:r w:rsidRPr="00D02FC2">
        <w:rPr>
          <w:rFonts w:ascii="Times New Roman" w:eastAsia="Times New Roman" w:hAnsi="Times New Roman" w:cs="Times New Roman"/>
          <w:sz w:val="24"/>
          <w:szCs w:val="24"/>
          <w:highlight w:val="yellow"/>
          <w:vertAlign w:val="subscript"/>
          <w:lang w:val="pt-BR"/>
        </w:rPr>
        <w:t>3</w:t>
      </w:r>
      <w:r w:rsidRPr="00D02FC2">
        <w:rPr>
          <w:rFonts w:ascii="Times New Roman" w:eastAsia="Times New Roman" w:hAnsi="Times New Roman" w:cs="Times New Roman"/>
          <w:sz w:val="24"/>
          <w:szCs w:val="24"/>
          <w:highlight w:val="yellow"/>
          <w:lang w:val="pt-BR"/>
        </w:rPr>
        <w:t xml:space="preserve"> và Na</w:t>
      </w:r>
      <w:r w:rsidRPr="00D02FC2">
        <w:rPr>
          <w:rFonts w:ascii="Times New Roman" w:eastAsia="Times New Roman" w:hAnsi="Times New Roman" w:cs="Times New Roman"/>
          <w:sz w:val="24"/>
          <w:szCs w:val="24"/>
          <w:highlight w:val="yellow"/>
          <w:vertAlign w:val="subscript"/>
          <w:lang w:val="pt-BR"/>
        </w:rPr>
        <w:t>2</w:t>
      </w:r>
      <w:r w:rsidRPr="00D02FC2">
        <w:rPr>
          <w:rFonts w:ascii="Times New Roman" w:eastAsia="Times New Roman" w:hAnsi="Times New Roman" w:cs="Times New Roman"/>
          <w:sz w:val="24"/>
          <w:szCs w:val="24"/>
          <w:highlight w:val="yellow"/>
          <w:lang w:val="pt-BR"/>
        </w:rPr>
        <w:t>CO</w:t>
      </w:r>
      <w:r w:rsidRPr="00D02FC2">
        <w:rPr>
          <w:rFonts w:ascii="Times New Roman" w:eastAsia="Times New Roman" w:hAnsi="Times New Roman" w:cs="Times New Roman"/>
          <w:sz w:val="24"/>
          <w:szCs w:val="24"/>
          <w:highlight w:val="yellow"/>
          <w:vertAlign w:val="subscript"/>
          <w:lang w:val="pt-BR"/>
        </w:rPr>
        <w:t>3</w:t>
      </w:r>
    </w:p>
    <w:p w:rsidR="00B710A4" w:rsidRPr="00D02FC2" w:rsidRDefault="00B710A4" w:rsidP="005F0A7A">
      <w:pPr>
        <w:spacing w:after="0" w:line="240" w:lineRule="auto"/>
        <w:jc w:val="both"/>
        <w:rPr>
          <w:rFonts w:ascii="Times New Roman" w:eastAsia="Calibri" w:hAnsi="Times New Roman" w:cs="Times New Roman"/>
          <w:sz w:val="24"/>
          <w:szCs w:val="24"/>
        </w:rPr>
      </w:pPr>
      <w:r w:rsidRPr="000C41BA">
        <w:rPr>
          <w:rFonts w:ascii="Times New Roman" w:eastAsia="Calibri" w:hAnsi="Times New Roman" w:cs="Times New Roman"/>
          <w:b/>
          <w:bCs/>
          <w:color w:val="C00000"/>
          <w:sz w:val="24"/>
          <w:szCs w:val="24"/>
          <w:lang w:val="pt-BR"/>
        </w:rPr>
        <w:t>Câu 5.</w:t>
      </w:r>
      <w:r w:rsidRPr="00D02FC2">
        <w:rPr>
          <w:rFonts w:ascii="Times New Roman" w:eastAsia="Calibri" w:hAnsi="Times New Roman" w:cs="Times New Roman"/>
          <w:b/>
          <w:bCs/>
          <w:sz w:val="24"/>
          <w:szCs w:val="24"/>
          <w:lang w:val="pt-BR"/>
        </w:rPr>
        <w:t xml:space="preserve"> </w:t>
      </w:r>
      <w:r w:rsidRPr="00D02FC2">
        <w:rPr>
          <w:rFonts w:ascii="Times New Roman" w:hAnsi="Times New Roman" w:cs="Times New Roman"/>
          <w:b/>
          <w:bCs/>
          <w:kern w:val="2"/>
          <w:sz w:val="24"/>
          <w:szCs w:val="24"/>
          <w:lang w:val="vi-VN"/>
          <w14:ligatures w14:val="standardContextual"/>
        </w:rPr>
        <w:t xml:space="preserve">(Hóa 12 - Chương </w:t>
      </w:r>
      <w:r w:rsidRPr="00D02FC2">
        <w:rPr>
          <w:rFonts w:ascii="Times New Roman" w:hAnsi="Times New Roman" w:cs="Times New Roman"/>
          <w:b/>
          <w:bCs/>
          <w:kern w:val="2"/>
          <w:sz w:val="24"/>
          <w:szCs w:val="24"/>
          <w:lang w:val="pt-BR"/>
          <w14:ligatures w14:val="standardContextual"/>
        </w:rPr>
        <w:t>3</w:t>
      </w:r>
      <w:r w:rsidRPr="00D02FC2">
        <w:rPr>
          <w:rFonts w:ascii="Times New Roman" w:hAnsi="Times New Roman" w:cs="Times New Roman"/>
          <w:b/>
          <w:bCs/>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Calibri" w:hAnsi="Times New Roman" w:cs="Times New Roman"/>
          <w:sz w:val="24"/>
          <w:szCs w:val="24"/>
          <w:lang w:val="pt-BR"/>
        </w:rPr>
        <w:t xml:space="preserve"> Ephedrine được sử dụng với hàm lượng nhất định trong các loại thuốc điều trị cảm và dị ứng. Ephedrine có mùi tanh và dễ bị oxi hoá trong không khí, do đó người ta thường hạn chế </w:t>
      </w:r>
      <w:r w:rsidRPr="00D02FC2">
        <w:rPr>
          <w:rFonts w:ascii="Times New Roman" w:eastAsia="Calibri" w:hAnsi="Times New Roman" w:cs="Times New Roman"/>
          <w:sz w:val="24"/>
          <w:szCs w:val="24"/>
          <w:lang w:val="pt-BR"/>
        </w:rPr>
        <w:lastRenderedPageBreak/>
        <w:t xml:space="preserve">sử dụng trực tiếp. Ephedrine hydrochloride khó bị oxi hoá, không mùi và vẫn giữ được hoạt tính của hợp chất. Ephedrine hydrochloride được điều chế từ phản ứng của ephedrine với hydrochloric acid. </w:t>
      </w:r>
      <w:r w:rsidRPr="00D02FC2">
        <w:rPr>
          <w:rFonts w:ascii="Times New Roman" w:eastAsia="Calibri" w:hAnsi="Times New Roman" w:cs="Times New Roman"/>
          <w:sz w:val="24"/>
          <w:szCs w:val="24"/>
        </w:rPr>
        <w:t>Ephedrine có công thức cấu tạo như sau:</w:t>
      </w:r>
    </w:p>
    <w:p w:rsidR="00B710A4" w:rsidRPr="00D02FC2" w:rsidRDefault="00B710A4" w:rsidP="005F0A7A">
      <w:pPr>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position w:val="-48"/>
          <w:sz w:val="24"/>
          <w:szCs w:val="24"/>
        </w:rPr>
        <w:drawing>
          <wp:inline distT="0" distB="0" distL="0" distR="0" wp14:anchorId="2CA1353B" wp14:editId="3F83D786">
            <wp:extent cx="1441450" cy="977900"/>
            <wp:effectExtent l="0" t="0" r="6350" b="0"/>
            <wp:docPr id="32" name="Picture 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1441450" cy="977900"/>
                    </a:xfrm>
                    <a:prstGeom prst="rect">
                      <a:avLst/>
                    </a:prstGeom>
                    <a:noFill/>
                    <a:ln>
                      <a:noFill/>
                    </a:ln>
                  </pic:spPr>
                </pic:pic>
              </a:graphicData>
            </a:graphic>
          </wp:inline>
        </w:drawing>
      </w:r>
    </w:p>
    <w:p w:rsidR="00B710A4" w:rsidRPr="00D02FC2" w:rsidRDefault="00B710A4" w:rsidP="005F0A7A">
      <w:pPr>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Công thức cấu tạo của Ephedrine</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Phát biểu </w:t>
      </w:r>
      <w:r w:rsidRPr="00D02FC2">
        <w:rPr>
          <w:rFonts w:ascii="Times New Roman" w:eastAsia="Calibri" w:hAnsi="Times New Roman" w:cs="Times New Roman"/>
          <w:b/>
          <w:bCs/>
          <w:sz w:val="24"/>
          <w:szCs w:val="24"/>
        </w:rPr>
        <w:t xml:space="preserve">không đúng </w:t>
      </w:r>
      <w:r w:rsidRPr="00D02FC2">
        <w:rPr>
          <w:rFonts w:ascii="Times New Roman" w:eastAsia="Calibri" w:hAnsi="Times New Roman" w:cs="Times New Roman"/>
          <w:sz w:val="24"/>
          <w:szCs w:val="24"/>
        </w:rPr>
        <w:t>là</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A.</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highlight w:val="yellow"/>
        </w:rPr>
        <w:t>Ephedrine là một amine đơn chức bậc III.</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Công thức phân tử của ephedrine là C</w:t>
      </w:r>
      <w:r w:rsidRPr="00D02FC2">
        <w:rPr>
          <w:rFonts w:ascii="Times New Roman" w:eastAsia="Calibri" w:hAnsi="Times New Roman" w:cs="Times New Roman"/>
          <w:sz w:val="24"/>
          <w:szCs w:val="24"/>
          <w:vertAlign w:val="subscript"/>
        </w:rPr>
        <w:t>10</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15</w:t>
      </w:r>
      <w:r w:rsidRPr="00D02FC2">
        <w:rPr>
          <w:rFonts w:ascii="Times New Roman" w:eastAsia="Calibri" w:hAnsi="Times New Roman" w:cs="Times New Roman"/>
          <w:sz w:val="24"/>
          <w:szCs w:val="24"/>
        </w:rPr>
        <w:t>NO.</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Ephedrine là hợp chất hữu cơ tạp chức.</w:t>
      </w:r>
    </w:p>
    <w:p w:rsidR="00B710A4" w:rsidRPr="00D02FC2" w:rsidRDefault="00B710A4"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0070C0"/>
          <w:sz w:val="24"/>
          <w:szCs w:val="24"/>
        </w:rPr>
        <w:t>D.</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Ephedrine hydrochloride có công thức phân tử là C</w:t>
      </w:r>
      <w:r w:rsidRPr="00D02FC2">
        <w:rPr>
          <w:rFonts w:ascii="Times New Roman" w:eastAsia="Calibri" w:hAnsi="Times New Roman" w:cs="Times New Roman"/>
          <w:sz w:val="24"/>
          <w:szCs w:val="24"/>
          <w:vertAlign w:val="subscript"/>
        </w:rPr>
        <w:t>10</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16</w:t>
      </w:r>
      <w:r w:rsidRPr="00D02FC2">
        <w:rPr>
          <w:rFonts w:ascii="Times New Roman" w:eastAsia="Calibri" w:hAnsi="Times New Roman" w:cs="Times New Roman"/>
          <w:sz w:val="24"/>
          <w:szCs w:val="24"/>
        </w:rPr>
        <w:t>NOCl.</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0C41BA">
        <w:rPr>
          <w:rFonts w:ascii="Times New Roman" w:hAnsi="Times New Roman" w:cs="Times New Roman"/>
          <w:b/>
          <w:bCs/>
          <w:color w:val="C00000"/>
          <w:kern w:val="2"/>
          <w:sz w:val="24"/>
          <w:szCs w:val="24"/>
          <w14:ligatures w14:val="standardContextual"/>
        </w:rPr>
        <w:t>Câu 6.</w:t>
      </w:r>
      <w:r w:rsidRPr="00D02FC2">
        <w:rPr>
          <w:rFonts w:ascii="Times New Roman" w:hAnsi="Times New Roman" w:cs="Times New Roman"/>
          <w:b/>
          <w:bCs/>
          <w:kern w:val="2"/>
          <w:sz w:val="24"/>
          <w:szCs w:val="24"/>
          <w14:ligatures w14:val="standardContextual"/>
        </w:rPr>
        <w:t xml:space="preserve"> (Hóa 10 - Chương 6)</w:t>
      </w:r>
      <w:r w:rsidRPr="00D02FC2">
        <w:rPr>
          <w:rFonts w:ascii="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color w:val="000000"/>
          <w:sz w:val="24"/>
          <w:szCs w:val="24"/>
        </w:rPr>
        <w:t>Cho phản ứng: X</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Y</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Z</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 T</w:t>
      </w:r>
      <w:r w:rsidRPr="00D02FC2">
        <w:rPr>
          <w:rFonts w:ascii="Times New Roman" w:eastAsia="Times New Roman" w:hAnsi="Times New Roman" w:cs="Times New Roman"/>
          <w:color w:val="000000"/>
          <w:sz w:val="24"/>
          <w:szCs w:val="24"/>
          <w:vertAlign w:val="subscript"/>
        </w:rPr>
        <w:t>(khí)</w:t>
      </w:r>
      <w:r w:rsidRPr="00D02FC2">
        <w:rPr>
          <w:rFonts w:ascii="Times New Roman" w:eastAsia="Times New Roman" w:hAnsi="Times New Roman" w:cs="Times New Roman"/>
          <w:color w:val="000000"/>
          <w:sz w:val="24"/>
          <w:szCs w:val="24"/>
        </w:rPr>
        <w:t>. Nếu tăng nồng độ chất Y lên 4 lần và nồng độ chất X giảm đi 2 lần thì tốc độ phản ứng tăng hay giảm bao nhiêu lần?</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b/>
          <w:bCs/>
          <w:color w:val="000000"/>
          <w:sz w:val="24"/>
          <w:szCs w:val="24"/>
        </w:rPr>
        <w:t xml:space="preserve">    </w:t>
      </w: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sz w:val="24"/>
          <w:szCs w:val="24"/>
        </w:rPr>
        <w:t>tăng 2 lần.</w:t>
      </w:r>
      <w:r w:rsidRPr="00D02FC2">
        <w:rPr>
          <w:rFonts w:ascii="Times New Roman" w:eastAsia="Times New Roman" w:hAnsi="Times New Roman" w:cs="Times New Roman"/>
          <w:color w:val="000000"/>
          <w:sz w:val="24"/>
          <w:szCs w:val="24"/>
        </w:rPr>
        <w:tab/>
        <w:t xml:space="preserve">    </w:t>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sz w:val="24"/>
          <w:szCs w:val="24"/>
        </w:rPr>
        <w:t>giảm 2 lần.</w:t>
      </w:r>
      <w:r w:rsidRPr="00D02FC2">
        <w:rPr>
          <w:rFonts w:ascii="Times New Roman" w:eastAsia="Times New Roman" w:hAnsi="Times New Roman" w:cs="Times New Roman"/>
          <w:color w:val="000000"/>
          <w:sz w:val="24"/>
          <w:szCs w:val="24"/>
        </w:rPr>
        <w:tab/>
      </w:r>
      <w:r w:rsidRPr="00D02FC2">
        <w:rPr>
          <w:rFonts w:ascii="Times New Roman" w:eastAsia="Times New Roman" w:hAnsi="Times New Roman" w:cs="Times New Roman"/>
          <w:color w:val="000000"/>
          <w:sz w:val="24"/>
          <w:szCs w:val="24"/>
        </w:rPr>
        <w:tab/>
      </w: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FF0000"/>
          <w:sz w:val="24"/>
          <w:szCs w:val="24"/>
        </w:rPr>
        <w:t>tăng 8 lần.</w:t>
      </w:r>
      <w:r w:rsidRPr="00D02FC2">
        <w:rPr>
          <w:rFonts w:ascii="Times New Roman" w:eastAsia="Times New Roman" w:hAnsi="Times New Roman" w:cs="Times New Roman"/>
          <w:color w:val="FF0000"/>
          <w:sz w:val="24"/>
          <w:szCs w:val="24"/>
        </w:rPr>
        <w:tab/>
      </w:r>
      <w:r w:rsidRPr="00D02FC2">
        <w:rPr>
          <w:rFonts w:ascii="Times New Roman" w:eastAsia="Times New Roman" w:hAnsi="Times New Roman" w:cs="Times New Roman"/>
          <w:color w:val="FF0000"/>
          <w:sz w:val="24"/>
          <w:szCs w:val="24"/>
        </w:rPr>
        <w:tab/>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color w:val="000000"/>
          <w:sz w:val="24"/>
          <w:szCs w:val="24"/>
        </w:rPr>
        <w:t>giảm 6 lần.</w:t>
      </w:r>
    </w:p>
    <w:p w:rsidR="00B710A4" w:rsidRPr="00D02FC2" w:rsidRDefault="00B710A4" w:rsidP="005F0A7A">
      <w:pPr>
        <w:spacing w:after="0" w:line="240" w:lineRule="auto"/>
        <w:ind w:left="48" w:right="48"/>
        <w:jc w:val="both"/>
        <w:rPr>
          <w:rFonts w:ascii="Times New Roman" w:eastAsia="Times New Roman" w:hAnsi="Times New Roman" w:cs="Times New Roman"/>
          <w:b/>
          <w:bCs/>
          <w:color w:val="000000"/>
          <w:sz w:val="24"/>
          <w:szCs w:val="24"/>
          <w:highlight w:val="yellow"/>
        </w:rPr>
      </w:pPr>
      <w:r w:rsidRPr="00D02FC2">
        <w:rPr>
          <w:rFonts w:ascii="Times New Roman" w:eastAsia="Times New Roman" w:hAnsi="Times New Roman" w:cs="Times New Roman"/>
          <w:b/>
          <w:bCs/>
          <w:color w:val="000000"/>
          <w:sz w:val="24"/>
          <w:szCs w:val="24"/>
          <w:highlight w:val="yellow"/>
        </w:rPr>
        <w:t>Hướng dẫn giải:</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V</w:t>
      </w:r>
      <w:r w:rsidRPr="00D02FC2">
        <w:rPr>
          <w:rFonts w:ascii="Times New Roman" w:eastAsia="Times New Roman" w:hAnsi="Times New Roman" w:cs="Times New Roman"/>
          <w:color w:val="000000"/>
          <w:sz w:val="24"/>
          <w:szCs w:val="24"/>
          <w:highlight w:val="yellow"/>
          <w:vertAlign w:val="subscript"/>
        </w:rPr>
        <w:t>ban đầu</w:t>
      </w:r>
      <w:r w:rsidRPr="00D02FC2">
        <w:rPr>
          <w:rFonts w:ascii="Times New Roman" w:eastAsia="Times New Roman" w:hAnsi="Times New Roman" w:cs="Times New Roman"/>
          <w:color w:val="000000"/>
          <w:sz w:val="24"/>
          <w:szCs w:val="24"/>
          <w:highlight w:val="yellow"/>
        </w:rPr>
        <w:t> = k.[X].[Y]</w:t>
      </w:r>
      <w:r w:rsidRPr="00D02FC2">
        <w:rPr>
          <w:rFonts w:ascii="Times New Roman" w:eastAsia="Times New Roman" w:hAnsi="Times New Roman" w:cs="Times New Roman"/>
          <w:color w:val="000000"/>
          <w:sz w:val="24"/>
          <w:szCs w:val="24"/>
          <w:highlight w:val="yellow"/>
          <w:vertAlign w:val="superscript"/>
        </w:rPr>
        <w:t xml:space="preserve">2 </w:t>
      </w:r>
      <w:r w:rsidRPr="00D02FC2">
        <w:rPr>
          <w:rFonts w:ascii="Times New Roman" w:eastAsia="Times New Roman" w:hAnsi="Times New Roman" w:cs="Times New Roman"/>
          <w:color w:val="000000"/>
          <w:sz w:val="24"/>
          <w:szCs w:val="24"/>
          <w:highlight w:val="yellow"/>
        </w:rPr>
        <w:t>= kab</w:t>
      </w:r>
      <w:r w:rsidRPr="00D02FC2">
        <w:rPr>
          <w:rFonts w:ascii="Times New Roman" w:eastAsia="Times New Roman" w:hAnsi="Times New Roman" w:cs="Times New Roman"/>
          <w:color w:val="000000"/>
          <w:sz w:val="24"/>
          <w:szCs w:val="24"/>
          <w:highlight w:val="yellow"/>
          <w:vertAlign w:val="superscript"/>
        </w:rPr>
        <w:t>2</w:t>
      </w:r>
      <w:r w:rsidRPr="00D02FC2">
        <w:rPr>
          <w:rFonts w:ascii="Times New Roman" w:eastAsia="Times New Roman" w:hAnsi="Times New Roman" w:cs="Times New Roman"/>
          <w:color w:val="000000"/>
          <w:sz w:val="24"/>
          <w:szCs w:val="24"/>
          <w:highlight w:val="yellow"/>
        </w:rPr>
        <w:t> (với a, b là nồng độ chất X, Y lúc ban đầu).</w:t>
      </w:r>
    </w:p>
    <w:p w:rsidR="00B710A4" w:rsidRPr="00D02FC2" w:rsidRDefault="00B710A4" w:rsidP="005F0A7A">
      <w:pPr>
        <w:spacing w:after="0" w:line="240" w:lineRule="auto"/>
        <w:rPr>
          <w:rFonts w:ascii="Times New Roman" w:eastAsia="Times New Roman" w:hAnsi="Times New Roman" w:cs="Times New Roman"/>
          <w:sz w:val="24"/>
          <w:szCs w:val="24"/>
          <w:highlight w:val="yellow"/>
        </w:rPr>
      </w:pPr>
      <w:r w:rsidRPr="00D02FC2">
        <w:rPr>
          <w:rFonts w:ascii="Times New Roman" w:eastAsia="Times New Roman" w:hAnsi="Times New Roman" w:cs="Times New Roman"/>
          <w:color w:val="313131"/>
          <w:sz w:val="24"/>
          <w:szCs w:val="24"/>
          <w:highlight w:val="yellow"/>
          <w:shd w:val="clear" w:color="auto" w:fill="FFFFFF"/>
        </w:rPr>
        <w:t>V</w:t>
      </w:r>
      <w:r w:rsidRPr="00D02FC2">
        <w:rPr>
          <w:rFonts w:ascii="Times New Roman" w:eastAsia="Times New Roman" w:hAnsi="Times New Roman" w:cs="Times New Roman"/>
          <w:color w:val="313131"/>
          <w:sz w:val="24"/>
          <w:szCs w:val="24"/>
          <w:highlight w:val="yellow"/>
          <w:vertAlign w:val="subscript"/>
        </w:rPr>
        <w:t>sau</w:t>
      </w:r>
      <w:r w:rsidRPr="00D02FC2">
        <w:rPr>
          <w:rFonts w:ascii="Times New Roman" w:eastAsia="Times New Roman" w:hAnsi="Times New Roman" w:cs="Times New Roman"/>
          <w:color w:val="313131"/>
          <w:sz w:val="24"/>
          <w:szCs w:val="24"/>
          <w:highlight w:val="yellow"/>
          <w:shd w:val="clear" w:color="auto" w:fill="FFFFFF"/>
        </w:rPr>
        <w:t> = </w:t>
      </w:r>
      <w:r w:rsidRPr="00D02FC2">
        <w:rPr>
          <w:rFonts w:ascii="Times New Roman" w:eastAsia="Times New Roman" w:hAnsi="Times New Roman" w:cs="Times New Roman"/>
          <w:noProof/>
          <w:sz w:val="24"/>
          <w:szCs w:val="24"/>
          <w:highlight w:val="yellow"/>
        </w:rPr>
        <w:drawing>
          <wp:inline distT="0" distB="0" distL="0" distR="0" wp14:anchorId="3FF00745" wp14:editId="7653C8DD">
            <wp:extent cx="1247066" cy="325857"/>
            <wp:effectExtent l="0" t="0" r="0" b="0"/>
            <wp:docPr id="33" name="Picture 33" descr="Hóa học lớp 10 | Lý thuyết và Bài tập Hóa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óa học lớp 10 | Lý thuyết và Bài tập Hóa 10 có đáp án"/>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1285196" cy="335820"/>
                    </a:xfrm>
                    <a:prstGeom prst="rect">
                      <a:avLst/>
                    </a:prstGeom>
                    <a:noFill/>
                    <a:ln>
                      <a:noFill/>
                    </a:ln>
                  </pic:spPr>
                </pic:pic>
              </a:graphicData>
            </a:graphic>
          </wp:inline>
        </w:drawing>
      </w:r>
      <w:r w:rsidRPr="00D02FC2">
        <w:rPr>
          <w:rFonts w:ascii="Times New Roman" w:eastAsia="Times New Roman" w:hAnsi="Times New Roman" w:cs="Times New Roman"/>
          <w:color w:val="313131"/>
          <w:sz w:val="24"/>
          <w:szCs w:val="24"/>
          <w:highlight w:val="yellow"/>
          <w:shd w:val="clear" w:color="auto" w:fill="FFFFFF"/>
        </w:rPr>
        <w:t>=8.kab</w:t>
      </w:r>
      <w:r w:rsidRPr="00D02FC2">
        <w:rPr>
          <w:rFonts w:ascii="Times New Roman" w:eastAsia="Times New Roman" w:hAnsi="Times New Roman" w:cs="Times New Roman"/>
          <w:color w:val="313131"/>
          <w:sz w:val="24"/>
          <w:szCs w:val="24"/>
          <w:highlight w:val="yellow"/>
          <w:vertAlign w:val="superscript"/>
        </w:rPr>
        <w:t>2</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eastAsia="Times New Roman" w:hAnsi="Times New Roman" w:cs="Times New Roman"/>
          <w:color w:val="000000"/>
          <w:sz w:val="24"/>
          <w:szCs w:val="24"/>
          <w:highlight w:val="yellow"/>
        </w:rPr>
        <w:t>Vậy tốc độ tăng lên 8 lần</w:t>
      </w:r>
    </w:p>
    <w:p w:rsidR="00B710A4" w:rsidRPr="00D02FC2" w:rsidRDefault="00B710A4" w:rsidP="005F0A7A">
      <w:pPr>
        <w:spacing w:after="0"/>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14:ligatures w14:val="standardContextual"/>
        </w:rPr>
        <w:t>Câu 7.</w:t>
      </w:r>
      <w:r w:rsidRPr="00D02FC2">
        <w:rPr>
          <w:rFonts w:ascii="Times New Roman" w:hAnsi="Times New Roman" w:cs="Times New Roman"/>
          <w:b/>
          <w:bCs/>
          <w:kern w:val="2"/>
          <w:sz w:val="24"/>
          <w:szCs w:val="24"/>
          <w14:ligatures w14:val="standardContextual"/>
        </w:rPr>
        <w:t xml:space="preserve"> (Hóa 11 – Chương 4)</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bCs/>
          <w:sz w:val="24"/>
          <w:szCs w:val="24"/>
          <w:lang w:val="vi-VN"/>
        </w:rPr>
        <w:t>Một học sinh đã</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lang w:val="vi-VN"/>
        </w:rPr>
        <w:t xml:space="preserve">tiến hành làm thí nghiệm nghiên cứu tính chất hoá học của </w:t>
      </w:r>
      <w:r w:rsidRPr="00D02FC2">
        <w:rPr>
          <w:rFonts w:ascii="Times New Roman" w:eastAsia="Times New Roman" w:hAnsi="Times New Roman" w:cs="Times New Roman"/>
          <w:color w:val="000000"/>
          <w:sz w:val="24"/>
          <w:szCs w:val="24"/>
          <w:lang w:val="vi-VN"/>
        </w:rPr>
        <w:t>hydrocarbon thơm như sau: Lấy 2 ống nghiệm, cho vào mỗi ống 1 mL dung dịch KMnO</w:t>
      </w:r>
      <w:r w:rsidRPr="00D02FC2">
        <w:rPr>
          <w:rFonts w:ascii="Times New Roman" w:eastAsia="Times New Roman" w:hAnsi="Times New Roman" w:cs="Times New Roman"/>
          <w:color w:val="000000"/>
          <w:sz w:val="24"/>
          <w:szCs w:val="24"/>
          <w:vertAlign w:val="subscript"/>
          <w:lang w:val="vi-VN"/>
        </w:rPr>
        <w:t>4</w:t>
      </w:r>
      <w:r w:rsidRPr="00D02FC2">
        <w:rPr>
          <w:rFonts w:ascii="Times New Roman" w:eastAsia="Times New Roman" w:hAnsi="Times New Roman" w:cs="Times New Roman"/>
          <w:color w:val="000000"/>
          <w:sz w:val="24"/>
          <w:szCs w:val="24"/>
          <w:lang w:val="vi-VN"/>
        </w:rPr>
        <w:t xml:space="preserve"> loãng, sau đó th</w:t>
      </w:r>
      <w:r w:rsidRPr="00D02FC2">
        <w:rPr>
          <w:rFonts w:ascii="Times New Roman" w:eastAsia="Times New Roman" w:hAnsi="Times New Roman" w:cs="Times New Roman"/>
          <w:sz w:val="24"/>
          <w:szCs w:val="24"/>
          <w:lang w:val="vi-VN"/>
        </w:rPr>
        <w:t>êm tiếp 1 mL benzene vào ống nghiệm thứ nhất và 1 mL toluene vào ống nghiệm thứ hai, lắc đều. Ngâm 2 ống nghiệm vào cùng 1 cốc nước sôi trong 5 phút. Phát biểu nào sau đây đúng?</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highlight w:val="yellow"/>
          <w:lang w:val="vi-VN"/>
        </w:rPr>
        <w:t xml:space="preserve">     </w:t>
      </w:r>
      <w:r w:rsidRPr="000C41BA">
        <w:rPr>
          <w:rFonts w:ascii="Times New Roman" w:eastAsia="Times New Roman" w:hAnsi="Times New Roman" w:cs="Times New Roman"/>
          <w:b/>
          <w:bCs/>
          <w:color w:val="0070C0"/>
          <w:spacing w:val="2"/>
          <w:sz w:val="24"/>
          <w:szCs w:val="24"/>
          <w:lang w:val="vi-VN"/>
        </w:rPr>
        <w:t xml:space="preserve">A. </w:t>
      </w:r>
      <w:r w:rsidRPr="00D02FC2">
        <w:rPr>
          <w:rFonts w:ascii="Times New Roman" w:eastAsia="Times New Roman" w:hAnsi="Times New Roman" w:cs="Times New Roman"/>
          <w:spacing w:val="2"/>
          <w:sz w:val="24"/>
          <w:szCs w:val="24"/>
          <w:highlight w:val="yellow"/>
          <w:lang w:val="vi-VN"/>
        </w:rPr>
        <w:t>Ống nghiệm 1</w:t>
      </w:r>
      <w:r w:rsidRPr="00D02FC2">
        <w:rPr>
          <w:rFonts w:ascii="Times New Roman" w:eastAsia="Times New Roman" w:hAnsi="Times New Roman" w:cs="Times New Roman"/>
          <w:sz w:val="24"/>
          <w:szCs w:val="24"/>
          <w:highlight w:val="yellow"/>
          <w:lang w:val="vi-VN"/>
        </w:rPr>
        <w:t xml:space="preserve"> không làm mất màu dung dịch KMnO</w:t>
      </w:r>
      <w:r w:rsidRPr="00D02FC2">
        <w:rPr>
          <w:rFonts w:ascii="Times New Roman" w:eastAsia="Times New Roman" w:hAnsi="Times New Roman" w:cs="Times New Roman"/>
          <w:sz w:val="24"/>
          <w:szCs w:val="24"/>
          <w:highlight w:val="yellow"/>
          <w:vertAlign w:val="subscript"/>
          <w:lang w:val="vi-VN"/>
        </w:rPr>
        <w:t>4</w:t>
      </w:r>
      <w:r w:rsidRPr="00D02FC2">
        <w:rPr>
          <w:rFonts w:ascii="Times New Roman" w:eastAsia="Times New Roman" w:hAnsi="Times New Roman" w:cs="Times New Roman"/>
          <w:sz w:val="24"/>
          <w:szCs w:val="24"/>
          <w:highlight w:val="yellow"/>
          <w:lang w:val="vi-VN"/>
        </w:rPr>
        <w:t>; ống nghiệm 2 làm mất màu dung dịch KMnO</w:t>
      </w:r>
      <w:r w:rsidRPr="00D02FC2">
        <w:rPr>
          <w:rFonts w:ascii="Times New Roman" w:eastAsia="Times New Roman" w:hAnsi="Times New Roman" w:cs="Times New Roman"/>
          <w:sz w:val="24"/>
          <w:szCs w:val="24"/>
          <w:highlight w:val="yellow"/>
          <w:vertAlign w:val="subscript"/>
          <w:lang w:val="vi-VN"/>
        </w:rPr>
        <w:t>4</w:t>
      </w:r>
      <w:r w:rsidRPr="00D02FC2">
        <w:rPr>
          <w:rFonts w:ascii="Times New Roman" w:eastAsia="Times New Roman" w:hAnsi="Times New Roman" w:cs="Times New Roman"/>
          <w:sz w:val="24"/>
          <w:szCs w:val="24"/>
          <w:highlight w:val="yellow"/>
          <w:lang w:val="vi-VN"/>
        </w:rPr>
        <w:t>.</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B. </w:t>
      </w:r>
      <w:r w:rsidRPr="00D02FC2">
        <w:rPr>
          <w:rFonts w:ascii="Times New Roman" w:eastAsia="Times New Roman" w:hAnsi="Times New Roman" w:cs="Times New Roman"/>
          <w:spacing w:val="2"/>
          <w:sz w:val="24"/>
          <w:szCs w:val="24"/>
          <w:lang w:val="vi-VN"/>
        </w:rPr>
        <w:t xml:space="preserve">Chỉ có ống nghiệm 1 </w:t>
      </w:r>
      <w:r w:rsidRPr="00D02FC2">
        <w:rPr>
          <w:rFonts w:ascii="Times New Roman" w:eastAsia="Times New Roman" w:hAnsi="Times New Roman" w:cs="Times New Roman"/>
          <w:sz w:val="24"/>
          <w:szCs w:val="24"/>
          <w:lang w:val="vi-VN"/>
        </w:rPr>
        <w:t>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C. </w:t>
      </w:r>
      <w:r w:rsidRPr="00D02FC2">
        <w:rPr>
          <w:rFonts w:ascii="Times New Roman" w:eastAsia="Times New Roman" w:hAnsi="Times New Roman" w:cs="Times New Roman"/>
          <w:spacing w:val="2"/>
          <w:sz w:val="24"/>
          <w:szCs w:val="24"/>
          <w:lang w:val="vi-VN"/>
        </w:rPr>
        <w:t>Cả 2 ống nghiệm</w:t>
      </w:r>
      <w:r w:rsidRPr="00D02FC2">
        <w:rPr>
          <w:rFonts w:ascii="Times New Roman" w:eastAsia="Times New Roman" w:hAnsi="Times New Roman" w:cs="Times New Roman"/>
          <w:sz w:val="24"/>
          <w:szCs w:val="24"/>
          <w:lang w:val="vi-VN"/>
        </w:rPr>
        <w:t xml:space="preserve"> đều làm mất màu dung dịch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p>
    <w:p w:rsidR="00B710A4" w:rsidRPr="00D02FC2" w:rsidRDefault="00B710A4" w:rsidP="005F0A7A">
      <w:pPr>
        <w:tabs>
          <w:tab w:val="left" w:pos="7905"/>
        </w:tabs>
        <w:spacing w:after="0"/>
        <w:jc w:val="both"/>
        <w:rPr>
          <w:rFonts w:ascii="Times New Roman" w:eastAsia="Times New Roman" w:hAnsi="Times New Roman" w:cs="Times New Roman"/>
          <w:spacing w:val="2"/>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D.</w:t>
      </w:r>
      <w:r w:rsidRPr="000C41BA">
        <w:rPr>
          <w:rFonts w:ascii="Times New Roman" w:eastAsia="Times New Roman" w:hAnsi="Times New Roman" w:cs="Times New Roman"/>
          <w:b/>
          <w:color w:val="0070C0"/>
          <w:spacing w:val="2"/>
          <w:sz w:val="24"/>
          <w:szCs w:val="24"/>
          <w:lang w:val="vi-VN"/>
        </w:rPr>
        <w:t xml:space="preserve"> </w:t>
      </w:r>
      <w:r w:rsidRPr="00D02FC2">
        <w:rPr>
          <w:rFonts w:ascii="Times New Roman" w:eastAsia="Times New Roman" w:hAnsi="Times New Roman" w:cs="Times New Roman"/>
          <w:spacing w:val="2"/>
          <w:sz w:val="24"/>
          <w:szCs w:val="24"/>
          <w:lang w:val="vi-VN"/>
        </w:rPr>
        <w:t xml:space="preserve">Trong ống nghiệm 2 có phản ứng: </w:t>
      </w:r>
      <w:r w:rsidRPr="00D02FC2">
        <w:rPr>
          <w:rFonts w:ascii="Times New Roman" w:eastAsia="Times New Roman" w:hAnsi="Times New Roman" w:cs="Times New Roman"/>
          <w:noProof/>
          <w:position w:val="-7"/>
          <w:sz w:val="24"/>
          <w:szCs w:val="24"/>
        </w:rPr>
        <w:drawing>
          <wp:inline distT="0" distB="0" distL="0" distR="0" wp14:anchorId="074DCE95" wp14:editId="4EFAED30">
            <wp:extent cx="3765550" cy="266700"/>
            <wp:effectExtent l="0" t="0" r="6350" b="0"/>
            <wp:docPr id="34" name="Picture 870042303" descr="{&quot;mathml&quot;:&quot;&lt;math style=\&quot;font-family:stix;font-size:16px;\&quot; xmlns=\&quot;http://www.w3.org/1998/Math/MathML\&quot;&gt;&lt;mstyle mathsize=\&quot;16px\&quot;&gt;&lt;msub&gt;&lt;mi&gt;C&lt;/mi&gt;&lt;mn&gt;6&lt;/mn&gt;&lt;/msub&gt;&lt;msub&gt;&lt;mi&gt;H&lt;/mi&gt;&lt;mn&gt;5&lt;/mn&gt;&lt;/msub&gt;&lt;mi&gt;C&lt;/mi&gt;&lt;msub&gt;&lt;mi&gt;H&lt;/mi&gt;&lt;mn&gt;3&lt;/mn&gt;&lt;/msub&gt;&lt;mo&gt;&amp;#xA0;&lt;/mo&gt;&lt;mo&gt;+&lt;/mo&gt;&lt;mo&gt;&amp;#xA0;&lt;/mo&gt;&lt;mn&gt;2&lt;/mn&gt;&lt;mo&gt;&amp;#xA0;&lt;/mo&gt;&lt;mi&gt;K&lt;/mi&gt;&lt;mi&gt;M&lt;/mi&gt;&lt;mi&gt;n&lt;/mi&gt;&lt;msub&gt;&lt;mi&gt;O&lt;/mi&gt;&lt;mn&gt;4&lt;/mn&gt;&lt;/msub&gt;&lt;mo&gt;&amp;#xA0;&lt;/mo&gt;&lt;mover&gt;&lt;mo&gt;&amp;#x2192;&lt;/mo&gt;&lt;msup&gt;&lt;mi&gt;t&lt;/mi&gt;&lt;mn&gt;0&lt;/mn&gt;&lt;/msup&gt;&lt;/mover&gt;&lt;mo&gt;&amp;#xA0;&lt;/mo&gt;&lt;msub&gt;&lt;mi&gt;C&lt;/mi&gt;&lt;mn&gt;6&lt;/mn&gt;&lt;/msub&gt;&lt;msub&gt;&lt;mi&gt;H&lt;/mi&gt;&lt;mn&gt;5&lt;/mn&gt;&lt;/msub&gt;&lt;mi&gt;C&lt;/mi&gt;&lt;mi&gt;O&lt;/mi&gt;&lt;mi&gt;O&lt;/mi&gt;&lt;mi&gt;H&lt;/mi&gt;&lt;mo&gt;&amp;#xA0;&lt;/mo&gt;&lt;mo&gt;+&lt;/mo&gt;&lt;mo&gt;&amp;#xA0;&lt;/mo&gt;&lt;mn&gt;2&lt;/mn&gt;&lt;mi&gt;M&lt;/mi&gt;&lt;mi&gt;n&lt;/mi&gt;&lt;msub&gt;&lt;mi&gt;O&lt;/mi&gt;&lt;mn&gt;2&lt;/mn&gt;&lt;/msub&gt;&lt;mo&gt;&amp;#xA0;&lt;/mo&gt;&lt;mo&gt;+&lt;/mo&gt;&lt;mo&gt;&amp;#xA0;&lt;/mo&gt;&lt;mn&gt;2&lt;/mn&gt;&lt;mi&gt;K&lt;/mi&gt;&lt;mi&gt;O&lt;/mi&gt;&lt;mi&gt;H&lt;/mi&gt;&lt;/mstyle&gt;&lt;/math&gt;&quot;,&quot;origin&quot;:&quot;MathType for Microsoft Add-in&quot;}" title="C subscript 6 H subscript 5 C H subscript 3 space plus space 2 space K M n O subscript 4 space rightwards arrow with t to the power of 0 on top space C subscript 6 H subscript 5 C O O H space plus space 2 M n O subscript 2 space plus space 2 K O H"/>
            <wp:cNvGraphicFramePr/>
            <a:graphic xmlns:a="http://schemas.openxmlformats.org/drawingml/2006/main">
              <a:graphicData uri="http://schemas.openxmlformats.org/drawingml/2006/picture">
                <pic:pic xmlns:pic="http://schemas.openxmlformats.org/drawingml/2006/picture">
                  <pic:nvPicPr>
                    <pic:cNvPr id="870042303" name="Picture 870042303" descr="{&quot;mathml&quot;:&quot;&lt;math style=\&quot;font-family:stix;font-size:16px;\&quot; xmlns=\&quot;http://www.w3.org/1998/Math/MathML\&quot;&gt;&lt;mstyle mathsize=\&quot;16px\&quot;&gt;&lt;msub&gt;&lt;mi&gt;C&lt;/mi&gt;&lt;mn&gt;6&lt;/mn&gt;&lt;/msub&gt;&lt;msub&gt;&lt;mi&gt;H&lt;/mi&gt;&lt;mn&gt;5&lt;/mn&gt;&lt;/msub&gt;&lt;mi&gt;C&lt;/mi&gt;&lt;msub&gt;&lt;mi&gt;H&lt;/mi&gt;&lt;mn&gt;3&lt;/mn&gt;&lt;/msub&gt;&lt;mo&gt;&amp;#xA0;&lt;/mo&gt;&lt;mo&gt;+&lt;/mo&gt;&lt;mo&gt;&amp;#xA0;&lt;/mo&gt;&lt;mn&gt;2&lt;/mn&gt;&lt;mo&gt;&amp;#xA0;&lt;/mo&gt;&lt;mi&gt;K&lt;/mi&gt;&lt;mi&gt;M&lt;/mi&gt;&lt;mi&gt;n&lt;/mi&gt;&lt;msub&gt;&lt;mi&gt;O&lt;/mi&gt;&lt;mn&gt;4&lt;/mn&gt;&lt;/msub&gt;&lt;mo&gt;&amp;#xA0;&lt;/mo&gt;&lt;mover&gt;&lt;mo&gt;&amp;#x2192;&lt;/mo&gt;&lt;msup&gt;&lt;mi&gt;t&lt;/mi&gt;&lt;mn&gt;0&lt;/mn&gt;&lt;/msup&gt;&lt;/mover&gt;&lt;mo&gt;&amp;#xA0;&lt;/mo&gt;&lt;msub&gt;&lt;mi&gt;C&lt;/mi&gt;&lt;mn&gt;6&lt;/mn&gt;&lt;/msub&gt;&lt;msub&gt;&lt;mi&gt;H&lt;/mi&gt;&lt;mn&gt;5&lt;/mn&gt;&lt;/msub&gt;&lt;mi&gt;C&lt;/mi&gt;&lt;mi&gt;O&lt;/mi&gt;&lt;mi&gt;O&lt;/mi&gt;&lt;mi&gt;H&lt;/mi&gt;&lt;mo&gt;&amp;#xA0;&lt;/mo&gt;&lt;mo&gt;+&lt;/mo&gt;&lt;mo&gt;&amp;#xA0;&lt;/mo&gt;&lt;mn&gt;2&lt;/mn&gt;&lt;mi&gt;M&lt;/mi&gt;&lt;mi&gt;n&lt;/mi&gt;&lt;msub&gt;&lt;mi&gt;O&lt;/mi&gt;&lt;mn&gt;2&lt;/mn&gt;&lt;/msub&gt;&lt;mo&gt;&amp;#xA0;&lt;/mo&gt;&lt;mo&gt;+&lt;/mo&gt;&lt;mo&gt;&amp;#xA0;&lt;/mo&gt;&lt;mn&gt;2&lt;/mn&gt;&lt;mi&gt;K&lt;/mi&gt;&lt;mi&gt;O&lt;/mi&gt;&lt;mi&gt;H&lt;/mi&gt;&lt;/mstyle&gt;&lt;/math&gt;&quot;,&quot;origin&quot;:&quot;MathType for Microsoft Add-in&quot;}" title="C subscript 6 H subscript 5 C H subscript 3 space plus space 2 space K M n O subscript 4 space rightwards arrow with t to the power of 0 on top space C subscript 6 H subscript 5 C O O H space plus space 2 M n O subscript 2 space plus space 2 K O H"/>
                    <pic:cNvPicPr>
                      <a:picLocks noChangeAspect="1"/>
                    </pic:cNvPicPr>
                  </pic:nvPicPr>
                  <pic:blipFill>
                    <a:blip r:embed="rId362" cstate="email">
                      <a:extLst>
                        <a:ext uri="{28A0092B-C50C-407E-A947-70E740481C1C}">
                          <a14:useLocalDpi xmlns:a14="http://schemas.microsoft.com/office/drawing/2010/main"/>
                        </a:ext>
                      </a:extLst>
                    </a:blip>
                    <a:stretch>
                      <a:fillRect/>
                    </a:stretch>
                  </pic:blipFill>
                  <pic:spPr>
                    <a:xfrm>
                      <a:off x="0" y="0"/>
                      <a:ext cx="3766185" cy="266700"/>
                    </a:xfrm>
                    <a:prstGeom prst="rect">
                      <a:avLst/>
                    </a:prstGeom>
                  </pic:spPr>
                </pic:pic>
              </a:graphicData>
            </a:graphic>
          </wp:inline>
        </w:drawing>
      </w:r>
      <w:r w:rsidRPr="00D02FC2">
        <w:rPr>
          <w:rFonts w:ascii="Times New Roman" w:eastAsia="Times New Roman" w:hAnsi="Times New Roman" w:cs="Times New Roman"/>
          <w:sz w:val="24"/>
          <w:szCs w:val="24"/>
          <w:lang w:val="vi-VN"/>
        </w:rPr>
        <w:t xml:space="preserve"> </w:t>
      </w:r>
    </w:p>
    <w:p w:rsidR="00B710A4" w:rsidRPr="00D02FC2" w:rsidRDefault="00B710A4" w:rsidP="005F0A7A">
      <w:pPr>
        <w:spacing w:after="0"/>
        <w:jc w:val="both"/>
        <w:rPr>
          <w:rFonts w:ascii="Times New Roman" w:eastAsia="Aptos"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lang w:val="vi-VN"/>
          <w14:ligatures w14:val="standardContextual"/>
        </w:rPr>
        <w:t>Câu 8.</w:t>
      </w:r>
      <w:r w:rsidRPr="00D02FC2">
        <w:rPr>
          <w:rFonts w:ascii="Times New Roman" w:hAnsi="Times New Roman" w:cs="Times New Roman"/>
          <w:b/>
          <w:bCs/>
          <w:kern w:val="2"/>
          <w:sz w:val="24"/>
          <w:szCs w:val="24"/>
          <w:lang w:val="vi-VN"/>
          <w14:ligatures w14:val="standardContextual"/>
        </w:rPr>
        <w:t xml:space="preserve"> (Hóa 12 - Chương 1)</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ptos" w:hAnsi="Times New Roman" w:cs="Times New Roman"/>
          <w:kern w:val="2"/>
          <w:sz w:val="24"/>
          <w:szCs w:val="24"/>
          <w:lang w:val="vi-VN"/>
          <w14:ligatures w14:val="standardContextual"/>
        </w:rPr>
        <w:t>Ester X có mùi đặc trưng giống mùi táo và có công thức phân tử C</w:t>
      </w:r>
      <w:r w:rsidRPr="00D02FC2">
        <w:rPr>
          <w:rFonts w:ascii="Times New Roman" w:eastAsia="Aptos" w:hAnsi="Times New Roman" w:cs="Times New Roman"/>
          <w:kern w:val="2"/>
          <w:sz w:val="24"/>
          <w:szCs w:val="24"/>
          <w:vertAlign w:val="subscript"/>
          <w:lang w:val="vi-VN"/>
          <w14:ligatures w14:val="standardContextual"/>
        </w:rPr>
        <w:t>5</w:t>
      </w:r>
      <w:r w:rsidRPr="00D02FC2">
        <w:rPr>
          <w:rFonts w:ascii="Times New Roman" w:eastAsia="Aptos" w:hAnsi="Times New Roman" w:cs="Times New Roman"/>
          <w:kern w:val="2"/>
          <w:sz w:val="24"/>
          <w:szCs w:val="24"/>
          <w:lang w:val="vi-VN"/>
          <w14:ligatures w14:val="standardContextual"/>
        </w:rPr>
        <w:t>H</w:t>
      </w:r>
      <w:r w:rsidRPr="00D02FC2">
        <w:rPr>
          <w:rFonts w:ascii="Times New Roman" w:eastAsia="Aptos" w:hAnsi="Times New Roman" w:cs="Times New Roman"/>
          <w:kern w:val="2"/>
          <w:sz w:val="24"/>
          <w:szCs w:val="24"/>
          <w:vertAlign w:val="subscript"/>
          <w:lang w:val="vi-VN"/>
          <w14:ligatures w14:val="standardContextual"/>
        </w:rPr>
        <w:t>10</w:t>
      </w:r>
      <w:r w:rsidRPr="00D02FC2">
        <w:rPr>
          <w:rFonts w:ascii="Times New Roman" w:eastAsia="Aptos" w:hAnsi="Times New Roman" w:cs="Times New Roman"/>
          <w:kern w:val="2"/>
          <w:sz w:val="24"/>
          <w:szCs w:val="24"/>
          <w:lang w:val="vi-VN"/>
          <w14:ligatures w14:val="standardContextual"/>
        </w:rPr>
        <w:t>O</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 Thuỷ phân X trong dung dịch NaOH, thu được muối của carboxylic acid không phân nhánh và methanol. Công thức của X là</w:t>
      </w:r>
    </w:p>
    <w:p w:rsidR="00B710A4" w:rsidRPr="00D02FC2" w:rsidRDefault="00B710A4" w:rsidP="005F0A7A">
      <w:pPr>
        <w:spacing w:after="0"/>
        <w:jc w:val="both"/>
        <w:rPr>
          <w:rFonts w:ascii="Times New Roman" w:eastAsia="Aptos" w:hAnsi="Times New Roman" w:cs="Times New Roman"/>
          <w:kern w:val="2"/>
          <w:sz w:val="24"/>
          <w:szCs w:val="24"/>
          <w14:ligatures w14:val="standardContextual"/>
        </w:rPr>
      </w:pPr>
      <w:r w:rsidRPr="00D02FC2">
        <w:rPr>
          <w:rFonts w:ascii="Times New Roman" w:eastAsia="Aptos" w:hAnsi="Times New Roman" w:cs="Times New Roman"/>
          <w:kern w:val="2"/>
          <w:sz w:val="24"/>
          <w:szCs w:val="24"/>
          <w14:ligatures w14:val="standardContextual"/>
        </w:rPr>
        <w:t xml:space="preserve">     </w:t>
      </w:r>
      <w:r w:rsidRPr="000C41BA">
        <w:rPr>
          <w:rFonts w:ascii="Times New Roman" w:eastAsia="Aptos" w:hAnsi="Times New Roman" w:cs="Times New Roman"/>
          <w:b/>
          <w:color w:val="0070C0"/>
          <w:kern w:val="2"/>
          <w:sz w:val="24"/>
          <w:szCs w:val="24"/>
          <w:lang w:val="vi-VN"/>
          <w14:ligatures w14:val="standardContextual"/>
        </w:rPr>
        <w:t xml:space="preserve">A.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COOCH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00021BC4">
        <w:rPr>
          <w:rFonts w:ascii="Times New Roman" w:eastAsia="Aptos" w:hAnsi="Times New Roman" w:cs="Times New Roman"/>
          <w:kern w:val="2"/>
          <w:sz w:val="24"/>
          <w:szCs w:val="24"/>
          <w:vertAlign w:val="subscript"/>
          <w:lang w:val="vi-VN"/>
          <w14:ligatures w14:val="standardContextual"/>
        </w:rPr>
        <w:t xml:space="preserve">3. </w:t>
      </w:r>
      <w:r w:rsidRPr="00D02FC2">
        <w:rPr>
          <w:rFonts w:ascii="Times New Roman" w:eastAsia="Aptos" w:hAnsi="Times New Roman" w:cs="Times New Roman"/>
          <w:b/>
          <w:kern w:val="2"/>
          <w:sz w:val="24"/>
          <w:szCs w:val="24"/>
          <w14:ligatures w14:val="standardContextual"/>
        </w:rPr>
        <w:tab/>
      </w:r>
      <w:r w:rsidRPr="00D02FC2">
        <w:rPr>
          <w:rFonts w:ascii="Times New Roman" w:eastAsia="Aptos" w:hAnsi="Times New Roman" w:cs="Times New Roman"/>
          <w:b/>
          <w:kern w:val="2"/>
          <w:sz w:val="24"/>
          <w:szCs w:val="24"/>
          <w14:ligatures w14:val="standardContextual"/>
        </w:rPr>
        <w:tab/>
      </w:r>
      <w:r w:rsidRPr="00D02FC2">
        <w:rPr>
          <w:rFonts w:ascii="Times New Roman" w:eastAsia="Aptos" w:hAnsi="Times New Roman" w:cs="Times New Roman"/>
          <w:b/>
          <w:kern w:val="2"/>
          <w:sz w:val="24"/>
          <w:szCs w:val="24"/>
          <w14:ligatures w14:val="standardContextual"/>
        </w:rPr>
        <w:tab/>
        <w:t xml:space="preserve">      </w:t>
      </w:r>
      <w:r w:rsidRPr="000C41BA">
        <w:rPr>
          <w:rFonts w:ascii="Times New Roman" w:eastAsia="Aptos" w:hAnsi="Times New Roman" w:cs="Times New Roman"/>
          <w:b/>
          <w:color w:val="0070C0"/>
          <w:kern w:val="2"/>
          <w:sz w:val="24"/>
          <w:szCs w:val="24"/>
          <w14:ligatures w14:val="standardContextual"/>
        </w:rPr>
        <w:t xml:space="preserve">B.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COOCH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00021BC4">
        <w:rPr>
          <w:rFonts w:ascii="Times New Roman" w:eastAsia="Aptos" w:hAnsi="Times New Roman" w:cs="Times New Roman"/>
          <w:kern w:val="2"/>
          <w:sz w:val="24"/>
          <w:szCs w:val="24"/>
          <w:vertAlign w:val="subscript"/>
          <w:lang w:val="vi-VN"/>
          <w14:ligatures w14:val="standardContextual"/>
        </w:rPr>
        <w:t xml:space="preserve">3. </w:t>
      </w:r>
    </w:p>
    <w:p w:rsidR="00B710A4" w:rsidRPr="00D02FC2" w:rsidRDefault="00B710A4" w:rsidP="005F0A7A">
      <w:pPr>
        <w:tabs>
          <w:tab w:val="left" w:pos="283"/>
          <w:tab w:val="left" w:pos="2835"/>
          <w:tab w:val="left" w:pos="5386"/>
          <w:tab w:val="left" w:pos="7937"/>
        </w:tabs>
        <w:spacing w:after="0"/>
        <w:jc w:val="both"/>
        <w:rPr>
          <w:rFonts w:ascii="Times New Roman" w:eastAsia="Aptos" w:hAnsi="Times New Roman" w:cs="Times New Roman"/>
          <w:b/>
          <w:kern w:val="2"/>
          <w:sz w:val="24"/>
          <w:szCs w:val="24"/>
          <w14:ligatures w14:val="standardContextual"/>
        </w:rPr>
      </w:pPr>
      <w:r w:rsidRPr="00D02FC2">
        <w:rPr>
          <w:rFonts w:ascii="Times New Roman" w:eastAsia="Aptos" w:hAnsi="Times New Roman" w:cs="Times New Roman"/>
          <w:b/>
          <w:kern w:val="2"/>
          <w:sz w:val="24"/>
          <w:szCs w:val="24"/>
          <w14:ligatures w14:val="standardContextual"/>
        </w:rPr>
        <w:tab/>
      </w:r>
      <w:r w:rsidRPr="000C41BA">
        <w:rPr>
          <w:rFonts w:ascii="Times New Roman" w:eastAsia="Aptos" w:hAnsi="Times New Roman" w:cs="Times New Roman"/>
          <w:b/>
          <w:color w:val="0070C0"/>
          <w:kern w:val="2"/>
          <w:sz w:val="24"/>
          <w:szCs w:val="24"/>
          <w:lang w:val="vi-VN"/>
          <w14:ligatures w14:val="standardContextual"/>
        </w:rPr>
        <w:t>C</w:t>
      </w:r>
      <w:r w:rsidRPr="000C41BA">
        <w:rPr>
          <w:rFonts w:ascii="Times New Roman" w:eastAsia="Aptos" w:hAnsi="Times New Roman" w:cs="Times New Roman"/>
          <w:b/>
          <w:color w:val="0070C0"/>
          <w:kern w:val="2"/>
          <w:sz w:val="24"/>
          <w:szCs w:val="24"/>
          <w14:ligatures w14:val="standardContextual"/>
        </w:rPr>
        <w:t xml:space="preserve">. </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3</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CH</w:t>
      </w:r>
      <w:r w:rsidRPr="00D02FC2">
        <w:rPr>
          <w:rFonts w:ascii="Times New Roman" w:eastAsia="Aptos" w:hAnsi="Times New Roman" w:cs="Times New Roman"/>
          <w:kern w:val="2"/>
          <w:sz w:val="24"/>
          <w:szCs w:val="24"/>
          <w:vertAlign w:val="subscript"/>
          <w:lang w:val="vi-VN"/>
          <w14:ligatures w14:val="standardContextual"/>
        </w:rPr>
        <w:t>2</w:t>
      </w:r>
      <w:r w:rsidRPr="00D02FC2">
        <w:rPr>
          <w:rFonts w:ascii="Times New Roman" w:eastAsia="Aptos" w:hAnsi="Times New Roman" w:cs="Times New Roman"/>
          <w:kern w:val="2"/>
          <w:sz w:val="24"/>
          <w:szCs w:val="24"/>
          <w:lang w:val="vi-VN"/>
          <w14:ligatures w14:val="standardContextual"/>
        </w:rPr>
        <w:t>COOCH</w:t>
      </w:r>
      <w:r w:rsidR="00021BC4">
        <w:rPr>
          <w:rFonts w:ascii="Times New Roman" w:eastAsia="Aptos" w:hAnsi="Times New Roman" w:cs="Times New Roman"/>
          <w:kern w:val="2"/>
          <w:sz w:val="24"/>
          <w:szCs w:val="24"/>
          <w:vertAlign w:val="subscript"/>
          <w:lang w:val="vi-VN"/>
          <w14:ligatures w14:val="standardContextual"/>
        </w:rPr>
        <w:t xml:space="preserve">3. </w:t>
      </w:r>
      <w:r w:rsidRPr="00D02FC2">
        <w:rPr>
          <w:rFonts w:ascii="Times New Roman" w:eastAsia="Aptos" w:hAnsi="Times New Roman" w:cs="Times New Roman"/>
          <w:b/>
          <w:kern w:val="2"/>
          <w:sz w:val="24"/>
          <w:szCs w:val="24"/>
          <w14:ligatures w14:val="standardContextual"/>
        </w:rPr>
        <w:tab/>
      </w:r>
      <w:r w:rsidRPr="000C41BA">
        <w:rPr>
          <w:rFonts w:ascii="Times New Roman" w:eastAsia="Aptos" w:hAnsi="Times New Roman" w:cs="Times New Roman"/>
          <w:b/>
          <w:color w:val="0070C0"/>
          <w:kern w:val="2"/>
          <w:sz w:val="24"/>
          <w:szCs w:val="24"/>
          <w14:ligatures w14:val="standardContextual"/>
        </w:rPr>
        <w:t xml:space="preserve">D. </w:t>
      </w:r>
      <w:r w:rsidRPr="00D02FC2">
        <w:rPr>
          <w:rFonts w:ascii="Times New Roman" w:eastAsia="Aptos" w:hAnsi="Times New Roman" w:cs="Times New Roman"/>
          <w:kern w:val="2"/>
          <w:sz w:val="24"/>
          <w:szCs w:val="24"/>
          <w:highlight w:val="yellow"/>
          <w:lang w:val="vi-VN"/>
          <w14:ligatures w14:val="standardContextual"/>
        </w:rPr>
        <w:t>(CH</w:t>
      </w:r>
      <w:r w:rsidRPr="00D02FC2">
        <w:rPr>
          <w:rFonts w:ascii="Times New Roman" w:eastAsia="Aptos" w:hAnsi="Times New Roman" w:cs="Times New Roman"/>
          <w:kern w:val="2"/>
          <w:sz w:val="24"/>
          <w:szCs w:val="24"/>
          <w:highlight w:val="yellow"/>
          <w:vertAlign w:val="subscript"/>
          <w:lang w:val="vi-VN"/>
          <w14:ligatures w14:val="standardContextual"/>
        </w:rPr>
        <w:t>3</w:t>
      </w:r>
      <w:r w:rsidRPr="00D02FC2">
        <w:rPr>
          <w:rFonts w:ascii="Times New Roman" w:eastAsia="Aptos" w:hAnsi="Times New Roman" w:cs="Times New Roman"/>
          <w:kern w:val="2"/>
          <w:sz w:val="24"/>
          <w:szCs w:val="24"/>
          <w:highlight w:val="yellow"/>
          <w:lang w:val="vi-VN"/>
          <w14:ligatures w14:val="standardContextual"/>
        </w:rPr>
        <w:t>)</w:t>
      </w:r>
      <w:r w:rsidRPr="00D02FC2">
        <w:rPr>
          <w:rFonts w:ascii="Times New Roman" w:eastAsia="Aptos" w:hAnsi="Times New Roman" w:cs="Times New Roman"/>
          <w:kern w:val="2"/>
          <w:sz w:val="24"/>
          <w:szCs w:val="24"/>
          <w:highlight w:val="yellow"/>
          <w:vertAlign w:val="subscript"/>
          <w:lang w:val="vi-VN"/>
          <w14:ligatures w14:val="standardContextual"/>
        </w:rPr>
        <w:t>2</w:t>
      </w:r>
      <w:r w:rsidRPr="00D02FC2">
        <w:rPr>
          <w:rFonts w:ascii="Times New Roman" w:eastAsia="Aptos" w:hAnsi="Times New Roman" w:cs="Times New Roman"/>
          <w:kern w:val="2"/>
          <w:sz w:val="24"/>
          <w:szCs w:val="24"/>
          <w:highlight w:val="yellow"/>
          <w:lang w:val="vi-VN"/>
          <w14:ligatures w14:val="standardContextual"/>
        </w:rPr>
        <w:t>CHCOOCH</w:t>
      </w:r>
      <w:r w:rsidRPr="00D02FC2">
        <w:rPr>
          <w:rFonts w:ascii="Times New Roman" w:eastAsia="Aptos" w:hAnsi="Times New Roman" w:cs="Times New Roman"/>
          <w:kern w:val="2"/>
          <w:sz w:val="24"/>
          <w:szCs w:val="24"/>
          <w:highlight w:val="yellow"/>
          <w:vertAlign w:val="subscript"/>
          <w:lang w:val="vi-VN"/>
          <w14:ligatures w14:val="standardContextual"/>
        </w:rPr>
        <w:t>2</w:t>
      </w:r>
      <w:r w:rsidRPr="00D02FC2">
        <w:rPr>
          <w:rFonts w:ascii="Times New Roman" w:eastAsia="Aptos" w:hAnsi="Times New Roman" w:cs="Times New Roman"/>
          <w:kern w:val="2"/>
          <w:sz w:val="24"/>
          <w:szCs w:val="24"/>
          <w:highlight w:val="yellow"/>
          <w:lang w:val="vi-VN"/>
          <w14:ligatures w14:val="standardContextual"/>
        </w:rPr>
        <w:t>CH</w:t>
      </w:r>
      <w:r w:rsidRPr="00D02FC2">
        <w:rPr>
          <w:rFonts w:ascii="Times New Roman" w:eastAsia="Aptos" w:hAnsi="Times New Roman" w:cs="Times New Roman"/>
          <w:kern w:val="2"/>
          <w:sz w:val="24"/>
          <w:szCs w:val="24"/>
          <w:highlight w:val="yellow"/>
          <w:vertAlign w:val="subscript"/>
          <w:lang w:val="vi-VN"/>
          <w14:ligatures w14:val="standardContextual"/>
        </w:rPr>
        <w:t>3</w:t>
      </w:r>
      <w:r w:rsidRPr="00D02FC2">
        <w:rPr>
          <w:rFonts w:ascii="Times New Roman" w:eastAsia="Aptos" w:hAnsi="Times New Roman" w:cs="Times New Roman"/>
          <w:kern w:val="2"/>
          <w:sz w:val="24"/>
          <w:szCs w:val="24"/>
          <w:highlight w:val="yellow"/>
          <w:lang w:val="vi-VN"/>
          <w14:ligatures w14:val="standardContextual"/>
        </w:rPr>
        <w:t>.</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9.</w:t>
      </w:r>
      <w:r w:rsidRPr="00D02FC2">
        <w:rPr>
          <w:rFonts w:ascii="Times New Roman" w:hAnsi="Times New Roman" w:cs="Times New Roman"/>
          <w:b/>
          <w:bCs/>
          <w:kern w:val="2"/>
          <w:sz w:val="24"/>
          <w:szCs w:val="24"/>
          <w14:ligatures w14:val="standardContextual"/>
        </w:rPr>
        <w:t xml:space="preserve"> (Hóa 12 - Chương 8)</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lang w:val="vi-VN"/>
          <w14:ligatures w14:val="standardContextual"/>
        </w:rPr>
        <w:t>Trong phản ứng thuận nghịch dưới đây, việc tăng nồng độ Cl</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i/>
          <w:iCs/>
          <w:kern w:val="2"/>
          <w:sz w:val="24"/>
          <w:szCs w:val="24"/>
          <w:lang w:val="vi-VN"/>
          <w14:ligatures w14:val="standardContextual"/>
        </w:rPr>
        <w:t>(aq)</w:t>
      </w:r>
      <w:r w:rsidRPr="00D02FC2">
        <w:rPr>
          <w:rFonts w:ascii="Times New Roman" w:eastAsia="Arial" w:hAnsi="Times New Roman" w:cs="Times New Roman"/>
          <w:kern w:val="2"/>
          <w:sz w:val="24"/>
          <w:szCs w:val="24"/>
          <w:lang w:val="vi-VN"/>
          <w14:ligatures w14:val="standardContextual"/>
        </w:rPr>
        <w:t xml:space="preserve"> ảnh hưởng thế nào đến sự thay đổi màu sắc dung dịch?</w:t>
      </w:r>
    </w:p>
    <w:p w:rsidR="00B710A4" w:rsidRPr="00D02FC2" w:rsidRDefault="00B710A4" w:rsidP="005F0A7A">
      <w:pPr>
        <w:spacing w:after="0"/>
        <w:ind w:firstLine="720"/>
        <w:jc w:val="center"/>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lang w:val="vi-VN"/>
          <w14:ligatures w14:val="standardContextual"/>
        </w:rPr>
        <w:t>[Cu(OH</w:t>
      </w:r>
      <w:r w:rsidRPr="00D02FC2">
        <w:rPr>
          <w:rFonts w:ascii="Times New Roman" w:eastAsia="Times New Roman" w:hAnsi="Times New Roman" w:cs="Times New Roman"/>
          <w:kern w:val="2"/>
          <w:sz w:val="24"/>
          <w:szCs w:val="24"/>
          <w:vertAlign w:val="sub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bscript"/>
          <w:lang w:val="vi-VN"/>
          <w14:ligatures w14:val="standardContextual"/>
        </w:rPr>
        <w:t>6</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+ 4Cl</w:t>
      </w:r>
      <w:r w:rsidRPr="00D02FC2">
        <w:rPr>
          <w:rFonts w:ascii="Times New Roman" w:eastAsia="Times New Roman" w:hAnsi="Times New Roman" w:cs="Times New Roman"/>
          <w:kern w:val="2"/>
          <w:sz w:val="24"/>
          <w:szCs w:val="24"/>
          <w:vertAlign w:val="superscript"/>
          <w:lang w:val="vi-VN"/>
          <w14:ligatures w14:val="standardContextual"/>
        </w:rPr>
        <w:t>−</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w:t>
      </w:r>
      <w:r w:rsidRPr="00D02FC2">
        <w:rPr>
          <w:rFonts w:ascii="Cambria Math" w:eastAsia="Times New Roman" w:hAnsi="Cambria Math" w:cs="Cambria Math"/>
          <w:kern w:val="2"/>
          <w:sz w:val="24"/>
          <w:szCs w:val="24"/>
          <w:lang w:val="vi-VN"/>
          <w14:ligatures w14:val="standardContextual"/>
        </w:rPr>
        <w:t>⇌</w:t>
      </w:r>
      <w:r w:rsidRPr="00D02FC2">
        <w:rPr>
          <w:rFonts w:ascii="Times New Roman" w:eastAsia="Times New Roman" w:hAnsi="Times New Roman" w:cs="Times New Roman"/>
          <w:kern w:val="2"/>
          <w:sz w:val="24"/>
          <w:szCs w:val="24"/>
          <w:lang w:val="vi-VN"/>
          <w14:ligatures w14:val="standardContextual"/>
        </w:rPr>
        <w:t> [CuCl</w:t>
      </w:r>
      <w:r w:rsidRPr="00D02FC2">
        <w:rPr>
          <w:rFonts w:ascii="Times New Roman" w:eastAsia="Times New Roman" w:hAnsi="Times New Roman" w:cs="Times New Roman"/>
          <w:kern w:val="2"/>
          <w:sz w:val="24"/>
          <w:szCs w:val="24"/>
          <w:vertAlign w:val="subscript"/>
          <w:lang w:val="vi-VN"/>
          <w14:ligatures w14:val="standardContextual"/>
        </w:rPr>
        <w:t>4</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kern w:val="2"/>
          <w:sz w:val="24"/>
          <w:szCs w:val="24"/>
          <w:vertAlign w:val="super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w:t>
      </w:r>
      <w:r w:rsidRPr="00D02FC2">
        <w:rPr>
          <w:rFonts w:ascii="Times New Roman" w:eastAsia="Times New Roman" w:hAnsi="Times New Roman" w:cs="Times New Roman"/>
          <w:i/>
          <w:iCs/>
          <w:kern w:val="2"/>
          <w:sz w:val="24"/>
          <w:szCs w:val="24"/>
          <w:lang w:val="vi-VN"/>
          <w14:ligatures w14:val="standardContextual"/>
        </w:rPr>
        <w:t>aq</w:t>
      </w:r>
      <w:r w:rsidRPr="00D02FC2">
        <w:rPr>
          <w:rFonts w:ascii="Times New Roman" w:eastAsia="Times New Roman" w:hAnsi="Times New Roman" w:cs="Times New Roman"/>
          <w:kern w:val="2"/>
          <w:sz w:val="24"/>
          <w:szCs w:val="24"/>
          <w:lang w:val="vi-VN"/>
          <w14:ligatures w14:val="standardContextual"/>
        </w:rPr>
        <w:t>) + 6H</w:t>
      </w:r>
      <w:r w:rsidRPr="00D02FC2">
        <w:rPr>
          <w:rFonts w:ascii="Times New Roman" w:eastAsia="Times New Roman" w:hAnsi="Times New Roman" w:cs="Times New Roman"/>
          <w:kern w:val="2"/>
          <w:sz w:val="24"/>
          <w:szCs w:val="24"/>
          <w:vertAlign w:val="subscript"/>
          <w:lang w:val="vi-VN"/>
          <w14:ligatures w14:val="standardContextual"/>
        </w:rPr>
        <w:t>2</w:t>
      </w:r>
      <w:r w:rsidRPr="00D02FC2">
        <w:rPr>
          <w:rFonts w:ascii="Times New Roman" w:eastAsia="Times New Roman" w:hAnsi="Times New Roman" w:cs="Times New Roman"/>
          <w:kern w:val="2"/>
          <w:sz w:val="24"/>
          <w:szCs w:val="24"/>
          <w:lang w:val="vi-VN"/>
          <w14:ligatures w14:val="standardContextual"/>
        </w:rPr>
        <w:t>O(</w:t>
      </w:r>
      <w:r w:rsidRPr="00D02FC2">
        <w:rPr>
          <w:rFonts w:ascii="Times New Roman" w:eastAsia="Times New Roman" w:hAnsi="Times New Roman" w:cs="Times New Roman"/>
          <w:i/>
          <w:iCs/>
          <w:kern w:val="2"/>
          <w:sz w:val="24"/>
          <w:szCs w:val="24"/>
          <w:lang w:val="vi-VN"/>
          <w14:ligatures w14:val="standardContextual"/>
        </w:rPr>
        <w:t>l</w:t>
      </w:r>
      <w:r w:rsidRPr="00D02FC2">
        <w:rPr>
          <w:rFonts w:ascii="Times New Roman" w:eastAsia="Times New Roman" w:hAnsi="Times New Roman" w:cs="Times New Roman"/>
          <w:kern w:val="2"/>
          <w:sz w:val="24"/>
          <w:szCs w:val="24"/>
          <w:lang w:val="vi-VN"/>
          <w14:ligatures w14:val="standardContextual"/>
        </w:rPr>
        <w:t>)</w:t>
      </w:r>
    </w:p>
    <w:p w:rsidR="00B710A4" w:rsidRPr="00D02FC2" w:rsidRDefault="00B710A4" w:rsidP="005F0A7A">
      <w:pPr>
        <w:spacing w:after="0"/>
        <w:ind w:left="2160" w:firstLine="72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Màu xanh                                  Màu vàng</w:t>
      </w:r>
    </w:p>
    <w:p w:rsidR="00B710A4" w:rsidRPr="00D02FC2" w:rsidRDefault="00B710A4" w:rsidP="005F0A7A">
      <w:pPr>
        <w:tabs>
          <w:tab w:val="left" w:pos="283"/>
          <w:tab w:val="left" w:pos="5386"/>
        </w:tabs>
        <w:spacing w:after="0"/>
        <w:jc w:val="both"/>
        <w:rPr>
          <w:rFonts w:ascii="Times New Roman" w:eastAsia="Arial" w:hAnsi="Times New Roman" w:cs="Times New Roman"/>
          <w:b/>
          <w:bCs/>
          <w:kern w:val="2"/>
          <w:sz w:val="24"/>
          <w:szCs w:val="24"/>
          <w:lang w:val="vi-VN"/>
          <w14:ligatures w14:val="standardContextual"/>
        </w:rPr>
      </w:pP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Dung dịch có màu không thay đổi.</w:t>
      </w: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B. </w:t>
      </w:r>
      <w:r w:rsidRPr="00D02FC2">
        <w:rPr>
          <w:rFonts w:ascii="Times New Roman" w:eastAsia="Arial" w:hAnsi="Times New Roman" w:cs="Times New Roman"/>
          <w:kern w:val="2"/>
          <w:sz w:val="24"/>
          <w:szCs w:val="24"/>
          <w:highlight w:val="yellow"/>
          <w:lang w:val="vi-VN"/>
          <w14:ligatures w14:val="standardContextual"/>
        </w:rPr>
        <w:t>Dung dịch chuyển dần sang màu vàng.</w:t>
      </w:r>
    </w:p>
    <w:p w:rsidR="00B710A4" w:rsidRPr="00D02FC2" w:rsidRDefault="00B710A4" w:rsidP="005F0A7A">
      <w:pPr>
        <w:tabs>
          <w:tab w:val="left" w:pos="283"/>
          <w:tab w:val="left" w:pos="5386"/>
        </w:tabs>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C. </w:t>
      </w:r>
      <w:r w:rsidRPr="00D02FC2">
        <w:rPr>
          <w:rFonts w:ascii="Times New Roman" w:eastAsia="Arial" w:hAnsi="Times New Roman" w:cs="Times New Roman"/>
          <w:kern w:val="2"/>
          <w:sz w:val="24"/>
          <w:szCs w:val="24"/>
          <w:lang w:val="vi-VN"/>
          <w14:ligatures w14:val="standardContextual"/>
        </w:rPr>
        <w:t>Dung dịch chuyển dần sang màu xanh.</w:t>
      </w:r>
      <w:r w:rsidRPr="00D02FC2">
        <w:rPr>
          <w:rFonts w:ascii="Times New Roman" w:eastAsia="Arial" w:hAnsi="Times New Roman" w:cs="Times New Roman"/>
          <w:b/>
          <w:bCs/>
          <w:kern w:val="2"/>
          <w:sz w:val="24"/>
          <w:szCs w:val="24"/>
          <w:lang w:val="vi-VN"/>
          <w14:ligatures w14:val="standardContextual"/>
        </w:rPr>
        <w:tab/>
      </w:r>
      <w:r w:rsidRPr="000C41BA">
        <w:rPr>
          <w:rFonts w:ascii="Times New Roman" w:eastAsia="Arial" w:hAnsi="Times New Roman" w:cs="Times New Roman"/>
          <w:b/>
          <w:bCs/>
          <w:color w:val="0070C0"/>
          <w:kern w:val="2"/>
          <w:sz w:val="24"/>
          <w:szCs w:val="24"/>
          <w:lang w:val="vi-VN"/>
          <w14:ligatures w14:val="standardContextual"/>
        </w:rPr>
        <w:t xml:space="preserve">D. </w:t>
      </w:r>
      <w:r w:rsidRPr="00D02FC2">
        <w:rPr>
          <w:rFonts w:ascii="Times New Roman" w:eastAsia="Arial" w:hAnsi="Times New Roman" w:cs="Times New Roman"/>
          <w:kern w:val="2"/>
          <w:sz w:val="24"/>
          <w:szCs w:val="24"/>
          <w:lang w:val="vi-VN"/>
          <w14:ligatures w14:val="standardContextual"/>
        </w:rPr>
        <w:t>Dung dịch có màu hỗn hợp xanh và vàng.</w:t>
      </w:r>
    </w:p>
    <w:tbl>
      <w:tblPr>
        <w:tblStyle w:val="YoungMixTable"/>
        <w:tblW w:w="0" w:type="auto"/>
        <w:tblInd w:w="-108" w:type="dxa"/>
        <w:tblLook w:val="04A0" w:firstRow="1" w:lastRow="0" w:firstColumn="1" w:lastColumn="0" w:noHBand="0" w:noVBand="1"/>
      </w:tblPr>
      <w:tblGrid>
        <w:gridCol w:w="10194"/>
      </w:tblGrid>
      <w:tr w:rsidR="00B710A4" w:rsidRPr="00D02FC2" w:rsidTr="00021BC4">
        <w:tc>
          <w:tcPr>
            <w:tcW w:w="10194" w:type="dxa"/>
          </w:tcPr>
          <w:p w:rsidR="00B710A4" w:rsidRPr="00D02FC2" w:rsidRDefault="00B710A4" w:rsidP="005F0A7A">
            <w:pPr>
              <w:tabs>
                <w:tab w:val="left" w:pos="283"/>
                <w:tab w:val="left" w:pos="5386"/>
              </w:tabs>
              <w:spacing w:after="0"/>
              <w:jc w:val="both"/>
              <w:rPr>
                <w:rFonts w:eastAsia="Arial" w:cs="Times New Roman"/>
                <w:b/>
                <w:bCs/>
                <w:szCs w:val="24"/>
                <w:lang w:val="vi-VN"/>
              </w:rPr>
            </w:pPr>
            <w:r w:rsidRPr="00D02FC2">
              <w:rPr>
                <w:rFonts w:eastAsia="Arial" w:cs="Times New Roman"/>
                <w:b/>
                <w:bCs/>
                <w:szCs w:val="24"/>
                <w:highlight w:val="yellow"/>
                <w:lang w:val="vi-VN"/>
              </w:rPr>
              <w:t>Hướng dẫn giải</w:t>
            </w:r>
          </w:p>
          <w:p w:rsidR="00B710A4" w:rsidRPr="00D02FC2" w:rsidRDefault="00B710A4" w:rsidP="005F0A7A">
            <w:pPr>
              <w:tabs>
                <w:tab w:val="left" w:pos="283"/>
                <w:tab w:val="left" w:pos="5386"/>
              </w:tabs>
              <w:spacing w:after="0"/>
              <w:jc w:val="both"/>
              <w:rPr>
                <w:rFonts w:eastAsia="Arial" w:cs="Times New Roman"/>
                <w:b/>
                <w:bCs/>
                <w:szCs w:val="24"/>
                <w:lang w:val="vi-VN"/>
              </w:rPr>
            </w:pPr>
            <w:r w:rsidRPr="00D02FC2">
              <w:rPr>
                <w:rFonts w:eastAsia="Arial" w:cs="Times New Roman"/>
                <w:b/>
                <w:bCs/>
                <w:szCs w:val="24"/>
                <w:highlight w:val="yellow"/>
                <w:lang w:val="vi-VN"/>
              </w:rPr>
              <w:t>Khi tăng nồng độ Cl</w:t>
            </w:r>
            <w:r w:rsidRPr="00D02FC2">
              <w:rPr>
                <w:rFonts w:eastAsia="Arial" w:cs="Times New Roman"/>
                <w:b/>
                <w:bCs/>
                <w:szCs w:val="24"/>
                <w:highlight w:val="yellow"/>
                <w:vertAlign w:val="superscript"/>
                <w:lang w:val="vi-VN"/>
              </w:rPr>
              <w:t>-</w:t>
            </w:r>
            <w:r w:rsidRPr="00D02FC2">
              <w:rPr>
                <w:rFonts w:eastAsia="Arial" w:cs="Times New Roman"/>
                <w:b/>
                <w:bCs/>
                <w:szCs w:val="24"/>
                <w:highlight w:val="yellow"/>
                <w:lang w:val="vi-VN"/>
              </w:rPr>
              <w:t xml:space="preserve"> cân bằng chuyển dịch theo chiều làm giảm nồng độ ion Cl</w:t>
            </w:r>
            <w:r w:rsidRPr="00D02FC2">
              <w:rPr>
                <w:rFonts w:eastAsia="Arial" w:cs="Times New Roman"/>
                <w:b/>
                <w:bCs/>
                <w:szCs w:val="24"/>
                <w:highlight w:val="yellow"/>
                <w:vertAlign w:val="superscript"/>
                <w:lang w:val="vi-VN"/>
              </w:rPr>
              <w:t>-</w:t>
            </w:r>
            <w:r w:rsidRPr="00D02FC2">
              <w:rPr>
                <w:rFonts w:eastAsia="Arial" w:cs="Times New Roman"/>
                <w:b/>
                <w:bCs/>
                <w:szCs w:val="24"/>
                <w:highlight w:val="yellow"/>
                <w:lang w:val="vi-VN"/>
              </w:rPr>
              <w:t>, suy ra cân bằng chuyển dịch theo chiều thuận, chuyển từ màu xanh sang màu vàng</w:t>
            </w:r>
          </w:p>
        </w:tc>
      </w:tr>
    </w:tbl>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bCs/>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10.</w:t>
      </w:r>
      <w:r w:rsidRPr="00D02FC2">
        <w:rPr>
          <w:rFonts w:ascii="Times New Roman" w:hAnsi="Times New Roman" w:cs="Times New Roman"/>
          <w:b/>
          <w:bCs/>
          <w:kern w:val="2"/>
          <w:sz w:val="24"/>
          <w:szCs w:val="24"/>
          <w:lang w:val="vi-VN"/>
          <w14:ligatures w14:val="standardContextual"/>
        </w:rPr>
        <w:t xml:space="preserve"> (Hóa 12 - Chương 7)</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rial" w:hAnsi="Times New Roman" w:cs="Times New Roman"/>
          <w:bCs/>
          <w:kern w:val="2"/>
          <w:sz w:val="24"/>
          <w:szCs w:val="24"/>
          <w:lang w:val="vi-VN"/>
          <w14:ligatures w14:val="standardContextual"/>
        </w:rPr>
        <w:t xml:space="preserve">Thành phần dịch vị dạ dày gồm 95% là nước, enzyme và hydrochloric acid. Sự có mặt của hydrochloric acid làm cho pH của dịch vị trong khoảng từ 2 – 3. Khi độ acid trong dịch vị dạ dày tăng thì dễ bị ợ chua, ợ hơi, ói mửa, buồn nôn, loét dạ dày, tá tràng. Để làm giảm bớt lượng </w:t>
      </w:r>
      <w:r w:rsidRPr="00D02FC2">
        <w:rPr>
          <w:rFonts w:ascii="Times New Roman" w:eastAsia="Arial" w:hAnsi="Times New Roman" w:cs="Times New Roman"/>
          <w:bCs/>
          <w:kern w:val="2"/>
          <w:sz w:val="24"/>
          <w:szCs w:val="24"/>
          <w:lang w:val="vi-VN"/>
          <w14:ligatures w14:val="standardContextual"/>
        </w:rPr>
        <w:lastRenderedPageBreak/>
        <w:t xml:space="preserve">acid dư trong dịch vị dạ dày người ta thường uống thuốc muối dạ dày “Nabica” từng lượng nhỏ và cách quãng. Phát biểu nào sau đây là </w:t>
      </w:r>
      <w:r w:rsidRPr="00D02FC2">
        <w:rPr>
          <w:rFonts w:ascii="Times New Roman" w:eastAsia="Arial" w:hAnsi="Times New Roman" w:cs="Times New Roman"/>
          <w:b/>
          <w:kern w:val="2"/>
          <w:sz w:val="24"/>
          <w:szCs w:val="24"/>
          <w:lang w:val="vi-VN"/>
          <w14:ligatures w14:val="standardContextual"/>
        </w:rPr>
        <w:t>sai</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A. </w:t>
      </w:r>
      <w:r w:rsidRPr="00D02FC2">
        <w:rPr>
          <w:rFonts w:ascii="Times New Roman" w:eastAsia="Arial" w:hAnsi="Times New Roman" w:cs="Times New Roman"/>
          <w:bCs/>
          <w:kern w:val="2"/>
          <w:sz w:val="24"/>
          <w:szCs w:val="24"/>
          <w:lang w:val="vi-VN"/>
          <w14:ligatures w14:val="standardContextual"/>
        </w:rPr>
        <w:t>Công thức hoá học của thuốc muối “Nabica” là NaHCO</w:t>
      </w:r>
      <w:r w:rsidRPr="00D02FC2">
        <w:rPr>
          <w:rFonts w:ascii="Times New Roman" w:eastAsia="Arial" w:hAnsi="Times New Roman" w:cs="Times New Roman"/>
          <w:bCs/>
          <w:kern w:val="2"/>
          <w:sz w:val="24"/>
          <w:szCs w:val="24"/>
          <w:vertAlign w:val="sub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bCs/>
          <w:kern w:val="2"/>
          <w:sz w:val="24"/>
          <w:szCs w:val="24"/>
          <w:lang w:val="vi-VN"/>
          <w14:ligatures w14:val="standardContextual"/>
        </w:rPr>
        <w:t>Khi uống từng lượng nhỏ và cách quãng thuốc muối “Nabica” thì pH của dịch vị dạ dày sẽ tăng từ từ.</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C. </w:t>
      </w:r>
      <w:r w:rsidRPr="00D02FC2">
        <w:rPr>
          <w:rFonts w:ascii="Times New Roman" w:eastAsia="Arial" w:hAnsi="Times New Roman" w:cs="Times New Roman"/>
          <w:bCs/>
          <w:kern w:val="2"/>
          <w:sz w:val="24"/>
          <w:szCs w:val="24"/>
          <w:lang w:val="vi-VN"/>
          <w14:ligatures w14:val="standardContextual"/>
        </w:rPr>
        <w:t>Khi uống thuốc muối “Nabica” thì sẽ sinh ra khí carbon dioxide.</w:t>
      </w:r>
    </w:p>
    <w:p w:rsidR="00B710A4" w:rsidRPr="00D02FC2" w:rsidRDefault="00B710A4" w:rsidP="005F0A7A">
      <w:pPr>
        <w:spacing w:after="0"/>
        <w:ind w:firstLine="284"/>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bCs/>
          <w:kern w:val="2"/>
          <w:sz w:val="24"/>
          <w:szCs w:val="24"/>
          <w:highlight w:val="yellow"/>
          <w:lang w:val="vi-VN"/>
          <w14:ligatures w14:val="standardContextual"/>
        </w:rPr>
        <w:t>Nếu có 10 mL dịch vị dạ dày và coi pH của dạ dày hoàn toàn do hydrochloric acid gây ra, để nâng pH của dạ dày từ pH=1 lên pH=2 ta cần dùng hết 0,0756 gam thuốc muối Nabica (</w:t>
      </w:r>
      <w:r w:rsidRPr="00D02FC2">
        <w:rPr>
          <w:rFonts w:ascii="Times New Roman" w:eastAsia="Arial" w:hAnsi="Times New Roman" w:cs="Times New Roman"/>
          <w:bCs/>
          <w:i/>
          <w:kern w:val="2"/>
          <w:sz w:val="24"/>
          <w:szCs w:val="24"/>
          <w:highlight w:val="yellow"/>
          <w:lang w:val="vi-VN"/>
          <w14:ligatures w14:val="standardContextual"/>
        </w:rPr>
        <w:t>với giả thiết Nabica là nguyên chất</w:t>
      </w:r>
      <w:r w:rsidRPr="00D02FC2">
        <w:rPr>
          <w:rFonts w:ascii="Times New Roman" w:eastAsia="Arial" w:hAnsi="Times New Roman" w:cs="Times New Roman"/>
          <w:bCs/>
          <w:kern w:val="2"/>
          <w:sz w:val="24"/>
          <w:szCs w:val="24"/>
          <w:highlight w:val="yellow"/>
          <w:lang w:val="vi-VN"/>
          <w14:ligatures w14:val="standardContextual"/>
        </w:rPr>
        <w:t>).</w:t>
      </w:r>
    </w:p>
    <w:tbl>
      <w:tblPr>
        <w:tblStyle w:val="YoungMixTable"/>
        <w:tblW w:w="0" w:type="auto"/>
        <w:tblInd w:w="-108" w:type="dxa"/>
        <w:tblLook w:val="04A0" w:firstRow="1" w:lastRow="0" w:firstColumn="1" w:lastColumn="0" w:noHBand="0" w:noVBand="1"/>
      </w:tblPr>
      <w:tblGrid>
        <w:gridCol w:w="10194"/>
      </w:tblGrid>
      <w:tr w:rsidR="00B710A4" w:rsidRPr="00D02FC2" w:rsidTr="00021BC4">
        <w:tc>
          <w:tcPr>
            <w:tcW w:w="10194" w:type="dxa"/>
          </w:tcPr>
          <w:p w:rsidR="00B710A4" w:rsidRPr="00D02FC2" w:rsidRDefault="00B710A4" w:rsidP="005F0A7A">
            <w:pPr>
              <w:tabs>
                <w:tab w:val="left" w:pos="283"/>
                <w:tab w:val="left" w:pos="5386"/>
              </w:tabs>
              <w:spacing w:after="0"/>
              <w:jc w:val="both"/>
              <w:rPr>
                <w:rFonts w:eastAsia="Arial" w:cs="Times New Roman"/>
                <w:b/>
                <w:bCs/>
                <w:szCs w:val="24"/>
                <w:lang w:val="vi-VN"/>
              </w:rPr>
            </w:pPr>
            <w:r w:rsidRPr="00D02FC2">
              <w:rPr>
                <w:rFonts w:eastAsia="Arial" w:cs="Times New Roman"/>
                <w:b/>
                <w:bCs/>
                <w:szCs w:val="24"/>
                <w:highlight w:val="yellow"/>
                <w:lang w:val="vi-VN"/>
              </w:rPr>
              <w:t>Hướng dẫn giải</w:t>
            </w:r>
            <w:r w:rsidRPr="00D02FC2">
              <w:rPr>
                <w:rFonts w:eastAsia="Arial" w:cs="Times New Roman"/>
                <w:b/>
                <w:bCs/>
                <w:szCs w:val="24"/>
                <w:lang w:val="vi-VN"/>
              </w:rPr>
              <w:t xml:space="preserve"> </w:t>
            </w:r>
          </w:p>
          <w:p w:rsidR="00B710A4" w:rsidRPr="00D02FC2" w:rsidRDefault="00B710A4" w:rsidP="005F0A7A">
            <w:pPr>
              <w:tabs>
                <w:tab w:val="left" w:pos="283"/>
                <w:tab w:val="left" w:pos="5386"/>
              </w:tabs>
              <w:spacing w:after="0"/>
              <w:jc w:val="both"/>
              <w:rPr>
                <w:rFonts w:eastAsia="Arial" w:cs="Times New Roman"/>
                <w:b/>
                <w:bCs/>
                <w:szCs w:val="24"/>
                <w:lang w:val="vi-VN"/>
              </w:rPr>
            </w:pPr>
            <w:r w:rsidRPr="00D02FC2">
              <w:rPr>
                <w:rFonts w:eastAsia="Arial" w:cs="Times New Roman"/>
                <w:bCs/>
                <w:szCs w:val="24"/>
                <w:highlight w:val="yellow"/>
                <w:lang w:val="vi-VN"/>
              </w:rPr>
              <w:t>Khi uống từng lượng nhỏ và cách quãng thuốc muối “Nabica” thì pH của dịch vị dạ dày sẽ tăng từ từ ý này chưa phù hợp vì không cần uống từng lượng nhỏ và cách quãng thuốc muối “Nabica”thì thì pH của dịch vị dạ dày cũng tăng khi mình uống không cần ngắt quãng và từng lượng nhỏ</w:t>
            </w:r>
          </w:p>
        </w:tc>
      </w:tr>
    </w:tbl>
    <w:p w:rsidR="00B710A4" w:rsidRPr="00D02FC2" w:rsidRDefault="00B710A4" w:rsidP="005F0A7A">
      <w:pPr>
        <w:spacing w:after="0"/>
        <w:jc w:val="both"/>
        <w:rPr>
          <w:rFonts w:ascii="Times New Roman" w:eastAsia="Calibri" w:hAnsi="Times New Roman" w:cs="Times New Roman"/>
          <w:color w:val="000000"/>
          <w:sz w:val="24"/>
          <w:szCs w:val="24"/>
          <w:lang w:val="vi-VN"/>
        </w:rPr>
      </w:pPr>
      <w:r w:rsidRPr="000C41BA">
        <w:rPr>
          <w:rFonts w:ascii="Times New Roman" w:hAnsi="Times New Roman" w:cs="Times New Roman"/>
          <w:b/>
          <w:bCs/>
          <w:color w:val="C00000"/>
          <w:kern w:val="2"/>
          <w:sz w:val="24"/>
          <w:szCs w:val="24"/>
          <w:lang w:val="vi-VN"/>
          <w14:ligatures w14:val="standardContextual"/>
        </w:rPr>
        <w:t>Câu 11.</w:t>
      </w:r>
      <w:r w:rsidRPr="00D02FC2">
        <w:rPr>
          <w:rFonts w:ascii="Times New Roman" w:hAnsi="Times New Roman" w:cs="Times New Roman"/>
          <w:b/>
          <w:bCs/>
          <w:kern w:val="2"/>
          <w:sz w:val="24"/>
          <w:szCs w:val="24"/>
          <w:lang w:val="vi-VN"/>
          <w14:ligatures w14:val="standardContextual"/>
        </w:rPr>
        <w:t xml:space="preserve"> (Hóa 12 - Chương 6)</w:t>
      </w:r>
      <w:r w:rsidRPr="00D02FC2">
        <w:rPr>
          <w:rFonts w:ascii="Times New Roman" w:eastAsia="Calibri" w:hAnsi="Times New Roman" w:cs="Times New Roman"/>
          <w:b/>
          <w:color w:val="0033CC"/>
          <w:sz w:val="24"/>
          <w:szCs w:val="24"/>
          <w:lang w:val="vi-VN"/>
        </w:rPr>
        <w:t xml:space="preserve"> </w:t>
      </w:r>
      <w:r w:rsidRPr="00D02FC2">
        <w:rPr>
          <w:rFonts w:ascii="Times New Roman" w:eastAsia="Calibri" w:hAnsi="Times New Roman" w:cs="Times New Roman"/>
          <w:color w:val="000000"/>
          <w:sz w:val="24"/>
          <w:szCs w:val="24"/>
          <w:lang w:val="vi-VN"/>
        </w:rPr>
        <w:t>Tiến hành các thí nghiệm sau:</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1</w:t>
      </w:r>
      <w:r w:rsidRPr="00D02FC2">
        <w:rPr>
          <w:rFonts w:ascii="Times New Roman" w:eastAsia="Calibri" w:hAnsi="Times New Roman" w:cs="Times New Roman"/>
          <w:color w:val="000000"/>
          <w:sz w:val="24"/>
          <w:szCs w:val="24"/>
          <w:lang w:val="vi-VN"/>
        </w:rPr>
        <w:t>: Cho hơi nước đi qua ống đựng bột sắt nung nóng</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highlight w:val="yellow"/>
          <w:lang w:val="vi-VN"/>
        </w:rPr>
      </w:pPr>
      <w:r w:rsidRPr="00D02FC2">
        <w:rPr>
          <w:rFonts w:ascii="Times New Roman" w:eastAsia="Calibri" w:hAnsi="Times New Roman" w:cs="Times New Roman"/>
          <w:color w:val="000000"/>
          <w:sz w:val="24"/>
          <w:szCs w:val="24"/>
          <w:highlight w:val="yellow"/>
          <w:lang w:val="vi-VN"/>
        </w:rPr>
        <w:t>- TN</w:t>
      </w:r>
      <w:r w:rsidRPr="00D02FC2">
        <w:rPr>
          <w:rFonts w:ascii="Times New Roman" w:eastAsia="Calibri" w:hAnsi="Times New Roman" w:cs="Times New Roman"/>
          <w:color w:val="000000"/>
          <w:sz w:val="24"/>
          <w:szCs w:val="24"/>
          <w:highlight w:val="yellow"/>
          <w:vertAlign w:val="subscript"/>
          <w:lang w:val="vi-VN"/>
        </w:rPr>
        <w:t>2</w:t>
      </w:r>
      <w:r w:rsidRPr="00D02FC2">
        <w:rPr>
          <w:rFonts w:ascii="Times New Roman" w:eastAsia="Calibri" w:hAnsi="Times New Roman" w:cs="Times New Roman"/>
          <w:color w:val="000000"/>
          <w:sz w:val="24"/>
          <w:szCs w:val="24"/>
          <w:highlight w:val="yellow"/>
          <w:lang w:val="vi-VN"/>
        </w:rPr>
        <w:t>: Cho đinh sắt nguyên chất vào dung dịch H</w:t>
      </w:r>
      <w:r w:rsidRPr="00D02FC2">
        <w:rPr>
          <w:rFonts w:ascii="Times New Roman" w:eastAsia="Calibri" w:hAnsi="Times New Roman" w:cs="Times New Roman"/>
          <w:color w:val="000000"/>
          <w:sz w:val="24"/>
          <w:szCs w:val="24"/>
          <w:highlight w:val="yellow"/>
          <w:vertAlign w:val="subscript"/>
          <w:lang w:val="vi-VN"/>
        </w:rPr>
        <w:t>2</w:t>
      </w:r>
      <w:r w:rsidRPr="00D02FC2">
        <w:rPr>
          <w:rFonts w:ascii="Times New Roman" w:eastAsia="Calibri" w:hAnsi="Times New Roman" w:cs="Times New Roman"/>
          <w:color w:val="000000"/>
          <w:sz w:val="24"/>
          <w:szCs w:val="24"/>
          <w:highlight w:val="yellow"/>
          <w:lang w:val="vi-VN"/>
        </w:rPr>
        <w:t>SO</w:t>
      </w:r>
      <w:r w:rsidRPr="00D02FC2">
        <w:rPr>
          <w:rFonts w:ascii="Times New Roman" w:eastAsia="Calibri" w:hAnsi="Times New Roman" w:cs="Times New Roman"/>
          <w:color w:val="000000"/>
          <w:sz w:val="24"/>
          <w:szCs w:val="24"/>
          <w:highlight w:val="yellow"/>
          <w:vertAlign w:val="subscript"/>
          <w:lang w:val="vi-VN"/>
        </w:rPr>
        <w:t>4</w:t>
      </w:r>
      <w:r w:rsidRPr="00D02FC2">
        <w:rPr>
          <w:rFonts w:ascii="Times New Roman" w:eastAsia="Calibri" w:hAnsi="Times New Roman" w:cs="Times New Roman"/>
          <w:color w:val="000000"/>
          <w:sz w:val="24"/>
          <w:szCs w:val="24"/>
          <w:highlight w:val="yellow"/>
          <w:lang w:val="vi-VN"/>
        </w:rPr>
        <w:t xml:space="preserve"> loãng có nhỏ thêm vài giọt dung dịch CuSO</w:t>
      </w:r>
      <w:r w:rsidRPr="00D02FC2">
        <w:rPr>
          <w:rFonts w:ascii="Times New Roman" w:eastAsia="Calibri" w:hAnsi="Times New Roman" w:cs="Times New Roman"/>
          <w:color w:val="000000"/>
          <w:sz w:val="24"/>
          <w:szCs w:val="24"/>
          <w:highlight w:val="yellow"/>
          <w:vertAlign w:val="subscript"/>
          <w:lang w:val="vi-VN"/>
        </w:rPr>
        <w:t>4</w:t>
      </w:r>
      <w:r w:rsidRPr="00D02FC2">
        <w:rPr>
          <w:rFonts w:ascii="Times New Roman" w:eastAsia="Calibri" w:hAnsi="Times New Roman" w:cs="Times New Roman"/>
          <w:color w:val="000000"/>
          <w:sz w:val="24"/>
          <w:szCs w:val="24"/>
          <w:highlight w:val="yellow"/>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vi-VN"/>
        </w:rPr>
        <w:t>- TN</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vi-VN"/>
        </w:rPr>
        <w:t>: Cho từng giọt dung dịch Fe(NO</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vi-VN"/>
        </w:rPr>
        <w:t>)</w:t>
      </w:r>
      <w:r w:rsidRPr="00D02FC2">
        <w:rPr>
          <w:rFonts w:ascii="Times New Roman" w:eastAsia="Calibri" w:hAnsi="Times New Roman" w:cs="Times New Roman"/>
          <w:color w:val="000000"/>
          <w:sz w:val="24"/>
          <w:szCs w:val="24"/>
          <w:vertAlign w:val="subscript"/>
          <w:lang w:val="vi-VN"/>
        </w:rPr>
        <w:t>2</w:t>
      </w:r>
      <w:r w:rsidRPr="00D02FC2">
        <w:rPr>
          <w:rFonts w:ascii="Times New Roman" w:eastAsia="Calibri" w:hAnsi="Times New Roman" w:cs="Times New Roman"/>
          <w:color w:val="000000"/>
          <w:sz w:val="24"/>
          <w:szCs w:val="24"/>
          <w:lang w:val="vi-VN"/>
        </w:rPr>
        <w:t xml:space="preserve"> vào dung dịch AgNO</w:t>
      </w:r>
      <w:r w:rsidRPr="00D02FC2">
        <w:rPr>
          <w:rFonts w:ascii="Times New Roman" w:eastAsia="Calibri" w:hAnsi="Times New Roman" w:cs="Times New Roman"/>
          <w:color w:val="000000"/>
          <w:sz w:val="24"/>
          <w:szCs w:val="24"/>
          <w:vertAlign w:val="subscript"/>
          <w:lang w:val="vi-VN"/>
        </w:rPr>
        <w:t>3</w:t>
      </w:r>
      <w:r w:rsidRPr="00D02FC2">
        <w:rPr>
          <w:rFonts w:ascii="Times New Roman" w:eastAsia="Calibri" w:hAnsi="Times New Roman" w:cs="Times New Roman"/>
          <w:color w:val="000000"/>
          <w:sz w:val="24"/>
          <w:szCs w:val="24"/>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highlight w:val="yellow"/>
          <w:lang w:val="vi-VN"/>
        </w:rPr>
      </w:pPr>
      <w:r w:rsidRPr="00D02FC2">
        <w:rPr>
          <w:rFonts w:ascii="Times New Roman" w:eastAsia="Calibri" w:hAnsi="Times New Roman" w:cs="Times New Roman"/>
          <w:color w:val="000000"/>
          <w:sz w:val="24"/>
          <w:szCs w:val="24"/>
          <w:highlight w:val="yellow"/>
          <w:lang w:val="vi-VN"/>
        </w:rPr>
        <w:t>- TN</w:t>
      </w:r>
      <w:r w:rsidRPr="00D02FC2">
        <w:rPr>
          <w:rFonts w:ascii="Times New Roman" w:eastAsia="Calibri" w:hAnsi="Times New Roman" w:cs="Times New Roman"/>
          <w:color w:val="000000"/>
          <w:sz w:val="24"/>
          <w:szCs w:val="24"/>
          <w:highlight w:val="yellow"/>
          <w:vertAlign w:val="subscript"/>
          <w:lang w:val="vi-VN"/>
        </w:rPr>
        <w:t>4</w:t>
      </w:r>
      <w:r w:rsidRPr="00D02FC2">
        <w:rPr>
          <w:rFonts w:ascii="Times New Roman" w:eastAsia="Calibri" w:hAnsi="Times New Roman" w:cs="Times New Roman"/>
          <w:color w:val="000000"/>
          <w:sz w:val="24"/>
          <w:szCs w:val="24"/>
          <w:highlight w:val="yellow"/>
          <w:lang w:val="vi-VN"/>
        </w:rPr>
        <w:t>: Để thanh thép (hợp kim của sắt với cacbon) trong không khí ẩm</w:t>
      </w:r>
      <w:r w:rsidRPr="00D02FC2">
        <w:rPr>
          <w:rFonts w:ascii="Times New Roman" w:eastAsia="Calibri" w:hAnsi="Times New Roman" w:cs="Times New Roman"/>
          <w:color w:val="000000"/>
          <w:sz w:val="24"/>
          <w:szCs w:val="24"/>
          <w:highlight w:val="yellow"/>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highlight w:val="yellow"/>
          <w:lang w:val="vi-VN"/>
        </w:rPr>
      </w:pPr>
      <w:r w:rsidRPr="00D02FC2">
        <w:rPr>
          <w:rFonts w:ascii="Times New Roman" w:eastAsia="Calibri" w:hAnsi="Times New Roman" w:cs="Times New Roman"/>
          <w:color w:val="000000"/>
          <w:sz w:val="24"/>
          <w:szCs w:val="24"/>
          <w:highlight w:val="yellow"/>
          <w:lang w:val="vi-VN"/>
        </w:rPr>
        <w:t>- TN</w:t>
      </w:r>
      <w:r w:rsidRPr="00D02FC2">
        <w:rPr>
          <w:rFonts w:ascii="Times New Roman" w:eastAsia="Calibri" w:hAnsi="Times New Roman" w:cs="Times New Roman"/>
          <w:color w:val="000000"/>
          <w:sz w:val="24"/>
          <w:szCs w:val="24"/>
          <w:highlight w:val="yellow"/>
          <w:vertAlign w:val="subscript"/>
          <w:lang w:val="vi-VN"/>
        </w:rPr>
        <w:t>5</w:t>
      </w:r>
      <w:r w:rsidRPr="00D02FC2">
        <w:rPr>
          <w:rFonts w:ascii="Times New Roman" w:eastAsia="Calibri" w:hAnsi="Times New Roman" w:cs="Times New Roman"/>
          <w:color w:val="000000"/>
          <w:sz w:val="24"/>
          <w:szCs w:val="24"/>
          <w:highlight w:val="yellow"/>
          <w:lang w:val="vi-VN"/>
        </w:rPr>
        <w:t>: Nhúng lá kẽm nguyên chất vào dung dịch CuSO</w:t>
      </w:r>
      <w:r w:rsidRPr="00D02FC2">
        <w:rPr>
          <w:rFonts w:ascii="Times New Roman" w:eastAsia="Calibri" w:hAnsi="Times New Roman" w:cs="Times New Roman"/>
          <w:color w:val="000000"/>
          <w:sz w:val="24"/>
          <w:szCs w:val="24"/>
          <w:highlight w:val="yellow"/>
          <w:vertAlign w:val="subscript"/>
          <w:lang w:val="vi-VN"/>
        </w:rPr>
        <w:t>4</w:t>
      </w:r>
      <w:r w:rsidRPr="00D02FC2">
        <w:rPr>
          <w:rFonts w:ascii="Times New Roman" w:eastAsia="Calibri" w:hAnsi="Times New Roman" w:cs="Times New Roman"/>
          <w:color w:val="000000"/>
          <w:sz w:val="24"/>
          <w:szCs w:val="24"/>
          <w:highlight w:val="yellow"/>
          <w:lang w:val="de-DE"/>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highlight w:val="yellow"/>
          <w:lang w:val="vi-VN"/>
        </w:rPr>
      </w:pPr>
      <w:r w:rsidRPr="00D02FC2">
        <w:rPr>
          <w:rFonts w:ascii="Times New Roman" w:eastAsia="Calibri" w:hAnsi="Times New Roman" w:cs="Times New Roman"/>
          <w:color w:val="000000"/>
          <w:sz w:val="24"/>
          <w:szCs w:val="24"/>
          <w:highlight w:val="yellow"/>
          <w:lang w:val="vi-VN"/>
        </w:rPr>
        <w:t>- TN</w:t>
      </w:r>
      <w:r w:rsidRPr="00D02FC2">
        <w:rPr>
          <w:rFonts w:ascii="Times New Roman" w:eastAsia="Calibri" w:hAnsi="Times New Roman" w:cs="Times New Roman"/>
          <w:color w:val="000000"/>
          <w:sz w:val="24"/>
          <w:szCs w:val="24"/>
          <w:highlight w:val="yellow"/>
          <w:vertAlign w:val="subscript"/>
          <w:lang w:val="vi-VN"/>
        </w:rPr>
        <w:t>6</w:t>
      </w:r>
      <w:r w:rsidRPr="00D02FC2">
        <w:rPr>
          <w:rFonts w:ascii="Times New Roman" w:eastAsia="Calibri" w:hAnsi="Times New Roman" w:cs="Times New Roman"/>
          <w:color w:val="000000"/>
          <w:sz w:val="24"/>
          <w:szCs w:val="24"/>
          <w:highlight w:val="yellow"/>
          <w:lang w:val="vi-VN"/>
        </w:rPr>
        <w:t>: Nối 2 đầu dây điện nhôm và đồng để trong không khí ẩm.</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lang w:val="vi-VN"/>
        </w:rPr>
      </w:pPr>
      <w:r w:rsidRPr="00D02FC2">
        <w:rPr>
          <w:rFonts w:ascii="Times New Roman" w:eastAsia="Calibri" w:hAnsi="Times New Roman" w:cs="Times New Roman"/>
          <w:color w:val="000000"/>
          <w:sz w:val="24"/>
          <w:szCs w:val="24"/>
          <w:lang w:val="vi-VN"/>
        </w:rPr>
        <w:t>Số trường hợp xảy ra ăn mòn điện hóa học là</w:t>
      </w:r>
    </w:p>
    <w:p w:rsidR="00B710A4" w:rsidRPr="00D02FC2" w:rsidRDefault="00B710A4" w:rsidP="005F0A7A">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lang w:val="vi-VN"/>
        </w:rPr>
      </w:pPr>
      <w:r w:rsidRPr="000C41BA">
        <w:rPr>
          <w:rFonts w:ascii="Times New Roman" w:eastAsia="Calibri" w:hAnsi="Times New Roman" w:cs="Times New Roman"/>
          <w:b/>
          <w:color w:val="0070C0"/>
          <w:sz w:val="24"/>
          <w:szCs w:val="24"/>
          <w:lang w:val="vi-VN"/>
        </w:rPr>
        <w:t xml:space="preserve">A. </w:t>
      </w:r>
      <w:r w:rsidR="00021BC4">
        <w:rPr>
          <w:rFonts w:ascii="Times New Roman" w:eastAsia="Calibri" w:hAnsi="Times New Roman" w:cs="Times New Roman"/>
          <w:color w:val="000000"/>
          <w:sz w:val="24"/>
          <w:szCs w:val="24"/>
          <w:lang w:val="vi-VN"/>
        </w:rPr>
        <w:t xml:space="preserve">5. </w:t>
      </w:r>
      <w:r w:rsidRPr="000C41BA">
        <w:rPr>
          <w:rFonts w:ascii="Times New Roman" w:eastAsia="Calibri" w:hAnsi="Times New Roman" w:cs="Times New Roman"/>
          <w:b/>
          <w:color w:val="0070C0"/>
          <w:sz w:val="24"/>
          <w:szCs w:val="24"/>
          <w:lang w:val="vi-VN"/>
        </w:rPr>
        <w:t xml:space="preserve">B. </w:t>
      </w:r>
      <w:r w:rsidR="00021BC4">
        <w:rPr>
          <w:rFonts w:ascii="Times New Roman" w:eastAsia="Calibri" w:hAnsi="Times New Roman" w:cs="Times New Roman"/>
          <w:color w:val="000000"/>
          <w:sz w:val="24"/>
          <w:szCs w:val="24"/>
          <w:lang w:val="vi-VN"/>
        </w:rPr>
        <w:t xml:space="preserve">3. </w:t>
      </w:r>
      <w:r w:rsidRPr="000C41BA">
        <w:rPr>
          <w:rFonts w:ascii="Times New Roman" w:eastAsia="Calibri" w:hAnsi="Times New Roman" w:cs="Times New Roman"/>
          <w:b/>
          <w:color w:val="0070C0"/>
          <w:sz w:val="24"/>
          <w:szCs w:val="24"/>
          <w:lang w:val="vi-VN"/>
        </w:rPr>
        <w:t xml:space="preserve">C. </w:t>
      </w:r>
      <w:r w:rsidR="00021BC4">
        <w:rPr>
          <w:rFonts w:ascii="Times New Roman" w:eastAsia="Calibri" w:hAnsi="Times New Roman" w:cs="Times New Roman"/>
          <w:color w:val="000000"/>
          <w:sz w:val="24"/>
          <w:szCs w:val="24"/>
          <w:lang w:val="vi-VN"/>
        </w:rPr>
        <w:t xml:space="preserve">6. </w:t>
      </w:r>
      <w:r w:rsidRPr="000C41BA">
        <w:rPr>
          <w:rFonts w:ascii="Times New Roman" w:eastAsia="Calibri" w:hAnsi="Times New Roman" w:cs="Times New Roman"/>
          <w:b/>
          <w:color w:val="0070C0"/>
          <w:sz w:val="24"/>
          <w:szCs w:val="24"/>
          <w:lang w:val="vi-VN"/>
        </w:rPr>
        <w:t xml:space="preserve">D. </w:t>
      </w:r>
      <w:r w:rsidRPr="00D02FC2">
        <w:rPr>
          <w:rFonts w:ascii="Times New Roman" w:eastAsia="Calibri" w:hAnsi="Times New Roman" w:cs="Times New Roman"/>
          <w:color w:val="000000"/>
          <w:sz w:val="24"/>
          <w:szCs w:val="24"/>
          <w:highlight w:val="yellow"/>
          <w:lang w:val="vi-VN"/>
        </w:rPr>
        <w:t>4.</w:t>
      </w:r>
    </w:p>
    <w:p w:rsidR="00B710A4" w:rsidRPr="00D02FC2" w:rsidRDefault="00B710A4" w:rsidP="005F0A7A">
      <w:pPr>
        <w:spacing w:after="0"/>
        <w:jc w:val="both"/>
        <w:rPr>
          <w:rFonts w:ascii="Times New Roman" w:eastAsia="Arial" w:hAnsi="Times New Roman" w:cs="Times New Roman"/>
          <w:b/>
          <w:kern w:val="2"/>
          <w:sz w:val="24"/>
          <w:szCs w:val="24"/>
          <w:lang w:val="nl-NL"/>
          <w14:ligatures w14:val="standardContextual"/>
        </w:rPr>
      </w:pPr>
      <w:r w:rsidRPr="000C41BA">
        <w:rPr>
          <w:rFonts w:ascii="Times New Roman" w:hAnsi="Times New Roman" w:cs="Times New Roman"/>
          <w:b/>
          <w:bCs/>
          <w:color w:val="C00000"/>
          <w:kern w:val="2"/>
          <w:sz w:val="24"/>
          <w:szCs w:val="24"/>
          <w:lang w:val="fr-FR"/>
          <w14:ligatures w14:val="standardContextual"/>
        </w:rPr>
        <w:t>Câu 12.</w:t>
      </w:r>
      <w:r w:rsidRPr="00D02FC2">
        <w:rPr>
          <w:rFonts w:ascii="Times New Roman" w:hAnsi="Times New Roman" w:cs="Times New Roman"/>
          <w:b/>
          <w:bCs/>
          <w:kern w:val="2"/>
          <w:sz w:val="24"/>
          <w:szCs w:val="24"/>
          <w:lang w:val="fr-FR"/>
          <w14:ligatures w14:val="standardContextual"/>
        </w:rPr>
        <w:t xml:space="preserve"> (Hóa 12 - Chương 4)</w:t>
      </w:r>
      <w:r w:rsidRPr="00D02FC2">
        <w:rPr>
          <w:rFonts w:ascii="Times New Roman" w:hAnsi="Times New Roman" w:cs="Times New Roman"/>
          <w:kern w:val="2"/>
          <w:sz w:val="24"/>
          <w:szCs w:val="24"/>
          <w:lang w:val="fr-FR"/>
          <w14:ligatures w14:val="standardContextual"/>
        </w:rPr>
        <w:t xml:space="preserve"> </w:t>
      </w:r>
      <w:r w:rsidRPr="00D02FC2">
        <w:rPr>
          <w:rFonts w:ascii="Times New Roman" w:eastAsia="Arial" w:hAnsi="Times New Roman" w:cs="Times New Roman"/>
          <w:bCs/>
          <w:kern w:val="2"/>
          <w:sz w:val="24"/>
          <w:szCs w:val="24"/>
          <w:lang w:val="nl-NL"/>
          <w14:ligatures w14:val="standardContextual"/>
        </w:rPr>
        <w:t xml:space="preserve">Cho phương trinh phản ứng hóa của các polymer </w:t>
      </w:r>
      <w:r w:rsidRPr="00D02FC2">
        <w:rPr>
          <w:rFonts w:ascii="Times New Roman" w:eastAsia="Arial" w:hAnsi="Times New Roman" w:cs="Times New Roman"/>
          <w:bCs/>
          <w:kern w:val="2"/>
          <w:sz w:val="24"/>
          <w:szCs w:val="24"/>
          <w:lang w:val="vi-VN"/>
          <w14:ligatures w14:val="standardContextual"/>
        </w:rPr>
        <w:t>s</w:t>
      </w:r>
      <w:r w:rsidRPr="00D02FC2">
        <w:rPr>
          <w:rFonts w:ascii="Times New Roman" w:eastAsia="Arial" w:hAnsi="Times New Roman" w:cs="Times New Roman"/>
          <w:bCs/>
          <w:kern w:val="2"/>
          <w:sz w:val="24"/>
          <w:szCs w:val="24"/>
          <w:lang w:val="nl-NL"/>
          <w14:ligatures w14:val="standardContextual"/>
        </w:rPr>
        <w:t>au:</w:t>
      </w:r>
    </w:p>
    <w:p w:rsidR="00B710A4" w:rsidRPr="00D02FC2" w:rsidRDefault="00B710A4" w:rsidP="005F0A7A">
      <w:pPr>
        <w:spacing w:after="0"/>
        <w:mirrorIndents/>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noProof/>
          <w:kern w:val="2"/>
          <w:sz w:val="24"/>
          <w:szCs w:val="24"/>
          <w:lang w:val="vi-VN"/>
          <w14:ligatures w14:val="standardContextual"/>
        </w:rPr>
        <w:object w:dxaOrig="8620" w:dyaOrig="4940">
          <v:shape id="_x0000_i1271" type="#_x0000_t75" alt="" style="width:431.15pt;height:247pt;mso-width-percent:0;mso-height-percent:0;mso-width-percent:0;mso-height-percent:0" o:ole="">
            <v:imagedata r:id="rId363" o:title=""/>
          </v:shape>
          <o:OLEObject Type="Embed" ProgID="ChemDraw.Document.6.0" ShapeID="_x0000_i1271" DrawAspect="Content" ObjectID="_1833301541" r:id="rId427"/>
        </w:object>
      </w:r>
    </w:p>
    <w:p w:rsidR="00B710A4" w:rsidRPr="00D02FC2" w:rsidRDefault="00B710A4" w:rsidP="005F0A7A">
      <w:pPr>
        <w:spacing w:after="0"/>
        <w:mirrorIndents/>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 xml:space="preserve">Số phản ứng hóa học thuộc loại phản ứng giữ nguyên mạch polymer là </w:t>
      </w:r>
    </w:p>
    <w:p w:rsidR="00B710A4" w:rsidRPr="00D02FC2" w:rsidRDefault="00B710A4" w:rsidP="005F0A7A">
      <w:pPr>
        <w:spacing w:after="0"/>
        <w:ind w:firstLine="284"/>
        <w:jc w:val="both"/>
        <w:rPr>
          <w:rFonts w:ascii="Times New Roman" w:eastAsia="Arial" w:hAnsi="Times New Roman" w:cs="Times New Roman"/>
          <w:kern w:val="2"/>
          <w:sz w:val="24"/>
          <w:szCs w:val="24"/>
          <w14:ligatures w14:val="standardContextual"/>
        </w:rPr>
      </w:pPr>
      <w:r w:rsidRPr="000C41BA">
        <w:rPr>
          <w:rFonts w:ascii="Times New Roman" w:eastAsia="Arial" w:hAnsi="Times New Roman" w:cs="Times New Roman"/>
          <w:b/>
          <w:color w:val="0070C0"/>
          <w:kern w:val="2"/>
          <w:sz w:val="24"/>
          <w:szCs w:val="24"/>
          <w:lang w:val="vi-VN"/>
          <w14:ligatures w14:val="standardContextual"/>
        </w:rPr>
        <w:t xml:space="preserve">A. </w:t>
      </w:r>
      <w:r w:rsidRPr="00D02FC2">
        <w:rPr>
          <w:rFonts w:ascii="Times New Roman" w:eastAsia="Arial" w:hAnsi="Times New Roman" w:cs="Times New Roman"/>
          <w:kern w:val="2"/>
          <w:sz w:val="24"/>
          <w:szCs w:val="24"/>
          <w14:ligatures w14:val="standardContextual"/>
        </w:rPr>
        <w:t>1</w:t>
      </w:r>
      <w:r w:rsidRPr="00D02FC2">
        <w:rPr>
          <w:rFonts w:ascii="Times New Roman" w:eastAsia="Arial" w:hAnsi="Times New Roman" w:cs="Times New Roman"/>
          <w:b/>
          <w:kern w:val="2"/>
          <w:sz w:val="24"/>
          <w:szCs w:val="24"/>
          <w:lang w:val="vi-VN"/>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kern w:val="2"/>
          <w:sz w:val="24"/>
          <w:szCs w:val="24"/>
          <w:highlight w:val="yellow"/>
          <w14:ligatures w14:val="standardContextual"/>
        </w:rPr>
        <w:t>2</w:t>
      </w:r>
      <w:r w:rsidRPr="00D02FC2">
        <w:rPr>
          <w:rFonts w:ascii="Times New Roman" w:eastAsia="Arial" w:hAnsi="Times New Roman" w:cs="Times New Roman"/>
          <w:b/>
          <w:kern w:val="2"/>
          <w:sz w:val="24"/>
          <w:szCs w:val="24"/>
          <w:lang w:val="vi-VN"/>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t xml:space="preserve">    </w:t>
      </w:r>
      <w:r w:rsidRPr="000C41BA">
        <w:rPr>
          <w:rFonts w:ascii="Times New Roman" w:eastAsia="Arial" w:hAnsi="Times New Roman" w:cs="Times New Roman"/>
          <w:b/>
          <w:color w:val="0070C0"/>
          <w:kern w:val="2"/>
          <w:sz w:val="24"/>
          <w:szCs w:val="24"/>
          <w:lang w:val="vi-VN"/>
          <w14:ligatures w14:val="standardContextual"/>
        </w:rPr>
        <w:t xml:space="preserve">C. </w:t>
      </w:r>
      <w:r w:rsidR="00021BC4">
        <w:rPr>
          <w:rFonts w:ascii="Times New Roman" w:eastAsia="Arial" w:hAnsi="Times New Roman" w:cs="Times New Roman"/>
          <w:kern w:val="2"/>
          <w:sz w:val="24"/>
          <w:szCs w:val="24"/>
          <w14:ligatures w14:val="standardContextual"/>
        </w:rPr>
        <w:t xml:space="preserve">3. </w:t>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kern w:val="2"/>
          <w:sz w:val="24"/>
          <w:szCs w:val="24"/>
          <w14:ligatures w14:val="standardContextual"/>
        </w:rPr>
        <w:t>4.</w:t>
      </w:r>
    </w:p>
    <w:tbl>
      <w:tblPr>
        <w:tblStyle w:val="YoungMixTable"/>
        <w:tblW w:w="0" w:type="auto"/>
        <w:tblInd w:w="-108" w:type="dxa"/>
        <w:tblLook w:val="04A0" w:firstRow="1" w:lastRow="0" w:firstColumn="1" w:lastColumn="0" w:noHBand="0" w:noVBand="1"/>
      </w:tblPr>
      <w:tblGrid>
        <w:gridCol w:w="10194"/>
      </w:tblGrid>
      <w:tr w:rsidR="00B710A4" w:rsidRPr="00D02FC2" w:rsidTr="00021BC4">
        <w:tc>
          <w:tcPr>
            <w:tcW w:w="10194" w:type="dxa"/>
          </w:tcPr>
          <w:p w:rsidR="00B710A4" w:rsidRPr="00D02FC2" w:rsidRDefault="00B710A4" w:rsidP="005F0A7A">
            <w:pPr>
              <w:tabs>
                <w:tab w:val="left" w:pos="283"/>
                <w:tab w:val="left" w:pos="5386"/>
              </w:tabs>
              <w:spacing w:after="0"/>
              <w:jc w:val="both"/>
              <w:rPr>
                <w:rFonts w:eastAsia="Arial" w:cs="Times New Roman"/>
                <w:b/>
                <w:bCs/>
                <w:szCs w:val="24"/>
              </w:rPr>
            </w:pPr>
            <w:r w:rsidRPr="00D02FC2">
              <w:rPr>
                <w:rFonts w:eastAsia="Arial" w:cs="Times New Roman"/>
                <w:b/>
                <w:bCs/>
                <w:szCs w:val="24"/>
                <w:highlight w:val="yellow"/>
              </w:rPr>
              <w:t>Đáp án: (1) và (2)</w:t>
            </w:r>
            <w:r w:rsidRPr="00D02FC2">
              <w:rPr>
                <w:rFonts w:eastAsia="Arial" w:cs="Times New Roman"/>
                <w:b/>
                <w:bCs/>
                <w:szCs w:val="24"/>
              </w:rPr>
              <w:t xml:space="preserve"> </w:t>
            </w:r>
          </w:p>
        </w:tc>
      </w:tr>
    </w:tbl>
    <w:p w:rsidR="00B710A4" w:rsidRPr="00D02FC2" w:rsidRDefault="00B710A4" w:rsidP="005F0A7A">
      <w:pPr>
        <w:tabs>
          <w:tab w:val="left" w:pos="2552"/>
          <w:tab w:val="left" w:pos="5103"/>
          <w:tab w:val="left" w:pos="7655"/>
        </w:tabs>
        <w:spacing w:after="0" w:line="288" w:lineRule="auto"/>
        <w:jc w:val="both"/>
        <w:rPr>
          <w:rFonts w:ascii="Times New Roman" w:eastAsia="Times New Roman" w:hAnsi="Times New Roman" w:cs="Times New Roman"/>
          <w:b/>
          <w:iCs/>
          <w:sz w:val="24"/>
          <w:szCs w:val="24"/>
        </w:rPr>
      </w:pPr>
      <w:r w:rsidRPr="000C41BA">
        <w:rPr>
          <w:rFonts w:ascii="Times New Roman" w:eastAsia="Times New Roman" w:hAnsi="Times New Roman" w:cs="Times New Roman"/>
          <w:b/>
          <w:bCs/>
          <w:color w:val="C00000"/>
          <w:sz w:val="24"/>
          <w:szCs w:val="24"/>
        </w:rPr>
        <w:t>Câu 13.</w:t>
      </w:r>
      <w:r w:rsidRPr="00D02FC2">
        <w:rPr>
          <w:rFonts w:ascii="Times New Roman" w:eastAsia="Times New Roman" w:hAnsi="Times New Roman" w:cs="Times New Roman"/>
          <w:b/>
          <w:bCs/>
          <w:sz w:val="24"/>
          <w:szCs w:val="24"/>
        </w:rPr>
        <w:t xml:space="preserve"> (Hóa 11 – Chương 3)</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iCs/>
          <w:sz w:val="24"/>
          <w:szCs w:val="24"/>
        </w:rPr>
        <w:t xml:space="preserve">Ngâm củ nghệ với ethanol nóng, sau đó lọc bỏ phần bã, lấy dung dịch đem cô để làm bay hơi bớt dung môi. Phần dung dịch còn lại sau khi cô được làm lạnh, để yên một thời gian rồi lọc lấy kết tủa curcumin màu vàng. Từ mô tả ở trên, hãy cho biết, người ta đã sử dụng </w:t>
      </w:r>
      <w:r w:rsidRPr="00D02FC2">
        <w:rPr>
          <w:rFonts w:ascii="Times New Roman" w:eastAsia="Times New Roman" w:hAnsi="Times New Roman" w:cs="Times New Roman"/>
          <w:iCs/>
          <w:sz w:val="24"/>
          <w:szCs w:val="24"/>
          <w:highlight w:val="yellow"/>
        </w:rPr>
        <w:t>các kĩ thuật tách và tinh chế</w:t>
      </w:r>
      <w:r w:rsidRPr="00D02FC2">
        <w:rPr>
          <w:rFonts w:ascii="Times New Roman" w:eastAsia="Times New Roman" w:hAnsi="Times New Roman" w:cs="Times New Roman"/>
          <w:iCs/>
          <w:sz w:val="24"/>
          <w:szCs w:val="24"/>
        </w:rPr>
        <w:t xml:space="preserve"> nào để lấy được curcumin từ củ nghệ.</w:t>
      </w:r>
    </w:p>
    <w:p w:rsidR="00B710A4" w:rsidRPr="00D02FC2" w:rsidRDefault="00B710A4" w:rsidP="005F0A7A">
      <w:pPr>
        <w:tabs>
          <w:tab w:val="left" w:pos="2552"/>
          <w:tab w:val="left" w:pos="5000"/>
          <w:tab w:val="left" w:pos="5103"/>
          <w:tab w:val="left" w:pos="7655"/>
        </w:tabs>
        <w:spacing w:after="0" w:line="288" w:lineRule="auto"/>
        <w:jc w:val="both"/>
        <w:rPr>
          <w:rFonts w:ascii="Times New Roman" w:eastAsia="Times New Roman" w:hAnsi="Times New Roman" w:cs="Times New Roman"/>
          <w:b/>
          <w:iCs/>
          <w:sz w:val="24"/>
          <w:szCs w:val="24"/>
        </w:rPr>
      </w:pP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iCs/>
          <w:sz w:val="24"/>
          <w:szCs w:val="24"/>
          <w:highlight w:val="yellow"/>
        </w:rPr>
        <w:t>Chiết và kết tinh.</w:t>
      </w:r>
      <w:r w:rsidRPr="00D02FC2">
        <w:rPr>
          <w:rFonts w:ascii="Times New Roman" w:eastAsia="Times New Roman" w:hAnsi="Times New Roman" w:cs="Times New Roman"/>
          <w:b/>
          <w:iCs/>
          <w:sz w:val="24"/>
          <w:szCs w:val="24"/>
        </w:rPr>
        <w:tab/>
      </w:r>
      <w:r w:rsidRPr="00D02FC2">
        <w:rPr>
          <w:rFonts w:ascii="Times New Roman" w:eastAsia="Times New Roman" w:hAnsi="Times New Roman" w:cs="Times New Roman"/>
          <w:b/>
          <w:iCs/>
          <w:sz w:val="24"/>
          <w:szCs w:val="24"/>
        </w:rPr>
        <w:tab/>
      </w: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iCs/>
          <w:sz w:val="24"/>
          <w:szCs w:val="24"/>
        </w:rPr>
        <w:t>Chiết, chưng cất và kết tinh.</w:t>
      </w:r>
    </w:p>
    <w:p w:rsidR="00B710A4" w:rsidRPr="00D02FC2" w:rsidRDefault="00B710A4" w:rsidP="005F0A7A">
      <w:pPr>
        <w:tabs>
          <w:tab w:val="left" w:pos="5000"/>
        </w:tabs>
        <w:spacing w:after="0" w:line="288"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lastRenderedPageBreak/>
        <w:t xml:space="preserve">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iCs/>
          <w:sz w:val="24"/>
          <w:szCs w:val="24"/>
        </w:rPr>
        <w:t>Chưng cất, kết tinh và sắc kí.</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b/>
          <w:sz w:val="24"/>
          <w:szCs w:val="24"/>
        </w:rPr>
        <w:t xml:space="preserve">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iCs/>
          <w:sz w:val="24"/>
          <w:szCs w:val="24"/>
        </w:rPr>
        <w:t>Chưng cất và kết tinh.</w:t>
      </w:r>
      <w:r w:rsidRPr="00D02FC2">
        <w:rPr>
          <w:rFonts w:ascii="Times New Roman" w:eastAsia="Times New Roman" w:hAnsi="Times New Roman" w:cs="Times New Roman"/>
          <w:b/>
          <w:iCs/>
          <w:sz w:val="24"/>
          <w:szCs w:val="24"/>
        </w:rPr>
        <w:tab/>
      </w:r>
    </w:p>
    <w:p w:rsidR="00B710A4" w:rsidRPr="00D02FC2" w:rsidRDefault="00B710A4" w:rsidP="005F0A7A">
      <w:pPr>
        <w:spacing w:after="0"/>
        <w:jc w:val="both"/>
        <w:rPr>
          <w:rFonts w:ascii="Times New Roman" w:eastAsia="Arial"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14.</w:t>
      </w:r>
      <w:r w:rsidRPr="00D02FC2">
        <w:rPr>
          <w:rFonts w:ascii="Times New Roman" w:hAnsi="Times New Roman" w:cs="Times New Roman"/>
          <w:b/>
          <w:bCs/>
          <w:kern w:val="2"/>
          <w:sz w:val="24"/>
          <w:szCs w:val="24"/>
          <w14:ligatures w14:val="standardContextual"/>
        </w:rPr>
        <w:t xml:space="preserve"> (Hóa 12 - Chương 3)</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Insulin là hocmon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đầu N là số 1, thì amino acid ở vị trí số 5 trong X có kí hiệu là</w:t>
      </w:r>
    </w:p>
    <w:p w:rsidR="00B710A4" w:rsidRPr="00D02FC2" w:rsidRDefault="00B710A4" w:rsidP="005F0A7A">
      <w:pPr>
        <w:tabs>
          <w:tab w:val="left" w:pos="283"/>
          <w:tab w:val="left" w:pos="2835"/>
          <w:tab w:val="left" w:pos="5386"/>
          <w:tab w:val="left" w:pos="7937"/>
        </w:tabs>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b/>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lang w:val="vi-VN"/>
          <w14:ligatures w14:val="standardContextual"/>
        </w:rPr>
        <w:t>Thr.</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B.</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highlight w:val="yellow"/>
          <w:lang w:val="vi-VN"/>
          <w14:ligatures w14:val="standardContextual"/>
        </w:rPr>
        <w:t>Pro.</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C.</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Tyr.</w:t>
      </w: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D.</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Lys.</w:t>
      </w:r>
    </w:p>
    <w:tbl>
      <w:tblPr>
        <w:tblStyle w:val="YoungMixTable"/>
        <w:tblW w:w="0" w:type="auto"/>
        <w:tblInd w:w="-108" w:type="dxa"/>
        <w:tblLook w:val="04A0" w:firstRow="1" w:lastRow="0" w:firstColumn="1" w:lastColumn="0" w:noHBand="0" w:noVBand="1"/>
      </w:tblPr>
      <w:tblGrid>
        <w:gridCol w:w="10194"/>
      </w:tblGrid>
      <w:tr w:rsidR="00B710A4" w:rsidRPr="00D02FC2" w:rsidTr="00021BC4">
        <w:tc>
          <w:tcPr>
            <w:tcW w:w="10194" w:type="dxa"/>
          </w:tcPr>
          <w:p w:rsidR="00B710A4" w:rsidRPr="00D02FC2" w:rsidRDefault="00B710A4" w:rsidP="005F0A7A">
            <w:pPr>
              <w:tabs>
                <w:tab w:val="left" w:pos="283"/>
                <w:tab w:val="left" w:pos="5386"/>
              </w:tabs>
              <w:spacing w:after="0"/>
              <w:jc w:val="both"/>
              <w:rPr>
                <w:rFonts w:eastAsia="Arial" w:cs="Times New Roman"/>
                <w:b/>
                <w:bCs/>
                <w:szCs w:val="24"/>
                <w:highlight w:val="yellow"/>
              </w:rPr>
            </w:pPr>
            <w:r w:rsidRPr="00D02FC2">
              <w:rPr>
                <w:rFonts w:eastAsia="Arial" w:cs="Times New Roman"/>
                <w:b/>
                <w:bCs/>
                <w:szCs w:val="24"/>
                <w:highlight w:val="yellow"/>
              </w:rPr>
              <w:t>HƯỚNG DẪN GIẢI</w:t>
            </w:r>
          </w:p>
          <w:p w:rsidR="00B710A4" w:rsidRPr="00D02FC2" w:rsidRDefault="00B710A4" w:rsidP="005F0A7A">
            <w:pPr>
              <w:tabs>
                <w:tab w:val="left" w:pos="283"/>
                <w:tab w:val="left" w:pos="5386"/>
              </w:tabs>
              <w:spacing w:after="0"/>
              <w:jc w:val="both"/>
              <w:rPr>
                <w:rFonts w:eastAsia="Arial" w:cs="Times New Roman"/>
                <w:b/>
                <w:bCs/>
                <w:szCs w:val="24"/>
                <w:highlight w:val="yellow"/>
              </w:rPr>
            </w:pPr>
            <w:r w:rsidRPr="00D02FC2">
              <w:rPr>
                <w:rFonts w:eastAsia="Arial" w:cs="Times New Roman"/>
                <w:b/>
                <w:bCs/>
                <w:szCs w:val="24"/>
                <w:highlight w:val="yellow"/>
              </w:rPr>
              <w:t xml:space="preserve">                  1     2      3      4     5       6    7</w:t>
            </w:r>
          </w:p>
          <w:p w:rsidR="00B710A4" w:rsidRPr="00D02FC2" w:rsidRDefault="00B710A4" w:rsidP="005F0A7A">
            <w:pPr>
              <w:tabs>
                <w:tab w:val="left" w:pos="283"/>
                <w:tab w:val="left" w:pos="5386"/>
              </w:tabs>
              <w:spacing w:after="0"/>
              <w:jc w:val="both"/>
              <w:rPr>
                <w:rFonts w:eastAsia="Arial" w:cs="Times New Roman"/>
                <w:b/>
                <w:bCs/>
                <w:szCs w:val="24"/>
              </w:rPr>
            </w:pPr>
            <w:r w:rsidRPr="00D02FC2">
              <w:rPr>
                <w:rFonts w:eastAsia="Arial" w:cs="Times New Roman"/>
                <w:b/>
                <w:bCs/>
                <w:szCs w:val="24"/>
                <w:highlight w:val="yellow"/>
              </w:rPr>
              <w:t xml:space="preserve">               Phe-Phe-Tyr-Thr-</w:t>
            </w:r>
            <w:r w:rsidRPr="00D02FC2">
              <w:rPr>
                <w:rFonts w:eastAsia="Arial" w:cs="Times New Roman"/>
                <w:b/>
                <w:bCs/>
                <w:color w:val="FF0000"/>
                <w:szCs w:val="24"/>
                <w:highlight w:val="yellow"/>
              </w:rPr>
              <w:t>Pro</w:t>
            </w:r>
            <w:r w:rsidRPr="00D02FC2">
              <w:rPr>
                <w:rFonts w:eastAsia="Arial" w:cs="Times New Roman"/>
                <w:b/>
                <w:bCs/>
                <w:szCs w:val="24"/>
                <w:highlight w:val="yellow"/>
              </w:rPr>
              <w:t>-Lys-Thr</w:t>
            </w:r>
          </w:p>
        </w:tc>
      </w:tr>
    </w:tbl>
    <w:p w:rsidR="00B710A4" w:rsidRPr="00D02FC2" w:rsidRDefault="00B710A4" w:rsidP="005F0A7A">
      <w:pPr>
        <w:spacing w:after="0"/>
        <w:jc w:val="both"/>
        <w:rPr>
          <w:rFonts w:ascii="Times New Roman" w:eastAsia="Arial" w:hAnsi="Times New Roman" w:cs="Times New Roman"/>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15.</w:t>
      </w:r>
      <w:r w:rsidRPr="00D02FC2">
        <w:rPr>
          <w:rFonts w:ascii="Times New Roman" w:hAnsi="Times New Roman" w:cs="Times New Roman"/>
          <w:b/>
          <w:bCs/>
          <w:kern w:val="2"/>
          <w:sz w:val="24"/>
          <w:szCs w:val="24"/>
          <w14:ligatures w14:val="standardContextual"/>
        </w:rPr>
        <w:t xml:space="preserve"> (Hóa 12 - Chương 5)</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Cho thế điện cực chuẩn của các cặp oxi hóa – khử sau:</w:t>
      </w:r>
      <w:r w:rsidRPr="00D02FC2">
        <w:rPr>
          <w:rFonts w:ascii="Times New Roman" w:eastAsia="Arial" w:hAnsi="Times New Roman" w:cs="Times New Roman"/>
          <w:kern w:val="2"/>
          <w:position w:val="-18"/>
          <w:sz w:val="24"/>
          <w:szCs w:val="24"/>
          <w:lang w:val="vi-VN"/>
          <w14:ligatures w14:val="standardContextual"/>
        </w:rPr>
        <w:object w:dxaOrig="1810" w:dyaOrig="460">
          <v:shape id="_x0000_i1272" type="#_x0000_t75" alt="" style="width:90.4pt;height:23.45pt" o:ole="">
            <v:imagedata r:id="rId365" o:title=""/>
          </v:shape>
          <o:OLEObject Type="Embed" ProgID="Equation.DSMT4" ShapeID="_x0000_i1272" DrawAspect="Content" ObjectID="_1833301542" r:id="rId428"/>
        </w:object>
      </w:r>
      <w:r w:rsidRPr="00D02FC2">
        <w:rPr>
          <w:rFonts w:ascii="Times New Roman" w:eastAsia="Arial" w:hAnsi="Times New Roman" w:cs="Times New Roman"/>
          <w:bCs/>
          <w:kern w:val="2"/>
          <w:sz w:val="24"/>
          <w:szCs w:val="24"/>
          <w14:ligatures w14:val="standardContextual"/>
        </w:rPr>
        <w:t xml:space="preserve">và </w:t>
      </w:r>
      <w:r w:rsidRPr="00D02FC2">
        <w:rPr>
          <w:rFonts w:ascii="Times New Roman" w:eastAsia="Arial" w:hAnsi="Times New Roman" w:cs="Times New Roman"/>
          <w:kern w:val="2"/>
          <w:position w:val="-16"/>
          <w:sz w:val="24"/>
          <w:szCs w:val="24"/>
          <w:lang w:val="vi-VN"/>
          <w14:ligatures w14:val="standardContextual"/>
        </w:rPr>
        <w:object w:dxaOrig="1770" w:dyaOrig="420">
          <v:shape id="_x0000_i1273" type="#_x0000_t75" alt="" style="width:88.75pt;height:20.95pt" o:ole="">
            <v:imagedata r:id="rId367" o:title=""/>
          </v:shape>
          <o:OLEObject Type="Embed" ProgID="Equation.DSMT4" ShapeID="_x0000_i1273" DrawAspect="Content" ObjectID="_1833301543" r:id="rId429"/>
        </w:objec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 xml:space="preserve">Phát biểu nào sau đây </w:t>
      </w:r>
      <w:r w:rsidRPr="00D02FC2">
        <w:rPr>
          <w:rFonts w:ascii="Times New Roman" w:eastAsia="Arial" w:hAnsi="Times New Roman" w:cs="Times New Roman"/>
          <w:b/>
          <w:bCs/>
          <w:kern w:val="2"/>
          <w:sz w:val="24"/>
          <w:szCs w:val="24"/>
          <w:lang w:val="vi-VN"/>
          <w14:ligatures w14:val="standardContextual"/>
        </w:rPr>
        <w:t>sai</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Ion MnO</w:t>
      </w:r>
      <w:r w:rsidRPr="00D02FC2">
        <w:rPr>
          <w:rFonts w:ascii="Times New Roman" w:eastAsia="Arial" w:hAnsi="Times New Roman" w:cs="Times New Roman"/>
          <w:kern w:val="2"/>
          <w:sz w:val="24"/>
          <w:szCs w:val="24"/>
          <w:vertAlign w:val="subscript"/>
          <w:lang w:val="vi-VN"/>
          <w14:ligatures w14:val="standardContextual"/>
        </w:rPr>
        <w:t>4</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kern w:val="2"/>
          <w:sz w:val="24"/>
          <w:szCs w:val="24"/>
          <w:lang w:val="vi-VN"/>
          <w14:ligatures w14:val="standardContextual"/>
        </w:rPr>
        <w:t xml:space="preserve"> có tính oxi hóa mạnh hơn Fe</w:t>
      </w:r>
      <w:r w:rsidRPr="00D02FC2">
        <w:rPr>
          <w:rFonts w:ascii="Times New Roman" w:eastAsia="Arial" w:hAnsi="Times New Roman" w:cs="Times New Roman"/>
          <w:kern w:val="2"/>
          <w:sz w:val="24"/>
          <w:szCs w:val="24"/>
          <w:vertAlign w:val="superscript"/>
          <w:lang w:val="vi-VN"/>
          <w14:ligatures w14:val="standardContextual"/>
        </w:rPr>
        <w:t>3+</w: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B.</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Ion Fe</w:t>
      </w:r>
      <w:r w:rsidRPr="00D02FC2">
        <w:rPr>
          <w:rFonts w:ascii="Times New Roman" w:eastAsia="Arial" w:hAnsi="Times New Roman" w:cs="Times New Roman"/>
          <w:kern w:val="2"/>
          <w:sz w:val="24"/>
          <w:szCs w:val="24"/>
          <w:vertAlign w:val="superscript"/>
          <w:lang w:val="vi-VN"/>
          <w14:ligatures w14:val="standardContextual"/>
        </w:rPr>
        <w:t>2+</w:t>
      </w:r>
      <w:r w:rsidRPr="00D02FC2">
        <w:rPr>
          <w:rFonts w:ascii="Times New Roman" w:eastAsia="Arial" w:hAnsi="Times New Roman" w:cs="Times New Roman"/>
          <w:kern w:val="2"/>
          <w:sz w:val="24"/>
          <w:szCs w:val="24"/>
          <w:lang w:val="vi-VN"/>
          <w14:ligatures w14:val="standardContextual"/>
        </w:rPr>
        <w:t xml:space="preserve"> có thể bị oxi hóa bởi ion MnO</w:t>
      </w:r>
      <w:r w:rsidRPr="00D02FC2">
        <w:rPr>
          <w:rFonts w:ascii="Times New Roman" w:eastAsia="Arial" w:hAnsi="Times New Roman" w:cs="Times New Roman"/>
          <w:kern w:val="2"/>
          <w:sz w:val="24"/>
          <w:szCs w:val="24"/>
          <w:vertAlign w:val="subscript"/>
          <w:lang w:val="vi-VN"/>
          <w14:ligatures w14:val="standardContextual"/>
        </w:rPr>
        <w:t>4</w:t>
      </w:r>
      <w:r w:rsidRPr="00D02FC2">
        <w:rPr>
          <w:rFonts w:ascii="Times New Roman" w:eastAsia="Arial" w:hAnsi="Times New Roman" w:cs="Times New Roman"/>
          <w:kern w:val="2"/>
          <w:sz w:val="24"/>
          <w:szCs w:val="24"/>
          <w:vertAlign w:val="superscript"/>
          <w:lang w:val="vi-VN"/>
          <w14:ligatures w14:val="standardContextual"/>
        </w:rPr>
        <w:t>-</w: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C.</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kern w:val="2"/>
          <w:sz w:val="24"/>
          <w:szCs w:val="24"/>
          <w:highlight w:val="yellow"/>
          <w:lang w:val="vi-VN"/>
          <w14:ligatures w14:val="standardContextual"/>
        </w:rPr>
        <w:t>Khi cho Fe(NO</w:t>
      </w:r>
      <w:r w:rsidRPr="00D02FC2">
        <w:rPr>
          <w:rFonts w:ascii="Times New Roman" w:eastAsia="Arial" w:hAnsi="Times New Roman" w:cs="Times New Roman"/>
          <w:kern w:val="2"/>
          <w:sz w:val="24"/>
          <w:szCs w:val="24"/>
          <w:highlight w:val="yellow"/>
          <w:vertAlign w:val="subscript"/>
          <w:lang w:val="vi-VN"/>
          <w14:ligatures w14:val="standardContextual"/>
        </w:rPr>
        <w:t>3</w:t>
      </w:r>
      <w:r w:rsidRPr="00D02FC2">
        <w:rPr>
          <w:rFonts w:ascii="Times New Roman" w:eastAsia="Arial" w:hAnsi="Times New Roman" w:cs="Times New Roman"/>
          <w:kern w:val="2"/>
          <w:sz w:val="24"/>
          <w:szCs w:val="24"/>
          <w:highlight w:val="yellow"/>
          <w:lang w:val="vi-VN"/>
          <w14:ligatures w14:val="standardContextual"/>
        </w:rPr>
        <w:t>)</w:t>
      </w:r>
      <w:r w:rsidRPr="00D02FC2">
        <w:rPr>
          <w:rFonts w:ascii="Times New Roman" w:eastAsia="Arial" w:hAnsi="Times New Roman" w:cs="Times New Roman"/>
          <w:kern w:val="2"/>
          <w:sz w:val="24"/>
          <w:szCs w:val="24"/>
          <w:highlight w:val="yellow"/>
          <w:vertAlign w:val="subscript"/>
          <w:lang w:val="vi-VN"/>
          <w14:ligatures w14:val="standardContextual"/>
        </w:rPr>
        <w:t>3</w:t>
      </w:r>
      <w:r w:rsidRPr="00D02FC2">
        <w:rPr>
          <w:rFonts w:ascii="Times New Roman" w:eastAsia="Arial" w:hAnsi="Times New Roman" w:cs="Times New Roman"/>
          <w:kern w:val="2"/>
          <w:sz w:val="24"/>
          <w:szCs w:val="24"/>
          <w:highlight w:val="yellow"/>
          <w:lang w:val="vi-VN"/>
          <w14:ligatures w14:val="standardContextual"/>
        </w:rPr>
        <w:t xml:space="preserve"> vào dung dịch KMnO</w:t>
      </w:r>
      <w:r w:rsidRPr="00D02FC2">
        <w:rPr>
          <w:rFonts w:ascii="Times New Roman" w:eastAsia="Arial" w:hAnsi="Times New Roman" w:cs="Times New Roman"/>
          <w:kern w:val="2"/>
          <w:sz w:val="24"/>
          <w:szCs w:val="24"/>
          <w:highlight w:val="yellow"/>
          <w:vertAlign w:val="subscript"/>
          <w:lang w:val="vi-VN"/>
          <w14:ligatures w14:val="standardContextual"/>
        </w:rPr>
        <w:t>4</w:t>
      </w:r>
      <w:r w:rsidRPr="00D02FC2">
        <w:rPr>
          <w:rFonts w:ascii="Times New Roman" w:eastAsia="Arial" w:hAnsi="Times New Roman" w:cs="Times New Roman"/>
          <w:kern w:val="2"/>
          <w:sz w:val="24"/>
          <w:szCs w:val="24"/>
          <w:highlight w:val="yellow"/>
          <w:lang w:val="vi-VN"/>
          <w14:ligatures w14:val="standardContextual"/>
        </w:rPr>
        <w:t xml:space="preserve">, quá trình oxi hóa xảy ra là: </w:t>
      </w:r>
      <w:r w:rsidRPr="00D02FC2">
        <w:rPr>
          <w:rFonts w:ascii="Times New Roman" w:eastAsia="Arial" w:hAnsi="Times New Roman" w:cs="Times New Roman"/>
          <w:kern w:val="2"/>
          <w:position w:val="-10"/>
          <w:sz w:val="24"/>
          <w:szCs w:val="24"/>
          <w:highlight w:val="yellow"/>
          <w:lang w:val="vi-VN"/>
          <w14:ligatures w14:val="standardContextual"/>
        </w:rPr>
        <w:object w:dxaOrig="2330" w:dyaOrig="380">
          <v:shape id="_x0000_i1274" type="#_x0000_t75" alt="" style="width:116.35pt;height:18.4pt" o:ole="">
            <v:imagedata r:id="rId369" o:title=""/>
          </v:shape>
          <o:OLEObject Type="Embed" ProgID="Equation.DSMT4" ShapeID="_x0000_i1274" DrawAspect="Content" ObjectID="_1833301544" r:id="rId430"/>
        </w:object>
      </w:r>
      <w:r w:rsidRPr="00D02FC2">
        <w:rPr>
          <w:rFonts w:ascii="Times New Roman" w:eastAsia="Arial" w:hAnsi="Times New Roman" w:cs="Times New Roman"/>
          <w:kern w:val="2"/>
          <w:sz w:val="24"/>
          <w:szCs w:val="24"/>
          <w:highlight w:val="yellow"/>
          <w:lang w:val="vi-VN"/>
          <w14:ligatures w14:val="standardContextual"/>
        </w:rPr>
        <w:t>.</w:t>
      </w:r>
    </w:p>
    <w:p w:rsidR="00B710A4" w:rsidRPr="00D02FC2" w:rsidRDefault="00B710A4" w:rsidP="005F0A7A">
      <w:pPr>
        <w:spacing w:after="0"/>
        <w:ind w:firstLine="284"/>
        <w:jc w:val="both"/>
        <w:rPr>
          <w:rFonts w:ascii="Times New Roman" w:eastAsia="Arial" w:hAnsi="Times New Roman" w:cs="Times New Roman"/>
          <w:b/>
          <w:kern w:val="2"/>
          <w:sz w:val="24"/>
          <w:szCs w:val="24"/>
          <w14:ligatures w14:val="standardContextual"/>
        </w:rPr>
      </w:pPr>
      <w:r w:rsidRPr="000C41BA">
        <w:rPr>
          <w:rFonts w:ascii="Times New Roman" w:eastAsia="Arial" w:hAnsi="Times New Roman" w:cs="Times New Roman"/>
          <w:b/>
          <w:bCs/>
          <w:color w:val="0070C0"/>
          <w:kern w:val="2"/>
          <w:sz w:val="24"/>
          <w:szCs w:val="24"/>
          <w:lang w:val="vi-VN"/>
          <w14:ligatures w14:val="standardContextual"/>
        </w:rPr>
        <w:t>D.</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ion MnO</w:t>
      </w:r>
      <w:r w:rsidRPr="00D02FC2">
        <w:rPr>
          <w:rFonts w:ascii="Times New Roman" w:eastAsia="Arial" w:hAnsi="Times New Roman" w:cs="Times New Roman"/>
          <w:kern w:val="2"/>
          <w:sz w:val="24"/>
          <w:szCs w:val="24"/>
          <w:vertAlign w:val="subscript"/>
          <w14:ligatures w14:val="standardContextual"/>
        </w:rPr>
        <w:t>4</w:t>
      </w:r>
      <w:r w:rsidRPr="00D02FC2">
        <w:rPr>
          <w:rFonts w:ascii="Times New Roman" w:eastAsia="Arial" w:hAnsi="Times New Roman" w:cs="Times New Roman"/>
          <w:kern w:val="2"/>
          <w:sz w:val="24"/>
          <w:szCs w:val="24"/>
          <w:vertAlign w:val="superscript"/>
          <w14:ligatures w14:val="standardContextual"/>
        </w:rPr>
        <w:t>-</w:t>
      </w:r>
      <w:r w:rsidRPr="00D02FC2">
        <w:rPr>
          <w:rFonts w:ascii="Times New Roman" w:eastAsia="Arial" w:hAnsi="Times New Roman" w:cs="Times New Roman"/>
          <w:kern w:val="2"/>
          <w:sz w:val="24"/>
          <w:szCs w:val="24"/>
          <w14:ligatures w14:val="standardContextual"/>
        </w:rPr>
        <w:t xml:space="preserve"> có khả năng oxi hóa ion Fe</w:t>
      </w:r>
      <w:r w:rsidRPr="00D02FC2">
        <w:rPr>
          <w:rFonts w:ascii="Times New Roman" w:eastAsia="Arial" w:hAnsi="Times New Roman" w:cs="Times New Roman"/>
          <w:kern w:val="2"/>
          <w:sz w:val="24"/>
          <w:szCs w:val="24"/>
          <w:vertAlign w:val="superscript"/>
          <w14:ligatures w14:val="standardContextual"/>
        </w:rPr>
        <w:t>2+</w:t>
      </w:r>
      <w:r w:rsidRPr="00D02FC2">
        <w:rPr>
          <w:rFonts w:ascii="Times New Roman" w:eastAsia="Arial" w:hAnsi="Times New Roman" w:cs="Times New Roman"/>
          <w:kern w:val="2"/>
          <w:sz w:val="24"/>
          <w:szCs w:val="24"/>
          <w14:ligatures w14:val="standardContextual"/>
        </w:rPr>
        <w:t xml:space="preserve"> trong dung dịch thành ion Fe</w:t>
      </w:r>
      <w:r w:rsidRPr="00D02FC2">
        <w:rPr>
          <w:rFonts w:ascii="Times New Roman" w:eastAsia="Arial" w:hAnsi="Times New Roman" w:cs="Times New Roman"/>
          <w:kern w:val="2"/>
          <w:sz w:val="24"/>
          <w:szCs w:val="24"/>
          <w:vertAlign w:val="superscript"/>
          <w14:ligatures w14:val="standardContextual"/>
        </w:rPr>
        <w:t>3+</w:t>
      </w:r>
      <w:r w:rsidRPr="00D02FC2">
        <w:rPr>
          <w:rFonts w:ascii="Times New Roman" w:eastAsia="Arial" w:hAnsi="Times New Roman" w:cs="Times New Roman"/>
          <w:kern w:val="2"/>
          <w:sz w:val="24"/>
          <w:szCs w:val="24"/>
          <w14:ligatures w14:val="standardContextual"/>
        </w:rPr>
        <w:t>.</w:t>
      </w:r>
    </w:p>
    <w:tbl>
      <w:tblPr>
        <w:tblStyle w:val="YoungMixTable"/>
        <w:tblW w:w="0" w:type="auto"/>
        <w:tblInd w:w="-108" w:type="dxa"/>
        <w:tblLook w:val="04A0" w:firstRow="1" w:lastRow="0" w:firstColumn="1" w:lastColumn="0" w:noHBand="0" w:noVBand="1"/>
      </w:tblPr>
      <w:tblGrid>
        <w:gridCol w:w="10194"/>
      </w:tblGrid>
      <w:tr w:rsidR="00B710A4" w:rsidRPr="00D02FC2" w:rsidTr="00021BC4">
        <w:tc>
          <w:tcPr>
            <w:tcW w:w="10194" w:type="dxa"/>
          </w:tcPr>
          <w:p w:rsidR="00B710A4" w:rsidRPr="00D02FC2" w:rsidRDefault="00B710A4" w:rsidP="005F0A7A">
            <w:pPr>
              <w:tabs>
                <w:tab w:val="left" w:pos="283"/>
                <w:tab w:val="left" w:pos="5386"/>
              </w:tabs>
              <w:spacing w:after="0"/>
              <w:jc w:val="both"/>
              <w:rPr>
                <w:rFonts w:eastAsia="Arial" w:cs="Times New Roman"/>
                <w:b/>
                <w:bCs/>
                <w:szCs w:val="24"/>
                <w:highlight w:val="yellow"/>
              </w:rPr>
            </w:pPr>
            <w:r w:rsidRPr="00D02FC2">
              <w:rPr>
                <w:rFonts w:eastAsia="Arial" w:cs="Times New Roman"/>
                <w:b/>
                <w:bCs/>
                <w:szCs w:val="24"/>
                <w:highlight w:val="yellow"/>
              </w:rPr>
              <w:t>Bổ HƯỚNG DẪN GIẢI</w:t>
            </w:r>
          </w:p>
          <w:p w:rsidR="00B710A4" w:rsidRPr="00D02FC2" w:rsidRDefault="00B710A4" w:rsidP="005F0A7A">
            <w:pPr>
              <w:spacing w:after="0"/>
              <w:jc w:val="both"/>
              <w:rPr>
                <w:rFonts w:eastAsia="Arial" w:cs="Times New Roman"/>
                <w:szCs w:val="24"/>
                <w:highlight w:val="yellow"/>
                <w:lang w:val="vi-VN"/>
              </w:rPr>
            </w:pPr>
            <w:r w:rsidRPr="00D02FC2">
              <w:rPr>
                <w:rFonts w:asciiTheme="minorHAnsi" w:eastAsia="Arial" w:hAnsiTheme="minorHAnsi" w:cs="Times New Roman"/>
                <w:position w:val="-18"/>
                <w:sz w:val="22"/>
                <w:szCs w:val="24"/>
                <w:highlight w:val="yellow"/>
                <w:lang w:val="vi-VN" w:eastAsia="en-US"/>
              </w:rPr>
              <w:object w:dxaOrig="1810" w:dyaOrig="460">
                <v:shape id="_x0000_i1275" type="#_x0000_t75" alt="" style="width:90.4pt;height:23.45pt" o:ole="">
                  <v:imagedata r:id="rId365" o:title=""/>
                </v:shape>
                <o:OLEObject Type="Embed" ProgID="Equation.DSMT4" ShapeID="_x0000_i1275" DrawAspect="Content" ObjectID="_1833301545" r:id="rId431"/>
              </w:object>
            </w:r>
            <w:r w:rsidRPr="00D02FC2">
              <w:rPr>
                <w:rFonts w:eastAsia="Arial" w:cs="Times New Roman"/>
                <w:szCs w:val="24"/>
                <w:highlight w:val="yellow"/>
                <w:lang w:val="vi-VN"/>
              </w:rPr>
              <w:t xml:space="preserve"> &gt; </w:t>
            </w:r>
            <w:r w:rsidRPr="00D02FC2">
              <w:rPr>
                <w:rFonts w:eastAsia="Arial" w:cs="Times New Roman"/>
                <w:bCs/>
                <w:szCs w:val="24"/>
                <w:highlight w:val="yellow"/>
                <w:lang w:val="vi-VN"/>
              </w:rPr>
              <w:t xml:space="preserve"> </w:t>
            </w:r>
            <w:r w:rsidRPr="00D02FC2">
              <w:rPr>
                <w:rFonts w:asciiTheme="minorHAnsi" w:eastAsia="Arial" w:hAnsiTheme="minorHAnsi" w:cs="Times New Roman"/>
                <w:position w:val="-16"/>
                <w:sz w:val="22"/>
                <w:szCs w:val="24"/>
                <w:highlight w:val="yellow"/>
                <w:lang w:val="vi-VN" w:eastAsia="en-US"/>
              </w:rPr>
              <w:object w:dxaOrig="1770" w:dyaOrig="420">
                <v:shape id="_x0000_i1276" type="#_x0000_t75" alt="" style="width:88.75pt;height:20.95pt" o:ole="">
                  <v:imagedata r:id="rId367" o:title=""/>
                </v:shape>
                <o:OLEObject Type="Embed" ProgID="Equation.DSMT4" ShapeID="_x0000_i1276" DrawAspect="Content" ObjectID="_1833301546" r:id="rId432"/>
              </w:object>
            </w:r>
          </w:p>
          <w:p w:rsidR="00B710A4" w:rsidRPr="00D02FC2" w:rsidRDefault="00B710A4" w:rsidP="005F0A7A">
            <w:pPr>
              <w:spacing w:after="0"/>
              <w:jc w:val="both"/>
              <w:rPr>
                <w:rFonts w:eastAsia="Arial" w:cs="Times New Roman"/>
                <w:szCs w:val="24"/>
                <w:highlight w:val="yellow"/>
                <w:lang w:val="vi-VN"/>
              </w:rPr>
            </w:pPr>
            <w:r w:rsidRPr="00D02FC2">
              <w:rPr>
                <w:rFonts w:eastAsia="Arial" w:cs="Times New Roman"/>
                <w:szCs w:val="24"/>
                <w:highlight w:val="yellow"/>
                <w:lang w:val="vi-VN"/>
              </w:rPr>
              <w:t>Tính oxi hoá tăng dần: MnO</w:t>
            </w:r>
            <w:r w:rsidRPr="00D02FC2">
              <w:rPr>
                <w:rFonts w:eastAsia="Arial" w:cs="Times New Roman"/>
                <w:szCs w:val="24"/>
                <w:highlight w:val="yellow"/>
                <w:vertAlign w:val="subscript"/>
                <w:lang w:val="vi-VN"/>
              </w:rPr>
              <w:t>4</w:t>
            </w:r>
            <w:r w:rsidRPr="00D02FC2">
              <w:rPr>
                <w:rFonts w:eastAsia="Arial" w:cs="Times New Roman"/>
                <w:szCs w:val="24"/>
                <w:highlight w:val="yellow"/>
                <w:vertAlign w:val="superscript"/>
                <w:lang w:val="vi-VN"/>
              </w:rPr>
              <w:t>-</w:t>
            </w:r>
            <w:r w:rsidRPr="00D02FC2">
              <w:rPr>
                <w:rFonts w:eastAsia="Arial" w:cs="Times New Roman"/>
                <w:szCs w:val="24"/>
                <w:highlight w:val="yellow"/>
                <w:lang w:val="vi-VN"/>
              </w:rPr>
              <w:t>, Fe</w:t>
            </w:r>
            <w:r w:rsidRPr="00D02FC2">
              <w:rPr>
                <w:rFonts w:eastAsia="Arial" w:cs="Times New Roman"/>
                <w:szCs w:val="24"/>
                <w:highlight w:val="yellow"/>
                <w:vertAlign w:val="superscript"/>
                <w:lang w:val="vi-VN"/>
              </w:rPr>
              <w:t>3+</w:t>
            </w:r>
          </w:p>
          <w:p w:rsidR="00B710A4" w:rsidRPr="00D02FC2" w:rsidRDefault="00B710A4" w:rsidP="005F0A7A">
            <w:pPr>
              <w:tabs>
                <w:tab w:val="left" w:pos="283"/>
                <w:tab w:val="left" w:pos="5386"/>
              </w:tabs>
              <w:spacing w:after="0"/>
              <w:jc w:val="both"/>
              <w:rPr>
                <w:rFonts w:eastAsia="Arial" w:cs="Times New Roman"/>
                <w:b/>
                <w:bCs/>
                <w:szCs w:val="24"/>
                <w:lang w:val="vi-VN"/>
              </w:rPr>
            </w:pPr>
            <w:r w:rsidRPr="00D02FC2">
              <w:rPr>
                <w:rFonts w:eastAsia="Arial" w:cs="Times New Roman"/>
                <w:szCs w:val="24"/>
                <w:highlight w:val="yellow"/>
                <w:lang w:val="vi-VN"/>
              </w:rPr>
              <w:t>Tính khử tăng dần: Fe</w:t>
            </w:r>
            <w:r w:rsidRPr="00D02FC2">
              <w:rPr>
                <w:rFonts w:eastAsia="Arial" w:cs="Times New Roman"/>
                <w:szCs w:val="24"/>
                <w:highlight w:val="yellow"/>
                <w:vertAlign w:val="superscript"/>
                <w:lang w:val="vi-VN"/>
              </w:rPr>
              <w:t>2+</w:t>
            </w:r>
            <w:r w:rsidRPr="00D02FC2">
              <w:rPr>
                <w:rFonts w:eastAsia="Arial" w:cs="Times New Roman"/>
                <w:szCs w:val="24"/>
                <w:highlight w:val="yellow"/>
                <w:lang w:val="vi-VN"/>
              </w:rPr>
              <w:t>, Mn</w:t>
            </w:r>
            <w:r w:rsidRPr="00D02FC2">
              <w:rPr>
                <w:rFonts w:eastAsia="Arial" w:cs="Times New Roman"/>
                <w:szCs w:val="24"/>
                <w:highlight w:val="yellow"/>
                <w:vertAlign w:val="superscript"/>
                <w:lang w:val="vi-VN"/>
              </w:rPr>
              <w:t>2+</w:t>
            </w:r>
          </w:p>
        </w:tc>
      </w:tr>
    </w:tbl>
    <w:p w:rsidR="00B710A4" w:rsidRPr="00D02FC2" w:rsidRDefault="00B710A4" w:rsidP="005F0A7A">
      <w:pPr>
        <w:spacing w:after="0"/>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hAnsi="Times New Roman" w:cs="Times New Roman"/>
          <w:b/>
          <w:bCs/>
          <w:color w:val="C00000"/>
          <w:kern w:val="2"/>
          <w:sz w:val="24"/>
          <w:szCs w:val="24"/>
          <w:lang w:val="vi-VN"/>
          <w14:ligatures w14:val="standardContextual"/>
        </w:rPr>
        <w:t>Câu 16.</w:t>
      </w:r>
      <w:r w:rsidRPr="00D02FC2">
        <w:rPr>
          <w:rFonts w:ascii="Times New Roman" w:hAnsi="Times New Roman" w:cs="Times New Roman"/>
          <w:b/>
          <w:bCs/>
          <w:kern w:val="2"/>
          <w:sz w:val="24"/>
          <w:szCs w:val="24"/>
          <w:lang w:val="vi-VN"/>
          <w14:ligatures w14:val="standardContextual"/>
        </w:rPr>
        <w:t xml:space="preserve"> (Hóa 12 - Chương 7)</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Arial" w:hAnsi="Times New Roman" w:cs="Times New Roman"/>
          <w:b/>
          <w:kern w:val="2"/>
          <w:sz w:val="24"/>
          <w:szCs w:val="24"/>
          <w:lang w:val="vi-VN"/>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Trong công nghiệp, một lượng lớn 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và Na</w:t>
      </w:r>
      <w:r w:rsidRPr="00D02FC2">
        <w:rPr>
          <w:rFonts w:ascii="Times New Roman" w:eastAsia="Arial" w:hAnsi="Times New Roman" w:cs="Times New Roman"/>
          <w:bCs/>
          <w:iCs/>
          <w:kern w:val="2"/>
          <w:sz w:val="24"/>
          <w:szCs w:val="24"/>
          <w:vertAlign w:val="subscript"/>
          <w:lang w:val="de-AT"/>
          <w14:ligatures w14:val="standardContextual"/>
        </w:rPr>
        <w:t>2</w:t>
      </w:r>
      <w:r w:rsidRPr="00D02FC2">
        <w:rPr>
          <w:rFonts w:ascii="Times New Roman" w:eastAsia="Arial" w:hAnsi="Times New Roman" w:cs="Times New Roman"/>
          <w:bCs/>
          <w:iCs/>
          <w:kern w:val="2"/>
          <w:sz w:val="24"/>
          <w:szCs w:val="24"/>
          <w:lang w:val="de-AT"/>
          <w14:ligatures w14:val="standardContextual"/>
        </w:rPr>
        <w:t>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được sản xuất theo phương pháp Solvay: </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D02FC2">
        <w:rPr>
          <w:rFonts w:ascii="Times New Roman" w:eastAsia="Arial" w:hAnsi="Times New Roman" w:cs="Times New Roman"/>
          <w:bCs/>
          <w:iCs/>
          <w:kern w:val="2"/>
          <w:sz w:val="24"/>
          <w:szCs w:val="24"/>
          <w:lang w:val="de-AT"/>
          <w14:ligatures w14:val="standardContextual"/>
        </w:rPr>
        <w:t>- Cho khí CO</w:t>
      </w:r>
      <w:r w:rsidRPr="00D02FC2">
        <w:rPr>
          <w:rFonts w:ascii="Times New Roman" w:eastAsia="Arial" w:hAnsi="Times New Roman" w:cs="Times New Roman"/>
          <w:bCs/>
          <w:iCs/>
          <w:kern w:val="2"/>
          <w:sz w:val="24"/>
          <w:szCs w:val="24"/>
          <w:vertAlign w:val="subscript"/>
          <w:lang w:val="de-AT"/>
          <w14:ligatures w14:val="standardContextual"/>
        </w:rPr>
        <w:t>2</w:t>
      </w:r>
      <w:r w:rsidRPr="00D02FC2">
        <w:rPr>
          <w:rFonts w:ascii="Times New Roman" w:eastAsia="Arial" w:hAnsi="Times New Roman" w:cs="Times New Roman"/>
          <w:bCs/>
          <w:iCs/>
          <w:kern w:val="2"/>
          <w:sz w:val="24"/>
          <w:szCs w:val="24"/>
          <w:lang w:val="de-AT"/>
          <w14:ligatures w14:val="standardContextual"/>
        </w:rPr>
        <w:t xml:space="preserve"> (lấy từ nhiệt phân đá vôi) vào dung dịch chứa sodium chloride (NaCl) bão hoà và ammonia (NH</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bão hoà.</w:t>
      </w:r>
    </w:p>
    <w:p w:rsidR="00B710A4" w:rsidRPr="00D02FC2" w:rsidRDefault="00B710A4" w:rsidP="005F0A7A">
      <w:pPr>
        <w:spacing w:after="0"/>
        <w:contextualSpacing/>
        <w:mirrorIndents/>
        <w:jc w:val="center"/>
        <w:rPr>
          <w:rFonts w:ascii="Times New Roman" w:eastAsia="Aptos" w:hAnsi="Times New Roman" w:cs="Times New Roman"/>
          <w:bCs/>
          <w:iCs/>
          <w:kern w:val="2"/>
          <w:sz w:val="24"/>
          <w:szCs w:val="24"/>
          <w:lang w:val="pt-BR"/>
          <w14:ligatures w14:val="standardContextual"/>
        </w:rPr>
      </w:pPr>
      <w:r w:rsidRPr="00D02FC2">
        <w:rPr>
          <w:rFonts w:ascii="Times New Roman" w:eastAsia="Aptos" w:hAnsi="Times New Roman" w:cs="Times New Roman"/>
          <w:bCs/>
          <w:iCs/>
          <w:kern w:val="2"/>
          <w:sz w:val="24"/>
          <w:szCs w:val="24"/>
          <w:lang w:val="pt-BR"/>
          <w14:ligatures w14:val="standardContextual"/>
        </w:rPr>
        <w:t>CO</w:t>
      </w:r>
      <w:r w:rsidRPr="00D02FC2">
        <w:rPr>
          <w:rFonts w:ascii="Times New Roman" w:eastAsia="Aptos" w:hAnsi="Times New Roman" w:cs="Times New Roman"/>
          <w:bCs/>
          <w:iCs/>
          <w:kern w:val="2"/>
          <w:sz w:val="24"/>
          <w:szCs w:val="24"/>
          <w:vertAlign w:val="subscript"/>
          <w:lang w:val="pt-BR"/>
          <w14:ligatures w14:val="standardContextual"/>
        </w:rPr>
        <w:t>2</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H</w:t>
      </w:r>
      <w:r w:rsidRPr="00D02FC2">
        <w:rPr>
          <w:rFonts w:ascii="Times New Roman" w:eastAsia="Aptos" w:hAnsi="Times New Roman" w:cs="Times New Roman"/>
          <w:bCs/>
          <w:iCs/>
          <w:kern w:val="2"/>
          <w:sz w:val="24"/>
          <w:szCs w:val="24"/>
          <w:vertAlign w:val="subscript"/>
          <w:lang w:val="pt-BR"/>
          <w14:ligatures w14:val="standardContextual"/>
        </w:rPr>
        <w:t>2</w:t>
      </w:r>
      <w:r w:rsidRPr="00D02FC2">
        <w:rPr>
          <w:rFonts w:ascii="Times New Roman" w:eastAsia="Aptos" w:hAnsi="Times New Roman" w:cs="Times New Roman"/>
          <w:bCs/>
          <w:iCs/>
          <w:kern w:val="2"/>
          <w:sz w:val="24"/>
          <w:szCs w:val="24"/>
          <w:lang w:val="pt-BR"/>
          <w14:ligatures w14:val="standardContextual"/>
        </w:rPr>
        <w:t>O</w:t>
      </w:r>
      <w:r w:rsidRPr="00D02FC2">
        <w:rPr>
          <w:rFonts w:ascii="Times New Roman" w:eastAsia="Aptos" w:hAnsi="Times New Roman" w:cs="Times New Roman"/>
          <w:bCs/>
          <w:i/>
          <w:iCs/>
          <w:kern w:val="2"/>
          <w:sz w:val="24"/>
          <w:szCs w:val="24"/>
          <w:lang w:val="pt-BR"/>
          <w14:ligatures w14:val="standardContextual"/>
        </w:rPr>
        <w:t>(l)</w:t>
      </w:r>
      <w:r w:rsidRPr="00D02FC2">
        <w:rPr>
          <w:rFonts w:ascii="Times New Roman" w:eastAsia="Aptos" w:hAnsi="Times New Roman" w:cs="Times New Roman"/>
          <w:bCs/>
          <w:iCs/>
          <w:kern w:val="2"/>
          <w:sz w:val="24"/>
          <w:szCs w:val="24"/>
          <w:lang w:val="pt-BR"/>
          <w14:ligatures w14:val="standardContextual"/>
        </w:rPr>
        <w:t xml:space="preserve"> + NH</w:t>
      </w:r>
      <w:r w:rsidRPr="00D02FC2">
        <w:rPr>
          <w:rFonts w:ascii="Times New Roman" w:eastAsia="Aptos" w:hAnsi="Times New Roman" w:cs="Times New Roman"/>
          <w:bCs/>
          <w:iCs/>
          <w:kern w:val="2"/>
          <w:sz w:val="24"/>
          <w:szCs w:val="24"/>
          <w:vertAlign w:val="subscript"/>
          <w:lang w:val="pt-BR"/>
          <w14:ligatures w14:val="standardContextual"/>
        </w:rPr>
        <w:t>3</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NaCl</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w:t>
      </w:r>
      <w:r w:rsidRPr="00D02FC2">
        <w:rPr>
          <w:rFonts w:ascii="Times New Roman" w:eastAsia="Arial" w:hAnsi="Times New Roman" w:cs="Times New Roman"/>
          <w:noProof/>
          <w:kern w:val="2"/>
          <w:position w:val="-8"/>
          <w:sz w:val="24"/>
          <w:szCs w:val="24"/>
          <w:lang w:val="vi-VN"/>
          <w14:ligatures w14:val="standardContextual"/>
        </w:rPr>
        <w:object w:dxaOrig="670" w:dyaOrig="430">
          <v:shape id="_x0000_i1277" type="#_x0000_t75" alt="" style="width:32.65pt;height:21.75pt;mso-width-percent:0;mso-height-percent:0;mso-width-percent:0;mso-height-percent:0" o:ole="">
            <v:imagedata r:id="rId371" o:title=""/>
          </v:shape>
          <o:OLEObject Type="Embed" ProgID="Equation.DSMT4" ShapeID="_x0000_i1277" DrawAspect="Content" ObjectID="_1833301547" r:id="rId433"/>
        </w:object>
      </w:r>
      <w:r w:rsidRPr="00D02FC2">
        <w:rPr>
          <w:rFonts w:ascii="Times New Roman" w:eastAsia="Aptos" w:hAnsi="Times New Roman" w:cs="Times New Roman"/>
          <w:bCs/>
          <w:iCs/>
          <w:kern w:val="2"/>
          <w:sz w:val="24"/>
          <w:szCs w:val="24"/>
          <w:lang w:val="pt-BR"/>
          <w14:ligatures w14:val="standardContextual"/>
        </w:rPr>
        <w:t xml:space="preserve"> NH</w:t>
      </w:r>
      <w:r w:rsidRPr="00D02FC2">
        <w:rPr>
          <w:rFonts w:ascii="Times New Roman" w:eastAsia="Aptos" w:hAnsi="Times New Roman" w:cs="Times New Roman"/>
          <w:bCs/>
          <w:iCs/>
          <w:kern w:val="2"/>
          <w:sz w:val="24"/>
          <w:szCs w:val="24"/>
          <w:vertAlign w:val="subscript"/>
          <w:lang w:val="pt-BR"/>
          <w14:ligatures w14:val="standardContextual"/>
        </w:rPr>
        <w:t>4</w:t>
      </w:r>
      <w:r w:rsidRPr="00D02FC2">
        <w:rPr>
          <w:rFonts w:ascii="Times New Roman" w:eastAsia="Aptos" w:hAnsi="Times New Roman" w:cs="Times New Roman"/>
          <w:bCs/>
          <w:iCs/>
          <w:kern w:val="2"/>
          <w:sz w:val="24"/>
          <w:szCs w:val="24"/>
          <w:lang w:val="pt-BR"/>
          <w14:ligatures w14:val="standardContextual"/>
        </w:rPr>
        <w:t>Cl</w:t>
      </w:r>
      <w:r w:rsidRPr="00D02FC2">
        <w:rPr>
          <w:rFonts w:ascii="Times New Roman" w:eastAsia="Aptos" w:hAnsi="Times New Roman" w:cs="Times New Roman"/>
          <w:bCs/>
          <w:i/>
          <w:iCs/>
          <w:kern w:val="2"/>
          <w:sz w:val="24"/>
          <w:szCs w:val="24"/>
          <w:lang w:val="pt-BR"/>
          <w14:ligatures w14:val="standardContextual"/>
        </w:rPr>
        <w:t>(aq)</w:t>
      </w:r>
      <w:r w:rsidRPr="00D02FC2">
        <w:rPr>
          <w:rFonts w:ascii="Times New Roman" w:eastAsia="Aptos" w:hAnsi="Times New Roman" w:cs="Times New Roman"/>
          <w:bCs/>
          <w:iCs/>
          <w:kern w:val="2"/>
          <w:sz w:val="24"/>
          <w:szCs w:val="24"/>
          <w:lang w:val="pt-BR"/>
          <w14:ligatures w14:val="standardContextual"/>
        </w:rPr>
        <w:t xml:space="preserve"> + NaHCO</w:t>
      </w:r>
      <w:r w:rsidRPr="00D02FC2">
        <w:rPr>
          <w:rFonts w:ascii="Times New Roman" w:eastAsia="Aptos" w:hAnsi="Times New Roman" w:cs="Times New Roman"/>
          <w:bCs/>
          <w:iCs/>
          <w:kern w:val="2"/>
          <w:sz w:val="24"/>
          <w:szCs w:val="24"/>
          <w:vertAlign w:val="subscript"/>
          <w:lang w:val="pt-BR"/>
          <w14:ligatures w14:val="standardContextual"/>
        </w:rPr>
        <w:t>3</w:t>
      </w:r>
      <w:r w:rsidRPr="00D02FC2">
        <w:rPr>
          <w:rFonts w:ascii="Times New Roman" w:eastAsia="Aptos" w:hAnsi="Times New Roman" w:cs="Times New Roman"/>
          <w:bCs/>
          <w:i/>
          <w:iCs/>
          <w:kern w:val="2"/>
          <w:sz w:val="24"/>
          <w:szCs w:val="24"/>
          <w:lang w:val="pt-BR"/>
          <w14:ligatures w14:val="standardContextual"/>
        </w:rPr>
        <w:t>(s)</w:t>
      </w:r>
      <w:r w:rsidRPr="00D02FC2">
        <w:rPr>
          <w:rFonts w:ascii="Times New Roman" w:eastAsia="Aptos" w:hAnsi="Times New Roman" w:cs="Times New Roman"/>
          <w:bCs/>
          <w:iCs/>
          <w:kern w:val="2"/>
          <w:sz w:val="24"/>
          <w:szCs w:val="24"/>
          <w:lang w:val="pt-BR"/>
          <w14:ligatures w14:val="standardContextual"/>
        </w:rPr>
        <w:t xml:space="preserve"> (1)</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t>- NaHCO</w:t>
      </w:r>
      <w:r w:rsidRPr="00D02FC2">
        <w:rPr>
          <w:rFonts w:ascii="Times New Roman" w:eastAsia="Arial" w:hAnsi="Times New Roman" w:cs="Times New Roman"/>
          <w:bCs/>
          <w:iCs/>
          <w:kern w:val="2"/>
          <w:sz w:val="24"/>
          <w:szCs w:val="24"/>
          <w:vertAlign w:val="subscript"/>
          <w:lang w:val="pt-BR"/>
          <w14:ligatures w14:val="standardContextual"/>
        </w:rPr>
        <w:t>3</w:t>
      </w:r>
      <w:r w:rsidRPr="00D02FC2">
        <w:rPr>
          <w:rFonts w:ascii="Times New Roman" w:eastAsia="Arial" w:hAnsi="Times New Roman" w:cs="Times New Roman"/>
          <w:bCs/>
          <w:iCs/>
          <w:kern w:val="2"/>
          <w:sz w:val="24"/>
          <w:szCs w:val="24"/>
          <w:lang w:val="pt-BR"/>
          <w14:ligatures w14:val="standardContextual"/>
        </w:rPr>
        <w:t xml:space="preserve"> tách ra đem nhiệt phân thu được soda: 2NaHCO</w:t>
      </w:r>
      <w:r w:rsidRPr="00D02FC2">
        <w:rPr>
          <w:rFonts w:ascii="Times New Roman" w:eastAsia="Arial" w:hAnsi="Times New Roman" w:cs="Times New Roman"/>
          <w:bCs/>
          <w:iCs/>
          <w:kern w:val="2"/>
          <w:sz w:val="24"/>
          <w:szCs w:val="24"/>
          <w:vertAlign w:val="subscript"/>
          <w:lang w:val="pt-BR"/>
          <w14:ligatures w14:val="standardContextual"/>
        </w:rPr>
        <w:t xml:space="preserve">3 </w:t>
      </w:r>
      <w:r w:rsidRPr="00D02FC2">
        <w:rPr>
          <w:rFonts w:ascii="Times New Roman" w:eastAsia="Arial" w:hAnsi="Times New Roman" w:cs="Times New Roman"/>
          <w:noProof/>
          <w:kern w:val="2"/>
          <w:position w:val="-6"/>
          <w:sz w:val="24"/>
          <w:szCs w:val="24"/>
          <w:lang w:val="vi-VN"/>
          <w14:ligatures w14:val="standardContextual"/>
        </w:rPr>
        <w:object w:dxaOrig="770" w:dyaOrig="430">
          <v:shape id="_x0000_i1278" type="#_x0000_t75" alt="" style="width:39.35pt;height:21.75pt;mso-width-percent:0;mso-height-percent:0;mso-width-percent:0;mso-height-percent:0" o:ole="">
            <v:imagedata r:id="rId373" o:title=""/>
          </v:shape>
          <o:OLEObject Type="Embed" ProgID="Equation.DSMT4" ShapeID="_x0000_i1278" DrawAspect="Content" ObjectID="_1833301548" r:id="rId434"/>
        </w:object>
      </w:r>
      <w:r w:rsidRPr="00D02FC2">
        <w:rPr>
          <w:rFonts w:ascii="Times New Roman" w:eastAsia="Arial" w:hAnsi="Times New Roman" w:cs="Times New Roman"/>
          <w:bCs/>
          <w:iCs/>
          <w:kern w:val="2"/>
          <w:sz w:val="24"/>
          <w:szCs w:val="24"/>
          <w:lang w:val="pt-BR"/>
          <w14:ligatures w14:val="standardContextual"/>
        </w:rPr>
        <w:t xml:space="preserve"> Na</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CO</w:t>
      </w:r>
      <w:r w:rsidRPr="00D02FC2">
        <w:rPr>
          <w:rFonts w:ascii="Times New Roman" w:eastAsia="Arial" w:hAnsi="Times New Roman" w:cs="Times New Roman"/>
          <w:bCs/>
          <w:iCs/>
          <w:kern w:val="2"/>
          <w:sz w:val="24"/>
          <w:szCs w:val="24"/>
          <w:vertAlign w:val="subscript"/>
          <w:lang w:val="pt-BR"/>
          <w14:ligatures w14:val="standardContextual"/>
        </w:rPr>
        <w:t xml:space="preserve">3 </w:t>
      </w:r>
      <w:r w:rsidRPr="00D02FC2">
        <w:rPr>
          <w:rFonts w:ascii="Times New Roman" w:eastAsia="Arial" w:hAnsi="Times New Roman" w:cs="Times New Roman"/>
          <w:bCs/>
          <w:iCs/>
          <w:kern w:val="2"/>
          <w:sz w:val="24"/>
          <w:szCs w:val="24"/>
          <w:lang w:val="pt-BR"/>
          <w14:ligatures w14:val="standardContextual"/>
        </w:rPr>
        <w:t>+ CO</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 xml:space="preserve"> + H</w:t>
      </w:r>
      <w:r w:rsidRPr="00D02FC2">
        <w:rPr>
          <w:rFonts w:ascii="Times New Roman" w:eastAsia="Arial" w:hAnsi="Times New Roman" w:cs="Times New Roman"/>
          <w:bCs/>
          <w:iCs/>
          <w:kern w:val="2"/>
          <w:sz w:val="24"/>
          <w:szCs w:val="24"/>
          <w:vertAlign w:val="subscript"/>
          <w:lang w:val="pt-BR"/>
          <w14:ligatures w14:val="standardContextual"/>
        </w:rPr>
        <w:t>2</w:t>
      </w:r>
      <w:r w:rsidRPr="00D02FC2">
        <w:rPr>
          <w:rFonts w:ascii="Times New Roman" w:eastAsia="Arial" w:hAnsi="Times New Roman" w:cs="Times New Roman"/>
          <w:bCs/>
          <w:iCs/>
          <w:kern w:val="2"/>
          <w:sz w:val="24"/>
          <w:szCs w:val="24"/>
          <w:lang w:val="pt-BR"/>
          <w14:ligatures w14:val="standardContextual"/>
        </w:rPr>
        <w:t>O (2)</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t>- NH</w:t>
      </w:r>
      <w:r w:rsidRPr="00D02FC2">
        <w:rPr>
          <w:rFonts w:ascii="Times New Roman" w:eastAsia="Arial" w:hAnsi="Times New Roman" w:cs="Times New Roman"/>
          <w:bCs/>
          <w:iCs/>
          <w:kern w:val="2"/>
          <w:sz w:val="24"/>
          <w:szCs w:val="24"/>
          <w:vertAlign w:val="subscript"/>
          <w:lang w:val="pt-BR"/>
          <w14:ligatures w14:val="standardContextual"/>
        </w:rPr>
        <w:t>4</w:t>
      </w:r>
      <w:r w:rsidRPr="00D02FC2">
        <w:rPr>
          <w:rFonts w:ascii="Times New Roman" w:eastAsia="Arial" w:hAnsi="Times New Roman" w:cs="Times New Roman"/>
          <w:bCs/>
          <w:iCs/>
          <w:kern w:val="2"/>
          <w:sz w:val="24"/>
          <w:szCs w:val="24"/>
          <w:lang w:val="pt-BR"/>
          <w14:ligatures w14:val="standardContextual"/>
        </w:rPr>
        <w:t>Cl được sử dụng để tái tạo NH</w:t>
      </w:r>
      <w:r w:rsidRPr="00D02FC2">
        <w:rPr>
          <w:rFonts w:ascii="Times New Roman" w:eastAsia="Arial" w:hAnsi="Times New Roman" w:cs="Times New Roman"/>
          <w:bCs/>
          <w:iCs/>
          <w:kern w:val="2"/>
          <w:sz w:val="24"/>
          <w:szCs w:val="24"/>
          <w:vertAlign w:val="subscript"/>
          <w:lang w:val="pt-BR"/>
          <w14:ligatures w14:val="standardContextual"/>
        </w:rPr>
        <w:t>3</w:t>
      </w:r>
      <w:r w:rsidRPr="00D02FC2">
        <w:rPr>
          <w:rFonts w:ascii="Times New Roman" w:eastAsia="Arial" w:hAnsi="Times New Roman" w:cs="Times New Roman"/>
          <w:bCs/>
          <w:iCs/>
          <w:kern w:val="2"/>
          <w:sz w:val="24"/>
          <w:szCs w:val="24"/>
          <w:lang w:val="pt-BR"/>
          <w14:ligatures w14:val="standardContextual"/>
        </w:rPr>
        <w:t xml:space="preserve"> bằng cách tác dụng với Ca(OH)</w:t>
      </w:r>
      <w:r w:rsidRPr="00D02FC2">
        <w:rPr>
          <w:rFonts w:ascii="Times New Roman" w:eastAsia="Arial" w:hAnsi="Times New Roman" w:cs="Times New Roman"/>
          <w:bCs/>
          <w:iCs/>
          <w:kern w:val="2"/>
          <w:sz w:val="24"/>
          <w:szCs w:val="24"/>
          <w:vertAlign w:val="subscript"/>
          <w:lang w:val="pt-BR"/>
          <w14:ligatures w14:val="standardContextual"/>
        </w:rPr>
        <w:t xml:space="preserve">2 </w:t>
      </w:r>
      <w:r w:rsidRPr="00D02FC2">
        <w:rPr>
          <w:rFonts w:ascii="Times New Roman" w:eastAsia="Arial" w:hAnsi="Times New Roman" w:cs="Times New Roman"/>
          <w:bCs/>
          <w:iCs/>
          <w:kern w:val="2"/>
          <w:sz w:val="24"/>
          <w:szCs w:val="24"/>
          <w:lang w:val="pt-BR"/>
          <w14:ligatures w14:val="standardContextual"/>
        </w:rPr>
        <w:t>tạo ra từ CaO.</w:t>
      </w:r>
    </w:p>
    <w:p w:rsidR="00B710A4" w:rsidRPr="00D02FC2" w:rsidRDefault="00B710A4" w:rsidP="005F0A7A">
      <w:pPr>
        <w:spacing w:after="0"/>
        <w:mirrorIndents/>
        <w:jc w:val="both"/>
        <w:rPr>
          <w:rFonts w:ascii="Times New Roman" w:eastAsia="Arial" w:hAnsi="Times New Roman" w:cs="Times New Roman"/>
          <w:bCs/>
          <w:iCs/>
          <w:kern w:val="2"/>
          <w:sz w:val="24"/>
          <w:szCs w:val="24"/>
          <w:lang w:val="pt-BR"/>
          <w14:ligatures w14:val="standardContextual"/>
        </w:rPr>
      </w:pPr>
      <w:r w:rsidRPr="00D02FC2">
        <w:rPr>
          <w:rFonts w:ascii="Times New Roman" w:eastAsia="Arial" w:hAnsi="Times New Roman" w:cs="Times New Roman"/>
          <w:bCs/>
          <w:iCs/>
          <w:kern w:val="2"/>
          <w:sz w:val="24"/>
          <w:szCs w:val="24"/>
          <w:lang w:val="pt-BR"/>
          <w14:ligatures w14:val="standardContextual"/>
        </w:rPr>
        <w:t xml:space="preserve">Phát biểu nào sau đây </w:t>
      </w:r>
      <w:r w:rsidRPr="00D02FC2">
        <w:rPr>
          <w:rFonts w:ascii="Times New Roman" w:eastAsia="Arial" w:hAnsi="Times New Roman" w:cs="Times New Roman"/>
          <w:b/>
          <w:iCs/>
          <w:kern w:val="2"/>
          <w:sz w:val="24"/>
          <w:szCs w:val="24"/>
          <w:lang w:val="pt-BR"/>
          <w14:ligatures w14:val="standardContextual"/>
        </w:rPr>
        <w:t>sai</w:t>
      </w:r>
      <w:r w:rsidRPr="00D02FC2">
        <w:rPr>
          <w:rFonts w:ascii="Times New Roman" w:eastAsia="Arial" w:hAnsi="Times New Roman" w:cs="Times New Roman"/>
          <w:bCs/>
          <w:iCs/>
          <w:kern w:val="2"/>
          <w:sz w:val="24"/>
          <w:szCs w:val="24"/>
          <w:lang w:val="pt-BR"/>
          <w14:ligatures w14:val="standardContextual"/>
        </w:rPr>
        <w:t>?</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A.</w:t>
      </w:r>
      <w:r w:rsidRPr="000C41BA">
        <w:rPr>
          <w:rFonts w:ascii="Times New Roman" w:eastAsia="Arial" w:hAnsi="Times New Roman" w:cs="Times New Roman"/>
          <w:b/>
          <w:bCs/>
          <w:iCs/>
          <w:color w:val="0070C0"/>
          <w:kern w:val="2"/>
          <w:sz w:val="24"/>
          <w:szCs w:val="24"/>
          <w:lang w:val="pt-BR"/>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Phản ứng (1) xảy ra được là do 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có độ tan kém hơn nên bị kết tinh trước.</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B.</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highlight w:val="yellow"/>
          <w:lang w:val="de-AT"/>
          <w14:ligatures w14:val="standardContextual"/>
        </w:rPr>
        <w:t>Trong thực tế sản xuất, người ta đun nóng hỗn hợp các chất tham gia phản ứng (1) để thu được Na</w:t>
      </w:r>
      <w:r w:rsidRPr="00D02FC2">
        <w:rPr>
          <w:rFonts w:ascii="Times New Roman" w:eastAsia="Arial" w:hAnsi="Times New Roman" w:cs="Times New Roman"/>
          <w:bCs/>
          <w:iCs/>
          <w:kern w:val="2"/>
          <w:sz w:val="24"/>
          <w:szCs w:val="24"/>
          <w:highlight w:val="yellow"/>
          <w:vertAlign w:val="subscript"/>
          <w:lang w:val="de-AT"/>
          <w14:ligatures w14:val="standardContextual"/>
        </w:rPr>
        <w:t>2</w:t>
      </w:r>
      <w:r w:rsidRPr="00D02FC2">
        <w:rPr>
          <w:rFonts w:ascii="Times New Roman" w:eastAsia="Arial" w:hAnsi="Times New Roman" w:cs="Times New Roman"/>
          <w:bCs/>
          <w:iCs/>
          <w:kern w:val="2"/>
          <w:sz w:val="24"/>
          <w:szCs w:val="24"/>
          <w:highlight w:val="yellow"/>
          <w:lang w:val="de-AT"/>
          <w14:ligatures w14:val="standardContextual"/>
        </w:rPr>
        <w:t>CO</w:t>
      </w:r>
      <w:r w:rsidRPr="00D02FC2">
        <w:rPr>
          <w:rFonts w:ascii="Times New Roman" w:eastAsia="Arial" w:hAnsi="Times New Roman" w:cs="Times New Roman"/>
          <w:bCs/>
          <w:iCs/>
          <w:kern w:val="2"/>
          <w:sz w:val="24"/>
          <w:szCs w:val="24"/>
          <w:highlight w:val="yellow"/>
          <w:vertAlign w:val="subscript"/>
          <w:lang w:val="de-AT"/>
          <w14:ligatures w14:val="standardContextual"/>
        </w:rPr>
        <w:t>3</w:t>
      </w:r>
      <w:r w:rsidRPr="00D02FC2">
        <w:rPr>
          <w:rFonts w:ascii="Times New Roman" w:eastAsia="Arial" w:hAnsi="Times New Roman" w:cs="Times New Roman"/>
          <w:bCs/>
          <w:iCs/>
          <w:kern w:val="2"/>
          <w:sz w:val="24"/>
          <w:szCs w:val="24"/>
          <w:highlight w:val="yellow"/>
          <w:lang w:val="de-AT"/>
          <w14:ligatures w14:val="standardContextual"/>
        </w:rPr>
        <w:t xml:space="preserve"> ngay.</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C.</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Nguyên liệu chính ban đầu của quá trình sản xuất soda bằng phương pháp Solvay là NaCl và CaCO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w:t>
      </w:r>
    </w:p>
    <w:p w:rsidR="00B710A4" w:rsidRPr="00D02FC2" w:rsidRDefault="00B710A4" w:rsidP="005F0A7A">
      <w:pPr>
        <w:spacing w:after="0"/>
        <w:ind w:firstLine="284"/>
        <w:mirrorIndents/>
        <w:jc w:val="both"/>
        <w:rPr>
          <w:rFonts w:ascii="Times New Roman" w:eastAsia="Arial" w:hAnsi="Times New Roman" w:cs="Times New Roman"/>
          <w:bCs/>
          <w:iCs/>
          <w:kern w:val="2"/>
          <w:sz w:val="24"/>
          <w:szCs w:val="24"/>
          <w:lang w:val="de-AT"/>
          <w14:ligatures w14:val="standardContextual"/>
        </w:rPr>
      </w:pPr>
      <w:r w:rsidRPr="000C41BA">
        <w:rPr>
          <w:rFonts w:ascii="Times New Roman" w:eastAsia="Arial" w:hAnsi="Times New Roman" w:cs="Times New Roman"/>
          <w:b/>
          <w:iCs/>
          <w:color w:val="0070C0"/>
          <w:kern w:val="2"/>
          <w:sz w:val="24"/>
          <w:szCs w:val="24"/>
          <w:lang w:val="de-AT"/>
          <w14:ligatures w14:val="standardContextual"/>
        </w:rPr>
        <w:t>D.</w:t>
      </w:r>
      <w:r w:rsidRPr="000C41BA">
        <w:rPr>
          <w:rFonts w:ascii="Times New Roman" w:eastAsia="Arial" w:hAnsi="Times New Roman" w:cs="Times New Roman"/>
          <w:b/>
          <w:bCs/>
          <w:iCs/>
          <w:color w:val="0070C0"/>
          <w:kern w:val="2"/>
          <w:sz w:val="24"/>
          <w:szCs w:val="24"/>
          <w:lang w:val="de-AT"/>
          <w14:ligatures w14:val="standardContextual"/>
        </w:rPr>
        <w:t xml:space="preserve"> </w:t>
      </w:r>
      <w:r w:rsidRPr="00D02FC2">
        <w:rPr>
          <w:rFonts w:ascii="Times New Roman" w:eastAsia="Arial" w:hAnsi="Times New Roman" w:cs="Times New Roman"/>
          <w:bCs/>
          <w:iCs/>
          <w:kern w:val="2"/>
          <w:sz w:val="24"/>
          <w:szCs w:val="24"/>
          <w:lang w:val="de-AT"/>
          <w14:ligatures w14:val="standardContextual"/>
        </w:rPr>
        <w:t>NaHCO</w:t>
      </w:r>
      <w:r w:rsidRPr="00D02FC2">
        <w:rPr>
          <w:rFonts w:ascii="Times New Roman" w:eastAsia="Arial" w:hAnsi="Times New Roman" w:cs="Times New Roman"/>
          <w:bCs/>
          <w:iCs/>
          <w:kern w:val="2"/>
          <w:sz w:val="24"/>
          <w:szCs w:val="24"/>
          <w:vertAlign w:val="subscript"/>
          <w:lang w:val="de-AT"/>
          <w14:ligatures w14:val="standardContextual"/>
        </w:rPr>
        <w:t>3</w:t>
      </w:r>
      <w:r w:rsidRPr="00D02FC2">
        <w:rPr>
          <w:rFonts w:ascii="Times New Roman" w:eastAsia="Arial" w:hAnsi="Times New Roman" w:cs="Times New Roman"/>
          <w:bCs/>
          <w:iCs/>
          <w:kern w:val="2"/>
          <w:sz w:val="24"/>
          <w:szCs w:val="24"/>
          <w:lang w:val="de-AT"/>
          <w14:ligatures w14:val="standardContextual"/>
        </w:rPr>
        <w:t xml:space="preserve"> được ứng dụng làm bột nở là do phản ứng (2).</w:t>
      </w:r>
    </w:p>
    <w:p w:rsidR="00B710A4" w:rsidRPr="00D02FC2" w:rsidRDefault="00B710A4" w:rsidP="005F0A7A">
      <w:pPr>
        <w:tabs>
          <w:tab w:val="left" w:pos="7905"/>
        </w:tabs>
        <w:spacing w:after="0"/>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lang w:val="de-AT"/>
          <w14:ligatures w14:val="standardContextual"/>
        </w:rPr>
        <w:t>Câu 17.</w:t>
      </w:r>
      <w:r w:rsidRPr="00D02FC2">
        <w:rPr>
          <w:rFonts w:ascii="Times New Roman" w:hAnsi="Times New Roman" w:cs="Times New Roman"/>
          <w:b/>
          <w:bCs/>
          <w:kern w:val="2"/>
          <w:sz w:val="24"/>
          <w:szCs w:val="24"/>
          <w:lang w:val="de-AT"/>
          <w14:ligatures w14:val="standardContextual"/>
        </w:rPr>
        <w:t xml:space="preserve"> (Hóa 12 - Chương 1)</w:t>
      </w:r>
      <w:r w:rsidRPr="00D02FC2">
        <w:rPr>
          <w:rFonts w:ascii="Times New Roman" w:hAnsi="Times New Roman" w:cs="Times New Roman"/>
          <w:kern w:val="2"/>
          <w:sz w:val="24"/>
          <w:szCs w:val="24"/>
          <w:lang w:val="de-AT"/>
          <w14:ligatures w14:val="standardContextual"/>
        </w:rPr>
        <w:t xml:space="preserve"> </w:t>
      </w:r>
      <w:r w:rsidRPr="00D02FC2">
        <w:rPr>
          <w:rFonts w:ascii="Times New Roman" w:eastAsia="Times New Roman" w:hAnsi="Times New Roman" w:cs="Times New Roman"/>
          <w:sz w:val="24"/>
          <w:szCs w:val="24"/>
          <w:lang w:val="vi-VN"/>
        </w:rPr>
        <w:t xml:space="preserve">Omega-3 và omega-6 có tác dụng giảm huyết áp, giảm </w:t>
      </w:r>
      <w:r w:rsidRPr="00D02FC2">
        <w:rPr>
          <w:rFonts w:ascii="Times New Roman" w:eastAsia="Times New Roman" w:hAnsi="Times New Roman" w:cs="Times New Roman"/>
          <w:color w:val="000000"/>
          <w:sz w:val="24"/>
          <w:szCs w:val="24"/>
          <w:lang w:val="vi-VN"/>
        </w:rPr>
        <w:t>cholesterol</w:t>
      </w:r>
      <w:r w:rsidRPr="00D02FC2">
        <w:rPr>
          <w:rFonts w:ascii="Times New Roman" w:eastAsia="Times New Roman" w:hAnsi="Times New Roman" w:cs="Times New Roman"/>
          <w:sz w:val="24"/>
          <w:szCs w:val="24"/>
          <w:lang w:val="vi-VN"/>
        </w:rPr>
        <w:t xml:space="preserve"> trong máu và ngăn chặn sự hình thành các mảng triglyceride bám trên động mạch, giúp giảm nguy cơ gây xơ vữa động mạch. </w:t>
      </w:r>
      <w:r w:rsidRPr="00D02FC2">
        <w:rPr>
          <w:rFonts w:ascii="Times New Roman" w:eastAsia="Times New Roman" w:hAnsi="Times New Roman" w:cs="Times New Roman"/>
          <w:bCs/>
          <w:sz w:val="24"/>
          <w:szCs w:val="24"/>
          <w:lang w:val="vi-VN"/>
        </w:rPr>
        <w:t>Acid béo omega-3 thường gặp là</w:t>
      </w:r>
      <w:r w:rsidRPr="00D02FC2">
        <w:rPr>
          <w:rFonts w:ascii="Times New Roman" w:eastAsia="Times New Roman" w:hAnsi="Times New Roman" w:cs="Times New Roman"/>
          <w:sz w:val="24"/>
          <w:szCs w:val="24"/>
          <w:lang w:val="vi-VN"/>
        </w:rPr>
        <w:t xml:space="preserve"> Eicosapentaenoic acid (EPA) có công thức cấu tạo như sau:</w:t>
      </w:r>
    </w:p>
    <w:p w:rsidR="00B710A4" w:rsidRPr="00D02FC2" w:rsidRDefault="00B710A4" w:rsidP="005F0A7A">
      <w:pPr>
        <w:spacing w:after="0"/>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noProof/>
          <w:sz w:val="24"/>
          <w:szCs w:val="24"/>
          <w:lang w:val="vi-VN"/>
        </w:rPr>
        <w:object w:dxaOrig="5080" w:dyaOrig="1010">
          <v:shape id="_x0000_i1279" type="#_x0000_t75" alt="" style="width:252.85pt;height:50.25pt;mso-width-percent:0;mso-height-percent:0;mso-width-percent:0;mso-height-percent:0" o:ole="">
            <v:imagedata r:id="rId375" o:title=""/>
          </v:shape>
          <o:OLEObject Type="Embed" ProgID="ChemWindow.Document" ShapeID="_x0000_i1279" DrawAspect="Content" ObjectID="_1833301549" r:id="rId435"/>
        </w:object>
      </w:r>
      <w:r w:rsidRPr="00D02FC2">
        <w:rPr>
          <w:rFonts w:ascii="Times New Roman" w:eastAsia="Times New Roman" w:hAnsi="Times New Roman" w:cs="Times New Roman"/>
          <w:sz w:val="24"/>
          <w:szCs w:val="24"/>
          <w:lang w:val="vi-VN"/>
        </w:rPr>
        <w:t>.</w:t>
      </w:r>
    </w:p>
    <w:p w:rsidR="00B710A4" w:rsidRPr="00D02FC2" w:rsidRDefault="00B710A4" w:rsidP="005F0A7A">
      <w:pPr>
        <w:spacing w:after="0"/>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Công thức phân tử của </w:t>
      </w:r>
      <w:r w:rsidRPr="00D02FC2">
        <w:rPr>
          <w:rFonts w:ascii="Times New Roman" w:eastAsia="Times New Roman" w:hAnsi="Times New Roman" w:cs="Times New Roman"/>
          <w:bCs/>
          <w:sz w:val="24"/>
          <w:szCs w:val="24"/>
          <w:lang w:val="vi-VN"/>
        </w:rPr>
        <w:t xml:space="preserve">acid béo </w:t>
      </w:r>
      <w:r w:rsidRPr="00D02FC2">
        <w:rPr>
          <w:rFonts w:ascii="Times New Roman" w:eastAsia="Times New Roman" w:hAnsi="Times New Roman" w:cs="Times New Roman"/>
          <w:sz w:val="24"/>
          <w:szCs w:val="24"/>
          <w:lang w:val="vi-VN"/>
        </w:rPr>
        <w:t>EPA</w:t>
      </w:r>
      <w:r w:rsidRPr="00D02FC2">
        <w:rPr>
          <w:rFonts w:ascii="Times New Roman" w:eastAsia="Times New Roman" w:hAnsi="Times New Roman" w:cs="Times New Roman"/>
          <w:bCs/>
          <w:sz w:val="24"/>
          <w:szCs w:val="24"/>
          <w:lang w:val="vi-VN"/>
        </w:rPr>
        <w:t xml:space="preserve"> là</w:t>
      </w:r>
    </w:p>
    <w:p w:rsidR="00B710A4" w:rsidRPr="00D02FC2" w:rsidRDefault="00B710A4" w:rsidP="005F0A7A">
      <w:pPr>
        <w:tabs>
          <w:tab w:val="left" w:pos="283"/>
          <w:tab w:val="left" w:pos="2835"/>
          <w:tab w:val="left" w:pos="5386"/>
          <w:tab w:val="left" w:pos="7937"/>
        </w:tabs>
        <w:spacing w:after="0"/>
        <w:mirrorIndents/>
        <w:jc w:val="both"/>
        <w:rPr>
          <w:rFonts w:ascii="Times New Roman" w:eastAsia="Times New Roman" w:hAnsi="Times New Roman" w:cs="Times New Roman"/>
          <w:b/>
          <w:sz w:val="24"/>
          <w:szCs w:val="24"/>
          <w:lang w:val="vi-VN"/>
        </w:rPr>
      </w:pPr>
      <w:r w:rsidRPr="00D02FC2">
        <w:rPr>
          <w:rFonts w:ascii="Times New Roman" w:eastAsia="Times New Roman" w:hAnsi="Times New Roman" w:cs="Times New Roman"/>
          <w:b/>
          <w:sz w:val="24"/>
          <w:szCs w:val="24"/>
          <w:lang w:val="vi-VN"/>
        </w:rPr>
        <w:tab/>
      </w:r>
      <w:r w:rsidRPr="000C41BA">
        <w:rPr>
          <w:rFonts w:ascii="Times New Roman" w:eastAsia="Times New Roman" w:hAnsi="Times New Roman" w:cs="Times New Roman"/>
          <w:b/>
          <w:color w:val="0070C0"/>
          <w:sz w:val="24"/>
          <w:szCs w:val="24"/>
          <w:lang w:val="vi-VN"/>
        </w:rPr>
        <w:t>A.</w:t>
      </w:r>
      <w:r w:rsidRPr="000C41BA">
        <w:rPr>
          <w:rFonts w:ascii="Times New Roman" w:eastAsia="Times New Roman" w:hAnsi="Times New Roman" w:cs="Times New Roman"/>
          <w:b/>
          <w:bCs/>
          <w:color w:val="0070C0"/>
          <w:sz w:val="24"/>
          <w:szCs w:val="24"/>
          <w:lang w:val="vi-VN"/>
        </w:rPr>
        <w:t xml:space="preserve">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20</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31</w:t>
      </w:r>
      <w:r w:rsidRPr="00D02FC2">
        <w:rPr>
          <w:rFonts w:ascii="Times New Roman" w:eastAsia="Times New Roman" w:hAnsi="Times New Roman" w:cs="Times New Roman"/>
          <w:bCs/>
          <w:sz w:val="24"/>
          <w:szCs w:val="24"/>
          <w:lang w:val="vi-VN"/>
        </w:rPr>
        <w:t>O</w:t>
      </w:r>
      <w:r w:rsidR="00021BC4">
        <w:rPr>
          <w:rFonts w:ascii="Times New Roman" w:eastAsia="Times New Roman" w:hAnsi="Times New Roman" w:cs="Times New Roman"/>
          <w:bCs/>
          <w:sz w:val="24"/>
          <w:szCs w:val="24"/>
          <w:vertAlign w:val="subscript"/>
          <w:lang w:val="vi-VN"/>
        </w:rPr>
        <w:t xml:space="preserve">2. </w:t>
      </w:r>
      <w:r w:rsidRPr="000C41BA">
        <w:rPr>
          <w:rFonts w:ascii="Times New Roman" w:eastAsia="Times New Roman" w:hAnsi="Times New Roman" w:cs="Times New Roman"/>
          <w:b/>
          <w:color w:val="0070C0"/>
          <w:sz w:val="24"/>
          <w:szCs w:val="24"/>
          <w:lang w:val="pt-BR"/>
        </w:rPr>
        <w:t>B.</w:t>
      </w:r>
      <w:r w:rsidRPr="000C41BA">
        <w:rPr>
          <w:rFonts w:ascii="Times New Roman" w:eastAsia="Times New Roman" w:hAnsi="Times New Roman" w:cs="Times New Roman"/>
          <w:b/>
          <w:color w:val="0070C0"/>
          <w:sz w:val="24"/>
          <w:szCs w:val="24"/>
          <w:lang w:val="vi-VN"/>
        </w:rPr>
        <w:t xml:space="preserve">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20</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32</w:t>
      </w:r>
      <w:r w:rsidRPr="00D02FC2">
        <w:rPr>
          <w:rFonts w:ascii="Times New Roman" w:eastAsia="Times New Roman" w:hAnsi="Times New Roman" w:cs="Times New Roman"/>
          <w:bCs/>
          <w:sz w:val="24"/>
          <w:szCs w:val="24"/>
          <w:lang w:val="vi-VN"/>
        </w:rPr>
        <w:t>O</w:t>
      </w:r>
      <w:r w:rsidR="00021BC4">
        <w:rPr>
          <w:rFonts w:ascii="Times New Roman" w:eastAsia="Times New Roman" w:hAnsi="Times New Roman" w:cs="Times New Roman"/>
          <w:bCs/>
          <w:sz w:val="24"/>
          <w:szCs w:val="24"/>
          <w:vertAlign w:val="subscript"/>
          <w:lang w:val="vi-VN"/>
        </w:rPr>
        <w:t xml:space="preserve">2. </w:t>
      </w:r>
      <w:r w:rsidRPr="000C41BA">
        <w:rPr>
          <w:rFonts w:ascii="Times New Roman" w:eastAsia="Times New Roman" w:hAnsi="Times New Roman" w:cs="Times New Roman"/>
          <w:b/>
          <w:color w:val="0070C0"/>
          <w:sz w:val="24"/>
          <w:szCs w:val="24"/>
          <w:lang w:val="pt-BR"/>
        </w:rPr>
        <w:t xml:space="preserve">C. </w:t>
      </w:r>
      <w:r w:rsidRPr="00D02FC2">
        <w:rPr>
          <w:rFonts w:ascii="Times New Roman" w:eastAsia="Times New Roman" w:hAnsi="Times New Roman" w:cs="Times New Roman"/>
          <w:bCs/>
          <w:sz w:val="24"/>
          <w:szCs w:val="24"/>
          <w:highlight w:val="yellow"/>
          <w:lang w:val="vi-VN"/>
        </w:rPr>
        <w:t>C</w:t>
      </w:r>
      <w:r w:rsidRPr="00D02FC2">
        <w:rPr>
          <w:rFonts w:ascii="Times New Roman" w:eastAsia="Times New Roman" w:hAnsi="Times New Roman" w:cs="Times New Roman"/>
          <w:bCs/>
          <w:sz w:val="24"/>
          <w:szCs w:val="24"/>
          <w:highlight w:val="yellow"/>
          <w:vertAlign w:val="subscript"/>
          <w:lang w:val="vi-VN"/>
        </w:rPr>
        <w:t>20</w:t>
      </w:r>
      <w:r w:rsidRPr="00D02FC2">
        <w:rPr>
          <w:rFonts w:ascii="Times New Roman" w:eastAsia="Times New Roman" w:hAnsi="Times New Roman" w:cs="Times New Roman"/>
          <w:bCs/>
          <w:sz w:val="24"/>
          <w:szCs w:val="24"/>
          <w:highlight w:val="yellow"/>
          <w:lang w:val="vi-VN"/>
        </w:rPr>
        <w:t>H</w:t>
      </w:r>
      <w:r w:rsidRPr="00D02FC2">
        <w:rPr>
          <w:rFonts w:ascii="Times New Roman" w:eastAsia="Times New Roman" w:hAnsi="Times New Roman" w:cs="Times New Roman"/>
          <w:bCs/>
          <w:sz w:val="24"/>
          <w:szCs w:val="24"/>
          <w:highlight w:val="yellow"/>
          <w:vertAlign w:val="subscript"/>
          <w:lang w:val="vi-VN"/>
        </w:rPr>
        <w:t>30</w:t>
      </w:r>
      <w:r w:rsidRPr="00D02FC2">
        <w:rPr>
          <w:rFonts w:ascii="Times New Roman" w:eastAsia="Times New Roman" w:hAnsi="Times New Roman" w:cs="Times New Roman"/>
          <w:bCs/>
          <w:sz w:val="24"/>
          <w:szCs w:val="24"/>
          <w:highlight w:val="yellow"/>
          <w:lang w:val="vi-VN"/>
        </w:rPr>
        <w:t>O</w:t>
      </w:r>
      <w:r w:rsidR="00021BC4">
        <w:rPr>
          <w:rFonts w:ascii="Times New Roman" w:eastAsia="Times New Roman" w:hAnsi="Times New Roman" w:cs="Times New Roman"/>
          <w:bCs/>
          <w:sz w:val="24"/>
          <w:szCs w:val="24"/>
          <w:highlight w:val="yellow"/>
          <w:vertAlign w:val="subscript"/>
          <w:lang w:val="vi-VN"/>
        </w:rPr>
        <w:t xml:space="preserve">2. </w:t>
      </w:r>
      <w:r w:rsidRPr="000C41BA">
        <w:rPr>
          <w:rFonts w:ascii="Times New Roman" w:eastAsia="Times New Roman" w:hAnsi="Times New Roman" w:cs="Times New Roman"/>
          <w:b/>
          <w:color w:val="0070C0"/>
          <w:sz w:val="24"/>
          <w:szCs w:val="24"/>
          <w:lang w:val="pt-BR"/>
        </w:rPr>
        <w:t xml:space="preserve">D. </w:t>
      </w:r>
      <w:r w:rsidRPr="00D02FC2">
        <w:rPr>
          <w:rFonts w:ascii="Times New Roman" w:eastAsia="Times New Roman" w:hAnsi="Times New Roman" w:cs="Times New Roman"/>
          <w:bCs/>
          <w:sz w:val="24"/>
          <w:szCs w:val="24"/>
          <w:lang w:val="vi-VN"/>
        </w:rPr>
        <w:t>C</w:t>
      </w:r>
      <w:r w:rsidRPr="00D02FC2">
        <w:rPr>
          <w:rFonts w:ascii="Times New Roman" w:eastAsia="Times New Roman" w:hAnsi="Times New Roman" w:cs="Times New Roman"/>
          <w:bCs/>
          <w:sz w:val="24"/>
          <w:szCs w:val="24"/>
          <w:vertAlign w:val="subscript"/>
          <w:lang w:val="vi-VN"/>
        </w:rPr>
        <w:t>19</w:t>
      </w:r>
      <w:r w:rsidRPr="00D02FC2">
        <w:rPr>
          <w:rFonts w:ascii="Times New Roman" w:eastAsia="Times New Roman" w:hAnsi="Times New Roman" w:cs="Times New Roman"/>
          <w:bCs/>
          <w:sz w:val="24"/>
          <w:szCs w:val="24"/>
          <w:lang w:val="vi-VN"/>
        </w:rPr>
        <w:t>H</w:t>
      </w:r>
      <w:r w:rsidRPr="00D02FC2">
        <w:rPr>
          <w:rFonts w:ascii="Times New Roman" w:eastAsia="Times New Roman" w:hAnsi="Times New Roman" w:cs="Times New Roman"/>
          <w:bCs/>
          <w:sz w:val="24"/>
          <w:szCs w:val="24"/>
          <w:vertAlign w:val="subscript"/>
          <w:lang w:val="vi-VN"/>
        </w:rPr>
        <w:t>30</w:t>
      </w:r>
      <w:r w:rsidRPr="00D02FC2">
        <w:rPr>
          <w:rFonts w:ascii="Times New Roman" w:eastAsia="Times New Roman" w:hAnsi="Times New Roman" w:cs="Times New Roman"/>
          <w:bCs/>
          <w:sz w:val="24"/>
          <w:szCs w:val="24"/>
          <w:lang w:val="vi-VN"/>
        </w:rPr>
        <w:t>O</w:t>
      </w:r>
      <w:r w:rsidRPr="00D02FC2">
        <w:rPr>
          <w:rFonts w:ascii="Times New Roman" w:eastAsia="Times New Roman" w:hAnsi="Times New Roman" w:cs="Times New Roman"/>
          <w:bCs/>
          <w:sz w:val="24"/>
          <w:szCs w:val="24"/>
          <w:vertAlign w:val="subscript"/>
          <w:lang w:val="vi-VN"/>
        </w:rPr>
        <w:t>2</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pt-BR"/>
          <w14:ligatures w14:val="standardContextual"/>
        </w:rPr>
        <w:lastRenderedPageBreak/>
        <w:t>Câu 18.</w:t>
      </w:r>
      <w:r w:rsidRPr="00D02FC2">
        <w:rPr>
          <w:rFonts w:ascii="Times New Roman" w:hAnsi="Times New Roman" w:cs="Times New Roman"/>
          <w:b/>
          <w:bCs/>
          <w:kern w:val="2"/>
          <w:sz w:val="24"/>
          <w:szCs w:val="24"/>
          <w:lang w:val="pt-BR"/>
          <w14:ligatures w14:val="standardContextual"/>
        </w:rPr>
        <w:t xml:space="preserve"> (Hóa 12 - Chương 2)</w:t>
      </w:r>
      <w:r w:rsidRPr="00D02FC2">
        <w:rPr>
          <w:rFonts w:ascii="Times New Roman" w:hAnsi="Times New Roman" w:cs="Times New Roman"/>
          <w:kern w:val="2"/>
          <w:sz w:val="24"/>
          <w:szCs w:val="24"/>
          <w:lang w:val="pt-BR"/>
          <w14:ligatures w14:val="standardContextual"/>
        </w:rPr>
        <w:t xml:space="preserve"> </w:t>
      </w:r>
      <w:r w:rsidRPr="00D02FC2">
        <w:rPr>
          <w:rFonts w:ascii="Times New Roman" w:eastAsia="Arial" w:hAnsi="Times New Roman" w:cs="Times New Roman"/>
          <w:bCs/>
          <w:kern w:val="2"/>
          <w:sz w:val="24"/>
          <w:szCs w:val="24"/>
          <w:lang w:val="vi-VN"/>
          <w14:ligatures w14:val="standardContextual"/>
        </w:rPr>
        <w:t xml:space="preserve">Trong y học, dung dịch glucose 5% (G-5) là dịch truyền tĩnh mạch cho những trường hợp bệnh nhân thiếu nước và năng lượng theo chỉ định của bác sĩ. Một chai chứa 600 gam dịch truyền G-5 cung cấp được tối đa m (kJ) năng lượng. Giá trị của m là </w:t>
      </w:r>
      <w:r w:rsidRPr="00D02FC2">
        <w:rPr>
          <w:rFonts w:ascii="Times New Roman" w:eastAsia="Arial" w:hAnsi="Times New Roman" w:cs="Times New Roman"/>
          <w:bCs/>
          <w:kern w:val="2"/>
          <w:sz w:val="24"/>
          <w:szCs w:val="24"/>
          <w:highlight w:val="yellow"/>
          <w:lang w:val="vi-VN"/>
          <w14:ligatures w14:val="standardContextual"/>
        </w:rPr>
        <w:t>bao nhiêu?</w:t>
      </w:r>
      <w:r w:rsidRPr="00D02FC2">
        <w:rPr>
          <w:rFonts w:ascii="Times New Roman" w:eastAsia="Arial" w:hAnsi="Times New Roman" w:cs="Times New Roman"/>
          <w:bCs/>
          <w:kern w:val="2"/>
          <w:sz w:val="24"/>
          <w:szCs w:val="24"/>
          <w:lang w:val="vi-VN"/>
          <w14:ligatures w14:val="standardContextual"/>
        </w:rPr>
        <w:t xml:space="preserve"> Biết 1 gam glucose có thể cung cấp 10 kJ năng lượng.</w:t>
      </w:r>
    </w:p>
    <w:p w:rsidR="00B710A4" w:rsidRPr="00D02FC2" w:rsidRDefault="00B710A4" w:rsidP="005F0A7A">
      <w:pPr>
        <w:widowControl w:val="0"/>
        <w:tabs>
          <w:tab w:val="left" w:pos="283"/>
          <w:tab w:val="left" w:pos="2835"/>
          <w:tab w:val="left" w:pos="5386"/>
          <w:tab w:val="left" w:pos="7937"/>
        </w:tabs>
        <w:spacing w:after="0"/>
        <w:jc w:val="both"/>
        <w:rPr>
          <w:rFonts w:ascii="Times New Roman" w:eastAsia="Arial" w:hAnsi="Times New Roman" w:cs="Times New Roman"/>
          <w:kern w:val="2"/>
          <w:sz w:val="24"/>
          <w:szCs w:val="24"/>
          <w14:ligatures w14:val="standardContextual"/>
        </w:rPr>
      </w:pPr>
      <w:r w:rsidRPr="00D02FC2">
        <w:rPr>
          <w:rFonts w:ascii="Times New Roman" w:eastAsia="Times New RomanPS BoldMT" w:hAnsi="Times New Roman" w:cs="Times New Roman"/>
          <w:b/>
          <w:kern w:val="2"/>
          <w:sz w:val="24"/>
          <w:szCs w:val="24"/>
          <w:lang w:val="vi-VN"/>
          <w14:ligatures w14:val="standardContextual"/>
        </w:rPr>
        <w:tab/>
      </w:r>
      <w:r w:rsidRPr="000C41BA">
        <w:rPr>
          <w:rFonts w:ascii="Times New Roman" w:eastAsia="Times New RomanPS BoldMT" w:hAnsi="Times New Roman" w:cs="Times New Roman"/>
          <w:b/>
          <w:color w:val="0070C0"/>
          <w:kern w:val="2"/>
          <w:sz w:val="24"/>
          <w:szCs w:val="24"/>
          <w14:ligatures w14:val="standardContextual"/>
        </w:rPr>
        <w:t>A.</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50</w:t>
      </w:r>
      <w:r w:rsidR="00021BC4">
        <w:rPr>
          <w:rFonts w:ascii="Times New Roman" w:eastAsia="Arial" w:hAnsi="Times New Roman" w:cs="Times New Roman"/>
          <w:kern w:val="2"/>
          <w:sz w:val="24"/>
          <w:szCs w:val="24"/>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B. </w:t>
      </w:r>
      <w:r w:rsidRPr="00D02FC2">
        <w:rPr>
          <w:rFonts w:ascii="Times New Roman" w:eastAsia="Arial" w:hAnsi="Times New Roman" w:cs="Times New Roman"/>
          <w:kern w:val="2"/>
          <w:sz w:val="24"/>
          <w:szCs w:val="24"/>
          <w:highlight w:val="yellow"/>
          <w14:ligatures w14:val="standardContextual"/>
        </w:rPr>
        <w:t>30</w:t>
      </w:r>
      <w:r w:rsidR="00021BC4">
        <w:rPr>
          <w:rFonts w:ascii="Times New Roman" w:eastAsia="Arial" w:hAnsi="Times New Roman" w:cs="Times New Roman"/>
          <w:kern w:val="2"/>
          <w:sz w:val="24"/>
          <w:szCs w:val="24"/>
          <w:highlight w:val="yellow"/>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C. </w:t>
      </w:r>
      <w:r w:rsidRPr="00D02FC2">
        <w:rPr>
          <w:rFonts w:ascii="Times New Roman" w:eastAsia="Arial" w:hAnsi="Times New Roman" w:cs="Times New Roman"/>
          <w:kern w:val="2"/>
          <w:sz w:val="24"/>
          <w:szCs w:val="24"/>
          <w14:ligatures w14:val="standardContextual"/>
        </w:rPr>
        <w:t>40</w:t>
      </w:r>
      <w:r w:rsidR="00021BC4">
        <w:rPr>
          <w:rFonts w:ascii="Times New Roman" w:eastAsia="Arial" w:hAnsi="Times New Roman" w:cs="Times New Roman"/>
          <w:kern w:val="2"/>
          <w:sz w:val="24"/>
          <w:szCs w:val="24"/>
          <w14:ligatures w14:val="standardContextual"/>
        </w:rPr>
        <w:t xml:space="preserve">0. </w:t>
      </w:r>
      <w:r w:rsidRPr="000C41BA">
        <w:rPr>
          <w:rFonts w:ascii="Times New Roman" w:eastAsia="Arial" w:hAnsi="Times New Roman" w:cs="Times New Roman"/>
          <w:b/>
          <w:color w:val="0070C0"/>
          <w:kern w:val="2"/>
          <w:sz w:val="24"/>
          <w:szCs w:val="24"/>
          <w14:ligatures w14:val="standardContextual"/>
        </w:rPr>
        <w:t xml:space="preserve">D. </w:t>
      </w:r>
      <w:r w:rsidRPr="00D02FC2">
        <w:rPr>
          <w:rFonts w:ascii="Times New Roman" w:eastAsia="Arial" w:hAnsi="Times New Roman" w:cs="Times New Roman"/>
          <w:kern w:val="2"/>
          <w:sz w:val="24"/>
          <w:szCs w:val="24"/>
          <w14:ligatures w14:val="standardContextual"/>
        </w:rPr>
        <w:t>200.</w:t>
      </w:r>
    </w:p>
    <w:tbl>
      <w:tblPr>
        <w:tblStyle w:val="YoungMixTable"/>
        <w:tblW w:w="0" w:type="auto"/>
        <w:tblInd w:w="-108" w:type="dxa"/>
        <w:tblLook w:val="04A0" w:firstRow="1" w:lastRow="0" w:firstColumn="1" w:lastColumn="0" w:noHBand="0" w:noVBand="1"/>
      </w:tblPr>
      <w:tblGrid>
        <w:gridCol w:w="10194"/>
      </w:tblGrid>
      <w:tr w:rsidR="00B710A4" w:rsidRPr="00D02FC2" w:rsidTr="00021BC4">
        <w:trPr>
          <w:trHeight w:val="581"/>
        </w:trPr>
        <w:tc>
          <w:tcPr>
            <w:tcW w:w="10194" w:type="dxa"/>
          </w:tcPr>
          <w:p w:rsidR="00B710A4" w:rsidRPr="00D02FC2" w:rsidRDefault="00B710A4" w:rsidP="005F0A7A">
            <w:pPr>
              <w:tabs>
                <w:tab w:val="left" w:pos="283"/>
                <w:tab w:val="left" w:pos="5386"/>
              </w:tabs>
              <w:spacing w:after="0"/>
              <w:jc w:val="both"/>
              <w:rPr>
                <w:rFonts w:eastAsia="Arial" w:cs="Times New Roman"/>
                <w:b/>
                <w:bCs/>
                <w:szCs w:val="24"/>
                <w:highlight w:val="yellow"/>
              </w:rPr>
            </w:pPr>
            <w:r w:rsidRPr="00D02FC2">
              <w:rPr>
                <w:rFonts w:eastAsia="Arial" w:cs="Times New Roman"/>
                <w:b/>
                <w:bCs/>
                <w:szCs w:val="24"/>
                <w:highlight w:val="yellow"/>
              </w:rPr>
              <w:t>HƯỚNG DẪN GIẢI</w:t>
            </w:r>
          </w:p>
          <w:p w:rsidR="00B710A4" w:rsidRPr="00D02FC2" w:rsidRDefault="00B710A4" w:rsidP="005F0A7A">
            <w:pPr>
              <w:spacing w:after="0"/>
              <w:jc w:val="both"/>
              <w:rPr>
                <w:rFonts w:eastAsia="Arial" w:cs="Times New Roman"/>
                <w:b/>
                <w:bCs/>
                <w:szCs w:val="24"/>
              </w:rPr>
            </w:pPr>
            <w:r w:rsidRPr="00D02FC2">
              <w:rPr>
                <w:rFonts w:eastAsia="Arial" w:cs="Times New Roman"/>
                <w:b/>
                <w:bCs/>
                <w:szCs w:val="24"/>
                <w:highlight w:val="yellow"/>
              </w:rPr>
              <w:t xml:space="preserve">  m = 10.600.0,05 = 300kj</w:t>
            </w:r>
          </w:p>
        </w:tc>
      </w:tr>
    </w:tbl>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14:ligatures w14:val="standardContextual"/>
        </w:rPr>
        <w:t>Câu 1.</w:t>
      </w:r>
      <w:r w:rsidRPr="00D02FC2">
        <w:rPr>
          <w:rFonts w:ascii="Times New Roman" w:hAnsi="Times New Roman" w:cs="Times New Roman"/>
          <w:b/>
          <w:bCs/>
          <w:kern w:val="2"/>
          <w:sz w:val="24"/>
          <w:szCs w:val="24"/>
          <w14:ligatures w14:val="standardContextual"/>
        </w:rPr>
        <w:t xml:space="preserve"> (Hóa 12 – Chương 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 xml:space="preserve">Nitrocellulose là một loại dẫn xuất ester của cellulose có ứng dụng trong sản xuất chất nổ và vật liệu polymer. Một mẫu Nitrocellulose có hàm lượng nitrogen là 12,5% về khối lượng. Biết mỗi mắt xích glucose trong cellulose có thể gắn tối đa ba nhóm nitrate. </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Cho các phát biểu sau :</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kern w:val="2"/>
          <w:sz w:val="24"/>
          <w:szCs w:val="24"/>
          <w:lang w:val="vi-VN"/>
          <w14:ligatures w14:val="standardContextual"/>
        </w:rPr>
        <w:t>Nitrocellulose là một dẫn xuất của cellulose, được tạo thành khi các nhóm hydroxyl (–OH) trong phân tử cellulose phản ứng với nitric acid, thay thế bằng các nhóm nitrat</w:t>
      </w:r>
      <w:r w:rsidRPr="00D02FC2">
        <w:rPr>
          <w:rFonts w:ascii="Times New Roman" w:hAnsi="Times New Roman" w:cs="Times New Roman"/>
          <w:kern w:val="2"/>
          <w:sz w:val="24"/>
          <w:szCs w:val="24"/>
          <w:lang w:val="pt-BR"/>
          <w14:ligatures w14:val="standardContextual"/>
        </w:rPr>
        <w:t>e</w:t>
      </w:r>
      <w:r w:rsidRPr="00D02FC2">
        <w:rPr>
          <w:rFonts w:ascii="Times New Roman" w:hAnsi="Times New Roman" w:cs="Times New Roman"/>
          <w:kern w:val="2"/>
          <w:sz w:val="24"/>
          <w:szCs w:val="24"/>
          <w:lang w:val="vi-VN"/>
          <w14:ligatures w14:val="standardContextual"/>
        </w:rPr>
        <w:t xml:space="preserve"> (–ONO₂).</w:t>
      </w:r>
    </w:p>
    <w:p w:rsidR="00B710A4" w:rsidRPr="00D02FC2" w:rsidRDefault="00B710A4" w:rsidP="005F0A7A">
      <w:pPr>
        <w:tabs>
          <w:tab w:val="left" w:pos="284"/>
        </w:tabs>
        <w:spacing w:after="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ab/>
      </w:r>
      <w:r w:rsidRPr="000C41BA">
        <w:rPr>
          <w:rFonts w:ascii="Times New Roman" w:hAnsi="Times New Roman" w:cs="Times New Roman"/>
          <w:b/>
          <w:bCs/>
          <w:color w:val="0070C0"/>
          <w:kern w:val="2"/>
          <w:sz w:val="24"/>
          <w:szCs w:val="24"/>
          <w:lang w:val="pt-BR"/>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Với hàm lượng nit</w:t>
      </w:r>
      <w:r w:rsidRPr="00D02FC2">
        <w:rPr>
          <w:rFonts w:ascii="Times New Roman" w:hAnsi="Times New Roman" w:cs="Times New Roman"/>
          <w:kern w:val="2"/>
          <w:sz w:val="24"/>
          <w:szCs w:val="24"/>
          <w:lang w:val="pt-BR"/>
          <w14:ligatures w14:val="standardContextual"/>
        </w:rPr>
        <w:t>rogen</w:t>
      </w:r>
      <w:r w:rsidRPr="00D02FC2">
        <w:rPr>
          <w:rFonts w:ascii="Times New Roman" w:hAnsi="Times New Roman" w:cs="Times New Roman"/>
          <w:kern w:val="2"/>
          <w:sz w:val="24"/>
          <w:szCs w:val="24"/>
          <w:lang w:val="vi-VN"/>
          <w14:ligatures w14:val="standardContextual"/>
        </w:rPr>
        <w:t xml:space="preserve"> là 12,5%, trung bình </w:t>
      </w:r>
      <w:r w:rsidRPr="00D02FC2">
        <w:rPr>
          <w:rFonts w:ascii="Times New Roman" w:hAnsi="Times New Roman" w:cs="Times New Roman"/>
          <w:kern w:val="2"/>
          <w:sz w:val="24"/>
          <w:szCs w:val="24"/>
          <w:lang w:val="pt-BR"/>
          <w14:ligatures w14:val="standardContextual"/>
        </w:rPr>
        <w:t xml:space="preserve">cứ một </w:t>
      </w:r>
      <w:r w:rsidRPr="00D02FC2">
        <w:rPr>
          <w:rFonts w:ascii="Times New Roman" w:hAnsi="Times New Roman" w:cs="Times New Roman"/>
          <w:kern w:val="2"/>
          <w:sz w:val="24"/>
          <w:szCs w:val="24"/>
          <w:lang w:val="vi-VN"/>
          <w14:ligatures w14:val="standardContextual"/>
        </w:rPr>
        <w:t xml:space="preserve">mắt xích glucose </w:t>
      </w:r>
      <w:r w:rsidRPr="00D02FC2">
        <w:rPr>
          <w:rFonts w:ascii="Times New Roman" w:hAnsi="Times New Roman" w:cs="Times New Roman"/>
          <w:kern w:val="2"/>
          <w:sz w:val="24"/>
          <w:szCs w:val="24"/>
          <w:lang w:val="pt-BR"/>
          <w14:ligatures w14:val="standardContextual"/>
        </w:rPr>
        <w:t xml:space="preserve">sẽ </w:t>
      </w:r>
      <w:r w:rsidRPr="00D02FC2">
        <w:rPr>
          <w:rFonts w:ascii="Times New Roman" w:hAnsi="Times New Roman" w:cs="Times New Roman"/>
          <w:kern w:val="2"/>
          <w:sz w:val="24"/>
          <w:szCs w:val="24"/>
          <w:lang w:val="vi-VN"/>
          <w14:ligatures w14:val="standardContextual"/>
        </w:rPr>
        <w:t>có khoảng 2</w:t>
      </w:r>
      <w:r w:rsidRPr="00D02FC2">
        <w:rPr>
          <w:rFonts w:ascii="Times New Roman" w:hAnsi="Times New Roman" w:cs="Times New Roman"/>
          <w:kern w:val="2"/>
          <w:sz w:val="24"/>
          <w:szCs w:val="24"/>
          <w:lang w:val="pt-BR"/>
          <w14:ligatures w14:val="standardContextual"/>
        </w:rPr>
        <w:t xml:space="preserve"> gốc </w:t>
      </w:r>
      <w:r w:rsidRPr="00D02FC2">
        <w:rPr>
          <w:rFonts w:ascii="Times New Roman" w:hAnsi="Times New Roman" w:cs="Times New Roman"/>
          <w:kern w:val="2"/>
          <w:sz w:val="24"/>
          <w:szCs w:val="24"/>
          <w:lang w:val="vi-VN"/>
          <w14:ligatures w14:val="standardContextual"/>
        </w:rPr>
        <w:t>nitrat</w:t>
      </w:r>
      <w:r w:rsidRPr="00D02FC2">
        <w:rPr>
          <w:rFonts w:ascii="Times New Roman" w:hAnsi="Times New Roman" w:cs="Times New Roman"/>
          <w:kern w:val="2"/>
          <w:sz w:val="24"/>
          <w:szCs w:val="24"/>
          <w:lang w:val="pt-BR"/>
          <w14:ligatures w14:val="standardContextual"/>
        </w:rPr>
        <w:t>e</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kern w:val="2"/>
          <w:sz w:val="24"/>
          <w:szCs w:val="24"/>
          <w:lang w:val="pt-BR"/>
          <w14:ligatures w14:val="standardContextual"/>
        </w:rPr>
        <w:t>(cho phép làm tròn đáp án đến hàng đơn vị).</w:t>
      </w:r>
    </w:p>
    <w:p w:rsidR="00B710A4" w:rsidRPr="00D02FC2" w:rsidRDefault="00B710A4" w:rsidP="005F0A7A">
      <w:pPr>
        <w:tabs>
          <w:tab w:val="left" w:pos="284"/>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Nitrocellulose với hàm lượng nitrogen </w:t>
      </w:r>
      <w:r w:rsidRPr="00D02FC2">
        <w:rPr>
          <w:rFonts w:ascii="Times New Roman" w:hAnsi="Times New Roman" w:cs="Times New Roman"/>
          <w:kern w:val="2"/>
          <w:sz w:val="24"/>
          <w:szCs w:val="24"/>
          <w:lang w:val="pt-BR"/>
          <w14:ligatures w14:val="standardContextual"/>
        </w:rPr>
        <w:t xml:space="preserve">lớn hơn </w:t>
      </w:r>
      <w:r w:rsidRPr="00D02FC2">
        <w:rPr>
          <w:rFonts w:ascii="Times New Roman" w:hAnsi="Times New Roman" w:cs="Times New Roman"/>
          <w:kern w:val="2"/>
          <w:sz w:val="24"/>
          <w:szCs w:val="24"/>
          <w:lang w:val="vi-VN"/>
          <w14:ligatures w14:val="standardContextual"/>
        </w:rPr>
        <w:t xml:space="preserve">12% thường được dùng trong sản xuất chất nổ không khói. </w:t>
      </w:r>
    </w:p>
    <w:p w:rsidR="00B710A4" w:rsidRPr="00D02FC2" w:rsidRDefault="00B710A4" w:rsidP="005F0A7A">
      <w:pPr>
        <w:tabs>
          <w:tab w:val="left" w:pos="284"/>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pt-BR"/>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bCs/>
          <w:color w:val="0070C0"/>
          <w:kern w:val="2"/>
          <w:sz w:val="24"/>
          <w:szCs w:val="24"/>
          <w:lang w:val="pt-BR"/>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Phản ứng cháy của Nitrocellulose chủ yếu hấp thụ nhiệt từ môi trường xung quanh để duy trì quá trình cháy.</w:t>
      </w:r>
    </w:p>
    <w:p w:rsidR="00B710A4" w:rsidRPr="00D02FC2" w:rsidRDefault="00B710A4" w:rsidP="005F0A7A">
      <w:pPr>
        <w:tabs>
          <w:tab w:val="left" w:pos="284"/>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b/>
          <w:bCs/>
          <w:kern w:val="2"/>
          <w:sz w:val="24"/>
          <w:szCs w:val="24"/>
          <w:highlight w:val="yellow"/>
          <w:lang w:val="vi-VN"/>
          <w14:ligatures w14:val="standardContextual"/>
        </w:rPr>
        <w:t xml:space="preserve">Đáp án: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Sai.</w:t>
      </w:r>
    </w:p>
    <w:p w:rsidR="00B710A4" w:rsidRPr="00D02FC2" w:rsidRDefault="00B710A4" w:rsidP="005F0A7A">
      <w:pPr>
        <w:shd w:val="clear" w:color="auto" w:fill="FFFF00"/>
        <w:tabs>
          <w:tab w:val="left" w:pos="284"/>
        </w:tabs>
        <w:spacing w:after="0" w:line="240" w:lineRule="auto"/>
        <w:jc w:val="both"/>
        <w:rPr>
          <w:rFonts w:ascii="Times New Roman" w:hAnsi="Times New Roman" w:cs="Times New Roman"/>
          <w:b/>
          <w:bCs/>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 xml:space="preserve">                                            </w:t>
      </w:r>
      <w:r w:rsidRPr="00D02FC2">
        <w:rPr>
          <w:rFonts w:ascii="Times New Roman" w:eastAsia="Times New Roman" w:hAnsi="Times New Roman" w:cs="Times New Roman"/>
          <w:color w:val="000000"/>
          <w:sz w:val="24"/>
          <w:szCs w:val="24"/>
          <w:highlight w:val="yellow"/>
          <w:bdr w:val="none" w:sz="0" w:space="0" w:color="auto" w:frame="1"/>
          <w:lang w:val="pt-BR"/>
        </w:rPr>
        <w:t>H2SO4đặc, t</w:t>
      </w:r>
      <w:r w:rsidRPr="00D02FC2">
        <w:rPr>
          <w:rFonts w:ascii="Times New Roman" w:eastAsia="Times New Roman" w:hAnsi="Times New Roman" w:cs="Times New Roman"/>
          <w:color w:val="000000"/>
          <w:sz w:val="24"/>
          <w:szCs w:val="24"/>
          <w:highlight w:val="yellow"/>
          <w:bdr w:val="none" w:sz="0" w:space="0" w:color="auto" w:frame="1"/>
          <w:vertAlign w:val="superscript"/>
          <w:lang w:val="pt-BR"/>
        </w:rPr>
        <w:t>0</w:t>
      </w:r>
      <w:r w:rsidRPr="00D02FC2">
        <w:rPr>
          <w:rFonts w:ascii="Times New Roman" w:eastAsia="Times New Roman" w:hAnsi="Times New Roman" w:cs="Times New Roman"/>
          <w:color w:val="000000"/>
          <w:sz w:val="24"/>
          <w:szCs w:val="24"/>
          <w:highlight w:val="yellow"/>
          <w:bdr w:val="none" w:sz="0" w:space="0" w:color="auto" w:frame="1"/>
          <w:lang w:val="pt-BR"/>
        </w:rPr>
        <w:t>C</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(OH)</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+ 3nHNO</w:t>
      </w:r>
      <w:r w:rsidRPr="00D02FC2">
        <w:rPr>
          <w:rFonts w:ascii="Times New Roman" w:eastAsia="Times New Roman" w:hAnsi="Times New Roman" w:cs="Times New Roman"/>
          <w:color w:val="000000"/>
          <w:sz w:val="24"/>
          <w:szCs w:val="24"/>
          <w:highlight w:val="yellow"/>
          <w:vertAlign w:val="subscript"/>
          <w:lang w:val="pt-BR"/>
        </w:rPr>
        <w:t xml:space="preserve">3   </w:t>
      </w:r>
      <w:r w:rsidRPr="00D02FC2">
        <w:rPr>
          <w:rFonts w:ascii="Times New Roman" w:eastAsia="Times New Roman" w:hAnsi="Times New Roman" w:cs="Times New Roman"/>
          <w:color w:val="000000"/>
          <w:sz w:val="24"/>
          <w:szCs w:val="24"/>
          <w:highlight w:val="yellow"/>
          <w:lang w:val="pt-BR"/>
        </w:rPr>
        <w:t> </w:t>
      </w:r>
      <w:r w:rsidRPr="00D02FC2">
        <w:rPr>
          <w:rFonts w:ascii="Times New Roman" w:eastAsia="Times New Roman" w:hAnsi="Times New Roman" w:cs="Times New Roman"/>
          <w:color w:val="000000"/>
          <w:spacing w:val="-98"/>
          <w:sz w:val="24"/>
          <w:szCs w:val="24"/>
          <w:highlight w:val="yellow"/>
          <w:bdr w:val="none" w:sz="0" w:space="0" w:color="auto" w:frame="1"/>
          <w:lang w:val="pt-BR"/>
        </w:rPr>
        <w:t>−−−−−−−−−</w:t>
      </w:r>
      <w:r w:rsidRPr="00D02FC2">
        <w:rPr>
          <w:rFonts w:ascii="Times New Roman" w:eastAsia="Times New Roman" w:hAnsi="Times New Roman" w:cs="Times New Roman"/>
          <w:color w:val="000000"/>
          <w:sz w:val="24"/>
          <w:szCs w:val="24"/>
          <w:highlight w:val="yellow"/>
          <w:bdr w:val="none" w:sz="0" w:space="0" w:color="auto" w:frame="1"/>
          <w:lang w:val="pt-BR"/>
        </w:rPr>
        <w:t xml:space="preserve">→    </w:t>
      </w: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(ONO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+ 3nH</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 xml:space="preserve">                                             </w:t>
      </w:r>
      <w:r w:rsidRPr="00D02FC2">
        <w:rPr>
          <w:rFonts w:ascii="Times New Roman" w:eastAsia="Times New Roman" w:hAnsi="Times New Roman" w:cs="Times New Roman"/>
          <w:color w:val="000000"/>
          <w:sz w:val="24"/>
          <w:szCs w:val="24"/>
          <w:highlight w:val="yellow"/>
          <w:bdr w:val="none" w:sz="0" w:space="0" w:color="auto" w:frame="1"/>
          <w:lang w:val="pt-BR"/>
        </w:rPr>
        <w:t>H2SO4đặc, t</w:t>
      </w:r>
      <w:r w:rsidRPr="00D02FC2">
        <w:rPr>
          <w:rFonts w:ascii="Times New Roman" w:eastAsia="Times New Roman" w:hAnsi="Times New Roman" w:cs="Times New Roman"/>
          <w:color w:val="000000"/>
          <w:sz w:val="24"/>
          <w:szCs w:val="24"/>
          <w:highlight w:val="yellow"/>
          <w:bdr w:val="none" w:sz="0" w:space="0" w:color="auto" w:frame="1"/>
          <w:vertAlign w:val="superscript"/>
          <w:lang w:val="pt-BR"/>
        </w:rPr>
        <w:t>0</w:t>
      </w:r>
      <w:r w:rsidRPr="00D02FC2">
        <w:rPr>
          <w:rFonts w:ascii="Times New Roman" w:eastAsia="Times New Roman" w:hAnsi="Times New Roman" w:cs="Times New Roman"/>
          <w:color w:val="000000"/>
          <w:sz w:val="24"/>
          <w:szCs w:val="24"/>
          <w:highlight w:val="yellow"/>
          <w:bdr w:val="none" w:sz="0" w:space="0" w:color="auto" w:frame="1"/>
          <w:lang w:val="pt-BR"/>
        </w:rPr>
        <w:t>C</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(OH)</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+ 2nHNO</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 xml:space="preserve">   </w:t>
      </w:r>
      <w:r w:rsidRPr="00D02FC2">
        <w:rPr>
          <w:rFonts w:ascii="Times New Roman" w:eastAsia="Times New Roman" w:hAnsi="Times New Roman" w:cs="Times New Roman"/>
          <w:color w:val="000000"/>
          <w:spacing w:val="-98"/>
          <w:sz w:val="24"/>
          <w:szCs w:val="24"/>
          <w:highlight w:val="yellow"/>
          <w:bdr w:val="none" w:sz="0" w:space="0" w:color="auto" w:frame="1"/>
          <w:lang w:val="pt-BR"/>
        </w:rPr>
        <w:t>−−−−−−−−−</w:t>
      </w:r>
      <w:r w:rsidRPr="00D02FC2">
        <w:rPr>
          <w:rFonts w:ascii="Times New Roman" w:eastAsia="Times New Roman" w:hAnsi="Times New Roman" w:cs="Times New Roman"/>
          <w:color w:val="000000"/>
          <w:sz w:val="24"/>
          <w:szCs w:val="24"/>
          <w:highlight w:val="yellow"/>
          <w:bdr w:val="none" w:sz="0" w:space="0" w:color="auto" w:frame="1"/>
          <w:lang w:val="pt-BR"/>
        </w:rPr>
        <w:t>→</w:t>
      </w: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(OH)(ONO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+ 2nH</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 xml:space="preserve">                                           </w:t>
      </w:r>
      <w:r w:rsidRPr="00D02FC2">
        <w:rPr>
          <w:rFonts w:ascii="Times New Roman" w:eastAsia="Times New Roman" w:hAnsi="Times New Roman" w:cs="Times New Roman"/>
          <w:color w:val="000000"/>
          <w:sz w:val="24"/>
          <w:szCs w:val="24"/>
          <w:highlight w:val="yellow"/>
          <w:bdr w:val="none" w:sz="0" w:space="0" w:color="auto" w:frame="1"/>
          <w:lang w:val="pt-BR"/>
        </w:rPr>
        <w:t>H2SO4đặc, t</w:t>
      </w:r>
      <w:r w:rsidRPr="00D02FC2">
        <w:rPr>
          <w:rFonts w:ascii="Times New Roman" w:eastAsia="Times New Roman" w:hAnsi="Times New Roman" w:cs="Times New Roman"/>
          <w:color w:val="000000"/>
          <w:sz w:val="24"/>
          <w:szCs w:val="24"/>
          <w:highlight w:val="yellow"/>
          <w:bdr w:val="none" w:sz="0" w:space="0" w:color="auto" w:frame="1"/>
          <w:vertAlign w:val="superscript"/>
          <w:lang w:val="pt-BR"/>
        </w:rPr>
        <w:t>0</w:t>
      </w:r>
      <w:r w:rsidRPr="00D02FC2">
        <w:rPr>
          <w:rFonts w:ascii="Times New Roman" w:eastAsia="Times New Roman" w:hAnsi="Times New Roman" w:cs="Times New Roman"/>
          <w:color w:val="000000"/>
          <w:sz w:val="24"/>
          <w:szCs w:val="24"/>
          <w:highlight w:val="yellow"/>
          <w:bdr w:val="none" w:sz="0" w:space="0" w:color="auto" w:frame="1"/>
          <w:lang w:val="pt-BR"/>
        </w:rPr>
        <w:t>C</w:t>
      </w:r>
    </w:p>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highlight w:val="yellow"/>
          <w:lang w:val="pt-BR"/>
        </w:rPr>
      </w:pP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(OH)</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nHNO</w:t>
      </w:r>
      <w:r w:rsidRPr="00D02FC2">
        <w:rPr>
          <w:rFonts w:ascii="Times New Roman" w:eastAsia="Times New Roman" w:hAnsi="Times New Roman" w:cs="Times New Roman"/>
          <w:color w:val="000000"/>
          <w:sz w:val="24"/>
          <w:szCs w:val="24"/>
          <w:highlight w:val="yellow"/>
          <w:vertAlign w:val="subscript"/>
          <w:lang w:val="pt-BR"/>
        </w:rPr>
        <w:t>3</w:t>
      </w:r>
      <w:r w:rsidRPr="00D02FC2">
        <w:rPr>
          <w:rFonts w:ascii="Times New Roman" w:eastAsia="Times New Roman" w:hAnsi="Times New Roman" w:cs="Times New Roman"/>
          <w:color w:val="000000"/>
          <w:sz w:val="24"/>
          <w:szCs w:val="24"/>
          <w:highlight w:val="yellow"/>
          <w:lang w:val="pt-BR"/>
        </w:rPr>
        <w:t xml:space="preserve">   </w:t>
      </w:r>
      <w:r w:rsidRPr="00D02FC2">
        <w:rPr>
          <w:rFonts w:ascii="Times New Roman" w:eastAsia="Times New Roman" w:hAnsi="Times New Roman" w:cs="Times New Roman"/>
          <w:color w:val="000000"/>
          <w:spacing w:val="-98"/>
          <w:sz w:val="24"/>
          <w:szCs w:val="24"/>
          <w:highlight w:val="yellow"/>
          <w:bdr w:val="none" w:sz="0" w:space="0" w:color="auto" w:frame="1"/>
          <w:lang w:val="pt-BR"/>
        </w:rPr>
        <w:t>−−−−−−−−−</w:t>
      </w:r>
      <w:r w:rsidRPr="00D02FC2">
        <w:rPr>
          <w:rFonts w:ascii="Times New Roman" w:eastAsia="Times New Roman" w:hAnsi="Times New Roman" w:cs="Times New Roman"/>
          <w:color w:val="000000"/>
          <w:sz w:val="24"/>
          <w:szCs w:val="24"/>
          <w:highlight w:val="yellow"/>
          <w:bdr w:val="none" w:sz="0" w:space="0" w:color="auto" w:frame="1"/>
          <w:lang w:val="pt-BR"/>
        </w:rPr>
        <w:t>→</w:t>
      </w:r>
      <w:r w:rsidRPr="00D02FC2">
        <w:rPr>
          <w:rFonts w:ascii="Times New Roman" w:eastAsia="Times New Roman" w:hAnsi="Times New Roman" w:cs="Times New Roman"/>
          <w:color w:val="000000"/>
          <w:sz w:val="24"/>
          <w:szCs w:val="24"/>
          <w:highlight w:val="yellow"/>
          <w:lang w:val="pt-BR"/>
        </w:rPr>
        <w:t>[C</w:t>
      </w:r>
      <w:r w:rsidRPr="00D02FC2">
        <w:rPr>
          <w:rFonts w:ascii="Times New Roman" w:eastAsia="Times New Roman" w:hAnsi="Times New Roman" w:cs="Times New Roman"/>
          <w:color w:val="000000"/>
          <w:sz w:val="24"/>
          <w:szCs w:val="24"/>
          <w:highlight w:val="yellow"/>
          <w:vertAlign w:val="subscript"/>
          <w:lang w:val="pt-BR"/>
        </w:rPr>
        <w:t>6</w:t>
      </w:r>
      <w:r w:rsidRPr="00D02FC2">
        <w:rPr>
          <w:rFonts w:ascii="Times New Roman" w:eastAsia="Times New Roman" w:hAnsi="Times New Roman" w:cs="Times New Roman"/>
          <w:color w:val="000000"/>
          <w:sz w:val="24"/>
          <w:szCs w:val="24"/>
          <w:highlight w:val="yellow"/>
          <w:lang w:val="pt-BR"/>
        </w:rPr>
        <w:t>H</w:t>
      </w:r>
      <w:r w:rsidRPr="00D02FC2">
        <w:rPr>
          <w:rFonts w:ascii="Times New Roman" w:eastAsia="Times New Roman" w:hAnsi="Times New Roman" w:cs="Times New Roman"/>
          <w:color w:val="000000"/>
          <w:sz w:val="24"/>
          <w:szCs w:val="24"/>
          <w:highlight w:val="yellow"/>
          <w:vertAlign w:val="subscript"/>
          <w:lang w:val="pt-BR"/>
        </w:rPr>
        <w:t>7</w:t>
      </w:r>
      <w:r w:rsidRPr="00D02FC2">
        <w:rPr>
          <w:rFonts w:ascii="Times New Roman" w:eastAsia="Times New Roman" w:hAnsi="Times New Roman" w:cs="Times New Roman"/>
          <w:color w:val="000000"/>
          <w:sz w:val="24"/>
          <w:szCs w:val="24"/>
          <w:highlight w:val="yellow"/>
          <w:lang w:val="pt-BR"/>
        </w:rPr>
        <w:t>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(OH)</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(ONO</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w:t>
      </w:r>
      <w:r w:rsidRPr="00D02FC2">
        <w:rPr>
          <w:rFonts w:ascii="Times New Roman" w:eastAsia="Times New Roman" w:hAnsi="Times New Roman" w:cs="Times New Roman"/>
          <w:color w:val="000000"/>
          <w:sz w:val="24"/>
          <w:szCs w:val="24"/>
          <w:highlight w:val="yellow"/>
          <w:vertAlign w:val="subscript"/>
          <w:lang w:val="pt-BR"/>
        </w:rPr>
        <w:t>n</w:t>
      </w:r>
      <w:r w:rsidRPr="00D02FC2">
        <w:rPr>
          <w:rFonts w:ascii="Times New Roman" w:eastAsia="Times New Roman" w:hAnsi="Times New Roman" w:cs="Times New Roman"/>
          <w:color w:val="000000"/>
          <w:sz w:val="24"/>
          <w:szCs w:val="24"/>
          <w:highlight w:val="yellow"/>
          <w:lang w:val="pt-BR"/>
        </w:rPr>
        <w:t> + nH</w:t>
      </w:r>
      <w:r w:rsidRPr="00D02FC2">
        <w:rPr>
          <w:rFonts w:ascii="Times New Roman" w:eastAsia="Times New Roman" w:hAnsi="Times New Roman" w:cs="Times New Roman"/>
          <w:color w:val="000000"/>
          <w:sz w:val="24"/>
          <w:szCs w:val="24"/>
          <w:highlight w:val="yellow"/>
          <w:vertAlign w:val="subscript"/>
          <w:lang w:val="pt-BR"/>
        </w:rPr>
        <w:t>2</w:t>
      </w:r>
      <w:r w:rsidRPr="00D02FC2">
        <w:rPr>
          <w:rFonts w:ascii="Times New Roman" w:eastAsia="Times New Roman" w:hAnsi="Times New Roman" w:cs="Times New Roman"/>
          <w:color w:val="000000"/>
          <w:sz w:val="24"/>
          <w:szCs w:val="24"/>
          <w:highlight w:val="yellow"/>
          <w:lang w:val="pt-BR"/>
        </w:rPr>
        <w:t>O</w:t>
      </w:r>
    </w:p>
    <w:p w:rsidR="00B710A4" w:rsidRPr="00D02FC2" w:rsidRDefault="00B710A4" w:rsidP="005F0A7A">
      <w:pPr>
        <w:shd w:val="clear" w:color="auto" w:fill="FFFF00"/>
        <w:tabs>
          <w:tab w:val="left" w:pos="284"/>
        </w:tabs>
        <w:spacing w:after="0" w:line="240" w:lineRule="auto"/>
        <w:jc w:val="both"/>
        <w:rPr>
          <w:rFonts w:ascii="Times New Roman" w:hAnsi="Times New Roman" w:cs="Times New Roman"/>
          <w:b/>
          <w:bCs/>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Công thức đơn vị Glucose : C</w:t>
      </w:r>
      <w:r w:rsidRPr="00D02FC2">
        <w:rPr>
          <w:rFonts w:ascii="Times New Roman" w:hAnsi="Times New Roman" w:cs="Times New Roman"/>
          <w:kern w:val="2"/>
          <w:sz w:val="24"/>
          <w:szCs w:val="24"/>
          <w:highlight w:val="yellow"/>
          <w:vertAlign w:val="subscript"/>
          <w:lang w:val="vi-VN"/>
          <w14:ligatures w14:val="standardContextual"/>
        </w:rPr>
        <w:t>6</w:t>
      </w:r>
      <w:r w:rsidRPr="00D02FC2">
        <w:rPr>
          <w:rFonts w:ascii="Times New Roman" w:hAnsi="Times New Roman" w:cs="Times New Roman"/>
          <w:kern w:val="2"/>
          <w:sz w:val="24"/>
          <w:szCs w:val="24"/>
          <w:highlight w:val="yellow"/>
          <w:lang w:val="vi-VN"/>
          <w14:ligatures w14:val="standardContextual"/>
        </w:rPr>
        <w:t>H</w:t>
      </w:r>
      <w:r w:rsidRPr="00D02FC2">
        <w:rPr>
          <w:rFonts w:ascii="Times New Roman" w:hAnsi="Times New Roman" w:cs="Times New Roman"/>
          <w:kern w:val="2"/>
          <w:sz w:val="24"/>
          <w:szCs w:val="24"/>
          <w:highlight w:val="yellow"/>
          <w:vertAlign w:val="subscript"/>
          <w:lang w:val="vi-VN"/>
          <w14:ligatures w14:val="standardContextual"/>
        </w:rPr>
        <w:t>7</w:t>
      </w:r>
      <w:r w:rsidRPr="00D02FC2">
        <w:rPr>
          <w:rFonts w:ascii="Times New Roman" w:hAnsi="Times New Roman" w:cs="Times New Roman"/>
          <w:kern w:val="2"/>
          <w:sz w:val="24"/>
          <w:szCs w:val="24"/>
          <w:highlight w:val="yellow"/>
          <w:lang w:val="vi-VN"/>
          <w14:ligatures w14:val="standardContextual"/>
        </w:rPr>
        <w:t>O</w:t>
      </w:r>
      <w:r w:rsidRPr="00D02FC2">
        <w:rPr>
          <w:rFonts w:ascii="Times New Roman" w:hAnsi="Times New Roman" w:cs="Times New Roman"/>
          <w:kern w:val="2"/>
          <w:sz w:val="24"/>
          <w:szCs w:val="24"/>
          <w:highlight w:val="yellow"/>
          <w:vertAlign w:val="subscript"/>
          <w:lang w:val="vi-VN"/>
          <w14:ligatures w14:val="standardContextual"/>
        </w:rPr>
        <w:t>2</w:t>
      </w:r>
      <w:r w:rsidRPr="00D02FC2">
        <w:rPr>
          <w:rFonts w:ascii="Times New Roman" w:hAnsi="Times New Roman" w:cs="Times New Roman"/>
          <w:kern w:val="2"/>
          <w:sz w:val="24"/>
          <w:szCs w:val="24"/>
          <w:highlight w:val="yellow"/>
          <w:lang w:val="vi-VN"/>
          <w14:ligatures w14:val="standardContextual"/>
        </w:rPr>
        <w:t>(OH)</w:t>
      </w:r>
      <w:r w:rsidRPr="00D02FC2">
        <w:rPr>
          <w:rFonts w:ascii="Times New Roman" w:hAnsi="Times New Roman" w:cs="Times New Roman"/>
          <w:kern w:val="2"/>
          <w:sz w:val="24"/>
          <w:szCs w:val="24"/>
          <w:highlight w:val="yellow"/>
          <w:vertAlign w:val="subscript"/>
          <w:lang w:val="vi-VN"/>
          <w14:ligatures w14:val="standardContextual"/>
        </w:rPr>
        <w:t>3</w:t>
      </w:r>
      <w:r w:rsidRPr="00D02FC2">
        <w:rPr>
          <w:rFonts w:ascii="Times New Roman" w:hAnsi="Times New Roman" w:cs="Times New Roman"/>
          <w:kern w:val="2"/>
          <w:sz w:val="24"/>
          <w:szCs w:val="24"/>
          <w:highlight w:val="yellow"/>
          <w:lang w:val="vi-VN"/>
          <w14:ligatures w14:val="standardContextual"/>
        </w:rPr>
        <w:t xml:space="preserve"> ( đây là gốc sau khi loại nước liên kết) </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Khi ester hóa với HNO</w:t>
      </w:r>
      <w:r w:rsidRPr="00D02FC2">
        <w:rPr>
          <w:rFonts w:ascii="Times New Roman" w:hAnsi="Times New Roman" w:cs="Times New Roman"/>
          <w:kern w:val="2"/>
          <w:sz w:val="24"/>
          <w:szCs w:val="24"/>
          <w:highlight w:val="yellow"/>
          <w:vertAlign w:val="subscript"/>
          <w:lang w:val="vi-VN"/>
          <w14:ligatures w14:val="standardContextual"/>
        </w:rPr>
        <w:t>3</w:t>
      </w:r>
      <w:r w:rsidRPr="00D02FC2">
        <w:rPr>
          <w:rFonts w:ascii="Times New Roman" w:hAnsi="Times New Roman" w:cs="Times New Roman"/>
          <w:kern w:val="2"/>
          <w:sz w:val="24"/>
          <w:szCs w:val="24"/>
          <w:highlight w:val="yellow"/>
          <w:lang w:val="vi-VN"/>
          <w14:ligatures w14:val="standardContextual"/>
        </w:rPr>
        <w:t>, mỗi nhóm –OH → (-ONO</w:t>
      </w:r>
      <w:r w:rsidRPr="00D02FC2">
        <w:rPr>
          <w:rFonts w:ascii="Times New Roman" w:hAnsi="Times New Roman" w:cs="Times New Roman"/>
          <w:kern w:val="2"/>
          <w:sz w:val="24"/>
          <w:szCs w:val="24"/>
          <w:highlight w:val="yellow"/>
          <w:vertAlign w:val="subscript"/>
          <w:lang w:val="vi-VN"/>
          <w14:ligatures w14:val="standardContextual"/>
        </w:rPr>
        <w:t>2</w:t>
      </w:r>
      <w:r w:rsidRPr="00D02FC2">
        <w:rPr>
          <w:rFonts w:ascii="Times New Roman" w:hAnsi="Times New Roman" w:cs="Times New Roman"/>
          <w:kern w:val="2"/>
          <w:sz w:val="24"/>
          <w:szCs w:val="24"/>
          <w:highlight w:val="yellow"/>
          <w:lang w:val="vi-VN"/>
          <w14:ligatures w14:val="standardContextual"/>
        </w:rPr>
        <w:t>) ( tăng thêm 62-17=45 g/mol)</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Giả sử trung bình có x nhóm nitrate → Khối lượng N trong một mắt xích : x.14</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Vậy tổng khối lượng mắt xích = 162+45x</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pt-BR"/>
          <w14:ligatures w14:val="standardContextual"/>
        </w:rPr>
        <w:t>0,125 = 14x / (162 + 45x) =&gt; x ≈2,42</w:t>
      </w:r>
    </w:p>
    <w:p w:rsidR="00B710A4" w:rsidRPr="00D02FC2" w:rsidRDefault="00B710A4" w:rsidP="005F0A7A">
      <w:pPr>
        <w:tabs>
          <w:tab w:val="left" w:pos="274"/>
        </w:tabs>
        <w:spacing w:after="0" w:line="240" w:lineRule="auto"/>
        <w:jc w:val="both"/>
        <w:rPr>
          <w:rFonts w:ascii="Times New Roman" w:hAnsi="Times New Roman" w:cs="Times New Roman"/>
          <w:color w:val="FF0000"/>
          <w:kern w:val="2"/>
          <w:sz w:val="24"/>
          <w:szCs w:val="24"/>
          <w:highlight w:val="yellow"/>
          <w:lang w:val="vi-VN"/>
          <w14:ligatures w14:val="standardContextual"/>
        </w:rPr>
      </w:pPr>
      <w:r w:rsidRPr="00D02FC2">
        <w:rPr>
          <w:rFonts w:ascii="Times New Roman" w:hAnsi="Times New Roman" w:cs="Times New Roman"/>
          <w:color w:val="FF0000"/>
          <w:kern w:val="2"/>
          <w:sz w:val="24"/>
          <w:szCs w:val="24"/>
          <w:highlight w:val="yellow"/>
          <w:lang w:val="vi-VN"/>
          <w14:ligatures w14:val="standardContextual"/>
        </w:rPr>
        <w:t>x ≈ 2,35 nhóm nitrat</w:t>
      </w:r>
      <w:r w:rsidRPr="00D02FC2">
        <w:rPr>
          <w:rFonts w:ascii="Times New Roman" w:hAnsi="Times New Roman" w:cs="Times New Roman"/>
          <w:color w:val="FF0000"/>
          <w:kern w:val="2"/>
          <w:sz w:val="24"/>
          <w:szCs w:val="24"/>
          <w:highlight w:val="yellow"/>
          <w:lang w:val="pt-BR"/>
          <w14:ligatures w14:val="standardContextual"/>
        </w:rPr>
        <w:t>e</w:t>
      </w:r>
      <w:r w:rsidRPr="00D02FC2">
        <w:rPr>
          <w:rFonts w:ascii="Times New Roman" w:hAnsi="Times New Roman" w:cs="Times New Roman"/>
          <w:color w:val="FF0000"/>
          <w:kern w:val="2"/>
          <w:sz w:val="24"/>
          <w:szCs w:val="24"/>
          <w:highlight w:val="yellow"/>
          <w:lang w:val="vi-VN"/>
          <w14:ligatures w14:val="standardContextual"/>
        </w:rPr>
        <w:t xml:space="preserve">/mắt xích. </w:t>
      </w:r>
    </w:p>
    <w:p w:rsidR="00B710A4" w:rsidRPr="00D02FC2" w:rsidRDefault="00B710A4" w:rsidP="005F0A7A">
      <w:pPr>
        <w:shd w:val="clear" w:color="auto" w:fill="FFFF00"/>
        <w:tabs>
          <w:tab w:val="left" w:pos="284"/>
        </w:tabs>
        <w:spacing w:after="0" w:line="240" w:lineRule="auto"/>
        <w:jc w:val="both"/>
        <w:rPr>
          <w:rFonts w:ascii="Times New Roman" w:hAnsi="Times New Roman" w:cs="Times New Roman"/>
          <w:b/>
          <w:bCs/>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spacing w:after="0" w:line="240" w:lineRule="auto"/>
        <w:rPr>
          <w:rFonts w:ascii="Times New Roman" w:eastAsia="Times New Roman" w:hAnsi="Times New Roman" w:cs="Times New Roman"/>
          <w:sz w:val="24"/>
          <w:szCs w:val="24"/>
          <w:highlight w:val="yellow"/>
          <w:lang w:val="vi-VN"/>
        </w:rPr>
      </w:pPr>
      <w:r w:rsidRPr="00D02FC2">
        <w:rPr>
          <w:rFonts w:ascii="Times New Roman" w:eastAsia="Times New Roman" w:hAnsi="Times New Roman" w:cs="Times New Roman"/>
          <w:b/>
          <w:bCs/>
          <w:sz w:val="24"/>
          <w:szCs w:val="24"/>
          <w:highlight w:val="yellow"/>
          <w:lang w:val="vi-VN"/>
        </w:rPr>
        <w:t>BỔ SUNG Giải thích:</w:t>
      </w:r>
      <w:r w:rsidRPr="00D02FC2">
        <w:rPr>
          <w:rFonts w:ascii="Times New Roman" w:eastAsia="Times New Roman" w:hAnsi="Times New Roman" w:cs="Times New Roman"/>
          <w:sz w:val="24"/>
          <w:szCs w:val="24"/>
          <w:highlight w:val="yellow"/>
          <w:lang w:val="vi-VN"/>
        </w:rPr>
        <w:br/>
        <w:t xml:space="preserve">Nitrocellulose có </w:t>
      </w:r>
      <w:r w:rsidRPr="00D02FC2">
        <w:rPr>
          <w:rFonts w:ascii="Times New Roman" w:eastAsia="Times New Roman" w:hAnsi="Times New Roman" w:cs="Times New Roman"/>
          <w:b/>
          <w:bCs/>
          <w:sz w:val="24"/>
          <w:szCs w:val="24"/>
          <w:highlight w:val="yellow"/>
          <w:lang w:val="vi-VN"/>
        </w:rPr>
        <w:t>hàm lượng nitơ &gt; 12%</w:t>
      </w:r>
      <w:r w:rsidRPr="00D02FC2">
        <w:rPr>
          <w:rFonts w:ascii="Times New Roman" w:eastAsia="Times New Roman" w:hAnsi="Times New Roman" w:cs="Times New Roman"/>
          <w:sz w:val="24"/>
          <w:szCs w:val="24"/>
          <w:highlight w:val="yellow"/>
          <w:lang w:val="vi-VN"/>
        </w:rPr>
        <w:t xml:space="preserve"> là loại </w:t>
      </w:r>
      <w:r w:rsidRPr="00D02FC2">
        <w:rPr>
          <w:rFonts w:ascii="Times New Roman" w:eastAsia="Times New Roman" w:hAnsi="Times New Roman" w:cs="Times New Roman"/>
          <w:b/>
          <w:bCs/>
          <w:sz w:val="24"/>
          <w:szCs w:val="24"/>
          <w:highlight w:val="yellow"/>
          <w:lang w:val="vi-VN"/>
        </w:rPr>
        <w:t>nitrat hóa cao</w:t>
      </w:r>
      <w:r w:rsidRPr="00D02FC2">
        <w:rPr>
          <w:rFonts w:ascii="Times New Roman" w:eastAsia="Times New Roman" w:hAnsi="Times New Roman" w:cs="Times New Roman"/>
          <w:sz w:val="24"/>
          <w:szCs w:val="24"/>
          <w:highlight w:val="yellow"/>
          <w:lang w:val="vi-VN"/>
        </w:rPr>
        <w:t xml:space="preserve">, có khả năng </w:t>
      </w:r>
      <w:r w:rsidRPr="00D02FC2">
        <w:rPr>
          <w:rFonts w:ascii="Times New Roman" w:eastAsia="Times New Roman" w:hAnsi="Times New Roman" w:cs="Times New Roman"/>
          <w:b/>
          <w:bCs/>
          <w:sz w:val="24"/>
          <w:szCs w:val="24"/>
          <w:highlight w:val="yellow"/>
          <w:lang w:val="vi-VN"/>
        </w:rPr>
        <w:t>phân hủy rất nhanh, tỏa nhiều năng lượng</w:t>
      </w:r>
      <w:r w:rsidRPr="00D02FC2">
        <w:rPr>
          <w:rFonts w:ascii="Times New Roman" w:eastAsia="Times New Roman" w:hAnsi="Times New Roman" w:cs="Times New Roman"/>
          <w:sz w:val="24"/>
          <w:szCs w:val="24"/>
          <w:highlight w:val="yellow"/>
          <w:lang w:val="vi-VN"/>
        </w:rPr>
        <w:t xml:space="preserve">. Vì vậy, nó được sử dụng làm </w:t>
      </w:r>
      <w:r w:rsidRPr="00D02FC2">
        <w:rPr>
          <w:rFonts w:ascii="Times New Roman" w:eastAsia="Times New Roman" w:hAnsi="Times New Roman" w:cs="Times New Roman"/>
          <w:b/>
          <w:bCs/>
          <w:sz w:val="24"/>
          <w:szCs w:val="24"/>
          <w:highlight w:val="yellow"/>
          <w:lang w:val="vi-VN"/>
        </w:rPr>
        <w:t>thuốc phóng/chất nổ không khói</w:t>
      </w:r>
      <w:r w:rsidRPr="00D02FC2">
        <w:rPr>
          <w:rFonts w:ascii="Times New Roman" w:eastAsia="Times New Roman" w:hAnsi="Times New Roman" w:cs="Times New Roman"/>
          <w:sz w:val="24"/>
          <w:szCs w:val="24"/>
          <w:highlight w:val="yellow"/>
          <w:lang w:val="vi-VN"/>
        </w:rPr>
        <w:t xml:space="preserve"> (ví dụ trong đạn dược), do khi cháy </w:t>
      </w:r>
      <w:r w:rsidRPr="00D02FC2">
        <w:rPr>
          <w:rFonts w:ascii="Times New Roman" w:eastAsia="Times New Roman" w:hAnsi="Times New Roman" w:cs="Times New Roman"/>
          <w:b/>
          <w:bCs/>
          <w:sz w:val="24"/>
          <w:szCs w:val="24"/>
          <w:highlight w:val="yellow"/>
          <w:lang w:val="vi-VN"/>
        </w:rPr>
        <w:t>không tạo nhiều khói như thuốc súng đen</w:t>
      </w:r>
      <w:r w:rsidRPr="00D02FC2">
        <w:rPr>
          <w:rFonts w:ascii="Times New Roman" w:eastAsia="Times New Roman" w:hAnsi="Times New Roman" w:cs="Times New Roman"/>
          <w:sz w:val="24"/>
          <w:szCs w:val="24"/>
          <w:highlight w:val="yellow"/>
          <w:lang w:val="vi-VN"/>
        </w:rPr>
        <w:t>.</w:t>
      </w:r>
    </w:p>
    <w:p w:rsidR="00B710A4" w:rsidRPr="00D02FC2" w:rsidRDefault="00B710A4" w:rsidP="005F0A7A">
      <w:pPr>
        <w:spacing w:after="0" w:line="240" w:lineRule="auto"/>
        <w:rPr>
          <w:rFonts w:ascii="Times New Roman" w:eastAsia="Times New Roman" w:hAnsi="Times New Roman" w:cs="Times New Roman"/>
          <w:sz w:val="24"/>
          <w:szCs w:val="24"/>
          <w:highlight w:val="yellow"/>
          <w:lang w:val="vi-VN"/>
        </w:rPr>
      </w:pPr>
      <w:r w:rsidRPr="00D02FC2">
        <w:rPr>
          <w:rFonts w:ascii="Times New Roman" w:eastAsia="Times New Roman" w:hAnsi="Times New Roman" w:cs="Times New Roman"/>
          <w:sz w:val="24"/>
          <w:szCs w:val="24"/>
          <w:highlight w:val="yellow"/>
          <w:lang w:val="vi-VN"/>
        </w:rPr>
        <w:t>🔎 Bổ sung để rõ hơn:</w:t>
      </w:r>
    </w:p>
    <w:p w:rsidR="00B710A4" w:rsidRPr="00D02FC2" w:rsidRDefault="00021BC4" w:rsidP="005F0A7A">
      <w:pPr>
        <w:spacing w:after="0" w:line="240" w:lineRule="auto"/>
        <w:rPr>
          <w:rFonts w:ascii="Times New Roman" w:eastAsia="Times New Roman" w:hAnsi="Times New Roman" w:cs="Times New Roman"/>
          <w:sz w:val="24"/>
          <w:szCs w:val="24"/>
          <w:highlight w:val="yellow"/>
          <w:lang w:val="vi-VN"/>
        </w:rPr>
      </w:pPr>
      <w:r>
        <w:rPr>
          <w:rFonts w:ascii="Times New Roman" w:eastAsia="Times New Roman" w:hAnsi="Times New Roman" w:cs="Times New Roman"/>
          <w:b/>
          <w:bCs/>
          <w:sz w:val="24"/>
          <w:szCs w:val="24"/>
          <w:highlight w:val="yellow"/>
          <w:lang w:val="vi-VN"/>
        </w:rPr>
        <w:t></w:t>
      </w:r>
      <w:r>
        <w:rPr>
          <w:rFonts w:ascii="Times New Roman" w:eastAsia="Times New Roman" w:hAnsi="Times New Roman" w:cs="Times New Roman"/>
          <w:b/>
          <w:bCs/>
          <w:sz w:val="24"/>
          <w:szCs w:val="24"/>
          <w:highlight w:val="yellow"/>
          <w:lang w:val="vi-VN"/>
        </w:rPr>
        <w:tab/>
      </w:r>
      <w:r w:rsidR="00B710A4" w:rsidRPr="00D02FC2">
        <w:rPr>
          <w:rFonts w:ascii="Times New Roman" w:eastAsia="Times New Roman" w:hAnsi="Times New Roman" w:cs="Times New Roman"/>
          <w:b/>
          <w:bCs/>
          <w:sz w:val="24"/>
          <w:szCs w:val="24"/>
          <w:highlight w:val="yellow"/>
          <w:lang w:val="vi-VN"/>
        </w:rPr>
        <w:t>Nitơ &lt; 12%</w:t>
      </w:r>
      <w:r w:rsidR="00B710A4" w:rsidRPr="00D02FC2">
        <w:rPr>
          <w:rFonts w:ascii="Times New Roman" w:eastAsia="Times New Roman" w:hAnsi="Times New Roman" w:cs="Times New Roman"/>
          <w:sz w:val="24"/>
          <w:szCs w:val="24"/>
          <w:highlight w:val="yellow"/>
          <w:lang w:val="vi-VN"/>
        </w:rPr>
        <w:t xml:space="preserve"> → dùng làm </w:t>
      </w:r>
      <w:r w:rsidR="00B710A4" w:rsidRPr="00D02FC2">
        <w:rPr>
          <w:rFonts w:ascii="Times New Roman" w:eastAsia="Times New Roman" w:hAnsi="Times New Roman" w:cs="Times New Roman"/>
          <w:b/>
          <w:bCs/>
          <w:sz w:val="24"/>
          <w:szCs w:val="24"/>
          <w:highlight w:val="yellow"/>
          <w:lang w:val="vi-VN"/>
        </w:rPr>
        <w:t>sơn, vecni, phim ảnh</w:t>
      </w:r>
      <w:r w:rsidR="00B710A4" w:rsidRPr="00D02FC2">
        <w:rPr>
          <w:rFonts w:ascii="Times New Roman" w:eastAsia="Times New Roman" w:hAnsi="Times New Roman" w:cs="Times New Roman"/>
          <w:sz w:val="24"/>
          <w:szCs w:val="24"/>
          <w:highlight w:val="yellow"/>
          <w:lang w:val="vi-VN"/>
        </w:rPr>
        <w:t xml:space="preserve"> (nitrocellulose kỹ thuật).</w:t>
      </w:r>
    </w:p>
    <w:p w:rsidR="00B710A4" w:rsidRPr="00D02FC2" w:rsidRDefault="00021BC4" w:rsidP="005F0A7A">
      <w:pPr>
        <w:spacing w:after="0" w:line="240" w:lineRule="auto"/>
        <w:rPr>
          <w:rFonts w:ascii="Times New Roman" w:eastAsia="Times New Roman" w:hAnsi="Times New Roman" w:cs="Times New Roman"/>
          <w:sz w:val="24"/>
          <w:szCs w:val="24"/>
          <w:highlight w:val="yellow"/>
          <w:lang w:val="vi-VN"/>
        </w:rPr>
      </w:pPr>
      <w:r>
        <w:rPr>
          <w:rFonts w:ascii="Times New Roman" w:eastAsia="Times New Roman" w:hAnsi="Times New Roman" w:cs="Times New Roman"/>
          <w:b/>
          <w:bCs/>
          <w:sz w:val="24"/>
          <w:szCs w:val="24"/>
          <w:highlight w:val="yellow"/>
          <w:lang w:val="vi-VN"/>
        </w:rPr>
        <w:t></w:t>
      </w:r>
      <w:r>
        <w:rPr>
          <w:rFonts w:ascii="Times New Roman" w:eastAsia="Times New Roman" w:hAnsi="Times New Roman" w:cs="Times New Roman"/>
          <w:b/>
          <w:bCs/>
          <w:sz w:val="24"/>
          <w:szCs w:val="24"/>
          <w:highlight w:val="yellow"/>
          <w:lang w:val="vi-VN"/>
        </w:rPr>
        <w:tab/>
      </w:r>
      <w:r w:rsidR="00B710A4" w:rsidRPr="00D02FC2">
        <w:rPr>
          <w:rFonts w:ascii="Times New Roman" w:eastAsia="Times New Roman" w:hAnsi="Times New Roman" w:cs="Times New Roman"/>
          <w:b/>
          <w:bCs/>
          <w:sz w:val="24"/>
          <w:szCs w:val="24"/>
          <w:highlight w:val="yellow"/>
          <w:lang w:val="vi-VN"/>
        </w:rPr>
        <w:t>Nitơ &gt; 12%</w:t>
      </w:r>
      <w:r w:rsidR="00B710A4" w:rsidRPr="00D02FC2">
        <w:rPr>
          <w:rFonts w:ascii="Times New Roman" w:eastAsia="Times New Roman" w:hAnsi="Times New Roman" w:cs="Times New Roman"/>
          <w:sz w:val="24"/>
          <w:szCs w:val="24"/>
          <w:highlight w:val="yellow"/>
          <w:lang w:val="vi-VN"/>
        </w:rPr>
        <w:t xml:space="preserve"> → dùng trong </w:t>
      </w:r>
      <w:r w:rsidR="00B710A4" w:rsidRPr="00D02FC2">
        <w:rPr>
          <w:rFonts w:ascii="Times New Roman" w:eastAsia="Times New Roman" w:hAnsi="Times New Roman" w:cs="Times New Roman"/>
          <w:b/>
          <w:bCs/>
          <w:sz w:val="24"/>
          <w:szCs w:val="24"/>
          <w:highlight w:val="yellow"/>
          <w:lang w:val="vi-VN"/>
        </w:rPr>
        <w:t>quân sự</w:t>
      </w:r>
      <w:r w:rsidR="00B710A4" w:rsidRPr="00D02FC2">
        <w:rPr>
          <w:rFonts w:ascii="Times New Roman" w:eastAsia="Times New Roman" w:hAnsi="Times New Roman" w:cs="Times New Roman"/>
          <w:sz w:val="24"/>
          <w:szCs w:val="24"/>
          <w:highlight w:val="yellow"/>
          <w:lang w:val="vi-VN"/>
        </w:rPr>
        <w:t xml:space="preserve"> (thuốc phóng, chất nổ không khói).</w:t>
      </w:r>
    </w:p>
    <w:p w:rsidR="00B710A4" w:rsidRPr="00D02FC2" w:rsidRDefault="00B710A4" w:rsidP="005F0A7A">
      <w:pPr>
        <w:tabs>
          <w:tab w:val="left" w:pos="274"/>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SAI:</w:t>
      </w:r>
      <w:r w:rsidRPr="00D02FC2">
        <w:rPr>
          <w:rFonts w:ascii="Times New Roman" w:hAnsi="Times New Roman" w:cs="Times New Roman"/>
          <w:kern w:val="2"/>
          <w:sz w:val="24"/>
          <w:szCs w:val="24"/>
          <w:highlight w:val="yellow"/>
          <w:lang w:val="vi-VN"/>
          <w14:ligatures w14:val="standardContextual"/>
        </w:rPr>
        <w:t xml:space="preserve">  Vì đây là phản ứng tỏa nhiệt mạnh</w:t>
      </w:r>
      <w:r w:rsidRPr="00D02FC2">
        <w:rPr>
          <w:rFonts w:ascii="Times New Roman" w:hAnsi="Times New Roman" w:cs="Times New Roman"/>
          <w:kern w:val="2"/>
          <w:sz w:val="24"/>
          <w:szCs w:val="24"/>
          <w:lang w:val="vi-VN"/>
          <w14:ligatures w14:val="standardContextual"/>
        </w:rPr>
        <w:t xml:space="preserve"> </w:t>
      </w:r>
    </w:p>
    <w:p w:rsidR="00B710A4" w:rsidRPr="00D02FC2" w:rsidRDefault="00B710A4" w:rsidP="005F0A7A">
      <w:pPr>
        <w:tabs>
          <w:tab w:val="left" w:pos="284"/>
        </w:tabs>
        <w:spacing w:after="0" w:line="240" w:lineRule="auto"/>
        <w:contextualSpacing/>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C00000"/>
          <w:kern w:val="2"/>
          <w:sz w:val="24"/>
          <w:szCs w:val="24"/>
          <w:lang w:val="vi-VN"/>
          <w14:ligatures w14:val="standardContextual"/>
        </w:rPr>
        <w:t>Câu 2.</w:t>
      </w:r>
      <w:r w:rsidRPr="00D02FC2">
        <w:rPr>
          <w:rFonts w:ascii="Times New Roman" w:hAnsi="Times New Roman" w:cs="Times New Roman"/>
          <w:b/>
          <w:bCs/>
          <w:kern w:val="2"/>
          <w:sz w:val="24"/>
          <w:szCs w:val="24"/>
          <w:lang w:val="vi-VN"/>
          <w14:ligatures w14:val="standardContextual"/>
        </w:rPr>
        <w:t xml:space="preserve"> (Hóa 12 – Chương 4)</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Cs/>
          <w:kern w:val="2"/>
          <w:sz w:val="24"/>
          <w:szCs w:val="24"/>
          <w:lang w:val="vi-VN" w:bidi="vi-VN"/>
          <w14:ligatures w14:val="standardContextual"/>
        </w:rPr>
        <w:t>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Hãng Du Pont đã thu được hàng tỷ đô la mỗi năm bằng sáng chế về loại vật liệu này. Một trong số vật liệu đó là tơ capron.</w:t>
      </w:r>
      <w:r w:rsidRPr="00D02FC2">
        <w:rPr>
          <w:rFonts w:ascii="Times New Roman" w:hAnsi="Times New Roman" w:cs="Times New Roman"/>
          <w:kern w:val="2"/>
          <w:sz w:val="24"/>
          <w:szCs w:val="24"/>
          <w:lang w:val="vi-VN"/>
          <w14:ligatures w14:val="standardContextual"/>
        </w:rPr>
        <w:t xml:space="preserve"> </w:t>
      </w:r>
    </w:p>
    <w:p w:rsidR="00B710A4" w:rsidRPr="00D02FC2" w:rsidRDefault="00B710A4" w:rsidP="005F0A7A">
      <w:pPr>
        <w:tabs>
          <w:tab w:val="left" w:pos="284"/>
        </w:tabs>
        <w:spacing w:after="0"/>
        <w:jc w:val="both"/>
        <w:rPr>
          <w:rFonts w:ascii="Times New Roman" w:hAnsi="Times New Roman" w:cs="Times New Roman"/>
          <w:bCs/>
          <w:kern w:val="2"/>
          <w:sz w:val="24"/>
          <w:szCs w:val="24"/>
          <w:lang w:val="vi-VN" w:bidi="vi-VN"/>
          <w14:ligatures w14:val="standardContextual"/>
        </w:rPr>
      </w:pPr>
      <w:r w:rsidRPr="00D02FC2">
        <w:rPr>
          <w:rFonts w:ascii="Times New Roman" w:hAnsi="Times New Roman" w:cs="Times New Roman"/>
          <w:b/>
          <w:bCs/>
          <w:iCs/>
          <w:kern w:val="2"/>
          <w:sz w:val="24"/>
          <w:szCs w:val="24"/>
          <w:lang w:val="vi-VN"/>
          <w14:ligatures w14:val="standardContextual"/>
        </w:rPr>
        <w:tab/>
        <w:t>a.</w:t>
      </w:r>
      <w:r w:rsidRPr="00D02FC2">
        <w:rPr>
          <w:rFonts w:ascii="Times New Roman" w:hAnsi="Times New Roman" w:cs="Times New Roman"/>
          <w:iCs/>
          <w:kern w:val="2"/>
          <w:sz w:val="24"/>
          <w:szCs w:val="24"/>
          <w:lang w:val="vi-VN"/>
          <w14:ligatures w14:val="standardContextual"/>
        </w:rPr>
        <w:t xml:space="preserve"> </w:t>
      </w:r>
      <w:r w:rsidRPr="00D02FC2">
        <w:rPr>
          <w:rFonts w:ascii="Times New Roman" w:hAnsi="Times New Roman" w:cs="Times New Roman"/>
          <w:bCs/>
          <w:kern w:val="2"/>
          <w:sz w:val="24"/>
          <w:szCs w:val="24"/>
          <w:lang w:val="vi-VN" w:bidi="vi-VN"/>
          <w14:ligatures w14:val="standardContextual"/>
        </w:rPr>
        <w:t>Công thức một đoạn mạch của tơ capron là -NH[CH</w:t>
      </w:r>
      <w:r w:rsidRPr="00D02FC2">
        <w:rPr>
          <w:rFonts w:ascii="Times New Roman" w:hAnsi="Times New Roman" w:cs="Times New Roman"/>
          <w:kern w:val="2"/>
          <w:sz w:val="24"/>
          <w:szCs w:val="24"/>
          <w:vertAlign w:val="subscript"/>
          <w:lang w:val="vi-VN" w:bidi="vi-VN"/>
          <w14:ligatures w14:val="standardContextual"/>
        </w:rPr>
        <w:t>2</w:t>
      </w:r>
      <w:r w:rsidRPr="00D02FC2">
        <w:rPr>
          <w:rFonts w:ascii="Times New Roman" w:hAnsi="Times New Roman" w:cs="Times New Roman"/>
          <w:bCs/>
          <w:kern w:val="2"/>
          <w:sz w:val="24"/>
          <w:szCs w:val="24"/>
          <w:lang w:val="vi-VN" w:bidi="vi-VN"/>
          <w14:ligatures w14:val="standardContextual"/>
        </w:rPr>
        <w:t>]</w:t>
      </w:r>
      <w:r w:rsidRPr="00D02FC2">
        <w:rPr>
          <w:rFonts w:ascii="Times New Roman" w:hAnsi="Times New Roman" w:cs="Times New Roman"/>
          <w:kern w:val="2"/>
          <w:sz w:val="24"/>
          <w:szCs w:val="24"/>
          <w:vertAlign w:val="subscript"/>
          <w:lang w:val="vi-VN" w:bidi="vi-VN"/>
          <w14:ligatures w14:val="standardContextual"/>
        </w:rPr>
        <w:t>5</w:t>
      </w:r>
      <w:r w:rsidRPr="00D02FC2">
        <w:rPr>
          <w:rFonts w:ascii="Times New Roman" w:hAnsi="Times New Roman" w:cs="Times New Roman"/>
          <w:bCs/>
          <w:kern w:val="2"/>
          <w:sz w:val="24"/>
          <w:szCs w:val="24"/>
          <w:lang w:val="vi-VN" w:bidi="vi-VN"/>
          <w14:ligatures w14:val="standardContextual"/>
        </w:rPr>
        <w:t>CO-.</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iCs/>
          <w:kern w:val="2"/>
          <w:sz w:val="24"/>
          <w:szCs w:val="24"/>
          <w:lang w:val="vi-VN"/>
          <w14:ligatures w14:val="standardContextual"/>
        </w:rPr>
        <w:lastRenderedPageBreak/>
        <w:tab/>
        <w:t>b.</w:t>
      </w:r>
      <w:r w:rsidRPr="00D02FC2">
        <w:rPr>
          <w:rFonts w:ascii="Times New Roman" w:hAnsi="Times New Roman" w:cs="Times New Roman"/>
          <w:iCs/>
          <w:kern w:val="2"/>
          <w:sz w:val="24"/>
          <w:szCs w:val="24"/>
          <w:lang w:val="vi-VN"/>
          <w14:ligatures w14:val="standardContextual"/>
        </w:rPr>
        <w:t xml:space="preserve"> </w:t>
      </w:r>
      <w:r w:rsidRPr="00D02FC2">
        <w:rPr>
          <w:rFonts w:ascii="Times New Roman" w:hAnsi="Times New Roman" w:cs="Times New Roman"/>
          <w:bCs/>
          <w:kern w:val="2"/>
          <w:sz w:val="24"/>
          <w:szCs w:val="24"/>
          <w:lang w:val="vi-VN"/>
          <w14:ligatures w14:val="standardContextual"/>
        </w:rPr>
        <w:t>Capron</w:t>
      </w:r>
      <w:r w:rsidRPr="00D02FC2">
        <w:rPr>
          <w:rFonts w:ascii="Times New Roman" w:hAnsi="Times New Roman" w:cs="Times New Roman"/>
          <w:kern w:val="2"/>
          <w:sz w:val="24"/>
          <w:szCs w:val="24"/>
          <w:lang w:val="vi-VN"/>
          <w14:ligatures w14:val="standardContextual"/>
        </w:rPr>
        <w:t xml:space="preserve"> có thể được điều chế từ phản ứng trùng hợp.</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ab/>
        <w:t>c.</w:t>
      </w:r>
      <w:r w:rsidRPr="00D02FC2">
        <w:rPr>
          <w:rFonts w:ascii="Times New Roman" w:hAnsi="Times New Roman" w:cs="Times New Roman"/>
          <w:kern w:val="2"/>
          <w:sz w:val="24"/>
          <w:szCs w:val="24"/>
          <w:lang w:val="vi-VN"/>
          <w14:ligatures w14:val="standardContextual"/>
        </w:rPr>
        <w:t xml:space="preserve"> Vải làm từ tơ capron bền trong môi trường base và acid.</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iCs/>
          <w:kern w:val="2"/>
          <w:sz w:val="24"/>
          <w:szCs w:val="24"/>
          <w:lang w:val="vi-VN"/>
          <w14:ligatures w14:val="standardContextual"/>
        </w:rPr>
        <w:tab/>
        <w:t>d</w:t>
      </w:r>
      <w:r w:rsidRPr="00D02FC2">
        <w:rPr>
          <w:rFonts w:ascii="Times New Roman" w:hAnsi="Times New Roman" w:cs="Times New Roman"/>
          <w:bCs/>
          <w:iCs/>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Đoạn mạch tơ capron có khối lượng phân tử là 15000 đv</w:t>
      </w:r>
      <w:r w:rsidRPr="000C41BA">
        <w:rPr>
          <w:rFonts w:ascii="Times New Roman" w:hAnsi="Times New Roman" w:cs="Times New Roman"/>
          <w:b/>
          <w:color w:val="0070C0"/>
          <w:kern w:val="2"/>
          <w:sz w:val="24"/>
          <w:szCs w:val="24"/>
          <w:lang w:val="vi-VN"/>
          <w14:ligatures w14:val="standardContextual"/>
        </w:rPr>
        <w:t xml:space="preserve">C. </w:t>
      </w:r>
      <w:r w:rsidRPr="00D02FC2">
        <w:rPr>
          <w:rFonts w:ascii="Times New Roman" w:hAnsi="Times New Roman" w:cs="Times New Roman"/>
          <w:kern w:val="2"/>
          <w:sz w:val="24"/>
          <w:szCs w:val="24"/>
          <w:lang w:val="vi-VN"/>
          <w14:ligatures w14:val="standardContextual"/>
        </w:rPr>
        <w:t>Số lượng mắt xích trong đoạn mạch capron</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này là khoảng 133.</w:t>
      </w:r>
    </w:p>
    <w:p w:rsidR="00B710A4" w:rsidRPr="00D02FC2" w:rsidRDefault="00B710A4" w:rsidP="005F0A7A">
      <w:pPr>
        <w:tabs>
          <w:tab w:val="left" w:pos="284"/>
        </w:tabs>
        <w:spacing w:after="0"/>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b/>
          <w:bCs/>
          <w:kern w:val="2"/>
          <w:sz w:val="24"/>
          <w:szCs w:val="24"/>
          <w:highlight w:val="yellow"/>
          <w:lang w:val="vi-VN"/>
          <w14:ligatures w14:val="standardContextual"/>
        </w:rPr>
        <w:t xml:space="preserve">Đáp án: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lang w:val="vi-VN"/>
          <w14:ligatures w14:val="standardContextual"/>
        </w:rPr>
        <w:t xml:space="preserve">Sai,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shd w:val="clear" w:color="auto" w:fill="FFFF00"/>
        <w:tabs>
          <w:tab w:val="left" w:pos="284"/>
        </w:tabs>
        <w:spacing w:after="0"/>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shd w:val="clear" w:color="auto" w:fill="FFFF00"/>
        <w:tabs>
          <w:tab w:val="left" w:pos="284"/>
        </w:tabs>
        <w:spacing w:after="0"/>
        <w:jc w:val="both"/>
        <w:rPr>
          <w:rFonts w:ascii="Times New Roman" w:eastAsia="Arial" w:hAnsi="Times New Roman" w:cs="Times New Roman"/>
          <w:color w:val="FF0000"/>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 xml:space="preserve">ĐÚNG: </w:t>
      </w:r>
      <w:r w:rsidRPr="00D02FC2">
        <w:rPr>
          <w:rFonts w:ascii="Times New Roman" w:eastAsia="Arial" w:hAnsi="Times New Roman" w:cs="Times New Roman"/>
          <w:color w:val="FF0000"/>
          <w:kern w:val="2"/>
          <w:sz w:val="24"/>
          <w:szCs w:val="24"/>
          <w:highlight w:val="yellow"/>
          <w:lang w:val="vi-VN"/>
          <w14:ligatures w14:val="standardContextual"/>
        </w:rPr>
        <w:t xml:space="preserve">Có thể điều chế bằng trùng hợp </w:t>
      </w:r>
    </w:p>
    <w:p w:rsidR="00B710A4" w:rsidRPr="00D02FC2" w:rsidRDefault="00B710A4" w:rsidP="005F0A7A">
      <w:pPr>
        <w:spacing w:after="0" w:line="240" w:lineRule="auto"/>
        <w:jc w:val="both"/>
        <w:rPr>
          <w:rFonts w:ascii="Times New Roman" w:eastAsia="Arial"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lang w:val="vi-VN"/>
          <w14:ligatures w14:val="standardContextual"/>
        </w:rPr>
        <w:t xml:space="preserve">SAI </w:t>
      </w:r>
      <w:r w:rsidRPr="00D02FC2">
        <w:rPr>
          <w:rFonts w:ascii="Times New Roman" w:eastAsia="Arial" w:hAnsi="Times New Roman" w:cs="Times New Roman"/>
          <w:kern w:val="2"/>
          <w:sz w:val="24"/>
          <w:szCs w:val="24"/>
          <w:highlight w:val="yellow"/>
          <w:lang w:val="vi-VN"/>
          <w14:ligatures w14:val="standardContextual"/>
        </w:rPr>
        <w:t>vì tơ capron có nhóm amide bị thủy phân trong môi trường base và acid.</w:t>
      </w:r>
    </w:p>
    <w:p w:rsidR="00B710A4" w:rsidRPr="00D02FC2" w:rsidRDefault="00B710A4" w:rsidP="005F0A7A">
      <w:pPr>
        <w:tabs>
          <w:tab w:val="left" w:pos="284"/>
        </w:tabs>
        <w:spacing w:after="0"/>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ĐÚNG:</w:t>
      </w:r>
      <w:r w:rsidRPr="00D02FC2">
        <w:rPr>
          <w:rFonts w:ascii="Times New Roman" w:hAnsi="Times New Roman" w:cs="Times New Roman"/>
          <w:kern w:val="2"/>
          <w:sz w:val="24"/>
          <w:szCs w:val="24"/>
          <w:highlight w:val="yellow"/>
          <w:lang w:val="vi-VN"/>
          <w14:ligatures w14:val="standardContextual"/>
        </w:rPr>
        <w:t xml:space="preserve"> 15000/113 = 133</w:t>
      </w:r>
    </w:p>
    <w:p w:rsidR="00B710A4" w:rsidRPr="00D02FC2" w:rsidRDefault="00B710A4" w:rsidP="005F0A7A">
      <w:pPr>
        <w:spacing w:after="0" w:line="288" w:lineRule="auto"/>
        <w:jc w:val="both"/>
        <w:rPr>
          <w:rFonts w:ascii="Times New Roman" w:eastAsia="Times New Roman" w:hAnsi="Times New Roman" w:cs="Times New Roman"/>
          <w:sz w:val="24"/>
          <w:szCs w:val="24"/>
          <w:lang w:val="vi-VN"/>
        </w:rPr>
      </w:pPr>
      <w:r w:rsidRPr="000C41BA">
        <w:rPr>
          <w:rFonts w:ascii="Times New Roman" w:hAnsi="Times New Roman" w:cs="Times New Roman"/>
          <w:b/>
          <w:bCs/>
          <w:color w:val="C00000"/>
          <w:kern w:val="2"/>
          <w:sz w:val="24"/>
          <w:szCs w:val="24"/>
          <w:lang w:val="vi-VN"/>
          <w14:ligatures w14:val="standardContextual"/>
        </w:rPr>
        <w:t>Câu 3.</w:t>
      </w:r>
      <w:r w:rsidRPr="00D02FC2">
        <w:rPr>
          <w:rFonts w:ascii="Times New Roman" w:hAnsi="Times New Roman" w:cs="Times New Roman"/>
          <w:b/>
          <w:bCs/>
          <w:kern w:val="2"/>
          <w:sz w:val="24"/>
          <w:szCs w:val="24"/>
          <w:lang w:val="vi-VN"/>
          <w14:ligatures w14:val="standardContextual"/>
        </w:rPr>
        <w:t xml:space="preserve"> (Hóa 12 – Chương 6)</w: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color w:val="000000"/>
          <w:sz w:val="24"/>
          <w:szCs w:val="24"/>
          <w:lang w:val="vi-VN"/>
        </w:rPr>
        <w:t>Do Al</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O</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 xml:space="preserve"> có nhiệt độ nóng chảy rất cao (2050°C) nên Al</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O</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 xml:space="preserve"> được trộn cùng với cryolite (Na</w:t>
      </w:r>
      <w:r w:rsidRPr="00D02FC2">
        <w:rPr>
          <w:rFonts w:ascii="Times New Roman" w:eastAsia="Times New Roman" w:hAnsi="Times New Roman" w:cs="Times New Roman"/>
          <w:color w:val="000000"/>
          <w:sz w:val="24"/>
          <w:szCs w:val="24"/>
          <w:vertAlign w:val="subscript"/>
          <w:lang w:val="vi-VN"/>
        </w:rPr>
        <w:t>3</w:t>
      </w:r>
      <w:r w:rsidRPr="00D02FC2">
        <w:rPr>
          <w:rFonts w:ascii="Times New Roman" w:eastAsia="Times New Roman" w:hAnsi="Times New Roman" w:cs="Times New Roman"/>
          <w:color w:val="000000"/>
          <w:sz w:val="24"/>
          <w:szCs w:val="24"/>
          <w:lang w:val="vi-VN"/>
        </w:rPr>
        <w:t>AlF</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 để tạo thành hỗn hợp nóng chảy ở gần 1000°</w:t>
      </w:r>
      <w:r w:rsidRPr="000C41BA">
        <w:rPr>
          <w:rFonts w:ascii="Times New Roman" w:eastAsia="Times New Roman" w:hAnsi="Times New Roman" w:cs="Times New Roman"/>
          <w:b/>
          <w:color w:val="0070C0"/>
          <w:sz w:val="24"/>
          <w:szCs w:val="24"/>
          <w:lang w:val="vi-VN"/>
        </w:rPr>
        <w:t xml:space="preserve">C. </w:t>
      </w:r>
      <w:r w:rsidRPr="00D02FC2">
        <w:rPr>
          <w:rFonts w:ascii="Times New Roman" w:eastAsia="Times New Roman" w:hAnsi="Times New Roman" w:cs="Times New Roman"/>
          <w:color w:val="000000"/>
          <w:sz w:val="24"/>
          <w:szCs w:val="24"/>
          <w:lang w:val="vi-VN"/>
        </w:rPr>
        <w:t>Giải pháp này giúp tiết kiệm nhiều năng lượng, đồng thời tạo ra chất lỏng vừa có tính dẫn điện tốt, vừa nổi lên trên Al lỏng để ngăn cách Al lỏng với không khí. Sơ đồ thùng điện phân được biểu diễn như hình dưới đây:</w:t>
      </w:r>
    </w:p>
    <w:p w:rsidR="00B710A4" w:rsidRPr="00D02FC2" w:rsidRDefault="00B710A4" w:rsidP="005F0A7A">
      <w:pPr>
        <w:spacing w:after="0" w:line="288" w:lineRule="auto"/>
        <w:ind w:firstLine="300"/>
        <w:jc w:val="center"/>
        <w:rPr>
          <w:rFonts w:ascii="Times New Roman" w:eastAsia="Times New Roman" w:hAnsi="Times New Roman" w:cs="Times New Roman"/>
          <w:color w:val="000000"/>
          <w:sz w:val="24"/>
          <w:szCs w:val="24"/>
        </w:rPr>
      </w:pPr>
      <w:r w:rsidRPr="00D02FC2">
        <w:rPr>
          <w:rFonts w:ascii="Times New Roman" w:eastAsia="Times New Roman" w:hAnsi="Times New Roman" w:cs="Times New Roman"/>
          <w:noProof/>
          <w:color w:val="000000"/>
          <w:sz w:val="24"/>
          <w:szCs w:val="24"/>
        </w:rPr>
        <w:drawing>
          <wp:inline distT="0" distB="0" distL="0" distR="0" wp14:anchorId="0B6A3A16" wp14:editId="054303D6">
            <wp:extent cx="4245610" cy="1175385"/>
            <wp:effectExtent l="0" t="0" r="2540" b="5715"/>
            <wp:docPr id="35" name="Picture 4" descr="A close-up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test tube&#10;&#10;AI-generated content may be incorrect."/>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4245610" cy="1175385"/>
                    </a:xfrm>
                    <a:prstGeom prst="rect">
                      <a:avLst/>
                    </a:prstGeom>
                    <a:noFill/>
                    <a:ln>
                      <a:noFill/>
                    </a:ln>
                  </pic:spPr>
                </pic:pic>
              </a:graphicData>
            </a:graphic>
          </wp:inline>
        </w:drawing>
      </w:r>
    </w:p>
    <w:p w:rsidR="00B710A4" w:rsidRPr="00D02FC2" w:rsidRDefault="00B710A4" w:rsidP="005F0A7A">
      <w:pPr>
        <w:spacing w:after="0" w:line="288" w:lineRule="auto"/>
        <w:ind w:firstLine="300"/>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Quá trình điện phân được tiến hành với dòng điện có hiệu điện thế thấp (khoảng 5 V) và cường độ dòng điện 100 – 300 kA.</w:t>
      </w:r>
    </w:p>
    <w:p w:rsidR="00B710A4" w:rsidRPr="00D02FC2" w:rsidRDefault="00B710A4" w:rsidP="005F0A7A">
      <w:pPr>
        <w:spacing w:after="0" w:line="288" w:lineRule="auto"/>
        <w:ind w:firstLine="300"/>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 xml:space="preserve">Cho biết: Năng lượng điện tiêu thụ theo lí thuyết: </w:t>
      </w:r>
      <w:r w:rsidRPr="00D02FC2">
        <w:rPr>
          <w:rFonts w:ascii="Times New Roman" w:eastAsia="Times New Roman" w:hAnsi="Times New Roman" w:cs="Times New Roman"/>
          <w:color w:val="000000"/>
          <w:position w:val="-28"/>
          <w:sz w:val="24"/>
          <w:szCs w:val="24"/>
        </w:rPr>
        <w:object w:dxaOrig="2300" w:dyaOrig="690">
          <v:shape id="_x0000_i1280" type="#_x0000_t75" style="width:115.55pt;height:34.35pt" o:ole="">
            <v:imagedata r:id="rId378" o:title=""/>
          </v:shape>
          <o:OLEObject Type="Embed" ProgID="Equation.DSMT4" ShapeID="_x0000_i1280" DrawAspect="Content" ObjectID="_1833301550" r:id="rId436"/>
        </w:object>
      </w:r>
    </w:p>
    <w:p w:rsidR="00B710A4" w:rsidRPr="00D02FC2" w:rsidRDefault="00B710A4" w:rsidP="005F0A7A">
      <w:pPr>
        <w:spacing w:after="0" w:line="288" w:lineRule="auto"/>
        <w:ind w:firstLine="300"/>
        <w:rPr>
          <w:rFonts w:ascii="Times New Roman" w:eastAsia="Times New Roman" w:hAnsi="Times New Roman" w:cs="Times New Roman"/>
          <w:color w:val="0000FF"/>
          <w:sz w:val="24"/>
          <w:szCs w:val="24"/>
        </w:rPr>
      </w:pPr>
      <w:r w:rsidRPr="00D02FC2">
        <w:rPr>
          <w:rFonts w:ascii="Times New Roman" w:eastAsia="Times New Roman" w:hAnsi="Times New Roman" w:cs="Times New Roman"/>
          <w:color w:val="000000"/>
          <w:sz w:val="24"/>
          <w:szCs w:val="24"/>
        </w:rPr>
        <w:t>Trong đó: m</w:t>
      </w:r>
      <w:r w:rsidRPr="00D02FC2">
        <w:rPr>
          <w:rFonts w:ascii="Times New Roman" w:eastAsia="Times New Roman" w:hAnsi="Times New Roman" w:cs="Times New Roman"/>
          <w:color w:val="000000"/>
          <w:sz w:val="24"/>
          <w:szCs w:val="24"/>
          <w:vertAlign w:val="subscript"/>
        </w:rPr>
        <w:t>Al</w:t>
      </w:r>
      <w:r w:rsidRPr="00D02FC2">
        <w:rPr>
          <w:rFonts w:ascii="Times New Roman" w:eastAsia="Times New Roman" w:hAnsi="Times New Roman" w:cs="Times New Roman"/>
          <w:color w:val="000000"/>
          <w:sz w:val="24"/>
          <w:szCs w:val="24"/>
        </w:rPr>
        <w:t>: khối lượng Al được điều chế (gam); F: hằng số Faraday, F = 96485 C mol</w:t>
      </w:r>
      <w:r w:rsidRPr="00D02FC2">
        <w:rPr>
          <w:rFonts w:ascii="Times New Roman" w:eastAsia="Times New Roman" w:hAnsi="Times New Roman" w:cs="Times New Roman"/>
          <w:color w:val="000000"/>
          <w:sz w:val="24"/>
          <w:szCs w:val="24"/>
          <w:vertAlign w:val="superscript"/>
        </w:rPr>
        <w:t>-1</w:t>
      </w:r>
      <w:r w:rsidRPr="00D02FC2">
        <w:rPr>
          <w:rFonts w:ascii="Times New Roman" w:eastAsia="Times New Roman" w:hAnsi="Times New Roman" w:cs="Times New Roman"/>
          <w:color w:val="000000"/>
          <w:sz w:val="24"/>
          <w:szCs w:val="24"/>
        </w:rPr>
        <w:t>; U: hiệu điện thế áp đặt vào hai cực của bình điện phân (V). Hiệu suất tiêu thụ điện năng là 95%.</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iCs/>
          <w:color w:val="0000FF"/>
          <w:sz w:val="24"/>
          <w:szCs w:val="24"/>
        </w:rPr>
        <w:tab/>
      </w:r>
      <w:r w:rsidRPr="000C41BA">
        <w:rPr>
          <w:rFonts w:ascii="Times New Roman" w:eastAsia="Times New Roman" w:hAnsi="Times New Roman" w:cs="Times New Roman"/>
          <w:b/>
          <w:iCs/>
          <w:color w:val="0070C0"/>
          <w:sz w:val="24"/>
          <w:szCs w:val="24"/>
        </w:rPr>
        <w:t xml:space="preserve">a) </w:t>
      </w:r>
      <w:r w:rsidRPr="00D02FC2">
        <w:rPr>
          <w:rFonts w:ascii="Times New Roman" w:eastAsia="Times New Roman" w:hAnsi="Times New Roman" w:cs="Times New Roman"/>
          <w:iCs/>
          <w:sz w:val="24"/>
          <w:szCs w:val="24"/>
        </w:rPr>
        <w:t>Cryolite được thêm vào bể điện phân giúp tiết kiệm năng lượng, giảm chi phí sản xuất</w:t>
      </w:r>
      <w:r w:rsidRPr="00D02FC2">
        <w:rPr>
          <w:rFonts w:ascii="Times New Roman" w:eastAsia="Times New Roman" w:hAnsi="Times New Roman" w:cs="Times New Roman"/>
          <w:color w:val="000000"/>
          <w:sz w:val="24"/>
          <w:szCs w:val="24"/>
        </w:rPr>
        <w:t>.</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rPr>
        <w:t>Tại cathode xảy ra quá trình khử cation Al</w:t>
      </w:r>
      <w:r w:rsidRPr="00D02FC2">
        <w:rPr>
          <w:rFonts w:ascii="Times New Roman" w:eastAsia="Times New Roman" w:hAnsi="Times New Roman" w:cs="Times New Roman"/>
          <w:color w:val="000000"/>
          <w:sz w:val="24"/>
          <w:szCs w:val="24"/>
          <w:vertAlign w:val="superscript"/>
        </w:rPr>
        <w:t>3+</w:t>
      </w:r>
      <w:r w:rsidRPr="00D02FC2">
        <w:rPr>
          <w:rFonts w:ascii="Times New Roman" w:eastAsia="Times New Roman" w:hAnsi="Times New Roman" w:cs="Times New Roman"/>
          <w:color w:val="000000"/>
          <w:sz w:val="24"/>
          <w:szCs w:val="24"/>
        </w:rPr>
        <w:t>.</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FF"/>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sz w:val="24"/>
          <w:szCs w:val="24"/>
        </w:rPr>
        <w:t xml:space="preserve">Năng lượng điện tiêu thụ thực tế để sản xuất được 1 kg Al là </w:t>
      </w:r>
      <w:r w:rsidRPr="00D02FC2">
        <w:rPr>
          <w:rFonts w:ascii="Times New Roman" w:eastAsia="Times New Roman" w:hAnsi="Times New Roman" w:cs="Times New Roman"/>
          <w:color w:val="FF0000"/>
          <w:sz w:val="24"/>
          <w:szCs w:val="24"/>
          <w:highlight w:val="cyan"/>
        </w:rPr>
        <w:t>14,9 kWh</w:t>
      </w:r>
      <w:r w:rsidRPr="00D02FC2">
        <w:rPr>
          <w:rFonts w:ascii="Times New Roman" w:eastAsia="Times New Roman" w:hAnsi="Times New Roman" w:cs="Times New Roman"/>
          <w:color w:val="000000"/>
          <w:sz w:val="24"/>
          <w:szCs w:val="24"/>
        </w:rPr>
        <w:t xml:space="preserve">. </w:t>
      </w:r>
      <w:r w:rsidRPr="00D02FC2">
        <w:rPr>
          <w:rFonts w:ascii="Times New Roman" w:eastAsia="Times New Roman" w:hAnsi="Times New Roman" w:cs="Times New Roman"/>
          <w:i/>
          <w:iCs/>
          <w:color w:val="000000"/>
          <w:sz w:val="24"/>
          <w:szCs w:val="24"/>
        </w:rPr>
        <w:t>(làm tròn đến hàng phần mười)</w:t>
      </w:r>
    </w:p>
    <w:p w:rsidR="00B710A4" w:rsidRPr="00D02FC2" w:rsidRDefault="00B710A4" w:rsidP="005F0A7A">
      <w:pPr>
        <w:tabs>
          <w:tab w:val="left" w:pos="300"/>
        </w:tabs>
        <w:spacing w:after="0" w:line="288" w:lineRule="auto"/>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b/>
          <w:color w:val="0000FF"/>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rPr>
        <w:t>Ở anode chỉ có khí O</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 xml:space="preserve"> thoát ra.</w:t>
      </w:r>
    </w:p>
    <w:p w:rsidR="00B710A4" w:rsidRPr="00D02FC2" w:rsidRDefault="00B710A4" w:rsidP="005F0A7A">
      <w:pPr>
        <w:tabs>
          <w:tab w:val="left" w:pos="284"/>
        </w:tabs>
        <w:spacing w:after="0"/>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b/>
          <w:bCs/>
          <w:kern w:val="2"/>
          <w:sz w:val="24"/>
          <w:szCs w:val="24"/>
          <w:highlight w:val="yellow"/>
          <w:lang w:val="vi-VN"/>
          <w14:ligatures w14:val="standardContextual"/>
        </w:rPr>
        <w:t xml:space="preserve">Đáp án: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14:ligatures w14:val="standardContextual"/>
        </w:rPr>
        <w:t>Sai</w:t>
      </w:r>
      <w:r w:rsidRPr="00D02FC2">
        <w:rPr>
          <w:rFonts w:ascii="Times New Roman" w:hAnsi="Times New Roman" w:cs="Times New Roman"/>
          <w:b/>
          <w:bCs/>
          <w:kern w:val="2"/>
          <w:sz w:val="24"/>
          <w:szCs w:val="24"/>
          <w:highlight w:val="yellow"/>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14:ligatures w14:val="standardContextual"/>
        </w:rPr>
        <w:t>Sai</w:t>
      </w:r>
    </w:p>
    <w:p w:rsidR="00B710A4" w:rsidRPr="00D02FC2" w:rsidRDefault="00B710A4" w:rsidP="005F0A7A">
      <w:pPr>
        <w:shd w:val="clear" w:color="auto" w:fill="FFFF00"/>
        <w:tabs>
          <w:tab w:val="left" w:pos="284"/>
        </w:tabs>
        <w:spacing w:after="0"/>
        <w:jc w:val="both"/>
        <w:rPr>
          <w:rFonts w:ascii="Times New Roman" w:hAnsi="Times New Roman" w:cs="Times New Roman"/>
          <w:b/>
          <w:bCs/>
          <w:kern w:val="2"/>
          <w:sz w:val="24"/>
          <w:szCs w:val="24"/>
          <w:highlight w:val="yellow"/>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ĐÚNG</w:t>
      </w:r>
    </w:p>
    <w:p w:rsidR="00B710A4" w:rsidRPr="00D02FC2" w:rsidRDefault="00B710A4" w:rsidP="005F0A7A">
      <w:pPr>
        <w:shd w:val="clear" w:color="auto" w:fill="FFFF00"/>
        <w:tabs>
          <w:tab w:val="left" w:pos="284"/>
        </w:tabs>
        <w:spacing w:after="0"/>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b/>
          <w:bCs/>
          <w:kern w:val="2"/>
          <w:sz w:val="24"/>
          <w:szCs w:val="24"/>
          <w:highlight w:val="yellow"/>
          <w14:ligatures w14:val="standardContextual"/>
        </w:rPr>
        <w:t xml:space="preserve">      Cryolite làm giảm nhiệt độ nóng chảy của Al</w:t>
      </w:r>
      <w:r w:rsidRPr="00D02FC2">
        <w:rPr>
          <w:rFonts w:ascii="Times New Roman" w:hAnsi="Times New Roman" w:cs="Times New Roman"/>
          <w:b/>
          <w:bCs/>
          <w:kern w:val="2"/>
          <w:sz w:val="24"/>
          <w:szCs w:val="24"/>
          <w:highlight w:val="yellow"/>
          <w:vertAlign w:val="subscript"/>
          <w14:ligatures w14:val="standardContextual"/>
        </w:rPr>
        <w:t>2</w:t>
      </w:r>
      <w:r w:rsidRPr="00D02FC2">
        <w:rPr>
          <w:rFonts w:ascii="Times New Roman" w:hAnsi="Times New Roman" w:cs="Times New Roman"/>
          <w:b/>
          <w:bCs/>
          <w:kern w:val="2"/>
          <w:sz w:val="24"/>
          <w:szCs w:val="24"/>
          <w:highlight w:val="yellow"/>
          <w14:ligatures w14:val="standardContextual"/>
        </w:rPr>
        <w:t>O</w:t>
      </w:r>
      <w:r w:rsidRPr="00D02FC2">
        <w:rPr>
          <w:rFonts w:ascii="Times New Roman" w:hAnsi="Times New Roman" w:cs="Times New Roman"/>
          <w:b/>
          <w:bCs/>
          <w:kern w:val="2"/>
          <w:sz w:val="24"/>
          <w:szCs w:val="24"/>
          <w:highlight w:val="yellow"/>
          <w:vertAlign w:val="subscript"/>
          <w14:ligatures w14:val="standardContextual"/>
        </w:rPr>
        <w:t>3</w:t>
      </w:r>
      <w:r w:rsidRPr="00D02FC2">
        <w:rPr>
          <w:rFonts w:ascii="Times New Roman" w:hAnsi="Times New Roman" w:cs="Times New Roman"/>
          <w:b/>
          <w:bCs/>
          <w:kern w:val="2"/>
          <w:sz w:val="24"/>
          <w:szCs w:val="24"/>
          <w:highlight w:val="yellow"/>
          <w14:ligatures w14:val="standardContextual"/>
        </w:rPr>
        <w:t xml:space="preserve"> từ 2050</w:t>
      </w:r>
      <w:r w:rsidRPr="00D02FC2">
        <w:rPr>
          <w:rFonts w:ascii="Times New Roman" w:hAnsi="Times New Roman" w:cs="Times New Roman"/>
          <w:b/>
          <w:bCs/>
          <w:kern w:val="2"/>
          <w:sz w:val="24"/>
          <w:szCs w:val="24"/>
          <w:highlight w:val="yellow"/>
          <w:vertAlign w:val="superscript"/>
          <w14:ligatures w14:val="standardContextual"/>
        </w:rPr>
        <w:t>o</w:t>
      </w:r>
      <w:r w:rsidRPr="00D02FC2">
        <w:rPr>
          <w:rFonts w:ascii="Times New Roman" w:hAnsi="Times New Roman" w:cs="Times New Roman"/>
          <w:b/>
          <w:bCs/>
          <w:kern w:val="2"/>
          <w:sz w:val="24"/>
          <w:szCs w:val="24"/>
          <w:highlight w:val="yellow"/>
          <w14:ligatures w14:val="standardContextual"/>
        </w:rPr>
        <w:t>C xuống khoảng 1000</w:t>
      </w:r>
      <w:r w:rsidRPr="00D02FC2">
        <w:rPr>
          <w:rFonts w:ascii="Times New Roman" w:hAnsi="Times New Roman" w:cs="Times New Roman"/>
          <w:b/>
          <w:bCs/>
          <w:kern w:val="2"/>
          <w:sz w:val="24"/>
          <w:szCs w:val="24"/>
          <w:highlight w:val="yellow"/>
          <w:vertAlign w:val="superscript"/>
          <w14:ligatures w14:val="standardContextual"/>
        </w:rPr>
        <w:t xml:space="preserve"> o</w:t>
      </w:r>
      <w:r w:rsidRPr="00D02FC2">
        <w:rPr>
          <w:rFonts w:ascii="Times New Roman" w:hAnsi="Times New Roman" w:cs="Times New Roman"/>
          <w:b/>
          <w:bCs/>
          <w:kern w:val="2"/>
          <w:sz w:val="24"/>
          <w:szCs w:val="24"/>
          <w:highlight w:val="yellow"/>
          <w14:ligatures w14:val="standardContextual"/>
        </w:rPr>
        <w:t>C, giúp tiêt kiệm năng lượng và giảm chi phí sản xuất</w:t>
      </w:r>
    </w:p>
    <w:p w:rsidR="00B710A4" w:rsidRPr="00D02FC2" w:rsidRDefault="00B710A4" w:rsidP="005F0A7A">
      <w:pPr>
        <w:shd w:val="clear" w:color="auto" w:fill="FFFF00"/>
        <w:tabs>
          <w:tab w:val="left" w:pos="284"/>
        </w:tabs>
        <w:spacing w:after="0"/>
        <w:jc w:val="both"/>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ĐÚNG</w:t>
      </w:r>
      <w:r w:rsidRPr="00D02FC2">
        <w:rPr>
          <w:rFonts w:ascii="Times New Roman" w:hAnsi="Times New Roman" w:cs="Times New Roman"/>
          <w:b/>
          <w:bCs/>
          <w:kern w:val="2"/>
          <w:sz w:val="24"/>
          <w:szCs w:val="24"/>
          <w:highlight w:val="yellow"/>
          <w14:ligatures w14:val="standardContextual"/>
        </w:rPr>
        <w:t xml:space="preserve">: </w:t>
      </w:r>
      <w:r w:rsidRPr="00D02FC2">
        <w:rPr>
          <w:rFonts w:ascii="Times New Roman" w:eastAsia="Arial" w:hAnsi="Times New Roman" w:cs="Times New Roman"/>
          <w:kern w:val="2"/>
          <w:sz w:val="24"/>
          <w:szCs w:val="24"/>
          <w:highlight w:val="yellow"/>
          <w14:ligatures w14:val="standardContextual"/>
        </w:rPr>
        <w:t>Tại cathode xảy ra quá trình khử ion Al</w:t>
      </w:r>
      <w:r w:rsidRPr="00D02FC2">
        <w:rPr>
          <w:rFonts w:ascii="Times New Roman" w:eastAsia="Arial" w:hAnsi="Times New Roman" w:cs="Times New Roman"/>
          <w:kern w:val="2"/>
          <w:sz w:val="24"/>
          <w:szCs w:val="24"/>
          <w:highlight w:val="yellow"/>
          <w:vertAlign w:val="superscript"/>
          <w14:ligatures w14:val="standardContextual"/>
        </w:rPr>
        <w:t>3+</w:t>
      </w:r>
      <w:r w:rsidRPr="00D02FC2">
        <w:rPr>
          <w:rFonts w:ascii="Times New Roman" w:eastAsia="Arial" w:hAnsi="Times New Roman" w:cs="Times New Roman"/>
          <w:kern w:val="2"/>
          <w:sz w:val="24"/>
          <w:szCs w:val="24"/>
          <w:highlight w:val="yellow"/>
          <w14:ligatures w14:val="standardContextual"/>
        </w:rPr>
        <w:t xml:space="preserve"> thành kim loại Al</w:t>
      </w:r>
    </w:p>
    <w:p w:rsidR="00B710A4" w:rsidRPr="00D02FC2" w:rsidRDefault="00B710A4" w:rsidP="005F0A7A">
      <w:pPr>
        <w:spacing w:after="0" w:line="240" w:lineRule="auto"/>
        <w:jc w:val="both"/>
        <w:rPr>
          <w:rFonts w:ascii="Times New Roman" w:eastAsia="Arial" w:hAnsi="Times New Roman" w:cs="Times New Roman"/>
          <w:color w:val="000000" w:themeColor="text1"/>
          <w:kern w:val="2"/>
          <w:sz w:val="24"/>
          <w:szCs w:val="24"/>
          <w:highlight w:val="yellow"/>
          <w14:ligatures w14:val="standardContextual"/>
        </w:rPr>
      </w:pPr>
      <w:r w:rsidRPr="00D02FC2">
        <w:rPr>
          <w:rFonts w:ascii="Times New Roman" w:hAnsi="Times New Roman" w:cs="Times New Roman"/>
          <w:color w:val="000000" w:themeColor="text1"/>
          <w:kern w:val="2"/>
          <w:sz w:val="24"/>
          <w:szCs w:val="24"/>
          <w:highlight w:val="yellow"/>
          <w:lang w:val="vi-VN"/>
          <w14:ligatures w14:val="standardContextual"/>
        </w:rPr>
        <w:t xml:space="preserve">• </w:t>
      </w:r>
      <w:r w:rsidRPr="00D02FC2">
        <w:rPr>
          <w:rFonts w:ascii="Times New Roman" w:hAnsi="Times New Roman" w:cs="Times New Roman"/>
          <w:b/>
          <w:bCs/>
          <w:color w:val="000000" w:themeColor="text1"/>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color w:val="000000" w:themeColor="text1"/>
          <w:kern w:val="2"/>
          <w:sz w:val="24"/>
          <w:szCs w:val="24"/>
          <w:highlight w:val="yellow"/>
          <w14:ligatures w14:val="standardContextual"/>
        </w:rPr>
        <w:t xml:space="preserve">Sai </w:t>
      </w:r>
    </w:p>
    <w:p w:rsidR="00B710A4" w:rsidRPr="00D02FC2" w:rsidRDefault="00B710A4" w:rsidP="005F0A7A">
      <w:pPr>
        <w:spacing w:after="0" w:line="240" w:lineRule="auto"/>
        <w:jc w:val="both"/>
        <w:rPr>
          <w:rFonts w:ascii="Times New Roman" w:eastAsia="Arial" w:hAnsi="Times New Roman" w:cs="Times New Roman"/>
          <w:kern w:val="2"/>
          <w:sz w:val="24"/>
          <w:szCs w:val="24"/>
          <w:highlight w:val="yellow"/>
          <w14:ligatures w14:val="standardContextual"/>
        </w:rPr>
      </w:pPr>
      <w:r w:rsidRPr="00D02FC2">
        <w:rPr>
          <w:rFonts w:ascii="Times New Roman" w:eastAsia="Arial" w:hAnsi="Times New Roman" w:cs="Times New Roman"/>
          <w:kern w:val="2"/>
          <w:sz w:val="24"/>
          <w:szCs w:val="24"/>
          <w:highlight w:val="yellow"/>
          <w14:ligatures w14:val="standardContextual"/>
        </w:rPr>
        <w:t xml:space="preserve">      A = (1000*3*96485*5)/(27*3,6*10</w:t>
      </w:r>
      <w:r w:rsidRPr="00D02FC2">
        <w:rPr>
          <w:rFonts w:ascii="Times New Roman" w:eastAsia="Arial" w:hAnsi="Times New Roman" w:cs="Times New Roman"/>
          <w:kern w:val="2"/>
          <w:sz w:val="24"/>
          <w:szCs w:val="24"/>
          <w:highlight w:val="yellow"/>
          <w:vertAlign w:val="superscript"/>
          <w14:ligatures w14:val="standardContextual"/>
        </w:rPr>
        <w:t>6</w:t>
      </w:r>
      <w:r w:rsidRPr="00D02FC2">
        <w:rPr>
          <w:rFonts w:ascii="Times New Roman" w:eastAsia="Arial" w:hAnsi="Times New Roman" w:cs="Times New Roman"/>
          <w:kern w:val="2"/>
          <w:sz w:val="24"/>
          <w:szCs w:val="24"/>
          <w:highlight w:val="yellow"/>
          <w14:ligatures w14:val="standardContextual"/>
        </w:rPr>
        <w:t xml:space="preserve">) = 14,89 kWh  </w:t>
      </w:r>
    </w:p>
    <w:p w:rsidR="00B710A4" w:rsidRPr="00D02FC2" w:rsidRDefault="00B710A4" w:rsidP="005F0A7A">
      <w:pPr>
        <w:spacing w:after="0" w:line="240" w:lineRule="auto"/>
        <w:jc w:val="both"/>
        <w:rPr>
          <w:rFonts w:ascii="Times New Roman" w:eastAsia="Arial" w:hAnsi="Times New Roman" w:cs="Times New Roman"/>
          <w:kern w:val="2"/>
          <w:sz w:val="24"/>
          <w:szCs w:val="24"/>
          <w:highlight w:val="cyan"/>
          <w14:ligatures w14:val="standardContextual"/>
        </w:rPr>
      </w:pPr>
      <w:r w:rsidRPr="00D02FC2">
        <w:rPr>
          <w:rFonts w:ascii="Times New Roman" w:eastAsia="Arial" w:hAnsi="Times New Roman" w:cs="Times New Roman"/>
          <w:kern w:val="2"/>
          <w:sz w:val="24"/>
          <w:szCs w:val="24"/>
          <w:highlight w:val="cyan"/>
          <w14:ligatures w14:val="standardContextual"/>
        </w:rPr>
        <w:t>sửa thành A = (5*1000*96485)/(9*3,6*10</w:t>
      </w:r>
      <w:r w:rsidRPr="00D02FC2">
        <w:rPr>
          <w:rFonts w:ascii="Times New Roman" w:eastAsia="Arial" w:hAnsi="Times New Roman" w:cs="Times New Roman"/>
          <w:kern w:val="2"/>
          <w:sz w:val="24"/>
          <w:szCs w:val="24"/>
          <w:highlight w:val="cyan"/>
          <w:vertAlign w:val="superscript"/>
          <w14:ligatures w14:val="standardContextual"/>
        </w:rPr>
        <w:t>6</w:t>
      </w:r>
      <w:r w:rsidRPr="00D02FC2">
        <w:rPr>
          <w:rFonts w:ascii="Times New Roman" w:eastAsia="Arial" w:hAnsi="Times New Roman" w:cs="Times New Roman"/>
          <w:kern w:val="2"/>
          <w:sz w:val="24"/>
          <w:szCs w:val="24"/>
          <w:highlight w:val="cyan"/>
          <w14:ligatures w14:val="standardContextual"/>
        </w:rPr>
        <w:t xml:space="preserve">) = 14,9 kWh  </w:t>
      </w:r>
    </w:p>
    <w:p w:rsidR="00B710A4" w:rsidRPr="00D02FC2" w:rsidRDefault="00B710A4" w:rsidP="005F0A7A">
      <w:pPr>
        <w:spacing w:after="0" w:line="240" w:lineRule="auto"/>
        <w:jc w:val="both"/>
        <w:rPr>
          <w:rFonts w:ascii="Times New Roman" w:eastAsia="Arial" w:hAnsi="Times New Roman" w:cs="Times New Roman"/>
          <w:color w:val="000000" w:themeColor="text1"/>
          <w:kern w:val="2"/>
          <w:sz w:val="24"/>
          <w:szCs w:val="24"/>
          <w:highlight w:val="yellow"/>
          <w14:ligatures w14:val="standardContextual"/>
        </w:rPr>
      </w:pPr>
      <w:r w:rsidRPr="00D02FC2">
        <w:rPr>
          <w:rFonts w:ascii="Times New Roman" w:eastAsia="Arial" w:hAnsi="Times New Roman" w:cs="Times New Roman"/>
          <w:color w:val="000000" w:themeColor="text1"/>
          <w:kern w:val="2"/>
          <w:sz w:val="24"/>
          <w:szCs w:val="24"/>
          <w:highlight w:val="yellow"/>
          <w14:ligatures w14:val="standardContextual"/>
        </w:rPr>
        <w:t xml:space="preserve">     Nhưng thực tế hiệu suất 95% nên: 14,9/0,95 = </w:t>
      </w:r>
      <w:r w:rsidRPr="00D02FC2">
        <w:rPr>
          <w:rFonts w:ascii="Times New Roman" w:eastAsia="Arial" w:hAnsi="Times New Roman" w:cs="Times New Roman"/>
          <w:b/>
          <w:bCs/>
          <w:color w:val="000000" w:themeColor="text1"/>
          <w:kern w:val="2"/>
          <w:sz w:val="24"/>
          <w:szCs w:val="24"/>
          <w:highlight w:val="yellow"/>
          <w14:ligatures w14:val="standardContextual"/>
        </w:rPr>
        <w:t>15,7 kWh</w:t>
      </w:r>
    </w:p>
    <w:p w:rsidR="00B710A4" w:rsidRPr="00D02FC2" w:rsidRDefault="00B710A4" w:rsidP="005F0A7A">
      <w:pPr>
        <w:tabs>
          <w:tab w:val="left" w:pos="284"/>
        </w:tabs>
        <w:spacing w:after="0"/>
        <w:jc w:val="both"/>
        <w:rPr>
          <w:rFonts w:ascii="Times New Roman" w:hAnsi="Times New Roman" w:cs="Times New Roman"/>
          <w:kern w:val="2"/>
          <w:sz w:val="24"/>
          <w:szCs w:val="24"/>
          <w:vertAlign w:val="subscript"/>
          <w:lang w:val="pt-BR"/>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SAI:</w:t>
      </w:r>
      <w:r w:rsidRPr="00D02FC2">
        <w:rPr>
          <w:rFonts w:ascii="Times New Roman" w:hAnsi="Times New Roman" w:cs="Times New Roman"/>
          <w:kern w:val="2"/>
          <w:sz w:val="24"/>
          <w:szCs w:val="24"/>
          <w:highlight w:val="yellow"/>
          <w:lang w:val="vi-VN"/>
          <w14:ligatures w14:val="standardContextual"/>
        </w:rPr>
        <w:t xml:space="preserve"> Ngoài khí</w:t>
      </w:r>
      <w:r w:rsidRPr="00D02FC2">
        <w:rPr>
          <w:rFonts w:ascii="Times New Roman" w:hAnsi="Times New Roman" w:cs="Times New Roman"/>
          <w:kern w:val="2"/>
          <w:sz w:val="24"/>
          <w:szCs w:val="24"/>
          <w:highlight w:val="yellow"/>
          <w:lang w:val="pt-BR"/>
          <w14:ligatures w14:val="standardContextual"/>
        </w:rPr>
        <w:t xml:space="preserve"> O</w:t>
      </w:r>
      <w:r w:rsidRPr="00D02FC2">
        <w:rPr>
          <w:rFonts w:ascii="Times New Roman" w:hAnsi="Times New Roman" w:cs="Times New Roman"/>
          <w:kern w:val="2"/>
          <w:sz w:val="24"/>
          <w:szCs w:val="24"/>
          <w:highlight w:val="yellow"/>
          <w:vertAlign w:val="subscript"/>
          <w:lang w:val="pt-BR"/>
          <w14:ligatures w14:val="standardContextual"/>
        </w:rPr>
        <w:t xml:space="preserve">2, </w:t>
      </w:r>
      <w:r w:rsidRPr="00D02FC2">
        <w:rPr>
          <w:rFonts w:ascii="Times New Roman" w:hAnsi="Times New Roman" w:cs="Times New Roman"/>
          <w:kern w:val="2"/>
          <w:sz w:val="24"/>
          <w:szCs w:val="24"/>
          <w:highlight w:val="yellow"/>
          <w:lang w:val="pt-BR"/>
          <w14:ligatures w14:val="standardContextual"/>
        </w:rPr>
        <w:t>còn có CO</w:t>
      </w:r>
      <w:r w:rsidRPr="00D02FC2">
        <w:rPr>
          <w:rFonts w:ascii="Times New Roman" w:hAnsi="Times New Roman" w:cs="Times New Roman"/>
          <w:kern w:val="2"/>
          <w:sz w:val="24"/>
          <w:szCs w:val="24"/>
          <w:highlight w:val="yellow"/>
          <w:vertAlign w:val="subscript"/>
          <w:lang w:val="pt-BR"/>
          <w14:ligatures w14:val="standardContextual"/>
        </w:rPr>
        <w:t>2</w:t>
      </w:r>
      <w:r w:rsidRPr="00D02FC2">
        <w:rPr>
          <w:rFonts w:ascii="Times New Roman" w:hAnsi="Times New Roman" w:cs="Times New Roman"/>
          <w:kern w:val="2"/>
          <w:sz w:val="24"/>
          <w:szCs w:val="24"/>
          <w:highlight w:val="yellow"/>
          <w:lang w:val="pt-BR"/>
          <w14:ligatures w14:val="standardContextual"/>
        </w:rPr>
        <w:t>, CO do C tác dụng với O</w:t>
      </w:r>
      <w:r w:rsidRPr="00D02FC2">
        <w:rPr>
          <w:rFonts w:ascii="Times New Roman" w:hAnsi="Times New Roman" w:cs="Times New Roman"/>
          <w:kern w:val="2"/>
          <w:sz w:val="24"/>
          <w:szCs w:val="24"/>
          <w:highlight w:val="yellow"/>
          <w:vertAlign w:val="subscript"/>
          <w:lang w:val="pt-BR"/>
          <w14:ligatures w14:val="standardContextual"/>
        </w:rPr>
        <w:t>2</w:t>
      </w:r>
    </w:p>
    <w:p w:rsidR="00B710A4" w:rsidRPr="00D02FC2" w:rsidRDefault="00B710A4" w:rsidP="005F0A7A">
      <w:pPr>
        <w:tabs>
          <w:tab w:val="left" w:pos="360"/>
          <w:tab w:val="left" w:pos="2863"/>
          <w:tab w:val="left" w:pos="5386"/>
          <w:tab w:val="left" w:pos="7909"/>
        </w:tabs>
        <w:spacing w:after="0" w:line="240" w:lineRule="auto"/>
        <w:ind w:left="360" w:hanging="360"/>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bCs/>
          <w:color w:val="C00000"/>
          <w:sz w:val="24"/>
          <w:szCs w:val="24"/>
          <w:lang w:val="vi-VN"/>
        </w:rPr>
        <w:t>Câu 4.</w:t>
      </w:r>
      <w:r w:rsidRPr="00D02FC2">
        <w:rPr>
          <w:rFonts w:ascii="Times New Roman" w:eastAsia="Times New Roman" w:hAnsi="Times New Roman" w:cs="Times New Roman"/>
          <w:b/>
          <w:bCs/>
          <w:sz w:val="24"/>
          <w:szCs w:val="24"/>
          <w:lang w:val="vi-VN"/>
        </w:rPr>
        <w:t xml:space="preserve"> (Hóa 12 – Chương 8)</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lang w:val="vi-VN"/>
        </w:rPr>
        <w:t>Muối Mohr có công thức (NH</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Fe(SO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.6H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O. Để xác định độ tinh khiết của một loại muối Mohr(cho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SO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 xml:space="preserve"> 10%, được dung dịch Y. Chuẩn độ dung dịch Y bằng dung dịch chuẩn KMnO</w:t>
      </w:r>
      <w:r w:rsidRPr="00D02FC2">
        <w:rPr>
          <w:rFonts w:ascii="Times New Roman" w:eastAsia="Times New Roman" w:hAnsi="Times New Roman" w:cs="Times New Roman"/>
          <w:sz w:val="24"/>
          <w:szCs w:val="24"/>
          <w:vertAlign w:val="subscript"/>
          <w:lang w:val="vi-VN"/>
        </w:rPr>
        <w:t>4</w:t>
      </w:r>
      <w:r w:rsidRPr="00D02FC2">
        <w:rPr>
          <w:rFonts w:ascii="Times New Roman" w:eastAsia="Times New Roman" w:hAnsi="Times New Roman" w:cs="Times New Roman"/>
          <w:sz w:val="24"/>
          <w:szCs w:val="24"/>
          <w:lang w:val="vi-VN"/>
        </w:rPr>
        <w:t xml:space="preserve"> 0,023M. Thực hiện chuẩn độ 3 lần. </w:t>
      </w:r>
    </w:p>
    <w:p w:rsidR="00B710A4" w:rsidRPr="00D02FC2" w:rsidRDefault="00B710A4" w:rsidP="005F0A7A">
      <w:pPr>
        <w:tabs>
          <w:tab w:val="left" w:pos="992"/>
        </w:tabs>
        <w:spacing w:after="0"/>
        <w:ind w:left="992" w:hanging="992"/>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Kết quả đạt được như sau:</w:t>
      </w:r>
    </w:p>
    <w:tbl>
      <w:tblPr>
        <w:tblStyle w:val="TableGrid1"/>
        <w:tblW w:w="0" w:type="auto"/>
        <w:jc w:val="center"/>
        <w:tblLook w:val="04A0" w:firstRow="1" w:lastRow="0" w:firstColumn="1" w:lastColumn="0" w:noHBand="0" w:noVBand="1"/>
      </w:tblPr>
      <w:tblGrid>
        <w:gridCol w:w="3616"/>
        <w:gridCol w:w="680"/>
        <w:gridCol w:w="680"/>
        <w:gridCol w:w="680"/>
      </w:tblGrid>
      <w:tr w:rsidR="00B710A4" w:rsidRPr="00D02FC2" w:rsidTr="00021BC4">
        <w:trPr>
          <w:trHeight w:val="254"/>
          <w:jc w:val="center"/>
        </w:trPr>
        <w:tc>
          <w:tcPr>
            <w:tcW w:w="3616"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b/>
                <w:bCs/>
                <w:sz w:val="24"/>
                <w:szCs w:val="24"/>
                <w:lang w:val="pt-BR"/>
              </w:rPr>
            </w:pPr>
            <w:r w:rsidRPr="00D02FC2">
              <w:rPr>
                <w:b/>
                <w:bCs/>
                <w:sz w:val="24"/>
                <w:szCs w:val="24"/>
                <w:lang w:val="pt-BR"/>
              </w:rPr>
              <w:lastRenderedPageBreak/>
              <w:t>Lần chuẩn độ</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3</w:t>
            </w:r>
          </w:p>
        </w:tc>
      </w:tr>
      <w:tr w:rsidR="00B710A4" w:rsidRPr="00D02FC2" w:rsidTr="00021BC4">
        <w:trPr>
          <w:jc w:val="center"/>
        </w:trPr>
        <w:tc>
          <w:tcPr>
            <w:tcW w:w="3616"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b/>
                <w:bCs/>
                <w:sz w:val="24"/>
                <w:szCs w:val="24"/>
              </w:rPr>
            </w:pPr>
            <w:r w:rsidRPr="00D02FC2">
              <w:rPr>
                <w:b/>
                <w:bCs/>
                <w:sz w:val="24"/>
                <w:szCs w:val="24"/>
              </w:rPr>
              <w:t>Thể tích dung dịch KMnO</w:t>
            </w:r>
            <w:r w:rsidRPr="00D02FC2">
              <w:rPr>
                <w:b/>
                <w:bCs/>
                <w:sz w:val="24"/>
                <w:szCs w:val="24"/>
                <w:vertAlign w:val="subscript"/>
              </w:rPr>
              <w:t>4</w:t>
            </w:r>
            <w:r w:rsidRPr="00D02FC2">
              <w:rPr>
                <w:b/>
                <w:bCs/>
                <w:sz w:val="24"/>
                <w:szCs w:val="24"/>
              </w:rPr>
              <w:t xml:space="preserve"> (mL)</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16,0</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16,1</w:t>
            </w:r>
          </w:p>
        </w:tc>
        <w:tc>
          <w:tcPr>
            <w:tcW w:w="680" w:type="dxa"/>
            <w:tcBorders>
              <w:top w:val="single" w:sz="4" w:space="0" w:color="auto"/>
              <w:left w:val="single" w:sz="4" w:space="0" w:color="auto"/>
              <w:bottom w:val="single" w:sz="4" w:space="0" w:color="auto"/>
              <w:right w:val="single" w:sz="4" w:space="0" w:color="auto"/>
            </w:tcBorders>
            <w:vAlign w:val="center"/>
            <w:hideMark/>
          </w:tcPr>
          <w:p w:rsidR="00B710A4" w:rsidRPr="00D02FC2" w:rsidRDefault="00B710A4" w:rsidP="005F0A7A">
            <w:pPr>
              <w:jc w:val="center"/>
              <w:rPr>
                <w:sz w:val="24"/>
                <w:szCs w:val="24"/>
                <w:lang w:val="pt-BR"/>
              </w:rPr>
            </w:pPr>
            <w:r w:rsidRPr="00D02FC2">
              <w:rPr>
                <w:sz w:val="24"/>
                <w:szCs w:val="24"/>
                <w:lang w:val="pt-BR"/>
              </w:rPr>
              <w:t>16,0</w:t>
            </w:r>
          </w:p>
        </w:tc>
      </w:tr>
    </w:tbl>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sz w:val="24"/>
          <w:szCs w:val="24"/>
          <w:lang w:val="pt-BR"/>
        </w:rPr>
        <w:t>Cho các phát biểu sau :</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a)</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Dung dịch 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được thêm vào dung dịch chuẩn độ để tạo thành môi trường acid, giúp phản ứng xảy ra theo hướng tạo thành Mn</w:t>
      </w:r>
      <w:r w:rsidRPr="00D02FC2">
        <w:rPr>
          <w:rFonts w:ascii="Times New Roman" w:eastAsia="Times New Roman" w:hAnsi="Times New Roman" w:cs="Times New Roman"/>
          <w:sz w:val="24"/>
          <w:szCs w:val="24"/>
          <w:vertAlign w:val="superscript"/>
          <w:lang w:val="pt-BR"/>
        </w:rPr>
        <w:t>2+</w:t>
      </w:r>
      <w:r w:rsidRPr="00D02FC2">
        <w:rPr>
          <w:rFonts w:ascii="Times New Roman" w:eastAsia="Times New Roman" w:hAnsi="Times New Roman" w:cs="Times New Roman"/>
          <w:sz w:val="24"/>
          <w:szCs w:val="24"/>
          <w:lang w:val="pt-BR"/>
        </w:rPr>
        <w:t>.</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b)</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Có thể thay dung dịch 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bằng dung dịch acid mạnh như HCl, HNO</w:t>
      </w:r>
      <w:r w:rsidRPr="00D02FC2">
        <w:rPr>
          <w:rFonts w:ascii="Times New Roman" w:eastAsia="Times New Roman" w:hAnsi="Times New Roman" w:cs="Times New Roman"/>
          <w:sz w:val="24"/>
          <w:szCs w:val="24"/>
          <w:vertAlign w:val="subscript"/>
          <w:lang w:val="pt-BR"/>
        </w:rPr>
        <w:t>3</w:t>
      </w:r>
      <w:r w:rsidRPr="00D02FC2">
        <w:rPr>
          <w:rFonts w:ascii="Times New Roman" w:eastAsia="Times New Roman" w:hAnsi="Times New Roman" w:cs="Times New Roman"/>
          <w:sz w:val="24"/>
          <w:szCs w:val="24"/>
          <w:lang w:val="pt-BR"/>
        </w:rPr>
        <w:t xml:space="preserve"> nhưng phải đảm bảo lượng H</w:t>
      </w:r>
      <w:r w:rsidRPr="00D02FC2">
        <w:rPr>
          <w:rFonts w:ascii="Times New Roman" w:eastAsia="Times New Roman" w:hAnsi="Times New Roman" w:cs="Times New Roman"/>
          <w:sz w:val="24"/>
          <w:szCs w:val="24"/>
          <w:vertAlign w:val="superscript"/>
          <w:lang w:val="pt-BR"/>
        </w:rPr>
        <w:t>+</w:t>
      </w:r>
      <w:r w:rsidRPr="00D02FC2">
        <w:rPr>
          <w:rFonts w:ascii="Times New Roman" w:eastAsia="Times New Roman" w:hAnsi="Times New Roman" w:cs="Times New Roman"/>
          <w:sz w:val="24"/>
          <w:szCs w:val="24"/>
          <w:lang w:val="pt-BR"/>
        </w:rPr>
        <w:t xml:space="preserve"> dư sau phản ứng.</w:t>
      </w:r>
    </w:p>
    <w:p w:rsidR="00B710A4" w:rsidRPr="00D02FC2" w:rsidRDefault="00B710A4" w:rsidP="005F0A7A">
      <w:pPr>
        <w:spacing w:after="0"/>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c)</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Trong mỗi lần chuẩn độ, dung dịch KMnO</w:t>
      </w:r>
      <w:r w:rsidRPr="00D02FC2">
        <w:rPr>
          <w:rFonts w:ascii="Times New Roman" w:eastAsia="Times New Roman" w:hAnsi="Times New Roman" w:cs="Times New Roman"/>
          <w:sz w:val="24"/>
          <w:szCs w:val="24"/>
          <w:vertAlign w:val="subscript"/>
          <w:lang w:val="pt-BR"/>
        </w:rPr>
        <w:t xml:space="preserve">4 </w:t>
      </w:r>
      <w:r w:rsidRPr="00D02FC2">
        <w:rPr>
          <w:rFonts w:ascii="Times New Roman" w:eastAsia="Times New Roman" w:hAnsi="Times New Roman" w:cs="Times New Roman"/>
          <w:sz w:val="24"/>
          <w:szCs w:val="24"/>
          <w:lang w:val="pt-BR"/>
        </w:rPr>
        <w:t>được xem là phản ứng vừa đủ với muối Mohr (điểm dừng) khi giọt dung dịch KMnO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 xml:space="preserve"> cuối cùng nhỏ vào dung dịch Y không mất màu.</w:t>
      </w:r>
    </w:p>
    <w:p w:rsidR="00B710A4" w:rsidRPr="00D02FC2" w:rsidRDefault="00B710A4" w:rsidP="005F0A7A">
      <w:pPr>
        <w:spacing w:after="0"/>
        <w:jc w:val="both"/>
        <w:rPr>
          <w:rFonts w:ascii="Times New Roman" w:eastAsia="Times New Roman" w:hAnsi="Times New Roman" w:cs="Times New Roman"/>
          <w:b/>
          <w:bCs/>
          <w:sz w:val="24"/>
          <w:szCs w:val="24"/>
          <w:lang w:val="vi-VN"/>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d)</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Theo kết quả chuẩn độ ở trên, độ tinh khiết (% khối lượng (NH</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 xml:space="preserve"> Fe(SO</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.6H</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O) của muối Mohr khoảng 98,45%.</w:t>
      </w:r>
    </w:p>
    <w:p w:rsidR="00B710A4" w:rsidRPr="00D02FC2" w:rsidRDefault="00B710A4" w:rsidP="005F0A7A">
      <w:pPr>
        <w:tabs>
          <w:tab w:val="left" w:pos="284"/>
        </w:tabs>
        <w:spacing w:after="0"/>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highlight w:val="yellow"/>
          <w:lang w:val="vi-VN"/>
          <w14:ligatures w14:val="standardContextual"/>
        </w:rPr>
        <w:t xml:space="preserve">Đáp án: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14:ligatures w14:val="standardContextual"/>
        </w:rPr>
        <w:t>Sai</w:t>
      </w:r>
      <w:r w:rsidRPr="00D02FC2">
        <w:rPr>
          <w:rFonts w:ascii="Times New Roman" w:hAnsi="Times New Roman" w:cs="Times New Roman"/>
          <w:b/>
          <w:bCs/>
          <w:kern w:val="2"/>
          <w:sz w:val="24"/>
          <w:szCs w:val="24"/>
          <w:highlight w:val="yellow"/>
          <w:lang w:val="vi-VN"/>
          <w14:ligatures w14:val="standardContextual"/>
        </w:rPr>
        <w:t xml:space="preserve">,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highlight w:val="yellow"/>
          <w:lang w:val="vi-VN"/>
          <w14:ligatures w14:val="standardContextual"/>
        </w:rPr>
        <w:t xml:space="preserve">Đúng,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Sai.</w:t>
      </w:r>
    </w:p>
    <w:p w:rsidR="00B710A4" w:rsidRPr="00D02FC2" w:rsidRDefault="00B710A4" w:rsidP="005F0A7A">
      <w:pPr>
        <w:shd w:val="clear" w:color="auto" w:fill="FFFF00"/>
        <w:tabs>
          <w:tab w:val="left" w:pos="284"/>
        </w:tabs>
        <w:spacing w:after="0"/>
        <w:jc w:val="both"/>
        <w:rPr>
          <w:rFonts w:ascii="Times New Roman" w:hAnsi="Times New Roman" w:cs="Times New Roman"/>
          <w:b/>
          <w:bCs/>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bCs/>
          <w:kern w:val="2"/>
          <w:sz w:val="24"/>
          <w:szCs w:val="24"/>
          <w:lang w:val="vi-VN"/>
          <w14:ligatures w14:val="standardContextual"/>
        </w:rPr>
        <w:t>ĐÚNG: ion MnO</w:t>
      </w:r>
      <w:r w:rsidRPr="00D02FC2">
        <w:rPr>
          <w:rFonts w:ascii="Times New Roman" w:hAnsi="Times New Roman" w:cs="Times New Roman"/>
          <w:b/>
          <w:bCs/>
          <w:kern w:val="2"/>
          <w:sz w:val="24"/>
          <w:szCs w:val="24"/>
          <w:vertAlign w:val="subscript"/>
          <w:lang w:val="vi-VN"/>
          <w14:ligatures w14:val="standardContextual"/>
        </w:rPr>
        <w:t>4</w:t>
      </w:r>
      <w:r w:rsidRPr="00D02FC2">
        <w:rPr>
          <w:rFonts w:ascii="Times New Roman" w:hAnsi="Times New Roman" w:cs="Times New Roman"/>
          <w:b/>
          <w:bCs/>
          <w:kern w:val="2"/>
          <w:sz w:val="24"/>
          <w:szCs w:val="24"/>
          <w:vertAlign w:val="superscript"/>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(màu tím) bị khử thành ion Mn</w:t>
      </w:r>
      <w:r w:rsidRPr="00D02FC2">
        <w:rPr>
          <w:rFonts w:ascii="Times New Roman" w:hAnsi="Times New Roman" w:cs="Times New Roman"/>
          <w:b/>
          <w:bCs/>
          <w:kern w:val="2"/>
          <w:sz w:val="24"/>
          <w:szCs w:val="24"/>
          <w:vertAlign w:val="superscript"/>
          <w:lang w:val="vi-VN"/>
          <w14:ligatures w14:val="standardContextual"/>
        </w:rPr>
        <w:t>2+</w:t>
      </w:r>
      <w:r w:rsidRPr="00D02FC2">
        <w:rPr>
          <w:rFonts w:ascii="Times New Roman" w:hAnsi="Times New Roman" w:cs="Times New Roman"/>
          <w:b/>
          <w:bCs/>
          <w:kern w:val="2"/>
          <w:sz w:val="24"/>
          <w:szCs w:val="24"/>
          <w:lang w:val="vi-VN"/>
          <w14:ligatures w14:val="standardContextual"/>
        </w:rPr>
        <w:t xml:space="preserve"> (không màu) trong môi trường acid giúp người chuẩn độ nhận biết điểm dừng.</w:t>
      </w:r>
    </w:p>
    <w:p w:rsidR="00B710A4" w:rsidRPr="00D02FC2" w:rsidRDefault="00B710A4" w:rsidP="005F0A7A">
      <w:pPr>
        <w:shd w:val="clear" w:color="auto" w:fill="FFFF00"/>
        <w:tabs>
          <w:tab w:val="left" w:pos="284"/>
        </w:tabs>
        <w:spacing w:after="0"/>
        <w:jc w:val="both"/>
        <w:rPr>
          <w:rFonts w:ascii="Times New Roman" w:hAnsi="Times New Roman" w:cs="Times New Roman"/>
          <w:b/>
          <w:bCs/>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b) </w:t>
      </w:r>
      <w:r w:rsidRPr="00D02FC2">
        <w:rPr>
          <w:rFonts w:ascii="Times New Roman" w:hAnsi="Times New Roman" w:cs="Times New Roman"/>
          <w:b/>
          <w:bCs/>
          <w:kern w:val="2"/>
          <w:sz w:val="24"/>
          <w:szCs w:val="24"/>
          <w:highlight w:val="yellow"/>
          <w:lang w:val="vi-VN"/>
          <w14:ligatures w14:val="standardContextual"/>
        </w:rPr>
        <w:t>Sai: Nếu thay bằng HCl thì Cl</w:t>
      </w:r>
      <w:r w:rsidRPr="00D02FC2">
        <w:rPr>
          <w:rFonts w:ascii="Times New Roman" w:hAnsi="Times New Roman" w:cs="Times New Roman"/>
          <w:b/>
          <w:bCs/>
          <w:kern w:val="2"/>
          <w:sz w:val="24"/>
          <w:szCs w:val="24"/>
          <w:highlight w:val="yellow"/>
          <w:vertAlign w:val="superscript"/>
          <w:lang w:val="vi-VN"/>
          <w14:ligatures w14:val="standardContextual"/>
        </w:rPr>
        <w:t>-</w:t>
      </w:r>
      <w:r w:rsidRPr="00D02FC2">
        <w:rPr>
          <w:rFonts w:ascii="Times New Roman" w:hAnsi="Times New Roman" w:cs="Times New Roman"/>
          <w:b/>
          <w:bCs/>
          <w:kern w:val="2"/>
          <w:sz w:val="24"/>
          <w:szCs w:val="24"/>
          <w:highlight w:val="yellow"/>
          <w:lang w:val="vi-VN"/>
          <w14:ligatures w14:val="standardContextual"/>
        </w:rPr>
        <w:t xml:space="preserve"> sẽ khử MnO</w:t>
      </w:r>
      <w:r w:rsidRPr="00D02FC2">
        <w:rPr>
          <w:rFonts w:ascii="Times New Roman" w:hAnsi="Times New Roman" w:cs="Times New Roman"/>
          <w:b/>
          <w:bCs/>
          <w:kern w:val="2"/>
          <w:sz w:val="24"/>
          <w:szCs w:val="24"/>
          <w:highlight w:val="yellow"/>
          <w:vertAlign w:val="subscript"/>
          <w:lang w:val="vi-VN"/>
          <w14:ligatures w14:val="standardContextual"/>
        </w:rPr>
        <w:t>4</w:t>
      </w:r>
      <w:r w:rsidRPr="00D02FC2">
        <w:rPr>
          <w:rFonts w:ascii="Times New Roman" w:hAnsi="Times New Roman" w:cs="Times New Roman"/>
          <w:b/>
          <w:bCs/>
          <w:kern w:val="2"/>
          <w:sz w:val="24"/>
          <w:szCs w:val="24"/>
          <w:highlight w:val="yellow"/>
          <w:vertAlign w:val="superscript"/>
          <w:lang w:val="vi-VN"/>
          <w14:ligatures w14:val="standardContextual"/>
        </w:rPr>
        <w:t>-</w:t>
      </w:r>
      <w:r w:rsidRPr="00D02FC2">
        <w:rPr>
          <w:rFonts w:ascii="Times New Roman" w:hAnsi="Times New Roman" w:cs="Times New Roman"/>
          <w:b/>
          <w:bCs/>
          <w:kern w:val="2"/>
          <w:sz w:val="24"/>
          <w:szCs w:val="24"/>
          <w:highlight w:val="yellow"/>
          <w:lang w:val="vi-VN"/>
          <w14:ligatures w14:val="standardContextual"/>
        </w:rPr>
        <w:t>/H</w:t>
      </w:r>
      <w:r w:rsidRPr="00D02FC2">
        <w:rPr>
          <w:rFonts w:ascii="Times New Roman" w:hAnsi="Times New Roman" w:cs="Times New Roman"/>
          <w:b/>
          <w:bCs/>
          <w:kern w:val="2"/>
          <w:sz w:val="24"/>
          <w:szCs w:val="24"/>
          <w:highlight w:val="yellow"/>
          <w:vertAlign w:val="superscript"/>
          <w:lang w:val="vi-VN"/>
          <w14:ligatures w14:val="standardContextual"/>
        </w:rPr>
        <w:t>+</w:t>
      </w:r>
      <w:r w:rsidRPr="00D02FC2">
        <w:rPr>
          <w:rFonts w:ascii="Times New Roman" w:hAnsi="Times New Roman" w:cs="Times New Roman"/>
          <w:b/>
          <w:bCs/>
          <w:kern w:val="2"/>
          <w:sz w:val="24"/>
          <w:szCs w:val="24"/>
          <w:highlight w:val="yellow"/>
          <w:lang w:val="vi-VN"/>
          <w14:ligatures w14:val="standardContextual"/>
        </w:rPr>
        <w:t>, nếu thay bằng HNO</w:t>
      </w:r>
      <w:r w:rsidRPr="00D02FC2">
        <w:rPr>
          <w:rFonts w:ascii="Times New Roman" w:hAnsi="Times New Roman" w:cs="Times New Roman"/>
          <w:b/>
          <w:bCs/>
          <w:kern w:val="2"/>
          <w:sz w:val="24"/>
          <w:szCs w:val="24"/>
          <w:highlight w:val="yellow"/>
          <w:vertAlign w:val="subscript"/>
          <w:lang w:val="vi-VN"/>
          <w14:ligatures w14:val="standardContextual"/>
        </w:rPr>
        <w:t>3</w:t>
      </w:r>
      <w:r w:rsidRPr="00D02FC2">
        <w:rPr>
          <w:rFonts w:ascii="Times New Roman" w:hAnsi="Times New Roman" w:cs="Times New Roman"/>
          <w:b/>
          <w:bCs/>
          <w:kern w:val="2"/>
          <w:sz w:val="24"/>
          <w:szCs w:val="24"/>
          <w:highlight w:val="yellow"/>
          <w:lang w:val="vi-VN"/>
          <w14:ligatures w14:val="standardContextual"/>
        </w:rPr>
        <w:t xml:space="preserve"> thì NO</w:t>
      </w:r>
      <w:r w:rsidRPr="00D02FC2">
        <w:rPr>
          <w:rFonts w:ascii="Times New Roman" w:hAnsi="Times New Roman" w:cs="Times New Roman"/>
          <w:b/>
          <w:bCs/>
          <w:kern w:val="2"/>
          <w:sz w:val="24"/>
          <w:szCs w:val="24"/>
          <w:highlight w:val="yellow"/>
          <w:vertAlign w:val="subscript"/>
          <w:lang w:val="vi-VN"/>
          <w14:ligatures w14:val="standardContextual"/>
        </w:rPr>
        <w:t>3</w:t>
      </w:r>
      <w:r w:rsidRPr="00D02FC2">
        <w:rPr>
          <w:rFonts w:ascii="Times New Roman" w:hAnsi="Times New Roman" w:cs="Times New Roman"/>
          <w:b/>
          <w:bCs/>
          <w:kern w:val="2"/>
          <w:sz w:val="24"/>
          <w:szCs w:val="24"/>
          <w:highlight w:val="yellow"/>
          <w:vertAlign w:val="superscript"/>
          <w:lang w:val="vi-VN"/>
          <w14:ligatures w14:val="standardContextual"/>
        </w:rPr>
        <w:t>-</w:t>
      </w:r>
      <w:r w:rsidRPr="00D02FC2">
        <w:rPr>
          <w:rFonts w:ascii="Times New Roman" w:hAnsi="Times New Roman" w:cs="Times New Roman"/>
          <w:b/>
          <w:bCs/>
          <w:kern w:val="2"/>
          <w:sz w:val="24"/>
          <w:szCs w:val="24"/>
          <w:highlight w:val="yellow"/>
          <w:lang w:val="vi-VN"/>
          <w14:ligatures w14:val="standardContextual"/>
        </w:rPr>
        <w:t>/H</w:t>
      </w:r>
      <w:r w:rsidRPr="00D02FC2">
        <w:rPr>
          <w:rFonts w:ascii="Times New Roman" w:hAnsi="Times New Roman" w:cs="Times New Roman"/>
          <w:b/>
          <w:bCs/>
          <w:kern w:val="2"/>
          <w:sz w:val="24"/>
          <w:szCs w:val="24"/>
          <w:highlight w:val="yellow"/>
          <w:vertAlign w:val="superscript"/>
          <w:lang w:val="vi-VN"/>
          <w14:ligatures w14:val="standardContextual"/>
        </w:rPr>
        <w:t>+</w:t>
      </w:r>
      <w:r w:rsidRPr="00D02FC2">
        <w:rPr>
          <w:rFonts w:ascii="Times New Roman" w:hAnsi="Times New Roman" w:cs="Times New Roman"/>
          <w:b/>
          <w:bCs/>
          <w:kern w:val="2"/>
          <w:sz w:val="24"/>
          <w:szCs w:val="24"/>
          <w:highlight w:val="yellow"/>
          <w:lang w:val="vi-VN"/>
          <w14:ligatures w14:val="standardContextual"/>
        </w:rPr>
        <w:t xml:space="preserve"> oxi hóa Fe</w:t>
      </w:r>
      <w:r w:rsidRPr="00D02FC2">
        <w:rPr>
          <w:rFonts w:ascii="Times New Roman" w:hAnsi="Times New Roman" w:cs="Times New Roman"/>
          <w:b/>
          <w:bCs/>
          <w:kern w:val="2"/>
          <w:sz w:val="24"/>
          <w:szCs w:val="24"/>
          <w:highlight w:val="yellow"/>
          <w:vertAlign w:val="superscript"/>
          <w:lang w:val="vi-VN"/>
          <w14:ligatures w14:val="standardContextual"/>
        </w:rPr>
        <w:t>2+</w:t>
      </w:r>
      <w:r w:rsidRPr="00D02FC2">
        <w:rPr>
          <w:rFonts w:ascii="Times New Roman" w:hAnsi="Times New Roman" w:cs="Times New Roman"/>
          <w:b/>
          <w:bCs/>
          <w:kern w:val="2"/>
          <w:sz w:val="24"/>
          <w:szCs w:val="24"/>
          <w:highlight w:val="yellow"/>
          <w:lang w:val="vi-VN"/>
          <w14:ligatures w14:val="standardContextual"/>
        </w:rPr>
        <w:t xml:space="preserve"> làm ảnh hưởng đến kết quả chuẩn độ.</w:t>
      </w:r>
    </w:p>
    <w:p w:rsidR="00B710A4" w:rsidRPr="00D02FC2" w:rsidRDefault="00B710A4" w:rsidP="005F0A7A">
      <w:pPr>
        <w:shd w:val="clear" w:color="auto" w:fill="FFFF00"/>
        <w:tabs>
          <w:tab w:val="left" w:pos="284"/>
        </w:tabs>
        <w:spacing w:after="0"/>
        <w:jc w:val="both"/>
        <w:rPr>
          <w:rFonts w:ascii="Times New Roman" w:hAnsi="Times New Roman" w:cs="Times New Roman"/>
          <w:b/>
          <w:bCs/>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c) </w:t>
      </w:r>
      <w:r w:rsidRPr="00D02FC2">
        <w:rPr>
          <w:rFonts w:ascii="Times New Roman" w:hAnsi="Times New Roman" w:cs="Times New Roman"/>
          <w:b/>
          <w:bCs/>
          <w:kern w:val="2"/>
          <w:sz w:val="24"/>
          <w:szCs w:val="24"/>
          <w:lang w:val="vi-VN"/>
          <w14:ligatures w14:val="standardContextual"/>
        </w:rPr>
        <w:t>ĐÚNG: Giọt dung dịch KMnO</w:t>
      </w:r>
      <w:r w:rsidRPr="00D02FC2">
        <w:rPr>
          <w:rFonts w:ascii="Times New Roman" w:hAnsi="Times New Roman" w:cs="Times New Roman"/>
          <w:b/>
          <w:bCs/>
          <w:kern w:val="2"/>
          <w:sz w:val="24"/>
          <w:szCs w:val="24"/>
          <w:vertAlign w:val="subscript"/>
          <w:lang w:val="vi-VN"/>
          <w14:ligatures w14:val="standardContextual"/>
        </w:rPr>
        <w:t>4</w:t>
      </w:r>
      <w:r w:rsidRPr="00D02FC2">
        <w:rPr>
          <w:rFonts w:ascii="Times New Roman" w:hAnsi="Times New Roman" w:cs="Times New Roman"/>
          <w:b/>
          <w:bCs/>
          <w:kern w:val="2"/>
          <w:sz w:val="24"/>
          <w:szCs w:val="24"/>
          <w:lang w:val="vi-VN"/>
          <w14:ligatures w14:val="standardContextual"/>
        </w:rPr>
        <w:t xml:space="preserve"> cuối cùng không bị mất màu chứng tỏ Fe</w:t>
      </w:r>
      <w:r w:rsidRPr="00D02FC2">
        <w:rPr>
          <w:rFonts w:ascii="Times New Roman" w:hAnsi="Times New Roman" w:cs="Times New Roman"/>
          <w:b/>
          <w:bCs/>
          <w:kern w:val="2"/>
          <w:sz w:val="24"/>
          <w:szCs w:val="24"/>
          <w:vertAlign w:val="superscript"/>
          <w:lang w:val="vi-VN"/>
          <w14:ligatures w14:val="standardContextual"/>
        </w:rPr>
        <w:t>2+</w:t>
      </w:r>
      <w:r w:rsidRPr="00D02FC2">
        <w:rPr>
          <w:rFonts w:ascii="Times New Roman" w:hAnsi="Times New Roman" w:cs="Times New Roman"/>
          <w:b/>
          <w:bCs/>
          <w:kern w:val="2"/>
          <w:sz w:val="24"/>
          <w:szCs w:val="24"/>
          <w:lang w:val="vi-VN"/>
          <w14:ligatures w14:val="standardContextual"/>
        </w:rPr>
        <w:t xml:space="preserve"> trong dung dịch đã hết.</w:t>
      </w:r>
    </w:p>
    <w:p w:rsidR="00B710A4" w:rsidRPr="00D02FC2" w:rsidRDefault="00B710A4" w:rsidP="005F0A7A">
      <w:pPr>
        <w:tabs>
          <w:tab w:val="left" w:pos="274"/>
        </w:tabs>
        <w:spacing w:after="0"/>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b/>
          <w:bCs/>
          <w:kern w:val="2"/>
          <w:sz w:val="24"/>
          <w:szCs w:val="24"/>
          <w:highlight w:val="yellow"/>
          <w:lang w:val="vi-VN"/>
          <w14:ligatures w14:val="standardContextual"/>
        </w:rPr>
        <w:t xml:space="preserve">Ý </w:t>
      </w:r>
      <w:r w:rsidRPr="000C41BA">
        <w:rPr>
          <w:rFonts w:ascii="Times New Roman" w:hAnsi="Times New Roman" w:cs="Times New Roman"/>
          <w:b/>
          <w:bCs/>
          <w:color w:val="0070C0"/>
          <w:kern w:val="2"/>
          <w:sz w:val="24"/>
          <w:szCs w:val="24"/>
          <w:lang w:val="vi-VN"/>
          <w14:ligatures w14:val="standardContextual"/>
        </w:rPr>
        <w:t xml:space="preserve">d) </w:t>
      </w:r>
      <w:r w:rsidRPr="00D02FC2">
        <w:rPr>
          <w:rFonts w:ascii="Times New Roman" w:hAnsi="Times New Roman" w:cs="Times New Roman"/>
          <w:b/>
          <w:bCs/>
          <w:kern w:val="2"/>
          <w:sz w:val="24"/>
          <w:szCs w:val="24"/>
          <w:highlight w:val="yellow"/>
          <w:lang w:val="vi-VN"/>
          <w14:ligatures w14:val="standardContextual"/>
        </w:rPr>
        <w:t>SAI:</w:t>
      </w:r>
      <w:r w:rsidRPr="00D02FC2">
        <w:rPr>
          <w:rFonts w:ascii="Times New Roman" w:hAnsi="Times New Roman" w:cs="Times New Roman"/>
          <w:kern w:val="2"/>
          <w:sz w:val="24"/>
          <w:szCs w:val="24"/>
          <w:highlight w:val="yellow"/>
          <w:lang w:val="vi-VN"/>
          <w14:ligatures w14:val="standardContextual"/>
        </w:rPr>
        <w:t xml:space="preserve"> vì ta có t</w:t>
      </w:r>
      <w:r w:rsidRPr="00D02FC2">
        <w:rPr>
          <w:rFonts w:ascii="Times New Roman" w:hAnsi="Times New Roman" w:cs="Times New Roman"/>
          <w:kern w:val="2"/>
          <w:sz w:val="24"/>
          <w:szCs w:val="24"/>
          <w:highlight w:val="yellow"/>
          <w:lang w:val="nb-NO"/>
          <w14:ligatures w14:val="standardContextual"/>
        </w:rPr>
        <w:t>hể tích KMnO</w:t>
      </w:r>
      <w:r w:rsidRPr="00D02FC2">
        <w:rPr>
          <w:rFonts w:ascii="Times New Roman" w:hAnsi="Times New Roman" w:cs="Times New Roman"/>
          <w:kern w:val="2"/>
          <w:sz w:val="24"/>
          <w:szCs w:val="24"/>
          <w:highlight w:val="yellow"/>
          <w:vertAlign w:val="subscript"/>
          <w:lang w:val="nb-NO"/>
          <w14:ligatures w14:val="standardContextual"/>
        </w:rPr>
        <w:t>4</w:t>
      </w:r>
      <w:r w:rsidRPr="00D02FC2">
        <w:rPr>
          <w:rFonts w:ascii="Times New Roman" w:hAnsi="Times New Roman" w:cs="Times New Roman"/>
          <w:kern w:val="2"/>
          <w:sz w:val="24"/>
          <w:szCs w:val="24"/>
          <w:highlight w:val="yellow"/>
          <w:lang w:val="nb-NO"/>
          <w14:ligatures w14:val="standardContextual"/>
        </w:rPr>
        <w:t xml:space="preserve"> trung bình sau 3 lần chuẩn độ: </w:t>
      </w:r>
      <w:r w:rsidRPr="00D02FC2">
        <w:rPr>
          <w:rFonts w:ascii="Times New Roman" w:hAnsi="Times New Roman" w:cs="Times New Roman"/>
          <w:kern w:val="2"/>
          <w:sz w:val="24"/>
          <w:szCs w:val="24"/>
          <w:highlight w:val="yellow"/>
          <w14:ligatures w14:val="standardContextual"/>
        </w:rPr>
        <w:object w:dxaOrig="2250" w:dyaOrig="600">
          <v:shape id="_x0000_i1281" type="#_x0000_t75" alt="" style="width:112.2pt;height:30.15pt;mso-width-percent:0;mso-height-percent:0;mso-width-percent:0;mso-height-percent:0" o:ole="">
            <v:imagedata r:id="rId437" o:title=""/>
          </v:shape>
          <o:OLEObject Type="Embed" ProgID="Equation.DSMT4" ShapeID="_x0000_i1281" DrawAspect="Content" ObjectID="_1833301551" r:id="rId438"/>
        </w:object>
      </w:r>
    </w:p>
    <w:p w:rsidR="00B710A4" w:rsidRPr="00D02FC2" w:rsidRDefault="00B710A4" w:rsidP="005F0A7A">
      <w:pPr>
        <w:tabs>
          <w:tab w:val="left" w:pos="274"/>
        </w:tabs>
        <w:spacing w:after="0"/>
        <w:jc w:val="both"/>
        <w:rPr>
          <w:rFonts w:ascii="Times New Roman" w:hAnsi="Times New Roman" w:cs="Times New Roman"/>
          <w:kern w:val="2"/>
          <w:sz w:val="24"/>
          <w:szCs w:val="24"/>
          <w:highlight w:val="yellow"/>
          <w:lang w:val="fr-FR"/>
          <w14:ligatures w14:val="standardContextual"/>
        </w:rPr>
      </w:pPr>
      <w:r w:rsidRPr="00D02FC2">
        <w:rPr>
          <w:rFonts w:ascii="Times New Roman" w:hAnsi="Times New Roman" w:cs="Times New Roman"/>
          <w:kern w:val="2"/>
          <w:sz w:val="24"/>
          <w:szCs w:val="24"/>
          <w:highlight w:val="yellow"/>
          <w:lang w:val="nb-NO"/>
          <w14:ligatures w14:val="standardContextual"/>
        </w:rPr>
        <w:t xml:space="preserve">Ta có CT chuẩn độ: </w:t>
      </w:r>
      <w:r w:rsidRPr="00D02FC2">
        <w:rPr>
          <w:rFonts w:ascii="Times New Roman" w:hAnsi="Times New Roman" w:cs="Times New Roman"/>
          <w:kern w:val="2"/>
          <w:sz w:val="24"/>
          <w:szCs w:val="24"/>
          <w:highlight w:val="yellow"/>
          <w14:ligatures w14:val="standardContextual"/>
        </w:rPr>
        <w:object w:dxaOrig="6470" w:dyaOrig="600">
          <v:shape id="_x0000_i1282" type="#_x0000_t75" alt="" style="width:322.35pt;height:30.15pt;mso-width-percent:0;mso-height-percent:0;mso-width-percent:0;mso-height-percent:0" o:ole="">
            <v:imagedata r:id="rId439" o:title=""/>
          </v:shape>
          <o:OLEObject Type="Embed" ProgID="Equation.DSMT4" ShapeID="_x0000_i1282" DrawAspect="Content" ObjectID="_1833301552" r:id="rId440"/>
        </w:object>
      </w:r>
      <w:r w:rsidRPr="00D02FC2">
        <w:rPr>
          <w:rFonts w:ascii="Times New Roman" w:hAnsi="Times New Roman" w:cs="Times New Roman"/>
          <w:kern w:val="2"/>
          <w:sz w:val="24"/>
          <w:szCs w:val="24"/>
          <w:highlight w:val="yellow"/>
          <w:lang w:val="fr-FR"/>
          <w14:ligatures w14:val="standardContextual"/>
        </w:rPr>
        <w:t xml:space="preserve"> </w:t>
      </w:r>
    </w:p>
    <w:p w:rsidR="00B710A4" w:rsidRPr="00D02FC2" w:rsidRDefault="00B710A4" w:rsidP="005F0A7A">
      <w:pPr>
        <w:tabs>
          <w:tab w:val="left" w:pos="274"/>
        </w:tabs>
        <w:spacing w:after="0"/>
        <w:jc w:val="both"/>
        <w:rPr>
          <w:rFonts w:ascii="Times New Roman" w:hAnsi="Times New Roman" w:cs="Times New Roman"/>
          <w:kern w:val="2"/>
          <w:sz w:val="24"/>
          <w:szCs w:val="24"/>
          <w:highlight w:val="yellow"/>
          <w:lang w:val="fr-FR"/>
          <w14:ligatures w14:val="standardContextual"/>
        </w:rPr>
      </w:pPr>
      <w:r w:rsidRPr="00D02FC2">
        <w:rPr>
          <w:rFonts w:ascii="Times New Roman" w:hAnsi="Times New Roman" w:cs="Times New Roman"/>
          <w:kern w:val="2"/>
          <w:sz w:val="24"/>
          <w:szCs w:val="24"/>
          <w:highlight w:val="yellow"/>
          <w14:ligatures w14:val="standardContextual"/>
        </w:rPr>
        <w:t xml:space="preserve">Trong 100 mL dung dịch X: </w:t>
      </w:r>
      <w:r w:rsidRPr="00D02FC2">
        <w:rPr>
          <w:rFonts w:ascii="Times New Roman" w:hAnsi="Times New Roman" w:cs="Times New Roman"/>
          <w:kern w:val="2"/>
          <w:sz w:val="24"/>
          <w:szCs w:val="24"/>
          <w:highlight w:val="yellow"/>
          <w:lang w:val="fr-FR"/>
          <w14:ligatures w14:val="standardContextual"/>
        </w:rPr>
        <w:t xml:space="preserve"> </w:t>
      </w:r>
    </w:p>
    <w:p w:rsidR="00B710A4" w:rsidRPr="00D02FC2" w:rsidRDefault="00B710A4" w:rsidP="005F0A7A">
      <w:pPr>
        <w:tabs>
          <w:tab w:val="left" w:pos="284"/>
        </w:tabs>
        <w:spacing w:after="0"/>
        <w:jc w:val="both"/>
        <w:rPr>
          <w:rFonts w:ascii="Times New Roman" w:hAnsi="Times New Roman" w:cs="Times New Roman"/>
          <w:kern w:val="2"/>
          <w:sz w:val="24"/>
          <w:szCs w:val="24"/>
          <w:highlight w:val="yellow"/>
          <w:lang w:val="fr-FR"/>
          <w14:ligatures w14:val="standardContextual"/>
        </w:rPr>
      </w:pPr>
      <w:r w:rsidRPr="00D02FC2">
        <w:rPr>
          <w:rFonts w:ascii="Times New Roman" w:hAnsi="Times New Roman" w:cs="Times New Roman"/>
          <w:kern w:val="2"/>
          <w:sz w:val="24"/>
          <w:szCs w:val="24"/>
          <w:highlight w:val="yellow"/>
          <w14:ligatures w14:val="standardContextual"/>
        </w:rPr>
        <w:object w:dxaOrig="9270" w:dyaOrig="960">
          <v:shape id="_x0000_i1283" type="#_x0000_t75" alt="" style="width:463.8pt;height:47.7pt;mso-width-percent:0;mso-height-percent:0;mso-width-percent:0;mso-height-percent:0" o:ole="">
            <v:imagedata r:id="rId441" o:title=""/>
          </v:shape>
          <o:OLEObject Type="Embed" ProgID="Equation.DSMT4" ShapeID="_x0000_i1283" DrawAspect="Content" ObjectID="_1833301553" r:id="rId442"/>
        </w:objec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lang w:val="vi-VN"/>
          <w14:ligatures w14:val="standardContextual"/>
        </w:rPr>
      </w:pPr>
    </w:p>
    <w:p w:rsidR="00B710A4" w:rsidRPr="00D02FC2" w:rsidRDefault="00B710A4" w:rsidP="005F0A7A">
      <w:pPr>
        <w:tabs>
          <w:tab w:val="left" w:pos="284"/>
          <w:tab w:val="left" w:pos="2835"/>
          <w:tab w:val="left" w:pos="5387"/>
          <w:tab w:val="left" w:pos="7938"/>
        </w:tabs>
        <w:spacing w:after="0" w:line="36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PHẦN III:</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b/>
          <w:kern w:val="2"/>
          <w:sz w:val="24"/>
          <w:szCs w:val="24"/>
          <w:lang w:val="vi-VN"/>
          <w14:ligatures w14:val="standardContextual"/>
        </w:rPr>
        <w:t>Câu trắc nghiệm yêu cầu trả lời ngắn.</w:t>
      </w:r>
      <w:r w:rsidRPr="00D02FC2">
        <w:rPr>
          <w:rFonts w:ascii="Times New Roman" w:hAnsi="Times New Roman" w:cs="Times New Roman"/>
          <w:kern w:val="2"/>
          <w:sz w:val="24"/>
          <w:szCs w:val="24"/>
          <w:lang w:val="vi-VN"/>
          <w14:ligatures w14:val="standardContextual"/>
        </w:rPr>
        <w:t xml:space="preserve"> Thí sinh trả lời từ câu 1 đến câu 6.</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489"/>
        <w:jc w:val="both"/>
        <w:rPr>
          <w:rFonts w:ascii="Times New Roman" w:eastAsia="Times New Roman" w:hAnsi="Times New Roman" w:cs="Times New Roman"/>
          <w:b/>
          <w:bCs/>
          <w:spacing w:val="-4"/>
          <w:sz w:val="24"/>
          <w:szCs w:val="24"/>
          <w:lang w:val="vi-VN" w:eastAsia="zh-CN"/>
        </w:rPr>
      </w:pPr>
      <w:r w:rsidRPr="000C41BA">
        <w:rPr>
          <w:rFonts w:ascii="Times New Roman" w:eastAsia="Times New Roman" w:hAnsi="Times New Roman" w:cs="Times New Roman"/>
          <w:b/>
          <w:color w:val="C00000"/>
          <w:sz w:val="24"/>
          <w:szCs w:val="24"/>
          <w:lang w:val="vi-VN" w:eastAsia="zh-CN"/>
        </w:rPr>
        <w:t>Câu 1.</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(Hóa 11– Chương 8)</w:t>
      </w:r>
      <w:r w:rsidRPr="00D02FC2">
        <w:rPr>
          <w:rFonts w:ascii="Times New Roman" w:eastAsia="Times New Roman" w:hAnsi="Times New Roman" w:cs="Times New Roman"/>
          <w:b/>
          <w:kern w:val="2"/>
          <w:sz w:val="24"/>
          <w:szCs w:val="24"/>
          <w:lang w:val="vi-VN"/>
          <w14:ligatures w14:val="standardContextual"/>
        </w:rPr>
        <w:t xml:space="preserve"> </w:t>
      </w:r>
      <w:r w:rsidRPr="00D02FC2">
        <w:rPr>
          <w:rFonts w:ascii="Times New Roman" w:eastAsia="Times New Roman" w:hAnsi="Times New Roman" w:cs="Times New Roman"/>
          <w:sz w:val="24"/>
          <w:szCs w:val="24"/>
          <w:lang w:val="vi-VN" w:eastAsia="zh-CN"/>
        </w:rPr>
        <w:t>Cho cân bằng (trong bình kín) sau:</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489"/>
        <w:jc w:val="center"/>
        <w:rPr>
          <w:rFonts w:ascii="Times New Roman" w:eastAsia="Times New Roman" w:hAnsi="Times New Roman" w:cs="Times New Roman"/>
          <w:b/>
          <w:bCs/>
          <w:spacing w:val="-4"/>
          <w:sz w:val="24"/>
          <w:szCs w:val="24"/>
          <w:lang w:val="vi-VN" w:eastAsia="zh-CN"/>
        </w:rPr>
      </w:pPr>
      <w:r w:rsidRPr="00D02FC2">
        <w:rPr>
          <w:rFonts w:ascii="Times New Roman" w:eastAsia="Times New Roman" w:hAnsi="Times New Roman" w:cs="Times New Roman"/>
          <w:bCs/>
          <w:spacing w:val="-4"/>
          <w:sz w:val="24"/>
          <w:szCs w:val="24"/>
          <w:lang w:val="vi-VN" w:eastAsia="zh-CN"/>
        </w:rPr>
        <w:t>CO</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 </w:t>
      </w:r>
      <w:r w:rsidRPr="00D02FC2">
        <w:rPr>
          <w:rFonts w:ascii="Times New Roman" w:eastAsia="Times New Roman" w:hAnsi="Times New Roman" w:cs="Times New Roman"/>
          <w:bCs/>
          <w:spacing w:val="-2"/>
          <w:sz w:val="24"/>
          <w:szCs w:val="24"/>
          <w:lang w:val="vi-VN" w:eastAsia="zh-CN"/>
        </w:rPr>
        <w:t>H</w:t>
      </w:r>
      <w:r w:rsidRPr="00D02FC2">
        <w:rPr>
          <w:rFonts w:ascii="Times New Roman" w:eastAsia="Times New Roman" w:hAnsi="Times New Roman" w:cs="Times New Roman"/>
          <w:bCs/>
          <w:spacing w:val="-2"/>
          <w:sz w:val="24"/>
          <w:szCs w:val="24"/>
          <w:vertAlign w:val="subscript"/>
          <w:lang w:val="vi-VN" w:eastAsia="zh-CN"/>
        </w:rPr>
        <w:t>2</w:t>
      </w:r>
      <w:r w:rsidRPr="00D02FC2">
        <w:rPr>
          <w:rFonts w:ascii="Times New Roman" w:eastAsia="Times New Roman" w:hAnsi="Times New Roman" w:cs="Times New Roman"/>
          <w:bCs/>
          <w:spacing w:val="-2"/>
          <w:sz w:val="24"/>
          <w:szCs w:val="24"/>
          <w:lang w:val="vi-VN" w:eastAsia="zh-CN"/>
        </w:rPr>
        <w:t>O</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w:t>
      </w:r>
      <w:r w:rsidRPr="00D02FC2">
        <w:rPr>
          <w:rFonts w:ascii="Cambria Math" w:eastAsia="Times New Roman" w:hAnsi="Cambria Math" w:cs="Cambria Math"/>
          <w:sz w:val="24"/>
          <w:szCs w:val="24"/>
          <w:lang w:val="vi-VN" w:eastAsia="zh-CN"/>
        </w:rPr>
        <w:t>⇌</w:t>
      </w:r>
      <w:r w:rsidRPr="00D02FC2">
        <w:rPr>
          <w:rFonts w:ascii="Times New Roman" w:eastAsia="Times New Roman" w:hAnsi="Times New Roman" w:cs="Times New Roman"/>
          <w:sz w:val="24"/>
          <w:szCs w:val="24"/>
          <w:lang w:val="vi-VN" w:eastAsia="zh-CN"/>
        </w:rPr>
        <w:t xml:space="preserve"> </w:t>
      </w:r>
      <w:r w:rsidRPr="00D02FC2">
        <w:rPr>
          <w:rFonts w:ascii="Times New Roman" w:eastAsia="Times New Roman" w:hAnsi="Times New Roman" w:cs="Times New Roman"/>
          <w:bCs/>
          <w:spacing w:val="-4"/>
          <w:sz w:val="24"/>
          <w:szCs w:val="24"/>
          <w:lang w:val="vi-VN" w:eastAsia="zh-CN"/>
        </w:rPr>
        <w:t>CO</w:t>
      </w:r>
      <w:r w:rsidRPr="00D02FC2">
        <w:rPr>
          <w:rFonts w:ascii="Times New Roman" w:eastAsia="Times New Roman" w:hAnsi="Times New Roman" w:cs="Times New Roman"/>
          <w:bCs/>
          <w:spacing w:val="-4"/>
          <w:sz w:val="24"/>
          <w:szCs w:val="24"/>
          <w:vertAlign w:val="subscript"/>
          <w:lang w:val="vi-VN" w:eastAsia="zh-CN"/>
        </w:rPr>
        <w:t>2 (g)</w:t>
      </w:r>
      <w:r w:rsidRPr="00D02FC2">
        <w:rPr>
          <w:rFonts w:ascii="Times New Roman" w:eastAsia="Times New Roman" w:hAnsi="Times New Roman" w:cs="Times New Roman"/>
          <w:bCs/>
          <w:spacing w:val="-4"/>
          <w:sz w:val="24"/>
          <w:szCs w:val="24"/>
          <w:lang w:val="vi-VN" w:eastAsia="zh-CN"/>
        </w:rPr>
        <w:t xml:space="preserve"> + H</w:t>
      </w:r>
      <w:r w:rsidRPr="00D02FC2">
        <w:rPr>
          <w:rFonts w:ascii="Times New Roman" w:eastAsia="Times New Roman" w:hAnsi="Times New Roman" w:cs="Times New Roman"/>
          <w:bCs/>
          <w:spacing w:val="-4"/>
          <w:sz w:val="24"/>
          <w:szCs w:val="24"/>
          <w:vertAlign w:val="subscript"/>
          <w:lang w:val="vi-VN" w:eastAsia="zh-CN"/>
        </w:rPr>
        <w:t>2</w:t>
      </w:r>
      <w:r w:rsidRPr="00D02FC2">
        <w:rPr>
          <w:rFonts w:ascii="Times New Roman" w:eastAsia="Times New Roman" w:hAnsi="Times New Roman" w:cs="Times New Roman"/>
          <w:bCs/>
          <w:spacing w:val="-4"/>
          <w:sz w:val="24"/>
          <w:szCs w:val="24"/>
          <w:lang w:val="vi-VN" w:eastAsia="zh-CN"/>
        </w:rPr>
        <w:t xml:space="preserve"> </w:t>
      </w:r>
      <w:r w:rsidRPr="00D02FC2">
        <w:rPr>
          <w:rFonts w:ascii="Times New Roman" w:eastAsia="Times New Roman" w:hAnsi="Times New Roman" w:cs="Times New Roman"/>
          <w:bCs/>
          <w:spacing w:val="-4"/>
          <w:sz w:val="24"/>
          <w:szCs w:val="24"/>
          <w:vertAlign w:val="subscript"/>
          <w:lang w:val="vi-VN" w:eastAsia="zh-CN"/>
        </w:rPr>
        <w:t>(g)</w:t>
      </w:r>
      <w:r w:rsidRPr="00D02FC2">
        <w:rPr>
          <w:rFonts w:ascii="Times New Roman" w:eastAsia="Times New Roman" w:hAnsi="Times New Roman" w:cs="Times New Roman"/>
          <w:bCs/>
          <w:spacing w:val="-4"/>
          <w:sz w:val="24"/>
          <w:szCs w:val="24"/>
          <w:lang w:val="vi-VN" w:eastAsia="zh-CN"/>
        </w:rPr>
        <w:t xml:space="preserve">        </w:t>
      </w:r>
      <m:oMath>
        <m:sSub>
          <m:sSubPr>
            <m:ctrlPr>
              <w:rPr>
                <w:rFonts w:ascii="Cambria Math" w:eastAsia="Times New Roman" w:hAnsi="Cambria Math" w:cs="Times New Roman"/>
                <w:i/>
                <w:color w:val="000000"/>
                <w:sz w:val="24"/>
                <w:szCs w:val="24"/>
                <w:lang w:val="vi-VN" w:eastAsia="zh-CN"/>
              </w:rPr>
            </m:ctrlPr>
          </m:sSubPr>
          <m:e>
            <m:r>
              <w:rPr>
                <w:rFonts w:ascii="Cambria Math" w:eastAsia="Times New Roman" w:hAnsi="Cambria Math" w:cs="Times New Roman"/>
                <w:color w:val="000000"/>
                <w:sz w:val="24"/>
                <w:szCs w:val="24"/>
                <w:lang w:val="vi-VN" w:eastAsia="zh-CN"/>
              </w:rPr>
              <m:t>∆</m:t>
            </m:r>
          </m:e>
          <m:sub>
            <m:r>
              <w:rPr>
                <w:rFonts w:ascii="Cambria Math" w:eastAsia="Times New Roman" w:hAnsi="Cambria Math" w:cs="Times New Roman"/>
                <w:color w:val="000000"/>
                <w:sz w:val="24"/>
                <w:szCs w:val="24"/>
                <w:lang w:val="vi-VN" w:eastAsia="zh-CN"/>
              </w:rPr>
              <m:t>r</m:t>
            </m:r>
          </m:sub>
        </m:sSub>
        <m:sSubSup>
          <m:sSubSupPr>
            <m:ctrlPr>
              <w:rPr>
                <w:rFonts w:ascii="Cambria Math" w:eastAsia="Times New Roman" w:hAnsi="Cambria Math" w:cs="Times New Roman"/>
                <w:i/>
                <w:color w:val="000000"/>
                <w:sz w:val="24"/>
                <w:szCs w:val="24"/>
                <w:lang w:val="vi-VN" w:eastAsia="zh-CN"/>
              </w:rPr>
            </m:ctrlPr>
          </m:sSubSupPr>
          <m:e>
            <m:r>
              <w:rPr>
                <w:rFonts w:ascii="Cambria Math" w:eastAsia="Times New Roman" w:hAnsi="Cambria Math" w:cs="Times New Roman"/>
                <w:color w:val="000000"/>
                <w:sz w:val="24"/>
                <w:szCs w:val="24"/>
                <w:lang w:val="vi-VN" w:eastAsia="zh-CN"/>
              </w:rPr>
              <m:t>H</m:t>
            </m:r>
          </m:e>
          <m:sub>
            <m:r>
              <w:rPr>
                <w:rFonts w:ascii="Cambria Math" w:eastAsia="Times New Roman" w:hAnsi="Cambria Math" w:cs="Times New Roman"/>
                <w:color w:val="000000"/>
                <w:sz w:val="24"/>
                <w:szCs w:val="24"/>
                <w:lang w:val="vi-VN" w:eastAsia="zh-CN"/>
              </w:rPr>
              <m:t>298</m:t>
            </m:r>
          </m:sub>
          <m:sup>
            <m:r>
              <w:rPr>
                <w:rFonts w:ascii="Cambria Math" w:eastAsia="Times New Roman" w:hAnsi="Cambria Math" w:cs="Times New Roman"/>
                <w:color w:val="000000"/>
                <w:sz w:val="24"/>
                <w:szCs w:val="24"/>
                <w:lang w:val="vi-VN" w:eastAsia="zh-CN"/>
              </w:rPr>
              <m:t>0</m:t>
            </m:r>
          </m:sup>
        </m:sSubSup>
      </m:oMath>
      <w:r w:rsidRPr="00D02FC2">
        <w:rPr>
          <w:rFonts w:ascii="Times New Roman" w:eastAsia="Times New Roman" w:hAnsi="Times New Roman" w:cs="Times New Roman"/>
          <w:color w:val="000000"/>
          <w:sz w:val="24"/>
          <w:szCs w:val="24"/>
          <w:lang w:val="vi-VN" w:eastAsia="zh-CN"/>
        </w:rPr>
        <w:t xml:space="preserve"> &lt; 0</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360" w:lineRule="auto"/>
        <w:ind w:right="83"/>
        <w:jc w:val="both"/>
        <w:rPr>
          <w:rFonts w:ascii="Times New Roman" w:eastAsia="Times New Roman" w:hAnsi="Times New Roman" w:cs="Times New Roman"/>
          <w:sz w:val="24"/>
          <w:szCs w:val="24"/>
          <w:lang w:val="vi-VN" w:eastAsia="zh-CN"/>
        </w:rPr>
      </w:pPr>
      <w:r w:rsidRPr="00D02FC2">
        <w:rPr>
          <w:rFonts w:ascii="Times New Roman" w:eastAsia="Times New Roman" w:hAnsi="Times New Roman" w:cs="Times New Roman"/>
          <w:sz w:val="24"/>
          <w:szCs w:val="24"/>
          <w:lang w:val="vi-VN" w:eastAsia="zh-CN"/>
        </w:rPr>
        <w:tab/>
        <w:t>Trong</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các</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pacing w:val="-1"/>
          <w:sz w:val="24"/>
          <w:szCs w:val="24"/>
          <w:lang w:val="vi-VN" w:eastAsia="zh-CN"/>
        </w:rPr>
        <w:t>y</w:t>
      </w:r>
      <w:r w:rsidRPr="00D02FC2">
        <w:rPr>
          <w:rFonts w:ascii="Times New Roman" w:eastAsia="Times New Roman" w:hAnsi="Times New Roman" w:cs="Times New Roman"/>
          <w:sz w:val="24"/>
          <w:szCs w:val="24"/>
          <w:lang w:val="vi-VN" w:eastAsia="zh-CN"/>
        </w:rPr>
        <w:t>ếu</w:t>
      </w:r>
      <w:r w:rsidRPr="00D02FC2">
        <w:rPr>
          <w:rFonts w:ascii="Times New Roman" w:eastAsia="Times New Roman" w:hAnsi="Times New Roman" w:cs="Times New Roman"/>
          <w:spacing w:val="4"/>
          <w:sz w:val="24"/>
          <w:szCs w:val="24"/>
          <w:lang w:val="vi-VN" w:eastAsia="zh-CN"/>
        </w:rPr>
        <w:t xml:space="preserve"> </w:t>
      </w:r>
      <w:r w:rsidRPr="00D02FC2">
        <w:rPr>
          <w:rFonts w:ascii="Times New Roman" w:eastAsia="Times New Roman" w:hAnsi="Times New Roman" w:cs="Times New Roman"/>
          <w:sz w:val="24"/>
          <w:szCs w:val="24"/>
          <w:lang w:val="vi-VN" w:eastAsia="zh-CN"/>
        </w:rPr>
        <w:t>tố:</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(1)</w:t>
      </w:r>
      <w:r w:rsidRPr="00D02FC2">
        <w:rPr>
          <w:rFonts w:ascii="Times New Roman" w:eastAsia="Times New Roman" w:hAnsi="Times New Roman" w:cs="Times New Roman"/>
          <w:color w:val="FF0000"/>
          <w:spacing w:val="3"/>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t</w:t>
      </w:r>
      <w:r w:rsidRPr="00D02FC2">
        <w:rPr>
          <w:rFonts w:ascii="Times New Roman" w:eastAsia="Times New Roman" w:hAnsi="Times New Roman" w:cs="Times New Roman"/>
          <w:color w:val="FF0000"/>
          <w:spacing w:val="-1"/>
          <w:sz w:val="24"/>
          <w:szCs w:val="24"/>
          <w:highlight w:val="yellow"/>
          <w:lang w:val="vi-VN" w:eastAsia="zh-CN"/>
        </w:rPr>
        <w:t>ă</w:t>
      </w:r>
      <w:r w:rsidRPr="00D02FC2">
        <w:rPr>
          <w:rFonts w:ascii="Times New Roman" w:eastAsia="Times New Roman" w:hAnsi="Times New Roman" w:cs="Times New Roman"/>
          <w:color w:val="FF0000"/>
          <w:sz w:val="24"/>
          <w:szCs w:val="24"/>
          <w:highlight w:val="yellow"/>
          <w:lang w:val="vi-VN" w:eastAsia="zh-CN"/>
        </w:rPr>
        <w:t>ng</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nhiệt</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đ</w:t>
      </w:r>
      <w:r w:rsidRPr="00D02FC2">
        <w:rPr>
          <w:rFonts w:ascii="Times New Roman" w:eastAsia="Times New Roman" w:hAnsi="Times New Roman" w:cs="Times New Roman"/>
          <w:color w:val="FF0000"/>
          <w:spacing w:val="-1"/>
          <w:sz w:val="24"/>
          <w:szCs w:val="24"/>
          <w:highlight w:val="yellow"/>
          <w:lang w:val="vi-VN" w:eastAsia="zh-CN"/>
        </w:rPr>
        <w:t>ộ</w:t>
      </w:r>
      <w:r w:rsidRPr="00D02FC2">
        <w:rPr>
          <w:rFonts w:ascii="Times New Roman" w:eastAsia="Times New Roman" w:hAnsi="Times New Roman" w:cs="Times New Roman"/>
          <w:sz w:val="24"/>
          <w:szCs w:val="24"/>
          <w:highlight w:val="yellow"/>
          <w:lang w:val="vi-VN" w:eastAsia="zh-CN"/>
        </w:rPr>
        <w:t>;</w:t>
      </w:r>
      <w:r w:rsidRPr="00D02FC2">
        <w:rPr>
          <w:rFonts w:ascii="Times New Roman" w:eastAsia="Times New Roman" w:hAnsi="Times New Roman" w:cs="Times New Roman"/>
          <w:spacing w:val="3"/>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(2)</w:t>
      </w:r>
      <w:r w:rsidRPr="00D02FC2">
        <w:rPr>
          <w:rFonts w:ascii="Times New Roman" w:eastAsia="Times New Roman" w:hAnsi="Times New Roman" w:cs="Times New Roman"/>
          <w:color w:val="FF0000"/>
          <w:spacing w:val="3"/>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t</w:t>
      </w:r>
      <w:r w:rsidRPr="00D02FC2">
        <w:rPr>
          <w:rFonts w:ascii="Times New Roman" w:eastAsia="Times New Roman" w:hAnsi="Times New Roman" w:cs="Times New Roman"/>
          <w:color w:val="FF0000"/>
          <w:spacing w:val="-1"/>
          <w:sz w:val="24"/>
          <w:szCs w:val="24"/>
          <w:highlight w:val="yellow"/>
          <w:lang w:val="vi-VN" w:eastAsia="zh-CN"/>
        </w:rPr>
        <w:t>h</w:t>
      </w:r>
      <w:r w:rsidRPr="00D02FC2">
        <w:rPr>
          <w:rFonts w:ascii="Times New Roman" w:eastAsia="Times New Roman" w:hAnsi="Times New Roman" w:cs="Times New Roman"/>
          <w:color w:val="FF0000"/>
          <w:sz w:val="24"/>
          <w:szCs w:val="24"/>
          <w:highlight w:val="yellow"/>
          <w:lang w:val="vi-VN" w:eastAsia="zh-CN"/>
        </w:rPr>
        <w:t>êm</w:t>
      </w:r>
      <w:r w:rsidRPr="00D02FC2">
        <w:rPr>
          <w:rFonts w:ascii="Times New Roman" w:eastAsia="Times New Roman" w:hAnsi="Times New Roman" w:cs="Times New Roman"/>
          <w:color w:val="FF0000"/>
          <w:spacing w:val="3"/>
          <w:sz w:val="24"/>
          <w:szCs w:val="24"/>
          <w:highlight w:val="yellow"/>
          <w:lang w:val="vi-VN" w:eastAsia="zh-CN"/>
        </w:rPr>
        <w:t xml:space="preserve"> </w:t>
      </w:r>
      <w:r w:rsidRPr="00D02FC2">
        <w:rPr>
          <w:rFonts w:ascii="Times New Roman" w:eastAsia="Times New Roman" w:hAnsi="Times New Roman" w:cs="Times New Roman"/>
          <w:color w:val="FF0000"/>
          <w:spacing w:val="-2"/>
          <w:sz w:val="24"/>
          <w:szCs w:val="24"/>
          <w:highlight w:val="yellow"/>
          <w:lang w:val="vi-VN" w:eastAsia="zh-CN"/>
        </w:rPr>
        <w:t>m</w:t>
      </w:r>
      <w:r w:rsidRPr="00D02FC2">
        <w:rPr>
          <w:rFonts w:ascii="Times New Roman" w:eastAsia="Times New Roman" w:hAnsi="Times New Roman" w:cs="Times New Roman"/>
          <w:color w:val="FF0000"/>
          <w:spacing w:val="1"/>
          <w:sz w:val="24"/>
          <w:szCs w:val="24"/>
          <w:highlight w:val="yellow"/>
          <w:lang w:val="vi-VN" w:eastAsia="zh-CN"/>
        </w:rPr>
        <w:t>ộ</w:t>
      </w:r>
      <w:r w:rsidRPr="00D02FC2">
        <w:rPr>
          <w:rFonts w:ascii="Times New Roman" w:eastAsia="Times New Roman" w:hAnsi="Times New Roman" w:cs="Times New Roman"/>
          <w:color w:val="FF0000"/>
          <w:sz w:val="24"/>
          <w:szCs w:val="24"/>
          <w:highlight w:val="yellow"/>
          <w:lang w:val="vi-VN" w:eastAsia="zh-CN"/>
        </w:rPr>
        <w:t>t</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pacing w:val="1"/>
          <w:sz w:val="24"/>
          <w:szCs w:val="24"/>
          <w:highlight w:val="yellow"/>
          <w:lang w:val="vi-VN" w:eastAsia="zh-CN"/>
        </w:rPr>
        <w:t>l</w:t>
      </w:r>
      <w:r w:rsidRPr="00D02FC2">
        <w:rPr>
          <w:rFonts w:ascii="Times New Roman" w:eastAsia="Times New Roman" w:hAnsi="Times New Roman" w:cs="Times New Roman"/>
          <w:color w:val="FF0000"/>
          <w:sz w:val="24"/>
          <w:szCs w:val="24"/>
          <w:highlight w:val="yellow"/>
          <w:lang w:val="vi-VN" w:eastAsia="zh-CN"/>
        </w:rPr>
        <w:t>ư</w:t>
      </w:r>
      <w:r w:rsidRPr="00D02FC2">
        <w:rPr>
          <w:rFonts w:ascii="Times New Roman" w:eastAsia="Times New Roman" w:hAnsi="Times New Roman" w:cs="Times New Roman"/>
          <w:color w:val="FF0000"/>
          <w:spacing w:val="1"/>
          <w:sz w:val="24"/>
          <w:szCs w:val="24"/>
          <w:highlight w:val="yellow"/>
          <w:lang w:val="vi-VN" w:eastAsia="zh-CN"/>
        </w:rPr>
        <w:t>ợ</w:t>
      </w:r>
      <w:r w:rsidRPr="00D02FC2">
        <w:rPr>
          <w:rFonts w:ascii="Times New Roman" w:eastAsia="Times New Roman" w:hAnsi="Times New Roman" w:cs="Times New Roman"/>
          <w:color w:val="FF0000"/>
          <w:sz w:val="24"/>
          <w:szCs w:val="24"/>
          <w:highlight w:val="yellow"/>
          <w:lang w:val="vi-VN" w:eastAsia="zh-CN"/>
        </w:rPr>
        <w:t>ng</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h</w:t>
      </w:r>
      <w:r w:rsidRPr="00D02FC2">
        <w:rPr>
          <w:rFonts w:ascii="Times New Roman" w:eastAsia="Times New Roman" w:hAnsi="Times New Roman" w:cs="Times New Roman"/>
          <w:color w:val="FF0000"/>
          <w:spacing w:val="-1"/>
          <w:sz w:val="24"/>
          <w:szCs w:val="24"/>
          <w:highlight w:val="yellow"/>
          <w:lang w:val="vi-VN" w:eastAsia="zh-CN"/>
        </w:rPr>
        <w:t>ơ</w:t>
      </w:r>
      <w:r w:rsidRPr="00D02FC2">
        <w:rPr>
          <w:rFonts w:ascii="Times New Roman" w:eastAsia="Times New Roman" w:hAnsi="Times New Roman" w:cs="Times New Roman"/>
          <w:color w:val="FF0000"/>
          <w:sz w:val="24"/>
          <w:szCs w:val="24"/>
          <w:highlight w:val="yellow"/>
          <w:lang w:val="vi-VN" w:eastAsia="zh-CN"/>
        </w:rPr>
        <w:t>i</w:t>
      </w:r>
      <w:r w:rsidRPr="00D02FC2">
        <w:rPr>
          <w:rFonts w:ascii="Times New Roman" w:eastAsia="Times New Roman" w:hAnsi="Times New Roman" w:cs="Times New Roman"/>
          <w:color w:val="FF0000"/>
          <w:spacing w:val="3"/>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nư</w:t>
      </w:r>
      <w:r w:rsidRPr="00D02FC2">
        <w:rPr>
          <w:rFonts w:ascii="Times New Roman" w:eastAsia="Times New Roman" w:hAnsi="Times New Roman" w:cs="Times New Roman"/>
          <w:color w:val="FF0000"/>
          <w:spacing w:val="1"/>
          <w:sz w:val="24"/>
          <w:szCs w:val="24"/>
          <w:highlight w:val="yellow"/>
          <w:lang w:val="vi-VN" w:eastAsia="zh-CN"/>
        </w:rPr>
        <w:t>ớ</w:t>
      </w:r>
      <w:r w:rsidRPr="00D02FC2">
        <w:rPr>
          <w:rFonts w:ascii="Times New Roman" w:eastAsia="Times New Roman" w:hAnsi="Times New Roman" w:cs="Times New Roman"/>
          <w:color w:val="FF0000"/>
          <w:sz w:val="24"/>
          <w:szCs w:val="24"/>
          <w:highlight w:val="yellow"/>
          <w:lang w:val="vi-VN" w:eastAsia="zh-CN"/>
        </w:rPr>
        <w:t>c</w:t>
      </w:r>
      <w:r w:rsidRPr="00D02FC2">
        <w:rPr>
          <w:rFonts w:ascii="Times New Roman" w:eastAsia="Times New Roman" w:hAnsi="Times New Roman" w:cs="Times New Roman"/>
          <w:sz w:val="24"/>
          <w:szCs w:val="24"/>
          <w:highlight w:val="yellow"/>
          <w:lang w:val="vi-VN" w:eastAsia="zh-CN"/>
        </w:rPr>
        <w:t>;</w:t>
      </w:r>
      <w:r w:rsidRPr="00D02FC2">
        <w:rPr>
          <w:rFonts w:ascii="Times New Roman" w:eastAsia="Times New Roman" w:hAnsi="Times New Roman" w:cs="Times New Roman"/>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(3)</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t</w:t>
      </w:r>
      <w:r w:rsidRPr="00D02FC2">
        <w:rPr>
          <w:rFonts w:ascii="Times New Roman" w:eastAsia="Times New Roman" w:hAnsi="Times New Roman" w:cs="Times New Roman"/>
          <w:color w:val="FF0000"/>
          <w:spacing w:val="-1"/>
          <w:sz w:val="24"/>
          <w:szCs w:val="24"/>
          <w:highlight w:val="yellow"/>
          <w:lang w:val="vi-VN" w:eastAsia="zh-CN"/>
        </w:rPr>
        <w:t>h</w:t>
      </w:r>
      <w:r w:rsidRPr="00D02FC2">
        <w:rPr>
          <w:rFonts w:ascii="Times New Roman" w:eastAsia="Times New Roman" w:hAnsi="Times New Roman" w:cs="Times New Roman"/>
          <w:color w:val="FF0000"/>
          <w:sz w:val="24"/>
          <w:szCs w:val="24"/>
          <w:highlight w:val="yellow"/>
          <w:lang w:val="vi-VN" w:eastAsia="zh-CN"/>
        </w:rPr>
        <w:t>êm</w:t>
      </w:r>
      <w:r w:rsidRPr="00D02FC2">
        <w:rPr>
          <w:rFonts w:ascii="Times New Roman" w:eastAsia="Times New Roman" w:hAnsi="Times New Roman" w:cs="Times New Roman"/>
          <w:color w:val="FF0000"/>
          <w:spacing w:val="2"/>
          <w:sz w:val="24"/>
          <w:szCs w:val="24"/>
          <w:highlight w:val="yellow"/>
          <w:lang w:val="vi-VN" w:eastAsia="zh-CN"/>
        </w:rPr>
        <w:t xml:space="preserve"> </w:t>
      </w:r>
      <w:r w:rsidRPr="00D02FC2">
        <w:rPr>
          <w:rFonts w:ascii="Times New Roman" w:eastAsia="Times New Roman" w:hAnsi="Times New Roman" w:cs="Times New Roman"/>
          <w:color w:val="FF0000"/>
          <w:spacing w:val="-1"/>
          <w:sz w:val="24"/>
          <w:szCs w:val="24"/>
          <w:highlight w:val="yellow"/>
          <w:lang w:val="vi-VN" w:eastAsia="zh-CN"/>
        </w:rPr>
        <w:t>m</w:t>
      </w:r>
      <w:r w:rsidRPr="00D02FC2">
        <w:rPr>
          <w:rFonts w:ascii="Times New Roman" w:eastAsia="Times New Roman" w:hAnsi="Times New Roman" w:cs="Times New Roman"/>
          <w:color w:val="FF0000"/>
          <w:sz w:val="24"/>
          <w:szCs w:val="24"/>
          <w:highlight w:val="yellow"/>
          <w:lang w:val="vi-VN" w:eastAsia="zh-CN"/>
        </w:rPr>
        <w:t>ột</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pacing w:val="1"/>
          <w:sz w:val="24"/>
          <w:szCs w:val="24"/>
          <w:highlight w:val="yellow"/>
          <w:lang w:val="vi-VN" w:eastAsia="zh-CN"/>
        </w:rPr>
        <w:t>l</w:t>
      </w:r>
      <w:r w:rsidRPr="00D02FC2">
        <w:rPr>
          <w:rFonts w:ascii="Times New Roman" w:eastAsia="Times New Roman" w:hAnsi="Times New Roman" w:cs="Times New Roman"/>
          <w:color w:val="FF0000"/>
          <w:sz w:val="24"/>
          <w:szCs w:val="24"/>
          <w:highlight w:val="yellow"/>
          <w:lang w:val="vi-VN" w:eastAsia="zh-CN"/>
        </w:rPr>
        <w:t>ư</w:t>
      </w:r>
      <w:r w:rsidRPr="00D02FC2">
        <w:rPr>
          <w:rFonts w:ascii="Times New Roman" w:eastAsia="Times New Roman" w:hAnsi="Times New Roman" w:cs="Times New Roman"/>
          <w:color w:val="FF0000"/>
          <w:spacing w:val="1"/>
          <w:sz w:val="24"/>
          <w:szCs w:val="24"/>
          <w:highlight w:val="yellow"/>
          <w:lang w:val="vi-VN" w:eastAsia="zh-CN"/>
        </w:rPr>
        <w:t>ợ</w:t>
      </w:r>
      <w:r w:rsidRPr="00D02FC2">
        <w:rPr>
          <w:rFonts w:ascii="Times New Roman" w:eastAsia="Times New Roman" w:hAnsi="Times New Roman" w:cs="Times New Roman"/>
          <w:color w:val="FF0000"/>
          <w:sz w:val="24"/>
          <w:szCs w:val="24"/>
          <w:highlight w:val="yellow"/>
          <w:lang w:val="vi-VN" w:eastAsia="zh-CN"/>
        </w:rPr>
        <w:t>ng</w:t>
      </w:r>
      <w:r w:rsidRPr="00D02FC2">
        <w:rPr>
          <w:rFonts w:ascii="Times New Roman" w:eastAsia="Times New Roman" w:hAnsi="Times New Roman" w:cs="Times New Roman"/>
          <w:color w:val="FF0000"/>
          <w:spacing w:val="4"/>
          <w:sz w:val="24"/>
          <w:szCs w:val="24"/>
          <w:highlight w:val="yellow"/>
          <w:lang w:val="vi-VN" w:eastAsia="zh-CN"/>
        </w:rPr>
        <w:t xml:space="preserve"> </w:t>
      </w:r>
      <w:r w:rsidRPr="00D02FC2">
        <w:rPr>
          <w:rFonts w:ascii="Times New Roman" w:eastAsia="Times New Roman" w:hAnsi="Times New Roman" w:cs="Times New Roman"/>
          <w:color w:val="FF0000"/>
          <w:sz w:val="24"/>
          <w:szCs w:val="24"/>
          <w:highlight w:val="yellow"/>
          <w:lang w:val="vi-VN" w:eastAsia="zh-CN"/>
        </w:rPr>
        <w:t>H</w:t>
      </w:r>
      <w:r w:rsidRPr="00D02FC2">
        <w:rPr>
          <w:rFonts w:ascii="Times New Roman" w:eastAsia="Times New Roman" w:hAnsi="Times New Roman" w:cs="Times New Roman"/>
          <w:color w:val="FF0000"/>
          <w:spacing w:val="1"/>
          <w:w w:val="99"/>
          <w:position w:val="-3"/>
          <w:sz w:val="24"/>
          <w:szCs w:val="24"/>
          <w:highlight w:val="yellow"/>
          <w:vertAlign w:val="subscript"/>
          <w:lang w:val="vi-VN" w:eastAsia="zh-CN"/>
        </w:rPr>
        <w:t>2</w:t>
      </w:r>
      <w:r w:rsidRPr="00D02FC2">
        <w:rPr>
          <w:rFonts w:ascii="Times New Roman" w:eastAsia="Times New Roman" w:hAnsi="Times New Roman" w:cs="Times New Roman"/>
          <w:sz w:val="24"/>
          <w:szCs w:val="24"/>
          <w:lang w:val="vi-VN" w:eastAsia="zh-CN"/>
        </w:rPr>
        <w:t>;</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(4)</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w:t>
      </w:r>
      <w:r w:rsidRPr="00D02FC2">
        <w:rPr>
          <w:rFonts w:ascii="Times New Roman" w:eastAsia="Times New Roman" w:hAnsi="Times New Roman" w:cs="Times New Roman"/>
          <w:spacing w:val="-1"/>
          <w:sz w:val="24"/>
          <w:szCs w:val="24"/>
          <w:lang w:val="vi-VN" w:eastAsia="zh-CN"/>
        </w:rPr>
        <w:t>ă</w:t>
      </w:r>
      <w:r w:rsidRPr="00D02FC2">
        <w:rPr>
          <w:rFonts w:ascii="Times New Roman" w:eastAsia="Times New Roman" w:hAnsi="Times New Roman" w:cs="Times New Roman"/>
          <w:spacing w:val="1"/>
          <w:sz w:val="24"/>
          <w:szCs w:val="24"/>
          <w:lang w:val="vi-VN" w:eastAsia="zh-CN"/>
        </w:rPr>
        <w:t>ng</w:t>
      </w:r>
      <w:r w:rsidRPr="00D02FC2">
        <w:rPr>
          <w:rFonts w:ascii="Times New Roman" w:eastAsia="Times New Roman" w:hAnsi="Times New Roman" w:cs="Times New Roman"/>
          <w:sz w:val="24"/>
          <w:szCs w:val="24"/>
          <w:lang w:val="vi-VN" w:eastAsia="zh-CN"/>
        </w:rPr>
        <w:t xml:space="preserve">  áp suất chung của hệ; (5) dùng chất </w:t>
      </w:r>
      <w:r w:rsidRPr="00D02FC2">
        <w:rPr>
          <w:rFonts w:ascii="Times New Roman" w:eastAsia="Times New Roman" w:hAnsi="Times New Roman" w:cs="Times New Roman"/>
          <w:spacing w:val="-1"/>
          <w:sz w:val="24"/>
          <w:szCs w:val="24"/>
          <w:lang w:val="vi-VN" w:eastAsia="zh-CN"/>
        </w:rPr>
        <w:t>x</w:t>
      </w:r>
      <w:r w:rsidRPr="00D02FC2">
        <w:rPr>
          <w:rFonts w:ascii="Times New Roman" w:eastAsia="Times New Roman" w:hAnsi="Times New Roman" w:cs="Times New Roman"/>
          <w:sz w:val="24"/>
          <w:szCs w:val="24"/>
          <w:lang w:val="vi-VN" w:eastAsia="zh-CN"/>
        </w:rPr>
        <w:t>úc tác.  Có bao nhiêu yếu tố đều làm</w:t>
      </w:r>
      <w:r w:rsidRPr="00D02FC2">
        <w:rPr>
          <w:rFonts w:ascii="Times New Roman" w:eastAsia="Times New Roman" w:hAnsi="Times New Roman" w:cs="Times New Roman"/>
          <w:spacing w:val="-3"/>
          <w:sz w:val="24"/>
          <w:szCs w:val="24"/>
          <w:lang w:val="vi-VN" w:eastAsia="zh-CN"/>
        </w:rPr>
        <w:t xml:space="preserve"> </w:t>
      </w:r>
      <w:r w:rsidRPr="00D02FC2">
        <w:rPr>
          <w:rFonts w:ascii="Times New Roman" w:eastAsia="Times New Roman" w:hAnsi="Times New Roman" w:cs="Times New Roman"/>
          <w:sz w:val="24"/>
          <w:szCs w:val="24"/>
          <w:lang w:val="vi-VN" w:eastAsia="zh-CN"/>
        </w:rPr>
        <w:t>thay đổi cân bằng c</w:t>
      </w:r>
      <w:r w:rsidRPr="00D02FC2">
        <w:rPr>
          <w:rFonts w:ascii="Times New Roman" w:eastAsia="Times New Roman" w:hAnsi="Times New Roman" w:cs="Times New Roman"/>
          <w:spacing w:val="-1"/>
          <w:sz w:val="24"/>
          <w:szCs w:val="24"/>
          <w:lang w:val="vi-VN" w:eastAsia="zh-CN"/>
        </w:rPr>
        <w:t>ủ</w:t>
      </w:r>
      <w:r w:rsidRPr="00D02FC2">
        <w:rPr>
          <w:rFonts w:ascii="Times New Roman" w:eastAsia="Times New Roman" w:hAnsi="Times New Roman" w:cs="Times New Roman"/>
          <w:sz w:val="24"/>
          <w:szCs w:val="24"/>
          <w:lang w:val="vi-VN" w:eastAsia="zh-CN"/>
        </w:rPr>
        <w:t>a hệ?</w:t>
      </w:r>
    </w:p>
    <w:p w:rsidR="00B710A4" w:rsidRPr="00D02FC2" w:rsidRDefault="00B710A4" w:rsidP="005F0A7A">
      <w:pPr>
        <w:tabs>
          <w:tab w:val="left" w:pos="284"/>
          <w:tab w:val="left" w:pos="2835"/>
          <w:tab w:val="left" w:pos="5387"/>
          <w:tab w:val="left" w:pos="7938"/>
        </w:tabs>
        <w:spacing w:after="0" w:line="360" w:lineRule="auto"/>
        <w:jc w:val="both"/>
        <w:rPr>
          <w:rFonts w:ascii="Times New Roman" w:eastAsia="Times New Roman" w:hAnsi="Times New Roman" w:cs="Times New Roman"/>
          <w:b/>
          <w:bCs/>
          <w:sz w:val="24"/>
          <w:szCs w:val="24"/>
          <w:lang w:val="vi-VN" w:eastAsia="zh-CN"/>
        </w:rPr>
      </w:pPr>
      <w:r w:rsidRPr="00D02FC2">
        <w:rPr>
          <w:rFonts w:ascii="Times New Roman" w:eastAsia="Times New Roman" w:hAnsi="Times New Roman" w:cs="Times New Roman"/>
          <w:bCs/>
          <w:sz w:val="24"/>
          <w:szCs w:val="24"/>
          <w:lang w:val="vi-VN" w:eastAsia="zh-CN"/>
        </w:rPr>
        <w:tab/>
      </w:r>
      <w:r w:rsidRPr="00D02FC2">
        <w:rPr>
          <w:rFonts w:ascii="Times New Roman" w:eastAsia="Times New Roman" w:hAnsi="Times New Roman" w:cs="Times New Roman"/>
          <w:b/>
          <w:bCs/>
          <w:sz w:val="24"/>
          <w:szCs w:val="24"/>
          <w:highlight w:val="yellow"/>
          <w:lang w:val="vi-VN" w:eastAsia="zh-CN"/>
        </w:rPr>
        <w:t>Đáp án: 3</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color w:val="C00000"/>
          <w:sz w:val="24"/>
          <w:szCs w:val="24"/>
          <w:lang w:val="vi-VN" w:eastAsia="zh-CN"/>
        </w:rPr>
        <w:t>Câu 2.</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 xml:space="preserve">(Hóa 12– Chương 1) </w:t>
      </w:r>
      <w:r w:rsidRPr="00D02FC2">
        <w:rPr>
          <w:rFonts w:ascii="Times New Roman" w:eastAsia="Times New Roman" w:hAnsi="Times New Roman" w:cs="Times New Roman"/>
          <w:sz w:val="24"/>
          <w:szCs w:val="24"/>
          <w:lang w:val="vi-VN"/>
        </w:rPr>
        <w:t>Tiến hành thí nghiệm nghiên cứu phản ứng thủy phân ester có các thao tác thí nghiệm sau (không theo thứ tự)</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1. Quan sát hiện tượng trong hai ống nghiệm ở nhiệt độ thường.</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2. Quan sát hiện tượng xảy ra trong ống nghiệm thấy: Ở ống nghiệm </w:t>
      </w:r>
      <w:r w:rsidRPr="00D02FC2">
        <w:rPr>
          <w:rFonts w:ascii="Times New Roman" w:eastAsia="Times New Roman" w:hAnsi="Times New Roman" w:cs="Times New Roman"/>
          <w:position w:val="-10"/>
          <w:sz w:val="24"/>
          <w:szCs w:val="24"/>
        </w:rPr>
        <w:object w:dxaOrig="320" w:dyaOrig="320">
          <v:shape id="_x0000_i1284" type="#_x0000_t75" style="width:15.9pt;height:15.9pt" o:ole="">
            <v:imagedata r:id="rId380" o:title=""/>
          </v:shape>
          <o:OLEObject Type="Embed" ProgID="Equation.DSMT4" ShapeID="_x0000_i1284" DrawAspect="Content" ObjectID="_1833301554" r:id="rId443"/>
        </w:object>
      </w:r>
      <w:r w:rsidRPr="00D02FC2">
        <w:rPr>
          <w:rFonts w:ascii="Times New Roman" w:eastAsia="Times New Roman" w:hAnsi="Times New Roman" w:cs="Times New Roman"/>
          <w:sz w:val="24"/>
          <w:szCs w:val="24"/>
          <w:lang w:val="vi-VN"/>
        </w:rPr>
        <w:t xml:space="preserve"> thể tích lớp chất lỏng phía trên giảm và ống nghiệm </w:t>
      </w:r>
      <w:r w:rsidRPr="00D02FC2">
        <w:rPr>
          <w:rFonts w:ascii="Times New Roman" w:eastAsia="Times New Roman" w:hAnsi="Times New Roman" w:cs="Times New Roman"/>
          <w:position w:val="-10"/>
          <w:sz w:val="24"/>
          <w:szCs w:val="24"/>
        </w:rPr>
        <w:object w:dxaOrig="360" w:dyaOrig="320">
          <v:shape id="_x0000_i1285" type="#_x0000_t75" style="width:18.4pt;height:15.9pt" o:ole="">
            <v:imagedata r:id="rId382" o:title=""/>
          </v:shape>
          <o:OLEObject Type="Embed" ProgID="Equation.DSMT4" ShapeID="_x0000_i1285" DrawAspect="Content" ObjectID="_1833301555" r:id="rId444"/>
        </w:object>
      </w:r>
      <w:r w:rsidRPr="00D02FC2">
        <w:rPr>
          <w:rFonts w:ascii="Times New Roman" w:eastAsia="Times New Roman" w:hAnsi="Times New Roman" w:cs="Times New Roman"/>
          <w:sz w:val="24"/>
          <w:szCs w:val="24"/>
          <w:lang w:val="vi-VN"/>
        </w:rPr>
        <w:t xml:space="preserve"> tạo thành hỗn hợp đồng nhất.</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3. Cho vào hai ống nghiệm </w:t>
      </w:r>
      <w:r w:rsidRPr="00D02FC2">
        <w:rPr>
          <w:rFonts w:ascii="Times New Roman" w:eastAsia="Times New Roman" w:hAnsi="Times New Roman" w:cs="Times New Roman"/>
          <w:position w:val="-10"/>
          <w:sz w:val="24"/>
          <w:szCs w:val="24"/>
        </w:rPr>
        <w:object w:dxaOrig="320" w:dyaOrig="320">
          <v:shape id="_x0000_i1286" type="#_x0000_t75" style="width:15.9pt;height:15.9pt" o:ole="">
            <v:imagedata r:id="rId384" o:title=""/>
          </v:shape>
          <o:OLEObject Type="Embed" ProgID="Equation.DSMT4" ShapeID="_x0000_i1286" DrawAspect="Content" ObjectID="_1833301556" r:id="rId445"/>
        </w:object>
      </w:r>
      <w:r w:rsidRPr="00D02FC2">
        <w:rPr>
          <w:rFonts w:ascii="Times New Roman" w:eastAsia="Times New Roman" w:hAnsi="Times New Roman" w:cs="Times New Roman"/>
          <w:sz w:val="24"/>
          <w:szCs w:val="24"/>
          <w:lang w:val="vi-VN"/>
        </w:rPr>
        <w:t xml:space="preserve"> và </w:t>
      </w:r>
      <w:r w:rsidRPr="00D02FC2">
        <w:rPr>
          <w:rFonts w:ascii="Times New Roman" w:eastAsia="Times New Roman" w:hAnsi="Times New Roman" w:cs="Times New Roman"/>
          <w:position w:val="-10"/>
          <w:sz w:val="24"/>
          <w:szCs w:val="24"/>
        </w:rPr>
        <w:object w:dxaOrig="360" w:dyaOrig="320">
          <v:shape id="_x0000_i1287" type="#_x0000_t75" style="width:18.4pt;height:15.9pt" o:ole="">
            <v:imagedata r:id="rId386" o:title=""/>
          </v:shape>
          <o:OLEObject Type="Embed" ProgID="Equation.DSMT4" ShapeID="_x0000_i1287" DrawAspect="Content" ObjectID="_1833301557" r:id="rId446"/>
        </w:object>
      </w:r>
      <w:r w:rsidRPr="00D02FC2">
        <w:rPr>
          <w:rFonts w:ascii="Times New Roman" w:eastAsia="Times New Roman" w:hAnsi="Times New Roman" w:cs="Times New Roman"/>
          <w:sz w:val="24"/>
          <w:szCs w:val="24"/>
          <w:lang w:val="vi-VN"/>
        </w:rPr>
        <w:t xml:space="preserve"> mỗi ống khoảng </w:t>
      </w:r>
      <w:r w:rsidRPr="00D02FC2">
        <w:rPr>
          <w:rFonts w:ascii="Times New Roman" w:eastAsia="Times New Roman" w:hAnsi="Times New Roman" w:cs="Times New Roman"/>
          <w:position w:val="-10"/>
          <w:sz w:val="24"/>
          <w:szCs w:val="24"/>
        </w:rPr>
        <w:object w:dxaOrig="720" w:dyaOrig="320">
          <v:shape id="_x0000_i1288" type="#_x0000_t75" style="width:36.85pt;height:15.9pt" o:ole="">
            <v:imagedata r:id="rId388" o:title=""/>
          </v:shape>
          <o:OLEObject Type="Embed" ProgID="Equation.DSMT4" ShapeID="_x0000_i1288" DrawAspect="Content" ObjectID="_1833301558" r:id="rId447"/>
        </w:object>
      </w:r>
      <w:r w:rsidRPr="00D02FC2">
        <w:rPr>
          <w:rFonts w:ascii="Times New Roman" w:eastAsia="Times New Roman" w:hAnsi="Times New Roman" w:cs="Times New Roman"/>
          <w:sz w:val="24"/>
          <w:szCs w:val="24"/>
          <w:lang w:val="vi-VN"/>
        </w:rPr>
        <w:t xml:space="preserve"> ethyl acetate.</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Thêm khoảng </w:t>
      </w:r>
      <w:r w:rsidRPr="00D02FC2">
        <w:rPr>
          <w:rFonts w:ascii="Times New Roman" w:eastAsia="Times New Roman" w:hAnsi="Times New Roman" w:cs="Times New Roman"/>
          <w:position w:val="-6"/>
          <w:sz w:val="24"/>
          <w:szCs w:val="24"/>
        </w:rPr>
        <w:object w:dxaOrig="560" w:dyaOrig="279">
          <v:shape id="_x0000_i1289" type="#_x0000_t75" style="width:28.45pt;height:14.25pt" o:ole="">
            <v:imagedata r:id="rId390" o:title=""/>
          </v:shape>
          <o:OLEObject Type="Embed" ProgID="Equation.DSMT4" ShapeID="_x0000_i1289" DrawAspect="Content" ObjectID="_1833301559" r:id="rId448"/>
        </w:object>
      </w:r>
      <w:r w:rsidRPr="00D02FC2">
        <w:rPr>
          <w:rFonts w:ascii="Times New Roman" w:eastAsia="Times New Roman" w:hAnsi="Times New Roman" w:cs="Times New Roman"/>
          <w:sz w:val="24"/>
          <w:szCs w:val="24"/>
          <w:lang w:val="vi-VN"/>
        </w:rPr>
        <w:t xml:space="preserve"> dung dịch </w:t>
      </w:r>
      <w:r w:rsidRPr="00D02FC2">
        <w:rPr>
          <w:rFonts w:ascii="Times New Roman" w:eastAsia="Times New Roman" w:hAnsi="Times New Roman" w:cs="Times New Roman"/>
          <w:position w:val="-12"/>
          <w:sz w:val="24"/>
          <w:szCs w:val="24"/>
        </w:rPr>
        <w:object w:dxaOrig="1219" w:dyaOrig="360">
          <v:shape id="_x0000_i1290" type="#_x0000_t75" style="width:61.1pt;height:18.4pt" o:ole="">
            <v:imagedata r:id="rId392" o:title=""/>
          </v:shape>
          <o:OLEObject Type="Embed" ProgID="Equation.DSMT4" ShapeID="_x0000_i1290" DrawAspect="Content" ObjectID="_1833301560" r:id="rId449"/>
        </w:object>
      </w:r>
      <w:r w:rsidRPr="00D02FC2">
        <w:rPr>
          <w:rFonts w:ascii="Times New Roman" w:eastAsia="Times New Roman" w:hAnsi="Times New Roman" w:cs="Times New Roman"/>
          <w:sz w:val="24"/>
          <w:szCs w:val="24"/>
          <w:lang w:val="vi-VN"/>
        </w:rPr>
        <w:t xml:space="preserve"> vào ống nghiệm </w:t>
      </w:r>
      <w:r w:rsidRPr="00D02FC2">
        <w:rPr>
          <w:rFonts w:ascii="Times New Roman" w:eastAsia="Times New Roman" w:hAnsi="Times New Roman" w:cs="Times New Roman"/>
          <w:position w:val="-10"/>
          <w:sz w:val="24"/>
          <w:szCs w:val="24"/>
        </w:rPr>
        <w:object w:dxaOrig="320" w:dyaOrig="320">
          <v:shape id="_x0000_i1291" type="#_x0000_t75" style="width:15.9pt;height:15.9pt" o:ole="">
            <v:imagedata r:id="rId394" o:title=""/>
          </v:shape>
          <o:OLEObject Type="Embed" ProgID="Equation.DSMT4" ShapeID="_x0000_i1291" DrawAspect="Content" ObjectID="_1833301561" r:id="rId450"/>
        </w:object>
      </w:r>
      <w:r w:rsidRPr="00D02FC2">
        <w:rPr>
          <w:rFonts w:ascii="Times New Roman" w:eastAsia="Times New Roman" w:hAnsi="Times New Roman" w:cs="Times New Roman"/>
          <w:sz w:val="24"/>
          <w:szCs w:val="24"/>
          <w:lang w:val="vi-VN"/>
        </w:rPr>
        <w:t xml:space="preserve"> và khoảng </w:t>
      </w:r>
      <w:r w:rsidRPr="00D02FC2">
        <w:rPr>
          <w:rFonts w:ascii="Times New Roman" w:eastAsia="Times New Roman" w:hAnsi="Times New Roman" w:cs="Times New Roman"/>
          <w:position w:val="-6"/>
          <w:sz w:val="24"/>
          <w:szCs w:val="24"/>
        </w:rPr>
        <w:object w:dxaOrig="560" w:dyaOrig="279">
          <v:shape id="_x0000_i1292" type="#_x0000_t75" style="width:28.45pt;height:14.25pt" o:ole="">
            <v:imagedata r:id="rId396" o:title=""/>
          </v:shape>
          <o:OLEObject Type="Embed" ProgID="Equation.DSMT4" ShapeID="_x0000_i1292" DrawAspect="Content" ObjectID="_1833301562" r:id="rId451"/>
        </w:object>
      </w:r>
      <w:r w:rsidRPr="00D02FC2">
        <w:rPr>
          <w:rFonts w:ascii="Times New Roman" w:eastAsia="Times New Roman" w:hAnsi="Times New Roman" w:cs="Times New Roman"/>
          <w:sz w:val="24"/>
          <w:szCs w:val="24"/>
          <w:lang w:val="vi-VN"/>
        </w:rPr>
        <w:t xml:space="preserve"> dung dịch </w:t>
      </w:r>
      <w:r w:rsidRPr="00D02FC2">
        <w:rPr>
          <w:rFonts w:ascii="Times New Roman" w:eastAsia="Times New Roman" w:hAnsi="Times New Roman" w:cs="Times New Roman"/>
          <w:position w:val="-6"/>
          <w:sz w:val="24"/>
          <w:szCs w:val="24"/>
        </w:rPr>
        <w:object w:dxaOrig="1180" w:dyaOrig="279">
          <v:shape id="_x0000_i1293" type="#_x0000_t75" style="width:58.6pt;height:14.25pt" o:ole="">
            <v:imagedata r:id="rId398" o:title=""/>
          </v:shape>
          <o:OLEObject Type="Embed" ProgID="Equation.DSMT4" ShapeID="_x0000_i1293" DrawAspect="Content" ObjectID="_1833301563" r:id="rId452"/>
        </w:object>
      </w:r>
      <w:r w:rsidRPr="00D02FC2">
        <w:rPr>
          <w:rFonts w:ascii="Times New Roman" w:eastAsia="Times New Roman" w:hAnsi="Times New Roman" w:cs="Times New Roman"/>
          <w:sz w:val="24"/>
          <w:szCs w:val="24"/>
          <w:lang w:val="vi-VN"/>
        </w:rPr>
        <w:t xml:space="preserve"> vào ống nghiệm </w:t>
      </w:r>
      <w:r w:rsidRPr="00D02FC2">
        <w:rPr>
          <w:rFonts w:ascii="Times New Roman" w:eastAsia="Times New Roman" w:hAnsi="Times New Roman" w:cs="Times New Roman"/>
          <w:position w:val="-10"/>
          <w:sz w:val="24"/>
          <w:szCs w:val="24"/>
        </w:rPr>
        <w:object w:dxaOrig="360" w:dyaOrig="320">
          <v:shape id="_x0000_i1294" type="#_x0000_t75" style="width:18.4pt;height:15.9pt" o:ole="">
            <v:imagedata r:id="rId400" o:title=""/>
          </v:shape>
          <o:OLEObject Type="Embed" ProgID="Equation.DSMT4" ShapeID="_x0000_i1294" DrawAspect="Content" ObjectID="_1833301564" r:id="rId453"/>
        </w:object>
      </w:r>
      <w:r w:rsidRPr="00D02FC2">
        <w:rPr>
          <w:rFonts w:ascii="Times New Roman" w:eastAsia="Times New Roman" w:hAnsi="Times New Roman" w:cs="Times New Roman"/>
          <w:sz w:val="24"/>
          <w:szCs w:val="24"/>
          <w:lang w:val="vi-VN"/>
        </w:rPr>
        <w:t>.</w:t>
      </w:r>
    </w:p>
    <w:p w:rsidR="00B710A4" w:rsidRPr="00D02FC2" w:rsidRDefault="00B710A4" w:rsidP="005F0A7A">
      <w:pPr>
        <w:spacing w:after="0"/>
        <w:contextualSpacing/>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    4. Đun cách thủy ống nghiệm </w:t>
      </w:r>
      <w:r w:rsidRPr="00D02FC2">
        <w:rPr>
          <w:rFonts w:ascii="Times New Roman" w:eastAsia="Times New Roman" w:hAnsi="Times New Roman" w:cs="Times New Roman"/>
          <w:position w:val="-10"/>
          <w:sz w:val="24"/>
          <w:szCs w:val="24"/>
        </w:rPr>
        <w:object w:dxaOrig="320" w:dyaOrig="320">
          <v:shape id="_x0000_i1295" type="#_x0000_t75" style="width:15.9pt;height:15.9pt" o:ole="">
            <v:imagedata r:id="rId402" o:title=""/>
          </v:shape>
          <o:OLEObject Type="Embed" ProgID="Equation.DSMT4" ShapeID="_x0000_i1295" DrawAspect="Content" ObjectID="_1833301565" r:id="rId454"/>
        </w:object>
      </w:r>
      <w:r w:rsidRPr="00D02FC2">
        <w:rPr>
          <w:rFonts w:ascii="Times New Roman" w:eastAsia="Times New Roman" w:hAnsi="Times New Roman" w:cs="Times New Roman"/>
          <w:sz w:val="24"/>
          <w:szCs w:val="24"/>
          <w:lang w:val="vi-VN"/>
        </w:rPr>
        <w:t xml:space="preserve"> và </w:t>
      </w:r>
      <w:r w:rsidRPr="00D02FC2">
        <w:rPr>
          <w:rFonts w:ascii="Times New Roman" w:eastAsia="Times New Roman" w:hAnsi="Times New Roman" w:cs="Times New Roman"/>
          <w:position w:val="-10"/>
          <w:sz w:val="24"/>
          <w:szCs w:val="24"/>
        </w:rPr>
        <w:object w:dxaOrig="360" w:dyaOrig="320">
          <v:shape id="_x0000_i1296" type="#_x0000_t75" style="width:18.4pt;height:15.9pt" o:ole="">
            <v:imagedata r:id="rId404" o:title=""/>
          </v:shape>
          <o:OLEObject Type="Embed" ProgID="Equation.DSMT4" ShapeID="_x0000_i1296" DrawAspect="Content" ObjectID="_1833301566" r:id="rId455"/>
        </w:object>
      </w:r>
      <w:r w:rsidRPr="00D02FC2">
        <w:rPr>
          <w:rFonts w:ascii="Times New Roman" w:eastAsia="Times New Roman" w:hAnsi="Times New Roman" w:cs="Times New Roman"/>
          <w:sz w:val="24"/>
          <w:szCs w:val="24"/>
          <w:lang w:val="vi-VN"/>
        </w:rPr>
        <w:t xml:space="preserve"> trong cốc thủy tinh ở nhiệt độ </w:t>
      </w:r>
      <w:r w:rsidRPr="00D02FC2">
        <w:rPr>
          <w:rFonts w:ascii="Times New Roman" w:eastAsia="Times New Roman" w:hAnsi="Times New Roman" w:cs="Times New Roman"/>
          <w:position w:val="-6"/>
          <w:sz w:val="24"/>
          <w:szCs w:val="24"/>
        </w:rPr>
        <w:object w:dxaOrig="1040" w:dyaOrig="279">
          <v:shape id="_x0000_i1297" type="#_x0000_t75" style="width:51.9pt;height:14.25pt" o:ole="">
            <v:imagedata r:id="rId406" o:title=""/>
          </v:shape>
          <o:OLEObject Type="Embed" ProgID="Equation.DSMT4" ShapeID="_x0000_i1297" DrawAspect="Content" ObjectID="_1833301567" r:id="rId456"/>
        </w:object>
      </w:r>
      <w:r w:rsidRPr="00D02FC2">
        <w:rPr>
          <w:rFonts w:ascii="Times New Roman" w:eastAsia="Times New Roman" w:hAnsi="Times New Roman" w:cs="Times New Roman"/>
          <w:sz w:val="24"/>
          <w:szCs w:val="24"/>
          <w:lang w:val="vi-VN"/>
        </w:rPr>
        <w:t xml:space="preserve">. Sau một thời gian khoảng </w:t>
      </w:r>
      <w:r w:rsidRPr="00D02FC2">
        <w:rPr>
          <w:rFonts w:ascii="Times New Roman" w:eastAsia="Times New Roman" w:hAnsi="Times New Roman" w:cs="Times New Roman"/>
          <w:position w:val="-6"/>
          <w:sz w:val="24"/>
          <w:szCs w:val="24"/>
        </w:rPr>
        <w:object w:dxaOrig="279" w:dyaOrig="279">
          <v:shape id="_x0000_i1298" type="#_x0000_t75" style="width:14.25pt;height:14.25pt" o:ole="">
            <v:imagedata r:id="rId408" o:title=""/>
          </v:shape>
          <o:OLEObject Type="Embed" ProgID="Equation.DSMT4" ShapeID="_x0000_i1298" DrawAspect="Content" ObjectID="_1833301568" r:id="rId457"/>
        </w:object>
      </w:r>
      <w:r w:rsidRPr="00D02FC2">
        <w:rPr>
          <w:rFonts w:ascii="Times New Roman" w:eastAsia="Times New Roman" w:hAnsi="Times New Roman" w:cs="Times New Roman"/>
          <w:sz w:val="24"/>
          <w:szCs w:val="24"/>
          <w:lang w:val="vi-VN"/>
        </w:rPr>
        <w:t xml:space="preserve"> phút.</w:t>
      </w:r>
    </w:p>
    <w:p w:rsidR="00B710A4" w:rsidRPr="00D02FC2" w:rsidRDefault="00B710A4" w:rsidP="005F0A7A">
      <w:pPr>
        <w:spacing w:after="0"/>
        <w:contextualSpacing/>
        <w:jc w:val="both"/>
        <w:rPr>
          <w:rFonts w:ascii="Times New Roman" w:eastAsia="Times New Roman" w:hAnsi="Times New Roman" w:cs="Times New Roman"/>
          <w:b/>
          <w:bCs/>
          <w:sz w:val="24"/>
          <w:szCs w:val="24"/>
          <w:lang w:val="vi-VN"/>
        </w:rPr>
      </w:pPr>
      <w:r w:rsidRPr="00D02FC2">
        <w:rPr>
          <w:rFonts w:ascii="Times New Roman" w:eastAsia="Times New Roman" w:hAnsi="Times New Roman" w:cs="Times New Roman"/>
          <w:sz w:val="24"/>
          <w:szCs w:val="24"/>
          <w:lang w:val="vi-VN"/>
        </w:rPr>
        <w:lastRenderedPageBreak/>
        <w:t xml:space="preserve">   Thứ tự thao tác thí nghiệm đúng được sắp xếp theo trình tự từ nhỏ đến lớn là thế nào? (Ví dụ </w:t>
      </w:r>
      <w:r w:rsidRPr="00D02FC2">
        <w:rPr>
          <w:rFonts w:ascii="Times New Roman" w:eastAsia="Times New Roman" w:hAnsi="Times New Roman" w:cs="Times New Roman"/>
          <w:position w:val="-6"/>
          <w:sz w:val="24"/>
          <w:szCs w:val="24"/>
        </w:rPr>
        <w:object w:dxaOrig="520" w:dyaOrig="279">
          <v:shape id="_x0000_i1299" type="#_x0000_t75" style="width:25.95pt;height:14.25pt" o:ole="">
            <v:imagedata r:id="rId410" o:title=""/>
          </v:shape>
          <o:OLEObject Type="Embed" ProgID="Equation.DSMT4" ShapeID="_x0000_i1299" DrawAspect="Content" ObjectID="_1833301569" r:id="rId458"/>
        </w:objec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position w:val="-6"/>
          <w:sz w:val="24"/>
          <w:szCs w:val="24"/>
        </w:rPr>
        <w:object w:dxaOrig="540" w:dyaOrig="279">
          <v:shape id="_x0000_i1300" type="#_x0000_t75" style="width:26.8pt;height:14.25pt" o:ole="">
            <v:imagedata r:id="rId412" o:title=""/>
          </v:shape>
          <o:OLEObject Type="Embed" ProgID="Equation.DSMT4" ShapeID="_x0000_i1300" DrawAspect="Content" ObjectID="_1833301570" r:id="rId459"/>
        </w:object>
      </w:r>
      <w:r w:rsidRPr="00D02FC2">
        <w:rPr>
          <w:rFonts w:ascii="Times New Roman" w:eastAsia="Times New Roman" w:hAnsi="Times New Roman" w:cs="Times New Roman"/>
          <w:sz w:val="24"/>
          <w:szCs w:val="24"/>
          <w:lang w:val="vi-VN"/>
        </w:rPr>
        <w:t>;...)</w:t>
      </w:r>
      <w:r w:rsidRPr="00D02FC2">
        <w:rPr>
          <w:rFonts w:ascii="Times New Roman" w:eastAsia="Times New Roman" w:hAnsi="Times New Roman" w:cs="Times New Roman"/>
          <w:sz w:val="24"/>
          <w:szCs w:val="24"/>
          <w:lang w:val="vi-VN"/>
        </w:rPr>
        <w:br/>
        <w:t xml:space="preserve">    </w:t>
      </w:r>
      <w:r w:rsidRPr="00D02FC2">
        <w:rPr>
          <w:rFonts w:ascii="Times New Roman" w:eastAsia="Times New Roman" w:hAnsi="Times New Roman" w:cs="Times New Roman"/>
          <w:b/>
          <w:bCs/>
          <w:sz w:val="24"/>
          <w:szCs w:val="24"/>
          <w:highlight w:val="yellow"/>
          <w:lang w:val="vi-VN"/>
        </w:rPr>
        <w:t>Đáp số: 3412</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0C41BA">
        <w:rPr>
          <w:rFonts w:ascii="Times New Roman" w:eastAsia="Arial" w:hAnsi="Times New Roman" w:cs="Times New Roman"/>
          <w:b/>
          <w:color w:val="C00000"/>
          <w:kern w:val="2"/>
          <w:sz w:val="24"/>
          <w:szCs w:val="24"/>
          <w:lang w:val="vi-VN"/>
          <w14:ligatures w14:val="standardContextual"/>
        </w:rPr>
        <w:t>Câu 3.</w:t>
      </w:r>
      <w:r w:rsidRPr="00D02FC2">
        <w:rPr>
          <w:rFonts w:ascii="Times New Roman" w:eastAsia="Arial" w:hAnsi="Times New Roman" w:cs="Times New Roman"/>
          <w:b/>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(Hóa 12– Chương 3) </w:t>
      </w:r>
      <w:r w:rsidRPr="00D02FC2">
        <w:rPr>
          <w:rFonts w:ascii="Times New Roman" w:eastAsia="Arial" w:hAnsi="Times New Roman" w:cs="Times New Roman"/>
          <w:kern w:val="2"/>
          <w:sz w:val="24"/>
          <w:szCs w:val="24"/>
          <w:lang w:val="vi-VN"/>
          <w14:ligatures w14:val="standardContextual"/>
        </w:rPr>
        <w:t>Arginine là một trong những amino acid thiết yếu đối với cơ thể con người. Với mỗi môi trường có giá trị pH tương ứng, coi Arginine chỉ tồn tại ở dạng cho dưới đây:</w:t>
      </w:r>
    </w:p>
    <w:p w:rsidR="00B710A4" w:rsidRPr="00D02FC2" w:rsidRDefault="00B710A4" w:rsidP="005F0A7A">
      <w:pPr>
        <w:spacing w:after="0"/>
        <w:jc w:val="center"/>
        <w:rPr>
          <w:rFonts w:ascii="Times New Roman" w:eastAsia="Arial" w:hAnsi="Times New Roman" w:cs="Times New Roman"/>
          <w:b/>
          <w:kern w:val="2"/>
          <w:sz w:val="24"/>
          <w:szCs w:val="24"/>
          <w14:ligatures w14:val="standardContextual"/>
        </w:rPr>
      </w:pPr>
      <w:r w:rsidRPr="00D02FC2">
        <w:rPr>
          <w:rFonts w:ascii="Times New Roman" w:eastAsia="Times New Roman" w:hAnsi="Times New Roman" w:cs="Times New Roman"/>
          <w:noProof/>
          <w:sz w:val="24"/>
          <w:szCs w:val="24"/>
        </w:rPr>
        <w:drawing>
          <wp:inline distT="0" distB="0" distL="0" distR="0" wp14:anchorId="76F6D1CD" wp14:editId="75DB93FD">
            <wp:extent cx="4379819" cy="2176818"/>
            <wp:effectExtent l="0" t="0" r="1905" b="0"/>
            <wp:docPr id="36" name="Picture 36" descr="Có bao nhiêu phát biểu đú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ó bao nhiêu phát biểu đúng? (ảnh 1)"/>
                    <pic:cNvPicPr>
                      <a:picLocks noChangeAspect="1" noChangeArrowheads="1"/>
                    </pic:cNvPicPr>
                  </pic:nvPicPr>
                  <pic:blipFill rotWithShape="1">
                    <a:blip r:embed="rId414" cstate="email">
                      <a:extLst>
                        <a:ext uri="{28A0092B-C50C-407E-A947-70E740481C1C}">
                          <a14:useLocalDpi xmlns:a14="http://schemas.microsoft.com/office/drawing/2010/main"/>
                        </a:ext>
                      </a:extLst>
                    </a:blip>
                    <a:srcRect/>
                    <a:stretch/>
                  </pic:blipFill>
                  <pic:spPr bwMode="auto">
                    <a:xfrm>
                      <a:off x="0" y="0"/>
                      <a:ext cx="4406120" cy="2189890"/>
                    </a:xfrm>
                    <a:prstGeom prst="rect">
                      <a:avLst/>
                    </a:prstGeom>
                    <a:noFill/>
                    <a:ln>
                      <a:noFill/>
                    </a:ln>
                    <a:extLst>
                      <a:ext uri="{53640926-AAD7-44D8-BBD7-CCE9431645EC}">
                        <a14:shadowObscured xmlns:a14="http://schemas.microsoft.com/office/drawing/2010/main"/>
                      </a:ext>
                    </a:extLst>
                  </pic:spPr>
                </pic:pic>
              </a:graphicData>
            </a:graphic>
          </wp:inline>
        </w:drawing>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Trong quá trình điện di, ion sẽ di chuyển về phía điện cực trái dấu với 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Cho các nhận định sau về arginine và quá trình điện di của chúng:</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(1) Với môi trường pH = 10,8 thì dạng (III) hầu như không dịch chuyển về các điện cực.</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(2) Ở môi trường base, arginine tồn tại dạng anion.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(3) Với môi trường pH &gt; 13 thì dạng (IV) di chuyển về phía cực dương.</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(4) Với môi trường pH = 8,0 thì dạng (II) di chuyển về phía cực âm.</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(5) Dạng (I) và (II) là dạng cation.</w:t>
      </w:r>
    </w:p>
    <w:p w:rsidR="00B710A4" w:rsidRPr="00D02FC2" w:rsidRDefault="00B710A4" w:rsidP="005F0A7A">
      <w:pPr>
        <w:spacing w:after="0"/>
        <w:jc w:val="both"/>
        <w:rPr>
          <w:rFonts w:ascii="Times New Roman" w:eastAsia="Arial" w:hAnsi="Times New Roman" w:cs="Times New Roman"/>
          <w:kern w:val="2"/>
          <w:sz w:val="24"/>
          <w:szCs w:val="24"/>
          <w:lang w:val="vi-VN"/>
          <w14:ligatures w14:val="standardContextual"/>
        </w:rPr>
      </w:pPr>
      <w:r w:rsidRPr="00D02FC2">
        <w:rPr>
          <w:rFonts w:ascii="Times New Roman" w:eastAsia="Arial" w:hAnsi="Times New Roman" w:cs="Times New Roman"/>
          <w:kern w:val="2"/>
          <w:sz w:val="24"/>
          <w:szCs w:val="24"/>
          <w:lang w:val="vi-VN"/>
          <w14:ligatures w14:val="standardContextual"/>
        </w:rPr>
        <w:t>Có bao nhiêu phát biểu đúng?</w:t>
      </w:r>
    </w:p>
    <w:p w:rsidR="00B710A4" w:rsidRPr="00D02FC2" w:rsidRDefault="00B710A4" w:rsidP="005F0A7A">
      <w:pPr>
        <w:spacing w:after="0"/>
        <w:contextualSpacing/>
        <w:jc w:val="both"/>
        <w:rPr>
          <w:rFonts w:ascii="Times New Roman" w:eastAsia="Times New Roman" w:hAnsi="Times New Roman" w:cs="Times New Roman"/>
          <w:b/>
          <w:bCs/>
          <w:sz w:val="24"/>
          <w:szCs w:val="24"/>
          <w:highlight w:val="yellow"/>
          <w:lang w:val="vi-VN"/>
        </w:rPr>
      </w:pP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b/>
          <w:bCs/>
          <w:sz w:val="24"/>
          <w:szCs w:val="24"/>
          <w:highlight w:val="yellow"/>
          <w:lang w:val="vi-VN"/>
        </w:rPr>
        <w:t>Đáp số: 4</w:t>
      </w:r>
    </w:p>
    <w:p w:rsidR="00B710A4" w:rsidRPr="00D02FC2" w:rsidRDefault="00B710A4" w:rsidP="005F0A7A">
      <w:pPr>
        <w:spacing w:after="0"/>
        <w:jc w:val="both"/>
        <w:rPr>
          <w:rFonts w:ascii="Times New Roman" w:eastAsia="Arial" w:hAnsi="Times New Roman" w:cs="Times New Roman"/>
          <w:bCs/>
          <w:color w:val="C00000"/>
          <w:kern w:val="2"/>
          <w:sz w:val="24"/>
          <w:szCs w:val="24"/>
          <w:highlight w:val="yellow"/>
          <w:lang w:val="vi-VN"/>
          <w14:ligatures w14:val="standardContextual"/>
        </w:rPr>
      </w:pPr>
      <w:r w:rsidRPr="00D02FC2">
        <w:rPr>
          <w:rFonts w:ascii="Times New Roman" w:eastAsia="Arial" w:hAnsi="Times New Roman" w:cs="Times New Roman"/>
          <w:b/>
          <w:color w:val="C00000"/>
          <w:kern w:val="2"/>
          <w:sz w:val="24"/>
          <w:szCs w:val="24"/>
          <w:highlight w:val="yellow"/>
          <w:lang w:val="vi-VN"/>
          <w14:ligatures w14:val="standardContextual"/>
        </w:rPr>
        <w:t xml:space="preserve">   (1) Đúng</w:t>
      </w:r>
      <w:r w:rsidRPr="00D02FC2">
        <w:rPr>
          <w:rFonts w:ascii="Times New Roman" w:eastAsia="Arial" w:hAnsi="Times New Roman" w:cs="Times New Roman"/>
          <w:bCs/>
          <w:color w:val="C00000"/>
          <w:kern w:val="2"/>
          <w:sz w:val="24"/>
          <w:szCs w:val="24"/>
          <w:highlight w:val="yellow"/>
          <w:lang w:val="vi-VN"/>
          <w14:ligatures w14:val="standardContextual"/>
        </w:rPr>
        <w:t xml:space="preserve"> vì dạng III là dạng ion lưỡng cực</w:t>
      </w:r>
    </w:p>
    <w:p w:rsidR="00B710A4" w:rsidRPr="00D02FC2" w:rsidRDefault="00B710A4" w:rsidP="005F0A7A">
      <w:pPr>
        <w:spacing w:after="0"/>
        <w:jc w:val="both"/>
        <w:rPr>
          <w:rFonts w:ascii="Times New Roman" w:eastAsia="Arial" w:hAnsi="Times New Roman" w:cs="Times New Roman"/>
          <w:b/>
          <w:color w:val="C00000"/>
          <w:kern w:val="2"/>
          <w:sz w:val="24"/>
          <w:szCs w:val="24"/>
          <w:highlight w:val="yellow"/>
          <w:lang w:val="vi-VN"/>
          <w14:ligatures w14:val="standardContextual"/>
        </w:rPr>
      </w:pPr>
      <w:r w:rsidRPr="00D02FC2">
        <w:rPr>
          <w:rFonts w:ascii="Times New Roman" w:eastAsia="Arial" w:hAnsi="Times New Roman" w:cs="Times New Roman"/>
          <w:b/>
          <w:color w:val="C00000"/>
          <w:kern w:val="2"/>
          <w:sz w:val="24"/>
          <w:szCs w:val="24"/>
          <w:highlight w:val="yellow"/>
          <w:lang w:val="vi-VN"/>
          <w14:ligatures w14:val="standardContextual"/>
        </w:rPr>
        <w:t xml:space="preserve">   (2) Đúng</w:t>
      </w:r>
    </w:p>
    <w:p w:rsidR="00B710A4" w:rsidRPr="00D02FC2" w:rsidRDefault="00B710A4" w:rsidP="005F0A7A">
      <w:pPr>
        <w:spacing w:after="0"/>
        <w:jc w:val="both"/>
        <w:rPr>
          <w:rFonts w:ascii="Times New Roman" w:eastAsia="Arial" w:hAnsi="Times New Roman" w:cs="Times New Roman"/>
          <w:bCs/>
          <w:color w:val="C00000"/>
          <w:kern w:val="2"/>
          <w:sz w:val="24"/>
          <w:szCs w:val="24"/>
          <w:highlight w:val="yellow"/>
          <w:lang w:val="vi-VN"/>
          <w14:ligatures w14:val="standardContextual"/>
        </w:rPr>
      </w:pPr>
      <w:r w:rsidRPr="00D02FC2">
        <w:rPr>
          <w:rFonts w:ascii="Times New Roman" w:eastAsia="Arial" w:hAnsi="Times New Roman" w:cs="Times New Roman"/>
          <w:b/>
          <w:color w:val="C00000"/>
          <w:kern w:val="2"/>
          <w:sz w:val="24"/>
          <w:szCs w:val="24"/>
          <w:highlight w:val="yellow"/>
          <w:lang w:val="vi-VN"/>
          <w14:ligatures w14:val="standardContextual"/>
        </w:rPr>
        <w:t xml:space="preserve">   (3) Đúng</w:t>
      </w:r>
      <w:r w:rsidRPr="00D02FC2">
        <w:rPr>
          <w:rFonts w:ascii="Times New Roman" w:eastAsia="Arial" w:hAnsi="Times New Roman" w:cs="Times New Roman"/>
          <w:bCs/>
          <w:color w:val="C00000"/>
          <w:kern w:val="2"/>
          <w:sz w:val="24"/>
          <w:szCs w:val="24"/>
          <w:highlight w:val="yellow"/>
          <w:lang w:val="vi-VN"/>
          <w14:ligatures w14:val="standardContextual"/>
        </w:rPr>
        <w:t xml:space="preserve"> vì với pH &gt; 13 thì tồn tại dạng anion nên di chuyển về cực dương.</w:t>
      </w:r>
    </w:p>
    <w:p w:rsidR="00B710A4" w:rsidRPr="00D02FC2" w:rsidRDefault="00B710A4" w:rsidP="005F0A7A">
      <w:pPr>
        <w:spacing w:after="0"/>
        <w:jc w:val="both"/>
        <w:rPr>
          <w:rFonts w:ascii="Times New Roman" w:eastAsia="Arial" w:hAnsi="Times New Roman" w:cs="Times New Roman"/>
          <w:b/>
          <w:color w:val="C00000"/>
          <w:kern w:val="2"/>
          <w:sz w:val="24"/>
          <w:szCs w:val="24"/>
          <w:highlight w:val="yellow"/>
          <w:lang w:val="vi-VN"/>
          <w14:ligatures w14:val="standardContextual"/>
        </w:rPr>
      </w:pPr>
      <w:r w:rsidRPr="00D02FC2">
        <w:rPr>
          <w:rFonts w:ascii="Times New Roman" w:eastAsia="Arial" w:hAnsi="Times New Roman" w:cs="Times New Roman"/>
          <w:b/>
          <w:color w:val="C00000"/>
          <w:kern w:val="2"/>
          <w:sz w:val="24"/>
          <w:szCs w:val="24"/>
          <w:highlight w:val="yellow"/>
          <w:lang w:val="vi-VN"/>
          <w14:ligatures w14:val="standardContextual"/>
        </w:rPr>
        <w:t xml:space="preserve">   (4) Đúng </w:t>
      </w:r>
    </w:p>
    <w:p w:rsidR="00B710A4" w:rsidRPr="00D02FC2" w:rsidRDefault="00B710A4" w:rsidP="005F0A7A">
      <w:pPr>
        <w:spacing w:after="0"/>
        <w:jc w:val="both"/>
        <w:rPr>
          <w:rFonts w:ascii="Times New Roman" w:eastAsia="Arial" w:hAnsi="Times New Roman" w:cs="Times New Roman"/>
          <w:bCs/>
          <w:color w:val="C00000"/>
          <w:kern w:val="2"/>
          <w:sz w:val="24"/>
          <w:szCs w:val="24"/>
          <w:lang w:val="vi-VN"/>
          <w14:ligatures w14:val="standardContextual"/>
        </w:rPr>
      </w:pPr>
      <w:r w:rsidRPr="00D02FC2">
        <w:rPr>
          <w:rFonts w:ascii="Times New Roman" w:eastAsia="Arial" w:hAnsi="Times New Roman" w:cs="Times New Roman"/>
          <w:b/>
          <w:color w:val="C00000"/>
          <w:kern w:val="2"/>
          <w:sz w:val="24"/>
          <w:szCs w:val="24"/>
          <w:highlight w:val="yellow"/>
          <w:lang w:val="vi-VN"/>
          <w14:ligatures w14:val="standardContextual"/>
        </w:rPr>
        <w:t xml:space="preserve">   (5) Sai</w:t>
      </w:r>
      <w:r w:rsidRPr="00D02FC2">
        <w:rPr>
          <w:rFonts w:ascii="Times New Roman" w:eastAsia="Arial" w:hAnsi="Times New Roman" w:cs="Times New Roman"/>
          <w:bCs/>
          <w:color w:val="C00000"/>
          <w:kern w:val="2"/>
          <w:sz w:val="24"/>
          <w:szCs w:val="24"/>
          <w:highlight w:val="yellow"/>
          <w:lang w:val="vi-VN"/>
          <w14:ligatures w14:val="standardContextual"/>
        </w:rPr>
        <w:t xml:space="preserve"> vì dạng III là dạng ion lưỡng cực.</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C00000"/>
          <w:kern w:val="2"/>
          <w:sz w:val="24"/>
          <w:szCs w:val="24"/>
          <w:lang w:val="vi-VN"/>
          <w14:ligatures w14:val="standardContextual"/>
        </w:rPr>
        <w:t>Câu 4.</w:t>
      </w: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b/>
          <w:bCs/>
          <w:kern w:val="2"/>
          <w:sz w:val="24"/>
          <w:szCs w:val="24"/>
          <w:lang w:val="vi-VN"/>
          <w14:ligatures w14:val="standardContextual"/>
        </w:rPr>
        <w:t xml:space="preserve">(Hóa 12– Chương 5) </w:t>
      </w: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Một pin điện hoá được thiết lập từ hai điện cực tạo bởi hai cặp oxi hoá - khử là M</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/M và Ag</w:t>
      </w:r>
      <w:r w:rsidRPr="00D02FC2">
        <w:rPr>
          <w:rFonts w:ascii="Times New Roman" w:hAnsi="Times New Roman" w:cs="Times New Roman"/>
          <w:kern w:val="2"/>
          <w:sz w:val="24"/>
          <w:szCs w:val="24"/>
          <w:vertAlign w:val="superscript"/>
          <w:lang w:val="vi-VN"/>
          <w14:ligatures w14:val="standardContextual"/>
        </w:rPr>
        <w:t>+</w:t>
      </w:r>
      <w:r w:rsidRPr="00D02FC2">
        <w:rPr>
          <w:rFonts w:ascii="Times New Roman" w:hAnsi="Times New Roman" w:cs="Times New Roman"/>
          <w:kern w:val="2"/>
          <w:sz w:val="24"/>
          <w:szCs w:val="24"/>
          <w:lang w:val="vi-VN"/>
          <w14:ligatures w14:val="standardContextual"/>
        </w:rPr>
        <w:t>/Ag. Cho biết:</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99"/>
        <w:gridCol w:w="1198"/>
        <w:gridCol w:w="1198"/>
        <w:gridCol w:w="1198"/>
        <w:gridCol w:w="1198"/>
        <w:gridCol w:w="1198"/>
      </w:tblGrid>
      <w:tr w:rsidR="00B710A4" w:rsidRPr="00D02FC2" w:rsidTr="00021BC4">
        <w:trPr>
          <w:trHeight w:val="321"/>
          <w:jc w:val="center"/>
        </w:trPr>
        <w:tc>
          <w:tcPr>
            <w:tcW w:w="2899"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Cặp oxi hoá - khử</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Fe</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/Fe</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Ni</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/Ni</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Sn</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/Sn</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Cu</w:t>
            </w:r>
            <w:r w:rsidRPr="00D02FC2">
              <w:rPr>
                <w:rFonts w:ascii="Times New Roman" w:hAnsi="Times New Roman" w:cs="Times New Roman"/>
                <w:kern w:val="2"/>
                <w:sz w:val="24"/>
                <w:szCs w:val="24"/>
                <w:vertAlign w:val="superscript"/>
                <w:lang w:val="vi-VN"/>
                <w14:ligatures w14:val="standardContextual"/>
              </w:rPr>
              <w:t>2+</w:t>
            </w:r>
            <w:r w:rsidRPr="00D02FC2">
              <w:rPr>
                <w:rFonts w:ascii="Times New Roman" w:hAnsi="Times New Roman" w:cs="Times New Roman"/>
                <w:kern w:val="2"/>
                <w:sz w:val="24"/>
                <w:szCs w:val="24"/>
                <w:lang w:val="vi-VN"/>
                <w14:ligatures w14:val="standardContextual"/>
              </w:rPr>
              <w:t>/Cu</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Ag</w:t>
            </w:r>
            <w:r w:rsidRPr="00D02FC2">
              <w:rPr>
                <w:rFonts w:ascii="Times New Roman" w:hAnsi="Times New Roman" w:cs="Times New Roman"/>
                <w:kern w:val="2"/>
                <w:sz w:val="24"/>
                <w:szCs w:val="24"/>
                <w:vertAlign w:val="superscript"/>
                <w:lang w:val="vi-VN"/>
                <w14:ligatures w14:val="standardContextual"/>
              </w:rPr>
              <w:t>+</w:t>
            </w:r>
            <w:r w:rsidRPr="00D02FC2">
              <w:rPr>
                <w:rFonts w:ascii="Times New Roman" w:hAnsi="Times New Roman" w:cs="Times New Roman"/>
                <w:kern w:val="2"/>
                <w:sz w:val="24"/>
                <w:szCs w:val="24"/>
                <w:lang w:val="vi-VN"/>
                <w14:ligatures w14:val="standardContextual"/>
              </w:rPr>
              <w:t>/Ag</w:t>
            </w:r>
          </w:p>
        </w:tc>
      </w:tr>
      <w:tr w:rsidR="00B710A4" w:rsidRPr="00D02FC2" w:rsidTr="00021BC4">
        <w:trPr>
          <w:trHeight w:val="307"/>
          <w:jc w:val="center"/>
        </w:trPr>
        <w:tc>
          <w:tcPr>
            <w:tcW w:w="2899"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Thế điện cực chuẩn (V)</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-0,44</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-0,257</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-0,137</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+0,340</w:t>
            </w:r>
          </w:p>
        </w:tc>
        <w:tc>
          <w:tcPr>
            <w:tcW w:w="1198" w:type="dxa"/>
            <w:tcBorders>
              <w:top w:val="single" w:sz="4" w:space="0" w:color="231F20"/>
              <w:left w:val="single" w:sz="4" w:space="0" w:color="231F20"/>
              <w:bottom w:val="single" w:sz="4" w:space="0" w:color="231F20"/>
              <w:right w:val="single" w:sz="4" w:space="0" w:color="231F20"/>
            </w:tcBorders>
            <w:hideMark/>
          </w:tcPr>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+0,799</w:t>
            </w:r>
          </w:p>
        </w:tc>
      </w:tr>
    </w:tbl>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Nếu M là một trong số các kim loại: Fe, Ni, Sn, Cu thì sức điện động chuẩn lớn nhất của pin bằng bao nhiêu vôn? (</w:t>
      </w:r>
      <w:r w:rsidRPr="00D02FC2">
        <w:rPr>
          <w:rFonts w:ascii="Times New Roman" w:hAnsi="Times New Roman" w:cs="Times New Roman"/>
          <w:i/>
          <w:kern w:val="2"/>
          <w:sz w:val="24"/>
          <w:szCs w:val="24"/>
          <w:lang w:val="vi-VN"/>
          <w14:ligatures w14:val="standardContextual"/>
        </w:rPr>
        <w:t>Làm tròn kết quả đến hàng phần trăm).</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highlight w:val="yellow"/>
          <w:lang w:val="vi-VN"/>
          <w14:ligatures w14:val="standardContextual"/>
        </w:rPr>
      </w:pP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b/>
          <w:kern w:val="2"/>
          <w:sz w:val="24"/>
          <w:szCs w:val="24"/>
          <w:highlight w:val="yellow"/>
          <w:lang w:val="vi-VN"/>
          <w14:ligatures w14:val="standardContextual"/>
        </w:rPr>
        <w:t>Đáp số: 1,24</w:t>
      </w:r>
      <w:r w:rsidRPr="00D02FC2">
        <w:rPr>
          <w:rFonts w:ascii="Times New Roman" w:hAnsi="Times New Roman" w:cs="Times New Roman"/>
          <w:bCs/>
          <w:kern w:val="2"/>
          <w:sz w:val="24"/>
          <w:szCs w:val="24"/>
          <w:highlight w:val="yellow"/>
          <w:lang w:val="vi-VN"/>
          <w14:ligatures w14:val="standardContextual"/>
        </w:rPr>
        <w:t>.</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kern w:val="2"/>
          <w:sz w:val="24"/>
          <w:szCs w:val="24"/>
          <w:highlight w:val="yellow"/>
          <w:lang w:val="vi-VN"/>
          <w14:ligatures w14:val="standardContextual"/>
        </w:rPr>
      </w:pPr>
      <w:r w:rsidRPr="00D02FC2">
        <w:rPr>
          <w:rFonts w:ascii="Times New Roman" w:hAnsi="Times New Roman" w:cs="Times New Roman"/>
          <w:bCs/>
          <w:kern w:val="2"/>
          <w:sz w:val="24"/>
          <w:szCs w:val="24"/>
          <w:highlight w:val="yellow"/>
          <w:lang w:val="vi-VN"/>
          <w14:ligatures w14:val="standardContextual"/>
        </w:rPr>
        <w:t xml:space="preserve">   Đáp số 1,24.</w:t>
      </w:r>
      <w:r w:rsidRPr="00D02FC2">
        <w:rPr>
          <w:rFonts w:ascii="Times New Roman" w:hAnsi="Times New Roman" w:cs="Times New Roman"/>
          <w:kern w:val="2"/>
          <w:sz w:val="24"/>
          <w:szCs w:val="24"/>
          <w:highlight w:val="yellow"/>
          <w:lang w:val="vi-VN"/>
          <w14:ligatures w14:val="standardContextual"/>
        </w:rPr>
        <w:t xml:space="preserve"> Pin M-Ag có sức điện động lớn nhất khi thế điện cực chuẩn của M</w:t>
      </w:r>
      <w:r w:rsidRPr="00D02FC2">
        <w:rPr>
          <w:rFonts w:ascii="Times New Roman" w:hAnsi="Times New Roman" w:cs="Times New Roman"/>
          <w:kern w:val="2"/>
          <w:sz w:val="24"/>
          <w:szCs w:val="24"/>
          <w:highlight w:val="yellow"/>
          <w:vertAlign w:val="superscript"/>
          <w:lang w:val="vi-VN"/>
          <w14:ligatures w14:val="standardContextual"/>
        </w:rPr>
        <w:t>2+</w:t>
      </w:r>
      <w:r w:rsidRPr="00D02FC2">
        <w:rPr>
          <w:rFonts w:ascii="Times New Roman" w:hAnsi="Times New Roman" w:cs="Times New Roman"/>
          <w:kern w:val="2"/>
          <w:sz w:val="24"/>
          <w:szCs w:val="24"/>
          <w:highlight w:val="yellow"/>
          <w:lang w:val="vi-VN"/>
          <w14:ligatures w14:val="standardContextual"/>
        </w:rPr>
        <w:t xml:space="preserve">/M là nhỏ nhất. </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hAnsi="Times New Roman" w:cs="Times New Roman"/>
          <w:kern w:val="2"/>
          <w:sz w:val="24"/>
          <w:szCs w:val="24"/>
          <w:highlight w:val="yellow"/>
          <w:lang w:val="vi-VN"/>
          <w14:ligatures w14:val="standardContextual"/>
        </w:rPr>
        <w:t xml:space="preserve">    </w:t>
      </w:r>
      <w:r w:rsidRPr="00D02FC2">
        <w:rPr>
          <w:rFonts w:ascii="Times New Roman" w:hAnsi="Times New Roman" w:cs="Times New Roman"/>
          <w:kern w:val="2"/>
          <w:sz w:val="24"/>
          <w:szCs w:val="24"/>
          <w:highlight w:val="yellow"/>
          <w:lang w:val="pt-BR"/>
          <w14:ligatures w14:val="standardContextual"/>
        </w:rPr>
        <w:t>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pin</w:t>
      </w:r>
      <w:r w:rsidRPr="00D02FC2">
        <w:rPr>
          <w:rFonts w:ascii="Times New Roman" w:hAnsi="Times New Roman" w:cs="Times New Roman"/>
          <w:kern w:val="2"/>
          <w:sz w:val="24"/>
          <w:szCs w:val="24"/>
          <w:highlight w:val="yellow"/>
          <w:lang w:val="pt-BR"/>
          <w14:ligatures w14:val="standardContextual"/>
        </w:rPr>
        <w:t xml:space="preserve"> =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 xml:space="preserve"> –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pin</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max</w:t>
      </w:r>
      <w:r w:rsidRPr="00D02FC2">
        <w:rPr>
          <w:rFonts w:ascii="Times New Roman" w:hAnsi="Times New Roman" w:cs="Times New Roman"/>
          <w:kern w:val="2"/>
          <w:sz w:val="24"/>
          <w:szCs w:val="24"/>
          <w:highlight w:val="yellow"/>
          <w:lang w:val="pt-BR"/>
          <w14:ligatures w14:val="standardContextual"/>
        </w:rPr>
        <w:t xml:space="preserve"> khi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max</w:t>
      </w:r>
      <w:r w:rsidRPr="00D02FC2">
        <w:rPr>
          <w:rFonts w:ascii="Times New Roman" w:hAnsi="Times New Roman" w:cs="Times New Roman"/>
          <w:kern w:val="2"/>
          <w:sz w:val="24"/>
          <w:szCs w:val="24"/>
          <w:highlight w:val="yellow"/>
          <w:lang w:val="pt-BR"/>
          <w14:ligatures w14:val="standardContextual"/>
        </w:rPr>
        <w:t xml:space="preserve"> và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min</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highlight w:val="yellow"/>
          <w:lang w:val="pt-BR"/>
          <w14:ligatures w14:val="standardContextual"/>
        </w:rPr>
        <w:t xml:space="preserve">    Tra bảng ta có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max</w:t>
      </w:r>
      <w:r w:rsidRPr="00D02FC2">
        <w:rPr>
          <w:rFonts w:ascii="Times New Roman" w:hAnsi="Times New Roman" w:cs="Times New Roman"/>
          <w:kern w:val="2"/>
          <w:sz w:val="24"/>
          <w:szCs w:val="24"/>
          <w:highlight w:val="yellow"/>
          <w:lang w:val="pt-BR"/>
          <w14:ligatures w14:val="standardContextual"/>
        </w:rPr>
        <w:t xml:space="preserve"> = 0,799V và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min</w:t>
      </w:r>
      <w:r w:rsidRPr="00D02FC2">
        <w:rPr>
          <w:rFonts w:ascii="Times New Roman" w:hAnsi="Times New Roman" w:cs="Times New Roman"/>
          <w:kern w:val="2"/>
          <w:sz w:val="24"/>
          <w:szCs w:val="24"/>
          <w:highlight w:val="yellow"/>
          <w:lang w:val="pt-BR"/>
          <w14:ligatures w14:val="standardContextual"/>
        </w:rPr>
        <w:t xml:space="preserve"> = -0,44 =&gt; (E</w:t>
      </w:r>
      <w:r w:rsidRPr="00D02FC2">
        <w:rPr>
          <w:rFonts w:ascii="Times New Roman" w:hAnsi="Times New Roman" w:cs="Times New Roman"/>
          <w:kern w:val="2"/>
          <w:sz w:val="24"/>
          <w:szCs w:val="24"/>
          <w:highlight w:val="yellow"/>
          <w:vertAlign w:val="superscript"/>
          <w:lang w:val="pt-BR"/>
          <w14:ligatures w14:val="standardContextual"/>
        </w:rPr>
        <w:t>0</w:t>
      </w:r>
      <w:r w:rsidRPr="00D02FC2">
        <w:rPr>
          <w:rFonts w:ascii="Times New Roman" w:hAnsi="Times New Roman" w:cs="Times New Roman"/>
          <w:kern w:val="2"/>
          <w:sz w:val="24"/>
          <w:szCs w:val="24"/>
          <w:highlight w:val="yellow"/>
          <w:vertAlign w:val="subscript"/>
          <w:lang w:val="pt-BR"/>
          <w14:ligatures w14:val="standardContextual"/>
        </w:rPr>
        <w:t>pin</w:t>
      </w:r>
      <w:r w:rsidRPr="00D02FC2">
        <w:rPr>
          <w:rFonts w:ascii="Times New Roman" w:hAnsi="Times New Roman" w:cs="Times New Roman"/>
          <w:kern w:val="2"/>
          <w:sz w:val="24"/>
          <w:szCs w:val="24"/>
          <w:highlight w:val="yellow"/>
          <w:lang w:val="pt-BR"/>
          <w14:ligatures w14:val="standardContextual"/>
        </w:rPr>
        <w:t>)</w:t>
      </w:r>
      <w:r w:rsidRPr="00D02FC2">
        <w:rPr>
          <w:rFonts w:ascii="Times New Roman" w:hAnsi="Times New Roman" w:cs="Times New Roman"/>
          <w:kern w:val="2"/>
          <w:sz w:val="24"/>
          <w:szCs w:val="24"/>
          <w:highlight w:val="yellow"/>
          <w:vertAlign w:val="subscript"/>
          <w:lang w:val="pt-BR"/>
          <w14:ligatures w14:val="standardContextual"/>
        </w:rPr>
        <w:t>max</w:t>
      </w:r>
      <w:r w:rsidRPr="00D02FC2">
        <w:rPr>
          <w:rFonts w:ascii="Times New Roman" w:hAnsi="Times New Roman" w:cs="Times New Roman"/>
          <w:kern w:val="2"/>
          <w:sz w:val="24"/>
          <w:szCs w:val="24"/>
          <w:highlight w:val="yellow"/>
          <w:lang w:val="pt-BR"/>
          <w14:ligatures w14:val="standardContextual"/>
        </w:rPr>
        <w:t xml:space="preserve"> = 0,799 - (-0,44) = 1,24 V.</w:t>
      </w:r>
      <w:r w:rsidRPr="00D02FC2">
        <w:rPr>
          <w:rFonts w:ascii="Times New Roman" w:hAnsi="Times New Roman" w:cs="Times New Roman"/>
          <w:kern w:val="2"/>
          <w:sz w:val="24"/>
          <w:szCs w:val="24"/>
          <w:lang w:val="pt-BR"/>
          <w14:ligatures w14:val="standardContextual"/>
        </w:rPr>
        <w:t xml:space="preserve"> </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0C41BA">
        <w:rPr>
          <w:rFonts w:ascii="Times New Roman" w:eastAsia="Arial" w:hAnsi="Times New Roman" w:cs="Times New Roman"/>
          <w:b/>
          <w:color w:val="C00000"/>
          <w:kern w:val="2"/>
          <w:sz w:val="24"/>
          <w:szCs w:val="24"/>
          <w:lang w:val="vi-VN"/>
          <w14:ligatures w14:val="standardContextual"/>
        </w:rPr>
        <w:t xml:space="preserve">Câu </w:t>
      </w:r>
      <w:r w:rsidRPr="000C41BA">
        <w:rPr>
          <w:rFonts w:ascii="Times New Roman" w:eastAsia="Arial" w:hAnsi="Times New Roman" w:cs="Times New Roman"/>
          <w:b/>
          <w:color w:val="C00000"/>
          <w:kern w:val="2"/>
          <w:sz w:val="24"/>
          <w:szCs w:val="24"/>
          <w:lang w:val="pt-BR"/>
          <w14:ligatures w14:val="standardContextual"/>
        </w:rPr>
        <w:t>5</w:t>
      </w:r>
      <w:r w:rsidRPr="000C41BA">
        <w:rPr>
          <w:rFonts w:ascii="Times New Roman" w:eastAsia="Arial" w:hAnsi="Times New Roman" w:cs="Times New Roman"/>
          <w:b/>
          <w:color w:val="C00000"/>
          <w:kern w:val="2"/>
          <w:sz w:val="24"/>
          <w:szCs w:val="24"/>
          <w:lang w:val="vi-VN"/>
          <w14:ligatures w14:val="standardContextual"/>
        </w:rPr>
        <w:t>.</w:t>
      </w:r>
      <w:r w:rsidRPr="00D02FC2">
        <w:rPr>
          <w:rFonts w:ascii="Times New Roman" w:hAnsi="Times New Roman" w:cs="Times New Roman"/>
          <w:b/>
          <w:bCs/>
          <w:kern w:val="2"/>
          <w:sz w:val="24"/>
          <w:szCs w:val="24"/>
          <w:lang w:val="vi-VN"/>
          <w14:ligatures w14:val="standardContextual"/>
        </w:rPr>
        <w:t xml:space="preserve"> (Hóa 12– Chương 6) </w:t>
      </w:r>
      <w:r w:rsidRPr="00D02FC2">
        <w:rPr>
          <w:rFonts w:ascii="Times New Roman" w:eastAsia="Arial" w:hAnsi="Times New Roman" w:cs="Times New Roman"/>
          <w:kern w:val="2"/>
          <w:sz w:val="24"/>
          <w:szCs w:val="24"/>
          <w:lang w:val="vi-VN"/>
          <w14:ligatures w14:val="standardContextual"/>
        </w:rPr>
        <w:t xml:space="preserve">Để tính tốc độ ăn mòn của kim loại, người ta sử dụng đại lượng CPR (tốc độ thâm nhập ăn mòn theo TCVN 2223-77) được tính theo CT sau: </w:t>
      </w:r>
      <w:r w:rsidRPr="00D02FC2">
        <w:rPr>
          <w:rFonts w:ascii="Times New Roman" w:eastAsia="Arial" w:hAnsi="Times New Roman" w:cs="Times New Roman"/>
          <w:bCs/>
          <w:noProof/>
          <w:kern w:val="2"/>
          <w:position w:val="-28"/>
          <w:sz w:val="24"/>
          <w:szCs w:val="24"/>
          <w:lang w:val="vi-VN"/>
          <w14:ligatures w14:val="standardContextual"/>
        </w:rPr>
        <w:object w:dxaOrig="1330" w:dyaOrig="650">
          <v:shape id="_x0000_i1301" type="#_x0000_t75" alt="" style="width:67pt;height:32.65pt;mso-width-percent:0;mso-height-percent:0;mso-width-percent:0;mso-height-percent:0" o:ole="">
            <v:imagedata r:id="rId415" o:title=""/>
          </v:shape>
          <o:OLEObject Type="Embed" ProgID="Equation.DSMT4" ShapeID="_x0000_i1301" DrawAspect="Content" ObjectID="_1833301571" r:id="rId460"/>
        </w:object>
      </w:r>
      <w:r w:rsidRPr="00D02FC2">
        <w:rPr>
          <w:rFonts w:ascii="Times New Roman" w:eastAsia="Arial" w:hAnsi="Times New Roman" w:cs="Times New Roman"/>
          <w:bCs/>
          <w:kern w:val="2"/>
          <w:sz w:val="24"/>
          <w:szCs w:val="24"/>
          <w:lang w:val="vi-VN"/>
          <w14:ligatures w14:val="standardContextual"/>
        </w:rPr>
        <w:t xml:space="preserve"> (đơn vị là mpy : milimeter past year)</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Trong đó: K là hằng số</w:t>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t>A là khối lượng nguyên tử của kim loại bị ăn mòn (amu)</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ab/>
        <w:t xml:space="preserve">     n là số electron trao đổi</w:t>
      </w:r>
      <w:r w:rsidRPr="00D02FC2">
        <w:rPr>
          <w:rFonts w:ascii="Times New Roman" w:eastAsia="Arial" w:hAnsi="Times New Roman" w:cs="Times New Roman"/>
          <w:bCs/>
          <w:kern w:val="2"/>
          <w:sz w:val="24"/>
          <w:szCs w:val="24"/>
          <w:lang w:val="vi-VN"/>
          <w14:ligatures w14:val="standardContextual"/>
        </w:rPr>
        <w:tab/>
      </w:r>
      <w:r w:rsidRPr="00D02FC2">
        <w:rPr>
          <w:rFonts w:ascii="Times New Roman" w:eastAsia="Arial" w:hAnsi="Times New Roman" w:cs="Times New Roman"/>
          <w:bCs/>
          <w:kern w:val="2"/>
          <w:sz w:val="24"/>
          <w:szCs w:val="24"/>
          <w:lang w:val="vi-VN"/>
          <w14:ligatures w14:val="standardContextual"/>
        </w:rPr>
        <w:tab/>
        <w:t>p là khối lượng riêng của kim loại (g/cm</w:t>
      </w:r>
      <w:r w:rsidRPr="00D02FC2">
        <w:rPr>
          <w:rFonts w:ascii="Times New Roman" w:eastAsia="Arial" w:hAnsi="Times New Roman" w:cs="Times New Roman"/>
          <w:bCs/>
          <w:kern w:val="2"/>
          <w:sz w:val="24"/>
          <w:szCs w:val="24"/>
          <w:vertAlign w:val="super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w:t>
      </w:r>
      <w:r w:rsidRPr="00D02FC2">
        <w:rPr>
          <w:rFonts w:ascii="Times New Roman" w:eastAsia="Arial" w:hAnsi="Times New Roman" w:cs="Times New Roman"/>
          <w:bCs/>
          <w:kern w:val="2"/>
          <w:sz w:val="24"/>
          <w:szCs w:val="24"/>
          <w:lang w:val="vi-VN"/>
          <w14:ligatures w14:val="standardContextual"/>
        </w:rPr>
        <w:tab/>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tab/>
        <w:t xml:space="preserve">     i là mật độ dòng điện ăn mòn (µA/cm</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w:t>
      </w:r>
    </w:p>
    <w:p w:rsidR="00B710A4" w:rsidRPr="00D02FC2" w:rsidRDefault="00B710A4" w:rsidP="005F0A7A">
      <w:pPr>
        <w:spacing w:after="0"/>
        <w:jc w:val="both"/>
        <w:rPr>
          <w:rFonts w:ascii="Times New Roman" w:eastAsia="Arial" w:hAnsi="Times New Roman" w:cs="Times New Roman"/>
          <w:bCs/>
          <w:kern w:val="2"/>
          <w:sz w:val="24"/>
          <w:szCs w:val="24"/>
          <w:lang w:val="vi-VN"/>
          <w14:ligatures w14:val="standardContextual"/>
        </w:rPr>
      </w:pPr>
      <w:r w:rsidRPr="00D02FC2">
        <w:rPr>
          <w:rFonts w:ascii="Times New Roman" w:eastAsia="Arial" w:hAnsi="Times New Roman" w:cs="Times New Roman"/>
          <w:bCs/>
          <w:kern w:val="2"/>
          <w:sz w:val="24"/>
          <w:szCs w:val="24"/>
          <w:lang w:val="vi-VN"/>
          <w14:ligatures w14:val="standardContextual"/>
        </w:rPr>
        <w:lastRenderedPageBreak/>
        <w:t>Hãy tính tốc độ ăn mòn theo mpy của kim loại iron trong citric acid để tạo thành ion Fe</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 xml:space="preserve"> với mật độ dòng điện ăn mòn là 1,15.10</w:t>
      </w:r>
      <w:r w:rsidRPr="00D02FC2">
        <w:rPr>
          <w:rFonts w:ascii="Times New Roman" w:eastAsia="Arial" w:hAnsi="Times New Roman" w:cs="Times New Roman"/>
          <w:bCs/>
          <w:kern w:val="2"/>
          <w:sz w:val="24"/>
          <w:szCs w:val="24"/>
          <w:vertAlign w:val="superscript"/>
          <w:lang w:val="vi-VN"/>
          <w14:ligatures w14:val="standardContextual"/>
        </w:rPr>
        <w:t>-5</w:t>
      </w:r>
      <w:r w:rsidRPr="00D02FC2">
        <w:rPr>
          <w:rFonts w:ascii="Times New Roman" w:eastAsia="Arial" w:hAnsi="Times New Roman" w:cs="Times New Roman"/>
          <w:bCs/>
          <w:kern w:val="2"/>
          <w:sz w:val="24"/>
          <w:szCs w:val="24"/>
          <w:lang w:val="vi-VN"/>
          <w14:ligatures w14:val="standardContextual"/>
        </w:rPr>
        <w:t xml:space="preserve"> A/cm</w:t>
      </w:r>
      <w:r w:rsidRPr="00D02FC2">
        <w:rPr>
          <w:rFonts w:ascii="Times New Roman" w:eastAsia="Arial" w:hAnsi="Times New Roman" w:cs="Times New Roman"/>
          <w:bCs/>
          <w:kern w:val="2"/>
          <w:sz w:val="24"/>
          <w:szCs w:val="24"/>
          <w:vertAlign w:val="superscript"/>
          <w:lang w:val="vi-VN"/>
          <w14:ligatures w14:val="standardContextual"/>
        </w:rPr>
        <w:t>2</w:t>
      </w:r>
      <w:r w:rsidRPr="00D02FC2">
        <w:rPr>
          <w:rFonts w:ascii="Times New Roman" w:eastAsia="Arial" w:hAnsi="Times New Roman" w:cs="Times New Roman"/>
          <w:bCs/>
          <w:kern w:val="2"/>
          <w:sz w:val="24"/>
          <w:szCs w:val="24"/>
          <w:lang w:val="vi-VN"/>
          <w14:ligatures w14:val="standardContextual"/>
        </w:rPr>
        <w:t>. Cho biết K = 0,13 và p</w:t>
      </w:r>
      <w:r w:rsidRPr="00D02FC2">
        <w:rPr>
          <w:rFonts w:ascii="Times New Roman" w:eastAsia="Arial" w:hAnsi="Times New Roman" w:cs="Times New Roman"/>
          <w:bCs/>
          <w:kern w:val="2"/>
          <w:sz w:val="24"/>
          <w:szCs w:val="24"/>
          <w:vertAlign w:val="subscript"/>
          <w:lang w:val="vi-VN"/>
          <w14:ligatures w14:val="standardContextual"/>
        </w:rPr>
        <w:t>Fe</w:t>
      </w:r>
      <w:r w:rsidRPr="00D02FC2">
        <w:rPr>
          <w:rFonts w:ascii="Times New Roman" w:eastAsia="Arial" w:hAnsi="Times New Roman" w:cs="Times New Roman"/>
          <w:bCs/>
          <w:kern w:val="2"/>
          <w:sz w:val="24"/>
          <w:szCs w:val="24"/>
          <w:lang w:val="vi-VN"/>
          <w14:ligatures w14:val="standardContextual"/>
        </w:rPr>
        <w:t xml:space="preserve"> = 7,9 g/cm</w:t>
      </w:r>
      <w:r w:rsidRPr="00D02FC2">
        <w:rPr>
          <w:rFonts w:ascii="Times New Roman" w:eastAsia="Arial" w:hAnsi="Times New Roman" w:cs="Times New Roman"/>
          <w:bCs/>
          <w:kern w:val="2"/>
          <w:sz w:val="24"/>
          <w:szCs w:val="24"/>
          <w:vertAlign w:val="superscript"/>
          <w:lang w:val="vi-VN"/>
          <w14:ligatures w14:val="standardContextual"/>
        </w:rPr>
        <w:t>3</w:t>
      </w:r>
      <w:r w:rsidRPr="00D02FC2">
        <w:rPr>
          <w:rFonts w:ascii="Times New Roman" w:eastAsia="Arial" w:hAnsi="Times New Roman" w:cs="Times New Roman"/>
          <w:bCs/>
          <w:kern w:val="2"/>
          <w:sz w:val="24"/>
          <w:szCs w:val="24"/>
          <w:lang w:val="vi-VN"/>
          <w14:ligatures w14:val="standardContextual"/>
        </w:rPr>
        <w:t>. (làm tròn đến hàng phần mười)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highlight w:val="yellow"/>
          <w:lang w:val="vi-VN"/>
          <w14:ligatures w14:val="standardContextual"/>
        </w:rPr>
      </w:pPr>
      <w:r w:rsidRPr="00D02FC2">
        <w:rPr>
          <w:rFonts w:ascii="Times New Roman" w:hAnsi="Times New Roman" w:cs="Times New Roman"/>
          <w:b/>
          <w:kern w:val="2"/>
          <w:sz w:val="24"/>
          <w:szCs w:val="24"/>
          <w:lang w:val="vi-VN"/>
          <w14:ligatures w14:val="standardContextual"/>
        </w:rPr>
        <w:t xml:space="preserve">   </w:t>
      </w:r>
      <w:r w:rsidRPr="00D02FC2">
        <w:rPr>
          <w:rFonts w:ascii="Times New Roman" w:hAnsi="Times New Roman" w:cs="Times New Roman"/>
          <w:b/>
          <w:kern w:val="2"/>
          <w:sz w:val="24"/>
          <w:szCs w:val="24"/>
          <w:highlight w:val="yellow"/>
          <w:lang w:val="vi-VN"/>
          <w14:ligatures w14:val="standardContextual"/>
        </w:rPr>
        <w:t>Đáp số: 5,3</w:t>
      </w:r>
    </w:p>
    <w:p w:rsidR="00B710A4" w:rsidRPr="00D02FC2" w:rsidRDefault="00B710A4" w:rsidP="005F0A7A">
      <w:pPr>
        <w:spacing w:after="0"/>
        <w:jc w:val="both"/>
        <w:rPr>
          <w:rFonts w:ascii="Times New Roman" w:eastAsia="Arial" w:hAnsi="Times New Roman" w:cs="Times New Roman"/>
          <w:bCs/>
          <w:noProof/>
          <w:color w:val="C00000"/>
          <w:kern w:val="2"/>
          <w:sz w:val="24"/>
          <w:szCs w:val="24"/>
          <w:lang w:val="vi-VN"/>
          <w14:ligatures w14:val="standardContextual"/>
        </w:rPr>
      </w:pPr>
      <w:r w:rsidRPr="00D02FC2">
        <w:rPr>
          <w:rFonts w:ascii="Times New Roman" w:eastAsia="Arial" w:hAnsi="Times New Roman" w:cs="Times New Roman"/>
          <w:bCs/>
          <w:color w:val="C00000"/>
          <w:kern w:val="2"/>
          <w:sz w:val="24"/>
          <w:szCs w:val="24"/>
          <w:lang w:val="vi-VN"/>
          <w14:ligatures w14:val="standardContextual"/>
        </w:rPr>
        <w:t xml:space="preserve">  </w:t>
      </w:r>
      <w:r w:rsidRPr="00D02FC2">
        <w:rPr>
          <w:rFonts w:ascii="Times New Roman" w:eastAsia="Arial" w:hAnsi="Times New Roman" w:cs="Times New Roman"/>
          <w:bCs/>
          <w:color w:val="C00000"/>
          <w:kern w:val="2"/>
          <w:sz w:val="24"/>
          <w:szCs w:val="24"/>
          <w:highlight w:val="yellow"/>
          <w:lang w:val="vi-VN"/>
          <w14:ligatures w14:val="standardContextual"/>
        </w:rPr>
        <w:t xml:space="preserve">Thay vào CT đề cho ta có: </w:t>
      </w:r>
      <w:r w:rsidRPr="00D02FC2">
        <w:rPr>
          <w:rFonts w:ascii="Times New Roman" w:eastAsia="Arial" w:hAnsi="Times New Roman" w:cs="Times New Roman"/>
          <w:bCs/>
          <w:noProof/>
          <w:color w:val="C00000"/>
          <w:kern w:val="2"/>
          <w:position w:val="-28"/>
          <w:sz w:val="24"/>
          <w:szCs w:val="24"/>
          <w:highlight w:val="yellow"/>
          <w:lang w:val="vi-VN"/>
          <w14:ligatures w14:val="standardContextual"/>
        </w:rPr>
        <w:object w:dxaOrig="6020" w:dyaOrig="700">
          <v:shape id="_x0000_i1302" type="#_x0000_t75" alt="" style="width:300.55pt;height:35.15pt" o:ole="">
            <v:imagedata r:id="rId461" o:title=""/>
          </v:shape>
          <o:OLEObject Type="Embed" ProgID="Equation.DSMT4" ShapeID="_x0000_i1302" DrawAspect="Content" ObjectID="_1833301572" r:id="rId462"/>
        </w:object>
      </w:r>
      <w:r w:rsidRPr="00D02FC2">
        <w:rPr>
          <w:rFonts w:ascii="Times New Roman" w:eastAsia="Arial" w:hAnsi="Times New Roman" w:cs="Times New Roman"/>
          <w:bCs/>
          <w:noProof/>
          <w:color w:val="C00000"/>
          <w:kern w:val="2"/>
          <w:sz w:val="24"/>
          <w:szCs w:val="24"/>
          <w:lang w:val="vi-VN"/>
          <w14:ligatures w14:val="standardContextual"/>
        </w:rPr>
        <w:t xml:space="preserve"> </w:t>
      </w:r>
    </w:p>
    <w:p w:rsidR="00B710A4" w:rsidRPr="00D02FC2" w:rsidRDefault="00B710A4" w:rsidP="005F0A7A">
      <w:pPr>
        <w:spacing w:after="0"/>
        <w:contextualSpacing/>
        <w:jc w:val="both"/>
        <w:rPr>
          <w:rFonts w:ascii="Times New Roman" w:eastAsia="Times New Roman" w:hAnsi="Times New Roman" w:cs="Times New Roman"/>
          <w:bCs/>
          <w:sz w:val="24"/>
          <w:szCs w:val="24"/>
          <w:lang w:val="vi-VN"/>
        </w:rPr>
      </w:pPr>
      <w:r w:rsidRPr="000C41BA">
        <w:rPr>
          <w:rFonts w:ascii="Times New Roman" w:eastAsia="Times New Roman" w:hAnsi="Times New Roman" w:cs="Times New Roman"/>
          <w:b/>
          <w:color w:val="C00000"/>
          <w:sz w:val="24"/>
          <w:szCs w:val="24"/>
          <w:lang w:val="vi-VN"/>
        </w:rPr>
        <w:t>Câu 6</w:t>
      </w:r>
      <w:r w:rsidRPr="000C41BA">
        <w:rPr>
          <w:rFonts w:ascii="Times New Roman" w:eastAsia="Times New Roman" w:hAnsi="Times New Roman" w:cs="Times New Roman"/>
          <w:b/>
          <w:color w:val="C00000"/>
          <w:sz w:val="24"/>
          <w:szCs w:val="24"/>
          <w:lang w:val="vi-VN" w:eastAsia="zh-CN"/>
        </w:rPr>
        <w:t>.</w:t>
      </w:r>
      <w:r w:rsidRPr="00D02FC2">
        <w:rPr>
          <w:rFonts w:ascii="Times New Roman" w:eastAsia="Times New Roman" w:hAnsi="Times New Roman" w:cs="Times New Roman"/>
          <w:color w:val="000000"/>
          <w:sz w:val="24"/>
          <w:szCs w:val="24"/>
          <w:lang w:val="vi-VN" w:eastAsia="zh-CN"/>
        </w:rPr>
        <w:t xml:space="preserve"> </w:t>
      </w:r>
      <w:r w:rsidRPr="00D02FC2">
        <w:rPr>
          <w:rFonts w:ascii="Times New Roman" w:hAnsi="Times New Roman" w:cs="Times New Roman"/>
          <w:b/>
          <w:bCs/>
          <w:kern w:val="2"/>
          <w:sz w:val="24"/>
          <w:szCs w:val="24"/>
          <w:lang w:val="vi-VN"/>
          <w14:ligatures w14:val="standardContextual"/>
        </w:rPr>
        <w:t>(Hóa 12– Chương 7)</w:t>
      </w:r>
      <w:r w:rsidRPr="00D02FC2">
        <w:rPr>
          <w:rFonts w:ascii="Times New Roman" w:eastAsia="Times New Roman" w:hAnsi="Times New Roman" w:cs="Times New Roman"/>
          <w:b/>
          <w:kern w:val="2"/>
          <w:sz w:val="24"/>
          <w:szCs w:val="24"/>
          <w:lang w:val="vi-VN"/>
          <w14:ligatures w14:val="standardContextual"/>
        </w:rPr>
        <w:t xml:space="preserve"> </w:t>
      </w:r>
      <w:r w:rsidRPr="00D02FC2">
        <w:rPr>
          <w:rFonts w:ascii="Times New Roman" w:eastAsia="Times New Roman" w:hAnsi="Times New Roman" w:cs="Times New Roman"/>
          <w:bCs/>
          <w:sz w:val="24"/>
          <w:szCs w:val="24"/>
          <w:lang w:val="vi-VN"/>
        </w:rPr>
        <w:t xml:space="preserve">Calcium là nguyên tố vô cùng cần thiết đối với cơ thể con người, là thành phần chủ yếu cấu tạo nên xương và răng, không thể thiếu trong quá trình đông máu. Theo khuyến cáo của Viện Dinh dưỡng Quốc gia Việt Nam, mỗi ngày người lớn cũng như trẻ em </w:t>
      </w:r>
      <w:r w:rsidRPr="00D02FC2">
        <w:rPr>
          <w:rFonts w:ascii="Times New Roman" w:eastAsia="Times New Roman" w:hAnsi="Times New Roman" w:cs="Times New Roman"/>
          <w:bCs/>
          <w:color w:val="FF0000"/>
          <w:sz w:val="24"/>
          <w:szCs w:val="24"/>
          <w:lang w:val="vi-VN"/>
        </w:rPr>
        <w:t>cần khoảng 500mg calcium dưới dạng ion Ca</w:t>
      </w:r>
      <w:r w:rsidRPr="00D02FC2">
        <w:rPr>
          <w:rFonts w:ascii="Times New Roman" w:eastAsia="Times New Roman" w:hAnsi="Times New Roman" w:cs="Times New Roman"/>
          <w:bCs/>
          <w:color w:val="FF0000"/>
          <w:sz w:val="24"/>
          <w:szCs w:val="24"/>
          <w:vertAlign w:val="superscript"/>
          <w:lang w:val="vi-VN"/>
        </w:rPr>
        <w:t>2+</w:t>
      </w:r>
      <w:r w:rsidRPr="00D02FC2">
        <w:rPr>
          <w:rFonts w:ascii="Times New Roman" w:eastAsia="Times New Roman" w:hAnsi="Times New Roman" w:cs="Times New Roman"/>
          <w:bCs/>
          <w:sz w:val="24"/>
          <w:szCs w:val="24"/>
          <w:lang w:val="vi-VN"/>
        </w:rPr>
        <w:t xml:space="preserve">. Hãy tính lượng calcium </w:t>
      </w:r>
      <w:r w:rsidRPr="00D02FC2">
        <w:rPr>
          <w:rFonts w:ascii="Times New Roman" w:eastAsia="Times New Roman" w:hAnsi="Times New Roman" w:cs="Times New Roman"/>
          <w:bCs/>
          <w:sz w:val="24"/>
          <w:szCs w:val="24"/>
          <w:highlight w:val="cyan"/>
          <w:lang w:val="vi-VN"/>
        </w:rPr>
        <w:t>được hấp thụ vào cơ thể khi</w:t>
      </w:r>
      <w:r w:rsidRPr="00D02FC2">
        <w:rPr>
          <w:rFonts w:ascii="Times New Roman" w:eastAsia="Times New Roman" w:hAnsi="Times New Roman" w:cs="Times New Roman"/>
          <w:bCs/>
          <w:sz w:val="24"/>
          <w:szCs w:val="24"/>
          <w:lang w:val="vi-VN"/>
        </w:rPr>
        <w:t xml:space="preserve"> một người uống 200 gam sữa bò, biết nồng độ calcium trong sữa bò là 2%.</w:t>
      </w:r>
    </w:p>
    <w:p w:rsidR="00B710A4" w:rsidRPr="00D02FC2" w:rsidRDefault="00B710A4" w:rsidP="005F0A7A">
      <w:pPr>
        <w:spacing w:after="0"/>
        <w:contextualSpacing/>
        <w:jc w:val="both"/>
        <w:rPr>
          <w:rFonts w:ascii="Times New Roman" w:eastAsia="Times New Roman" w:hAnsi="Times New Roman" w:cs="Times New Roman"/>
          <w:sz w:val="24"/>
          <w:szCs w:val="24"/>
          <w:highlight w:val="yellow"/>
          <w:lang w:val="pt-BR"/>
        </w:rPr>
      </w:pPr>
      <w:r w:rsidRPr="00D02FC2">
        <w:rPr>
          <w:rFonts w:ascii="Times New Roman" w:hAnsi="Times New Roman" w:cs="Times New Roman"/>
          <w:b/>
          <w:bCs/>
          <w:kern w:val="2"/>
          <w:sz w:val="24"/>
          <w:szCs w:val="24"/>
          <w:lang w:val="vi-VN"/>
          <w14:ligatures w14:val="standardContextual"/>
        </w:rPr>
        <w:t xml:space="preserve">    </w:t>
      </w:r>
      <w:r w:rsidRPr="00D02FC2">
        <w:rPr>
          <w:rFonts w:ascii="Times New Roman" w:hAnsi="Times New Roman" w:cs="Times New Roman"/>
          <w:b/>
          <w:bCs/>
          <w:kern w:val="2"/>
          <w:sz w:val="24"/>
          <w:szCs w:val="24"/>
          <w:highlight w:val="yellow"/>
          <w:lang w:val="pt-BR"/>
          <w14:ligatures w14:val="standardContextual"/>
        </w:rPr>
        <w:t>Đáp số: 4</w:t>
      </w:r>
    </w:p>
    <w:p w:rsidR="00B710A4" w:rsidRPr="00D02FC2" w:rsidRDefault="00B710A4" w:rsidP="005F0A7A">
      <w:pPr>
        <w:spacing w:after="0"/>
        <w:contextualSpacing/>
        <w:jc w:val="both"/>
        <w:rPr>
          <w:rFonts w:ascii="Times New Roman" w:eastAsia="Times New Roman" w:hAnsi="Times New Roman" w:cs="Times New Roman"/>
          <w:b/>
          <w:sz w:val="24"/>
          <w:szCs w:val="24"/>
          <w:lang w:val="vi-VN"/>
        </w:rPr>
      </w:pPr>
      <w:r w:rsidRPr="00D02FC2">
        <w:rPr>
          <w:rFonts w:ascii="Times New Roman" w:eastAsia="Times New Roman" w:hAnsi="Times New Roman" w:cs="Times New Roman"/>
          <w:b/>
          <w:sz w:val="24"/>
          <w:szCs w:val="24"/>
          <w:highlight w:val="yellow"/>
          <w:lang w:val="nb-NO"/>
        </w:rPr>
        <w:t xml:space="preserve">       </w:t>
      </w:r>
      <w:r w:rsidRPr="00D02FC2">
        <w:rPr>
          <w:rFonts w:ascii="Times New Roman" w:eastAsia="Times New Roman" w:hAnsi="Times New Roman" w:cs="Times New Roman"/>
          <w:b/>
          <w:sz w:val="24"/>
          <w:szCs w:val="24"/>
          <w:highlight w:val="yellow"/>
          <w:lang w:val="vi-VN"/>
        </w:rPr>
        <w:object w:dxaOrig="1700" w:dyaOrig="620">
          <v:shape id="_x0000_i1303" type="#_x0000_t75" alt="" style="width:85.4pt;height:31pt;mso-width-percent:0;mso-height-percent:0;mso-width-percent:0;mso-height-percent:0" o:ole="">
            <v:imagedata r:id="rId463" o:title=""/>
          </v:shape>
          <o:OLEObject Type="Embed" ProgID="Equation.DSMT4" ShapeID="_x0000_i1303" DrawAspect="Content" ObjectID="_1833301573" r:id="rId464"/>
        </w:objec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7</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2)</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D02FC2">
        <w:rPr>
          <w:rFonts w:ascii="Times New Roman" w:hAnsi="Times New Roman" w:cs="Times New Roman"/>
          <w:bCs/>
          <w:iCs/>
          <w:color w:val="000000"/>
          <w:spacing w:val="-4"/>
          <w:kern w:val="2"/>
          <w:sz w:val="24"/>
          <w:szCs w:val="24"/>
          <w14:ligatures w14:val="standardContextual"/>
        </w:rPr>
        <w:t>Saccharide nào</w:t>
      </w:r>
      <w:r w:rsidRPr="00D02FC2">
        <w:rPr>
          <w:rFonts w:ascii="Times New Roman" w:hAnsi="Times New Roman" w:cs="Times New Roman"/>
          <w:bCs/>
          <w:iCs/>
          <w:color w:val="FF0000"/>
          <w:spacing w:val="-4"/>
          <w:kern w:val="2"/>
          <w:sz w:val="24"/>
          <w:szCs w:val="24"/>
          <w14:ligatures w14:val="standardContextual"/>
        </w:rPr>
        <w:t xml:space="preserve"> </w:t>
      </w:r>
      <w:r w:rsidRPr="00D02FC2">
        <w:rPr>
          <w:rFonts w:ascii="Times New Roman" w:hAnsi="Times New Roman" w:cs="Times New Roman"/>
          <w:bCs/>
          <w:iCs/>
          <w:color w:val="000000" w:themeColor="text1"/>
          <w:spacing w:val="-4"/>
          <w:kern w:val="2"/>
          <w:sz w:val="24"/>
          <w:szCs w:val="24"/>
          <w14:ligatures w14:val="standardContextual"/>
        </w:rPr>
        <w:t>sau</w:t>
      </w:r>
      <w:r w:rsidRPr="00D02FC2">
        <w:rPr>
          <w:rFonts w:ascii="Times New Roman" w:hAnsi="Times New Roman" w:cs="Times New Roman"/>
          <w:bCs/>
          <w:iCs/>
          <w:color w:val="FF0000"/>
          <w:spacing w:val="-4"/>
          <w:kern w:val="2"/>
          <w:sz w:val="24"/>
          <w:szCs w:val="24"/>
          <w14:ligatures w14:val="standardContextual"/>
        </w:rPr>
        <w:t xml:space="preserve"> </w:t>
      </w:r>
      <w:r w:rsidRPr="00D02FC2">
        <w:rPr>
          <w:rFonts w:ascii="Times New Roman" w:hAnsi="Times New Roman" w:cs="Times New Roman"/>
          <w:bCs/>
          <w:iCs/>
          <w:color w:val="000000"/>
          <w:spacing w:val="-4"/>
          <w:kern w:val="2"/>
          <w:sz w:val="24"/>
          <w:szCs w:val="24"/>
          <w14:ligatures w14:val="standardContextual"/>
        </w:rPr>
        <w:t xml:space="preserve">đây </w:t>
      </w:r>
      <w:r w:rsidRPr="00D02FC2">
        <w:rPr>
          <w:rFonts w:ascii="Times New Roman" w:hAnsi="Times New Roman" w:cs="Times New Roman"/>
          <w:b/>
          <w:iCs/>
          <w:color w:val="000000"/>
          <w:spacing w:val="-4"/>
          <w:kern w:val="2"/>
          <w:sz w:val="24"/>
          <w:szCs w:val="24"/>
          <w14:ligatures w14:val="standardContextual"/>
        </w:rPr>
        <w:t xml:space="preserve">không </w:t>
      </w:r>
      <w:r w:rsidRPr="00D02FC2">
        <w:rPr>
          <w:rFonts w:ascii="Times New Roman" w:hAnsi="Times New Roman" w:cs="Times New Roman"/>
          <w:bCs/>
          <w:iCs/>
          <w:color w:val="000000"/>
          <w:spacing w:val="-4"/>
          <w:kern w:val="2"/>
          <w:sz w:val="24"/>
          <w:szCs w:val="24"/>
          <w14:ligatures w14:val="standardContextual"/>
        </w:rPr>
        <w:t xml:space="preserve">có tính khử?  </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glucose.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fructose.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saccharose.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maltose.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2.</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Nhúng thanh kẽm (Zn) và thanh đồng (Cu) vào dung dịch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loãng, nối 2 thanh lại với nhau bằng dây dẫn như hình bên dưới.</w:t>
      </w:r>
    </w:p>
    <w:p w:rsidR="00B710A4" w:rsidRPr="00D02FC2" w:rsidRDefault="00B710A4" w:rsidP="005F0A7A">
      <w:pPr>
        <w:tabs>
          <w:tab w:val="left" w:pos="274"/>
          <w:tab w:val="left" w:pos="2835"/>
          <w:tab w:val="left" w:pos="5387"/>
          <w:tab w:val="left" w:pos="7938"/>
        </w:tabs>
        <w:spacing w:after="0" w:line="240" w:lineRule="auto"/>
        <w:jc w:val="center"/>
        <w:rPr>
          <w:rFonts w:ascii="Times New Roman" w:hAnsi="Times New Roman" w:cs="Times New Roman"/>
          <w:b/>
          <w:kern w:val="2"/>
          <w:sz w:val="24"/>
          <w:szCs w:val="24"/>
          <w14:ligatures w14:val="standardContextual"/>
        </w:rPr>
      </w:pPr>
      <w:r w:rsidRPr="00D02FC2">
        <w:rPr>
          <w:rFonts w:ascii="Times New Roman" w:hAnsi="Times New Roman" w:cs="Times New Roman"/>
          <w:b/>
          <w:noProof/>
          <w:kern w:val="2"/>
          <w:sz w:val="24"/>
          <w:szCs w:val="24"/>
          <w14:ligatures w14:val="standardContextual"/>
        </w:rPr>
        <w:drawing>
          <wp:inline distT="0" distB="0" distL="0" distR="0" wp14:anchorId="03C94E1F" wp14:editId="5CC69C74">
            <wp:extent cx="1248354" cy="1196875"/>
            <wp:effectExtent l="0" t="0" r="9525"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6437" name="Picture 1"/>
                    <pic:cNvPicPr/>
                  </pic:nvPicPr>
                  <pic:blipFill>
                    <a:blip r:embed="rId465" cstate="email">
                      <a:extLst>
                        <a:ext uri="{28A0092B-C50C-407E-A947-70E740481C1C}">
                          <a14:useLocalDpi xmlns:a14="http://schemas.microsoft.com/office/drawing/2010/main"/>
                        </a:ext>
                      </a:extLst>
                    </a:blip>
                    <a:stretch>
                      <a:fillRect/>
                    </a:stretch>
                  </pic:blipFill>
                  <pic:spPr>
                    <a:xfrm>
                      <a:off x="0" y="0"/>
                      <a:ext cx="1276439" cy="1223802"/>
                    </a:xfrm>
                    <a:prstGeom prst="rect">
                      <a:avLst/>
                    </a:prstGeom>
                  </pic:spPr>
                </pic:pic>
              </a:graphicData>
            </a:graphic>
          </wp:inline>
        </w:drawing>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Nhận xét nào sau đây là đúng</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ind w:left="720"/>
        <w:outlineLvl w:val="1"/>
        <w:rPr>
          <w:rFonts w:ascii="Times New Roman" w:eastAsia="Times New Roman" w:hAnsi="Times New Roman" w:cs="Times New Roman"/>
          <w:color w:val="000000"/>
          <w:kern w:val="36"/>
          <w:sz w:val="24"/>
          <w:szCs w:val="24"/>
          <w:lang w:val="vi-VN"/>
        </w:rPr>
      </w:pPr>
      <w:r w:rsidRPr="000C41BA">
        <w:rPr>
          <w:rFonts w:ascii="Times New Roman" w:eastAsia="Times New Roman" w:hAnsi="Times New Roman" w:cs="Times New Roman"/>
          <w:b/>
          <w:bCs/>
          <w:color w:val="0070C0"/>
          <w:spacing w:val="2"/>
          <w:sz w:val="24"/>
          <w:szCs w:val="24"/>
          <w:lang w:val="vi-VN"/>
        </w:rPr>
        <w:t xml:space="preserve">A. </w:t>
      </w:r>
      <w:r w:rsidRPr="00D02FC2">
        <w:rPr>
          <w:rFonts w:ascii="Times New Roman" w:eastAsia="Times New Roman" w:hAnsi="Times New Roman" w:cs="Times New Roman"/>
          <w:bCs/>
          <w:sz w:val="24"/>
          <w:szCs w:val="24"/>
          <w:lang w:val="vi-VN"/>
        </w:rPr>
        <w:t>Thanh Zn bị mòn dần, đồng thời</w:t>
      </w:r>
      <w:r w:rsidRPr="00D02FC2">
        <w:rPr>
          <w:rFonts w:ascii="Times New Roman" w:eastAsia="Times New Roman" w:hAnsi="Times New Roman" w:cs="Times New Roman"/>
          <w:color w:val="000000"/>
          <w:kern w:val="36"/>
          <w:sz w:val="24"/>
          <w:szCs w:val="24"/>
          <w:lang w:val="vi-VN"/>
        </w:rPr>
        <w:t xml:space="preserve"> xuất hiện dòng điện 1 chiều di chuyển từ anode sang cathode.</w:t>
      </w:r>
    </w:p>
    <w:p w:rsidR="00B710A4" w:rsidRPr="00D02FC2" w:rsidRDefault="00B710A4" w:rsidP="005F0A7A">
      <w:pPr>
        <w:tabs>
          <w:tab w:val="left" w:pos="274"/>
          <w:tab w:val="left" w:pos="2835"/>
          <w:tab w:val="left" w:pos="5387"/>
          <w:tab w:val="left" w:pos="7938"/>
        </w:tabs>
        <w:spacing w:after="0" w:line="240" w:lineRule="auto"/>
        <w:ind w:left="72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spacing w:val="2"/>
          <w:kern w:val="2"/>
          <w:sz w:val="24"/>
          <w:szCs w:val="24"/>
          <w14:ligatures w14:val="standardContextual"/>
        </w:rPr>
        <w:t xml:space="preserve">B. </w:t>
      </w:r>
      <w:r w:rsidRPr="00D02FC2">
        <w:rPr>
          <w:rFonts w:ascii="Times New Roman" w:hAnsi="Times New Roman" w:cs="Times New Roman"/>
          <w:spacing w:val="2"/>
          <w:kern w:val="2"/>
          <w:sz w:val="24"/>
          <w:szCs w:val="24"/>
          <w14:ligatures w14:val="standardContextual"/>
        </w:rPr>
        <w:t>Cực âm gọi là cathode do xảy ra quá trình nhường electron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ind w:left="720"/>
        <w:jc w:val="both"/>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spacing w:val="2"/>
          <w:kern w:val="2"/>
          <w:sz w:val="24"/>
          <w:szCs w:val="24"/>
          <w14:ligatures w14:val="standardContextual"/>
        </w:rPr>
        <w:t xml:space="preserve">C. </w:t>
      </w:r>
      <w:r w:rsidRPr="00D02FC2">
        <w:rPr>
          <w:rFonts w:ascii="Times New Roman" w:hAnsi="Times New Roman" w:cs="Times New Roman"/>
          <w:spacing w:val="2"/>
          <w:kern w:val="2"/>
          <w:sz w:val="24"/>
          <w:szCs w:val="24"/>
          <w14:ligatures w14:val="standardContextual"/>
        </w:rPr>
        <w:t xml:space="preserve">Khí thoát ra ở 2 điện cực là khí </w:t>
      </w:r>
      <w:r w:rsidRPr="00D02FC2">
        <w:rPr>
          <w:rFonts w:ascii="Times New Roman" w:hAnsi="Times New Roman" w:cs="Times New Roman"/>
          <w:color w:val="000000" w:themeColor="text1"/>
          <w:spacing w:val="2"/>
          <w:kern w:val="2"/>
          <w:sz w:val="24"/>
          <w:szCs w:val="24"/>
          <w14:ligatures w14:val="standardContextual"/>
        </w:rPr>
        <w:t>hydrogen</w:t>
      </w:r>
      <w:r w:rsidRPr="00D02FC2">
        <w:rPr>
          <w:rFonts w:ascii="Times New Roman" w:hAnsi="Times New Roman" w:cs="Times New Roman"/>
          <w:color w:val="000000" w:themeColor="text1"/>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ind w:left="72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spacing w:val="2"/>
          <w:kern w:val="2"/>
          <w:sz w:val="24"/>
          <w:szCs w:val="24"/>
          <w14:ligatures w14:val="standardContextual"/>
        </w:rPr>
        <w:t>D.</w:t>
      </w:r>
      <w:r w:rsidRPr="000C41BA">
        <w:rPr>
          <w:rFonts w:ascii="Times New Roman" w:hAnsi="Times New Roman" w:cs="Times New Roman"/>
          <w:b/>
          <w:color w:val="0070C0"/>
          <w:spacing w:val="2"/>
          <w:kern w:val="2"/>
          <w:sz w:val="24"/>
          <w:szCs w:val="24"/>
          <w14:ligatures w14:val="standardContextual"/>
        </w:rPr>
        <w:t xml:space="preserve"> </w:t>
      </w:r>
      <w:r w:rsidRPr="00D02FC2">
        <w:rPr>
          <w:rFonts w:ascii="Times New Roman" w:hAnsi="Times New Roman" w:cs="Times New Roman"/>
          <w:spacing w:val="2"/>
          <w:kern w:val="2"/>
          <w:sz w:val="24"/>
          <w:szCs w:val="24"/>
          <w14:ligatures w14:val="standardContextual"/>
        </w:rPr>
        <w:t>Nếu không có sợi dây dẫn nối 2 điện cực với nhau thì thanh Zn sẽ không bị ăn mòn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7)</w:t>
      </w:r>
    </w:p>
    <w:p w:rsidR="00B710A4" w:rsidRPr="00D02FC2" w:rsidRDefault="00B710A4" w:rsidP="005F0A7A">
      <w:pPr>
        <w:tabs>
          <w:tab w:val="left" w:pos="283"/>
          <w:tab w:val="left" w:pos="2835"/>
          <w:tab w:val="left" w:pos="5387"/>
          <w:tab w:val="left" w:pos="7938"/>
        </w:tabs>
        <w:spacing w:after="0" w:line="240" w:lineRule="auto"/>
        <w:jc w:val="both"/>
        <w:rPr>
          <w:rFonts w:ascii="Times New Roman" w:hAnsi="Times New Roman" w:cs="Times New Roman"/>
          <w:i/>
          <w:kern w:val="2"/>
          <w:sz w:val="24"/>
          <w:szCs w:val="24"/>
          <w14:ligatures w14:val="standardContextual"/>
        </w:rPr>
      </w:pPr>
      <w:r w:rsidRPr="00D02FC2">
        <w:rPr>
          <w:rFonts w:ascii="Times New Roman" w:hAnsi="Times New Roman" w:cs="Times New Roman"/>
          <w:kern w:val="2"/>
          <w:sz w:val="24"/>
          <w:szCs w:val="24"/>
          <w14:ligatures w14:val="standardContextual"/>
        </w:rPr>
        <w:t>Hàn the là sodium tetraborate decahydrate có công thức Na</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B</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7</w:t>
      </w:r>
      <w:r w:rsidRPr="00D02FC2">
        <w:rPr>
          <w:rFonts w:ascii="Times New Roman" w:hAnsi="Times New Roman" w:cs="Times New Roman"/>
          <w:kern w:val="2"/>
          <w:sz w:val="24"/>
          <w:szCs w:val="24"/>
          <w14:ligatures w14:val="standardContextual"/>
        </w:rPr>
        <w:t>.10H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thường được người dân dùng như một thứ phụ gia thực phẩm cho vào giò, bánh phở,… làm tăng tính dai và giòn. Từ năm 1985, tổ chức y tế thế giới đã cấm dùng hàn the vì nó rất độc, có thể gây co giật, trụy tim, hôn mê. Hàm lượng nguyên tố sodium có trong hàn the là</w:t>
      </w:r>
    </w:p>
    <w:p w:rsidR="00B710A4" w:rsidRPr="00D02FC2" w:rsidRDefault="00B710A4" w:rsidP="005F0A7A">
      <w:pPr>
        <w:spacing w:after="0" w:line="240" w:lineRule="auto"/>
        <w:ind w:firstLine="72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bCs/>
          <w:kern w:val="2"/>
          <w:sz w:val="24"/>
          <w:szCs w:val="24"/>
          <w14:ligatures w14:val="standardContextual"/>
        </w:rPr>
        <w:t>12,0%</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6,0%.</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22,8%.</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11,4%.</w:t>
      </w:r>
    </w:p>
    <w:p w:rsidR="00B710A4" w:rsidRPr="00D02FC2" w:rsidRDefault="00B710A4" w:rsidP="005F0A7A">
      <w:pPr>
        <w:spacing w:after="0" w:line="240" w:lineRule="auto"/>
        <w:jc w:val="both"/>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1)</w:t>
      </w:r>
    </w:p>
    <w:p w:rsidR="00B710A4" w:rsidRPr="00D02FC2" w:rsidRDefault="00B710A4" w:rsidP="005F0A7A">
      <w:pPr>
        <w:spacing w:after="0" w:line="240" w:lineRule="auto"/>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iCs/>
          <w:kern w:val="2"/>
          <w:sz w:val="24"/>
          <w:szCs w:val="24"/>
          <w14:ligatures w14:val="standardContextual"/>
        </w:rPr>
        <w:t>Cho các chất sau đây:</w:t>
      </w:r>
    </w:p>
    <w:p w:rsidR="00B710A4" w:rsidRPr="00D02FC2" w:rsidRDefault="00B710A4" w:rsidP="005F0A7A">
      <w:pPr>
        <w:spacing w:after="0" w:line="240" w:lineRule="auto"/>
        <w:jc w:val="center"/>
        <w:rPr>
          <w:rFonts w:ascii="Times New Roman" w:hAnsi="Times New Roman" w:cs="Times New Roman"/>
          <w:spacing w:val="-5"/>
          <w:kern w:val="2"/>
          <w:sz w:val="24"/>
          <w:szCs w:val="24"/>
          <w:shd w:val="clear" w:color="auto" w:fill="FFFFFF"/>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4A6CF9E3" wp14:editId="51BB5AF2">
            <wp:extent cx="5479315" cy="1231271"/>
            <wp:effectExtent l="0" t="0" r="762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8052" name="Picture 1376028052"/>
                    <pic:cNvPicPr/>
                  </pic:nvPicPr>
                  <pic:blipFill>
                    <a:blip r:embed="rId466" cstate="email">
                      <a:extLst>
                        <a:ext uri="{28A0092B-C50C-407E-A947-70E740481C1C}">
                          <a14:useLocalDpi xmlns:a14="http://schemas.microsoft.com/office/drawing/2010/main"/>
                        </a:ext>
                      </a:extLst>
                    </a:blip>
                    <a:stretch>
                      <a:fillRect/>
                    </a:stretch>
                  </pic:blipFill>
                  <pic:spPr>
                    <a:xfrm>
                      <a:off x="0" y="0"/>
                      <a:ext cx="5535068" cy="1243800"/>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spacing w:val="-5"/>
          <w:kern w:val="2"/>
          <w:sz w:val="24"/>
          <w:szCs w:val="24"/>
          <w:shd w:val="clear" w:color="auto" w:fill="FFFFFF"/>
          <w14:ligatures w14:val="standardContextual"/>
        </w:rPr>
      </w:pPr>
      <w:r w:rsidRPr="00D02FC2">
        <w:rPr>
          <w:rFonts w:ascii="Times New Roman" w:hAnsi="Times New Roman" w:cs="Times New Roman"/>
          <w:iCs/>
          <w:kern w:val="2"/>
          <w:sz w:val="24"/>
          <w:szCs w:val="24"/>
          <w14:ligatures w14:val="standardContextual"/>
        </w:rPr>
        <w:t>Số chất tạo môi trường acid khi hoà tan trong nước là</w:t>
      </w:r>
    </w:p>
    <w:p w:rsidR="00B710A4" w:rsidRPr="00D02FC2" w:rsidRDefault="00B710A4" w:rsidP="005F0A7A">
      <w:pPr>
        <w:spacing w:after="0" w:line="240" w:lineRule="auto"/>
        <w:ind w:firstLine="72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bCs/>
          <w:kern w:val="2"/>
          <w:sz w:val="24"/>
          <w:szCs w:val="24"/>
          <w14:ligatures w14:val="standardContextual"/>
        </w:rPr>
        <w:t xml:space="preserve">1.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2.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14:ligatures w14:val="standardContextual"/>
        </w:rPr>
        <w:t xml:space="preserve">3.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4.</w:t>
      </w:r>
      <w:r w:rsidRPr="00D02FC2">
        <w:rPr>
          <w:rFonts w:ascii="Times New Roman" w:hAnsi="Times New Roman" w:cs="Times New Roman"/>
          <w:noProof/>
          <w:kern w:val="2"/>
          <w:sz w:val="24"/>
          <w:szCs w:val="24"/>
          <w14:ligatures w14:val="standardContextual"/>
        </w:rPr>
        <w:t xml:space="preserve"> </w:t>
      </w:r>
    </w:p>
    <w:p w:rsidR="00B710A4" w:rsidRPr="00D02FC2" w:rsidRDefault="00B710A4" w:rsidP="005F0A7A">
      <w:pPr>
        <w:tabs>
          <w:tab w:val="left" w:pos="274"/>
          <w:tab w:val="left" w:pos="2835"/>
          <w:tab w:val="left" w:pos="5387"/>
          <w:tab w:val="left" w:pos="7938"/>
        </w:tabs>
        <w:spacing w:after="0" w:line="240" w:lineRule="auto"/>
        <w:ind w:right="103"/>
        <w:jc w:val="both"/>
        <w:rPr>
          <w:rFonts w:ascii="Times New Roman" w:eastAsia="Calibri" w:hAnsi="Times New Roman" w:cs="Times New Roman"/>
          <w:b/>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5.</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4)</w:t>
      </w:r>
    </w:p>
    <w:p w:rsidR="00B710A4" w:rsidRPr="00D02FC2" w:rsidRDefault="00B710A4" w:rsidP="005F0A7A">
      <w:pPr>
        <w:tabs>
          <w:tab w:val="left" w:pos="274"/>
          <w:tab w:val="left" w:pos="2835"/>
          <w:tab w:val="left" w:pos="5387"/>
          <w:tab w:val="left" w:pos="7938"/>
        </w:tabs>
        <w:spacing w:after="0" w:line="240" w:lineRule="auto"/>
        <w:ind w:right="103"/>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Nhựa PP là loại nhựa giá rẻ nhất hiện nay.</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Hạt nhựa PP có màu trắng trong suốt, không màu, không mùi, không vị, không độc.</w:t>
      </w:r>
      <w:r w:rsidRPr="00D02FC2">
        <w:rPr>
          <w:rFonts w:ascii="Times New Roman" w:hAnsi="Times New Roman" w:cs="Times New Roman"/>
          <w:kern w:val="2"/>
          <w:sz w:val="24"/>
          <w:szCs w:val="24"/>
          <w14:ligatures w14:val="standardContextual"/>
        </w:rPr>
        <w:t xml:space="preserve"> Nhựa PP là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nhựa nhiệt dẻo, cứng, dai và có tên gọi là polypropylen</w:t>
      </w:r>
      <w:r w:rsidR="00021BC4">
        <w:rPr>
          <w:rFonts w:ascii="Times New Roman" w:hAnsi="Times New Roman" w:cs="Times New Roman"/>
          <w:color w:val="000000" w:themeColor="text1"/>
          <w:kern w:val="2"/>
          <w:sz w:val="24"/>
          <w:szCs w:val="24"/>
          <w14:ligatures w14:val="standardContextual"/>
        </w:rPr>
        <w:t xml:space="preserve">e.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nhựa</w:t>
      </w:r>
      <w:r w:rsidRPr="00D02FC2">
        <w:rPr>
          <w:rFonts w:ascii="Times New Roman" w:hAnsi="Times New Roman" w:cs="Times New Roman"/>
          <w:bCs/>
          <w:color w:val="000000" w:themeColor="text1"/>
          <w:kern w:val="2"/>
          <w:sz w:val="24"/>
          <w:szCs w:val="24"/>
          <w14:ligatures w14:val="standardContextual"/>
        </w:rPr>
        <w:t xml:space="preserve"> được sản xuất từ monomer phenol và </w:t>
      </w:r>
      <w:r w:rsidRPr="00D02FC2">
        <w:rPr>
          <w:rFonts w:ascii="Times New Roman" w:hAnsi="Times New Roman" w:cs="Times New Roman"/>
          <w:color w:val="000000" w:themeColor="text1"/>
          <w:kern w:val="2"/>
          <w:sz w:val="24"/>
          <w:szCs w:val="24"/>
          <w:shd w:val="clear" w:color="auto" w:fill="FFFFFF"/>
          <w14:ligatures w14:val="standardContextual"/>
        </w:rPr>
        <w:t>formaldehyde</w:t>
      </w:r>
      <w:r w:rsidRPr="00D02FC2">
        <w:rPr>
          <w:rFonts w:ascii="Times New Roman" w:hAnsi="Times New Roman" w:cs="Times New Roman"/>
          <w:bCs/>
          <w:color w:val="000000" w:themeColor="text1"/>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nhựa có công thức hoá học (C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noProof/>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nhựa</w:t>
      </w:r>
      <w:r w:rsidRPr="00D02FC2">
        <w:rPr>
          <w:rFonts w:ascii="Times New Roman" w:hAnsi="Times New Roman" w:cs="Times New Roman"/>
          <w:bCs/>
          <w:kern w:val="2"/>
          <w:sz w:val="24"/>
          <w:szCs w:val="24"/>
          <w14:ligatures w14:val="standardContextual"/>
        </w:rPr>
        <w:t xml:space="preserve"> được </w:t>
      </w:r>
      <w:r w:rsidRPr="00D02FC2">
        <w:rPr>
          <w:rFonts w:ascii="Times New Roman" w:hAnsi="Times New Roman" w:cs="Times New Roman"/>
          <w:kern w:val="2"/>
          <w:sz w:val="24"/>
          <w:szCs w:val="24"/>
          <w14:ligatures w14:val="standardContextual"/>
        </w:rPr>
        <w:t>điều chế bằng phản ứng trùng ngưng</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noProof/>
          <w:kern w:val="2"/>
          <w:sz w:val="24"/>
          <w:szCs w:val="24"/>
          <w14:ligatures w14:val="standardContextual"/>
        </w:rPr>
        <w:t xml:space="preserve"> </w:t>
      </w:r>
    </w:p>
    <w:p w:rsidR="00B710A4" w:rsidRPr="00D02FC2" w:rsidRDefault="00B710A4" w:rsidP="005F0A7A">
      <w:pPr>
        <w:shd w:val="clear" w:color="auto" w:fill="FFFFFF"/>
        <w:spacing w:after="0" w:line="240" w:lineRule="auto"/>
        <w:rPr>
          <w:rFonts w:ascii="Times New Roman" w:eastAsia="Times New Roman" w:hAnsi="Times New Roman" w:cs="Times New Roman"/>
          <w:b/>
          <w:spacing w:val="2"/>
          <w:sz w:val="24"/>
          <w:szCs w:val="24"/>
        </w:rPr>
      </w:pPr>
      <w:r w:rsidRPr="000C41BA">
        <w:rPr>
          <w:rFonts w:ascii="Times New Roman" w:eastAsia="Times New Roman" w:hAnsi="Times New Roman" w:cs="Times New Roman"/>
          <w:b/>
          <w:color w:val="C00000"/>
          <w:spacing w:val="2"/>
          <w:sz w:val="24"/>
          <w:szCs w:val="24"/>
        </w:rPr>
        <w:t>Câu 6.</w:t>
      </w:r>
      <w:r w:rsidRPr="00D02FC2">
        <w:rPr>
          <w:rFonts w:ascii="Times New Roman" w:eastAsia="Times New Roman" w:hAnsi="Times New Roman" w:cs="Times New Roman"/>
          <w:b/>
          <w:bCs/>
          <w:iCs/>
          <w:color w:val="000000" w:themeColor="text1"/>
          <w:sz w:val="24"/>
          <w:szCs w:val="24"/>
        </w:rPr>
        <w:t xml:space="preserve"> (Hóa 12 - Chương 2)</w:t>
      </w:r>
    </w:p>
    <w:p w:rsidR="00B710A4" w:rsidRPr="00D02FC2" w:rsidRDefault="00B710A4" w:rsidP="005F0A7A">
      <w:pPr>
        <w:shd w:val="clear" w:color="auto" w:fill="FFFFFF"/>
        <w:spacing w:after="0" w:line="240" w:lineRule="auto"/>
        <w:rPr>
          <w:rFonts w:ascii="Times New Roman" w:eastAsia="Times New Roman" w:hAnsi="Times New Roman" w:cs="Times New Roman"/>
          <w:color w:val="222222"/>
          <w:sz w:val="24"/>
          <w:szCs w:val="24"/>
          <w:lang w:val="vi-VN"/>
        </w:rPr>
      </w:pPr>
      <w:r w:rsidRPr="00D02FC2">
        <w:rPr>
          <w:rFonts w:ascii="Times New Roman" w:eastAsia="Times New Roman" w:hAnsi="Times New Roman" w:cs="Times New Roman"/>
          <w:b/>
          <w:spacing w:val="2"/>
          <w:sz w:val="24"/>
          <w:szCs w:val="24"/>
        </w:rPr>
        <w:t xml:space="preserve"> </w:t>
      </w:r>
      <w:r w:rsidRPr="00D02FC2">
        <w:rPr>
          <w:rFonts w:ascii="Times New Roman" w:eastAsia="Times New Roman" w:hAnsi="Times New Roman" w:cs="Times New Roman"/>
          <w:bCs/>
          <w:spacing w:val="2"/>
          <w:sz w:val="24"/>
          <w:szCs w:val="24"/>
        </w:rPr>
        <w:t>Cho</w:t>
      </w:r>
      <w:r w:rsidRPr="00D02FC2">
        <w:rPr>
          <w:rFonts w:ascii="Times New Roman" w:eastAsia="Times New Roman" w:hAnsi="Times New Roman" w:cs="Times New Roman"/>
          <w:color w:val="222222"/>
          <w:sz w:val="24"/>
          <w:szCs w:val="24"/>
        </w:rPr>
        <w:t xml:space="preserve"> sơ đồ tạo thành và chuyển hóa tinh bột sau đây</w:t>
      </w:r>
      <w:r w:rsidRPr="00D02FC2">
        <w:rPr>
          <w:rFonts w:ascii="Times New Roman" w:eastAsia="Times New Roman" w:hAnsi="Times New Roman" w:cs="Times New Roman"/>
          <w:color w:val="222222"/>
          <w:sz w:val="24"/>
          <w:szCs w:val="24"/>
          <w:lang w:val="vi-VN"/>
        </w:rPr>
        <w:t>:</w:t>
      </w:r>
      <w:r w:rsidRPr="00D02FC2">
        <w:rPr>
          <w:rFonts w:ascii="Times New Roman" w:eastAsia="Times New Roman" w:hAnsi="Times New Roman" w:cs="Times New Roman"/>
          <w:bCs/>
          <w:sz w:val="24"/>
          <w:szCs w:val="24"/>
        </w:rPr>
        <w:t xml:space="preserve"> </w:t>
      </w: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bCs/>
          <w:i/>
          <w:iCs/>
          <w:sz w:val="24"/>
          <w:szCs w:val="24"/>
        </w:rPr>
        <w:t>Mỗi mũi tên là 1 phương trình phản ứng hoá học</w:t>
      </w: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color w:val="222222"/>
          <w:sz w:val="24"/>
          <w:szCs w:val="24"/>
          <w:lang w:val="vi-VN"/>
        </w:rPr>
        <w:t>.</w:t>
      </w:r>
    </w:p>
    <w:p w:rsidR="00B710A4" w:rsidRPr="00D02FC2" w:rsidRDefault="00B710A4" w:rsidP="005F0A7A">
      <w:pPr>
        <w:shd w:val="clear" w:color="auto" w:fill="FFFFFF"/>
        <w:spacing w:after="0" w:line="240" w:lineRule="auto"/>
        <w:jc w:val="center"/>
        <w:rPr>
          <w:rFonts w:ascii="Times New Roman" w:eastAsia="Times New Roman" w:hAnsi="Times New Roman" w:cs="Times New Roman"/>
          <w:color w:val="222222"/>
          <w:sz w:val="24"/>
          <w:szCs w:val="24"/>
          <w:lang w:val="vi-VN"/>
        </w:rPr>
      </w:pPr>
      <w:r w:rsidRPr="00D02FC2">
        <w:rPr>
          <w:rFonts w:ascii="Times New Roman" w:eastAsia="Times New Roman" w:hAnsi="Times New Roman" w:cs="Times New Roman"/>
          <w:noProof/>
          <w:position w:val="-24"/>
          <w:sz w:val="24"/>
          <w:szCs w:val="24"/>
        </w:rPr>
        <w:drawing>
          <wp:inline distT="0" distB="0" distL="0" distR="0" wp14:anchorId="1B9CDBD2" wp14:editId="6BA9BBF6">
            <wp:extent cx="4678326" cy="318189"/>
            <wp:effectExtent l="0" t="0" r="8255" b="5715"/>
            <wp:docPr id="39" name="Picture 39"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27563" name="Picture 1716827563"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pic:cNvPicPr/>
                  </pic:nvPicPr>
                  <pic:blipFill>
                    <a:blip r:embed="rId467" cstate="email">
                      <a:extLst>
                        <a:ext uri="{28A0092B-C50C-407E-A947-70E740481C1C}">
                          <a14:useLocalDpi xmlns:a14="http://schemas.microsoft.com/office/drawing/2010/main"/>
                        </a:ext>
                      </a:extLst>
                    </a:blip>
                    <a:stretch>
                      <a:fillRect/>
                    </a:stretch>
                  </pic:blipFill>
                  <pic:spPr>
                    <a:xfrm>
                      <a:off x="0" y="0"/>
                      <a:ext cx="5014464" cy="341051"/>
                    </a:xfrm>
                    <a:prstGeom prst="rect">
                      <a:avLst/>
                    </a:prstGeom>
                  </pic:spPr>
                </pic:pic>
              </a:graphicData>
            </a:graphic>
          </wp:inline>
        </w:drawing>
      </w:r>
    </w:p>
    <w:p w:rsidR="00B710A4" w:rsidRPr="00D02FC2" w:rsidRDefault="00B710A4" w:rsidP="005F0A7A">
      <w:pPr>
        <w:spacing w:after="0" w:line="240" w:lineRule="auto"/>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Phương trình phản ứng hoá học nào thuộc loại phản ứng thuỷ phân? </w:t>
      </w:r>
    </w:p>
    <w:p w:rsidR="00B710A4" w:rsidRPr="00D02FC2" w:rsidRDefault="00B710A4" w:rsidP="005F0A7A">
      <w:pPr>
        <w:spacing w:after="0" w:line="240" w:lineRule="auto"/>
        <w:ind w:firstLine="720"/>
        <w:mirrorIndents/>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(1) và (2).</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bCs/>
          <w:kern w:val="2"/>
          <w:sz w:val="24"/>
          <w:szCs w:val="24"/>
          <w14:ligatures w14:val="standardContextual"/>
        </w:rPr>
        <w:t>(2) và (3).</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bCs/>
          <w:kern w:val="2"/>
          <w:sz w:val="24"/>
          <w:szCs w:val="24"/>
          <w14:ligatures w14:val="standardContextual"/>
        </w:rPr>
        <w:t>(1) và (4).</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(3) và (4).</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5)</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C</w:t>
      </w:r>
      <w:r w:rsidRPr="00D02FC2">
        <w:rPr>
          <w:rFonts w:ascii="Times New Roman" w:hAnsi="Times New Roman" w:cs="Times New Roman"/>
          <w:kern w:val="2"/>
          <w:sz w:val="24"/>
          <w:szCs w:val="24"/>
          <w14:ligatures w14:val="standardContextual"/>
        </w:rPr>
        <w:t>ác dẫn xuất halogen được tách ra từ nhiều loại sinh vật biển khác nhau như rong, tảo biển, san hô,... Chúng có các hoạt tính sinh học rất quý giá như khả năng điều trị bệnh ung thư và nhiều bệnh khác. Cho công thức dẫn xuất halogen sau:</w: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object w:dxaOrig="3263" w:dyaOrig="1349">
          <v:shape id="_x0000_i1304" type="#_x0000_t75" alt="" style="width:138.15pt;height:56.1pt;mso-width-percent:0;mso-height-percent:0;mso-width-percent:0;mso-height-percent:0" o:ole="">
            <v:imagedata r:id="rId468" o:title=""/>
          </v:shape>
          <o:OLEObject Type="Embed" ProgID="ChemDraw.Document.6.0" ShapeID="_x0000_i1304" DrawAspect="Content" ObjectID="_1833301574" r:id="rId469"/>
        </w:objec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bCs/>
          <w:i/>
          <w:iCs/>
          <w:kern w:val="2"/>
          <w:sz w:val="24"/>
          <w:szCs w:val="24"/>
          <w:lang w:val="es-ES"/>
          <w14:ligatures w14:val="standardContextual"/>
        </w:rPr>
      </w:pPr>
      <w:r w:rsidRPr="00D02FC2">
        <w:rPr>
          <w:rFonts w:ascii="Times New Roman" w:hAnsi="Times New Roman" w:cs="Times New Roman"/>
          <w:bCs/>
          <w:i/>
          <w:iCs/>
          <w:kern w:val="2"/>
          <w:sz w:val="24"/>
          <w:szCs w:val="24"/>
          <w:lang w:val="es-ES"/>
          <w14:ligatures w14:val="standardContextual"/>
        </w:rPr>
        <w:t>Dẫn xuất halogen tách ra từ tảo biển đỏ chi Laurencia có tác dụng chống ung thư vòm họng</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Cs/>
          <w:kern w:val="2"/>
          <w:sz w:val="24"/>
          <w:szCs w:val="24"/>
          <w:lang w:val="es-ES"/>
          <w14:ligatures w14:val="standardContextual"/>
        </w:rPr>
        <w:t>Phát</w:t>
      </w:r>
      <w:r w:rsidRPr="00D02FC2">
        <w:rPr>
          <w:rFonts w:ascii="Times New Roman" w:hAnsi="Times New Roman" w:cs="Times New Roman"/>
          <w:bCs/>
          <w:kern w:val="2"/>
          <w:sz w:val="24"/>
          <w:szCs w:val="24"/>
          <w14:ligatures w14:val="standardContextual"/>
        </w:rPr>
        <w:t xml:space="preserve"> biểu nào sau đây là đúng</w:t>
      </w:r>
      <w:r w:rsidRPr="00D02FC2">
        <w:rPr>
          <w:rFonts w:ascii="Times New Roman" w:hAnsi="Times New Roman" w:cs="Times New Roman"/>
          <w:bCs/>
          <w:kern w:val="2"/>
          <w:sz w:val="24"/>
          <w:szCs w:val="24"/>
          <w:lang w:eastAsia="vi-VN" w:bidi="vi-VN"/>
          <w14:ligatures w14:val="standardContextual"/>
        </w:rPr>
        <w:t>?</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Dẫn xuất halogen trên chứa 2 nguyên t</w:t>
      </w:r>
      <w:r w:rsidRPr="00D02FC2">
        <w:rPr>
          <w:rFonts w:ascii="Times New Roman" w:hAnsi="Times New Roman" w:cs="Times New Roman"/>
          <w:bCs/>
          <w:kern w:val="2"/>
          <w:sz w:val="24"/>
          <w:szCs w:val="24"/>
          <w14:ligatures w14:val="standardContextual"/>
        </w:rPr>
        <w:t>ử</w:t>
      </w:r>
      <w:r w:rsidRPr="00D02FC2">
        <w:rPr>
          <w:rFonts w:ascii="Times New Roman" w:hAnsi="Times New Roman" w:cs="Times New Roman"/>
          <w:bCs/>
          <w:kern w:val="2"/>
          <w:sz w:val="24"/>
          <w:szCs w:val="24"/>
          <w:lang w:val="es-ES"/>
          <w14:ligatures w14:val="standardContextual"/>
        </w:rPr>
        <w:t xml:space="preserve"> halogen khác nhau.</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B</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Độ</w:t>
      </w:r>
      <w:r w:rsidRPr="00D02FC2">
        <w:rPr>
          <w:rFonts w:ascii="Times New Roman" w:hAnsi="Times New Roman" w:cs="Times New Roman"/>
          <w:bCs/>
          <w:kern w:val="2"/>
          <w:sz w:val="24"/>
          <w:szCs w:val="24"/>
          <w14:ligatures w14:val="standardContextual"/>
        </w:rPr>
        <w:t xml:space="preserve"> bất bão hoà</w:t>
      </w:r>
      <w:r w:rsidRPr="00D02FC2">
        <w:rPr>
          <w:rFonts w:ascii="Times New Roman" w:hAnsi="Times New Roman" w:cs="Times New Roman"/>
          <w:bCs/>
          <w:kern w:val="2"/>
          <w:sz w:val="24"/>
          <w:szCs w:val="24"/>
          <w:lang w:val="es-ES"/>
          <w14:ligatures w14:val="standardContextual"/>
        </w:rPr>
        <w:t xml:space="preserve"> trong phân dẫn xuất halogen trên bằng 1.</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C</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Phần trăm khối lượng của nguyên tố bromine trong dẫn xuất halogen trên bằng 43,8356%.</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D</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Dẫn xuất halogen trên có tên là 1,1-dichloro-4,6-dibromo-3,7-dimethylocta-1,6-diene.</w:t>
      </w:r>
    </w:p>
    <w:p w:rsidR="00B710A4" w:rsidRPr="00D02FC2" w:rsidRDefault="00B710A4" w:rsidP="005F0A7A">
      <w:pPr>
        <w:tabs>
          <w:tab w:val="left" w:pos="7905"/>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8.</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6)</w:t>
      </w:r>
    </w:p>
    <w:p w:rsidR="00B710A4" w:rsidRPr="00D02FC2" w:rsidRDefault="00B710A4" w:rsidP="005F0A7A">
      <w:pPr>
        <w:tabs>
          <w:tab w:val="left" w:pos="7905"/>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noProof/>
          <w:kern w:val="2"/>
          <w:sz w:val="24"/>
          <w:szCs w:val="24"/>
          <w:lang w:val="sv-SE"/>
          <w14:ligatures w14:val="standardContextual"/>
        </w:rPr>
        <w:t>ho lần lượt Na, Fe, Cu, Ag vào dung dịch muối FeCl</w:t>
      </w:r>
      <w:r w:rsidRPr="00D02FC2">
        <w:rPr>
          <w:rFonts w:ascii="Times New Roman" w:hAnsi="Times New Roman" w:cs="Times New Roman"/>
          <w:noProof/>
          <w:kern w:val="2"/>
          <w:sz w:val="24"/>
          <w:szCs w:val="24"/>
          <w:vertAlign w:val="subscript"/>
          <w:lang w:val="sv-SE"/>
          <w14:ligatures w14:val="standardContextual"/>
        </w:rPr>
        <w:t>3</w:t>
      </w:r>
      <w:r w:rsidRPr="00D02FC2">
        <w:rPr>
          <w:rFonts w:ascii="Times New Roman" w:hAnsi="Times New Roman" w:cs="Times New Roman"/>
          <w:noProof/>
          <w:kern w:val="2"/>
          <w:sz w:val="24"/>
          <w:szCs w:val="24"/>
          <w:lang w:val="sv-SE"/>
          <w14:ligatures w14:val="standardContextual"/>
        </w:rPr>
        <w:t>. Số trường hợp xảy ra</w:t>
      </w:r>
      <w:r w:rsidRPr="00D02FC2">
        <w:rPr>
          <w:rFonts w:ascii="Times New Roman" w:hAnsi="Times New Roman" w:cs="Times New Roman"/>
          <w:noProof/>
          <w:kern w:val="2"/>
          <w:sz w:val="24"/>
          <w:szCs w:val="24"/>
          <w14:ligatures w14:val="standardContextual"/>
        </w:rPr>
        <w:t xml:space="preserve"> phản ứng hoá học </w:t>
      </w:r>
      <w:r w:rsidRPr="00D02FC2">
        <w:rPr>
          <w:rFonts w:ascii="Times New Roman" w:hAnsi="Times New Roman" w:cs="Times New Roman"/>
          <w:bCs/>
          <w:kern w:val="2"/>
          <w:sz w:val="24"/>
          <w:szCs w:val="24"/>
          <w14:ligatures w14:val="standardContextual"/>
        </w:rPr>
        <w:t>là</w:t>
      </w:r>
    </w:p>
    <w:p w:rsidR="00B710A4" w:rsidRPr="00D02FC2" w:rsidRDefault="00B710A4" w:rsidP="005F0A7A">
      <w:pPr>
        <w:tabs>
          <w:tab w:val="left" w:pos="283"/>
          <w:tab w:val="left" w:pos="2835"/>
          <w:tab w:val="left" w:pos="5386"/>
          <w:tab w:val="left" w:pos="7937"/>
        </w:tabs>
        <w:spacing w:after="0" w:line="240" w:lineRule="auto"/>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00021BC4">
        <w:rPr>
          <w:rFonts w:ascii="Times New Roman" w:hAnsi="Times New Roman" w:cs="Times New Roman"/>
          <w:bCs/>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bCs/>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bCs/>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3.</w:t>
      </w:r>
    </w:p>
    <w:p w:rsidR="00B710A4" w:rsidRPr="00D02FC2" w:rsidRDefault="00B710A4" w:rsidP="005F0A7A">
      <w:pPr>
        <w:spacing w:after="0" w:line="240" w:lineRule="auto"/>
        <w:ind w:right="-39"/>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9.</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4)</w:t>
      </w:r>
    </w:p>
    <w:p w:rsidR="00B710A4" w:rsidRPr="00D02FC2" w:rsidRDefault="00B710A4" w:rsidP="005F0A7A">
      <w:pPr>
        <w:spacing w:after="0" w:line="240" w:lineRule="auto"/>
        <w:ind w:right="-39"/>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kern w:val="2"/>
          <w:sz w:val="24"/>
          <w:szCs w:val="24"/>
          <w14:ligatures w14:val="standardContextual"/>
        </w:rPr>
        <w:t>Kevlar là một polymer có độ bền kéo rất cao. Loại vật liệu này được dùng để sản xuất áo chống đạn và mũ bảo hiểm cho quân đội. Kevlar được điều chế từ</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shd w:val="clear" w:color="auto" w:fill="FFFFFF"/>
          <w14:ligatures w14:val="standardContextual"/>
        </w:rPr>
        <w:t>NC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shd w:val="clear" w:color="auto" w:fill="FFFFFF"/>
          <w14:ligatures w14:val="standardContextual"/>
        </w:rPr>
        <w:t>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shd w:val="clear" w:color="auto" w:fill="FFFFFF"/>
          <w14:ligatures w14:val="standardContextual"/>
        </w:rPr>
        <w:t xml:space="preserve"> và HOOCC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shd w:val="clear" w:color="auto" w:fill="FFFFFF"/>
          <w14:ligatures w14:val="standardContextual"/>
        </w:rPr>
        <w:t xml:space="preserve">COOH. Nhận định nào đúng khi nói về </w:t>
      </w:r>
      <w:r w:rsidRPr="00D02FC2">
        <w:rPr>
          <w:rFonts w:ascii="Times New Roman" w:hAnsi="Times New Roman" w:cs="Times New Roman"/>
          <w:color w:val="000000" w:themeColor="text1"/>
          <w:kern w:val="2"/>
          <w:sz w:val="24"/>
          <w:szCs w:val="24"/>
          <w14:ligatures w14:val="standardContextual"/>
        </w:rPr>
        <w:t>Kevlar?</w:t>
      </w:r>
    </w:p>
    <w:p w:rsidR="00B710A4" w:rsidRPr="00D02FC2" w:rsidRDefault="00B710A4" w:rsidP="005F0A7A">
      <w:pPr>
        <w:spacing w:after="0" w:line="240" w:lineRule="auto"/>
        <w:ind w:right="1237" w:firstLine="72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Kevlar thuộc loại polymer thiên nhiên.</w:t>
      </w:r>
    </w:p>
    <w:p w:rsidR="00B710A4" w:rsidRPr="00D02FC2" w:rsidRDefault="00B710A4" w:rsidP="005F0A7A">
      <w:pPr>
        <w:spacing w:after="0" w:line="240" w:lineRule="auto"/>
        <w:ind w:right="1237" w:firstLine="72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Phản ứng tổng hợp Kevlar thuộc loại phản ứng trùng hợp.</w:t>
      </w:r>
    </w:p>
    <w:p w:rsidR="00B710A4" w:rsidRPr="00D02FC2" w:rsidRDefault="00B710A4" w:rsidP="005F0A7A">
      <w:pPr>
        <w:spacing w:after="0" w:line="240" w:lineRule="auto"/>
        <w:ind w:right="1237" w:firstLine="72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Kevlar không có khả năng tham gia phản ứng thuỷ phân.</w:t>
      </w:r>
    </w:p>
    <w:p w:rsidR="00B710A4" w:rsidRPr="00D02FC2" w:rsidRDefault="00B710A4" w:rsidP="005F0A7A">
      <w:pPr>
        <w:spacing w:after="0" w:line="240" w:lineRule="auto"/>
        <w:ind w:right="1237" w:firstLine="72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shd w:val="clear" w:color="auto" w:fill="FFFFFF"/>
          <w14:ligatures w14:val="standardContextual"/>
        </w:rPr>
        <w:t xml:space="preserve">Kevlar là một loại sợi </w:t>
      </w:r>
      <w:r w:rsidRPr="00D02FC2">
        <w:rPr>
          <w:rFonts w:ascii="Times New Roman" w:hAnsi="Times New Roman" w:cs="Times New Roman"/>
          <w:color w:val="000000" w:themeColor="text1"/>
          <w:kern w:val="2"/>
          <w:sz w:val="24"/>
          <w:szCs w:val="24"/>
          <w14:ligatures w14:val="standardContextual"/>
        </w:rPr>
        <w:t>polyamide</w:t>
      </w:r>
      <w:r w:rsidRPr="00D02FC2">
        <w:rPr>
          <w:rFonts w:ascii="Times New Roman" w:hAnsi="Times New Roman" w:cs="Times New Roman"/>
          <w:color w:val="000000" w:themeColor="text1"/>
          <w:kern w:val="2"/>
          <w:sz w:val="24"/>
          <w:szCs w:val="24"/>
          <w:shd w:val="clear" w:color="auto" w:fill="FFFFFF"/>
          <w14:ligatures w14:val="standardContextual"/>
        </w:rPr>
        <w:t xml:space="preserve"> có cấu trúc mạch dài không phân nhánh</w:t>
      </w:r>
      <w:r w:rsidRPr="00D02FC2">
        <w:rPr>
          <w:rFonts w:ascii="Times New Roman" w:hAnsi="Times New Roman" w:cs="Times New Roman"/>
          <w:color w:val="000000" w:themeColor="text1"/>
          <w:kern w:val="2"/>
          <w:sz w:val="24"/>
          <w:szCs w:val="24"/>
          <w14:ligatures w14:val="standardContextual"/>
        </w:rPr>
        <w:t>.</w:t>
      </w:r>
    </w:p>
    <w:p w:rsidR="00B710A4" w:rsidRPr="00D02FC2" w:rsidRDefault="00B710A4" w:rsidP="005F0A7A">
      <w:pPr>
        <w:spacing w:after="0" w:line="240" w:lineRule="auto"/>
        <w:rPr>
          <w:rFonts w:ascii="Times New Roman" w:eastAsia="Calibri" w:hAnsi="Times New Roman" w:cs="Times New Roman"/>
          <w:b/>
          <w:color w:val="000000" w:themeColor="text1"/>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10.</w:t>
      </w:r>
      <w:r w:rsidRPr="00D02FC2">
        <w:rPr>
          <w:rFonts w:ascii="Times New Roman" w:hAnsi="Times New Roman" w:cs="Times New Roman"/>
          <w:b/>
          <w:bCs/>
          <w:iCs/>
          <w:color w:val="000000" w:themeColor="text1"/>
          <w:kern w:val="2"/>
          <w:sz w:val="24"/>
          <w:szCs w:val="24"/>
          <w14:ligatures w14:val="standardContextual"/>
        </w:rPr>
        <w:t xml:space="preserve"> (Hóa 10 - Chương 3)</w:t>
      </w:r>
    </w:p>
    <w:p w:rsidR="00B710A4" w:rsidRPr="00D02FC2" w:rsidRDefault="00B710A4" w:rsidP="005F0A7A">
      <w:pPr>
        <w:spacing w:after="0" w:line="240" w:lineRule="auto"/>
        <w:rPr>
          <w:rFonts w:ascii="Times New Roman" w:hAnsi="Times New Roman" w:cs="Times New Roman"/>
          <w:color w:val="000000" w:themeColor="text1"/>
          <w:kern w:val="2"/>
          <w:sz w:val="24"/>
          <w:szCs w:val="24"/>
          <w:shd w:val="clear" w:color="auto" w:fill="FFFFFF"/>
          <w14:ligatures w14:val="standardContextual"/>
        </w:rPr>
      </w:pP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shd w:val="clear" w:color="auto" w:fill="FFFFFF"/>
          <w14:ligatures w14:val="standardContextual"/>
        </w:rPr>
        <w:t>Muối là một gia vị phổ biến trong bữa ăn của mọi gia đình</w:t>
      </w:r>
      <w:r w:rsidRPr="00D02FC2">
        <w:rPr>
          <w:rFonts w:ascii="Times New Roman" w:hAnsi="Times New Roman" w:cs="Times New Roman"/>
          <w:color w:val="000000" w:themeColor="text1"/>
          <w:kern w:val="2"/>
          <w:sz w:val="24"/>
          <w:szCs w:val="24"/>
          <w14:ligatures w14:val="standardContextual"/>
        </w:rPr>
        <w:t xml:space="preserve">, để kích thích thần kinh vị giác, chỉ cần thêm một chút muối cũng giúp tăng vị ngon của các loại thực phẩm, kể cả trong trái cây, bánh kẹo, chè đường hay nước ngọt, nước dừa… Tuy nhiên ăn quá nhiều muối sẽ có hại đối với tim mạch và huyết áp nhưng ăn nhạt quá dẫn đến thiếu muối thì cũng nguy hiểm không kém. </w:t>
      </w:r>
      <w:r w:rsidRPr="00D02FC2">
        <w:rPr>
          <w:rFonts w:ascii="Times New Roman" w:hAnsi="Times New Roman" w:cs="Times New Roman"/>
          <w:color w:val="000000" w:themeColor="text1"/>
          <w:kern w:val="2"/>
          <w:sz w:val="24"/>
          <w:szCs w:val="24"/>
          <w:shd w:val="clear" w:color="auto" w:fill="FFFFFF"/>
          <w14:ligatures w14:val="standardContextual"/>
        </w:rPr>
        <w:t xml:space="preserve">Thành phần chính của muối ăn là sodium </w:t>
      </w:r>
      <w:r w:rsidRPr="00D02FC2">
        <w:rPr>
          <w:rFonts w:ascii="Times New Roman" w:hAnsi="Times New Roman" w:cs="Times New Roman"/>
          <w:color w:val="000000" w:themeColor="text1"/>
          <w:kern w:val="2"/>
          <w:sz w:val="24"/>
          <w:szCs w:val="24"/>
          <w:shd w:val="clear" w:color="auto" w:fill="FFFFFF"/>
          <w14:ligatures w14:val="standardContextual"/>
        </w:rPr>
        <w:lastRenderedPageBreak/>
        <w:t>chloride. Trong phân tử sodium chloride gồm 1 nguyên tử sodium và 1 nguyên tử chlorine l</w:t>
      </w:r>
      <w:r w:rsidRPr="00D02FC2">
        <w:rPr>
          <w:rFonts w:ascii="Times New Roman" w:hAnsi="Times New Roman" w:cs="Times New Roman"/>
          <w:color w:val="000000" w:themeColor="text1"/>
          <w:kern w:val="2"/>
          <w:sz w:val="24"/>
          <w:szCs w:val="24"/>
          <w14:ligatures w14:val="standardContextual"/>
        </w:rPr>
        <w:t>iên kết với nhau bằng liên kết gì ?</w:t>
      </w:r>
    </w:p>
    <w:p w:rsidR="00B710A4" w:rsidRPr="00D02FC2" w:rsidRDefault="00B710A4" w:rsidP="005F0A7A">
      <w:pPr>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cộng hóa trị không phân cự</w:t>
      </w:r>
      <w:r w:rsidR="00021BC4">
        <w:rPr>
          <w:rFonts w:ascii="Times New Roman" w:hAnsi="Times New Roman" w:cs="Times New Roman"/>
          <w:color w:val="000000" w:themeColor="text1"/>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cộng hóa trị phân cực.</w:t>
      </w:r>
    </w:p>
    <w:p w:rsidR="00B710A4" w:rsidRPr="00D02FC2" w:rsidRDefault="00B710A4" w:rsidP="005F0A7A">
      <w:pPr>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ion.</w:t>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hydrogen.</w:t>
      </w:r>
    </w:p>
    <w:p w:rsidR="00B710A4" w:rsidRPr="00D02FC2" w:rsidRDefault="00B710A4" w:rsidP="005F0A7A">
      <w:pPr>
        <w:spacing w:after="0" w:line="240" w:lineRule="auto"/>
        <w:jc w:val="both"/>
        <w:rPr>
          <w:rFonts w:ascii="Times New Roman" w:eastAsia="Calibri" w:hAnsi="Times New Roman" w:cs="Times New Roman"/>
          <w:b/>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11.</w:t>
      </w:r>
      <w:r w:rsidRPr="00D02FC2">
        <w:rPr>
          <w:rFonts w:ascii="Times New Roman" w:hAnsi="Times New Roman" w:cs="Times New Roman"/>
          <w:b/>
          <w:bCs/>
          <w:iCs/>
          <w:color w:val="000000" w:themeColor="text1"/>
          <w:kern w:val="2"/>
          <w:sz w:val="24"/>
          <w:szCs w:val="24"/>
          <w14:ligatures w14:val="standardContextual"/>
        </w:rPr>
        <w:t xml:space="preserve"> (Hóa 11 - Chương 3)</w:t>
      </w:r>
    </w:p>
    <w:p w:rsidR="00B710A4" w:rsidRPr="00D02FC2" w:rsidRDefault="00B710A4" w:rsidP="005F0A7A">
      <w:pPr>
        <w:spacing w:after="0" w:line="240" w:lineRule="auto"/>
        <w:jc w:val="both"/>
        <w:rPr>
          <w:rFonts w:ascii="Times New Roman" w:eastAsia="Calibri" w:hAnsi="Times New Roman" w:cs="Times New Roman"/>
          <w:b/>
          <w:kern w:val="2"/>
          <w:sz w:val="24"/>
          <w:szCs w:val="24"/>
          <w14:ligatures w14:val="standardContextual"/>
        </w:rPr>
      </w:pP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 là 2 hormone quan trọng, đóng vai trò không thể phủ nhận trong cách cơ thể chúng ta phản ứng trước những tình huống căng thẳng và nguy hiểm. Adrenaline và Noradrenaline có công thức cấu tạo như sau:</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
          <w:noProof/>
          <w:kern w:val="2"/>
          <w:sz w:val="24"/>
          <w:szCs w:val="24"/>
          <w14:ligatures w14:val="standardContextual"/>
        </w:rPr>
        <w:drawing>
          <wp:inline distT="0" distB="0" distL="0" distR="0" wp14:anchorId="699CC0CE" wp14:editId="3D9D832A">
            <wp:extent cx="1169582" cy="637955"/>
            <wp:effectExtent l="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25716" name="Picture 8"/>
                    <pic:cNvPicPr/>
                  </pic:nvPicPr>
                  <pic:blipFill>
                    <a:blip r:embed="rId470" cstate="email">
                      <a:extLst>
                        <a:ext uri="{28A0092B-C50C-407E-A947-70E740481C1C}">
                          <a14:useLocalDpi xmlns:a14="http://schemas.microsoft.com/office/drawing/2010/main"/>
                        </a:ext>
                      </a:extLst>
                    </a:blip>
                    <a:stretch>
                      <a:fillRect/>
                    </a:stretch>
                  </pic:blipFill>
                  <pic:spPr>
                    <a:xfrm>
                      <a:off x="0" y="0"/>
                      <a:ext cx="1242561" cy="677762"/>
                    </a:xfrm>
                    <a:prstGeom prst="rect">
                      <a:avLst/>
                    </a:prstGeom>
                  </pic:spPr>
                </pic:pic>
              </a:graphicData>
            </a:graphic>
          </wp:inline>
        </w:drawing>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Cs/>
          <w:noProof/>
          <w:kern w:val="2"/>
          <w:sz w:val="24"/>
          <w:szCs w:val="24"/>
          <w14:ligatures w14:val="standardContextual"/>
        </w:rPr>
        <w:drawing>
          <wp:inline distT="0" distB="0" distL="0" distR="0" wp14:anchorId="5EBDC46A" wp14:editId="3124EE66">
            <wp:extent cx="946298" cy="555166"/>
            <wp:effectExtent l="0" t="0" r="635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1118" name="Picture 1"/>
                    <pic:cNvPicPr/>
                  </pic:nvPicPr>
                  <pic:blipFill>
                    <a:blip r:embed="rId471" cstate="email">
                      <a:extLst>
                        <a:ext uri="{28A0092B-C50C-407E-A947-70E740481C1C}">
                          <a14:useLocalDpi xmlns:a14="http://schemas.microsoft.com/office/drawing/2010/main"/>
                        </a:ext>
                      </a:extLst>
                    </a:blip>
                    <a:stretch>
                      <a:fillRect/>
                    </a:stretch>
                  </pic:blipFill>
                  <pic:spPr>
                    <a:xfrm>
                      <a:off x="0" y="0"/>
                      <a:ext cx="1005309" cy="589786"/>
                    </a:xfrm>
                    <a:prstGeom prst="rect">
                      <a:avLst/>
                    </a:prstGeom>
                  </pic:spPr>
                </pic:pic>
              </a:graphicData>
            </a:graphic>
          </wp:inline>
        </w:drawing>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 xml:space="preserve">                </w:t>
      </w:r>
    </w:p>
    <w:p w:rsidR="00B710A4" w:rsidRPr="00D02FC2" w:rsidRDefault="00B710A4" w:rsidP="005F0A7A">
      <w:pPr>
        <w:spacing w:after="0" w:line="240" w:lineRule="auto"/>
        <w:ind w:left="1440" w:firstLine="720"/>
        <w:jc w:val="both"/>
        <w:rPr>
          <w:rFonts w:ascii="Times New Roman" w:eastAsia="Calibri" w:hAnsi="Times New Roman" w:cs="Times New Roman"/>
          <w:b/>
          <w:kern w:val="2"/>
          <w:sz w:val="24"/>
          <w:szCs w:val="24"/>
          <w14:ligatures w14:val="standardContextual"/>
        </w:rPr>
      </w:pPr>
      <w:r w:rsidRPr="00D02FC2">
        <w:rPr>
          <w:rFonts w:ascii="Times New Roman" w:eastAsia="Calibri" w:hAnsi="Times New Roman" w:cs="Times New Roman"/>
          <w:bCs/>
          <w:i/>
          <w:iCs/>
          <w:kern w:val="2"/>
          <w:sz w:val="24"/>
          <w:szCs w:val="24"/>
          <w14:ligatures w14:val="standardContextual"/>
        </w:rPr>
        <w:t>Adrenaline                                            Noradrenaline</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Cs/>
          <w:kern w:val="2"/>
          <w:sz w:val="24"/>
          <w:szCs w:val="24"/>
          <w14:ligatures w14:val="standardContextual"/>
        </w:rPr>
        <w:t>Tìm phát biểu đúng trong các phát biểu sau đây?</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A.</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 là đồng phân của nhau.</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B.</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w:t>
      </w:r>
      <w:r w:rsidRPr="00D02FC2">
        <w:rPr>
          <w:rFonts w:ascii="Times New Roman" w:eastAsia="Calibri" w:hAnsi="Times New Roman" w:cs="Times New Roman"/>
          <w:bCs/>
          <w:color w:val="FF000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đều có 14 nguyên tử hydrogen trong phân tử.</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C.</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  đều là hợp chất hữu cơ tạp chức.</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D.</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 xml:space="preserve">Adrenaline và Noradrenaline đều có nhóm chức alcohol </w:t>
      </w:r>
      <w:r w:rsidRPr="00D02FC2">
        <w:rPr>
          <w:rFonts w:ascii="Times New Roman" w:eastAsia="Calibri" w:hAnsi="Times New Roman" w:cs="Times New Roman"/>
          <w:bCs/>
          <w:color w:val="000000" w:themeColor="text1"/>
          <w:kern w:val="2"/>
          <w:sz w:val="24"/>
          <w:szCs w:val="24"/>
          <w14:ligatures w14:val="standardContextual"/>
        </w:rPr>
        <w:t>cùng b</w:t>
      </w:r>
      <w:r w:rsidRPr="00D02FC2">
        <w:rPr>
          <w:rFonts w:ascii="Times New Roman" w:eastAsia="Calibri" w:hAnsi="Times New Roman" w:cs="Times New Roman"/>
          <w:bCs/>
          <w:kern w:val="2"/>
          <w:sz w:val="24"/>
          <w:szCs w:val="24"/>
          <w14:ligatures w14:val="standardContextual"/>
        </w:rPr>
        <w:t>ậc với nhóm chức amine.</w:t>
      </w:r>
    </w:p>
    <w:p w:rsidR="00B710A4" w:rsidRPr="00D02FC2" w:rsidRDefault="00B710A4" w:rsidP="005F0A7A">
      <w:pPr>
        <w:spacing w:after="0" w:line="240" w:lineRule="auto"/>
        <w:jc w:val="both"/>
        <w:rPr>
          <w:rFonts w:ascii="Times New Roman" w:hAnsi="Times New Roman" w:cs="Times New Roman"/>
          <w:b/>
          <w:kern w:val="2"/>
          <w:sz w:val="24"/>
          <w:szCs w:val="24"/>
          <w:vertAlign w:val="subscript"/>
          <w14:ligatures w14:val="standardContextual"/>
        </w:rPr>
      </w:pPr>
      <w:r w:rsidRPr="000C41BA">
        <w:rPr>
          <w:rFonts w:ascii="Times New Roman" w:hAnsi="Times New Roman" w:cs="Times New Roman"/>
          <w:b/>
          <w:color w:val="C00000"/>
          <w:kern w:val="2"/>
          <w:sz w:val="24"/>
          <w:szCs w:val="24"/>
          <w14:ligatures w14:val="standardContextual"/>
        </w:rPr>
        <w:t>Câu 12.</w:t>
      </w:r>
      <w:r w:rsidRPr="00D02FC2">
        <w:rPr>
          <w:rFonts w:ascii="Times New Roman" w:hAnsi="Times New Roman" w:cs="Times New Roman"/>
          <w:b/>
          <w:kern w:val="2"/>
          <w:sz w:val="24"/>
          <w:szCs w:val="24"/>
          <w:vertAlign w:val="subscript"/>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8)</w:t>
      </w:r>
    </w:p>
    <w:p w:rsidR="00B710A4" w:rsidRPr="00D02FC2" w:rsidRDefault="00B710A4" w:rsidP="005F0A7A">
      <w:pPr>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Cho  dãy các nguyên tố có cấu hình electron nguyên tử sau đây: </w:t>
      </w:r>
    </w:p>
    <w:p w:rsidR="00B710A4" w:rsidRPr="00D02FC2" w:rsidRDefault="00B710A4" w:rsidP="005F0A7A">
      <w:pPr>
        <w:spacing w:after="0" w:line="240" w:lineRule="auto"/>
        <w:ind w:firstLine="720"/>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Na: [Ne]3s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Cr:[Ar]3d</w:t>
      </w:r>
      <w:r w:rsidRPr="00D02FC2">
        <w:rPr>
          <w:rFonts w:ascii="Times New Roman" w:hAnsi="Times New Roman" w:cs="Times New Roman"/>
          <w:b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Br: [Ar]3d</w:t>
      </w:r>
      <w:r w:rsidRPr="00D02FC2">
        <w:rPr>
          <w:rFonts w:ascii="Times New Roman" w:hAnsi="Times New Roman" w:cs="Times New Roman"/>
          <w:bCs/>
          <w:kern w:val="2"/>
          <w:sz w:val="24"/>
          <w:szCs w:val="24"/>
          <w:vertAlign w:val="superscript"/>
          <w14:ligatures w14:val="standardContextual"/>
        </w:rPr>
        <w:t>10</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2</w:t>
      </w:r>
      <w:r w:rsidRPr="00D02FC2">
        <w:rPr>
          <w:rFonts w:ascii="Times New Roman" w:hAnsi="Times New Roman" w:cs="Times New Roman"/>
          <w:bCs/>
          <w:kern w:val="2"/>
          <w:sz w:val="24"/>
          <w:szCs w:val="24"/>
          <w14:ligatures w14:val="standardContextual"/>
        </w:rPr>
        <w:t>4p</w:t>
      </w:r>
      <w:r w:rsidRPr="00D02FC2">
        <w:rPr>
          <w:rFonts w:ascii="Times New Roman" w:hAnsi="Times New Roman" w:cs="Times New Roman"/>
          <w:b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 xml:space="preserve">; F: </w:t>
      </w:r>
      <w:r w:rsidRPr="00D02FC2">
        <w:rPr>
          <w:rFonts w:ascii="Times New Roman" w:hAnsi="Times New Roman" w:cs="Times New Roman"/>
          <w:bCs/>
          <w:iCs/>
          <w:kern w:val="2"/>
          <w:sz w:val="24"/>
          <w:szCs w:val="24"/>
          <w14:ligatures w14:val="standardContextual"/>
        </w:rPr>
        <w:t>1s</w:t>
      </w:r>
      <w:r w:rsidRPr="00D02FC2">
        <w:rPr>
          <w:rFonts w:ascii="Times New Roman" w:hAnsi="Times New Roman" w:cs="Times New Roman"/>
          <w:bCs/>
          <w:iCs/>
          <w:kern w:val="2"/>
          <w:sz w:val="24"/>
          <w:szCs w:val="24"/>
          <w:vertAlign w:val="superscript"/>
          <w14:ligatures w14:val="standardContextual"/>
        </w:rPr>
        <w:t>2</w:t>
      </w:r>
      <w:r w:rsidRPr="00D02FC2">
        <w:rPr>
          <w:rFonts w:ascii="Times New Roman" w:hAnsi="Times New Roman" w:cs="Times New Roman"/>
          <w:bCs/>
          <w:iCs/>
          <w:kern w:val="2"/>
          <w:sz w:val="24"/>
          <w:szCs w:val="24"/>
          <w14:ligatures w14:val="standardContextual"/>
        </w:rPr>
        <w:t>2s</w:t>
      </w:r>
      <w:r w:rsidRPr="00D02FC2">
        <w:rPr>
          <w:rFonts w:ascii="Times New Roman" w:hAnsi="Times New Roman" w:cs="Times New Roman"/>
          <w:bCs/>
          <w:iCs/>
          <w:kern w:val="2"/>
          <w:sz w:val="24"/>
          <w:szCs w:val="24"/>
          <w:vertAlign w:val="superscript"/>
          <w14:ligatures w14:val="standardContextual"/>
        </w:rPr>
        <w:t>2</w:t>
      </w:r>
      <w:r w:rsidRPr="00D02FC2">
        <w:rPr>
          <w:rFonts w:ascii="Times New Roman" w:hAnsi="Times New Roman" w:cs="Times New Roman"/>
          <w:bCs/>
          <w:iCs/>
          <w:kern w:val="2"/>
          <w:sz w:val="24"/>
          <w:szCs w:val="24"/>
          <w14:ligatures w14:val="standardContextual"/>
        </w:rPr>
        <w:t>2p</w:t>
      </w:r>
      <w:r w:rsidRPr="00D02FC2">
        <w:rPr>
          <w:rFonts w:ascii="Times New Roman" w:hAnsi="Times New Roman" w:cs="Times New Roman"/>
          <w:bCs/>
          <w:i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 Cu:</w:t>
      </w:r>
      <w:r w:rsidRPr="00D02FC2">
        <w:rPr>
          <w:rFonts w:ascii="Times New Roman" w:hAnsi="Times New Roman" w:cs="Times New Roman"/>
          <w:bCs/>
          <w:kern w:val="2"/>
          <w:sz w:val="24"/>
          <w:szCs w:val="24"/>
          <w:vertAlign w:val="subscript"/>
          <w14:ligatures w14:val="standardContextual"/>
        </w:rPr>
        <w:t xml:space="preserve"> </w:t>
      </w:r>
      <w:r w:rsidRPr="00D02FC2">
        <w:rPr>
          <w:rFonts w:ascii="Times New Roman" w:hAnsi="Times New Roman" w:cs="Times New Roman"/>
          <w:bCs/>
          <w:kern w:val="2"/>
          <w:sz w:val="24"/>
          <w:szCs w:val="24"/>
          <w14:ligatures w14:val="standardContextual"/>
        </w:rPr>
        <w:t>[Ar]3d</w:t>
      </w:r>
      <w:r w:rsidRPr="00D02FC2">
        <w:rPr>
          <w:rFonts w:ascii="Times New Roman" w:hAnsi="Times New Roman" w:cs="Times New Roman"/>
          <w:bCs/>
          <w:kern w:val="2"/>
          <w:sz w:val="24"/>
          <w:szCs w:val="24"/>
          <w:vertAlign w:val="superscript"/>
          <w14:ligatures w14:val="standardContextual"/>
        </w:rPr>
        <w:t>10</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xml:space="preserve">. </w:t>
      </w:r>
    </w:p>
    <w:p w:rsidR="00B710A4" w:rsidRPr="00D02FC2" w:rsidRDefault="00B710A4" w:rsidP="005F0A7A">
      <w:pPr>
        <w:widowControl w:val="0"/>
        <w:tabs>
          <w:tab w:val="left" w:pos="1727"/>
        </w:tabs>
        <w:spacing w:after="0" w:line="240" w:lineRule="auto"/>
        <w:ind w:right="-39"/>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Số nguyên tố </w:t>
      </w:r>
      <w:r w:rsidRPr="00D02FC2">
        <w:rPr>
          <w:rFonts w:ascii="Times New Roman" w:hAnsi="Times New Roman" w:cs="Times New Roman"/>
          <w:bCs/>
          <w:color w:val="000000" w:themeColor="text1"/>
          <w:kern w:val="2"/>
          <w:sz w:val="24"/>
          <w:szCs w:val="24"/>
          <w14:ligatures w14:val="standardContextual"/>
        </w:rPr>
        <w:t xml:space="preserve">thuộc khối nguyên tố d </w:t>
      </w:r>
      <w:r w:rsidRPr="00D02FC2">
        <w:rPr>
          <w:rFonts w:ascii="Times New Roman" w:hAnsi="Times New Roman" w:cs="Times New Roman"/>
          <w:bCs/>
          <w:kern w:val="2"/>
          <w:sz w:val="24"/>
          <w:szCs w:val="24"/>
          <w14:ligatures w14:val="standardContextual"/>
        </w:rPr>
        <w:t>là</w:t>
      </w:r>
    </w:p>
    <w:p w:rsidR="00B710A4" w:rsidRPr="00D02FC2" w:rsidRDefault="00B710A4" w:rsidP="005F0A7A">
      <w:pPr>
        <w:widowControl w:val="0"/>
        <w:tabs>
          <w:tab w:val="left" w:pos="1727"/>
        </w:tabs>
        <w:spacing w:after="0" w:line="240" w:lineRule="auto"/>
        <w:ind w:right="-39"/>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kern w:val="2"/>
          <w:sz w:val="24"/>
          <w:szCs w:val="24"/>
          <w14:ligatures w14:val="standardContextual"/>
        </w:rPr>
        <w:t>2</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3.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 xml:space="preserve"> </w:t>
      </w:r>
      <w:r w:rsidR="00021BC4">
        <w:rPr>
          <w:rFonts w:ascii="Times New Roman" w:hAnsi="Times New Roman" w:cs="Times New Roman"/>
          <w:kern w:val="2"/>
          <w:sz w:val="24"/>
          <w:szCs w:val="24"/>
          <w14:ligatures w14:val="standardContextual"/>
        </w:rPr>
        <w:t xml:space="preserve">4.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1.</w: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13.</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7)</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Cs/>
          <w:color w:val="000000" w:themeColor="text1"/>
          <w:kern w:val="2"/>
          <w:sz w:val="24"/>
          <w:szCs w:val="24"/>
          <w14:ligatures w14:val="standardContextual"/>
        </w:rPr>
        <w:t xml:space="preserve">Để tăng hiệu quả tẩy trắng của bột giặt người ta thường cho thêm vào một ít bột </w:t>
      </w:r>
      <w:r w:rsidRPr="00D02FC2">
        <w:rPr>
          <w:rFonts w:ascii="Times New Roman" w:hAnsi="Times New Roman" w:cs="Times New Roman"/>
          <w:color w:val="000000" w:themeColor="text1"/>
          <w:kern w:val="2"/>
          <w:sz w:val="24"/>
          <w:szCs w:val="24"/>
          <w:shd w:val="clear" w:color="auto" w:fill="FFFFFF"/>
          <w14:ligatures w14:val="standardContextual"/>
        </w:rPr>
        <w:t xml:space="preserve">sodium peroxide </w:t>
      </w:r>
      <w:r w:rsidRPr="00D02FC2">
        <w:rPr>
          <w:rFonts w:ascii="Times New Roman" w:eastAsia="Calibri" w:hAnsi="Times New Roman" w:cs="Times New Roman"/>
          <w:bCs/>
          <w:color w:val="000000" w:themeColor="text1"/>
          <w:kern w:val="2"/>
          <w:sz w:val="24"/>
          <w:szCs w:val="24"/>
          <w14:ligatures w14:val="standardContextual"/>
        </w:rPr>
        <w:t>(Na</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O</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w:t>
      </w:r>
      <w:r w:rsidRPr="00D02FC2">
        <w:rPr>
          <w:rFonts w:ascii="Times New Roman" w:hAnsi="Times New Roman" w:cs="Times New Roman"/>
          <w:color w:val="000000" w:themeColor="text1"/>
          <w:kern w:val="2"/>
          <w:sz w:val="24"/>
          <w:szCs w:val="24"/>
          <w:shd w:val="clear" w:color="auto" w:fill="FFFFFF"/>
          <w14:ligatures w14:val="standardContextual"/>
        </w:rPr>
        <w:t xml:space="preserve"> vì sodium peroxide</w:t>
      </w:r>
      <w:r w:rsidRPr="00D02FC2">
        <w:rPr>
          <w:rFonts w:ascii="Times New Roman" w:eastAsia="Calibri" w:hAnsi="Times New Roman" w:cs="Times New Roman"/>
          <w:bCs/>
          <w:color w:val="000000" w:themeColor="text1"/>
          <w:kern w:val="2"/>
          <w:sz w:val="24"/>
          <w:szCs w:val="24"/>
          <w14:ligatures w14:val="standardContextual"/>
        </w:rPr>
        <w:t xml:space="preserve"> khi tác dụng với nước sẽ sinh ra H</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O</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 xml:space="preserve"> là một chất oxi hóa mạnh có thể tẩy trắng được quần áo. </w:t>
      </w:r>
      <w:r w:rsidRPr="00D02FC2">
        <w:rPr>
          <w:rFonts w:ascii="Times New Roman" w:eastAsia="Calibri" w:hAnsi="Times New Roman" w:cs="Times New Roman"/>
          <w:bCs/>
          <w:kern w:val="2"/>
          <w:sz w:val="24"/>
          <w:szCs w:val="24"/>
          <w14:ligatures w14:val="standardContextual"/>
        </w:rPr>
        <w:t xml:space="preserve">Cách nào sau đây là cách tốt nhất để bảo quản bột giặt? </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A.</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râm mát, khô thoáng, đậy kín nắp.</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B.</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khô thoáng, không có nắp đậy.</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C.</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khô thoáng, có ánh sáng mặt trời.</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D.</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mát mẻ, có hơi ẩm.</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lang w:val="pt-BR"/>
          <w14:ligatures w14:val="standardContextual"/>
        </w:rPr>
        <w:t>Câu 1</w:t>
      </w:r>
      <w:r w:rsidRPr="000C41BA">
        <w:rPr>
          <w:rFonts w:ascii="Times New Roman" w:hAnsi="Times New Roman" w:cs="Times New Roman"/>
          <w:b/>
          <w:color w:val="C00000"/>
          <w:kern w:val="2"/>
          <w:sz w:val="24"/>
          <w:szCs w:val="24"/>
          <w14:ligatures w14:val="standardContextual"/>
        </w:rPr>
        <w:t>4</w:t>
      </w:r>
      <w:r w:rsidRPr="000C41BA">
        <w:rPr>
          <w:rFonts w:ascii="Times New Roman" w:hAnsi="Times New Roman" w:cs="Times New Roman"/>
          <w:b/>
          <w:color w:val="C00000"/>
          <w:kern w:val="2"/>
          <w:sz w:val="24"/>
          <w:szCs w:val="24"/>
          <w:lang w:val="pt-BR"/>
          <w14:ligatures w14:val="standardContextual"/>
        </w:rPr>
        <w:t>.</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6)</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Tái chế kim loại là công việc cần thiết, vừa đảm bảo nguồn cung, vừa gia tăng giá trị kinh tế, bảo vệ môi trường và thực hiện mục tiêu phát triển bền vững. Cho những nhận định sau đây:</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kern w:val="2"/>
          <w:sz w:val="24"/>
          <w:szCs w:val="24"/>
          <w14:ligatures w14:val="standardContextual"/>
        </w:rPr>
        <w:tab/>
        <w:t>(</w:t>
      </w:r>
      <w:r w:rsidRPr="00D02FC2">
        <w:rPr>
          <w:rFonts w:ascii="Times New Roman" w:hAnsi="Times New Roman" w:cs="Times New Roman"/>
          <w:bCs/>
          <w:kern w:val="2"/>
          <w:sz w:val="24"/>
          <w:szCs w:val="24"/>
          <w14:ligatures w14:val="standardContextual"/>
        </w:rPr>
        <w:t>1). Aluminum là một trong những kim loại có thể được tái chế có hiệu quả nhất so với sản xuất từ quặng.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t>(2). Iron là kim loại được tái chế nhiều nhất trên thế giới và có thể tái chế nhiều lần.</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t>(3). Iron được sản xuất từ quặng sắt, sẽ giảm thiểu một số tác động tới môi trường của quá trình khai thác quặng.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t>(4). Tái chế copper giúp tiết kiệm một lượng lớn năng lượng so với sản xuất kim loại từ quặng.</w:t>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Số nhận định đúng là</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bCs/>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bCs/>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bCs/>
          <w:kern w:val="2"/>
          <w:sz w:val="24"/>
          <w:szCs w:val="24"/>
          <w14:ligatures w14:val="standardContextual"/>
        </w:rPr>
        <w:t xml:space="preserve">3. </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4</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15.</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3)</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D02FC2">
        <w:rPr>
          <w:rFonts w:ascii="Times New Roman" w:hAnsi="Times New Roman" w:cs="Times New Roman"/>
          <w:b/>
          <w:color w:val="00000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Cho phổ hồng ngoại của chất X như hình dưới đây:</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70DA9B5D" wp14:editId="0D873699">
            <wp:extent cx="3889379" cy="2324012"/>
            <wp:effectExtent l="0" t="0" r="0" b="635"/>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36707" name="Hình ảnh 1"/>
                    <pic:cNvPicPr/>
                  </pic:nvPicPr>
                  <pic:blipFill>
                    <a:blip r:embed="rId472" cstate="email">
                      <a:extLst>
                        <a:ext uri="{28A0092B-C50C-407E-A947-70E740481C1C}">
                          <a14:useLocalDpi xmlns:a14="http://schemas.microsoft.com/office/drawing/2010/main"/>
                        </a:ext>
                      </a:extLst>
                    </a:blip>
                    <a:stretch>
                      <a:fillRect/>
                    </a:stretch>
                  </pic:blipFill>
                  <pic:spPr>
                    <a:xfrm>
                      <a:off x="0" y="0"/>
                      <a:ext cx="3925493" cy="2345591"/>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Phân tử chất X có chứa nhóm chức</w:t>
      </w:r>
    </w:p>
    <w:p w:rsidR="00B710A4" w:rsidRPr="00D02FC2" w:rsidRDefault="00B710A4" w:rsidP="005F0A7A">
      <w:pPr>
        <w:pBdr>
          <w:top w:val="nil"/>
          <w:left w:val="nil"/>
          <w:bottom w:val="nil"/>
          <w:right w:val="nil"/>
          <w:between w:val="nil"/>
        </w:pBdr>
        <w:shd w:val="clear" w:color="auto" w:fill="FFFFFF"/>
        <w:tabs>
          <w:tab w:val="left" w:pos="992"/>
          <w:tab w:val="left" w:pos="2610"/>
          <w:tab w:val="left" w:pos="5400"/>
        </w:tabs>
        <w:spacing w:after="0" w:line="240" w:lineRule="auto"/>
        <w:ind w:left="45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Aldehyd</w:t>
      </w:r>
      <w:r w:rsidR="00021BC4">
        <w:rPr>
          <w:rFonts w:ascii="Times New Roman" w:hAnsi="Times New Roman" w:cs="Times New Roman"/>
          <w:kern w:val="2"/>
          <w:sz w:val="24"/>
          <w:szCs w:val="24"/>
          <w14:ligatures w14:val="standardContextual"/>
        </w:rPr>
        <w:t xml:space="preserve">e. </w:t>
      </w:r>
      <w:r w:rsidRPr="000C41BA">
        <w:rPr>
          <w:rFonts w:ascii="Times New Roman" w:hAnsi="Times New Roman" w:cs="Times New Roman"/>
          <w:b/>
          <w:bCs/>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Carboxylic acid.</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Alcohol.</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Amine.</w:t>
      </w:r>
    </w:p>
    <w:p w:rsidR="00B710A4" w:rsidRPr="00D02FC2" w:rsidRDefault="00B710A4" w:rsidP="005F0A7A">
      <w:pPr>
        <w:tabs>
          <w:tab w:val="left" w:pos="898"/>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16.</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8)</w:t>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Cisplatin là thế hệ đầu tiên trong số ba phức chất của Pt</w:t>
      </w:r>
      <w:r w:rsidRPr="00D02FC2">
        <w:rPr>
          <w:rFonts w:ascii="Times New Roman" w:hAnsi="Times New Roman" w:cs="Times New Roman"/>
          <w:color w:val="000000"/>
          <w:kern w:val="2"/>
          <w:sz w:val="24"/>
          <w:szCs w:val="24"/>
          <w:vertAlign w:val="superscript"/>
          <w14:ligatures w14:val="standardContextual"/>
        </w:rPr>
        <w:t>2+</w:t>
      </w:r>
      <w:r w:rsidRPr="00D02FC2">
        <w:rPr>
          <w:rFonts w:ascii="Times New Roman" w:hAnsi="Times New Roman" w:cs="Times New Roman"/>
          <w:color w:val="000000"/>
          <w:kern w:val="2"/>
          <w:sz w:val="24"/>
          <w:szCs w:val="24"/>
          <w14:ligatures w14:val="standardContextual"/>
        </w:rPr>
        <w:t xml:space="preserve"> được sử dụng trong điều trị ung thư. Nó được biết đến với vai trò to lớn trong điều trị ung thư buồng trứng, tinh hoàn, bàng quang, đầu, cổ,... Nhờ có cisplatin hơn 90% bệnh nhân ung thư tinh hoàn đã được cứu sống. Cisplatin có thể được điều chế theo sơ đồ sau:</w:t>
      </w:r>
    </w:p>
    <w:p w:rsidR="00B710A4" w:rsidRPr="00D02FC2" w:rsidRDefault="00B710A4" w:rsidP="005F0A7A">
      <w:pPr>
        <w:tabs>
          <w:tab w:val="left" w:pos="89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noProof/>
          <w:kern w:val="2"/>
          <w:position w:val="-29"/>
          <w:sz w:val="24"/>
          <w:szCs w:val="24"/>
          <w14:ligatures w14:val="standardContextual"/>
        </w:rPr>
        <w:drawing>
          <wp:inline distT="0" distB="0" distL="0" distR="0" wp14:anchorId="17465025" wp14:editId="7F7D56A2">
            <wp:extent cx="3775617" cy="327048"/>
            <wp:effectExtent l="0" t="0" r="0" b="0"/>
            <wp:docPr id="43" name="Picture 43" title="open square brackets PtCl subscript 4 close square brackets to the power of 2 minus end exponent space rightwards arrow with N H subscript 3 on top space open square brackets P t open parentheses N H subscript 3 close parentheses C l subscript 3 close square brackets to the power of x space rightwards arrow with N H subscript 3 on top space open square brackets P t open parentheses N H subscript 3 close parentheses subscript 2 C l subscript 2 close squar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7066" name="Picture 112757066" title="open square brackets PtCl subscript 4 close square brackets to the power of 2 minus end exponent space rightwards arrow with N H subscript 3 on top space open square brackets P t open parentheses N H subscript 3 close parentheses C l subscript 3 close square brackets to the power of x space rightwards arrow with N H subscript 3 on top space open square brackets P t open parentheses N H subscript 3 close parentheses subscript 2 C l subscript 2 close square brackets"/>
                    <pic:cNvPicPr/>
                  </pic:nvPicPr>
                  <pic:blipFill>
                    <a:blip r:embed="rId473" cstate="email">
                      <a:extLst>
                        <a:ext uri="{28A0092B-C50C-407E-A947-70E740481C1C}">
                          <a14:useLocalDpi xmlns:a14="http://schemas.microsoft.com/office/drawing/2010/main"/>
                        </a:ext>
                      </a:extLst>
                    </a:blip>
                    <a:stretch>
                      <a:fillRect/>
                    </a:stretch>
                  </pic:blipFill>
                  <pic:spPr>
                    <a:xfrm>
                      <a:off x="0" y="0"/>
                      <a:ext cx="4478130" cy="387900"/>
                    </a:xfrm>
                    <a:prstGeom prst="rect">
                      <a:avLst/>
                    </a:prstGeom>
                  </pic:spPr>
                </pic:pic>
              </a:graphicData>
            </a:graphic>
          </wp:inline>
        </w:drawing>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Giá trị của x và dạng hình học phổ biến của </w:t>
      </w:r>
      <w:r w:rsidRPr="00D02FC2">
        <w:rPr>
          <w:rFonts w:ascii="Times New Roman" w:hAnsi="Times New Roman" w:cs="Times New Roman"/>
          <w:bCs/>
          <w:kern w:val="2"/>
          <w:sz w:val="24"/>
          <w:szCs w:val="24"/>
          <w14:ligatures w14:val="standardContextual"/>
        </w:rPr>
        <w:t>c</w:t>
      </w:r>
      <w:r w:rsidRPr="00D02FC2">
        <w:rPr>
          <w:rFonts w:ascii="Times New Roman" w:hAnsi="Times New Roman" w:cs="Times New Roman"/>
          <w:color w:val="000000"/>
          <w:kern w:val="2"/>
          <w:sz w:val="24"/>
          <w:szCs w:val="24"/>
          <w14:ligatures w14:val="standardContextual"/>
        </w:rPr>
        <w:t xml:space="preserve">isplatin là </w:t>
      </w:r>
    </w:p>
    <w:p w:rsidR="00B710A4" w:rsidRPr="00D02FC2" w:rsidRDefault="00B710A4" w:rsidP="005F0A7A">
      <w:pPr>
        <w:tabs>
          <w:tab w:val="left" w:pos="898"/>
        </w:tabs>
        <w:spacing w:after="0" w:line="240" w:lineRule="auto"/>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-1; tứ diện đều</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 xml:space="preserve">-1; tứ vuông phẳng </w:t>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1-; tứ diện đều</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1- ; tứ vuông phẳng</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17.</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(Chuyên đề Hóa 10- Chương 3)</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kern w:val="2"/>
          <w:sz w:val="24"/>
          <w:szCs w:val="24"/>
          <w:lang w:eastAsia="vi-VN"/>
          <w14:ligatures w14:val="standardContextual"/>
        </w:rPr>
        <w:t>Trong tinh thể NaCl, các ion trái dấu tiếp xúc và sắp xếp xen kẽ nhau như mô hình sau đây.</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lang w:eastAsia="vi-VN"/>
          <w14:ligatures w14:val="standardContextual"/>
        </w:rPr>
      </w:pPr>
    </w:p>
    <w:p w:rsidR="00B710A4" w:rsidRPr="00D02FC2" w:rsidRDefault="00B710A4" w:rsidP="005F0A7A">
      <w:pPr>
        <w:tabs>
          <w:tab w:val="left" w:pos="284"/>
          <w:tab w:val="left" w:pos="2835"/>
          <w:tab w:val="left" w:pos="5387"/>
          <w:tab w:val="left" w:pos="7938"/>
        </w:tabs>
        <w:spacing w:after="0" w:line="240" w:lineRule="auto"/>
        <w:jc w:val="center"/>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noProof/>
          <w:kern w:val="2"/>
          <w:sz w:val="24"/>
          <w:szCs w:val="24"/>
          <w14:ligatures w14:val="standardContextual"/>
        </w:rPr>
        <w:drawing>
          <wp:inline distT="0" distB="0" distL="0" distR="0" wp14:anchorId="067171BA" wp14:editId="49249D33">
            <wp:extent cx="2557301" cy="1307805"/>
            <wp:effectExtent l="0" t="0" r="0" b="698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04554" name="Picture 1"/>
                    <pic:cNvPicPr/>
                  </pic:nvPicPr>
                  <pic:blipFill>
                    <a:blip r:embed="rId474" cstate="email">
                      <a:extLst>
                        <a:ext uri="{28A0092B-C50C-407E-A947-70E740481C1C}">
                          <a14:useLocalDpi xmlns:a14="http://schemas.microsoft.com/office/drawing/2010/main"/>
                        </a:ext>
                      </a:extLst>
                    </a:blip>
                    <a:stretch>
                      <a:fillRect/>
                    </a:stretch>
                  </pic:blipFill>
                  <pic:spPr>
                    <a:xfrm>
                      <a:off x="0" y="0"/>
                      <a:ext cx="2625567" cy="1342716"/>
                    </a:xfrm>
                    <a:prstGeom prst="rect">
                      <a:avLst/>
                    </a:prstGeom>
                  </pic:spPr>
                </pic:pic>
              </a:graphicData>
            </a:graphic>
          </wp:inline>
        </w:drawing>
      </w:r>
    </w:p>
    <w:p w:rsidR="00B710A4" w:rsidRPr="00D02FC2" w:rsidRDefault="00B710A4" w:rsidP="005F0A7A">
      <w:pPr>
        <w:tabs>
          <w:tab w:val="left" w:pos="284"/>
          <w:tab w:val="left" w:pos="2835"/>
          <w:tab w:val="left" w:pos="5387"/>
          <w:tab w:val="left" w:pos="7938"/>
        </w:tabs>
        <w:spacing w:after="0" w:line="240" w:lineRule="auto"/>
        <w:ind w:firstLine="284"/>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kern w:val="2"/>
          <w:sz w:val="24"/>
          <w:szCs w:val="24"/>
          <w:lang w:eastAsia="vi-VN"/>
          <w14:ligatures w14:val="standardContextual"/>
        </w:rPr>
        <w:t>Mỗi ion Na</w:t>
      </w:r>
      <w:r w:rsidRPr="00D02FC2">
        <w:rPr>
          <w:rFonts w:ascii="Times New Roman" w:hAnsi="Times New Roman" w:cs="Times New Roman"/>
          <w:bCs/>
          <w:kern w:val="2"/>
          <w:sz w:val="24"/>
          <w:szCs w:val="24"/>
          <w:vertAlign w:val="superscript"/>
          <w:lang w:eastAsia="vi-VN"/>
          <w14:ligatures w14:val="standardContextual"/>
        </w:rPr>
        <w:t xml:space="preserve">+ </w:t>
      </w:r>
      <w:r w:rsidRPr="00D02FC2">
        <w:rPr>
          <w:rFonts w:ascii="Times New Roman" w:hAnsi="Times New Roman" w:cs="Times New Roman"/>
          <w:bCs/>
          <w:kern w:val="2"/>
          <w:sz w:val="24"/>
          <w:szCs w:val="24"/>
          <w:lang w:eastAsia="vi-VN"/>
          <w14:ligatures w14:val="standardContextual"/>
        </w:rPr>
        <w:t>thì sẽ cớ số ion Cl</w:t>
      </w:r>
      <w:r w:rsidRPr="00D02FC2">
        <w:rPr>
          <w:rFonts w:ascii="Times New Roman" w:hAnsi="Times New Roman" w:cs="Times New Roman"/>
          <w:bCs/>
          <w:kern w:val="2"/>
          <w:sz w:val="24"/>
          <w:szCs w:val="24"/>
          <w:vertAlign w:val="superscript"/>
          <w:lang w:eastAsia="vi-VN"/>
          <w14:ligatures w14:val="standardContextual"/>
        </w:rPr>
        <w:t>-</w:t>
      </w:r>
      <w:r w:rsidRPr="00D02FC2">
        <w:rPr>
          <w:rFonts w:ascii="Times New Roman" w:hAnsi="Times New Roman" w:cs="Times New Roman"/>
          <w:bCs/>
          <w:kern w:val="2"/>
          <w:sz w:val="24"/>
          <w:szCs w:val="24"/>
          <w:lang w:eastAsia="vi-VN"/>
          <w14:ligatures w14:val="standardContextual"/>
        </w:rPr>
        <w:t xml:space="preserve"> xung quanh là</w:t>
      </w:r>
    </w:p>
    <w:p w:rsidR="00B710A4" w:rsidRPr="00D02FC2" w:rsidRDefault="00B710A4" w:rsidP="005F0A7A">
      <w:pPr>
        <w:tabs>
          <w:tab w:val="left" w:pos="898"/>
        </w:tabs>
        <w:spacing w:after="0" w:line="240" w:lineRule="auto"/>
        <w:rPr>
          <w:rFonts w:ascii="Times New Roman" w:hAnsi="Times New Roman" w:cs="Times New Roman"/>
          <w:color w:val="00B0F0"/>
          <w:kern w:val="2"/>
          <w:sz w:val="24"/>
          <w:szCs w:val="24"/>
          <w14:ligatures w14:val="standardContextual"/>
        </w:rPr>
      </w:pPr>
      <w:r w:rsidRPr="00D02FC2">
        <w:rPr>
          <w:rFonts w:ascii="Times New Roman" w:hAnsi="Times New Roman" w:cs="Times New Roman"/>
          <w:b/>
          <w:bCs/>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1.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3.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00021BC4">
        <w:rPr>
          <w:rFonts w:ascii="Times New Roman" w:hAnsi="Times New Roman" w:cs="Times New Roman"/>
          <w:color w:val="000000"/>
          <w:kern w:val="2"/>
          <w:sz w:val="24"/>
          <w:szCs w:val="24"/>
          <w14:ligatures w14:val="standardContextual"/>
        </w:rPr>
        <w:t xml:space="preserve">4.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6.</w:t>
      </w:r>
    </w:p>
    <w:p w:rsidR="00B710A4" w:rsidRPr="00D02FC2" w:rsidRDefault="00B710A4" w:rsidP="005F0A7A">
      <w:pPr>
        <w:tabs>
          <w:tab w:val="left" w:pos="992"/>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18.</w:t>
      </w:r>
      <w:r w:rsidRPr="00D02FC2">
        <w:rPr>
          <w:rFonts w:ascii="Times New Roman" w:hAnsi="Times New Roman" w:cs="Times New Roman"/>
          <w:b/>
          <w:kern w:val="2"/>
          <w:sz w:val="24"/>
          <w:szCs w:val="24"/>
          <w14:ligatures w14:val="standardContextual"/>
        </w:rPr>
        <w:t xml:space="preserve"> (Hóa học 12- Chương 1)</w:t>
      </w:r>
    </w:p>
    <w:p w:rsidR="00B710A4" w:rsidRPr="00D02FC2" w:rsidRDefault="00B710A4" w:rsidP="005F0A7A">
      <w:pPr>
        <w:tabs>
          <w:tab w:val="left" w:pos="992"/>
        </w:tabs>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Cs/>
          <w:kern w:val="2"/>
          <w:sz w:val="24"/>
          <w:szCs w:val="24"/>
          <w14:ligatures w14:val="standardContextual"/>
        </w:rPr>
        <w:t xml:space="preserve">Acetic acid là một axit hữu cơ thông dụng thuộc cùng dãy đồng đẳng với </w:t>
      </w:r>
      <w:r w:rsidRPr="00D02FC2">
        <w:rPr>
          <w:rFonts w:ascii="Times New Roman" w:eastAsia="Calibri" w:hAnsi="Times New Roman" w:cs="Times New Roman"/>
          <w:bCs/>
          <w:color w:val="000000" w:themeColor="text1"/>
          <w:kern w:val="2"/>
          <w:sz w:val="24"/>
          <w:szCs w:val="24"/>
          <w14:ligatures w14:val="standardContextual"/>
        </w:rPr>
        <w:t>formic</w:t>
      </w:r>
      <w:r w:rsidRPr="00D02FC2">
        <w:rPr>
          <w:rFonts w:ascii="Times New Roman" w:eastAsia="Calibri" w:hAnsi="Times New Roman" w:cs="Times New Roman"/>
          <w:bCs/>
          <w:kern w:val="2"/>
          <w:sz w:val="24"/>
          <w:szCs w:val="24"/>
          <w14:ligatures w14:val="standardContextual"/>
        </w:rPr>
        <w:t xml:space="preserve"> acid (HCOOH). Ở quy mô công nghiệp, nó được sử dụng làm dung môi, điều chế ester để sản xuất polymer  như vinyl acetate …, trong đời sống hàng ngày dung dịch CH</w:t>
      </w:r>
      <w:r w:rsidRPr="00D02FC2">
        <w:rPr>
          <w:rFonts w:ascii="Times New Roman" w:eastAsia="Calibri" w:hAnsi="Times New Roman" w:cs="Times New Roman"/>
          <w:bCs/>
          <w:kern w:val="2"/>
          <w:sz w:val="24"/>
          <w:szCs w:val="24"/>
          <w:vertAlign w:val="subscript"/>
          <w14:ligatures w14:val="standardContextual"/>
        </w:rPr>
        <w:t>3</w:t>
      </w:r>
      <w:r w:rsidRPr="00D02FC2">
        <w:rPr>
          <w:rFonts w:ascii="Times New Roman" w:eastAsia="Calibri" w:hAnsi="Times New Roman" w:cs="Times New Roman"/>
          <w:bCs/>
          <w:kern w:val="2"/>
          <w:sz w:val="24"/>
          <w:szCs w:val="24"/>
          <w14:ligatures w14:val="standardContextual"/>
        </w:rPr>
        <w:t>COOH 2 – 5% được sử dụng làm gia vị (</w:t>
      </w:r>
      <w:r w:rsidRPr="00D02FC2">
        <w:rPr>
          <w:rFonts w:ascii="Times New Roman" w:eastAsia="Calibri" w:hAnsi="Times New Roman" w:cs="Times New Roman"/>
          <w:kern w:val="2"/>
          <w:sz w:val="24"/>
          <w:szCs w:val="24"/>
          <w14:ligatures w14:val="standardContextual"/>
        </w:rPr>
        <w:t>được gọi là giấm ăn)</w:t>
      </w:r>
      <w:r w:rsidRPr="00D02FC2">
        <w:rPr>
          <w:rFonts w:ascii="Times New Roman" w:eastAsia="Calibri" w:hAnsi="Times New Roman" w:cs="Times New Roman"/>
          <w:bCs/>
          <w:kern w:val="2"/>
          <w:sz w:val="24"/>
          <w:szCs w:val="24"/>
          <w14:ligatures w14:val="standardContextual"/>
        </w:rPr>
        <w:t xml:space="preserve">. </w:t>
      </w:r>
    </w:p>
    <w:p w:rsidR="00B710A4" w:rsidRPr="00D02FC2" w:rsidRDefault="00B710A4" w:rsidP="005F0A7A">
      <w:pPr>
        <w:shd w:val="clear" w:color="auto" w:fill="FFFFFF"/>
        <w:spacing w:after="0" w:line="240" w:lineRule="auto"/>
        <w:ind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Để xác định hàm lượng của acetic acid trong một loại giấm ăn, một học sinh pha loãng loại giấm ăn đó mười lần rồi tiến hành chuẩn độ 10 mL giấm ăn sau pha loãng bằng dung dịch NaOH 0,1M, thu được kết quả như bảng sau:</w:t>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color w:val="000000"/>
          <w:sz w:val="24"/>
          <w:szCs w:val="24"/>
        </w:rPr>
      </w:pPr>
      <w:r w:rsidRPr="00D02FC2">
        <w:rPr>
          <w:rFonts w:ascii="Times New Roman" w:eastAsia="Times New Roman" w:hAnsi="Times New Roman" w:cs="Times New Roman"/>
          <w:noProof/>
          <w:color w:val="000000"/>
          <w:sz w:val="24"/>
          <w:szCs w:val="24"/>
        </w:rPr>
        <w:lastRenderedPageBreak/>
        <w:drawing>
          <wp:inline distT="0" distB="0" distL="0" distR="0" wp14:anchorId="1CAF82F3" wp14:editId="143F5A74">
            <wp:extent cx="1117600" cy="1669143"/>
            <wp:effectExtent l="0" t="0" r="6350" b="762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2684" name="Picture 5"/>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169822" cy="1747137"/>
                    </a:xfrm>
                    <a:prstGeom prst="rect">
                      <a:avLst/>
                    </a:prstGeom>
                    <a:noFill/>
                    <a:ln>
                      <a:noFill/>
                    </a:ln>
                  </pic:spPr>
                </pic:pic>
              </a:graphicData>
            </a:graphic>
          </wp:inline>
        </w:drawing>
      </w:r>
    </w:p>
    <w:tbl>
      <w:tblPr>
        <w:tblW w:w="49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3280"/>
      </w:tblGrid>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V</w:t>
            </w:r>
            <w:r w:rsidRPr="00D02FC2">
              <w:rPr>
                <w:rFonts w:ascii="Times New Roman" w:eastAsia="Times New Roman" w:hAnsi="Times New Roman" w:cs="Times New Roman"/>
                <w:color w:val="000000"/>
                <w:sz w:val="24"/>
                <w:szCs w:val="24"/>
                <w:vertAlign w:val="subscript"/>
              </w:rPr>
              <w:t>NaOH</w:t>
            </w:r>
            <w:r w:rsidRPr="00D02FC2">
              <w:rPr>
                <w:rFonts w:ascii="Times New Roman" w:eastAsiaTheme="majorEastAsia" w:hAnsi="Times New Roman" w:cs="Times New Roman"/>
                <w:color w:val="000000"/>
                <w:sz w:val="24"/>
                <w:szCs w:val="24"/>
              </w:rPr>
              <w:t> </w:t>
            </w:r>
            <w:r w:rsidRPr="00D02FC2">
              <w:rPr>
                <w:rFonts w:ascii="Times New Roman" w:eastAsia="Times New Roman" w:hAnsi="Times New Roman" w:cs="Times New Roman"/>
                <w:color w:val="000000"/>
                <w:sz w:val="24"/>
                <w:szCs w:val="24"/>
              </w:rPr>
              <w:t>(mL)</w:t>
            </w:r>
          </w:p>
        </w:tc>
      </w:tr>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1</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8,9</w:t>
            </w:r>
          </w:p>
        </w:tc>
      </w:tr>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2</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8,7</w:t>
            </w:r>
          </w:p>
        </w:tc>
      </w:tr>
      <w:tr w:rsidR="00B710A4" w:rsidRPr="00D02FC2" w:rsidTr="00021BC4">
        <w:trPr>
          <w:trHeight w:val="46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3</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8,9</w:t>
            </w:r>
          </w:p>
        </w:tc>
      </w:tr>
    </w:tbl>
    <w:p w:rsidR="00B710A4" w:rsidRPr="00D02FC2" w:rsidRDefault="00B710A4" w:rsidP="005F0A7A">
      <w:pPr>
        <w:tabs>
          <w:tab w:val="left" w:pos="898"/>
        </w:tabs>
        <w:spacing w:after="0" w:line="240" w:lineRule="auto"/>
        <w:rPr>
          <w:rFonts w:ascii="Times New Roman" w:hAnsi="Times New Roman" w:cs="Times New Roman"/>
          <w:color w:val="000000"/>
          <w:kern w:val="2"/>
          <w:sz w:val="24"/>
          <w:szCs w:val="24"/>
          <w14:ligatures w14:val="standardContextual"/>
        </w:rPr>
      </w:pPr>
    </w:p>
    <w:p w:rsidR="00B710A4" w:rsidRPr="00D02FC2" w:rsidRDefault="00B710A4" w:rsidP="005F0A7A">
      <w:pPr>
        <w:tabs>
          <w:tab w:val="left" w:pos="898"/>
        </w:tabs>
        <w:spacing w:after="0" w:line="240" w:lineRule="auto"/>
        <w:rPr>
          <w:rFonts w:ascii="Times New Roman" w:hAnsi="Times New Roman" w:cs="Times New Roman"/>
          <w:i/>
          <w:iCs/>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Biết khối lượng riêng của acetic acid là D = 1,05 g/mL, giả thiết trong thành phần giấm ăn chỉ có acetic acid phản ứng với NaOH. Hàm lượng % về thể tích acetic acid có trong loại giấm đó là </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i/>
          <w:iCs/>
          <w:color w:val="000000"/>
          <w:kern w:val="2"/>
          <w:sz w:val="24"/>
          <w:szCs w:val="24"/>
          <w14:ligatures w14:val="standardContextual"/>
        </w:rPr>
        <w:tab/>
      </w:r>
      <w:r w:rsidRPr="00D02FC2">
        <w:rPr>
          <w:rFonts w:ascii="Times New Roman" w:hAnsi="Times New Roman" w:cs="Times New Roman"/>
          <w:b/>
          <w:bCs/>
          <w:color w:val="000000"/>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2.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3.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00021BC4">
        <w:rPr>
          <w:rFonts w:ascii="Times New Roman" w:hAnsi="Times New Roman" w:cs="Times New Roman"/>
          <w:color w:val="000000"/>
          <w:kern w:val="2"/>
          <w:sz w:val="24"/>
          <w:szCs w:val="24"/>
          <w14:ligatures w14:val="standardContextual"/>
        </w:rPr>
        <w:t xml:space="preserve">4.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5.</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Cellulose là polymer thiên nhiên, có công thức phân tử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10</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 được cấu tạo như sau:</w:t>
      </w:r>
    </w:p>
    <w:p w:rsidR="00B710A4" w:rsidRPr="00D02FC2" w:rsidRDefault="00B710A4" w:rsidP="005F0A7A">
      <w:pPr>
        <w:tabs>
          <w:tab w:val="left" w:pos="992"/>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5D7DD421" wp14:editId="3F3FD479">
            <wp:extent cx="5709920" cy="1818005"/>
            <wp:effectExtent l="0" t="0" r="5080" b="0"/>
            <wp:docPr id="46" name="Picture 97" descr="7,207 Cellulose Structure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7,207 Cellulose Structure Royalty-Free Photos and Stock Images |  Shutterstock"/>
                    <pic:cNvPicPr>
                      <a:picLocks noChangeAspect="1" noChangeArrowheads="1"/>
                    </pic:cNvPicPr>
                  </pic:nvPicPr>
                  <pic:blipFill>
                    <a:blip r:embed="rId476">
                      <a:extLst>
                        <a:ext uri="{28A0092B-C50C-407E-A947-70E740481C1C}">
                          <a14:useLocalDpi xmlns:a14="http://schemas.microsoft.com/office/drawing/2010/main"/>
                        </a:ext>
                      </a:extLst>
                    </a:blip>
                    <a:srcRect/>
                    <a:stretch>
                      <a:fillRect/>
                    </a:stretch>
                  </pic:blipFill>
                  <pic:spPr bwMode="auto">
                    <a:xfrm>
                      <a:off x="0" y="0"/>
                      <a:ext cx="5709920" cy="1818005"/>
                    </a:xfrm>
                    <a:prstGeom prst="rect">
                      <a:avLst/>
                    </a:prstGeom>
                    <a:noFill/>
                    <a:ln>
                      <a:noFill/>
                    </a:ln>
                  </pic:spPr>
                </pic:pic>
              </a:graphicData>
            </a:graphic>
          </wp:inline>
        </w:drawing>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Cellulose được sử dụng làm vật liệu xây dựng (các loại đồ gỗ), sản xuất giấy, sợi tự nhiên và sợi nhân tạo. Cellulose cũng được sử dụng làm nguyên liệu để điều chế ethanol và cellulose trinitrate (dùng để chế tạo thuốc súng không khói).</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Trong cellulose, mỗi đơn vị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10</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 xml:space="preserve"> có 3 nhóm -OH nên có thể viết công thức của cellulose là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7</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Phân tử cellulose cấu tạo mạch</w:t>
      </w:r>
      <w:r w:rsidRPr="00D02FC2">
        <w:rPr>
          <w:rFonts w:ascii="Times New Roman" w:hAnsi="Times New Roman" w:cs="Times New Roman"/>
          <w:kern w:val="2"/>
          <w:sz w:val="24"/>
          <w:szCs w:val="24"/>
          <w:lang w:val="vi-VN"/>
          <w14:ligatures w14:val="standardContextual"/>
        </w:rPr>
        <w:t xml:space="preserve"> phân nhánh</w:t>
      </w:r>
      <w:r w:rsidRPr="00D02FC2">
        <w:rPr>
          <w:rFonts w:ascii="Times New Roman" w:hAnsi="Times New Roman" w:cs="Times New Roman"/>
          <w:kern w:val="2"/>
          <w:sz w:val="24"/>
          <w:szCs w:val="24"/>
          <w14:ligatures w14:val="standardContextual"/>
        </w:rPr>
        <w:t xml:space="preserve"> từ nhiều đơn vị α-glucose qua liên kết α-1,4-glycoside. </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lang w:val="it-IT"/>
          <w14:ligatures w14:val="standardContextual"/>
        </w:rPr>
        <w:t>Cellulose có phản ứng màu với iodine trong KI.</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Từ 1 tấn vụn gỗ điều chế được 825 kilogam cellulose trinitrate cần V lit dung dịch HNO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63%. Biết vụn gỗ chứa 50% cellulose còn lại là tạp chất trơ, hiệu suất phản ứng 90%, dung dịch HNO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có khối lượng riêng bằng 1,4 gam/mL. Giá trị  V</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là 590. (Làm tròn kết quả đến hàng đơn vị).</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4)</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PMMA (poly(methyl methacrylate)) là một nhựa nhiệt dẻo trong suốt thường được sử dụng ở dạng tấm, miếng như một vật liệu nhẹ, khó bể vỡ và có thể được dùng để thay thế cho kính và thủy tinh. PMMA được điều chế theo 2 giai đoạn :</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Giai đoạn 1: Methyl alcohol tác dụng với methacrylic acid tạo thành methyl methacrylate.</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Giai đoạn 2: Trùng hợp methyl methacrylate tạo thành PMMA.</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Công thức của methyl methacrylate là 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)COOCH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lastRenderedPageBreak/>
        <w:t xml:space="preserve">b) </w:t>
      </w:r>
      <w:r w:rsidRPr="00D02FC2">
        <w:rPr>
          <w:rFonts w:ascii="Times New Roman" w:hAnsi="Times New Roman" w:cs="Times New Roman"/>
          <w:kern w:val="2"/>
          <w:sz w:val="24"/>
          <w:szCs w:val="24"/>
          <w14:ligatures w14:val="standardContextual"/>
        </w:rPr>
        <w:t>Xúc tác sử dụng trong giai đoạn 1 là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loãng.</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Thủy phân hoàn toàn methyl methacrylate trong môi trường NaOH thu được một muối và một aldehyde.</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Để sản xuất 800 tấm kính có chiều dài 25 cm, chiều rộng 15 cm và độ dày 1 cm (khối lượng riêng của tấm kính là D = 1,2 g/cm³) người ta cần tối thiểu m</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kg methacrylic acid. Biết trong mỗi tấm kính khối lượng PMMA chiếm 90% và hiệu suất phản ứng của toàn bộ quá trình tính theo methacrylic acid là 80%. Giá trị của m ở trên là</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355.</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6)</w:t>
      </w:r>
      <w:r w:rsidRPr="00D02FC2">
        <w:rPr>
          <w:rFonts w:ascii="Times New Roman" w:eastAsia="MS Mincho" w:hAnsi="Times New Roman" w:cs="Times New Roman"/>
          <w:noProof/>
          <w:kern w:val="2"/>
          <w:sz w:val="24"/>
          <w:szCs w:val="24"/>
          <w14:ligatures w14:val="standardContextual"/>
        </w:rPr>
        <w:t xml:space="preserve"> </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noProof/>
          <w:kern w:val="2"/>
          <w:sz w:val="24"/>
          <w:szCs w:val="24"/>
          <w14:ligatures w14:val="standardContextual"/>
        </w:rPr>
        <w:t>Phương pháp thủy luyện (hydrometallurgy) là quá trình hoàn nguyên kim loại ở nhiệt độ thường bằng dung dịch. Phương pháp này thường được dùng để thu hồi các kim loại có tính khử yếu hoặc trung bình (như Cu, Zn, Cd, Ag, Au...) từ quặng nghèo hoặc phế liệu. Quá trình thường gồm hai giai đoạn: hòa tan kim loại hoặc hợp chất của chúng vào dung dịch, sau đó dùng kim loại mạnh hơn (nhưng không tan trong nướ</w:t>
      </w: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để đẩy kim loại cần thu hồi ra khỏi dung dịch, hoặc dùng phương pháp điện phân.</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noProof/>
          <w:kern w:val="2"/>
          <w:sz w:val="24"/>
          <w:szCs w:val="24"/>
          <w14:ligatures w14:val="standardContextual"/>
        </w:rPr>
        <w:t>Cho các phát biểu sau về phương pháp thủy luyện và nguyên tắc thu hồi kim loại:</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a) </w:t>
      </w:r>
      <w:r w:rsidRPr="00D02FC2">
        <w:rPr>
          <w:rFonts w:ascii="Times New Roman" w:eastAsia="MS Mincho" w:hAnsi="Times New Roman" w:cs="Times New Roman"/>
          <w:noProof/>
          <w:kern w:val="2"/>
          <w:sz w:val="24"/>
          <w:szCs w:val="24"/>
          <w14:ligatures w14:val="standardContextual"/>
        </w:rPr>
        <w:t>Cơ sở hóa học của phương pháp thủy luyện là dùng các dung dịch thích hợp (như H</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SO</w:t>
      </w:r>
      <w:r w:rsidRPr="00D02FC2">
        <w:rPr>
          <w:rFonts w:ascii="Times New Roman" w:eastAsia="MS Mincho" w:hAnsi="Times New Roman" w:cs="Times New Roman"/>
          <w:noProof/>
          <w:kern w:val="2"/>
          <w:sz w:val="24"/>
          <w:szCs w:val="24"/>
          <w:vertAlign w:val="subscript"/>
          <w14:ligatures w14:val="standardContextual"/>
        </w:rPr>
        <w:t>4</w:t>
      </w:r>
      <w:r w:rsidRPr="00D02FC2">
        <w:rPr>
          <w:rFonts w:ascii="Times New Roman" w:eastAsia="MS Mincho" w:hAnsi="Times New Roman" w:cs="Times New Roman"/>
          <w:noProof/>
          <w:kern w:val="2"/>
          <w:sz w:val="24"/>
          <w:szCs w:val="24"/>
          <w14:ligatures w14:val="standardContextual"/>
        </w:rPr>
        <w:t>, NaOH, NaCN…) để hòa tan kim loại</w:t>
      </w:r>
      <w:r w:rsidRPr="00D02FC2">
        <w:rPr>
          <w:rFonts w:ascii="Times New Roman" w:eastAsia="MS Mincho" w:hAnsi="Times New Roman" w:cs="Times New Roman"/>
          <w:noProof/>
          <w:kern w:val="2"/>
          <w:sz w:val="24"/>
          <w:szCs w:val="24"/>
          <w:lang w:val="vi-VN"/>
          <w14:ligatures w14:val="standardContextual"/>
        </w:rPr>
        <w:t xml:space="preserve"> hoặc hợp chất của kim loại</w:t>
      </w:r>
      <w:r w:rsidRPr="00D02FC2">
        <w:rPr>
          <w:rFonts w:ascii="Times New Roman" w:eastAsia="MS Mincho" w:hAnsi="Times New Roman" w:cs="Times New Roman"/>
          <w:noProof/>
          <w:kern w:val="2"/>
          <w:sz w:val="24"/>
          <w:szCs w:val="24"/>
          <w14:ligatures w14:val="standardContextual"/>
        </w:rPr>
        <w:t>, sau đó khử các ion kim loại này trong dung dịch.</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b) </w:t>
      </w:r>
      <w:r w:rsidRPr="00D02FC2">
        <w:rPr>
          <w:rFonts w:ascii="Times New Roman" w:eastAsia="MS Mincho" w:hAnsi="Times New Roman" w:cs="Times New Roman"/>
          <w:noProof/>
          <w:kern w:val="2"/>
          <w:sz w:val="24"/>
          <w:szCs w:val="24"/>
          <w14:ligatures w14:val="standardContextual"/>
        </w:rPr>
        <w:t>Phương pháp thủy luyện chỉ áp dụng được để điều chế các kim loại hoạt động hóa học mạnh như Na, K, Ca, Ba.</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Trong thực tế, để thu hồi đồng (Cu) từ dung dịch CuSO</w:t>
      </w:r>
      <w:r w:rsidRPr="00D02FC2">
        <w:rPr>
          <w:rFonts w:ascii="Times New Roman" w:eastAsia="MS Mincho" w:hAnsi="Times New Roman" w:cs="Times New Roman"/>
          <w:noProof/>
          <w:kern w:val="2"/>
          <w:sz w:val="24"/>
          <w:szCs w:val="24"/>
          <w:vertAlign w:val="subscript"/>
          <w14:ligatures w14:val="standardContextual"/>
        </w:rPr>
        <w:t>4</w:t>
      </w:r>
      <w:r w:rsidRPr="00D02FC2">
        <w:rPr>
          <w:rFonts w:ascii="Times New Roman" w:eastAsia="MS Mincho" w:hAnsi="Times New Roman" w:cs="Times New Roman"/>
          <w:noProof/>
          <w:kern w:val="2"/>
          <w:sz w:val="24"/>
          <w:szCs w:val="24"/>
          <w14:ligatures w14:val="standardContextual"/>
        </w:rPr>
        <w:t xml:space="preserve"> trong công nghiệp xử lý quặng nghèo, người ta thường dùng sắt phế liệu (Fe) vì giá thành rẻ và hiệu quả.</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d) </w:t>
      </w:r>
      <w:r w:rsidRPr="00D02FC2">
        <w:rPr>
          <w:rFonts w:ascii="Times New Roman" w:eastAsia="MS Mincho" w:hAnsi="Times New Roman" w:cs="Times New Roman"/>
          <w:noProof/>
          <w:kern w:val="2"/>
          <w:sz w:val="24"/>
          <w:szCs w:val="24"/>
          <w14:ligatures w14:val="standardContextual"/>
        </w:rPr>
        <w:t>Kim loại được chọn để làm chất khử trong phương pháp thủy luyện phải có thế điện cực chuẩn nhỏ hơn thế điện cực chuẩn của kim loại cần thu hồi và không phản ứng với nước.</w:t>
      </w:r>
    </w:p>
    <w:p w:rsidR="00B710A4" w:rsidRPr="00D02FC2" w:rsidRDefault="00B710A4" w:rsidP="005F0A7A">
      <w:pPr>
        <w:spacing w:after="0" w:line="240" w:lineRule="auto"/>
        <w:jc w:val="both"/>
        <w:rPr>
          <w:rFonts w:ascii="Times New Roman" w:hAnsi="Times New Roman" w:cs="Times New Roman"/>
          <w:b/>
          <w:bCs/>
          <w:iCs/>
          <w:color w:val="000000" w:themeColor="text1"/>
          <w:sz w:val="24"/>
          <w:szCs w:val="24"/>
        </w:rPr>
      </w:pPr>
    </w:p>
    <w:p w:rsidR="00B710A4" w:rsidRPr="00D02FC2" w:rsidRDefault="00B710A4" w:rsidP="005F0A7A">
      <w:pPr>
        <w:spacing w:after="0" w:line="240" w:lineRule="auto"/>
        <w:jc w:val="both"/>
        <w:rPr>
          <w:rFonts w:ascii="Times New Roman" w:hAnsi="Times New Roman" w:cs="Times New Roman"/>
          <w:b/>
          <w:bCs/>
          <w:sz w:val="24"/>
          <w:szCs w:val="24"/>
          <w:lang w:eastAsia="de-DE"/>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w:t>
      </w:r>
      <w:r w:rsidRPr="00D02FC2">
        <w:rPr>
          <w:rFonts w:ascii="Times New Roman" w:hAnsi="Times New Roman" w:cs="Times New Roman"/>
          <w:b/>
          <w:bCs/>
          <w:sz w:val="24"/>
          <w:szCs w:val="24"/>
          <w:lang w:eastAsia="de-DE"/>
        </w:rPr>
        <w:t xml:space="preserve"> . </w:t>
      </w:r>
    </w:p>
    <w:p w:rsidR="00B710A4" w:rsidRPr="00D02FC2" w:rsidRDefault="00B710A4" w:rsidP="005F0A7A">
      <w:pPr>
        <w:spacing w:after="0" w:line="240" w:lineRule="auto"/>
        <w:jc w:val="both"/>
        <w:rPr>
          <w:rFonts w:ascii="Times New Roman" w:hAnsi="Times New Roman" w:cs="Times New Roman"/>
          <w:b/>
          <w:bCs/>
          <w:sz w:val="24"/>
          <w:szCs w:val="24"/>
          <w:lang w:eastAsia="de-DE"/>
        </w:rPr>
      </w:pPr>
      <w:r w:rsidRPr="00D02FC2">
        <w:rPr>
          <w:rFonts w:ascii="Times New Roman" w:hAnsi="Times New Roman" w:cs="Times New Roman"/>
          <w:sz w:val="24"/>
          <w:szCs w:val="24"/>
        </w:rPr>
        <w:t>Muối CrCl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khan có màu tím. Hòa tan một lượng muối này vào nước, thu được dung dịch màu xanh tím (có chứa phức chất X). Cho từ từ dung dịch NaOH đến dư vào X, thấy xuất hiện kết tủa màu lục xám và kết tủa bị tan dần tạo dung dịch xanh rêu (có chứa phức chất Y).</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CrCl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là hợp chất của kim loại kiềm.</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Phức chất X có chứa phối tử aqua (phối tử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O). </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Phức chất X là [Cr(H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Phức chất Y là [Cr(OH)</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có màu tím.</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6)</w:t>
      </w:r>
    </w:p>
    <w:p w:rsidR="00B710A4" w:rsidRPr="00D02FC2" w:rsidRDefault="00B710A4" w:rsidP="005F0A7A">
      <w:pPr>
        <w:spacing w:after="0"/>
        <w:ind w:right="137"/>
        <w:jc w:val="both"/>
        <w:rPr>
          <w:rFonts w:ascii="Times New Roman" w:hAnsi="Times New Roman" w:cs="Times New Roman"/>
          <w:spacing w:val="-4"/>
          <w:sz w:val="24"/>
          <w:szCs w:val="24"/>
        </w:rPr>
      </w:pPr>
      <w:r w:rsidRPr="00D02FC2">
        <w:rPr>
          <w:rFonts w:ascii="Times New Roman" w:hAnsi="Times New Roman" w:cs="Times New Roman"/>
          <w:sz w:val="24"/>
          <w:szCs w:val="24"/>
        </w:rPr>
        <w:t>Mối liên hệ</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của</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hệ</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số</w:t>
      </w:r>
      <w:r w:rsidRPr="00D02FC2">
        <w:rPr>
          <w:rFonts w:ascii="Times New Roman" w:hAnsi="Times New Roman" w:cs="Times New Roman"/>
          <w:spacing w:val="60"/>
          <w:sz w:val="24"/>
          <w:szCs w:val="24"/>
        </w:rPr>
        <w:t xml:space="preserve"> </w:t>
      </w:r>
      <w:r w:rsidRPr="00D02FC2">
        <w:rPr>
          <w:rFonts w:ascii="Times New Roman" w:hAnsi="Times New Roman" w:cs="Times New Roman"/>
          <w:sz w:val="24"/>
          <w:szCs w:val="24"/>
        </w:rPr>
        <w:t>Van’t Hoff</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với tốc</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độ và</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 xml:space="preserve">nhiệt độ như </w:t>
      </w:r>
      <w:r w:rsidRPr="00D02FC2">
        <w:rPr>
          <w:rFonts w:ascii="Times New Roman" w:hAnsi="Times New Roman" w:cs="Times New Roman"/>
          <w:spacing w:val="-4"/>
          <w:sz w:val="24"/>
          <w:szCs w:val="24"/>
        </w:rPr>
        <w:t>sau:</w:t>
      </w:r>
    </w:p>
    <w:p w:rsidR="00B710A4" w:rsidRPr="00D02FC2" w:rsidRDefault="00B710A4" w:rsidP="005F0A7A">
      <w:pPr>
        <w:spacing w:after="0"/>
        <w:ind w:left="2160" w:right="137" w:firstLine="720"/>
        <w:jc w:val="both"/>
        <w:rPr>
          <w:rFonts w:ascii="Times New Roman" w:hAnsi="Times New Roman" w:cs="Times New Roman"/>
          <w:sz w:val="24"/>
          <w:szCs w:val="24"/>
        </w:rPr>
      </w:pPr>
      <w:r w:rsidRPr="00D02FC2">
        <w:rPr>
          <w:rFonts w:ascii="Times New Roman" w:hAnsi="Times New Roman" w:cs="Times New Roman"/>
          <w:spacing w:val="-4"/>
          <w:sz w:val="24"/>
          <w:szCs w:val="24"/>
        </w:rPr>
        <w:t xml:space="preserve"> </w:t>
      </w:r>
      <w:r w:rsidRPr="00D02FC2">
        <w:rPr>
          <w:rFonts w:ascii="Times New Roman" w:hAnsi="Times New Roman" w:cs="Times New Roman"/>
          <w:noProof/>
          <w:sz w:val="24"/>
          <w:szCs w:val="24"/>
        </w:rPr>
        <w:drawing>
          <wp:inline distT="0" distB="0" distL="0" distR="0" wp14:anchorId="0EC701AC" wp14:editId="0397E38D">
            <wp:extent cx="1304925" cy="629285"/>
            <wp:effectExtent l="0" t="0" r="9525" b="0"/>
            <wp:docPr id="47" name="Image 52" descr="https://img.loigiaihay.com/picture/2022/0908/82.PNG"/>
            <wp:cNvGraphicFramePr/>
            <a:graphic xmlns:a="http://schemas.openxmlformats.org/drawingml/2006/main">
              <a:graphicData uri="http://schemas.openxmlformats.org/drawingml/2006/picture">
                <pic:pic xmlns:pic="http://schemas.openxmlformats.org/drawingml/2006/picture">
                  <pic:nvPicPr>
                    <pic:cNvPr id="52" name="Image 52" descr="https://img.loigiaihay.com/picture/2022/0908/82.PNG"/>
                    <pic:cNvPicPr/>
                  </pic:nvPicPr>
                  <pic:blipFill rotWithShape="1">
                    <a:blip r:embed="rId477" cstate="email">
                      <a:extLst>
                        <a:ext uri="{28A0092B-C50C-407E-A947-70E740481C1C}">
                          <a14:useLocalDpi xmlns:a14="http://schemas.microsoft.com/office/drawing/2010/main"/>
                        </a:ext>
                      </a:extLst>
                    </a:blip>
                    <a:srcRect/>
                    <a:stretch/>
                  </pic:blipFill>
                  <pic:spPr bwMode="auto">
                    <a:xfrm>
                      <a:off x="0" y="0"/>
                      <a:ext cx="1304925" cy="629285"/>
                    </a:xfrm>
                    <a:prstGeom prst="rect">
                      <a:avLst/>
                    </a:prstGeom>
                    <a:ln>
                      <a:noFill/>
                    </a:ln>
                    <a:extLst>
                      <a:ext uri="{53640926-AAD7-44D8-BBD7-CCE9431645EC}">
                        <a14:shadowObscured xmlns:a14="http://schemas.microsoft.com/office/drawing/2010/main"/>
                      </a:ext>
                    </a:extLst>
                  </pic:spPr>
                </pic:pic>
              </a:graphicData>
            </a:graphic>
          </wp:inline>
        </w:drawing>
      </w:r>
    </w:p>
    <w:p w:rsidR="00B710A4" w:rsidRPr="00D02FC2" w:rsidRDefault="00B710A4" w:rsidP="005F0A7A">
      <w:pPr>
        <w:spacing w:after="0" w:line="240" w:lineRule="auto"/>
        <w:jc w:val="both"/>
        <w:rPr>
          <w:rFonts w:ascii="Times New Roman" w:hAnsi="Times New Roman" w:cs="Times New Roman"/>
          <w:position w:val="2"/>
          <w:sz w:val="24"/>
          <w:szCs w:val="24"/>
        </w:rPr>
      </w:pPr>
      <w:r w:rsidRPr="00D02FC2">
        <w:rPr>
          <w:rFonts w:ascii="Times New Roman" w:hAnsi="Times New Roman" w:cs="Times New Roman"/>
          <w:position w:val="2"/>
          <w:sz w:val="24"/>
          <w:szCs w:val="24"/>
        </w:rPr>
        <w:t>Trong</w:t>
      </w:r>
      <w:r w:rsidRPr="00D02FC2">
        <w:rPr>
          <w:rFonts w:ascii="Times New Roman" w:hAnsi="Times New Roman" w:cs="Times New Roman"/>
          <w:spacing w:val="-3"/>
          <w:position w:val="2"/>
          <w:sz w:val="24"/>
          <w:szCs w:val="24"/>
        </w:rPr>
        <w:t xml:space="preserve"> </w:t>
      </w:r>
      <w:r w:rsidRPr="00D02FC2">
        <w:rPr>
          <w:rFonts w:ascii="Times New Roman" w:hAnsi="Times New Roman" w:cs="Times New Roman"/>
          <w:position w:val="2"/>
          <w:sz w:val="24"/>
          <w:szCs w:val="24"/>
        </w:rPr>
        <w:t>đó v</w:t>
      </w:r>
      <w:r w:rsidRPr="00D02FC2">
        <w:rPr>
          <w:rFonts w:ascii="Times New Roman" w:hAnsi="Times New Roman" w:cs="Times New Roman"/>
          <w:sz w:val="24"/>
          <w:szCs w:val="24"/>
        </w:rPr>
        <w:t>1</w:t>
      </w:r>
      <w:r w:rsidRPr="00D02FC2">
        <w:rPr>
          <w:rFonts w:ascii="Times New Roman" w:hAnsi="Times New Roman" w:cs="Times New Roman"/>
          <w:position w:val="2"/>
          <w:sz w:val="24"/>
          <w:szCs w:val="24"/>
        </w:rPr>
        <w:t>, v</w:t>
      </w:r>
      <w:r w:rsidRPr="00D02FC2">
        <w:rPr>
          <w:rFonts w:ascii="Times New Roman" w:hAnsi="Times New Roman" w:cs="Times New Roman"/>
          <w:sz w:val="24"/>
          <w:szCs w:val="24"/>
        </w:rPr>
        <w:t>2</w:t>
      </w:r>
      <w:r w:rsidRPr="00D02FC2">
        <w:rPr>
          <w:rFonts w:ascii="Times New Roman" w:hAnsi="Times New Roman" w:cs="Times New Roman"/>
          <w:spacing w:val="61"/>
          <w:sz w:val="24"/>
          <w:szCs w:val="24"/>
        </w:rPr>
        <w:t xml:space="preserve"> </w:t>
      </w:r>
      <w:r w:rsidRPr="00D02FC2">
        <w:rPr>
          <w:rFonts w:ascii="Times New Roman" w:hAnsi="Times New Roman" w:cs="Times New Roman"/>
          <w:position w:val="2"/>
          <w:sz w:val="24"/>
          <w:szCs w:val="24"/>
        </w:rPr>
        <w:t>là tốc</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độ</w:t>
      </w:r>
      <w:r w:rsidRPr="00D02FC2">
        <w:rPr>
          <w:rFonts w:ascii="Times New Roman" w:hAnsi="Times New Roman" w:cs="Times New Roman"/>
          <w:spacing w:val="-4"/>
          <w:position w:val="2"/>
          <w:sz w:val="24"/>
          <w:szCs w:val="24"/>
        </w:rPr>
        <w:t xml:space="preserve"> </w:t>
      </w:r>
      <w:r w:rsidRPr="00D02FC2">
        <w:rPr>
          <w:rFonts w:ascii="Times New Roman" w:hAnsi="Times New Roman" w:cs="Times New Roman"/>
          <w:position w:val="2"/>
          <w:sz w:val="24"/>
          <w:szCs w:val="24"/>
        </w:rPr>
        <w:t>phản ứng ở</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nhiệt độ T</w:t>
      </w:r>
      <w:r w:rsidRPr="00D02FC2">
        <w:rPr>
          <w:rFonts w:ascii="Times New Roman" w:hAnsi="Times New Roman" w:cs="Times New Roman"/>
          <w:sz w:val="24"/>
          <w:szCs w:val="24"/>
        </w:rPr>
        <w:t>1</w:t>
      </w:r>
      <w:r w:rsidRPr="00D02FC2">
        <w:rPr>
          <w:rFonts w:ascii="Times New Roman" w:hAnsi="Times New Roman" w:cs="Times New Roman"/>
          <w:spacing w:val="20"/>
          <w:sz w:val="24"/>
          <w:szCs w:val="24"/>
        </w:rPr>
        <w:t xml:space="preserve"> </w:t>
      </w:r>
      <w:r w:rsidRPr="00D02FC2">
        <w:rPr>
          <w:rFonts w:ascii="Times New Roman" w:hAnsi="Times New Roman" w:cs="Times New Roman"/>
          <w:position w:val="2"/>
          <w:sz w:val="24"/>
          <w:szCs w:val="24"/>
        </w:rPr>
        <w:t>và</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T</w:t>
      </w:r>
      <w:r w:rsidRPr="00D02FC2">
        <w:rPr>
          <w:rFonts w:ascii="Times New Roman" w:hAnsi="Times New Roman" w:cs="Times New Roman"/>
          <w:sz w:val="24"/>
          <w:szCs w:val="24"/>
        </w:rPr>
        <w:t>2</w:t>
      </w:r>
      <w:r w:rsidRPr="00D02FC2">
        <w:rPr>
          <w:rFonts w:ascii="Times New Roman" w:hAnsi="Times New Roman" w:cs="Times New Roman"/>
          <w:spacing w:val="21"/>
          <w:sz w:val="24"/>
          <w:szCs w:val="24"/>
        </w:rPr>
        <w:t xml:space="preserve"> </w:t>
      </w:r>
      <w:r w:rsidRPr="00D02FC2">
        <w:rPr>
          <w:rFonts w:ascii="Times New Roman" w:hAnsi="Times New Roman" w:cs="Times New Roman"/>
          <w:position w:val="2"/>
          <w:sz w:val="24"/>
          <w:szCs w:val="24"/>
        </w:rPr>
        <w:t xml:space="preserve">tương </w:t>
      </w:r>
      <w:r w:rsidRPr="00D02FC2">
        <w:rPr>
          <w:rFonts w:ascii="Times New Roman" w:hAnsi="Times New Roman" w:cs="Times New Roman"/>
          <w:spacing w:val="-4"/>
          <w:position w:val="2"/>
          <w:sz w:val="24"/>
          <w:szCs w:val="24"/>
        </w:rPr>
        <w:t>ứng.</w:t>
      </w:r>
    </w:p>
    <w:p w:rsidR="00B710A4" w:rsidRPr="00D02FC2" w:rsidRDefault="00B710A4" w:rsidP="005F0A7A">
      <w:pPr>
        <w:spacing w:after="0"/>
        <w:ind w:right="137"/>
        <w:jc w:val="both"/>
        <w:rPr>
          <w:rFonts w:ascii="Times New Roman" w:hAnsi="Times New Roman" w:cs="Times New Roman"/>
          <w:b/>
          <w:i/>
          <w:sz w:val="24"/>
          <w:szCs w:val="24"/>
        </w:rPr>
      </w:pPr>
      <w:r w:rsidRPr="00D02FC2">
        <w:rPr>
          <w:rFonts w:ascii="Times New Roman" w:hAnsi="Times New Roman" w:cs="Times New Roman"/>
          <w:sz w:val="24"/>
          <w:szCs w:val="24"/>
        </w:rPr>
        <w:t>Ở</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vùng</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đồng</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bằng</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(độ</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cao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gần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mực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biển),</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sôi</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ở</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100</w:t>
      </w:r>
      <w:r w:rsidRPr="00D02FC2">
        <w:rPr>
          <w:rFonts w:ascii="Times New Roman" w:hAnsi="Times New Roman" w:cs="Times New Roman"/>
          <w:sz w:val="24"/>
          <w:szCs w:val="24"/>
          <w:vertAlign w:val="superscript"/>
        </w:rPr>
        <w:t>o</w:t>
      </w:r>
      <w:r w:rsidRPr="000C41BA">
        <w:rPr>
          <w:rFonts w:ascii="Times New Roman" w:hAnsi="Times New Roman" w:cs="Times New Roman"/>
          <w:b/>
          <w:color w:val="0070C0"/>
          <w:sz w:val="24"/>
          <w:szCs w:val="24"/>
        </w:rPr>
        <w:t>C.</w:t>
      </w:r>
      <w:r w:rsidRPr="000C41BA">
        <w:rPr>
          <w:rFonts w:ascii="Times New Roman" w:hAnsi="Times New Roman" w:cs="Times New Roman"/>
          <w:b/>
          <w:color w:val="0070C0"/>
          <w:spacing w:val="-9"/>
          <w:sz w:val="24"/>
          <w:szCs w:val="24"/>
        </w:rPr>
        <w:t xml:space="preserve"> </w:t>
      </w:r>
      <w:r w:rsidRPr="00D02FC2">
        <w:rPr>
          <w:rFonts w:ascii="Times New Roman" w:hAnsi="Times New Roman" w:cs="Times New Roman"/>
          <w:sz w:val="24"/>
          <w:szCs w:val="24"/>
        </w:rPr>
        <w:t>Trên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đỉnh</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núi</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Fansipan</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(cao</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3200m</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so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với mực nước biển), nước sôi ở 92</w:t>
      </w:r>
      <w:r w:rsidRPr="00D02FC2">
        <w:rPr>
          <w:rFonts w:ascii="Times New Roman" w:hAnsi="Times New Roman" w:cs="Times New Roman"/>
          <w:sz w:val="24"/>
          <w:szCs w:val="24"/>
          <w:vertAlign w:val="superscript"/>
        </w:rPr>
        <w:t>o</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Khi luộc chín một miếng thịt trong nước sôi, ở vùng đồng bằng mất 3,2 phút (min), trong khi trên đỉnh núi Fansipan mất 4,0 phút. Nếu luộc miếng thịt trên đỉnh núi cao hơn, tại đó 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sôi</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ở</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85</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thì</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mất</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bao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nhiêu</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phút</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để</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luộc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chín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miếng</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thịt ?</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w:t>
      </w:r>
      <w:r w:rsidRPr="00D02FC2">
        <w:rPr>
          <w:rFonts w:ascii="Times New Roman" w:hAnsi="Times New Roman" w:cs="Times New Roman"/>
          <w:i/>
          <w:sz w:val="24"/>
          <w:szCs w:val="24"/>
        </w:rPr>
        <w:t>Làm</w:t>
      </w:r>
      <w:r w:rsidRPr="00D02FC2">
        <w:rPr>
          <w:rFonts w:ascii="Times New Roman" w:hAnsi="Times New Roman" w:cs="Times New Roman"/>
          <w:i/>
          <w:spacing w:val="-7"/>
          <w:sz w:val="24"/>
          <w:szCs w:val="24"/>
        </w:rPr>
        <w:t xml:space="preserve"> </w:t>
      </w:r>
      <w:r w:rsidRPr="00D02FC2">
        <w:rPr>
          <w:rFonts w:ascii="Times New Roman" w:hAnsi="Times New Roman" w:cs="Times New Roman"/>
          <w:i/>
          <w:sz w:val="24"/>
          <w:szCs w:val="24"/>
        </w:rPr>
        <w:t>tròn</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kết</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quả</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đến</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hàng</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phần</w:t>
      </w:r>
      <w:r w:rsidRPr="00D02FC2">
        <w:rPr>
          <w:rFonts w:ascii="Times New Roman" w:hAnsi="Times New Roman" w:cs="Times New Roman"/>
          <w:i/>
          <w:spacing w:val="-4"/>
          <w:sz w:val="24"/>
          <w:szCs w:val="24"/>
        </w:rPr>
        <w:t xml:space="preserve"> </w:t>
      </w:r>
      <w:r w:rsidRPr="00D02FC2">
        <w:rPr>
          <w:rFonts w:ascii="Times New Roman" w:hAnsi="Times New Roman" w:cs="Times New Roman"/>
          <w:i/>
          <w:sz w:val="24"/>
          <w:szCs w:val="24"/>
        </w:rPr>
        <w:t>mười</w:t>
      </w:r>
      <w:r w:rsidRPr="00D02FC2">
        <w:rPr>
          <w:rFonts w:ascii="Times New Roman" w:hAnsi="Times New Roman" w:cs="Times New Roman"/>
          <w:sz w:val="24"/>
          <w:szCs w:val="24"/>
        </w:rPr>
        <w:t>)</w:t>
      </w:r>
    </w:p>
    <w:p w:rsidR="00B710A4" w:rsidRPr="00D02FC2" w:rsidRDefault="00B710A4" w:rsidP="005F0A7A">
      <w:pPr>
        <w:spacing w:after="0" w:line="240" w:lineRule="auto"/>
        <w:rPr>
          <w:rFonts w:ascii="Times New Roman" w:hAnsi="Times New Roman" w:cs="Times New Roman"/>
          <w:b/>
          <w:bCs/>
          <w:color w:val="FF0000"/>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11 - Chương 2)</w:t>
      </w:r>
    </w:p>
    <w:p w:rsidR="00B710A4" w:rsidRPr="00D02FC2" w:rsidRDefault="00B710A4" w:rsidP="005F0A7A">
      <w:pPr>
        <w:spacing w:after="0"/>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Quá trình sản xuất Nitric acid trong công nghiệp được thực hiện dựa trên các phản ứng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kern w:val="2"/>
          <w:position w:val="-12"/>
          <w:sz w:val="24"/>
          <w:szCs w:val="24"/>
          <w14:ligatures w14:val="standardContextual"/>
        </w:rPr>
        <w:object w:dxaOrig="3379" w:dyaOrig="420">
          <v:shape id="_x0000_i1305" type="#_x0000_t75" style="width:169.1pt;height:20.95pt" o:ole="">
            <v:imagedata r:id="rId478" o:title=""/>
          </v:shape>
          <o:OLEObject Type="Embed" ProgID="Equation.DSMT4" ShapeID="_x0000_i1305" DrawAspect="Content" ObjectID="_1833301575" r:id="rId479"/>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kern w:val="2"/>
          <w:position w:val="-12"/>
          <w:sz w:val="24"/>
          <w:szCs w:val="24"/>
          <w14:ligatures w14:val="standardContextual"/>
        </w:rPr>
        <w:object w:dxaOrig="2180" w:dyaOrig="360">
          <v:shape id="_x0000_i1306" type="#_x0000_t75" style="width:109.65pt;height:18.4pt" o:ole="">
            <v:imagedata r:id="rId480" o:title=""/>
          </v:shape>
          <o:OLEObject Type="Embed" ProgID="Equation.DSMT4" ShapeID="_x0000_i1306" DrawAspect="Content" ObjectID="_1833301576" r:id="rId481"/>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lastRenderedPageBreak/>
        <w:t>(</w:t>
      </w: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position w:val="-12"/>
          <w:sz w:val="24"/>
          <w:szCs w:val="24"/>
          <w14:ligatures w14:val="standardContextual"/>
        </w:rPr>
        <w:object w:dxaOrig="3200" w:dyaOrig="360">
          <v:shape id="_x0000_i1307" type="#_x0000_t75" style="width:160.75pt;height:18.4pt" o:ole="">
            <v:imagedata r:id="rId482" o:title=""/>
          </v:shape>
          <o:OLEObject Type="Embed" ProgID="Equation.DSMT4" ShapeID="_x0000_i1307" DrawAspect="Content" ObjectID="_1833301577" r:id="rId483"/>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color w:val="0000FF"/>
          <w:kern w:val="2"/>
          <w:sz w:val="24"/>
          <w:szCs w:val="24"/>
          <w14:ligatures w14:val="standardContextual"/>
        </w:rPr>
      </w:pPr>
      <w:r w:rsidRPr="00D02FC2">
        <w:rPr>
          <w:rFonts w:ascii="Times New Roman" w:hAnsi="Times New Roman" w:cs="Times New Roman"/>
          <w:iCs/>
          <w:kern w:val="2"/>
          <w:sz w:val="24"/>
          <w:szCs w:val="24"/>
          <w14:ligatures w14:val="standardContextual"/>
        </w:rPr>
        <w:t>Có bao nhiêu phản ứng xảy ra đồng thời quá trình oxi hóa và quá trình khử?</w:t>
      </w:r>
    </w:p>
    <w:p w:rsidR="00B710A4" w:rsidRPr="00D02FC2" w:rsidRDefault="00B710A4" w:rsidP="005F0A7A">
      <w:pPr>
        <w:spacing w:after="0" w:line="240" w:lineRule="auto"/>
        <w:rPr>
          <w:rFonts w:ascii="Times New Roman" w:hAnsi="Times New Roman" w:cs="Times New Roman"/>
          <w:b/>
          <w:color w:val="FF0000"/>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1)</w:t>
      </w:r>
    </w:p>
    <w:p w:rsidR="00B710A4" w:rsidRPr="00D02FC2" w:rsidRDefault="00B710A4" w:rsidP="005F0A7A">
      <w:pPr>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Ứng với công thức phân tử C</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8</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có bao nhiêu đồng phân là ester?</w:t>
      </w:r>
    </w:p>
    <w:p w:rsidR="00B710A4" w:rsidRPr="00D02FC2" w:rsidRDefault="00B710A4" w:rsidP="005F0A7A">
      <w:pPr>
        <w:spacing w:after="0" w:line="240" w:lineRule="auto"/>
        <w:rPr>
          <w:rFonts w:ascii="Times New Roman" w:hAnsi="Times New Roman" w:cs="Times New Roman"/>
          <w:b/>
          <w:bCs/>
          <w:color w:val="FF0000"/>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3)</w:t>
      </w:r>
    </w:p>
    <w:p w:rsidR="00B710A4" w:rsidRPr="00D02FC2" w:rsidRDefault="00B710A4" w:rsidP="005F0A7A">
      <w:pPr>
        <w:shd w:val="clear" w:color="auto" w:fill="FFFFFF"/>
        <w:tabs>
          <w:tab w:val="left" w:pos="360"/>
          <w:tab w:val="left" w:pos="2863"/>
          <w:tab w:val="left" w:pos="5400"/>
          <w:tab w:val="left" w:pos="7909"/>
        </w:tabs>
        <w:spacing w:after="0" w:line="240" w:lineRule="auto"/>
        <w:jc w:val="both"/>
        <w:textAlignment w:val="baseline"/>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Một nhà máy sản xuất vải màu cam từ hợp chất azo, sử dụng aniline làm nguyên liệu chính. Cho sơ đồ sau:</w:t>
      </w:r>
    </w:p>
    <w:p w:rsidR="00B710A4" w:rsidRPr="00D02FC2" w:rsidRDefault="00B710A4" w:rsidP="005F0A7A">
      <w:pPr>
        <w:tabs>
          <w:tab w:val="left" w:pos="284"/>
          <w:tab w:val="left" w:pos="2268"/>
          <w:tab w:val="left" w:pos="4253"/>
          <w:tab w:val="left" w:pos="6237"/>
        </w:tabs>
        <w:spacing w:after="0" w:line="240" w:lineRule="auto"/>
        <w:jc w:val="center"/>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object w:dxaOrig="7308" w:dyaOrig="1440">
          <v:shape id="_x0000_i1308" type="#_x0000_t75" style="width:365pt;height:1in" o:ole="">
            <v:imagedata r:id="rId484" o:title=""/>
          </v:shape>
          <o:OLEObject Type="Embed" ProgID="ACD.ChemSketchCDX" ShapeID="_x0000_i1308" DrawAspect="Content" ObjectID="_1833301578" r:id="rId485"/>
        </w:objec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xml:space="preserve">Nhà máy cần sản xuất đủ lượng vải màu cam để may </w:t>
      </w:r>
      <w:r w:rsidRPr="00D02FC2">
        <w:rPr>
          <w:rFonts w:ascii="Times New Roman" w:eastAsia="Times New Roman" w:hAnsi="Times New Roman" w:cs="Times New Roman"/>
          <w:sz w:val="24"/>
          <w:szCs w:val="24"/>
          <w:lang w:eastAsia="vi-VN"/>
        </w:rPr>
        <w:t>3</w:t>
      </w:r>
      <w:r w:rsidRPr="00D02FC2">
        <w:rPr>
          <w:rFonts w:ascii="Times New Roman" w:eastAsia="Times New Roman" w:hAnsi="Times New Roman" w:cs="Times New Roman"/>
          <w:sz w:val="24"/>
          <w:szCs w:val="24"/>
          <w:lang w:val="vi-VN" w:eastAsia="vi-VN"/>
        </w:rPr>
        <w:t>0.000 chiếc áo và 1</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.000 chiếc túi đựng. Biết rằng:</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Mỗi chiếc áo cần 1,</w:t>
      </w:r>
      <w:r w:rsidRPr="00D02FC2">
        <w:rPr>
          <w:rFonts w:ascii="Times New Roman" w:eastAsia="Times New Roman" w:hAnsi="Times New Roman" w:cs="Times New Roman"/>
          <w:sz w:val="24"/>
          <w:szCs w:val="24"/>
          <w:lang w:eastAsia="vi-VN"/>
        </w:rPr>
        <w:t>2</w:t>
      </w:r>
      <w:r w:rsidRPr="00D02FC2">
        <w:rPr>
          <w:rFonts w:ascii="Times New Roman" w:eastAsia="Times New Roman" w:hAnsi="Times New Roman" w:cs="Times New Roman"/>
          <w:sz w:val="24"/>
          <w:szCs w:val="24"/>
          <w:lang w:val="vi-VN" w:eastAsia="vi-VN"/>
        </w:rPr>
        <w:t xml:space="preserve"> 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 xml:space="preserve"> vải với khối lượng </w:t>
      </w:r>
      <w:r w:rsidRPr="00D02FC2">
        <w:rPr>
          <w:rFonts w:ascii="Times New Roman" w:eastAsia="Times New Roman" w:hAnsi="Times New Roman" w:cs="Times New Roman"/>
          <w:sz w:val="24"/>
          <w:szCs w:val="24"/>
          <w:lang w:eastAsia="vi-VN"/>
        </w:rPr>
        <w:t>4</w:t>
      </w:r>
      <w:r w:rsidRPr="00D02FC2">
        <w:rPr>
          <w:rFonts w:ascii="Times New Roman" w:eastAsia="Times New Roman" w:hAnsi="Times New Roman" w:cs="Times New Roman"/>
          <w:sz w:val="24"/>
          <w:szCs w:val="24"/>
          <w:lang w:val="vi-VN" w:eastAsia="vi-VN"/>
        </w:rPr>
        <w:t>00 g/m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Mỗi chiếc túi cần 0,</w:t>
      </w:r>
      <w:r w:rsidRPr="00D02FC2">
        <w:rPr>
          <w:rFonts w:ascii="Times New Roman" w:eastAsia="Times New Roman" w:hAnsi="Times New Roman" w:cs="Times New Roman"/>
          <w:sz w:val="24"/>
          <w:szCs w:val="24"/>
          <w:lang w:eastAsia="vi-VN"/>
        </w:rPr>
        <w:t>6</w:t>
      </w:r>
      <w:r w:rsidRPr="00D02FC2">
        <w:rPr>
          <w:rFonts w:ascii="Times New Roman" w:eastAsia="Times New Roman" w:hAnsi="Times New Roman" w:cs="Times New Roman"/>
          <w:sz w:val="24"/>
          <w:szCs w:val="24"/>
          <w:lang w:val="vi-VN" w:eastAsia="vi-VN"/>
        </w:rPr>
        <w:t xml:space="preserve"> 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 xml:space="preserve"> vải với khối lượng </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00 g/m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Để nhuộm 1</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 kg vải cần 2</w:t>
      </w:r>
      <w:r w:rsidRPr="00D02FC2">
        <w:rPr>
          <w:rFonts w:ascii="Times New Roman" w:eastAsia="Times New Roman" w:hAnsi="Times New Roman" w:cs="Times New Roman"/>
          <w:sz w:val="24"/>
          <w:szCs w:val="24"/>
          <w:lang w:eastAsia="vi-VN"/>
        </w:rPr>
        <w:t>3</w:t>
      </w:r>
      <w:r w:rsidRPr="00D02FC2">
        <w:rPr>
          <w:rFonts w:ascii="Times New Roman" w:eastAsia="Times New Roman" w:hAnsi="Times New Roman" w:cs="Times New Roman"/>
          <w:sz w:val="24"/>
          <w:szCs w:val="24"/>
          <w:lang w:val="vi-VN" w:eastAsia="vi-VN"/>
        </w:rPr>
        <w:t>0 gam hợp chất azo (màu cam).</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Hiệu suất quá trình (1) và (2) lần lượt là 8</w:t>
      </w:r>
      <w:r w:rsidRPr="00D02FC2">
        <w:rPr>
          <w:rFonts w:ascii="Times New Roman" w:eastAsia="Times New Roman" w:hAnsi="Times New Roman" w:cs="Times New Roman"/>
          <w:sz w:val="24"/>
          <w:szCs w:val="24"/>
          <w:lang w:eastAsia="vi-VN"/>
        </w:rPr>
        <w:t>0</w:t>
      </w:r>
      <w:r w:rsidRPr="00D02FC2">
        <w:rPr>
          <w:rFonts w:ascii="Times New Roman" w:eastAsia="Times New Roman" w:hAnsi="Times New Roman" w:cs="Times New Roman"/>
          <w:sz w:val="24"/>
          <w:szCs w:val="24"/>
          <w:lang w:val="vi-VN" w:eastAsia="vi-VN"/>
        </w:rPr>
        <w:t>% và 9</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 xml:space="preserve">%. Khối lượng aniline cần thiết là </w:t>
      </w:r>
      <w:r w:rsidRPr="00D02FC2">
        <w:rPr>
          <w:rFonts w:ascii="Times New Roman" w:eastAsia="Times New Roman" w:hAnsi="Times New Roman" w:cs="Times New Roman"/>
          <w:sz w:val="24"/>
          <w:szCs w:val="24"/>
          <w:lang w:eastAsia="vi-VN"/>
        </w:rPr>
        <w:t>m</w:t>
      </w:r>
      <w:r w:rsidRPr="00D02FC2">
        <w:rPr>
          <w:rFonts w:ascii="Times New Roman" w:eastAsia="Times New Roman" w:hAnsi="Times New Roman" w:cs="Times New Roman"/>
          <w:sz w:val="24"/>
          <w:szCs w:val="24"/>
          <w:lang w:val="vi-VN" w:eastAsia="vi-VN"/>
        </w:rPr>
        <w:t xml:space="preserve"> kg</w:t>
      </w:r>
      <w:r w:rsidRPr="00D02FC2">
        <w:rPr>
          <w:rFonts w:ascii="Times New Roman" w:eastAsia="Times New Roman" w:hAnsi="Times New Roman" w:cs="Times New Roman"/>
          <w:sz w:val="24"/>
          <w:szCs w:val="24"/>
          <w:lang w:eastAsia="vi-VN"/>
        </w:rPr>
        <w:t>. Giá trị của m bằng bao nhiêu</w:t>
      </w:r>
      <w:r w:rsidRPr="00D02FC2">
        <w:rPr>
          <w:rFonts w:ascii="Times New Roman" w:eastAsia="Times New Roman" w:hAnsi="Times New Roman" w:cs="Times New Roman"/>
          <w:sz w:val="24"/>
          <w:szCs w:val="24"/>
          <w:lang w:val="vi-VN" w:eastAsia="vi-VN"/>
        </w:rPr>
        <w:t>? (</w:t>
      </w:r>
      <w:r w:rsidRPr="00D02FC2">
        <w:rPr>
          <w:rFonts w:ascii="Times New Roman" w:eastAsia="Times New Roman" w:hAnsi="Times New Roman" w:cs="Times New Roman"/>
          <w:i/>
          <w:sz w:val="24"/>
          <w:szCs w:val="24"/>
          <w:lang w:eastAsia="vi-VN"/>
        </w:rPr>
        <w:t>K</w:t>
      </w:r>
      <w:r w:rsidRPr="00D02FC2">
        <w:rPr>
          <w:rFonts w:ascii="Times New Roman" w:eastAsia="Times New Roman" w:hAnsi="Times New Roman" w:cs="Times New Roman"/>
          <w:i/>
          <w:sz w:val="24"/>
          <w:szCs w:val="24"/>
          <w:lang w:val="vi-VN" w:eastAsia="vi-VN"/>
        </w:rPr>
        <w:t>ết quả</w:t>
      </w:r>
      <w:r w:rsidRPr="00D02FC2">
        <w:rPr>
          <w:rFonts w:ascii="Times New Roman" w:eastAsia="Times New Roman" w:hAnsi="Times New Roman" w:cs="Times New Roman"/>
          <w:i/>
          <w:sz w:val="24"/>
          <w:szCs w:val="24"/>
          <w:lang w:eastAsia="vi-VN"/>
        </w:rPr>
        <w:t xml:space="preserve"> làm tròn</w:t>
      </w:r>
      <w:r w:rsidRPr="00D02FC2">
        <w:rPr>
          <w:rFonts w:ascii="Times New Roman" w:eastAsia="Times New Roman" w:hAnsi="Times New Roman" w:cs="Times New Roman"/>
          <w:i/>
          <w:sz w:val="24"/>
          <w:szCs w:val="24"/>
          <w:lang w:val="vi-VN" w:eastAsia="vi-VN"/>
        </w:rPr>
        <w:t xml:space="preserve"> đến hàng phần </w:t>
      </w:r>
      <w:r w:rsidRPr="00D02FC2">
        <w:rPr>
          <w:rFonts w:ascii="Times New Roman" w:eastAsia="Times New Roman" w:hAnsi="Times New Roman" w:cs="Times New Roman"/>
          <w:i/>
          <w:sz w:val="24"/>
          <w:szCs w:val="24"/>
          <w:lang w:eastAsia="vi-VN"/>
        </w:rPr>
        <w:t>mười</w:t>
      </w:r>
      <w:r w:rsidRPr="00D02FC2">
        <w:rPr>
          <w:rFonts w:ascii="Times New Roman" w:eastAsia="Times New Roman" w:hAnsi="Times New Roman" w:cs="Times New Roman"/>
          <w:sz w:val="24"/>
          <w:szCs w:val="24"/>
          <w:lang w:val="vi-VN" w:eastAsia="vi-VN"/>
        </w:rPr>
        <w:t>)</w:t>
      </w:r>
    </w:p>
    <w:p w:rsidR="00B710A4" w:rsidRPr="00D02FC2" w:rsidRDefault="00B710A4" w:rsidP="005F0A7A">
      <w:pPr>
        <w:spacing w:after="0" w:line="240" w:lineRule="auto"/>
        <w:rPr>
          <w:rFonts w:ascii="Times New Roman" w:hAnsi="Times New Roman" w:cs="Times New Roman"/>
          <w:b/>
          <w:bCs/>
          <w:kern w:val="2"/>
          <w:sz w:val="24"/>
          <w:szCs w:val="24"/>
          <w:lang w:val="vi-VN"/>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color w:val="000000" w:themeColor="text1"/>
          <w:kern w:val="2"/>
          <w:sz w:val="24"/>
          <w:szCs w:val="24"/>
          <w14:ligatures w14:val="standardContextual"/>
        </w:rPr>
        <w:t xml:space="preserve"> (Hóa 12 - Chương 5)</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Lắp ráp pin điện hóa </w:t>
      </w:r>
      <w:r w:rsidRPr="00D02FC2">
        <w:rPr>
          <w:rFonts w:ascii="Times New Roman" w:hAnsi="Times New Roman" w:cs="Times New Roman"/>
          <w:kern w:val="2"/>
          <w:sz w:val="24"/>
          <w:szCs w:val="24"/>
          <w14:ligatures w14:val="standardContextual"/>
        </w:rPr>
        <w:t>Mg-Cu</w:t>
      </w:r>
      <w:r w:rsidRPr="00D02FC2">
        <w:rPr>
          <w:rFonts w:ascii="Times New Roman" w:hAnsi="Times New Roman" w:cs="Times New Roman"/>
          <w:kern w:val="2"/>
          <w:sz w:val="24"/>
          <w:szCs w:val="24"/>
          <w:lang w:val="vi-VN"/>
          <w14:ligatures w14:val="standardContextual"/>
        </w:rPr>
        <w:t xml:space="preserve"> ở điều kiện chuẩn. Cho biết các giá trị thế điện cực chuẩn: </w:t>
      </w:r>
      <w:r w:rsidRPr="00D02FC2">
        <w:rPr>
          <w:rFonts w:ascii="Times New Roman" w:hAnsi="Times New Roman" w:cs="Times New Roman"/>
          <w:kern w:val="2"/>
          <w:position w:val="-18"/>
          <w:sz w:val="24"/>
          <w:szCs w:val="24"/>
          <w:vertAlign w:val="subscript"/>
          <w14:ligatures w14:val="standardContextual"/>
        </w:rPr>
        <w:object w:dxaOrig="1760" w:dyaOrig="440">
          <v:shape id="_x0000_i1309" type="#_x0000_t75" style="width:87.9pt;height:22.6pt" o:ole="">
            <v:imagedata r:id="rId486" o:title=""/>
          </v:shape>
          <o:OLEObject Type="Embed" ProgID="Equation.DSMT4" ShapeID="_x0000_i1309" DrawAspect="Content" ObjectID="_1833301579" r:id="rId487"/>
        </w:object>
      </w:r>
      <w:r w:rsidRPr="00D02FC2">
        <w:rPr>
          <w:rFonts w:ascii="Times New Roman" w:hAnsi="Times New Roman" w:cs="Times New Roman"/>
          <w:kern w:val="2"/>
          <w:sz w:val="24"/>
          <w:szCs w:val="24"/>
          <w:lang w:val="vi-VN"/>
          <w14:ligatures w14:val="standardContextual"/>
        </w:rPr>
        <w:t xml:space="preserve"> và </w:t>
      </w:r>
      <w:r w:rsidRPr="00D02FC2">
        <w:rPr>
          <w:rFonts w:ascii="Times New Roman" w:hAnsi="Times New Roman" w:cs="Times New Roman"/>
          <w:kern w:val="2"/>
          <w:position w:val="-14"/>
          <w:sz w:val="24"/>
          <w:szCs w:val="24"/>
          <w:vertAlign w:val="subscript"/>
          <w14:ligatures w14:val="standardContextual"/>
        </w:rPr>
        <w:object w:dxaOrig="1760" w:dyaOrig="400">
          <v:shape id="_x0000_i1310" type="#_x0000_t75" style="width:88.75pt;height:20.1pt" o:ole="">
            <v:imagedata r:id="rId488" o:title=""/>
          </v:shape>
          <o:OLEObject Type="Embed" ProgID="Equation.DSMT4" ShapeID="_x0000_i1310" DrawAspect="Content" ObjectID="_1833301580" r:id="rId489"/>
        </w:object>
      </w:r>
      <w:r w:rsidRPr="00D02FC2">
        <w:rPr>
          <w:rFonts w:ascii="Times New Roman" w:hAnsi="Times New Roman" w:cs="Times New Roman"/>
          <w:kern w:val="2"/>
          <w:sz w:val="24"/>
          <w:szCs w:val="24"/>
          <w:lang w:val="vi-VN"/>
          <w14:ligatures w14:val="standardContextual"/>
        </w:rPr>
        <w:t>. Sức điện động chuẩn của pin điện hóa trên là bao nhiêu?</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i/>
          <w:kern w:val="2"/>
          <w:sz w:val="24"/>
          <w:szCs w:val="24"/>
          <w:lang w:val="vi-VN"/>
          <w14:ligatures w14:val="standardContextual"/>
        </w:rPr>
        <w:t xml:space="preserve">Kết quả được làm tròn đến </w:t>
      </w:r>
      <w:r w:rsidRPr="00D02FC2">
        <w:rPr>
          <w:rFonts w:ascii="Times New Roman" w:hAnsi="Times New Roman" w:cs="Times New Roman"/>
          <w:i/>
          <w:kern w:val="2"/>
          <w:sz w:val="24"/>
          <w:szCs w:val="24"/>
          <w14:ligatures w14:val="standardContextual"/>
        </w:rPr>
        <w:t>hàng phần trăm</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 Chương 7)</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14:ligatures w14:val="standardContextual"/>
        </w:rPr>
        <w:t>Sau đợt bão lũ, nguồn nước tại một xã vùng trũng bị đục ngầu do lẫn nhiều phù sa và tạp chất lơ lửng, không thể sử dụng để tắm giặt. Cán bộ y tế hướng dẫn người dân sử dụng phèn chua: (K</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.Al</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.24H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hay viết gọn là KAl(SO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.12H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để làm trong nước. Cơ chế là khi hòa tan vào nước, phèn chua tạo ra kết tủa keo Al(OH)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kéo theo các hạt bụi bẩn lắng xuống đáy. Để làm trong nước đục nhẹ cần khoảng 15 gam phèn chua cho 1 m³ nước. Một hộ dân chứa nước mưa bị lẫn bùn đất vào một bể hình hộp chữ nhật có kích thước: dài 3m, rộng 1,6m và mực nước đang cao 1,2m. Nếu hộ dân này không có cân, chỉ có một thìa nhựa (mỗi thìa gạt ngang chứa được khoảng 5 gam phèn chua bột), thì họ cần múc khoảng bao nhiêu thìa? </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i/>
          <w:kern w:val="2"/>
          <w:sz w:val="24"/>
          <w:szCs w:val="24"/>
          <w:lang w:val="vi-VN"/>
          <w14:ligatures w14:val="standardContextual"/>
        </w:rPr>
        <w:t xml:space="preserve">Kết quả được làm tròn đến </w:t>
      </w:r>
      <w:r w:rsidRPr="00D02FC2">
        <w:rPr>
          <w:rFonts w:ascii="Times New Roman" w:hAnsi="Times New Roman" w:cs="Times New Roman"/>
          <w:i/>
          <w:kern w:val="2"/>
          <w:sz w:val="24"/>
          <w:szCs w:val="24"/>
          <w14:ligatures w14:val="standardContextual"/>
        </w:rPr>
        <w:t>hàng đơn vị</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4"/>
          <w:tab w:val="left" w:pos="2694"/>
          <w:tab w:val="left" w:pos="5103"/>
          <w:tab w:val="left" w:pos="7513"/>
        </w:tabs>
        <w:spacing w:after="0" w:line="240" w:lineRule="auto"/>
        <w:jc w:val="both"/>
        <w:rPr>
          <w:rFonts w:ascii="Times New Roman" w:hAnsi="Times New Roman" w:cs="Times New Roman"/>
          <w:kern w:val="2"/>
          <w:sz w:val="24"/>
          <w:szCs w:val="24"/>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2)</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Cs/>
          <w:iCs/>
          <w:color w:val="000000"/>
          <w:spacing w:val="-4"/>
          <w:kern w:val="2"/>
          <w:sz w:val="24"/>
          <w:szCs w:val="24"/>
          <w14:ligatures w14:val="standardContextual"/>
        </w:rPr>
      </w:pPr>
      <w:r w:rsidRPr="00D02FC2">
        <w:rPr>
          <w:rFonts w:ascii="Times New Roman" w:hAnsi="Times New Roman" w:cs="Times New Roman"/>
          <w:bCs/>
          <w:iCs/>
          <w:color w:val="000000"/>
          <w:spacing w:val="-4"/>
          <w:kern w:val="2"/>
          <w:sz w:val="24"/>
          <w:szCs w:val="24"/>
          <w14:ligatures w14:val="standardContextual"/>
        </w:rPr>
        <w:t>Saccharide nào</w:t>
      </w:r>
      <w:r w:rsidRPr="00D02FC2">
        <w:rPr>
          <w:rFonts w:ascii="Times New Roman" w:hAnsi="Times New Roman" w:cs="Times New Roman"/>
          <w:bCs/>
          <w:iCs/>
          <w:color w:val="FF0000"/>
          <w:spacing w:val="-4"/>
          <w:kern w:val="2"/>
          <w:sz w:val="24"/>
          <w:szCs w:val="24"/>
          <w14:ligatures w14:val="standardContextual"/>
        </w:rPr>
        <w:t xml:space="preserve"> </w:t>
      </w:r>
      <w:r w:rsidRPr="00D02FC2">
        <w:rPr>
          <w:rFonts w:ascii="Times New Roman" w:hAnsi="Times New Roman" w:cs="Times New Roman"/>
          <w:bCs/>
          <w:iCs/>
          <w:color w:val="000000" w:themeColor="text1"/>
          <w:spacing w:val="-4"/>
          <w:kern w:val="2"/>
          <w:sz w:val="24"/>
          <w:szCs w:val="24"/>
          <w14:ligatures w14:val="standardContextual"/>
        </w:rPr>
        <w:t>sau</w:t>
      </w:r>
      <w:r w:rsidRPr="00D02FC2">
        <w:rPr>
          <w:rFonts w:ascii="Times New Roman" w:hAnsi="Times New Roman" w:cs="Times New Roman"/>
          <w:bCs/>
          <w:iCs/>
          <w:color w:val="FF0000"/>
          <w:spacing w:val="-4"/>
          <w:kern w:val="2"/>
          <w:sz w:val="24"/>
          <w:szCs w:val="24"/>
          <w14:ligatures w14:val="standardContextual"/>
        </w:rPr>
        <w:t xml:space="preserve"> </w:t>
      </w:r>
      <w:r w:rsidRPr="00D02FC2">
        <w:rPr>
          <w:rFonts w:ascii="Times New Roman" w:hAnsi="Times New Roman" w:cs="Times New Roman"/>
          <w:bCs/>
          <w:iCs/>
          <w:color w:val="000000"/>
          <w:spacing w:val="-4"/>
          <w:kern w:val="2"/>
          <w:sz w:val="24"/>
          <w:szCs w:val="24"/>
          <w14:ligatures w14:val="standardContextual"/>
        </w:rPr>
        <w:t xml:space="preserve">đây </w:t>
      </w:r>
      <w:r w:rsidRPr="00D02FC2">
        <w:rPr>
          <w:rFonts w:ascii="Times New Roman" w:hAnsi="Times New Roman" w:cs="Times New Roman"/>
          <w:b/>
          <w:iCs/>
          <w:color w:val="000000"/>
          <w:spacing w:val="-4"/>
          <w:kern w:val="2"/>
          <w:sz w:val="24"/>
          <w:szCs w:val="24"/>
          <w14:ligatures w14:val="standardContextual"/>
        </w:rPr>
        <w:t xml:space="preserve">không </w:t>
      </w:r>
      <w:r w:rsidRPr="00D02FC2">
        <w:rPr>
          <w:rFonts w:ascii="Times New Roman" w:hAnsi="Times New Roman" w:cs="Times New Roman"/>
          <w:bCs/>
          <w:iCs/>
          <w:color w:val="000000"/>
          <w:spacing w:val="-4"/>
          <w:kern w:val="2"/>
          <w:sz w:val="24"/>
          <w:szCs w:val="24"/>
          <w14:ligatures w14:val="standardContextual"/>
        </w:rPr>
        <w:t xml:space="preserve">có tính khử?  </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 glucose.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fructose.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cyan"/>
          <w14:ligatures w14:val="standardContextual"/>
        </w:rPr>
        <w:t>saccharose.</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 xml:space="preserve">maltose.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2.</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Nhúng thanh kẽm (Zn) và thanh đồng (Cu) vào dung dịch H</w:t>
      </w:r>
      <w:r w:rsidRPr="00D02FC2">
        <w:rPr>
          <w:rFonts w:ascii="Times New Roman" w:hAnsi="Times New Roman" w:cs="Times New Roman"/>
          <w:bCs/>
          <w:kern w:val="2"/>
          <w:sz w:val="24"/>
          <w:szCs w:val="24"/>
          <w:vertAlign w:val="subscript"/>
          <w14:ligatures w14:val="standardContextual"/>
        </w:rPr>
        <w:t>2</w:t>
      </w:r>
      <w:r w:rsidRPr="00D02FC2">
        <w:rPr>
          <w:rFonts w:ascii="Times New Roman" w:hAnsi="Times New Roman" w:cs="Times New Roman"/>
          <w:bCs/>
          <w:kern w:val="2"/>
          <w:sz w:val="24"/>
          <w:szCs w:val="24"/>
          <w14:ligatures w14:val="standardContextual"/>
        </w:rPr>
        <w:t>SO</w:t>
      </w:r>
      <w:r w:rsidRPr="00D02FC2">
        <w:rPr>
          <w:rFonts w:ascii="Times New Roman" w:hAnsi="Times New Roman" w:cs="Times New Roman"/>
          <w:bCs/>
          <w:kern w:val="2"/>
          <w:sz w:val="24"/>
          <w:szCs w:val="24"/>
          <w:vertAlign w:val="subscript"/>
          <w14:ligatures w14:val="standardContextual"/>
        </w:rPr>
        <w:t>4</w:t>
      </w:r>
      <w:r w:rsidRPr="00D02FC2">
        <w:rPr>
          <w:rFonts w:ascii="Times New Roman" w:hAnsi="Times New Roman" w:cs="Times New Roman"/>
          <w:bCs/>
          <w:kern w:val="2"/>
          <w:sz w:val="24"/>
          <w:szCs w:val="24"/>
          <w14:ligatures w14:val="standardContextual"/>
        </w:rPr>
        <w:t xml:space="preserve"> loãng, nối 2 thanh lại với nhau bằng dây dẫn như hình bên dưới.</w:t>
      </w:r>
    </w:p>
    <w:p w:rsidR="00B710A4" w:rsidRPr="00D02FC2" w:rsidRDefault="00B710A4" w:rsidP="005F0A7A">
      <w:pPr>
        <w:tabs>
          <w:tab w:val="left" w:pos="274"/>
          <w:tab w:val="left" w:pos="2835"/>
          <w:tab w:val="left" w:pos="5387"/>
          <w:tab w:val="left" w:pos="7938"/>
        </w:tabs>
        <w:spacing w:after="0" w:line="240" w:lineRule="auto"/>
        <w:jc w:val="center"/>
        <w:rPr>
          <w:rFonts w:ascii="Times New Roman" w:hAnsi="Times New Roman" w:cs="Times New Roman"/>
          <w:b/>
          <w:kern w:val="2"/>
          <w:sz w:val="24"/>
          <w:szCs w:val="24"/>
          <w14:ligatures w14:val="standardContextual"/>
        </w:rPr>
      </w:pPr>
      <w:r w:rsidRPr="00D02FC2">
        <w:rPr>
          <w:rFonts w:ascii="Times New Roman" w:hAnsi="Times New Roman" w:cs="Times New Roman"/>
          <w:b/>
          <w:noProof/>
          <w:kern w:val="2"/>
          <w:sz w:val="24"/>
          <w:szCs w:val="24"/>
          <w14:ligatures w14:val="standardContextual"/>
        </w:rPr>
        <w:lastRenderedPageBreak/>
        <w:drawing>
          <wp:inline distT="0" distB="0" distL="0" distR="0" wp14:anchorId="7501574F" wp14:editId="4F7F6FA7">
            <wp:extent cx="1248354" cy="1196875"/>
            <wp:effectExtent l="0" t="0" r="9525" b="381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3704" name="Picture 1"/>
                    <pic:cNvPicPr/>
                  </pic:nvPicPr>
                  <pic:blipFill>
                    <a:blip r:embed="rId465" cstate="email">
                      <a:extLst>
                        <a:ext uri="{28A0092B-C50C-407E-A947-70E740481C1C}">
                          <a14:useLocalDpi xmlns:a14="http://schemas.microsoft.com/office/drawing/2010/main"/>
                        </a:ext>
                      </a:extLst>
                    </a:blip>
                    <a:stretch>
                      <a:fillRect/>
                    </a:stretch>
                  </pic:blipFill>
                  <pic:spPr>
                    <a:xfrm>
                      <a:off x="0" y="0"/>
                      <a:ext cx="1276439" cy="1223802"/>
                    </a:xfrm>
                    <a:prstGeom prst="rect">
                      <a:avLst/>
                    </a:prstGeom>
                  </pic:spPr>
                </pic:pic>
              </a:graphicData>
            </a:graphic>
          </wp:inline>
        </w:drawing>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Nhận xét nào sau đây là đúng</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outlineLvl w:val="1"/>
        <w:rPr>
          <w:rFonts w:ascii="Times New Roman" w:eastAsia="Times New Roman" w:hAnsi="Times New Roman" w:cs="Times New Roman"/>
          <w:color w:val="000000"/>
          <w:kern w:val="36"/>
          <w:sz w:val="24"/>
          <w:szCs w:val="24"/>
          <w:lang w:val="vi-VN"/>
        </w:rPr>
      </w:pPr>
      <w:r w:rsidRPr="00D02FC2">
        <w:rPr>
          <w:rFonts w:ascii="Times New Roman" w:eastAsia="Times New Roman" w:hAnsi="Times New Roman" w:cs="Times New Roman"/>
          <w:b/>
          <w:bCs/>
          <w:spacing w:val="2"/>
          <w:sz w:val="24"/>
          <w:szCs w:val="24"/>
          <w:lang w:val="vi-VN"/>
        </w:rPr>
        <w:t xml:space="preserve">    </w:t>
      </w:r>
      <w:r w:rsidRPr="000C41BA">
        <w:rPr>
          <w:rFonts w:ascii="Times New Roman" w:eastAsia="Times New Roman" w:hAnsi="Times New Roman" w:cs="Times New Roman"/>
          <w:b/>
          <w:bCs/>
          <w:color w:val="0070C0"/>
          <w:spacing w:val="2"/>
          <w:sz w:val="24"/>
          <w:szCs w:val="24"/>
          <w:lang w:val="vi-VN"/>
        </w:rPr>
        <w:t xml:space="preserve">A. </w:t>
      </w:r>
      <w:r w:rsidRPr="00D02FC2">
        <w:rPr>
          <w:rFonts w:ascii="Times New Roman" w:eastAsia="Times New Roman" w:hAnsi="Times New Roman" w:cs="Times New Roman"/>
          <w:bCs/>
          <w:sz w:val="24"/>
          <w:szCs w:val="24"/>
          <w:lang w:val="vi-VN"/>
        </w:rPr>
        <w:t>Thanh Zn bị mòn dần, đồng thời</w:t>
      </w:r>
      <w:r w:rsidRPr="00D02FC2">
        <w:rPr>
          <w:rFonts w:ascii="Times New Roman" w:eastAsia="Times New Roman" w:hAnsi="Times New Roman" w:cs="Times New Roman"/>
          <w:color w:val="000000"/>
          <w:kern w:val="36"/>
          <w:sz w:val="24"/>
          <w:szCs w:val="24"/>
          <w:lang w:val="vi-VN"/>
        </w:rPr>
        <w:t xml:space="preserve"> xuất hiện dòng điện 1 chiều di chuyển từ anode sang cathode.</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bCs/>
          <w:spacing w:val="2"/>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 xml:space="preserve">B. </w:t>
      </w:r>
      <w:r w:rsidRPr="00D02FC2">
        <w:rPr>
          <w:rFonts w:ascii="Times New Roman" w:hAnsi="Times New Roman" w:cs="Times New Roman"/>
          <w:spacing w:val="2"/>
          <w:kern w:val="2"/>
          <w:sz w:val="24"/>
          <w:szCs w:val="24"/>
          <w14:ligatures w14:val="standardContextual"/>
        </w:rPr>
        <w:t>Cực âm gọi là cathode do xảy ra quá trình nhường electron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bCs/>
          <w:spacing w:val="2"/>
          <w:kern w:val="2"/>
          <w:sz w:val="24"/>
          <w:szCs w:val="24"/>
          <w14:ligatures w14:val="standardContextual"/>
        </w:rPr>
        <w:tab/>
      </w:r>
      <w:r w:rsidRPr="000C41BA">
        <w:rPr>
          <w:rFonts w:ascii="Times New Roman" w:hAnsi="Times New Roman" w:cs="Times New Roman"/>
          <w:b/>
          <w:bCs/>
          <w:color w:val="0070C0"/>
          <w:spacing w:val="2"/>
          <w:kern w:val="2"/>
          <w:sz w:val="24"/>
          <w:szCs w:val="24"/>
          <w:u w:val="single"/>
          <w14:ligatures w14:val="standardContextual"/>
        </w:rPr>
        <w:t>C.</w:t>
      </w:r>
      <w:r w:rsidRPr="000C41BA">
        <w:rPr>
          <w:rFonts w:ascii="Times New Roman" w:hAnsi="Times New Roman" w:cs="Times New Roman"/>
          <w:b/>
          <w:bCs/>
          <w:color w:val="0070C0"/>
          <w:spacing w:val="2"/>
          <w:kern w:val="2"/>
          <w:sz w:val="24"/>
          <w:szCs w:val="24"/>
          <w14:ligatures w14:val="standardContextual"/>
        </w:rPr>
        <w:t xml:space="preserve"> </w:t>
      </w:r>
      <w:r w:rsidRPr="00D02FC2">
        <w:rPr>
          <w:rFonts w:ascii="Times New Roman" w:hAnsi="Times New Roman" w:cs="Times New Roman"/>
          <w:spacing w:val="2"/>
          <w:kern w:val="2"/>
          <w:sz w:val="24"/>
          <w:szCs w:val="24"/>
          <w:highlight w:val="cyan"/>
          <w14:ligatures w14:val="standardContextual"/>
        </w:rPr>
        <w:t xml:space="preserve">Khí thoát ra ở 2 điện cực là khí </w:t>
      </w:r>
      <w:r w:rsidRPr="00D02FC2">
        <w:rPr>
          <w:rFonts w:ascii="Times New Roman" w:hAnsi="Times New Roman" w:cs="Times New Roman"/>
          <w:color w:val="000000" w:themeColor="text1"/>
          <w:spacing w:val="2"/>
          <w:kern w:val="2"/>
          <w:sz w:val="24"/>
          <w:szCs w:val="24"/>
          <w:highlight w:val="cyan"/>
          <w14:ligatures w14:val="standardContextual"/>
        </w:rPr>
        <w:t>hydrogen</w:t>
      </w:r>
      <w:r w:rsidRPr="00D02FC2">
        <w:rPr>
          <w:rFonts w:ascii="Times New Roman" w:hAnsi="Times New Roman" w:cs="Times New Roman"/>
          <w:color w:val="000000" w:themeColor="text1"/>
          <w:kern w:val="2"/>
          <w:sz w:val="24"/>
          <w:szCs w:val="24"/>
          <w:highlight w:val="cyan"/>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bCs/>
          <w:spacing w:val="2"/>
          <w:kern w:val="2"/>
          <w:sz w:val="24"/>
          <w:szCs w:val="24"/>
          <w14:ligatures w14:val="standardContextual"/>
        </w:rPr>
        <w:tab/>
      </w:r>
      <w:r w:rsidRPr="000C41BA">
        <w:rPr>
          <w:rFonts w:ascii="Times New Roman" w:hAnsi="Times New Roman" w:cs="Times New Roman"/>
          <w:b/>
          <w:bCs/>
          <w:color w:val="0070C0"/>
          <w:spacing w:val="2"/>
          <w:kern w:val="2"/>
          <w:sz w:val="24"/>
          <w:szCs w:val="24"/>
          <w14:ligatures w14:val="standardContextual"/>
        </w:rPr>
        <w:t>D.</w:t>
      </w:r>
      <w:r w:rsidRPr="000C41BA">
        <w:rPr>
          <w:rFonts w:ascii="Times New Roman" w:hAnsi="Times New Roman" w:cs="Times New Roman"/>
          <w:b/>
          <w:color w:val="0070C0"/>
          <w:spacing w:val="2"/>
          <w:kern w:val="2"/>
          <w:sz w:val="24"/>
          <w:szCs w:val="24"/>
          <w14:ligatures w14:val="standardContextual"/>
        </w:rPr>
        <w:t xml:space="preserve"> </w:t>
      </w:r>
      <w:r w:rsidRPr="00D02FC2">
        <w:rPr>
          <w:rFonts w:ascii="Times New Roman" w:hAnsi="Times New Roman" w:cs="Times New Roman"/>
          <w:spacing w:val="2"/>
          <w:kern w:val="2"/>
          <w:sz w:val="24"/>
          <w:szCs w:val="24"/>
          <w14:ligatures w14:val="standardContextual"/>
        </w:rPr>
        <w:t>Nếu không có sợi dây dẫn nối 2 điện cực với nhau thì thanh Zn sẽ không bị ăn mòn</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line="240" w:lineRule="auto"/>
        <w:ind w:right="1237"/>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Thanh Zn vừa bị ăn mòn điện hoá, vừa bị ăn mòn hoá học nên sẽ có khí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thoát ra ở 2 điện cực.</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vertAlign w:val="subscript"/>
          <w14:ligatures w14:val="standardContextual"/>
        </w:rPr>
      </w:pPr>
      <w:r w:rsidRPr="00D02FC2">
        <w:rPr>
          <w:rFonts w:ascii="Times New Roman" w:hAnsi="Times New Roman" w:cs="Times New Roman"/>
          <w:kern w:val="2"/>
          <w:sz w:val="24"/>
          <w:szCs w:val="24"/>
          <w14:ligatures w14:val="standardContextual"/>
        </w:rPr>
        <w:tab/>
        <w:t>Khi Zn bị ăn mòn hoá học sẽ xảy ra phản ứng: Zn + 2H</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w:t>
      </w:r>
      <m:oMath>
        <m:r>
          <w:rPr>
            <w:rFonts w:ascii="Cambria Math" w:hAnsi="Cambria Math" w:cs="Times New Roman"/>
            <w:kern w:val="2"/>
            <w:sz w:val="24"/>
            <w:szCs w:val="24"/>
            <w14:ligatures w14:val="standardContextual"/>
          </w:rPr>
          <m:t>→</m:t>
        </m:r>
      </m:oMath>
      <w:r w:rsidRPr="00D02FC2">
        <w:rPr>
          <w:rFonts w:ascii="Times New Roman" w:hAnsi="Times New Roman" w:cs="Times New Roman"/>
          <w:kern w:val="2"/>
          <w:sz w:val="24"/>
          <w:szCs w:val="24"/>
          <w14:ligatures w14:val="standardContextual"/>
        </w:rPr>
        <w:t xml:space="preserve"> Zn</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 H</w:t>
      </w:r>
      <w:r w:rsidRPr="00D02FC2">
        <w:rPr>
          <w:rFonts w:ascii="Times New Roman" w:hAnsi="Times New Roman" w:cs="Times New Roman"/>
          <w:kern w:val="2"/>
          <w:sz w:val="24"/>
          <w:szCs w:val="24"/>
          <w:vertAlign w:val="subscript"/>
          <w14:ligatures w14:val="standardContextual"/>
        </w:rPr>
        <w:t>2</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t xml:space="preserve">Khi Zn bị ăn mòn điện hoá: Tại anode (Zn).   Zn </w:t>
      </w:r>
      <m:oMath>
        <m:r>
          <w:rPr>
            <w:rFonts w:ascii="Cambria Math" w:hAnsi="Cambria Math" w:cs="Times New Roman"/>
            <w:kern w:val="2"/>
            <w:sz w:val="24"/>
            <w:szCs w:val="24"/>
            <w14:ligatures w14:val="standardContextual"/>
          </w:rPr>
          <m:t>→</m:t>
        </m:r>
      </m:oMath>
      <w:r w:rsidRPr="00D02FC2">
        <w:rPr>
          <w:rFonts w:ascii="Times New Roman" w:hAnsi="Times New Roman" w:cs="Times New Roman"/>
          <w:kern w:val="2"/>
          <w:sz w:val="24"/>
          <w:szCs w:val="24"/>
          <w14:ligatures w14:val="standardContextual"/>
        </w:rPr>
        <w:t xml:space="preserve"> Zn</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+ 2e</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t xml:space="preserve">  Tại cathode (Cu).  2H</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+2e    </w:t>
      </w:r>
      <m:oMath>
        <m:r>
          <w:rPr>
            <w:rFonts w:ascii="Cambria Math" w:hAnsi="Cambria Math" w:cs="Times New Roman"/>
            <w:kern w:val="2"/>
            <w:sz w:val="24"/>
            <w:szCs w:val="24"/>
            <w14:ligatures w14:val="standardContextual"/>
          </w:rPr>
          <m:t>→</m:t>
        </m:r>
      </m:oMath>
      <w:r w:rsidRPr="00D02FC2">
        <w:rPr>
          <w:rFonts w:ascii="Times New Roman" w:hAnsi="Times New Roman" w:cs="Times New Roman"/>
          <w:kern w:val="2"/>
          <w:sz w:val="24"/>
          <w:szCs w:val="24"/>
          <w14:ligatures w14:val="standardContextual"/>
        </w:rPr>
        <w:t xml:space="preserve">      H</w:t>
      </w:r>
      <w:r w:rsidRPr="00D02FC2">
        <w:rPr>
          <w:rFonts w:ascii="Times New Roman" w:hAnsi="Times New Roman" w:cs="Times New Roman"/>
          <w:kern w:val="2"/>
          <w:sz w:val="24"/>
          <w:szCs w:val="24"/>
          <w:vertAlign w:val="subscript"/>
          <w14:ligatures w14:val="standardContextual"/>
        </w:rPr>
        <w:t>2</w:t>
      </w:r>
    </w:p>
    <w:p w:rsidR="00B710A4" w:rsidRPr="00D02FC2" w:rsidRDefault="00B710A4" w:rsidP="005F0A7A">
      <w:pPr>
        <w:tabs>
          <w:tab w:val="left" w:pos="283"/>
          <w:tab w:val="left" w:pos="2835"/>
          <w:tab w:val="left" w:pos="5387"/>
          <w:tab w:val="left" w:pos="793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7)</w:t>
      </w:r>
    </w:p>
    <w:p w:rsidR="00B710A4" w:rsidRPr="00D02FC2" w:rsidRDefault="00B710A4" w:rsidP="005F0A7A">
      <w:pPr>
        <w:tabs>
          <w:tab w:val="left" w:pos="283"/>
          <w:tab w:val="left" w:pos="2835"/>
          <w:tab w:val="left" w:pos="5387"/>
          <w:tab w:val="left" w:pos="7938"/>
        </w:tabs>
        <w:spacing w:after="0" w:line="240" w:lineRule="auto"/>
        <w:jc w:val="both"/>
        <w:rPr>
          <w:rFonts w:ascii="Times New Roman" w:hAnsi="Times New Roman" w:cs="Times New Roman"/>
          <w:i/>
          <w:kern w:val="2"/>
          <w:sz w:val="24"/>
          <w:szCs w:val="24"/>
          <w14:ligatures w14:val="standardContextual"/>
        </w:rPr>
      </w:pPr>
      <w:r w:rsidRPr="00D02FC2">
        <w:rPr>
          <w:rFonts w:ascii="Times New Roman" w:hAnsi="Times New Roman" w:cs="Times New Roman"/>
          <w:kern w:val="2"/>
          <w:sz w:val="24"/>
          <w:szCs w:val="24"/>
          <w14:ligatures w14:val="standardContextual"/>
        </w:rPr>
        <w:t>Hàn the là sodium tetraborate decahydrate có công thức Na</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B</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7</w:t>
      </w:r>
      <w:r w:rsidRPr="00D02FC2">
        <w:rPr>
          <w:rFonts w:ascii="Times New Roman" w:hAnsi="Times New Roman" w:cs="Times New Roman"/>
          <w:kern w:val="2"/>
          <w:sz w:val="24"/>
          <w:szCs w:val="24"/>
          <w14:ligatures w14:val="standardContextual"/>
        </w:rPr>
        <w:t>.10H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thường được người dân dùng như một thứ phụ gia thực phẩm cho vào giò, bánh phở,… làm tăng tính dai và giòn. Từ năm 1985, tổ chức y tế thế giới đã cấm dùng hàn the vì nó rất độc, có thể gây co giật, trụy tim, hôn mê. Hàm lượng nguyên tố sodium có trong hàn the là</w:t>
      </w:r>
    </w:p>
    <w:p w:rsidR="00B710A4" w:rsidRPr="00D02FC2" w:rsidRDefault="00B710A4" w:rsidP="005F0A7A">
      <w:pPr>
        <w:spacing w:after="0" w:line="240" w:lineRule="auto"/>
        <w:ind w:firstLine="72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bCs/>
          <w:kern w:val="2"/>
          <w:sz w:val="24"/>
          <w:szCs w:val="24"/>
          <w:highlight w:val="cyan"/>
          <w14:ligatures w14:val="standardContextual"/>
        </w:rPr>
        <w:t>12,0%</w:t>
      </w:r>
      <w:r w:rsidRPr="00D02FC2">
        <w:rPr>
          <w:rFonts w:ascii="Times New Roman" w:hAnsi="Times New Roman" w:cs="Times New Roman"/>
          <w:kern w:val="2"/>
          <w:sz w:val="24"/>
          <w:szCs w:val="24"/>
          <w:highlight w:val="cyan"/>
          <w14:ligatures w14:val="standardContextual"/>
        </w:rPr>
        <w:t>.</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6,0%.</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22,8%.</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11,4%.</w:t>
      </w:r>
    </w:p>
    <w:p w:rsidR="00B710A4" w:rsidRPr="00D02FC2" w:rsidRDefault="00B710A4" w:rsidP="005F0A7A">
      <w:pPr>
        <w:spacing w:after="0" w:line="240" w:lineRule="auto"/>
        <w:jc w:val="center"/>
        <w:rPr>
          <w:rFonts w:ascii="Times New Roman" w:hAnsi="Times New Roman" w:cs="Times New Roman"/>
          <w:b/>
          <w:bCs/>
          <w:color w:val="EE0000"/>
          <w:kern w:val="2"/>
          <w:sz w:val="24"/>
          <w:szCs w:val="24"/>
          <w:lang w:val="vi-VN"/>
          <w14:ligatures w14:val="standardContextual"/>
        </w:rPr>
      </w:pPr>
      <w:r w:rsidRPr="00D02FC2">
        <w:rPr>
          <w:rFonts w:ascii="Times New Roman" w:hAnsi="Times New Roman" w:cs="Times New Roman"/>
          <w:b/>
          <w:bCs/>
          <w:color w:val="EE0000"/>
          <w:kern w:val="2"/>
          <w:sz w:val="24"/>
          <w:szCs w:val="24"/>
          <w:lang w:val="nb-NO"/>
          <w14:ligatures w14:val="standardContextual"/>
        </w:rPr>
        <w:t>Hướng dẫn giải</w:t>
      </w:r>
    </w:p>
    <w:p w:rsidR="00B710A4" w:rsidRPr="00D02FC2" w:rsidRDefault="00B710A4" w:rsidP="005F0A7A">
      <w:pPr>
        <w:spacing w:after="0" w:line="240" w:lineRule="auto"/>
        <w:rPr>
          <w:rFonts w:ascii="Times New Roman" w:hAnsi="Times New Roman" w:cs="Times New Roman"/>
          <w:b/>
          <w:bCs/>
          <w:color w:val="FF0000"/>
          <w:kern w:val="2"/>
          <w:sz w:val="24"/>
          <w:szCs w:val="24"/>
          <w:lang w:val="vi-VN"/>
          <w14:ligatures w14:val="standardContextual"/>
        </w:rPr>
      </w:pPr>
      <w:r w:rsidRPr="00D02FC2">
        <w:rPr>
          <w:rFonts w:ascii="Times New Roman" w:hAnsi="Times New Roman" w:cs="Times New Roman"/>
          <w:b/>
          <w:bCs/>
          <w:noProof/>
          <w:color w:val="FF0000"/>
          <w:kern w:val="2"/>
          <w:position w:val="-24"/>
          <w:sz w:val="24"/>
          <w:szCs w:val="24"/>
          <w:lang w:val="vi-VN"/>
          <w14:ligatures w14:val="standardContextual"/>
        </w:rPr>
        <w:object w:dxaOrig="2560" w:dyaOrig="620">
          <v:shape id="_x0000_i1311" type="#_x0000_t75" alt="" style="width:128.1pt;height:31pt;mso-width-percent:0;mso-height-percent:0;mso-width-percent:0;mso-height-percent:0" o:ole="">
            <v:imagedata r:id="rId490" o:title=""/>
          </v:shape>
          <o:OLEObject Type="Embed" ProgID="Equation.DSMT4" ShapeID="_x0000_i1311" DrawAspect="Content" ObjectID="_1833301581" r:id="rId491"/>
        </w:objec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1)</w:t>
      </w:r>
    </w:p>
    <w:p w:rsidR="00B710A4" w:rsidRPr="00D02FC2" w:rsidRDefault="00B710A4" w:rsidP="005F0A7A">
      <w:pPr>
        <w:spacing w:after="0" w:line="240" w:lineRule="auto"/>
        <w:jc w:val="both"/>
        <w:rPr>
          <w:rFonts w:ascii="Times New Roman" w:hAnsi="Times New Roman" w:cs="Times New Roman"/>
          <w:b/>
          <w:bCs/>
          <w:iCs/>
          <w:kern w:val="2"/>
          <w:sz w:val="24"/>
          <w:szCs w:val="24"/>
          <w14:ligatures w14:val="standardContextual"/>
        </w:rPr>
      </w:pPr>
      <w:r w:rsidRPr="00D02FC2">
        <w:rPr>
          <w:rFonts w:ascii="Times New Roman" w:hAnsi="Times New Roman" w:cs="Times New Roman"/>
          <w:iCs/>
          <w:kern w:val="2"/>
          <w:sz w:val="24"/>
          <w:szCs w:val="24"/>
          <w14:ligatures w14:val="standardContextual"/>
        </w:rPr>
        <w:t>Cho các chất sau đây:</w:t>
      </w:r>
    </w:p>
    <w:p w:rsidR="00B710A4" w:rsidRPr="00D02FC2" w:rsidRDefault="00B710A4" w:rsidP="005F0A7A">
      <w:pPr>
        <w:spacing w:after="0" w:line="240" w:lineRule="auto"/>
        <w:jc w:val="center"/>
        <w:rPr>
          <w:rFonts w:ascii="Times New Roman" w:hAnsi="Times New Roman" w:cs="Times New Roman"/>
          <w:spacing w:val="-5"/>
          <w:kern w:val="2"/>
          <w:sz w:val="24"/>
          <w:szCs w:val="24"/>
          <w:shd w:val="clear" w:color="auto" w:fill="FFFFFF"/>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66EB408B" wp14:editId="6A17FD65">
            <wp:extent cx="5559893" cy="1249378"/>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92" cstate="email">
                      <a:extLst>
                        <a:ext uri="{28A0092B-C50C-407E-A947-70E740481C1C}">
                          <a14:useLocalDpi xmlns:a14="http://schemas.microsoft.com/office/drawing/2010/main"/>
                        </a:ext>
                      </a:extLst>
                    </a:blip>
                    <a:stretch>
                      <a:fillRect/>
                    </a:stretch>
                  </pic:blipFill>
                  <pic:spPr>
                    <a:xfrm>
                      <a:off x="0" y="0"/>
                      <a:ext cx="5616438" cy="1262084"/>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spacing w:val="-5"/>
          <w:kern w:val="2"/>
          <w:sz w:val="24"/>
          <w:szCs w:val="24"/>
          <w:shd w:val="clear" w:color="auto" w:fill="FFFFFF"/>
          <w14:ligatures w14:val="standardContextual"/>
        </w:rPr>
      </w:pPr>
      <w:r w:rsidRPr="00D02FC2">
        <w:rPr>
          <w:rFonts w:ascii="Times New Roman" w:hAnsi="Times New Roman" w:cs="Times New Roman"/>
          <w:iCs/>
          <w:kern w:val="2"/>
          <w:sz w:val="24"/>
          <w:szCs w:val="24"/>
          <w14:ligatures w14:val="standardContextual"/>
        </w:rPr>
        <w:t>Số chất tạo môi trường acid khi hoà tan trong nước là</w:t>
      </w:r>
    </w:p>
    <w:p w:rsidR="00B710A4" w:rsidRPr="00D02FC2" w:rsidRDefault="00B710A4" w:rsidP="005F0A7A">
      <w:pPr>
        <w:spacing w:after="0" w:line="240" w:lineRule="auto"/>
        <w:ind w:firstLine="72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bCs/>
          <w:kern w:val="2"/>
          <w:sz w:val="24"/>
          <w:szCs w:val="24"/>
          <w:highlight w:val="cyan"/>
          <w14:ligatures w14:val="standardContextual"/>
        </w:rPr>
        <w:t xml:space="preserve">1. </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2.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14:ligatures w14:val="standardContextual"/>
        </w:rPr>
        <w:t xml:space="preserve">3.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4.</w:t>
      </w:r>
    </w:p>
    <w:p w:rsidR="00B710A4" w:rsidRPr="00D02FC2" w:rsidRDefault="00B710A4" w:rsidP="005F0A7A">
      <w:pPr>
        <w:spacing w:after="0" w:line="240" w:lineRule="auto"/>
        <w:ind w:firstLine="720"/>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spacing w:after="0" w:line="240" w:lineRule="auto"/>
        <w:ind w:firstLine="720"/>
        <w:jc w:val="center"/>
        <w:rPr>
          <w:rFonts w:ascii="Times New Roman" w:hAnsi="Times New Roman" w:cs="Times New Roman"/>
          <w:noProof/>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3560F0EC" wp14:editId="6307506B">
            <wp:extent cx="5526035" cy="1557196"/>
            <wp:effectExtent l="0" t="0" r="0" b="508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586" name="Picture 1"/>
                    <pic:cNvPicPr/>
                  </pic:nvPicPr>
                  <pic:blipFill>
                    <a:blip r:embed="rId493" cstate="email">
                      <a:extLst>
                        <a:ext uri="{28A0092B-C50C-407E-A947-70E740481C1C}">
                          <a14:useLocalDpi xmlns:a14="http://schemas.microsoft.com/office/drawing/2010/main"/>
                        </a:ext>
                      </a:extLst>
                    </a:blip>
                    <a:stretch>
                      <a:fillRect/>
                    </a:stretch>
                  </pic:blipFill>
                  <pic:spPr>
                    <a:xfrm>
                      <a:off x="0" y="0"/>
                      <a:ext cx="5607491" cy="158015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t xml:space="preserve"> </w:t>
      </w:r>
    </w:p>
    <w:p w:rsidR="00B710A4" w:rsidRPr="00D02FC2" w:rsidRDefault="00B710A4" w:rsidP="005F0A7A">
      <w:pPr>
        <w:tabs>
          <w:tab w:val="left" w:pos="274"/>
          <w:tab w:val="left" w:pos="2835"/>
          <w:tab w:val="left" w:pos="5387"/>
          <w:tab w:val="left" w:pos="7938"/>
        </w:tabs>
        <w:spacing w:after="0" w:line="240" w:lineRule="auto"/>
        <w:ind w:right="103"/>
        <w:jc w:val="both"/>
        <w:rPr>
          <w:rFonts w:ascii="Times New Roman" w:hAnsi="Times New Roman" w:cs="Times New Roman"/>
          <w:b/>
          <w:bCs/>
          <w:iCs/>
          <w:color w:val="000000" w:themeColor="text1"/>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5.</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4)</w:t>
      </w:r>
    </w:p>
    <w:p w:rsidR="00B710A4" w:rsidRPr="00D02FC2" w:rsidRDefault="00B710A4" w:rsidP="005F0A7A">
      <w:pPr>
        <w:tabs>
          <w:tab w:val="left" w:pos="274"/>
          <w:tab w:val="left" w:pos="2835"/>
          <w:tab w:val="left" w:pos="5387"/>
          <w:tab w:val="left" w:pos="7938"/>
        </w:tabs>
        <w:spacing w:after="0" w:line="240" w:lineRule="auto"/>
        <w:ind w:right="103"/>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Nhựa PP là loại nhựa giá rẻ nhất hiện nay.</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Hạt nhựa PP có màu trắng trong suốt, không màu, không mùi, không vị, không độc.</w:t>
      </w:r>
      <w:r w:rsidRPr="00D02FC2">
        <w:rPr>
          <w:rFonts w:ascii="Times New Roman" w:hAnsi="Times New Roman" w:cs="Times New Roman"/>
          <w:kern w:val="2"/>
          <w:sz w:val="24"/>
          <w:szCs w:val="24"/>
          <w14:ligatures w14:val="standardContextual"/>
        </w:rPr>
        <w:t xml:space="preserve"> Nhựa PP là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highlight w:val="cyan"/>
          <w14:ligatures w14:val="standardContextual"/>
        </w:rPr>
        <w:t>nhựa nhiệt dẻo, cứng, dai và có tên gọi là polypropylen</w:t>
      </w:r>
      <w:r w:rsidR="00021BC4">
        <w:rPr>
          <w:rFonts w:ascii="Times New Roman" w:hAnsi="Times New Roman" w:cs="Times New Roman"/>
          <w:color w:val="000000" w:themeColor="text1"/>
          <w:kern w:val="2"/>
          <w:sz w:val="24"/>
          <w:szCs w:val="24"/>
          <w:highlight w:val="cyan"/>
          <w14:ligatures w14:val="standardContextual"/>
        </w:rPr>
        <w:t xml:space="preserve">e.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color w:val="000000" w:themeColor="text1"/>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nhựa</w:t>
      </w:r>
      <w:r w:rsidRPr="00D02FC2">
        <w:rPr>
          <w:rFonts w:ascii="Times New Roman" w:hAnsi="Times New Roman" w:cs="Times New Roman"/>
          <w:bCs/>
          <w:color w:val="000000" w:themeColor="text1"/>
          <w:kern w:val="2"/>
          <w:sz w:val="24"/>
          <w:szCs w:val="24"/>
          <w14:ligatures w14:val="standardContextual"/>
        </w:rPr>
        <w:t xml:space="preserve"> được sản xuất từ monomer phenol và </w:t>
      </w:r>
      <w:r w:rsidRPr="00D02FC2">
        <w:rPr>
          <w:rFonts w:ascii="Times New Roman" w:hAnsi="Times New Roman" w:cs="Times New Roman"/>
          <w:color w:val="000000" w:themeColor="text1"/>
          <w:kern w:val="2"/>
          <w:sz w:val="24"/>
          <w:szCs w:val="24"/>
          <w:shd w:val="clear" w:color="auto" w:fill="FFFFFF"/>
          <w14:ligatures w14:val="standardContextual"/>
        </w:rPr>
        <w:t>formaldehyde</w:t>
      </w:r>
      <w:r w:rsidRPr="00D02FC2">
        <w:rPr>
          <w:rFonts w:ascii="Times New Roman" w:hAnsi="Times New Roman" w:cs="Times New Roman"/>
          <w:bCs/>
          <w:color w:val="000000" w:themeColor="text1"/>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nhựa có công thức hoá học (C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noProof/>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nhựa</w:t>
      </w:r>
      <w:r w:rsidRPr="00D02FC2">
        <w:rPr>
          <w:rFonts w:ascii="Times New Roman" w:hAnsi="Times New Roman" w:cs="Times New Roman"/>
          <w:bCs/>
          <w:kern w:val="2"/>
          <w:sz w:val="24"/>
          <w:szCs w:val="24"/>
          <w14:ligatures w14:val="standardContextual"/>
        </w:rPr>
        <w:t xml:space="preserve"> được </w:t>
      </w:r>
      <w:r w:rsidRPr="00D02FC2">
        <w:rPr>
          <w:rFonts w:ascii="Times New Roman" w:hAnsi="Times New Roman" w:cs="Times New Roman"/>
          <w:kern w:val="2"/>
          <w:sz w:val="24"/>
          <w:szCs w:val="24"/>
          <w14:ligatures w14:val="standardContextual"/>
        </w:rPr>
        <w:t>điều chế bằng phản ứng trùng ngưng</w:t>
      </w:r>
      <w:r w:rsidRPr="00D02FC2">
        <w:rPr>
          <w:rFonts w:ascii="Times New Roman" w:hAnsi="Times New Roman" w:cs="Times New Roman"/>
          <w:bCs/>
          <w:kern w:val="2"/>
          <w:sz w:val="24"/>
          <w:szCs w:val="24"/>
          <w14:ligatures w14:val="standardContextual"/>
        </w:rPr>
        <w:t>.</w:t>
      </w:r>
      <w:r w:rsidRPr="00D02FC2">
        <w:rPr>
          <w:rFonts w:ascii="Times New Roman" w:hAnsi="Times New Roman" w:cs="Times New Roman"/>
          <w:noProof/>
          <w:kern w:val="2"/>
          <w:sz w:val="24"/>
          <w:szCs w:val="24"/>
          <w14:ligatures w14:val="standardContextual"/>
        </w:rPr>
        <w:t xml:space="preserve"> </w:t>
      </w:r>
    </w:p>
    <w:p w:rsidR="00B710A4" w:rsidRPr="00D02FC2" w:rsidRDefault="00B710A4" w:rsidP="005F0A7A">
      <w:pPr>
        <w:shd w:val="clear" w:color="auto" w:fill="FFFFFF"/>
        <w:spacing w:after="0" w:line="240" w:lineRule="auto"/>
        <w:rPr>
          <w:rFonts w:ascii="Times New Roman" w:eastAsia="Times New Roman" w:hAnsi="Times New Roman" w:cs="Times New Roman"/>
          <w:b/>
          <w:spacing w:val="2"/>
          <w:sz w:val="24"/>
          <w:szCs w:val="24"/>
        </w:rPr>
      </w:pPr>
      <w:r w:rsidRPr="000C41BA">
        <w:rPr>
          <w:rFonts w:ascii="Times New Roman" w:eastAsia="Times New Roman" w:hAnsi="Times New Roman" w:cs="Times New Roman"/>
          <w:b/>
          <w:color w:val="C00000"/>
          <w:spacing w:val="2"/>
          <w:sz w:val="24"/>
          <w:szCs w:val="24"/>
        </w:rPr>
        <w:t>Câu 6.</w:t>
      </w:r>
      <w:r w:rsidRPr="00D02FC2">
        <w:rPr>
          <w:rFonts w:ascii="Times New Roman" w:eastAsia="Times New Roman" w:hAnsi="Times New Roman" w:cs="Times New Roman"/>
          <w:b/>
          <w:spacing w:val="2"/>
          <w:sz w:val="24"/>
          <w:szCs w:val="24"/>
        </w:rPr>
        <w:t xml:space="preserve"> </w:t>
      </w:r>
      <w:r w:rsidRPr="00D02FC2">
        <w:rPr>
          <w:rFonts w:ascii="Times New Roman" w:eastAsia="Times New Roman" w:hAnsi="Times New Roman" w:cs="Times New Roman"/>
          <w:b/>
          <w:bCs/>
          <w:iCs/>
          <w:color w:val="000000" w:themeColor="text1"/>
          <w:sz w:val="24"/>
          <w:szCs w:val="24"/>
        </w:rPr>
        <w:t>(Hóa 12 - Chương 2)</w:t>
      </w:r>
    </w:p>
    <w:p w:rsidR="00B710A4" w:rsidRPr="00D02FC2" w:rsidRDefault="00B710A4" w:rsidP="005F0A7A">
      <w:pPr>
        <w:shd w:val="clear" w:color="auto" w:fill="FFFFFF"/>
        <w:spacing w:after="0" w:line="240" w:lineRule="auto"/>
        <w:rPr>
          <w:rFonts w:ascii="Times New Roman" w:eastAsia="Times New Roman" w:hAnsi="Times New Roman" w:cs="Times New Roman"/>
          <w:color w:val="222222"/>
          <w:sz w:val="24"/>
          <w:szCs w:val="24"/>
          <w:lang w:val="vi-VN"/>
        </w:rPr>
      </w:pPr>
      <w:r w:rsidRPr="00D02FC2">
        <w:rPr>
          <w:rFonts w:ascii="Times New Roman" w:eastAsia="Times New Roman" w:hAnsi="Times New Roman" w:cs="Times New Roman"/>
          <w:bCs/>
          <w:spacing w:val="2"/>
          <w:sz w:val="24"/>
          <w:szCs w:val="24"/>
        </w:rPr>
        <w:t>Cho</w:t>
      </w:r>
      <w:r w:rsidRPr="00D02FC2">
        <w:rPr>
          <w:rFonts w:ascii="Times New Roman" w:eastAsia="Times New Roman" w:hAnsi="Times New Roman" w:cs="Times New Roman"/>
          <w:color w:val="222222"/>
          <w:sz w:val="24"/>
          <w:szCs w:val="24"/>
        </w:rPr>
        <w:t xml:space="preserve"> sơ đồ tạo thành và chuyển hóa tinh bột sau đây</w:t>
      </w:r>
      <w:r w:rsidRPr="00D02FC2">
        <w:rPr>
          <w:rFonts w:ascii="Times New Roman" w:eastAsia="Times New Roman" w:hAnsi="Times New Roman" w:cs="Times New Roman"/>
          <w:color w:val="222222"/>
          <w:sz w:val="24"/>
          <w:szCs w:val="24"/>
          <w:lang w:val="vi-VN"/>
        </w:rPr>
        <w:t>:</w:t>
      </w:r>
      <w:r w:rsidRPr="00D02FC2">
        <w:rPr>
          <w:rFonts w:ascii="Times New Roman" w:eastAsia="Times New Roman" w:hAnsi="Times New Roman" w:cs="Times New Roman"/>
          <w:bCs/>
          <w:sz w:val="24"/>
          <w:szCs w:val="24"/>
        </w:rPr>
        <w:t xml:space="preserve"> </w:t>
      </w: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bCs/>
          <w:i/>
          <w:iCs/>
          <w:sz w:val="24"/>
          <w:szCs w:val="24"/>
        </w:rPr>
        <w:t>Mỗi mũi tên là 1 phương trình phản ứng hoá học</w:t>
      </w: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color w:val="222222"/>
          <w:sz w:val="24"/>
          <w:szCs w:val="24"/>
          <w:lang w:val="vi-VN"/>
        </w:rPr>
        <w:t>.</w:t>
      </w:r>
    </w:p>
    <w:p w:rsidR="00B710A4" w:rsidRPr="00D02FC2" w:rsidRDefault="00B710A4" w:rsidP="005F0A7A">
      <w:pPr>
        <w:shd w:val="clear" w:color="auto" w:fill="FFFFFF"/>
        <w:spacing w:after="0" w:line="240" w:lineRule="auto"/>
        <w:jc w:val="center"/>
        <w:rPr>
          <w:rFonts w:ascii="Times New Roman" w:eastAsia="Times New Roman" w:hAnsi="Times New Roman" w:cs="Times New Roman"/>
          <w:color w:val="222222"/>
          <w:sz w:val="24"/>
          <w:szCs w:val="24"/>
          <w:lang w:val="vi-VN"/>
        </w:rPr>
      </w:pPr>
      <w:r w:rsidRPr="00D02FC2">
        <w:rPr>
          <w:rFonts w:ascii="Times New Roman" w:eastAsia="Times New Roman" w:hAnsi="Times New Roman" w:cs="Times New Roman"/>
          <w:noProof/>
          <w:position w:val="-24"/>
          <w:sz w:val="24"/>
          <w:szCs w:val="24"/>
        </w:rPr>
        <w:drawing>
          <wp:inline distT="0" distB="0" distL="0" distR="0" wp14:anchorId="2AA50C0A" wp14:editId="18CB9614">
            <wp:extent cx="4678326" cy="318189"/>
            <wp:effectExtent l="0" t="0" r="8255" b="5715"/>
            <wp:docPr id="51" name="Picture 51"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CO subscript 2 space rightwards arrow with open parentheses 1 close parentheses on top space open parentheses straight C subscript 6 straight H subscript 10 straight O subscript 5 close parentheses subscript straight n space rightwards arrow with open parentheses 2 close parentheses on top space straight C subscript 12 straight H subscript 22 straight O subscript 11 space rightwards arrow with open parentheses 3 close parentheses on top space straight C subscript 6 straight H subscript 12 straight O subscript 6 space rightwards arrow with open parentheses 4 close parentheses on top space straight C subscript 2 straight H subscript 5 OH"/>
                    <pic:cNvPicPr/>
                  </pic:nvPicPr>
                  <pic:blipFill>
                    <a:blip r:embed="rId467" cstate="email">
                      <a:extLst>
                        <a:ext uri="{28A0092B-C50C-407E-A947-70E740481C1C}">
                          <a14:useLocalDpi xmlns:a14="http://schemas.microsoft.com/office/drawing/2010/main"/>
                        </a:ext>
                      </a:extLst>
                    </a:blip>
                    <a:stretch>
                      <a:fillRect/>
                    </a:stretch>
                  </pic:blipFill>
                  <pic:spPr>
                    <a:xfrm>
                      <a:off x="0" y="0"/>
                      <a:ext cx="5014464" cy="341051"/>
                    </a:xfrm>
                    <a:prstGeom prst="rect">
                      <a:avLst/>
                    </a:prstGeom>
                  </pic:spPr>
                </pic:pic>
              </a:graphicData>
            </a:graphic>
          </wp:inline>
        </w:drawing>
      </w:r>
    </w:p>
    <w:p w:rsidR="00B710A4" w:rsidRPr="00D02FC2" w:rsidRDefault="00B710A4" w:rsidP="005F0A7A">
      <w:pPr>
        <w:spacing w:after="0" w:line="240" w:lineRule="auto"/>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Phương trình phản ứng hoá học nào thuộc loại phản ứng thuỷ phân? </w:t>
      </w:r>
    </w:p>
    <w:p w:rsidR="00B710A4" w:rsidRPr="00D02FC2" w:rsidRDefault="00B710A4" w:rsidP="005F0A7A">
      <w:pPr>
        <w:spacing w:after="0" w:line="240" w:lineRule="auto"/>
        <w:ind w:firstLine="720"/>
        <w:mirrorIndents/>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bCs/>
          <w:kern w:val="2"/>
          <w:sz w:val="24"/>
          <w:szCs w:val="24"/>
          <w14:ligatures w14:val="standardContextual"/>
        </w:rPr>
        <w:t>(1) và (2).</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bCs/>
          <w:kern w:val="2"/>
          <w:sz w:val="24"/>
          <w:szCs w:val="24"/>
          <w:highlight w:val="cyan"/>
          <w14:ligatures w14:val="standardContextual"/>
        </w:rPr>
        <w:t>(2) và (3).</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bCs/>
          <w:kern w:val="2"/>
          <w:sz w:val="24"/>
          <w:szCs w:val="24"/>
          <w14:ligatures w14:val="standardContextual"/>
        </w:rPr>
        <w:t>(1) và (4).</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bCs/>
          <w:kern w:val="2"/>
          <w:sz w:val="24"/>
          <w:szCs w:val="24"/>
          <w14:ligatures w14:val="standardContextual"/>
        </w:rPr>
        <w:t>(3) và (4).</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5)</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D02FC2">
        <w:rPr>
          <w:rFonts w:ascii="Times New Roman" w:hAnsi="Times New Roman" w:cs="Times New Roman"/>
          <w:bCs/>
          <w:kern w:val="2"/>
          <w:sz w:val="24"/>
          <w:szCs w:val="24"/>
          <w14:ligatures w14:val="standardContextual"/>
        </w:rPr>
        <w:t>C</w:t>
      </w:r>
      <w:r w:rsidRPr="00D02FC2">
        <w:rPr>
          <w:rFonts w:ascii="Times New Roman" w:hAnsi="Times New Roman" w:cs="Times New Roman"/>
          <w:kern w:val="2"/>
          <w:sz w:val="24"/>
          <w:szCs w:val="24"/>
          <w14:ligatures w14:val="standardContextual"/>
        </w:rPr>
        <w:t>ác dẫn xuất halogen được tách ra từ nhiều loại sinh vật biển khác nhau như rong, tảo biển, san hô,... Chúng có các hoạt tính sinh học rất quý giá như khả năng điều trị bệnh ung thư và nhiều bệnh khác. Cho công thức dẫn xuất halogen sau:</w: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object w:dxaOrig="3263" w:dyaOrig="1349">
          <v:shape id="_x0000_i1312" type="#_x0000_t75" alt="" style="width:139pt;height:56.1pt;mso-width-percent:0;mso-height-percent:0;mso-width-percent:0;mso-height-percent:0" o:ole="">
            <v:imagedata r:id="rId468" o:title=""/>
          </v:shape>
          <o:OLEObject Type="Embed" ProgID="ChemDraw.Document.6.0" ShapeID="_x0000_i1312" DrawAspect="Content" ObjectID="_1833301582" r:id="rId494"/>
        </w:object>
      </w:r>
    </w:p>
    <w:p w:rsidR="00B710A4" w:rsidRPr="00D02FC2" w:rsidRDefault="00B710A4" w:rsidP="005F0A7A">
      <w:pPr>
        <w:tabs>
          <w:tab w:val="left" w:pos="360"/>
          <w:tab w:val="left" w:pos="2880"/>
          <w:tab w:val="left" w:pos="5400"/>
          <w:tab w:val="left" w:pos="7920"/>
        </w:tabs>
        <w:spacing w:after="0" w:line="240" w:lineRule="auto"/>
        <w:ind w:left="360" w:hanging="360"/>
        <w:jc w:val="center"/>
        <w:rPr>
          <w:rFonts w:ascii="Times New Roman" w:hAnsi="Times New Roman" w:cs="Times New Roman"/>
          <w:bCs/>
          <w:i/>
          <w:iCs/>
          <w:kern w:val="2"/>
          <w:sz w:val="24"/>
          <w:szCs w:val="24"/>
          <w:lang w:val="es-ES"/>
          <w14:ligatures w14:val="standardContextual"/>
        </w:rPr>
      </w:pPr>
      <w:r w:rsidRPr="00D02FC2">
        <w:rPr>
          <w:rFonts w:ascii="Times New Roman" w:hAnsi="Times New Roman" w:cs="Times New Roman"/>
          <w:bCs/>
          <w:i/>
          <w:iCs/>
          <w:kern w:val="2"/>
          <w:sz w:val="24"/>
          <w:szCs w:val="24"/>
          <w:lang w:val="es-ES"/>
          <w14:ligatures w14:val="standardContextual"/>
        </w:rPr>
        <w:t>Dẫn xuất halogen tách ra từ tảo biển đỏ chi Laurencia có tác dụng chống ung thư vòm họng</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
          <w:kern w:val="2"/>
          <w:sz w:val="24"/>
          <w:szCs w:val="24"/>
          <w:lang w:val="es-ES"/>
          <w14:ligatures w14:val="standardContextual"/>
        </w:rPr>
        <w:tab/>
      </w:r>
      <w:r w:rsidRPr="00D02FC2">
        <w:rPr>
          <w:rFonts w:ascii="Times New Roman" w:hAnsi="Times New Roman" w:cs="Times New Roman"/>
          <w:bCs/>
          <w:kern w:val="2"/>
          <w:sz w:val="24"/>
          <w:szCs w:val="24"/>
          <w:lang w:val="es-ES"/>
          <w14:ligatures w14:val="standardContextual"/>
        </w:rPr>
        <w:t>Phát</w:t>
      </w:r>
      <w:r w:rsidRPr="00D02FC2">
        <w:rPr>
          <w:rFonts w:ascii="Times New Roman" w:hAnsi="Times New Roman" w:cs="Times New Roman"/>
          <w:bCs/>
          <w:kern w:val="2"/>
          <w:sz w:val="24"/>
          <w:szCs w:val="24"/>
          <w14:ligatures w14:val="standardContextual"/>
        </w:rPr>
        <w:t xml:space="preserve"> biểu nào sau đây là đúng</w:t>
      </w:r>
      <w:r w:rsidRPr="00D02FC2">
        <w:rPr>
          <w:rFonts w:ascii="Times New Roman" w:hAnsi="Times New Roman" w:cs="Times New Roman"/>
          <w:bCs/>
          <w:kern w:val="2"/>
          <w:sz w:val="24"/>
          <w:szCs w:val="24"/>
          <w:lang w:eastAsia="vi-VN" w:bidi="vi-VN"/>
          <w14:ligatures w14:val="standardContextual"/>
        </w:rPr>
        <w:t>?</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Dẫn xuất halogen trên chứa 2 nguyên t</w:t>
      </w:r>
      <w:r w:rsidRPr="00D02FC2">
        <w:rPr>
          <w:rFonts w:ascii="Times New Roman" w:hAnsi="Times New Roman" w:cs="Times New Roman"/>
          <w:bCs/>
          <w:kern w:val="2"/>
          <w:sz w:val="24"/>
          <w:szCs w:val="24"/>
          <w14:ligatures w14:val="standardContextual"/>
        </w:rPr>
        <w:t>ử</w:t>
      </w:r>
      <w:r w:rsidRPr="00D02FC2">
        <w:rPr>
          <w:rFonts w:ascii="Times New Roman" w:hAnsi="Times New Roman" w:cs="Times New Roman"/>
          <w:bCs/>
          <w:kern w:val="2"/>
          <w:sz w:val="24"/>
          <w:szCs w:val="24"/>
          <w:lang w:val="es-ES"/>
          <w14:ligatures w14:val="standardContextual"/>
        </w:rPr>
        <w:t xml:space="preserve"> halogen khác nhau.</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B</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Độ</w:t>
      </w:r>
      <w:r w:rsidRPr="00D02FC2">
        <w:rPr>
          <w:rFonts w:ascii="Times New Roman" w:hAnsi="Times New Roman" w:cs="Times New Roman"/>
          <w:bCs/>
          <w:kern w:val="2"/>
          <w:sz w:val="24"/>
          <w:szCs w:val="24"/>
          <w14:ligatures w14:val="standardContextual"/>
        </w:rPr>
        <w:t xml:space="preserve"> bất bão hoà</w:t>
      </w:r>
      <w:r w:rsidRPr="00D02FC2">
        <w:rPr>
          <w:rFonts w:ascii="Times New Roman" w:hAnsi="Times New Roman" w:cs="Times New Roman"/>
          <w:bCs/>
          <w:kern w:val="2"/>
          <w:sz w:val="24"/>
          <w:szCs w:val="24"/>
          <w:lang w:val="es-ES"/>
          <w14:ligatures w14:val="standardContextual"/>
        </w:rPr>
        <w:t xml:space="preserve"> trong phân dẫn xuất halogen trên bằng 1.</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lang w:val="es-ES"/>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highlight w:val="cyan"/>
          <w:lang w:val="es-ES"/>
          <w14:ligatures w14:val="standardContextual"/>
        </w:rPr>
        <w:t>Phần trăm khối lượng của nguyên tố bromine trong dẫn xuất halogen trên bằng 43,8356%.</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D</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kern w:val="2"/>
          <w:sz w:val="24"/>
          <w:szCs w:val="24"/>
          <w:lang w:val="es-ES"/>
          <w14:ligatures w14:val="standardContextual"/>
        </w:rPr>
        <w:t>Dẫn xuất halogen trên có tên là 1,1-dichloro-4,6-dibromo-3,7-dimethylocta-1,6-diene.</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color w:val="000000" w:themeColor="text1"/>
          <w:kern w:val="2"/>
          <w:sz w:val="24"/>
          <w:szCs w:val="24"/>
          <w:lang w:val="es-ES"/>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color w:val="000000" w:themeColor="text1"/>
          <w:kern w:val="2"/>
          <w:sz w:val="24"/>
          <w:szCs w:val="24"/>
          <w:lang w:val="es-ES"/>
          <w14:ligatures w14:val="standardContextual"/>
        </w:rPr>
        <w:t>Sai</w:t>
      </w:r>
      <w:r w:rsidRPr="00D02FC2">
        <w:rPr>
          <w:rFonts w:ascii="Times New Roman" w:hAnsi="Times New Roman" w:cs="Times New Roman"/>
          <w:bCs/>
          <w:color w:val="000000" w:themeColor="text1"/>
          <w:kern w:val="2"/>
          <w:sz w:val="24"/>
          <w:szCs w:val="24"/>
          <w14:ligatures w14:val="standardContextual"/>
        </w:rPr>
        <w:t>, vì 2 nguyên tử phải là 2 nguyên tố</w:t>
      </w:r>
      <w:r w:rsidRPr="00D02FC2">
        <w:rPr>
          <w:rFonts w:ascii="Times New Roman" w:hAnsi="Times New Roman" w:cs="Times New Roman"/>
          <w:bCs/>
          <w:color w:val="000000" w:themeColor="text1"/>
          <w:kern w:val="2"/>
          <w:sz w:val="24"/>
          <w:szCs w:val="24"/>
          <w:lang w:val="es-ES"/>
          <w14:ligatures w14:val="standardContextual"/>
        </w:rPr>
        <w:t>.</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Cs/>
          <w:color w:val="000000" w:themeColor="text1"/>
          <w:kern w:val="2"/>
          <w:sz w:val="24"/>
          <w:szCs w:val="24"/>
          <w:lang w:val="es-ES"/>
          <w14:ligatures w14:val="standardContextual"/>
        </w:rPr>
      </w:pPr>
      <w:r w:rsidRPr="00D02FC2">
        <w:rPr>
          <w:rFonts w:ascii="Times New Roman" w:hAnsi="Times New Roman" w:cs="Times New Roman"/>
          <w:bCs/>
          <w:color w:val="000000" w:themeColor="text1"/>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B</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color w:val="000000" w:themeColor="text1"/>
          <w:kern w:val="2"/>
          <w:sz w:val="24"/>
          <w:szCs w:val="24"/>
          <w:lang w:val="es-ES"/>
          <w14:ligatures w14:val="standardContextual"/>
        </w:rPr>
        <w:t>Sai</w:t>
      </w:r>
      <w:r w:rsidRPr="00D02FC2">
        <w:rPr>
          <w:rFonts w:ascii="Times New Roman" w:hAnsi="Times New Roman" w:cs="Times New Roman"/>
          <w:bCs/>
          <w:color w:val="000000" w:themeColor="text1"/>
          <w:kern w:val="2"/>
          <w:sz w:val="24"/>
          <w:szCs w:val="24"/>
          <w14:ligatures w14:val="standardContextual"/>
        </w:rPr>
        <w:t>, vì</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Cs/>
          <w:color w:val="000000" w:themeColor="text1"/>
          <w:kern w:val="2"/>
          <w:sz w:val="24"/>
          <w:szCs w:val="24"/>
          <w14:ligatures w14:val="standardContextual"/>
        </w:rPr>
        <w:t>đ</w:t>
      </w:r>
      <w:r w:rsidRPr="00D02FC2">
        <w:rPr>
          <w:rFonts w:ascii="Times New Roman" w:hAnsi="Times New Roman" w:cs="Times New Roman"/>
          <w:bCs/>
          <w:color w:val="000000" w:themeColor="text1"/>
          <w:kern w:val="2"/>
          <w:sz w:val="24"/>
          <w:szCs w:val="24"/>
          <w:lang w:val="es-ES"/>
          <w14:ligatures w14:val="standardContextual"/>
        </w:rPr>
        <w:t>ộ</w:t>
      </w:r>
      <w:r w:rsidRPr="00D02FC2">
        <w:rPr>
          <w:rFonts w:ascii="Times New Roman" w:hAnsi="Times New Roman" w:cs="Times New Roman"/>
          <w:bCs/>
          <w:color w:val="000000" w:themeColor="text1"/>
          <w:kern w:val="2"/>
          <w:sz w:val="24"/>
          <w:szCs w:val="24"/>
          <w14:ligatures w14:val="standardContextual"/>
        </w:rPr>
        <w:t xml:space="preserve"> bất bão hoà</w:t>
      </w:r>
      <w:r w:rsidRPr="00D02FC2">
        <w:rPr>
          <w:rFonts w:ascii="Times New Roman" w:hAnsi="Times New Roman" w:cs="Times New Roman"/>
          <w:bCs/>
          <w:color w:val="000000" w:themeColor="text1"/>
          <w:kern w:val="2"/>
          <w:sz w:val="24"/>
          <w:szCs w:val="24"/>
          <w:lang w:val="es-ES"/>
          <w14:ligatures w14:val="standardContextual"/>
        </w:rPr>
        <w:t xml:space="preserve"> trong phân dẫn xuất halogen trên phải</w:t>
      </w:r>
      <w:r w:rsidRPr="00D02FC2">
        <w:rPr>
          <w:rFonts w:ascii="Times New Roman" w:hAnsi="Times New Roman" w:cs="Times New Roman"/>
          <w:bCs/>
          <w:color w:val="000000" w:themeColor="text1"/>
          <w:kern w:val="2"/>
          <w:sz w:val="24"/>
          <w:szCs w:val="24"/>
          <w14:ligatures w14:val="standardContextual"/>
        </w:rPr>
        <w:t xml:space="preserve"> </w:t>
      </w:r>
      <w:r w:rsidRPr="00D02FC2">
        <w:rPr>
          <w:rFonts w:ascii="Times New Roman" w:hAnsi="Times New Roman" w:cs="Times New Roman"/>
          <w:bCs/>
          <w:color w:val="000000" w:themeColor="text1"/>
          <w:kern w:val="2"/>
          <w:sz w:val="24"/>
          <w:szCs w:val="24"/>
          <w:lang w:val="es-ES"/>
          <w14:ligatures w14:val="standardContextual"/>
        </w:rPr>
        <w:t xml:space="preserve">bằng </w:t>
      </w:r>
      <w:r w:rsidRPr="00D02FC2">
        <w:rPr>
          <w:rFonts w:ascii="Times New Roman" w:hAnsi="Times New Roman" w:cs="Times New Roman"/>
          <w:bCs/>
          <w:color w:val="000000" w:themeColor="text1"/>
          <w:kern w:val="2"/>
          <w:sz w:val="24"/>
          <w:szCs w:val="24"/>
          <w14:ligatures w14:val="standardContextual"/>
        </w:rPr>
        <w:t>2</w:t>
      </w:r>
      <w:r w:rsidRPr="00D02FC2">
        <w:rPr>
          <w:rFonts w:ascii="Times New Roman" w:hAnsi="Times New Roman" w:cs="Times New Roman"/>
          <w:bCs/>
          <w:color w:val="000000" w:themeColor="text1"/>
          <w:kern w:val="2"/>
          <w:sz w:val="24"/>
          <w:szCs w:val="24"/>
          <w:lang w:val="es-ES"/>
          <w14:ligatures w14:val="standardContextual"/>
        </w:rPr>
        <w:t>.</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hAnsi="Times New Roman" w:cs="Times New Roman"/>
          <w:b/>
          <w:color w:val="000000" w:themeColor="text1"/>
          <w:kern w:val="2"/>
          <w:sz w:val="24"/>
          <w:szCs w:val="24"/>
          <w:lang w:val="es-ES"/>
          <w14:ligatures w14:val="standardContextual"/>
        </w:rPr>
      </w:pPr>
      <w:r w:rsidRPr="00D02FC2">
        <w:rPr>
          <w:rFonts w:ascii="Times New Roman" w:hAnsi="Times New Roman" w:cs="Times New Roman"/>
          <w:bCs/>
          <w:color w:val="000000" w:themeColor="text1"/>
          <w:kern w:val="2"/>
          <w:sz w:val="24"/>
          <w:szCs w:val="24"/>
          <w:lang w:val="es-ES"/>
          <w14:ligatures w14:val="standardContextual"/>
        </w:rPr>
        <w:tab/>
      </w:r>
      <w:r w:rsidRPr="000C41BA">
        <w:rPr>
          <w:rFonts w:ascii="Times New Roman" w:hAnsi="Times New Roman" w:cs="Times New Roman"/>
          <w:b/>
          <w:color w:val="0070C0"/>
          <w:kern w:val="2"/>
          <w:sz w:val="24"/>
          <w:szCs w:val="24"/>
          <w14:ligatures w14:val="standardContextual"/>
        </w:rPr>
        <w:t>C</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
          <w:color w:val="000000" w:themeColor="text1"/>
          <w:kern w:val="2"/>
          <w:sz w:val="24"/>
          <w:szCs w:val="24"/>
          <w:lang w:val="es-ES"/>
          <w14:ligatures w14:val="standardContextual"/>
        </w:rPr>
        <w:t>Đúng.</w:t>
      </w:r>
    </w:p>
    <w:p w:rsidR="00B710A4" w:rsidRPr="00D02FC2" w:rsidRDefault="00B710A4" w:rsidP="005F0A7A">
      <w:pPr>
        <w:spacing w:after="0" w:line="240" w:lineRule="auto"/>
        <w:ind w:firstLine="360"/>
        <w:rPr>
          <w:rFonts w:ascii="Times New Roman" w:hAnsi="Times New Roman" w:cs="Times New Roman"/>
          <w:color w:val="000000" w:themeColor="text1"/>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D</w:t>
      </w:r>
      <w:r w:rsidRPr="000C41BA">
        <w:rPr>
          <w:rFonts w:ascii="Times New Roman" w:hAnsi="Times New Roman" w:cs="Times New Roman"/>
          <w:b/>
          <w:color w:val="0070C0"/>
          <w:kern w:val="2"/>
          <w:sz w:val="24"/>
          <w:szCs w:val="24"/>
          <w:lang w:val="es-ES"/>
          <w14:ligatures w14:val="standardContextual"/>
        </w:rPr>
        <w:t xml:space="preserve">. </w:t>
      </w:r>
      <w:r w:rsidRPr="00D02FC2">
        <w:rPr>
          <w:rFonts w:ascii="Times New Roman" w:hAnsi="Times New Roman" w:cs="Times New Roman"/>
          <w:bCs/>
          <w:color w:val="000000" w:themeColor="text1"/>
          <w:kern w:val="2"/>
          <w:sz w:val="24"/>
          <w:szCs w:val="24"/>
          <w14:ligatures w14:val="standardContextual"/>
        </w:rPr>
        <w:t>S</w:t>
      </w:r>
      <w:r w:rsidRPr="00D02FC2">
        <w:rPr>
          <w:rFonts w:ascii="Times New Roman" w:hAnsi="Times New Roman" w:cs="Times New Roman"/>
          <w:bCs/>
          <w:color w:val="000000" w:themeColor="text1"/>
          <w:kern w:val="2"/>
          <w:sz w:val="24"/>
          <w:szCs w:val="24"/>
          <w:lang w:val="es-ES"/>
          <w14:ligatures w14:val="standardContextual"/>
        </w:rPr>
        <w:t>ai</w:t>
      </w:r>
      <w:r w:rsidRPr="00D02FC2">
        <w:rPr>
          <w:rFonts w:ascii="Times New Roman" w:hAnsi="Times New Roman" w:cs="Times New Roman"/>
          <w:bCs/>
          <w:color w:val="000000" w:themeColor="text1"/>
          <w:kern w:val="2"/>
          <w:sz w:val="24"/>
          <w:szCs w:val="24"/>
          <w14:ligatures w14:val="standardContextual"/>
        </w:rPr>
        <w:t>,</w: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Cs/>
          <w:color w:val="000000" w:themeColor="text1"/>
          <w:kern w:val="2"/>
          <w:sz w:val="24"/>
          <w:szCs w:val="24"/>
          <w:lang w:val="es-ES"/>
          <w14:ligatures w14:val="standardContextual"/>
        </w:rPr>
        <w:t>Dẫn xuất halogen trên có tên đúng</w:t>
      </w:r>
      <w:r w:rsidRPr="00D02FC2">
        <w:rPr>
          <w:rFonts w:ascii="Times New Roman" w:hAnsi="Times New Roman" w:cs="Times New Roman"/>
          <w:bCs/>
          <w:color w:val="000000" w:themeColor="text1"/>
          <w:kern w:val="2"/>
          <w:sz w:val="24"/>
          <w:szCs w:val="24"/>
          <w14:ligatures w14:val="standardContextual"/>
        </w:rPr>
        <w:t xml:space="preserve"> </w:t>
      </w:r>
      <w:r w:rsidRPr="00D02FC2">
        <w:rPr>
          <w:rFonts w:ascii="Times New Roman" w:hAnsi="Times New Roman" w:cs="Times New Roman"/>
          <w:bCs/>
          <w:color w:val="000000" w:themeColor="text1"/>
          <w:kern w:val="2"/>
          <w:sz w:val="24"/>
          <w:szCs w:val="24"/>
          <w:lang w:val="es-ES"/>
          <w14:ligatures w14:val="standardContextual"/>
        </w:rPr>
        <w:t xml:space="preserve">là </w:t>
      </w:r>
      <w:r w:rsidRPr="00D02FC2">
        <w:rPr>
          <w:rFonts w:ascii="Times New Roman" w:hAnsi="Times New Roman" w:cs="Times New Roman"/>
          <w:color w:val="000000" w:themeColor="text1"/>
          <w:kern w:val="2"/>
          <w:sz w:val="24"/>
          <w:szCs w:val="24"/>
          <w14:ligatures w14:val="standardContextual"/>
        </w:rPr>
        <w:t>3,5-dibromo-8,8-dichloro-2,6-dimethylocta-1,6-diene.</w:t>
      </w:r>
    </w:p>
    <w:p w:rsidR="00B710A4" w:rsidRPr="00D02FC2" w:rsidRDefault="00B710A4" w:rsidP="005F0A7A">
      <w:pPr>
        <w:tabs>
          <w:tab w:val="left" w:pos="7905"/>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8.</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6)</w:t>
      </w:r>
    </w:p>
    <w:p w:rsidR="00B710A4" w:rsidRPr="00D02FC2" w:rsidRDefault="00B710A4" w:rsidP="005F0A7A">
      <w:pPr>
        <w:tabs>
          <w:tab w:val="left" w:pos="7905"/>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noProof/>
          <w:kern w:val="2"/>
          <w:sz w:val="24"/>
          <w:szCs w:val="24"/>
          <w:lang w:val="sv-SE"/>
          <w14:ligatures w14:val="standardContextual"/>
        </w:rPr>
        <w:t>ho lần lượt Na, Fe, Cu, Ag vào dung dịch muối FeCl</w:t>
      </w:r>
      <w:r w:rsidRPr="00D02FC2">
        <w:rPr>
          <w:rFonts w:ascii="Times New Roman" w:hAnsi="Times New Roman" w:cs="Times New Roman"/>
          <w:noProof/>
          <w:kern w:val="2"/>
          <w:sz w:val="24"/>
          <w:szCs w:val="24"/>
          <w:vertAlign w:val="subscript"/>
          <w:lang w:val="sv-SE"/>
          <w14:ligatures w14:val="standardContextual"/>
        </w:rPr>
        <w:t>3</w:t>
      </w:r>
      <w:r w:rsidRPr="00D02FC2">
        <w:rPr>
          <w:rFonts w:ascii="Times New Roman" w:hAnsi="Times New Roman" w:cs="Times New Roman"/>
          <w:noProof/>
          <w:kern w:val="2"/>
          <w:sz w:val="24"/>
          <w:szCs w:val="24"/>
          <w:lang w:val="sv-SE"/>
          <w14:ligatures w14:val="standardContextual"/>
        </w:rPr>
        <w:t>. Số trường hợp xảy ra</w:t>
      </w:r>
      <w:r w:rsidRPr="00D02FC2">
        <w:rPr>
          <w:rFonts w:ascii="Times New Roman" w:hAnsi="Times New Roman" w:cs="Times New Roman"/>
          <w:noProof/>
          <w:kern w:val="2"/>
          <w:sz w:val="24"/>
          <w:szCs w:val="24"/>
          <w14:ligatures w14:val="standardContextual"/>
        </w:rPr>
        <w:t xml:space="preserve"> phản ứng hoá học </w:t>
      </w:r>
      <w:r w:rsidRPr="00D02FC2">
        <w:rPr>
          <w:rFonts w:ascii="Times New Roman" w:hAnsi="Times New Roman" w:cs="Times New Roman"/>
          <w:bCs/>
          <w:kern w:val="2"/>
          <w:sz w:val="24"/>
          <w:szCs w:val="24"/>
          <w14:ligatures w14:val="standardContextual"/>
        </w:rPr>
        <w:t>là</w:t>
      </w:r>
    </w:p>
    <w:p w:rsidR="00B710A4" w:rsidRPr="00D02FC2" w:rsidRDefault="00B710A4" w:rsidP="005F0A7A">
      <w:pPr>
        <w:tabs>
          <w:tab w:val="left" w:pos="283"/>
          <w:tab w:val="left" w:pos="2835"/>
          <w:tab w:val="left" w:pos="5386"/>
          <w:tab w:val="left" w:pos="7937"/>
        </w:tabs>
        <w:spacing w:after="0" w:line="240" w:lineRule="auto"/>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00021BC4">
        <w:rPr>
          <w:rFonts w:ascii="Times New Roman" w:hAnsi="Times New Roman" w:cs="Times New Roman"/>
          <w:bCs/>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bCs/>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bCs/>
          <w:kern w:val="2"/>
          <w:sz w:val="24"/>
          <w:szCs w:val="24"/>
          <w14:ligatures w14:val="standardContextual"/>
        </w:rPr>
        <w:t xml:space="preserve">2. </w:t>
      </w: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bCs/>
          <w:kern w:val="2"/>
          <w:sz w:val="24"/>
          <w:szCs w:val="24"/>
          <w:highlight w:val="cyan"/>
          <w14:ligatures w14:val="standardContextual"/>
        </w:rPr>
        <w:t>3.</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Có 3 trường hợp xảy ra phản ứng hóa học: Na, Fe, Cu</w:t>
      </w:r>
    </w:p>
    <w:p w:rsidR="00B710A4" w:rsidRPr="00D02FC2" w:rsidRDefault="00B710A4" w:rsidP="005F0A7A">
      <w:pPr>
        <w:spacing w:after="0" w:line="240" w:lineRule="auto"/>
        <w:ind w:right="-39"/>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9.</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4)</w:t>
      </w:r>
    </w:p>
    <w:p w:rsidR="00B710A4" w:rsidRPr="00D02FC2" w:rsidRDefault="00B710A4" w:rsidP="005F0A7A">
      <w:pPr>
        <w:spacing w:after="0" w:line="240" w:lineRule="auto"/>
        <w:ind w:right="-39"/>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Kevlar là một polymer có độ bền kéo rất cao. Loại vật liệu này được dùng để sản xuất áo chống đạn và mũ bảo hiểm cho quân đội. Kevlar được điều chế từ</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shd w:val="clear" w:color="auto" w:fill="FFFFFF"/>
          <w14:ligatures w14:val="standardContextual"/>
        </w:rPr>
        <w:t>NC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shd w:val="clear" w:color="auto" w:fill="FFFFFF"/>
          <w14:ligatures w14:val="standardContextual"/>
        </w:rPr>
        <w:t>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shd w:val="clear" w:color="auto" w:fill="FFFFFF"/>
          <w14:ligatures w14:val="standardContextual"/>
        </w:rPr>
        <w:t xml:space="preserve"> và HOOCC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shd w:val="clear" w:color="auto" w:fill="FFFFFF"/>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shd w:val="clear" w:color="auto" w:fill="FFFFFF"/>
          <w14:ligatures w14:val="standardContextual"/>
        </w:rPr>
        <w:t xml:space="preserve">COOH. Nhận định nào đúng khi nói về </w:t>
      </w:r>
      <w:r w:rsidRPr="00D02FC2">
        <w:rPr>
          <w:rFonts w:ascii="Times New Roman" w:hAnsi="Times New Roman" w:cs="Times New Roman"/>
          <w:color w:val="000000" w:themeColor="text1"/>
          <w:kern w:val="2"/>
          <w:sz w:val="24"/>
          <w:szCs w:val="24"/>
          <w14:ligatures w14:val="standardContextual"/>
        </w:rPr>
        <w:t>Kevlar?</w:t>
      </w:r>
    </w:p>
    <w:p w:rsidR="00B710A4" w:rsidRPr="00D02FC2" w:rsidRDefault="00B710A4" w:rsidP="005F0A7A">
      <w:pPr>
        <w:spacing w:after="0" w:line="240" w:lineRule="auto"/>
        <w:ind w:right="1237" w:firstLine="720"/>
        <w:rPr>
          <w:rFonts w:ascii="Times New Roman" w:hAnsi="Times New Roman" w:cs="Times New Roman"/>
          <w:color w:val="333333"/>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333333"/>
          <w:kern w:val="2"/>
          <w:sz w:val="24"/>
          <w:szCs w:val="24"/>
          <w14:ligatures w14:val="standardContextual"/>
        </w:rPr>
        <w:t xml:space="preserve">Kevlar thuộc loại </w:t>
      </w:r>
      <w:r w:rsidRPr="00D02FC2">
        <w:rPr>
          <w:rFonts w:ascii="Times New Roman" w:hAnsi="Times New Roman" w:cs="Times New Roman"/>
          <w:kern w:val="2"/>
          <w:sz w:val="24"/>
          <w:szCs w:val="24"/>
          <w14:ligatures w14:val="standardContextual"/>
        </w:rPr>
        <w:t>polymer thiên nhiên</w:t>
      </w:r>
      <w:r w:rsidRPr="00D02FC2">
        <w:rPr>
          <w:rFonts w:ascii="Times New Roman" w:hAnsi="Times New Roman" w:cs="Times New Roman"/>
          <w:color w:val="333333"/>
          <w:kern w:val="2"/>
          <w:sz w:val="24"/>
          <w:szCs w:val="24"/>
          <w14:ligatures w14:val="standardContextual"/>
        </w:rPr>
        <w:t>.</w:t>
      </w:r>
    </w:p>
    <w:p w:rsidR="00B710A4" w:rsidRPr="00D02FC2" w:rsidRDefault="00B710A4" w:rsidP="005F0A7A">
      <w:pPr>
        <w:spacing w:after="0" w:line="240" w:lineRule="auto"/>
        <w:ind w:right="1237" w:firstLine="720"/>
        <w:rPr>
          <w:rFonts w:ascii="Times New Roman" w:hAnsi="Times New Roman" w:cs="Times New Roman"/>
          <w:color w:val="333333"/>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333333"/>
          <w:kern w:val="2"/>
          <w:sz w:val="24"/>
          <w:szCs w:val="24"/>
          <w14:ligatures w14:val="standardContextual"/>
        </w:rPr>
        <w:t>Phản ứng tổng hợp Kevlar thuộc loại phản ứng trùng hợp.</w:t>
      </w:r>
    </w:p>
    <w:p w:rsidR="00B710A4" w:rsidRPr="00D02FC2" w:rsidRDefault="00B710A4" w:rsidP="005F0A7A">
      <w:pPr>
        <w:spacing w:after="0" w:line="240" w:lineRule="auto"/>
        <w:ind w:right="1237" w:firstLine="720"/>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Kevlar không có khả năng tham gia phản ứng thuỷ phân.</w:t>
      </w:r>
    </w:p>
    <w:p w:rsidR="00B710A4" w:rsidRPr="00D02FC2" w:rsidRDefault="00B710A4" w:rsidP="005F0A7A">
      <w:pPr>
        <w:spacing w:after="0" w:line="240" w:lineRule="auto"/>
        <w:ind w:right="1237" w:firstLine="720"/>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202122"/>
          <w:kern w:val="2"/>
          <w:sz w:val="24"/>
          <w:szCs w:val="24"/>
          <w:highlight w:val="cyan"/>
          <w:shd w:val="clear" w:color="auto" w:fill="FFFFFF"/>
          <w14:ligatures w14:val="standardContextual"/>
        </w:rPr>
        <w:t xml:space="preserve">Kevlar là một loại sợi </w:t>
      </w:r>
      <w:r w:rsidRPr="00D02FC2">
        <w:rPr>
          <w:rFonts w:ascii="Times New Roman" w:hAnsi="Times New Roman" w:cs="Times New Roman"/>
          <w:kern w:val="2"/>
          <w:sz w:val="24"/>
          <w:szCs w:val="24"/>
          <w:highlight w:val="cyan"/>
          <w14:ligatures w14:val="standardContextual"/>
        </w:rPr>
        <w:t>polyamide</w:t>
      </w:r>
      <w:r w:rsidRPr="00D02FC2">
        <w:rPr>
          <w:rFonts w:ascii="Times New Roman" w:hAnsi="Times New Roman" w:cs="Times New Roman"/>
          <w:color w:val="202122"/>
          <w:kern w:val="2"/>
          <w:sz w:val="24"/>
          <w:szCs w:val="24"/>
          <w:highlight w:val="cyan"/>
          <w:shd w:val="clear" w:color="auto" w:fill="FFFFFF"/>
          <w14:ligatures w14:val="standardContextual"/>
        </w:rPr>
        <w:t xml:space="preserve"> có cấu trúc mạch dài không phân nhánh</w:t>
      </w:r>
      <w:r w:rsidRPr="00D02FC2">
        <w:rPr>
          <w:rFonts w:ascii="Times New Roman" w:hAnsi="Times New Roman" w:cs="Times New Roman"/>
          <w:kern w:val="2"/>
          <w:sz w:val="24"/>
          <w:szCs w:val="24"/>
          <w:highlight w:val="cyan"/>
          <w14:ligatures w14:val="standardContextual"/>
        </w:rPr>
        <w:t>.</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spacing w:after="0" w:line="240" w:lineRule="auto"/>
        <w:rPr>
          <w:rFonts w:ascii="Times New Roman" w:eastAsia="Calibri" w:hAnsi="Times New Roman" w:cs="Times New Roman"/>
          <w:b/>
          <w:color w:val="000000" w:themeColor="text1"/>
          <w:kern w:val="2"/>
          <w:sz w:val="24"/>
          <w:szCs w:val="24"/>
          <w14:ligatures w14:val="standardContextual"/>
        </w:rPr>
      </w:pPr>
      <w:r w:rsidRPr="00D02FC2">
        <w:rPr>
          <w:rFonts w:ascii="Times New Roman" w:eastAsia="Calibri" w:hAnsi="Times New Roman" w:cs="Times New Roman"/>
          <w:b/>
          <w:color w:val="C00000"/>
          <w:kern w:val="2"/>
          <w:sz w:val="24"/>
          <w:szCs w:val="24"/>
          <w14:ligatures w14:val="standardContextual"/>
        </w:rPr>
        <w:t xml:space="preserve"> </w:t>
      </w:r>
      <w:r w:rsidRPr="00D02FC2">
        <w:rPr>
          <w:rFonts w:ascii="Times New Roman" w:eastAsia="Calibri" w:hAnsi="Times New Roman" w:cs="Times New Roman"/>
          <w:bCs/>
          <w:color w:val="000000" w:themeColor="text1"/>
          <w:kern w:val="2"/>
          <w:sz w:val="24"/>
          <w:szCs w:val="24"/>
          <w14:ligatures w14:val="standardContextual"/>
        </w:rPr>
        <w:t>Công thức cấu tạo của</w:t>
      </w: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Kevlar</w:t>
      </w:r>
    </w:p>
    <w:p w:rsidR="00B710A4" w:rsidRPr="00D02FC2" w:rsidRDefault="00B710A4" w:rsidP="005F0A7A">
      <w:pPr>
        <w:spacing w:after="0" w:line="240" w:lineRule="auto"/>
        <w:jc w:val="center"/>
        <w:rPr>
          <w:rFonts w:ascii="Times New Roman" w:eastAsia="Calibri" w:hAnsi="Times New Roman" w:cs="Times New Roman"/>
          <w:b/>
          <w:color w:val="C00000"/>
          <w:kern w:val="2"/>
          <w:sz w:val="24"/>
          <w:szCs w:val="24"/>
          <w14:ligatures w14:val="standardContextual"/>
        </w:rPr>
      </w:pPr>
      <w:r w:rsidRPr="00D02FC2">
        <w:rPr>
          <w:rFonts w:ascii="Times New Roman" w:eastAsia="Calibri" w:hAnsi="Times New Roman" w:cs="Times New Roman"/>
          <w:b/>
          <w:noProof/>
          <w:color w:val="C00000"/>
          <w:kern w:val="2"/>
          <w:sz w:val="24"/>
          <w:szCs w:val="24"/>
          <w14:ligatures w14:val="standardContextual"/>
        </w:rPr>
        <w:drawing>
          <wp:inline distT="0" distB="0" distL="0" distR="0" wp14:anchorId="55494AD1" wp14:editId="77C80DB0">
            <wp:extent cx="2343857" cy="642796"/>
            <wp:effectExtent l="0" t="0" r="0" b="508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747" name="Picture 1"/>
                    <pic:cNvPicPr/>
                  </pic:nvPicPr>
                  <pic:blipFill>
                    <a:blip r:embed="rId495" cstate="email">
                      <a:extLst>
                        <a:ext uri="{28A0092B-C50C-407E-A947-70E740481C1C}">
                          <a14:useLocalDpi xmlns:a14="http://schemas.microsoft.com/office/drawing/2010/main"/>
                        </a:ext>
                      </a:extLst>
                    </a:blip>
                    <a:stretch>
                      <a:fillRect/>
                    </a:stretch>
                  </pic:blipFill>
                  <pic:spPr>
                    <a:xfrm>
                      <a:off x="0" y="0"/>
                      <a:ext cx="2610029" cy="715793"/>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10.</w:t>
      </w: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10 - Chương 3)</w:t>
      </w:r>
    </w:p>
    <w:p w:rsidR="00B710A4" w:rsidRPr="00D02FC2" w:rsidRDefault="00B710A4" w:rsidP="005F0A7A">
      <w:pPr>
        <w:spacing w:after="0" w:line="240" w:lineRule="auto"/>
        <w:rPr>
          <w:rFonts w:ascii="Times New Roman" w:hAnsi="Times New Roman" w:cs="Times New Roman"/>
          <w:color w:val="000000" w:themeColor="text1"/>
          <w:kern w:val="2"/>
          <w:sz w:val="24"/>
          <w:szCs w:val="24"/>
          <w:shd w:val="clear" w:color="auto" w:fill="FFFFFF"/>
          <w14:ligatures w14:val="standardContextual"/>
        </w:rPr>
      </w:pPr>
      <w:r w:rsidRPr="00D02FC2">
        <w:rPr>
          <w:rFonts w:ascii="Times New Roman" w:hAnsi="Times New Roman" w:cs="Times New Roman"/>
          <w:color w:val="000000" w:themeColor="text1"/>
          <w:kern w:val="2"/>
          <w:sz w:val="24"/>
          <w:szCs w:val="24"/>
          <w:shd w:val="clear" w:color="auto" w:fill="FFFFFF"/>
          <w14:ligatures w14:val="standardContextual"/>
        </w:rPr>
        <w:t>Muối là một gia vị phổ biến trong bữa ăn của mọi gia đình</w:t>
      </w:r>
      <w:r w:rsidRPr="00D02FC2">
        <w:rPr>
          <w:rFonts w:ascii="Times New Roman" w:hAnsi="Times New Roman" w:cs="Times New Roman"/>
          <w:color w:val="000000" w:themeColor="text1"/>
          <w:kern w:val="2"/>
          <w:sz w:val="24"/>
          <w:szCs w:val="24"/>
          <w14:ligatures w14:val="standardContextual"/>
        </w:rPr>
        <w:t xml:space="preserve">, để kích thích thần kinh vị giác, chỉ cần thêm một chút muối cũng giúp tăng vị ngon của các loại thực phẩm, kể cả trong trái cây, bánh kẹo, chè đường hay nước ngọt, nước dừa… Tuy nhiên ăn quá nhiều muối sẽ có hại đối với tim mạch và huyết áp nhưng ăn nhạt quá dẫn đến thiếu muối thì cũng nguy hiểm không kém. </w:t>
      </w:r>
      <w:r w:rsidRPr="00D02FC2">
        <w:rPr>
          <w:rFonts w:ascii="Times New Roman" w:hAnsi="Times New Roman" w:cs="Times New Roman"/>
          <w:color w:val="000000" w:themeColor="text1"/>
          <w:kern w:val="2"/>
          <w:sz w:val="24"/>
          <w:szCs w:val="24"/>
          <w:shd w:val="clear" w:color="auto" w:fill="FFFFFF"/>
          <w14:ligatures w14:val="standardContextual"/>
        </w:rPr>
        <w:t>Thành phần chính của muối ăn là sodium chloride. Trong phân tử sodium chloride gồm 1 nguyên tử sodium và 1 nguyên tử chlorine l</w:t>
      </w:r>
      <w:r w:rsidRPr="00D02FC2">
        <w:rPr>
          <w:rFonts w:ascii="Times New Roman" w:hAnsi="Times New Roman" w:cs="Times New Roman"/>
          <w:color w:val="000000" w:themeColor="text1"/>
          <w:kern w:val="2"/>
          <w:sz w:val="24"/>
          <w:szCs w:val="24"/>
          <w14:ligatures w14:val="standardContextual"/>
        </w:rPr>
        <w:t>iên kết với nhau bằng liên kết gì ?</w:t>
      </w:r>
    </w:p>
    <w:p w:rsidR="00B710A4" w:rsidRPr="00D02FC2" w:rsidRDefault="00B710A4" w:rsidP="005F0A7A">
      <w:pPr>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Cộng hóa trị không phân cự</w:t>
      </w:r>
      <w:r w:rsidR="00021BC4">
        <w:rPr>
          <w:rFonts w:ascii="Times New Roman" w:hAnsi="Times New Roman" w:cs="Times New Roman"/>
          <w:color w:val="000000" w:themeColor="text1"/>
          <w:kern w:val="2"/>
          <w:sz w:val="24"/>
          <w:szCs w:val="24"/>
          <w14:ligatures w14:val="standardContextual"/>
        </w:rPr>
        <w:t xml:space="preserve">c. </w:t>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Cộng hóa trị phân cực.</w:t>
      </w:r>
    </w:p>
    <w:p w:rsidR="00B710A4" w:rsidRPr="00D02FC2" w:rsidRDefault="00B710A4" w:rsidP="005F0A7A">
      <w:pPr>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highlight w:val="cyan"/>
          <w14:ligatures w14:val="standardContextual"/>
        </w:rPr>
        <w:t>ion.</w:t>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themeColor="text1"/>
          <w:kern w:val="2"/>
          <w:sz w:val="24"/>
          <w:szCs w:val="24"/>
          <w14:ligatures w14:val="standardContextual"/>
        </w:rPr>
        <w:t>Hydrogen.</w:t>
      </w:r>
    </w:p>
    <w:p w:rsidR="00B710A4" w:rsidRPr="00D02FC2" w:rsidRDefault="00B710A4" w:rsidP="005F0A7A">
      <w:pPr>
        <w:spacing w:after="0" w:line="240" w:lineRule="auto"/>
        <w:jc w:val="both"/>
        <w:rPr>
          <w:rFonts w:ascii="Times New Roman" w:eastAsia="Calibri" w:hAnsi="Times New Roman" w:cs="Times New Roman"/>
          <w:b/>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lastRenderedPageBreak/>
        <w:t>Câu 11.</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3)</w:t>
      </w:r>
    </w:p>
    <w:p w:rsidR="00B710A4" w:rsidRPr="00D02FC2" w:rsidRDefault="00B710A4" w:rsidP="005F0A7A">
      <w:pPr>
        <w:spacing w:after="0" w:line="240" w:lineRule="auto"/>
        <w:jc w:val="both"/>
        <w:rPr>
          <w:rFonts w:ascii="Times New Roman" w:eastAsia="Calibri" w:hAnsi="Times New Roman" w:cs="Times New Roman"/>
          <w:b/>
          <w:kern w:val="2"/>
          <w:sz w:val="24"/>
          <w:szCs w:val="24"/>
          <w14:ligatures w14:val="standardContextual"/>
        </w:rPr>
      </w:pPr>
      <w:r w:rsidRPr="00D02FC2">
        <w:rPr>
          <w:rFonts w:ascii="Times New Roman" w:eastAsia="Calibri" w:hAnsi="Times New Roman" w:cs="Times New Roman"/>
          <w:bCs/>
          <w:kern w:val="2"/>
          <w:sz w:val="24"/>
          <w:szCs w:val="24"/>
          <w14:ligatures w14:val="standardContextual"/>
        </w:rPr>
        <w:t>Adrenaline và Noradrenaline là 2 hormone quan trọng, đóng vai trò không thể phủ nhận trong cách cơ thể chúng ta phản ứng trước những tình huống căng thẳng và nguy hiểm. Adrenaline và Noradrenaline có công thức cấu tạo như sau:</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
          <w:noProof/>
          <w:kern w:val="2"/>
          <w:sz w:val="24"/>
          <w:szCs w:val="24"/>
          <w14:ligatures w14:val="standardContextual"/>
        </w:rPr>
        <w:drawing>
          <wp:inline distT="0" distB="0" distL="0" distR="0" wp14:anchorId="50C20A01" wp14:editId="3F06A5F3">
            <wp:extent cx="1169582" cy="637955"/>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68506" name="Picture 8"/>
                    <pic:cNvPicPr/>
                  </pic:nvPicPr>
                  <pic:blipFill>
                    <a:blip r:embed="rId470" cstate="email">
                      <a:extLst>
                        <a:ext uri="{28A0092B-C50C-407E-A947-70E740481C1C}">
                          <a14:useLocalDpi xmlns:a14="http://schemas.microsoft.com/office/drawing/2010/main"/>
                        </a:ext>
                      </a:extLst>
                    </a:blip>
                    <a:stretch>
                      <a:fillRect/>
                    </a:stretch>
                  </pic:blipFill>
                  <pic:spPr>
                    <a:xfrm>
                      <a:off x="0" y="0"/>
                      <a:ext cx="1242561" cy="677762"/>
                    </a:xfrm>
                    <a:prstGeom prst="rect">
                      <a:avLst/>
                    </a:prstGeom>
                  </pic:spPr>
                </pic:pic>
              </a:graphicData>
            </a:graphic>
          </wp:inline>
        </w:drawing>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Cs/>
          <w:noProof/>
          <w:kern w:val="2"/>
          <w:sz w:val="24"/>
          <w:szCs w:val="24"/>
          <w14:ligatures w14:val="standardContextual"/>
        </w:rPr>
        <w:drawing>
          <wp:inline distT="0" distB="0" distL="0" distR="0" wp14:anchorId="7D193018" wp14:editId="4A56FA3C">
            <wp:extent cx="946298" cy="555166"/>
            <wp:effectExtent l="0" t="0" r="635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0996" name="Picture 1"/>
                    <pic:cNvPicPr/>
                  </pic:nvPicPr>
                  <pic:blipFill>
                    <a:blip r:embed="rId471" cstate="email">
                      <a:extLst>
                        <a:ext uri="{28A0092B-C50C-407E-A947-70E740481C1C}">
                          <a14:useLocalDpi xmlns:a14="http://schemas.microsoft.com/office/drawing/2010/main"/>
                        </a:ext>
                      </a:extLst>
                    </a:blip>
                    <a:stretch>
                      <a:fillRect/>
                    </a:stretch>
                  </pic:blipFill>
                  <pic:spPr>
                    <a:xfrm>
                      <a:off x="0" y="0"/>
                      <a:ext cx="1005309" cy="589786"/>
                    </a:xfrm>
                    <a:prstGeom prst="rect">
                      <a:avLst/>
                    </a:prstGeom>
                  </pic:spPr>
                </pic:pic>
              </a:graphicData>
            </a:graphic>
          </wp:inline>
        </w:drawing>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 xml:space="preserve">                </w:t>
      </w:r>
    </w:p>
    <w:p w:rsidR="00B710A4" w:rsidRPr="00D02FC2" w:rsidRDefault="00B710A4" w:rsidP="005F0A7A">
      <w:pPr>
        <w:spacing w:after="0" w:line="240" w:lineRule="auto"/>
        <w:ind w:left="1440" w:firstLine="720"/>
        <w:jc w:val="both"/>
        <w:rPr>
          <w:rFonts w:ascii="Times New Roman" w:eastAsia="Calibri" w:hAnsi="Times New Roman" w:cs="Times New Roman"/>
          <w:b/>
          <w:kern w:val="2"/>
          <w:sz w:val="24"/>
          <w:szCs w:val="24"/>
          <w14:ligatures w14:val="standardContextual"/>
        </w:rPr>
      </w:pPr>
      <w:r w:rsidRPr="00D02FC2">
        <w:rPr>
          <w:rFonts w:ascii="Times New Roman" w:eastAsia="Calibri" w:hAnsi="Times New Roman" w:cs="Times New Roman"/>
          <w:bCs/>
          <w:i/>
          <w:iCs/>
          <w:kern w:val="2"/>
          <w:sz w:val="24"/>
          <w:szCs w:val="24"/>
          <w14:ligatures w14:val="standardContextual"/>
        </w:rPr>
        <w:t>Adrenaline                                            Noradrenaline</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Cs/>
          <w:kern w:val="2"/>
          <w:sz w:val="24"/>
          <w:szCs w:val="24"/>
          <w14:ligatures w14:val="standardContextual"/>
        </w:rPr>
        <w:t>Tìm phát biểu đúng trong các phát biểu sau đây?</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A.</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 là đồng phân của nhau.</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B.</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Adrenaline và Noradrenaline</w:t>
      </w:r>
      <w:r w:rsidRPr="00D02FC2">
        <w:rPr>
          <w:rFonts w:ascii="Times New Roman" w:eastAsia="Calibri" w:hAnsi="Times New Roman" w:cs="Times New Roman"/>
          <w:bCs/>
          <w:color w:val="FF000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đều có 14 nguyên tử hydrogen trong phân tử.</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u w:val="single"/>
          <w14:ligatures w14:val="standardContextual"/>
        </w:rPr>
        <w:t>C.</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highlight w:val="cyan"/>
          <w14:ligatures w14:val="standardContextual"/>
        </w:rPr>
        <w:t>Adrenaline và Noradrenaline  đều là hợp chất hữu cơ tạp chức.</w:t>
      </w:r>
    </w:p>
    <w:p w:rsidR="00B710A4" w:rsidRPr="00D02FC2" w:rsidRDefault="00B710A4" w:rsidP="005F0A7A">
      <w:pPr>
        <w:spacing w:after="0" w:line="240" w:lineRule="auto"/>
        <w:ind w:left="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D.</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 xml:space="preserve">Adrenaline và Noradrenaline đều có nhóm chức alcohol </w:t>
      </w:r>
      <w:r w:rsidRPr="00D02FC2">
        <w:rPr>
          <w:rFonts w:ascii="Times New Roman" w:eastAsia="Calibri" w:hAnsi="Times New Roman" w:cs="Times New Roman"/>
          <w:bCs/>
          <w:color w:val="000000" w:themeColor="text1"/>
          <w:kern w:val="2"/>
          <w:sz w:val="24"/>
          <w:szCs w:val="24"/>
          <w14:ligatures w14:val="standardContextual"/>
        </w:rPr>
        <w:t>cùng b</w:t>
      </w:r>
      <w:r w:rsidRPr="00D02FC2">
        <w:rPr>
          <w:rFonts w:ascii="Times New Roman" w:eastAsia="Calibri" w:hAnsi="Times New Roman" w:cs="Times New Roman"/>
          <w:bCs/>
          <w:kern w:val="2"/>
          <w:sz w:val="24"/>
          <w:szCs w:val="24"/>
          <w14:ligatures w14:val="standardContextual"/>
        </w:rPr>
        <w:t>ậc với nhóm chức amine.</w: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12.</w:t>
      </w:r>
      <w:r w:rsidRPr="00D02FC2">
        <w:rPr>
          <w:rFonts w:ascii="Times New Roman" w:hAnsi="Times New Roman" w:cs="Times New Roman"/>
          <w:b/>
          <w:kern w:val="2"/>
          <w:sz w:val="24"/>
          <w:szCs w:val="24"/>
          <w:vertAlign w:val="subscript"/>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8)</w:t>
      </w:r>
    </w:p>
    <w:p w:rsidR="00B710A4" w:rsidRPr="00D02FC2" w:rsidRDefault="00B710A4" w:rsidP="005F0A7A">
      <w:pPr>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Cho  dãy các nguyên tố có cấu hình electron nguyên tử sau đây: </w:t>
      </w:r>
    </w:p>
    <w:p w:rsidR="00B710A4" w:rsidRPr="00D02FC2" w:rsidRDefault="00B710A4" w:rsidP="005F0A7A">
      <w:pPr>
        <w:spacing w:after="0" w:line="240" w:lineRule="auto"/>
        <w:ind w:firstLine="720"/>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Na: [Ne]3s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Cr:[Ar]3d</w:t>
      </w:r>
      <w:r w:rsidRPr="00D02FC2">
        <w:rPr>
          <w:rFonts w:ascii="Times New Roman" w:hAnsi="Times New Roman" w:cs="Times New Roman"/>
          <w:b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Br: [Ar]3d</w:t>
      </w:r>
      <w:r w:rsidRPr="00D02FC2">
        <w:rPr>
          <w:rFonts w:ascii="Times New Roman" w:hAnsi="Times New Roman" w:cs="Times New Roman"/>
          <w:bCs/>
          <w:kern w:val="2"/>
          <w:sz w:val="24"/>
          <w:szCs w:val="24"/>
          <w:vertAlign w:val="superscript"/>
          <w14:ligatures w14:val="standardContextual"/>
        </w:rPr>
        <w:t>10</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2</w:t>
      </w:r>
      <w:r w:rsidRPr="00D02FC2">
        <w:rPr>
          <w:rFonts w:ascii="Times New Roman" w:hAnsi="Times New Roman" w:cs="Times New Roman"/>
          <w:bCs/>
          <w:kern w:val="2"/>
          <w:sz w:val="24"/>
          <w:szCs w:val="24"/>
          <w14:ligatures w14:val="standardContextual"/>
        </w:rPr>
        <w:t>4p</w:t>
      </w:r>
      <w:r w:rsidRPr="00D02FC2">
        <w:rPr>
          <w:rFonts w:ascii="Times New Roman" w:hAnsi="Times New Roman" w:cs="Times New Roman"/>
          <w:b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 xml:space="preserve">; F: </w:t>
      </w:r>
      <w:r w:rsidRPr="00D02FC2">
        <w:rPr>
          <w:rFonts w:ascii="Times New Roman" w:hAnsi="Times New Roman" w:cs="Times New Roman"/>
          <w:bCs/>
          <w:iCs/>
          <w:kern w:val="2"/>
          <w:sz w:val="24"/>
          <w:szCs w:val="24"/>
          <w14:ligatures w14:val="standardContextual"/>
        </w:rPr>
        <w:t>1s</w:t>
      </w:r>
      <w:r w:rsidRPr="00D02FC2">
        <w:rPr>
          <w:rFonts w:ascii="Times New Roman" w:hAnsi="Times New Roman" w:cs="Times New Roman"/>
          <w:bCs/>
          <w:iCs/>
          <w:kern w:val="2"/>
          <w:sz w:val="24"/>
          <w:szCs w:val="24"/>
          <w:vertAlign w:val="superscript"/>
          <w14:ligatures w14:val="standardContextual"/>
        </w:rPr>
        <w:t>2</w:t>
      </w:r>
      <w:r w:rsidRPr="00D02FC2">
        <w:rPr>
          <w:rFonts w:ascii="Times New Roman" w:hAnsi="Times New Roman" w:cs="Times New Roman"/>
          <w:bCs/>
          <w:iCs/>
          <w:kern w:val="2"/>
          <w:sz w:val="24"/>
          <w:szCs w:val="24"/>
          <w14:ligatures w14:val="standardContextual"/>
        </w:rPr>
        <w:t>2s</w:t>
      </w:r>
      <w:r w:rsidRPr="00D02FC2">
        <w:rPr>
          <w:rFonts w:ascii="Times New Roman" w:hAnsi="Times New Roman" w:cs="Times New Roman"/>
          <w:bCs/>
          <w:iCs/>
          <w:kern w:val="2"/>
          <w:sz w:val="24"/>
          <w:szCs w:val="24"/>
          <w:vertAlign w:val="superscript"/>
          <w14:ligatures w14:val="standardContextual"/>
        </w:rPr>
        <w:t>2</w:t>
      </w:r>
      <w:r w:rsidRPr="00D02FC2">
        <w:rPr>
          <w:rFonts w:ascii="Times New Roman" w:hAnsi="Times New Roman" w:cs="Times New Roman"/>
          <w:bCs/>
          <w:iCs/>
          <w:kern w:val="2"/>
          <w:sz w:val="24"/>
          <w:szCs w:val="24"/>
          <w14:ligatures w14:val="standardContextual"/>
        </w:rPr>
        <w:t>2p</w:t>
      </w:r>
      <w:r w:rsidRPr="00D02FC2">
        <w:rPr>
          <w:rFonts w:ascii="Times New Roman" w:hAnsi="Times New Roman" w:cs="Times New Roman"/>
          <w:bCs/>
          <w:iCs/>
          <w:kern w:val="2"/>
          <w:sz w:val="24"/>
          <w:szCs w:val="24"/>
          <w:vertAlign w:val="superscript"/>
          <w14:ligatures w14:val="standardContextual"/>
        </w:rPr>
        <w:t>5</w:t>
      </w:r>
      <w:r w:rsidRPr="00D02FC2">
        <w:rPr>
          <w:rFonts w:ascii="Times New Roman" w:hAnsi="Times New Roman" w:cs="Times New Roman"/>
          <w:bCs/>
          <w:kern w:val="2"/>
          <w:sz w:val="24"/>
          <w:szCs w:val="24"/>
          <w14:ligatures w14:val="standardContextual"/>
        </w:rPr>
        <w:t>; Cu:</w:t>
      </w:r>
      <w:r w:rsidRPr="00D02FC2">
        <w:rPr>
          <w:rFonts w:ascii="Times New Roman" w:hAnsi="Times New Roman" w:cs="Times New Roman"/>
          <w:bCs/>
          <w:kern w:val="2"/>
          <w:sz w:val="24"/>
          <w:szCs w:val="24"/>
          <w:vertAlign w:val="subscript"/>
          <w14:ligatures w14:val="standardContextual"/>
        </w:rPr>
        <w:t xml:space="preserve"> </w:t>
      </w:r>
      <w:r w:rsidRPr="00D02FC2">
        <w:rPr>
          <w:rFonts w:ascii="Times New Roman" w:hAnsi="Times New Roman" w:cs="Times New Roman"/>
          <w:bCs/>
          <w:kern w:val="2"/>
          <w:sz w:val="24"/>
          <w:szCs w:val="24"/>
          <w14:ligatures w14:val="standardContextual"/>
        </w:rPr>
        <w:t>[Ar]3d</w:t>
      </w:r>
      <w:r w:rsidRPr="00D02FC2">
        <w:rPr>
          <w:rFonts w:ascii="Times New Roman" w:hAnsi="Times New Roman" w:cs="Times New Roman"/>
          <w:bCs/>
          <w:kern w:val="2"/>
          <w:sz w:val="24"/>
          <w:szCs w:val="24"/>
          <w:vertAlign w:val="superscript"/>
          <w14:ligatures w14:val="standardContextual"/>
        </w:rPr>
        <w:t>10</w:t>
      </w:r>
      <w:r w:rsidRPr="00D02FC2">
        <w:rPr>
          <w:rFonts w:ascii="Times New Roman" w:hAnsi="Times New Roman" w:cs="Times New Roman"/>
          <w:bCs/>
          <w:kern w:val="2"/>
          <w:sz w:val="24"/>
          <w:szCs w:val="24"/>
          <w14:ligatures w14:val="standardContextual"/>
        </w:rPr>
        <w:t>4s</w:t>
      </w:r>
      <w:r w:rsidRPr="00D02FC2">
        <w:rPr>
          <w:rFonts w:ascii="Times New Roman" w:hAnsi="Times New Roman" w:cs="Times New Roman"/>
          <w:bCs/>
          <w:kern w:val="2"/>
          <w:sz w:val="24"/>
          <w:szCs w:val="24"/>
          <w:vertAlign w:val="superscript"/>
          <w14:ligatures w14:val="standardContextual"/>
        </w:rPr>
        <w:t>1</w:t>
      </w:r>
      <w:r w:rsidRPr="00D02FC2">
        <w:rPr>
          <w:rFonts w:ascii="Times New Roman" w:hAnsi="Times New Roman" w:cs="Times New Roman"/>
          <w:bCs/>
          <w:kern w:val="2"/>
          <w:sz w:val="24"/>
          <w:szCs w:val="24"/>
          <w14:ligatures w14:val="standardContextual"/>
        </w:rPr>
        <w:t xml:space="preserve">. </w:t>
      </w:r>
    </w:p>
    <w:p w:rsidR="00B710A4" w:rsidRPr="00D02FC2" w:rsidRDefault="00B710A4" w:rsidP="005F0A7A">
      <w:pPr>
        <w:widowControl w:val="0"/>
        <w:tabs>
          <w:tab w:val="left" w:pos="1727"/>
        </w:tabs>
        <w:spacing w:after="0" w:line="240" w:lineRule="auto"/>
        <w:ind w:right="-39"/>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 xml:space="preserve">Số nguyên tố </w:t>
      </w:r>
      <w:r w:rsidRPr="00D02FC2">
        <w:rPr>
          <w:rFonts w:ascii="Times New Roman" w:hAnsi="Times New Roman" w:cs="Times New Roman"/>
          <w:bCs/>
          <w:color w:val="000000" w:themeColor="text1"/>
          <w:kern w:val="2"/>
          <w:sz w:val="24"/>
          <w:szCs w:val="24"/>
          <w14:ligatures w14:val="standardContextual"/>
        </w:rPr>
        <w:t xml:space="preserve">thuộc khối nguyên tố d </w:t>
      </w:r>
      <w:r w:rsidRPr="00D02FC2">
        <w:rPr>
          <w:rFonts w:ascii="Times New Roman" w:hAnsi="Times New Roman" w:cs="Times New Roman"/>
          <w:bCs/>
          <w:kern w:val="2"/>
          <w:sz w:val="24"/>
          <w:szCs w:val="24"/>
          <w14:ligatures w14:val="standardContextual"/>
        </w:rPr>
        <w:t>là</w:t>
      </w:r>
    </w:p>
    <w:p w:rsidR="00B710A4" w:rsidRPr="00D02FC2" w:rsidRDefault="00B710A4" w:rsidP="005F0A7A">
      <w:pPr>
        <w:widowControl w:val="0"/>
        <w:tabs>
          <w:tab w:val="left" w:pos="1727"/>
        </w:tabs>
        <w:spacing w:after="0" w:line="240" w:lineRule="auto"/>
        <w:ind w:right="-39"/>
        <w:jc w:val="both"/>
        <w:rPr>
          <w:rFonts w:ascii="Times New Roman" w:hAnsi="Times New Roman" w:cs="Times New Roman"/>
          <w:kern w:val="2"/>
          <w:sz w:val="24"/>
          <w:szCs w:val="24"/>
          <w14:ligatures w14:val="standardContextual"/>
        </w:rPr>
      </w:pPr>
      <w:r w:rsidRPr="00D02FC2">
        <w:rPr>
          <w:rFonts w:ascii="Times New Roman" w:hAnsi="Times New Roman" w:cs="Times New Roman"/>
          <w:bCs/>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lang w:val="pt-BR"/>
          <w14:ligatures w14:val="standardContextual"/>
        </w:rPr>
        <w:t xml:space="preserve"> </w:t>
      </w:r>
      <w:r w:rsidRPr="00D02FC2">
        <w:rPr>
          <w:rFonts w:ascii="Times New Roman" w:hAnsi="Times New Roman" w:cs="Times New Roman"/>
          <w:kern w:val="2"/>
          <w:sz w:val="24"/>
          <w:szCs w:val="24"/>
          <w:highlight w:val="cyan"/>
          <w14:ligatures w14:val="standardContextual"/>
        </w:rPr>
        <w:t>2</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3.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 xml:space="preserve"> </w:t>
      </w:r>
      <w:r w:rsidR="00021BC4">
        <w:rPr>
          <w:rFonts w:ascii="Times New Roman" w:hAnsi="Times New Roman" w:cs="Times New Roman"/>
          <w:kern w:val="2"/>
          <w:sz w:val="24"/>
          <w:szCs w:val="24"/>
          <w14:ligatures w14:val="standardContextual"/>
        </w:rPr>
        <w:t xml:space="preserve">4. </w:t>
      </w: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1.</w: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13.</w:t>
      </w:r>
      <w:r w:rsidRPr="00D02FC2">
        <w:rPr>
          <w:rFonts w:ascii="Times New Roman" w:eastAsia="Calibri"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7)</w:t>
      </w:r>
    </w:p>
    <w:p w:rsidR="00B710A4" w:rsidRPr="00D02FC2" w:rsidRDefault="00B710A4" w:rsidP="005F0A7A">
      <w:pPr>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Calibri" w:hAnsi="Times New Roman" w:cs="Times New Roman"/>
          <w:bCs/>
          <w:color w:val="000000" w:themeColor="text1"/>
          <w:kern w:val="2"/>
          <w:sz w:val="24"/>
          <w:szCs w:val="24"/>
          <w14:ligatures w14:val="standardContextual"/>
        </w:rPr>
        <w:t xml:space="preserve">Để tăng hiệu quả tẩy trắng của bột giặt người ta thường cho thêm vào một ít bột </w:t>
      </w:r>
      <w:r w:rsidRPr="00D02FC2">
        <w:rPr>
          <w:rFonts w:ascii="Times New Roman" w:hAnsi="Times New Roman" w:cs="Times New Roman"/>
          <w:color w:val="000000" w:themeColor="text1"/>
          <w:kern w:val="2"/>
          <w:sz w:val="24"/>
          <w:szCs w:val="24"/>
          <w:shd w:val="clear" w:color="auto" w:fill="FFFFFF"/>
          <w14:ligatures w14:val="standardContextual"/>
        </w:rPr>
        <w:t xml:space="preserve">sodium peroxide </w:t>
      </w:r>
      <w:r w:rsidRPr="00D02FC2">
        <w:rPr>
          <w:rFonts w:ascii="Times New Roman" w:eastAsia="Calibri" w:hAnsi="Times New Roman" w:cs="Times New Roman"/>
          <w:bCs/>
          <w:color w:val="000000" w:themeColor="text1"/>
          <w:kern w:val="2"/>
          <w:sz w:val="24"/>
          <w:szCs w:val="24"/>
          <w14:ligatures w14:val="standardContextual"/>
        </w:rPr>
        <w:t>(Na</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O</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w:t>
      </w:r>
      <w:r w:rsidRPr="00D02FC2">
        <w:rPr>
          <w:rFonts w:ascii="Times New Roman" w:hAnsi="Times New Roman" w:cs="Times New Roman"/>
          <w:color w:val="000000" w:themeColor="text1"/>
          <w:kern w:val="2"/>
          <w:sz w:val="24"/>
          <w:szCs w:val="24"/>
          <w:shd w:val="clear" w:color="auto" w:fill="FFFFFF"/>
          <w14:ligatures w14:val="standardContextual"/>
        </w:rPr>
        <w:t xml:space="preserve"> vì sodium peroxide</w:t>
      </w:r>
      <w:r w:rsidRPr="00D02FC2">
        <w:rPr>
          <w:rFonts w:ascii="Times New Roman" w:eastAsia="Calibri" w:hAnsi="Times New Roman" w:cs="Times New Roman"/>
          <w:bCs/>
          <w:color w:val="000000" w:themeColor="text1"/>
          <w:kern w:val="2"/>
          <w:sz w:val="24"/>
          <w:szCs w:val="24"/>
          <w14:ligatures w14:val="standardContextual"/>
        </w:rPr>
        <w:t xml:space="preserve"> khi tác dụng với nước sẽ sinh ra H</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O</w:t>
      </w:r>
      <w:r w:rsidRPr="00D02FC2">
        <w:rPr>
          <w:rFonts w:ascii="Times New Roman" w:eastAsia="Calibri" w:hAnsi="Times New Roman" w:cs="Times New Roman"/>
          <w:bCs/>
          <w:color w:val="000000" w:themeColor="text1"/>
          <w:kern w:val="2"/>
          <w:sz w:val="24"/>
          <w:szCs w:val="24"/>
          <w:vertAlign w:val="subscript"/>
          <w14:ligatures w14:val="standardContextual"/>
        </w:rPr>
        <w:t>2</w:t>
      </w:r>
      <w:r w:rsidRPr="00D02FC2">
        <w:rPr>
          <w:rFonts w:ascii="Times New Roman" w:eastAsia="Calibri" w:hAnsi="Times New Roman" w:cs="Times New Roman"/>
          <w:bCs/>
          <w:color w:val="000000" w:themeColor="text1"/>
          <w:kern w:val="2"/>
          <w:sz w:val="24"/>
          <w:szCs w:val="24"/>
          <w14:ligatures w14:val="standardContextual"/>
        </w:rPr>
        <w:t xml:space="preserve"> là một chất oxi hóa mạnh có thể tẩy trắng được quần áo. </w:t>
      </w:r>
      <w:r w:rsidRPr="00D02FC2">
        <w:rPr>
          <w:rFonts w:ascii="Times New Roman" w:eastAsia="Calibri" w:hAnsi="Times New Roman" w:cs="Times New Roman"/>
          <w:bCs/>
          <w:kern w:val="2"/>
          <w:sz w:val="24"/>
          <w:szCs w:val="24"/>
          <w14:ligatures w14:val="standardContextual"/>
        </w:rPr>
        <w:t xml:space="preserve">Cách nào sau đây là cách tốt nhất để bảo quản bột giặt? </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u w:val="single"/>
          <w14:ligatures w14:val="standardContextual"/>
        </w:rPr>
        <w:t>A.</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highlight w:val="cyan"/>
          <w14:ligatures w14:val="standardContextual"/>
        </w:rPr>
        <w:t>Để nơi râm mát, khô thoáng, đậy kín nắp.</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B.</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khô thoáng, không có nắp đậy.</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C.</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khô thoáng, có ánh sáng mặt trời.</w:t>
      </w:r>
    </w:p>
    <w:p w:rsidR="00B710A4" w:rsidRPr="00D02FC2" w:rsidRDefault="00B710A4" w:rsidP="005F0A7A">
      <w:pPr>
        <w:spacing w:after="0" w:line="240" w:lineRule="auto"/>
        <w:ind w:firstLine="720"/>
        <w:jc w:val="both"/>
        <w:rPr>
          <w:rFonts w:ascii="Times New Roman" w:eastAsia="Calibri" w:hAnsi="Times New Roman" w:cs="Times New Roman"/>
          <w:bCs/>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D.</w:t>
      </w:r>
      <w:r w:rsidRPr="000C41BA">
        <w:rPr>
          <w:rFonts w:ascii="Times New Roman" w:eastAsia="Calibri" w:hAnsi="Times New Roman" w:cs="Times New Roman"/>
          <w:b/>
          <w:bCs/>
          <w:color w:val="0070C0"/>
          <w:kern w:val="2"/>
          <w:sz w:val="24"/>
          <w:szCs w:val="24"/>
          <w14:ligatures w14:val="standardContextual"/>
        </w:rPr>
        <w:t xml:space="preserve"> </w:t>
      </w:r>
      <w:r w:rsidRPr="00D02FC2">
        <w:rPr>
          <w:rFonts w:ascii="Times New Roman" w:eastAsia="Calibri" w:hAnsi="Times New Roman" w:cs="Times New Roman"/>
          <w:bCs/>
          <w:kern w:val="2"/>
          <w:sz w:val="24"/>
          <w:szCs w:val="24"/>
          <w14:ligatures w14:val="standardContextual"/>
        </w:rPr>
        <w:t>Để nơi mát mẻ, có hơi ẩm.</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spacing w:after="0" w:line="240" w:lineRule="auto"/>
        <w:rPr>
          <w:rFonts w:ascii="Times New Roman" w:eastAsia="Calibri" w:hAnsi="Times New Roman" w:cs="Times New Roman"/>
          <w:bCs/>
          <w:color w:val="000000" w:themeColor="text1"/>
          <w:kern w:val="2"/>
          <w:sz w:val="24"/>
          <w:szCs w:val="24"/>
          <w14:ligatures w14:val="standardContextual"/>
        </w:rPr>
      </w:pPr>
      <w:r w:rsidRPr="00D02FC2">
        <w:rPr>
          <w:rFonts w:ascii="Times New Roman" w:eastAsia="Calibri" w:hAnsi="Times New Roman" w:cs="Times New Roman"/>
          <w:bCs/>
          <w:color w:val="000000" w:themeColor="text1"/>
          <w:kern w:val="2"/>
          <w:sz w:val="24"/>
          <w:szCs w:val="24"/>
          <w14:ligatures w14:val="standardContextual"/>
        </w:rPr>
        <w:t xml:space="preserve">Phản ứng hoá học xảy ra khi </w:t>
      </w:r>
      <w:r w:rsidRPr="00D02FC2">
        <w:rPr>
          <w:rFonts w:ascii="Times New Roman" w:hAnsi="Times New Roman" w:cs="Times New Roman"/>
          <w:color w:val="000000" w:themeColor="text1"/>
          <w:kern w:val="2"/>
          <w:sz w:val="24"/>
          <w:szCs w:val="24"/>
          <w:shd w:val="clear" w:color="auto" w:fill="FFFFFF"/>
          <w14:ligatures w14:val="standardContextual"/>
        </w:rPr>
        <w:t>sodium peroxide</w:t>
      </w:r>
      <w:r w:rsidRPr="00D02FC2">
        <w:rPr>
          <w:rFonts w:ascii="Times New Roman" w:eastAsia="Calibri" w:hAnsi="Times New Roman" w:cs="Times New Roman"/>
          <w:bCs/>
          <w:color w:val="000000" w:themeColor="text1"/>
          <w:kern w:val="2"/>
          <w:sz w:val="24"/>
          <w:szCs w:val="24"/>
          <w14:ligatures w14:val="standardContextual"/>
        </w:rPr>
        <w:t xml:space="preserve"> tiếp xúc với nước và ánh sáng mặt trời</w:t>
      </w:r>
    </w:p>
    <w:p w:rsidR="00B710A4" w:rsidRPr="00D02FC2" w:rsidRDefault="00B710A4" w:rsidP="005F0A7A">
      <w:pPr>
        <w:spacing w:after="0" w:line="240" w:lineRule="auto"/>
        <w:jc w:val="center"/>
        <w:rPr>
          <w:rFonts w:ascii="Times New Roman" w:eastAsia="Calibri" w:hAnsi="Times New Roman" w:cs="Times New Roman"/>
          <w:bCs/>
          <w:color w:val="000000" w:themeColor="text1"/>
          <w:kern w:val="2"/>
          <w:sz w:val="24"/>
          <w:szCs w:val="24"/>
          <w14:ligatures w14:val="standardContextual"/>
        </w:rPr>
      </w:pPr>
      <w:r w:rsidRPr="00D02FC2">
        <w:rPr>
          <w:rFonts w:ascii="Times New Roman" w:hAnsi="Times New Roman" w:cs="Times New Roman"/>
          <w:noProof/>
          <w:color w:val="000000" w:themeColor="text1"/>
          <w:kern w:val="2"/>
          <w:position w:val="-52"/>
          <w:sz w:val="24"/>
          <w:szCs w:val="24"/>
          <w14:ligatures w14:val="standardContextual"/>
        </w:rPr>
        <w:drawing>
          <wp:inline distT="0" distB="0" distL="0" distR="0" wp14:anchorId="05CAB0D5" wp14:editId="4BEE9779">
            <wp:extent cx="2345735" cy="473886"/>
            <wp:effectExtent l="0" t="0" r="0" b="2540"/>
            <wp:docPr id="55" name="Picture 55" title="Na subscript 2 straight O subscript 2 space plus space 2 straight H subscript 2 straight O space rightwards arrow space 2 NaOH space space plus space straight H subscript 2 straight O subscript 2&#10;space space 2 straight H subscript 2 straight O subscript 2 space rightwards arrow space 2 straight H subscript 2 straight O space plus space straight O sub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2869" name="Picture 474692869" title="Na subscript 2 straight O subscript 2 space plus space 2 straight H subscript 2 straight O space rightwards arrow space 2 NaOH space space plus space straight H subscript 2 straight O subscript 2&#10;space space 2 straight H subscript 2 straight O subscript 2 space rightwards arrow space 2 straight H subscript 2 straight O space plus space straight O subscript 2"/>
                    <pic:cNvPicPr/>
                  </pic:nvPicPr>
                  <pic:blipFill>
                    <a:blip r:embed="rId496" cstate="email">
                      <a:extLst>
                        <a:ext uri="{28A0092B-C50C-407E-A947-70E740481C1C}">
                          <a14:useLocalDpi xmlns:a14="http://schemas.microsoft.com/office/drawing/2010/main"/>
                        </a:ext>
                      </a:extLst>
                    </a:blip>
                    <a:stretch>
                      <a:fillRect/>
                    </a:stretch>
                  </pic:blipFill>
                  <pic:spPr>
                    <a:xfrm>
                      <a:off x="0" y="0"/>
                      <a:ext cx="2504659" cy="505992"/>
                    </a:xfrm>
                    <a:prstGeom prst="rect">
                      <a:avLst/>
                    </a:prstGeom>
                  </pic:spPr>
                </pic:pic>
              </a:graphicData>
            </a:graphic>
          </wp:inline>
        </w:drawing>
      </w:r>
    </w:p>
    <w:p w:rsidR="00B710A4" w:rsidRPr="00D02FC2" w:rsidRDefault="00B710A4" w:rsidP="005F0A7A">
      <w:pPr>
        <w:spacing w:after="0" w:line="240" w:lineRule="auto"/>
        <w:rPr>
          <w:rFonts w:ascii="Times New Roman" w:eastAsia="Calibri" w:hAnsi="Times New Roman" w:cs="Times New Roman"/>
          <w:bCs/>
          <w:color w:val="000000" w:themeColor="text1"/>
          <w:kern w:val="2"/>
          <w:sz w:val="24"/>
          <w:szCs w:val="24"/>
          <w14:ligatures w14:val="standardContextual"/>
        </w:rPr>
      </w:pPr>
      <w:r w:rsidRPr="00D02FC2">
        <w:rPr>
          <w:rFonts w:ascii="Times New Roman" w:eastAsia="Calibri" w:hAnsi="Times New Roman" w:cs="Times New Roman"/>
          <w:bCs/>
          <w:color w:val="000000" w:themeColor="text1"/>
          <w:kern w:val="2"/>
          <w:sz w:val="24"/>
          <w:szCs w:val="24"/>
          <w14:ligatures w14:val="standardContextual"/>
        </w:rPr>
        <w:t>Đó là lý do không để bột giặt nơi có hơi ẩm và ánh sáng mặt trời.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lang w:val="pt-BR"/>
          <w14:ligatures w14:val="standardContextual"/>
        </w:rPr>
        <w:t>Câu 1</w:t>
      </w:r>
      <w:r w:rsidRPr="000C41BA">
        <w:rPr>
          <w:rFonts w:ascii="Times New Roman" w:hAnsi="Times New Roman" w:cs="Times New Roman"/>
          <w:b/>
          <w:color w:val="C00000"/>
          <w:kern w:val="2"/>
          <w:sz w:val="24"/>
          <w:szCs w:val="24"/>
          <w14:ligatures w14:val="standardContextual"/>
        </w:rPr>
        <w:t>4</w:t>
      </w:r>
      <w:r w:rsidRPr="000C41BA">
        <w:rPr>
          <w:rFonts w:ascii="Times New Roman" w:hAnsi="Times New Roman" w:cs="Times New Roman"/>
          <w:b/>
          <w:color w:val="C00000"/>
          <w:kern w:val="2"/>
          <w:sz w:val="24"/>
          <w:szCs w:val="24"/>
          <w:lang w:val="pt-BR"/>
          <w14:ligatures w14:val="standardContextual"/>
        </w:rPr>
        <w:t>.</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6)</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Tái chế kim loại là công việc cần thiết, vừa đảm bảo nguồn cung, vừa gia tăng giá trị kinh tế, bảo vệ môi trường và thực hiện mục tiêu phát triển bền vững. Cho những nhận định sau đây:</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highlight w:val="cyan"/>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highlight w:val="cyan"/>
          <w14:ligatures w14:val="standardContextual"/>
        </w:rPr>
        <w:t>(</w:t>
      </w:r>
      <w:r w:rsidRPr="00D02FC2">
        <w:rPr>
          <w:rFonts w:ascii="Times New Roman" w:hAnsi="Times New Roman" w:cs="Times New Roman"/>
          <w:bCs/>
          <w:kern w:val="2"/>
          <w:sz w:val="24"/>
          <w:szCs w:val="24"/>
          <w:highlight w:val="cyan"/>
          <w14:ligatures w14:val="standardContextual"/>
        </w:rPr>
        <w:t>1). Aluminum là một trong những kim loại có thể được tái chế có hiệu quả nhất so với sản xuất từ quặng.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r>
      <w:r w:rsidRPr="00D02FC2">
        <w:rPr>
          <w:rFonts w:ascii="Times New Roman" w:hAnsi="Times New Roman" w:cs="Times New Roman"/>
          <w:bCs/>
          <w:kern w:val="2"/>
          <w:sz w:val="24"/>
          <w:szCs w:val="24"/>
          <w:highlight w:val="cyan"/>
          <w14:ligatures w14:val="standardContextual"/>
        </w:rPr>
        <w:t>(2). Iron là kim loại được tái chế nhiều nhất trên thế giới và có thể tái chế nhiều lần.</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t>(3). Iron được sản xuất từ quặng sắt, sẽ giảm thiểu một số tác động tới môi trường của quá trình khai thác quặng.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14:ligatures w14:val="standardContextual"/>
        </w:rPr>
        <w:tab/>
      </w:r>
      <w:r w:rsidRPr="00D02FC2">
        <w:rPr>
          <w:rFonts w:ascii="Times New Roman" w:hAnsi="Times New Roman" w:cs="Times New Roman"/>
          <w:bCs/>
          <w:kern w:val="2"/>
          <w:sz w:val="24"/>
          <w:szCs w:val="24"/>
          <w:highlight w:val="cyan"/>
          <w14:ligatures w14:val="standardContextual"/>
        </w:rPr>
        <w:t>(4). Tái chế copper giúp tiết kiệm một lượng lớn năng lượng so với sản xuất kim loại từ quặng.</w:t>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Số nhận định đúng là</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bCs/>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bCs/>
          <w:kern w:val="2"/>
          <w:sz w:val="24"/>
          <w:szCs w:val="24"/>
          <w14:ligatures w14:val="standardContextual"/>
        </w:rPr>
        <w:t xml:space="preserve">2. </w:t>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bCs/>
          <w:kern w:val="2"/>
          <w:sz w:val="24"/>
          <w:szCs w:val="24"/>
          <w:highlight w:val="cyan"/>
          <w14:ligatures w14:val="standardContextual"/>
        </w:rPr>
        <w:t xml:space="preserve">3. </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4</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Cs/>
          <w:color w:val="C00000"/>
          <w:kern w:val="2"/>
          <w:sz w:val="24"/>
          <w:szCs w:val="24"/>
          <w14:ligatures w14:val="standardContextual"/>
        </w:rPr>
      </w:pPr>
      <w:r w:rsidRPr="00D02FC2">
        <w:rPr>
          <w:rFonts w:ascii="Times New Roman" w:hAnsi="Times New Roman" w:cs="Times New Roman"/>
          <w:bCs/>
          <w:color w:val="000000" w:themeColor="text1"/>
          <w:kern w:val="2"/>
          <w:sz w:val="24"/>
          <w:szCs w:val="24"/>
          <w14:ligatures w14:val="standardContextual"/>
        </w:rPr>
        <w:tab/>
        <w:t>(3). Sai. Vì Iron được sản xuất từ quặng sắt, sẽ tác động tới môi trường của quá trình khai thác quặng như</w:t>
      </w:r>
      <w:r w:rsidRPr="00D02FC2">
        <w:rPr>
          <w:rFonts w:ascii="Times New Roman" w:hAnsi="Times New Roman" w:cs="Times New Roman"/>
          <w:bCs/>
          <w:color w:val="000000" w:themeColor="text1"/>
          <w:kern w:val="2"/>
          <w:sz w:val="24"/>
          <w:szCs w:val="24"/>
          <w:u w:val="single"/>
          <w14:ligatures w14:val="standardContextual"/>
        </w:rPr>
        <w:t xml:space="preserve"> </w:t>
      </w:r>
      <w:r w:rsidRPr="00D02FC2">
        <w:rPr>
          <w:rFonts w:ascii="Times New Roman" w:hAnsi="Times New Roman" w:cs="Times New Roman"/>
          <w:bCs/>
          <w:color w:val="000000" w:themeColor="text1"/>
          <w:kern w:val="2"/>
          <w:sz w:val="24"/>
          <w:szCs w:val="24"/>
          <w14:ligatures w14:val="standardContextual"/>
        </w:rPr>
        <w:t>cạn kiệt nguồn tài nguyên</w:t>
      </w:r>
      <w:r w:rsidRPr="00D02FC2">
        <w:rPr>
          <w:rFonts w:ascii="Times New Roman" w:hAnsi="Times New Roman" w:cs="Times New Roman"/>
          <w:bCs/>
          <w:color w:val="C00000"/>
          <w:kern w:val="2"/>
          <w:sz w:val="24"/>
          <w:szCs w:val="24"/>
          <w14:ligatures w14:val="standardContextual"/>
        </w:rPr>
        <w:t>.</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15.</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11 - Chương 3)</w:t>
      </w:r>
      <w:r w:rsidRPr="00D02FC2">
        <w:rPr>
          <w:rFonts w:ascii="Times New Roman" w:hAnsi="Times New Roman" w:cs="Times New Roman"/>
          <w:b/>
          <w:color w:val="00000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Cho phổ hồng ngoại của chất X như hình dưới đây:</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1B35CA5C" wp14:editId="79A0F73F">
            <wp:extent cx="3889379" cy="2324012"/>
            <wp:effectExtent l="0" t="0" r="0" b="635"/>
            <wp:docPr id="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88219" name="Hình ảnh 1"/>
                    <pic:cNvPicPr/>
                  </pic:nvPicPr>
                  <pic:blipFill>
                    <a:blip r:embed="rId472" cstate="email">
                      <a:extLst>
                        <a:ext uri="{28A0092B-C50C-407E-A947-70E740481C1C}">
                          <a14:useLocalDpi xmlns:a14="http://schemas.microsoft.com/office/drawing/2010/main"/>
                        </a:ext>
                      </a:extLst>
                    </a:blip>
                    <a:stretch>
                      <a:fillRect/>
                    </a:stretch>
                  </pic:blipFill>
                  <pic:spPr>
                    <a:xfrm>
                      <a:off x="0" y="0"/>
                      <a:ext cx="3925493" cy="2345591"/>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Phân tử chất X có chứa nhóm chức</w:t>
      </w:r>
    </w:p>
    <w:p w:rsidR="00B710A4" w:rsidRPr="00D02FC2" w:rsidRDefault="00B710A4" w:rsidP="005F0A7A">
      <w:pPr>
        <w:pBdr>
          <w:top w:val="nil"/>
          <w:left w:val="nil"/>
          <w:bottom w:val="nil"/>
          <w:right w:val="nil"/>
          <w:between w:val="nil"/>
        </w:pBdr>
        <w:shd w:val="clear" w:color="auto" w:fill="FFFFFF"/>
        <w:tabs>
          <w:tab w:val="left" w:pos="992"/>
          <w:tab w:val="left" w:pos="2610"/>
          <w:tab w:val="left" w:pos="5400"/>
        </w:tabs>
        <w:spacing w:after="0" w:line="240" w:lineRule="auto"/>
        <w:ind w:left="450" w:hanging="45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u w:val="single"/>
          <w14:ligatures w14:val="standardContextual"/>
        </w:rPr>
        <w:t>A.</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kern w:val="2"/>
          <w:sz w:val="24"/>
          <w:szCs w:val="24"/>
          <w:highlight w:val="cyan"/>
          <w14:ligatures w14:val="standardContextual"/>
        </w:rPr>
        <w:t>Aldehyd</w:t>
      </w:r>
      <w:r w:rsidR="00021BC4">
        <w:rPr>
          <w:rFonts w:ascii="Times New Roman" w:hAnsi="Times New Roman" w:cs="Times New Roman"/>
          <w:kern w:val="2"/>
          <w:sz w:val="24"/>
          <w:szCs w:val="24"/>
          <w:highlight w:val="cyan"/>
          <w14:ligatures w14:val="standardContextual"/>
        </w:rPr>
        <w:t xml:space="preserve">e. </w:t>
      </w:r>
      <w:r w:rsidRPr="000C41BA">
        <w:rPr>
          <w:rFonts w:ascii="Times New Roman" w:hAnsi="Times New Roman" w:cs="Times New Roman"/>
          <w:b/>
          <w:bCs/>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Carboxylic acid.</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Alcohol.</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Amine.</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0070C0"/>
          <w:kern w:val="2"/>
          <w:sz w:val="24"/>
          <w:szCs w:val="24"/>
          <w14:ligatures w14:val="standardContextual"/>
        </w:rPr>
      </w:pPr>
      <w:r w:rsidRPr="00D02FC2">
        <w:rPr>
          <w:rFonts w:ascii="Times New Roman" w:hAnsi="Times New Roman" w:cs="Times New Roman"/>
          <w:b/>
          <w:bCs/>
          <w:color w:val="0070C0"/>
          <w:kern w:val="2"/>
          <w:sz w:val="24"/>
          <w:szCs w:val="24"/>
          <w14:ligatures w14:val="standardContextual"/>
        </w:rPr>
        <w:t>Hướng dẫn giải</w:t>
      </w:r>
    </w:p>
    <w:p w:rsidR="00B710A4" w:rsidRPr="00D02FC2" w:rsidRDefault="00B710A4" w:rsidP="005F0A7A">
      <w:pPr>
        <w:spacing w:after="0" w:line="240" w:lineRule="auto"/>
        <w:jc w:val="center"/>
        <w:rPr>
          <w:rFonts w:ascii="Times New Roman" w:eastAsia="Times New Roman" w:hAnsi="Times New Roman" w:cs="Times New Roman"/>
          <w:sz w:val="24"/>
          <w:szCs w:val="24"/>
          <w:lang w:val="vi-VN"/>
        </w:rPr>
      </w:pPr>
      <w:r w:rsidRPr="00D02FC2">
        <w:rPr>
          <w:rFonts w:ascii="Times New Roman" w:eastAsia="Times New Roman" w:hAnsi="Times New Roman" w:cs="Times New Roman"/>
          <w:noProof/>
          <w:sz w:val="24"/>
          <w:szCs w:val="24"/>
        </w:rPr>
        <w:drawing>
          <wp:inline distT="0" distB="0" distL="0" distR="0" wp14:anchorId="2F3A2532" wp14:editId="64B1CC00">
            <wp:extent cx="2666997" cy="2190307"/>
            <wp:effectExtent l="0" t="0" r="635" b="635"/>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11500" name="Picture 11"/>
                    <pic:cNvPicPr>
                      <a:picLocks noChangeAspect="1" noChangeArrowheads="1"/>
                    </pic:cNvPicPr>
                  </pic:nvPicPr>
                  <pic:blipFill>
                    <a:blip r:embed="rId497" cstate="email">
                      <a:extLst>
                        <a:ext uri="{28A0092B-C50C-407E-A947-70E740481C1C}">
                          <a14:useLocalDpi xmlns:a14="http://schemas.microsoft.com/office/drawing/2010/main"/>
                        </a:ext>
                      </a:extLst>
                    </a:blip>
                    <a:srcRect/>
                    <a:stretch>
                      <a:fillRect/>
                    </a:stretch>
                  </pic:blipFill>
                  <pic:spPr bwMode="auto">
                    <a:xfrm>
                      <a:off x="0" y="0"/>
                      <a:ext cx="2698886" cy="2216496"/>
                    </a:xfrm>
                    <a:prstGeom prst="rect">
                      <a:avLst/>
                    </a:prstGeom>
                    <a:noFill/>
                    <a:ln>
                      <a:noFill/>
                    </a:ln>
                  </pic:spPr>
                </pic:pic>
              </a:graphicData>
            </a:graphic>
          </wp:inline>
        </w:drawing>
      </w:r>
    </w:p>
    <w:p w:rsidR="00B710A4" w:rsidRPr="00D02FC2" w:rsidRDefault="00B710A4" w:rsidP="005F0A7A">
      <w:pPr>
        <w:spacing w:after="0" w:line="240" w:lineRule="auto"/>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Trên phổ IR của phân tử X ở hình có tín hiệu đặc trưng của nhóm CHO.</w:t>
      </w:r>
    </w:p>
    <w:p w:rsidR="00B710A4" w:rsidRPr="00D02FC2" w:rsidRDefault="00B710A4" w:rsidP="005F0A7A">
      <w:pPr>
        <w:spacing w:after="0" w:line="240" w:lineRule="auto"/>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(Tín hiệu ở 1700 cm</w:t>
      </w:r>
      <w:r w:rsidRPr="00D02FC2">
        <w:rPr>
          <w:rFonts w:ascii="Times New Roman" w:eastAsia="Times New Roman" w:hAnsi="Times New Roman" w:cs="Times New Roman"/>
          <w:color w:val="000000" w:themeColor="text1"/>
          <w:sz w:val="24"/>
          <w:szCs w:val="24"/>
          <w:vertAlign w:val="superscript"/>
          <w:lang w:val="vi-VN"/>
        </w:rPr>
        <w:t>-</w:t>
      </w:r>
      <w:r w:rsidRPr="00D02FC2">
        <w:rPr>
          <w:rFonts w:ascii="Times New Roman" w:eastAsia="Times New Roman" w:hAnsi="Times New Roman" w:cs="Times New Roman"/>
          <w:color w:val="000000" w:themeColor="text1"/>
          <w:sz w:val="24"/>
          <w:szCs w:val="24"/>
          <w:lang w:val="vi-VN"/>
        </w:rPr>
        <w:t>¹ là tín hiệu đặc trưng của liên kết C=O. Nhưng không có tín hiệu đặc trưng của liên kết O-H trong nhóm -COOH).</w:t>
      </w:r>
    </w:p>
    <w:p w:rsidR="00B710A4" w:rsidRPr="00D02FC2" w:rsidRDefault="00B710A4" w:rsidP="005F0A7A">
      <w:pPr>
        <w:tabs>
          <w:tab w:val="left" w:pos="898"/>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16.</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iCs/>
          <w:color w:val="000000" w:themeColor="text1"/>
          <w:kern w:val="2"/>
          <w:sz w:val="24"/>
          <w:szCs w:val="24"/>
          <w14:ligatures w14:val="standardContextual"/>
        </w:rPr>
        <w:t>(Hóa 12 - Chương 8)</w:t>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Cisplatin là thế hệ đầu tiên trong số ba phức chất của Pt</w:t>
      </w:r>
      <w:r w:rsidRPr="00D02FC2">
        <w:rPr>
          <w:rFonts w:ascii="Times New Roman" w:hAnsi="Times New Roman" w:cs="Times New Roman"/>
          <w:color w:val="000000"/>
          <w:kern w:val="2"/>
          <w:sz w:val="24"/>
          <w:szCs w:val="24"/>
          <w:vertAlign w:val="superscript"/>
          <w14:ligatures w14:val="standardContextual"/>
        </w:rPr>
        <w:t>2+</w:t>
      </w:r>
      <w:r w:rsidRPr="00D02FC2">
        <w:rPr>
          <w:rFonts w:ascii="Times New Roman" w:hAnsi="Times New Roman" w:cs="Times New Roman"/>
          <w:color w:val="000000"/>
          <w:kern w:val="2"/>
          <w:sz w:val="24"/>
          <w:szCs w:val="24"/>
          <w14:ligatures w14:val="standardContextual"/>
        </w:rPr>
        <w:t xml:space="preserve"> được sử dụng trong điều trị ung thư. Nó được biết đến với vai trò to lớn trong điều trị ung thư buồng trứng, tinh hoàn, bàng quang, đầu, cổ,... Nhờ có cisplatin hơn 90% bệnh nhân ung thư tinh hoàn đã được cứu sống. Cisplatin có thể được điều chế theo sơ đồ sau:</w:t>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      </w:t>
      </w:r>
      <w:r w:rsidRPr="00D02FC2">
        <w:rPr>
          <w:rFonts w:ascii="Times New Roman" w:hAnsi="Times New Roman" w:cs="Times New Roman"/>
          <w:noProof/>
          <w:kern w:val="2"/>
          <w:sz w:val="24"/>
          <w:szCs w:val="24"/>
          <w14:ligatures w14:val="standardContextual"/>
        </w:rPr>
        <w:drawing>
          <wp:inline distT="0" distB="0" distL="0" distR="0" wp14:anchorId="13EBF7DD" wp14:editId="5E90A749">
            <wp:extent cx="101600" cy="10160"/>
            <wp:effectExtent l="0" t="0" r="0" b="0"/>
            <wp:docPr id="58" name="Picture 58"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0830" name="Picture 285750830"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drawing>
          <wp:inline distT="0" distB="0" distL="0" distR="0" wp14:anchorId="6E6E78BA" wp14:editId="1F1A7647">
            <wp:extent cx="101600" cy="10160"/>
            <wp:effectExtent l="0" t="0" r="0" b="0"/>
            <wp:docPr id="59" name="Picture 59"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389" name="Picture 192773389"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drawing>
          <wp:inline distT="0" distB="0" distL="0" distR="0" wp14:anchorId="55383B43" wp14:editId="69465F64">
            <wp:extent cx="101600" cy="10160"/>
            <wp:effectExtent l="0" t="0" r="0" b="0"/>
            <wp:docPr id="60" name="Picture 60"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3002" name="Picture 1857573002"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drawing>
          <wp:inline distT="0" distB="0" distL="0" distR="0" wp14:anchorId="4BC6684D" wp14:editId="159C3E2C">
            <wp:extent cx="101600" cy="10160"/>
            <wp:effectExtent l="0" t="0" r="0" b="0"/>
            <wp:docPr id="61" name="Picture 61"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81784" name="Picture 506681784"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drawing>
          <wp:inline distT="0" distB="0" distL="0" distR="0" wp14:anchorId="2609DC8D" wp14:editId="635EDA66">
            <wp:extent cx="101600" cy="10160"/>
            <wp:effectExtent l="0" t="0" r="0" b="0"/>
            <wp:docPr id="62" name="Picture 62"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16087" name="Picture 538416087"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sz w:val="24"/>
          <w:szCs w:val="24"/>
          <w14:ligatures w14:val="standardContextual"/>
        </w:rPr>
        <w:drawing>
          <wp:inline distT="0" distB="0" distL="0" distR="0" wp14:anchorId="48ED5857" wp14:editId="5462E0EA">
            <wp:extent cx="101600" cy="10160"/>
            <wp:effectExtent l="0" t="0" r="0" b="0"/>
            <wp:docPr id="63" name="Picture 63"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82768" name="Picture 687882768" title="blank"/>
                    <pic:cNvPicPr/>
                  </pic:nvPicPr>
                  <pic:blipFill>
                    <a:blip r:embed="rId498" cstate="print">
                      <a:extLst>
                        <a:ext uri="{28A0092B-C50C-407E-A947-70E740481C1C}">
                          <a14:useLocalDpi xmlns:a14="http://schemas.microsoft.com/office/drawing/2010/main" val="0"/>
                        </a:ext>
                      </a:extLst>
                    </a:blip>
                    <a:stretch>
                      <a:fillRect/>
                    </a:stretch>
                  </pic:blipFill>
                  <pic:spPr>
                    <a:xfrm>
                      <a:off x="0" y="0"/>
                      <a:ext cx="101600" cy="10160"/>
                    </a:xfrm>
                    <a:prstGeom prst="rect">
                      <a:avLst/>
                    </a:prstGeom>
                  </pic:spPr>
                </pic:pic>
              </a:graphicData>
            </a:graphic>
          </wp:inline>
        </w:drawing>
      </w:r>
      <w:r w:rsidRPr="00D02FC2">
        <w:rPr>
          <w:rFonts w:ascii="Times New Roman" w:hAnsi="Times New Roman" w:cs="Times New Roman"/>
          <w:noProof/>
          <w:kern w:val="2"/>
          <w:position w:val="-29"/>
          <w:sz w:val="24"/>
          <w:szCs w:val="24"/>
          <w14:ligatures w14:val="standardContextual"/>
        </w:rPr>
        <w:drawing>
          <wp:inline distT="0" distB="0" distL="0" distR="0" wp14:anchorId="705B4CA4" wp14:editId="79983566">
            <wp:extent cx="3715988" cy="368935"/>
            <wp:effectExtent l="0" t="0" r="0" b="0"/>
            <wp:docPr id="2304" name="Picture 2304" title="open square brackets PtCl subscript 4 close square brackets to the power of 2 minus end exponent space rightwards arrow with N H subscript 3 on top space open square brackets P t open parentheses N H subscript 3 close parentheses C l subscript 3 close square brackets to the power of x space rightwards arrow with N H subscript 3 on top space open square brackets P t open parentheses N H subscript 3 close parentheses subscript 2 C l subscript 2 close squar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8096" name="Picture 1165058096" title="open square brackets PtCl subscript 4 close square brackets to the power of 2 minus end exponent space rightwards arrow with N H subscript 3 on top space open square brackets P t open parentheses N H subscript 3 close parentheses C l subscript 3 close square brackets to the power of x space rightwards arrow with N H subscript 3 on top space open square brackets P t open parentheses N H subscript 3 close parentheses subscript 2 C l subscript 2 close square brackets"/>
                    <pic:cNvPicPr/>
                  </pic:nvPicPr>
                  <pic:blipFill>
                    <a:blip r:embed="rId499" cstate="email">
                      <a:extLst>
                        <a:ext uri="{28A0092B-C50C-407E-A947-70E740481C1C}">
                          <a14:useLocalDpi xmlns:a14="http://schemas.microsoft.com/office/drawing/2010/main"/>
                        </a:ext>
                      </a:extLst>
                    </a:blip>
                    <a:stretch>
                      <a:fillRect/>
                    </a:stretch>
                  </pic:blipFill>
                  <pic:spPr>
                    <a:xfrm>
                      <a:off x="0" y="0"/>
                      <a:ext cx="4574198" cy="454141"/>
                    </a:xfrm>
                    <a:prstGeom prst="rect">
                      <a:avLst/>
                    </a:prstGeom>
                  </pic:spPr>
                </pic:pic>
              </a:graphicData>
            </a:graphic>
          </wp:inline>
        </w:drawing>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Giá trị của x và dạng hình học phổ biến của </w:t>
      </w:r>
      <w:r w:rsidRPr="00D02FC2">
        <w:rPr>
          <w:rFonts w:ascii="Times New Roman" w:hAnsi="Times New Roman" w:cs="Times New Roman"/>
          <w:bCs/>
          <w:kern w:val="2"/>
          <w:sz w:val="24"/>
          <w:szCs w:val="24"/>
          <w14:ligatures w14:val="standardContextual"/>
        </w:rPr>
        <w:t>c</w:t>
      </w:r>
      <w:r w:rsidRPr="00D02FC2">
        <w:rPr>
          <w:rFonts w:ascii="Times New Roman" w:hAnsi="Times New Roman" w:cs="Times New Roman"/>
          <w:color w:val="000000"/>
          <w:kern w:val="2"/>
          <w:sz w:val="24"/>
          <w:szCs w:val="24"/>
          <w14:ligatures w14:val="standardContextual"/>
        </w:rPr>
        <w:t xml:space="preserve">isplatin là </w:t>
      </w:r>
    </w:p>
    <w:p w:rsidR="00B710A4" w:rsidRPr="00D02FC2" w:rsidRDefault="00B710A4" w:rsidP="005F0A7A">
      <w:pPr>
        <w:tabs>
          <w:tab w:val="left" w:pos="898"/>
        </w:tabs>
        <w:spacing w:after="0" w:line="240" w:lineRule="auto"/>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-1; tứ diện đều</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 xml:space="preserve">-1; tứ vuông phẳng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p>
    <w:p w:rsidR="00B710A4" w:rsidRPr="00D02FC2" w:rsidRDefault="00B710A4" w:rsidP="005F0A7A">
      <w:pPr>
        <w:tabs>
          <w:tab w:val="left" w:pos="898"/>
        </w:tabs>
        <w:spacing w:after="0" w:line="240" w:lineRule="auto"/>
        <w:jc w:val="both"/>
        <w:rPr>
          <w:rFonts w:ascii="Times New Roman" w:hAnsi="Times New Roman" w:cs="Times New Roman"/>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1-; tứ diện đều</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highlight w:val="cyan"/>
          <w14:ligatures w14:val="standardContextual"/>
        </w:rPr>
        <w:t>1- ; tứ vuông phẳng</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17.</w:t>
      </w:r>
      <w:r w:rsidRPr="00D02FC2">
        <w:rPr>
          <w:rFonts w:ascii="Times New Roman" w:hAnsi="Times New Roman" w:cs="Times New Roman"/>
          <w:b/>
          <w:bCs/>
          <w:kern w:val="2"/>
          <w:sz w:val="24"/>
          <w:szCs w:val="24"/>
          <w14:ligatures w14:val="standardContextual"/>
        </w:rPr>
        <w:t xml:space="preserve"> (Chuyên đề Hóa 10- Chương 3)</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kern w:val="2"/>
          <w:sz w:val="24"/>
          <w:szCs w:val="24"/>
          <w:lang w:eastAsia="vi-VN"/>
          <w14:ligatures w14:val="standardContextual"/>
        </w:rPr>
        <w:t>Trong tinh thể NaCl, các ion trái dấu tiếp xúc và sắp xếp xen kẽ nhau như mô hình sau đây.</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lang w:eastAsia="vi-VN"/>
          <w14:ligatures w14:val="standardContextual"/>
        </w:rPr>
      </w:pPr>
    </w:p>
    <w:p w:rsidR="00B710A4" w:rsidRPr="00D02FC2" w:rsidRDefault="00B710A4" w:rsidP="005F0A7A">
      <w:pPr>
        <w:tabs>
          <w:tab w:val="left" w:pos="284"/>
          <w:tab w:val="left" w:pos="2835"/>
          <w:tab w:val="left" w:pos="5387"/>
          <w:tab w:val="left" w:pos="7938"/>
        </w:tabs>
        <w:spacing w:after="0" w:line="240" w:lineRule="auto"/>
        <w:jc w:val="center"/>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noProof/>
          <w:kern w:val="2"/>
          <w:sz w:val="24"/>
          <w:szCs w:val="24"/>
          <w14:ligatures w14:val="standardContextual"/>
        </w:rPr>
        <w:drawing>
          <wp:inline distT="0" distB="0" distL="0" distR="0" wp14:anchorId="5F4573C7" wp14:editId="06777E86">
            <wp:extent cx="2557301" cy="1307805"/>
            <wp:effectExtent l="0" t="0" r="0" b="6985"/>
            <wp:docPr id="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04554" name="Picture 1"/>
                    <pic:cNvPicPr/>
                  </pic:nvPicPr>
                  <pic:blipFill>
                    <a:blip r:embed="rId474" cstate="email">
                      <a:extLst>
                        <a:ext uri="{28A0092B-C50C-407E-A947-70E740481C1C}">
                          <a14:useLocalDpi xmlns:a14="http://schemas.microsoft.com/office/drawing/2010/main"/>
                        </a:ext>
                      </a:extLst>
                    </a:blip>
                    <a:stretch>
                      <a:fillRect/>
                    </a:stretch>
                  </pic:blipFill>
                  <pic:spPr>
                    <a:xfrm>
                      <a:off x="0" y="0"/>
                      <a:ext cx="2625567" cy="1342716"/>
                    </a:xfrm>
                    <a:prstGeom prst="rect">
                      <a:avLst/>
                    </a:prstGeom>
                  </pic:spPr>
                </pic:pic>
              </a:graphicData>
            </a:graphic>
          </wp:inline>
        </w:drawing>
      </w:r>
    </w:p>
    <w:p w:rsidR="00B710A4" w:rsidRPr="00D02FC2" w:rsidRDefault="00B710A4" w:rsidP="005F0A7A">
      <w:pPr>
        <w:tabs>
          <w:tab w:val="left" w:pos="284"/>
          <w:tab w:val="left" w:pos="2835"/>
          <w:tab w:val="left" w:pos="5387"/>
          <w:tab w:val="left" w:pos="7938"/>
        </w:tabs>
        <w:spacing w:after="0" w:line="240" w:lineRule="auto"/>
        <w:ind w:firstLine="284"/>
        <w:rPr>
          <w:rFonts w:ascii="Times New Roman" w:hAnsi="Times New Roman" w:cs="Times New Roman"/>
          <w:bCs/>
          <w:kern w:val="2"/>
          <w:sz w:val="24"/>
          <w:szCs w:val="24"/>
          <w:lang w:eastAsia="vi-VN"/>
          <w14:ligatures w14:val="standardContextual"/>
        </w:rPr>
      </w:pPr>
      <w:r w:rsidRPr="00D02FC2">
        <w:rPr>
          <w:rFonts w:ascii="Times New Roman" w:hAnsi="Times New Roman" w:cs="Times New Roman"/>
          <w:bCs/>
          <w:kern w:val="2"/>
          <w:sz w:val="24"/>
          <w:szCs w:val="24"/>
          <w:lang w:eastAsia="vi-VN"/>
          <w14:ligatures w14:val="standardContextual"/>
        </w:rPr>
        <w:t>Mỗi ion Na</w:t>
      </w:r>
      <w:r w:rsidRPr="00D02FC2">
        <w:rPr>
          <w:rFonts w:ascii="Times New Roman" w:hAnsi="Times New Roman" w:cs="Times New Roman"/>
          <w:bCs/>
          <w:kern w:val="2"/>
          <w:sz w:val="24"/>
          <w:szCs w:val="24"/>
          <w:vertAlign w:val="superscript"/>
          <w:lang w:eastAsia="vi-VN"/>
          <w14:ligatures w14:val="standardContextual"/>
        </w:rPr>
        <w:t xml:space="preserve">+ </w:t>
      </w:r>
      <w:r w:rsidRPr="00D02FC2">
        <w:rPr>
          <w:rFonts w:ascii="Times New Roman" w:hAnsi="Times New Roman" w:cs="Times New Roman"/>
          <w:bCs/>
          <w:kern w:val="2"/>
          <w:sz w:val="24"/>
          <w:szCs w:val="24"/>
          <w:lang w:eastAsia="vi-VN"/>
          <w14:ligatures w14:val="standardContextual"/>
        </w:rPr>
        <w:t>thì sẽ cớ số ion Cl</w:t>
      </w:r>
      <w:r w:rsidRPr="00D02FC2">
        <w:rPr>
          <w:rFonts w:ascii="Times New Roman" w:hAnsi="Times New Roman" w:cs="Times New Roman"/>
          <w:bCs/>
          <w:kern w:val="2"/>
          <w:sz w:val="24"/>
          <w:szCs w:val="24"/>
          <w:vertAlign w:val="superscript"/>
          <w:lang w:eastAsia="vi-VN"/>
          <w14:ligatures w14:val="standardContextual"/>
        </w:rPr>
        <w:t>-</w:t>
      </w:r>
      <w:r w:rsidRPr="00D02FC2">
        <w:rPr>
          <w:rFonts w:ascii="Times New Roman" w:hAnsi="Times New Roman" w:cs="Times New Roman"/>
          <w:bCs/>
          <w:kern w:val="2"/>
          <w:sz w:val="24"/>
          <w:szCs w:val="24"/>
          <w:lang w:eastAsia="vi-VN"/>
          <w14:ligatures w14:val="standardContextual"/>
        </w:rPr>
        <w:t xml:space="preserve"> xung quanh là</w:t>
      </w:r>
    </w:p>
    <w:p w:rsidR="00B710A4" w:rsidRPr="00D02FC2" w:rsidRDefault="00B710A4" w:rsidP="005F0A7A">
      <w:pPr>
        <w:tabs>
          <w:tab w:val="left" w:pos="898"/>
        </w:tabs>
        <w:spacing w:after="0" w:line="240" w:lineRule="auto"/>
        <w:rPr>
          <w:rFonts w:ascii="Times New Roman" w:hAnsi="Times New Roman" w:cs="Times New Roman"/>
          <w:color w:val="00B0F0"/>
          <w:kern w:val="2"/>
          <w:sz w:val="24"/>
          <w:szCs w:val="24"/>
          <w14:ligatures w14:val="standardContextual"/>
        </w:rPr>
      </w:pPr>
      <w:r w:rsidRPr="00D02FC2">
        <w:rPr>
          <w:rFonts w:ascii="Times New Roman" w:hAnsi="Times New Roman" w:cs="Times New Roman"/>
          <w:b/>
          <w:bCs/>
          <w:color w:val="000000"/>
          <w:kern w:val="2"/>
          <w:sz w:val="24"/>
          <w:szCs w:val="24"/>
          <w14:ligatures w14:val="standardContextual"/>
        </w:rPr>
        <w:lastRenderedPageBreak/>
        <w:tab/>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1.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3.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00021BC4">
        <w:rPr>
          <w:rFonts w:ascii="Times New Roman" w:hAnsi="Times New Roman" w:cs="Times New Roman"/>
          <w:color w:val="000000"/>
          <w:kern w:val="2"/>
          <w:sz w:val="24"/>
          <w:szCs w:val="24"/>
          <w14:ligatures w14:val="standardContextual"/>
        </w:rPr>
        <w:t xml:space="preserve">4.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6.</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tabs>
          <w:tab w:val="left" w:pos="284"/>
          <w:tab w:val="left" w:pos="2835"/>
          <w:tab w:val="left" w:pos="5387"/>
          <w:tab w:val="left" w:pos="7938"/>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D02FC2">
        <w:rPr>
          <w:rFonts w:ascii="Times New Roman" w:hAnsi="Times New Roman" w:cs="Times New Roman"/>
          <w:color w:val="000000" w:themeColor="text1"/>
          <w:kern w:val="2"/>
          <w:sz w:val="24"/>
          <w:szCs w:val="24"/>
          <w14:ligatures w14:val="standardContextual"/>
        </w:rPr>
        <w:tab/>
        <w:t>Mỗi ion này sẽ có 6 ion khác dấu xung quanh.</w:t>
      </w:r>
    </w:p>
    <w:p w:rsidR="00B710A4" w:rsidRPr="00D02FC2" w:rsidRDefault="00B710A4" w:rsidP="005F0A7A">
      <w:pPr>
        <w:tabs>
          <w:tab w:val="left" w:pos="284"/>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18.</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(Hóa 11- Chương 1)</w:t>
      </w:r>
    </w:p>
    <w:p w:rsidR="00B710A4" w:rsidRPr="00D02FC2" w:rsidRDefault="00B710A4" w:rsidP="005F0A7A">
      <w:pPr>
        <w:tabs>
          <w:tab w:val="left" w:pos="992"/>
        </w:tabs>
        <w:spacing w:after="0" w:line="240" w:lineRule="auto"/>
        <w:jc w:val="both"/>
        <w:rPr>
          <w:rFonts w:ascii="Times New Roman" w:eastAsia="Calibri" w:hAnsi="Times New Roman" w:cs="Times New Roman"/>
          <w:bCs/>
          <w:kern w:val="2"/>
          <w:sz w:val="24"/>
          <w:szCs w:val="24"/>
          <w14:ligatures w14:val="standardContextual"/>
        </w:rPr>
      </w:pPr>
      <w:r w:rsidRPr="00D02FC2">
        <w:rPr>
          <w:rFonts w:ascii="Times New Roman" w:eastAsiaTheme="majorEastAsia" w:hAnsi="Times New Roman" w:cs="Times New Roman"/>
          <w:kern w:val="2"/>
          <w:sz w:val="24"/>
          <w:szCs w:val="24"/>
          <w14:ligatures w14:val="standardContextual"/>
        </w:rPr>
        <w:t> </w:t>
      </w:r>
      <w:r w:rsidRPr="00D02FC2">
        <w:rPr>
          <w:rFonts w:ascii="Times New Roman" w:eastAsia="Calibri" w:hAnsi="Times New Roman" w:cs="Times New Roman"/>
          <w:bCs/>
          <w:kern w:val="2"/>
          <w:sz w:val="24"/>
          <w:szCs w:val="24"/>
          <w14:ligatures w14:val="standardContextual"/>
        </w:rPr>
        <w:t xml:space="preserve">Acetic acid là một axit hữu cơ thông dụng thuộc cùng dãy đồng đẳng với </w:t>
      </w:r>
      <w:r w:rsidRPr="00D02FC2">
        <w:rPr>
          <w:rFonts w:ascii="Times New Roman" w:eastAsia="Calibri" w:hAnsi="Times New Roman" w:cs="Times New Roman"/>
          <w:bCs/>
          <w:color w:val="000000" w:themeColor="text1"/>
          <w:kern w:val="2"/>
          <w:sz w:val="24"/>
          <w:szCs w:val="24"/>
          <w14:ligatures w14:val="standardContextual"/>
        </w:rPr>
        <w:t>formic</w:t>
      </w:r>
      <w:r w:rsidRPr="00D02FC2">
        <w:rPr>
          <w:rFonts w:ascii="Times New Roman" w:eastAsia="Calibri" w:hAnsi="Times New Roman" w:cs="Times New Roman"/>
          <w:bCs/>
          <w:kern w:val="2"/>
          <w:sz w:val="24"/>
          <w:szCs w:val="24"/>
          <w14:ligatures w14:val="standardContextual"/>
        </w:rPr>
        <w:t xml:space="preserve"> acid (HCOOH). Ở quy mô công nghiệp, nó được sử dụng làm dung môi, điều chế ester để sản xuất polymer  như vinyl acetate …, trong đời sống hàng ngày dung dịch CH</w:t>
      </w:r>
      <w:r w:rsidRPr="00D02FC2">
        <w:rPr>
          <w:rFonts w:ascii="Times New Roman" w:eastAsia="Calibri" w:hAnsi="Times New Roman" w:cs="Times New Roman"/>
          <w:bCs/>
          <w:kern w:val="2"/>
          <w:sz w:val="24"/>
          <w:szCs w:val="24"/>
          <w:vertAlign w:val="subscript"/>
          <w14:ligatures w14:val="standardContextual"/>
        </w:rPr>
        <w:t>3</w:t>
      </w:r>
      <w:r w:rsidRPr="00D02FC2">
        <w:rPr>
          <w:rFonts w:ascii="Times New Roman" w:eastAsia="Calibri" w:hAnsi="Times New Roman" w:cs="Times New Roman"/>
          <w:bCs/>
          <w:kern w:val="2"/>
          <w:sz w:val="24"/>
          <w:szCs w:val="24"/>
          <w14:ligatures w14:val="standardContextual"/>
        </w:rPr>
        <w:t>COOH 2 – 5% được sử dụng làm gia vị (</w:t>
      </w:r>
      <w:r w:rsidRPr="00D02FC2">
        <w:rPr>
          <w:rFonts w:ascii="Times New Roman" w:eastAsia="Calibri" w:hAnsi="Times New Roman" w:cs="Times New Roman"/>
          <w:kern w:val="2"/>
          <w:sz w:val="24"/>
          <w:szCs w:val="24"/>
          <w14:ligatures w14:val="standardContextual"/>
        </w:rPr>
        <w:t>được gọi là giấm ăn)</w:t>
      </w:r>
      <w:r w:rsidRPr="00D02FC2">
        <w:rPr>
          <w:rFonts w:ascii="Times New Roman" w:eastAsia="Calibri" w:hAnsi="Times New Roman" w:cs="Times New Roman"/>
          <w:bCs/>
          <w:kern w:val="2"/>
          <w:sz w:val="24"/>
          <w:szCs w:val="24"/>
          <w14:ligatures w14:val="standardContextual"/>
        </w:rPr>
        <w:t xml:space="preserve">. </w:t>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Để xác định hàm lượng của acetic acid trong một loại giấm ăn, một học sinh pha loãng loại giấm ăn đó mười lần rồi tiến hành chuẩn độ 10 mL giấm ăn sau pha loãng bằng dung dịch NaOH 0,1M, thu được kết quả như bảng sau:</w:t>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color w:val="000000"/>
          <w:sz w:val="24"/>
          <w:szCs w:val="24"/>
        </w:rPr>
      </w:pPr>
      <w:r w:rsidRPr="00D02FC2">
        <w:rPr>
          <w:rFonts w:ascii="Times New Roman" w:eastAsia="Times New Roman" w:hAnsi="Times New Roman" w:cs="Times New Roman"/>
          <w:noProof/>
          <w:color w:val="000000"/>
          <w:sz w:val="24"/>
          <w:szCs w:val="24"/>
        </w:rPr>
        <w:drawing>
          <wp:inline distT="0" distB="0" distL="0" distR="0" wp14:anchorId="313D9D5E" wp14:editId="23CAEBF4">
            <wp:extent cx="1117600" cy="1669143"/>
            <wp:effectExtent l="0" t="0" r="6350" b="7620"/>
            <wp:docPr id="2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98345" name="Picture 5"/>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1169822" cy="1747137"/>
                    </a:xfrm>
                    <a:prstGeom prst="rect">
                      <a:avLst/>
                    </a:prstGeom>
                    <a:noFill/>
                    <a:ln>
                      <a:noFill/>
                    </a:ln>
                  </pic:spPr>
                </pic:pic>
              </a:graphicData>
            </a:graphic>
          </wp:inline>
        </w:drawing>
      </w:r>
    </w:p>
    <w:tbl>
      <w:tblPr>
        <w:tblW w:w="49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3280"/>
      </w:tblGrid>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V</w:t>
            </w:r>
            <w:r w:rsidRPr="00D02FC2">
              <w:rPr>
                <w:rFonts w:ascii="Times New Roman" w:eastAsia="Times New Roman" w:hAnsi="Times New Roman" w:cs="Times New Roman"/>
                <w:color w:val="000000"/>
                <w:sz w:val="24"/>
                <w:szCs w:val="24"/>
                <w:vertAlign w:val="subscript"/>
              </w:rPr>
              <w:t>NaOH</w:t>
            </w:r>
            <w:r w:rsidRPr="00D02FC2">
              <w:rPr>
                <w:rFonts w:ascii="Times New Roman" w:eastAsiaTheme="majorEastAsia" w:hAnsi="Times New Roman" w:cs="Times New Roman"/>
                <w:color w:val="000000"/>
                <w:sz w:val="24"/>
                <w:szCs w:val="24"/>
              </w:rPr>
              <w:t> </w:t>
            </w:r>
            <w:r w:rsidRPr="00D02FC2">
              <w:rPr>
                <w:rFonts w:ascii="Times New Roman" w:eastAsia="Times New Roman" w:hAnsi="Times New Roman" w:cs="Times New Roman"/>
                <w:color w:val="000000"/>
                <w:sz w:val="24"/>
                <w:szCs w:val="24"/>
              </w:rPr>
              <w:t>(mL)</w:t>
            </w:r>
          </w:p>
        </w:tc>
      </w:tr>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1</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8,9</w:t>
            </w:r>
          </w:p>
        </w:tc>
      </w:tr>
      <w:tr w:rsidR="00B710A4" w:rsidRPr="00D02FC2" w:rsidTr="00021BC4">
        <w:trPr>
          <w:trHeight w:val="45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2</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8,7</w:t>
            </w:r>
          </w:p>
        </w:tc>
      </w:tr>
      <w:tr w:rsidR="00B710A4" w:rsidRPr="00D02FC2" w:rsidTr="00021BC4">
        <w:trPr>
          <w:trHeight w:val="465"/>
          <w:jc w:val="center"/>
        </w:trPr>
        <w:tc>
          <w:tcPr>
            <w:tcW w:w="1693"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Lần 3</w:t>
            </w:r>
          </w:p>
        </w:tc>
        <w:tc>
          <w:tcPr>
            <w:tcW w:w="3280" w:type="dxa"/>
            <w:tcBorders>
              <w:top w:val="outset" w:sz="6" w:space="0" w:color="auto"/>
              <w:left w:val="outset" w:sz="6" w:space="0" w:color="auto"/>
              <w:bottom w:val="outset" w:sz="6" w:space="0" w:color="auto"/>
              <w:right w:val="outset" w:sz="6" w:space="0" w:color="auto"/>
            </w:tcBorders>
            <w:vAlign w:val="center"/>
            <w:hideMark/>
          </w:tcPr>
          <w:p w:rsidR="00B710A4" w:rsidRPr="00D02FC2" w:rsidRDefault="00B710A4" w:rsidP="005F0A7A">
            <w:pPr>
              <w:spacing w:after="0" w:line="240" w:lineRule="auto"/>
              <w:ind w:left="48" w:right="48"/>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8,9</w:t>
            </w:r>
          </w:p>
        </w:tc>
      </w:tr>
    </w:tbl>
    <w:p w:rsidR="00B710A4" w:rsidRPr="00D02FC2" w:rsidRDefault="00B710A4" w:rsidP="005F0A7A">
      <w:pPr>
        <w:tabs>
          <w:tab w:val="left" w:pos="898"/>
        </w:tabs>
        <w:spacing w:after="0" w:line="240" w:lineRule="auto"/>
        <w:rPr>
          <w:rFonts w:ascii="Times New Roman" w:hAnsi="Times New Roman" w:cs="Times New Roman"/>
          <w:color w:val="000000"/>
          <w:kern w:val="2"/>
          <w:sz w:val="24"/>
          <w:szCs w:val="24"/>
          <w14:ligatures w14:val="standardContextual"/>
        </w:rPr>
      </w:pPr>
    </w:p>
    <w:p w:rsidR="00B710A4" w:rsidRPr="00D02FC2" w:rsidRDefault="00B710A4" w:rsidP="005F0A7A">
      <w:pPr>
        <w:tabs>
          <w:tab w:val="left" w:pos="898"/>
        </w:tabs>
        <w:spacing w:after="0" w:line="240" w:lineRule="auto"/>
        <w:rPr>
          <w:rFonts w:ascii="Times New Roman" w:hAnsi="Times New Roman" w:cs="Times New Roman"/>
          <w:i/>
          <w:iCs/>
          <w:color w:val="000000"/>
          <w:kern w:val="2"/>
          <w:sz w:val="24"/>
          <w:szCs w:val="24"/>
          <w14:ligatures w14:val="standardContextual"/>
        </w:rPr>
      </w:pPr>
      <w:r w:rsidRPr="00D02FC2">
        <w:rPr>
          <w:rFonts w:ascii="Times New Roman" w:hAnsi="Times New Roman" w:cs="Times New Roman"/>
          <w:color w:val="000000"/>
          <w:kern w:val="2"/>
          <w:sz w:val="24"/>
          <w:szCs w:val="24"/>
          <w14:ligatures w14:val="standardContextual"/>
        </w:rPr>
        <w:t xml:space="preserve">Biết khối lượng riêng của acetic acid là D = 1,05 g/mL, giả thiết trong thành phần giấm ăn chỉ có acetic acid phản ứng với NaOH. Hàm lượng % về thể tích acetic acid có trong loại giấm đó là </w:t>
      </w:r>
    </w:p>
    <w:p w:rsidR="00B710A4" w:rsidRPr="00D02FC2" w:rsidRDefault="00B710A4" w:rsidP="005F0A7A">
      <w:pPr>
        <w:tabs>
          <w:tab w:val="left" w:pos="898"/>
        </w:tabs>
        <w:spacing w:after="0" w:line="240" w:lineRule="auto"/>
        <w:rPr>
          <w:rFonts w:ascii="Times New Roman" w:hAnsi="Times New Roman" w:cs="Times New Roman"/>
          <w:i/>
          <w:iCs/>
          <w:color w:val="000000"/>
          <w:kern w:val="2"/>
          <w:sz w:val="24"/>
          <w:szCs w:val="24"/>
          <w14:ligatures w14:val="standardContextual"/>
        </w:rPr>
      </w:pPr>
      <w:r w:rsidRPr="00D02FC2">
        <w:rPr>
          <w:rFonts w:ascii="Times New Roman" w:hAnsi="Times New Roman" w:cs="Times New Roman"/>
          <w:i/>
          <w:iCs/>
          <w:color w:val="000000"/>
          <w:kern w:val="2"/>
          <w:sz w:val="24"/>
          <w:szCs w:val="24"/>
          <w14:ligatures w14:val="standardContextual"/>
        </w:rPr>
        <w:tab/>
      </w:r>
      <w:r w:rsidRPr="00D02FC2">
        <w:rPr>
          <w:rFonts w:ascii="Times New Roman" w:hAnsi="Times New Roman" w:cs="Times New Roman"/>
          <w:b/>
          <w:bCs/>
          <w:color w:val="000000"/>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2.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00021BC4">
        <w:rPr>
          <w:rFonts w:ascii="Times New Roman" w:hAnsi="Times New Roman" w:cs="Times New Roman"/>
          <w:color w:val="000000"/>
          <w:kern w:val="2"/>
          <w:sz w:val="24"/>
          <w:szCs w:val="24"/>
          <w14:ligatures w14:val="standardContextual"/>
        </w:rPr>
        <w:t xml:space="preserve">3.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00021BC4">
        <w:rPr>
          <w:rFonts w:ascii="Times New Roman" w:hAnsi="Times New Roman" w:cs="Times New Roman"/>
          <w:color w:val="000000"/>
          <w:kern w:val="2"/>
          <w:sz w:val="24"/>
          <w:szCs w:val="24"/>
          <w14:ligatures w14:val="standardContextual"/>
        </w:rPr>
        <w:t xml:space="preserve">4.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bCs/>
          <w:color w:val="0070C0"/>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highlight w:val="cyan"/>
          <w14:ligatures w14:val="standardContextual"/>
        </w:rPr>
        <w:t>5.</w:t>
      </w:r>
    </w:p>
    <w:p w:rsidR="00B710A4" w:rsidRPr="00D02FC2" w:rsidRDefault="00B710A4" w:rsidP="005F0A7A">
      <w:pPr>
        <w:widowControl w:val="0"/>
        <w:tabs>
          <w:tab w:val="left" w:pos="284"/>
          <w:tab w:val="left" w:pos="2835"/>
          <w:tab w:val="left" w:pos="5103"/>
          <w:tab w:val="left" w:pos="7938"/>
        </w:tabs>
        <w:spacing w:after="0" w:line="240" w:lineRule="auto"/>
        <w:jc w:val="center"/>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Hướng dẫn giải</w:t>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b/>
          <w:color w:val="000000" w:themeColor="text1"/>
          <w:sz w:val="24"/>
          <w:szCs w:val="24"/>
          <w:lang w:val="vi-VN" w:eastAsia="vi-VN"/>
        </w:rPr>
      </w:pPr>
      <w:r w:rsidRPr="00D02FC2">
        <w:rPr>
          <w:rFonts w:ascii="Times New Roman" w:eastAsia="Times New Roman" w:hAnsi="Times New Roman" w:cs="Times New Roman"/>
          <w:noProof/>
          <w:color w:val="000000" w:themeColor="text1"/>
          <w:position w:val="-15"/>
          <w:sz w:val="24"/>
          <w:szCs w:val="24"/>
        </w:rPr>
        <w:drawing>
          <wp:inline distT="0" distB="0" distL="0" distR="0" wp14:anchorId="3ACAAA16" wp14:editId="0BEBDB8C">
            <wp:extent cx="2656432" cy="162307"/>
            <wp:effectExtent l="0" t="0" r="0" b="9525"/>
            <wp:docPr id="2307" name="Picture 2307" title="CH subscript 3 COOH space plus space OH to the power of minus space rightwards arrow space CH subscript 3 COO to the power of minus space plus space straight H subscript 2 straight O spa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5620" name="Picture 1170985620" title="CH subscript 3 COOH space plus space OH to the power of minus space rightwards arrow space CH subscript 3 COO to the power of minus space plus space straight H subscript 2 straight O space space"/>
                    <pic:cNvPicPr/>
                  </pic:nvPicPr>
                  <pic:blipFill>
                    <a:blip r:embed="rId500" cstate="email">
                      <a:extLst>
                        <a:ext uri="{28A0092B-C50C-407E-A947-70E740481C1C}">
                          <a14:useLocalDpi xmlns:a14="http://schemas.microsoft.com/office/drawing/2010/main"/>
                        </a:ext>
                      </a:extLst>
                    </a:blip>
                    <a:stretch>
                      <a:fillRect/>
                    </a:stretch>
                  </pic:blipFill>
                  <pic:spPr>
                    <a:xfrm>
                      <a:off x="0" y="0"/>
                      <a:ext cx="3194297" cy="195170"/>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ab/>
        <w:t xml:space="preserve">Thể tích trung bình: </w:t>
      </w:r>
      <w:r w:rsidRPr="00D02FC2">
        <w:rPr>
          <w:rFonts w:ascii="Times New Roman" w:eastAsia="Times New Roman" w:hAnsi="Times New Roman" w:cs="Times New Roman"/>
          <w:noProof/>
          <w:color w:val="000000" w:themeColor="text1"/>
          <w:position w:val="-28"/>
          <w:sz w:val="24"/>
          <w:szCs w:val="24"/>
        </w:rPr>
        <w:drawing>
          <wp:inline distT="0" distB="0" distL="0" distR="0" wp14:anchorId="72523D42" wp14:editId="5804FE0B">
            <wp:extent cx="2113481" cy="349437"/>
            <wp:effectExtent l="0" t="0" r="0" b="0"/>
            <wp:docPr id="2308" name="Picture 2308" title="straight V with minus on top equals fraction numerator 8 comma 9 plus 8 comma 7 plus 8 comma 9 over denominator 3 end fraction equals 8 comma 8 space open parentheses m L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502" name="Picture 20811502" title="straight V with minus on top equals fraction numerator 8 comma 9 plus 8 comma 7 plus 8 comma 9 over denominator 3 end fraction equals 8 comma 8 space open parentheses m L close parentheses"/>
                    <pic:cNvPicPr/>
                  </pic:nvPicPr>
                  <pic:blipFill>
                    <a:blip r:embed="rId501" cstate="email">
                      <a:extLst>
                        <a:ext uri="{28A0092B-C50C-407E-A947-70E740481C1C}">
                          <a14:useLocalDpi xmlns:a14="http://schemas.microsoft.com/office/drawing/2010/main"/>
                        </a:ext>
                      </a:extLst>
                    </a:blip>
                    <a:stretch>
                      <a:fillRect/>
                    </a:stretch>
                  </pic:blipFill>
                  <pic:spPr>
                    <a:xfrm>
                      <a:off x="0" y="0"/>
                      <a:ext cx="2275056" cy="376151"/>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noProof/>
          <w:color w:val="000000" w:themeColor="text1"/>
          <w:position w:val="-26"/>
          <w:sz w:val="24"/>
          <w:szCs w:val="24"/>
        </w:rPr>
        <w:drawing>
          <wp:inline distT="0" distB="0" distL="0" distR="0" wp14:anchorId="5292C995" wp14:editId="644C2DF2">
            <wp:extent cx="3879374" cy="280658"/>
            <wp:effectExtent l="0" t="0" r="0" b="5715"/>
            <wp:docPr id="2309" name="Picture 2309" title="straight n subscript NaOH equals straight n subscript CH subscript 3 COOH space end subscript equals 0 comma 1.8 comma 8.10 to the power of negative 3 end exponent equals 8 comma 8.10 to the power of negative 4 end exponent space open parentheses moL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21119" name="Picture 1107521119" title="straight n subscript NaOH equals straight n subscript CH subscript 3 COOH space end subscript equals 0 comma 1.8 comma 8.10 to the power of negative 3 end exponent equals 8 comma 8.10 to the power of negative 4 end exponent space open parentheses moL close parentheses"/>
                    <pic:cNvPicPr/>
                  </pic:nvPicPr>
                  <pic:blipFill>
                    <a:blip r:embed="rId502" cstate="email">
                      <a:extLst>
                        <a:ext uri="{28A0092B-C50C-407E-A947-70E740481C1C}">
                          <a14:useLocalDpi xmlns:a14="http://schemas.microsoft.com/office/drawing/2010/main"/>
                        </a:ext>
                      </a:extLst>
                    </a:blip>
                    <a:stretch>
                      <a:fillRect/>
                    </a:stretch>
                  </pic:blipFill>
                  <pic:spPr>
                    <a:xfrm>
                      <a:off x="0" y="0"/>
                      <a:ext cx="4239751" cy="306730"/>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noProof/>
          <w:color w:val="000000" w:themeColor="text1"/>
          <w:position w:val="-26"/>
          <w:sz w:val="24"/>
          <w:szCs w:val="24"/>
        </w:rPr>
        <w:drawing>
          <wp:inline distT="0" distB="0" distL="0" distR="0" wp14:anchorId="598B8E6E" wp14:editId="59E3F2EB">
            <wp:extent cx="3168713" cy="264236"/>
            <wp:effectExtent l="0" t="0" r="0" b="2540"/>
            <wp:docPr id="2310" name="Picture 2310" title="straight m subscript CH subscript 3 COOH space end subscript equals space 8 comma 8.10 to the power of negative 4 end exponent.60 space equals space 5 comma 3.10 to the power of negative 2 end exponent space open parentheses gam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90541" name="Picture 1440390541" title="straight m subscript CH subscript 3 COOH space end subscript equals space 8 comma 8.10 to the power of negative 4 end exponent.60 space equals space 5 comma 3.10 to the power of negative 2 end exponent space open parentheses gam close parentheses"/>
                    <pic:cNvPicPr/>
                  </pic:nvPicPr>
                  <pic:blipFill>
                    <a:blip r:embed="rId503" cstate="email">
                      <a:extLst>
                        <a:ext uri="{28A0092B-C50C-407E-A947-70E740481C1C}">
                          <a14:useLocalDpi xmlns:a14="http://schemas.microsoft.com/office/drawing/2010/main"/>
                        </a:ext>
                      </a:extLst>
                    </a:blip>
                    <a:stretch>
                      <a:fillRect/>
                    </a:stretch>
                  </pic:blipFill>
                  <pic:spPr>
                    <a:xfrm>
                      <a:off x="0" y="0"/>
                      <a:ext cx="3487660" cy="290833"/>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center"/>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noProof/>
          <w:color w:val="000000" w:themeColor="text1"/>
          <w:position w:val="-32"/>
          <w:sz w:val="24"/>
          <w:szCs w:val="24"/>
        </w:rPr>
        <w:drawing>
          <wp:inline distT="0" distB="0" distL="0" distR="0" wp14:anchorId="18EAFCDC" wp14:editId="09F35573">
            <wp:extent cx="2607310" cy="402061"/>
            <wp:effectExtent l="0" t="0" r="0" b="0"/>
            <wp:docPr id="2311" name="Picture 2311" title="straight V subscript CH subscript 3 COOH space end subscript equals fraction numerator 5 comma 3.10 to the power of negative 2 end exponent over denominator 1 comma 05 end fraction equals 5.10 to the power of negative 2 end exponent space open parentheses mL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60057" name="Picture 1124060057" title="straight V subscript CH subscript 3 COOH space end subscript equals fraction numerator 5 comma 3.10 to the power of negative 2 end exponent over denominator 1 comma 05 end fraction equals 5.10 to the power of negative 2 end exponent space open parentheses mL close parentheses"/>
                    <pic:cNvPicPr/>
                  </pic:nvPicPr>
                  <pic:blipFill>
                    <a:blip r:embed="rId504" cstate="email">
                      <a:extLst>
                        <a:ext uri="{28A0092B-C50C-407E-A947-70E740481C1C}">
                          <a14:useLocalDpi xmlns:a14="http://schemas.microsoft.com/office/drawing/2010/main"/>
                        </a:ext>
                      </a:extLst>
                    </a:blip>
                    <a:stretch>
                      <a:fillRect/>
                    </a:stretch>
                  </pic:blipFill>
                  <pic:spPr>
                    <a:xfrm>
                      <a:off x="0" y="0"/>
                      <a:ext cx="2828074" cy="436104"/>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 xml:space="preserve">Hàm lượng phần trăm thể tích của acetic acid trong giấm ăn là: </w:t>
      </w:r>
      <w:r w:rsidRPr="00D02FC2">
        <w:rPr>
          <w:rFonts w:ascii="Times New Roman" w:eastAsia="Times New Roman" w:hAnsi="Times New Roman" w:cs="Times New Roman"/>
          <w:noProof/>
          <w:color w:val="000000" w:themeColor="text1"/>
          <w:position w:val="-28"/>
          <w:sz w:val="24"/>
          <w:szCs w:val="24"/>
        </w:rPr>
        <w:drawing>
          <wp:inline distT="0" distB="0" distL="0" distR="0" wp14:anchorId="5721C1DE" wp14:editId="4517381E">
            <wp:extent cx="1539089" cy="377425"/>
            <wp:effectExtent l="0" t="0" r="0" b="3810"/>
            <wp:docPr id="2312" name="Picture 2312" title="fraction numerator 5.10 to the power of negative 2 end exponent over denominator 10 end fraction.100 percent sign equals 0 comma 5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59216" name="Picture 1673059216" title="fraction numerator 5.10 to the power of negative 2 end exponent over denominator 10 end fraction.100 percent sign equals 0 comma 5 percent sign"/>
                    <pic:cNvPicPr/>
                  </pic:nvPicPr>
                  <pic:blipFill>
                    <a:blip r:embed="rId505" cstate="email">
                      <a:extLst>
                        <a:ext uri="{28A0092B-C50C-407E-A947-70E740481C1C}">
                          <a14:useLocalDpi xmlns:a14="http://schemas.microsoft.com/office/drawing/2010/main"/>
                        </a:ext>
                      </a:extLst>
                    </a:blip>
                    <a:stretch>
                      <a:fillRect/>
                    </a:stretch>
                  </pic:blipFill>
                  <pic:spPr>
                    <a:xfrm>
                      <a:off x="0" y="0"/>
                      <a:ext cx="1596215" cy="391434"/>
                    </a:xfrm>
                    <a:prstGeom prst="rect">
                      <a:avLst/>
                    </a:prstGeom>
                  </pic:spPr>
                </pic:pic>
              </a:graphicData>
            </a:graphic>
          </wp:inline>
        </w:drawing>
      </w:r>
    </w:p>
    <w:p w:rsidR="00B710A4" w:rsidRPr="00D02FC2" w:rsidRDefault="00B710A4" w:rsidP="005F0A7A">
      <w:pPr>
        <w:shd w:val="clear" w:color="auto" w:fill="FFFFFF"/>
        <w:spacing w:after="0" w:line="240" w:lineRule="auto"/>
        <w:ind w:left="48" w:right="48"/>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lang w:val="vi-VN"/>
        </w:rPr>
        <w:t>Do pha loãng đến 10 lần nên hàm lượng acetic acid trước khi pha loãng là 5%</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 Chương 2)</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Cellulose là polymer thiên nhiên, có công thức phân tử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10</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 được cấu tạo như sau:</w:t>
      </w:r>
    </w:p>
    <w:p w:rsidR="00B710A4" w:rsidRPr="00D02FC2" w:rsidRDefault="00B710A4" w:rsidP="005F0A7A">
      <w:pPr>
        <w:tabs>
          <w:tab w:val="left" w:pos="992"/>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26D0A1E7" wp14:editId="2CDFEDF1">
            <wp:extent cx="5709920" cy="1818005"/>
            <wp:effectExtent l="0" t="0" r="5080" b="0"/>
            <wp:docPr id="2313" name="Picture 97" descr="7,207 Cellulose Structure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7,207 Cellulose Structure Royalty-Free Photos and Stock Images |  Shutterstock"/>
                    <pic:cNvPicPr>
                      <a:picLocks noChangeAspect="1" noChangeArrowheads="1"/>
                    </pic:cNvPicPr>
                  </pic:nvPicPr>
                  <pic:blipFill>
                    <a:blip r:embed="rId476">
                      <a:extLst>
                        <a:ext uri="{28A0092B-C50C-407E-A947-70E740481C1C}">
                          <a14:useLocalDpi xmlns:a14="http://schemas.microsoft.com/office/drawing/2010/main"/>
                        </a:ext>
                      </a:extLst>
                    </a:blip>
                    <a:srcRect/>
                    <a:stretch>
                      <a:fillRect/>
                    </a:stretch>
                  </pic:blipFill>
                  <pic:spPr bwMode="auto">
                    <a:xfrm>
                      <a:off x="0" y="0"/>
                      <a:ext cx="5709920" cy="1818005"/>
                    </a:xfrm>
                    <a:prstGeom prst="rect">
                      <a:avLst/>
                    </a:prstGeom>
                    <a:noFill/>
                    <a:ln>
                      <a:noFill/>
                    </a:ln>
                  </pic:spPr>
                </pic:pic>
              </a:graphicData>
            </a:graphic>
          </wp:inline>
        </w:drawing>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Cellulose được sử dụng làm vật liệu xây dựng (các loại đồ gỗ), sản xuất giấy, sợi tự nhiên và sợi nhân tạo. Cellulose cũng được sử dụng làm nguyên liệu để điều chế ethanol và cellulose trinitrate (dùng để chế tạo thuốc súng không khói).</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Trong cellulose, mỗi đơn vị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10</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 xml:space="preserve"> có 3 nhóm -OH nên có thể viết công thức của cellulose là [C</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7</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n</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Phân tử cellulose cấu tạo mạch</w:t>
      </w:r>
      <w:r w:rsidRPr="00D02FC2">
        <w:rPr>
          <w:rFonts w:ascii="Times New Roman" w:hAnsi="Times New Roman" w:cs="Times New Roman"/>
          <w:kern w:val="2"/>
          <w:sz w:val="24"/>
          <w:szCs w:val="24"/>
          <w:lang w:val="vi-VN"/>
          <w14:ligatures w14:val="standardContextual"/>
        </w:rPr>
        <w:t xml:space="preserve"> phân nhánh</w:t>
      </w:r>
      <w:r w:rsidRPr="00D02FC2">
        <w:rPr>
          <w:rFonts w:ascii="Times New Roman" w:hAnsi="Times New Roman" w:cs="Times New Roman"/>
          <w:kern w:val="2"/>
          <w:sz w:val="24"/>
          <w:szCs w:val="24"/>
          <w14:ligatures w14:val="standardContextual"/>
        </w:rPr>
        <w:t xml:space="preserve"> từ nhiều đơn vị α-glucose qua liên kết α-1,4-glycoside. </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lang w:val="it-IT"/>
          <w14:ligatures w14:val="standardContextual"/>
        </w:rPr>
        <w:t>Cellulose có phản ứng màu với iodine trong KI.</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Từ 1 tấn vụn gỗ điều chế được 825 kilogam cellulose trinitrate cần V lit dung dịch HNO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63%. Biết vụn gỗ chứa 50% cellulose còn lại là tạp chất trơ, hiệu suất phản ứng 90%, dung dịch HNO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có khối lượng riêng bằng 1,4 gam/mL. Giá trị  V</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là 590. (Làm tròn kết quả đến hàng đơn vị).</w:t>
      </w:r>
    </w:p>
    <w:p w:rsidR="00B710A4" w:rsidRPr="00D02FC2" w:rsidRDefault="00B710A4" w:rsidP="005F0A7A">
      <w:pPr>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a) </w:t>
      </w:r>
      <w:r w:rsidRPr="00D02FC2">
        <w:rPr>
          <w:rFonts w:ascii="Times New Roman" w:eastAsia="Times New Roman" w:hAnsi="Times New Roman" w:cs="Times New Roman"/>
          <w:kern w:val="2"/>
          <w:sz w:val="24"/>
          <w:szCs w:val="24"/>
          <w:highlight w:val="yellow"/>
          <w14:ligatures w14:val="standardContextual"/>
        </w:rPr>
        <w:t>Đúng</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lang w:val="vi-VN"/>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b) </w:t>
      </w:r>
      <w:r w:rsidRPr="00D02FC2">
        <w:rPr>
          <w:rFonts w:ascii="Times New Roman" w:eastAsia="Times New Roman" w:hAnsi="Times New Roman" w:cs="Times New Roman"/>
          <w:kern w:val="2"/>
          <w:sz w:val="24"/>
          <w:szCs w:val="24"/>
          <w:highlight w:val="yellow"/>
          <w14:ligatures w14:val="standardContextual"/>
        </w:rPr>
        <w:t>Sai, cellulose cấu tạo từ nhiều đơn vị β-glucose qua liên kết β-1,4-glycoside</w:t>
      </w:r>
      <w:r w:rsidRPr="00D02FC2">
        <w:rPr>
          <w:rFonts w:ascii="Times New Roman" w:eastAsia="Times New Roman" w:hAnsi="Times New Roman" w:cs="Times New Roman"/>
          <w:kern w:val="2"/>
          <w:sz w:val="24"/>
          <w:szCs w:val="24"/>
          <w:highlight w:val="yellow"/>
          <w:lang w:val="vi-VN"/>
          <w14:ligatures w14:val="standardContextual"/>
        </w:rPr>
        <w:t>, cấu tạo mạch không phân nhánh.</w:t>
      </w:r>
    </w:p>
    <w:p w:rsidR="00B710A4" w:rsidRPr="00D02FC2" w:rsidRDefault="00B710A4" w:rsidP="005F0A7A">
      <w:pPr>
        <w:widowControl w:val="0"/>
        <w:autoSpaceDE w:val="0"/>
        <w:autoSpaceDN w:val="0"/>
        <w:adjustRightInd w:val="0"/>
        <w:spacing w:after="0" w:line="240" w:lineRule="auto"/>
        <w:jc w:val="both"/>
        <w:rPr>
          <w:rFonts w:ascii="Times New Roman" w:hAnsi="Times New Roman" w:cs="Times New Roman"/>
          <w:kern w:val="2"/>
          <w:sz w:val="24"/>
          <w:szCs w:val="24"/>
          <w:highlight w:val="yellow"/>
          <w:lang w:val="pt-BR"/>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highlight w:val="yellow"/>
          <w:lang w:val="pt-BR"/>
          <w14:ligatures w14:val="standardContextual"/>
        </w:rPr>
        <w:t>Sai vì cellulo</w:t>
      </w:r>
      <w:r w:rsidRPr="00D02FC2">
        <w:rPr>
          <w:rFonts w:ascii="Times New Roman" w:hAnsi="Times New Roman" w:cs="Times New Roman"/>
          <w:kern w:val="2"/>
          <w:sz w:val="24"/>
          <w:szCs w:val="24"/>
          <w:highlight w:val="yellow"/>
          <w:lang w:val="vi-VN"/>
          <w14:ligatures w14:val="standardContextual"/>
        </w:rPr>
        <w:t>s</w:t>
      </w:r>
      <w:r w:rsidRPr="00D02FC2">
        <w:rPr>
          <w:rFonts w:ascii="Times New Roman" w:hAnsi="Times New Roman" w:cs="Times New Roman"/>
          <w:kern w:val="2"/>
          <w:sz w:val="24"/>
          <w:szCs w:val="24"/>
          <w:highlight w:val="yellow"/>
          <w:lang w:val="pt-BR"/>
          <w14:ligatures w14:val="standardContextual"/>
        </w:rPr>
        <w:t>e không tham gia tạo màu với iodine.</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highlight w:val="yellow"/>
          <w14:ligatures w14:val="standardContextual"/>
        </w:rPr>
        <w:t>Sai:</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[C</w:t>
      </w:r>
      <w:r w:rsidRPr="00D02FC2">
        <w:rPr>
          <w:rFonts w:ascii="Times New Roman" w:eastAsia="Times New Roman" w:hAnsi="Times New Roman" w:cs="Times New Roman"/>
          <w:kern w:val="2"/>
          <w:sz w:val="24"/>
          <w:szCs w:val="24"/>
          <w:highlight w:val="yellow"/>
          <w:vertAlign w:val="subscript"/>
          <w14:ligatures w14:val="standardContextual"/>
        </w:rPr>
        <w:t>6</w:t>
      </w:r>
      <w:r w:rsidRPr="00D02FC2">
        <w:rPr>
          <w:rFonts w:ascii="Times New Roman" w:eastAsia="Times New Roman" w:hAnsi="Times New Roman" w:cs="Times New Roman"/>
          <w:kern w:val="2"/>
          <w:sz w:val="24"/>
          <w:szCs w:val="24"/>
          <w:highlight w:val="yellow"/>
          <w14:ligatures w14:val="standardContextual"/>
        </w:rPr>
        <w:t>H</w:t>
      </w:r>
      <w:r w:rsidRPr="00D02FC2">
        <w:rPr>
          <w:rFonts w:ascii="Times New Roman" w:eastAsia="Times New Roman" w:hAnsi="Times New Roman" w:cs="Times New Roman"/>
          <w:kern w:val="2"/>
          <w:sz w:val="24"/>
          <w:szCs w:val="24"/>
          <w:highlight w:val="yellow"/>
          <w:vertAlign w:val="subscript"/>
          <w14:ligatures w14:val="standardContextual"/>
        </w:rPr>
        <w:t>7</w:t>
      </w:r>
      <w:r w:rsidRPr="00D02FC2">
        <w:rPr>
          <w:rFonts w:ascii="Times New Roman" w:eastAsia="Times New Roman" w:hAnsi="Times New Roman" w:cs="Times New Roman"/>
          <w:kern w:val="2"/>
          <w:sz w:val="24"/>
          <w:szCs w:val="24"/>
          <w:highlight w:val="yellow"/>
          <w14:ligatures w14:val="standardContextual"/>
        </w:rPr>
        <w:t>O</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(OH)</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w:t>
      </w:r>
      <w:r w:rsidRPr="00D02FC2">
        <w:rPr>
          <w:rFonts w:ascii="Times New Roman" w:eastAsia="Times New Roman" w:hAnsi="Times New Roman" w:cs="Times New Roman"/>
          <w:kern w:val="2"/>
          <w:sz w:val="24"/>
          <w:szCs w:val="24"/>
          <w:highlight w:val="yellow"/>
          <w:vertAlign w:val="subscript"/>
          <w14:ligatures w14:val="standardContextual"/>
        </w:rPr>
        <w:t>n</w:t>
      </w:r>
      <w:r w:rsidRPr="00D02FC2">
        <w:rPr>
          <w:rFonts w:ascii="Times New Roman" w:eastAsia="Times New Roman" w:hAnsi="Times New Roman" w:cs="Times New Roman"/>
          <w:kern w:val="2"/>
          <w:sz w:val="24"/>
          <w:szCs w:val="24"/>
          <w:highlight w:val="yellow"/>
          <w14:ligatures w14:val="standardContextual"/>
        </w:rPr>
        <w:t xml:space="preserve"> + 3nHNO</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 xml:space="preserve"> → [C</w:t>
      </w:r>
      <w:r w:rsidRPr="00D02FC2">
        <w:rPr>
          <w:rFonts w:ascii="Times New Roman" w:eastAsia="Times New Roman" w:hAnsi="Times New Roman" w:cs="Times New Roman"/>
          <w:kern w:val="2"/>
          <w:sz w:val="24"/>
          <w:szCs w:val="24"/>
          <w:highlight w:val="yellow"/>
          <w:vertAlign w:val="subscript"/>
          <w14:ligatures w14:val="standardContextual"/>
        </w:rPr>
        <w:t>6</w:t>
      </w:r>
      <w:r w:rsidRPr="00D02FC2">
        <w:rPr>
          <w:rFonts w:ascii="Times New Roman" w:eastAsia="Times New Roman" w:hAnsi="Times New Roman" w:cs="Times New Roman"/>
          <w:kern w:val="2"/>
          <w:sz w:val="24"/>
          <w:szCs w:val="24"/>
          <w:highlight w:val="yellow"/>
          <w14:ligatures w14:val="standardContextual"/>
        </w:rPr>
        <w:t>H</w:t>
      </w:r>
      <w:r w:rsidRPr="00D02FC2">
        <w:rPr>
          <w:rFonts w:ascii="Times New Roman" w:eastAsia="Times New Roman" w:hAnsi="Times New Roman" w:cs="Times New Roman"/>
          <w:kern w:val="2"/>
          <w:sz w:val="24"/>
          <w:szCs w:val="24"/>
          <w:highlight w:val="yellow"/>
          <w:vertAlign w:val="subscript"/>
          <w14:ligatures w14:val="standardContextual"/>
        </w:rPr>
        <w:t>7</w:t>
      </w:r>
      <w:r w:rsidRPr="00D02FC2">
        <w:rPr>
          <w:rFonts w:ascii="Times New Roman" w:eastAsia="Times New Roman" w:hAnsi="Times New Roman" w:cs="Times New Roman"/>
          <w:kern w:val="2"/>
          <w:sz w:val="24"/>
          <w:szCs w:val="24"/>
          <w:highlight w:val="yellow"/>
          <w14:ligatures w14:val="standardContextual"/>
        </w:rPr>
        <w:t>O</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(ONO</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w:t>
      </w:r>
      <w:r w:rsidRPr="00D02FC2">
        <w:rPr>
          <w:rFonts w:ascii="Times New Roman" w:eastAsia="Times New Roman" w:hAnsi="Times New Roman" w:cs="Times New Roman"/>
          <w:kern w:val="2"/>
          <w:sz w:val="24"/>
          <w:szCs w:val="24"/>
          <w:highlight w:val="yellow"/>
          <w:vertAlign w:val="subscript"/>
          <w14:ligatures w14:val="standardContextual"/>
        </w:rPr>
        <w:t>n</w:t>
      </w:r>
      <w:r w:rsidRPr="00D02FC2">
        <w:rPr>
          <w:rFonts w:ascii="Times New Roman" w:eastAsia="Times New Roman" w:hAnsi="Times New Roman" w:cs="Times New Roman"/>
          <w:kern w:val="2"/>
          <w:sz w:val="24"/>
          <w:szCs w:val="24"/>
          <w:highlight w:val="yellow"/>
          <w14:ligatures w14:val="standardContextual"/>
        </w:rPr>
        <w:t xml:space="preserve"> + 3nH</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O</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mCellulose phản ứng = 1000.50%.90% = 450 kg</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lang w:val="vi-VN"/>
          <w14:ligatures w14:val="standardContextual"/>
        </w:rPr>
      </w:pPr>
      <w:r w:rsidRPr="00D02FC2">
        <w:rPr>
          <w:rFonts w:ascii="Times New Roman" w:eastAsia="Times New Roman" w:hAnsi="Times New Roman" w:cs="Times New Roman"/>
          <w:kern w:val="2"/>
          <w:sz w:val="24"/>
          <w:szCs w:val="24"/>
          <w:highlight w:val="yellow"/>
          <w14:ligatures w14:val="standardContextual"/>
        </w:rPr>
        <w:t>mHNO</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 xml:space="preserve"> = 540.63.3/162 = 525</w:t>
      </w:r>
      <w:r w:rsidRPr="00D02FC2">
        <w:rPr>
          <w:rFonts w:ascii="Times New Roman" w:eastAsia="Times New Roman" w:hAnsi="Times New Roman" w:cs="Times New Roman"/>
          <w:kern w:val="2"/>
          <w:sz w:val="24"/>
          <w:szCs w:val="24"/>
          <w:highlight w:val="yellow"/>
          <w:lang w:val="vi-VN"/>
          <w14:ligatures w14:val="standardContextual"/>
        </w:rPr>
        <w:t xml:space="preserve"> kg</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 V = 525/(1,4.63%) = 595,24 L</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highlight w:val="yellow"/>
          <w14:ligatures w14:val="standardContextual"/>
        </w:rPr>
        <w:t>→  V = 595</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4)</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PMMA (poly(methyl methacrylate)) là một nhựa nhiệt dẻo trong suốt thường được sử dụng ở dạng tấm, miếng như một vật liệu nhẹ, khó bể vỡ và có thể được dùng để thay thế cho kính và thủy tinh. PMMA được điều chế theo 2 giai đoạn :</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Giai đoạn 1: Methyl alcohol tác dụng với methacrylic acid tạo thành methyl methacrylate.</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Giai đoạn 2: Trùng hợp methyl methacrylate tạo thành PMMA.</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Công thức của methyl methacrylate là 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)COOCH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Xúc tác sử dụng trong giai đoạn 1 là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loãng.</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Thủy phân hoàn toàn methyl methacrylate trong môi trường NaOH thu được một muối và một aldehyde.</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Để sản xuất 800 tấm kính có chiều dài 25 cm, chiều rộng 15 cm và độ dày 1 cm (khối lượng riêng của tấm kính là D = 1,2 g/cm³) người ta cần tối thiểu m</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kg methacrylic acid. Biết trong mỗi tấm kính khối lượng PMMA chiếm 90% và hiệu suất phản ứng của toàn bộ quá trình tính theo methacrylic acid là 80%. Giá trị của m ở trên là</w:t>
      </w:r>
      <w:r w:rsidRPr="00D02FC2">
        <w:rPr>
          <w:rFonts w:ascii="Times New Roman" w:hAnsi="Times New Roman" w:cs="Times New Roman"/>
          <w:kern w:val="2"/>
          <w:sz w:val="24"/>
          <w:szCs w:val="24"/>
          <w:lang w:val="vi-VN"/>
          <w14:ligatures w14:val="standardContextual"/>
        </w:rPr>
        <w:t xml:space="preserve"> </w:t>
      </w:r>
      <w:r w:rsidRPr="00D02FC2">
        <w:rPr>
          <w:rFonts w:ascii="Times New Roman" w:hAnsi="Times New Roman" w:cs="Times New Roman"/>
          <w:kern w:val="2"/>
          <w:sz w:val="24"/>
          <w:szCs w:val="24"/>
          <w14:ligatures w14:val="standardContextual"/>
        </w:rPr>
        <w:t>355.</w:t>
      </w:r>
    </w:p>
    <w:p w:rsidR="00B710A4" w:rsidRPr="00D02FC2" w:rsidRDefault="00B710A4" w:rsidP="005F0A7A">
      <w:pPr>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a) </w:t>
      </w:r>
      <w:r w:rsidRPr="00D02FC2">
        <w:rPr>
          <w:rFonts w:ascii="Times New Roman" w:eastAsia="Times New Roman" w:hAnsi="Times New Roman" w:cs="Times New Roman"/>
          <w:kern w:val="2"/>
          <w:sz w:val="24"/>
          <w:szCs w:val="24"/>
          <w:highlight w:val="yellow"/>
          <w14:ligatures w14:val="standardContextual"/>
        </w:rPr>
        <w:t>Đúng</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b) </w:t>
      </w:r>
      <w:r w:rsidRPr="00D02FC2">
        <w:rPr>
          <w:rFonts w:ascii="Times New Roman" w:eastAsia="Times New Roman" w:hAnsi="Times New Roman" w:cs="Times New Roman"/>
          <w:kern w:val="2"/>
          <w:sz w:val="24"/>
          <w:szCs w:val="24"/>
          <w:highlight w:val="yellow"/>
          <w14:ligatures w14:val="standardContextual"/>
        </w:rPr>
        <w:t>Sai, giai đoạn 1 là phản ứng ester hóa với xúc tác H</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SO</w:t>
      </w:r>
      <w:r w:rsidRPr="00D02FC2">
        <w:rPr>
          <w:rFonts w:ascii="Times New Roman" w:eastAsia="Times New Roman" w:hAnsi="Times New Roman" w:cs="Times New Roman"/>
          <w:kern w:val="2"/>
          <w:sz w:val="24"/>
          <w:szCs w:val="24"/>
          <w:highlight w:val="yellow"/>
          <w:vertAlign w:val="subscript"/>
          <w14:ligatures w14:val="standardContextual"/>
        </w:rPr>
        <w:t>4</w:t>
      </w:r>
      <w:r w:rsidRPr="00D02FC2">
        <w:rPr>
          <w:rFonts w:ascii="Times New Roman" w:eastAsia="Times New Roman" w:hAnsi="Times New Roman" w:cs="Times New Roman"/>
          <w:kern w:val="2"/>
          <w:sz w:val="24"/>
          <w:szCs w:val="24"/>
          <w:highlight w:val="yellow"/>
          <w14:ligatures w14:val="standardContextual"/>
        </w:rPr>
        <w:t xml:space="preserve"> đặc, đun nóng.</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eastAsia="Times New Roman" w:hAnsi="Times New Roman" w:cs="Times New Roman"/>
          <w:kern w:val="2"/>
          <w:sz w:val="24"/>
          <w:szCs w:val="24"/>
          <w:highlight w:val="yellow"/>
          <w14:ligatures w14:val="standardContextual"/>
        </w:rPr>
        <w:t>Sai, thủy phân hoàn toàn methyl methacrylate trong môi trường NaOH thu được muối CH</w:t>
      </w:r>
      <w:r w:rsidRPr="00D02FC2">
        <w:rPr>
          <w:rFonts w:ascii="Times New Roman" w:eastAsia="Times New Roman" w:hAnsi="Times New Roman" w:cs="Times New Roman"/>
          <w:kern w:val="2"/>
          <w:sz w:val="24"/>
          <w:szCs w:val="24"/>
          <w:highlight w:val="yellow"/>
          <w:vertAlign w:val="subscript"/>
          <w14:ligatures w14:val="standardContextual"/>
        </w:rPr>
        <w:t>2</w:t>
      </w:r>
      <w:r w:rsidRPr="00D02FC2">
        <w:rPr>
          <w:rFonts w:ascii="Times New Roman" w:eastAsia="Times New Roman" w:hAnsi="Times New Roman" w:cs="Times New Roman"/>
          <w:kern w:val="2"/>
          <w:sz w:val="24"/>
          <w:szCs w:val="24"/>
          <w:highlight w:val="yellow"/>
          <w14:ligatures w14:val="standardContextual"/>
        </w:rPr>
        <w:t>=C(CH</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)COONa và alcohol CH</w:t>
      </w:r>
      <w:r w:rsidRPr="00D02FC2">
        <w:rPr>
          <w:rFonts w:ascii="Times New Roman" w:eastAsia="Times New Roman" w:hAnsi="Times New Roman" w:cs="Times New Roman"/>
          <w:kern w:val="2"/>
          <w:sz w:val="24"/>
          <w:szCs w:val="24"/>
          <w:highlight w:val="yellow"/>
          <w:vertAlign w:val="subscript"/>
          <w14:ligatures w14:val="standardContextual"/>
        </w:rPr>
        <w:t>3</w:t>
      </w:r>
      <w:r w:rsidRPr="00D02FC2">
        <w:rPr>
          <w:rFonts w:ascii="Times New Roman" w:eastAsia="Times New Roman" w:hAnsi="Times New Roman" w:cs="Times New Roman"/>
          <w:kern w:val="2"/>
          <w:sz w:val="24"/>
          <w:szCs w:val="24"/>
          <w:highlight w:val="yellow"/>
          <w14:ligatures w14:val="standardContextual"/>
        </w:rPr>
        <w:t>OH.</w:t>
      </w:r>
    </w:p>
    <w:p w:rsidR="00B710A4" w:rsidRPr="00D02FC2" w:rsidRDefault="00B710A4" w:rsidP="005F0A7A">
      <w:pPr>
        <w:spacing w:after="0" w:line="240" w:lineRule="auto"/>
        <w:textAlignment w:val="baseline"/>
        <w:rPr>
          <w:rFonts w:ascii="Times New Roman" w:eastAsia="Times New Roman" w:hAnsi="Times New Roman" w:cs="Times New Roman"/>
          <w:kern w:val="2"/>
          <w:sz w:val="24"/>
          <w:szCs w:val="24"/>
          <w:highlight w:val="yellow"/>
          <w:lang w:val="vi-VN"/>
          <w14:ligatures w14:val="standardContextual"/>
        </w:rPr>
      </w:pPr>
      <w:r w:rsidRPr="00D02FC2">
        <w:rPr>
          <w:rFonts w:ascii="Times New Roman" w:eastAsia="Times New Roman" w:hAnsi="Times New Roman" w:cs="Times New Roman"/>
          <w:kern w:val="2"/>
          <w:sz w:val="24"/>
          <w:szCs w:val="24"/>
          <w:highlight w:val="yellow"/>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highlight w:val="yellow"/>
          <w14:ligatures w14:val="standardContextual"/>
        </w:rPr>
        <w:t>Sai</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lang w:val="vi-VN"/>
          <w14:ligatures w14:val="standardContextual"/>
        </w:rPr>
      </w:pPr>
      <w:r w:rsidRPr="00D02FC2">
        <w:rPr>
          <w:rFonts w:ascii="Times New Roman" w:hAnsi="Times New Roman" w:cs="Times New Roman"/>
          <w:noProof/>
          <w:kern w:val="2"/>
          <w:sz w:val="24"/>
          <w:szCs w:val="24"/>
          <w:highlight w:val="yellow"/>
          <w14:ligatures w14:val="standardContextual"/>
        </w:rPr>
        <w:lastRenderedPageBreak/>
        <w:drawing>
          <wp:inline distT="0" distB="0" distL="0" distR="0" wp14:anchorId="25B7F3EB" wp14:editId="1D154F25">
            <wp:extent cx="2597150" cy="476250"/>
            <wp:effectExtent l="0" t="0" r="0" b="0"/>
            <wp:docPr id="2314" name="Picture 1" descr="Poly (methyl methacrylate) (C5H8O2)n (Tính chất hóa học, vật lí, nhận biết, điều chế,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 (methyl methacrylate) (C5H8O2)n (Tính chất hóa học, vật lí, nhận biết, điều chế, ứng dụng)"/>
                    <pic:cNvPicPr>
                      <a:picLocks noChangeAspect="1" noChangeArrowheads="1"/>
                    </pic:cNvPicPr>
                  </pic:nvPicPr>
                  <pic:blipFill>
                    <a:blip r:embed="rId506" cstate="email">
                      <a:extLst>
                        <a:ext uri="{28A0092B-C50C-407E-A947-70E740481C1C}">
                          <a14:useLocalDpi xmlns:a14="http://schemas.microsoft.com/office/drawing/2010/main"/>
                        </a:ext>
                      </a:extLst>
                    </a:blip>
                    <a:srcRect/>
                    <a:stretch>
                      <a:fillRect/>
                    </a:stretch>
                  </pic:blipFill>
                  <pic:spPr bwMode="auto">
                    <a:xfrm>
                      <a:off x="0" y="0"/>
                      <a:ext cx="2627881" cy="481885"/>
                    </a:xfrm>
                    <a:prstGeom prst="rect">
                      <a:avLst/>
                    </a:prstGeom>
                    <a:noFill/>
                    <a:ln>
                      <a:noFill/>
                    </a:ln>
                  </pic:spPr>
                </pic:pic>
              </a:graphicData>
            </a:graphic>
          </wp:inline>
        </w:drawing>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highlight w:val="yellow"/>
          <w14:ligatures w14:val="standardContextual"/>
        </w:rPr>
      </w:pPr>
      <w:r w:rsidRPr="00D02FC2">
        <w:rPr>
          <w:rFonts w:ascii="Times New Roman" w:eastAsia="Times New Roman" w:hAnsi="Times New Roman" w:cs="Times New Roman"/>
          <w:kern w:val="2"/>
          <w:sz w:val="24"/>
          <w:szCs w:val="24"/>
          <w:highlight w:val="yellow"/>
          <w14:ligatures w14:val="standardContextual"/>
        </w:rPr>
        <w:t>mPMMA = 90</w:t>
      </w:r>
      <w:r w:rsidRPr="00D02FC2">
        <w:rPr>
          <w:rFonts w:ascii="Times New Roman" w:eastAsia="Times New Roman" w:hAnsi="Times New Roman" w:cs="Times New Roman"/>
          <w:kern w:val="2"/>
          <w:sz w:val="24"/>
          <w:szCs w:val="24"/>
          <w:highlight w:val="yellow"/>
          <w:lang w:val="vi-VN"/>
          <w14:ligatures w14:val="standardContextual"/>
        </w:rPr>
        <w:t>%.800.25.15.1.1,2</w:t>
      </w:r>
      <w:r w:rsidRPr="00D02FC2">
        <w:rPr>
          <w:rFonts w:ascii="Times New Roman" w:eastAsia="Times New Roman" w:hAnsi="Times New Roman" w:cs="Times New Roman"/>
          <w:kern w:val="2"/>
          <w:sz w:val="24"/>
          <w:szCs w:val="24"/>
          <w:highlight w:val="yellow"/>
          <w14:ligatures w14:val="standardContextual"/>
        </w:rPr>
        <w:t xml:space="preserve"> = 324 kg</w:t>
      </w:r>
    </w:p>
    <w:p w:rsidR="00B710A4" w:rsidRPr="00D02FC2" w:rsidRDefault="00B710A4" w:rsidP="005F0A7A">
      <w:pPr>
        <w:spacing w:after="0" w:line="240" w:lineRule="auto"/>
        <w:ind w:left="720"/>
        <w:textAlignment w:val="baseline"/>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highlight w:val="yellow"/>
          <w14:ligatures w14:val="standardContextual"/>
        </w:rPr>
        <w:t>m</w:t>
      </w:r>
      <w:r w:rsidRPr="00D02FC2">
        <w:rPr>
          <w:rFonts w:ascii="Times New Roman" w:eastAsia="Times New Roman" w:hAnsi="Times New Roman" w:cs="Times New Roman"/>
          <w:kern w:val="2"/>
          <w:sz w:val="24"/>
          <w:szCs w:val="24"/>
          <w:highlight w:val="yellow"/>
          <w:lang w:val="vi-VN"/>
          <w14:ligatures w14:val="standardContextual"/>
        </w:rPr>
        <w:t xml:space="preserve"> methacrylic acid </w:t>
      </w:r>
      <w:r w:rsidRPr="00D02FC2">
        <w:rPr>
          <w:rFonts w:ascii="Times New Roman" w:eastAsia="Times New Roman" w:hAnsi="Times New Roman" w:cs="Times New Roman"/>
          <w:kern w:val="2"/>
          <w:sz w:val="24"/>
          <w:szCs w:val="24"/>
          <w:highlight w:val="yellow"/>
          <w14:ligatures w14:val="standardContextual"/>
        </w:rPr>
        <w:t>= 324000</w:t>
      </w:r>
      <w:r w:rsidRPr="00D02FC2">
        <w:rPr>
          <w:rFonts w:ascii="Times New Roman" w:eastAsia="Times New Roman" w:hAnsi="Times New Roman" w:cs="Times New Roman"/>
          <w:kern w:val="2"/>
          <w:sz w:val="24"/>
          <w:szCs w:val="24"/>
          <w:highlight w:val="yellow"/>
          <w:lang w:val="vi-VN"/>
          <w14:ligatures w14:val="standardContextual"/>
        </w:rPr>
        <w:t>. 86</w:t>
      </w:r>
      <w:r w:rsidRPr="00D02FC2">
        <w:rPr>
          <w:rFonts w:ascii="Times New Roman" w:eastAsia="Times New Roman" w:hAnsi="Times New Roman" w:cs="Times New Roman"/>
          <w:kern w:val="2"/>
          <w:sz w:val="24"/>
          <w:szCs w:val="24"/>
          <w:highlight w:val="yellow"/>
          <w14:ligatures w14:val="standardContextual"/>
        </w:rPr>
        <w:t>/(100</w:t>
      </w:r>
      <w:r w:rsidRPr="00D02FC2">
        <w:rPr>
          <w:rFonts w:ascii="Times New Roman" w:eastAsia="Times New Roman" w:hAnsi="Times New Roman" w:cs="Times New Roman"/>
          <w:kern w:val="2"/>
          <w:sz w:val="24"/>
          <w:szCs w:val="24"/>
          <w:highlight w:val="yellow"/>
          <w:lang w:val="vi-VN"/>
          <w14:ligatures w14:val="standardContextual"/>
        </w:rPr>
        <w:t>.</w:t>
      </w:r>
      <w:r w:rsidRPr="00D02FC2">
        <w:rPr>
          <w:rFonts w:ascii="Times New Roman" w:eastAsia="Times New Roman" w:hAnsi="Times New Roman" w:cs="Times New Roman"/>
          <w:kern w:val="2"/>
          <w:sz w:val="24"/>
          <w:szCs w:val="24"/>
          <w:highlight w:val="yellow"/>
          <w14:ligatures w14:val="standardContextual"/>
        </w:rPr>
        <w:t>80%) = 348</w:t>
      </w:r>
      <w:r w:rsidRPr="00D02FC2">
        <w:rPr>
          <w:rFonts w:ascii="Times New Roman" w:eastAsia="Times New Roman" w:hAnsi="Times New Roman" w:cs="Times New Roman"/>
          <w:kern w:val="2"/>
          <w:sz w:val="24"/>
          <w:szCs w:val="24"/>
          <w:highlight w:val="yellow"/>
          <w:lang w:val="vi-VN"/>
          <w14:ligatures w14:val="standardContextual"/>
        </w:rPr>
        <w:t xml:space="preserve"> kg.</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6)</w:t>
      </w:r>
      <w:r w:rsidRPr="00D02FC2">
        <w:rPr>
          <w:rFonts w:ascii="Times New Roman" w:eastAsia="MS Mincho" w:hAnsi="Times New Roman" w:cs="Times New Roman"/>
          <w:noProof/>
          <w:kern w:val="2"/>
          <w:sz w:val="24"/>
          <w:szCs w:val="24"/>
          <w14:ligatures w14:val="standardContextual"/>
        </w:rPr>
        <w:t xml:space="preserve"> </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noProof/>
          <w:kern w:val="2"/>
          <w:sz w:val="24"/>
          <w:szCs w:val="24"/>
          <w14:ligatures w14:val="standardContextual"/>
        </w:rPr>
        <w:t>Phương pháp thủy luyện (hydrometallurgy) là quá trình hoàn nguyên kim loại ở nhiệt độ thường bằng dung dịch. Phương pháp này thường được dùng để thu hồi các kim loại có tính khử yếu hoặc trung bình (như Cu, Zn, Cd, Ag, Au...) từ quặng nghèo hoặc phế liệu. Quá trình thường gồm hai giai đoạn: hòa tan kim loại hoặc hợp chất của chúng vào dung dịch, sau đó dùng kim loại mạnh hơn (nhưng không tan trong nướ</w:t>
      </w: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để đẩy kim loại cần thu hồi ra khỏi dung dịch, hoặc dùng phương pháp điện phân.</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D02FC2">
        <w:rPr>
          <w:rFonts w:ascii="Times New Roman" w:eastAsia="MS Mincho" w:hAnsi="Times New Roman" w:cs="Times New Roman"/>
          <w:noProof/>
          <w:kern w:val="2"/>
          <w:sz w:val="24"/>
          <w:szCs w:val="24"/>
          <w14:ligatures w14:val="standardContextual"/>
        </w:rPr>
        <w:t>Cho các phát biểu sau về phương pháp thủy luyện và nguyên tắc thu hồi kim loại:</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a) </w:t>
      </w:r>
      <w:r w:rsidRPr="00D02FC2">
        <w:rPr>
          <w:rFonts w:ascii="Times New Roman" w:eastAsia="MS Mincho" w:hAnsi="Times New Roman" w:cs="Times New Roman"/>
          <w:noProof/>
          <w:kern w:val="2"/>
          <w:sz w:val="24"/>
          <w:szCs w:val="24"/>
          <w14:ligatures w14:val="standardContextual"/>
        </w:rPr>
        <w:t>Cơ sở hóa học của phương pháp thủy luyện là dùng các dung dịch thích hợp (như H</w:t>
      </w:r>
      <w:r w:rsidRPr="00D02FC2">
        <w:rPr>
          <w:rFonts w:ascii="Times New Roman" w:eastAsia="MS Mincho" w:hAnsi="Times New Roman" w:cs="Times New Roman"/>
          <w:noProof/>
          <w:kern w:val="2"/>
          <w:sz w:val="24"/>
          <w:szCs w:val="24"/>
          <w:vertAlign w:val="subscript"/>
          <w14:ligatures w14:val="standardContextual"/>
        </w:rPr>
        <w:t>2</w:t>
      </w:r>
      <w:r w:rsidRPr="00D02FC2">
        <w:rPr>
          <w:rFonts w:ascii="Times New Roman" w:eastAsia="MS Mincho" w:hAnsi="Times New Roman" w:cs="Times New Roman"/>
          <w:noProof/>
          <w:kern w:val="2"/>
          <w:sz w:val="24"/>
          <w:szCs w:val="24"/>
          <w14:ligatures w14:val="standardContextual"/>
        </w:rPr>
        <w:t>SO</w:t>
      </w:r>
      <w:r w:rsidRPr="00D02FC2">
        <w:rPr>
          <w:rFonts w:ascii="Times New Roman" w:eastAsia="MS Mincho" w:hAnsi="Times New Roman" w:cs="Times New Roman"/>
          <w:noProof/>
          <w:kern w:val="2"/>
          <w:sz w:val="24"/>
          <w:szCs w:val="24"/>
          <w:vertAlign w:val="subscript"/>
          <w14:ligatures w14:val="standardContextual"/>
        </w:rPr>
        <w:t>4</w:t>
      </w:r>
      <w:r w:rsidRPr="00D02FC2">
        <w:rPr>
          <w:rFonts w:ascii="Times New Roman" w:eastAsia="MS Mincho" w:hAnsi="Times New Roman" w:cs="Times New Roman"/>
          <w:noProof/>
          <w:kern w:val="2"/>
          <w:sz w:val="24"/>
          <w:szCs w:val="24"/>
          <w14:ligatures w14:val="standardContextual"/>
        </w:rPr>
        <w:t>, NaOH, NaCN…) để hòa tan kim loại</w:t>
      </w:r>
      <w:r w:rsidRPr="00D02FC2">
        <w:rPr>
          <w:rFonts w:ascii="Times New Roman" w:eastAsia="MS Mincho" w:hAnsi="Times New Roman" w:cs="Times New Roman"/>
          <w:noProof/>
          <w:kern w:val="2"/>
          <w:sz w:val="24"/>
          <w:szCs w:val="24"/>
          <w:lang w:val="vi-VN"/>
          <w14:ligatures w14:val="standardContextual"/>
        </w:rPr>
        <w:t xml:space="preserve"> hoặc hợp chất của kim loại</w:t>
      </w:r>
      <w:r w:rsidRPr="00D02FC2">
        <w:rPr>
          <w:rFonts w:ascii="Times New Roman" w:eastAsia="MS Mincho" w:hAnsi="Times New Roman" w:cs="Times New Roman"/>
          <w:noProof/>
          <w:kern w:val="2"/>
          <w:sz w:val="24"/>
          <w:szCs w:val="24"/>
          <w14:ligatures w14:val="standardContextual"/>
        </w:rPr>
        <w:t>, sau đó khử các ion kim loại này trong dung dịch.</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b) </w:t>
      </w:r>
      <w:r w:rsidRPr="00D02FC2">
        <w:rPr>
          <w:rFonts w:ascii="Times New Roman" w:eastAsia="MS Mincho" w:hAnsi="Times New Roman" w:cs="Times New Roman"/>
          <w:noProof/>
          <w:kern w:val="2"/>
          <w:sz w:val="24"/>
          <w:szCs w:val="24"/>
          <w14:ligatures w14:val="standardContextual"/>
        </w:rPr>
        <w:t>Phương pháp thủy luyện chỉ áp dụng được để điều chế các kim loại hoạt động hóa học mạnh như Na, K, Ca, Ba.</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c) </w:t>
      </w:r>
      <w:r w:rsidRPr="00D02FC2">
        <w:rPr>
          <w:rFonts w:ascii="Times New Roman" w:eastAsia="MS Mincho" w:hAnsi="Times New Roman" w:cs="Times New Roman"/>
          <w:noProof/>
          <w:kern w:val="2"/>
          <w:sz w:val="24"/>
          <w:szCs w:val="24"/>
          <w14:ligatures w14:val="standardContextual"/>
        </w:rPr>
        <w:t>Trong thực tế, để thu hồi đồng (Cu) từ dung dịch CuSO</w:t>
      </w:r>
      <w:r w:rsidRPr="00D02FC2">
        <w:rPr>
          <w:rFonts w:ascii="Times New Roman" w:eastAsia="MS Mincho" w:hAnsi="Times New Roman" w:cs="Times New Roman"/>
          <w:noProof/>
          <w:kern w:val="2"/>
          <w:sz w:val="24"/>
          <w:szCs w:val="24"/>
          <w:vertAlign w:val="subscript"/>
          <w14:ligatures w14:val="standardContextual"/>
        </w:rPr>
        <w:t>4</w:t>
      </w:r>
      <w:r w:rsidRPr="00D02FC2">
        <w:rPr>
          <w:rFonts w:ascii="Times New Roman" w:eastAsia="MS Mincho" w:hAnsi="Times New Roman" w:cs="Times New Roman"/>
          <w:noProof/>
          <w:kern w:val="2"/>
          <w:sz w:val="24"/>
          <w:szCs w:val="24"/>
          <w14:ligatures w14:val="standardContextual"/>
        </w:rPr>
        <w:t xml:space="preserve"> trong công nghiệp xử lý quặng nghèo, người ta thường dùng sắt phế liệu (Fe) vì giá thành rẻ và hiệu quả.</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14:ligatures w14:val="standardContextual"/>
        </w:rPr>
      </w:pPr>
      <w:r w:rsidRPr="000C41BA">
        <w:rPr>
          <w:rFonts w:ascii="Times New Roman" w:eastAsia="MS Mincho" w:hAnsi="Times New Roman" w:cs="Times New Roman"/>
          <w:b/>
          <w:noProof/>
          <w:color w:val="0070C0"/>
          <w:kern w:val="2"/>
          <w:sz w:val="24"/>
          <w:szCs w:val="24"/>
          <w14:ligatures w14:val="standardContextual"/>
        </w:rPr>
        <w:t xml:space="preserve">d) </w:t>
      </w:r>
      <w:r w:rsidRPr="00D02FC2">
        <w:rPr>
          <w:rFonts w:ascii="Times New Roman" w:eastAsia="MS Mincho" w:hAnsi="Times New Roman" w:cs="Times New Roman"/>
          <w:noProof/>
          <w:kern w:val="2"/>
          <w:sz w:val="24"/>
          <w:szCs w:val="24"/>
          <w14:ligatures w14:val="standardContextual"/>
        </w:rPr>
        <w:t>Kim loại được chọn để làm chất khử trong phương pháp thủy luyện phải có thế điện cực chuẩn nhỏ hơn thế điện cực chuẩn của kim loại cần thu hồi và không phản ứng với nước.</w:t>
      </w:r>
    </w:p>
    <w:p w:rsidR="00B710A4" w:rsidRPr="00D02FC2" w:rsidRDefault="00B710A4" w:rsidP="005F0A7A">
      <w:pPr>
        <w:spacing w:after="0" w:line="240" w:lineRule="auto"/>
        <w:jc w:val="center"/>
        <w:rPr>
          <w:rFonts w:ascii="Times New Roman" w:hAnsi="Times New Roman" w:cs="Times New Roman"/>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highlight w:val="yellow"/>
          <w14:ligatures w14:val="standardContextual"/>
        </w:rPr>
      </w:pPr>
      <w:r w:rsidRPr="00D02FC2">
        <w:rPr>
          <w:rFonts w:ascii="Times New Roman" w:eastAsia="MS Mincho" w:hAnsi="Times New Roman" w:cs="Times New Roman"/>
          <w:b/>
          <w:bCs/>
          <w:noProof/>
          <w:kern w:val="2"/>
          <w:sz w:val="24"/>
          <w:szCs w:val="24"/>
          <w:highlight w:val="yellow"/>
          <w14:ligatures w14:val="standardContextual"/>
        </w:rPr>
        <w:t>(</w:t>
      </w:r>
      <w:r w:rsidRPr="000C41BA">
        <w:rPr>
          <w:rFonts w:ascii="Times New Roman" w:eastAsia="MS Mincho" w:hAnsi="Times New Roman" w:cs="Times New Roman"/>
          <w:b/>
          <w:bCs/>
          <w:noProof/>
          <w:color w:val="0070C0"/>
          <w:kern w:val="2"/>
          <w:sz w:val="24"/>
          <w:szCs w:val="24"/>
          <w14:ligatures w14:val="standardContextual"/>
        </w:rPr>
        <w:t xml:space="preserve">a) </w:t>
      </w:r>
      <w:r w:rsidRPr="00D02FC2">
        <w:rPr>
          <w:rFonts w:ascii="Times New Roman" w:eastAsia="MS Mincho" w:hAnsi="Times New Roman" w:cs="Times New Roman"/>
          <w:b/>
          <w:bCs/>
          <w:noProof/>
          <w:kern w:val="2"/>
          <w:sz w:val="24"/>
          <w:szCs w:val="24"/>
          <w:highlight w:val="yellow"/>
          <w14:ligatures w14:val="standardContextual"/>
        </w:rPr>
        <w:t>Đúng.</w:t>
      </w:r>
      <w:r w:rsidRPr="00D02FC2">
        <w:rPr>
          <w:rFonts w:ascii="Times New Roman" w:eastAsia="MS Mincho" w:hAnsi="Times New Roman" w:cs="Times New Roman"/>
          <w:noProof/>
          <w:kern w:val="2"/>
          <w:sz w:val="24"/>
          <w:szCs w:val="24"/>
          <w:highlight w:val="yellow"/>
          <w14:ligatures w14:val="standardContextual"/>
        </w:rPr>
        <w:t xml:space="preserve"> Đây là nguyên tắc cơ bản của thủy luyện.</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highlight w:val="yellow"/>
          <w14:ligatures w14:val="standardContextual"/>
        </w:rPr>
      </w:pPr>
      <w:r w:rsidRPr="00D02FC2">
        <w:rPr>
          <w:rFonts w:ascii="Times New Roman" w:eastAsia="MS Mincho" w:hAnsi="Times New Roman" w:cs="Times New Roman"/>
          <w:b/>
          <w:bCs/>
          <w:noProof/>
          <w:kern w:val="2"/>
          <w:sz w:val="24"/>
          <w:szCs w:val="24"/>
          <w:highlight w:val="yellow"/>
          <w14:ligatures w14:val="standardContextual"/>
        </w:rPr>
        <w:t>(</w:t>
      </w:r>
      <w:r w:rsidRPr="000C41BA">
        <w:rPr>
          <w:rFonts w:ascii="Times New Roman" w:eastAsia="MS Mincho" w:hAnsi="Times New Roman" w:cs="Times New Roman"/>
          <w:b/>
          <w:bCs/>
          <w:noProof/>
          <w:color w:val="0070C0"/>
          <w:kern w:val="2"/>
          <w:sz w:val="24"/>
          <w:szCs w:val="24"/>
          <w14:ligatures w14:val="standardContextual"/>
        </w:rPr>
        <w:t xml:space="preserve">b) </w:t>
      </w:r>
      <w:r w:rsidRPr="00D02FC2">
        <w:rPr>
          <w:rFonts w:ascii="Times New Roman" w:eastAsia="MS Mincho" w:hAnsi="Times New Roman" w:cs="Times New Roman"/>
          <w:b/>
          <w:bCs/>
          <w:noProof/>
          <w:kern w:val="2"/>
          <w:sz w:val="24"/>
          <w:szCs w:val="24"/>
          <w:highlight w:val="yellow"/>
          <w14:ligatures w14:val="standardContextual"/>
        </w:rPr>
        <w:t>Sai.</w:t>
      </w:r>
      <w:r w:rsidRPr="00D02FC2">
        <w:rPr>
          <w:rFonts w:ascii="Times New Roman" w:eastAsia="MS Mincho" w:hAnsi="Times New Roman" w:cs="Times New Roman"/>
          <w:noProof/>
          <w:kern w:val="2"/>
          <w:sz w:val="24"/>
          <w:szCs w:val="24"/>
          <w:highlight w:val="yellow"/>
          <w14:ligatures w14:val="standardContextual"/>
        </w:rPr>
        <w:t xml:space="preserve"> Thủy luyện dùng cho kim loại yếu và trung bình (Cu, Ag, Au...). Các kim loại mạnh như Na, K, Ca phải dùng điện phân nóng chảy.</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highlight w:val="yellow"/>
          <w14:ligatures w14:val="standardContextual"/>
        </w:rPr>
      </w:pPr>
      <w:r w:rsidRPr="00D02FC2">
        <w:rPr>
          <w:rFonts w:ascii="Times New Roman" w:eastAsia="MS Mincho" w:hAnsi="Times New Roman" w:cs="Times New Roman"/>
          <w:b/>
          <w:bCs/>
          <w:noProof/>
          <w:kern w:val="2"/>
          <w:sz w:val="24"/>
          <w:szCs w:val="24"/>
          <w:highlight w:val="yellow"/>
          <w14:ligatures w14:val="standardContextual"/>
        </w:rPr>
        <w:t>(</w:t>
      </w:r>
      <w:r w:rsidRPr="000C41BA">
        <w:rPr>
          <w:rFonts w:ascii="Times New Roman" w:eastAsia="MS Mincho" w:hAnsi="Times New Roman" w:cs="Times New Roman"/>
          <w:b/>
          <w:bCs/>
          <w:noProof/>
          <w:color w:val="0070C0"/>
          <w:kern w:val="2"/>
          <w:sz w:val="24"/>
          <w:szCs w:val="24"/>
          <w14:ligatures w14:val="standardContextual"/>
        </w:rPr>
        <w:t xml:space="preserve">c) </w:t>
      </w:r>
      <w:r w:rsidRPr="00D02FC2">
        <w:rPr>
          <w:rFonts w:ascii="Times New Roman" w:eastAsia="MS Mincho" w:hAnsi="Times New Roman" w:cs="Times New Roman"/>
          <w:b/>
          <w:bCs/>
          <w:noProof/>
          <w:kern w:val="2"/>
          <w:sz w:val="24"/>
          <w:szCs w:val="24"/>
          <w:highlight w:val="yellow"/>
          <w14:ligatures w14:val="standardContextual"/>
        </w:rPr>
        <w:t>Đúng.</w:t>
      </w:r>
      <w:r w:rsidRPr="00D02FC2">
        <w:rPr>
          <w:rFonts w:ascii="Times New Roman" w:eastAsia="MS Mincho" w:hAnsi="Times New Roman" w:cs="Times New Roman"/>
          <w:noProof/>
          <w:kern w:val="2"/>
          <w:sz w:val="24"/>
          <w:szCs w:val="24"/>
          <w:highlight w:val="yellow"/>
          <w14:ligatures w14:val="standardContextual"/>
        </w:rPr>
        <w:t xml:space="preserve"> Fe có tính khử mạnh hơn Cu (E</w:t>
      </w:r>
      <w:r w:rsidRPr="00D02FC2">
        <w:rPr>
          <w:rFonts w:ascii="Times New Roman" w:eastAsia="MS Mincho" w:hAnsi="Times New Roman" w:cs="Times New Roman"/>
          <w:noProof/>
          <w:kern w:val="2"/>
          <w:sz w:val="24"/>
          <w:szCs w:val="24"/>
          <w:highlight w:val="yellow"/>
          <w:vertAlign w:val="superscript"/>
          <w14:ligatures w14:val="standardContextual"/>
        </w:rPr>
        <w:t>o</w:t>
      </w:r>
      <w:r w:rsidRPr="00D02FC2">
        <w:rPr>
          <w:rFonts w:ascii="Times New Roman" w:eastAsia="MS Mincho" w:hAnsi="Times New Roman" w:cs="Times New Roman"/>
          <w:noProof/>
          <w:kern w:val="2"/>
          <w:sz w:val="24"/>
          <w:szCs w:val="24"/>
          <w:highlight w:val="yellow"/>
          <w14:ligatures w14:val="standardContextual"/>
        </w:rPr>
        <w:t xml:space="preserve"> của Fe</w:t>
      </w:r>
      <w:r w:rsidRPr="00D02FC2">
        <w:rPr>
          <w:rFonts w:ascii="Times New Roman" w:eastAsia="MS Mincho" w:hAnsi="Times New Roman" w:cs="Times New Roman"/>
          <w:noProof/>
          <w:kern w:val="2"/>
          <w:sz w:val="24"/>
          <w:szCs w:val="24"/>
          <w:highlight w:val="yellow"/>
          <w:vertAlign w:val="superscript"/>
          <w14:ligatures w14:val="standardContextual"/>
        </w:rPr>
        <w:t>2+</w:t>
      </w:r>
      <w:r w:rsidRPr="00D02FC2">
        <w:rPr>
          <w:rFonts w:ascii="Times New Roman" w:eastAsia="MS Mincho" w:hAnsi="Times New Roman" w:cs="Times New Roman"/>
          <w:noProof/>
          <w:kern w:val="2"/>
          <w:sz w:val="24"/>
          <w:szCs w:val="24"/>
          <w:highlight w:val="yellow"/>
          <w14:ligatures w14:val="standardContextual"/>
        </w:rPr>
        <w:t xml:space="preserve"> /Fe &lt; Cu</w:t>
      </w:r>
      <w:r w:rsidRPr="00D02FC2">
        <w:rPr>
          <w:rFonts w:ascii="Times New Roman" w:eastAsia="MS Mincho" w:hAnsi="Times New Roman" w:cs="Times New Roman"/>
          <w:noProof/>
          <w:kern w:val="2"/>
          <w:sz w:val="24"/>
          <w:szCs w:val="24"/>
          <w:highlight w:val="yellow"/>
          <w:vertAlign w:val="superscript"/>
          <w14:ligatures w14:val="standardContextual"/>
        </w:rPr>
        <w:t>2+</w:t>
      </w:r>
      <w:r w:rsidRPr="00D02FC2">
        <w:rPr>
          <w:rFonts w:ascii="Times New Roman" w:eastAsia="MS Mincho" w:hAnsi="Times New Roman" w:cs="Times New Roman"/>
          <w:noProof/>
          <w:kern w:val="2"/>
          <w:sz w:val="24"/>
          <w:szCs w:val="24"/>
          <w:highlight w:val="yellow"/>
          <w14:ligatures w14:val="standardContextual"/>
        </w:rPr>
        <w:t xml:space="preserve">/CuS) và sắt phế liệu rất rẻ. </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ind w:firstLine="284"/>
        <w:jc w:val="both"/>
        <w:rPr>
          <w:rFonts w:ascii="Times New Roman" w:eastAsia="MS Mincho" w:hAnsi="Times New Roman" w:cs="Times New Roman"/>
          <w:noProof/>
          <w:kern w:val="2"/>
          <w:sz w:val="24"/>
          <w:szCs w:val="24"/>
          <w:highlight w:val="yellow"/>
          <w14:ligatures w14:val="standardContextual"/>
        </w:rPr>
      </w:pPr>
      <w:r w:rsidRPr="00D02FC2">
        <w:rPr>
          <w:rFonts w:ascii="Times New Roman" w:eastAsia="MS Mincho" w:hAnsi="Times New Roman" w:cs="Times New Roman"/>
          <w:noProof/>
          <w:kern w:val="2"/>
          <w:sz w:val="24"/>
          <w:szCs w:val="24"/>
          <w:highlight w:val="yellow"/>
          <w14:ligatures w14:val="standardContextual"/>
        </w:rPr>
        <w:t>Phản ứng: Fe + CuSO</w:t>
      </w:r>
      <w:r w:rsidRPr="00D02FC2">
        <w:rPr>
          <w:rFonts w:ascii="Times New Roman" w:eastAsia="MS Mincho" w:hAnsi="Times New Roman" w:cs="Times New Roman"/>
          <w:noProof/>
          <w:kern w:val="2"/>
          <w:sz w:val="24"/>
          <w:szCs w:val="24"/>
          <w:highlight w:val="yellow"/>
          <w:vertAlign w:val="subscript"/>
          <w14:ligatures w14:val="standardContextual"/>
        </w:rPr>
        <w:t>4</w:t>
      </w:r>
      <w:r w:rsidRPr="00D02FC2">
        <w:rPr>
          <w:rFonts w:ascii="Times New Roman" w:eastAsia="MS Mincho" w:hAnsi="Times New Roman" w:cs="Times New Roman"/>
          <w:noProof/>
          <w:kern w:val="2"/>
          <w:sz w:val="24"/>
          <w:szCs w:val="24"/>
          <w:highlight w:val="yellow"/>
          <w14:ligatures w14:val="standardContextual"/>
        </w:rPr>
        <w:t xml:space="preserve"> </w:t>
      </w:r>
      <w:r w:rsidRPr="00D02FC2">
        <w:rPr>
          <w:rFonts w:ascii="Times New Roman" w:eastAsia="MS Mincho" w:hAnsi="Times New Roman" w:cs="Times New Roman"/>
          <w:noProof/>
          <w:kern w:val="2"/>
          <w:position w:val="-6"/>
          <w:sz w:val="24"/>
          <w:szCs w:val="24"/>
          <w:highlight w:val="yellow"/>
          <w14:ligatures w14:val="standardContextual"/>
        </w:rPr>
        <w:object w:dxaOrig="639" w:dyaOrig="340">
          <v:shape id="_x0000_i1313" type="#_x0000_t75" style="width:32.65pt;height:18.4pt" o:ole="">
            <v:imagedata r:id="rId507" o:title=""/>
          </v:shape>
          <o:OLEObject Type="Embed" ProgID="Equation.DSMT4" ShapeID="_x0000_i1313" DrawAspect="Content" ObjectID="_1833301583" r:id="rId508"/>
        </w:object>
      </w:r>
      <w:r w:rsidRPr="00D02FC2">
        <w:rPr>
          <w:rFonts w:ascii="Times New Roman" w:eastAsia="MS Mincho" w:hAnsi="Times New Roman" w:cs="Times New Roman"/>
          <w:noProof/>
          <w:kern w:val="2"/>
          <w:sz w:val="24"/>
          <w:szCs w:val="24"/>
          <w:highlight w:val="yellow"/>
          <w14:ligatures w14:val="standardContextual"/>
        </w:rPr>
        <w:t>FeSO</w:t>
      </w:r>
      <w:r w:rsidRPr="00D02FC2">
        <w:rPr>
          <w:rFonts w:ascii="Times New Roman" w:eastAsia="MS Mincho" w:hAnsi="Times New Roman" w:cs="Times New Roman"/>
          <w:noProof/>
          <w:kern w:val="2"/>
          <w:sz w:val="24"/>
          <w:szCs w:val="24"/>
          <w:highlight w:val="yellow"/>
          <w:vertAlign w:val="subscript"/>
          <w14:ligatures w14:val="standardContextual"/>
        </w:rPr>
        <w:t>4</w:t>
      </w:r>
      <w:r w:rsidRPr="00D02FC2">
        <w:rPr>
          <w:rFonts w:ascii="Times New Roman" w:eastAsia="MS Mincho" w:hAnsi="Times New Roman" w:cs="Times New Roman"/>
          <w:noProof/>
          <w:kern w:val="2"/>
          <w:sz w:val="24"/>
          <w:szCs w:val="24"/>
          <w:highlight w:val="yellow"/>
          <w14:ligatures w14:val="standardContextual"/>
        </w:rPr>
        <w:t xml:space="preserve"> + Cu.</w:t>
      </w:r>
    </w:p>
    <w:p w:rsidR="00B710A4" w:rsidRPr="00D02FC2" w:rsidRDefault="00B710A4"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kern w:val="2"/>
          <w:sz w:val="24"/>
          <w:szCs w:val="24"/>
          <w:lang w:val="vi-VN"/>
          <w14:ligatures w14:val="standardContextual"/>
        </w:rPr>
      </w:pPr>
      <w:r w:rsidRPr="00D02FC2">
        <w:rPr>
          <w:rFonts w:ascii="Times New Roman" w:eastAsia="MS Mincho" w:hAnsi="Times New Roman" w:cs="Times New Roman"/>
          <w:b/>
          <w:bCs/>
          <w:noProof/>
          <w:kern w:val="2"/>
          <w:sz w:val="24"/>
          <w:szCs w:val="24"/>
          <w:highlight w:val="yellow"/>
          <w14:ligatures w14:val="standardContextual"/>
        </w:rPr>
        <w:t>(</w:t>
      </w:r>
      <w:r w:rsidRPr="000C41BA">
        <w:rPr>
          <w:rFonts w:ascii="Times New Roman" w:eastAsia="MS Mincho" w:hAnsi="Times New Roman" w:cs="Times New Roman"/>
          <w:b/>
          <w:bCs/>
          <w:noProof/>
          <w:color w:val="0070C0"/>
          <w:kern w:val="2"/>
          <w:sz w:val="24"/>
          <w:szCs w:val="24"/>
          <w14:ligatures w14:val="standardContextual"/>
        </w:rPr>
        <w:t xml:space="preserve">d) </w:t>
      </w:r>
      <w:r w:rsidRPr="00D02FC2">
        <w:rPr>
          <w:rFonts w:ascii="Times New Roman" w:eastAsia="MS Mincho" w:hAnsi="Times New Roman" w:cs="Times New Roman"/>
          <w:b/>
          <w:bCs/>
          <w:noProof/>
          <w:kern w:val="2"/>
          <w:sz w:val="24"/>
          <w:szCs w:val="24"/>
          <w:highlight w:val="yellow"/>
          <w14:ligatures w14:val="standardContextual"/>
        </w:rPr>
        <w:t>Đúng.</w:t>
      </w:r>
      <w:r w:rsidRPr="00D02FC2">
        <w:rPr>
          <w:rFonts w:ascii="Times New Roman" w:eastAsia="MS Mincho" w:hAnsi="Times New Roman" w:cs="Times New Roman"/>
          <w:noProof/>
          <w:kern w:val="2"/>
          <w:sz w:val="24"/>
          <w:szCs w:val="24"/>
          <w:highlight w:val="yellow"/>
          <w14:ligatures w14:val="standardContextual"/>
        </w:rPr>
        <w:t xml:space="preserve"> Nếu kim loại khử phản ứng với nước (như Na, K, Ca...), nó sẽ tạo ra kiềm và khí hydrogen, gây kết tủa hydroxide kim loại cần thu hồi chứ không thu được kim loại đơn chất, đồng thời gây nguy hiểm.</w:t>
      </w:r>
    </w:p>
    <w:p w:rsidR="00B710A4" w:rsidRPr="00D02FC2" w:rsidRDefault="00B710A4" w:rsidP="005F0A7A">
      <w:pPr>
        <w:spacing w:after="0" w:line="240" w:lineRule="auto"/>
        <w:jc w:val="both"/>
        <w:rPr>
          <w:rFonts w:ascii="Times New Roman" w:hAnsi="Times New Roman" w:cs="Times New Roman"/>
          <w:b/>
          <w:bCs/>
          <w:iCs/>
          <w:color w:val="000000" w:themeColor="text1"/>
          <w:sz w:val="24"/>
          <w:szCs w:val="24"/>
        </w:rPr>
      </w:pPr>
    </w:p>
    <w:p w:rsidR="00B710A4" w:rsidRPr="00D02FC2" w:rsidRDefault="00B710A4" w:rsidP="005F0A7A">
      <w:pPr>
        <w:spacing w:after="0" w:line="240" w:lineRule="auto"/>
        <w:jc w:val="both"/>
        <w:rPr>
          <w:rFonts w:ascii="Times New Roman" w:hAnsi="Times New Roman" w:cs="Times New Roman"/>
          <w:b/>
          <w:bCs/>
          <w:sz w:val="24"/>
          <w:szCs w:val="24"/>
          <w:lang w:eastAsia="de-DE"/>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w:t>
      </w:r>
      <w:r w:rsidRPr="00D02FC2">
        <w:rPr>
          <w:rFonts w:ascii="Times New Roman" w:hAnsi="Times New Roman" w:cs="Times New Roman"/>
          <w:b/>
          <w:bCs/>
          <w:sz w:val="24"/>
          <w:szCs w:val="24"/>
          <w:lang w:eastAsia="de-DE"/>
        </w:rPr>
        <w:t xml:space="preserve"> . </w:t>
      </w:r>
    </w:p>
    <w:p w:rsidR="00B710A4" w:rsidRPr="00D02FC2" w:rsidRDefault="00B710A4" w:rsidP="005F0A7A">
      <w:pPr>
        <w:spacing w:after="0" w:line="240" w:lineRule="auto"/>
        <w:jc w:val="both"/>
        <w:rPr>
          <w:rFonts w:ascii="Times New Roman" w:hAnsi="Times New Roman" w:cs="Times New Roman"/>
          <w:b/>
          <w:bCs/>
          <w:sz w:val="24"/>
          <w:szCs w:val="24"/>
          <w:lang w:eastAsia="de-DE"/>
        </w:rPr>
      </w:pPr>
      <w:r w:rsidRPr="00D02FC2">
        <w:rPr>
          <w:rFonts w:ascii="Times New Roman" w:hAnsi="Times New Roman" w:cs="Times New Roman"/>
          <w:sz w:val="24"/>
          <w:szCs w:val="24"/>
        </w:rPr>
        <w:t>Muối CrCl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khan có màu tím. Hòa tan một lượng muối này vào nước, thu được dung dịch màu xanh tím (có chứa phức chất X). Cho từ từ dung dịch NaOH đến dư vào X, thấy xuất hiện kết tủa màu lục xám và kết tủa bị tan dần tạo dung dịch xanh rêu (có chứa phức chất Y).</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CrCl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là hợp chất của kim loại kiềm.</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Phức chất X có chứa phối tử aqua (phối tử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O). </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Phức chất X là [Cr(H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Phức chất Y là [Cr(OH)</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có màu tím.</w:t>
      </w:r>
    </w:p>
    <w:p w:rsidR="00B710A4" w:rsidRPr="00D02FC2" w:rsidRDefault="00B710A4" w:rsidP="005F0A7A">
      <w:pPr>
        <w:spacing w:after="0" w:line="240" w:lineRule="auto"/>
        <w:jc w:val="center"/>
        <w:rPr>
          <w:rFonts w:ascii="Times New Roman" w:hAnsi="Times New Roman" w:cs="Times New Roman"/>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highlight w:val="yellow"/>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highlight w:val="yellow"/>
        </w:rPr>
        <w:t>Sai. CrCl</w:t>
      </w:r>
      <w:r w:rsidRPr="00D02FC2">
        <w:rPr>
          <w:rFonts w:ascii="Times New Roman" w:hAnsi="Times New Roman" w:cs="Times New Roman"/>
          <w:sz w:val="24"/>
          <w:szCs w:val="24"/>
          <w:highlight w:val="yellow"/>
          <w:vertAlign w:val="subscript"/>
        </w:rPr>
        <w:t>3</w:t>
      </w:r>
      <w:r w:rsidRPr="00D02FC2">
        <w:rPr>
          <w:rFonts w:ascii="Times New Roman" w:hAnsi="Times New Roman" w:cs="Times New Roman"/>
          <w:sz w:val="24"/>
          <w:szCs w:val="24"/>
          <w:highlight w:val="yellow"/>
        </w:rPr>
        <w:t xml:space="preserve"> là hợp chất của kim loại chuyển tiếp.  </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highlight w:val="yellow"/>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Đúng. X: [Cr(H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O)</w:t>
      </w:r>
      <w:r w:rsidRPr="00D02FC2">
        <w:rPr>
          <w:rFonts w:ascii="Times New Roman" w:hAnsi="Times New Roman" w:cs="Times New Roman"/>
          <w:sz w:val="24"/>
          <w:szCs w:val="24"/>
          <w:highlight w:val="yellow"/>
          <w:vertAlign w:val="subscript"/>
        </w:rPr>
        <w:t>6</w:t>
      </w:r>
      <w:r w:rsidRPr="00D02FC2">
        <w:rPr>
          <w:rFonts w:ascii="Times New Roman" w:hAnsi="Times New Roman" w:cs="Times New Roman"/>
          <w:sz w:val="24"/>
          <w:szCs w:val="24"/>
          <w:highlight w:val="yellow"/>
        </w:rPr>
        <w:t>]</w:t>
      </w:r>
      <w:r w:rsidRPr="00D02FC2">
        <w:rPr>
          <w:rFonts w:ascii="Times New Roman" w:hAnsi="Times New Roman" w:cs="Times New Roman"/>
          <w:sz w:val="24"/>
          <w:szCs w:val="24"/>
          <w:highlight w:val="yellow"/>
          <w:vertAlign w:val="superscript"/>
        </w:rPr>
        <w:t>3+</w:t>
      </w:r>
      <w:r w:rsidRPr="00D02FC2">
        <w:rPr>
          <w:rFonts w:ascii="Times New Roman" w:hAnsi="Times New Roman" w:cs="Times New Roman"/>
          <w:sz w:val="24"/>
          <w:szCs w:val="24"/>
          <w:highlight w:val="yellow"/>
        </w:rPr>
        <w:t xml:space="preserve">. </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highlight w:val="yellow"/>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highlight w:val="yellow"/>
        </w:rPr>
        <w:t>Đúng. X: [Cr(H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O)</w:t>
      </w:r>
      <w:r w:rsidRPr="00D02FC2">
        <w:rPr>
          <w:rFonts w:ascii="Times New Roman" w:hAnsi="Times New Roman" w:cs="Times New Roman"/>
          <w:sz w:val="24"/>
          <w:szCs w:val="24"/>
          <w:highlight w:val="yellow"/>
          <w:vertAlign w:val="subscript"/>
        </w:rPr>
        <w:t>6</w:t>
      </w:r>
      <w:r w:rsidRPr="00D02FC2">
        <w:rPr>
          <w:rFonts w:ascii="Times New Roman" w:hAnsi="Times New Roman" w:cs="Times New Roman"/>
          <w:sz w:val="24"/>
          <w:szCs w:val="24"/>
          <w:highlight w:val="yellow"/>
        </w:rPr>
        <w:t>]</w:t>
      </w:r>
      <w:r w:rsidRPr="00D02FC2">
        <w:rPr>
          <w:rFonts w:ascii="Times New Roman" w:hAnsi="Times New Roman" w:cs="Times New Roman"/>
          <w:sz w:val="24"/>
          <w:szCs w:val="24"/>
          <w:highlight w:val="yellow"/>
          <w:vertAlign w:val="superscript"/>
        </w:rPr>
        <w:t>3+</w:t>
      </w:r>
      <w:r w:rsidRPr="00D02FC2">
        <w:rPr>
          <w:rFonts w:ascii="Times New Roman" w:hAnsi="Times New Roman" w:cs="Times New Roman"/>
          <w:sz w:val="24"/>
          <w:szCs w:val="24"/>
          <w:highlight w:val="yellow"/>
        </w:rPr>
        <w:t>.</w:t>
      </w:r>
    </w:p>
    <w:p w:rsidR="00B710A4" w:rsidRPr="00D02FC2" w:rsidRDefault="00B710A4" w:rsidP="005F0A7A">
      <w:pPr>
        <w:tabs>
          <w:tab w:val="left" w:pos="284"/>
        </w:tabs>
        <w:spacing w:after="0" w:line="240" w:lineRule="auto"/>
        <w:ind w:left="284"/>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highlight w:val="yellow"/>
        </w:rPr>
        <w:t>Sai. Y là [Cr(OH)</w:t>
      </w:r>
      <w:r w:rsidRPr="00D02FC2">
        <w:rPr>
          <w:rFonts w:ascii="Times New Roman" w:hAnsi="Times New Roman" w:cs="Times New Roman"/>
          <w:sz w:val="24"/>
          <w:szCs w:val="24"/>
          <w:highlight w:val="yellow"/>
          <w:vertAlign w:val="subscript"/>
        </w:rPr>
        <w:t>6</w:t>
      </w:r>
      <w:r w:rsidRPr="00D02FC2">
        <w:rPr>
          <w:rFonts w:ascii="Times New Roman" w:hAnsi="Times New Roman" w:cs="Times New Roman"/>
          <w:sz w:val="24"/>
          <w:szCs w:val="24"/>
          <w:highlight w:val="yellow"/>
        </w:rPr>
        <w:t>]</w:t>
      </w:r>
      <w:r w:rsidRPr="00D02FC2">
        <w:rPr>
          <w:rFonts w:ascii="Times New Roman" w:hAnsi="Times New Roman" w:cs="Times New Roman"/>
          <w:sz w:val="24"/>
          <w:szCs w:val="24"/>
          <w:highlight w:val="yellow"/>
          <w:vertAlign w:val="superscript"/>
        </w:rPr>
        <w:t>3-</w:t>
      </w:r>
      <w:r w:rsidRPr="00D02FC2">
        <w:rPr>
          <w:rFonts w:ascii="Times New Roman" w:hAnsi="Times New Roman" w:cs="Times New Roman"/>
          <w:sz w:val="24"/>
          <w:szCs w:val="24"/>
          <w:highlight w:val="yellow"/>
        </w:rPr>
        <w:t xml:space="preserve"> có màu xanh rêu.</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6)</w:t>
      </w:r>
    </w:p>
    <w:p w:rsidR="00B710A4" w:rsidRPr="00D02FC2" w:rsidRDefault="00B710A4" w:rsidP="005F0A7A">
      <w:pPr>
        <w:spacing w:after="0"/>
        <w:ind w:right="137"/>
        <w:jc w:val="both"/>
        <w:rPr>
          <w:rFonts w:ascii="Times New Roman" w:hAnsi="Times New Roman" w:cs="Times New Roman"/>
          <w:sz w:val="24"/>
          <w:szCs w:val="24"/>
        </w:rPr>
      </w:pPr>
      <w:r w:rsidRPr="00D02FC2">
        <w:rPr>
          <w:rFonts w:ascii="Times New Roman" w:hAnsi="Times New Roman" w:cs="Times New Roman"/>
          <w:sz w:val="24"/>
          <w:szCs w:val="24"/>
        </w:rPr>
        <w:t>Mối liên hệ</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của</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hệ</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số</w:t>
      </w:r>
      <w:r w:rsidRPr="00D02FC2">
        <w:rPr>
          <w:rFonts w:ascii="Times New Roman" w:hAnsi="Times New Roman" w:cs="Times New Roman"/>
          <w:spacing w:val="60"/>
          <w:sz w:val="24"/>
          <w:szCs w:val="24"/>
        </w:rPr>
        <w:t xml:space="preserve"> </w:t>
      </w:r>
      <w:r w:rsidRPr="00D02FC2">
        <w:rPr>
          <w:rFonts w:ascii="Times New Roman" w:hAnsi="Times New Roman" w:cs="Times New Roman"/>
          <w:sz w:val="24"/>
          <w:szCs w:val="24"/>
        </w:rPr>
        <w:t>Van’t Hoff</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với tốc</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độ và</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 xml:space="preserve">nhiệt độ như </w:t>
      </w:r>
      <w:r w:rsidRPr="00D02FC2">
        <w:rPr>
          <w:rFonts w:ascii="Times New Roman" w:hAnsi="Times New Roman" w:cs="Times New Roman"/>
          <w:spacing w:val="-4"/>
          <w:sz w:val="24"/>
          <w:szCs w:val="24"/>
        </w:rPr>
        <w:t>sau:</w:t>
      </w:r>
      <w:r w:rsidRPr="00D02FC2">
        <w:rPr>
          <w:rFonts w:ascii="Times New Roman" w:hAnsi="Times New Roman" w:cs="Times New Roman"/>
          <w:noProof/>
          <w:sz w:val="24"/>
          <w:szCs w:val="24"/>
        </w:rPr>
        <w:t xml:space="preserve"> </w:t>
      </w:r>
      <w:r w:rsidRPr="00D02FC2">
        <w:rPr>
          <w:rFonts w:ascii="Times New Roman" w:hAnsi="Times New Roman" w:cs="Times New Roman"/>
          <w:noProof/>
          <w:sz w:val="24"/>
          <w:szCs w:val="24"/>
        </w:rPr>
        <w:drawing>
          <wp:inline distT="0" distB="0" distL="0" distR="0" wp14:anchorId="558A10F0" wp14:editId="2CB8A081">
            <wp:extent cx="2602865" cy="629285"/>
            <wp:effectExtent l="0" t="0" r="6985" b="0"/>
            <wp:docPr id="2315" name="Image 52" descr="https://img.loigiaihay.com/picture/2022/0908/82.PNG"/>
            <wp:cNvGraphicFramePr/>
            <a:graphic xmlns:a="http://schemas.openxmlformats.org/drawingml/2006/main">
              <a:graphicData uri="http://schemas.openxmlformats.org/drawingml/2006/picture">
                <pic:pic xmlns:pic="http://schemas.openxmlformats.org/drawingml/2006/picture">
                  <pic:nvPicPr>
                    <pic:cNvPr id="52" name="Image 52" descr="https://img.loigiaihay.com/picture/2022/0908/82.PNG"/>
                    <pic:cNvPicPr/>
                  </pic:nvPicPr>
                  <pic:blipFill>
                    <a:blip r:embed="rId509" cstate="email">
                      <a:extLst>
                        <a:ext uri="{28A0092B-C50C-407E-A947-70E740481C1C}">
                          <a14:useLocalDpi xmlns:a14="http://schemas.microsoft.com/office/drawing/2010/main"/>
                        </a:ext>
                      </a:extLst>
                    </a:blip>
                    <a:stretch>
                      <a:fillRect/>
                    </a:stretch>
                  </pic:blipFill>
                  <pic:spPr>
                    <a:xfrm>
                      <a:off x="0" y="0"/>
                      <a:ext cx="2602865" cy="629285"/>
                    </a:xfrm>
                    <a:prstGeom prst="rect">
                      <a:avLst/>
                    </a:prstGeom>
                  </pic:spPr>
                </pic:pic>
              </a:graphicData>
            </a:graphic>
          </wp:inline>
        </w:drawing>
      </w:r>
    </w:p>
    <w:p w:rsidR="00B710A4" w:rsidRPr="00D02FC2" w:rsidRDefault="00B710A4" w:rsidP="005F0A7A">
      <w:pPr>
        <w:spacing w:after="0" w:line="240" w:lineRule="auto"/>
        <w:jc w:val="both"/>
        <w:rPr>
          <w:rFonts w:ascii="Times New Roman" w:hAnsi="Times New Roman" w:cs="Times New Roman"/>
          <w:position w:val="2"/>
          <w:sz w:val="24"/>
          <w:szCs w:val="24"/>
        </w:rPr>
      </w:pPr>
      <w:r w:rsidRPr="00D02FC2">
        <w:rPr>
          <w:rFonts w:ascii="Times New Roman" w:hAnsi="Times New Roman" w:cs="Times New Roman"/>
          <w:position w:val="2"/>
          <w:sz w:val="24"/>
          <w:szCs w:val="24"/>
        </w:rPr>
        <w:lastRenderedPageBreak/>
        <w:t>Trong</w:t>
      </w:r>
      <w:r w:rsidRPr="00D02FC2">
        <w:rPr>
          <w:rFonts w:ascii="Times New Roman" w:hAnsi="Times New Roman" w:cs="Times New Roman"/>
          <w:spacing w:val="-3"/>
          <w:position w:val="2"/>
          <w:sz w:val="24"/>
          <w:szCs w:val="24"/>
        </w:rPr>
        <w:t xml:space="preserve"> </w:t>
      </w:r>
      <w:r w:rsidRPr="00D02FC2">
        <w:rPr>
          <w:rFonts w:ascii="Times New Roman" w:hAnsi="Times New Roman" w:cs="Times New Roman"/>
          <w:position w:val="2"/>
          <w:sz w:val="24"/>
          <w:szCs w:val="24"/>
        </w:rPr>
        <w:t>đó v</w:t>
      </w:r>
      <w:r w:rsidRPr="00D02FC2">
        <w:rPr>
          <w:rFonts w:ascii="Times New Roman" w:hAnsi="Times New Roman" w:cs="Times New Roman"/>
          <w:sz w:val="24"/>
          <w:szCs w:val="24"/>
        </w:rPr>
        <w:t>1</w:t>
      </w:r>
      <w:r w:rsidRPr="00D02FC2">
        <w:rPr>
          <w:rFonts w:ascii="Times New Roman" w:hAnsi="Times New Roman" w:cs="Times New Roman"/>
          <w:position w:val="2"/>
          <w:sz w:val="24"/>
          <w:szCs w:val="24"/>
        </w:rPr>
        <w:t>, v</w:t>
      </w:r>
      <w:r w:rsidRPr="00D02FC2">
        <w:rPr>
          <w:rFonts w:ascii="Times New Roman" w:hAnsi="Times New Roman" w:cs="Times New Roman"/>
          <w:sz w:val="24"/>
          <w:szCs w:val="24"/>
        </w:rPr>
        <w:t>2</w:t>
      </w:r>
      <w:r w:rsidRPr="00D02FC2">
        <w:rPr>
          <w:rFonts w:ascii="Times New Roman" w:hAnsi="Times New Roman" w:cs="Times New Roman"/>
          <w:spacing w:val="61"/>
          <w:sz w:val="24"/>
          <w:szCs w:val="24"/>
        </w:rPr>
        <w:t xml:space="preserve"> </w:t>
      </w:r>
      <w:r w:rsidRPr="00D02FC2">
        <w:rPr>
          <w:rFonts w:ascii="Times New Roman" w:hAnsi="Times New Roman" w:cs="Times New Roman"/>
          <w:position w:val="2"/>
          <w:sz w:val="24"/>
          <w:szCs w:val="24"/>
        </w:rPr>
        <w:t>là tốc</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độ</w:t>
      </w:r>
      <w:r w:rsidRPr="00D02FC2">
        <w:rPr>
          <w:rFonts w:ascii="Times New Roman" w:hAnsi="Times New Roman" w:cs="Times New Roman"/>
          <w:spacing w:val="-4"/>
          <w:position w:val="2"/>
          <w:sz w:val="24"/>
          <w:szCs w:val="24"/>
        </w:rPr>
        <w:t xml:space="preserve"> </w:t>
      </w:r>
      <w:r w:rsidRPr="00D02FC2">
        <w:rPr>
          <w:rFonts w:ascii="Times New Roman" w:hAnsi="Times New Roman" w:cs="Times New Roman"/>
          <w:position w:val="2"/>
          <w:sz w:val="24"/>
          <w:szCs w:val="24"/>
        </w:rPr>
        <w:t>phản ứng ở</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nhiệt độ T</w:t>
      </w:r>
      <w:r w:rsidRPr="00D02FC2">
        <w:rPr>
          <w:rFonts w:ascii="Times New Roman" w:hAnsi="Times New Roman" w:cs="Times New Roman"/>
          <w:sz w:val="24"/>
          <w:szCs w:val="24"/>
        </w:rPr>
        <w:t>1</w:t>
      </w:r>
      <w:r w:rsidRPr="00D02FC2">
        <w:rPr>
          <w:rFonts w:ascii="Times New Roman" w:hAnsi="Times New Roman" w:cs="Times New Roman"/>
          <w:spacing w:val="20"/>
          <w:sz w:val="24"/>
          <w:szCs w:val="24"/>
        </w:rPr>
        <w:t xml:space="preserve"> </w:t>
      </w:r>
      <w:r w:rsidRPr="00D02FC2">
        <w:rPr>
          <w:rFonts w:ascii="Times New Roman" w:hAnsi="Times New Roman" w:cs="Times New Roman"/>
          <w:position w:val="2"/>
          <w:sz w:val="24"/>
          <w:szCs w:val="24"/>
        </w:rPr>
        <w:t>và</w:t>
      </w:r>
      <w:r w:rsidRPr="00D02FC2">
        <w:rPr>
          <w:rFonts w:ascii="Times New Roman" w:hAnsi="Times New Roman" w:cs="Times New Roman"/>
          <w:spacing w:val="-1"/>
          <w:position w:val="2"/>
          <w:sz w:val="24"/>
          <w:szCs w:val="24"/>
        </w:rPr>
        <w:t xml:space="preserve"> </w:t>
      </w:r>
      <w:r w:rsidRPr="00D02FC2">
        <w:rPr>
          <w:rFonts w:ascii="Times New Roman" w:hAnsi="Times New Roman" w:cs="Times New Roman"/>
          <w:position w:val="2"/>
          <w:sz w:val="24"/>
          <w:szCs w:val="24"/>
        </w:rPr>
        <w:t>T</w:t>
      </w:r>
      <w:r w:rsidRPr="00D02FC2">
        <w:rPr>
          <w:rFonts w:ascii="Times New Roman" w:hAnsi="Times New Roman" w:cs="Times New Roman"/>
          <w:sz w:val="24"/>
          <w:szCs w:val="24"/>
        </w:rPr>
        <w:t>2</w:t>
      </w:r>
      <w:r w:rsidRPr="00D02FC2">
        <w:rPr>
          <w:rFonts w:ascii="Times New Roman" w:hAnsi="Times New Roman" w:cs="Times New Roman"/>
          <w:spacing w:val="21"/>
          <w:sz w:val="24"/>
          <w:szCs w:val="24"/>
        </w:rPr>
        <w:t xml:space="preserve"> </w:t>
      </w:r>
      <w:r w:rsidRPr="00D02FC2">
        <w:rPr>
          <w:rFonts w:ascii="Times New Roman" w:hAnsi="Times New Roman" w:cs="Times New Roman"/>
          <w:position w:val="2"/>
          <w:sz w:val="24"/>
          <w:szCs w:val="24"/>
        </w:rPr>
        <w:t xml:space="preserve">tương </w:t>
      </w:r>
      <w:r w:rsidRPr="00D02FC2">
        <w:rPr>
          <w:rFonts w:ascii="Times New Roman" w:hAnsi="Times New Roman" w:cs="Times New Roman"/>
          <w:spacing w:val="-4"/>
          <w:position w:val="2"/>
          <w:sz w:val="24"/>
          <w:szCs w:val="24"/>
        </w:rPr>
        <w:t>ứng.</w:t>
      </w:r>
    </w:p>
    <w:p w:rsidR="00B710A4" w:rsidRPr="00D02FC2" w:rsidRDefault="00B710A4" w:rsidP="005F0A7A">
      <w:pPr>
        <w:spacing w:after="0"/>
        <w:ind w:right="137"/>
        <w:jc w:val="both"/>
        <w:rPr>
          <w:rFonts w:ascii="Times New Roman" w:hAnsi="Times New Roman" w:cs="Times New Roman"/>
          <w:b/>
          <w:i/>
          <w:sz w:val="24"/>
          <w:szCs w:val="24"/>
        </w:rPr>
      </w:pPr>
      <w:r w:rsidRPr="00D02FC2">
        <w:rPr>
          <w:rFonts w:ascii="Times New Roman" w:hAnsi="Times New Roman" w:cs="Times New Roman"/>
          <w:sz w:val="24"/>
          <w:szCs w:val="24"/>
        </w:rPr>
        <w:t>Ở</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vùng</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đồng</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bằng</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(độ</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cao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gần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mực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biển),</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sôi</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ở</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100</w:t>
      </w:r>
      <w:r w:rsidRPr="00D02FC2">
        <w:rPr>
          <w:rFonts w:ascii="Times New Roman" w:hAnsi="Times New Roman" w:cs="Times New Roman"/>
          <w:sz w:val="24"/>
          <w:szCs w:val="24"/>
          <w:vertAlign w:val="superscript"/>
        </w:rPr>
        <w:t>o</w:t>
      </w:r>
      <w:r w:rsidRPr="000C41BA">
        <w:rPr>
          <w:rFonts w:ascii="Times New Roman" w:hAnsi="Times New Roman" w:cs="Times New Roman"/>
          <w:b/>
          <w:color w:val="0070C0"/>
          <w:sz w:val="24"/>
          <w:szCs w:val="24"/>
        </w:rPr>
        <w:t>C.</w:t>
      </w:r>
      <w:r w:rsidRPr="000C41BA">
        <w:rPr>
          <w:rFonts w:ascii="Times New Roman" w:hAnsi="Times New Roman" w:cs="Times New Roman"/>
          <w:b/>
          <w:color w:val="0070C0"/>
          <w:spacing w:val="-9"/>
          <w:sz w:val="24"/>
          <w:szCs w:val="24"/>
        </w:rPr>
        <w:t xml:space="preserve"> </w:t>
      </w:r>
      <w:r w:rsidRPr="00D02FC2">
        <w:rPr>
          <w:rFonts w:ascii="Times New Roman" w:hAnsi="Times New Roman" w:cs="Times New Roman"/>
          <w:sz w:val="24"/>
          <w:szCs w:val="24"/>
        </w:rPr>
        <w:t>Trên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đỉnh</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núi</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Fansipan</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(cao</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3200m</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so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với mực nước biển), nước sôi ở 92</w:t>
      </w:r>
      <w:r w:rsidRPr="00D02FC2">
        <w:rPr>
          <w:rFonts w:ascii="Times New Roman" w:hAnsi="Times New Roman" w:cs="Times New Roman"/>
          <w:sz w:val="24"/>
          <w:szCs w:val="24"/>
          <w:vertAlign w:val="superscript"/>
        </w:rPr>
        <w:t>o</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Khi luộc chín một miếng thịt trong nước sôi, ở vùng đồng bằng mất 3,2 phút (min), trong khi trên đỉnh núi Fansipan mất 4,0 phút. Nếu luộc miếng thịt trên đỉnh núi cao hơn, tại đó nước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sôi</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ở</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85</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thì</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mất</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bao</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nhiêu</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phút</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để</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luộc</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chín</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miếng</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thịt ?</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w:t>
      </w:r>
      <w:r w:rsidRPr="00D02FC2">
        <w:rPr>
          <w:rFonts w:ascii="Times New Roman" w:hAnsi="Times New Roman" w:cs="Times New Roman"/>
          <w:i/>
          <w:sz w:val="24"/>
          <w:szCs w:val="24"/>
        </w:rPr>
        <w:t>Làm</w:t>
      </w:r>
      <w:r w:rsidRPr="00D02FC2">
        <w:rPr>
          <w:rFonts w:ascii="Times New Roman" w:hAnsi="Times New Roman" w:cs="Times New Roman"/>
          <w:i/>
          <w:spacing w:val="-7"/>
          <w:sz w:val="24"/>
          <w:szCs w:val="24"/>
        </w:rPr>
        <w:t xml:space="preserve"> </w:t>
      </w:r>
      <w:r w:rsidRPr="00D02FC2">
        <w:rPr>
          <w:rFonts w:ascii="Times New Roman" w:hAnsi="Times New Roman" w:cs="Times New Roman"/>
          <w:i/>
          <w:sz w:val="24"/>
          <w:szCs w:val="24"/>
        </w:rPr>
        <w:t>tròn</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kết</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quả</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đến</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hàng</w:t>
      </w:r>
      <w:r w:rsidRPr="00D02FC2">
        <w:rPr>
          <w:rFonts w:ascii="Times New Roman" w:hAnsi="Times New Roman" w:cs="Times New Roman"/>
          <w:i/>
          <w:spacing w:val="-6"/>
          <w:sz w:val="24"/>
          <w:szCs w:val="24"/>
        </w:rPr>
        <w:t xml:space="preserve"> </w:t>
      </w:r>
      <w:r w:rsidRPr="00D02FC2">
        <w:rPr>
          <w:rFonts w:ascii="Times New Roman" w:hAnsi="Times New Roman" w:cs="Times New Roman"/>
          <w:i/>
          <w:sz w:val="24"/>
          <w:szCs w:val="24"/>
        </w:rPr>
        <w:t>phần</w:t>
      </w:r>
      <w:r w:rsidRPr="00D02FC2">
        <w:rPr>
          <w:rFonts w:ascii="Times New Roman" w:hAnsi="Times New Roman" w:cs="Times New Roman"/>
          <w:i/>
          <w:spacing w:val="-4"/>
          <w:sz w:val="24"/>
          <w:szCs w:val="24"/>
        </w:rPr>
        <w:t xml:space="preserve"> </w:t>
      </w:r>
      <w:r w:rsidRPr="00D02FC2">
        <w:rPr>
          <w:rFonts w:ascii="Times New Roman" w:hAnsi="Times New Roman" w:cs="Times New Roman"/>
          <w:i/>
          <w:sz w:val="24"/>
          <w:szCs w:val="24"/>
        </w:rPr>
        <w:t>mười</w:t>
      </w:r>
      <w:r w:rsidRPr="00D02FC2">
        <w:rPr>
          <w:rFonts w:ascii="Times New Roman" w:hAnsi="Times New Roman" w:cs="Times New Roman"/>
          <w:sz w:val="24"/>
          <w:szCs w:val="24"/>
        </w:rPr>
        <w:t>)</w:t>
      </w:r>
    </w:p>
    <w:p w:rsidR="00B710A4" w:rsidRPr="00D02FC2" w:rsidRDefault="00B710A4" w:rsidP="005F0A7A">
      <w:pPr>
        <w:tabs>
          <w:tab w:val="left" w:pos="283"/>
          <w:tab w:val="left" w:pos="2835"/>
          <w:tab w:val="left" w:pos="5386"/>
          <w:tab w:val="left" w:pos="7937"/>
        </w:tabs>
        <w:spacing w:after="0"/>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pacing w:after="0"/>
        <w:ind w:right="257"/>
        <w:jc w:val="both"/>
        <w:rPr>
          <w:rFonts w:ascii="Times New Roman" w:hAnsi="Times New Roman" w:cs="Times New Roman"/>
          <w:bCs/>
          <w:sz w:val="24"/>
          <w:szCs w:val="24"/>
          <w:highlight w:val="yellow"/>
        </w:rPr>
      </w:pPr>
      <w:r w:rsidRPr="00D02FC2">
        <w:rPr>
          <w:rFonts w:ascii="Times New Roman" w:hAnsi="Times New Roman" w:cs="Times New Roman"/>
          <w:bCs/>
          <w:sz w:val="24"/>
          <w:szCs w:val="24"/>
          <w:highlight w:val="yellow"/>
        </w:rPr>
        <w:t>Thời gian tỉ lệ nghịch với tốc độ phản ứng nên:</w:t>
      </w:r>
    </w:p>
    <w:p w:rsidR="00B710A4" w:rsidRPr="00D02FC2" w:rsidRDefault="00B710A4" w:rsidP="005F0A7A">
      <w:pPr>
        <w:spacing w:after="0"/>
        <w:ind w:right="257"/>
        <w:jc w:val="both"/>
        <w:rPr>
          <w:rFonts w:ascii="Times New Roman" w:hAnsi="Times New Roman" w:cs="Times New Roman"/>
          <w:bCs/>
          <w:sz w:val="24"/>
          <w:szCs w:val="24"/>
          <w:highlight w:val="yellow"/>
        </w:rPr>
      </w:pPr>
      <w:r w:rsidRPr="00D02FC2">
        <w:rPr>
          <w:rFonts w:ascii="Times New Roman" w:hAnsi="Times New Roman" w:cs="Times New Roman"/>
          <w:bCs/>
          <w:sz w:val="24"/>
          <w:szCs w:val="24"/>
          <w:highlight w:val="yellow"/>
        </w:rPr>
        <w:t>4,0/3,2 = y^(100-92)/10  → y = 1,322</w:t>
      </w:r>
    </w:p>
    <w:p w:rsidR="00B710A4" w:rsidRPr="00D02FC2" w:rsidRDefault="00B710A4" w:rsidP="005F0A7A">
      <w:pPr>
        <w:spacing w:after="0"/>
        <w:ind w:right="257"/>
        <w:jc w:val="both"/>
        <w:rPr>
          <w:rFonts w:ascii="Times New Roman" w:hAnsi="Times New Roman" w:cs="Times New Roman"/>
          <w:b/>
          <w:sz w:val="24"/>
          <w:szCs w:val="24"/>
        </w:rPr>
      </w:pPr>
      <w:r w:rsidRPr="00D02FC2">
        <w:rPr>
          <w:rFonts w:ascii="Times New Roman" w:hAnsi="Times New Roman" w:cs="Times New Roman"/>
          <w:bCs/>
          <w:sz w:val="24"/>
          <w:szCs w:val="24"/>
          <w:highlight w:val="yellow"/>
        </w:rPr>
        <w:t>t/3,2 = y^(100 – 85)/10   → t ≈ 4,9 phút.</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Đáp án: 4,9</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11 - Chương 2)</w:t>
      </w:r>
    </w:p>
    <w:p w:rsidR="00B710A4" w:rsidRPr="00D02FC2" w:rsidRDefault="00B710A4" w:rsidP="005F0A7A">
      <w:pPr>
        <w:spacing w:after="0"/>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Quá trình sản xuất Nitric acid trong công nghiệp được thực hiện dựa trên các phản ứng sau:</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kern w:val="2"/>
          <w:position w:val="-12"/>
          <w:sz w:val="24"/>
          <w:szCs w:val="24"/>
          <w14:ligatures w14:val="standardContextual"/>
        </w:rPr>
        <w:object w:dxaOrig="3379" w:dyaOrig="420">
          <v:shape id="_x0000_i1314" type="#_x0000_t75" style="width:169.1pt;height:20.1pt" o:ole="">
            <v:imagedata r:id="rId478" o:title=""/>
          </v:shape>
          <o:OLEObject Type="Embed" ProgID="Equation.DSMT4" ShapeID="_x0000_i1314" DrawAspect="Content" ObjectID="_1833301584" r:id="rId510"/>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kern w:val="2"/>
          <w:position w:val="-12"/>
          <w:sz w:val="24"/>
          <w:szCs w:val="24"/>
          <w14:ligatures w14:val="standardContextual"/>
        </w:rPr>
        <w:object w:dxaOrig="2180" w:dyaOrig="360">
          <v:shape id="_x0000_i1315" type="#_x0000_t75" style="width:109.65pt;height:18.4pt" o:ole="">
            <v:imagedata r:id="rId480" o:title=""/>
          </v:shape>
          <o:OLEObject Type="Embed" ProgID="Equation.DSMT4" ShapeID="_x0000_i1315" DrawAspect="Content" ObjectID="_1833301585" r:id="rId511"/>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position w:val="-12"/>
          <w:sz w:val="24"/>
          <w:szCs w:val="24"/>
          <w14:ligatures w14:val="standardContextual"/>
        </w:rPr>
        <w:object w:dxaOrig="3200" w:dyaOrig="360">
          <v:shape id="_x0000_i1316" type="#_x0000_t75" style="width:161.6pt;height:18.4pt" o:ole="">
            <v:imagedata r:id="rId482" o:title=""/>
          </v:shape>
          <o:OLEObject Type="Embed" ProgID="Equation.DSMT4" ShapeID="_x0000_i1316" DrawAspect="Content" ObjectID="_1833301586" r:id="rId512"/>
        </w:objec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iCs/>
          <w:color w:val="0000FF"/>
          <w:kern w:val="2"/>
          <w:sz w:val="24"/>
          <w:szCs w:val="24"/>
          <w14:ligatures w14:val="standardContextual"/>
        </w:rPr>
      </w:pPr>
      <w:r w:rsidRPr="00D02FC2">
        <w:rPr>
          <w:rFonts w:ascii="Times New Roman" w:hAnsi="Times New Roman" w:cs="Times New Roman"/>
          <w:iCs/>
          <w:kern w:val="2"/>
          <w:sz w:val="24"/>
          <w:szCs w:val="24"/>
          <w14:ligatures w14:val="standardContextual"/>
        </w:rPr>
        <w:t>Có bao nhiêu phản ứng xảy ra đồng thời quá trình oxi hóa và quá trình khử?</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sz w:val="24"/>
          <w:szCs w:val="24"/>
          <w:highlight w:val="yellow"/>
          <w14:ligatures w14:val="standardContextual"/>
        </w:rPr>
        <w:t>Bao gồm: a, b, c.</w:t>
      </w:r>
    </w:p>
    <w:p w:rsidR="00B710A4" w:rsidRPr="00D02FC2" w:rsidRDefault="00B710A4" w:rsidP="005F0A7A">
      <w:pPr>
        <w:tabs>
          <w:tab w:val="left" w:pos="283"/>
          <w:tab w:val="left" w:pos="2835"/>
          <w:tab w:val="left" w:pos="5386"/>
          <w:tab w:val="left" w:pos="7937"/>
        </w:tabs>
        <w:spacing w:after="0"/>
        <w:jc w:val="both"/>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Đáp án: 3</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1)</w:t>
      </w:r>
    </w:p>
    <w:p w:rsidR="00B710A4" w:rsidRPr="00D02FC2" w:rsidRDefault="00B710A4" w:rsidP="005F0A7A">
      <w:pPr>
        <w:spacing w:after="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Ứng với công thức phân tử C</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8</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có bao nhiêu đồng phân là ester?</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kern w:val="2"/>
          <w:sz w:val="24"/>
          <w:szCs w:val="24"/>
          <w:highlight w:val="yellow"/>
          <w14:ligatures w14:val="standardContextual"/>
        </w:rPr>
        <w:t>Bao gồm:</w:t>
      </w:r>
      <w:r w:rsidRPr="00D02FC2">
        <w:rPr>
          <w:rFonts w:ascii="Times New Roman" w:hAnsi="Times New Roman" w:cs="Times New Roman"/>
          <w:b/>
          <w:bCs/>
          <w:kern w:val="2"/>
          <w:sz w:val="24"/>
          <w:szCs w:val="24"/>
          <w:highlight w:val="yellow"/>
          <w14:ligatures w14:val="standardContextual"/>
        </w:rPr>
        <w:t xml:space="preserve"> </w:t>
      </w:r>
      <w:r w:rsidRPr="00D02FC2">
        <w:rPr>
          <w:rFonts w:ascii="Times New Roman" w:hAnsi="Times New Roman" w:cs="Times New Roman"/>
          <w:kern w:val="2"/>
          <w:sz w:val="24"/>
          <w:szCs w:val="24"/>
          <w:highlight w:val="yellow"/>
          <w14:ligatures w14:val="standardContextual"/>
        </w:rPr>
        <w:t>HCOOCH</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 xml:space="preserve"> – CH</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 xml:space="preserve"> – CH</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 HCOOCH(CH</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 CH</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COOC</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H</w:t>
      </w:r>
      <w:r w:rsidRPr="00D02FC2">
        <w:rPr>
          <w:rFonts w:ascii="Times New Roman" w:hAnsi="Times New Roman" w:cs="Times New Roman"/>
          <w:kern w:val="2"/>
          <w:sz w:val="24"/>
          <w:szCs w:val="24"/>
          <w:highlight w:val="yellow"/>
          <w:vertAlign w:val="subscript"/>
          <w14:ligatures w14:val="standardContextual"/>
        </w:rPr>
        <w:t>5</w:t>
      </w:r>
      <w:r w:rsidRPr="00D02FC2">
        <w:rPr>
          <w:rFonts w:ascii="Times New Roman" w:hAnsi="Times New Roman" w:cs="Times New Roman"/>
          <w:kern w:val="2"/>
          <w:sz w:val="24"/>
          <w:szCs w:val="24"/>
          <w:highlight w:val="yellow"/>
          <w14:ligatures w14:val="standardContextual"/>
        </w:rPr>
        <w:t>, C</w:t>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H</w:t>
      </w:r>
      <w:r w:rsidRPr="00D02FC2">
        <w:rPr>
          <w:rFonts w:ascii="Times New Roman" w:hAnsi="Times New Roman" w:cs="Times New Roman"/>
          <w:kern w:val="2"/>
          <w:sz w:val="24"/>
          <w:szCs w:val="24"/>
          <w:highlight w:val="yellow"/>
          <w:vertAlign w:val="subscript"/>
          <w14:ligatures w14:val="standardContextual"/>
        </w:rPr>
        <w:t>5</w:t>
      </w:r>
      <w:r w:rsidRPr="00D02FC2">
        <w:rPr>
          <w:rFonts w:ascii="Times New Roman" w:hAnsi="Times New Roman" w:cs="Times New Roman"/>
          <w:kern w:val="2"/>
          <w:sz w:val="24"/>
          <w:szCs w:val="24"/>
          <w:highlight w:val="yellow"/>
          <w14:ligatures w14:val="standardContextual"/>
        </w:rPr>
        <w:t>COOCH</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w:t>
      </w:r>
    </w:p>
    <w:p w:rsidR="00B710A4" w:rsidRPr="00D02FC2" w:rsidRDefault="00B710A4" w:rsidP="005F0A7A">
      <w:pPr>
        <w:tabs>
          <w:tab w:val="left" w:pos="283"/>
          <w:tab w:val="left" w:pos="2835"/>
          <w:tab w:val="left" w:pos="5386"/>
          <w:tab w:val="left" w:pos="7937"/>
        </w:tabs>
        <w:spacing w:after="0"/>
        <w:ind w:firstLine="283"/>
        <w:jc w:val="both"/>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lang w:val="vi-VN"/>
          <w14:ligatures w14:val="standardContextual"/>
        </w:rPr>
        <w:t xml:space="preserve">Đáp </w:t>
      </w:r>
      <w:r w:rsidRPr="00D02FC2">
        <w:rPr>
          <w:rFonts w:ascii="Times New Roman" w:hAnsi="Times New Roman" w:cs="Times New Roman"/>
          <w:b/>
          <w:bCs/>
          <w:color w:val="FF0000"/>
          <w:kern w:val="2"/>
          <w:sz w:val="24"/>
          <w:szCs w:val="24"/>
          <w14:ligatures w14:val="standardContextual"/>
        </w:rPr>
        <w:t>án:</w:t>
      </w:r>
      <w:r w:rsidRPr="00D02FC2">
        <w:rPr>
          <w:rFonts w:ascii="Times New Roman" w:hAnsi="Times New Roman" w:cs="Times New Roman"/>
          <w:b/>
          <w:bCs/>
          <w:color w:val="FF0000"/>
          <w:kern w:val="2"/>
          <w:sz w:val="24"/>
          <w:szCs w:val="24"/>
          <w:lang w:val="vi-VN"/>
          <w14:ligatures w14:val="standardContextual"/>
        </w:rPr>
        <w:t xml:space="preserve"> </w:t>
      </w:r>
      <w:r w:rsidRPr="00D02FC2">
        <w:rPr>
          <w:rFonts w:ascii="Times New Roman" w:hAnsi="Times New Roman" w:cs="Times New Roman"/>
          <w:b/>
          <w:bCs/>
          <w:color w:val="FF0000"/>
          <w:kern w:val="2"/>
          <w:sz w:val="24"/>
          <w:szCs w:val="24"/>
          <w14:ligatures w14:val="standardContextual"/>
        </w:rPr>
        <w:t>4</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3)</w:t>
      </w:r>
    </w:p>
    <w:p w:rsidR="00B710A4" w:rsidRPr="00D02FC2" w:rsidRDefault="00B710A4" w:rsidP="005F0A7A">
      <w:pPr>
        <w:shd w:val="clear" w:color="auto" w:fill="FFFFFF"/>
        <w:tabs>
          <w:tab w:val="left" w:pos="360"/>
          <w:tab w:val="left" w:pos="2863"/>
          <w:tab w:val="left" w:pos="5400"/>
          <w:tab w:val="left" w:pos="7909"/>
        </w:tabs>
        <w:spacing w:after="0" w:line="240" w:lineRule="auto"/>
        <w:jc w:val="both"/>
        <w:textAlignment w:val="baseline"/>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Một nhà máy sản xuất vải màu cam từ hợp chất azo, sử dụng aniline làm nguyên liệu chính. Cho sơ đồ sau:</w:t>
      </w:r>
    </w:p>
    <w:p w:rsidR="00B710A4" w:rsidRPr="00D02FC2" w:rsidRDefault="00B710A4" w:rsidP="005F0A7A">
      <w:pPr>
        <w:tabs>
          <w:tab w:val="left" w:pos="284"/>
          <w:tab w:val="left" w:pos="2268"/>
          <w:tab w:val="left" w:pos="4253"/>
          <w:tab w:val="left" w:pos="6237"/>
        </w:tabs>
        <w:spacing w:after="0" w:line="240" w:lineRule="auto"/>
        <w:jc w:val="center"/>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object w:dxaOrig="7308" w:dyaOrig="1440">
          <v:shape id="_x0000_i1317" type="#_x0000_t75" style="width:365pt;height:1in" o:ole="">
            <v:imagedata r:id="rId484" o:title=""/>
          </v:shape>
          <o:OLEObject Type="Embed" ProgID="ACD.ChemSketchCDX" ShapeID="_x0000_i1317" DrawAspect="Content" ObjectID="_1833301587" r:id="rId513"/>
        </w:objec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xml:space="preserve">Nhà máy cần sản xuất đủ lượng vải màu cam để may </w:t>
      </w:r>
      <w:r w:rsidRPr="00D02FC2">
        <w:rPr>
          <w:rFonts w:ascii="Times New Roman" w:eastAsia="Times New Roman" w:hAnsi="Times New Roman" w:cs="Times New Roman"/>
          <w:sz w:val="24"/>
          <w:szCs w:val="24"/>
          <w:lang w:eastAsia="vi-VN"/>
        </w:rPr>
        <w:t>3</w:t>
      </w:r>
      <w:r w:rsidRPr="00D02FC2">
        <w:rPr>
          <w:rFonts w:ascii="Times New Roman" w:eastAsia="Times New Roman" w:hAnsi="Times New Roman" w:cs="Times New Roman"/>
          <w:sz w:val="24"/>
          <w:szCs w:val="24"/>
          <w:lang w:val="vi-VN" w:eastAsia="vi-VN"/>
        </w:rPr>
        <w:t>0.000 chiếc áo và 1</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.000 chiếc túi đựng. Biết rằng:</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Mỗi chiếc áo cần 1,</w:t>
      </w:r>
      <w:r w:rsidRPr="00D02FC2">
        <w:rPr>
          <w:rFonts w:ascii="Times New Roman" w:eastAsia="Times New Roman" w:hAnsi="Times New Roman" w:cs="Times New Roman"/>
          <w:sz w:val="24"/>
          <w:szCs w:val="24"/>
          <w:lang w:eastAsia="vi-VN"/>
        </w:rPr>
        <w:t>2</w:t>
      </w:r>
      <w:r w:rsidRPr="00D02FC2">
        <w:rPr>
          <w:rFonts w:ascii="Times New Roman" w:eastAsia="Times New Roman" w:hAnsi="Times New Roman" w:cs="Times New Roman"/>
          <w:sz w:val="24"/>
          <w:szCs w:val="24"/>
          <w:lang w:val="vi-VN" w:eastAsia="vi-VN"/>
        </w:rPr>
        <w:t xml:space="preserve"> 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 xml:space="preserve"> vải với khối lượng </w:t>
      </w:r>
      <w:r w:rsidRPr="00D02FC2">
        <w:rPr>
          <w:rFonts w:ascii="Times New Roman" w:eastAsia="Times New Roman" w:hAnsi="Times New Roman" w:cs="Times New Roman"/>
          <w:sz w:val="24"/>
          <w:szCs w:val="24"/>
          <w:lang w:eastAsia="vi-VN"/>
        </w:rPr>
        <w:t>4</w:t>
      </w:r>
      <w:r w:rsidRPr="00D02FC2">
        <w:rPr>
          <w:rFonts w:ascii="Times New Roman" w:eastAsia="Times New Roman" w:hAnsi="Times New Roman" w:cs="Times New Roman"/>
          <w:sz w:val="24"/>
          <w:szCs w:val="24"/>
          <w:lang w:val="vi-VN" w:eastAsia="vi-VN"/>
        </w:rPr>
        <w:t>00 g/m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Mỗi chiếc túi cần 0,</w:t>
      </w:r>
      <w:r w:rsidRPr="00D02FC2">
        <w:rPr>
          <w:rFonts w:ascii="Times New Roman" w:eastAsia="Times New Roman" w:hAnsi="Times New Roman" w:cs="Times New Roman"/>
          <w:sz w:val="24"/>
          <w:szCs w:val="24"/>
          <w:lang w:eastAsia="vi-VN"/>
        </w:rPr>
        <w:t>6</w:t>
      </w:r>
      <w:r w:rsidRPr="00D02FC2">
        <w:rPr>
          <w:rFonts w:ascii="Times New Roman" w:eastAsia="Times New Roman" w:hAnsi="Times New Roman" w:cs="Times New Roman"/>
          <w:sz w:val="24"/>
          <w:szCs w:val="24"/>
          <w:lang w:val="vi-VN" w:eastAsia="vi-VN"/>
        </w:rPr>
        <w:t xml:space="preserve"> 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 xml:space="preserve"> vải với khối lượng </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00 g/m</w:t>
      </w:r>
      <w:r w:rsidRPr="00D02FC2">
        <w:rPr>
          <w:rFonts w:ascii="Times New Roman" w:eastAsia="Times New Roman" w:hAnsi="Times New Roman" w:cs="Times New Roman"/>
          <w:sz w:val="24"/>
          <w:szCs w:val="24"/>
          <w:vertAlign w:val="superscript"/>
          <w:lang w:val="vi-VN" w:eastAsia="vi-VN"/>
        </w:rPr>
        <w:t>2</w:t>
      </w:r>
      <w:r w:rsidRPr="00D02FC2">
        <w:rPr>
          <w:rFonts w:ascii="Times New Roman" w:eastAsia="Times New Roman" w:hAnsi="Times New Roman" w:cs="Times New Roman"/>
          <w:sz w:val="24"/>
          <w:szCs w:val="24"/>
          <w:lang w:val="vi-VN" w:eastAsia="vi-VN"/>
        </w:rPr>
        <w:t>.</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 Để nhuộm 1</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0 kg vải cần 2</w:t>
      </w:r>
      <w:r w:rsidRPr="00D02FC2">
        <w:rPr>
          <w:rFonts w:ascii="Times New Roman" w:eastAsia="Times New Roman" w:hAnsi="Times New Roman" w:cs="Times New Roman"/>
          <w:sz w:val="24"/>
          <w:szCs w:val="24"/>
          <w:lang w:eastAsia="vi-VN"/>
        </w:rPr>
        <w:t>3</w:t>
      </w:r>
      <w:r w:rsidRPr="00D02FC2">
        <w:rPr>
          <w:rFonts w:ascii="Times New Roman" w:eastAsia="Times New Roman" w:hAnsi="Times New Roman" w:cs="Times New Roman"/>
          <w:sz w:val="24"/>
          <w:szCs w:val="24"/>
          <w:lang w:val="vi-VN" w:eastAsia="vi-VN"/>
        </w:rPr>
        <w:t>0 gam hợp chất azo (màu cam).</w:t>
      </w:r>
    </w:p>
    <w:p w:rsidR="00B710A4" w:rsidRPr="00D02FC2" w:rsidRDefault="00B710A4" w:rsidP="005F0A7A">
      <w:pPr>
        <w:tabs>
          <w:tab w:val="left" w:pos="284"/>
          <w:tab w:val="left" w:pos="2268"/>
          <w:tab w:val="left" w:pos="4253"/>
          <w:tab w:val="left" w:pos="6237"/>
        </w:tabs>
        <w:spacing w:after="0" w:line="240" w:lineRule="auto"/>
        <w:jc w:val="both"/>
        <w:rPr>
          <w:rFonts w:ascii="Times New Roman" w:eastAsia="Times New Roman" w:hAnsi="Times New Roman" w:cs="Times New Roman"/>
          <w:sz w:val="24"/>
          <w:szCs w:val="24"/>
          <w:lang w:val="vi-VN" w:eastAsia="vi-VN"/>
        </w:rPr>
      </w:pPr>
      <w:r w:rsidRPr="00D02FC2">
        <w:rPr>
          <w:rFonts w:ascii="Times New Roman" w:eastAsia="Times New Roman" w:hAnsi="Times New Roman" w:cs="Times New Roman"/>
          <w:sz w:val="24"/>
          <w:szCs w:val="24"/>
          <w:lang w:val="vi-VN" w:eastAsia="vi-VN"/>
        </w:rPr>
        <w:t>Hiệu suất quá trình (1) và (2) lần lượt là 8</w:t>
      </w:r>
      <w:r w:rsidRPr="00D02FC2">
        <w:rPr>
          <w:rFonts w:ascii="Times New Roman" w:eastAsia="Times New Roman" w:hAnsi="Times New Roman" w:cs="Times New Roman"/>
          <w:sz w:val="24"/>
          <w:szCs w:val="24"/>
          <w:lang w:eastAsia="vi-VN"/>
        </w:rPr>
        <w:t>0</w:t>
      </w:r>
      <w:r w:rsidRPr="00D02FC2">
        <w:rPr>
          <w:rFonts w:ascii="Times New Roman" w:eastAsia="Times New Roman" w:hAnsi="Times New Roman" w:cs="Times New Roman"/>
          <w:sz w:val="24"/>
          <w:szCs w:val="24"/>
          <w:lang w:val="vi-VN" w:eastAsia="vi-VN"/>
        </w:rPr>
        <w:t>% và 9</w:t>
      </w:r>
      <w:r w:rsidRPr="00D02FC2">
        <w:rPr>
          <w:rFonts w:ascii="Times New Roman" w:eastAsia="Times New Roman" w:hAnsi="Times New Roman" w:cs="Times New Roman"/>
          <w:sz w:val="24"/>
          <w:szCs w:val="24"/>
          <w:lang w:eastAsia="vi-VN"/>
        </w:rPr>
        <w:t>5</w:t>
      </w:r>
      <w:r w:rsidRPr="00D02FC2">
        <w:rPr>
          <w:rFonts w:ascii="Times New Roman" w:eastAsia="Times New Roman" w:hAnsi="Times New Roman" w:cs="Times New Roman"/>
          <w:sz w:val="24"/>
          <w:szCs w:val="24"/>
          <w:lang w:val="vi-VN" w:eastAsia="vi-VN"/>
        </w:rPr>
        <w:t xml:space="preserve">%. Khối lượng aniline cần thiết là </w:t>
      </w:r>
      <w:r w:rsidRPr="00D02FC2">
        <w:rPr>
          <w:rFonts w:ascii="Times New Roman" w:eastAsia="Times New Roman" w:hAnsi="Times New Roman" w:cs="Times New Roman"/>
          <w:sz w:val="24"/>
          <w:szCs w:val="24"/>
          <w:lang w:eastAsia="vi-VN"/>
        </w:rPr>
        <w:t>m</w:t>
      </w:r>
      <w:r w:rsidRPr="00D02FC2">
        <w:rPr>
          <w:rFonts w:ascii="Times New Roman" w:eastAsia="Times New Roman" w:hAnsi="Times New Roman" w:cs="Times New Roman"/>
          <w:sz w:val="24"/>
          <w:szCs w:val="24"/>
          <w:lang w:val="vi-VN" w:eastAsia="vi-VN"/>
        </w:rPr>
        <w:t xml:space="preserve"> kg</w:t>
      </w:r>
      <w:r w:rsidRPr="00D02FC2">
        <w:rPr>
          <w:rFonts w:ascii="Times New Roman" w:eastAsia="Times New Roman" w:hAnsi="Times New Roman" w:cs="Times New Roman"/>
          <w:sz w:val="24"/>
          <w:szCs w:val="24"/>
          <w:lang w:eastAsia="vi-VN"/>
        </w:rPr>
        <w:t>. Giá trị của m bằng bao nhiêu</w:t>
      </w:r>
      <w:r w:rsidRPr="00D02FC2">
        <w:rPr>
          <w:rFonts w:ascii="Times New Roman" w:eastAsia="Times New Roman" w:hAnsi="Times New Roman" w:cs="Times New Roman"/>
          <w:sz w:val="24"/>
          <w:szCs w:val="24"/>
          <w:lang w:val="vi-VN" w:eastAsia="vi-VN"/>
        </w:rPr>
        <w:t>? (kết quả</w:t>
      </w:r>
      <w:r w:rsidRPr="00D02FC2">
        <w:rPr>
          <w:rFonts w:ascii="Times New Roman" w:eastAsia="Times New Roman" w:hAnsi="Times New Roman" w:cs="Times New Roman"/>
          <w:sz w:val="24"/>
          <w:szCs w:val="24"/>
          <w:lang w:eastAsia="vi-VN"/>
        </w:rPr>
        <w:t xml:space="preserve"> làm tròn</w:t>
      </w:r>
      <w:r w:rsidRPr="00D02FC2">
        <w:rPr>
          <w:rFonts w:ascii="Times New Roman" w:eastAsia="Times New Roman" w:hAnsi="Times New Roman" w:cs="Times New Roman"/>
          <w:sz w:val="24"/>
          <w:szCs w:val="24"/>
          <w:lang w:val="vi-VN" w:eastAsia="vi-VN"/>
        </w:rPr>
        <w:t xml:space="preserve"> đến hàng phần </w:t>
      </w:r>
      <w:r w:rsidRPr="00D02FC2">
        <w:rPr>
          <w:rFonts w:ascii="Times New Roman" w:eastAsia="Times New Roman" w:hAnsi="Times New Roman" w:cs="Times New Roman"/>
          <w:sz w:val="24"/>
          <w:szCs w:val="24"/>
          <w:lang w:eastAsia="vi-VN"/>
        </w:rPr>
        <w:t>mười</w:t>
      </w:r>
      <w:r w:rsidRPr="00D02FC2">
        <w:rPr>
          <w:rFonts w:ascii="Times New Roman" w:eastAsia="Times New Roman" w:hAnsi="Times New Roman" w:cs="Times New Roman"/>
          <w:sz w:val="24"/>
          <w:szCs w:val="24"/>
          <w:lang w:val="vi-VN" w:eastAsia="vi-VN"/>
        </w:rPr>
        <w:t>)</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spacing w:after="0" w:line="240" w:lineRule="auto"/>
        <w:jc w:val="both"/>
        <w:rPr>
          <w:rFonts w:ascii="Times New Roman" w:eastAsia="Times New Roman" w:hAnsi="Times New Roman" w:cs="Times New Roman"/>
          <w:noProof/>
          <w:sz w:val="24"/>
          <w:szCs w:val="24"/>
          <w:highlight w:val="yellow"/>
          <w:lang w:val="vi-VN"/>
        </w:rPr>
      </w:pPr>
      <w:r w:rsidRPr="00D02FC2">
        <w:rPr>
          <w:rFonts w:ascii="Times New Roman" w:eastAsia="Times New Roman" w:hAnsi="Times New Roman" w:cs="Times New Roman"/>
          <w:noProof/>
          <w:sz w:val="24"/>
          <w:szCs w:val="24"/>
          <w:highlight w:val="yellow"/>
        </w:rPr>
        <w:t>3</w:t>
      </w:r>
      <w:r w:rsidRPr="00D02FC2">
        <w:rPr>
          <w:rFonts w:ascii="Times New Roman" w:eastAsia="Times New Roman" w:hAnsi="Times New Roman" w:cs="Times New Roman"/>
          <w:noProof/>
          <w:sz w:val="24"/>
          <w:szCs w:val="24"/>
          <w:highlight w:val="yellow"/>
          <w:lang w:val="vi-VN"/>
        </w:rPr>
        <w:t xml:space="preserve">0.000 chiếc áo có khối lượng = </w:t>
      </w:r>
      <w:r w:rsidRPr="00D02FC2">
        <w:rPr>
          <w:rFonts w:ascii="Times New Roman" w:eastAsia="Times New Roman" w:hAnsi="Times New Roman" w:cs="Times New Roman"/>
          <w:noProof/>
          <w:sz w:val="24"/>
          <w:szCs w:val="24"/>
          <w:highlight w:val="yellow"/>
        </w:rPr>
        <w:t>3</w:t>
      </w:r>
      <w:r w:rsidRPr="00D02FC2">
        <w:rPr>
          <w:rFonts w:ascii="Times New Roman" w:eastAsia="Times New Roman" w:hAnsi="Times New Roman" w:cs="Times New Roman"/>
          <w:noProof/>
          <w:sz w:val="24"/>
          <w:szCs w:val="24"/>
          <w:highlight w:val="yellow"/>
          <w:lang w:val="vi-VN"/>
        </w:rPr>
        <w:t>0.000.1,</w:t>
      </w:r>
      <w:r w:rsidRPr="00D02FC2">
        <w:rPr>
          <w:rFonts w:ascii="Times New Roman" w:eastAsia="Times New Roman" w:hAnsi="Times New Roman" w:cs="Times New Roman"/>
          <w:noProof/>
          <w:sz w:val="24"/>
          <w:szCs w:val="24"/>
          <w:highlight w:val="yellow"/>
        </w:rPr>
        <w:t>2</w:t>
      </w:r>
      <w:r w:rsidRPr="00D02FC2">
        <w:rPr>
          <w:rFonts w:ascii="Times New Roman" w:eastAsia="Times New Roman" w:hAnsi="Times New Roman" w:cs="Times New Roman"/>
          <w:noProof/>
          <w:sz w:val="24"/>
          <w:szCs w:val="24"/>
          <w:highlight w:val="yellow"/>
          <w:lang w:val="vi-VN"/>
        </w:rPr>
        <w:t>.</w:t>
      </w:r>
      <w:r w:rsidRPr="00D02FC2">
        <w:rPr>
          <w:rFonts w:ascii="Times New Roman" w:eastAsia="Times New Roman" w:hAnsi="Times New Roman" w:cs="Times New Roman"/>
          <w:noProof/>
          <w:sz w:val="24"/>
          <w:szCs w:val="24"/>
          <w:highlight w:val="yellow"/>
        </w:rPr>
        <w:t>4</w:t>
      </w:r>
      <w:r w:rsidRPr="00D02FC2">
        <w:rPr>
          <w:rFonts w:ascii="Times New Roman" w:eastAsia="Times New Roman" w:hAnsi="Times New Roman" w:cs="Times New Roman"/>
          <w:noProof/>
          <w:sz w:val="24"/>
          <w:szCs w:val="24"/>
          <w:highlight w:val="yellow"/>
          <w:lang w:val="vi-VN"/>
        </w:rPr>
        <w:t>00 = 1</w:t>
      </w:r>
      <w:r w:rsidRPr="00D02FC2">
        <w:rPr>
          <w:rFonts w:ascii="Times New Roman" w:eastAsia="Times New Roman" w:hAnsi="Times New Roman" w:cs="Times New Roman"/>
          <w:noProof/>
          <w:sz w:val="24"/>
          <w:szCs w:val="24"/>
          <w:highlight w:val="yellow"/>
        </w:rPr>
        <w:t>4</w:t>
      </w:r>
      <w:r w:rsidRPr="00D02FC2">
        <w:rPr>
          <w:rFonts w:ascii="Times New Roman" w:eastAsia="Times New Roman" w:hAnsi="Times New Roman" w:cs="Times New Roman"/>
          <w:noProof/>
          <w:sz w:val="24"/>
          <w:szCs w:val="24"/>
          <w:highlight w:val="yellow"/>
          <w:lang w:val="vi-VN"/>
        </w:rPr>
        <w:t>.</w:t>
      </w:r>
      <w:r w:rsidRPr="00D02FC2">
        <w:rPr>
          <w:rFonts w:ascii="Times New Roman" w:eastAsia="Times New Roman" w:hAnsi="Times New Roman" w:cs="Times New Roman"/>
          <w:noProof/>
          <w:sz w:val="24"/>
          <w:szCs w:val="24"/>
          <w:highlight w:val="yellow"/>
        </w:rPr>
        <w:t>4</w:t>
      </w:r>
      <w:r w:rsidRPr="00D02FC2">
        <w:rPr>
          <w:rFonts w:ascii="Times New Roman" w:eastAsia="Times New Roman" w:hAnsi="Times New Roman" w:cs="Times New Roman"/>
          <w:noProof/>
          <w:sz w:val="24"/>
          <w:szCs w:val="24"/>
          <w:highlight w:val="yellow"/>
          <w:lang w:val="vi-VN"/>
        </w:rPr>
        <w:t>00.000 gam = 1</w:t>
      </w:r>
      <w:r w:rsidRPr="00D02FC2">
        <w:rPr>
          <w:rFonts w:ascii="Times New Roman" w:eastAsia="Times New Roman" w:hAnsi="Times New Roman" w:cs="Times New Roman"/>
          <w:noProof/>
          <w:sz w:val="24"/>
          <w:szCs w:val="24"/>
          <w:highlight w:val="yellow"/>
        </w:rPr>
        <w:t>44</w:t>
      </w:r>
      <w:r w:rsidRPr="00D02FC2">
        <w:rPr>
          <w:rFonts w:ascii="Times New Roman" w:eastAsia="Times New Roman" w:hAnsi="Times New Roman" w:cs="Times New Roman"/>
          <w:noProof/>
          <w:sz w:val="24"/>
          <w:szCs w:val="24"/>
          <w:highlight w:val="yellow"/>
          <w:lang w:val="vi-VN"/>
        </w:rPr>
        <w:t>00 kg</w:t>
      </w:r>
    </w:p>
    <w:p w:rsidR="00B710A4" w:rsidRPr="00D02FC2" w:rsidRDefault="00B710A4" w:rsidP="005F0A7A">
      <w:pPr>
        <w:spacing w:after="0" w:line="240" w:lineRule="auto"/>
        <w:jc w:val="both"/>
        <w:rPr>
          <w:rFonts w:ascii="Times New Roman" w:eastAsia="Times New Roman" w:hAnsi="Times New Roman" w:cs="Times New Roman"/>
          <w:noProof/>
          <w:sz w:val="24"/>
          <w:szCs w:val="24"/>
          <w:highlight w:val="yellow"/>
          <w:lang w:val="vi-VN"/>
        </w:rPr>
      </w:pPr>
      <w:r w:rsidRPr="00D02FC2">
        <w:rPr>
          <w:rFonts w:ascii="Times New Roman" w:eastAsia="Times New Roman" w:hAnsi="Times New Roman" w:cs="Times New Roman"/>
          <w:noProof/>
          <w:sz w:val="24"/>
          <w:szCs w:val="24"/>
          <w:highlight w:val="yellow"/>
          <w:lang w:val="vi-VN"/>
        </w:rPr>
        <w:t>10.000 chiếc túi có khối lượng = 1</w:t>
      </w:r>
      <w:r w:rsidRPr="00D02FC2">
        <w:rPr>
          <w:rFonts w:ascii="Times New Roman" w:eastAsia="Times New Roman" w:hAnsi="Times New Roman" w:cs="Times New Roman"/>
          <w:noProof/>
          <w:sz w:val="24"/>
          <w:szCs w:val="24"/>
          <w:highlight w:val="yellow"/>
        </w:rPr>
        <w:t>5</w:t>
      </w:r>
      <w:r w:rsidRPr="00D02FC2">
        <w:rPr>
          <w:rFonts w:ascii="Times New Roman" w:eastAsia="Times New Roman" w:hAnsi="Times New Roman" w:cs="Times New Roman"/>
          <w:noProof/>
          <w:sz w:val="24"/>
          <w:szCs w:val="24"/>
          <w:highlight w:val="yellow"/>
          <w:lang w:val="vi-VN"/>
        </w:rPr>
        <w:t>.000.0,</w:t>
      </w:r>
      <w:r w:rsidRPr="00D02FC2">
        <w:rPr>
          <w:rFonts w:ascii="Times New Roman" w:eastAsia="Times New Roman" w:hAnsi="Times New Roman" w:cs="Times New Roman"/>
          <w:noProof/>
          <w:sz w:val="24"/>
          <w:szCs w:val="24"/>
          <w:highlight w:val="yellow"/>
        </w:rPr>
        <w:t>6</w:t>
      </w:r>
      <w:r w:rsidRPr="00D02FC2">
        <w:rPr>
          <w:rFonts w:ascii="Times New Roman" w:eastAsia="Times New Roman" w:hAnsi="Times New Roman" w:cs="Times New Roman"/>
          <w:noProof/>
          <w:sz w:val="24"/>
          <w:szCs w:val="24"/>
          <w:highlight w:val="yellow"/>
          <w:lang w:val="vi-VN"/>
        </w:rPr>
        <w:t>.</w:t>
      </w:r>
      <w:r w:rsidRPr="00D02FC2">
        <w:rPr>
          <w:rFonts w:ascii="Times New Roman" w:eastAsia="Times New Roman" w:hAnsi="Times New Roman" w:cs="Times New Roman"/>
          <w:noProof/>
          <w:sz w:val="24"/>
          <w:szCs w:val="24"/>
          <w:highlight w:val="yellow"/>
        </w:rPr>
        <w:t>5</w:t>
      </w:r>
      <w:r w:rsidRPr="00D02FC2">
        <w:rPr>
          <w:rFonts w:ascii="Times New Roman" w:eastAsia="Times New Roman" w:hAnsi="Times New Roman" w:cs="Times New Roman"/>
          <w:noProof/>
          <w:sz w:val="24"/>
          <w:szCs w:val="24"/>
          <w:highlight w:val="yellow"/>
          <w:lang w:val="vi-VN"/>
        </w:rPr>
        <w:t>00 = 4.</w:t>
      </w:r>
      <w:r w:rsidRPr="00D02FC2">
        <w:rPr>
          <w:rFonts w:ascii="Times New Roman" w:eastAsia="Times New Roman" w:hAnsi="Times New Roman" w:cs="Times New Roman"/>
          <w:noProof/>
          <w:sz w:val="24"/>
          <w:szCs w:val="24"/>
          <w:highlight w:val="yellow"/>
        </w:rPr>
        <w:t>5</w:t>
      </w:r>
      <w:r w:rsidRPr="00D02FC2">
        <w:rPr>
          <w:rFonts w:ascii="Times New Roman" w:eastAsia="Times New Roman" w:hAnsi="Times New Roman" w:cs="Times New Roman"/>
          <w:noProof/>
          <w:sz w:val="24"/>
          <w:szCs w:val="24"/>
          <w:highlight w:val="yellow"/>
          <w:lang w:val="vi-VN"/>
        </w:rPr>
        <w:t>00.000 gam = 4</w:t>
      </w:r>
      <w:r w:rsidRPr="00D02FC2">
        <w:rPr>
          <w:rFonts w:ascii="Times New Roman" w:eastAsia="Times New Roman" w:hAnsi="Times New Roman" w:cs="Times New Roman"/>
          <w:noProof/>
          <w:sz w:val="24"/>
          <w:szCs w:val="24"/>
          <w:highlight w:val="yellow"/>
        </w:rPr>
        <w:t>5</w:t>
      </w:r>
      <w:r w:rsidRPr="00D02FC2">
        <w:rPr>
          <w:rFonts w:ascii="Times New Roman" w:eastAsia="Times New Roman" w:hAnsi="Times New Roman" w:cs="Times New Roman"/>
          <w:noProof/>
          <w:sz w:val="24"/>
          <w:szCs w:val="24"/>
          <w:highlight w:val="yellow"/>
          <w:lang w:val="vi-VN"/>
        </w:rPr>
        <w:t>00 kg</w:t>
      </w:r>
    </w:p>
    <w:p w:rsidR="00B710A4" w:rsidRPr="00D02FC2" w:rsidRDefault="00B710A4" w:rsidP="005F0A7A">
      <w:pPr>
        <w:spacing w:after="0" w:line="240" w:lineRule="auto"/>
        <w:jc w:val="both"/>
        <w:rPr>
          <w:rFonts w:ascii="Times New Roman" w:eastAsia="Times New Roman" w:hAnsi="Times New Roman" w:cs="Times New Roman"/>
          <w:noProof/>
          <w:sz w:val="24"/>
          <w:szCs w:val="24"/>
          <w:highlight w:val="yellow"/>
          <w:lang w:val="vi-VN"/>
        </w:rPr>
      </w:pPr>
      <w:r w:rsidRPr="00D02FC2">
        <w:rPr>
          <w:rFonts w:ascii="Times New Roman" w:eastAsia="Times New Roman" w:hAnsi="Times New Roman" w:cs="Times New Roman"/>
          <w:noProof/>
          <w:sz w:val="24"/>
          <w:szCs w:val="24"/>
          <w:highlight w:val="yellow"/>
          <w:lang w:val="vi-VN"/>
        </w:rPr>
        <w:t>Tổng khối lượng vải cần nhuộm = 1</w:t>
      </w:r>
      <w:r w:rsidRPr="00D02FC2">
        <w:rPr>
          <w:rFonts w:ascii="Times New Roman" w:eastAsia="Times New Roman" w:hAnsi="Times New Roman" w:cs="Times New Roman"/>
          <w:noProof/>
          <w:sz w:val="24"/>
          <w:szCs w:val="24"/>
          <w:highlight w:val="yellow"/>
        </w:rPr>
        <w:t>44</w:t>
      </w:r>
      <w:r w:rsidRPr="00D02FC2">
        <w:rPr>
          <w:rFonts w:ascii="Times New Roman" w:eastAsia="Times New Roman" w:hAnsi="Times New Roman" w:cs="Times New Roman"/>
          <w:noProof/>
          <w:sz w:val="24"/>
          <w:szCs w:val="24"/>
          <w:highlight w:val="yellow"/>
          <w:lang w:val="vi-VN"/>
        </w:rPr>
        <w:t>00 + 4</w:t>
      </w:r>
      <w:r w:rsidRPr="00D02FC2">
        <w:rPr>
          <w:rFonts w:ascii="Times New Roman" w:eastAsia="Times New Roman" w:hAnsi="Times New Roman" w:cs="Times New Roman"/>
          <w:noProof/>
          <w:sz w:val="24"/>
          <w:szCs w:val="24"/>
          <w:highlight w:val="yellow"/>
        </w:rPr>
        <w:t>5</w:t>
      </w:r>
      <w:r w:rsidRPr="00D02FC2">
        <w:rPr>
          <w:rFonts w:ascii="Times New Roman" w:eastAsia="Times New Roman" w:hAnsi="Times New Roman" w:cs="Times New Roman"/>
          <w:noProof/>
          <w:sz w:val="24"/>
          <w:szCs w:val="24"/>
          <w:highlight w:val="yellow"/>
          <w:lang w:val="vi-VN"/>
        </w:rPr>
        <w:t>00 = 1</w:t>
      </w:r>
      <w:r w:rsidRPr="00D02FC2">
        <w:rPr>
          <w:rFonts w:ascii="Times New Roman" w:eastAsia="Times New Roman" w:hAnsi="Times New Roman" w:cs="Times New Roman"/>
          <w:noProof/>
          <w:sz w:val="24"/>
          <w:szCs w:val="24"/>
          <w:highlight w:val="yellow"/>
        </w:rPr>
        <w:t>89</w:t>
      </w:r>
      <w:r w:rsidRPr="00D02FC2">
        <w:rPr>
          <w:rFonts w:ascii="Times New Roman" w:eastAsia="Times New Roman" w:hAnsi="Times New Roman" w:cs="Times New Roman"/>
          <w:noProof/>
          <w:sz w:val="24"/>
          <w:szCs w:val="24"/>
          <w:highlight w:val="yellow"/>
          <w:lang w:val="vi-VN"/>
        </w:rPr>
        <w:t>00 kg</w:t>
      </w:r>
    </w:p>
    <w:p w:rsidR="00B710A4" w:rsidRPr="00D02FC2" w:rsidRDefault="00B710A4" w:rsidP="005F0A7A">
      <w:pPr>
        <w:spacing w:after="0" w:line="240" w:lineRule="auto"/>
        <w:jc w:val="both"/>
        <w:rPr>
          <w:rFonts w:ascii="Times New Roman" w:eastAsia="Times New Roman" w:hAnsi="Times New Roman" w:cs="Times New Roman"/>
          <w:noProof/>
          <w:sz w:val="24"/>
          <w:szCs w:val="24"/>
          <w:highlight w:val="yellow"/>
          <w:lang w:val="vi-VN"/>
        </w:rPr>
      </w:pPr>
      <w:r w:rsidRPr="00D02FC2">
        <w:rPr>
          <w:rFonts w:ascii="Times New Roman" w:eastAsia="Times New Roman" w:hAnsi="Times New Roman" w:cs="Times New Roman"/>
          <w:noProof/>
          <w:sz w:val="24"/>
          <w:szCs w:val="24"/>
          <w:highlight w:val="yellow"/>
          <w:lang w:val="vi-VN"/>
        </w:rPr>
        <w:t xml:space="preserve">Khối lượng azo cần dùng = </w:t>
      </w:r>
      <w:r w:rsidRPr="00D02FC2">
        <w:rPr>
          <w:rFonts w:ascii="Times New Roman" w:eastAsia="Times New Roman" w:hAnsi="Times New Roman" w:cs="Times New Roman"/>
          <w:noProof/>
          <w:position w:val="-24"/>
          <w:sz w:val="24"/>
          <w:szCs w:val="24"/>
          <w:highlight w:val="yellow"/>
        </w:rPr>
        <w:object w:dxaOrig="3620" w:dyaOrig="660">
          <v:shape id="_x0000_i1318" type="#_x0000_t75" style="width:181.65pt;height:32.65pt" o:ole="">
            <v:imagedata r:id="rId514" o:title=""/>
          </v:shape>
          <o:OLEObject Type="Embed" ProgID="Equation.DSMT4" ShapeID="_x0000_i1318" DrawAspect="Content" ObjectID="_1833301588" r:id="rId515"/>
        </w:object>
      </w:r>
    </w:p>
    <w:p w:rsidR="00B710A4" w:rsidRPr="00D02FC2" w:rsidRDefault="00B710A4" w:rsidP="005F0A7A">
      <w:pPr>
        <w:spacing w:after="0" w:line="240" w:lineRule="auto"/>
        <w:jc w:val="both"/>
        <w:rPr>
          <w:rFonts w:ascii="Times New Roman" w:eastAsia="Times New Roman" w:hAnsi="Times New Roman" w:cs="Times New Roman"/>
          <w:noProof/>
          <w:sz w:val="24"/>
          <w:szCs w:val="24"/>
          <w:highlight w:val="yellow"/>
          <w:lang w:val="vi-VN"/>
        </w:rPr>
      </w:pPr>
      <w:r w:rsidRPr="00D02FC2">
        <w:rPr>
          <w:rFonts w:ascii="Times New Roman" w:eastAsia="Times New Roman" w:hAnsi="Times New Roman" w:cs="Times New Roman"/>
          <w:noProof/>
          <w:sz w:val="24"/>
          <w:szCs w:val="24"/>
          <w:highlight w:val="yellow"/>
          <w:lang w:val="vi-VN"/>
        </w:rPr>
        <w:lastRenderedPageBreak/>
        <w:t xml:space="preserve">Số mol azo cần dùng = </w:t>
      </w:r>
      <w:r w:rsidRPr="00D02FC2">
        <w:rPr>
          <w:rFonts w:ascii="Times New Roman" w:eastAsia="Times New Roman" w:hAnsi="Times New Roman" w:cs="Times New Roman"/>
          <w:noProof/>
          <w:position w:val="-24"/>
          <w:sz w:val="24"/>
          <w:szCs w:val="24"/>
          <w:highlight w:val="yellow"/>
        </w:rPr>
        <w:object w:dxaOrig="2040" w:dyaOrig="660">
          <v:shape id="_x0000_i1319" type="#_x0000_t75" style="width:102.15pt;height:32.65pt" o:ole="">
            <v:imagedata r:id="rId516" o:title=""/>
          </v:shape>
          <o:OLEObject Type="Embed" ProgID="Equation.DSMT4" ShapeID="_x0000_i1319" DrawAspect="Content" ObjectID="_1833301589" r:id="rId517"/>
        </w:object>
      </w:r>
    </w:p>
    <w:p w:rsidR="00B710A4" w:rsidRPr="00D02FC2" w:rsidRDefault="00B710A4" w:rsidP="005F0A7A">
      <w:pPr>
        <w:spacing w:after="0" w:line="240" w:lineRule="auto"/>
        <w:jc w:val="both"/>
        <w:rPr>
          <w:rFonts w:ascii="Times New Roman" w:eastAsia="Times New Roman" w:hAnsi="Times New Roman" w:cs="Times New Roman"/>
          <w:noProof/>
          <w:sz w:val="24"/>
          <w:szCs w:val="24"/>
        </w:rPr>
      </w:pPr>
      <w:r w:rsidRPr="00D02FC2">
        <w:rPr>
          <w:rFonts w:ascii="Times New Roman" w:eastAsia="Times New Roman" w:hAnsi="Times New Roman" w:cs="Times New Roman"/>
          <w:noProof/>
          <w:sz w:val="24"/>
          <w:szCs w:val="24"/>
          <w:highlight w:val="yellow"/>
        </w:rPr>
        <w:t xml:space="preserve">Khối lượng aniline cần dùng = </w:t>
      </w:r>
      <m:oMath>
        <m:r>
          <w:rPr>
            <w:rFonts w:ascii="Cambria Math" w:eastAsia="Times New Roman" w:hAnsi="Cambria Math" w:cs="Times New Roman"/>
            <w:noProof/>
            <w:sz w:val="24"/>
            <w:szCs w:val="24"/>
            <w:highlight w:val="yellow"/>
          </w:rPr>
          <m:t>0,146.</m:t>
        </m:r>
        <m:f>
          <m:fPr>
            <m:ctrlPr>
              <w:rPr>
                <w:rFonts w:ascii="Cambria Math" w:eastAsia="Times New Roman" w:hAnsi="Cambria Math" w:cs="Times New Roman"/>
                <w:i/>
                <w:noProof/>
                <w:sz w:val="24"/>
                <w:szCs w:val="24"/>
                <w:highlight w:val="yellow"/>
              </w:rPr>
            </m:ctrlPr>
          </m:fPr>
          <m:num>
            <m:r>
              <w:rPr>
                <w:rFonts w:ascii="Cambria Math" w:eastAsia="Times New Roman" w:hAnsi="Cambria Math" w:cs="Times New Roman"/>
                <w:noProof/>
                <w:sz w:val="24"/>
                <w:szCs w:val="24"/>
                <w:highlight w:val="yellow"/>
              </w:rPr>
              <m:t>100</m:t>
            </m:r>
          </m:num>
          <m:den>
            <m:r>
              <w:rPr>
                <w:rFonts w:ascii="Cambria Math" w:eastAsia="Times New Roman" w:hAnsi="Cambria Math" w:cs="Times New Roman"/>
                <w:noProof/>
                <w:sz w:val="24"/>
                <w:szCs w:val="24"/>
                <w:highlight w:val="yellow"/>
              </w:rPr>
              <m:t>80</m:t>
            </m:r>
          </m:den>
        </m:f>
        <m:r>
          <w:rPr>
            <w:rFonts w:ascii="Cambria Math" w:eastAsia="Times New Roman" w:hAnsi="Cambria Math" w:cs="Times New Roman"/>
            <w:noProof/>
            <w:sz w:val="24"/>
            <w:szCs w:val="24"/>
            <w:highlight w:val="yellow"/>
          </w:rPr>
          <m:t>.</m:t>
        </m:r>
        <m:f>
          <m:fPr>
            <m:ctrlPr>
              <w:rPr>
                <w:rFonts w:ascii="Cambria Math" w:eastAsia="Times New Roman" w:hAnsi="Cambria Math" w:cs="Times New Roman"/>
                <w:i/>
                <w:noProof/>
                <w:sz w:val="24"/>
                <w:szCs w:val="24"/>
                <w:highlight w:val="yellow"/>
              </w:rPr>
            </m:ctrlPr>
          </m:fPr>
          <m:num>
            <m:r>
              <w:rPr>
                <w:rFonts w:ascii="Cambria Math" w:eastAsia="Times New Roman" w:hAnsi="Cambria Math" w:cs="Times New Roman"/>
                <w:noProof/>
                <w:sz w:val="24"/>
                <w:szCs w:val="24"/>
                <w:highlight w:val="yellow"/>
              </w:rPr>
              <m:t>100</m:t>
            </m:r>
          </m:num>
          <m:den>
            <m:r>
              <w:rPr>
                <w:rFonts w:ascii="Cambria Math" w:eastAsia="Times New Roman" w:hAnsi="Cambria Math" w:cs="Times New Roman"/>
                <w:noProof/>
                <w:sz w:val="24"/>
                <w:szCs w:val="24"/>
                <w:highlight w:val="yellow"/>
              </w:rPr>
              <m:t>95</m:t>
            </m:r>
          </m:den>
        </m:f>
        <m:r>
          <w:rPr>
            <w:rFonts w:ascii="Cambria Math" w:eastAsia="Times New Roman" w:hAnsi="Cambria Math" w:cs="Times New Roman"/>
            <w:noProof/>
            <w:sz w:val="24"/>
            <w:szCs w:val="24"/>
            <w:highlight w:val="yellow"/>
          </w:rPr>
          <m:t>.93≃17,9</m:t>
        </m:r>
        <m:r>
          <m:rPr>
            <m:nor/>
          </m:rPr>
          <w:rPr>
            <w:rFonts w:ascii="Times New Roman" w:eastAsia="Times New Roman" w:hAnsi="Times New Roman" w:cs="Times New Roman"/>
            <w:noProof/>
            <w:sz w:val="24"/>
            <w:szCs w:val="24"/>
            <w:highlight w:val="yellow"/>
          </w:rPr>
          <m:t xml:space="preserve"> kg</m:t>
        </m:r>
      </m:oMath>
      <w:r w:rsidRPr="00D02FC2">
        <w:rPr>
          <w:rFonts w:ascii="Times New Roman" w:eastAsia="Times New Roman" w:hAnsi="Times New Roman" w:cs="Times New Roman"/>
          <w:noProof/>
          <w:position w:val="-4"/>
          <w:sz w:val="24"/>
          <w:szCs w:val="24"/>
          <w:highlight w:val="yellow"/>
        </w:rPr>
        <w:object w:dxaOrig="192" w:dyaOrig="300">
          <v:shape id="_x0000_i1320" type="#_x0000_t75" style="width:10.9pt;height:15.05pt" o:ole="">
            <v:imagedata r:id="rId518" o:title=""/>
          </v:shape>
          <o:OLEObject Type="Embed" ProgID="Equation.DSMT4" ShapeID="_x0000_i1320" DrawAspect="Content" ObjectID="_1833301590" r:id="rId519"/>
        </w:object>
      </w:r>
    </w:p>
    <w:p w:rsidR="00B710A4" w:rsidRPr="00D02FC2" w:rsidRDefault="00B710A4" w:rsidP="005F0A7A">
      <w:pPr>
        <w:spacing w:after="0" w:line="240" w:lineRule="auto"/>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bCs/>
          <w:color w:val="FF0000"/>
          <w:kern w:val="2"/>
          <w:sz w:val="24"/>
          <w:szCs w:val="24"/>
          <w:lang w:val="vi-VN"/>
          <w14:ligatures w14:val="standardContextual"/>
        </w:rPr>
        <w:t xml:space="preserve">Đáp </w:t>
      </w:r>
      <w:r w:rsidRPr="00D02FC2">
        <w:rPr>
          <w:rFonts w:ascii="Times New Roman" w:hAnsi="Times New Roman" w:cs="Times New Roman"/>
          <w:b/>
          <w:bCs/>
          <w:color w:val="FF0000"/>
          <w:kern w:val="2"/>
          <w:sz w:val="24"/>
          <w:szCs w:val="24"/>
          <w14:ligatures w14:val="standardContextual"/>
        </w:rPr>
        <w:t>án</w:t>
      </w:r>
      <w:r w:rsidRPr="00D02FC2">
        <w:rPr>
          <w:rFonts w:ascii="Times New Roman" w:hAnsi="Times New Roman" w:cs="Times New Roman"/>
          <w:b/>
          <w:bCs/>
          <w:color w:val="FF0000"/>
          <w:kern w:val="2"/>
          <w:sz w:val="24"/>
          <w:szCs w:val="24"/>
          <w:lang w:val="vi-VN"/>
          <w14:ligatures w14:val="standardContextual"/>
        </w:rPr>
        <w:t xml:space="preserve">: </w:t>
      </w:r>
      <w:r w:rsidRPr="00D02FC2">
        <w:rPr>
          <w:rFonts w:ascii="Times New Roman" w:hAnsi="Times New Roman" w:cs="Times New Roman"/>
          <w:b/>
          <w:bCs/>
          <w:color w:val="FF0000"/>
          <w:kern w:val="2"/>
          <w:sz w:val="24"/>
          <w:szCs w:val="24"/>
          <w14:ligatures w14:val="standardContextual"/>
        </w:rPr>
        <w:t>17,9</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color w:val="000000" w:themeColor="text1"/>
          <w:kern w:val="2"/>
          <w:sz w:val="24"/>
          <w:szCs w:val="24"/>
          <w14:ligatures w14:val="standardContextual"/>
        </w:rPr>
        <w:t xml:space="preserve"> (Hóa 12 - Chương 5)</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Lắp ráp pin điện hóa </w:t>
      </w:r>
      <w:r w:rsidRPr="00D02FC2">
        <w:rPr>
          <w:rFonts w:ascii="Times New Roman" w:hAnsi="Times New Roman" w:cs="Times New Roman"/>
          <w:kern w:val="2"/>
          <w:sz w:val="24"/>
          <w:szCs w:val="24"/>
          <w14:ligatures w14:val="standardContextual"/>
        </w:rPr>
        <w:t>Mg-Cu</w:t>
      </w:r>
      <w:r w:rsidRPr="00D02FC2">
        <w:rPr>
          <w:rFonts w:ascii="Times New Roman" w:hAnsi="Times New Roman" w:cs="Times New Roman"/>
          <w:kern w:val="2"/>
          <w:sz w:val="24"/>
          <w:szCs w:val="24"/>
          <w:lang w:val="vi-VN"/>
          <w14:ligatures w14:val="standardContextual"/>
        </w:rPr>
        <w:t xml:space="preserve"> ở điều kiện chuẩn. Cho biết các giá trị thế điện cực chuẩn: </w:t>
      </w:r>
      <w:r w:rsidRPr="00D02FC2">
        <w:rPr>
          <w:rFonts w:ascii="Times New Roman" w:hAnsi="Times New Roman" w:cs="Times New Roman"/>
          <w:kern w:val="2"/>
          <w:position w:val="-18"/>
          <w:sz w:val="24"/>
          <w:szCs w:val="24"/>
          <w:vertAlign w:val="subscript"/>
          <w14:ligatures w14:val="standardContextual"/>
        </w:rPr>
        <w:object w:dxaOrig="1760" w:dyaOrig="440">
          <v:shape id="_x0000_i1321" type="#_x0000_t75" style="width:87.9pt;height:22.6pt" o:ole="">
            <v:imagedata r:id="rId486" o:title=""/>
          </v:shape>
          <o:OLEObject Type="Embed" ProgID="Equation.DSMT4" ShapeID="_x0000_i1321" DrawAspect="Content" ObjectID="_1833301591" r:id="rId520"/>
        </w:object>
      </w:r>
      <w:r w:rsidRPr="00D02FC2">
        <w:rPr>
          <w:rFonts w:ascii="Times New Roman" w:hAnsi="Times New Roman" w:cs="Times New Roman"/>
          <w:kern w:val="2"/>
          <w:sz w:val="24"/>
          <w:szCs w:val="24"/>
          <w:lang w:val="vi-VN"/>
          <w14:ligatures w14:val="standardContextual"/>
        </w:rPr>
        <w:t xml:space="preserve"> và </w:t>
      </w:r>
      <w:r w:rsidRPr="00D02FC2">
        <w:rPr>
          <w:rFonts w:ascii="Times New Roman" w:hAnsi="Times New Roman" w:cs="Times New Roman"/>
          <w:kern w:val="2"/>
          <w:position w:val="-14"/>
          <w:sz w:val="24"/>
          <w:szCs w:val="24"/>
          <w:vertAlign w:val="subscript"/>
          <w14:ligatures w14:val="standardContextual"/>
        </w:rPr>
        <w:object w:dxaOrig="1760" w:dyaOrig="400">
          <v:shape id="_x0000_i1322" type="#_x0000_t75" style="width:89.6pt;height:20.1pt" o:ole="">
            <v:imagedata r:id="rId488" o:title=""/>
          </v:shape>
          <o:OLEObject Type="Embed" ProgID="Equation.DSMT4" ShapeID="_x0000_i1322" DrawAspect="Content" ObjectID="_1833301592" r:id="rId521"/>
        </w:object>
      </w:r>
      <w:r w:rsidRPr="00D02FC2">
        <w:rPr>
          <w:rFonts w:ascii="Times New Roman" w:hAnsi="Times New Roman" w:cs="Times New Roman"/>
          <w:kern w:val="2"/>
          <w:sz w:val="24"/>
          <w:szCs w:val="24"/>
          <w:lang w:val="vi-VN"/>
          <w14:ligatures w14:val="standardContextual"/>
        </w:rPr>
        <w:t>. Sức điện động chuẩn của pin điện hóa trên là bao nhiêu?</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(Kết quả được làm tròn đến hai chữ số thập phân).</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position w:val="-14"/>
          <w:sz w:val="24"/>
          <w:szCs w:val="24"/>
          <w:highlight w:val="yellow"/>
          <w14:ligatures w14:val="standardContextual"/>
        </w:rPr>
        <w:object w:dxaOrig="2780" w:dyaOrig="400">
          <v:shape id="_x0000_i1323" type="#_x0000_t75" style="width:139.8pt;height:19.25pt" o:ole="">
            <v:imagedata r:id="rId522" o:title=""/>
          </v:shape>
          <o:OLEObject Type="Embed" ProgID="Equation.DSMT4" ShapeID="_x0000_i1323" DrawAspect="Content" ObjectID="_1833301593" r:id="rId523"/>
        </w:object>
      </w:r>
    </w:p>
    <w:p w:rsidR="00B710A4" w:rsidRPr="00D02FC2" w:rsidRDefault="00B710A4" w:rsidP="005F0A7A">
      <w:pPr>
        <w:spacing w:after="0" w:line="240" w:lineRule="auto"/>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bCs/>
          <w:color w:val="FF0000"/>
          <w:kern w:val="2"/>
          <w:sz w:val="24"/>
          <w:szCs w:val="24"/>
          <w:lang w:val="vi-VN"/>
          <w14:ligatures w14:val="standardContextual"/>
        </w:rPr>
        <w:t xml:space="preserve">Đáp </w:t>
      </w:r>
      <w:r w:rsidRPr="00D02FC2">
        <w:rPr>
          <w:rFonts w:ascii="Times New Roman" w:hAnsi="Times New Roman" w:cs="Times New Roman"/>
          <w:b/>
          <w:bCs/>
          <w:color w:val="FF0000"/>
          <w:kern w:val="2"/>
          <w:sz w:val="24"/>
          <w:szCs w:val="24"/>
          <w14:ligatures w14:val="standardContextual"/>
        </w:rPr>
        <w:t>án</w:t>
      </w:r>
      <w:r w:rsidRPr="00D02FC2">
        <w:rPr>
          <w:rFonts w:ascii="Times New Roman" w:hAnsi="Times New Roman" w:cs="Times New Roman"/>
          <w:b/>
          <w:bCs/>
          <w:color w:val="FF0000"/>
          <w:kern w:val="2"/>
          <w:sz w:val="24"/>
          <w:szCs w:val="24"/>
          <w:lang w:val="vi-VN"/>
          <w14:ligatures w14:val="standardContextual"/>
        </w:rPr>
        <w:t xml:space="preserve">: </w:t>
      </w:r>
      <w:r w:rsidRPr="00D02FC2">
        <w:rPr>
          <w:rFonts w:ascii="Times New Roman" w:hAnsi="Times New Roman" w:cs="Times New Roman"/>
          <w:b/>
          <w:bCs/>
          <w:color w:val="FF0000"/>
          <w:kern w:val="2"/>
          <w:sz w:val="24"/>
          <w:szCs w:val="24"/>
          <w14:ligatures w14:val="standardContextual"/>
        </w:rPr>
        <w:t>2,71</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 Chương 7)</w:t>
      </w:r>
    </w:p>
    <w:p w:rsidR="00B710A4" w:rsidRPr="00D02FC2" w:rsidRDefault="00B710A4" w:rsidP="005F0A7A">
      <w:pPr>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14:ligatures w14:val="standardContextual"/>
        </w:rPr>
        <w:t>Sau đợt bão lũ, nguồn nước tại một xã vùng trũng bị đục ngầu do lẫn nhiều phù sa và tạp chất lơ lửng, không thể sử dụng để tắm giặt. Cán bộ y tế hướng dẫn người dân sử dụng phèn chua: (K</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.Al</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.24H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hay viết gọn là KAl(SO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.12H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để làm trong nước. Cơ chế là khi hòa tan vào nước, phèn chua tạo ra kết tủa keo Al(OH)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kéo theo các hạt bụi bẩn lắng xuống đáy. Để làm trong nước đục nhẹ cần khoảng 15 gam phèn chua cho 1 m³ nước. Một hộ dân chứa nước mưa bị lẫn bùn đất vào một bể hình hộp chữ nhật có kích thước: dài 3m, rộng 1,6m và mực nước đang cao 1,2m. Nếu hộ dân này không có cân, chỉ có một thìa nhựa (mỗi thìa gạt ngang chứa được khoảng 5 gam phèn chua bột), thì họ cần múc khoảng bao nhiêu thìa? </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i/>
          <w:kern w:val="2"/>
          <w:sz w:val="24"/>
          <w:szCs w:val="24"/>
          <w:lang w:val="vi-VN"/>
          <w14:ligatures w14:val="standardContextual"/>
        </w:rPr>
        <w:t xml:space="preserve">Kết quả được làm tròn đến </w:t>
      </w:r>
      <w:r w:rsidRPr="00D02FC2">
        <w:rPr>
          <w:rFonts w:ascii="Times New Roman" w:hAnsi="Times New Roman" w:cs="Times New Roman"/>
          <w:i/>
          <w:kern w:val="2"/>
          <w:sz w:val="24"/>
          <w:szCs w:val="24"/>
          <w14:ligatures w14:val="standardContextual"/>
        </w:rPr>
        <w:t>hàng đơn vị</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283"/>
          <w:tab w:val="left" w:pos="2835"/>
          <w:tab w:val="left" w:pos="5386"/>
          <w:tab w:val="left" w:pos="7937"/>
        </w:tabs>
        <w:spacing w:after="0"/>
        <w:ind w:firstLine="283"/>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spacing w:after="0" w:line="240" w:lineRule="auto"/>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bdr w:val="none" w:sz="0" w:space="0" w:color="auto" w:frame="1"/>
        </w:rPr>
        <w:t>1. Tính thể tích nước trong bể:</w:t>
      </w:r>
    </w:p>
    <w:p w:rsidR="00B710A4" w:rsidRPr="00D02FC2" w:rsidRDefault="00B710A4" w:rsidP="005F0A7A">
      <w:pPr>
        <w:spacing w:after="0" w:line="240" w:lineRule="auto"/>
        <w:ind w:left="720"/>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rPr>
        <w:t>V = Dài . Rộng . Cao = 3 . 1,6 . 1,2 = 5,76 m³.</w:t>
      </w:r>
    </w:p>
    <w:p w:rsidR="00B710A4" w:rsidRPr="00D02FC2" w:rsidRDefault="00B710A4" w:rsidP="005F0A7A">
      <w:pPr>
        <w:spacing w:after="0" w:line="240" w:lineRule="auto"/>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bdr w:val="none" w:sz="0" w:space="0" w:color="auto" w:frame="1"/>
        </w:rPr>
        <w:t>2. Tính khối lượng phèn chua cần thiết:</w:t>
      </w:r>
    </w:p>
    <w:p w:rsidR="00B710A4" w:rsidRPr="00D02FC2" w:rsidRDefault="00B710A4" w:rsidP="005F0A7A">
      <w:pPr>
        <w:spacing w:after="0" w:line="240" w:lineRule="auto"/>
        <w:ind w:left="720"/>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rPr>
        <w:t>Theo định mức: 1 m³ cần 15g.</w:t>
      </w:r>
    </w:p>
    <w:p w:rsidR="00B710A4" w:rsidRPr="00D02FC2" w:rsidRDefault="00B710A4" w:rsidP="005F0A7A">
      <w:pPr>
        <w:spacing w:after="0" w:line="240" w:lineRule="auto"/>
        <w:ind w:left="720"/>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rPr>
        <w:t>Vậy 5,76 m³ cần: m = 5,76 . 15 = 86,4 gam.</w:t>
      </w:r>
    </w:p>
    <w:p w:rsidR="00B710A4" w:rsidRPr="00D02FC2" w:rsidRDefault="00B710A4" w:rsidP="005F0A7A">
      <w:pPr>
        <w:spacing w:after="0" w:line="240" w:lineRule="auto"/>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bdr w:val="none" w:sz="0" w:space="0" w:color="auto" w:frame="1"/>
        </w:rPr>
        <w:t>3. Tính số thìa (Tính thực tế):</w:t>
      </w:r>
    </w:p>
    <w:p w:rsidR="00B710A4" w:rsidRPr="00D02FC2" w:rsidRDefault="00B710A4" w:rsidP="005F0A7A">
      <w:pPr>
        <w:spacing w:after="0" w:line="240" w:lineRule="auto"/>
        <w:ind w:left="720"/>
        <w:contextualSpacing/>
        <w:jc w:val="both"/>
        <w:rPr>
          <w:rFonts w:ascii="Times New Roman" w:eastAsia="Times New Roman" w:hAnsi="Times New Roman" w:cs="Times New Roman"/>
          <w:color w:val="1F1F1F"/>
          <w:sz w:val="24"/>
          <w:szCs w:val="24"/>
          <w:highlight w:val="yellow"/>
        </w:rPr>
      </w:pPr>
      <w:r w:rsidRPr="00D02FC2">
        <w:rPr>
          <w:rFonts w:ascii="Times New Roman" w:eastAsia="Times New Roman" w:hAnsi="Times New Roman" w:cs="Times New Roman"/>
          <w:color w:val="1F1F1F"/>
          <w:sz w:val="24"/>
          <w:szCs w:val="24"/>
          <w:highlight w:val="yellow"/>
        </w:rPr>
        <w:t>Số thìa = 86,4 : 5 = 17,3.</w:t>
      </w:r>
    </w:p>
    <w:p w:rsidR="00B710A4" w:rsidRPr="00D02FC2" w:rsidRDefault="00B710A4" w:rsidP="005F0A7A">
      <w:pPr>
        <w:spacing w:after="0" w:line="240" w:lineRule="auto"/>
        <w:ind w:left="720"/>
        <w:contextualSpacing/>
        <w:jc w:val="both"/>
        <w:rPr>
          <w:rFonts w:ascii="Times New Roman" w:eastAsia="Times New Roman" w:hAnsi="Times New Roman" w:cs="Times New Roman"/>
          <w:color w:val="1F1F1F"/>
          <w:sz w:val="24"/>
          <w:szCs w:val="24"/>
        </w:rPr>
      </w:pPr>
      <w:r w:rsidRPr="00D02FC2">
        <w:rPr>
          <w:rFonts w:ascii="Times New Roman" w:eastAsia="Times New Roman" w:hAnsi="Times New Roman" w:cs="Times New Roman"/>
          <w:color w:val="1F1F1F"/>
          <w:sz w:val="24"/>
          <w:szCs w:val="24"/>
          <w:highlight w:val="yellow"/>
        </w:rPr>
        <w:t xml:space="preserve">Trong thực tế, người dân sẽ múc khoảng </w:t>
      </w:r>
      <w:r w:rsidRPr="00D02FC2">
        <w:rPr>
          <w:rFonts w:ascii="Times New Roman" w:eastAsia="Times New Roman" w:hAnsi="Times New Roman" w:cs="Times New Roman"/>
          <w:color w:val="1F1F1F"/>
          <w:sz w:val="24"/>
          <w:szCs w:val="24"/>
          <w:highlight w:val="yellow"/>
          <w:bdr w:val="none" w:sz="0" w:space="0" w:color="auto" w:frame="1"/>
        </w:rPr>
        <w:t>17 thìa</w:t>
      </w:r>
      <w:r w:rsidRPr="00D02FC2">
        <w:rPr>
          <w:rFonts w:ascii="Times New Roman" w:eastAsia="Times New Roman" w:hAnsi="Times New Roman" w:cs="Times New Roman"/>
          <w:color w:val="1F1F1F"/>
          <w:sz w:val="24"/>
          <w:szCs w:val="24"/>
          <w:highlight w:val="yellow"/>
        </w:rPr>
        <w:t>.</w:t>
      </w:r>
    </w:p>
    <w:p w:rsidR="00B710A4" w:rsidRPr="00D02FC2" w:rsidRDefault="00B710A4" w:rsidP="005F0A7A">
      <w:pPr>
        <w:spacing w:after="0" w:line="240" w:lineRule="auto"/>
        <w:jc w:val="both"/>
        <w:rPr>
          <w:rFonts w:ascii="Times New Roman" w:eastAsia="Times New Roman" w:hAnsi="Times New Roman" w:cs="Times New Roman"/>
          <w:b/>
          <w:color w:val="FF0000"/>
          <w:kern w:val="2"/>
          <w:sz w:val="24"/>
          <w:szCs w:val="24"/>
          <w14:ligatures w14:val="standardContextual"/>
        </w:rPr>
      </w:pPr>
      <w:r w:rsidRPr="00D02FC2">
        <w:rPr>
          <w:rFonts w:ascii="Times New Roman" w:eastAsia="Times New Roman" w:hAnsi="Times New Roman" w:cs="Times New Roman"/>
          <w:b/>
          <w:color w:val="FF0000"/>
          <w:kern w:val="2"/>
          <w:sz w:val="24"/>
          <w:szCs w:val="24"/>
          <w:lang w:val="vi-VN"/>
          <w14:ligatures w14:val="standardContextual"/>
        </w:rPr>
        <w:t>Đáp án</w:t>
      </w:r>
      <w:r w:rsidRPr="00D02FC2">
        <w:rPr>
          <w:rFonts w:ascii="Times New Roman" w:eastAsia="Times New Roman" w:hAnsi="Times New Roman" w:cs="Times New Roman"/>
          <w:b/>
          <w:color w:val="FF0000"/>
          <w:kern w:val="2"/>
          <w:sz w:val="24"/>
          <w:szCs w:val="24"/>
          <w14:ligatures w14:val="standardContextual"/>
        </w:rPr>
        <w:t>: 17</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8</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ab/>
        <w:t>(Hóa 10 – Chương 1)</w:t>
      </w:r>
      <w:bookmarkStart w:id="11" w:name="_Hlk219701430"/>
      <w:r w:rsidRPr="00D02FC2">
        <w:rPr>
          <w:rFonts w:ascii="Times New Roman" w:hAnsi="Times New Roman" w:cs="Times New Roman"/>
          <w:b/>
          <w:bCs/>
          <w:iCs/>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 xml:space="preserve"> </w:t>
      </w:r>
      <w:r w:rsidRPr="00D02FC2">
        <w:rPr>
          <w:rFonts w:ascii="Times New Roman" w:hAnsi="Times New Roman" w:cs="Times New Roman"/>
          <w:iCs/>
          <w:kern w:val="2"/>
          <w:sz w:val="24"/>
          <w:szCs w:val="24"/>
          <w14:ligatures w14:val="standardContextual"/>
        </w:rPr>
        <w:t>Ở trạng thái cơ bản, cấu hình electron của nguyên tử Mg (Z = 12) là</w:t>
      </w:r>
    </w:p>
    <w:bookmarkEnd w:id="11"/>
    <w:p w:rsidR="00B710A4" w:rsidRPr="00D02FC2" w:rsidRDefault="00B710A4" w:rsidP="005F0A7A">
      <w:pPr>
        <w:tabs>
          <w:tab w:val="left" w:pos="283"/>
          <w:tab w:val="left" w:pos="3330"/>
          <w:tab w:val="left" w:pos="5670"/>
          <w:tab w:val="left" w:pos="7937"/>
        </w:tabs>
        <w:spacing w:after="0"/>
        <w:ind w:firstLine="990"/>
        <w:jc w:val="both"/>
        <w:rPr>
          <w:rFonts w:ascii="Times New Roman" w:hAnsi="Times New Roman" w:cs="Times New Roman"/>
          <w:i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00021BC4">
        <w:rPr>
          <w:rFonts w:ascii="Times New Roman" w:hAnsi="Times New Roman" w:cs="Times New Roman"/>
          <w:iCs/>
          <w:kern w:val="2"/>
          <w:sz w:val="24"/>
          <w:szCs w:val="24"/>
          <w:vertAlign w:val="superscript"/>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3</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00021BC4">
        <w:rPr>
          <w:rFonts w:ascii="Times New Roman" w:hAnsi="Times New Roman" w:cs="Times New Roman"/>
          <w:iCs/>
          <w:kern w:val="2"/>
          <w:sz w:val="24"/>
          <w:szCs w:val="24"/>
          <w:vertAlign w:val="superscript"/>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7</w:t>
      </w:r>
      <w:r w:rsidRPr="00D02FC2">
        <w:rPr>
          <w:rFonts w:ascii="Times New Roman" w:hAnsi="Times New Roman" w:cs="Times New Roman"/>
          <w:iCs/>
          <w:kern w:val="2"/>
          <w:sz w:val="24"/>
          <w:szCs w:val="24"/>
          <w14:ligatures w14:val="standardContextual"/>
        </w:rPr>
        <w:t>3s</w:t>
      </w:r>
      <w:r w:rsidRPr="00D02FC2">
        <w:rPr>
          <w:rFonts w:ascii="Times New Roman" w:hAnsi="Times New Roman" w:cs="Times New Roman"/>
          <w:iCs/>
          <w:kern w:val="2"/>
          <w:sz w:val="24"/>
          <w:szCs w:val="24"/>
          <w:vertAlign w:val="superscript"/>
          <w14:ligatures w14:val="standardContextual"/>
        </w:rPr>
        <w:t>1</w:t>
      </w:r>
      <w:r w:rsidRPr="00D02FC2">
        <w:rPr>
          <w:rFonts w:ascii="Times New Roman" w:hAnsi="Times New Roman" w:cs="Times New Roman"/>
          <w:iCs/>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10 - Chương 1) </w:t>
      </w:r>
      <w:r w:rsidRPr="00D02FC2">
        <w:rPr>
          <w:rFonts w:ascii="Times New Roman" w:hAnsi="Times New Roman" w:cs="Times New Roman"/>
          <w:kern w:val="2"/>
          <w:sz w:val="24"/>
          <w:szCs w:val="24"/>
          <w14:ligatures w14:val="standardContextual"/>
        </w:rPr>
        <w:t>Nguyên tử của nguyên tố R có 3 lớp electron, lớp ngoài cùng có 6 electron. Số hiệu nguyên tử của R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color="0070C0"/>
          <w14:ligatures w14:val="standardContextual"/>
        </w:rPr>
        <w:t xml:space="preserve">A.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5. </w:t>
      </w:r>
      <w:r w:rsidRPr="000C41BA">
        <w:rPr>
          <w:rFonts w:ascii="Times New Roman" w:hAnsi="Times New Roman" w:cs="Times New Roman"/>
          <w:b/>
          <w:color w:val="0070C0"/>
          <w:kern w:val="2"/>
          <w:sz w:val="24"/>
          <w:szCs w:val="24"/>
          <w:u w:color="0070C0"/>
          <w14:ligatures w14:val="standardContextual"/>
        </w:rPr>
        <w:t xml:space="preserve">B.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6. </w:t>
      </w:r>
      <w:r w:rsidRPr="000C41BA">
        <w:rPr>
          <w:rFonts w:ascii="Times New Roman" w:hAnsi="Times New Roman" w:cs="Times New Roman"/>
          <w:b/>
          <w:color w:val="0070C0"/>
          <w:kern w:val="2"/>
          <w:sz w:val="24"/>
          <w:szCs w:val="24"/>
          <w:u w:color="0070C0"/>
          <w14:ligatures w14:val="standardContextual"/>
        </w:rPr>
        <w:t xml:space="preserve">C.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4. </w:t>
      </w:r>
      <w:r w:rsidRPr="000C41BA">
        <w:rPr>
          <w:rFonts w:ascii="Times New Roman" w:hAnsi="Times New Roman" w:cs="Times New Roman"/>
          <w:b/>
          <w:color w:val="0070C0"/>
          <w:kern w:val="2"/>
          <w:sz w:val="24"/>
          <w:szCs w:val="24"/>
          <w:u w:color="0070C0"/>
          <w14:ligatures w14:val="standardContextual"/>
        </w:rPr>
        <w:t xml:space="preserve">D. </w:t>
      </w:r>
      <w:r w:rsidRPr="00D02FC2">
        <w:rPr>
          <w:rFonts w:ascii="Times New Roman" w:hAnsi="Times New Roman" w:cs="Times New Roman"/>
          <w:kern w:val="2"/>
          <w:sz w:val="24"/>
          <w:szCs w:val="24"/>
          <w14:ligatures w14:val="standardContextual"/>
        </w:rPr>
        <w:t>19.</w:t>
      </w:r>
    </w:p>
    <w:p w:rsidR="00B710A4" w:rsidRPr="00D02FC2" w:rsidRDefault="00B710A4" w:rsidP="005F0A7A">
      <w:pPr>
        <w:tabs>
          <w:tab w:val="left" w:pos="992"/>
        </w:tabs>
        <w:spacing w:after="0"/>
        <w:jc w:val="both"/>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10 – Chương 4) </w:t>
      </w:r>
      <w:r w:rsidRPr="00D02FC2">
        <w:rPr>
          <w:rFonts w:ascii="Times New Roman" w:eastAsia="Times New Roman" w:hAnsi="Times New Roman" w:cs="Times New Roman"/>
          <w:kern w:val="2"/>
          <w:sz w:val="24"/>
          <w:szCs w:val="24"/>
          <w14:ligatures w14:val="standardContextual"/>
        </w:rPr>
        <w:t xml:space="preserve">Quá trình </w:t>
      </w:r>
      <w:r w:rsidRPr="00D02FC2">
        <w:rPr>
          <w:rFonts w:ascii="Times New Roman" w:hAnsi="Times New Roman" w:cs="Times New Roman"/>
          <w:kern w:val="2"/>
          <w:position w:val="-6"/>
          <w:sz w:val="24"/>
          <w:szCs w:val="24"/>
          <w:lang w:val="nl-NL" w:eastAsia="vi-VN"/>
          <w14:ligatures w14:val="standardContextual"/>
        </w:rPr>
        <w:object w:dxaOrig="290" w:dyaOrig="440">
          <v:shape id="_x0000_i1324" type="#_x0000_t75" style="width:15.9pt;height:20.1pt" o:ole="">
            <v:imagedata r:id="rId524" o:title=""/>
          </v:shape>
          <o:OLEObject Type="Embed" ProgID="Equation.DSMT4" ShapeID="_x0000_i1324" DrawAspect="Content" ObjectID="_1833301594" r:id="rId525"/>
        </w:object>
      </w:r>
      <w:r w:rsidRPr="00D02FC2">
        <w:rPr>
          <w:rFonts w:ascii="Times New Roman" w:eastAsia="Times New Roman" w:hAnsi="Times New Roman" w:cs="Times New Roman"/>
          <w:kern w:val="2"/>
          <w:sz w:val="24"/>
          <w:szCs w:val="24"/>
          <w14:ligatures w14:val="standardContextual"/>
        </w:rPr>
        <w:t xml:space="preserve">+ 3e </w:t>
      </w:r>
      <w:r w:rsidRPr="00D02FC2">
        <w:rPr>
          <w:rFonts w:ascii="Times New Roman" w:hAnsi="Times New Roman" w:cs="Times New Roman"/>
          <w:kern w:val="2"/>
          <w:sz w:val="24"/>
          <w:szCs w:val="24"/>
          <w:lang w:val="nl-NL"/>
          <w14:ligatures w14:val="standardContextual"/>
        </w:rPr>
        <w:sym w:font="Symbol" w:char="F0AE"/>
      </w:r>
      <w:r w:rsidRPr="00D02FC2">
        <w:rPr>
          <w:rFonts w:ascii="Times New Roman" w:eastAsia="Times New Roman" w:hAnsi="Times New Roman" w:cs="Times New Roman"/>
          <w:kern w:val="2"/>
          <w:sz w:val="24"/>
          <w:szCs w:val="24"/>
          <w:lang w:val="nl-NL"/>
          <w14:ligatures w14:val="standardContextual"/>
        </w:rPr>
        <w:t xml:space="preserve"> </w:t>
      </w:r>
      <w:r w:rsidRPr="00D02FC2">
        <w:rPr>
          <w:rFonts w:ascii="Times New Roman" w:hAnsi="Times New Roman" w:cs="Times New Roman"/>
          <w:kern w:val="2"/>
          <w:position w:val="-6"/>
          <w:sz w:val="24"/>
          <w:szCs w:val="24"/>
          <w:lang w:val="nl-NL" w:eastAsia="vi-VN"/>
          <w14:ligatures w14:val="standardContextual"/>
        </w:rPr>
        <w:object w:dxaOrig="290" w:dyaOrig="440">
          <v:shape id="_x0000_i1325" type="#_x0000_t75" style="width:15.9pt;height:20.1pt" o:ole="">
            <v:imagedata r:id="rId526" o:title=""/>
          </v:shape>
          <o:OLEObject Type="Embed" ProgID="Equation.DSMT4" ShapeID="_x0000_i1325" DrawAspect="Content" ObjectID="_1833301595" r:id="rId527"/>
        </w:object>
      </w:r>
      <w:r w:rsidRPr="00D02FC2">
        <w:rPr>
          <w:rFonts w:ascii="Times New Roman" w:eastAsia="Times New Roman" w:hAnsi="Times New Roman" w:cs="Times New Roman"/>
          <w:kern w:val="2"/>
          <w:sz w:val="24"/>
          <w:szCs w:val="24"/>
          <w14:ligatures w14:val="standardContextual"/>
        </w:rPr>
        <w:t xml:space="preserve"> là quá trình</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oxi hó</w:t>
      </w:r>
      <w:r w:rsidR="00021BC4">
        <w:rPr>
          <w:rFonts w:ascii="Times New Roman" w:eastAsia="Times New Roman" w:hAnsi="Times New Roman" w:cs="Times New Roman"/>
          <w:sz w:val="24"/>
          <w:szCs w:val="24"/>
        </w:rPr>
        <w:t xml:space="preserve">a.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nhận proton.</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oxi hóa - khử.</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khử.</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4:</w:t>
      </w:r>
      <w:r w:rsidRPr="00D02FC2">
        <w:rPr>
          <w:rFonts w:ascii="Times New Roman" w:hAnsi="Times New Roman" w:cs="Times New Roman"/>
          <w:b/>
          <w:bCs/>
          <w:iCs/>
          <w:kern w:val="2"/>
          <w:sz w:val="24"/>
          <w:szCs w:val="24"/>
          <w14:ligatures w14:val="standardContextual"/>
        </w:rPr>
        <w:tab/>
        <w:t xml:space="preserve">(Hóa 10 – Chương 3) </w:t>
      </w:r>
      <w:r w:rsidRPr="00D02FC2">
        <w:rPr>
          <w:rFonts w:ascii="Times New Roman" w:hAnsi="Times New Roman" w:cs="Times New Roman"/>
          <w:kern w:val="2"/>
          <w:sz w:val="24"/>
          <w:szCs w:val="24"/>
          <w14:ligatures w14:val="standardContextual"/>
        </w:rPr>
        <w:t xml:space="preserve">Trong dãy các hydrohalic acid, </w:t>
      </w:r>
      <w:r w:rsidRPr="00D02FC2">
        <w:rPr>
          <w:rFonts w:ascii="Times New Roman" w:eastAsia="Calibri" w:hAnsi="Times New Roman" w:cs="Times New Roman"/>
          <w:kern w:val="2"/>
          <w:sz w:val="24"/>
          <w:szCs w:val="24"/>
          <w:lang w:val="it-IT"/>
          <w14:ligatures w14:val="standardContextual"/>
        </w:rPr>
        <w:t>hydrofluoric acid</w:t>
      </w:r>
      <w:r w:rsidRPr="00D02FC2">
        <w:rPr>
          <w:rFonts w:ascii="Times New Roman" w:hAnsi="Times New Roman" w:cs="Times New Roman"/>
          <w:kern w:val="2"/>
          <w:sz w:val="24"/>
          <w:szCs w:val="24"/>
          <w14:ligatures w14:val="standardContextual"/>
        </w:rPr>
        <w:t xml:space="preserve"> (HF) có nhiệt độ sôi cao nhất vì</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khối lượng phân tử của HF nhỏ nhất.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năng lượng liên kết H–F lớn nhất.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giữa các phân tử HF có liên kết hydrogen.</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HF ít phân cực nhất.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ab/>
        <w:t xml:space="preserve">(Hóa 12 – Chương 6) </w:t>
      </w:r>
      <w:r w:rsidRPr="00D02FC2">
        <w:rPr>
          <w:rFonts w:ascii="Times New Roman" w:eastAsia="Times New Roman" w:hAnsi="Times New Roman" w:cs="Times New Roman"/>
          <w:sz w:val="24"/>
          <w:szCs w:val="24"/>
          <w:lang w:eastAsia="vi-VN"/>
        </w:rPr>
        <w:t>Trong công nghiệp, quá trình điện phân dung dịch NaCl bảo hòa (với điện cực trơ, có màng ngăn xốp) để sản xuất các hóa chất nào sau đây?</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lang w:val="pt-BR" w:eastAsia="vi-VN"/>
        </w:rPr>
      </w:pPr>
      <w:r w:rsidRPr="000C41BA">
        <w:rPr>
          <w:rFonts w:ascii="Times New Roman" w:eastAsia="Times New Roman" w:hAnsi="Times New Roman" w:cs="Times New Roman"/>
          <w:b/>
          <w:bCs/>
          <w:color w:val="0070C0"/>
          <w:sz w:val="24"/>
          <w:szCs w:val="24"/>
          <w:lang w:val="pt-BR" w:eastAsia="vi-VN"/>
        </w:rPr>
        <w:t xml:space="preserve">A. </w:t>
      </w:r>
      <w:r w:rsidRPr="00D02FC2">
        <w:rPr>
          <w:rFonts w:ascii="Times New Roman" w:eastAsia="Times New Roman" w:hAnsi="Times New Roman" w:cs="Times New Roman"/>
          <w:sz w:val="24"/>
          <w:szCs w:val="24"/>
          <w:lang w:val="pt-BR" w:eastAsia="vi-VN"/>
        </w:rPr>
        <w:t>Na và Cl</w:t>
      </w:r>
      <w:r w:rsidR="00021BC4">
        <w:rPr>
          <w:rFonts w:ascii="Times New Roman" w:eastAsia="Times New Roman" w:hAnsi="Times New Roman" w:cs="Times New Roman"/>
          <w:sz w:val="24"/>
          <w:szCs w:val="24"/>
          <w:vertAlign w:val="subscript"/>
          <w:lang w:val="pt-BR" w:eastAsia="vi-VN"/>
        </w:rPr>
        <w:t xml:space="preserve">2. </w:t>
      </w:r>
      <w:r w:rsidRPr="00D02FC2">
        <w:rPr>
          <w:rFonts w:ascii="Times New Roman" w:eastAsia="Times New Roman" w:hAnsi="Times New Roman" w:cs="Times New Roman"/>
          <w:sz w:val="24"/>
          <w:szCs w:val="24"/>
          <w:lang w:val="pt-BR" w:eastAsia="vi-VN"/>
        </w:rPr>
        <w:tab/>
      </w:r>
      <w:r w:rsidRPr="000C41BA">
        <w:rPr>
          <w:rFonts w:ascii="Times New Roman" w:eastAsia="Times New Roman" w:hAnsi="Times New Roman" w:cs="Times New Roman"/>
          <w:b/>
          <w:color w:val="0070C0"/>
          <w:sz w:val="24"/>
          <w:szCs w:val="24"/>
          <w:lang w:val="pt-BR" w:eastAsia="vi-VN"/>
        </w:rPr>
        <w:t xml:space="preserve">B. </w:t>
      </w:r>
      <w:r w:rsidRPr="00D02FC2">
        <w:rPr>
          <w:rFonts w:ascii="Times New Roman" w:eastAsia="Times New Roman" w:hAnsi="Times New Roman" w:cs="Times New Roman"/>
          <w:sz w:val="24"/>
          <w:szCs w:val="24"/>
          <w:lang w:val="pt-BR" w:eastAsia="vi-VN"/>
        </w:rPr>
        <w:t>Na, H</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 xml:space="preserve"> và Cl</w:t>
      </w:r>
      <w:r w:rsidR="00021BC4">
        <w:rPr>
          <w:rFonts w:ascii="Times New Roman" w:eastAsia="Times New Roman" w:hAnsi="Times New Roman" w:cs="Times New Roman"/>
          <w:sz w:val="24"/>
          <w:szCs w:val="24"/>
          <w:vertAlign w:val="subscript"/>
          <w:lang w:val="pt-BR" w:eastAsia="vi-VN"/>
        </w:rPr>
        <w:t xml:space="preserve">2. </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lang w:val="pt-BR" w:eastAsia="vi-VN"/>
        </w:rPr>
      </w:pPr>
      <w:r w:rsidRPr="000C41BA">
        <w:rPr>
          <w:rFonts w:ascii="Times New Roman" w:eastAsia="Times New Roman" w:hAnsi="Times New Roman" w:cs="Times New Roman"/>
          <w:b/>
          <w:color w:val="0070C0"/>
          <w:sz w:val="24"/>
          <w:szCs w:val="24"/>
          <w:lang w:val="pt-BR" w:eastAsia="vi-VN"/>
        </w:rPr>
        <w:t xml:space="preserve">C. </w:t>
      </w:r>
      <w:r w:rsidRPr="00D02FC2">
        <w:rPr>
          <w:rFonts w:ascii="Times New Roman" w:eastAsia="Times New Roman" w:hAnsi="Times New Roman" w:cs="Times New Roman"/>
          <w:sz w:val="24"/>
          <w:szCs w:val="24"/>
          <w:lang w:val="pt-BR" w:eastAsia="vi-VN"/>
        </w:rPr>
        <w:t>NaOH, H</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 xml:space="preserve"> và Cl</w:t>
      </w:r>
      <w:r w:rsidR="00021BC4">
        <w:rPr>
          <w:rFonts w:ascii="Times New Roman" w:eastAsia="Times New Roman" w:hAnsi="Times New Roman" w:cs="Times New Roman"/>
          <w:sz w:val="24"/>
          <w:szCs w:val="24"/>
          <w:vertAlign w:val="subscript"/>
          <w:lang w:val="pt-BR" w:eastAsia="vi-VN"/>
        </w:rPr>
        <w:t xml:space="preserve">2. </w:t>
      </w:r>
      <w:r w:rsidRPr="00D02FC2">
        <w:rPr>
          <w:rFonts w:ascii="Times New Roman" w:eastAsia="Times New Roman" w:hAnsi="Times New Roman" w:cs="Times New Roman"/>
          <w:sz w:val="24"/>
          <w:szCs w:val="24"/>
          <w:lang w:val="pt-BR" w:eastAsia="vi-VN"/>
        </w:rPr>
        <w:tab/>
      </w:r>
      <w:r w:rsidRPr="000C41BA">
        <w:rPr>
          <w:rFonts w:ascii="Times New Roman" w:eastAsia="Times New Roman" w:hAnsi="Times New Roman" w:cs="Times New Roman"/>
          <w:b/>
          <w:color w:val="0070C0"/>
          <w:sz w:val="24"/>
          <w:szCs w:val="24"/>
          <w:lang w:val="pt-BR" w:eastAsia="vi-VN"/>
        </w:rPr>
        <w:t xml:space="preserve">D. </w:t>
      </w:r>
      <w:r w:rsidRPr="00D02FC2">
        <w:rPr>
          <w:rFonts w:ascii="Times New Roman" w:eastAsia="Times New Roman" w:hAnsi="Times New Roman" w:cs="Times New Roman"/>
          <w:sz w:val="24"/>
          <w:szCs w:val="24"/>
          <w:lang w:val="pt-BR" w:eastAsia="vi-VN"/>
        </w:rPr>
        <w:t>NaOH, O</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 xml:space="preserve"> và Cl</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ab/>
        <w:t xml:space="preserve">(Hóa 10 – Chương 6) </w:t>
      </w:r>
      <w:r w:rsidRPr="00D02FC2">
        <w:rPr>
          <w:rFonts w:ascii="Times New Roman" w:hAnsi="Times New Roman" w:cs="Times New Roman"/>
          <w:kern w:val="2"/>
          <w:sz w:val="24"/>
          <w:szCs w:val="24"/>
          <w14:ligatures w14:val="standardContextual"/>
        </w:rPr>
        <w:t>Thí nghiệm cho 7,0 gam kẽm hạt vào một cốc đựng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1 M ở nhiệt độ thường (25 </w:t>
      </w:r>
      <w:r w:rsidRPr="00D02FC2">
        <w:rPr>
          <w:rFonts w:ascii="Times New Roman" w:hAnsi="Times New Roman" w:cs="Times New Roman"/>
          <w:kern w:val="2"/>
          <w:sz w:val="24"/>
          <w:szCs w:val="24"/>
          <w:vertAlign w:val="superscript"/>
          <w14:ligatures w14:val="standardContextual"/>
        </w:rPr>
        <w:t>o</w:t>
      </w:r>
      <w:r w:rsidRPr="00D02FC2">
        <w:rPr>
          <w:rFonts w:ascii="Times New Roman" w:hAnsi="Times New Roman" w:cs="Times New Roman"/>
          <w:kern w:val="2"/>
          <w:sz w:val="24"/>
          <w:szCs w:val="24"/>
          <w14:ligatures w14:val="standardContextual"/>
        </w:rPr>
        <w:t>C). Tác động nào sau đây </w:t>
      </w:r>
      <w:r w:rsidRPr="00D02FC2">
        <w:rPr>
          <w:rFonts w:ascii="Times New Roman" w:eastAsia="Arial" w:hAnsi="Times New Roman" w:cs="Times New Roman"/>
          <w:b/>
          <w:bCs/>
          <w:kern w:val="2"/>
          <w:sz w:val="24"/>
          <w:szCs w:val="24"/>
          <w14:ligatures w14:val="standardContextual"/>
        </w:rPr>
        <w:t>không </w:t>
      </w:r>
      <w:r w:rsidRPr="00D02FC2">
        <w:rPr>
          <w:rFonts w:ascii="Times New Roman" w:hAnsi="Times New Roman" w:cs="Times New Roman"/>
          <w:kern w:val="2"/>
          <w:sz w:val="24"/>
          <w:szCs w:val="24"/>
          <w14:ligatures w14:val="standardContextual"/>
        </w:rPr>
        <w:t>làm tăng tốc độ của phản ứng?</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Thay 7,0 g kẽm hạt bằng 7,0 g kẽm bột.</w:t>
      </w:r>
      <w:r w:rsidRPr="00D02FC2">
        <w:rPr>
          <w:rFonts w:ascii="Times New Roman" w:hAnsi="Times New Roman" w:cs="Times New Roman"/>
          <w:kern w:val="2"/>
          <w:sz w:val="24"/>
          <w:szCs w:val="24"/>
          <w14:ligatures w14:val="standardContextual"/>
        </w:rPr>
        <w:tab/>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Dùng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2 M thay cho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1 M.</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Đun nóng dung dịch lên 40</w:t>
      </w:r>
      <w:r w:rsidRPr="00D02FC2">
        <w:rPr>
          <w:rFonts w:ascii="Times New Roman" w:hAnsi="Times New Roman" w:cs="Times New Roman"/>
          <w:kern w:val="2"/>
          <w:sz w:val="24"/>
          <w:szCs w:val="24"/>
          <w:vertAlign w:val="superscript"/>
          <w14:ligatures w14:val="standardContextual"/>
        </w:rPr>
        <w:t>o</w:t>
      </w:r>
      <w:r w:rsidR="00021BC4" w:rsidRPr="000C41BA">
        <w:rPr>
          <w:rFonts w:ascii="Times New Roman" w:hAnsi="Times New Roman" w:cs="Times New Roman"/>
          <w:b/>
          <w:bCs/>
          <w:color w:val="0070C0"/>
          <w:kern w:val="2"/>
          <w:sz w:val="24"/>
          <w:szCs w:val="24"/>
          <w14:ligatures w14:val="standardContextual"/>
        </w:rPr>
        <w:t xml:space="preserve">C. </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Tăng thể tích dung dịch H</w:t>
      </w:r>
      <w:r w:rsidRPr="00D02FC2">
        <w:rPr>
          <w:rFonts w:ascii="Times New Roman" w:hAnsi="Times New Roman" w:cs="Times New Roman"/>
          <w:kern w:val="2"/>
          <w:sz w:val="24"/>
          <w:szCs w:val="24"/>
          <w14:ligatures w14:val="standardContextual"/>
        </w:rPr>
        <w:softHyphen/>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lên gấp đôi</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7:</w:t>
      </w:r>
      <w:r w:rsidRPr="00D02FC2">
        <w:rPr>
          <w:rFonts w:ascii="Times New Roman" w:hAnsi="Times New Roman" w:cs="Times New Roman"/>
          <w:b/>
          <w:bCs/>
          <w:iCs/>
          <w:kern w:val="2"/>
          <w:sz w:val="24"/>
          <w:szCs w:val="24"/>
          <w14:ligatures w14:val="standardContextual"/>
        </w:rPr>
        <w:tab/>
        <w:t xml:space="preserve">(Hóa 10 – Chương 5) </w:t>
      </w:r>
      <w:r w:rsidRPr="00D02FC2">
        <w:rPr>
          <w:rFonts w:ascii="Times New Roman" w:hAnsi="Times New Roman" w:cs="Times New Roman"/>
          <w:kern w:val="2"/>
          <w:sz w:val="24"/>
          <w:szCs w:val="24"/>
          <w14:ligatures w14:val="standardContextual"/>
        </w:rPr>
        <w:t>Một số khu vực trên thế giới như miền nam California và Ả Rập Saudi đang rơi vào tình trạng thiếu nước ngọt để uống. Một giải pháp khả thi cho vấn đề là đưa các tảng băng trôi khỏi Nam Cực và sau đó làm tan chảy chúng khi cần thiết. Nếu năng lượng chuyển hóa băng trôi thành nước là 6,01 kJ/mol đối với phản ứng ở 0°C và áp suất không đổi: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O(s)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O(l).</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Cần bao nhiêu năng lượng để làm tan chảy một tảng băng lớn vừa phải có khối lượng 1,00 triệu tấn?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+6,01.106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-3,34. 1011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-6,01.106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+3,34. 1011 kJ.</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Trong phòng thí nghiệm, học sinh có thể tự pha chế dung dịch nước rửa tay khô, công thức pha chế như sau: Cồn (ethylic alcohol) 960; 400ml; oxi già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3%; 20ml; glixerol (C</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10ml; tinh dầu: 2ml; nước cất hoặc nước đun sôi để nguội; 68ml. Tính độ cồn của dung dịch sau khi pha trộn các nguyên liệu trên với nhau?</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63,8</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56,7</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76,8</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67,60.</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9:</w:t>
      </w:r>
      <w:r w:rsidRPr="00D02FC2">
        <w:rPr>
          <w:rFonts w:ascii="Times New Roman" w:hAnsi="Times New Roman" w:cs="Times New Roman"/>
          <w:b/>
          <w:bCs/>
          <w:iCs/>
          <w:kern w:val="2"/>
          <w:sz w:val="24"/>
          <w:szCs w:val="24"/>
          <w14:ligatures w14:val="standardContextual"/>
        </w:rPr>
        <w:tab/>
        <w:t xml:space="preserve">(Hóa 10 – Chương 4) </w:t>
      </w:r>
      <w:r w:rsidRPr="00D02FC2">
        <w:rPr>
          <w:rFonts w:ascii="Times New Roman" w:hAnsi="Times New Roman" w:cs="Times New Roman"/>
          <w:kern w:val="2"/>
          <w:sz w:val="24"/>
          <w:szCs w:val="24"/>
          <w14:ligatures w14:val="standardContextual"/>
        </w:rPr>
        <w:t>Tín chỉ carbon là một chứng nhận được quyền phát thải khí nhà kính, trong đó mỗi tín chỉ tương đương quyền thải ra 1 tấn khí 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Một nhà máy sử dụng 1 tấn than, trong đó 96% khối lượng là carbon (phần còn lại là tạp chất không cháy) để làm nhiên liệu. Khi đốt cháy hoàn toàn 1 tấn than, lượng khí 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phát thải ra</w:t>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tương ứng với bao nhiêu tín chỉ carbon?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3,52 tín chỉ.</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2,24 tín chỉ.</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3,67 tín chỉ.</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3,81 tín chỉ.</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kern w:val="2"/>
          <w:sz w:val="24"/>
          <w:szCs w:val="24"/>
          <w14:ligatures w14:val="standardContextual"/>
        </w:rPr>
        <w:tab/>
        <w:t xml:space="preserve">(Hóa 12 – Chương 2) </w:t>
      </w:r>
      <w:r w:rsidRPr="00D02FC2">
        <w:rPr>
          <w:rFonts w:ascii="Times New Roman" w:hAnsi="Times New Roman" w:cs="Times New Roman"/>
          <w:kern w:val="2"/>
          <w:sz w:val="24"/>
          <w:szCs w:val="24"/>
          <w14:ligatures w14:val="standardContextual"/>
        </w:rPr>
        <w:t xml:space="preserve">Công thức cấu tạo dạng mạch vòng </w:t>
      </w:r>
      <w:r w:rsidRPr="00D02FC2">
        <w:rPr>
          <w:rFonts w:ascii="Times New Roman" w:hAnsi="Times New Roman" w:cs="Times New Roman"/>
          <w:kern w:val="2"/>
          <w:sz w:val="24"/>
          <w:szCs w:val="24"/>
          <w14:ligatures w14:val="standardContextual"/>
        </w:rPr>
        <w:sym w:font="Symbol" w:char="F061"/>
      </w:r>
      <w:r w:rsidRPr="00D02FC2">
        <w:rPr>
          <w:rFonts w:ascii="Times New Roman" w:hAnsi="Times New Roman" w:cs="Times New Roman"/>
          <w:kern w:val="2"/>
          <w:sz w:val="24"/>
          <w:szCs w:val="24"/>
          <w14:ligatures w14:val="standardContextual"/>
        </w:rPr>
        <w:t>-glucose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object w:dxaOrig="1790" w:dyaOrig="1690">
          <v:shape id="_x0000_i1326" type="#_x0000_t75" style="width:87.9pt;height:82.05pt" o:ole="">
            <v:imagedata r:id="rId528" o:title=""/>
          </v:shape>
          <o:OLEObject Type="Embed" ProgID="ChemWindow.Document" ShapeID="_x0000_i1326" DrawAspect="Content" ObjectID="_1833301596" r:id="rId529"/>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object w:dxaOrig="1720" w:dyaOrig="1600">
          <v:shape id="_x0000_i1327" type="#_x0000_t75" style="width:87.9pt;height:77pt" o:ole="">
            <v:imagedata r:id="rId530" o:title=""/>
          </v:shape>
          <o:OLEObject Type="Embed" ProgID="ChemWindow.Document" ShapeID="_x0000_i1327" DrawAspect="Content" ObjectID="_1833301597" r:id="rId531"/>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object w:dxaOrig="2040" w:dyaOrig="1550">
          <v:shape id="_x0000_i1328" type="#_x0000_t75" style="width:103pt;height:77pt" o:ole="">
            <v:imagedata r:id="rId532" o:title=""/>
          </v:shape>
          <o:OLEObject Type="Embed" ProgID="ChemWindow.Document" ShapeID="_x0000_i1328" DrawAspect="Content" ObjectID="_1833301598" r:id="rId533"/>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object w:dxaOrig="2040" w:dyaOrig="1590">
          <v:shape id="_x0000_i1329" type="#_x0000_t75" style="width:103pt;height:77pt" o:ole="">
            <v:imagedata r:id="rId534" o:title=""/>
          </v:shape>
          <o:OLEObject Type="Embed" ProgID="ChemWindow.Document" ShapeID="_x0000_i1329" DrawAspect="Content" ObjectID="_1833301599" r:id="rId535"/>
        </w:objec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kern w:val="2"/>
          <w:sz w:val="24"/>
          <w:szCs w:val="24"/>
          <w14:ligatures w14:val="standardContextual"/>
        </w:rPr>
        <w:tab/>
        <w:t xml:space="preserve">(Hóa 12 – Chương 1) </w:t>
      </w:r>
      <w:r w:rsidRPr="00D02FC2">
        <w:rPr>
          <w:rFonts w:ascii="Times New Roman" w:hAnsi="Times New Roman" w:cs="Times New Roman"/>
          <w:kern w:val="2"/>
          <w:sz w:val="24"/>
          <w:szCs w:val="24"/>
          <w14:ligatures w14:val="standardContextual"/>
        </w:rPr>
        <w:t>Chất giặt rửa tổng hợp sodium laurysulfate có công thức cấu tạo như sau:</w:t>
      </w:r>
    </w:p>
    <w:p w:rsidR="00B710A4" w:rsidRPr="00D02FC2" w:rsidRDefault="00B710A4" w:rsidP="005F0A7A">
      <w:pPr>
        <w:spacing w:after="0"/>
        <w:ind w:left="992"/>
        <w:rPr>
          <w:rFonts w:ascii="Times New Roman" w:hAnsi="Times New Roman" w:cs="Times New Roman"/>
          <w:b/>
          <w:bCs/>
          <w:kern w:val="2"/>
          <w:sz w:val="24"/>
          <w:szCs w:val="24"/>
          <w14:ligatures w14:val="standardContextual"/>
        </w:rPr>
      </w:pPr>
      <w:r w:rsidRPr="00D02FC2">
        <w:rPr>
          <w:rFonts w:ascii="Times New Roman" w:hAnsi="Times New Roman" w:cs="Times New Roman"/>
          <w:b/>
          <w:noProof/>
          <w:kern w:val="2"/>
          <w:sz w:val="24"/>
          <w:szCs w:val="24"/>
          <w14:ligatures w14:val="standardContextual"/>
        </w:rPr>
        <w:lastRenderedPageBreak/>
        <w:drawing>
          <wp:inline distT="0" distB="0" distL="0" distR="0" wp14:anchorId="41F23C1F" wp14:editId="04F94124">
            <wp:extent cx="2819400" cy="762000"/>
            <wp:effectExtent l="0" t="0" r="0" b="0"/>
            <wp:docPr id="2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2819400" cy="762000"/>
                    </a:xfrm>
                    <a:prstGeom prst="rect">
                      <a:avLst/>
                    </a:prstGeom>
                    <a:noFill/>
                    <a:ln>
                      <a:noFill/>
                    </a:ln>
                  </pic:spPr>
                </pic:pic>
              </a:graphicData>
            </a:graphic>
          </wp:inline>
        </w:drawing>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Nhóm được khoanh tròn trong công thức trên là</w:t>
      </w:r>
    </w:p>
    <w:p w:rsidR="00B710A4" w:rsidRPr="00D02FC2" w:rsidRDefault="00B710A4" w:rsidP="005F0A7A">
      <w:pPr>
        <w:tabs>
          <w:tab w:val="left" w:pos="992"/>
        </w:tabs>
        <w:spacing w:after="0"/>
        <w:ind w:left="992"/>
        <w:contextualSpacing/>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đầu kị nướ</w:t>
      </w:r>
      <w:r w:rsidR="00021BC4">
        <w:rPr>
          <w:rFonts w:ascii="Times New Roman" w:hAnsi="Times New Roman" w:cs="Times New Roman"/>
          <w:kern w:val="2"/>
          <w:sz w:val="24"/>
          <w:szCs w:val="24"/>
          <w14:ligatures w14:val="standardContextual"/>
        </w:rPr>
        <w:t xml:space="preserve">c.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đuôi kị nướ</w:t>
      </w:r>
      <w:r w:rsidR="00021BC4">
        <w:rPr>
          <w:rFonts w:ascii="Times New Roman" w:hAnsi="Times New Roman" w:cs="Times New Roman"/>
          <w:kern w:val="2"/>
          <w:sz w:val="24"/>
          <w:szCs w:val="24"/>
          <w14:ligatures w14:val="standardContextual"/>
        </w:rPr>
        <w:t xml:space="preserve">c.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đầu ưa nướ</w:t>
      </w:r>
      <w:r w:rsidR="00021BC4">
        <w:rPr>
          <w:rFonts w:ascii="Times New Roman" w:hAnsi="Times New Roman" w:cs="Times New Roman"/>
          <w:kern w:val="2"/>
          <w:sz w:val="24"/>
          <w:szCs w:val="24"/>
          <w14:ligatures w14:val="standardContextual"/>
        </w:rPr>
        <w:t xml:space="preserve">c.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đuôi ưa nước</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12:</w:t>
      </w:r>
      <w:r w:rsidRPr="00D02FC2">
        <w:rPr>
          <w:rFonts w:ascii="Times New Roman" w:hAnsi="Times New Roman" w:cs="Times New Roman"/>
          <w:b/>
          <w:bCs/>
          <w:iCs/>
          <w:kern w:val="2"/>
          <w:sz w:val="24"/>
          <w:szCs w:val="24"/>
          <w14:ligatures w14:val="standardContextual"/>
        </w:rPr>
        <w:tab/>
        <w:t xml:space="preserve">(Hóa 10 – Chương 1,2) </w:t>
      </w:r>
      <w:r w:rsidRPr="00D02FC2">
        <w:rPr>
          <w:rFonts w:ascii="Times New Roman" w:hAnsi="Times New Roman" w:cs="Times New Roman"/>
          <w:kern w:val="2"/>
          <w:sz w:val="24"/>
          <w:szCs w:val="24"/>
          <w14:ligatures w14:val="standardContextual"/>
        </w:rPr>
        <w:t>Cho các dữ kiện của nguyên tố T và nguyên tố X như sau: T²⁺: có 30 neutron, 26 electron; X⁻: có 35 electron, số khối 78. Phát biểu nào sau đây là sai?</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Kí hiệu nguyên tử của nguyên tố T là 58 28T.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Nguyên tố X thuộc nhóm VIA, chu kì 4, có 44 neutron.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T²⁺ có cấu hình electron [Ar] 3d</w:t>
      </w:r>
      <w:r w:rsidRPr="00D02FC2">
        <w:rPr>
          <w:rFonts w:ascii="Times New Roman" w:hAnsi="Times New Roman" w:cs="Times New Roman"/>
          <w:kern w:val="2"/>
          <w:sz w:val="24"/>
          <w:szCs w:val="24"/>
          <w:vertAlign w:val="superscript"/>
          <w14:ligatures w14:val="standardContextual"/>
        </w:rPr>
        <w:t>6</w:t>
      </w:r>
      <w:r w:rsidRPr="00D02FC2">
        <w:rPr>
          <w:rFonts w:ascii="Times New Roman" w:hAnsi="Times New Roman" w:cs="Times New Roman"/>
          <w:kern w:val="2"/>
          <w:sz w:val="24"/>
          <w:szCs w:val="24"/>
          <w14:ligatures w14:val="standardContextual"/>
        </w:rPr>
        <w:t>4s</w:t>
      </w:r>
      <w:r w:rsidR="00021BC4">
        <w:rPr>
          <w:rFonts w:ascii="Times New Roman" w:hAnsi="Times New Roman" w:cs="Times New Roman"/>
          <w:kern w:val="2"/>
          <w:sz w:val="24"/>
          <w:szCs w:val="24"/>
          <w:vertAlign w:val="superscript"/>
          <w14:ligatures w14:val="standardContextual"/>
        </w:rPr>
        <w:t xml:space="preserve">2. </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Nguyên tố T có bán kính nguyên tử lớn hơn X.</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kern w:val="2"/>
          <w:sz w:val="24"/>
          <w:szCs w:val="24"/>
          <w14:ligatures w14:val="standardContextual"/>
        </w:rPr>
        <w:tab/>
        <w:t xml:space="preserve">(Hóa 12 – Chương 5) </w:t>
      </w:r>
      <w:r w:rsidRPr="00D02FC2">
        <w:rPr>
          <w:rFonts w:ascii="Times New Roman" w:hAnsi="Times New Roman" w:cs="Times New Roman"/>
          <w:kern w:val="2"/>
          <w:sz w:val="24"/>
          <w:szCs w:val="24"/>
          <w14:ligatures w14:val="standardContextual"/>
        </w:rPr>
        <w:t>Tiến hành thí nghiệm theo các bước:</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Bước 1: Đánh sạch lớp gỉ bên ngoài một chiếc đinh sắt rồi cho ngập vào cốc chứa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Bước 2: Sau khoảng 15 phút, quan sát màu của chiếc đinh sắt và màu của dung dịch.</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Cho các nhận định sau về thí nghiệm. Nhận định </w:t>
      </w:r>
      <w:r w:rsidRPr="00D02FC2">
        <w:rPr>
          <w:rFonts w:ascii="Times New Roman" w:hAnsi="Times New Roman" w:cs="Times New Roman"/>
          <w:b/>
          <w:bCs/>
          <w:kern w:val="2"/>
          <w:sz w:val="24"/>
          <w:szCs w:val="24"/>
          <w14:ligatures w14:val="standardContextual"/>
        </w:rPr>
        <w:t xml:space="preserve">đúng </w:t>
      </w:r>
      <w:r w:rsidRPr="00D02FC2">
        <w:rPr>
          <w:rFonts w:ascii="Times New Roman" w:hAnsi="Times New Roman" w:cs="Times New Roman"/>
          <w:kern w:val="2"/>
          <w:sz w:val="24"/>
          <w:szCs w:val="24"/>
          <w14:ligatures w14:val="standardContextual"/>
        </w:rPr>
        <w:t>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Đinh sắt bị phủ một lớp đồng màu đỏ.</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Màu xanh của dung dịch không thay đổi vì đó là màu của sulfate ion.</w:t>
      </w:r>
      <w:r w:rsidRPr="00D02FC2">
        <w:rPr>
          <w:rFonts w:ascii="Times New Roman" w:hAnsi="Times New Roman" w:cs="Times New Roman"/>
          <w:kern w:val="2"/>
          <w:sz w:val="24"/>
          <w:szCs w:val="24"/>
          <w14:ligatures w14:val="standardContextual"/>
        </w:rPr>
        <w:tab/>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kern w:val="2"/>
          <w:sz w:val="24"/>
          <w:szCs w:val="24"/>
          <w14:ligatures w14:val="standardContextual"/>
        </w:rPr>
        <w:t>Màu xanh của dung dịch đậm dần vì nồng độ của ion Cu</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trong dung dịch giảm dần..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Khối lượng dung dịch trong cốc tăng so với ban đầu.</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kern w:val="2"/>
          <w:sz w:val="24"/>
          <w:szCs w:val="24"/>
          <w14:ligatures w14:val="standardContextual"/>
        </w:rPr>
        <w:tab/>
        <w:t xml:space="preserve">(Hóa 12 – Chương 2,3) </w:t>
      </w:r>
      <w:r w:rsidRPr="00D02FC2">
        <w:rPr>
          <w:rFonts w:ascii="Times New Roman" w:hAnsi="Times New Roman" w:cs="Times New Roman"/>
          <w:kern w:val="2"/>
          <w:sz w:val="24"/>
          <w:szCs w:val="24"/>
          <w:lang w:val="vi-VN"/>
          <w14:ligatures w14:val="standardContextual"/>
        </w:rPr>
        <w:t xml:space="preserve">Tiến hành thí nghiệm với các chất </w:t>
      </w:r>
      <w:r w:rsidRPr="00D02FC2">
        <w:rPr>
          <w:rFonts w:ascii="Times New Roman" w:hAnsi="Times New Roman" w:cs="Times New Roman"/>
          <w:b/>
          <w:bCs/>
          <w:kern w:val="2"/>
          <w:sz w:val="24"/>
          <w:szCs w:val="24"/>
          <w:lang w:val="vi-VN"/>
          <w14:ligatures w14:val="standardContextual"/>
        </w:rPr>
        <w:t>X, Y, Z, T</w:t>
      </w:r>
      <w:r w:rsidRPr="00D02FC2">
        <w:rPr>
          <w:rFonts w:ascii="Times New Roman" w:hAnsi="Times New Roman" w:cs="Times New Roman"/>
          <w:kern w:val="2"/>
          <w:sz w:val="24"/>
          <w:szCs w:val="24"/>
          <w:lang w:val="vi-VN"/>
          <w14:ligatures w14:val="standardContextual"/>
        </w:rPr>
        <w:t xml:space="preserve"> (trong dung dịch) thu được các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563"/>
        <w:gridCol w:w="3473"/>
      </w:tblGrid>
      <w:tr w:rsidR="00B710A4" w:rsidRPr="00D02FC2" w:rsidTr="00021BC4">
        <w:tc>
          <w:tcPr>
            <w:tcW w:w="1384"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Mẫu thử</w:t>
            </w:r>
          </w:p>
        </w:tc>
        <w:tc>
          <w:tcPr>
            <w:tcW w:w="5566"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Thí nghiệm</w:t>
            </w:r>
          </w:p>
        </w:tc>
        <w:tc>
          <w:tcPr>
            <w:tcW w:w="3475"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Hiện tượng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X hoặc T</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quỳ tím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Chuyển màu xanh</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dung dịch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đun nóng</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Có kết tủa Ag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Z</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dung dịch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đun nóng</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Không hiện tượng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 hoặc Z</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Dung dịch xanh lam</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Có màu tím</w:t>
            </w:r>
          </w:p>
        </w:tc>
      </w:tr>
    </w:tbl>
    <w:p w:rsidR="00B710A4" w:rsidRPr="00D02FC2" w:rsidRDefault="00B710A4" w:rsidP="005F0A7A">
      <w:pPr>
        <w:spacing w:after="0"/>
        <w:ind w:left="992"/>
        <w:rPr>
          <w:rFonts w:ascii="Times New Roman" w:hAnsi="Times New Roman" w:cs="Times New Roman"/>
          <w:kern w:val="2"/>
          <w:sz w:val="24"/>
          <w:szCs w:val="24"/>
          <w:lang w:val="fr-FR"/>
          <w14:ligatures w14:val="standardContextual"/>
        </w:rPr>
      </w:pPr>
      <w:r w:rsidRPr="00D02FC2">
        <w:rPr>
          <w:rFonts w:ascii="Times New Roman" w:hAnsi="Times New Roman" w:cs="Times New Roman"/>
          <w:kern w:val="2"/>
          <w:sz w:val="24"/>
          <w:szCs w:val="24"/>
          <w:lang w:val="fr-FR"/>
          <w14:ligatures w14:val="standardContextual"/>
        </w:rPr>
        <w:t>Biết</w:t>
      </w:r>
      <w:r w:rsidRPr="00D02FC2">
        <w:rPr>
          <w:rFonts w:ascii="Times New Roman" w:hAnsi="Times New Roman" w:cs="Times New Roman"/>
          <w:b/>
          <w:bCs/>
          <w:kern w:val="2"/>
          <w:sz w:val="24"/>
          <w:szCs w:val="24"/>
          <w:lang w:val="fr-FR"/>
          <w14:ligatures w14:val="standardContextual"/>
        </w:rPr>
        <w:t xml:space="preserve"> T</w:t>
      </w:r>
      <w:r w:rsidRPr="00D02FC2">
        <w:rPr>
          <w:rFonts w:ascii="Times New Roman" w:hAnsi="Times New Roman" w:cs="Times New Roman"/>
          <w:kern w:val="2"/>
          <w:sz w:val="24"/>
          <w:szCs w:val="24"/>
          <w:lang w:val="fr-FR"/>
          <w14:ligatures w14:val="standardContextual"/>
        </w:rPr>
        <w:t xml:space="preserve"> là chất hữu cơ mạch hở. Các chất </w:t>
      </w:r>
      <w:r w:rsidRPr="00D02FC2">
        <w:rPr>
          <w:rFonts w:ascii="Times New Roman" w:hAnsi="Times New Roman" w:cs="Times New Roman"/>
          <w:b/>
          <w:bCs/>
          <w:kern w:val="2"/>
          <w:sz w:val="24"/>
          <w:szCs w:val="24"/>
          <w:lang w:val="fr-FR"/>
          <w14:ligatures w14:val="standardContextual"/>
        </w:rPr>
        <w:t xml:space="preserve">X, Y, Z, T </w:t>
      </w:r>
      <w:r w:rsidRPr="00D02FC2">
        <w:rPr>
          <w:rFonts w:ascii="Times New Roman" w:hAnsi="Times New Roman" w:cs="Times New Roman"/>
          <w:kern w:val="2"/>
          <w:sz w:val="24"/>
          <w:szCs w:val="24"/>
          <w:lang w:val="fr-FR"/>
          <w14:ligatures w14:val="standardContextual"/>
        </w:rPr>
        <w:t>lần lượt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kern w:val="2"/>
          <w:sz w:val="24"/>
          <w:szCs w:val="24"/>
          <w:lang w:val="fr-FR"/>
          <w14:ligatures w14:val="standardContextual"/>
        </w:rPr>
        <w:t>Ethylamine, fructose, saccharose, Glu-Val-Ala.</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Aniline, glucose, saccharose, Lys-Gly-Ala.</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fr-FR"/>
          <w14:ligatures w14:val="standardContextual"/>
        </w:rPr>
        <w:t xml:space="preserve">C. </w:t>
      </w:r>
      <w:r w:rsidRPr="00D02FC2">
        <w:rPr>
          <w:rFonts w:ascii="Times New Roman" w:hAnsi="Times New Roman" w:cs="Times New Roman"/>
          <w:kern w:val="2"/>
          <w:sz w:val="24"/>
          <w:szCs w:val="24"/>
          <w:lang w:val="fr-FR"/>
          <w14:ligatures w14:val="standardContextual"/>
        </w:rPr>
        <w:t>Ethylamine, glucose, saccharose, Lys-Val.</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color w:val="0070C0"/>
          <w:kern w:val="2"/>
          <w:sz w:val="24"/>
          <w:szCs w:val="24"/>
          <w:lang w:val="fr-FR"/>
          <w14:ligatures w14:val="standardContextual"/>
        </w:rPr>
        <w:t xml:space="preserve">D. </w:t>
      </w:r>
      <w:r w:rsidRPr="00D02FC2">
        <w:rPr>
          <w:rFonts w:ascii="Times New Roman" w:hAnsi="Times New Roman" w:cs="Times New Roman"/>
          <w:kern w:val="2"/>
          <w:sz w:val="24"/>
          <w:szCs w:val="24"/>
          <w:lang w:val="fr-FR"/>
          <w14:ligatures w14:val="standardContextual"/>
        </w:rPr>
        <w:t>Etyhlamine, glucose, saccharose, Lys-Val-Ala.</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Hợp chất hữu cơ X có công thức cấu tạo như sau: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6944A751" wp14:editId="09D3B2D5">
            <wp:extent cx="2070100" cy="1244600"/>
            <wp:effectExtent l="0" t="0" r="6350" b="0"/>
            <wp:docPr id="2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537" cstate="email">
                      <a:extLst>
                        <a:ext uri="{28A0092B-C50C-407E-A947-70E740481C1C}">
                          <a14:useLocalDpi xmlns:a14="http://schemas.microsoft.com/office/drawing/2010/main"/>
                        </a:ext>
                      </a:extLst>
                    </a:blip>
                    <a:srcRect/>
                    <a:stretch>
                      <a:fillRect/>
                    </a:stretch>
                  </pic:blipFill>
                  <pic:spPr bwMode="auto">
                    <a:xfrm>
                      <a:off x="0" y="0"/>
                      <a:ext cx="2070100" cy="1244600"/>
                    </a:xfrm>
                    <a:prstGeom prst="rect">
                      <a:avLst/>
                    </a:prstGeom>
                    <a:noFill/>
                    <a:ln>
                      <a:noFill/>
                    </a:ln>
                  </pic:spPr>
                </pic:pic>
              </a:graphicData>
            </a:graphic>
          </wp:inline>
        </w:drawing>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 xml:space="preserve">Phát biểu nào dưới đây </w:t>
      </w:r>
      <w:r w:rsidRPr="00D02FC2">
        <w:rPr>
          <w:rFonts w:ascii="Times New Roman" w:hAnsi="Times New Roman" w:cs="Times New Roman"/>
          <w:b/>
          <w:kern w:val="2"/>
          <w:sz w:val="24"/>
          <w:szCs w:val="24"/>
          <w14:ligatures w14:val="standardContextual"/>
        </w:rPr>
        <w:t xml:space="preserve">không </w:t>
      </w:r>
      <w:r w:rsidRPr="00D02FC2">
        <w:rPr>
          <w:rFonts w:ascii="Times New Roman" w:hAnsi="Times New Roman" w:cs="Times New Roman"/>
          <w:kern w:val="2"/>
          <w:sz w:val="24"/>
          <w:szCs w:val="24"/>
          <w14:ligatures w14:val="standardContextual"/>
        </w:rPr>
        <w:t>đúng về X?</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X chứa nhóm chức -COOH, -OH</w:t>
      </w:r>
      <w:r w:rsidRPr="00D02FC2">
        <w:rPr>
          <w:rFonts w:ascii="Times New Roman" w:hAnsi="Times New Roman" w:cs="Times New Roman"/>
          <w:kern w:val="2"/>
          <w:sz w:val="24"/>
          <w:szCs w:val="24"/>
          <w:vertAlign w:val="subscript"/>
          <w14:ligatures w14:val="standardContextual"/>
        </w:rPr>
        <w:t>(phenol)</w:t>
      </w:r>
      <w:r w:rsidRPr="00D02FC2">
        <w:rPr>
          <w:rFonts w:ascii="Times New Roman" w:hAnsi="Times New Roman" w:cs="Times New Roman"/>
          <w:kern w:val="2"/>
          <w:sz w:val="24"/>
          <w:szCs w:val="24"/>
          <w14:ligatures w14:val="standardContextual"/>
        </w:rPr>
        <w:t>; -OH</w:t>
      </w:r>
      <w:r w:rsidRPr="00D02FC2">
        <w:rPr>
          <w:rFonts w:ascii="Times New Roman" w:hAnsi="Times New Roman" w:cs="Times New Roman"/>
          <w:kern w:val="2"/>
          <w:sz w:val="24"/>
          <w:szCs w:val="24"/>
          <w:vertAlign w:val="subscript"/>
          <w14:ligatures w14:val="standardContextual"/>
        </w:rPr>
        <w:t>(alcohol)</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1 mol X phản ứng với Na</w:t>
      </w:r>
      <w:r w:rsidRPr="00D02FC2">
        <w:rPr>
          <w:rFonts w:ascii="Times New Roman" w:hAnsi="Times New Roman" w:cs="Times New Roman"/>
          <w:kern w:val="2"/>
          <w:sz w:val="24"/>
          <w:szCs w:val="24"/>
          <w:vertAlign w:val="subscript"/>
          <w14:ligatures w14:val="standardContextual"/>
        </w:rPr>
        <w:t>dư</w:t>
      </w:r>
      <w:r w:rsidRPr="00D02FC2">
        <w:rPr>
          <w:rFonts w:ascii="Times New Roman" w:hAnsi="Times New Roman" w:cs="Times New Roman"/>
          <w:kern w:val="2"/>
          <w:sz w:val="24"/>
          <w:szCs w:val="24"/>
          <w14:ligatures w14:val="standardContextual"/>
        </w:rPr>
        <w:t>, tạo 2 mol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1 X phản ứng vừa đủ 1 mol NaOH trong dung dịch.</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X làm mất màu nước bromine.</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16:</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eastAsia="Times New Roman" w:hAnsi="Times New Roman" w:cs="Times New Roman"/>
          <w:kern w:val="2"/>
          <w:sz w:val="24"/>
          <w:szCs w:val="24"/>
          <w14:ligatures w14:val="standardContextual"/>
        </w:rPr>
        <w:t>Cho các phát biểu sau:</w:t>
      </w:r>
    </w:p>
    <w:p w:rsidR="00B710A4" w:rsidRPr="00D02FC2" w:rsidRDefault="00B710A4" w:rsidP="005F0A7A">
      <w:pPr>
        <w:spacing w:after="0"/>
        <w:ind w:left="992"/>
        <w:jc w:val="both"/>
        <w:rPr>
          <w:rFonts w:ascii="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w:t>
      </w:r>
      <w:r w:rsidRPr="000C41BA">
        <w:rPr>
          <w:rFonts w:ascii="Times New Roman" w:eastAsia="Times New Roman" w:hAnsi="Times New Roman" w:cs="Times New Roman"/>
          <w:b/>
          <w:bCs/>
          <w:color w:val="0070C0"/>
          <w:kern w:val="2"/>
          <w:sz w:val="24"/>
          <w:szCs w:val="24"/>
          <w:lang w:val="vi-VN"/>
          <w14:ligatures w14:val="standardContextual"/>
        </w:rPr>
        <w:t xml:space="preserve"> </w:t>
      </w:r>
      <w:r w:rsidRPr="00D02FC2">
        <w:rPr>
          <w:rFonts w:ascii="Times New Roman" w:eastAsia="Times New Roman" w:hAnsi="Times New Roman" w:cs="Times New Roman"/>
          <w:bCs/>
          <w:kern w:val="2"/>
          <w:sz w:val="24"/>
          <w:szCs w:val="24"/>
          <w:lang w:val="vi-VN"/>
          <w14:ligatures w14:val="standardContextual"/>
        </w:rPr>
        <w:t>Hemoglobin là p</w:t>
      </w:r>
      <w:r w:rsidRPr="00D02FC2">
        <w:rPr>
          <w:rFonts w:ascii="Times New Roman" w:hAnsi="Times New Roman" w:cs="Times New Roman"/>
          <w:bCs/>
          <w:kern w:val="2"/>
          <w:sz w:val="24"/>
          <w:szCs w:val="24"/>
          <w14:ligatures w14:val="standardContextual"/>
        </w:rPr>
        <w:t>rotein dạng hình cầu</w:t>
      </w:r>
      <w:r w:rsidRPr="00D02FC2">
        <w:rPr>
          <w:rFonts w:ascii="Times New Roman" w:hAnsi="Times New Roman" w:cs="Times New Roman"/>
          <w:bCs/>
          <w:kern w:val="2"/>
          <w:sz w:val="24"/>
          <w:szCs w:val="24"/>
          <w:lang w:val="vi-VN"/>
          <w14:ligatures w14:val="standardContextual"/>
        </w:rPr>
        <w:t>,</w:t>
      </w:r>
      <w:r w:rsidRPr="00D02FC2">
        <w:rPr>
          <w:rFonts w:ascii="Times New Roman" w:hAnsi="Times New Roman" w:cs="Times New Roman"/>
          <w:bCs/>
          <w:kern w:val="2"/>
          <w:sz w:val="24"/>
          <w:szCs w:val="24"/>
          <w14:ligatures w14:val="standardContextual"/>
        </w:rPr>
        <w:t xml:space="preserve"> tan được vào nước tạo dung dịch keo</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spacing w:after="0"/>
        <w:ind w:left="992"/>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b) </w:t>
      </w:r>
      <w:r w:rsidRPr="00D02FC2">
        <w:rPr>
          <w:rFonts w:ascii="Times New Roman" w:eastAsia="Times New Roman" w:hAnsi="Times New Roman" w:cs="Times New Roman"/>
          <w:kern w:val="2"/>
          <w:sz w:val="24"/>
          <w:szCs w:val="24"/>
          <w14:ligatures w14:val="standardContextual"/>
        </w:rPr>
        <w:t>Protein phản ứng với Cu(OH)</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tạo hợp chất màu tím.</w:t>
      </w:r>
    </w:p>
    <w:p w:rsidR="00B710A4" w:rsidRPr="00D02FC2" w:rsidRDefault="00B710A4" w:rsidP="005F0A7A">
      <w:pPr>
        <w:spacing w:after="0"/>
        <w:ind w:left="272" w:firstLine="720"/>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eastAsia="Times New Roman" w:hAnsi="Times New Roman" w:cs="Times New Roman"/>
          <w:kern w:val="2"/>
          <w:sz w:val="24"/>
          <w:szCs w:val="24"/>
          <w14:ligatures w14:val="standardContextual"/>
        </w:rPr>
        <w:t>Ở điều kiện thường, glutamic acid và tristearin là các chất rắn.</w:t>
      </w:r>
    </w:p>
    <w:p w:rsidR="00B710A4" w:rsidRPr="00D02FC2" w:rsidRDefault="00B710A4" w:rsidP="005F0A7A">
      <w:pPr>
        <w:spacing w:after="0"/>
        <w:ind w:left="272" w:firstLine="720"/>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14:ligatures w14:val="standardContextual"/>
        </w:rPr>
        <w:t>Thủy phân hoàn toàn albumin của lòng trắng trứng, thu được α–amino acid.</w:t>
      </w:r>
    </w:p>
    <w:p w:rsidR="00B710A4" w:rsidRPr="00D02FC2" w:rsidRDefault="00B710A4" w:rsidP="005F0A7A">
      <w:pPr>
        <w:autoSpaceDE w:val="0"/>
        <w:autoSpaceDN w:val="0"/>
        <w:adjustRightInd w:val="0"/>
        <w:spacing w:after="0"/>
        <w:ind w:left="992"/>
        <w:textAlignment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(e) Khi đun nóng protein trong nước, độ tan của protein tăng lên.</w:t>
      </w:r>
    </w:p>
    <w:p w:rsidR="00B710A4" w:rsidRPr="00D02FC2" w:rsidRDefault="00B710A4" w:rsidP="005F0A7A">
      <w:pPr>
        <w:autoSpaceDE w:val="0"/>
        <w:autoSpaceDN w:val="0"/>
        <w:adjustRightInd w:val="0"/>
        <w:spacing w:after="0"/>
        <w:ind w:left="992"/>
        <w:textAlignment w:val="center"/>
        <w:rPr>
          <w:rFonts w:ascii="Times New Roman" w:hAnsi="Times New Roman" w:cs="Times New Roman"/>
          <w:b/>
          <w:kern w:val="2"/>
          <w:sz w:val="24"/>
          <w:szCs w:val="24"/>
          <w:lang w:val="pt-BR"/>
          <w14:ligatures w14:val="standardContextual"/>
        </w:rPr>
      </w:pPr>
      <w:r w:rsidRPr="00D02FC2">
        <w:rPr>
          <w:rFonts w:ascii="Times New Roman" w:eastAsia="Times New Roman" w:hAnsi="Times New Roman" w:cs="Times New Roman"/>
          <w:kern w:val="2"/>
          <w:sz w:val="24"/>
          <w:szCs w:val="24"/>
          <w14:ligatures w14:val="standardContextual"/>
        </w:rPr>
        <w:t>Số phát biểu đúng là</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14:ligatures w14:val="standardContextual"/>
        </w:rPr>
      </w:pPr>
      <w:r w:rsidRPr="000C41BA">
        <w:rPr>
          <w:rFonts w:ascii="Times New Roman" w:eastAsia="Times New Roman" w:hAnsi="Times New Roman" w:cs="Times New Roman"/>
          <w:b/>
          <w:color w:val="0070C0"/>
          <w:kern w:val="2"/>
          <w:sz w:val="24"/>
          <w:szCs w:val="24"/>
          <w14:ligatures w14:val="standardContextual"/>
        </w:rPr>
        <w:t xml:space="preserve">A. </w:t>
      </w:r>
      <w:r w:rsidR="00021BC4">
        <w:rPr>
          <w:rFonts w:ascii="Times New Roman" w:eastAsia="Times New Roman" w:hAnsi="Times New Roman" w:cs="Times New Roman"/>
          <w:kern w:val="2"/>
          <w:sz w:val="24"/>
          <w:szCs w:val="24"/>
          <w14:ligatures w14:val="standardContextual"/>
        </w:rPr>
        <w:t xml:space="preserve">2. </w:t>
      </w:r>
      <w:r w:rsidRPr="000C41BA">
        <w:rPr>
          <w:rFonts w:ascii="Times New Roman" w:eastAsia="Times New Roman" w:hAnsi="Times New Roman" w:cs="Times New Roman"/>
          <w:b/>
          <w:color w:val="0070C0"/>
          <w:kern w:val="2"/>
          <w:sz w:val="24"/>
          <w:szCs w:val="24"/>
          <w14:ligatures w14:val="standardContextual"/>
        </w:rPr>
        <w:t xml:space="preserve">B. </w:t>
      </w:r>
      <w:r w:rsidR="00021BC4">
        <w:rPr>
          <w:rFonts w:ascii="Times New Roman" w:eastAsia="Times New Roman" w:hAnsi="Times New Roman" w:cs="Times New Roman"/>
          <w:kern w:val="2"/>
          <w:sz w:val="24"/>
          <w:szCs w:val="24"/>
          <w14:ligatures w14:val="standardContextual"/>
        </w:rPr>
        <w:t xml:space="preserve">3. </w:t>
      </w:r>
      <w:r w:rsidRPr="000C41BA">
        <w:rPr>
          <w:rFonts w:ascii="Times New Roman" w:eastAsia="Times New Roman" w:hAnsi="Times New Roman" w:cs="Times New Roman"/>
          <w:b/>
          <w:color w:val="0070C0"/>
          <w:kern w:val="2"/>
          <w:sz w:val="24"/>
          <w:szCs w:val="24"/>
          <w14:ligatures w14:val="standardContextual"/>
        </w:rPr>
        <w:t xml:space="preserve">C. </w:t>
      </w:r>
      <w:r w:rsidR="00021BC4">
        <w:rPr>
          <w:rFonts w:ascii="Times New Roman" w:eastAsia="Times New Roman" w:hAnsi="Times New Roman" w:cs="Times New Roman"/>
          <w:kern w:val="2"/>
          <w:sz w:val="24"/>
          <w:szCs w:val="24"/>
          <w14:ligatures w14:val="standardContextual"/>
        </w:rPr>
        <w:t xml:space="preserve">5. </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14:ligatures w14:val="standardContextual"/>
        </w:rPr>
        <w:t>4.</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17:</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Ethylic alcohol sinh học và biodiesel có thể được sử dụng trong động cơ đốt trong thông thường mà không cần sửa đổi bằng cách kết hợp với xăng, dầu diesel có nguồn gốc từ dầu mỏ theo tỉ lệ % về thể tích nhất định để tạo ra một loại nhiên liệu gọi là xăng sinh học E5, E10,. hoặc dầu diesel sinh học B10, B20,. Ví dụ: xăng sinh học E5 có chứa 5% ethylic alcohol, 95% xăng thường về thể tích. Xăng sinh học, dầu diesel sinh học được xem là một nguồn nhiên liệu tái tạo và thân thiện với môi trường hơn so với nhiên liệu từ nguồn dầu mỏ do nó giảm phát thải carbon dioxide và giúp giảm sự phụ thuộc vào nguồn nhiên liệu hoá thạch.</w:t>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Từ a lít xăng E5 trộn với b lít xăng E85, tạo ra xăng E10. Tỉ lệ a: b bằng bao nhiêu?</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kern w:val="2"/>
          <w:sz w:val="24"/>
          <w:szCs w:val="24"/>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7,5.</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hAnsi="Times New Roman" w:cs="Times New Roman"/>
          <w:kern w:val="2"/>
          <w:sz w:val="24"/>
          <w:szCs w:val="24"/>
          <w14:ligatures w14:val="standardContextual"/>
        </w:rPr>
        <w:t>Giá trị pH mà khi đó amino acid có nồng độ ion lưỡng cực là cực đại được gọi là điểm đẳng điện (kí hiệu là pI). Khi pH &lt; pI thì amino acid đó tồn tại ở dạng cation, còn khi pH &gt; pI thì amino acid đó tồn tại ở dạng anion. Khi đặt trong một điện trường dạng anion sẽ di chuyển về cực (+) còn dạng cation sẽ di chuyển về cực (-). Tính chất này được gọi là tính điện di và được dùng để tách, tinh chế amino acid ra khỏi hỗn hợp của chúng. Cho các giá trị pI của các chất sau:</w:t>
      </w:r>
    </w:p>
    <w:tbl>
      <w:tblPr>
        <w:tblStyle w:val="YoungMixTable"/>
        <w:tblW w:w="9879" w:type="dxa"/>
        <w:jc w:val="center"/>
        <w:tblInd w:w="0" w:type="dxa"/>
        <w:tblLook w:val="04A0" w:firstRow="1" w:lastRow="0" w:firstColumn="1" w:lastColumn="0" w:noHBand="0" w:noVBand="1"/>
      </w:tblPr>
      <w:tblGrid>
        <w:gridCol w:w="670"/>
        <w:gridCol w:w="2208"/>
        <w:gridCol w:w="3952"/>
        <w:gridCol w:w="3049"/>
      </w:tblGrid>
      <w:tr w:rsidR="00B710A4" w:rsidRPr="00D02FC2" w:rsidTr="00021BC4">
        <w:trPr>
          <w:trHeight w:val="722"/>
          <w:jc w:val="center"/>
        </w:trPr>
        <w:tc>
          <w:tcPr>
            <w:tcW w:w="670" w:type="dxa"/>
          </w:tcPr>
          <w:p w:rsidR="00B710A4" w:rsidRPr="00D02FC2" w:rsidRDefault="00B710A4" w:rsidP="005F0A7A">
            <w:pPr>
              <w:spacing w:after="0"/>
              <w:jc w:val="both"/>
              <w:rPr>
                <w:rFonts w:cs="Times New Roman"/>
                <w:szCs w:val="24"/>
              </w:rPr>
            </w:pPr>
            <w:r w:rsidRPr="00D02FC2">
              <w:rPr>
                <w:rFonts w:cs="Times New Roman"/>
                <w:szCs w:val="24"/>
              </w:rPr>
              <w:t>Chất</w:t>
            </w:r>
          </w:p>
        </w:tc>
        <w:tc>
          <w:tcPr>
            <w:tcW w:w="2208" w:type="dxa"/>
          </w:tcPr>
          <w:p w:rsidR="00B710A4" w:rsidRPr="00D02FC2" w:rsidRDefault="00B710A4" w:rsidP="005F0A7A">
            <w:pPr>
              <w:spacing w:after="0"/>
              <w:jc w:val="center"/>
              <w:rPr>
                <w:rFonts w:cs="Times New Roman"/>
                <w:szCs w:val="24"/>
              </w:rPr>
            </w:pPr>
            <w:r w:rsidRPr="00D02FC2">
              <w:rPr>
                <w:rFonts w:cs="Times New Roman"/>
                <w:szCs w:val="24"/>
              </w:rPr>
              <w:t>H</w:t>
            </w:r>
            <w:r w:rsidRPr="00D02FC2">
              <w:rPr>
                <w:rFonts w:cs="Times New Roman"/>
                <w:szCs w:val="24"/>
                <w:vertAlign w:val="subscript"/>
              </w:rPr>
              <w:t>2</w:t>
            </w:r>
            <w:r w:rsidRPr="00D02FC2">
              <w:rPr>
                <w:rFonts w:cs="Times New Roman"/>
                <w:szCs w:val="24"/>
              </w:rPr>
              <w:t>NCH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rPr>
              <w:t>glycine</w:t>
            </w:r>
          </w:p>
        </w:tc>
        <w:tc>
          <w:tcPr>
            <w:tcW w:w="3952" w:type="dxa"/>
          </w:tcPr>
          <w:p w:rsidR="00B710A4" w:rsidRPr="00D02FC2" w:rsidRDefault="00B710A4" w:rsidP="005F0A7A">
            <w:pPr>
              <w:spacing w:after="0"/>
              <w:jc w:val="center"/>
              <w:rPr>
                <w:rFonts w:cs="Times New Roman"/>
                <w:szCs w:val="24"/>
              </w:rPr>
            </w:pPr>
            <w:r w:rsidRPr="00D02FC2">
              <w:rPr>
                <w:rFonts w:cs="Times New Roman"/>
                <w:szCs w:val="24"/>
              </w:rPr>
              <w:t>HOOCCH</w:t>
            </w:r>
            <w:r w:rsidRPr="00D02FC2">
              <w:rPr>
                <w:rFonts w:cs="Times New Roman"/>
                <w:szCs w:val="24"/>
                <w:vertAlign w:val="subscript"/>
              </w:rPr>
              <w:t>2</w:t>
            </w:r>
            <w:r w:rsidRPr="00D02FC2">
              <w:rPr>
                <w:rFonts w:cs="Times New Roman"/>
                <w:szCs w:val="24"/>
              </w:rPr>
              <w:t>CH</w:t>
            </w:r>
            <w:r w:rsidRPr="00D02FC2">
              <w:rPr>
                <w:rFonts w:cs="Times New Roman"/>
                <w:szCs w:val="24"/>
                <w:vertAlign w:val="subscript"/>
              </w:rPr>
              <w:t>2</w:t>
            </w:r>
            <w:r w:rsidRPr="00D02FC2">
              <w:rPr>
                <w:rFonts w:cs="Times New Roman"/>
                <w:szCs w:val="24"/>
              </w:rPr>
              <w:t>CH(NH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lang w:val="vi-VN"/>
              </w:rPr>
              <w:t>g</w:t>
            </w:r>
            <w:r w:rsidRPr="00D02FC2">
              <w:rPr>
                <w:rFonts w:cs="Times New Roman"/>
                <w:szCs w:val="24"/>
              </w:rPr>
              <w:t>lutamic acid</w:t>
            </w:r>
          </w:p>
        </w:tc>
        <w:tc>
          <w:tcPr>
            <w:tcW w:w="3049" w:type="dxa"/>
          </w:tcPr>
          <w:p w:rsidR="00B710A4" w:rsidRPr="00D02FC2" w:rsidRDefault="00B710A4" w:rsidP="005F0A7A">
            <w:pPr>
              <w:spacing w:after="0"/>
              <w:jc w:val="center"/>
              <w:rPr>
                <w:rFonts w:cs="Times New Roman"/>
                <w:szCs w:val="24"/>
              </w:rPr>
            </w:pPr>
            <w:r w:rsidRPr="00D02FC2">
              <w:rPr>
                <w:rFonts w:cs="Times New Roman"/>
                <w:szCs w:val="24"/>
              </w:rPr>
              <w:t>H</w:t>
            </w:r>
            <w:r w:rsidRPr="00D02FC2">
              <w:rPr>
                <w:rFonts w:cs="Times New Roman"/>
                <w:szCs w:val="24"/>
                <w:vertAlign w:val="subscript"/>
              </w:rPr>
              <w:t>2</w:t>
            </w:r>
            <w:r w:rsidRPr="00D02FC2">
              <w:rPr>
                <w:rFonts w:cs="Times New Roman"/>
                <w:szCs w:val="24"/>
              </w:rPr>
              <w:t>N[CH</w:t>
            </w:r>
            <w:r w:rsidRPr="00D02FC2">
              <w:rPr>
                <w:rFonts w:cs="Times New Roman"/>
                <w:szCs w:val="24"/>
                <w:vertAlign w:val="subscript"/>
              </w:rPr>
              <w:t>2</w:t>
            </w:r>
            <w:r w:rsidRPr="00D02FC2">
              <w:rPr>
                <w:rFonts w:cs="Times New Roman"/>
                <w:szCs w:val="24"/>
              </w:rPr>
              <w:t xml:space="preserve"> ]</w:t>
            </w:r>
            <w:r w:rsidRPr="00D02FC2">
              <w:rPr>
                <w:rFonts w:cs="Times New Roman"/>
                <w:szCs w:val="24"/>
                <w:vertAlign w:val="subscript"/>
              </w:rPr>
              <w:t>3</w:t>
            </w:r>
            <w:r w:rsidRPr="00D02FC2">
              <w:rPr>
                <w:rFonts w:cs="Times New Roman"/>
                <w:szCs w:val="24"/>
              </w:rPr>
              <w:t>CH(NH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rPr>
              <w:t>lysine</w:t>
            </w:r>
          </w:p>
        </w:tc>
      </w:tr>
      <w:tr w:rsidR="00B710A4" w:rsidRPr="00D02FC2" w:rsidTr="00021BC4">
        <w:trPr>
          <w:jc w:val="center"/>
        </w:trPr>
        <w:tc>
          <w:tcPr>
            <w:tcW w:w="670" w:type="dxa"/>
          </w:tcPr>
          <w:p w:rsidR="00B710A4" w:rsidRPr="00D02FC2" w:rsidRDefault="00B710A4" w:rsidP="005F0A7A">
            <w:pPr>
              <w:spacing w:after="0"/>
              <w:jc w:val="both"/>
              <w:rPr>
                <w:rFonts w:cs="Times New Roman"/>
                <w:szCs w:val="24"/>
              </w:rPr>
            </w:pPr>
            <w:r w:rsidRPr="00D02FC2">
              <w:rPr>
                <w:rFonts w:cs="Times New Roman"/>
                <w:szCs w:val="24"/>
              </w:rPr>
              <w:t>pI</w:t>
            </w:r>
          </w:p>
        </w:tc>
        <w:tc>
          <w:tcPr>
            <w:tcW w:w="2208" w:type="dxa"/>
          </w:tcPr>
          <w:p w:rsidR="00B710A4" w:rsidRPr="00D02FC2" w:rsidRDefault="00B710A4" w:rsidP="005F0A7A">
            <w:pPr>
              <w:spacing w:after="0"/>
              <w:jc w:val="center"/>
              <w:rPr>
                <w:rFonts w:cs="Times New Roman"/>
                <w:szCs w:val="24"/>
              </w:rPr>
            </w:pPr>
            <w:r w:rsidRPr="00D02FC2">
              <w:rPr>
                <w:rFonts w:cs="Times New Roman"/>
                <w:szCs w:val="24"/>
              </w:rPr>
              <w:t>6,0</w:t>
            </w:r>
          </w:p>
        </w:tc>
        <w:tc>
          <w:tcPr>
            <w:tcW w:w="3952" w:type="dxa"/>
          </w:tcPr>
          <w:p w:rsidR="00B710A4" w:rsidRPr="00D02FC2" w:rsidRDefault="00B710A4" w:rsidP="005F0A7A">
            <w:pPr>
              <w:spacing w:after="0"/>
              <w:jc w:val="center"/>
              <w:rPr>
                <w:rFonts w:cs="Times New Roman"/>
                <w:szCs w:val="24"/>
              </w:rPr>
            </w:pPr>
            <w:r w:rsidRPr="00D02FC2">
              <w:rPr>
                <w:rFonts w:cs="Times New Roman"/>
                <w:szCs w:val="24"/>
              </w:rPr>
              <w:t>3,2</w:t>
            </w:r>
          </w:p>
        </w:tc>
        <w:tc>
          <w:tcPr>
            <w:tcW w:w="3049" w:type="dxa"/>
          </w:tcPr>
          <w:p w:rsidR="00B710A4" w:rsidRPr="00D02FC2" w:rsidRDefault="00B710A4" w:rsidP="005F0A7A">
            <w:pPr>
              <w:spacing w:after="0"/>
              <w:jc w:val="center"/>
              <w:rPr>
                <w:rFonts w:cs="Times New Roman"/>
                <w:szCs w:val="24"/>
              </w:rPr>
            </w:pPr>
            <w:r w:rsidRPr="00D02FC2">
              <w:rPr>
                <w:rFonts w:cs="Times New Roman"/>
                <w:szCs w:val="24"/>
              </w:rPr>
              <w:t>9,7</w:t>
            </w:r>
          </w:p>
        </w:tc>
      </w:tr>
    </w:tbl>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Với môi trường pH = 2,5 thì có hai chất di chuyển về phía cực âm, một chất di chuyển về phía cực dương.</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Với môi trường pH = 5,0 thì có hai chất di chuyển về phía cực âm, một chất di chuyển về phía cực dương.</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Với môi trường pH = 6,0 có thể tách riêng biệt 3 chất trên ra khỏi nhau.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Với môi trường pH = 8,5 thì có hai chất di chuyển về phía cực dương, một chất di chuyển về phía cực âm.</w:t>
      </w:r>
    </w:p>
    <w:p w:rsidR="00B710A4" w:rsidRPr="00D02FC2" w:rsidRDefault="00B710A4" w:rsidP="005F0A7A">
      <w:pPr>
        <w:spacing w:after="0"/>
        <w:ind w:left="992"/>
        <w:jc w:val="both"/>
        <w:rPr>
          <w:rFonts w:ascii="Times New Roman" w:hAnsi="Times New Roman" w:cs="Times New Roman"/>
          <w:b/>
          <w:kern w:val="2"/>
          <w:sz w:val="24"/>
          <w:szCs w:val="24"/>
          <w:lang w:val="fr-FR"/>
          <w14:ligatures w14:val="standardContextual"/>
        </w:rPr>
      </w:pPr>
      <w:r w:rsidRPr="00D02FC2">
        <w:rPr>
          <w:rFonts w:ascii="Times New Roman" w:hAnsi="Times New Roman" w:cs="Times New Roman"/>
          <w:kern w:val="2"/>
          <w:sz w:val="24"/>
          <w:szCs w:val="24"/>
          <w:lang w:val="fr-FR"/>
          <w14:ligatures w14:val="standardContextual"/>
        </w:rPr>
        <w:t>Số phát biểu đúng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14:ligatures w14:val="standardContextual"/>
        </w:rPr>
        <w:t xml:space="preserve">4.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lang w:val="fr-FR"/>
          <w14:ligatures w14:val="standardContextual"/>
        </w:rPr>
        <w:t>3.</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tabs>
          <w:tab w:val="left" w:pos="992"/>
        </w:tabs>
        <w:spacing w:after="0"/>
        <w:jc w:val="both"/>
        <w:rPr>
          <w:rFonts w:ascii="Times New Roman" w:eastAsia="Arial" w:hAnsi="Times New Roman" w:cs="Times New Roman"/>
          <w:kern w:val="2"/>
          <w:sz w:val="24"/>
          <w:szCs w:val="24"/>
          <w14:ligatures w14:val="standardContextual"/>
        </w:rPr>
      </w:pPr>
      <w:bookmarkStart w:id="12" w:name="_Hlk220563323"/>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ab/>
        <w:t xml:space="preserve">(Hóa 12 - Chương 2) </w:t>
      </w:r>
      <w:r w:rsidRPr="00D02FC2">
        <w:rPr>
          <w:rFonts w:ascii="Times New Roman" w:eastAsia="Arial" w:hAnsi="Times New Roman" w:cs="Times New Roman"/>
          <w:kern w:val="2"/>
          <w:sz w:val="24"/>
          <w:szCs w:val="24"/>
          <w14:ligatures w14:val="standardContextual"/>
        </w:rPr>
        <w:t>Quá trình quang hợp tạo ra lương thực, cân bằng lượng khí CO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và 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trong khí quyển. Giả thuyết quá trình quang hợp tạo ra tinh bột trong hạt gạo xảy ra theo hai giai đoạn sau với hiệu suất cả quá trình đạt 100%:</w:t>
      </w:r>
    </w:p>
    <w:p w:rsidR="00B710A4" w:rsidRPr="00D02FC2" w:rsidRDefault="00B710A4" w:rsidP="005F0A7A">
      <w:pPr>
        <w:spacing w:after="0"/>
        <w:ind w:left="992"/>
        <w:jc w:val="center"/>
        <w:rPr>
          <w:rFonts w:ascii="Times New Roman" w:eastAsia="Arial" w:hAnsi="Times New Roman" w:cs="Times New Roman"/>
          <w:kern w:val="2"/>
          <w:sz w:val="24"/>
          <w:szCs w:val="24"/>
          <w:vertAlign w:val="subscript"/>
          <w14:ligatures w14:val="standardContextual"/>
        </w:rPr>
      </w:pPr>
      <w:r w:rsidRPr="00D02FC2">
        <w:rPr>
          <w:rFonts w:ascii="Times New Roman" w:eastAsia="Arial" w:hAnsi="Times New Roman" w:cs="Times New Roman"/>
          <w:kern w:val="2"/>
          <w:sz w:val="24"/>
          <w:szCs w:val="24"/>
          <w14:ligatures w14:val="standardContextual"/>
        </w:rPr>
        <w:t>6CO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+ 6H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O</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noProof/>
          <w:kern w:val="2"/>
          <w:position w:val="-6"/>
          <w:sz w:val="24"/>
          <w:szCs w:val="24"/>
          <w14:ligatures w14:val="standardContextual"/>
        </w:rPr>
        <w:object w:dxaOrig="620" w:dyaOrig="320">
          <v:shape id="_x0000_i1330" type="#_x0000_t75" alt="" style="width:31pt;height:15.9pt;mso-width-percent:0;mso-height-percent:0;mso-width-percent:0;mso-height-percent:0" o:ole="">
            <v:imagedata r:id="rId538" o:title=""/>
          </v:shape>
          <o:OLEObject Type="Embed" ProgID="Equation.DSMT4" ShapeID="_x0000_i1330" DrawAspect="Content" ObjectID="_1833301600" r:id="rId539"/>
        </w:object>
      </w:r>
      <w:r w:rsidRPr="00D02FC2">
        <w:rPr>
          <w:rFonts w:ascii="Times New Roman" w:eastAsia="Arial" w:hAnsi="Times New Roman" w:cs="Times New Roman"/>
          <w:kern w:val="2"/>
          <w:sz w:val="24"/>
          <w:szCs w:val="24"/>
          <w14:ligatures w14:val="standardContextual"/>
        </w:rPr>
        <w:t xml:space="preserve"> 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12</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 xml:space="preserve"> + 6O</w:t>
      </w:r>
      <w:r w:rsidRPr="00D02FC2">
        <w:rPr>
          <w:rFonts w:ascii="Times New Roman" w:eastAsia="Arial" w:hAnsi="Times New Roman" w:cs="Times New Roman"/>
          <w:kern w:val="2"/>
          <w:sz w:val="24"/>
          <w:szCs w:val="24"/>
          <w:vertAlign w:val="subscript"/>
          <w14:ligatures w14:val="standardContextual"/>
        </w:rPr>
        <w:t>2</w:t>
      </w:r>
    </w:p>
    <w:p w:rsidR="00B710A4" w:rsidRPr="00D02FC2" w:rsidRDefault="00B710A4" w:rsidP="005F0A7A">
      <w:pPr>
        <w:spacing w:after="0"/>
        <w:ind w:left="992"/>
        <w:jc w:val="center"/>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nC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12</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noProof/>
          <w:kern w:val="2"/>
          <w:position w:val="-6"/>
          <w:sz w:val="24"/>
          <w:szCs w:val="24"/>
          <w14:ligatures w14:val="standardContextual"/>
        </w:rPr>
        <w:object w:dxaOrig="620" w:dyaOrig="320">
          <v:shape id="_x0000_i1331" type="#_x0000_t75" alt="" style="width:31pt;height:15.9pt;mso-width-percent:0;mso-height-percent:0;mso-width-percent:0;mso-height-percent:0" o:ole="">
            <v:imagedata r:id="rId540" o:title=""/>
          </v:shape>
          <o:OLEObject Type="Embed" ProgID="Equation.DSMT4" ShapeID="_x0000_i1331" DrawAspect="Content" ObjectID="_1833301601" r:id="rId541"/>
        </w:object>
      </w:r>
      <w:r w:rsidRPr="00D02FC2">
        <w:rPr>
          <w:rFonts w:ascii="Times New Roman" w:eastAsia="Arial" w:hAnsi="Times New Roman" w:cs="Times New Roman"/>
          <w:kern w:val="2"/>
          <w:sz w:val="24"/>
          <w:szCs w:val="24"/>
          <w14:ligatures w14:val="standardContextual"/>
        </w:rPr>
        <w:t xml:space="preserve"> (C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10</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5</w:t>
      </w:r>
      <w:r w:rsidRPr="00D02FC2">
        <w:rPr>
          <w:rFonts w:ascii="Times New Roman" w:eastAsia="Arial" w:hAnsi="Times New Roman" w:cs="Times New Roman"/>
          <w:kern w:val="2"/>
          <w:sz w:val="24"/>
          <w:szCs w:val="24"/>
          <w14:ligatures w14:val="standardContextual"/>
        </w:rPr>
        <w:t>)</w:t>
      </w:r>
      <w:r w:rsidRPr="00D02FC2">
        <w:rPr>
          <w:rFonts w:ascii="Times New Roman" w:eastAsia="Arial" w:hAnsi="Times New Roman" w:cs="Times New Roman"/>
          <w:kern w:val="2"/>
          <w:sz w:val="24"/>
          <w:szCs w:val="24"/>
          <w:vertAlign w:val="subscript"/>
          <w14:ligatures w14:val="standardContextual"/>
        </w:rPr>
        <w:t xml:space="preserve">n </w:t>
      </w:r>
      <w:r w:rsidRPr="00D02FC2">
        <w:rPr>
          <w:rFonts w:ascii="Times New Roman" w:eastAsia="Arial" w:hAnsi="Times New Roman" w:cs="Times New Roman"/>
          <w:kern w:val="2"/>
          <w:sz w:val="24"/>
          <w:szCs w:val="24"/>
          <w14:ligatures w14:val="standardContextual"/>
        </w:rPr>
        <w:t>+ n 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O</w:t>
      </w:r>
    </w:p>
    <w:p w:rsidR="00B710A4" w:rsidRPr="00D02FC2" w:rsidRDefault="00B710A4" w:rsidP="005F0A7A">
      <w:pPr>
        <w:spacing w:after="0"/>
        <w:ind w:left="992"/>
        <w:rPr>
          <w:rFonts w:ascii="Times New Roman" w:eastAsia="Arial" w:hAnsi="Times New Roman" w:cs="Times New Roman"/>
          <w:kern w:val="2"/>
          <w:sz w:val="24"/>
          <w:szCs w:val="24"/>
          <w:vertAlign w:val="subscript"/>
          <w14:ligatures w14:val="standardContextual"/>
        </w:rPr>
      </w:pPr>
      <w:r w:rsidRPr="00D02FC2">
        <w:rPr>
          <w:rFonts w:ascii="Times New Roman" w:eastAsia="Arial" w:hAnsi="Times New Roman" w:cs="Times New Roman"/>
          <w:b/>
          <w:bCs/>
          <w:kern w:val="2"/>
          <w:sz w:val="24"/>
          <w:szCs w:val="24"/>
          <w14:ligatures w14:val="standardContextual"/>
        </w:rPr>
        <w:t>a.</w:t>
      </w:r>
      <w:r w:rsidRPr="00D02FC2">
        <w:rPr>
          <w:rFonts w:ascii="Times New Roman" w:eastAsia="Arial" w:hAnsi="Times New Roman" w:cs="Times New Roman"/>
          <w:kern w:val="2"/>
          <w:sz w:val="24"/>
          <w:szCs w:val="24"/>
          <w14:ligatures w14:val="standardContextual"/>
        </w:rPr>
        <w:t xml:space="preserve"> Tinh bột là thành phần chính trong hạt gạo, thuộc loại polime thiên nhiên và có công thức chung là (</w:t>
      </w:r>
      <w:r w:rsidRPr="00D02FC2">
        <w:rPr>
          <w:rFonts w:ascii="Times New Roman" w:eastAsia="Arial" w:hAnsi="Times New Roman" w:cs="Times New Roman"/>
          <w:kern w:val="2"/>
          <w:sz w:val="24"/>
          <w:szCs w:val="24"/>
          <w:u w:val="single"/>
          <w14:ligatures w14:val="standardContextual"/>
        </w:rPr>
        <w:t>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10</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5</w:t>
      </w:r>
      <w:r w:rsidRPr="00D02FC2">
        <w:rPr>
          <w:rFonts w:ascii="Times New Roman" w:eastAsia="Arial" w:hAnsi="Times New Roman" w:cs="Times New Roman"/>
          <w:kern w:val="2"/>
          <w:sz w:val="24"/>
          <w:szCs w:val="24"/>
          <w14:ligatures w14:val="standardContextual"/>
        </w:rPr>
        <w:t>)</w:t>
      </w:r>
      <w:r w:rsidRPr="00D02FC2">
        <w:rPr>
          <w:rFonts w:ascii="Times New Roman" w:eastAsia="Arial" w:hAnsi="Times New Roman" w:cs="Times New Roman"/>
          <w:kern w:val="2"/>
          <w:sz w:val="24"/>
          <w:szCs w:val="24"/>
          <w:vertAlign w:val="subscript"/>
          <w14:ligatures w14:val="standardContextual"/>
        </w:rPr>
        <w:t>n</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b.</w:t>
      </w:r>
      <w:r w:rsidRPr="00D02FC2">
        <w:rPr>
          <w:rFonts w:ascii="Times New Roman" w:eastAsia="Arial" w:hAnsi="Times New Roman" w:cs="Times New Roman"/>
          <w:kern w:val="2"/>
          <w:sz w:val="24"/>
          <w:szCs w:val="24"/>
          <w14:ligatures w14:val="standardContextual"/>
        </w:rPr>
        <w:t xml:space="preserve"> Theo phương trình quang hợp, cứ 6 mol </w:t>
      </w:r>
      <w:r w:rsidRPr="00D02FC2">
        <w:rPr>
          <w:rFonts w:ascii="Times New Roman" w:eastAsia="Arial" w:hAnsi="Times New Roman" w:cs="Times New Roman"/>
          <w:kern w:val="2"/>
          <w:sz w:val="24"/>
          <w:szCs w:val="24"/>
          <w:u w:val="single"/>
          <w14:ligatures w14:val="standardContextual"/>
        </w:rPr>
        <w:t>C</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thì tạo thành 6 mol glucose</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c.</w:t>
      </w:r>
      <w:r w:rsidRPr="00D02FC2">
        <w:rPr>
          <w:rFonts w:ascii="Times New Roman" w:eastAsia="Arial" w:hAnsi="Times New Roman" w:cs="Times New Roman"/>
          <w:kern w:val="2"/>
          <w:sz w:val="24"/>
          <w:szCs w:val="24"/>
          <w14:ligatures w14:val="standardContextual"/>
        </w:rPr>
        <w:t xml:space="preserve"> Tinh bột được dùng làm chất kết dính trong công nghiệp.</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lastRenderedPageBreak/>
        <w:t>d.</w:t>
      </w:r>
      <w:r w:rsidRPr="00D02FC2">
        <w:rPr>
          <w:rFonts w:ascii="Times New Roman" w:eastAsia="Arial" w:hAnsi="Times New Roman" w:cs="Times New Roman"/>
          <w:kern w:val="2"/>
          <w:sz w:val="24"/>
          <w:szCs w:val="24"/>
          <w14:ligatures w14:val="standardContextual"/>
        </w:rPr>
        <w:t xml:space="preserve"> Trên một thửa ruộng, mỗi vụ thu được 324 kg gạo, trong đó 80% khối lượng là tinh bột. Thể tích khí CO₂ đã hấp thụ để tạo ra lượng tinh bột trên (ở 25°C, 1 bar) xấp xỉ 216 m³.</w:t>
      </w:r>
    </w:p>
    <w:p w:rsidR="00B710A4" w:rsidRPr="00D02FC2" w:rsidRDefault="00B710A4" w:rsidP="005F0A7A">
      <w:pPr>
        <w:tabs>
          <w:tab w:val="left" w:pos="992"/>
        </w:tabs>
        <w:spacing w:after="0"/>
        <w:mirrorIndents/>
        <w:jc w:val="both"/>
        <w:rPr>
          <w:rFonts w:ascii="Times New Roman" w:hAnsi="Times New Roman" w:cs="Times New Roman"/>
          <w:b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12 - Chương 4) </w:t>
      </w:r>
      <w:r w:rsidRPr="00D02FC2">
        <w:rPr>
          <w:rFonts w:ascii="Times New Roman" w:hAnsi="Times New Roman" w:cs="Times New Roman"/>
          <w:bCs/>
          <w:kern w:val="2"/>
          <w:sz w:val="24"/>
          <w:szCs w:val="24"/>
          <w14:ligatures w14:val="standardContextual"/>
        </w:rPr>
        <w:t>Một nhà máy sản xuất túi nylon từ HDPE cần sản xuất túi đựng hình chữ nhật có kích thước 20 cm × 30 cm, bề dày lớp nylon là 0,02 cm. Biết hiệu suất phản ứng trùng hợp ethylene để điều chế HDPE là 60%, hiệu suất chuyển nhựa thành túi là 95% và khối lượng riêng của nhựa HDPE là 0,95 g/cm³. Xét các phát biểu sau:</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bCs/>
          <w:kern w:val="2"/>
          <w:sz w:val="24"/>
          <w:szCs w:val="24"/>
          <w14:ligatures w14:val="standardContextual"/>
        </w:rPr>
        <w:t> Ethylene là monomer dùng để điều chế HDPE</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b.</w:t>
      </w:r>
      <w:r w:rsidRPr="00D02FC2">
        <w:rPr>
          <w:rFonts w:ascii="Times New Roman" w:hAnsi="Times New Roman" w:cs="Times New Roman"/>
          <w:bCs/>
          <w:i/>
          <w:iCs/>
          <w:kern w:val="2"/>
          <w:sz w:val="24"/>
          <w:szCs w:val="24"/>
          <w14:ligatures w14:val="standardContextual"/>
        </w:rPr>
        <w:t> </w:t>
      </w:r>
      <w:r w:rsidRPr="00D02FC2">
        <w:rPr>
          <w:rFonts w:ascii="Times New Roman" w:hAnsi="Times New Roman" w:cs="Times New Roman"/>
          <w:bCs/>
          <w:kern w:val="2"/>
          <w:sz w:val="24"/>
          <w:szCs w:val="24"/>
          <w14:ligatures w14:val="standardContextual"/>
        </w:rPr>
        <w:t>Nhựa HDPE có độ bền cơ học cao và khó bị tác dụng bởi các dung môi thông thường.</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bCs/>
          <w:kern w:val="2"/>
          <w:sz w:val="24"/>
          <w:szCs w:val="24"/>
          <w14:ligatures w14:val="standardContextual"/>
        </w:rPr>
        <w:t> Mỗi túi nilon có 2 mặt, mỗi mặt có diện tích 600 cm2</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eastAsia="Georgia" w:hAnsi="Times New Roman" w:cs="Times New Roman"/>
          <w:b/>
          <w:kern w:val="2"/>
          <w:sz w:val="24"/>
          <w:szCs w:val="24"/>
          <w14:ligatures w14:val="standardContextual"/>
        </w:rPr>
        <w:t>d.</w:t>
      </w:r>
      <w:r w:rsidRPr="00D02FC2">
        <w:rPr>
          <w:rFonts w:ascii="Times New Roman" w:eastAsia="Georgia" w:hAnsi="Times New Roman" w:cs="Times New Roman"/>
          <w:bCs/>
          <w:kern w:val="2"/>
          <w:sz w:val="24"/>
          <w:szCs w:val="24"/>
          <w14:ligatures w14:val="standardContextual"/>
        </w:rPr>
        <w:t xml:space="preserve"> Với các dữ kiện đã cho, khối lượng ethylene cần dùng để sản xuất 100 000 túi trên là 4 tấn.</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12 - Chương 6) </w:t>
      </w:r>
      <w:r w:rsidRPr="00D02FC2">
        <w:rPr>
          <w:rFonts w:ascii="Times New Roman" w:hAnsi="Times New Roman" w:cs="Times New Roman"/>
          <w:kern w:val="2"/>
          <w:sz w:val="24"/>
          <w:szCs w:val="24"/>
          <w14:ligatures w14:val="standardContextual"/>
        </w:rPr>
        <w:t>Trong công nghiệp người ta tích hợp quá trình sản xuất xút (sodium hydroxide) với khí chlorine bằng phương pháp điện phân dung dịch sodium chloride bão hoà có màng ngăn xốp. Khí chlorine thu được được làm khô rồi hoá lỏng để làm nguyên liệu cho nhiều ngành công nghiệp chế biến và sản xuất hoá chất.</w:t>
      </w:r>
    </w:p>
    <w:p w:rsidR="00B710A4" w:rsidRPr="00D02FC2" w:rsidRDefault="00B710A4" w:rsidP="005F0A7A">
      <w:pPr>
        <w:spacing w:after="0"/>
        <w:ind w:left="992"/>
        <w:jc w:val="center"/>
        <w:rPr>
          <w:rFonts w:ascii="Times New Roman" w:hAnsi="Times New Roman" w:cs="Times New Roman"/>
          <w:b/>
          <w:bCs/>
          <w:kern w:val="2"/>
          <w:sz w:val="24"/>
          <w:szCs w:val="24"/>
          <w:lang w:val="vi-VN" w:eastAsia="en-GB"/>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19805825" wp14:editId="6BC230D8">
            <wp:extent cx="3155726" cy="2280285"/>
            <wp:effectExtent l="0" t="0" r="0" b="0"/>
            <wp:docPr id="2318" name="Picture 1326758059" descr="Diagram of a diagram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758059" descr="Diagram of a diagram of a battery&#10;&#10;Description automatically generated"/>
                    <pic:cNvPicPr>
                      <a:picLocks noChangeAspect="1" noChangeArrowheads="1"/>
                    </pic:cNvPicPr>
                  </pic:nvPicPr>
                  <pic:blipFill>
                    <a:blip r:embed="rId542" cstate="email">
                      <a:extLst>
                        <a:ext uri="{28A0092B-C50C-407E-A947-70E740481C1C}">
                          <a14:useLocalDpi xmlns:a14="http://schemas.microsoft.com/office/drawing/2010/main"/>
                        </a:ext>
                      </a:extLst>
                    </a:blip>
                    <a:srcRect/>
                    <a:stretch>
                      <a:fillRect/>
                    </a:stretch>
                  </pic:blipFill>
                  <pic:spPr bwMode="auto">
                    <a:xfrm>
                      <a:off x="0" y="0"/>
                      <a:ext cx="3179361" cy="2297363"/>
                    </a:xfrm>
                    <a:prstGeom prst="rect">
                      <a:avLst/>
                    </a:prstGeom>
                    <a:noFill/>
                    <a:ln>
                      <a:noFill/>
                    </a:ln>
                  </pic:spPr>
                </pic:pic>
              </a:graphicData>
            </a:graphic>
          </wp:inline>
        </w:drawing>
      </w:r>
    </w:p>
    <w:p w:rsidR="00B710A4" w:rsidRPr="00D02FC2" w:rsidRDefault="00B710A4" w:rsidP="005F0A7A">
      <w:pPr>
        <w:spacing w:after="0"/>
        <w:ind w:left="992"/>
        <w:jc w:val="center"/>
        <w:rPr>
          <w:rFonts w:ascii="Times New Roman" w:hAnsi="Times New Roman" w:cs="Times New Roman"/>
          <w:b/>
          <w:bCs/>
          <w:i/>
          <w:kern w:val="2"/>
          <w:sz w:val="24"/>
          <w:szCs w:val="24"/>
          <w:lang w:val="vi-VN" w:eastAsia="en-GB"/>
          <w14:ligatures w14:val="standardContextual"/>
        </w:rPr>
      </w:pPr>
      <w:r w:rsidRPr="00D02FC2">
        <w:rPr>
          <w:rFonts w:ascii="Times New Roman" w:hAnsi="Times New Roman" w:cs="Times New Roman"/>
          <w:b/>
          <w:bCs/>
          <w:i/>
          <w:kern w:val="2"/>
          <w:sz w:val="24"/>
          <w:szCs w:val="24"/>
          <w:lang w:val="vi-VN" w:eastAsia="en-GB"/>
          <w14:ligatures w14:val="standardContextual"/>
        </w:rPr>
        <w:t>Sơ đồ điều chế chlorine và xút theo phương pháp điện phân dung dịch sodium chloride</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Màng ngăn xốp có tác dụng không cho khí Cl</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NaOH mới sinh ra tiếp xúc và phản ứng với nhau.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Dùng NaOH ở thể rắn để làm khô khí chlorine thu được ở trên.</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Nếu không có màng ngăn thì trong quá trình điện phân sẽ không có khí thoát ra.</w:t>
      </w:r>
    </w:p>
    <w:p w:rsidR="00B710A4" w:rsidRPr="00D02FC2" w:rsidRDefault="00B710A4" w:rsidP="005F0A7A">
      <w:pPr>
        <w:spacing w:after="0"/>
        <w:ind w:left="992"/>
        <w:jc w:val="both"/>
        <w:rPr>
          <w:rFonts w:ascii="Times New Roman" w:hAnsi="Times New Roman" w:cs="Times New Roman"/>
          <w:kern w:val="2"/>
          <w:sz w:val="24"/>
          <w:szCs w:val="24"/>
          <w:lang w:val="vi-VN" w:eastAsia="en-GB"/>
          <w14:ligatures w14:val="standardContextual"/>
        </w:rPr>
      </w:pPr>
      <w:r w:rsidRPr="00D02FC2">
        <w:rPr>
          <w:rFonts w:ascii="Times New Roman" w:hAnsi="Times New Roman" w:cs="Times New Roman"/>
          <w:b/>
          <w:bCs/>
          <w:kern w:val="2"/>
          <w:sz w:val="24"/>
          <w:szCs w:val="24"/>
          <w:lang w:eastAsia="en-GB"/>
          <w14:ligatures w14:val="standardContextual"/>
        </w:rPr>
        <w:t>d.</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Người ta sử dụng khí chlorine và hydrogen từ quá trình điện phân nói trên để sản xuất hydroch</w:t>
      </w:r>
      <w:r w:rsidRPr="00D02FC2">
        <w:rPr>
          <w:rFonts w:ascii="Times New Roman" w:hAnsi="Times New Roman" w:cs="Times New Roman"/>
          <w:kern w:val="2"/>
          <w:sz w:val="24"/>
          <w:szCs w:val="24"/>
          <w:lang w:eastAsia="en-GB"/>
          <w14:ligatures w14:val="standardContextual"/>
        </w:rPr>
        <w:t>l</w:t>
      </w:r>
      <w:r w:rsidRPr="00D02FC2">
        <w:rPr>
          <w:rFonts w:ascii="Times New Roman" w:hAnsi="Times New Roman" w:cs="Times New Roman"/>
          <w:kern w:val="2"/>
          <w:sz w:val="24"/>
          <w:szCs w:val="24"/>
          <w:lang w:val="vi-VN" w:eastAsia="en-GB"/>
          <w14:ligatures w14:val="standardContextual"/>
        </w:rPr>
        <w:t>oric acid thương phẩm (</w:t>
      </w:r>
      <w:r w:rsidRPr="00D02FC2">
        <w:rPr>
          <w:rFonts w:ascii="Times New Roman" w:hAnsi="Times New Roman" w:cs="Times New Roman"/>
          <w:kern w:val="2"/>
          <w:sz w:val="24"/>
          <w:szCs w:val="24"/>
          <w:lang w:eastAsia="en-GB"/>
          <w14:ligatures w14:val="standardContextual"/>
        </w:rPr>
        <w:t xml:space="preserve">nồng độ </w:t>
      </w:r>
      <w:r w:rsidRPr="00D02FC2">
        <w:rPr>
          <w:rFonts w:ascii="Times New Roman" w:hAnsi="Times New Roman" w:cs="Times New Roman"/>
          <w:kern w:val="2"/>
          <w:sz w:val="24"/>
          <w:szCs w:val="24"/>
          <w:lang w:val="vi-VN" w:eastAsia="en-GB"/>
          <w14:ligatures w14:val="standardContextual"/>
        </w:rPr>
        <w:t>32%; D</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1,153 g/mL, ở 30</w:t>
      </w:r>
      <w:r w:rsidRPr="00D02FC2">
        <w:rPr>
          <w:rFonts w:ascii="Times New Roman" w:hAnsi="Times New Roman" w:cs="Times New Roman"/>
          <w:kern w:val="2"/>
          <w:sz w:val="24"/>
          <w:szCs w:val="24"/>
          <w:vertAlign w:val="superscript"/>
          <w:lang w:val="vi-VN" w:eastAsia="en-GB"/>
          <w14:ligatures w14:val="standardContextual"/>
        </w:rPr>
        <w:t>o</w:t>
      </w:r>
      <w:r w:rsidRPr="00D02FC2">
        <w:rPr>
          <w:rFonts w:ascii="Times New Roman" w:hAnsi="Times New Roman" w:cs="Times New Roman"/>
          <w:kern w:val="2"/>
          <w:sz w:val="24"/>
          <w:szCs w:val="24"/>
          <w:lang w:val="vi-VN" w:eastAsia="en-GB"/>
          <w14:ligatures w14:val="standardContextual"/>
        </w:rPr>
        <w:t xml:space="preserve">C). Một nhà máy với quy mô sản xuất 30 tấn sodium hydroxide mỗi ngày thì đồng thời sản xuất được nhiều hơn </w:t>
      </w:r>
      <w:r w:rsidRPr="00D02FC2">
        <w:rPr>
          <w:rFonts w:ascii="Times New Roman" w:hAnsi="Times New Roman" w:cs="Times New Roman"/>
          <w:bCs/>
          <w:kern w:val="2"/>
          <w:sz w:val="24"/>
          <w:szCs w:val="24"/>
          <w:lang w:val="vi-VN" w:eastAsia="en-GB"/>
          <w14:ligatures w14:val="standardContextual"/>
        </w:rPr>
        <w:t>59,3 m</w:t>
      </w:r>
      <w:r w:rsidRPr="00D02FC2">
        <w:rPr>
          <w:rFonts w:ascii="Times New Roman" w:hAnsi="Times New Roman" w:cs="Times New Roman"/>
          <w:bCs/>
          <w:kern w:val="2"/>
          <w:sz w:val="24"/>
          <w:szCs w:val="24"/>
          <w:vertAlign w:val="superscript"/>
          <w:lang w:val="vi-VN" w:eastAsia="en-GB"/>
          <w14:ligatures w14:val="standardContextual"/>
        </w:rPr>
        <w:t>3</w:t>
      </w:r>
      <w:r w:rsidRPr="00D02FC2">
        <w:rPr>
          <w:rFonts w:ascii="Times New Roman" w:hAnsi="Times New Roman" w:cs="Times New Roman"/>
          <w:kern w:val="2"/>
          <w:sz w:val="24"/>
          <w:szCs w:val="24"/>
          <w:lang w:val="vi-VN" w:eastAsia="en-GB"/>
          <w14:ligatures w14:val="standardContextual"/>
        </w:rPr>
        <w:t xml:space="preserve"> dung dịch acid thương phẩm nói trên. Biết rằng tại nhà máy này, lượng chlorine và hydrogen sinh ra được dùng để sản xuất hydrochloric acid và hiệu suất của quá trình sản xuất acid thương phẩm là 80%.</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ab/>
        <w:t xml:space="preserve">(Hóa 12 – Chương 8) </w:t>
      </w:r>
      <w:r w:rsidRPr="00D02FC2">
        <w:rPr>
          <w:rFonts w:ascii="Times New Roman" w:hAnsi="Times New Roman" w:cs="Times New Roman"/>
          <w:kern w:val="2"/>
          <w:sz w:val="24"/>
          <w:szCs w:val="24"/>
          <w14:ligatures w14:val="standardContextual"/>
        </w:rPr>
        <w:t>Cho các quá trình tạo phức chất bát diện sau: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+ 6H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O(l) </w:t>
      </w:r>
      <w:r w:rsidRPr="00D02FC2">
        <w:rPr>
          <w:rFonts w:ascii="Times New Roman" w:hAnsi="Times New Roman" w:cs="Times New Roman"/>
          <w:kern w:val="2"/>
          <w:sz w:val="24"/>
          <w:szCs w:val="24"/>
          <w14:ligatures w14:val="standardContextual"/>
        </w:rPr>
        <w:object w:dxaOrig="650" w:dyaOrig="350">
          <v:shape id="_x0000_i1332" type="#_x0000_t75" style="width:31pt;height:15.9pt" o:ole="">
            <v:imagedata r:id="rId543" o:title=""/>
          </v:shape>
          <o:OLEObject Type="Embed" ProgID="Equation.DSMT4" ShapeID="_x0000_i1332" DrawAspect="Content" ObjectID="_1833301602" r:id="rId544"/>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(aq) </w:t>
      </w:r>
      <w:r w:rsidRPr="00D02FC2">
        <w:rPr>
          <w:rFonts w:ascii="Times New Roman" w:hAnsi="Times New Roman" w:cs="Times New Roman"/>
          <w:kern w:val="2"/>
          <w:sz w:val="24"/>
          <w:szCs w:val="24"/>
          <w14:ligatures w14:val="standardContextual"/>
        </w:rPr>
        <w:object w:dxaOrig="650" w:dyaOrig="370">
          <v:shape id="_x0000_i1333" type="#_x0000_t75" style="width:31pt;height:20.1pt" o:ole="">
            <v:imagedata r:id="rId545" o:title=""/>
          </v:shape>
          <o:OLEObject Type="Embed" ProgID="Equation.DSMT4" ShapeID="_x0000_i1333" DrawAspect="Content" ObjectID="_1833301603" r:id="rId546"/>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(SCN)]</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(aq)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K</w:t>
      </w:r>
      <w:r w:rsidRPr="00D02FC2">
        <w:rPr>
          <w:rFonts w:ascii="Times New Roman" w:hAnsi="Times New Roman" w:cs="Times New Roman"/>
          <w:kern w:val="2"/>
          <w:sz w:val="24"/>
          <w:szCs w:val="24"/>
          <w:vertAlign w:val="subscript"/>
          <w14:ligatures w14:val="standardContextual"/>
        </w:rPr>
        <w:t>C</w:t>
      </w:r>
      <w:r w:rsidRPr="00D02FC2">
        <w:rPr>
          <w:rFonts w:ascii="Times New Roman" w:hAnsi="Times New Roman" w:cs="Times New Roman"/>
          <w:kern w:val="2"/>
          <w:sz w:val="24"/>
          <w:szCs w:val="24"/>
          <w14:ligatures w14:val="standardContextual"/>
        </w:rPr>
        <w:t>=1,4.10</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(II)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object w:dxaOrig="650" w:dyaOrig="370">
          <v:shape id="_x0000_i1334" type="#_x0000_t75" style="width:31pt;height:20.1pt" o:ole="">
            <v:imagedata r:id="rId545" o:title=""/>
          </v:shape>
          <o:OLEObject Type="Embed" ProgID="Equation.DSMT4" ShapeID="_x0000_i1334" DrawAspect="Content" ObjectID="_1833301604" r:id="rId547"/>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F]</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(aq)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K</w:t>
      </w:r>
      <w:r w:rsidRPr="00D02FC2">
        <w:rPr>
          <w:rFonts w:ascii="Times New Roman" w:hAnsi="Times New Roman" w:cs="Times New Roman"/>
          <w:kern w:val="2"/>
          <w:sz w:val="24"/>
          <w:szCs w:val="24"/>
          <w:vertAlign w:val="subscript"/>
          <w14:ligatures w14:val="standardContextual"/>
        </w:rPr>
        <w:t>C</w:t>
      </w:r>
      <w:r w:rsidRPr="00D02FC2">
        <w:rPr>
          <w:rFonts w:ascii="Times New Roman" w:hAnsi="Times New Roman" w:cs="Times New Roman"/>
          <w:kern w:val="2"/>
          <w:sz w:val="24"/>
          <w:szCs w:val="24"/>
          <w14:ligatures w14:val="standardContextual"/>
        </w:rPr>
        <w:t xml:space="preserve"> = 2,0.10</w:t>
      </w:r>
      <w:r w:rsidRPr="00D02FC2">
        <w:rPr>
          <w:rFonts w:ascii="Times New Roman" w:hAnsi="Times New Roman" w:cs="Times New Roman"/>
          <w:kern w:val="2"/>
          <w:sz w:val="24"/>
          <w:szCs w:val="24"/>
          <w:vertAlign w:val="superscript"/>
          <w14:ligatures w14:val="standardContextual"/>
        </w:rPr>
        <w:t>5</w:t>
      </w:r>
      <w:r w:rsidRPr="00D02FC2">
        <w:rPr>
          <w:rFonts w:ascii="Times New Roman" w:hAnsi="Times New Roman" w:cs="Times New Roman"/>
          <w:kern w:val="2"/>
          <w:sz w:val="24"/>
          <w:szCs w:val="24"/>
          <w14:ligatures w14:val="standardContextual"/>
        </w:rPr>
        <w:t xml:space="preserve"> (III)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Biết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màu vàng nâu,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(SCN)]</w:t>
      </w:r>
      <w:r w:rsidRPr="00D02FC2">
        <w:rPr>
          <w:rFonts w:ascii="Times New Roman" w:hAnsi="Times New Roman" w:cs="Times New Roman"/>
          <w:kern w:val="2"/>
          <w:sz w:val="24"/>
          <w:szCs w:val="24"/>
          <w:vertAlign w:val="superscript"/>
          <w14:ligatures w14:val="standardContextual"/>
        </w:rPr>
        <w:t xml:space="preserve">2+ </w:t>
      </w:r>
      <w:r w:rsidRPr="00D02FC2">
        <w:rPr>
          <w:rFonts w:ascii="Times New Roman" w:hAnsi="Times New Roman" w:cs="Times New Roman"/>
          <w:kern w:val="2"/>
          <w:sz w:val="24"/>
          <w:szCs w:val="24"/>
          <w14:ligatures w14:val="standardContextual"/>
        </w:rPr>
        <w:t>có màu đỏ,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F]</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và các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đều không có màu.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Mỗi phát biểu sau đây đúng hay sai?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Quá trình (I) xảy ra khi hoà tan iron(III) chloride trong nước. Kết thúc quá trình này thu được dung dịch có chứa lượng lớn cation 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và phức chất aqua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lastRenderedPageBreak/>
        <w:t>b.</w:t>
      </w:r>
      <w:r w:rsidRPr="00D02FC2">
        <w:rPr>
          <w:rFonts w:ascii="Times New Roman" w:hAnsi="Times New Roman" w:cs="Times New Roman"/>
          <w:kern w:val="2"/>
          <w:sz w:val="24"/>
          <w:szCs w:val="24"/>
          <w14:ligatures w14:val="standardContextual"/>
        </w:rPr>
        <w:t xml:space="preserve"> So với anion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dễ thay thế phối tử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trong [Fe(OH)</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 xml:space="preserve">3+ </w:t>
      </w:r>
      <w:r w:rsidRPr="00D02FC2">
        <w:rPr>
          <w:rFonts w:ascii="Times New Roman" w:hAnsi="Times New Roman" w:cs="Times New Roman"/>
          <w:kern w:val="2"/>
          <w:sz w:val="24"/>
          <w:szCs w:val="24"/>
          <w14:ligatures w14:val="standardContextual"/>
        </w:rPr>
        <w:t>hơn.</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Khi cho từ từ dung dịch KSCN vào dung dịch ở quá trình (III) thì dung dịch này sẽ có màu.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Trong các quá trình (I), (II) và (III), mỗi phân tử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hoặc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hay anion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đều sử dụng số cặp electron hoá trị riêng như nhau để cho vào orbital trống của cation 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w:t>
      </w:r>
    </w:p>
    <w:bookmarkEnd w:id="12"/>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tabs>
          <w:tab w:val="left" w:pos="992"/>
        </w:tabs>
        <w:spacing w:after="0"/>
        <w:jc w:val="both"/>
        <w:rPr>
          <w:rFonts w:ascii="Times New Roman" w:hAnsi="Times New Roman" w:cs="Times New Roman"/>
          <w:kern w:val="2"/>
          <w:sz w:val="24"/>
          <w:szCs w:val="24"/>
          <w:lang w:val="fr-FR"/>
          <w14:ligatures w14:val="standardContextual"/>
        </w:rPr>
      </w:pPr>
      <w:bookmarkStart w:id="13" w:name="_Hlk220563432"/>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ab/>
        <w:t xml:space="preserve">(Hóa 10 - Chương 1) </w:t>
      </w:r>
      <w:r w:rsidRPr="00D02FC2">
        <w:rPr>
          <w:rFonts w:ascii="Times New Roman" w:hAnsi="Times New Roman" w:cs="Times New Roman"/>
          <w:kern w:val="2"/>
          <w:sz w:val="24"/>
          <w:szCs w:val="24"/>
          <w:lang w:val="fr-FR"/>
          <w14:ligatures w14:val="standardContextual"/>
        </w:rPr>
        <w:t xml:space="preserve">Số electron độc thân của nguyên tử </w:t>
      </w:r>
      <w:r w:rsidRPr="00D02FC2">
        <w:rPr>
          <w:rFonts w:ascii="Times New Roman" w:hAnsi="Times New Roman" w:cs="Times New Roman"/>
          <w:kern w:val="2"/>
          <w:sz w:val="24"/>
          <w:szCs w:val="24"/>
          <w:vertAlign w:val="subscript"/>
          <w:lang w:val="fr-FR"/>
          <w14:ligatures w14:val="standardContextual"/>
        </w:rPr>
        <w:t>24</w:t>
      </w:r>
      <w:r w:rsidRPr="00D02FC2">
        <w:rPr>
          <w:rFonts w:ascii="Times New Roman" w:hAnsi="Times New Roman" w:cs="Times New Roman"/>
          <w:kern w:val="2"/>
          <w:sz w:val="24"/>
          <w:szCs w:val="24"/>
          <w:lang w:val="fr-FR"/>
          <w14:ligatures w14:val="standardContextual"/>
        </w:rPr>
        <w:t>Cr là bao nhiêu?</w:t>
      </w:r>
    </w:p>
    <w:p w:rsidR="00B710A4" w:rsidRPr="00D02FC2" w:rsidRDefault="00B710A4" w:rsidP="005F0A7A">
      <w:pPr>
        <w:tabs>
          <w:tab w:val="left" w:pos="992"/>
        </w:tabs>
        <w:spacing w:after="0"/>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11 - Chương 2) </w:t>
      </w:r>
      <w:r w:rsidRPr="00D02FC2">
        <w:rPr>
          <w:rFonts w:ascii="Times New Roman" w:eastAsia="Times New Roman" w:hAnsi="Times New Roman" w:cs="Times New Roman"/>
          <w:kern w:val="2"/>
          <w:position w:val="-1"/>
          <w:sz w:val="24"/>
          <w:szCs w:val="24"/>
          <w14:ligatures w14:val="standardContextual"/>
        </w:rPr>
        <w:t xml:space="preserve">Cho sơ </w:t>
      </w:r>
      <w:r w:rsidRPr="00D02FC2">
        <w:rPr>
          <w:rFonts w:ascii="Times New Roman" w:eastAsia="Times New Roman" w:hAnsi="Times New Roman" w:cs="Times New Roman"/>
          <w:spacing w:val="1"/>
          <w:kern w:val="2"/>
          <w:position w:val="-1"/>
          <w:sz w:val="24"/>
          <w:szCs w:val="24"/>
          <w14:ligatures w14:val="standardContextual"/>
        </w:rPr>
        <w:t>đ</w:t>
      </w:r>
      <w:r w:rsidRPr="00D02FC2">
        <w:rPr>
          <w:rFonts w:ascii="Times New Roman" w:eastAsia="Times New Roman" w:hAnsi="Times New Roman" w:cs="Times New Roman"/>
          <w:kern w:val="2"/>
          <w:position w:val="-1"/>
          <w:sz w:val="24"/>
          <w:szCs w:val="24"/>
          <w14:ligatures w14:val="standardContextual"/>
        </w:rPr>
        <w:t>ồ ph</w:t>
      </w:r>
      <w:r w:rsidRPr="00D02FC2">
        <w:rPr>
          <w:rFonts w:ascii="Times New Roman" w:eastAsia="Times New Roman" w:hAnsi="Times New Roman" w:cs="Times New Roman"/>
          <w:spacing w:val="-1"/>
          <w:kern w:val="2"/>
          <w:position w:val="-1"/>
          <w:sz w:val="24"/>
          <w:szCs w:val="24"/>
          <w14:ligatures w14:val="standardContextual"/>
        </w:rPr>
        <w:t>ả</w:t>
      </w:r>
      <w:r w:rsidRPr="00D02FC2">
        <w:rPr>
          <w:rFonts w:ascii="Times New Roman" w:eastAsia="Times New Roman" w:hAnsi="Times New Roman" w:cs="Times New Roman"/>
          <w:kern w:val="2"/>
          <w:position w:val="-1"/>
          <w:sz w:val="24"/>
          <w:szCs w:val="24"/>
          <w14:ligatures w14:val="standardContextual"/>
        </w:rPr>
        <w:t>n ứng</w:t>
      </w:r>
      <w:r w:rsidRPr="00D02FC2">
        <w:rPr>
          <w:rFonts w:ascii="Times New Roman" w:eastAsia="Times New Roman" w:hAnsi="Times New Roman" w:cs="Times New Roman"/>
          <w:spacing w:val="-2"/>
          <w:kern w:val="2"/>
          <w:position w:val="-1"/>
          <w:sz w:val="24"/>
          <w:szCs w:val="24"/>
          <w14:ligatures w14:val="standardContextual"/>
        </w:rPr>
        <w:t xml:space="preserve"> </w:t>
      </w:r>
      <w:r w:rsidRPr="00D02FC2">
        <w:rPr>
          <w:rFonts w:ascii="Times New Roman" w:eastAsia="Times New Roman" w:hAnsi="Times New Roman" w:cs="Times New Roman"/>
          <w:spacing w:val="2"/>
          <w:kern w:val="2"/>
          <w:position w:val="-1"/>
          <w:sz w:val="24"/>
          <w:szCs w:val="24"/>
          <w14:ligatures w14:val="standardContextual"/>
        </w:rPr>
        <w:t>s</w:t>
      </w:r>
      <w:r w:rsidRPr="00D02FC2">
        <w:rPr>
          <w:rFonts w:ascii="Times New Roman" w:eastAsia="Times New Roman" w:hAnsi="Times New Roman" w:cs="Times New Roman"/>
          <w:spacing w:val="-1"/>
          <w:kern w:val="2"/>
          <w:position w:val="-1"/>
          <w:sz w:val="24"/>
          <w:szCs w:val="24"/>
          <w14:ligatures w14:val="standardContextual"/>
        </w:rPr>
        <w:t>a</w:t>
      </w:r>
      <w:r w:rsidRPr="00D02FC2">
        <w:rPr>
          <w:rFonts w:ascii="Times New Roman" w:eastAsia="Times New Roman" w:hAnsi="Times New Roman" w:cs="Times New Roman"/>
          <w:kern w:val="2"/>
          <w:position w:val="-1"/>
          <w:sz w:val="24"/>
          <w:szCs w:val="24"/>
          <w14:ligatures w14:val="standardContextual"/>
        </w:rPr>
        <w:t>u:</w:t>
      </w:r>
    </w:p>
    <w:p w:rsidR="00B710A4" w:rsidRPr="00D02FC2" w:rsidRDefault="00B710A4" w:rsidP="005F0A7A">
      <w:pPr>
        <w:spacing w:after="0"/>
        <w:ind w:left="992" w:firstLine="283"/>
        <w:jc w:val="center"/>
        <w:rPr>
          <w:rFonts w:ascii="Times New Roman" w:eastAsia="Times New Roman" w:hAnsi="Times New Roman" w:cs="Times New Roman"/>
          <w:b/>
          <w:kern w:val="2"/>
          <w:sz w:val="24"/>
          <w:szCs w:val="24"/>
          <w14:ligatures w14:val="standardContextual"/>
        </w:rPr>
      </w:pPr>
      <w:r w:rsidRPr="00D02FC2">
        <w:rPr>
          <w:rFonts w:ascii="Times New Roman" w:eastAsia="Times New Roman" w:hAnsi="Times New Roman" w:cs="Times New Roman"/>
          <w:b/>
          <w:kern w:val="2"/>
          <w:position w:val="-16"/>
          <w:sz w:val="24"/>
          <w:szCs w:val="24"/>
          <w14:ligatures w14:val="standardContextual"/>
        </w:rPr>
        <w:object w:dxaOrig="7400" w:dyaOrig="440">
          <v:shape id="_x0000_i1335" type="#_x0000_t75" style="width:370.05pt;height:20.1pt" o:ole="">
            <v:imagedata r:id="rId548" o:title=""/>
          </v:shape>
          <o:OLEObject Type="Embed" ProgID="Equation.DSMT4" ShapeID="_x0000_i1335" DrawAspect="Content" ObjectID="_1833301605" r:id="rId549"/>
        </w:object>
      </w:r>
    </w:p>
    <w:p w:rsidR="00B710A4" w:rsidRPr="00D02FC2" w:rsidRDefault="00B710A4" w:rsidP="005F0A7A">
      <w:pPr>
        <w:widowControl w:val="0"/>
        <w:autoSpaceDE w:val="0"/>
        <w:autoSpaceDN w:val="0"/>
        <w:adjustRightInd w:val="0"/>
        <w:spacing w:after="0"/>
        <w:ind w:left="992" w:firstLine="283"/>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spacing w:val="1"/>
          <w:kern w:val="2"/>
          <w:sz w:val="24"/>
          <w:szCs w:val="24"/>
          <w14:ligatures w14:val="standardContextual"/>
        </w:rPr>
        <w:t>M</w:t>
      </w:r>
      <w:r w:rsidRPr="00D02FC2">
        <w:rPr>
          <w:rFonts w:ascii="Times New Roman" w:eastAsia="Times New Roman" w:hAnsi="Times New Roman" w:cs="Times New Roman"/>
          <w:kern w:val="2"/>
          <w:sz w:val="24"/>
          <w:szCs w:val="24"/>
          <w14:ligatures w14:val="standardContextual"/>
        </w:rPr>
        <w:t xml:space="preserve">ỗi </w:t>
      </w:r>
      <w:r w:rsidRPr="00D02FC2">
        <w:rPr>
          <w:rFonts w:ascii="Times New Roman" w:eastAsia="Times New Roman" w:hAnsi="Times New Roman" w:cs="Times New Roman"/>
          <w:spacing w:val="1"/>
          <w:kern w:val="2"/>
          <w:sz w:val="24"/>
          <w:szCs w:val="24"/>
          <w14:ligatures w14:val="standardContextual"/>
        </w:rPr>
        <w:t>m</w:t>
      </w:r>
      <w:r w:rsidRPr="00D02FC2">
        <w:rPr>
          <w:rFonts w:ascii="Times New Roman" w:eastAsia="Times New Roman" w:hAnsi="Times New Roman" w:cs="Times New Roman"/>
          <w:kern w:val="2"/>
          <w:sz w:val="24"/>
          <w:szCs w:val="24"/>
          <w14:ligatures w14:val="standardContextual"/>
        </w:rPr>
        <w:t xml:space="preserve">ũi </w:t>
      </w:r>
      <w:r w:rsidRPr="00D02FC2">
        <w:rPr>
          <w:rFonts w:ascii="Times New Roman" w:eastAsia="Times New Roman" w:hAnsi="Times New Roman" w:cs="Times New Roman"/>
          <w:spacing w:val="1"/>
          <w:kern w:val="2"/>
          <w:sz w:val="24"/>
          <w:szCs w:val="24"/>
          <w14:ligatures w14:val="standardContextual"/>
        </w:rPr>
        <w:t>t</w:t>
      </w:r>
      <w:r w:rsidRPr="00D02FC2">
        <w:rPr>
          <w:rFonts w:ascii="Times New Roman" w:eastAsia="Times New Roman" w:hAnsi="Times New Roman" w:cs="Times New Roman"/>
          <w:spacing w:val="-1"/>
          <w:kern w:val="2"/>
          <w:sz w:val="24"/>
          <w:szCs w:val="24"/>
          <w14:ligatures w14:val="standardContextual"/>
        </w:rPr>
        <w:t>ê</w:t>
      </w:r>
      <w:r w:rsidRPr="00D02FC2">
        <w:rPr>
          <w:rFonts w:ascii="Times New Roman" w:eastAsia="Times New Roman" w:hAnsi="Times New Roman" w:cs="Times New Roman"/>
          <w:kern w:val="2"/>
          <w:sz w:val="24"/>
          <w:szCs w:val="24"/>
          <w14:ligatures w14:val="standardContextual"/>
        </w:rPr>
        <w:t>n là một ph</w:t>
      </w:r>
      <w:r w:rsidRPr="00D02FC2">
        <w:rPr>
          <w:rFonts w:ascii="Times New Roman" w:eastAsia="Times New Roman" w:hAnsi="Times New Roman" w:cs="Times New Roman"/>
          <w:spacing w:val="-1"/>
          <w:kern w:val="2"/>
          <w:sz w:val="24"/>
          <w:szCs w:val="24"/>
          <w14:ligatures w14:val="standardContextual"/>
        </w:rPr>
        <w:t>ả</w:t>
      </w:r>
      <w:r w:rsidRPr="00D02FC2">
        <w:rPr>
          <w:rFonts w:ascii="Times New Roman" w:eastAsia="Times New Roman" w:hAnsi="Times New Roman" w:cs="Times New Roman"/>
          <w:kern w:val="2"/>
          <w:sz w:val="24"/>
          <w:szCs w:val="24"/>
          <w14:ligatures w14:val="standardContextual"/>
        </w:rPr>
        <w:t>n ứng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spacing w:val="2"/>
          <w:kern w:val="2"/>
          <w:sz w:val="24"/>
          <w:szCs w:val="24"/>
          <w14:ligatures w14:val="standardContextual"/>
        </w:rPr>
        <w:t>ó</w:t>
      </w:r>
      <w:r w:rsidRPr="00D02FC2">
        <w:rPr>
          <w:rFonts w:ascii="Times New Roman" w:eastAsia="Times New Roman" w:hAnsi="Times New Roman" w:cs="Times New Roman"/>
          <w:kern w:val="2"/>
          <w:sz w:val="24"/>
          <w:szCs w:val="24"/>
          <w14:ligatures w14:val="standardContextual"/>
        </w:rPr>
        <w:t>a</w:t>
      </w:r>
      <w:r w:rsidRPr="00D02FC2">
        <w:rPr>
          <w:rFonts w:ascii="Times New Roman" w:eastAsia="Times New Roman" w:hAnsi="Times New Roman" w:cs="Times New Roman"/>
          <w:spacing w:val="-1"/>
          <w:kern w:val="2"/>
          <w:sz w:val="24"/>
          <w:szCs w:val="24"/>
          <w14:ligatures w14:val="standardContextual"/>
        </w:rPr>
        <w:t xml:space="preserve"> </w:t>
      </w:r>
      <w:r w:rsidRPr="00D02FC2">
        <w:rPr>
          <w:rFonts w:ascii="Times New Roman" w:eastAsia="Times New Roman" w:hAnsi="Times New Roman" w:cs="Times New Roman"/>
          <w:spacing w:val="1"/>
          <w:kern w:val="2"/>
          <w:sz w:val="24"/>
          <w:szCs w:val="24"/>
          <w14:ligatures w14:val="standardContextual"/>
        </w:rPr>
        <w:t>h</w:t>
      </w:r>
      <w:r w:rsidRPr="00D02FC2">
        <w:rPr>
          <w:rFonts w:ascii="Times New Roman" w:eastAsia="Times New Roman" w:hAnsi="Times New Roman" w:cs="Times New Roman"/>
          <w:kern w:val="2"/>
          <w:sz w:val="24"/>
          <w:szCs w:val="24"/>
          <w14:ligatures w14:val="standardContextual"/>
        </w:rPr>
        <w:t>ọ</w:t>
      </w:r>
      <w:r w:rsidRPr="00D02FC2">
        <w:rPr>
          <w:rFonts w:ascii="Times New Roman" w:eastAsia="Times New Roman" w:hAnsi="Times New Roman" w:cs="Times New Roman"/>
          <w:spacing w:val="-1"/>
          <w:kern w:val="2"/>
          <w:sz w:val="24"/>
          <w:szCs w:val="24"/>
          <w14:ligatures w14:val="standardContextual"/>
        </w:rPr>
        <w:t>c</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spacing w:val="1"/>
          <w:kern w:val="2"/>
          <w:sz w:val="24"/>
          <w:szCs w:val="24"/>
          <w14:ligatures w14:val="standardContextual"/>
        </w:rPr>
        <w:t>S</w:t>
      </w:r>
      <w:r w:rsidRPr="00D02FC2">
        <w:rPr>
          <w:rFonts w:ascii="Times New Roman" w:eastAsia="Times New Roman" w:hAnsi="Times New Roman" w:cs="Times New Roman"/>
          <w:kern w:val="2"/>
          <w:sz w:val="24"/>
          <w:szCs w:val="24"/>
          <w14:ligatures w14:val="standardContextual"/>
        </w:rPr>
        <w:t>ố ph</w:t>
      </w:r>
      <w:r w:rsidRPr="00D02FC2">
        <w:rPr>
          <w:rFonts w:ascii="Times New Roman" w:eastAsia="Times New Roman" w:hAnsi="Times New Roman" w:cs="Times New Roman"/>
          <w:spacing w:val="-1"/>
          <w:kern w:val="2"/>
          <w:sz w:val="24"/>
          <w:szCs w:val="24"/>
          <w14:ligatures w14:val="standardContextual"/>
        </w:rPr>
        <w:t>ả</w:t>
      </w:r>
      <w:r w:rsidRPr="00D02FC2">
        <w:rPr>
          <w:rFonts w:ascii="Times New Roman" w:eastAsia="Times New Roman" w:hAnsi="Times New Roman" w:cs="Times New Roman"/>
          <w:kern w:val="2"/>
          <w:sz w:val="24"/>
          <w:szCs w:val="24"/>
          <w14:ligatures w14:val="standardContextual"/>
        </w:rPr>
        <w:t>n ứ</w:t>
      </w:r>
      <w:r w:rsidRPr="00D02FC2">
        <w:rPr>
          <w:rFonts w:ascii="Times New Roman" w:eastAsia="Times New Roman" w:hAnsi="Times New Roman" w:cs="Times New Roman"/>
          <w:spacing w:val="2"/>
          <w:kern w:val="2"/>
          <w:sz w:val="24"/>
          <w:szCs w:val="24"/>
          <w14:ligatures w14:val="standardContextual"/>
        </w:rPr>
        <w:t>n</w:t>
      </w:r>
      <w:r w:rsidRPr="00D02FC2">
        <w:rPr>
          <w:rFonts w:ascii="Times New Roman" w:eastAsia="Times New Roman" w:hAnsi="Times New Roman" w:cs="Times New Roman"/>
          <w:kern w:val="2"/>
          <w:sz w:val="24"/>
          <w:szCs w:val="24"/>
          <w14:ligatures w14:val="standardContextual"/>
        </w:rPr>
        <w:t>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mà nitrogen đó</w:t>
      </w:r>
      <w:r w:rsidRPr="00D02FC2">
        <w:rPr>
          <w:rFonts w:ascii="Times New Roman" w:eastAsia="Times New Roman" w:hAnsi="Times New Roman" w:cs="Times New Roman"/>
          <w:spacing w:val="2"/>
          <w:kern w:val="2"/>
          <w:sz w:val="24"/>
          <w:szCs w:val="24"/>
          <w14:ligatures w14:val="standardContextual"/>
        </w:rPr>
        <w:t>n</w:t>
      </w:r>
      <w:r w:rsidRPr="00D02FC2">
        <w:rPr>
          <w:rFonts w:ascii="Times New Roman" w:eastAsia="Times New Roman" w:hAnsi="Times New Roman" w:cs="Times New Roman"/>
          <w:kern w:val="2"/>
          <w:sz w:val="24"/>
          <w:szCs w:val="24"/>
          <w14:ligatures w14:val="standardContextual"/>
        </w:rPr>
        <w:t>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v</w:t>
      </w:r>
      <w:r w:rsidRPr="00D02FC2">
        <w:rPr>
          <w:rFonts w:ascii="Times New Roman" w:eastAsia="Times New Roman" w:hAnsi="Times New Roman" w:cs="Times New Roman"/>
          <w:spacing w:val="-1"/>
          <w:kern w:val="2"/>
          <w:sz w:val="24"/>
          <w:szCs w:val="24"/>
          <w14:ligatures w14:val="standardContextual"/>
        </w:rPr>
        <w:t>a</w:t>
      </w:r>
      <w:r w:rsidRPr="00D02FC2">
        <w:rPr>
          <w:rFonts w:ascii="Times New Roman" w:eastAsia="Times New Roman" w:hAnsi="Times New Roman" w:cs="Times New Roman"/>
          <w:kern w:val="2"/>
          <w:sz w:val="24"/>
          <w:szCs w:val="24"/>
          <w14:ligatures w14:val="standardContextual"/>
        </w:rPr>
        <w:t xml:space="preserve">i </w:t>
      </w:r>
      <w:r w:rsidRPr="00D02FC2">
        <w:rPr>
          <w:rFonts w:ascii="Times New Roman" w:eastAsia="Times New Roman" w:hAnsi="Times New Roman" w:cs="Times New Roman"/>
          <w:spacing w:val="1"/>
          <w:kern w:val="2"/>
          <w:sz w:val="24"/>
          <w:szCs w:val="24"/>
          <w14:ligatures w14:val="standardContextual"/>
        </w:rPr>
        <w:t>t</w:t>
      </w:r>
      <w:r w:rsidRPr="00D02FC2">
        <w:rPr>
          <w:rFonts w:ascii="Times New Roman" w:eastAsia="Times New Roman" w:hAnsi="Times New Roman" w:cs="Times New Roman"/>
          <w:kern w:val="2"/>
          <w:sz w:val="24"/>
          <w:szCs w:val="24"/>
          <w14:ligatures w14:val="standardContextual"/>
        </w:rPr>
        <w:t xml:space="preserve">rò </w:t>
      </w:r>
      <w:r w:rsidRPr="00D02FC2">
        <w:rPr>
          <w:rFonts w:ascii="Times New Roman" w:eastAsia="Times New Roman" w:hAnsi="Times New Roman" w:cs="Times New Roman"/>
          <w:spacing w:val="-2"/>
          <w:kern w:val="2"/>
          <w:sz w:val="24"/>
          <w:szCs w:val="24"/>
          <w14:ligatures w14:val="standardContextual"/>
        </w:rPr>
        <w:t>c</w:t>
      </w:r>
      <w:r w:rsidRPr="00D02FC2">
        <w:rPr>
          <w:rFonts w:ascii="Times New Roman" w:eastAsia="Times New Roman" w:hAnsi="Times New Roman" w:cs="Times New Roman"/>
          <w:spacing w:val="3"/>
          <w:kern w:val="2"/>
          <w:sz w:val="24"/>
          <w:szCs w:val="24"/>
          <w14:ligatures w14:val="standardContextual"/>
        </w:rPr>
        <w:t>h</w:t>
      </w:r>
      <w:r w:rsidRPr="00D02FC2">
        <w:rPr>
          <w:rFonts w:ascii="Times New Roman" w:eastAsia="Times New Roman" w:hAnsi="Times New Roman" w:cs="Times New Roman"/>
          <w:spacing w:val="-1"/>
          <w:kern w:val="2"/>
          <w:sz w:val="24"/>
          <w:szCs w:val="24"/>
          <w14:ligatures w14:val="standardContextual"/>
        </w:rPr>
        <w:t>ấ</w:t>
      </w:r>
      <w:r w:rsidRPr="00D02FC2">
        <w:rPr>
          <w:rFonts w:ascii="Times New Roman" w:eastAsia="Times New Roman" w:hAnsi="Times New Roman" w:cs="Times New Roman"/>
          <w:kern w:val="2"/>
          <w:sz w:val="24"/>
          <w:szCs w:val="24"/>
          <w14:ligatures w14:val="standardContextual"/>
        </w:rPr>
        <w:t>t khử là bao nhiêu?</w:t>
      </w:r>
    </w:p>
    <w:p w:rsidR="00B710A4" w:rsidRPr="00D02FC2" w:rsidRDefault="00B710A4" w:rsidP="005F0A7A">
      <w:pPr>
        <w:pBdr>
          <w:top w:val="nil"/>
          <w:left w:val="nil"/>
          <w:bottom w:val="nil"/>
          <w:right w:val="nil"/>
          <w:between w:val="nil"/>
        </w:pBdr>
        <w:tabs>
          <w:tab w:val="left" w:pos="992"/>
        </w:tabs>
        <w:spacing w:after="0"/>
        <w:mirrorIndents/>
        <w:jc w:val="both"/>
        <w:rPr>
          <w:rFonts w:ascii="Times New Roman" w:eastAsia="Times New Roman" w:hAnsi="Times New Roman" w:cs="Times New Roman"/>
          <w:b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12 - Chương 1) </w:t>
      </w:r>
      <w:r w:rsidRPr="00D02FC2">
        <w:rPr>
          <w:rFonts w:ascii="Times New Roman" w:eastAsia="Times New Roman" w:hAnsi="Times New Roman" w:cs="Times New Roman"/>
          <w:bCs/>
          <w:kern w:val="2"/>
          <w:sz w:val="24"/>
          <w:szCs w:val="24"/>
          <w14:ligatures w14:val="standardContextual"/>
        </w:rPr>
        <w:t xml:space="preserve">Các acid béo không bão hòa (acid béo không no) có thể phân loại dưới dạng acid omega – n. Trong đó </w:t>
      </w:r>
      <w:r w:rsidRPr="00D02FC2">
        <w:rPr>
          <w:rFonts w:ascii="Times New Roman" w:eastAsia="Times New Roman" w:hAnsi="Times New Roman" w:cs="Times New Roman"/>
          <w:b/>
          <w:kern w:val="2"/>
          <w:sz w:val="24"/>
          <w:szCs w:val="24"/>
          <w14:ligatures w14:val="standardContextual"/>
        </w:rPr>
        <w:t>n</w:t>
      </w:r>
      <w:r w:rsidRPr="00D02FC2">
        <w:rPr>
          <w:rFonts w:ascii="Times New Roman" w:eastAsia="Times New Roman" w:hAnsi="Times New Roman" w:cs="Times New Roman"/>
          <w:bCs/>
          <w:kern w:val="2"/>
          <w:sz w:val="24"/>
          <w:szCs w:val="24"/>
          <w14:ligatures w14:val="standardContextual"/>
        </w:rPr>
        <w:t xml:space="preserve"> là vị trí xuất hiện liên kết đôi đầu tiên trong mạch carbron khi đánh số thứ tự từ nhóm methyl. Acid béo X có công thức được biểu diễn dưới đây thuộc acid béo “omega” với giá trị n bằng mấy?</w:t>
      </w:r>
    </w:p>
    <w:p w:rsidR="00B710A4" w:rsidRPr="00D02FC2" w:rsidRDefault="00B710A4" w:rsidP="005F0A7A">
      <w:pPr>
        <w:pBdr>
          <w:top w:val="nil"/>
          <w:left w:val="nil"/>
          <w:bottom w:val="nil"/>
          <w:right w:val="nil"/>
          <w:between w:val="nil"/>
        </w:pBdr>
        <w:spacing w:after="0"/>
        <w:ind w:left="992"/>
        <w:mirrorIndents/>
        <w:jc w:val="center"/>
        <w:rPr>
          <w:rFonts w:ascii="Times New Roman" w:eastAsia="Times New Roman" w:hAnsi="Times New Roman" w:cs="Times New Roman"/>
          <w:b/>
          <w:kern w:val="2"/>
          <w:sz w:val="24"/>
          <w:szCs w:val="24"/>
          <w14:ligatures w14:val="standardContextual"/>
        </w:rPr>
      </w:pPr>
      <w:r w:rsidRPr="00D02FC2">
        <w:rPr>
          <w:rFonts w:ascii="Times New Roman" w:eastAsia="Times New Roman" w:hAnsi="Times New Roman" w:cs="Times New Roman"/>
          <w:b/>
          <w:noProof/>
          <w:kern w:val="2"/>
          <w:sz w:val="24"/>
          <w:szCs w:val="24"/>
          <w14:ligatures w14:val="standardContextual"/>
        </w:rPr>
        <w:drawing>
          <wp:inline distT="0" distB="0" distL="0" distR="0" wp14:anchorId="13D8D185" wp14:editId="7FEAA950">
            <wp:extent cx="3126964" cy="434340"/>
            <wp:effectExtent l="0" t="0" r="0" b="3810"/>
            <wp:docPr id="23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32461" name=""/>
                    <pic:cNvPicPr/>
                  </pic:nvPicPr>
                  <pic:blipFill rotWithShape="1">
                    <a:blip r:embed="rId550" cstate="email">
                      <a:extLst>
                        <a:ext uri="{BEBA8EAE-BF5A-486C-A8C5-ECC9F3942E4B}">
                          <a14:imgProps xmlns:a14="http://schemas.microsoft.com/office/drawing/2010/main">
                            <a14:imgLayer r:embed="rId55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127238" cy="434378"/>
                    </a:xfrm>
                    <a:prstGeom prst="rect">
                      <a:avLst/>
                    </a:prstGeom>
                    <a:ln>
                      <a:noFill/>
                    </a:ln>
                    <a:extLst>
                      <a:ext uri="{53640926-AAD7-44D8-BBD7-CCE9431645EC}">
                        <a14:shadowObscured xmlns:a14="http://schemas.microsoft.com/office/drawing/2010/main"/>
                      </a:ext>
                    </a:extLst>
                  </pic:spPr>
                </pic:pic>
              </a:graphicData>
            </a:graphic>
          </wp:inline>
        </w:drawing>
      </w:r>
    </w:p>
    <w:p w:rsidR="00B710A4" w:rsidRPr="00D02FC2" w:rsidRDefault="00B710A4" w:rsidP="005F0A7A">
      <w:pPr>
        <w:shd w:val="clear" w:color="auto" w:fill="FFFFFF"/>
        <w:tabs>
          <w:tab w:val="left" w:pos="992"/>
        </w:tabs>
        <w:spacing w:after="0"/>
        <w:jc w:val="both"/>
        <w:textAlignment w:val="baseline"/>
        <w:rPr>
          <w:rFonts w:ascii="Times New Roman" w:eastAsia="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eastAsia="Times New Roman" w:hAnsi="Times New Roman" w:cs="Times New Roman"/>
          <w:kern w:val="2"/>
          <w:sz w:val="24"/>
          <w:szCs w:val="24"/>
          <w:lang w:val="vi-VN"/>
          <w14:ligatures w14:val="standardContextual"/>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rsidR="00B710A4" w:rsidRPr="00D02FC2" w:rsidRDefault="00B710A4" w:rsidP="005F0A7A">
      <w:pPr>
        <w:shd w:val="clear" w:color="auto" w:fill="FFFFFF"/>
        <w:spacing w:after="0"/>
        <w:ind w:left="992"/>
        <w:jc w:val="center"/>
        <w:textAlignment w:val="baseline"/>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noProof/>
          <w:kern w:val="2"/>
          <w:sz w:val="24"/>
          <w:szCs w:val="24"/>
          <w14:ligatures w14:val="standardContextual"/>
        </w:rPr>
        <w:drawing>
          <wp:inline distT="0" distB="0" distL="0" distR="0" wp14:anchorId="686E65A2" wp14:editId="6E3DF68E">
            <wp:extent cx="9525" cy="9525"/>
            <wp:effectExtent l="0" t="0" r="0" b="0"/>
            <wp:docPr id="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object w:dxaOrig="4552" w:dyaOrig="1905">
          <v:shape id="_x0000_i1336" type="#_x0000_t75" style="width:226.05pt;height:92.1pt" o:ole="">
            <v:imagedata r:id="rId553" o:title=""/>
          </v:shape>
          <o:OLEObject Type="Embed" ProgID="ChemDraw.Document.6.0" ShapeID="_x0000_i1336" DrawAspect="Content" ObjectID="_1833301606" r:id="rId554"/>
        </w:objec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noProof/>
          <w:kern w:val="2"/>
          <w:sz w:val="24"/>
          <w:szCs w:val="24"/>
          <w14:ligatures w14:val="standardContextual"/>
        </w:rPr>
        <w:drawing>
          <wp:inline distT="0" distB="0" distL="0" distR="0" wp14:anchorId="5A288558" wp14:editId="5F906033">
            <wp:extent cx="1775637" cy="1229084"/>
            <wp:effectExtent l="0" t="0" r="0"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5" cstate="email">
                      <a:extLst>
                        <a:ext uri="{28A0092B-C50C-407E-A947-70E740481C1C}">
                          <a14:useLocalDpi xmlns:a14="http://schemas.microsoft.com/office/drawing/2010/main"/>
                        </a:ext>
                      </a:extLst>
                    </a:blip>
                    <a:stretch>
                      <a:fillRect/>
                    </a:stretch>
                  </pic:blipFill>
                  <pic:spPr>
                    <a:xfrm>
                      <a:off x="0" y="0"/>
                      <a:ext cx="1791691" cy="1240196"/>
                    </a:xfrm>
                    <a:prstGeom prst="rect">
                      <a:avLst/>
                    </a:prstGeom>
                  </pic:spPr>
                </pic:pic>
              </a:graphicData>
            </a:graphic>
          </wp:inline>
        </w:drawing>
      </w:r>
    </w:p>
    <w:p w:rsidR="00B710A4" w:rsidRPr="00D02FC2" w:rsidRDefault="00B710A4" w:rsidP="005F0A7A">
      <w:pPr>
        <w:spacing w:after="0"/>
        <w:ind w:left="992"/>
        <w:jc w:val="both"/>
        <w:textAlignment w:val="baseline"/>
        <w:rPr>
          <w:rFonts w:ascii="Times New Roman" w:hAnsi="Times New Roman" w:cs="Times New Roman"/>
          <w:bCs/>
          <w:kern w:val="2"/>
          <w:sz w:val="24"/>
          <w:szCs w:val="24"/>
          <w14:ligatures w14:val="standardContextual"/>
        </w:rPr>
      </w:pPr>
      <w:r w:rsidRPr="00D02FC2">
        <w:rPr>
          <w:rFonts w:ascii="Times New Roman" w:eastAsia="Times New Roman" w:hAnsi="Times New Roman" w:cs="Times New Roman"/>
          <w:kern w:val="2"/>
          <w:sz w:val="24"/>
          <w:szCs w:val="24"/>
          <w:lang w:val="vi-VN"/>
          <w14:ligatures w14:val="standardContextual"/>
        </w:rPr>
        <w:t>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hAnsi="Times New Roman" w:cs="Times New Roman"/>
          <w:bCs/>
          <w:kern w:val="2"/>
          <w:sz w:val="24"/>
          <w:szCs w:val="24"/>
          <w:lang w:val="vi-VN"/>
          <w14:ligatures w14:val="standardContextual"/>
        </w:rPr>
        <w:t xml:space="preserve">Số lon soda mà một người nặng trung bình ở Mỹ là 83kg nên uống theo khuyến nghị về lượng aspartame </w:t>
      </w:r>
      <w:r w:rsidRPr="00D02FC2">
        <w:rPr>
          <w:rFonts w:ascii="Times New Roman" w:hAnsi="Times New Roman" w:cs="Times New Roman"/>
          <w:kern w:val="2"/>
          <w:sz w:val="24"/>
          <w:szCs w:val="24"/>
          <w:lang w:val="vi-VN"/>
          <w14:ligatures w14:val="standardContextual"/>
        </w:rPr>
        <w:t>giới hạn hằng ngày</w:t>
      </w:r>
      <w:r w:rsidRPr="00D02FC2">
        <w:rPr>
          <w:rFonts w:ascii="Times New Roman" w:hAnsi="Times New Roman" w:cs="Times New Roman"/>
          <w:bCs/>
          <w:kern w:val="2"/>
          <w:sz w:val="24"/>
          <w:szCs w:val="24"/>
          <w:lang w:val="vi-VN"/>
          <w14:ligatures w14:val="standardContextual"/>
        </w:rPr>
        <w:t xml:space="preserve"> của WHO và FDA hơn kém nhau khoảng </w:t>
      </w:r>
      <w:r w:rsidRPr="00D02FC2">
        <w:rPr>
          <w:rFonts w:ascii="Times New Roman" w:hAnsi="Times New Roman" w:cs="Times New Roman"/>
          <w:bCs/>
          <w:kern w:val="2"/>
          <w:sz w:val="24"/>
          <w:szCs w:val="24"/>
          <w14:ligatures w14:val="standardContextual"/>
        </w:rPr>
        <w:t>bao nhiêu</w:t>
      </w:r>
      <w:r w:rsidRPr="00D02FC2">
        <w:rPr>
          <w:rFonts w:ascii="Times New Roman" w:hAnsi="Times New Roman" w:cs="Times New Roman"/>
          <w:bCs/>
          <w:kern w:val="2"/>
          <w:sz w:val="24"/>
          <w:szCs w:val="24"/>
          <w:lang w:val="vi-VN"/>
          <w14:ligatures w14:val="standardContextual"/>
        </w:rPr>
        <w:t xml:space="preserve"> lon</w:t>
      </w:r>
      <w:r w:rsidRPr="00D02FC2">
        <w:rPr>
          <w:rFonts w:ascii="Times New Roman" w:hAnsi="Times New Roman" w:cs="Times New Roman"/>
          <w:bCs/>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ab/>
        <w:t xml:space="preserve">(Hóa 12 - Chương 5) </w:t>
      </w:r>
      <w:r w:rsidRPr="00D02FC2">
        <w:rPr>
          <w:rFonts w:ascii="Times New Roman" w:hAnsi="Times New Roman" w:cs="Times New Roman"/>
          <w:kern w:val="2"/>
          <w:sz w:val="24"/>
          <w:szCs w:val="24"/>
          <w14:ligatures w14:val="standardContextual"/>
        </w:rPr>
        <w:t>Khi cho một dòng điện 2,5 A qua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trong 1 giờ. Xác định số gam Cu được giải phóng ở cathode? Làm tròn kết quả đến phần trăm.</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ab/>
        <w:t xml:space="preserve">(Hóa 12 - Chương 7) </w:t>
      </w:r>
      <w:r w:rsidRPr="00D02FC2">
        <w:rPr>
          <w:rFonts w:ascii="Times New Roman" w:hAnsi="Times New Roman" w:cs="Times New Roman"/>
          <w:kern w:val="2"/>
          <w:sz w:val="24"/>
          <w:szCs w:val="24"/>
          <w14:ligatures w14:val="standardContextual"/>
        </w:rPr>
        <w:t>Từ muối epsom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là một loại muối khoáng tự nhiên là một loại muối khoáng tự nhiên thường được sử dụng trong việc làm giảm viêm, giảm đau và thư giãn cơ bắp. Khi làm lạnh 110 gam dung dịch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27,27% thấy có 12,3 gam muối epsom tách ra. Phần dung dịch bão hòa có nồng độ 24,56%. Xác định giá trị của n?</w:t>
      </w:r>
    </w:p>
    <w:bookmarkEnd w:id="13"/>
    <w:p w:rsidR="00B710A4" w:rsidRDefault="00B710A4" w:rsidP="005F0A7A">
      <w:pPr>
        <w:spacing w:after="0" w:line="240" w:lineRule="auto"/>
        <w:rPr>
          <w:rFonts w:ascii="Times New Roman" w:hAnsi="Times New Roman" w:cs="Times New Roman"/>
          <w:kern w:val="2"/>
          <w:sz w:val="24"/>
          <w:szCs w:val="24"/>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Pr="00D02FC2" w:rsidRDefault="00930596"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lastRenderedPageBreak/>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ab/>
        <w:t xml:space="preserve">(Hóa 10 – Chương 1) </w:t>
      </w:r>
      <w:r w:rsidRPr="00D02FC2">
        <w:rPr>
          <w:rFonts w:ascii="Times New Roman" w:hAnsi="Times New Roman" w:cs="Times New Roman"/>
          <w:iCs/>
          <w:kern w:val="2"/>
          <w:sz w:val="24"/>
          <w:szCs w:val="24"/>
          <w14:ligatures w14:val="standardContextual"/>
        </w:rPr>
        <w:t>Ở trạng thái cơ bản, cấu hình electron của nguyên tử Mg (Z = 12)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iCs/>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00021BC4">
        <w:rPr>
          <w:rFonts w:ascii="Times New Roman" w:hAnsi="Times New Roman" w:cs="Times New Roman"/>
          <w:iCs/>
          <w:kern w:val="2"/>
          <w:sz w:val="24"/>
          <w:szCs w:val="24"/>
          <w:vertAlign w:val="superscript"/>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00021BC4">
        <w:rPr>
          <w:rFonts w:ascii="Times New Roman" w:hAnsi="Times New Roman" w:cs="Times New Roman"/>
          <w:iCs/>
          <w:kern w:val="2"/>
          <w:sz w:val="24"/>
          <w:szCs w:val="24"/>
          <w:vertAlign w:val="superscript"/>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3</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6</w:t>
      </w:r>
      <w:r w:rsidRPr="00D02FC2">
        <w:rPr>
          <w:rFonts w:ascii="Times New Roman" w:hAnsi="Times New Roman" w:cs="Times New Roman"/>
          <w:iCs/>
          <w:kern w:val="2"/>
          <w:sz w:val="24"/>
          <w:szCs w:val="24"/>
          <w14:ligatures w14:val="standardContextual"/>
        </w:rPr>
        <w:t>3s</w:t>
      </w:r>
      <w:r w:rsidR="00021BC4">
        <w:rPr>
          <w:rFonts w:ascii="Times New Roman" w:hAnsi="Times New Roman" w:cs="Times New Roman"/>
          <w:iCs/>
          <w:kern w:val="2"/>
          <w:sz w:val="24"/>
          <w:szCs w:val="24"/>
          <w:vertAlign w:val="superscript"/>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1s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2s</w:t>
      </w:r>
      <w:r w:rsidRPr="00D02FC2">
        <w:rPr>
          <w:rFonts w:ascii="Times New Roman" w:hAnsi="Times New Roman" w:cs="Times New Roman"/>
          <w:iCs/>
          <w:kern w:val="2"/>
          <w:sz w:val="24"/>
          <w:szCs w:val="24"/>
          <w:vertAlign w:val="superscript"/>
          <w14:ligatures w14:val="standardContextual"/>
        </w:rPr>
        <w:t>2</w:t>
      </w:r>
      <w:r w:rsidRPr="00D02FC2">
        <w:rPr>
          <w:rFonts w:ascii="Times New Roman" w:hAnsi="Times New Roman" w:cs="Times New Roman"/>
          <w:iCs/>
          <w:kern w:val="2"/>
          <w:sz w:val="24"/>
          <w:szCs w:val="24"/>
          <w14:ligatures w14:val="standardContextual"/>
        </w:rPr>
        <w:t>2p</w:t>
      </w:r>
      <w:r w:rsidRPr="00D02FC2">
        <w:rPr>
          <w:rFonts w:ascii="Times New Roman" w:hAnsi="Times New Roman" w:cs="Times New Roman"/>
          <w:iCs/>
          <w:kern w:val="2"/>
          <w:sz w:val="24"/>
          <w:szCs w:val="24"/>
          <w:vertAlign w:val="superscript"/>
          <w14:ligatures w14:val="standardContextual"/>
        </w:rPr>
        <w:t>7</w:t>
      </w:r>
      <w:r w:rsidRPr="00D02FC2">
        <w:rPr>
          <w:rFonts w:ascii="Times New Roman" w:hAnsi="Times New Roman" w:cs="Times New Roman"/>
          <w:iCs/>
          <w:kern w:val="2"/>
          <w:sz w:val="24"/>
          <w:szCs w:val="24"/>
          <w14:ligatures w14:val="standardContextual"/>
        </w:rPr>
        <w:t>3s</w:t>
      </w:r>
      <w:r w:rsidRPr="00D02FC2">
        <w:rPr>
          <w:rFonts w:ascii="Times New Roman" w:hAnsi="Times New Roman" w:cs="Times New Roman"/>
          <w:iCs/>
          <w:kern w:val="2"/>
          <w:sz w:val="24"/>
          <w:szCs w:val="24"/>
          <w:vertAlign w:val="superscript"/>
          <w14:ligatures w14:val="standardContextual"/>
        </w:rPr>
        <w:t>1</w:t>
      </w:r>
      <w:r w:rsidRPr="00D02FC2">
        <w:rPr>
          <w:rFonts w:ascii="Times New Roman" w:hAnsi="Times New Roman" w:cs="Times New Roman"/>
          <w:iCs/>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10 - Chương 1) </w:t>
      </w:r>
      <w:r w:rsidRPr="00D02FC2">
        <w:rPr>
          <w:rFonts w:ascii="Times New Roman" w:hAnsi="Times New Roman" w:cs="Times New Roman"/>
          <w:kern w:val="2"/>
          <w:sz w:val="24"/>
          <w:szCs w:val="24"/>
          <w14:ligatures w14:val="standardContextual"/>
        </w:rPr>
        <w:t>Nguyên tử của nguyên tố R có 3 lớp electron, lớp ngoài cùng có 6 electron. Số hiệu nguyên tử của R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color="0070C0"/>
          <w14:ligatures w14:val="standardContextual"/>
        </w:rPr>
        <w:t xml:space="preserve">A.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5. </w:t>
      </w:r>
      <w:r w:rsidRPr="000C41BA">
        <w:rPr>
          <w:rFonts w:ascii="Times New Roman" w:hAnsi="Times New Roman" w:cs="Times New Roman"/>
          <w:b/>
          <w:color w:val="0070C0"/>
          <w:kern w:val="2"/>
          <w:sz w:val="24"/>
          <w:szCs w:val="24"/>
          <w:u w:val="single" w:color="0070C0"/>
          <w14:ligatures w14:val="standardContextual"/>
        </w:rPr>
        <w:t>B</w:t>
      </w:r>
      <w:r w:rsidRPr="000C41BA">
        <w:rPr>
          <w:rFonts w:ascii="Times New Roman" w:hAnsi="Times New Roman" w:cs="Times New Roman"/>
          <w:b/>
          <w:color w:val="0070C0"/>
          <w:kern w:val="2"/>
          <w:sz w:val="24"/>
          <w:szCs w:val="24"/>
          <w:u w:color="0070C0"/>
          <w14:ligatures w14:val="standardContextual"/>
        </w:rPr>
        <w:t xml:space="preserve">. </w:t>
      </w:r>
      <w:r w:rsidRPr="00D02FC2">
        <w:rPr>
          <w:rFonts w:ascii="Times New Roman" w:hAnsi="Times New Roman" w:cs="Times New Roman"/>
          <w:kern w:val="2"/>
          <w:sz w:val="24"/>
          <w:szCs w:val="24"/>
          <w:highlight w:val="yellow"/>
          <w14:ligatures w14:val="standardContextual"/>
        </w:rPr>
        <w:t>1</w:t>
      </w:r>
      <w:r w:rsidR="00021BC4">
        <w:rPr>
          <w:rFonts w:ascii="Times New Roman" w:hAnsi="Times New Roman" w:cs="Times New Roman"/>
          <w:kern w:val="2"/>
          <w:sz w:val="24"/>
          <w:szCs w:val="24"/>
          <w:highlight w:val="yellow"/>
          <w14:ligatures w14:val="standardContextual"/>
        </w:rPr>
        <w:t xml:space="preserve">6. </w:t>
      </w:r>
      <w:r w:rsidRPr="000C41BA">
        <w:rPr>
          <w:rFonts w:ascii="Times New Roman" w:hAnsi="Times New Roman" w:cs="Times New Roman"/>
          <w:b/>
          <w:color w:val="0070C0"/>
          <w:kern w:val="2"/>
          <w:sz w:val="24"/>
          <w:szCs w:val="24"/>
          <w:u w:color="0070C0"/>
          <w14:ligatures w14:val="standardContextual"/>
        </w:rPr>
        <w:t xml:space="preserve">C.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4. </w:t>
      </w:r>
      <w:r w:rsidRPr="000C41BA">
        <w:rPr>
          <w:rFonts w:ascii="Times New Roman" w:hAnsi="Times New Roman" w:cs="Times New Roman"/>
          <w:b/>
          <w:color w:val="0070C0"/>
          <w:kern w:val="2"/>
          <w:sz w:val="24"/>
          <w:szCs w:val="24"/>
          <w:u w:color="0070C0"/>
          <w14:ligatures w14:val="standardContextual"/>
        </w:rPr>
        <w:t xml:space="preserve">D. </w:t>
      </w:r>
      <w:r w:rsidRPr="00D02FC2">
        <w:rPr>
          <w:rFonts w:ascii="Times New Roman" w:hAnsi="Times New Roman" w:cs="Times New Roman"/>
          <w:kern w:val="2"/>
          <w:sz w:val="24"/>
          <w:szCs w:val="24"/>
          <w14:ligatures w14:val="standardContextual"/>
        </w:rPr>
        <w:t>19.</w:t>
      </w:r>
    </w:p>
    <w:p w:rsidR="00B710A4" w:rsidRPr="00D02FC2" w:rsidRDefault="00B710A4" w:rsidP="005F0A7A">
      <w:pPr>
        <w:tabs>
          <w:tab w:val="left" w:pos="992"/>
        </w:tabs>
        <w:spacing w:after="0"/>
        <w:jc w:val="both"/>
        <w:rPr>
          <w:rFonts w:ascii="Times New Roman" w:hAnsi="Times New Roman" w:cs="Times New Roman"/>
          <w:b/>
          <w:bCs/>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10 – Chương 4) </w:t>
      </w:r>
      <w:r w:rsidRPr="00D02FC2">
        <w:rPr>
          <w:rFonts w:ascii="Times New Roman" w:eastAsia="Times New Roman" w:hAnsi="Times New Roman" w:cs="Times New Roman"/>
          <w:kern w:val="2"/>
          <w:sz w:val="24"/>
          <w:szCs w:val="24"/>
          <w14:ligatures w14:val="standardContextual"/>
        </w:rPr>
        <w:t xml:space="preserve">Quá trình </w:t>
      </w:r>
      <w:r w:rsidRPr="00D02FC2">
        <w:rPr>
          <w:rFonts w:ascii="Times New Roman" w:hAnsi="Times New Roman" w:cs="Times New Roman"/>
          <w:kern w:val="2"/>
          <w:position w:val="-6"/>
          <w:sz w:val="24"/>
          <w:szCs w:val="24"/>
          <w:lang w:val="nl-NL" w:eastAsia="vi-VN"/>
          <w14:ligatures w14:val="standardContextual"/>
        </w:rPr>
        <w:object w:dxaOrig="290" w:dyaOrig="440">
          <v:shape id="_x0000_i1337" type="#_x0000_t75" style="width:15.9pt;height:20.1pt" o:ole="">
            <v:imagedata r:id="rId524" o:title=""/>
          </v:shape>
          <o:OLEObject Type="Embed" ProgID="Equation.DSMT4" ShapeID="_x0000_i1337" DrawAspect="Content" ObjectID="_1833301607" r:id="rId556"/>
        </w:object>
      </w:r>
      <w:r w:rsidRPr="00D02FC2">
        <w:rPr>
          <w:rFonts w:ascii="Times New Roman" w:eastAsia="Times New Roman" w:hAnsi="Times New Roman" w:cs="Times New Roman"/>
          <w:kern w:val="2"/>
          <w:sz w:val="24"/>
          <w:szCs w:val="24"/>
          <w14:ligatures w14:val="standardContextual"/>
        </w:rPr>
        <w:t xml:space="preserve">+ 3e </w:t>
      </w:r>
      <w:r w:rsidRPr="00D02FC2">
        <w:rPr>
          <w:rFonts w:ascii="Times New Roman" w:hAnsi="Times New Roman" w:cs="Times New Roman"/>
          <w:kern w:val="2"/>
          <w:sz w:val="24"/>
          <w:szCs w:val="24"/>
          <w:lang w:val="nl-NL"/>
          <w14:ligatures w14:val="standardContextual"/>
        </w:rPr>
        <w:sym w:font="Symbol" w:char="F0AE"/>
      </w:r>
      <w:r w:rsidRPr="00D02FC2">
        <w:rPr>
          <w:rFonts w:ascii="Times New Roman" w:eastAsia="Times New Roman" w:hAnsi="Times New Roman" w:cs="Times New Roman"/>
          <w:kern w:val="2"/>
          <w:sz w:val="24"/>
          <w:szCs w:val="24"/>
          <w:lang w:val="nl-NL"/>
          <w14:ligatures w14:val="standardContextual"/>
        </w:rPr>
        <w:t xml:space="preserve"> </w:t>
      </w:r>
      <w:r w:rsidRPr="00D02FC2">
        <w:rPr>
          <w:rFonts w:ascii="Times New Roman" w:hAnsi="Times New Roman" w:cs="Times New Roman"/>
          <w:kern w:val="2"/>
          <w:position w:val="-6"/>
          <w:sz w:val="24"/>
          <w:szCs w:val="24"/>
          <w:lang w:val="nl-NL" w:eastAsia="vi-VN"/>
          <w14:ligatures w14:val="standardContextual"/>
        </w:rPr>
        <w:object w:dxaOrig="290" w:dyaOrig="440">
          <v:shape id="_x0000_i1338" type="#_x0000_t75" style="width:15.9pt;height:20.1pt" o:ole="">
            <v:imagedata r:id="rId526" o:title=""/>
          </v:shape>
          <o:OLEObject Type="Embed" ProgID="Equation.DSMT4" ShapeID="_x0000_i1338" DrawAspect="Content" ObjectID="_1833301608" r:id="rId557"/>
        </w:object>
      </w:r>
      <w:r w:rsidRPr="00D02FC2">
        <w:rPr>
          <w:rFonts w:ascii="Times New Roman" w:eastAsia="Times New Roman" w:hAnsi="Times New Roman" w:cs="Times New Roman"/>
          <w:kern w:val="2"/>
          <w:sz w:val="24"/>
          <w:szCs w:val="24"/>
          <w14:ligatures w14:val="standardContextual"/>
        </w:rPr>
        <w:t xml:space="preserve"> là quá trình</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oxi hó</w:t>
      </w:r>
      <w:r w:rsidR="00021BC4">
        <w:rPr>
          <w:rFonts w:ascii="Times New Roman" w:eastAsia="Times New Roman" w:hAnsi="Times New Roman" w:cs="Times New Roman"/>
          <w:sz w:val="24"/>
          <w:szCs w:val="24"/>
        </w:rPr>
        <w:t xml:space="preserve">a.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nhận proton.</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oxi hóa - khử.</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u w:val="single"/>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khử.</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ab/>
        <w:t xml:space="preserve">(Hóa 10 – Chương 3) </w:t>
      </w:r>
      <w:r w:rsidRPr="00D02FC2">
        <w:rPr>
          <w:rFonts w:ascii="Times New Roman" w:hAnsi="Times New Roman" w:cs="Times New Roman"/>
          <w:kern w:val="2"/>
          <w:sz w:val="24"/>
          <w:szCs w:val="24"/>
          <w14:ligatures w14:val="standardContextual"/>
        </w:rPr>
        <w:t xml:space="preserve">Trong dãy các hydrohalic acid, </w:t>
      </w:r>
      <w:r w:rsidRPr="00D02FC2">
        <w:rPr>
          <w:rFonts w:ascii="Times New Roman" w:eastAsia="Calibri" w:hAnsi="Times New Roman" w:cs="Times New Roman"/>
          <w:kern w:val="2"/>
          <w:sz w:val="24"/>
          <w:szCs w:val="24"/>
          <w:lang w:val="it-IT"/>
          <w14:ligatures w14:val="standardContextual"/>
        </w:rPr>
        <w:t>hydrofluoric acid</w:t>
      </w:r>
      <w:r w:rsidRPr="00D02FC2">
        <w:rPr>
          <w:rFonts w:ascii="Times New Roman" w:hAnsi="Times New Roman" w:cs="Times New Roman"/>
          <w:kern w:val="2"/>
          <w:sz w:val="24"/>
          <w:szCs w:val="24"/>
          <w14:ligatures w14:val="standardContextual"/>
        </w:rPr>
        <w:t xml:space="preserve"> (HF) có nhiệt độ sôi cao nhất vì</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khối lượng phân tử của HF nhỏ nhất.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năng lượng liên kết H–F lớn nhất.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giữa các phân tử HF có liên kết hydrogen.</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HF ít phân cực nhất.</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ab/>
        <w:t xml:space="preserve">(Hóa 12 – Chương 6) </w:t>
      </w:r>
      <w:r w:rsidRPr="00D02FC2">
        <w:rPr>
          <w:rFonts w:ascii="Times New Roman" w:eastAsia="Times New Roman" w:hAnsi="Times New Roman" w:cs="Times New Roman"/>
          <w:sz w:val="24"/>
          <w:szCs w:val="24"/>
          <w:lang w:eastAsia="vi-VN"/>
        </w:rPr>
        <w:t>Trong công nghiệp, quá trình điện phân dung dịch NaCl bảo hòa (với điện cực trơ, có màng ngăn xốp) để sản xuất các hóa chất nào sau đây?</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lang w:val="pt-BR" w:eastAsia="vi-VN"/>
        </w:rPr>
      </w:pPr>
      <w:r w:rsidRPr="000C41BA">
        <w:rPr>
          <w:rFonts w:ascii="Times New Roman" w:eastAsia="Times New Roman" w:hAnsi="Times New Roman" w:cs="Times New Roman"/>
          <w:b/>
          <w:bCs/>
          <w:color w:val="0070C0"/>
          <w:sz w:val="24"/>
          <w:szCs w:val="24"/>
          <w:lang w:val="pt-BR" w:eastAsia="vi-VN"/>
        </w:rPr>
        <w:t xml:space="preserve">A. </w:t>
      </w:r>
      <w:r w:rsidRPr="00D02FC2">
        <w:rPr>
          <w:rFonts w:ascii="Times New Roman" w:eastAsia="Times New Roman" w:hAnsi="Times New Roman" w:cs="Times New Roman"/>
          <w:sz w:val="24"/>
          <w:szCs w:val="24"/>
          <w:lang w:val="pt-BR" w:eastAsia="vi-VN"/>
        </w:rPr>
        <w:t>Na và Cl</w:t>
      </w:r>
      <w:r w:rsidR="00021BC4">
        <w:rPr>
          <w:rFonts w:ascii="Times New Roman" w:eastAsia="Times New Roman" w:hAnsi="Times New Roman" w:cs="Times New Roman"/>
          <w:sz w:val="24"/>
          <w:szCs w:val="24"/>
          <w:vertAlign w:val="subscript"/>
          <w:lang w:val="pt-BR" w:eastAsia="vi-VN"/>
        </w:rPr>
        <w:t xml:space="preserve">2. </w:t>
      </w:r>
      <w:r w:rsidRPr="000C41BA">
        <w:rPr>
          <w:rFonts w:ascii="Times New Roman" w:eastAsia="Times New Roman" w:hAnsi="Times New Roman" w:cs="Times New Roman"/>
          <w:b/>
          <w:color w:val="0070C0"/>
          <w:sz w:val="24"/>
          <w:szCs w:val="24"/>
          <w:lang w:val="pt-BR" w:eastAsia="vi-VN"/>
        </w:rPr>
        <w:t xml:space="preserve">B. </w:t>
      </w:r>
      <w:r w:rsidRPr="00D02FC2">
        <w:rPr>
          <w:rFonts w:ascii="Times New Roman" w:eastAsia="Times New Roman" w:hAnsi="Times New Roman" w:cs="Times New Roman"/>
          <w:sz w:val="24"/>
          <w:szCs w:val="24"/>
          <w:lang w:val="pt-BR" w:eastAsia="vi-VN"/>
        </w:rPr>
        <w:t>Na, H</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 xml:space="preserve"> và Cl</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sz w:val="24"/>
          <w:szCs w:val="24"/>
          <w:lang w:val="pt-BR" w:eastAsia="vi-VN"/>
        </w:rPr>
      </w:pPr>
      <w:r w:rsidRPr="000C41BA">
        <w:rPr>
          <w:rFonts w:ascii="Times New Roman" w:eastAsia="Times New Roman" w:hAnsi="Times New Roman" w:cs="Times New Roman"/>
          <w:b/>
          <w:color w:val="0070C0"/>
          <w:sz w:val="24"/>
          <w:szCs w:val="24"/>
          <w:u w:val="single"/>
          <w:lang w:val="pt-BR" w:eastAsia="vi-VN"/>
        </w:rPr>
        <w:t>C</w:t>
      </w:r>
      <w:r w:rsidRPr="000C41BA">
        <w:rPr>
          <w:rFonts w:ascii="Times New Roman" w:eastAsia="Times New Roman" w:hAnsi="Times New Roman" w:cs="Times New Roman"/>
          <w:b/>
          <w:color w:val="0070C0"/>
          <w:sz w:val="24"/>
          <w:szCs w:val="24"/>
          <w:lang w:val="pt-BR" w:eastAsia="vi-VN"/>
        </w:rPr>
        <w:t xml:space="preserve">. </w:t>
      </w:r>
      <w:r w:rsidRPr="00D02FC2">
        <w:rPr>
          <w:rFonts w:ascii="Times New Roman" w:eastAsia="Times New Roman" w:hAnsi="Times New Roman" w:cs="Times New Roman"/>
          <w:sz w:val="24"/>
          <w:szCs w:val="24"/>
          <w:highlight w:val="yellow"/>
          <w:lang w:val="pt-BR" w:eastAsia="vi-VN"/>
        </w:rPr>
        <w:t>NaOH, H</w:t>
      </w:r>
      <w:r w:rsidRPr="00D02FC2">
        <w:rPr>
          <w:rFonts w:ascii="Times New Roman" w:eastAsia="Times New Roman" w:hAnsi="Times New Roman" w:cs="Times New Roman"/>
          <w:sz w:val="24"/>
          <w:szCs w:val="24"/>
          <w:highlight w:val="yellow"/>
          <w:vertAlign w:val="subscript"/>
          <w:lang w:val="pt-BR" w:eastAsia="vi-VN"/>
        </w:rPr>
        <w:t>2</w:t>
      </w:r>
      <w:r w:rsidRPr="00D02FC2">
        <w:rPr>
          <w:rFonts w:ascii="Times New Roman" w:eastAsia="Times New Roman" w:hAnsi="Times New Roman" w:cs="Times New Roman"/>
          <w:sz w:val="24"/>
          <w:szCs w:val="24"/>
          <w:highlight w:val="yellow"/>
          <w:lang w:val="pt-BR" w:eastAsia="vi-VN"/>
        </w:rPr>
        <w:t xml:space="preserve"> và Cl</w:t>
      </w:r>
      <w:r w:rsidR="00021BC4">
        <w:rPr>
          <w:rFonts w:ascii="Times New Roman" w:eastAsia="Times New Roman" w:hAnsi="Times New Roman" w:cs="Times New Roman"/>
          <w:sz w:val="24"/>
          <w:szCs w:val="24"/>
          <w:highlight w:val="yellow"/>
          <w:vertAlign w:val="subscript"/>
          <w:lang w:val="pt-BR" w:eastAsia="vi-VN"/>
        </w:rPr>
        <w:t xml:space="preserve">2. </w:t>
      </w:r>
      <w:r w:rsidRPr="000C41BA">
        <w:rPr>
          <w:rFonts w:ascii="Times New Roman" w:eastAsia="Times New Roman" w:hAnsi="Times New Roman" w:cs="Times New Roman"/>
          <w:b/>
          <w:color w:val="0070C0"/>
          <w:sz w:val="24"/>
          <w:szCs w:val="24"/>
          <w:lang w:val="pt-BR" w:eastAsia="vi-VN"/>
        </w:rPr>
        <w:t xml:space="preserve">D. </w:t>
      </w:r>
      <w:r w:rsidRPr="00D02FC2">
        <w:rPr>
          <w:rFonts w:ascii="Times New Roman" w:eastAsia="Times New Roman" w:hAnsi="Times New Roman" w:cs="Times New Roman"/>
          <w:sz w:val="24"/>
          <w:szCs w:val="24"/>
          <w:lang w:val="pt-BR" w:eastAsia="vi-VN"/>
        </w:rPr>
        <w:t>NaOH, O</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 xml:space="preserve"> và Cl</w:t>
      </w:r>
      <w:r w:rsidRPr="00D02FC2">
        <w:rPr>
          <w:rFonts w:ascii="Times New Roman" w:eastAsia="Times New Roman" w:hAnsi="Times New Roman" w:cs="Times New Roman"/>
          <w:sz w:val="24"/>
          <w:szCs w:val="24"/>
          <w:vertAlign w:val="subscript"/>
          <w:lang w:val="pt-BR" w:eastAsia="vi-VN"/>
        </w:rPr>
        <w:t>2</w:t>
      </w:r>
      <w:r w:rsidRPr="00D02FC2">
        <w:rPr>
          <w:rFonts w:ascii="Times New Roman" w:eastAsia="Times New Roman" w:hAnsi="Times New Roman" w:cs="Times New Roman"/>
          <w:sz w:val="24"/>
          <w:szCs w:val="24"/>
          <w:lang w:val="pt-BR" w:eastAsia="vi-VN"/>
        </w:rPr>
        <w:t>.</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ab/>
        <w:t xml:space="preserve">(Hóa 10 – Chương 6) </w:t>
      </w:r>
      <w:r w:rsidRPr="00D02FC2">
        <w:rPr>
          <w:rFonts w:ascii="Times New Roman" w:hAnsi="Times New Roman" w:cs="Times New Roman"/>
          <w:kern w:val="2"/>
          <w:sz w:val="24"/>
          <w:szCs w:val="24"/>
          <w14:ligatures w14:val="standardContextual"/>
        </w:rPr>
        <w:t>Thí nghiệm cho 7,0 gam kẽm hạt vào một cốc đựng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1 M ở nhiệt độ thường (25 </w:t>
      </w:r>
      <w:r w:rsidRPr="00D02FC2">
        <w:rPr>
          <w:rFonts w:ascii="Times New Roman" w:hAnsi="Times New Roman" w:cs="Times New Roman"/>
          <w:kern w:val="2"/>
          <w:sz w:val="24"/>
          <w:szCs w:val="24"/>
          <w:vertAlign w:val="superscript"/>
          <w14:ligatures w14:val="standardContextual"/>
        </w:rPr>
        <w:t>o</w:t>
      </w:r>
      <w:r w:rsidRPr="00D02FC2">
        <w:rPr>
          <w:rFonts w:ascii="Times New Roman" w:hAnsi="Times New Roman" w:cs="Times New Roman"/>
          <w:kern w:val="2"/>
          <w:sz w:val="24"/>
          <w:szCs w:val="24"/>
          <w14:ligatures w14:val="standardContextual"/>
        </w:rPr>
        <w:t>C). Tác động nào sau đây </w:t>
      </w:r>
      <w:r w:rsidRPr="00D02FC2">
        <w:rPr>
          <w:rFonts w:ascii="Times New Roman" w:eastAsia="Arial" w:hAnsi="Times New Roman" w:cs="Times New Roman"/>
          <w:b/>
          <w:bCs/>
          <w:kern w:val="2"/>
          <w:sz w:val="24"/>
          <w:szCs w:val="24"/>
          <w14:ligatures w14:val="standardContextual"/>
        </w:rPr>
        <w:t>không </w:t>
      </w:r>
      <w:r w:rsidRPr="00D02FC2">
        <w:rPr>
          <w:rFonts w:ascii="Times New Roman" w:hAnsi="Times New Roman" w:cs="Times New Roman"/>
          <w:kern w:val="2"/>
          <w:sz w:val="24"/>
          <w:szCs w:val="24"/>
          <w14:ligatures w14:val="standardContextual"/>
        </w:rPr>
        <w:t>làm tăng tốc độ của phản ứng?</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Thay 7,0 g kẽm hạt bằng 7,0 g kẽm bột.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Dùng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2 M thay cho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1 M.</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Đun nóng dung dịch lên 40</w:t>
      </w:r>
      <w:r w:rsidRPr="00D02FC2">
        <w:rPr>
          <w:rFonts w:ascii="Times New Roman" w:hAnsi="Times New Roman" w:cs="Times New Roman"/>
          <w:kern w:val="2"/>
          <w:sz w:val="24"/>
          <w:szCs w:val="24"/>
          <w:vertAlign w:val="superscript"/>
          <w14:ligatures w14:val="standardContextual"/>
        </w:rPr>
        <w:t>o</w:t>
      </w:r>
      <w:r w:rsidRPr="00D02FC2">
        <w:rPr>
          <w:rFonts w:ascii="Times New Roman" w:hAnsi="Times New Roman" w:cs="Times New Roman"/>
          <w:kern w:val="2"/>
          <w:sz w:val="24"/>
          <w:szCs w:val="24"/>
          <w14:ligatures w14:val="standardContextual"/>
        </w:rPr>
        <w:t>C.</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Tăng thể tích dung dịch H</w:t>
      </w:r>
      <w:r w:rsidRPr="00D02FC2">
        <w:rPr>
          <w:rFonts w:ascii="Times New Roman" w:hAnsi="Times New Roman" w:cs="Times New Roman"/>
          <w:kern w:val="2"/>
          <w:sz w:val="24"/>
          <w:szCs w:val="24"/>
          <w:highlight w:val="yellow"/>
          <w14:ligatures w14:val="standardContextual"/>
        </w:rPr>
        <w:softHyphen/>
      </w:r>
      <w:r w:rsidRPr="00D02FC2">
        <w:rPr>
          <w:rFonts w:ascii="Times New Roman" w:hAnsi="Times New Roman" w:cs="Times New Roman"/>
          <w:kern w:val="2"/>
          <w:sz w:val="24"/>
          <w:szCs w:val="24"/>
          <w:highlight w:val="yellow"/>
          <w:vertAlign w:val="subscript"/>
          <w14:ligatures w14:val="standardContextual"/>
        </w:rPr>
        <w:t>2</w:t>
      </w:r>
      <w:r w:rsidRPr="00D02FC2">
        <w:rPr>
          <w:rFonts w:ascii="Times New Roman" w:hAnsi="Times New Roman" w:cs="Times New Roman"/>
          <w:kern w:val="2"/>
          <w:sz w:val="24"/>
          <w:szCs w:val="24"/>
          <w:highlight w:val="yellow"/>
          <w14:ligatures w14:val="standardContextual"/>
        </w:rPr>
        <w:t>SO</w:t>
      </w:r>
      <w:r w:rsidRPr="00D02FC2">
        <w:rPr>
          <w:rFonts w:ascii="Times New Roman" w:hAnsi="Times New Roman" w:cs="Times New Roman"/>
          <w:kern w:val="2"/>
          <w:sz w:val="24"/>
          <w:szCs w:val="24"/>
          <w:highlight w:val="yellow"/>
          <w:vertAlign w:val="subscript"/>
          <w14:ligatures w14:val="standardContextual"/>
        </w:rPr>
        <w:t>4</w:t>
      </w:r>
      <w:r w:rsidRPr="00D02FC2">
        <w:rPr>
          <w:rFonts w:ascii="Times New Roman" w:hAnsi="Times New Roman" w:cs="Times New Roman"/>
          <w:kern w:val="2"/>
          <w:sz w:val="24"/>
          <w:szCs w:val="24"/>
          <w:highlight w:val="yellow"/>
          <w14:ligatures w14:val="standardContextual"/>
        </w:rPr>
        <w:t xml:space="preserve"> lên gấp đôi</w:t>
      </w:r>
      <w:r w:rsidRPr="00D02FC2">
        <w:rPr>
          <w:rFonts w:ascii="Times New Roman" w:hAnsi="Times New Roman" w:cs="Times New Roman"/>
          <w:kern w:val="2"/>
          <w:sz w:val="24"/>
          <w:szCs w:val="24"/>
          <w:highlight w:val="yellow"/>
          <w:lang w:val="vi-VN"/>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7:</w:t>
      </w:r>
      <w:r w:rsidRPr="00D02FC2">
        <w:rPr>
          <w:rFonts w:ascii="Times New Roman" w:hAnsi="Times New Roman" w:cs="Times New Roman"/>
          <w:b/>
          <w:bCs/>
          <w:iCs/>
          <w:kern w:val="2"/>
          <w:sz w:val="24"/>
          <w:szCs w:val="24"/>
          <w14:ligatures w14:val="standardContextual"/>
        </w:rPr>
        <w:tab/>
        <w:t xml:space="preserve">(Hóa 10 – Chương 5) </w:t>
      </w:r>
      <w:r w:rsidRPr="00D02FC2">
        <w:rPr>
          <w:rFonts w:ascii="Times New Roman" w:hAnsi="Times New Roman" w:cs="Times New Roman"/>
          <w:kern w:val="2"/>
          <w:sz w:val="24"/>
          <w:szCs w:val="24"/>
          <w14:ligatures w14:val="standardContextual"/>
        </w:rPr>
        <w:t>Một số khu vực trên thế giới như miền nam California và Ả Rập Saudi đang rơi vào tình trạng thiếu nước ngọt để uống. Một giải pháp khả thi cho vấn đề là đưa các tảng băng trôi khỏi Nam Cực và sau đó làm tan chảy chúng khi cần thiết. Nếu năng lượng chuyển hóa băng trôi thành nước là 6,01 kJ/mol đối với phản ứng ở 0°C và áp suất không đổi: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O(s)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O(l).</w:t>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Cần bao nhiêu năng lượng để làm tan chảy một tảng băng lớn vừa phải có khối lượng 1,00 triệu tấn?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+6,01.106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-3,34. 1011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-6,01.106 kJ.</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+3,34. 1011 kJ.</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Vì phản ứng từ trạng thái rắn sang lỏng là phản ứng thu nhiệt nên nhiệt lượng có dấu +</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2020" w:dyaOrig="660">
          <v:shape id="_x0000_i1339" type="#_x0000_t75" style="width:103pt;height:31pt" o:ole="">
            <v:imagedata r:id="rId558" o:title=""/>
          </v:shape>
          <o:OLEObject Type="Embed" ProgID="Equation.DSMT4" ShapeID="_x0000_i1339" DrawAspect="Content" ObjectID="_1833301609" r:id="rId559"/>
        </w:object>
      </w:r>
      <w:r w:rsidRPr="00D02FC2">
        <w:rPr>
          <w:rFonts w:ascii="Times New Roman" w:hAnsi="Times New Roman" w:cs="Times New Roman"/>
          <w:kern w:val="2"/>
          <w:sz w:val="24"/>
          <w:szCs w:val="24"/>
          <w14:ligatures w14:val="standardContextual"/>
        </w:rPr>
        <w:t>Năng lượng =</w:t>
      </w:r>
      <w:r w:rsidRPr="00D02FC2">
        <w:rPr>
          <w:rFonts w:ascii="Times New Roman" w:hAnsi="Times New Roman" w:cs="Times New Roman"/>
          <w:b/>
          <w:bCs/>
          <w:kern w:val="2"/>
          <w:sz w:val="24"/>
          <w:szCs w:val="24"/>
          <w14:ligatures w14:val="standardContextual"/>
        </w:rPr>
        <w:t xml:space="preserve"> </w:t>
      </w:r>
      <w:r w:rsidRPr="00D02FC2">
        <w:rPr>
          <w:rFonts w:ascii="Times New Roman" w:hAnsi="Times New Roman" w:cs="Times New Roman"/>
          <w:b/>
          <w:bCs/>
          <w:kern w:val="2"/>
          <w:position w:val="-24"/>
          <w:sz w:val="24"/>
          <w:szCs w:val="24"/>
          <w14:ligatures w14:val="standardContextual"/>
        </w:rPr>
        <w:object w:dxaOrig="2340" w:dyaOrig="660">
          <v:shape id="_x0000_i1340" type="#_x0000_t75" style="width:118.9pt;height:31pt" o:ole="">
            <v:imagedata r:id="rId560" o:title=""/>
          </v:shape>
          <o:OLEObject Type="Embed" ProgID="Equation.DSMT4" ShapeID="_x0000_i1340" DrawAspect="Content" ObjectID="_1833301610" r:id="rId561"/>
        </w:objec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Trong phòng thí nghiệm, học sinh có thể tự pha chế dung dịch nước rửa tay khô, công thức pha chế như sau: Cồn (ethylic alcohol) 96</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 400 mL; oxi già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3%; 20ml; glycerol (C</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10 mL; tinh dầu: 2 mL; nước cất hoặc nước đun sôi để nguội; 68 mL. Tính độ cồn của dung dịch sau khi pha trộn các nguyên liệu trên với nhau?</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63,8</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56,7</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76,8</w:t>
      </w:r>
      <w:r w:rsidR="00021BC4">
        <w:rPr>
          <w:rFonts w:ascii="Times New Roman" w:hAnsi="Times New Roman" w:cs="Times New Roman"/>
          <w:kern w:val="2"/>
          <w:sz w:val="24"/>
          <w:szCs w:val="24"/>
          <w:highlight w:val="yellow"/>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67,60.</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Thể tích cồn nguyên chất: </w:t>
      </w:r>
      <w:r w:rsidRPr="00D02FC2">
        <w:rPr>
          <w:rFonts w:ascii="Times New Roman" w:hAnsi="Times New Roman" w:cs="Times New Roman"/>
          <w:kern w:val="2"/>
          <w:position w:val="-24"/>
          <w:sz w:val="24"/>
          <w:szCs w:val="24"/>
          <w14:ligatures w14:val="standardContextual"/>
        </w:rPr>
        <w:object w:dxaOrig="2760" w:dyaOrig="620">
          <v:shape id="_x0000_i1341" type="#_x0000_t75" style="width:139pt;height:31pt" o:ole="">
            <v:imagedata r:id="rId562" o:title=""/>
          </v:shape>
          <o:OLEObject Type="Embed" ProgID="Equation.DSMT4" ShapeID="_x0000_i1341" DrawAspect="Content" ObjectID="_1833301611" r:id="rId563"/>
        </w:object>
      </w:r>
    </w:p>
    <w:p w:rsidR="00B710A4" w:rsidRPr="00D02FC2" w:rsidRDefault="00B710A4" w:rsidP="005F0A7A">
      <w:pPr>
        <w:shd w:val="clear" w:color="auto" w:fill="FFFF00"/>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Thể tích dung dịch sau pha chế: </w:t>
      </w:r>
      <w:r w:rsidRPr="00D02FC2">
        <w:rPr>
          <w:rFonts w:ascii="Times New Roman" w:hAnsi="Times New Roman" w:cs="Times New Roman"/>
          <w:kern w:val="2"/>
          <w:position w:val="-12"/>
          <w:sz w:val="24"/>
          <w:szCs w:val="24"/>
          <w14:ligatures w14:val="standardContextual"/>
        </w:rPr>
        <w:object w:dxaOrig="3960" w:dyaOrig="360">
          <v:shape id="_x0000_i1342" type="#_x0000_t75" style="width:200.1pt;height:20.1pt" o:ole="">
            <v:imagedata r:id="rId564" o:title=""/>
          </v:shape>
          <o:OLEObject Type="Embed" ProgID="Equation.DSMT4" ShapeID="_x0000_i1342" DrawAspect="Content" ObjectID="_1833301612" r:id="rId565"/>
        </w:object>
      </w:r>
    </w:p>
    <w:p w:rsidR="00B710A4" w:rsidRPr="00D02FC2" w:rsidRDefault="00B710A4" w:rsidP="005F0A7A">
      <w:pPr>
        <w:shd w:val="clear" w:color="auto" w:fill="FFFF00"/>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Độ cồn sau pha trộn </w:t>
      </w:r>
      <w:r w:rsidRPr="00D02FC2">
        <w:rPr>
          <w:rFonts w:ascii="Times New Roman" w:hAnsi="Times New Roman" w:cs="Times New Roman"/>
          <w:kern w:val="2"/>
          <w:position w:val="-24"/>
          <w:sz w:val="24"/>
          <w:szCs w:val="24"/>
          <w14:ligatures w14:val="standardContextual"/>
        </w:rPr>
        <w:object w:dxaOrig="2240" w:dyaOrig="620">
          <v:shape id="_x0000_i1343" type="#_x0000_t75" style="width:113pt;height:31pt" o:ole="">
            <v:imagedata r:id="rId566" o:title=""/>
          </v:shape>
          <o:OLEObject Type="Embed" ProgID="Equation.DSMT4" ShapeID="_x0000_i1343" DrawAspect="Content" ObjectID="_1833301613" r:id="rId567"/>
        </w:objec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lastRenderedPageBreak/>
        <w:t>Câu 9:</w:t>
      </w:r>
      <w:r w:rsidRPr="00D02FC2">
        <w:rPr>
          <w:rFonts w:ascii="Times New Roman" w:hAnsi="Times New Roman" w:cs="Times New Roman"/>
          <w:b/>
          <w:kern w:val="2"/>
          <w:sz w:val="24"/>
          <w:szCs w:val="24"/>
          <w14:ligatures w14:val="standardContextual"/>
        </w:rPr>
        <w:tab/>
        <w:t xml:space="preserve">(Hóa 10 – Chương 4) </w:t>
      </w:r>
      <w:r w:rsidRPr="00D02FC2">
        <w:rPr>
          <w:rFonts w:ascii="Times New Roman" w:hAnsi="Times New Roman" w:cs="Times New Roman"/>
          <w:kern w:val="2"/>
          <w:sz w:val="24"/>
          <w:szCs w:val="24"/>
          <w14:ligatures w14:val="standardContextual"/>
        </w:rPr>
        <w:t>Tín chỉ carbon là một chứng nhận được quyền phát thải khí nhà kính, trong đó mỗi tín chỉ tương đương quyền thải ra 1 tấn khí 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Một nhà máy sử dụng 1 tấn than, trong đó 96% khối lượng là carbon (phần còn lại là tạp chất không cháy) để làm nhiên liệu. Khi đốt cháy hoàn toàn 1 tấn than, lượng khí CO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phát thải ra tương ứng với bao nhiêu tín chỉ carbon?</w:t>
      </w:r>
    </w:p>
    <w:p w:rsidR="00B710A4" w:rsidRPr="00D02FC2" w:rsidRDefault="00B710A4" w:rsidP="005F0A7A">
      <w:pPr>
        <w:tabs>
          <w:tab w:val="left" w:pos="992"/>
        </w:tabs>
        <w:spacing w:after="0"/>
        <w:ind w:left="992"/>
        <w:contextualSpacing/>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3,52 tín chỉ.</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2,24 tín chỉ.</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3,67 tín chỉ.</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3,81 tín chỉ.</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PTHH: </w:t>
      </w:r>
      <w:r w:rsidRPr="00D02FC2">
        <w:rPr>
          <w:rFonts w:ascii="Times New Roman" w:hAnsi="Times New Roman" w:cs="Times New Roman"/>
          <w:kern w:val="2"/>
          <w:position w:val="-12"/>
          <w:sz w:val="24"/>
          <w:szCs w:val="24"/>
          <w14:ligatures w14:val="standardContextual"/>
        </w:rPr>
        <w:object w:dxaOrig="1840" w:dyaOrig="420">
          <v:shape id="_x0000_i1344" type="#_x0000_t75" style="width:92.1pt;height:20.1pt" o:ole="">
            <v:imagedata r:id="rId568" o:title=""/>
          </v:shape>
          <o:OLEObject Type="Embed" ProgID="Equation.DSMT4" ShapeID="_x0000_i1344" DrawAspect="Content" ObjectID="_1833301614" r:id="rId569"/>
        </w:objec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Ta có: </w:t>
      </w:r>
      <w:r w:rsidRPr="00D02FC2">
        <w:rPr>
          <w:rFonts w:ascii="Times New Roman" w:hAnsi="Times New Roman" w:cs="Times New Roman"/>
          <w:kern w:val="2"/>
          <w:position w:val="-12"/>
          <w:sz w:val="24"/>
          <w:szCs w:val="24"/>
          <w14:ligatures w14:val="standardContextual"/>
        </w:rPr>
        <w:object w:dxaOrig="1980" w:dyaOrig="360">
          <v:shape id="_x0000_i1345" type="#_x0000_t75" style="width:97.1pt;height:20.1pt" o:ole="">
            <v:imagedata r:id="rId570" o:title=""/>
          </v:shape>
          <o:OLEObject Type="Embed" ProgID="Equation.DSMT4" ShapeID="_x0000_i1345" DrawAspect="Content" ObjectID="_1833301615" r:id="rId571"/>
        </w:object>
      </w:r>
      <w:r w:rsidRPr="00D02FC2">
        <w:rPr>
          <w:rFonts w:ascii="Times New Roman" w:hAnsi="Times New Roman" w:cs="Times New Roman"/>
          <w:kern w:val="2"/>
          <w:sz w:val="24"/>
          <w:szCs w:val="24"/>
          <w14:ligatures w14:val="standardContextual"/>
        </w:rPr>
        <w:t xml:space="preserve">(tấn) </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position w:val="-46"/>
          <w:sz w:val="24"/>
          <w:szCs w:val="24"/>
          <w14:ligatures w14:val="standardContextual"/>
        </w:rPr>
        <w:object w:dxaOrig="2740" w:dyaOrig="1040">
          <v:shape id="_x0000_i1346" type="#_x0000_t75" style="width:139pt;height:51.9pt" o:ole="">
            <v:imagedata r:id="rId572" o:title=""/>
          </v:shape>
          <o:OLEObject Type="Embed" ProgID="Equation.DSMT4" ShapeID="_x0000_i1346" DrawAspect="Content" ObjectID="_1833301616" r:id="rId573"/>
        </w:objec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kern w:val="2"/>
          <w:sz w:val="24"/>
          <w:szCs w:val="24"/>
          <w14:ligatures w14:val="standardContextual"/>
        </w:rPr>
        <w:tab/>
        <w:t xml:space="preserve">(Hóa 12 – Chương 2) </w:t>
      </w:r>
      <w:r w:rsidRPr="00D02FC2">
        <w:rPr>
          <w:rFonts w:ascii="Times New Roman" w:hAnsi="Times New Roman" w:cs="Times New Roman"/>
          <w:kern w:val="2"/>
          <w:sz w:val="24"/>
          <w:szCs w:val="24"/>
          <w14:ligatures w14:val="standardContextual"/>
        </w:rPr>
        <w:t xml:space="preserve">Công thức cấu tạo dạng mạch vòng </w:t>
      </w:r>
      <w:r w:rsidRPr="00D02FC2">
        <w:rPr>
          <w:rFonts w:ascii="Times New Roman" w:hAnsi="Times New Roman" w:cs="Times New Roman"/>
          <w:kern w:val="2"/>
          <w:sz w:val="24"/>
          <w:szCs w:val="24"/>
          <w14:ligatures w14:val="standardContextual"/>
        </w:rPr>
        <w:sym w:font="Symbol" w:char="F061"/>
      </w:r>
      <w:r w:rsidRPr="00D02FC2">
        <w:rPr>
          <w:rFonts w:ascii="Times New Roman" w:hAnsi="Times New Roman" w:cs="Times New Roman"/>
          <w:kern w:val="2"/>
          <w:sz w:val="24"/>
          <w:szCs w:val="24"/>
          <w14:ligatures w14:val="standardContextual"/>
        </w:rPr>
        <w:t>-glucose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object w:dxaOrig="1790" w:dyaOrig="1690">
          <v:shape id="_x0000_i1347" type="#_x0000_t75" style="width:87.9pt;height:82.05pt" o:ole="">
            <v:imagedata r:id="rId528" o:title=""/>
          </v:shape>
          <o:OLEObject Type="Embed" ProgID="ChemWindow.Document" ShapeID="_x0000_i1347" DrawAspect="Content" ObjectID="_1833301617" r:id="rId574"/>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object w:dxaOrig="1720" w:dyaOrig="1600">
          <v:shape id="_x0000_i1348" type="#_x0000_t75" style="width:87.9pt;height:77pt" o:ole="">
            <v:imagedata r:id="rId530" o:title=""/>
          </v:shape>
          <o:OLEObject Type="Embed" ProgID="ChemWindow.Document" ShapeID="_x0000_i1348" DrawAspect="Content" ObjectID="_1833301618" r:id="rId575"/>
        </w:objec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object w:dxaOrig="2040" w:dyaOrig="1550">
          <v:shape id="_x0000_i1349" type="#_x0000_t75" style="width:103pt;height:77pt" o:ole="">
            <v:imagedata r:id="rId532" o:title=""/>
          </v:shape>
          <o:OLEObject Type="Embed" ProgID="ChemWindow.Document" ShapeID="_x0000_i1349" DrawAspect="Content" ObjectID="_1833301619" r:id="rId576"/>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object w:dxaOrig="2040" w:dyaOrig="1590">
          <v:shape id="_x0000_i1350" type="#_x0000_t75" style="width:103pt;height:77pt" o:ole="">
            <v:imagedata r:id="rId534" o:title=""/>
          </v:shape>
          <o:OLEObject Type="Embed" ProgID="ChemWindow.Document" ShapeID="_x0000_i1350" DrawAspect="Content" ObjectID="_1833301620" r:id="rId577"/>
        </w:objec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kern w:val="2"/>
          <w:sz w:val="24"/>
          <w:szCs w:val="24"/>
          <w14:ligatures w14:val="standardContextual"/>
        </w:rPr>
        <w:tab/>
        <w:t xml:space="preserve">(Hóa 12 – Chương 1) </w:t>
      </w:r>
      <w:r w:rsidRPr="00D02FC2">
        <w:rPr>
          <w:rFonts w:ascii="Times New Roman" w:hAnsi="Times New Roman" w:cs="Times New Roman"/>
          <w:kern w:val="2"/>
          <w:sz w:val="24"/>
          <w:szCs w:val="24"/>
          <w14:ligatures w14:val="standardContextual"/>
        </w:rPr>
        <w:t>Chất giặt rửa tổng hợp sodium laurysulfate có công thức cấu tạo như sau:</w:t>
      </w:r>
    </w:p>
    <w:p w:rsidR="00B710A4" w:rsidRPr="00D02FC2" w:rsidRDefault="00B710A4" w:rsidP="005F0A7A">
      <w:pPr>
        <w:spacing w:after="0"/>
        <w:ind w:left="992"/>
        <w:rPr>
          <w:rFonts w:ascii="Times New Roman" w:hAnsi="Times New Roman" w:cs="Times New Roman"/>
          <w:b/>
          <w:bCs/>
          <w:kern w:val="2"/>
          <w:sz w:val="24"/>
          <w:szCs w:val="24"/>
          <w14:ligatures w14:val="standardContextual"/>
        </w:rPr>
      </w:pPr>
      <w:r w:rsidRPr="00D02FC2">
        <w:rPr>
          <w:rFonts w:ascii="Times New Roman" w:hAnsi="Times New Roman" w:cs="Times New Roman"/>
          <w:b/>
          <w:noProof/>
          <w:kern w:val="2"/>
          <w:sz w:val="24"/>
          <w:szCs w:val="24"/>
          <w14:ligatures w14:val="standardContextual"/>
        </w:rPr>
        <w:drawing>
          <wp:inline distT="0" distB="0" distL="0" distR="0" wp14:anchorId="40C77F8F" wp14:editId="40757487">
            <wp:extent cx="2819400" cy="762000"/>
            <wp:effectExtent l="0" t="0" r="0" b="0"/>
            <wp:docPr id="2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6" cstate="email">
                      <a:extLst>
                        <a:ext uri="{28A0092B-C50C-407E-A947-70E740481C1C}">
                          <a14:useLocalDpi xmlns:a14="http://schemas.microsoft.com/office/drawing/2010/main"/>
                        </a:ext>
                      </a:extLst>
                    </a:blip>
                    <a:srcRect/>
                    <a:stretch>
                      <a:fillRect/>
                    </a:stretch>
                  </pic:blipFill>
                  <pic:spPr bwMode="auto">
                    <a:xfrm>
                      <a:off x="0" y="0"/>
                      <a:ext cx="2819400" cy="762000"/>
                    </a:xfrm>
                    <a:prstGeom prst="rect">
                      <a:avLst/>
                    </a:prstGeom>
                    <a:noFill/>
                    <a:ln>
                      <a:noFill/>
                    </a:ln>
                  </pic:spPr>
                </pic:pic>
              </a:graphicData>
            </a:graphic>
          </wp:inline>
        </w:drawing>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Nhóm được khoanh tròn trong công thức trên là</w:t>
      </w:r>
    </w:p>
    <w:p w:rsidR="00B710A4" w:rsidRPr="00D02FC2" w:rsidRDefault="00B710A4" w:rsidP="005F0A7A">
      <w:pPr>
        <w:tabs>
          <w:tab w:val="left" w:pos="3402"/>
          <w:tab w:val="left" w:pos="5669"/>
          <w:tab w:val="left" w:pos="7937"/>
        </w:tabs>
        <w:spacing w:after="0"/>
        <w:ind w:left="992"/>
        <w:contextualSpacing/>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đầu kị nướ</w:t>
      </w:r>
      <w:r w:rsidR="00021BC4">
        <w:rPr>
          <w:rFonts w:ascii="Times New Roman" w:hAnsi="Times New Roman" w:cs="Times New Roman"/>
          <w:kern w:val="2"/>
          <w:sz w:val="24"/>
          <w:szCs w:val="24"/>
          <w14:ligatures w14:val="standardContextual"/>
        </w:rPr>
        <w:t xml:space="preserve">c.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đuôi kị nướ</w:t>
      </w:r>
      <w:r w:rsidR="00021BC4">
        <w:rPr>
          <w:rFonts w:ascii="Times New Roman" w:hAnsi="Times New Roman" w:cs="Times New Roman"/>
          <w:kern w:val="2"/>
          <w:sz w:val="24"/>
          <w:szCs w:val="24"/>
          <w14:ligatures w14:val="standardContextual"/>
        </w:rPr>
        <w:t xml:space="preserve">c. </w:t>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đầu ưa nướ</w:t>
      </w:r>
      <w:r w:rsidR="00021BC4">
        <w:rPr>
          <w:rFonts w:ascii="Times New Roman" w:hAnsi="Times New Roman" w:cs="Times New Roman"/>
          <w:kern w:val="2"/>
          <w:sz w:val="24"/>
          <w:szCs w:val="24"/>
          <w:highlight w:val="yellow"/>
          <w14:ligatures w14:val="standardContextual"/>
        </w:rPr>
        <w:t xml:space="preserve">c.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đuôi ưa nước.</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12:</w:t>
      </w:r>
      <w:r w:rsidRPr="00D02FC2">
        <w:rPr>
          <w:rFonts w:ascii="Times New Roman" w:hAnsi="Times New Roman" w:cs="Times New Roman"/>
          <w:b/>
          <w:bCs/>
          <w:iCs/>
          <w:kern w:val="2"/>
          <w:sz w:val="24"/>
          <w:szCs w:val="24"/>
          <w14:ligatures w14:val="standardContextual"/>
        </w:rPr>
        <w:tab/>
        <w:t xml:space="preserve">(Hóa 10 – Chương 1,2) </w:t>
      </w:r>
      <w:r w:rsidRPr="00D02FC2">
        <w:rPr>
          <w:rFonts w:ascii="Times New Roman" w:hAnsi="Times New Roman" w:cs="Times New Roman"/>
          <w:kern w:val="2"/>
          <w:sz w:val="24"/>
          <w:szCs w:val="24"/>
          <w14:ligatures w14:val="standardContextual"/>
        </w:rPr>
        <w:t>Cho các dữ kiện của nguyên tố T và nguyên tố X như sau: T²⁺: có 30 neutron, 26 electron; X⁻: có 35 electron, số khối 78. Phát biểu nào sau đây là sai?</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 xml:space="preserve">Kí hiệu nguyên tử của nguyên tố T là </w:t>
      </w:r>
      <w:r w:rsidRPr="00D02FC2">
        <w:rPr>
          <w:rFonts w:ascii="Times New Roman" w:hAnsi="Times New Roman" w:cs="Times New Roman"/>
          <w:kern w:val="2"/>
          <w:position w:val="-12"/>
          <w:sz w:val="24"/>
          <w:szCs w:val="24"/>
          <w14:ligatures w14:val="standardContextual"/>
        </w:rPr>
        <w:object w:dxaOrig="380" w:dyaOrig="380">
          <v:shape id="_x0000_i1351" type="#_x0000_t75" style="width:20.1pt;height:20.1pt" o:ole="">
            <v:imagedata r:id="rId578" o:title=""/>
          </v:shape>
          <o:OLEObject Type="Embed" ProgID="Equation.DSMT4" ShapeID="_x0000_i1351" DrawAspect="Content" ObjectID="_1833301621" r:id="rId579"/>
        </w:objec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Nguyên tố X thuộc nhóm VIA, chu kì 4, có 44 neutron.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T²⁺ có cấu hình electron [</w:t>
      </w:r>
      <w:r w:rsidRPr="00D02FC2">
        <w:rPr>
          <w:rFonts w:ascii="Times New Roman" w:hAnsi="Times New Roman" w:cs="Times New Roman"/>
          <w:kern w:val="2"/>
          <w:sz w:val="24"/>
          <w:szCs w:val="24"/>
          <w:u w:val="single"/>
          <w14:ligatures w14:val="standardContextual"/>
        </w:rPr>
        <w:t>A</w:t>
      </w:r>
      <w:r w:rsidRPr="00D02FC2">
        <w:rPr>
          <w:rFonts w:ascii="Times New Roman" w:hAnsi="Times New Roman" w:cs="Times New Roman"/>
          <w:kern w:val="2"/>
          <w:sz w:val="24"/>
          <w:szCs w:val="24"/>
          <w:highlight w:val="yellow"/>
          <w14:ligatures w14:val="standardContextual"/>
        </w:rPr>
        <w:t>r] 3d</w:t>
      </w:r>
      <w:r w:rsidRPr="00D02FC2">
        <w:rPr>
          <w:rFonts w:ascii="Times New Roman" w:hAnsi="Times New Roman" w:cs="Times New Roman"/>
          <w:kern w:val="2"/>
          <w:sz w:val="24"/>
          <w:szCs w:val="24"/>
          <w:highlight w:val="yellow"/>
          <w:vertAlign w:val="superscript"/>
          <w14:ligatures w14:val="standardContextual"/>
        </w:rPr>
        <w:t>6</w:t>
      </w:r>
      <w:r w:rsidRPr="00D02FC2">
        <w:rPr>
          <w:rFonts w:ascii="Times New Roman" w:hAnsi="Times New Roman" w:cs="Times New Roman"/>
          <w:kern w:val="2"/>
          <w:sz w:val="24"/>
          <w:szCs w:val="24"/>
          <w:highlight w:val="yellow"/>
          <w14:ligatures w14:val="standardContextual"/>
        </w:rPr>
        <w:t>4s</w:t>
      </w:r>
      <w:r w:rsidRPr="00D02FC2">
        <w:rPr>
          <w:rFonts w:ascii="Times New Roman" w:hAnsi="Times New Roman" w:cs="Times New Roman"/>
          <w:kern w:val="2"/>
          <w:sz w:val="24"/>
          <w:szCs w:val="24"/>
          <w:highlight w:val="yellow"/>
          <w:vertAlign w:val="superscript"/>
          <w14:ligatures w14:val="standardContextual"/>
        </w:rPr>
        <w:t>2</w:t>
      </w:r>
      <w:r w:rsidRPr="00D02FC2">
        <w:rPr>
          <w:rFonts w:ascii="Times New Roman" w:hAnsi="Times New Roman" w:cs="Times New Roman"/>
          <w:kern w:val="2"/>
          <w:sz w:val="24"/>
          <w:szCs w:val="24"/>
          <w:highlight w:val="yellow"/>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Nguyên tố T có bán kính nguyên tử lớn hơn X.</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A. </w:t>
      </w:r>
      <w:r w:rsidRPr="00D02FC2">
        <w:rPr>
          <w:rFonts w:ascii="Times New Roman" w:hAnsi="Times New Roman" w:cs="Times New Roman"/>
          <w:kern w:val="2"/>
          <w:sz w:val="24"/>
          <w:szCs w:val="24"/>
          <w14:ligatures w14:val="standardContextual"/>
        </w:rPr>
        <w:t xml:space="preserve">Sai vì T²⁺: có 26 electron nên số electron của T là 28 = số proton = số Z. Kí hieijeu của T là </w:t>
      </w:r>
      <w:r w:rsidRPr="00D02FC2">
        <w:rPr>
          <w:rFonts w:ascii="Times New Roman" w:hAnsi="Times New Roman" w:cs="Times New Roman"/>
          <w:kern w:val="2"/>
          <w:position w:val="-12"/>
          <w:sz w:val="24"/>
          <w:szCs w:val="24"/>
          <w14:ligatures w14:val="standardContextual"/>
        </w:rPr>
        <w:object w:dxaOrig="380" w:dyaOrig="380">
          <v:shape id="_x0000_i1352" type="#_x0000_t75" style="width:20.1pt;height:20.1pt" o:ole="">
            <v:imagedata r:id="rId578" o:title=""/>
          </v:shape>
          <o:OLEObject Type="Embed" ProgID="Equation.DSMT4" ShapeID="_x0000_i1352" DrawAspect="Content" ObjectID="_1833301622" r:id="rId580"/>
        </w:objec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Cấu hình electron của T: [Ar]3d</w:t>
      </w:r>
      <w:r w:rsidRPr="00D02FC2">
        <w:rPr>
          <w:rFonts w:ascii="Times New Roman" w:hAnsi="Times New Roman" w:cs="Times New Roman"/>
          <w:kern w:val="2"/>
          <w:sz w:val="24"/>
          <w:szCs w:val="24"/>
          <w:vertAlign w:val="superscript"/>
          <w14:ligatures w14:val="standardContextual"/>
        </w:rPr>
        <w:t>8</w:t>
      </w:r>
      <w:r w:rsidRPr="00D02FC2">
        <w:rPr>
          <w:rFonts w:ascii="Times New Roman" w:hAnsi="Times New Roman" w:cs="Times New Roman"/>
          <w:kern w:val="2"/>
          <w:sz w:val="24"/>
          <w:szCs w:val="24"/>
          <w14:ligatures w14:val="standardContextual"/>
        </w:rPr>
        <w:t>4s</w:t>
      </w:r>
      <w:r w:rsidRPr="00D02FC2">
        <w:rPr>
          <w:rFonts w:ascii="Times New Roman" w:hAnsi="Times New Roman" w:cs="Times New Roman"/>
          <w:kern w:val="2"/>
          <w:sz w:val="24"/>
          <w:szCs w:val="24"/>
          <w:vertAlign w:val="superscript"/>
          <w14:ligatures w14:val="standardContextual"/>
        </w:rPr>
        <w:t xml:space="preserve">2 </w:t>
      </w:r>
      <w:r w:rsidRPr="00D02FC2">
        <w:rPr>
          <w:rFonts w:ascii="Times New Roman" w:hAnsi="Times New Roman" w:cs="Times New Roman"/>
          <w:kern w:val="2"/>
          <w:sz w:val="24"/>
          <w:szCs w:val="24"/>
          <w14:ligatures w14:val="standardContextual"/>
        </w:rPr>
        <w:t>=&gt; T²⁺: [Ar]3d</w:t>
      </w:r>
      <w:r w:rsidRPr="00D02FC2">
        <w:rPr>
          <w:rFonts w:ascii="Times New Roman" w:hAnsi="Times New Roman" w:cs="Times New Roman"/>
          <w:kern w:val="2"/>
          <w:sz w:val="24"/>
          <w:szCs w:val="24"/>
          <w:vertAlign w:val="superscript"/>
          <w14:ligatures w14:val="standardContextual"/>
        </w:rPr>
        <w:t>8</w: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Ion X⁻: có 35 electron nên X có số electron là 35-1=34 electron. Số proton = số electron = số Z =34</w: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=&gt; Số N = 78 – 34 =44</w: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Kí hiệu nguyên tử của X là </w:t>
      </w:r>
      <w:r w:rsidRPr="00D02FC2">
        <w:rPr>
          <w:rFonts w:ascii="Times New Roman" w:hAnsi="Times New Roman" w:cs="Times New Roman"/>
          <w:kern w:val="2"/>
          <w:position w:val="-12"/>
          <w:sz w:val="24"/>
          <w:szCs w:val="24"/>
          <w14:ligatures w14:val="standardContextual"/>
        </w:rPr>
        <w:object w:dxaOrig="420" w:dyaOrig="380">
          <v:shape id="_x0000_i1353" type="#_x0000_t75" style="width:20.1pt;height:20.1pt" o:ole="">
            <v:imagedata r:id="rId581" o:title=""/>
          </v:shape>
          <o:OLEObject Type="Embed" ProgID="Equation.DSMT4" ShapeID="_x0000_i1353" DrawAspect="Content" ObjectID="_1833301623" r:id="rId582"/>
        </w:objec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Sai vì Cấu hình electron của X là [Ar]3d</w:t>
      </w:r>
      <w:r w:rsidRPr="00D02FC2">
        <w:rPr>
          <w:rFonts w:ascii="Times New Roman" w:hAnsi="Times New Roman" w:cs="Times New Roman"/>
          <w:kern w:val="2"/>
          <w:sz w:val="24"/>
          <w:szCs w:val="24"/>
          <w:vertAlign w:val="superscript"/>
          <w14:ligatures w14:val="standardContextual"/>
        </w:rPr>
        <w:t>10</w:t>
      </w:r>
      <w:r w:rsidRPr="00D02FC2">
        <w:rPr>
          <w:rFonts w:ascii="Times New Roman" w:hAnsi="Times New Roman" w:cs="Times New Roman"/>
          <w:kern w:val="2"/>
          <w:sz w:val="24"/>
          <w:szCs w:val="24"/>
          <w14:ligatures w14:val="standardContextual"/>
        </w:rPr>
        <w:t>4s</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4p</w:t>
      </w:r>
      <w:r w:rsidRPr="00D02FC2">
        <w:rPr>
          <w:rFonts w:ascii="Times New Roman" w:hAnsi="Times New Roman" w:cs="Times New Roman"/>
          <w:kern w:val="2"/>
          <w:sz w:val="24"/>
          <w:szCs w:val="24"/>
          <w:vertAlign w:val="superscript"/>
          <w14:ligatures w14:val="standardContextual"/>
        </w:rPr>
        <w:t>4</w:t>
      </w:r>
      <w:r w:rsidRPr="00D02FC2">
        <w:rPr>
          <w:rFonts w:ascii="Times New Roman" w:hAnsi="Times New Roman" w:cs="Times New Roman"/>
          <w:kern w:val="2"/>
          <w:sz w:val="24"/>
          <w:szCs w:val="24"/>
          <w14:ligatures w14:val="standardContextual"/>
        </w:rPr>
        <w:t xml:space="preserve"> nên X thuộc nhóm IVA, chu kì 4.</w:t>
      </w:r>
    </w:p>
    <w:p w:rsidR="00B710A4" w:rsidRPr="00D02FC2" w:rsidRDefault="00B710A4" w:rsidP="005F0A7A">
      <w:pPr>
        <w:shd w:val="clear" w:color="auto" w:fill="FFFF00"/>
        <w:tabs>
          <w:tab w:val="left" w:pos="283"/>
          <w:tab w:val="left" w:pos="3700"/>
        </w:tabs>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Sai vì T có bán kính lớn hơn</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kern w:val="2"/>
          <w:sz w:val="24"/>
          <w:szCs w:val="24"/>
          <w14:ligatures w14:val="standardContextual"/>
        </w:rPr>
        <w:tab/>
        <w:t xml:space="preserve">(Hóa 12 – Chương 5) </w:t>
      </w:r>
      <w:r w:rsidRPr="00D02FC2">
        <w:rPr>
          <w:rFonts w:ascii="Times New Roman" w:hAnsi="Times New Roman" w:cs="Times New Roman"/>
          <w:kern w:val="2"/>
          <w:sz w:val="24"/>
          <w:szCs w:val="24"/>
          <w14:ligatures w14:val="standardContextual"/>
        </w:rPr>
        <w:t>Tiến hành thí nghiệm theo các bước:</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Bước 1: Đánh sạch lớp gỉ bên ngoài một chiếc đinh sắt rồi cho ngập vào cốc chứa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Bước 2: Sau khoảng 15 phút, quan sát màu của chiếc đinh sắt và màu của dung dịch.</w:t>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 xml:space="preserve">Cho các nhận định sau về thí nghiệm. Nhận định </w:t>
      </w:r>
      <w:r w:rsidRPr="00D02FC2">
        <w:rPr>
          <w:rFonts w:ascii="Times New Roman" w:hAnsi="Times New Roman" w:cs="Times New Roman"/>
          <w:b/>
          <w:bCs/>
          <w:kern w:val="2"/>
          <w:sz w:val="24"/>
          <w:szCs w:val="24"/>
          <w14:ligatures w14:val="standardContextual"/>
        </w:rPr>
        <w:t xml:space="preserve">đúng </w:t>
      </w:r>
      <w:r w:rsidRPr="00D02FC2">
        <w:rPr>
          <w:rFonts w:ascii="Times New Roman" w:hAnsi="Times New Roman" w:cs="Times New Roman"/>
          <w:kern w:val="2"/>
          <w:sz w:val="24"/>
          <w:szCs w:val="24"/>
          <w14:ligatures w14:val="standardContextual"/>
        </w:rPr>
        <w:t>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Đinh sắt bị phủ một lớp đồng màu đỏ.</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Màu xanh của dung dịch không thay đổi vì đó là màu của sulfate ion.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Màu xanh của dung dịch đậm dần vì nồng độ của ion Cu</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trong dung dịch giảm dần.</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Khối lượng dung dịch trong cốc tăng so với ban đầu.</w:t>
      </w:r>
    </w:p>
    <w:p w:rsidR="00B710A4" w:rsidRPr="00D02FC2" w:rsidRDefault="00B710A4" w:rsidP="005F0A7A">
      <w:pPr>
        <w:tabs>
          <w:tab w:val="left" w:pos="992"/>
        </w:tabs>
        <w:spacing w:after="0"/>
        <w:jc w:val="both"/>
        <w:rPr>
          <w:rFonts w:ascii="Times New Roman" w:hAnsi="Times New Roman" w:cs="Times New Roman"/>
          <w:b/>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kern w:val="2"/>
          <w:sz w:val="24"/>
          <w:szCs w:val="24"/>
          <w14:ligatures w14:val="standardContextual"/>
        </w:rPr>
        <w:tab/>
        <w:t xml:space="preserve">(Hóa 12 – Chương 2,3) </w:t>
      </w:r>
      <w:r w:rsidRPr="00D02FC2">
        <w:rPr>
          <w:rFonts w:ascii="Times New Roman" w:hAnsi="Times New Roman" w:cs="Times New Roman"/>
          <w:kern w:val="2"/>
          <w:sz w:val="24"/>
          <w:szCs w:val="24"/>
          <w:lang w:val="vi-VN"/>
          <w14:ligatures w14:val="standardContextual"/>
        </w:rPr>
        <w:t xml:space="preserve">Tiến hành thí nghiệm với các chất </w:t>
      </w:r>
      <w:r w:rsidRPr="00D02FC2">
        <w:rPr>
          <w:rFonts w:ascii="Times New Roman" w:hAnsi="Times New Roman" w:cs="Times New Roman"/>
          <w:b/>
          <w:bCs/>
          <w:kern w:val="2"/>
          <w:sz w:val="24"/>
          <w:szCs w:val="24"/>
          <w:lang w:val="vi-VN"/>
          <w14:ligatures w14:val="standardContextual"/>
        </w:rPr>
        <w:t>X, Y, Z, T</w:t>
      </w:r>
      <w:r w:rsidRPr="00D02FC2">
        <w:rPr>
          <w:rFonts w:ascii="Times New Roman" w:hAnsi="Times New Roman" w:cs="Times New Roman"/>
          <w:kern w:val="2"/>
          <w:sz w:val="24"/>
          <w:szCs w:val="24"/>
          <w:lang w:val="vi-VN"/>
          <w14:ligatures w14:val="standardContextual"/>
        </w:rPr>
        <w:t xml:space="preserve"> (trong dung dịch) thu được các kết quả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563"/>
        <w:gridCol w:w="3473"/>
      </w:tblGrid>
      <w:tr w:rsidR="00B710A4" w:rsidRPr="00D02FC2" w:rsidTr="00021BC4">
        <w:tc>
          <w:tcPr>
            <w:tcW w:w="1384"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Mẫu thử</w:t>
            </w:r>
          </w:p>
        </w:tc>
        <w:tc>
          <w:tcPr>
            <w:tcW w:w="5566"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Thí nghiệm</w:t>
            </w:r>
          </w:p>
        </w:tc>
        <w:tc>
          <w:tcPr>
            <w:tcW w:w="3475" w:type="dxa"/>
          </w:tcPr>
          <w:p w:rsidR="00B710A4" w:rsidRPr="00D02FC2" w:rsidRDefault="00B710A4" w:rsidP="005F0A7A">
            <w:pPr>
              <w:spacing w:after="0"/>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Hiện tượng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X hoặc T</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quỳ tím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Chuyển màu xanh</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dung dịch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đun nóng</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Có kết tủa Ag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Z</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dung dịch AgNO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đun nóng</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Không hiện tượng</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 hoặc Z</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Dung dịch xanh lam</w:t>
            </w:r>
          </w:p>
        </w:tc>
      </w:tr>
      <w:tr w:rsidR="00B710A4" w:rsidRPr="00D02FC2" w:rsidTr="00021BC4">
        <w:tc>
          <w:tcPr>
            <w:tcW w:w="1384"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w:t>
            </w:r>
          </w:p>
        </w:tc>
        <w:tc>
          <w:tcPr>
            <w:tcW w:w="5566"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Tác dụng với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trong môi trường kiềm</w:t>
            </w:r>
          </w:p>
        </w:tc>
        <w:tc>
          <w:tcPr>
            <w:tcW w:w="3475" w:type="dxa"/>
          </w:tcPr>
          <w:p w:rsidR="00B710A4" w:rsidRPr="00D02FC2" w:rsidRDefault="00B710A4" w:rsidP="005F0A7A">
            <w:pPr>
              <w:spacing w:after="0"/>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Có màu tím</w:t>
            </w:r>
          </w:p>
        </w:tc>
      </w:tr>
    </w:tbl>
    <w:p w:rsidR="00B710A4" w:rsidRPr="00D02FC2" w:rsidRDefault="00B710A4" w:rsidP="005F0A7A">
      <w:pPr>
        <w:spacing w:after="0"/>
        <w:ind w:left="992"/>
        <w:rPr>
          <w:rFonts w:ascii="Times New Roman" w:hAnsi="Times New Roman" w:cs="Times New Roman"/>
          <w:b/>
          <w:kern w:val="2"/>
          <w:sz w:val="24"/>
          <w:szCs w:val="24"/>
          <w:lang w:val="fr-FR"/>
          <w14:ligatures w14:val="standardContextual"/>
        </w:rPr>
      </w:pPr>
      <w:r w:rsidRPr="00D02FC2">
        <w:rPr>
          <w:rFonts w:ascii="Times New Roman" w:hAnsi="Times New Roman" w:cs="Times New Roman"/>
          <w:kern w:val="2"/>
          <w:sz w:val="24"/>
          <w:szCs w:val="24"/>
          <w:lang w:val="fr-FR"/>
          <w14:ligatures w14:val="standardContextual"/>
        </w:rPr>
        <w:t>Biết</w:t>
      </w:r>
      <w:r w:rsidRPr="00D02FC2">
        <w:rPr>
          <w:rFonts w:ascii="Times New Roman" w:hAnsi="Times New Roman" w:cs="Times New Roman"/>
          <w:b/>
          <w:bCs/>
          <w:kern w:val="2"/>
          <w:sz w:val="24"/>
          <w:szCs w:val="24"/>
          <w:lang w:val="fr-FR"/>
          <w14:ligatures w14:val="standardContextual"/>
        </w:rPr>
        <w:t xml:space="preserve"> T</w:t>
      </w:r>
      <w:r w:rsidRPr="00D02FC2">
        <w:rPr>
          <w:rFonts w:ascii="Times New Roman" w:hAnsi="Times New Roman" w:cs="Times New Roman"/>
          <w:kern w:val="2"/>
          <w:sz w:val="24"/>
          <w:szCs w:val="24"/>
          <w:lang w:val="fr-FR"/>
          <w14:ligatures w14:val="standardContextual"/>
        </w:rPr>
        <w:t xml:space="preserve"> là chất hữu cơ mạch hở. Các chất </w:t>
      </w:r>
      <w:r w:rsidRPr="00D02FC2">
        <w:rPr>
          <w:rFonts w:ascii="Times New Roman" w:hAnsi="Times New Roman" w:cs="Times New Roman"/>
          <w:b/>
          <w:bCs/>
          <w:kern w:val="2"/>
          <w:sz w:val="24"/>
          <w:szCs w:val="24"/>
          <w:lang w:val="fr-FR"/>
          <w14:ligatures w14:val="standardContextual"/>
        </w:rPr>
        <w:t xml:space="preserve">X, Y, Z, T </w:t>
      </w:r>
      <w:r w:rsidRPr="00D02FC2">
        <w:rPr>
          <w:rFonts w:ascii="Times New Roman" w:hAnsi="Times New Roman" w:cs="Times New Roman"/>
          <w:kern w:val="2"/>
          <w:sz w:val="24"/>
          <w:szCs w:val="24"/>
          <w:lang w:val="fr-FR"/>
          <w14:ligatures w14:val="standardContextual"/>
        </w:rPr>
        <w:t>lần lượt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fr-FR"/>
          <w14:ligatures w14:val="standardContextual"/>
        </w:rPr>
        <w:t xml:space="preserve">A. </w:t>
      </w:r>
      <w:r w:rsidRPr="00D02FC2">
        <w:rPr>
          <w:rFonts w:ascii="Times New Roman" w:hAnsi="Times New Roman" w:cs="Times New Roman"/>
          <w:kern w:val="2"/>
          <w:sz w:val="24"/>
          <w:szCs w:val="24"/>
          <w:lang w:val="fr-FR"/>
          <w14:ligatures w14:val="standardContextual"/>
        </w:rPr>
        <w:t>Ethylamine, fructose, saccharose, Glu-Val-Ala.</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Aniline, glucose, saccharose, Lys-Gly-Ala.</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vi-VN"/>
          <w14:ligatures w14:val="standardContextual"/>
        </w:rPr>
      </w:pPr>
      <w:r w:rsidRPr="000C41BA">
        <w:rPr>
          <w:rFonts w:ascii="Times New Roman" w:hAnsi="Times New Roman" w:cs="Times New Roman"/>
          <w:b/>
          <w:color w:val="0070C0"/>
          <w:kern w:val="2"/>
          <w:sz w:val="24"/>
          <w:szCs w:val="24"/>
          <w:lang w:val="fr-FR"/>
          <w14:ligatures w14:val="standardContextual"/>
        </w:rPr>
        <w:t xml:space="preserve">C. </w:t>
      </w:r>
      <w:r w:rsidRPr="00D02FC2">
        <w:rPr>
          <w:rFonts w:ascii="Times New Roman" w:hAnsi="Times New Roman" w:cs="Times New Roman"/>
          <w:kern w:val="2"/>
          <w:sz w:val="24"/>
          <w:szCs w:val="24"/>
          <w:lang w:val="fr-FR"/>
          <w14:ligatures w14:val="standardContextual"/>
        </w:rPr>
        <w:t>Ethylamine, glucose, saccharose, Lys-Val.</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color w:val="0070C0"/>
          <w:kern w:val="2"/>
          <w:sz w:val="24"/>
          <w:szCs w:val="24"/>
          <w:u w:val="single"/>
          <w:lang w:val="fr-FR"/>
          <w14:ligatures w14:val="standardContextual"/>
        </w:rPr>
        <w:t>D</w:t>
      </w:r>
      <w:r w:rsidRPr="000C41BA">
        <w:rPr>
          <w:rFonts w:ascii="Times New Roman" w:hAnsi="Times New Roman" w:cs="Times New Roman"/>
          <w:b/>
          <w:color w:val="0070C0"/>
          <w:kern w:val="2"/>
          <w:sz w:val="24"/>
          <w:szCs w:val="24"/>
          <w:lang w:val="fr-FR"/>
          <w14:ligatures w14:val="standardContextual"/>
        </w:rPr>
        <w:t xml:space="preserve">. </w:t>
      </w:r>
      <w:r w:rsidRPr="00D02FC2">
        <w:rPr>
          <w:rFonts w:ascii="Times New Roman" w:hAnsi="Times New Roman" w:cs="Times New Roman"/>
          <w:kern w:val="2"/>
          <w:sz w:val="24"/>
          <w:szCs w:val="24"/>
          <w:highlight w:val="yellow"/>
          <w:lang w:val="fr-FR"/>
          <w14:ligatures w14:val="standardContextual"/>
        </w:rPr>
        <w:t>Etyhlamine, glucose, saccharose, Lys-Val-</w:t>
      </w:r>
      <w:r w:rsidRPr="00D02FC2">
        <w:rPr>
          <w:rFonts w:ascii="Times New Roman" w:hAnsi="Times New Roman" w:cs="Times New Roman"/>
          <w:kern w:val="2"/>
          <w:sz w:val="24"/>
          <w:szCs w:val="24"/>
          <w:u w:val="single"/>
          <w:lang w:val="fr-FR"/>
          <w14:ligatures w14:val="standardContextual"/>
        </w:rPr>
        <w:t>A</w:t>
      </w:r>
      <w:r w:rsidRPr="00D02FC2">
        <w:rPr>
          <w:rFonts w:ascii="Times New Roman" w:hAnsi="Times New Roman" w:cs="Times New Roman"/>
          <w:kern w:val="2"/>
          <w:sz w:val="24"/>
          <w:szCs w:val="24"/>
          <w:highlight w:val="yellow"/>
          <w:lang w:val="fr-FR"/>
          <w14:ligatures w14:val="standardContextual"/>
        </w:rPr>
        <w:t>la.</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Hợp chất hữu cơ X có công thức cấu tạo như sau: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7504483D" wp14:editId="40544D43">
            <wp:extent cx="2070100" cy="1244600"/>
            <wp:effectExtent l="0" t="0" r="6350" b="0"/>
            <wp:docPr id="2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png"/>
                    <pic:cNvPicPr>
                      <a:picLocks noChangeAspect="1" noChangeArrowheads="1"/>
                    </pic:cNvPicPr>
                  </pic:nvPicPr>
                  <pic:blipFill>
                    <a:blip r:embed="rId537" cstate="email">
                      <a:extLst>
                        <a:ext uri="{28A0092B-C50C-407E-A947-70E740481C1C}">
                          <a14:useLocalDpi xmlns:a14="http://schemas.microsoft.com/office/drawing/2010/main"/>
                        </a:ext>
                      </a:extLst>
                    </a:blip>
                    <a:srcRect/>
                    <a:stretch>
                      <a:fillRect/>
                    </a:stretch>
                  </pic:blipFill>
                  <pic:spPr bwMode="auto">
                    <a:xfrm>
                      <a:off x="0" y="0"/>
                      <a:ext cx="2070100" cy="1244600"/>
                    </a:xfrm>
                    <a:prstGeom prst="rect">
                      <a:avLst/>
                    </a:prstGeom>
                    <a:noFill/>
                    <a:ln>
                      <a:noFill/>
                    </a:ln>
                  </pic:spPr>
                </pic:pic>
              </a:graphicData>
            </a:graphic>
          </wp:inline>
        </w:drawing>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 xml:space="preserve">Phát biểu nào dưới đây </w:t>
      </w:r>
      <w:r w:rsidRPr="00D02FC2">
        <w:rPr>
          <w:rFonts w:ascii="Times New Roman" w:hAnsi="Times New Roman" w:cs="Times New Roman"/>
          <w:b/>
          <w:kern w:val="2"/>
          <w:sz w:val="24"/>
          <w:szCs w:val="24"/>
          <w14:ligatures w14:val="standardContextual"/>
        </w:rPr>
        <w:t xml:space="preserve">không </w:t>
      </w:r>
      <w:r w:rsidRPr="00D02FC2">
        <w:rPr>
          <w:rFonts w:ascii="Times New Roman" w:hAnsi="Times New Roman" w:cs="Times New Roman"/>
          <w:kern w:val="2"/>
          <w:sz w:val="24"/>
          <w:szCs w:val="24"/>
          <w14:ligatures w14:val="standardContextual"/>
        </w:rPr>
        <w:t>đúng về X?</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X chứa nhóm chức -COOH, -OH</w:t>
      </w:r>
      <w:r w:rsidRPr="00D02FC2">
        <w:rPr>
          <w:rFonts w:ascii="Times New Roman" w:hAnsi="Times New Roman" w:cs="Times New Roman"/>
          <w:kern w:val="2"/>
          <w:sz w:val="24"/>
          <w:szCs w:val="24"/>
          <w:highlight w:val="yellow"/>
          <w:vertAlign w:val="subscript"/>
          <w14:ligatures w14:val="standardContextual"/>
        </w:rPr>
        <w:t>(phenol)</w:t>
      </w:r>
      <w:r w:rsidRPr="00D02FC2">
        <w:rPr>
          <w:rFonts w:ascii="Times New Roman" w:hAnsi="Times New Roman" w:cs="Times New Roman"/>
          <w:kern w:val="2"/>
          <w:sz w:val="24"/>
          <w:szCs w:val="24"/>
          <w:highlight w:val="yellow"/>
          <w14:ligatures w14:val="standardContextual"/>
        </w:rPr>
        <w:t>; -OH</w:t>
      </w:r>
      <w:r w:rsidRPr="00D02FC2">
        <w:rPr>
          <w:rFonts w:ascii="Times New Roman" w:hAnsi="Times New Roman" w:cs="Times New Roman"/>
          <w:kern w:val="2"/>
          <w:sz w:val="24"/>
          <w:szCs w:val="24"/>
          <w:highlight w:val="yellow"/>
          <w:vertAlign w:val="subscript"/>
          <w14:ligatures w14:val="standardContextual"/>
        </w:rPr>
        <w:t>(alcohol)</w:t>
      </w:r>
      <w:r w:rsidRPr="00D02FC2">
        <w:rPr>
          <w:rFonts w:ascii="Times New Roman" w:hAnsi="Times New Roman" w:cs="Times New Roman"/>
          <w:kern w:val="2"/>
          <w:sz w:val="24"/>
          <w:szCs w:val="24"/>
          <w:highlight w:val="yellow"/>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1 mol X phản ứng với Na</w:t>
      </w:r>
      <w:r w:rsidRPr="00D02FC2">
        <w:rPr>
          <w:rFonts w:ascii="Times New Roman" w:hAnsi="Times New Roman" w:cs="Times New Roman"/>
          <w:kern w:val="2"/>
          <w:sz w:val="24"/>
          <w:szCs w:val="24"/>
          <w:vertAlign w:val="subscript"/>
          <w14:ligatures w14:val="standardContextual"/>
        </w:rPr>
        <w:t>dư</w:t>
      </w:r>
      <w:r w:rsidRPr="00D02FC2">
        <w:rPr>
          <w:rFonts w:ascii="Times New Roman" w:hAnsi="Times New Roman" w:cs="Times New Roman"/>
          <w:kern w:val="2"/>
          <w:sz w:val="24"/>
          <w:szCs w:val="24"/>
          <w14:ligatures w14:val="standardContextual"/>
        </w:rPr>
        <w:t>, tạo 2 mol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1 X phản ứng vừa đủ 1 mol NaOH trong dung dịch.</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X làm mất màu nước bromine.</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Sai vì không có nhóm </w:t>
      </w:r>
      <w:r w:rsidRPr="00D02FC2">
        <w:rPr>
          <w:rFonts w:ascii="Times New Roman" w:hAnsi="Times New Roman" w:cs="Times New Roman"/>
          <w:kern w:val="2"/>
          <w:sz w:val="24"/>
          <w:szCs w:val="24"/>
          <w14:ligatures w14:val="standardContextual"/>
        </w:rPr>
        <w:t>-OH</w:t>
      </w:r>
      <w:r w:rsidRPr="00D02FC2">
        <w:rPr>
          <w:rFonts w:ascii="Times New Roman" w:hAnsi="Times New Roman" w:cs="Times New Roman"/>
          <w:kern w:val="2"/>
          <w:sz w:val="24"/>
          <w:szCs w:val="24"/>
          <w:vertAlign w:val="subscript"/>
          <w14:ligatures w14:val="standardContextual"/>
        </w:rPr>
        <w:t>(phenol)</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16:</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eastAsia="Times New Roman" w:hAnsi="Times New Roman" w:cs="Times New Roman"/>
          <w:kern w:val="2"/>
          <w:sz w:val="24"/>
          <w:szCs w:val="24"/>
          <w14:ligatures w14:val="standardContextual"/>
        </w:rPr>
        <w:t>Cho các phát biểu sau:</w:t>
      </w:r>
    </w:p>
    <w:p w:rsidR="00B710A4" w:rsidRPr="00D02FC2" w:rsidRDefault="00B710A4" w:rsidP="005F0A7A">
      <w:pPr>
        <w:spacing w:after="0"/>
        <w:ind w:left="992"/>
        <w:jc w:val="both"/>
        <w:rPr>
          <w:rFonts w:ascii="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w:t>
      </w:r>
      <w:r w:rsidRPr="000C41BA">
        <w:rPr>
          <w:rFonts w:ascii="Times New Roman" w:eastAsia="Times New Roman" w:hAnsi="Times New Roman" w:cs="Times New Roman"/>
          <w:b/>
          <w:bCs/>
          <w:color w:val="0070C0"/>
          <w:kern w:val="2"/>
          <w:sz w:val="24"/>
          <w:szCs w:val="24"/>
          <w:lang w:val="vi-VN"/>
          <w14:ligatures w14:val="standardContextual"/>
        </w:rPr>
        <w:t xml:space="preserve"> </w:t>
      </w:r>
      <w:r w:rsidRPr="00D02FC2">
        <w:rPr>
          <w:rFonts w:ascii="Times New Roman" w:eastAsia="Times New Roman" w:hAnsi="Times New Roman" w:cs="Times New Roman"/>
          <w:bCs/>
          <w:kern w:val="2"/>
          <w:sz w:val="24"/>
          <w:szCs w:val="24"/>
          <w:lang w:val="vi-VN"/>
          <w14:ligatures w14:val="standardContextual"/>
        </w:rPr>
        <w:t>Hemoglobin là p</w:t>
      </w:r>
      <w:r w:rsidRPr="00D02FC2">
        <w:rPr>
          <w:rFonts w:ascii="Times New Roman" w:hAnsi="Times New Roman" w:cs="Times New Roman"/>
          <w:bCs/>
          <w:kern w:val="2"/>
          <w:sz w:val="24"/>
          <w:szCs w:val="24"/>
          <w14:ligatures w14:val="standardContextual"/>
        </w:rPr>
        <w:t>rotein dạng hình cầu</w:t>
      </w:r>
      <w:r w:rsidRPr="00D02FC2">
        <w:rPr>
          <w:rFonts w:ascii="Times New Roman" w:hAnsi="Times New Roman" w:cs="Times New Roman"/>
          <w:bCs/>
          <w:kern w:val="2"/>
          <w:sz w:val="24"/>
          <w:szCs w:val="24"/>
          <w:lang w:val="vi-VN"/>
          <w14:ligatures w14:val="standardContextual"/>
        </w:rPr>
        <w:t>,</w:t>
      </w:r>
      <w:r w:rsidRPr="00D02FC2">
        <w:rPr>
          <w:rFonts w:ascii="Times New Roman" w:hAnsi="Times New Roman" w:cs="Times New Roman"/>
          <w:bCs/>
          <w:kern w:val="2"/>
          <w:sz w:val="24"/>
          <w:szCs w:val="24"/>
          <w14:ligatures w14:val="standardContextual"/>
        </w:rPr>
        <w:t xml:space="preserve"> tan được vào nước tạo dung dịch keo</w:t>
      </w:r>
      <w:r w:rsidRPr="00D02FC2">
        <w:rPr>
          <w:rFonts w:ascii="Times New Roman" w:hAnsi="Times New Roman" w:cs="Times New Roman"/>
          <w:kern w:val="2"/>
          <w:sz w:val="24"/>
          <w:szCs w:val="24"/>
          <w:lang w:val="vi-VN"/>
          <w14:ligatures w14:val="standardContextual"/>
        </w:rPr>
        <w:t>.</w:t>
      </w:r>
    </w:p>
    <w:p w:rsidR="00B710A4" w:rsidRPr="00D02FC2" w:rsidRDefault="00B710A4" w:rsidP="005F0A7A">
      <w:pPr>
        <w:spacing w:after="0"/>
        <w:ind w:left="992"/>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b) </w:t>
      </w:r>
      <w:r w:rsidRPr="00D02FC2">
        <w:rPr>
          <w:rFonts w:ascii="Times New Roman" w:eastAsia="Times New Roman" w:hAnsi="Times New Roman" w:cs="Times New Roman"/>
          <w:kern w:val="2"/>
          <w:sz w:val="24"/>
          <w:szCs w:val="24"/>
          <w14:ligatures w14:val="standardContextual"/>
        </w:rPr>
        <w:t>Protein phản ứng với Cu(OH)</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tạo hợp chất màu tím.</w:t>
      </w:r>
    </w:p>
    <w:p w:rsidR="00B710A4" w:rsidRPr="00D02FC2" w:rsidRDefault="00B710A4" w:rsidP="005F0A7A">
      <w:pPr>
        <w:spacing w:after="0"/>
        <w:ind w:left="272" w:firstLine="720"/>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eastAsia="Times New Roman" w:hAnsi="Times New Roman" w:cs="Times New Roman"/>
          <w:kern w:val="2"/>
          <w:sz w:val="24"/>
          <w:szCs w:val="24"/>
          <w14:ligatures w14:val="standardContextual"/>
        </w:rPr>
        <w:t>Ở điều kiện thường, glutamic acid và tristearin là các chất rắn.</w:t>
      </w:r>
    </w:p>
    <w:p w:rsidR="00B710A4" w:rsidRPr="00D02FC2" w:rsidRDefault="00B710A4" w:rsidP="005F0A7A">
      <w:pPr>
        <w:spacing w:after="0"/>
        <w:ind w:left="272" w:firstLine="720"/>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14:ligatures w14:val="standardContextual"/>
        </w:rPr>
        <w:t>Thủy phân hoàn toàn albumin của lòng trắng trứng, thu được α–amino acid.</w:t>
      </w:r>
    </w:p>
    <w:p w:rsidR="00B710A4" w:rsidRPr="00D02FC2" w:rsidRDefault="00B710A4" w:rsidP="005F0A7A">
      <w:pPr>
        <w:autoSpaceDE w:val="0"/>
        <w:autoSpaceDN w:val="0"/>
        <w:adjustRightInd w:val="0"/>
        <w:spacing w:after="0"/>
        <w:ind w:left="992"/>
        <w:textAlignment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(e) Khi đun nóng protein trong nước, độ tan của protein tăng lên.</w:t>
      </w:r>
    </w:p>
    <w:p w:rsidR="00B710A4" w:rsidRPr="00D02FC2" w:rsidRDefault="00B710A4" w:rsidP="005F0A7A">
      <w:pPr>
        <w:autoSpaceDE w:val="0"/>
        <w:autoSpaceDN w:val="0"/>
        <w:adjustRightInd w:val="0"/>
        <w:spacing w:after="0"/>
        <w:ind w:left="992"/>
        <w:textAlignment w:val="center"/>
        <w:rPr>
          <w:rFonts w:ascii="Times New Roman" w:hAnsi="Times New Roman" w:cs="Times New Roman"/>
          <w:b/>
          <w:kern w:val="2"/>
          <w:sz w:val="24"/>
          <w:szCs w:val="24"/>
          <w:lang w:val="pt-BR"/>
          <w14:ligatures w14:val="standardContextual"/>
        </w:rPr>
      </w:pPr>
      <w:r w:rsidRPr="00D02FC2">
        <w:rPr>
          <w:rFonts w:ascii="Times New Roman" w:eastAsia="Times New Roman" w:hAnsi="Times New Roman" w:cs="Times New Roman"/>
          <w:kern w:val="2"/>
          <w:sz w:val="24"/>
          <w:szCs w:val="24"/>
          <w14:ligatures w14:val="standardContextual"/>
        </w:rPr>
        <w:t>Số phát biểu đúng là</w:t>
      </w:r>
    </w:p>
    <w:p w:rsidR="00B710A4" w:rsidRPr="00D02FC2" w:rsidRDefault="00B710A4" w:rsidP="005F0A7A">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14:ligatures w14:val="standardContextual"/>
        </w:rPr>
      </w:pPr>
      <w:r w:rsidRPr="000C41BA">
        <w:rPr>
          <w:rFonts w:ascii="Times New Roman" w:eastAsia="Times New Roman" w:hAnsi="Times New Roman" w:cs="Times New Roman"/>
          <w:b/>
          <w:color w:val="0070C0"/>
          <w:kern w:val="2"/>
          <w:sz w:val="24"/>
          <w:szCs w:val="24"/>
          <w14:ligatures w14:val="standardContextual"/>
        </w:rPr>
        <w:t xml:space="preserve">A. </w:t>
      </w:r>
      <w:r w:rsidR="00021BC4">
        <w:rPr>
          <w:rFonts w:ascii="Times New Roman" w:eastAsia="Times New Roman" w:hAnsi="Times New Roman" w:cs="Times New Roman"/>
          <w:kern w:val="2"/>
          <w:sz w:val="24"/>
          <w:szCs w:val="24"/>
          <w14:ligatures w14:val="standardContextual"/>
        </w:rPr>
        <w:t xml:space="preserve">2. </w:t>
      </w:r>
      <w:r w:rsidRPr="000C41BA">
        <w:rPr>
          <w:rFonts w:ascii="Times New Roman" w:eastAsia="Times New Roman" w:hAnsi="Times New Roman" w:cs="Times New Roman"/>
          <w:b/>
          <w:color w:val="0070C0"/>
          <w:kern w:val="2"/>
          <w:sz w:val="24"/>
          <w:szCs w:val="24"/>
          <w14:ligatures w14:val="standardContextual"/>
        </w:rPr>
        <w:t xml:space="preserve">B. </w:t>
      </w:r>
      <w:r w:rsidR="00021BC4">
        <w:rPr>
          <w:rFonts w:ascii="Times New Roman" w:eastAsia="Times New Roman" w:hAnsi="Times New Roman" w:cs="Times New Roman"/>
          <w:kern w:val="2"/>
          <w:sz w:val="24"/>
          <w:szCs w:val="24"/>
          <w14:ligatures w14:val="standardContextual"/>
        </w:rPr>
        <w:t xml:space="preserve">3. </w:t>
      </w:r>
      <w:r w:rsidRPr="000C41BA">
        <w:rPr>
          <w:rFonts w:ascii="Times New Roman" w:eastAsia="Times New Roman" w:hAnsi="Times New Roman" w:cs="Times New Roman"/>
          <w:b/>
          <w:color w:val="0070C0"/>
          <w:kern w:val="2"/>
          <w:sz w:val="24"/>
          <w:szCs w:val="24"/>
          <w14:ligatures w14:val="standardContextual"/>
        </w:rPr>
        <w:t xml:space="preserve">C. </w:t>
      </w:r>
      <w:r w:rsidR="00021BC4">
        <w:rPr>
          <w:rFonts w:ascii="Times New Roman" w:eastAsia="Times New Roman" w:hAnsi="Times New Roman" w:cs="Times New Roman"/>
          <w:kern w:val="2"/>
          <w:sz w:val="24"/>
          <w:szCs w:val="24"/>
          <w14:ligatures w14:val="standardContextual"/>
        </w:rPr>
        <w:t xml:space="preserve">5. </w:t>
      </w:r>
      <w:r w:rsidRPr="000C41BA">
        <w:rPr>
          <w:rFonts w:ascii="Times New Roman" w:eastAsia="Times New Roman" w:hAnsi="Times New Roman" w:cs="Times New Roman"/>
          <w:b/>
          <w:color w:val="0070C0"/>
          <w:kern w:val="2"/>
          <w:sz w:val="24"/>
          <w:szCs w:val="24"/>
          <w:u w:val="single"/>
          <w14:ligatures w14:val="standardContextual"/>
        </w:rPr>
        <w:t>D</w:t>
      </w:r>
      <w:r w:rsidRPr="000C41BA">
        <w:rPr>
          <w:rFonts w:ascii="Times New Roman" w:eastAsia="Times New Roman" w:hAnsi="Times New Roman" w:cs="Times New Roman"/>
          <w:b/>
          <w:color w:val="0070C0"/>
          <w:kern w:val="2"/>
          <w:sz w:val="24"/>
          <w:szCs w:val="24"/>
          <w14:ligatures w14:val="standardContextual"/>
        </w:rPr>
        <w:t xml:space="preserve">. </w:t>
      </w:r>
      <w:r w:rsidRPr="00D02FC2">
        <w:rPr>
          <w:rFonts w:ascii="Times New Roman" w:eastAsia="Times New Roman" w:hAnsi="Times New Roman" w:cs="Times New Roman"/>
          <w:kern w:val="2"/>
          <w:sz w:val="24"/>
          <w:szCs w:val="24"/>
          <w:u w:val="single"/>
          <w14:ligatures w14:val="standardContextual"/>
        </w:rPr>
        <w:t>4.</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u w:val="single"/>
          <w:lang w:val="vi-VN"/>
          <w14:ligatures w14:val="standardContextual"/>
        </w:rPr>
      </w:pPr>
      <w:r w:rsidRPr="00D02FC2">
        <w:rPr>
          <w:rFonts w:ascii="Times New Roman" w:eastAsia="Times New Roman" w:hAnsi="Times New Roman" w:cs="Times New Roman"/>
          <w:kern w:val="2"/>
          <w:sz w:val="24"/>
          <w:szCs w:val="24"/>
          <w:u w:val="single"/>
          <w14:ligatures w14:val="standardContextual"/>
        </w:rPr>
        <w:t>(</w:t>
      </w:r>
      <w:r w:rsidRPr="000C41BA">
        <w:rPr>
          <w:rFonts w:ascii="Times New Roman" w:eastAsia="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u w:val="single"/>
          <w14:ligatures w14:val="standardContextual"/>
        </w:rPr>
        <w:t>)</w:t>
      </w:r>
      <w:r w:rsidRPr="000C41BA">
        <w:rPr>
          <w:rFonts w:ascii="Times New Roman" w:eastAsia="Times New Roman" w:hAnsi="Times New Roman" w:cs="Times New Roman"/>
          <w:b/>
          <w:bCs/>
          <w:color w:val="0070C0"/>
          <w:kern w:val="2"/>
          <w:sz w:val="24"/>
          <w:szCs w:val="24"/>
          <w:u w:val="single"/>
          <w:lang w:val="vi-VN"/>
          <w14:ligatures w14:val="standardContextual"/>
        </w:rPr>
        <w:t xml:space="preserve"> </w:t>
      </w:r>
      <w:r w:rsidRPr="00D02FC2">
        <w:rPr>
          <w:rFonts w:ascii="Times New Roman" w:eastAsia="Times New Roman" w:hAnsi="Times New Roman" w:cs="Times New Roman"/>
          <w:bCs/>
          <w:kern w:val="2"/>
          <w:sz w:val="24"/>
          <w:szCs w:val="24"/>
          <w:u w:val="single"/>
          <w:lang w:val="vi-VN"/>
          <w14:ligatures w14:val="standardContextual"/>
        </w:rPr>
        <w:t>Hemoglobin là p</w:t>
      </w:r>
      <w:r w:rsidRPr="00D02FC2">
        <w:rPr>
          <w:rFonts w:ascii="Times New Roman" w:hAnsi="Times New Roman" w:cs="Times New Roman"/>
          <w:bCs/>
          <w:kern w:val="2"/>
          <w:sz w:val="24"/>
          <w:szCs w:val="24"/>
          <w:u w:val="single"/>
          <w14:ligatures w14:val="standardContextual"/>
        </w:rPr>
        <w:t>rotein dạng hình cầu</w:t>
      </w:r>
      <w:r w:rsidRPr="00D02FC2">
        <w:rPr>
          <w:rFonts w:ascii="Times New Roman" w:hAnsi="Times New Roman" w:cs="Times New Roman"/>
          <w:bCs/>
          <w:kern w:val="2"/>
          <w:sz w:val="24"/>
          <w:szCs w:val="24"/>
          <w:u w:val="single"/>
          <w:lang w:val="vi-VN"/>
          <w14:ligatures w14:val="standardContextual"/>
        </w:rPr>
        <w:t>,</w:t>
      </w:r>
      <w:r w:rsidRPr="00D02FC2">
        <w:rPr>
          <w:rFonts w:ascii="Times New Roman" w:hAnsi="Times New Roman" w:cs="Times New Roman"/>
          <w:bCs/>
          <w:kern w:val="2"/>
          <w:sz w:val="24"/>
          <w:szCs w:val="24"/>
          <w:u w:val="single"/>
          <w14:ligatures w14:val="standardContextual"/>
        </w:rPr>
        <w:t xml:space="preserve"> tan được vào nước tạo dung dịch keo</w:t>
      </w:r>
      <w:r w:rsidRPr="00D02FC2">
        <w:rPr>
          <w:rFonts w:ascii="Times New Roman" w:hAnsi="Times New Roman" w:cs="Times New Roman"/>
          <w:kern w:val="2"/>
          <w:sz w:val="24"/>
          <w:szCs w:val="24"/>
          <w:u w:val="single"/>
          <w:lang w:val="vi-VN"/>
          <w14:ligatures w14:val="standardContextual"/>
        </w:rPr>
        <w:t>.</w:t>
      </w:r>
    </w:p>
    <w:p w:rsidR="00B710A4" w:rsidRPr="00D02FC2" w:rsidRDefault="00B710A4" w:rsidP="005F0A7A">
      <w:pPr>
        <w:shd w:val="clear" w:color="auto" w:fill="FFFF00"/>
        <w:spacing w:after="0"/>
        <w:ind w:left="992"/>
        <w:rPr>
          <w:rFonts w:ascii="Times New Roman" w:eastAsia="Times New Roman" w:hAnsi="Times New Roman" w:cs="Times New Roman"/>
          <w:kern w:val="2"/>
          <w:sz w:val="24"/>
          <w:szCs w:val="24"/>
          <w:u w:val="single"/>
          <w14:ligatures w14:val="standardContextual"/>
        </w:rPr>
      </w:pPr>
      <w:r w:rsidRPr="00D02FC2">
        <w:rPr>
          <w:rFonts w:ascii="Times New Roman" w:eastAsia="Times New Roman" w:hAnsi="Times New Roman" w:cs="Times New Roman"/>
          <w:kern w:val="2"/>
          <w:sz w:val="24"/>
          <w:szCs w:val="24"/>
          <w:u w:val="single"/>
          <w14:ligatures w14:val="standardContextual"/>
        </w:rPr>
        <w:t>(</w:t>
      </w:r>
      <w:r w:rsidRPr="000C41BA">
        <w:rPr>
          <w:rFonts w:ascii="Times New Roman" w:eastAsia="Times New Roman" w:hAnsi="Times New Roman" w:cs="Times New Roman"/>
          <w:b/>
          <w:color w:val="0070C0"/>
          <w:kern w:val="2"/>
          <w:sz w:val="24"/>
          <w:szCs w:val="24"/>
          <w:u w:val="single"/>
          <w14:ligatures w14:val="standardContextual"/>
        </w:rPr>
        <w:t xml:space="preserve">b) </w:t>
      </w:r>
      <w:r w:rsidRPr="00D02FC2">
        <w:rPr>
          <w:rFonts w:ascii="Times New Roman" w:eastAsia="Times New Roman" w:hAnsi="Times New Roman" w:cs="Times New Roman"/>
          <w:kern w:val="2"/>
          <w:sz w:val="24"/>
          <w:szCs w:val="24"/>
          <w:u w:val="single"/>
          <w14:ligatures w14:val="standardContextual"/>
        </w:rPr>
        <w:t>Protein phản ứng với Cu(OH)</w:t>
      </w:r>
      <w:r w:rsidRPr="00D02FC2">
        <w:rPr>
          <w:rFonts w:ascii="Times New Roman" w:eastAsia="Times New Roman" w:hAnsi="Times New Roman" w:cs="Times New Roman"/>
          <w:kern w:val="2"/>
          <w:sz w:val="24"/>
          <w:szCs w:val="24"/>
          <w:u w:val="single"/>
          <w:vertAlign w:val="subscript"/>
          <w14:ligatures w14:val="standardContextual"/>
        </w:rPr>
        <w:t>2</w:t>
      </w:r>
      <w:r w:rsidRPr="00D02FC2">
        <w:rPr>
          <w:rFonts w:ascii="Times New Roman" w:eastAsia="Times New Roman" w:hAnsi="Times New Roman" w:cs="Times New Roman"/>
          <w:kern w:val="2"/>
          <w:sz w:val="24"/>
          <w:szCs w:val="24"/>
          <w:u w:val="single"/>
          <w14:ligatures w14:val="standardContextual"/>
        </w:rPr>
        <w:t xml:space="preserve"> tạo hợp chất màu tím.</w:t>
      </w:r>
    </w:p>
    <w:p w:rsidR="00B710A4" w:rsidRPr="00D02FC2" w:rsidRDefault="00B710A4" w:rsidP="005F0A7A">
      <w:pPr>
        <w:shd w:val="clear" w:color="auto" w:fill="FFFF00"/>
        <w:spacing w:after="0"/>
        <w:ind w:left="272" w:firstLine="720"/>
        <w:rPr>
          <w:rFonts w:ascii="Times New Roman" w:eastAsia="Times New Roman" w:hAnsi="Times New Roman" w:cs="Times New Roman"/>
          <w:kern w:val="2"/>
          <w:sz w:val="24"/>
          <w:szCs w:val="24"/>
          <w:u w:val="single"/>
          <w14:ligatures w14:val="standardContextual"/>
        </w:rPr>
      </w:pPr>
      <w:r w:rsidRPr="00D02FC2">
        <w:rPr>
          <w:rFonts w:ascii="Times New Roman" w:eastAsia="Times New Roman" w:hAnsi="Times New Roman" w:cs="Times New Roman"/>
          <w:kern w:val="2"/>
          <w:sz w:val="24"/>
          <w:szCs w:val="24"/>
          <w:u w:val="single"/>
          <w14:ligatures w14:val="standardContextual"/>
        </w:rPr>
        <w:lastRenderedPageBreak/>
        <w:t>(</w:t>
      </w:r>
      <w:r w:rsidRPr="000C41BA">
        <w:rPr>
          <w:rFonts w:ascii="Times New Roman" w:eastAsia="Times New Roman" w:hAnsi="Times New Roman" w:cs="Times New Roman"/>
          <w:b/>
          <w:color w:val="0070C0"/>
          <w:kern w:val="2"/>
          <w:sz w:val="24"/>
          <w:szCs w:val="24"/>
          <w:u w:val="single"/>
          <w14:ligatures w14:val="standardContextual"/>
        </w:rPr>
        <w:t xml:space="preserve">c) </w:t>
      </w:r>
      <w:r w:rsidRPr="00D02FC2">
        <w:rPr>
          <w:rFonts w:ascii="Times New Roman" w:eastAsia="Times New Roman" w:hAnsi="Times New Roman" w:cs="Times New Roman"/>
          <w:kern w:val="2"/>
          <w:sz w:val="24"/>
          <w:szCs w:val="24"/>
          <w:u w:val="single"/>
          <w14:ligatures w14:val="standardContextual"/>
        </w:rPr>
        <w:t>Ở điều kiện thường, glutamic acid và tristearin là các chất rắn.</w:t>
      </w:r>
    </w:p>
    <w:p w:rsidR="00B710A4" w:rsidRPr="00D02FC2" w:rsidRDefault="00B710A4" w:rsidP="005F0A7A">
      <w:pPr>
        <w:shd w:val="clear" w:color="auto" w:fill="FFFF00"/>
        <w:spacing w:after="0"/>
        <w:ind w:left="272" w:firstLine="720"/>
        <w:rPr>
          <w:rFonts w:ascii="Times New Roman" w:eastAsia="Times New Roman" w:hAnsi="Times New Roman" w:cs="Times New Roman"/>
          <w:kern w:val="2"/>
          <w:sz w:val="24"/>
          <w:szCs w:val="24"/>
          <w:u w:val="single"/>
          <w14:ligatures w14:val="standardContextual"/>
        </w:rPr>
      </w:pPr>
      <w:r w:rsidRPr="00D02FC2">
        <w:rPr>
          <w:rFonts w:ascii="Times New Roman" w:eastAsia="Times New Roman" w:hAnsi="Times New Roman" w:cs="Times New Roman"/>
          <w:kern w:val="2"/>
          <w:sz w:val="24"/>
          <w:szCs w:val="24"/>
          <w:u w:val="single"/>
          <w14:ligatures w14:val="standardContextual"/>
        </w:rPr>
        <w:t>(</w:t>
      </w:r>
      <w:r w:rsidRPr="000C41BA">
        <w:rPr>
          <w:rFonts w:ascii="Times New Roman" w:eastAsia="Times New Roman" w:hAnsi="Times New Roman" w:cs="Times New Roman"/>
          <w:b/>
          <w:color w:val="0070C0"/>
          <w:kern w:val="2"/>
          <w:sz w:val="24"/>
          <w:szCs w:val="24"/>
          <w:u w:val="single"/>
          <w14:ligatures w14:val="standardContextual"/>
        </w:rPr>
        <w:t xml:space="preserve">d) </w:t>
      </w:r>
      <w:r w:rsidRPr="00D02FC2">
        <w:rPr>
          <w:rFonts w:ascii="Times New Roman" w:eastAsia="Times New Roman" w:hAnsi="Times New Roman" w:cs="Times New Roman"/>
          <w:kern w:val="2"/>
          <w:sz w:val="24"/>
          <w:szCs w:val="24"/>
          <w:u w:val="single"/>
          <w14:ligatures w14:val="standardContextual"/>
        </w:rPr>
        <w:t>Thủy phân hoàn toàn albumin của lòng trắng trứng, thu được α–amino acid.</w:t>
      </w:r>
    </w:p>
    <w:p w:rsidR="00B710A4" w:rsidRPr="00D02FC2" w:rsidRDefault="00B710A4" w:rsidP="005F0A7A">
      <w:pPr>
        <w:shd w:val="clear" w:color="auto" w:fill="FFFF00"/>
        <w:autoSpaceDE w:val="0"/>
        <w:autoSpaceDN w:val="0"/>
        <w:adjustRightInd w:val="0"/>
        <w:spacing w:after="0"/>
        <w:ind w:left="992"/>
        <w:textAlignment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(e) Khi đun nóng protein trong nước, độ tan của protein tăng lên.</w:t>
      </w:r>
    </w:p>
    <w:p w:rsidR="00B710A4" w:rsidRPr="00D02FC2" w:rsidRDefault="00B710A4" w:rsidP="005F0A7A">
      <w:pPr>
        <w:shd w:val="clear" w:color="auto" w:fill="FFFF00"/>
        <w:autoSpaceDE w:val="0"/>
        <w:autoSpaceDN w:val="0"/>
        <w:adjustRightInd w:val="0"/>
        <w:spacing w:after="0"/>
        <w:ind w:left="272" w:firstLine="720"/>
        <w:textAlignment w:val="center"/>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Sai vì khi đun nóng protein đông tụ nên kết tủa</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17:</w:t>
      </w:r>
      <w:r w:rsidRPr="00D02FC2">
        <w:rPr>
          <w:rFonts w:ascii="Times New Roman" w:hAnsi="Times New Roman" w:cs="Times New Roman"/>
          <w:b/>
          <w:bCs/>
          <w:iCs/>
          <w:kern w:val="2"/>
          <w:sz w:val="24"/>
          <w:szCs w:val="24"/>
          <w14:ligatures w14:val="standardContextual"/>
        </w:rPr>
        <w:tab/>
        <w:t xml:space="preserve">(Hóa 11 – Chương 5) </w:t>
      </w:r>
      <w:r w:rsidRPr="00D02FC2">
        <w:rPr>
          <w:rFonts w:ascii="Times New Roman" w:hAnsi="Times New Roman" w:cs="Times New Roman"/>
          <w:kern w:val="2"/>
          <w:sz w:val="24"/>
          <w:szCs w:val="24"/>
          <w14:ligatures w14:val="standardContextual"/>
        </w:rPr>
        <w:t>Ethylic alcohol sinh học và biodiesel có thể được sử dụng trong động cơ đốt trong thông thường mà không cần sửa đổi bằng cách kết hợp với xăng, dầu diesel có nguồn gốc từ dầu mỏ theo tỉ lệ % về thể tích nhất định để tạo ra một loại nhiên liệu gọi là xăng sinh học E5, E10,. hoặc dầu diesel sinh học B10, B20,. Ví dụ: xăng sinh học E5 có chứa 5% ethylic alcohol, 95% xăng thường về thể tích. Xăng sinh học, dầu diesel sinh học được xem là một nguồn nhiên liệu tái tạo và thân thiện với môi trường hơn so với nhiên liệu từ nguồn dầu mỏ do nó giảm phát thải carbon dioxide và giúp giảm sự phụ thuộc vào nguồn nhiên liệu hoá thạch.</w:t>
      </w:r>
    </w:p>
    <w:p w:rsidR="00B710A4" w:rsidRPr="00D02FC2" w:rsidRDefault="00B710A4" w:rsidP="005F0A7A">
      <w:pPr>
        <w:spacing w:after="0"/>
        <w:ind w:left="992"/>
        <w:rPr>
          <w:rFonts w:ascii="Times New Roman" w:hAnsi="Times New Roman" w:cs="Times New Roman"/>
          <w:b/>
          <w:kern w:val="2"/>
          <w:sz w:val="24"/>
          <w:szCs w:val="24"/>
          <w14:ligatures w14:val="standardContextual"/>
        </w:rPr>
      </w:pPr>
      <w:r w:rsidRPr="00D02FC2">
        <w:rPr>
          <w:rFonts w:ascii="Times New Roman" w:hAnsi="Times New Roman" w:cs="Times New Roman"/>
          <w:kern w:val="2"/>
          <w:sz w:val="24"/>
          <w:szCs w:val="24"/>
          <w14:ligatures w14:val="standardContextual"/>
        </w:rPr>
        <w:t>Từ a lít xăng E5 trộn với b lít xăng E85, tạo ra xăng E10. Tỉ lệ a: b bằng bao nhiêu?</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kern w:val="2"/>
          <w:sz w:val="24"/>
          <w:szCs w:val="24"/>
          <w14:ligatures w14:val="standardContextual"/>
        </w:rPr>
        <w:t xml:space="preserve">5. </w:t>
      </w:r>
      <w:r w:rsidRPr="000C41BA">
        <w:rPr>
          <w:rFonts w:ascii="Times New Roman" w:hAnsi="Times New Roman" w:cs="Times New Roman"/>
          <w:b/>
          <w:color w:val="0070C0"/>
          <w:kern w:val="2"/>
          <w:sz w:val="24"/>
          <w:szCs w:val="24"/>
          <w:u w:val="single"/>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1</w:t>
      </w:r>
      <w:r w:rsidR="00021BC4">
        <w:rPr>
          <w:rFonts w:ascii="Times New Roman" w:hAnsi="Times New Roman" w:cs="Times New Roman"/>
          <w:kern w:val="2"/>
          <w:sz w:val="24"/>
          <w:szCs w:val="24"/>
          <w:highlight w:val="yellow"/>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1</w:t>
      </w:r>
      <w:r w:rsidR="00021BC4">
        <w:rPr>
          <w:rFonts w:ascii="Times New Roman" w:hAnsi="Times New Roman" w:cs="Times New Roman"/>
          <w:kern w:val="2"/>
          <w:sz w:val="24"/>
          <w:szCs w:val="24"/>
          <w14:ligatures w14:val="standardContextual"/>
        </w:rPr>
        <w:t xml:space="preserve">0.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7,5.</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Lượng ethanol trong a lít E5: 0,05a</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Lượng ethanol trong b lít E85: 0,85b</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Lượng ethanol trong (a+</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lít E10: 0,1(a+b)</w:t>
      </w:r>
    </w:p>
    <w:p w:rsidR="00B710A4" w:rsidRPr="00D02FC2" w:rsidRDefault="00B710A4" w:rsidP="005F0A7A">
      <w:pPr>
        <w:shd w:val="clear" w:color="auto" w:fill="FFFF0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Ta có: 0,05 + 0,85b = 0,1(a+</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 xml:space="preserve">=&gt; a : b = 15 : 1 </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hAnsi="Times New Roman" w:cs="Times New Roman"/>
          <w:kern w:val="2"/>
          <w:sz w:val="24"/>
          <w:szCs w:val="24"/>
          <w14:ligatures w14:val="standardContextual"/>
        </w:rPr>
        <w:t>Giá trị pH mà khi đó amino acid có nồng độ ion lưỡng cực là cực đại được gọi là điểm đẳng điện (kí hiệu là pI). Khi pH &lt; pI thì amino acid đó tồn tại ở dạng cation, còn khi pH &gt; pI thì amino acid đó tồn tại ở dạng anion. Khi đặt trong một điện trường dạng anion sẽ di chuyển về cực (+) còn dạng cation sẽ di chuyển về cực (-). Tính chất này được gọi là tính điện di và được dùng để tách, tinh chế amino acid ra khỏi hỗn hợp của chúng. Cho các giá trị pI của các chất sau:</w:t>
      </w:r>
    </w:p>
    <w:tbl>
      <w:tblPr>
        <w:tblStyle w:val="YoungMixTable"/>
        <w:tblW w:w="9879" w:type="dxa"/>
        <w:jc w:val="center"/>
        <w:tblInd w:w="0" w:type="dxa"/>
        <w:tblLook w:val="04A0" w:firstRow="1" w:lastRow="0" w:firstColumn="1" w:lastColumn="0" w:noHBand="0" w:noVBand="1"/>
      </w:tblPr>
      <w:tblGrid>
        <w:gridCol w:w="670"/>
        <w:gridCol w:w="2208"/>
        <w:gridCol w:w="3952"/>
        <w:gridCol w:w="3049"/>
      </w:tblGrid>
      <w:tr w:rsidR="00B710A4" w:rsidRPr="00D02FC2" w:rsidTr="00021BC4">
        <w:trPr>
          <w:trHeight w:val="722"/>
          <w:jc w:val="center"/>
        </w:trPr>
        <w:tc>
          <w:tcPr>
            <w:tcW w:w="670" w:type="dxa"/>
          </w:tcPr>
          <w:p w:rsidR="00B710A4" w:rsidRPr="00D02FC2" w:rsidRDefault="00B710A4" w:rsidP="005F0A7A">
            <w:pPr>
              <w:spacing w:after="0"/>
              <w:jc w:val="both"/>
              <w:rPr>
                <w:rFonts w:cs="Times New Roman"/>
                <w:szCs w:val="24"/>
              </w:rPr>
            </w:pPr>
            <w:r w:rsidRPr="00D02FC2">
              <w:rPr>
                <w:rFonts w:cs="Times New Roman"/>
                <w:szCs w:val="24"/>
              </w:rPr>
              <w:t>Chất</w:t>
            </w:r>
          </w:p>
        </w:tc>
        <w:tc>
          <w:tcPr>
            <w:tcW w:w="2208" w:type="dxa"/>
          </w:tcPr>
          <w:p w:rsidR="00B710A4" w:rsidRPr="00D02FC2" w:rsidRDefault="00B710A4" w:rsidP="005F0A7A">
            <w:pPr>
              <w:spacing w:after="0"/>
              <w:jc w:val="center"/>
              <w:rPr>
                <w:rFonts w:cs="Times New Roman"/>
                <w:szCs w:val="24"/>
              </w:rPr>
            </w:pPr>
            <w:r w:rsidRPr="00D02FC2">
              <w:rPr>
                <w:rFonts w:cs="Times New Roman"/>
                <w:szCs w:val="24"/>
              </w:rPr>
              <w:t>H</w:t>
            </w:r>
            <w:r w:rsidRPr="00D02FC2">
              <w:rPr>
                <w:rFonts w:cs="Times New Roman"/>
                <w:szCs w:val="24"/>
                <w:vertAlign w:val="subscript"/>
              </w:rPr>
              <w:t>2</w:t>
            </w:r>
            <w:r w:rsidRPr="00D02FC2">
              <w:rPr>
                <w:rFonts w:cs="Times New Roman"/>
                <w:szCs w:val="24"/>
              </w:rPr>
              <w:t>NCH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rPr>
              <w:t>glycine</w:t>
            </w:r>
          </w:p>
        </w:tc>
        <w:tc>
          <w:tcPr>
            <w:tcW w:w="3952" w:type="dxa"/>
          </w:tcPr>
          <w:p w:rsidR="00B710A4" w:rsidRPr="00D02FC2" w:rsidRDefault="00B710A4" w:rsidP="005F0A7A">
            <w:pPr>
              <w:spacing w:after="0"/>
              <w:jc w:val="center"/>
              <w:rPr>
                <w:rFonts w:cs="Times New Roman"/>
                <w:szCs w:val="24"/>
              </w:rPr>
            </w:pPr>
            <w:r w:rsidRPr="00D02FC2">
              <w:rPr>
                <w:rFonts w:cs="Times New Roman"/>
                <w:szCs w:val="24"/>
              </w:rPr>
              <w:t>HOOCCH</w:t>
            </w:r>
            <w:r w:rsidRPr="00D02FC2">
              <w:rPr>
                <w:rFonts w:cs="Times New Roman"/>
                <w:szCs w:val="24"/>
                <w:vertAlign w:val="subscript"/>
              </w:rPr>
              <w:t>2</w:t>
            </w:r>
            <w:r w:rsidRPr="00D02FC2">
              <w:rPr>
                <w:rFonts w:cs="Times New Roman"/>
                <w:szCs w:val="24"/>
              </w:rPr>
              <w:t>CH</w:t>
            </w:r>
            <w:r w:rsidRPr="00D02FC2">
              <w:rPr>
                <w:rFonts w:cs="Times New Roman"/>
                <w:szCs w:val="24"/>
                <w:vertAlign w:val="subscript"/>
              </w:rPr>
              <w:t>2</w:t>
            </w:r>
            <w:r w:rsidRPr="00D02FC2">
              <w:rPr>
                <w:rFonts w:cs="Times New Roman"/>
                <w:szCs w:val="24"/>
              </w:rPr>
              <w:t>CH(NH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lang w:val="vi-VN"/>
              </w:rPr>
              <w:t>g</w:t>
            </w:r>
            <w:r w:rsidRPr="00D02FC2">
              <w:rPr>
                <w:rFonts w:cs="Times New Roman"/>
                <w:szCs w:val="24"/>
              </w:rPr>
              <w:t>lutamic acid</w:t>
            </w:r>
          </w:p>
        </w:tc>
        <w:tc>
          <w:tcPr>
            <w:tcW w:w="3049" w:type="dxa"/>
          </w:tcPr>
          <w:p w:rsidR="00B710A4" w:rsidRPr="00D02FC2" w:rsidRDefault="00B710A4" w:rsidP="005F0A7A">
            <w:pPr>
              <w:spacing w:after="0"/>
              <w:jc w:val="center"/>
              <w:rPr>
                <w:rFonts w:cs="Times New Roman"/>
                <w:szCs w:val="24"/>
              </w:rPr>
            </w:pPr>
            <w:r w:rsidRPr="00D02FC2">
              <w:rPr>
                <w:rFonts w:cs="Times New Roman"/>
                <w:szCs w:val="24"/>
              </w:rPr>
              <w:t>H</w:t>
            </w:r>
            <w:r w:rsidRPr="00D02FC2">
              <w:rPr>
                <w:rFonts w:cs="Times New Roman"/>
                <w:szCs w:val="24"/>
                <w:vertAlign w:val="subscript"/>
              </w:rPr>
              <w:t>2</w:t>
            </w:r>
            <w:r w:rsidRPr="00D02FC2">
              <w:rPr>
                <w:rFonts w:cs="Times New Roman"/>
                <w:szCs w:val="24"/>
              </w:rPr>
              <w:t>N[CH</w:t>
            </w:r>
            <w:r w:rsidRPr="00D02FC2">
              <w:rPr>
                <w:rFonts w:cs="Times New Roman"/>
                <w:szCs w:val="24"/>
                <w:vertAlign w:val="subscript"/>
              </w:rPr>
              <w:t>2</w:t>
            </w:r>
            <w:r w:rsidRPr="00D02FC2">
              <w:rPr>
                <w:rFonts w:cs="Times New Roman"/>
                <w:szCs w:val="24"/>
              </w:rPr>
              <w:t xml:space="preserve"> ]</w:t>
            </w:r>
            <w:r w:rsidRPr="00D02FC2">
              <w:rPr>
                <w:rFonts w:cs="Times New Roman"/>
                <w:szCs w:val="24"/>
                <w:vertAlign w:val="subscript"/>
              </w:rPr>
              <w:t>3</w:t>
            </w:r>
            <w:r w:rsidRPr="00D02FC2">
              <w:rPr>
                <w:rFonts w:cs="Times New Roman"/>
                <w:szCs w:val="24"/>
              </w:rPr>
              <w:t>CH(NH</w:t>
            </w:r>
            <w:r w:rsidRPr="00D02FC2">
              <w:rPr>
                <w:rFonts w:cs="Times New Roman"/>
                <w:szCs w:val="24"/>
                <w:vertAlign w:val="subscript"/>
              </w:rPr>
              <w:t>2</w:t>
            </w:r>
            <w:r w:rsidRPr="00D02FC2">
              <w:rPr>
                <w:rFonts w:cs="Times New Roman"/>
                <w:szCs w:val="24"/>
              </w:rPr>
              <w:t>)COOH</w:t>
            </w:r>
          </w:p>
          <w:p w:rsidR="00B710A4" w:rsidRPr="00D02FC2" w:rsidRDefault="00B710A4" w:rsidP="005F0A7A">
            <w:pPr>
              <w:spacing w:after="0"/>
              <w:jc w:val="center"/>
              <w:rPr>
                <w:rFonts w:cs="Times New Roman"/>
                <w:szCs w:val="24"/>
              </w:rPr>
            </w:pPr>
            <w:r w:rsidRPr="00D02FC2">
              <w:rPr>
                <w:rFonts w:cs="Times New Roman"/>
                <w:szCs w:val="24"/>
              </w:rPr>
              <w:t>lysine</w:t>
            </w:r>
          </w:p>
        </w:tc>
      </w:tr>
      <w:tr w:rsidR="00B710A4" w:rsidRPr="00D02FC2" w:rsidTr="00021BC4">
        <w:trPr>
          <w:jc w:val="center"/>
        </w:trPr>
        <w:tc>
          <w:tcPr>
            <w:tcW w:w="670" w:type="dxa"/>
          </w:tcPr>
          <w:p w:rsidR="00B710A4" w:rsidRPr="00D02FC2" w:rsidRDefault="00B710A4" w:rsidP="005F0A7A">
            <w:pPr>
              <w:spacing w:after="0"/>
              <w:jc w:val="both"/>
              <w:rPr>
                <w:rFonts w:cs="Times New Roman"/>
                <w:szCs w:val="24"/>
              </w:rPr>
            </w:pPr>
            <w:r w:rsidRPr="00D02FC2">
              <w:rPr>
                <w:rFonts w:cs="Times New Roman"/>
                <w:szCs w:val="24"/>
              </w:rPr>
              <w:t>pI</w:t>
            </w:r>
          </w:p>
        </w:tc>
        <w:tc>
          <w:tcPr>
            <w:tcW w:w="2208" w:type="dxa"/>
          </w:tcPr>
          <w:p w:rsidR="00B710A4" w:rsidRPr="00D02FC2" w:rsidRDefault="00B710A4" w:rsidP="005F0A7A">
            <w:pPr>
              <w:spacing w:after="0"/>
              <w:jc w:val="center"/>
              <w:rPr>
                <w:rFonts w:cs="Times New Roman"/>
                <w:szCs w:val="24"/>
              </w:rPr>
            </w:pPr>
            <w:r w:rsidRPr="00D02FC2">
              <w:rPr>
                <w:rFonts w:cs="Times New Roman"/>
                <w:szCs w:val="24"/>
              </w:rPr>
              <w:t>6,0</w:t>
            </w:r>
          </w:p>
        </w:tc>
        <w:tc>
          <w:tcPr>
            <w:tcW w:w="3952" w:type="dxa"/>
          </w:tcPr>
          <w:p w:rsidR="00B710A4" w:rsidRPr="00D02FC2" w:rsidRDefault="00B710A4" w:rsidP="005F0A7A">
            <w:pPr>
              <w:spacing w:after="0"/>
              <w:jc w:val="center"/>
              <w:rPr>
                <w:rFonts w:cs="Times New Roman"/>
                <w:szCs w:val="24"/>
              </w:rPr>
            </w:pPr>
            <w:r w:rsidRPr="00D02FC2">
              <w:rPr>
                <w:rFonts w:cs="Times New Roman"/>
                <w:szCs w:val="24"/>
              </w:rPr>
              <w:t>3,2</w:t>
            </w:r>
          </w:p>
        </w:tc>
        <w:tc>
          <w:tcPr>
            <w:tcW w:w="3049" w:type="dxa"/>
          </w:tcPr>
          <w:p w:rsidR="00B710A4" w:rsidRPr="00D02FC2" w:rsidRDefault="00B710A4" w:rsidP="005F0A7A">
            <w:pPr>
              <w:spacing w:after="0"/>
              <w:jc w:val="center"/>
              <w:rPr>
                <w:rFonts w:cs="Times New Roman"/>
                <w:szCs w:val="24"/>
              </w:rPr>
            </w:pPr>
            <w:r w:rsidRPr="00D02FC2">
              <w:rPr>
                <w:rFonts w:cs="Times New Roman"/>
                <w:szCs w:val="24"/>
              </w:rPr>
              <w:t>9,7</w:t>
            </w:r>
          </w:p>
        </w:tc>
      </w:tr>
    </w:tbl>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Với môi trường pH = 2,5 thì có hai chất di chuyển về phía cực âm, một chất di chuyển về phía cực dương.</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Với môi trường pH = 5,0 thì có hai chất di chuyển về phía cực âm, một chất di chuyển về phía cực dương.</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Với môi trường pH = 6,0 có thể tách riêng biệt 3 chất trên ra khỏi nhau.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Với môi trường pH = 8,5 thì có hai chất di chuyển về phía cực dương, một chất di chuyển về phía cực âm.</w:t>
      </w:r>
    </w:p>
    <w:p w:rsidR="00B710A4" w:rsidRPr="00D02FC2" w:rsidRDefault="00B710A4" w:rsidP="005F0A7A">
      <w:pPr>
        <w:spacing w:after="0"/>
        <w:ind w:left="992"/>
        <w:jc w:val="both"/>
        <w:rPr>
          <w:rFonts w:ascii="Times New Roman" w:hAnsi="Times New Roman" w:cs="Times New Roman"/>
          <w:b/>
          <w:kern w:val="2"/>
          <w:sz w:val="24"/>
          <w:szCs w:val="24"/>
          <w:lang w:val="fr-FR"/>
          <w14:ligatures w14:val="standardContextual"/>
        </w:rPr>
      </w:pPr>
      <w:r w:rsidRPr="00D02FC2">
        <w:rPr>
          <w:rFonts w:ascii="Times New Roman" w:hAnsi="Times New Roman" w:cs="Times New Roman"/>
          <w:kern w:val="2"/>
          <w:sz w:val="24"/>
          <w:szCs w:val="24"/>
          <w:lang w:val="fr-FR"/>
          <w14:ligatures w14:val="standardContextual"/>
        </w:rPr>
        <w:t>Số phát biểu đúng là</w:t>
      </w:r>
    </w:p>
    <w:p w:rsidR="00B710A4" w:rsidRPr="00D02FC2" w:rsidRDefault="00B710A4" w:rsidP="005F0A7A">
      <w:pPr>
        <w:tabs>
          <w:tab w:val="left" w:pos="3402"/>
          <w:tab w:val="left" w:pos="5669"/>
          <w:tab w:val="left" w:pos="7937"/>
        </w:tabs>
        <w:spacing w:after="0"/>
        <w:ind w:left="992"/>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00021BC4">
        <w:rPr>
          <w:rFonts w:ascii="Times New Roman" w:hAnsi="Times New Roman" w:cs="Times New Roman"/>
          <w:kern w:val="2"/>
          <w:sz w:val="24"/>
          <w:szCs w:val="24"/>
          <w14:ligatures w14:val="standardContextual"/>
        </w:rPr>
        <w:t xml:space="preserve">2. </w:t>
      </w:r>
      <w:r w:rsidRPr="000C41BA">
        <w:rPr>
          <w:rFonts w:ascii="Times New Roman" w:hAnsi="Times New Roman" w:cs="Times New Roman"/>
          <w:b/>
          <w:color w:val="0070C0"/>
          <w:kern w:val="2"/>
          <w:sz w:val="24"/>
          <w:szCs w:val="24"/>
          <w14:ligatures w14:val="standardContextual"/>
        </w:rPr>
        <w:t xml:space="preserve">B. </w:t>
      </w:r>
      <w:r w:rsidR="00021BC4">
        <w:rPr>
          <w:rFonts w:ascii="Times New Roman" w:hAnsi="Times New Roman" w:cs="Times New Roman"/>
          <w:kern w:val="2"/>
          <w:sz w:val="24"/>
          <w:szCs w:val="24"/>
          <w14:ligatures w14:val="standardContextual"/>
        </w:rPr>
        <w:t xml:space="preserve">1. </w:t>
      </w:r>
      <w:r w:rsidRPr="000C41BA">
        <w:rPr>
          <w:rFonts w:ascii="Times New Roman" w:hAnsi="Times New Roman" w:cs="Times New Roman"/>
          <w:b/>
          <w:color w:val="0070C0"/>
          <w:kern w:val="2"/>
          <w:sz w:val="24"/>
          <w:szCs w:val="24"/>
          <w14:ligatures w14:val="standardContextual"/>
        </w:rPr>
        <w:t xml:space="preserve">C. </w:t>
      </w:r>
      <w:r w:rsidR="00021BC4">
        <w:rPr>
          <w:rFonts w:ascii="Times New Roman" w:hAnsi="Times New Roman" w:cs="Times New Roman"/>
          <w:kern w:val="2"/>
          <w:sz w:val="24"/>
          <w:szCs w:val="24"/>
          <w14:ligatures w14:val="standardContextual"/>
        </w:rPr>
        <w:t xml:space="preserve">4. </w:t>
      </w:r>
      <w:r w:rsidRPr="000C41BA">
        <w:rPr>
          <w:rFonts w:ascii="Times New Roman" w:hAnsi="Times New Roman" w:cs="Times New Roman"/>
          <w:b/>
          <w:color w:val="0070C0"/>
          <w:kern w:val="2"/>
          <w:sz w:val="24"/>
          <w:szCs w:val="24"/>
          <w:u w:val="single"/>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u w:val="single"/>
          <w:lang w:val="fr-FR"/>
          <w14:ligatures w14:val="standardContextual"/>
        </w:rPr>
        <w:t>3</w:t>
      </w:r>
      <w:r w:rsidRPr="00D02FC2">
        <w:rPr>
          <w:rFonts w:ascii="Times New Roman" w:hAnsi="Times New Roman" w:cs="Times New Roman"/>
          <w:kern w:val="2"/>
          <w:sz w:val="24"/>
          <w:szCs w:val="24"/>
          <w:lang w:val="fr-FR"/>
          <w14:ligatures w14:val="standardContextual"/>
        </w:rPr>
        <w:t>.</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Với môi trường pH = 2,5 thì có hai chất di chuyển về phía cực âm, một chất di chuyển về phía cực dương.</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Cả 3 chất là cation, di chuyển về cực âm.</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u w:val="single"/>
          <w14:ligatures w14:val="standardContextual"/>
        </w:rPr>
      </w:pPr>
      <w:r w:rsidRPr="00D02FC2">
        <w:rPr>
          <w:rFonts w:ascii="Times New Roman" w:hAnsi="Times New Roman" w:cs="Times New Roman"/>
          <w:kern w:val="2"/>
          <w:sz w:val="24"/>
          <w:szCs w:val="24"/>
          <w:u w:val="single"/>
          <w14:ligatures w14:val="standardContextual"/>
        </w:rPr>
        <w:t>(2) Với môi trường pH = 5,0 thì có hai chất di chuyển về phía cực âm, một chất di chuyển về phía cực dương.</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u w:val="single"/>
          <w14:ligatures w14:val="standardContextual"/>
        </w:rPr>
      </w:pPr>
      <w:r w:rsidRPr="00D02FC2">
        <w:rPr>
          <w:rFonts w:ascii="Times New Roman" w:hAnsi="Times New Roman" w:cs="Times New Roman"/>
          <w:kern w:val="2"/>
          <w:sz w:val="24"/>
          <w:szCs w:val="24"/>
          <w:u w:val="single"/>
          <w14:ligatures w14:val="standardContextual"/>
        </w:rPr>
        <w:t>(3) Với môi trường pH = 6,0 có thể tách riêng biệt 3 chất trên ra khỏi nhau.</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u w:val="single"/>
          <w14:ligatures w14:val="standardContextual"/>
        </w:rPr>
      </w:pPr>
      <w:r w:rsidRPr="00D02FC2">
        <w:rPr>
          <w:rFonts w:ascii="Times New Roman" w:hAnsi="Times New Roman" w:cs="Times New Roman"/>
          <w:kern w:val="2"/>
          <w:sz w:val="24"/>
          <w:szCs w:val="24"/>
          <w:u w:val="single"/>
          <w14:ligatures w14:val="standardContextual"/>
        </w:rPr>
        <w:t>(4) Với môi trường pH = 8,5 thì có hai chất di chuyển về phía cực dương, một chất di chuyển về phía cực âm.</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tabs>
          <w:tab w:val="left" w:pos="992"/>
        </w:tabs>
        <w:spacing w:after="0"/>
        <w:jc w:val="both"/>
        <w:rPr>
          <w:rFonts w:ascii="Times New Roman" w:eastAsia="Arial"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1:</w:t>
      </w:r>
      <w:r w:rsidRPr="00D02FC2">
        <w:rPr>
          <w:rFonts w:ascii="Times New Roman" w:hAnsi="Times New Roman" w:cs="Times New Roman"/>
          <w:b/>
          <w:bCs/>
          <w:iCs/>
          <w:kern w:val="2"/>
          <w:sz w:val="24"/>
          <w:szCs w:val="24"/>
          <w14:ligatures w14:val="standardContextual"/>
        </w:rPr>
        <w:tab/>
        <w:t xml:space="preserve">(Hóa 12 - Chương 2) </w:t>
      </w:r>
      <w:r w:rsidRPr="00D02FC2">
        <w:rPr>
          <w:rFonts w:ascii="Times New Roman" w:eastAsia="Arial" w:hAnsi="Times New Roman" w:cs="Times New Roman"/>
          <w:kern w:val="2"/>
          <w:sz w:val="24"/>
          <w:szCs w:val="24"/>
          <w14:ligatures w14:val="standardContextual"/>
        </w:rPr>
        <w:t>Quá trình quang hợp tạo ra lương thực, cân bằng lượng khí CO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và 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trong khí quyển. Giả thuyết quá trình quang hợp tạo ra tinh bột trong hạt gạo xảy ra theo hai giai đoạn sau với hiệu suất cả quá trình đạt 100%:</w:t>
      </w:r>
    </w:p>
    <w:p w:rsidR="00B710A4" w:rsidRPr="00D02FC2" w:rsidRDefault="00B710A4" w:rsidP="005F0A7A">
      <w:pPr>
        <w:spacing w:after="0"/>
        <w:ind w:left="992"/>
        <w:jc w:val="center"/>
        <w:rPr>
          <w:rFonts w:ascii="Times New Roman" w:eastAsia="Arial" w:hAnsi="Times New Roman" w:cs="Times New Roman"/>
          <w:kern w:val="2"/>
          <w:sz w:val="24"/>
          <w:szCs w:val="24"/>
          <w:vertAlign w:val="subscript"/>
          <w14:ligatures w14:val="standardContextual"/>
        </w:rPr>
      </w:pPr>
      <w:r w:rsidRPr="00D02FC2">
        <w:rPr>
          <w:rFonts w:ascii="Times New Roman" w:eastAsia="Arial" w:hAnsi="Times New Roman" w:cs="Times New Roman"/>
          <w:kern w:val="2"/>
          <w:sz w:val="24"/>
          <w:szCs w:val="24"/>
          <w14:ligatures w14:val="standardContextual"/>
        </w:rPr>
        <w:t>6CO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+ 6H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O</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noProof/>
          <w:kern w:val="2"/>
          <w:position w:val="-6"/>
          <w:sz w:val="24"/>
          <w:szCs w:val="24"/>
          <w14:ligatures w14:val="standardContextual"/>
        </w:rPr>
        <w:object w:dxaOrig="620" w:dyaOrig="320">
          <v:shape id="_x0000_i1354" type="#_x0000_t75" alt="" style="width:31pt;height:15.9pt;mso-width-percent:0;mso-height-percent:0;mso-width-percent:0;mso-height-percent:0" o:ole="">
            <v:imagedata r:id="rId538" o:title=""/>
          </v:shape>
          <o:OLEObject Type="Embed" ProgID="Equation.DSMT4" ShapeID="_x0000_i1354" DrawAspect="Content" ObjectID="_1833301624" r:id="rId583"/>
        </w:object>
      </w:r>
      <w:r w:rsidRPr="00D02FC2">
        <w:rPr>
          <w:rFonts w:ascii="Times New Roman" w:eastAsia="Arial" w:hAnsi="Times New Roman" w:cs="Times New Roman"/>
          <w:kern w:val="2"/>
          <w:sz w:val="24"/>
          <w:szCs w:val="24"/>
          <w14:ligatures w14:val="standardContextual"/>
        </w:rPr>
        <w:t xml:space="preserve"> 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12</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 xml:space="preserve"> + 6O</w:t>
      </w:r>
      <w:r w:rsidRPr="00D02FC2">
        <w:rPr>
          <w:rFonts w:ascii="Times New Roman" w:eastAsia="Arial" w:hAnsi="Times New Roman" w:cs="Times New Roman"/>
          <w:kern w:val="2"/>
          <w:sz w:val="24"/>
          <w:szCs w:val="24"/>
          <w:vertAlign w:val="subscript"/>
          <w14:ligatures w14:val="standardContextual"/>
        </w:rPr>
        <w:t>2</w:t>
      </w:r>
    </w:p>
    <w:p w:rsidR="00B710A4" w:rsidRPr="00D02FC2" w:rsidRDefault="00B710A4" w:rsidP="005F0A7A">
      <w:pPr>
        <w:spacing w:after="0"/>
        <w:ind w:left="992"/>
        <w:jc w:val="center"/>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nC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12</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noProof/>
          <w:kern w:val="2"/>
          <w:position w:val="-6"/>
          <w:sz w:val="24"/>
          <w:szCs w:val="24"/>
          <w14:ligatures w14:val="standardContextual"/>
        </w:rPr>
        <w:object w:dxaOrig="620" w:dyaOrig="320">
          <v:shape id="_x0000_i1355" type="#_x0000_t75" alt="" style="width:31pt;height:15.9pt;mso-width-percent:0;mso-height-percent:0;mso-width-percent:0;mso-height-percent:0" o:ole="">
            <v:imagedata r:id="rId540" o:title=""/>
          </v:shape>
          <o:OLEObject Type="Embed" ProgID="Equation.DSMT4" ShapeID="_x0000_i1355" DrawAspect="Content" ObjectID="_1833301625" r:id="rId584"/>
        </w:object>
      </w:r>
      <w:r w:rsidRPr="00D02FC2">
        <w:rPr>
          <w:rFonts w:ascii="Times New Roman" w:eastAsia="Arial" w:hAnsi="Times New Roman" w:cs="Times New Roman"/>
          <w:kern w:val="2"/>
          <w:sz w:val="24"/>
          <w:szCs w:val="24"/>
          <w14:ligatures w14:val="standardContextual"/>
        </w:rPr>
        <w:t xml:space="preserve"> (C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10</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5</w:t>
      </w:r>
      <w:r w:rsidRPr="00D02FC2">
        <w:rPr>
          <w:rFonts w:ascii="Times New Roman" w:eastAsia="Arial" w:hAnsi="Times New Roman" w:cs="Times New Roman"/>
          <w:kern w:val="2"/>
          <w:sz w:val="24"/>
          <w:szCs w:val="24"/>
          <w14:ligatures w14:val="standardContextual"/>
        </w:rPr>
        <w:t>)</w:t>
      </w:r>
      <w:r w:rsidRPr="00D02FC2">
        <w:rPr>
          <w:rFonts w:ascii="Times New Roman" w:eastAsia="Arial" w:hAnsi="Times New Roman" w:cs="Times New Roman"/>
          <w:kern w:val="2"/>
          <w:sz w:val="24"/>
          <w:szCs w:val="24"/>
          <w:vertAlign w:val="subscript"/>
          <w14:ligatures w14:val="standardContextual"/>
        </w:rPr>
        <w:t xml:space="preserve">n </w:t>
      </w:r>
      <w:r w:rsidRPr="00D02FC2">
        <w:rPr>
          <w:rFonts w:ascii="Times New Roman" w:eastAsia="Arial" w:hAnsi="Times New Roman" w:cs="Times New Roman"/>
          <w:kern w:val="2"/>
          <w:sz w:val="24"/>
          <w:szCs w:val="24"/>
          <w14:ligatures w14:val="standardContextual"/>
        </w:rPr>
        <w:t>+ n 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O</w:t>
      </w:r>
    </w:p>
    <w:p w:rsidR="00B710A4" w:rsidRPr="00D02FC2" w:rsidRDefault="00B710A4" w:rsidP="005F0A7A">
      <w:pPr>
        <w:spacing w:after="0"/>
        <w:ind w:left="992"/>
        <w:rPr>
          <w:rFonts w:ascii="Times New Roman" w:eastAsia="Arial" w:hAnsi="Times New Roman" w:cs="Times New Roman"/>
          <w:kern w:val="2"/>
          <w:sz w:val="24"/>
          <w:szCs w:val="24"/>
          <w:vertAlign w:val="subscript"/>
          <w14:ligatures w14:val="standardContextual"/>
        </w:rPr>
      </w:pPr>
      <w:r w:rsidRPr="00D02FC2">
        <w:rPr>
          <w:rFonts w:ascii="Times New Roman" w:eastAsia="Arial" w:hAnsi="Times New Roman" w:cs="Times New Roman"/>
          <w:b/>
          <w:bCs/>
          <w:kern w:val="2"/>
          <w:sz w:val="24"/>
          <w:szCs w:val="24"/>
          <w14:ligatures w14:val="standardContextual"/>
        </w:rPr>
        <w:t>a.</w:t>
      </w:r>
      <w:r w:rsidRPr="00D02FC2">
        <w:rPr>
          <w:rFonts w:ascii="Times New Roman" w:eastAsia="Arial" w:hAnsi="Times New Roman" w:cs="Times New Roman"/>
          <w:kern w:val="2"/>
          <w:sz w:val="24"/>
          <w:szCs w:val="24"/>
          <w14:ligatures w14:val="standardContextual"/>
        </w:rPr>
        <w:t xml:space="preserve"> Tinh bột là thành phần chính trong hạt gạo, thuộc loại polime thiên nhiên và có công thức chung là (</w:t>
      </w:r>
      <w:r w:rsidRPr="00D02FC2">
        <w:rPr>
          <w:rFonts w:ascii="Times New Roman" w:eastAsia="Arial" w:hAnsi="Times New Roman" w:cs="Times New Roman"/>
          <w:kern w:val="2"/>
          <w:sz w:val="24"/>
          <w:szCs w:val="24"/>
          <w:u w:val="single"/>
          <w14:ligatures w14:val="standardContextual"/>
        </w:rPr>
        <w:t>C</w:t>
      </w:r>
      <w:r w:rsidRPr="00D02FC2">
        <w:rPr>
          <w:rFonts w:ascii="Times New Roman" w:eastAsia="Arial" w:hAnsi="Times New Roman" w:cs="Times New Roman"/>
          <w:kern w:val="2"/>
          <w:sz w:val="24"/>
          <w:szCs w:val="24"/>
          <w:vertAlign w:val="subscript"/>
          <w14:ligatures w14:val="standardContextual"/>
        </w:rPr>
        <w:t>6</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10</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5</w:t>
      </w:r>
      <w:r w:rsidRPr="00D02FC2">
        <w:rPr>
          <w:rFonts w:ascii="Times New Roman" w:eastAsia="Arial" w:hAnsi="Times New Roman" w:cs="Times New Roman"/>
          <w:kern w:val="2"/>
          <w:sz w:val="24"/>
          <w:szCs w:val="24"/>
          <w14:ligatures w14:val="standardContextual"/>
        </w:rPr>
        <w:t>)</w:t>
      </w:r>
      <w:r w:rsidRPr="00D02FC2">
        <w:rPr>
          <w:rFonts w:ascii="Times New Roman" w:eastAsia="Arial" w:hAnsi="Times New Roman" w:cs="Times New Roman"/>
          <w:kern w:val="2"/>
          <w:sz w:val="24"/>
          <w:szCs w:val="24"/>
          <w:vertAlign w:val="subscript"/>
          <w14:ligatures w14:val="standardContextual"/>
        </w:rPr>
        <w:t>n</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b.</w:t>
      </w:r>
      <w:r w:rsidRPr="00D02FC2">
        <w:rPr>
          <w:rFonts w:ascii="Times New Roman" w:eastAsia="Arial" w:hAnsi="Times New Roman" w:cs="Times New Roman"/>
          <w:kern w:val="2"/>
          <w:sz w:val="24"/>
          <w:szCs w:val="24"/>
          <w14:ligatures w14:val="standardContextual"/>
        </w:rPr>
        <w:t xml:space="preserve"> Theo phương trình quang hợp, cứ 6 mol </w:t>
      </w:r>
      <w:r w:rsidRPr="00D02FC2">
        <w:rPr>
          <w:rFonts w:ascii="Times New Roman" w:eastAsia="Arial" w:hAnsi="Times New Roman" w:cs="Times New Roman"/>
          <w:kern w:val="2"/>
          <w:sz w:val="24"/>
          <w:szCs w:val="24"/>
          <w:u w:val="single"/>
          <w14:ligatures w14:val="standardContextual"/>
        </w:rPr>
        <w:t>C</w:t>
      </w:r>
      <w:r w:rsidRPr="00D02FC2">
        <w:rPr>
          <w:rFonts w:ascii="Times New Roman" w:eastAsia="Arial" w:hAnsi="Times New Roman" w:cs="Times New Roman"/>
          <w:kern w:val="2"/>
          <w:sz w:val="24"/>
          <w:szCs w:val="24"/>
          <w14:ligatures w14:val="standardContextual"/>
        </w:rPr>
        <w:t>O</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 xml:space="preserve"> thì tạo thành 6 mol glucose</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c.</w:t>
      </w:r>
      <w:r w:rsidRPr="00D02FC2">
        <w:rPr>
          <w:rFonts w:ascii="Times New Roman" w:eastAsia="Arial" w:hAnsi="Times New Roman" w:cs="Times New Roman"/>
          <w:kern w:val="2"/>
          <w:sz w:val="24"/>
          <w:szCs w:val="24"/>
          <w14:ligatures w14:val="standardContextual"/>
        </w:rPr>
        <w:t xml:space="preserve"> Tinh bột được dùng làm chất kết dính trong công nghiệp.</w:t>
      </w:r>
    </w:p>
    <w:p w:rsidR="00B710A4" w:rsidRPr="00D02FC2" w:rsidRDefault="00B710A4" w:rsidP="005F0A7A">
      <w:pPr>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d.</w:t>
      </w:r>
      <w:r w:rsidRPr="00D02FC2">
        <w:rPr>
          <w:rFonts w:ascii="Times New Roman" w:eastAsia="Arial" w:hAnsi="Times New Roman" w:cs="Times New Roman"/>
          <w:kern w:val="2"/>
          <w:sz w:val="24"/>
          <w:szCs w:val="24"/>
          <w14:ligatures w14:val="standardContextual"/>
        </w:rPr>
        <w:t xml:space="preserve"> Trên một thửa ruộng, mỗi vụ thu được 324 kg gạo, trong đó 80% khối lượng là tinh bột. Thể tích khí CO₂ đã hấp thụ để tạo ra lượng tinh bột trên (ở 25°C, 1 bar) xấp xỉ 216 m³.</w:t>
      </w:r>
    </w:p>
    <w:p w:rsidR="00B710A4" w:rsidRPr="00D02FC2" w:rsidRDefault="00B710A4" w:rsidP="005F0A7A">
      <w:pPr>
        <w:widowControl w:val="0"/>
        <w:overflowPunct w:val="0"/>
        <w:autoSpaceDE w:val="0"/>
        <w:autoSpaceDN w:val="0"/>
        <w:adjustRightInd w:val="0"/>
        <w:spacing w:after="0"/>
        <w:ind w:left="992"/>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Hướng dẫn giải</w:t>
      </w:r>
    </w:p>
    <w:p w:rsidR="00B710A4" w:rsidRPr="00D02FC2" w:rsidRDefault="00B710A4" w:rsidP="005F0A7A">
      <w:pPr>
        <w:shd w:val="clear" w:color="auto" w:fill="FFFF00"/>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a.</w:t>
      </w:r>
      <w:r w:rsidRPr="00D02FC2">
        <w:rPr>
          <w:rFonts w:ascii="Times New Roman" w:eastAsia="Arial" w:hAnsi="Times New Roman" w:cs="Times New Roman"/>
          <w:kern w:val="2"/>
          <w:sz w:val="24"/>
          <w:szCs w:val="24"/>
          <w14:ligatures w14:val="standardContextual"/>
        </w:rPr>
        <w:t> Đúng</w:t>
      </w:r>
    </w:p>
    <w:p w:rsidR="00B710A4" w:rsidRPr="00D02FC2" w:rsidRDefault="00B710A4" w:rsidP="005F0A7A">
      <w:pPr>
        <w:shd w:val="clear" w:color="auto" w:fill="FFFF00"/>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b.</w:t>
      </w:r>
      <w:r w:rsidRPr="00D02FC2">
        <w:rPr>
          <w:rFonts w:ascii="Times New Roman" w:eastAsia="Arial" w:hAnsi="Times New Roman" w:cs="Times New Roman"/>
          <w:kern w:val="2"/>
          <w:sz w:val="24"/>
          <w:szCs w:val="24"/>
          <w14:ligatures w14:val="standardContextual"/>
        </w:rPr>
        <w:t xml:space="preserve"> Sai. 6 mol CO2 thì tạo thành 1 mol glucose</w:t>
      </w:r>
    </w:p>
    <w:p w:rsidR="00B710A4" w:rsidRPr="00D02FC2" w:rsidRDefault="00B710A4" w:rsidP="005F0A7A">
      <w:pPr>
        <w:shd w:val="clear" w:color="auto" w:fill="FFFF00"/>
        <w:spacing w:after="0"/>
        <w:ind w:left="992"/>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c.</w:t>
      </w:r>
      <w:r w:rsidRPr="00D02FC2">
        <w:rPr>
          <w:rFonts w:ascii="Times New Roman" w:eastAsia="Arial" w:hAnsi="Times New Roman" w:cs="Times New Roman"/>
          <w:kern w:val="2"/>
          <w:sz w:val="24"/>
          <w:szCs w:val="24"/>
          <w14:ligatures w14:val="standardContextual"/>
        </w:rPr>
        <w:t xml:space="preserve"> Đúng. </w:t>
      </w:r>
    </w:p>
    <w:p w:rsidR="00B710A4" w:rsidRPr="00D02FC2" w:rsidRDefault="00B710A4" w:rsidP="005F0A7A">
      <w:pPr>
        <w:shd w:val="clear" w:color="auto" w:fill="FFFF00"/>
        <w:spacing w:after="0"/>
        <w:ind w:left="992"/>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b/>
          <w:bCs/>
          <w:kern w:val="2"/>
          <w:sz w:val="24"/>
          <w:szCs w:val="24"/>
          <w14:ligatures w14:val="standardContextual"/>
        </w:rPr>
        <w:t>d.</w:t>
      </w:r>
      <w:r w:rsidRPr="00D02FC2">
        <w:rPr>
          <w:rFonts w:ascii="Times New Roman" w:eastAsia="Arial" w:hAnsi="Times New Roman" w:cs="Times New Roman"/>
          <w:kern w:val="2"/>
          <w:sz w:val="24"/>
          <w:szCs w:val="24"/>
          <w14:ligatures w14:val="standardContextual"/>
        </w:rPr>
        <w:t> Sai</w:t>
      </w:r>
    </w:p>
    <w:p w:rsidR="00B710A4" w:rsidRPr="00D02FC2" w:rsidRDefault="00B710A4" w:rsidP="005F0A7A">
      <w:pPr>
        <w:shd w:val="clear" w:color="auto" w:fill="FFFF00"/>
        <w:spacing w:after="0"/>
        <w:ind w:left="992"/>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 xml:space="preserve">Ta có: </w:t>
      </w:r>
      <w:r w:rsidRPr="00D02FC2">
        <w:rPr>
          <w:rFonts w:ascii="Times New Roman" w:eastAsia="Arial" w:hAnsi="Times New Roman" w:cs="Times New Roman"/>
          <w:noProof/>
          <w:kern w:val="2"/>
          <w:position w:val="-24"/>
          <w:sz w:val="24"/>
          <w:szCs w:val="24"/>
          <w14:ligatures w14:val="standardContextual"/>
        </w:rPr>
        <w:object w:dxaOrig="3360" w:dyaOrig="620">
          <v:shape id="_x0000_i1356" type="#_x0000_t75" alt="" style="width:164.1pt;height:31pt;mso-width-percent:0;mso-height-percent:0;mso-width-percent:0;mso-height-percent:0" o:ole="">
            <v:imagedata r:id="rId585" o:title=""/>
          </v:shape>
          <o:OLEObject Type="Embed" ProgID="Equation.DSMT4" ShapeID="_x0000_i1356" DrawAspect="Content" ObjectID="_1833301626" r:id="rId586"/>
        </w:object>
      </w:r>
    </w:p>
    <w:p w:rsidR="00B710A4" w:rsidRPr="00D02FC2" w:rsidRDefault="00B710A4" w:rsidP="005F0A7A">
      <w:pPr>
        <w:shd w:val="clear" w:color="auto" w:fill="FFFF00"/>
        <w:spacing w:after="0"/>
        <w:ind w:left="992"/>
        <w:jc w:val="both"/>
        <w:rPr>
          <w:rFonts w:ascii="Times New Roman" w:eastAsia="Arial" w:hAnsi="Times New Roman" w:cs="Times New Roman"/>
          <w:kern w:val="2"/>
          <w:sz w:val="24"/>
          <w:szCs w:val="24"/>
          <w14:ligatures w14:val="standardContextual"/>
        </w:rPr>
      </w:pPr>
      <w:r w:rsidRPr="00D02FC2">
        <w:rPr>
          <w:rFonts w:ascii="Times New Roman" w:eastAsia="Arial" w:hAnsi="Times New Roman" w:cs="Times New Roman"/>
          <w:kern w:val="2"/>
          <w:sz w:val="24"/>
          <w:szCs w:val="24"/>
          <w14:ligatures w14:val="standardContextual"/>
        </w:rPr>
        <w:t xml:space="preserve">Theo phương trình: </w:t>
      </w:r>
    </w:p>
    <w:p w:rsidR="00B710A4" w:rsidRPr="00D02FC2" w:rsidRDefault="00B710A4" w:rsidP="005F0A7A">
      <w:pPr>
        <w:shd w:val="clear" w:color="auto" w:fill="FFFF00"/>
        <w:spacing w:after="0"/>
        <w:ind w:left="992"/>
        <w:jc w:val="both"/>
        <w:rPr>
          <w:rFonts w:ascii="Times New Roman" w:eastAsia="Arial" w:hAnsi="Times New Roman" w:cs="Times New Roman"/>
          <w:noProof/>
          <w:kern w:val="2"/>
          <w:sz w:val="24"/>
          <w:szCs w:val="24"/>
          <w14:ligatures w14:val="standardContextual"/>
        </w:rPr>
      </w:pPr>
      <w:r w:rsidRPr="00D02FC2">
        <w:rPr>
          <w:rFonts w:ascii="Times New Roman" w:eastAsia="Arial" w:hAnsi="Times New Roman" w:cs="Times New Roman"/>
          <w:noProof/>
          <w:kern w:val="2"/>
          <w:position w:val="-14"/>
          <w:sz w:val="24"/>
          <w:szCs w:val="24"/>
          <w14:ligatures w14:val="standardContextual"/>
        </w:rPr>
        <w:object w:dxaOrig="7780" w:dyaOrig="400">
          <v:shape id="_x0000_i1357" type="#_x0000_t75" alt="" style="width:390.15pt;height:20.1pt;mso-width-percent:0;mso-height-percent:0;mso-width-percent:0;mso-height-percent:0" o:ole="">
            <v:imagedata r:id="rId587" o:title=""/>
          </v:shape>
          <o:OLEObject Type="Embed" ProgID="Equation.DSMT4" ShapeID="_x0000_i1357" DrawAspect="Content" ObjectID="_1833301627" r:id="rId588"/>
        </w:object>
      </w:r>
      <w:r w:rsidRPr="00D02FC2">
        <w:rPr>
          <w:rFonts w:ascii="Times New Roman" w:eastAsia="Arial" w:hAnsi="Times New Roman" w:cs="Times New Roman"/>
          <w:noProof/>
          <w:kern w:val="2"/>
          <w:sz w:val="24"/>
          <w:szCs w:val="24"/>
          <w14:ligatures w14:val="standardContextual"/>
        </w:rPr>
        <w:t>.</w:t>
      </w:r>
    </w:p>
    <w:p w:rsidR="00B710A4" w:rsidRPr="00D02FC2" w:rsidRDefault="00B710A4" w:rsidP="005F0A7A">
      <w:pPr>
        <w:tabs>
          <w:tab w:val="left" w:pos="992"/>
        </w:tabs>
        <w:spacing w:after="0"/>
        <w:mirrorIndents/>
        <w:jc w:val="both"/>
        <w:rPr>
          <w:rFonts w:ascii="Times New Roman" w:hAnsi="Times New Roman" w:cs="Times New Roman"/>
          <w:b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12 - Chương 4) </w:t>
      </w:r>
      <w:r w:rsidRPr="00D02FC2">
        <w:rPr>
          <w:rFonts w:ascii="Times New Roman" w:hAnsi="Times New Roman" w:cs="Times New Roman"/>
          <w:bCs/>
          <w:kern w:val="2"/>
          <w:sz w:val="24"/>
          <w:szCs w:val="24"/>
          <w14:ligatures w14:val="standardContextual"/>
        </w:rPr>
        <w:t>Một nhà máy sản xuất túi nylon từ HDPE cần sản xuất túi đựng hình chữ nhật có kích thước 20 cm × 30 cm, bề dày lớp nylon là 0,02 cm. Biết hiệu suất phản ứng trùng hợp ethylene để điều chế HDPE là 60%, hiệu suất chuyển nhựa thành túi là 95% và khối lượng riêng của nhựa HDPE là 0,95 g/cm³. Xét các phát biểu sau:</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bCs/>
          <w:kern w:val="2"/>
          <w:sz w:val="24"/>
          <w:szCs w:val="24"/>
          <w14:ligatures w14:val="standardContextual"/>
        </w:rPr>
        <w:t> Ethylene là monomer dùng để điều chế HDPE</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b.</w:t>
      </w:r>
      <w:r w:rsidRPr="00D02FC2">
        <w:rPr>
          <w:rFonts w:ascii="Times New Roman" w:hAnsi="Times New Roman" w:cs="Times New Roman"/>
          <w:bCs/>
          <w:i/>
          <w:iCs/>
          <w:kern w:val="2"/>
          <w:sz w:val="24"/>
          <w:szCs w:val="24"/>
          <w14:ligatures w14:val="standardContextual"/>
        </w:rPr>
        <w:t> </w:t>
      </w:r>
      <w:r w:rsidRPr="00D02FC2">
        <w:rPr>
          <w:rFonts w:ascii="Times New Roman" w:hAnsi="Times New Roman" w:cs="Times New Roman"/>
          <w:bCs/>
          <w:kern w:val="2"/>
          <w:sz w:val="24"/>
          <w:szCs w:val="24"/>
          <w14:ligatures w14:val="standardContextual"/>
        </w:rPr>
        <w:t>Nhựa HDPE có độ bền cơ học cao và khó bị tác dụng bởi các dung môi thông thường.</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bCs/>
          <w:kern w:val="2"/>
          <w:sz w:val="24"/>
          <w:szCs w:val="24"/>
          <w14:ligatures w14:val="standardContextual"/>
        </w:rPr>
        <w:t> Mỗi túi nilon có 2 mặt, mỗi mặt có diện tích 600 cm2</w:t>
      </w:r>
    </w:p>
    <w:p w:rsidR="00B710A4" w:rsidRPr="00D02FC2" w:rsidRDefault="00B710A4" w:rsidP="005F0A7A">
      <w:pPr>
        <w:spacing w:after="0"/>
        <w:ind w:left="992"/>
        <w:mirrorIndents/>
        <w:jc w:val="both"/>
        <w:rPr>
          <w:rFonts w:ascii="Times New Roman" w:hAnsi="Times New Roman" w:cs="Times New Roman"/>
          <w:bCs/>
          <w:kern w:val="2"/>
          <w:sz w:val="24"/>
          <w:szCs w:val="24"/>
          <w14:ligatures w14:val="standardContextual"/>
        </w:rPr>
      </w:pPr>
      <w:r w:rsidRPr="00D02FC2">
        <w:rPr>
          <w:rFonts w:ascii="Times New Roman" w:eastAsia="Georgia" w:hAnsi="Times New Roman" w:cs="Times New Roman"/>
          <w:b/>
          <w:kern w:val="2"/>
          <w:sz w:val="24"/>
          <w:szCs w:val="24"/>
          <w14:ligatures w14:val="standardContextual"/>
        </w:rPr>
        <w:t>d.</w:t>
      </w:r>
      <w:r w:rsidRPr="00D02FC2">
        <w:rPr>
          <w:rFonts w:ascii="Times New Roman" w:eastAsia="Georgia" w:hAnsi="Times New Roman" w:cs="Times New Roman"/>
          <w:bCs/>
          <w:kern w:val="2"/>
          <w:sz w:val="24"/>
          <w:szCs w:val="24"/>
          <w14:ligatures w14:val="standardContextual"/>
        </w:rPr>
        <w:t xml:space="preserve"> Với các dữ kiện đã cho, khối lượng ethylene cần dùng để sản xuất 100 000 túi trên là 4 tấn.</w:t>
      </w:r>
    </w:p>
    <w:p w:rsidR="00B710A4" w:rsidRPr="00D02FC2" w:rsidRDefault="00B710A4" w:rsidP="005F0A7A">
      <w:pPr>
        <w:widowControl w:val="0"/>
        <w:overflowPunct w:val="0"/>
        <w:autoSpaceDE w:val="0"/>
        <w:autoSpaceDN w:val="0"/>
        <w:adjustRightInd w:val="0"/>
        <w:spacing w:after="0"/>
        <w:ind w:left="992"/>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Hướng dẫn giải</w: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a.</w:t>
      </w:r>
      <w:r w:rsidRPr="00D02FC2">
        <w:rPr>
          <w:rFonts w:ascii="Times New Roman" w:hAnsi="Times New Roman" w:cs="Times New Roman"/>
          <w:kern w:val="2"/>
          <w:sz w:val="24"/>
          <w:szCs w:val="24"/>
          <w:lang w:val="pt-BR"/>
          <w14:ligatures w14:val="standardContextual"/>
        </w:rPr>
        <w:t> Đúng</w: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b.</w:t>
      </w:r>
      <w:r w:rsidRPr="00D02FC2">
        <w:rPr>
          <w:rFonts w:ascii="Times New Roman" w:hAnsi="Times New Roman" w:cs="Times New Roman"/>
          <w:kern w:val="2"/>
          <w:sz w:val="24"/>
          <w:szCs w:val="24"/>
          <w:lang w:val="pt-BR"/>
          <w14:ligatures w14:val="standardContextual"/>
        </w:rPr>
        <w:t> Đúng</w: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c.</w:t>
      </w:r>
      <w:r w:rsidRPr="00D02FC2">
        <w:rPr>
          <w:rFonts w:ascii="Times New Roman" w:hAnsi="Times New Roman" w:cs="Times New Roman"/>
          <w:kern w:val="2"/>
          <w:sz w:val="24"/>
          <w:szCs w:val="24"/>
          <w:lang w:val="pt-BR"/>
          <w14:ligatures w14:val="standardContextual"/>
        </w:rPr>
        <w:t xml:space="preserve"> Đúng. Diện tích của 1 mặt túi: </w:t>
      </w:r>
      <w:r w:rsidRPr="00D02FC2">
        <w:rPr>
          <w:rFonts w:ascii="Times New Roman" w:hAnsi="Times New Roman" w:cs="Times New Roman"/>
          <w:kern w:val="2"/>
          <w:position w:val="-10"/>
          <w:sz w:val="24"/>
          <w:szCs w:val="24"/>
          <w14:ligatures w14:val="standardContextual"/>
        </w:rPr>
        <w:object w:dxaOrig="1620" w:dyaOrig="360">
          <v:shape id="_x0000_i1358" type="#_x0000_t75" style="width:82.05pt;height:20.1pt" o:ole="">
            <v:imagedata r:id="rId589" o:title=""/>
          </v:shape>
          <o:OLEObject Type="Embed" ProgID="Equation.DSMT4" ShapeID="_x0000_i1358" DrawAspect="Content" ObjectID="_1833301628" r:id="rId590"/>
        </w:objec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d.</w:t>
      </w:r>
      <w:r w:rsidRPr="00D02FC2">
        <w:rPr>
          <w:rFonts w:ascii="Times New Roman" w:hAnsi="Times New Roman" w:cs="Times New Roman"/>
          <w:kern w:val="2"/>
          <w:sz w:val="24"/>
          <w:szCs w:val="24"/>
          <w:lang w:val="pt-BR"/>
          <w14:ligatures w14:val="standardContextual"/>
        </w:rPr>
        <w:t> Đúng</w: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noProof/>
          <w:kern w:val="2"/>
          <w:position w:val="-12"/>
          <w:sz w:val="24"/>
          <w:szCs w:val="24"/>
          <w14:ligatures w14:val="standardContextual"/>
        </w:rPr>
        <w:object w:dxaOrig="2560" w:dyaOrig="380">
          <v:shape id="_x0000_i1359" type="#_x0000_t75" alt="" style="width:149pt;height:20.1pt" o:ole="">
            <v:imagedata r:id="rId591" o:title=""/>
          </v:shape>
          <o:OLEObject Type="Embed" ProgID="Equation.DSMT4" ShapeID="_x0000_i1359" DrawAspect="Content" ObjectID="_1833301629" r:id="rId592"/>
        </w:object>
      </w:r>
      <w:r w:rsidRPr="00D02FC2">
        <w:rPr>
          <w:rFonts w:ascii="Times New Roman" w:hAnsi="Times New Roman" w:cs="Times New Roman"/>
          <w:kern w:val="2"/>
          <w:sz w:val="24"/>
          <w:szCs w:val="24"/>
          <w:lang w:val="pt-BR"/>
          <w14:ligatures w14:val="standardContextual"/>
        </w:rPr>
        <w:t>(một túi có 2 mặt)</w:t>
      </w:r>
    </w:p>
    <w:p w:rsidR="00B710A4" w:rsidRPr="00D02FC2" w:rsidRDefault="00B710A4" w:rsidP="005F0A7A">
      <w:pPr>
        <w:shd w:val="clear" w:color="auto" w:fill="FFFF00"/>
        <w:spacing w:after="0"/>
        <w:ind w:left="992"/>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Khối lượng nhựa cần làm 1 túi nylon HDPE: </w:t>
      </w:r>
      <w:r w:rsidRPr="00D02FC2">
        <w:rPr>
          <w:rFonts w:ascii="Times New Roman" w:hAnsi="Times New Roman" w:cs="Times New Roman"/>
          <w:noProof/>
          <w:kern w:val="2"/>
          <w:position w:val="-12"/>
          <w:sz w:val="24"/>
          <w:szCs w:val="24"/>
          <w14:ligatures w14:val="standardContextual"/>
        </w:rPr>
        <w:object w:dxaOrig="6640" w:dyaOrig="380">
          <v:shape id="_x0000_i1360" type="#_x0000_t75" alt="" style="width:334.9pt;height:20.1pt;mso-width-percent:0;mso-height-percent:0;mso-width-percent:0;mso-height-percent:0" o:ole="">
            <v:imagedata r:id="rId593" o:title=""/>
          </v:shape>
          <o:OLEObject Type="Embed" ProgID="Equation.DSMT4" ShapeID="_x0000_i1360" DrawAspect="Content" ObjectID="_1833301630" r:id="rId594"/>
        </w:object>
      </w:r>
      <w:r w:rsidRPr="00D02FC2">
        <w:rPr>
          <w:rFonts w:ascii="Times New Roman" w:hAnsi="Times New Roman" w:cs="Times New Roman"/>
          <w:kern w:val="2"/>
          <w:sz w:val="24"/>
          <w:szCs w:val="24"/>
          <w:lang w:val="pt-BR"/>
          <w14:ligatures w14:val="standardContextual"/>
        </w:rPr>
        <w:t>= 2,28 tấn</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lang w:val="pt-BR"/>
          <w14:ligatures w14:val="standardContextual"/>
        </w:rPr>
        <w:t xml:space="preserve">Khối lượng ethylene cần dùng: </w:t>
      </w:r>
      <w:r w:rsidRPr="00D02FC2">
        <w:rPr>
          <w:rFonts w:ascii="Times New Roman" w:hAnsi="Times New Roman" w:cs="Times New Roman"/>
          <w:noProof/>
          <w:kern w:val="2"/>
          <w:position w:val="-24"/>
          <w:sz w:val="24"/>
          <w:szCs w:val="24"/>
          <w14:ligatures w14:val="standardContextual"/>
        </w:rPr>
        <w:object w:dxaOrig="1800" w:dyaOrig="620">
          <v:shape id="_x0000_i1361" type="#_x0000_t75" alt="" style="width:92.1pt;height:31pt;mso-width-percent:0;mso-height-percent:0;mso-width-percent:0;mso-height-percent:0" o:ole="">
            <v:imagedata r:id="rId595" o:title=""/>
          </v:shape>
          <o:OLEObject Type="Embed" ProgID="Equation.DSMT4" ShapeID="_x0000_i1361" DrawAspect="Content" ObjectID="_1833301631" r:id="rId596"/>
        </w:object>
      </w:r>
      <w:r w:rsidRPr="00D02FC2">
        <w:rPr>
          <w:rFonts w:ascii="Times New Roman" w:hAnsi="Times New Roman" w:cs="Times New Roman"/>
          <w:b/>
          <w:kern w:val="2"/>
          <w:sz w:val="24"/>
          <w:szCs w:val="24"/>
          <w14:ligatures w14:val="standardContextual"/>
        </w:rPr>
        <w:t>.</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12 - Chương 6) </w:t>
      </w:r>
      <w:r w:rsidRPr="00D02FC2">
        <w:rPr>
          <w:rFonts w:ascii="Times New Roman" w:hAnsi="Times New Roman" w:cs="Times New Roman"/>
          <w:kern w:val="2"/>
          <w:sz w:val="24"/>
          <w:szCs w:val="24"/>
          <w14:ligatures w14:val="standardContextual"/>
        </w:rPr>
        <w:t>Trong công nghiệp người ta tích hợp quá trình sản xuất xút (sodium hydroxide) với khí chlorine bằng phương pháp điện phân dung dịch sodium chloride bão hoà có màng ngăn xốp. Khí chlorine thu được được làm khô rồi hoá lỏng để làm nguyên liệu cho nhiều ngành công nghiệp chế biến và sản xuất hoá chất.</w:t>
      </w:r>
    </w:p>
    <w:p w:rsidR="00B710A4" w:rsidRPr="00D02FC2" w:rsidRDefault="00B710A4" w:rsidP="005F0A7A">
      <w:pPr>
        <w:spacing w:after="0"/>
        <w:ind w:left="992"/>
        <w:jc w:val="center"/>
        <w:rPr>
          <w:rFonts w:ascii="Times New Roman" w:hAnsi="Times New Roman" w:cs="Times New Roman"/>
          <w:b/>
          <w:bCs/>
          <w:kern w:val="2"/>
          <w:sz w:val="24"/>
          <w:szCs w:val="24"/>
          <w:lang w:val="vi-VN" w:eastAsia="en-GB"/>
          <w14:ligatures w14:val="standardContextual"/>
        </w:rPr>
      </w:pPr>
      <w:r w:rsidRPr="00D02FC2">
        <w:rPr>
          <w:rFonts w:ascii="Times New Roman" w:hAnsi="Times New Roman" w:cs="Times New Roman"/>
          <w:noProof/>
          <w:kern w:val="2"/>
          <w:sz w:val="24"/>
          <w:szCs w:val="24"/>
          <w14:ligatures w14:val="standardContextual"/>
        </w:rPr>
        <w:lastRenderedPageBreak/>
        <w:drawing>
          <wp:inline distT="0" distB="0" distL="0" distR="0" wp14:anchorId="7D24DBFA" wp14:editId="0A180175">
            <wp:extent cx="3155726" cy="2280285"/>
            <wp:effectExtent l="0" t="0" r="0" b="0"/>
            <wp:docPr id="2324" name="Picture 1326758059" descr="Diagram of a diagram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758059" descr="Diagram of a diagram of a battery&#10;&#10;Description automatically generated"/>
                    <pic:cNvPicPr>
                      <a:picLocks noChangeAspect="1" noChangeArrowheads="1"/>
                    </pic:cNvPicPr>
                  </pic:nvPicPr>
                  <pic:blipFill>
                    <a:blip r:embed="rId542" cstate="email">
                      <a:extLst>
                        <a:ext uri="{28A0092B-C50C-407E-A947-70E740481C1C}">
                          <a14:useLocalDpi xmlns:a14="http://schemas.microsoft.com/office/drawing/2010/main"/>
                        </a:ext>
                      </a:extLst>
                    </a:blip>
                    <a:srcRect/>
                    <a:stretch>
                      <a:fillRect/>
                    </a:stretch>
                  </pic:blipFill>
                  <pic:spPr bwMode="auto">
                    <a:xfrm>
                      <a:off x="0" y="0"/>
                      <a:ext cx="3179361" cy="2297363"/>
                    </a:xfrm>
                    <a:prstGeom prst="rect">
                      <a:avLst/>
                    </a:prstGeom>
                    <a:noFill/>
                    <a:ln>
                      <a:noFill/>
                    </a:ln>
                  </pic:spPr>
                </pic:pic>
              </a:graphicData>
            </a:graphic>
          </wp:inline>
        </w:drawing>
      </w:r>
    </w:p>
    <w:p w:rsidR="00B710A4" w:rsidRPr="00D02FC2" w:rsidRDefault="00B710A4" w:rsidP="005F0A7A">
      <w:pPr>
        <w:spacing w:after="0"/>
        <w:ind w:left="992"/>
        <w:jc w:val="center"/>
        <w:rPr>
          <w:rFonts w:ascii="Times New Roman" w:hAnsi="Times New Roman" w:cs="Times New Roman"/>
          <w:b/>
          <w:bCs/>
          <w:i/>
          <w:kern w:val="2"/>
          <w:sz w:val="24"/>
          <w:szCs w:val="24"/>
          <w:lang w:val="vi-VN" w:eastAsia="en-GB"/>
          <w14:ligatures w14:val="standardContextual"/>
        </w:rPr>
      </w:pPr>
      <w:r w:rsidRPr="00D02FC2">
        <w:rPr>
          <w:rFonts w:ascii="Times New Roman" w:hAnsi="Times New Roman" w:cs="Times New Roman"/>
          <w:b/>
          <w:bCs/>
          <w:i/>
          <w:kern w:val="2"/>
          <w:sz w:val="24"/>
          <w:szCs w:val="24"/>
          <w:lang w:val="vi-VN" w:eastAsia="en-GB"/>
          <w14:ligatures w14:val="standardContextual"/>
        </w:rPr>
        <w:t>Sơ đồ điều chế chlorine và xút theo phương pháp điện phân dung dịch sodium chloride</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Màng ngăn xốp có tác dụng không cho khí Cl</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NaOH mới sinh ra tiếp xúc và phản ứng với nhau.</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Dùng NaOH ở thể rắn để làm khô khí chlorine thu được ở trên.</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Nếu không có màng ngăn thì trong quá trình điện phân sẽ không có khí thoát ra.</w:t>
      </w:r>
    </w:p>
    <w:p w:rsidR="00B710A4" w:rsidRPr="00D02FC2" w:rsidRDefault="00B710A4" w:rsidP="005F0A7A">
      <w:pPr>
        <w:spacing w:after="0"/>
        <w:ind w:left="992"/>
        <w:jc w:val="both"/>
        <w:rPr>
          <w:rFonts w:ascii="Times New Roman" w:hAnsi="Times New Roman" w:cs="Times New Roman"/>
          <w:kern w:val="2"/>
          <w:sz w:val="24"/>
          <w:szCs w:val="24"/>
          <w:lang w:val="vi-VN" w:eastAsia="en-GB"/>
          <w14:ligatures w14:val="standardContextual"/>
        </w:rPr>
      </w:pPr>
      <w:r w:rsidRPr="00D02FC2">
        <w:rPr>
          <w:rFonts w:ascii="Times New Roman" w:hAnsi="Times New Roman" w:cs="Times New Roman"/>
          <w:b/>
          <w:bCs/>
          <w:kern w:val="2"/>
          <w:sz w:val="24"/>
          <w:szCs w:val="24"/>
          <w:lang w:eastAsia="en-GB"/>
          <w14:ligatures w14:val="standardContextual"/>
        </w:rPr>
        <w:t>d.</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Người ta sử dụng khí chlorine và hydrogen từ quá trình điện phân nói trên để sản xuất hydroch</w:t>
      </w:r>
      <w:r w:rsidRPr="00D02FC2">
        <w:rPr>
          <w:rFonts w:ascii="Times New Roman" w:hAnsi="Times New Roman" w:cs="Times New Roman"/>
          <w:kern w:val="2"/>
          <w:sz w:val="24"/>
          <w:szCs w:val="24"/>
          <w:lang w:eastAsia="en-GB"/>
          <w14:ligatures w14:val="standardContextual"/>
        </w:rPr>
        <w:t>l</w:t>
      </w:r>
      <w:r w:rsidRPr="00D02FC2">
        <w:rPr>
          <w:rFonts w:ascii="Times New Roman" w:hAnsi="Times New Roman" w:cs="Times New Roman"/>
          <w:kern w:val="2"/>
          <w:sz w:val="24"/>
          <w:szCs w:val="24"/>
          <w:lang w:val="vi-VN" w:eastAsia="en-GB"/>
          <w14:ligatures w14:val="standardContextual"/>
        </w:rPr>
        <w:t>oric acid thương phẩm (</w:t>
      </w:r>
      <w:r w:rsidRPr="00D02FC2">
        <w:rPr>
          <w:rFonts w:ascii="Times New Roman" w:hAnsi="Times New Roman" w:cs="Times New Roman"/>
          <w:kern w:val="2"/>
          <w:sz w:val="24"/>
          <w:szCs w:val="24"/>
          <w:lang w:eastAsia="en-GB"/>
          <w14:ligatures w14:val="standardContextual"/>
        </w:rPr>
        <w:t xml:space="preserve">nồng độ </w:t>
      </w:r>
      <w:r w:rsidRPr="00D02FC2">
        <w:rPr>
          <w:rFonts w:ascii="Times New Roman" w:hAnsi="Times New Roman" w:cs="Times New Roman"/>
          <w:kern w:val="2"/>
          <w:sz w:val="24"/>
          <w:szCs w:val="24"/>
          <w:lang w:val="vi-VN" w:eastAsia="en-GB"/>
          <w14:ligatures w14:val="standardContextual"/>
        </w:rPr>
        <w:t>32%; D</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w:t>
      </w:r>
      <w:r w:rsidRPr="00D02FC2">
        <w:rPr>
          <w:rFonts w:ascii="Times New Roman" w:hAnsi="Times New Roman" w:cs="Times New Roman"/>
          <w:kern w:val="2"/>
          <w:sz w:val="24"/>
          <w:szCs w:val="24"/>
          <w:lang w:eastAsia="en-GB"/>
          <w14:ligatures w14:val="standardContextual"/>
        </w:rPr>
        <w:t xml:space="preserve"> </w:t>
      </w:r>
      <w:r w:rsidRPr="00D02FC2">
        <w:rPr>
          <w:rFonts w:ascii="Times New Roman" w:hAnsi="Times New Roman" w:cs="Times New Roman"/>
          <w:kern w:val="2"/>
          <w:sz w:val="24"/>
          <w:szCs w:val="24"/>
          <w:lang w:val="vi-VN" w:eastAsia="en-GB"/>
          <w14:ligatures w14:val="standardContextual"/>
        </w:rPr>
        <w:t>1,153 g/mL, ở 30</w:t>
      </w:r>
      <w:r w:rsidRPr="00D02FC2">
        <w:rPr>
          <w:rFonts w:ascii="Times New Roman" w:hAnsi="Times New Roman" w:cs="Times New Roman"/>
          <w:kern w:val="2"/>
          <w:sz w:val="24"/>
          <w:szCs w:val="24"/>
          <w:vertAlign w:val="superscript"/>
          <w:lang w:val="vi-VN" w:eastAsia="en-GB"/>
          <w14:ligatures w14:val="standardContextual"/>
        </w:rPr>
        <w:t>o</w:t>
      </w:r>
      <w:r w:rsidRPr="00D02FC2">
        <w:rPr>
          <w:rFonts w:ascii="Times New Roman" w:hAnsi="Times New Roman" w:cs="Times New Roman"/>
          <w:kern w:val="2"/>
          <w:sz w:val="24"/>
          <w:szCs w:val="24"/>
          <w:lang w:val="vi-VN" w:eastAsia="en-GB"/>
          <w14:ligatures w14:val="standardContextual"/>
        </w:rPr>
        <w:t xml:space="preserve">C). Một nhà máy với quy mô sản xuất 30 tấn sodium hydroxide mỗi ngày thì đồng thời sản xuất được nhiều hơn </w:t>
      </w:r>
      <w:r w:rsidRPr="00D02FC2">
        <w:rPr>
          <w:rFonts w:ascii="Times New Roman" w:hAnsi="Times New Roman" w:cs="Times New Roman"/>
          <w:bCs/>
          <w:kern w:val="2"/>
          <w:sz w:val="24"/>
          <w:szCs w:val="24"/>
          <w:lang w:val="vi-VN" w:eastAsia="en-GB"/>
          <w14:ligatures w14:val="standardContextual"/>
        </w:rPr>
        <w:t>59,3 m</w:t>
      </w:r>
      <w:r w:rsidRPr="00D02FC2">
        <w:rPr>
          <w:rFonts w:ascii="Times New Roman" w:hAnsi="Times New Roman" w:cs="Times New Roman"/>
          <w:bCs/>
          <w:kern w:val="2"/>
          <w:sz w:val="24"/>
          <w:szCs w:val="24"/>
          <w:vertAlign w:val="superscript"/>
          <w:lang w:val="vi-VN" w:eastAsia="en-GB"/>
          <w14:ligatures w14:val="standardContextual"/>
        </w:rPr>
        <w:t>3</w:t>
      </w:r>
      <w:r w:rsidRPr="00D02FC2">
        <w:rPr>
          <w:rFonts w:ascii="Times New Roman" w:hAnsi="Times New Roman" w:cs="Times New Roman"/>
          <w:kern w:val="2"/>
          <w:sz w:val="24"/>
          <w:szCs w:val="24"/>
          <w:lang w:val="vi-VN" w:eastAsia="en-GB"/>
          <w14:ligatures w14:val="standardContextual"/>
        </w:rPr>
        <w:t xml:space="preserve"> dung dịch acid thương phẩm nói trên. Biết rằng tại nhà máy này, lượng chlorine và hydrogen sinh ra được dùng để sản xuất hydrochloric acid và hiệu suất của quá trình sản xuất acid thương phẩm là 80%.</w:t>
      </w:r>
    </w:p>
    <w:p w:rsidR="00B710A4" w:rsidRPr="00D02FC2" w:rsidRDefault="00B710A4" w:rsidP="005F0A7A">
      <w:pPr>
        <w:widowControl w:val="0"/>
        <w:overflowPunct w:val="0"/>
        <w:autoSpaceDE w:val="0"/>
        <w:autoSpaceDN w:val="0"/>
        <w:adjustRightInd w:val="0"/>
        <w:spacing w:after="0"/>
        <w:ind w:left="992"/>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Hướng dẫn giải</w:t>
      </w:r>
    </w:p>
    <w:p w:rsidR="00B710A4" w:rsidRPr="00D02FC2" w:rsidRDefault="00B710A4" w:rsidP="005F0A7A">
      <w:pPr>
        <w:shd w:val="clear" w:color="auto" w:fill="FFFF00"/>
        <w:spacing w:after="0"/>
        <w:ind w:left="992"/>
        <w:jc w:val="both"/>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a. Đúng.</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Sai.</w:t>
      </w:r>
      <w:r w:rsidRPr="00D02FC2">
        <w:rPr>
          <w:rFonts w:ascii="Times New Roman" w:hAnsi="Times New Roman" w:cs="Times New Roman"/>
          <w:kern w:val="2"/>
          <w:sz w:val="24"/>
          <w:szCs w:val="24"/>
          <w14:ligatures w14:val="standardContextual"/>
        </w:rPr>
        <w:t xml:space="preserve"> NaOH rắn sẽ phản ứng với khí Cl</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ẩm.</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 xml:space="preserve">Sai. </w:t>
      </w:r>
      <w:r w:rsidRPr="00D02FC2">
        <w:rPr>
          <w:rFonts w:ascii="Times New Roman" w:hAnsi="Times New Roman" w:cs="Times New Roman"/>
          <w:kern w:val="2"/>
          <w:sz w:val="24"/>
          <w:szCs w:val="24"/>
          <w14:ligatures w14:val="standardContextual"/>
        </w:rPr>
        <w:t>Vẫn còn có khí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thoát ra ở cực âm.</w: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d.</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Đúng.</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24"/>
          <w:sz w:val="24"/>
          <w:szCs w:val="24"/>
          <w14:ligatures w14:val="standardContextual"/>
        </w:rPr>
        <w:object w:dxaOrig="3720" w:dyaOrig="660">
          <v:shape id="_x0000_i1362" type="#_x0000_t75" style="width:185pt;height:31pt" o:ole="">
            <v:imagedata r:id="rId597" o:title=""/>
          </v:shape>
          <o:OLEObject Type="Embed" ProgID="Equation.DSMT4" ShapeID="_x0000_i1362" DrawAspect="Content" ObjectID="_1833301632" r:id="rId598"/>
        </w:object>
      </w:r>
      <w:r w:rsidRPr="00D02FC2">
        <w:rPr>
          <w:rFonts w:ascii="Times New Roman" w:hAnsi="Times New Roman" w:cs="Times New Roman"/>
          <w:kern w:val="2"/>
          <w:sz w:val="24"/>
          <w:szCs w:val="24"/>
          <w14:ligatures w14:val="standardContextual"/>
        </w:rPr>
        <w:t xml:space="preserve"> mol </w:t>
      </w:r>
      <w:r w:rsidRPr="00D02FC2">
        <w:rPr>
          <w:rFonts w:ascii="Times New Roman" w:hAnsi="Times New Roman" w:cs="Times New Roman"/>
          <w:kern w:val="2"/>
          <w:position w:val="-18"/>
          <w:sz w:val="24"/>
          <w:szCs w:val="24"/>
          <w14:ligatures w14:val="standardContextual"/>
        </w:rPr>
        <w:object w:dxaOrig="4640" w:dyaOrig="440">
          <v:shape id="_x0000_i1363" type="#_x0000_t75" style="width:231.9pt;height:20.1pt" o:ole="">
            <v:imagedata r:id="rId599" o:title=""/>
          </v:shape>
          <o:OLEObject Type="Embed" ProgID="Equation.DSMT4" ShapeID="_x0000_i1363" DrawAspect="Content" ObjectID="_1833301633" r:id="rId600"/>
        </w:object>
      </w:r>
      <w:r w:rsidRPr="00D02FC2">
        <w:rPr>
          <w:rFonts w:ascii="Times New Roman" w:hAnsi="Times New Roman" w:cs="Times New Roman"/>
          <w:kern w:val="2"/>
          <w:sz w:val="24"/>
          <w:szCs w:val="24"/>
          <w14:ligatures w14:val="standardContextual"/>
        </w:rPr>
        <w:t>mol</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12"/>
          <w:sz w:val="24"/>
          <w:szCs w:val="24"/>
          <w14:ligatures w14:val="standardContextual"/>
        </w:rPr>
        <w:object w:dxaOrig="3540" w:dyaOrig="380">
          <v:shape id="_x0000_i1364" type="#_x0000_t75" style="width:175pt;height:15.9pt" o:ole="">
            <v:imagedata r:id="rId601" o:title=""/>
          </v:shape>
          <o:OLEObject Type="Embed" ProgID="Equation.DSMT4" ShapeID="_x0000_i1364" DrawAspect="Content" ObjectID="_1833301634" r:id="rId602"/>
        </w:object>
      </w:r>
      <w:r w:rsidRPr="00D02FC2">
        <w:rPr>
          <w:rFonts w:ascii="Times New Roman" w:hAnsi="Times New Roman" w:cs="Times New Roman"/>
          <w:kern w:val="2"/>
          <w:sz w:val="24"/>
          <w:szCs w:val="24"/>
          <w14:ligatures w14:val="standardContextual"/>
        </w:rPr>
        <w:t xml:space="preserve">g </w:t>
      </w:r>
      <w:r w:rsidRPr="00D02FC2">
        <w:rPr>
          <w:rFonts w:ascii="Times New Roman" w:hAnsi="Times New Roman" w:cs="Times New Roman"/>
          <w:kern w:val="2"/>
          <w:position w:val="-24"/>
          <w:sz w:val="24"/>
          <w:szCs w:val="24"/>
          <w14:ligatures w14:val="standardContextual"/>
        </w:rPr>
        <w:object w:dxaOrig="3940" w:dyaOrig="660">
          <v:shape id="_x0000_i1365" type="#_x0000_t75" style="width:195.9pt;height:31pt" o:ole="">
            <v:imagedata r:id="rId603" o:title=""/>
          </v:shape>
          <o:OLEObject Type="Embed" ProgID="Equation.DSMT4" ShapeID="_x0000_i1365" DrawAspect="Content" ObjectID="_1833301635" r:id="rId604"/>
        </w:object>
      </w:r>
      <w:r w:rsidRPr="00D02FC2">
        <w:rPr>
          <w:rFonts w:ascii="Times New Roman" w:hAnsi="Times New Roman" w:cs="Times New Roman"/>
          <w:kern w:val="2"/>
          <w:sz w:val="24"/>
          <w:szCs w:val="24"/>
          <w14:ligatures w14:val="standardContextual"/>
        </w:rPr>
        <w:t xml:space="preserve"> g</w:t>
      </w:r>
    </w:p>
    <w:p w:rsidR="00B710A4" w:rsidRPr="00D02FC2" w:rsidRDefault="00B710A4" w:rsidP="005F0A7A">
      <w:pPr>
        <w:shd w:val="clear" w:color="auto" w:fill="FFFF00"/>
        <w:tabs>
          <w:tab w:val="left" w:pos="992"/>
        </w:tabs>
        <w:spacing w:after="0"/>
        <w:ind w:left="992"/>
        <w:contextualSpacing/>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6"/>
          <w:sz w:val="24"/>
          <w:szCs w:val="24"/>
          <w14:ligatures w14:val="standardContextual"/>
        </w:rPr>
        <w:object w:dxaOrig="3580" w:dyaOrig="680">
          <v:shape id="_x0000_i1366" type="#_x0000_t75" style="width:180.85pt;height:36.85pt" o:ole="">
            <v:imagedata r:id="rId605" o:title=""/>
          </v:shape>
          <o:OLEObject Type="Embed" ProgID="Equation.DSMT4" ShapeID="_x0000_i1366" DrawAspect="Content" ObjectID="_1833301636" r:id="rId606"/>
        </w:object>
      </w:r>
      <w:r w:rsidRPr="00D02FC2">
        <w:rPr>
          <w:rFonts w:ascii="Times New Roman" w:hAnsi="Times New Roman" w:cs="Times New Roman"/>
          <w:kern w:val="2"/>
          <w:sz w:val="24"/>
          <w:szCs w:val="24"/>
          <w14:ligatures w14:val="standardContextual"/>
        </w:rPr>
        <w:t xml:space="preserve"> mL = 59,356 m</w:t>
      </w:r>
      <w:r w:rsidRPr="00D02FC2">
        <w:rPr>
          <w:rFonts w:ascii="Times New Roman" w:hAnsi="Times New Roman" w:cs="Times New Roman"/>
          <w:kern w:val="2"/>
          <w:sz w:val="24"/>
          <w:szCs w:val="24"/>
          <w:vertAlign w:val="superscript"/>
          <w14:ligatures w14:val="standardContextual"/>
        </w:rPr>
        <w:t>3</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ab/>
        <w:t>(Hóa 12 – Chương 8)</w:t>
      </w:r>
      <w:r w:rsidRPr="00D02FC2">
        <w:rPr>
          <w:rFonts w:ascii="Times New Roman" w:hAnsi="Times New Roman" w:cs="Times New Roman"/>
          <w:kern w:val="2"/>
          <w:sz w:val="24"/>
          <w:szCs w:val="24"/>
          <w14:ligatures w14:val="standardContextual"/>
        </w:rPr>
        <w:t>Cho các quá trình tạo phức chất bát diện sau: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+ 6H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O(l) </w:t>
      </w:r>
      <w:r w:rsidRPr="00D02FC2">
        <w:rPr>
          <w:rFonts w:ascii="Times New Roman" w:hAnsi="Times New Roman" w:cs="Times New Roman"/>
          <w:kern w:val="2"/>
          <w:sz w:val="24"/>
          <w:szCs w:val="24"/>
          <w14:ligatures w14:val="standardContextual"/>
        </w:rPr>
        <w:object w:dxaOrig="650" w:dyaOrig="350">
          <v:shape id="_x0000_i1367" type="#_x0000_t75" style="width:31pt;height:15.9pt" o:ole="">
            <v:imagedata r:id="rId543" o:title=""/>
          </v:shape>
          <o:OLEObject Type="Embed" ProgID="Equation.DSMT4" ShapeID="_x0000_i1367" DrawAspect="Content" ObjectID="_1833301637" r:id="rId607"/>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(aq) </w:t>
      </w:r>
      <w:r w:rsidRPr="00D02FC2">
        <w:rPr>
          <w:rFonts w:ascii="Times New Roman" w:hAnsi="Times New Roman" w:cs="Times New Roman"/>
          <w:kern w:val="2"/>
          <w:sz w:val="24"/>
          <w:szCs w:val="24"/>
          <w14:ligatures w14:val="standardContextual"/>
        </w:rPr>
        <w:object w:dxaOrig="650" w:dyaOrig="370">
          <v:shape id="_x0000_i1368" type="#_x0000_t75" style="width:31pt;height:20.1pt" o:ole="">
            <v:imagedata r:id="rId545" o:title=""/>
          </v:shape>
          <o:OLEObject Type="Embed" ProgID="Equation.DSMT4" ShapeID="_x0000_i1368" DrawAspect="Content" ObjectID="_1833301638" r:id="rId608"/>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(SCN)]</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(aq)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K</w:t>
      </w:r>
      <w:r w:rsidRPr="00D02FC2">
        <w:rPr>
          <w:rFonts w:ascii="Times New Roman" w:hAnsi="Times New Roman" w:cs="Times New Roman"/>
          <w:kern w:val="2"/>
          <w:sz w:val="24"/>
          <w:szCs w:val="24"/>
          <w:vertAlign w:val="subscript"/>
          <w14:ligatures w14:val="standardContextual"/>
        </w:rPr>
        <w:t>C</w:t>
      </w:r>
      <w:r w:rsidRPr="00D02FC2">
        <w:rPr>
          <w:rFonts w:ascii="Times New Roman" w:hAnsi="Times New Roman" w:cs="Times New Roman"/>
          <w:kern w:val="2"/>
          <w:sz w:val="24"/>
          <w:szCs w:val="24"/>
          <w14:ligatures w14:val="standardContextual"/>
        </w:rPr>
        <w:t>=1,4.10</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(II)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object w:dxaOrig="650" w:dyaOrig="370">
          <v:shape id="_x0000_i1369" type="#_x0000_t75" style="width:31pt;height:20.1pt" o:ole="">
            <v:imagedata r:id="rId545" o:title=""/>
          </v:shape>
          <o:OLEObject Type="Embed" ProgID="Equation.DSMT4" ShapeID="_x0000_i1369" DrawAspect="Content" ObjectID="_1833301639" r:id="rId609"/>
        </w:object>
      </w:r>
      <w:r w:rsidRPr="00D02FC2">
        <w:rPr>
          <w:rFonts w:ascii="Times New Roman" w:hAnsi="Times New Roman" w:cs="Times New Roman"/>
          <w:kern w:val="2"/>
          <w:sz w:val="24"/>
          <w:szCs w:val="24"/>
          <w14:ligatures w14:val="standardContextual"/>
        </w:rPr>
        <w:t xml:space="preserve">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F]</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(aq) +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i/>
          <w:kern w:val="2"/>
          <w:sz w:val="24"/>
          <w:szCs w:val="24"/>
          <w14:ligatures w14:val="standardContextual"/>
        </w:rPr>
        <w:t>l</w:t>
      </w:r>
      <w:r w:rsidRPr="00D02FC2">
        <w:rPr>
          <w:rFonts w:ascii="Times New Roman" w:hAnsi="Times New Roman" w:cs="Times New Roman"/>
          <w:kern w:val="2"/>
          <w:sz w:val="24"/>
          <w:szCs w:val="24"/>
          <w14:ligatures w14:val="standardContextual"/>
        </w:rPr>
        <w:t>); K</w:t>
      </w:r>
      <w:r w:rsidRPr="00D02FC2">
        <w:rPr>
          <w:rFonts w:ascii="Times New Roman" w:hAnsi="Times New Roman" w:cs="Times New Roman"/>
          <w:kern w:val="2"/>
          <w:sz w:val="24"/>
          <w:szCs w:val="24"/>
          <w:vertAlign w:val="subscript"/>
          <w14:ligatures w14:val="standardContextual"/>
        </w:rPr>
        <w:t>C</w:t>
      </w:r>
      <w:r w:rsidRPr="00D02FC2">
        <w:rPr>
          <w:rFonts w:ascii="Times New Roman" w:hAnsi="Times New Roman" w:cs="Times New Roman"/>
          <w:kern w:val="2"/>
          <w:sz w:val="24"/>
          <w:szCs w:val="24"/>
          <w14:ligatures w14:val="standardContextual"/>
        </w:rPr>
        <w:t xml:space="preserve"> = 2,0.10</w:t>
      </w:r>
      <w:r w:rsidRPr="00D02FC2">
        <w:rPr>
          <w:rFonts w:ascii="Times New Roman" w:hAnsi="Times New Roman" w:cs="Times New Roman"/>
          <w:kern w:val="2"/>
          <w:sz w:val="24"/>
          <w:szCs w:val="24"/>
          <w:vertAlign w:val="superscript"/>
          <w14:ligatures w14:val="standardContextual"/>
        </w:rPr>
        <w:t>5</w:t>
      </w:r>
      <w:r w:rsidRPr="00D02FC2">
        <w:rPr>
          <w:rFonts w:ascii="Times New Roman" w:hAnsi="Times New Roman" w:cs="Times New Roman"/>
          <w:kern w:val="2"/>
          <w:sz w:val="24"/>
          <w:szCs w:val="24"/>
          <w14:ligatures w14:val="standardContextual"/>
        </w:rPr>
        <w:t xml:space="preserve"> (III)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Biết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màu vàng nâu,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(SCN)]</w:t>
      </w:r>
      <w:r w:rsidRPr="00D02FC2">
        <w:rPr>
          <w:rFonts w:ascii="Times New Roman" w:hAnsi="Times New Roman" w:cs="Times New Roman"/>
          <w:kern w:val="2"/>
          <w:sz w:val="24"/>
          <w:szCs w:val="24"/>
          <w:vertAlign w:val="superscript"/>
          <w14:ligatures w14:val="standardContextual"/>
        </w:rPr>
        <w:t xml:space="preserve">2+ </w:t>
      </w:r>
      <w:r w:rsidRPr="00D02FC2">
        <w:rPr>
          <w:rFonts w:ascii="Times New Roman" w:hAnsi="Times New Roman" w:cs="Times New Roman"/>
          <w:kern w:val="2"/>
          <w:sz w:val="24"/>
          <w:szCs w:val="24"/>
          <w14:ligatures w14:val="standardContextual"/>
        </w:rPr>
        <w:t>có màu đỏ, dung dịch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5</w:t>
      </w:r>
      <w:r w:rsidRPr="00D02FC2">
        <w:rPr>
          <w:rFonts w:ascii="Times New Roman" w:hAnsi="Times New Roman" w:cs="Times New Roman"/>
          <w:kern w:val="2"/>
          <w:sz w:val="24"/>
          <w:szCs w:val="24"/>
          <w14:ligatures w14:val="standardContextual"/>
        </w:rPr>
        <w:t>F]</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và các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đều không có màu.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Mỗi phát biểu sau đây đúng hay sai?</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Quá trình (I) xảy ra khi hoà tan iron(III) chloride trong nước. Kết thúc quá trình này thu được dung dịch có chứa lượng lớn cation 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 xml:space="preserve"> và phức chất aqua [Fe(OH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b.</w:t>
      </w:r>
      <w:r w:rsidRPr="00D02FC2">
        <w:rPr>
          <w:rFonts w:ascii="Times New Roman" w:hAnsi="Times New Roman" w:cs="Times New Roman"/>
          <w:kern w:val="2"/>
          <w:sz w:val="24"/>
          <w:szCs w:val="24"/>
          <w14:ligatures w14:val="standardContextual"/>
        </w:rPr>
        <w:t xml:space="preserve"> So với anion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dễ thay thế phối tử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trong [Fe(OH)</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 xml:space="preserve">3+ </w:t>
      </w:r>
      <w:r w:rsidRPr="00D02FC2">
        <w:rPr>
          <w:rFonts w:ascii="Times New Roman" w:hAnsi="Times New Roman" w:cs="Times New Roman"/>
          <w:kern w:val="2"/>
          <w:sz w:val="24"/>
          <w:szCs w:val="24"/>
          <w14:ligatures w14:val="standardContextual"/>
        </w:rPr>
        <w:t>hơn.</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c.</w:t>
      </w:r>
      <w:r w:rsidRPr="00D02FC2">
        <w:rPr>
          <w:rFonts w:ascii="Times New Roman" w:hAnsi="Times New Roman" w:cs="Times New Roman"/>
          <w:kern w:val="2"/>
          <w:sz w:val="24"/>
          <w:szCs w:val="24"/>
          <w14:ligatures w14:val="standardContextual"/>
        </w:rPr>
        <w:t xml:space="preserve"> Khi cho từ từ dung dịch KSCN vào dung dịch ở quá trình (III) thì dung dịch này sẽ có màu.</w:t>
      </w:r>
    </w:p>
    <w:p w:rsidR="00B710A4" w:rsidRPr="00D02FC2" w:rsidRDefault="00B710A4" w:rsidP="005F0A7A">
      <w:pPr>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lastRenderedPageBreak/>
        <w:t xml:space="preserve">d. </w:t>
      </w:r>
      <w:r w:rsidRPr="00D02FC2">
        <w:rPr>
          <w:rFonts w:ascii="Times New Roman" w:hAnsi="Times New Roman" w:cs="Times New Roman"/>
          <w:kern w:val="2"/>
          <w:sz w:val="24"/>
          <w:szCs w:val="24"/>
          <w14:ligatures w14:val="standardContextual"/>
        </w:rPr>
        <w:t>Trong các quá trình (I), (II) và (III), mỗi phân tử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hoặc anion SCN</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hay anion F</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đều sử dụng số cặp electron hoá trị riêng như nhau để cho vào orbital trống của cation Fe</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w:t>
      </w:r>
    </w:p>
    <w:p w:rsidR="00B710A4" w:rsidRPr="00D02FC2" w:rsidRDefault="00B710A4" w:rsidP="005F0A7A">
      <w:pPr>
        <w:widowControl w:val="0"/>
        <w:overflowPunct w:val="0"/>
        <w:autoSpaceDE w:val="0"/>
        <w:autoSpaceDN w:val="0"/>
        <w:adjustRightInd w:val="0"/>
        <w:spacing w:after="0"/>
        <w:ind w:left="992"/>
        <w:jc w:val="center"/>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Hướng dẫn giải</w:t>
      </w:r>
    </w:p>
    <w:p w:rsidR="00B710A4" w:rsidRPr="00D02FC2" w:rsidRDefault="00B710A4" w:rsidP="005F0A7A">
      <w:pPr>
        <w:shd w:val="clear" w:color="auto" w:fill="FFFF00"/>
        <w:spacing w:after="0"/>
        <w:ind w:left="992"/>
        <w:rPr>
          <w:rFonts w:ascii="Times New Roman" w:hAnsi="Times New Roman" w:cs="Times New Roman"/>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a.</w:t>
      </w:r>
      <w:r w:rsidRPr="00D02FC2">
        <w:rPr>
          <w:rFonts w:ascii="Times New Roman" w:hAnsi="Times New Roman" w:cs="Times New Roman"/>
          <w:iCs/>
          <w:kern w:val="2"/>
          <w:sz w:val="24"/>
          <w:szCs w:val="24"/>
          <w14:ligatures w14:val="standardContextual"/>
        </w:rPr>
        <w:t xml:space="preserve"> Sai. Thu được phức chất aqua (phản ứng 1 chiều)</w:t>
      </w:r>
    </w:p>
    <w:p w:rsidR="00B710A4" w:rsidRPr="00D02FC2" w:rsidRDefault="00B710A4" w:rsidP="005F0A7A">
      <w:pPr>
        <w:shd w:val="clear" w:color="auto" w:fill="FFFF00"/>
        <w:spacing w:after="0"/>
        <w:ind w:left="992"/>
        <w:rPr>
          <w:rFonts w:ascii="Times New Roman" w:hAnsi="Times New Roman" w:cs="Times New Roman"/>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b.</w:t>
      </w:r>
      <w:r w:rsidRPr="00D02FC2">
        <w:rPr>
          <w:rFonts w:ascii="Times New Roman" w:hAnsi="Times New Roman" w:cs="Times New Roman"/>
          <w:iCs/>
          <w:kern w:val="2"/>
          <w:sz w:val="24"/>
          <w:szCs w:val="24"/>
          <w14:ligatures w14:val="standardContextual"/>
        </w:rPr>
        <w:t xml:space="preserve"> Sai. Phối tử F</w:t>
      </w:r>
      <w:r w:rsidRPr="00D02FC2">
        <w:rPr>
          <w:rFonts w:ascii="Times New Roman" w:hAnsi="Times New Roman" w:cs="Times New Roman"/>
          <w:iCs/>
          <w:kern w:val="2"/>
          <w:sz w:val="24"/>
          <w:szCs w:val="24"/>
          <w:vertAlign w:val="superscript"/>
          <w14:ligatures w14:val="standardContextual"/>
        </w:rPr>
        <w:t>-</w:t>
      </w:r>
      <w:r w:rsidRPr="00D02FC2">
        <w:rPr>
          <w:rFonts w:ascii="Times New Roman" w:hAnsi="Times New Roman" w:cs="Times New Roman"/>
          <w:iCs/>
          <w:kern w:val="2"/>
          <w:sz w:val="24"/>
          <w:szCs w:val="24"/>
          <w14:ligatures w14:val="standardContextual"/>
        </w:rPr>
        <w:t xml:space="preserve"> dễ thế hơn phối tử SCN</w:t>
      </w:r>
      <w:r w:rsidRPr="00D02FC2">
        <w:rPr>
          <w:rFonts w:ascii="Times New Roman" w:hAnsi="Times New Roman" w:cs="Times New Roman"/>
          <w:iCs/>
          <w:kern w:val="2"/>
          <w:sz w:val="24"/>
          <w:szCs w:val="24"/>
          <w:vertAlign w:val="superscript"/>
          <w14:ligatures w14:val="standardContextual"/>
        </w:rPr>
        <w:t>-</w:t>
      </w:r>
      <w:r w:rsidRPr="00D02FC2">
        <w:rPr>
          <w:rFonts w:ascii="Times New Roman" w:hAnsi="Times New Roman" w:cs="Times New Roman"/>
          <w:iCs/>
          <w:kern w:val="2"/>
          <w:sz w:val="24"/>
          <w:szCs w:val="24"/>
          <w14:ligatures w14:val="standardContextual"/>
        </w:rPr>
        <w:t xml:space="preserve"> vì K</w:t>
      </w:r>
      <w:r w:rsidRPr="00D02FC2">
        <w:rPr>
          <w:rFonts w:ascii="Times New Roman" w:hAnsi="Times New Roman" w:cs="Times New Roman"/>
          <w:iCs/>
          <w:kern w:val="2"/>
          <w:sz w:val="24"/>
          <w:szCs w:val="24"/>
          <w:vertAlign w:val="subscript"/>
          <w14:ligatures w14:val="standardContextual"/>
        </w:rPr>
        <w:t>C</w:t>
      </w:r>
      <w:r w:rsidRPr="00D02FC2">
        <w:rPr>
          <w:rFonts w:ascii="Times New Roman" w:hAnsi="Times New Roman" w:cs="Times New Roman"/>
          <w:iCs/>
          <w:kern w:val="2"/>
          <w:sz w:val="24"/>
          <w:szCs w:val="24"/>
          <w14:ligatures w14:val="standardContextual"/>
        </w:rPr>
        <w:t xml:space="preserve"> phản ứng (III) lớn hơn (Trường phối tử của F</w:t>
      </w:r>
      <w:r w:rsidRPr="00D02FC2">
        <w:rPr>
          <w:rFonts w:ascii="Times New Roman" w:hAnsi="Times New Roman" w:cs="Times New Roman"/>
          <w:iCs/>
          <w:kern w:val="2"/>
          <w:sz w:val="24"/>
          <w:szCs w:val="24"/>
          <w:vertAlign w:val="superscript"/>
          <w14:ligatures w14:val="standardContextual"/>
        </w:rPr>
        <w:t>-</w:t>
      </w:r>
      <w:r w:rsidRPr="00D02FC2">
        <w:rPr>
          <w:rFonts w:ascii="Times New Roman" w:hAnsi="Times New Roman" w:cs="Times New Roman"/>
          <w:iCs/>
          <w:kern w:val="2"/>
          <w:sz w:val="24"/>
          <w:szCs w:val="24"/>
          <w14:ligatures w14:val="standardContextual"/>
        </w:rPr>
        <w:t xml:space="preserve"> lớn hơn)</w:t>
      </w:r>
    </w:p>
    <w:p w:rsidR="00B710A4" w:rsidRPr="00D02FC2" w:rsidRDefault="00B710A4" w:rsidP="005F0A7A">
      <w:pPr>
        <w:shd w:val="clear" w:color="auto" w:fill="FFFF00"/>
        <w:spacing w:after="0"/>
        <w:ind w:left="992"/>
        <w:rPr>
          <w:rFonts w:ascii="Times New Roman" w:hAnsi="Times New Roman" w:cs="Times New Roman"/>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c.</w:t>
      </w:r>
      <w:r w:rsidRPr="00D02FC2">
        <w:rPr>
          <w:rFonts w:ascii="Times New Roman" w:hAnsi="Times New Roman" w:cs="Times New Roman"/>
          <w:iCs/>
          <w:kern w:val="2"/>
          <w:sz w:val="24"/>
          <w:szCs w:val="24"/>
          <w14:ligatures w14:val="standardContextual"/>
        </w:rPr>
        <w:t xml:space="preserve"> Đúng. Phản ứng (III) thuận nghịch nên vẫn còn phức </w:t>
      </w:r>
      <w:r w:rsidRPr="00D02FC2">
        <w:rPr>
          <w:rFonts w:ascii="Times New Roman" w:hAnsi="Times New Roman" w:cs="Times New Roman"/>
          <w:kern w:val="2"/>
          <w:sz w:val="24"/>
          <w:szCs w:val="24"/>
          <w14:ligatures w14:val="standardContextual"/>
        </w:rPr>
        <w:t>[Fe(OH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perscript"/>
          <w14:ligatures w14:val="standardContextual"/>
        </w:rPr>
        <w:t>3+</w:t>
      </w:r>
      <w:r w:rsidRPr="00D02FC2">
        <w:rPr>
          <w:rFonts w:ascii="Times New Roman" w:hAnsi="Times New Roman" w:cs="Times New Roman"/>
          <w:kern w:val="2"/>
          <w:sz w:val="24"/>
          <w:szCs w:val="24"/>
          <w14:ligatures w14:val="standardContextual"/>
        </w:rPr>
        <w:t>(aq), sẽ xảy ra phản ứng (II) tạo phức chất màu đỏ</w:t>
      </w:r>
    </w:p>
    <w:p w:rsidR="00B710A4" w:rsidRPr="00D02FC2" w:rsidRDefault="00B710A4" w:rsidP="005F0A7A">
      <w:pPr>
        <w:shd w:val="clear" w:color="auto" w:fill="FFFF00"/>
        <w:spacing w:after="0"/>
        <w:ind w:left="992"/>
        <w:jc w:val="both"/>
        <w:rPr>
          <w:rFonts w:ascii="Times New Roman" w:hAnsi="Times New Roman" w:cs="Times New Roman"/>
          <w:iCs/>
          <w:kern w:val="2"/>
          <w:sz w:val="24"/>
          <w:szCs w:val="24"/>
          <w14:ligatures w14:val="standardContextual"/>
        </w:rPr>
      </w:pPr>
      <w:r w:rsidRPr="00D02FC2">
        <w:rPr>
          <w:rFonts w:ascii="Times New Roman" w:hAnsi="Times New Roman" w:cs="Times New Roman"/>
          <w:b/>
          <w:bCs/>
          <w:iCs/>
          <w:kern w:val="2"/>
          <w:sz w:val="24"/>
          <w:szCs w:val="24"/>
          <w14:ligatures w14:val="standardContextual"/>
        </w:rPr>
        <w:t>d.</w:t>
      </w:r>
      <w:r w:rsidRPr="00D02FC2">
        <w:rPr>
          <w:rFonts w:ascii="Times New Roman" w:hAnsi="Times New Roman" w:cs="Times New Roman"/>
          <w:iCs/>
          <w:kern w:val="2"/>
          <w:sz w:val="24"/>
          <w:szCs w:val="24"/>
          <w14:ligatures w14:val="standardContextual"/>
        </w:rPr>
        <w:t xml:space="preserve"> Đúng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tabs>
          <w:tab w:val="left" w:pos="992"/>
        </w:tabs>
        <w:spacing w:after="0"/>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kern w:val="2"/>
          <w:sz w:val="24"/>
          <w:szCs w:val="24"/>
          <w14:ligatures w14:val="standardContextual"/>
        </w:rPr>
        <w:tab/>
        <w:t xml:space="preserve">(Hóa 10 - Chương 1) </w:t>
      </w:r>
      <w:r w:rsidRPr="00D02FC2">
        <w:rPr>
          <w:rFonts w:ascii="Times New Roman" w:hAnsi="Times New Roman" w:cs="Times New Roman"/>
          <w:kern w:val="2"/>
          <w:sz w:val="24"/>
          <w:szCs w:val="24"/>
          <w:lang w:val="fr-FR"/>
          <w14:ligatures w14:val="standardContextual"/>
        </w:rPr>
        <w:t xml:space="preserve">Số electron độc thân của nguyên tử </w:t>
      </w:r>
      <w:r w:rsidRPr="00D02FC2">
        <w:rPr>
          <w:rFonts w:ascii="Times New Roman" w:hAnsi="Times New Roman" w:cs="Times New Roman"/>
          <w:kern w:val="2"/>
          <w:sz w:val="24"/>
          <w:szCs w:val="24"/>
          <w:vertAlign w:val="subscript"/>
          <w:lang w:val="fr-FR"/>
          <w14:ligatures w14:val="standardContextual"/>
        </w:rPr>
        <w:t>24</w:t>
      </w:r>
      <w:r w:rsidRPr="00D02FC2">
        <w:rPr>
          <w:rFonts w:ascii="Times New Roman" w:hAnsi="Times New Roman" w:cs="Times New Roman"/>
          <w:kern w:val="2"/>
          <w:sz w:val="24"/>
          <w:szCs w:val="24"/>
          <w:lang w:val="fr-FR"/>
          <w14:ligatures w14:val="standardContextual"/>
        </w:rPr>
        <w:t>Cr là bao nhiêu ?</w:t>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pacing w:after="0"/>
        <w:ind w:left="992"/>
        <w:rPr>
          <w:rFonts w:ascii="Times New Roman" w:hAnsi="Times New Roman" w:cs="Times New Roman"/>
          <w:b/>
          <w:bCs/>
          <w:kern w:val="2"/>
          <w:sz w:val="24"/>
          <w:szCs w:val="24"/>
          <w:lang w:val="fr-FR"/>
          <w14:ligatures w14:val="standardContextual"/>
        </w:rPr>
      </w:pPr>
      <w:r w:rsidRPr="00D02FC2">
        <w:rPr>
          <w:rFonts w:ascii="Times New Roman" w:hAnsi="Times New Roman" w:cs="Times New Roman"/>
          <w:b/>
          <w:bCs/>
          <w:kern w:val="2"/>
          <w:sz w:val="24"/>
          <w:szCs w:val="24"/>
          <w:lang w:val="fr-FR"/>
          <w14:ligatures w14:val="standardContextual"/>
        </w:rPr>
        <w:t>Đáp án 6.</w:t>
      </w:r>
    </w:p>
    <w:tbl>
      <w:tblPr>
        <w:tblStyle w:val="YoungMixTable"/>
        <w:tblW w:w="9072" w:type="dxa"/>
        <w:tblInd w:w="-108" w:type="dxa"/>
        <w:shd w:val="clear" w:color="auto" w:fill="FFFF00"/>
        <w:tblLook w:val="04A0" w:firstRow="1" w:lastRow="0" w:firstColumn="1" w:lastColumn="0" w:noHBand="0" w:noVBand="1"/>
      </w:tblPr>
      <w:tblGrid>
        <w:gridCol w:w="1003"/>
        <w:gridCol w:w="8069"/>
      </w:tblGrid>
      <w:tr w:rsidR="00B710A4" w:rsidRPr="00D02FC2" w:rsidTr="00021BC4">
        <w:tc>
          <w:tcPr>
            <w:tcW w:w="1003" w:type="dxa"/>
            <w:shd w:val="clear" w:color="auto" w:fill="FFFF00"/>
            <w:vAlign w:val="center"/>
            <w:hideMark/>
          </w:tcPr>
          <w:p w:rsidR="00B710A4" w:rsidRPr="00D02FC2" w:rsidRDefault="00B710A4" w:rsidP="005F0A7A">
            <w:pPr>
              <w:spacing w:after="0"/>
              <w:rPr>
                <w:rFonts w:cs="Times New Roman"/>
                <w:b/>
                <w:szCs w:val="24"/>
              </w:rPr>
            </w:pPr>
            <w:r w:rsidRPr="00D02FC2">
              <w:rPr>
                <w:rFonts w:cs="Times New Roman"/>
                <w:b/>
                <w:iCs/>
                <w:szCs w:val="24"/>
                <w:vertAlign w:val="subscript"/>
              </w:rPr>
              <w:t>24</w:t>
            </w:r>
            <w:r w:rsidRPr="00D02FC2">
              <w:rPr>
                <w:rFonts w:cs="Times New Roman"/>
                <w:b/>
                <w:iCs/>
                <w:szCs w:val="24"/>
              </w:rPr>
              <w:t>Cr</w:t>
            </w:r>
          </w:p>
        </w:tc>
        <w:tc>
          <w:tcPr>
            <w:tcW w:w="8069" w:type="dxa"/>
            <w:shd w:val="clear" w:color="auto" w:fill="FFFF00"/>
            <w:hideMark/>
          </w:tcPr>
          <w:p w:rsidR="00B710A4" w:rsidRPr="00D02FC2" w:rsidRDefault="00B710A4" w:rsidP="005F0A7A">
            <w:pPr>
              <w:spacing w:after="0"/>
              <w:rPr>
                <w:rFonts w:cs="Times New Roman"/>
                <w:szCs w:val="24"/>
              </w:rPr>
            </w:pPr>
            <w:r w:rsidRPr="00D02FC2">
              <w:rPr>
                <w:rFonts w:asciiTheme="minorHAnsi" w:eastAsiaTheme="minorHAnsi" w:hAnsiTheme="minorHAnsi" w:cs="Times New Roman"/>
                <w:sz w:val="22"/>
                <w:szCs w:val="24"/>
                <w:lang w:eastAsia="en-US"/>
              </w:rPr>
              <w:object w:dxaOrig="5920" w:dyaOrig="440">
                <v:shape id="_x0000_i1370" type="#_x0000_t75" style="width:298.05pt;height:20.1pt" o:ole="">
                  <v:imagedata r:id="rId610" o:title=""/>
                </v:shape>
                <o:OLEObject Type="Embed" ProgID="Equation.DSMT4" ShapeID="_x0000_i1370" DrawAspect="Content" ObjectID="_1833301640" r:id="rId611"/>
              </w:object>
            </w:r>
          </w:p>
          <w:p w:rsidR="00B710A4" w:rsidRPr="00D02FC2" w:rsidRDefault="00B710A4" w:rsidP="005F0A7A">
            <w:pPr>
              <w:spacing w:after="0"/>
              <w:rPr>
                <w:rFonts w:cs="Times New Roman"/>
                <w:szCs w:val="24"/>
              </w:rPr>
            </w:pPr>
            <w:r w:rsidRPr="00D02FC2">
              <w:rPr>
                <w:rFonts w:cs="Times New Roman"/>
                <w:szCs w:val="24"/>
              </w:rPr>
              <w:t>1s</w:t>
            </w:r>
            <w:r w:rsidRPr="00D02FC2">
              <w:rPr>
                <w:rFonts w:cs="Times New Roman"/>
                <w:szCs w:val="24"/>
                <w:vertAlign w:val="superscript"/>
              </w:rPr>
              <w:t>2</w:t>
            </w:r>
            <w:r w:rsidRPr="00D02FC2">
              <w:rPr>
                <w:rFonts w:cs="Times New Roman"/>
                <w:szCs w:val="24"/>
              </w:rPr>
              <w:t>2s</w:t>
            </w:r>
            <w:r w:rsidRPr="00D02FC2">
              <w:rPr>
                <w:rFonts w:cs="Times New Roman"/>
                <w:szCs w:val="24"/>
                <w:vertAlign w:val="superscript"/>
              </w:rPr>
              <w:t>2</w:t>
            </w:r>
            <w:r w:rsidRPr="00D02FC2">
              <w:rPr>
                <w:rFonts w:cs="Times New Roman"/>
                <w:szCs w:val="24"/>
              </w:rPr>
              <w:t>2p</w:t>
            </w:r>
            <w:r w:rsidRPr="00D02FC2">
              <w:rPr>
                <w:rFonts w:cs="Times New Roman"/>
                <w:szCs w:val="24"/>
                <w:vertAlign w:val="superscript"/>
              </w:rPr>
              <w:t>6</w:t>
            </w:r>
            <w:r w:rsidRPr="00D02FC2">
              <w:rPr>
                <w:rFonts w:cs="Times New Roman"/>
                <w:szCs w:val="24"/>
              </w:rPr>
              <w:t>3s</w:t>
            </w:r>
            <w:r w:rsidRPr="00D02FC2">
              <w:rPr>
                <w:rFonts w:cs="Times New Roman"/>
                <w:szCs w:val="24"/>
                <w:vertAlign w:val="superscript"/>
              </w:rPr>
              <w:t>2</w:t>
            </w:r>
            <w:r w:rsidRPr="00D02FC2">
              <w:rPr>
                <w:rFonts w:cs="Times New Roman"/>
                <w:szCs w:val="24"/>
              </w:rPr>
              <w:t>3p</w:t>
            </w:r>
            <w:r w:rsidRPr="00D02FC2">
              <w:rPr>
                <w:rFonts w:cs="Times New Roman"/>
                <w:szCs w:val="24"/>
                <w:vertAlign w:val="superscript"/>
              </w:rPr>
              <w:t>6</w:t>
            </w:r>
            <w:r w:rsidRPr="00D02FC2">
              <w:rPr>
                <w:rFonts w:cs="Times New Roman"/>
                <w:szCs w:val="24"/>
              </w:rPr>
              <w:t>3d</w:t>
            </w:r>
            <w:r w:rsidRPr="00D02FC2">
              <w:rPr>
                <w:rFonts w:cs="Times New Roman"/>
                <w:szCs w:val="24"/>
                <w:vertAlign w:val="superscript"/>
              </w:rPr>
              <w:t>5</w:t>
            </w:r>
            <w:r w:rsidRPr="00D02FC2">
              <w:rPr>
                <w:rFonts w:cs="Times New Roman"/>
                <w:szCs w:val="24"/>
              </w:rPr>
              <w:t>4s</w:t>
            </w:r>
            <w:r w:rsidRPr="00D02FC2">
              <w:rPr>
                <w:rFonts w:cs="Times New Roman"/>
                <w:szCs w:val="24"/>
                <w:vertAlign w:val="superscript"/>
              </w:rPr>
              <w:t>1</w:t>
            </w:r>
          </w:p>
        </w:tc>
      </w:tr>
    </w:tbl>
    <w:p w:rsidR="00B710A4" w:rsidRPr="00D02FC2" w:rsidRDefault="00B710A4" w:rsidP="005F0A7A">
      <w:pPr>
        <w:tabs>
          <w:tab w:val="left" w:pos="992"/>
        </w:tabs>
        <w:spacing w:after="0"/>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kern w:val="2"/>
          <w:sz w:val="24"/>
          <w:szCs w:val="24"/>
          <w14:ligatures w14:val="standardContextual"/>
        </w:rPr>
        <w:tab/>
        <w:t xml:space="preserve">(Hóa 11 - Chương 2) </w:t>
      </w:r>
      <w:r w:rsidRPr="00D02FC2">
        <w:rPr>
          <w:rFonts w:ascii="Times New Roman" w:eastAsia="Times New Roman" w:hAnsi="Times New Roman" w:cs="Times New Roman"/>
          <w:kern w:val="2"/>
          <w:position w:val="-1"/>
          <w:sz w:val="24"/>
          <w:szCs w:val="24"/>
          <w14:ligatures w14:val="standardContextual"/>
        </w:rPr>
        <w:t xml:space="preserve">Cho sơ </w:t>
      </w:r>
      <w:r w:rsidRPr="00D02FC2">
        <w:rPr>
          <w:rFonts w:ascii="Times New Roman" w:eastAsia="Times New Roman" w:hAnsi="Times New Roman" w:cs="Times New Roman"/>
          <w:spacing w:val="1"/>
          <w:kern w:val="2"/>
          <w:position w:val="-1"/>
          <w:sz w:val="24"/>
          <w:szCs w:val="24"/>
          <w14:ligatures w14:val="standardContextual"/>
        </w:rPr>
        <w:t>đ</w:t>
      </w:r>
      <w:r w:rsidRPr="00D02FC2">
        <w:rPr>
          <w:rFonts w:ascii="Times New Roman" w:eastAsia="Times New Roman" w:hAnsi="Times New Roman" w:cs="Times New Roman"/>
          <w:kern w:val="2"/>
          <w:position w:val="-1"/>
          <w:sz w:val="24"/>
          <w:szCs w:val="24"/>
          <w14:ligatures w14:val="standardContextual"/>
        </w:rPr>
        <w:t>ồ ph</w:t>
      </w:r>
      <w:r w:rsidRPr="00D02FC2">
        <w:rPr>
          <w:rFonts w:ascii="Times New Roman" w:eastAsia="Times New Roman" w:hAnsi="Times New Roman" w:cs="Times New Roman"/>
          <w:spacing w:val="-1"/>
          <w:kern w:val="2"/>
          <w:position w:val="-1"/>
          <w:sz w:val="24"/>
          <w:szCs w:val="24"/>
          <w14:ligatures w14:val="standardContextual"/>
        </w:rPr>
        <w:t>ả</w:t>
      </w:r>
      <w:r w:rsidRPr="00D02FC2">
        <w:rPr>
          <w:rFonts w:ascii="Times New Roman" w:eastAsia="Times New Roman" w:hAnsi="Times New Roman" w:cs="Times New Roman"/>
          <w:kern w:val="2"/>
          <w:position w:val="-1"/>
          <w:sz w:val="24"/>
          <w:szCs w:val="24"/>
          <w14:ligatures w14:val="standardContextual"/>
        </w:rPr>
        <w:t>n ứng</w:t>
      </w:r>
      <w:r w:rsidRPr="00D02FC2">
        <w:rPr>
          <w:rFonts w:ascii="Times New Roman" w:eastAsia="Times New Roman" w:hAnsi="Times New Roman" w:cs="Times New Roman"/>
          <w:spacing w:val="-2"/>
          <w:kern w:val="2"/>
          <w:position w:val="-1"/>
          <w:sz w:val="24"/>
          <w:szCs w:val="24"/>
          <w14:ligatures w14:val="standardContextual"/>
        </w:rPr>
        <w:t xml:space="preserve"> </w:t>
      </w:r>
      <w:r w:rsidRPr="00D02FC2">
        <w:rPr>
          <w:rFonts w:ascii="Times New Roman" w:eastAsia="Times New Roman" w:hAnsi="Times New Roman" w:cs="Times New Roman"/>
          <w:spacing w:val="2"/>
          <w:kern w:val="2"/>
          <w:position w:val="-1"/>
          <w:sz w:val="24"/>
          <w:szCs w:val="24"/>
          <w14:ligatures w14:val="standardContextual"/>
        </w:rPr>
        <w:t>s</w:t>
      </w:r>
      <w:r w:rsidRPr="00D02FC2">
        <w:rPr>
          <w:rFonts w:ascii="Times New Roman" w:eastAsia="Times New Roman" w:hAnsi="Times New Roman" w:cs="Times New Roman"/>
          <w:spacing w:val="-1"/>
          <w:kern w:val="2"/>
          <w:position w:val="-1"/>
          <w:sz w:val="24"/>
          <w:szCs w:val="24"/>
          <w14:ligatures w14:val="standardContextual"/>
        </w:rPr>
        <w:t>a</w:t>
      </w:r>
      <w:r w:rsidRPr="00D02FC2">
        <w:rPr>
          <w:rFonts w:ascii="Times New Roman" w:eastAsia="Times New Roman" w:hAnsi="Times New Roman" w:cs="Times New Roman"/>
          <w:kern w:val="2"/>
          <w:position w:val="-1"/>
          <w:sz w:val="24"/>
          <w:szCs w:val="24"/>
          <w14:ligatures w14:val="standardContextual"/>
        </w:rPr>
        <w:t>u:</w:t>
      </w:r>
    </w:p>
    <w:p w:rsidR="00B710A4" w:rsidRPr="00D02FC2" w:rsidRDefault="00B710A4" w:rsidP="005F0A7A">
      <w:pPr>
        <w:spacing w:after="0"/>
        <w:ind w:left="992" w:firstLine="283"/>
        <w:jc w:val="center"/>
        <w:rPr>
          <w:rFonts w:ascii="Times New Roman" w:eastAsia="Times New Roman" w:hAnsi="Times New Roman" w:cs="Times New Roman"/>
          <w:b/>
          <w:kern w:val="2"/>
          <w:sz w:val="24"/>
          <w:szCs w:val="24"/>
          <w14:ligatures w14:val="standardContextual"/>
        </w:rPr>
      </w:pPr>
      <w:r w:rsidRPr="00D02FC2">
        <w:rPr>
          <w:rFonts w:ascii="Times New Roman" w:eastAsia="Times New Roman" w:hAnsi="Times New Roman" w:cs="Times New Roman"/>
          <w:b/>
          <w:kern w:val="2"/>
          <w:position w:val="-16"/>
          <w:sz w:val="24"/>
          <w:szCs w:val="24"/>
          <w14:ligatures w14:val="standardContextual"/>
        </w:rPr>
        <w:object w:dxaOrig="7400" w:dyaOrig="440">
          <v:shape id="_x0000_i1371" type="#_x0000_t75" style="width:370.05pt;height:20.1pt" o:ole="">
            <v:imagedata r:id="rId548" o:title=""/>
          </v:shape>
          <o:OLEObject Type="Embed" ProgID="Equation.DSMT4" ShapeID="_x0000_i1371" DrawAspect="Content" ObjectID="_1833301641" r:id="rId612"/>
        </w:object>
      </w:r>
    </w:p>
    <w:p w:rsidR="00B710A4" w:rsidRPr="00D02FC2" w:rsidRDefault="00B710A4" w:rsidP="005F0A7A">
      <w:pPr>
        <w:widowControl w:val="0"/>
        <w:autoSpaceDE w:val="0"/>
        <w:autoSpaceDN w:val="0"/>
        <w:adjustRightInd w:val="0"/>
        <w:spacing w:after="0"/>
        <w:ind w:left="992" w:firstLine="283"/>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spacing w:val="1"/>
          <w:kern w:val="2"/>
          <w:sz w:val="24"/>
          <w:szCs w:val="24"/>
          <w14:ligatures w14:val="standardContextual"/>
        </w:rPr>
        <w:t>M</w:t>
      </w:r>
      <w:r w:rsidRPr="00D02FC2">
        <w:rPr>
          <w:rFonts w:ascii="Times New Roman" w:eastAsia="Times New Roman" w:hAnsi="Times New Roman" w:cs="Times New Roman"/>
          <w:kern w:val="2"/>
          <w:sz w:val="24"/>
          <w:szCs w:val="24"/>
          <w14:ligatures w14:val="standardContextual"/>
        </w:rPr>
        <w:t xml:space="preserve">ỗi </w:t>
      </w:r>
      <w:r w:rsidRPr="00D02FC2">
        <w:rPr>
          <w:rFonts w:ascii="Times New Roman" w:eastAsia="Times New Roman" w:hAnsi="Times New Roman" w:cs="Times New Roman"/>
          <w:spacing w:val="1"/>
          <w:kern w:val="2"/>
          <w:sz w:val="24"/>
          <w:szCs w:val="24"/>
          <w14:ligatures w14:val="standardContextual"/>
        </w:rPr>
        <w:t>m</w:t>
      </w:r>
      <w:r w:rsidRPr="00D02FC2">
        <w:rPr>
          <w:rFonts w:ascii="Times New Roman" w:eastAsia="Times New Roman" w:hAnsi="Times New Roman" w:cs="Times New Roman"/>
          <w:kern w:val="2"/>
          <w:sz w:val="24"/>
          <w:szCs w:val="24"/>
          <w14:ligatures w14:val="standardContextual"/>
        </w:rPr>
        <w:t xml:space="preserve">ũi </w:t>
      </w:r>
      <w:r w:rsidRPr="00D02FC2">
        <w:rPr>
          <w:rFonts w:ascii="Times New Roman" w:eastAsia="Times New Roman" w:hAnsi="Times New Roman" w:cs="Times New Roman"/>
          <w:spacing w:val="1"/>
          <w:kern w:val="2"/>
          <w:sz w:val="24"/>
          <w:szCs w:val="24"/>
          <w14:ligatures w14:val="standardContextual"/>
        </w:rPr>
        <w:t>t</w:t>
      </w:r>
      <w:r w:rsidRPr="00D02FC2">
        <w:rPr>
          <w:rFonts w:ascii="Times New Roman" w:eastAsia="Times New Roman" w:hAnsi="Times New Roman" w:cs="Times New Roman"/>
          <w:spacing w:val="-1"/>
          <w:kern w:val="2"/>
          <w:sz w:val="24"/>
          <w:szCs w:val="24"/>
          <w14:ligatures w14:val="standardContextual"/>
        </w:rPr>
        <w:t>ê</w:t>
      </w:r>
      <w:r w:rsidRPr="00D02FC2">
        <w:rPr>
          <w:rFonts w:ascii="Times New Roman" w:eastAsia="Times New Roman" w:hAnsi="Times New Roman" w:cs="Times New Roman"/>
          <w:kern w:val="2"/>
          <w:sz w:val="24"/>
          <w:szCs w:val="24"/>
          <w14:ligatures w14:val="standardContextual"/>
        </w:rPr>
        <w:t>n là một ph</w:t>
      </w:r>
      <w:r w:rsidRPr="00D02FC2">
        <w:rPr>
          <w:rFonts w:ascii="Times New Roman" w:eastAsia="Times New Roman" w:hAnsi="Times New Roman" w:cs="Times New Roman"/>
          <w:spacing w:val="-1"/>
          <w:kern w:val="2"/>
          <w:sz w:val="24"/>
          <w:szCs w:val="24"/>
          <w14:ligatures w14:val="standardContextual"/>
        </w:rPr>
        <w:t>ả</w:t>
      </w:r>
      <w:r w:rsidRPr="00D02FC2">
        <w:rPr>
          <w:rFonts w:ascii="Times New Roman" w:eastAsia="Times New Roman" w:hAnsi="Times New Roman" w:cs="Times New Roman"/>
          <w:kern w:val="2"/>
          <w:sz w:val="24"/>
          <w:szCs w:val="24"/>
          <w14:ligatures w14:val="standardContextual"/>
        </w:rPr>
        <w:t>n ứng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spacing w:val="2"/>
          <w:kern w:val="2"/>
          <w:sz w:val="24"/>
          <w:szCs w:val="24"/>
          <w14:ligatures w14:val="standardContextual"/>
        </w:rPr>
        <w:t>ó</w:t>
      </w:r>
      <w:r w:rsidRPr="00D02FC2">
        <w:rPr>
          <w:rFonts w:ascii="Times New Roman" w:eastAsia="Times New Roman" w:hAnsi="Times New Roman" w:cs="Times New Roman"/>
          <w:kern w:val="2"/>
          <w:sz w:val="24"/>
          <w:szCs w:val="24"/>
          <w14:ligatures w14:val="standardContextual"/>
        </w:rPr>
        <w:t>a</w:t>
      </w:r>
      <w:r w:rsidRPr="00D02FC2">
        <w:rPr>
          <w:rFonts w:ascii="Times New Roman" w:eastAsia="Times New Roman" w:hAnsi="Times New Roman" w:cs="Times New Roman"/>
          <w:spacing w:val="-1"/>
          <w:kern w:val="2"/>
          <w:sz w:val="24"/>
          <w:szCs w:val="24"/>
          <w14:ligatures w14:val="standardContextual"/>
        </w:rPr>
        <w:t xml:space="preserve"> </w:t>
      </w:r>
      <w:r w:rsidRPr="00D02FC2">
        <w:rPr>
          <w:rFonts w:ascii="Times New Roman" w:eastAsia="Times New Roman" w:hAnsi="Times New Roman" w:cs="Times New Roman"/>
          <w:spacing w:val="1"/>
          <w:kern w:val="2"/>
          <w:sz w:val="24"/>
          <w:szCs w:val="24"/>
          <w14:ligatures w14:val="standardContextual"/>
        </w:rPr>
        <w:t>h</w:t>
      </w:r>
      <w:r w:rsidRPr="00D02FC2">
        <w:rPr>
          <w:rFonts w:ascii="Times New Roman" w:eastAsia="Times New Roman" w:hAnsi="Times New Roman" w:cs="Times New Roman"/>
          <w:kern w:val="2"/>
          <w:sz w:val="24"/>
          <w:szCs w:val="24"/>
          <w14:ligatures w14:val="standardContextual"/>
        </w:rPr>
        <w:t>ọ</w:t>
      </w:r>
      <w:r w:rsidRPr="00D02FC2">
        <w:rPr>
          <w:rFonts w:ascii="Times New Roman" w:eastAsia="Times New Roman" w:hAnsi="Times New Roman" w:cs="Times New Roman"/>
          <w:spacing w:val="-1"/>
          <w:kern w:val="2"/>
          <w:sz w:val="24"/>
          <w:szCs w:val="24"/>
          <w14:ligatures w14:val="standardContextual"/>
        </w:rPr>
        <w:t>c</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spacing w:val="1"/>
          <w:kern w:val="2"/>
          <w:sz w:val="24"/>
          <w:szCs w:val="24"/>
          <w14:ligatures w14:val="standardContextual"/>
        </w:rPr>
        <w:t>S</w:t>
      </w:r>
      <w:r w:rsidRPr="00D02FC2">
        <w:rPr>
          <w:rFonts w:ascii="Times New Roman" w:eastAsia="Times New Roman" w:hAnsi="Times New Roman" w:cs="Times New Roman"/>
          <w:kern w:val="2"/>
          <w:sz w:val="24"/>
          <w:szCs w:val="24"/>
          <w14:ligatures w14:val="standardContextual"/>
        </w:rPr>
        <w:t>ố ph</w:t>
      </w:r>
      <w:r w:rsidRPr="00D02FC2">
        <w:rPr>
          <w:rFonts w:ascii="Times New Roman" w:eastAsia="Times New Roman" w:hAnsi="Times New Roman" w:cs="Times New Roman"/>
          <w:spacing w:val="-1"/>
          <w:kern w:val="2"/>
          <w:sz w:val="24"/>
          <w:szCs w:val="24"/>
          <w14:ligatures w14:val="standardContextual"/>
        </w:rPr>
        <w:t>ả</w:t>
      </w:r>
      <w:r w:rsidRPr="00D02FC2">
        <w:rPr>
          <w:rFonts w:ascii="Times New Roman" w:eastAsia="Times New Roman" w:hAnsi="Times New Roman" w:cs="Times New Roman"/>
          <w:kern w:val="2"/>
          <w:sz w:val="24"/>
          <w:szCs w:val="24"/>
          <w14:ligatures w14:val="standardContextual"/>
        </w:rPr>
        <w:t>n ứ</w:t>
      </w:r>
      <w:r w:rsidRPr="00D02FC2">
        <w:rPr>
          <w:rFonts w:ascii="Times New Roman" w:eastAsia="Times New Roman" w:hAnsi="Times New Roman" w:cs="Times New Roman"/>
          <w:spacing w:val="2"/>
          <w:kern w:val="2"/>
          <w:sz w:val="24"/>
          <w:szCs w:val="24"/>
          <w14:ligatures w14:val="standardContextual"/>
        </w:rPr>
        <w:t>n</w:t>
      </w:r>
      <w:r w:rsidRPr="00D02FC2">
        <w:rPr>
          <w:rFonts w:ascii="Times New Roman" w:eastAsia="Times New Roman" w:hAnsi="Times New Roman" w:cs="Times New Roman"/>
          <w:kern w:val="2"/>
          <w:sz w:val="24"/>
          <w:szCs w:val="24"/>
          <w14:ligatures w14:val="standardContextual"/>
        </w:rPr>
        <w:t>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mà nitrogen đó</w:t>
      </w:r>
      <w:r w:rsidRPr="00D02FC2">
        <w:rPr>
          <w:rFonts w:ascii="Times New Roman" w:eastAsia="Times New Roman" w:hAnsi="Times New Roman" w:cs="Times New Roman"/>
          <w:spacing w:val="2"/>
          <w:kern w:val="2"/>
          <w:sz w:val="24"/>
          <w:szCs w:val="24"/>
          <w14:ligatures w14:val="standardContextual"/>
        </w:rPr>
        <w:t>n</w:t>
      </w:r>
      <w:r w:rsidRPr="00D02FC2">
        <w:rPr>
          <w:rFonts w:ascii="Times New Roman" w:eastAsia="Times New Roman" w:hAnsi="Times New Roman" w:cs="Times New Roman"/>
          <w:kern w:val="2"/>
          <w:sz w:val="24"/>
          <w:szCs w:val="24"/>
          <w14:ligatures w14:val="standardContextual"/>
        </w:rPr>
        <w:t>g</w:t>
      </w:r>
      <w:r w:rsidRPr="00D02FC2">
        <w:rPr>
          <w:rFonts w:ascii="Times New Roman" w:eastAsia="Times New Roman" w:hAnsi="Times New Roman" w:cs="Times New Roman"/>
          <w:spacing w:val="-2"/>
          <w:kern w:val="2"/>
          <w:sz w:val="24"/>
          <w:szCs w:val="24"/>
          <w14:ligatures w14:val="standardContextual"/>
        </w:rPr>
        <w:t xml:space="preserve"> </w:t>
      </w:r>
      <w:r w:rsidRPr="00D02FC2">
        <w:rPr>
          <w:rFonts w:ascii="Times New Roman" w:eastAsia="Times New Roman" w:hAnsi="Times New Roman" w:cs="Times New Roman"/>
          <w:kern w:val="2"/>
          <w:sz w:val="24"/>
          <w:szCs w:val="24"/>
          <w14:ligatures w14:val="standardContextual"/>
        </w:rPr>
        <w:t>v</w:t>
      </w:r>
      <w:r w:rsidRPr="00D02FC2">
        <w:rPr>
          <w:rFonts w:ascii="Times New Roman" w:eastAsia="Times New Roman" w:hAnsi="Times New Roman" w:cs="Times New Roman"/>
          <w:spacing w:val="-1"/>
          <w:kern w:val="2"/>
          <w:sz w:val="24"/>
          <w:szCs w:val="24"/>
          <w14:ligatures w14:val="standardContextual"/>
        </w:rPr>
        <w:t>a</w:t>
      </w:r>
      <w:r w:rsidRPr="00D02FC2">
        <w:rPr>
          <w:rFonts w:ascii="Times New Roman" w:eastAsia="Times New Roman" w:hAnsi="Times New Roman" w:cs="Times New Roman"/>
          <w:kern w:val="2"/>
          <w:sz w:val="24"/>
          <w:szCs w:val="24"/>
          <w14:ligatures w14:val="standardContextual"/>
        </w:rPr>
        <w:t xml:space="preserve">i </w:t>
      </w:r>
      <w:r w:rsidRPr="00D02FC2">
        <w:rPr>
          <w:rFonts w:ascii="Times New Roman" w:eastAsia="Times New Roman" w:hAnsi="Times New Roman" w:cs="Times New Roman"/>
          <w:spacing w:val="1"/>
          <w:kern w:val="2"/>
          <w:sz w:val="24"/>
          <w:szCs w:val="24"/>
          <w14:ligatures w14:val="standardContextual"/>
        </w:rPr>
        <w:t>t</w:t>
      </w:r>
      <w:r w:rsidRPr="00D02FC2">
        <w:rPr>
          <w:rFonts w:ascii="Times New Roman" w:eastAsia="Times New Roman" w:hAnsi="Times New Roman" w:cs="Times New Roman"/>
          <w:kern w:val="2"/>
          <w:sz w:val="24"/>
          <w:szCs w:val="24"/>
          <w14:ligatures w14:val="standardContextual"/>
        </w:rPr>
        <w:t xml:space="preserve">rò </w:t>
      </w:r>
      <w:r w:rsidRPr="00D02FC2">
        <w:rPr>
          <w:rFonts w:ascii="Times New Roman" w:eastAsia="Times New Roman" w:hAnsi="Times New Roman" w:cs="Times New Roman"/>
          <w:spacing w:val="-2"/>
          <w:kern w:val="2"/>
          <w:sz w:val="24"/>
          <w:szCs w:val="24"/>
          <w14:ligatures w14:val="standardContextual"/>
        </w:rPr>
        <w:t>c</w:t>
      </w:r>
      <w:r w:rsidRPr="00D02FC2">
        <w:rPr>
          <w:rFonts w:ascii="Times New Roman" w:eastAsia="Times New Roman" w:hAnsi="Times New Roman" w:cs="Times New Roman"/>
          <w:spacing w:val="3"/>
          <w:kern w:val="2"/>
          <w:sz w:val="24"/>
          <w:szCs w:val="24"/>
          <w14:ligatures w14:val="standardContextual"/>
        </w:rPr>
        <w:t>h</w:t>
      </w:r>
      <w:r w:rsidRPr="00D02FC2">
        <w:rPr>
          <w:rFonts w:ascii="Times New Roman" w:eastAsia="Times New Roman" w:hAnsi="Times New Roman" w:cs="Times New Roman"/>
          <w:spacing w:val="-1"/>
          <w:kern w:val="2"/>
          <w:sz w:val="24"/>
          <w:szCs w:val="24"/>
          <w14:ligatures w14:val="standardContextual"/>
        </w:rPr>
        <w:t>ấ</w:t>
      </w:r>
      <w:r w:rsidRPr="00D02FC2">
        <w:rPr>
          <w:rFonts w:ascii="Times New Roman" w:eastAsia="Times New Roman" w:hAnsi="Times New Roman" w:cs="Times New Roman"/>
          <w:kern w:val="2"/>
          <w:sz w:val="24"/>
          <w:szCs w:val="24"/>
          <w14:ligatures w14:val="standardContextual"/>
        </w:rPr>
        <w:t>t khử là bao nhiêu?</w:t>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widowControl w:val="0"/>
        <w:shd w:val="clear" w:color="auto" w:fill="FFFF00"/>
        <w:autoSpaceDE w:val="0"/>
        <w:autoSpaceDN w:val="0"/>
        <w:adjustRightInd w:val="0"/>
        <w:spacing w:after="0"/>
        <w:ind w:left="992" w:firstLine="283"/>
        <w:jc w:val="both"/>
        <w:rPr>
          <w:rFonts w:ascii="Times New Roman" w:eastAsia="Times New Roman" w:hAnsi="Times New Roman" w:cs="Times New Roman"/>
          <w:b/>
          <w:bCs/>
          <w:kern w:val="2"/>
          <w:sz w:val="24"/>
          <w:szCs w:val="24"/>
          <w14:ligatures w14:val="standardContextual"/>
        </w:rPr>
      </w:pPr>
      <w:r w:rsidRPr="00D02FC2">
        <w:rPr>
          <w:rFonts w:ascii="Times New Roman" w:eastAsia="Times New Roman" w:hAnsi="Times New Roman" w:cs="Times New Roman"/>
          <w:b/>
          <w:bCs/>
          <w:kern w:val="2"/>
          <w:sz w:val="24"/>
          <w:szCs w:val="24"/>
          <w14:ligatures w14:val="standardContextual"/>
        </w:rPr>
        <w:t>Đáp án 3</w:t>
      </w:r>
    </w:p>
    <w:p w:rsidR="00B710A4" w:rsidRPr="00D02FC2" w:rsidRDefault="00B710A4" w:rsidP="005F0A7A">
      <w:pPr>
        <w:shd w:val="clear" w:color="auto" w:fill="FFFF00"/>
        <w:spacing w:after="0"/>
        <w:ind w:left="992" w:firstLine="283"/>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Gồm các phản ứng: 4NH</w:t>
      </w:r>
      <w:r w:rsidRPr="00D02FC2">
        <w:rPr>
          <w:rFonts w:ascii="Times New Roman" w:eastAsia="Times New Roman" w:hAnsi="Times New Roman" w:cs="Times New Roman"/>
          <w:kern w:val="2"/>
          <w:sz w:val="24"/>
          <w:szCs w:val="24"/>
          <w:vertAlign w:val="subscript"/>
          <w14:ligatures w14:val="standardContextual"/>
        </w:rPr>
        <w:t>3</w:t>
      </w:r>
      <w:r w:rsidRPr="00D02FC2">
        <w:rPr>
          <w:rFonts w:ascii="Times New Roman" w:eastAsia="Times New Roman" w:hAnsi="Times New Roman" w:cs="Times New Roman"/>
          <w:kern w:val="2"/>
          <w:sz w:val="24"/>
          <w:szCs w:val="24"/>
          <w14:ligatures w14:val="standardContextual"/>
        </w:rPr>
        <w:t xml:space="preserve"> + 5O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eastAsia="Times New Roman" w:hAnsi="Times New Roman" w:cs="Times New Roman"/>
          <w:kern w:val="2"/>
          <w:position w:val="-6"/>
          <w:sz w:val="24"/>
          <w:szCs w:val="24"/>
          <w14:ligatures w14:val="standardContextual"/>
        </w:rPr>
        <w:object w:dxaOrig="840" w:dyaOrig="360">
          <v:shape id="_x0000_i1372" type="#_x0000_t75" style="width:41pt;height:20.1pt" o:ole="">
            <v:imagedata r:id="rId613" o:title=""/>
          </v:shape>
          <o:OLEObject Type="Embed" ProgID="Equation.DSMT4" ShapeID="_x0000_i1372" DrawAspect="Content" ObjectID="_1833301642" r:id="rId614"/>
        </w:object>
      </w:r>
      <w:r w:rsidRPr="00D02FC2">
        <w:rPr>
          <w:rFonts w:ascii="Times New Roman" w:eastAsia="Times New Roman" w:hAnsi="Times New Roman" w:cs="Times New Roman"/>
          <w:kern w:val="2"/>
          <w:sz w:val="24"/>
          <w:szCs w:val="24"/>
          <w14:ligatures w14:val="standardContextual"/>
        </w:rPr>
        <w:t xml:space="preserve"> 4NO + 6H</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O</w:t>
      </w:r>
    </w:p>
    <w:p w:rsidR="00B710A4" w:rsidRPr="00D02FC2" w:rsidRDefault="00B710A4" w:rsidP="005F0A7A">
      <w:pPr>
        <w:shd w:val="clear" w:color="auto" w:fill="FFFF00"/>
        <w:spacing w:after="0"/>
        <w:ind w:left="992" w:firstLine="283"/>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2NO + 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 2NO</w:t>
      </w:r>
      <w:r w:rsidRPr="00D02FC2">
        <w:rPr>
          <w:rFonts w:ascii="Times New Roman" w:eastAsia="Times New Roman" w:hAnsi="Times New Roman" w:cs="Times New Roman"/>
          <w:kern w:val="2"/>
          <w:sz w:val="24"/>
          <w:szCs w:val="24"/>
          <w:vertAlign w:val="subscript"/>
          <w14:ligatures w14:val="standardContextual"/>
        </w:rPr>
        <w:t>2</w:t>
      </w:r>
    </w:p>
    <w:p w:rsidR="00B710A4" w:rsidRPr="00D02FC2" w:rsidRDefault="00B710A4" w:rsidP="005F0A7A">
      <w:pPr>
        <w:shd w:val="clear" w:color="auto" w:fill="FFFF00"/>
        <w:spacing w:after="0"/>
        <w:ind w:left="992" w:firstLine="283"/>
        <w:jc w:val="both"/>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4NO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 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 + 2H</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O → 4HNO</w:t>
      </w:r>
      <w:r w:rsidRPr="00D02FC2">
        <w:rPr>
          <w:rFonts w:ascii="Times New Roman" w:eastAsia="Times New Roman" w:hAnsi="Times New Roman" w:cs="Times New Roman"/>
          <w:kern w:val="2"/>
          <w:sz w:val="24"/>
          <w:szCs w:val="24"/>
          <w:vertAlign w:val="subscript"/>
          <w14:ligatures w14:val="standardContextual"/>
        </w:rPr>
        <w:t>3</w:t>
      </w:r>
      <w:r w:rsidRPr="00D02FC2">
        <w:rPr>
          <w:rFonts w:ascii="Times New Roman" w:eastAsia="Times New Roman" w:hAnsi="Times New Roman" w:cs="Times New Roman"/>
          <w:kern w:val="2"/>
          <w:sz w:val="24"/>
          <w:szCs w:val="24"/>
          <w14:ligatures w14:val="standardContextual"/>
        </w:rPr>
        <w:t>.</w:t>
      </w:r>
    </w:p>
    <w:p w:rsidR="00B710A4" w:rsidRPr="00D02FC2" w:rsidRDefault="00B710A4" w:rsidP="005F0A7A">
      <w:pPr>
        <w:pBdr>
          <w:top w:val="nil"/>
          <w:left w:val="nil"/>
          <w:bottom w:val="nil"/>
          <w:right w:val="nil"/>
          <w:between w:val="nil"/>
        </w:pBdr>
        <w:tabs>
          <w:tab w:val="left" w:pos="992"/>
        </w:tabs>
        <w:spacing w:after="0"/>
        <w:mirrorIndents/>
        <w:jc w:val="both"/>
        <w:rPr>
          <w:rFonts w:ascii="Times New Roman" w:eastAsia="Times New Roman" w:hAnsi="Times New Roman" w:cs="Times New Roman"/>
          <w:b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kern w:val="2"/>
          <w:sz w:val="24"/>
          <w:szCs w:val="24"/>
          <w14:ligatures w14:val="standardContextual"/>
        </w:rPr>
        <w:tab/>
        <w:t xml:space="preserve">(Hóa 12 - Chương 1) </w:t>
      </w:r>
      <w:r w:rsidRPr="00D02FC2">
        <w:rPr>
          <w:rFonts w:ascii="Times New Roman" w:eastAsia="Times New Roman" w:hAnsi="Times New Roman" w:cs="Times New Roman"/>
          <w:bCs/>
          <w:kern w:val="2"/>
          <w:sz w:val="24"/>
          <w:szCs w:val="24"/>
          <w14:ligatures w14:val="standardContextual"/>
        </w:rPr>
        <w:t xml:space="preserve">Các acid béo không bão hòa (acid béo không no) có thể phân loại dưới dạng acid omega – n. Trong đó </w:t>
      </w:r>
      <w:r w:rsidRPr="00D02FC2">
        <w:rPr>
          <w:rFonts w:ascii="Times New Roman" w:eastAsia="Times New Roman" w:hAnsi="Times New Roman" w:cs="Times New Roman"/>
          <w:b/>
          <w:kern w:val="2"/>
          <w:sz w:val="24"/>
          <w:szCs w:val="24"/>
          <w14:ligatures w14:val="standardContextual"/>
        </w:rPr>
        <w:t>n</w:t>
      </w:r>
      <w:r w:rsidRPr="00D02FC2">
        <w:rPr>
          <w:rFonts w:ascii="Times New Roman" w:eastAsia="Times New Roman" w:hAnsi="Times New Roman" w:cs="Times New Roman"/>
          <w:bCs/>
          <w:kern w:val="2"/>
          <w:sz w:val="24"/>
          <w:szCs w:val="24"/>
          <w14:ligatures w14:val="standardContextual"/>
        </w:rPr>
        <w:t xml:space="preserve"> là vị trí xuất hiện liên kết đôi đầu tiên trong mạch carbron khi đánh số thứ tự từ nhóm methyl. Acid béo X có công thức được biểu diễn dưới đây thuộc acid béo “omega” với giá trị n bằng mấy?</w:t>
      </w:r>
    </w:p>
    <w:p w:rsidR="00B710A4" w:rsidRPr="00D02FC2" w:rsidRDefault="00B710A4" w:rsidP="005F0A7A">
      <w:pPr>
        <w:pBdr>
          <w:top w:val="nil"/>
          <w:left w:val="nil"/>
          <w:bottom w:val="nil"/>
          <w:right w:val="nil"/>
          <w:between w:val="nil"/>
        </w:pBdr>
        <w:spacing w:after="0"/>
        <w:ind w:left="992"/>
        <w:mirrorIndents/>
        <w:jc w:val="center"/>
        <w:rPr>
          <w:rFonts w:ascii="Times New Roman" w:eastAsia="Times New Roman" w:hAnsi="Times New Roman" w:cs="Times New Roman"/>
          <w:b/>
          <w:kern w:val="2"/>
          <w:sz w:val="24"/>
          <w:szCs w:val="24"/>
          <w14:ligatures w14:val="standardContextual"/>
        </w:rPr>
      </w:pPr>
      <w:r w:rsidRPr="00D02FC2">
        <w:rPr>
          <w:rFonts w:ascii="Times New Roman" w:eastAsia="Times New Roman" w:hAnsi="Times New Roman" w:cs="Times New Roman"/>
          <w:b/>
          <w:noProof/>
          <w:kern w:val="2"/>
          <w:sz w:val="24"/>
          <w:szCs w:val="24"/>
          <w14:ligatures w14:val="standardContextual"/>
        </w:rPr>
        <w:drawing>
          <wp:inline distT="0" distB="0" distL="0" distR="0" wp14:anchorId="55FC8DE4" wp14:editId="54DC39FF">
            <wp:extent cx="3126964" cy="434340"/>
            <wp:effectExtent l="0" t="0" r="0" b="3810"/>
            <wp:docPr id="23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32461" name=""/>
                    <pic:cNvPicPr/>
                  </pic:nvPicPr>
                  <pic:blipFill rotWithShape="1">
                    <a:blip r:embed="rId550" cstate="email">
                      <a:extLst>
                        <a:ext uri="{BEBA8EAE-BF5A-486C-A8C5-ECC9F3942E4B}">
                          <a14:imgProps xmlns:a14="http://schemas.microsoft.com/office/drawing/2010/main">
                            <a14:imgLayer r:embed="rId551">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127238" cy="434378"/>
                    </a:xfrm>
                    <a:prstGeom prst="rect">
                      <a:avLst/>
                    </a:prstGeom>
                    <a:ln>
                      <a:noFill/>
                    </a:ln>
                    <a:extLst>
                      <a:ext uri="{53640926-AAD7-44D8-BBD7-CCE9431645EC}">
                        <a14:shadowObscured xmlns:a14="http://schemas.microsoft.com/office/drawing/2010/main"/>
                      </a:ext>
                    </a:extLst>
                  </pic:spPr>
                </pic:pic>
              </a:graphicData>
            </a:graphic>
          </wp:inline>
        </w:drawing>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pBdr>
          <w:top w:val="nil"/>
          <w:left w:val="nil"/>
          <w:bottom w:val="nil"/>
          <w:right w:val="nil"/>
          <w:between w:val="nil"/>
        </w:pBdr>
        <w:shd w:val="clear" w:color="auto" w:fill="FFFF00"/>
        <w:spacing w:after="0"/>
        <w:ind w:left="992"/>
        <w:mirrorIndents/>
        <w:jc w:val="both"/>
        <w:rPr>
          <w:rFonts w:ascii="Times New Roman" w:eastAsia="Times New Roman" w:hAnsi="Times New Roman" w:cs="Times New Roman"/>
          <w:b/>
          <w:kern w:val="2"/>
          <w:sz w:val="24"/>
          <w:szCs w:val="24"/>
          <w14:ligatures w14:val="standardContextual"/>
        </w:rPr>
      </w:pPr>
      <w:r w:rsidRPr="00D02FC2">
        <w:rPr>
          <w:rFonts w:ascii="Times New Roman" w:eastAsia="Times New Roman" w:hAnsi="Times New Roman" w:cs="Times New Roman"/>
          <w:b/>
          <w:kern w:val="2"/>
          <w:sz w:val="24"/>
          <w:szCs w:val="24"/>
          <w14:ligatures w14:val="standardContextual"/>
        </w:rPr>
        <w:t>Đáp án: 6</w:t>
      </w:r>
    </w:p>
    <w:p w:rsidR="00B710A4" w:rsidRPr="00D02FC2" w:rsidRDefault="00B710A4" w:rsidP="005F0A7A">
      <w:pPr>
        <w:pBdr>
          <w:top w:val="nil"/>
          <w:left w:val="nil"/>
          <w:bottom w:val="nil"/>
          <w:right w:val="nil"/>
          <w:between w:val="nil"/>
        </w:pBdr>
        <w:shd w:val="clear" w:color="auto" w:fill="FFFF00"/>
        <w:spacing w:after="0"/>
        <w:ind w:left="992"/>
        <w:mirrorIndents/>
        <w:jc w:val="both"/>
        <w:rPr>
          <w:rFonts w:ascii="Times New Roman" w:eastAsia="Times New Roman" w:hAnsi="Times New Roman" w:cs="Times New Roman"/>
          <w:bCs/>
          <w:kern w:val="2"/>
          <w:sz w:val="24"/>
          <w:szCs w:val="24"/>
          <w14:ligatures w14:val="standardContextual"/>
        </w:rPr>
      </w:pPr>
      <w:r w:rsidRPr="00D02FC2">
        <w:rPr>
          <w:rFonts w:ascii="Times New Roman" w:eastAsia="Times New Roman" w:hAnsi="Times New Roman" w:cs="Times New Roman"/>
          <w:bCs/>
          <w:kern w:val="2"/>
          <w:sz w:val="24"/>
          <w:szCs w:val="24"/>
          <w14:ligatures w14:val="standardContextual"/>
        </w:rPr>
        <w:t>Acid béo X thuộc omega-6.</w:t>
      </w:r>
    </w:p>
    <w:p w:rsidR="00B710A4" w:rsidRPr="00D02FC2" w:rsidRDefault="00B710A4" w:rsidP="005F0A7A">
      <w:pPr>
        <w:shd w:val="clear" w:color="auto" w:fill="FFFFFF"/>
        <w:tabs>
          <w:tab w:val="left" w:pos="992"/>
        </w:tabs>
        <w:spacing w:after="0"/>
        <w:jc w:val="both"/>
        <w:textAlignment w:val="baseline"/>
        <w:rPr>
          <w:rFonts w:ascii="Times New Roman" w:eastAsia="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kern w:val="2"/>
          <w:sz w:val="24"/>
          <w:szCs w:val="24"/>
          <w14:ligatures w14:val="standardContextual"/>
        </w:rPr>
        <w:tab/>
        <w:t xml:space="preserve">(Hóa 12 - Chương 3) </w:t>
      </w:r>
      <w:r w:rsidRPr="00D02FC2">
        <w:rPr>
          <w:rFonts w:ascii="Times New Roman" w:eastAsia="Times New Roman" w:hAnsi="Times New Roman" w:cs="Times New Roman"/>
          <w:kern w:val="2"/>
          <w:sz w:val="24"/>
          <w:szCs w:val="24"/>
          <w:lang w:val="vi-VN"/>
          <w14:ligatures w14:val="standardContextual"/>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rsidR="00B710A4" w:rsidRPr="00D02FC2" w:rsidRDefault="00B710A4" w:rsidP="005F0A7A">
      <w:pPr>
        <w:shd w:val="clear" w:color="auto" w:fill="FFFFFF"/>
        <w:spacing w:after="0"/>
        <w:ind w:left="992"/>
        <w:jc w:val="both"/>
        <w:textAlignment w:val="baseline"/>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noProof/>
          <w:kern w:val="2"/>
          <w:sz w:val="24"/>
          <w:szCs w:val="24"/>
          <w14:ligatures w14:val="standardContextual"/>
        </w:rPr>
        <w:drawing>
          <wp:inline distT="0" distB="0" distL="0" distR="0" wp14:anchorId="1FA9C122" wp14:editId="4E62F27E">
            <wp:extent cx="9525" cy="9525"/>
            <wp:effectExtent l="0" t="0" r="0" b="0"/>
            <wp:docPr id="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object w:dxaOrig="4552" w:dyaOrig="1905">
          <v:shape id="_x0000_i1373" type="#_x0000_t75" style="width:226.05pt;height:92.1pt" o:ole="">
            <v:imagedata r:id="rId553" o:title=""/>
          </v:shape>
          <o:OLEObject Type="Embed" ProgID="ChemDraw.Document.6.0" ShapeID="_x0000_i1373" DrawAspect="Content" ObjectID="_1833301643" r:id="rId615"/>
        </w:object>
      </w:r>
      <w:r w:rsidRPr="00D02FC2">
        <w:rPr>
          <w:rFonts w:ascii="Times New Roman" w:hAnsi="Times New Roman" w:cs="Times New Roman"/>
          <w:kern w:val="2"/>
          <w:sz w:val="24"/>
          <w:szCs w:val="24"/>
          <w:lang w:val="vi-VN"/>
          <w14:ligatures w14:val="standardContextual"/>
        </w:rPr>
        <w:t xml:space="preserve"> </w:t>
      </w:r>
      <w:r w:rsidRPr="00D02FC2">
        <w:rPr>
          <w:rFonts w:ascii="Times New Roman" w:eastAsia="Times New Roman" w:hAnsi="Times New Roman" w:cs="Times New Roman"/>
          <w:noProof/>
          <w:kern w:val="2"/>
          <w:sz w:val="24"/>
          <w:szCs w:val="24"/>
          <w14:ligatures w14:val="standardContextual"/>
        </w:rPr>
        <w:drawing>
          <wp:inline distT="0" distB="0" distL="0" distR="0" wp14:anchorId="44FDAE01" wp14:editId="53093B39">
            <wp:extent cx="1775637" cy="1229084"/>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5" cstate="email">
                      <a:extLst>
                        <a:ext uri="{28A0092B-C50C-407E-A947-70E740481C1C}">
                          <a14:useLocalDpi xmlns:a14="http://schemas.microsoft.com/office/drawing/2010/main"/>
                        </a:ext>
                      </a:extLst>
                    </a:blip>
                    <a:stretch>
                      <a:fillRect/>
                    </a:stretch>
                  </pic:blipFill>
                  <pic:spPr>
                    <a:xfrm>
                      <a:off x="0" y="0"/>
                      <a:ext cx="1791691" cy="1240196"/>
                    </a:xfrm>
                    <a:prstGeom prst="rect">
                      <a:avLst/>
                    </a:prstGeom>
                  </pic:spPr>
                </pic:pic>
              </a:graphicData>
            </a:graphic>
          </wp:inline>
        </w:drawing>
      </w:r>
    </w:p>
    <w:p w:rsidR="00B710A4" w:rsidRPr="00D02FC2" w:rsidRDefault="00B710A4" w:rsidP="005F0A7A">
      <w:pPr>
        <w:spacing w:after="0"/>
        <w:ind w:left="992"/>
        <w:jc w:val="both"/>
        <w:textAlignment w:val="baseline"/>
        <w:rPr>
          <w:rFonts w:ascii="Times New Roman" w:hAnsi="Times New Roman" w:cs="Times New Roman"/>
          <w:bCs/>
          <w:kern w:val="2"/>
          <w:sz w:val="24"/>
          <w:szCs w:val="24"/>
          <w14:ligatures w14:val="standardContextual"/>
        </w:rPr>
      </w:pPr>
      <w:r w:rsidRPr="00D02FC2">
        <w:rPr>
          <w:rFonts w:ascii="Times New Roman" w:eastAsia="Times New Roman" w:hAnsi="Times New Roman" w:cs="Times New Roman"/>
          <w:kern w:val="2"/>
          <w:sz w:val="24"/>
          <w:szCs w:val="24"/>
          <w:lang w:val="vi-VN"/>
          <w14:ligatures w14:val="standardContextual"/>
        </w:rPr>
        <w:t xml:space="preserve">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w:t>
      </w:r>
      <w:r w:rsidRPr="00D02FC2">
        <w:rPr>
          <w:rFonts w:ascii="Times New Roman" w:eastAsia="Times New Roman" w:hAnsi="Times New Roman" w:cs="Times New Roman"/>
          <w:kern w:val="2"/>
          <w:sz w:val="24"/>
          <w:szCs w:val="24"/>
          <w:lang w:val="vi-VN"/>
          <w14:ligatures w14:val="standardContextual"/>
        </w:rPr>
        <w:lastRenderedPageBreak/>
        <w:t>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r w:rsidRPr="00D02FC2">
        <w:rPr>
          <w:rFonts w:ascii="Times New Roman" w:eastAsia="Times New Roman" w:hAnsi="Times New Roman" w:cs="Times New Roman"/>
          <w:kern w:val="2"/>
          <w:sz w:val="24"/>
          <w:szCs w:val="24"/>
          <w14:ligatures w14:val="standardContextual"/>
        </w:rPr>
        <w:t xml:space="preserve"> </w:t>
      </w:r>
      <w:r w:rsidRPr="00D02FC2">
        <w:rPr>
          <w:rFonts w:ascii="Times New Roman" w:hAnsi="Times New Roman" w:cs="Times New Roman"/>
          <w:bCs/>
          <w:kern w:val="2"/>
          <w:sz w:val="24"/>
          <w:szCs w:val="24"/>
          <w:lang w:val="vi-VN"/>
          <w14:ligatures w14:val="standardContextual"/>
        </w:rPr>
        <w:t xml:space="preserve">Số lon soda mà một người nặng trung bình ở Mỹ là 83kg nên uống theo khuyến nghị về lượng aspartame </w:t>
      </w:r>
      <w:r w:rsidRPr="00D02FC2">
        <w:rPr>
          <w:rFonts w:ascii="Times New Roman" w:hAnsi="Times New Roman" w:cs="Times New Roman"/>
          <w:kern w:val="2"/>
          <w:sz w:val="24"/>
          <w:szCs w:val="24"/>
          <w:lang w:val="vi-VN"/>
          <w14:ligatures w14:val="standardContextual"/>
        </w:rPr>
        <w:t>giới hạn hằng ngày</w:t>
      </w:r>
      <w:r w:rsidRPr="00D02FC2">
        <w:rPr>
          <w:rFonts w:ascii="Times New Roman" w:hAnsi="Times New Roman" w:cs="Times New Roman"/>
          <w:bCs/>
          <w:kern w:val="2"/>
          <w:sz w:val="24"/>
          <w:szCs w:val="24"/>
          <w:lang w:val="vi-VN"/>
          <w14:ligatures w14:val="standardContextual"/>
        </w:rPr>
        <w:t xml:space="preserve"> của WHO và FDA hơn kém nhau khoảng </w:t>
      </w:r>
      <w:r w:rsidRPr="00D02FC2">
        <w:rPr>
          <w:rFonts w:ascii="Times New Roman" w:hAnsi="Times New Roman" w:cs="Times New Roman"/>
          <w:bCs/>
          <w:kern w:val="2"/>
          <w:sz w:val="24"/>
          <w:szCs w:val="24"/>
          <w14:ligatures w14:val="standardContextual"/>
        </w:rPr>
        <w:t>bao nhiêu</w:t>
      </w:r>
      <w:r w:rsidRPr="00D02FC2">
        <w:rPr>
          <w:rFonts w:ascii="Times New Roman" w:hAnsi="Times New Roman" w:cs="Times New Roman"/>
          <w:bCs/>
          <w:kern w:val="2"/>
          <w:sz w:val="24"/>
          <w:szCs w:val="24"/>
          <w:lang w:val="vi-VN"/>
          <w14:ligatures w14:val="standardContextual"/>
        </w:rPr>
        <w:t xml:space="preserve"> lon</w:t>
      </w:r>
      <w:r w:rsidRPr="00D02FC2">
        <w:rPr>
          <w:rFonts w:ascii="Times New Roman" w:hAnsi="Times New Roman" w:cs="Times New Roman"/>
          <w:bCs/>
          <w:kern w:val="2"/>
          <w:sz w:val="24"/>
          <w:szCs w:val="24"/>
          <w14:ligatures w14:val="standardContextual"/>
        </w:rPr>
        <w:t>?</w:t>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spacing w:after="0"/>
        <w:ind w:left="992" w:hanging="360"/>
        <w:jc w:val="both"/>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Tính theo WHO = 40.83/100 = 33,2 lon/ngày</w:t>
      </w:r>
    </w:p>
    <w:p w:rsidR="00B710A4" w:rsidRPr="00D02FC2" w:rsidRDefault="00B710A4" w:rsidP="005F0A7A">
      <w:pPr>
        <w:shd w:val="clear" w:color="auto" w:fill="FFFF00"/>
        <w:spacing w:after="0"/>
        <w:ind w:left="992" w:hanging="360"/>
        <w:jc w:val="both"/>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Tính theo FDA = 50.83/100 = 41,5 lon/ngày</w:t>
      </w:r>
    </w:p>
    <w:p w:rsidR="00B710A4" w:rsidRPr="00D02FC2" w:rsidRDefault="00B710A4" w:rsidP="005F0A7A">
      <w:pPr>
        <w:shd w:val="clear" w:color="auto" w:fill="FFFF00"/>
        <w:spacing w:after="0"/>
        <w:ind w:left="992" w:hanging="360"/>
        <w:jc w:val="both"/>
        <w:rPr>
          <w:rFonts w:ascii="Times New Roman" w:eastAsia="Times New Roman" w:hAnsi="Times New Roman" w:cs="Times New Roman"/>
          <w:bCs/>
          <w:sz w:val="24"/>
          <w:szCs w:val="24"/>
        </w:rPr>
      </w:pPr>
      <w:r w:rsidRPr="00D02FC2">
        <w:rPr>
          <w:rFonts w:ascii="Cambria Math" w:eastAsia="Times New Roman" w:hAnsi="Cambria Math" w:cs="Cambria Math"/>
          <w:bCs/>
          <w:sz w:val="24"/>
          <w:szCs w:val="24"/>
        </w:rPr>
        <w:t>⟶</w:t>
      </w:r>
      <w:r w:rsidRPr="00D02FC2">
        <w:rPr>
          <w:rFonts w:ascii="Times New Roman" w:eastAsia="Times New Roman" w:hAnsi="Times New Roman" w:cs="Times New Roman"/>
          <w:bCs/>
          <w:sz w:val="24"/>
          <w:szCs w:val="24"/>
        </w:rPr>
        <w:t xml:space="preserve"> Chênh lệch nhau 41,5 – 33,2 = 8,3 ≈ 8 lon.</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kern w:val="2"/>
          <w:sz w:val="24"/>
          <w:szCs w:val="24"/>
          <w14:ligatures w14:val="standardContextual"/>
        </w:rPr>
        <w:tab/>
        <w:t xml:space="preserve">(Hóa 12 - Chương 5) </w:t>
      </w:r>
      <w:r w:rsidRPr="00D02FC2">
        <w:rPr>
          <w:rFonts w:ascii="Times New Roman" w:hAnsi="Times New Roman" w:cs="Times New Roman"/>
          <w:kern w:val="2"/>
          <w:sz w:val="24"/>
          <w:szCs w:val="24"/>
          <w14:ligatures w14:val="standardContextual"/>
        </w:rPr>
        <w:t>Khi cho một dòng điện 2,5 A qua dung dịch CuSO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trong 1 giờ. Xác định số gam Cu được giải phóng ở cathode? Làm tròn kết quả đến phần trăm.</w:t>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spacing w:after="0"/>
        <w:ind w:left="992"/>
        <w:jc w:val="both"/>
        <w:rPr>
          <w:rFonts w:ascii="Times New Roman" w:hAnsi="Times New Roman" w:cs="Times New Roman"/>
          <w:bCs/>
          <w:kern w:val="2"/>
          <w:sz w:val="24"/>
          <w:szCs w:val="24"/>
          <w14:ligatures w14:val="standardContextual"/>
        </w:rPr>
      </w:pPr>
      <w:r w:rsidRPr="00D02FC2">
        <w:rPr>
          <w:rFonts w:ascii="Times New Roman" w:hAnsi="Times New Roman" w:cs="Times New Roman"/>
          <w:b/>
          <w:bCs/>
          <w:kern w:val="2"/>
          <w:sz w:val="24"/>
          <w:szCs w:val="24"/>
          <w14:ligatures w14:val="standardContextual"/>
        </w:rPr>
        <w:t>Đáp án 2,98</w:t>
      </w:r>
      <w:r w:rsidRPr="00D02FC2">
        <w:rPr>
          <w:rFonts w:ascii="Times New Roman" w:hAnsi="Times New Roman" w:cs="Times New Roman"/>
          <w:bCs/>
          <w:kern w:val="2"/>
          <w:sz w:val="24"/>
          <w:szCs w:val="24"/>
          <w14:ligatures w14:val="standardContextual"/>
        </w:rPr>
        <w:t>.</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2540" w:dyaOrig="620">
          <v:shape id="_x0000_i1374" type="#_x0000_t75" style="width:128.1pt;height:31pt" o:ole="">
            <v:imagedata r:id="rId616" o:title=""/>
          </v:shape>
          <o:OLEObject Type="Embed" ProgID="Equation.DSMT4" ShapeID="_x0000_i1374" DrawAspect="Content" ObjectID="_1833301644" r:id="rId617"/>
        </w:objec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Trong quá trình điện phân xảy ra quá trình: Cu</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+ 2e → Cu</w:t>
      </w:r>
    </w:p>
    <w:p w:rsidR="00B710A4" w:rsidRPr="00D02FC2" w:rsidRDefault="00B710A4" w:rsidP="005F0A7A">
      <w:pPr>
        <w:shd w:val="clear" w:color="auto" w:fill="FFFF00"/>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440" w:dyaOrig="620">
          <v:shape id="_x0000_i1375" type="#_x0000_t75" style="width:20.1pt;height:31pt" o:ole="">
            <v:imagedata r:id="rId618" o:title=""/>
          </v:shape>
          <o:OLEObject Type="Embed" ProgID="Equation.DSMT4" ShapeID="_x0000_i1375" DrawAspect="Content" ObjectID="_1833301645" r:id="rId619"/>
        </w:objec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position w:val="-24"/>
          <w:sz w:val="24"/>
          <w:szCs w:val="24"/>
          <w14:ligatures w14:val="standardContextual"/>
        </w:rPr>
        <w:object w:dxaOrig="440" w:dyaOrig="620">
          <v:shape id="_x0000_i1376" type="#_x0000_t75" style="width:20.1pt;height:31pt" o:ole="">
            <v:imagedata r:id="rId620" o:title=""/>
          </v:shape>
          <o:OLEObject Type="Embed" ProgID="Equation.DSMT4" ShapeID="_x0000_i1376" DrawAspect="Content" ObjectID="_1833301646" r:id="rId621"/>
        </w:object>
      </w:r>
    </w:p>
    <w:p w:rsidR="00B710A4" w:rsidRPr="00D02FC2" w:rsidRDefault="00B710A4" w:rsidP="005F0A7A">
      <w:pPr>
        <w:shd w:val="clear" w:color="auto" w:fill="FFFF00"/>
        <w:spacing w:after="0"/>
        <w:ind w:left="992"/>
        <w:contextualSpacing/>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m</w:t>
      </w:r>
      <w:r w:rsidRPr="00D02FC2">
        <w:rPr>
          <w:rFonts w:ascii="Times New Roman" w:hAnsi="Times New Roman" w:cs="Times New Roman"/>
          <w:kern w:val="2"/>
          <w:sz w:val="24"/>
          <w:szCs w:val="24"/>
          <w:vertAlign w:val="subscript"/>
          <w14:ligatures w14:val="standardContextual"/>
        </w:rPr>
        <w:t>Cu</w:t>
      </w:r>
      <w:r w:rsidRPr="00D02FC2">
        <w:rPr>
          <w:rFonts w:ascii="Times New Roman" w:hAnsi="Times New Roman" w:cs="Times New Roman"/>
          <w:kern w:val="2"/>
          <w:sz w:val="24"/>
          <w:szCs w:val="24"/>
          <w14:ligatures w14:val="standardContextual"/>
        </w:rPr>
        <w:t xml:space="preserve"> = 2,98 gam.</w:t>
      </w:r>
    </w:p>
    <w:p w:rsidR="00B710A4" w:rsidRPr="00D02FC2" w:rsidRDefault="00B710A4" w:rsidP="005F0A7A">
      <w:pPr>
        <w:tabs>
          <w:tab w:val="left" w:pos="992"/>
        </w:tabs>
        <w:spacing w:after="0"/>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kern w:val="2"/>
          <w:sz w:val="24"/>
          <w:szCs w:val="24"/>
          <w14:ligatures w14:val="standardContextual"/>
        </w:rPr>
        <w:tab/>
        <w:t xml:space="preserve">(Hóa 12 - Chương 7) </w:t>
      </w:r>
      <w:r w:rsidRPr="00D02FC2">
        <w:rPr>
          <w:rFonts w:ascii="Times New Roman" w:hAnsi="Times New Roman" w:cs="Times New Roman"/>
          <w:kern w:val="2"/>
          <w:sz w:val="24"/>
          <w:szCs w:val="24"/>
          <w14:ligatures w14:val="standardContextual"/>
        </w:rPr>
        <w:t>Từ muối epsom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là một loại muối khoáng tự nhiên là một loại muối khoáng tự nhiên thường được sử dụng trong việc làm giảm viêm, giảm đau và thư giãn cơ bắp.</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Khi làm lạnh 110 gam dung dịch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27,27% thấy có 12,3 gam muối epsom tách ra. Phần</w:t>
      </w:r>
    </w:p>
    <w:p w:rsidR="00B710A4" w:rsidRPr="00D02FC2" w:rsidRDefault="00B710A4" w:rsidP="005F0A7A">
      <w:pPr>
        <w:spacing w:after="0"/>
        <w:ind w:left="992"/>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dung dịch bão hòa có nồng độ 24,56%. Xác định giá trị của n?</w:t>
      </w:r>
    </w:p>
    <w:p w:rsidR="00B710A4" w:rsidRPr="00D02FC2" w:rsidRDefault="00B710A4" w:rsidP="005F0A7A">
      <w:pPr>
        <w:shd w:val="clear" w:color="auto" w:fill="FFFFFF" w:themeFill="background1"/>
        <w:spacing w:after="0"/>
        <w:ind w:left="992"/>
        <w:jc w:val="center"/>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Hướng dẫn giải</w: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Khối lượng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ban đầu: </w:t>
      </w:r>
      <w:r w:rsidRPr="00D02FC2">
        <w:rPr>
          <w:rFonts w:ascii="Times New Roman" w:hAnsi="Times New Roman" w:cs="Times New Roman"/>
          <w:kern w:val="2"/>
          <w:position w:val="-14"/>
          <w:sz w:val="24"/>
          <w:szCs w:val="24"/>
          <w14:ligatures w14:val="standardContextual"/>
        </w:rPr>
        <w:object w:dxaOrig="3260" w:dyaOrig="380">
          <v:shape id="_x0000_i1377" type="#_x0000_t75" style="width:164.1pt;height:20.1pt" o:ole="">
            <v:imagedata r:id="rId622" o:title=""/>
          </v:shape>
          <o:OLEObject Type="Embed" ProgID="Equation.DSMT4" ShapeID="_x0000_i1377" DrawAspect="Content" ObjectID="_1833301647" r:id="rId623"/>
        </w:object>
      </w:r>
      <w:r w:rsidRPr="00D02FC2">
        <w:rPr>
          <w:rFonts w:ascii="Times New Roman" w:hAnsi="Times New Roman" w:cs="Times New Roman"/>
          <w:kern w:val="2"/>
          <w:sz w:val="24"/>
          <w:szCs w:val="24"/>
          <w14:ligatures w14:val="standardContextual"/>
        </w:rPr>
        <w:t>m</w: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Khối lượng dung dịch sau khi tách muối: </w:t>
      </w:r>
      <w:r w:rsidRPr="00D02FC2">
        <w:rPr>
          <w:rFonts w:ascii="Times New Roman" w:hAnsi="Times New Roman" w:cs="Times New Roman"/>
          <w:kern w:val="2"/>
          <w:position w:val="-12"/>
          <w:sz w:val="24"/>
          <w:szCs w:val="24"/>
          <w14:ligatures w14:val="standardContextual"/>
        </w:rPr>
        <w:object w:dxaOrig="2560" w:dyaOrig="360">
          <v:shape id="_x0000_i1378" type="#_x0000_t75" style="width:128.1pt;height:20.1pt" o:ole="">
            <v:imagedata r:id="rId624" o:title=""/>
          </v:shape>
          <o:OLEObject Type="Embed" ProgID="Equation.DSMT4" ShapeID="_x0000_i1378" DrawAspect="Content" ObjectID="_1833301648" r:id="rId625"/>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Khối lượng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sau khi tách: </w:t>
      </w:r>
      <w:r w:rsidRPr="00D02FC2">
        <w:rPr>
          <w:rFonts w:ascii="Times New Roman" w:hAnsi="Times New Roman" w:cs="Times New Roman"/>
          <w:kern w:val="2"/>
          <w:position w:val="-14"/>
          <w:sz w:val="24"/>
          <w:szCs w:val="24"/>
          <w14:ligatures w14:val="standardContextual"/>
        </w:rPr>
        <w:object w:dxaOrig="3560" w:dyaOrig="380">
          <v:shape id="_x0000_i1379" type="#_x0000_t75" style="width:179.15pt;height:20.1pt" o:ole="">
            <v:imagedata r:id="rId626" o:title=""/>
          </v:shape>
          <o:OLEObject Type="Embed" ProgID="Equation.DSMT4" ShapeID="_x0000_i1379" DrawAspect="Content" ObjectID="_1833301649" r:id="rId627"/>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Khối lượng MgSO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tách ra: </w:t>
      </w:r>
      <w:r w:rsidRPr="00D02FC2">
        <w:rPr>
          <w:rFonts w:ascii="Times New Roman" w:hAnsi="Times New Roman" w:cs="Times New Roman"/>
          <w:kern w:val="2"/>
          <w:position w:val="-14"/>
          <w:sz w:val="24"/>
          <w:szCs w:val="24"/>
          <w14:ligatures w14:val="standardContextual"/>
        </w:rPr>
        <w:object w:dxaOrig="3480" w:dyaOrig="380">
          <v:shape id="_x0000_i1380" type="#_x0000_t75" style="width:175pt;height:20.1pt" o:ole="">
            <v:imagedata r:id="rId628" o:title=""/>
          </v:shape>
          <o:OLEObject Type="Embed" ProgID="Equation.DSMT4" ShapeID="_x0000_i1380" DrawAspect="Content" ObjectID="_1833301650" r:id="rId629"/>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2840" w:dyaOrig="620">
          <v:shape id="_x0000_i1381" type="#_x0000_t75" style="width:2in;height:31pt" o:ole="">
            <v:imagedata r:id="rId630" o:title=""/>
          </v:shape>
          <o:OLEObject Type="Embed" ProgID="Equation.DSMT4" ShapeID="_x0000_i1381" DrawAspect="Content" ObjectID="_1833301651" r:id="rId631"/>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Khối lượng nước tách ra: </w:t>
      </w:r>
      <w:r w:rsidRPr="00D02FC2">
        <w:rPr>
          <w:rFonts w:ascii="Times New Roman" w:hAnsi="Times New Roman" w:cs="Times New Roman"/>
          <w:kern w:val="2"/>
          <w:position w:val="-14"/>
          <w:sz w:val="24"/>
          <w:szCs w:val="24"/>
          <w14:ligatures w14:val="standardContextual"/>
        </w:rPr>
        <w:object w:dxaOrig="4280" w:dyaOrig="380">
          <v:shape id="_x0000_i1382" type="#_x0000_t75" style="width:3in;height:20.1pt" o:ole="">
            <v:imagedata r:id="rId632" o:title=""/>
          </v:shape>
          <o:OLEObject Type="Embed" ProgID="Equation.DSMT4" ShapeID="_x0000_i1382" DrawAspect="Content" ObjectID="_1833301652" r:id="rId633"/>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24"/>
          <w:sz w:val="24"/>
          <w:szCs w:val="24"/>
          <w14:ligatures w14:val="standardContextual"/>
        </w:rPr>
        <w:object w:dxaOrig="2640" w:dyaOrig="620">
          <v:shape id="_x0000_i1383" type="#_x0000_t75" style="width:133.95pt;height:31pt" o:ole="">
            <v:imagedata r:id="rId634" o:title=""/>
          </v:shape>
          <o:OLEObject Type="Embed" ProgID="Equation.DSMT4" ShapeID="_x0000_i1383" DrawAspect="Content" ObjectID="_1833301653" r:id="rId635"/>
        </w:object>
      </w:r>
    </w:p>
    <w:p w:rsidR="00B710A4" w:rsidRPr="00D02FC2" w:rsidRDefault="00B710A4" w:rsidP="005F0A7A">
      <w:pPr>
        <w:shd w:val="clear" w:color="auto" w:fill="FFFF00"/>
        <w:spacing w:after="0"/>
        <w:ind w:left="992"/>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Vậy tỉ lệ </w:t>
      </w:r>
      <w:r w:rsidRPr="00D02FC2">
        <w:rPr>
          <w:rFonts w:ascii="Times New Roman" w:hAnsi="Times New Roman" w:cs="Times New Roman"/>
          <w:kern w:val="2"/>
          <w:position w:val="-34"/>
          <w:sz w:val="24"/>
          <w:szCs w:val="24"/>
          <w14:ligatures w14:val="standardContextual"/>
        </w:rPr>
        <w:object w:dxaOrig="2160" w:dyaOrig="760">
          <v:shape id="_x0000_i1384" type="#_x0000_t75" style="width:108.85pt;height:35.15pt" o:ole="">
            <v:imagedata r:id="rId636" o:title=""/>
          </v:shape>
          <o:OLEObject Type="Embed" ProgID="Equation.DSMT4" ShapeID="_x0000_i1384" DrawAspect="Content" ObjectID="_1833301654" r:id="rId637"/>
        </w:objec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6F0D69" w:rsidP="005F0A7A">
            <w:pPr>
              <w:spacing w:after="0"/>
              <w:jc w:val="center"/>
              <w:rPr>
                <w:rFonts w:cs="Times New Roman"/>
                <w:b/>
                <w:szCs w:val="24"/>
              </w:rPr>
            </w:pPr>
            <w:r w:rsidRPr="00D02FC2">
              <w:rPr>
                <w:rFonts w:cs="Times New Roman"/>
                <w:b/>
                <w:szCs w:val="24"/>
                <w:highlight w:val="green"/>
              </w:rPr>
              <w:t xml:space="preserve">ĐỀ </w:t>
            </w:r>
            <w:r w:rsidR="00B710A4" w:rsidRPr="00D02FC2">
              <w:rPr>
                <w:rFonts w:cs="Times New Roman"/>
                <w:b/>
                <w:szCs w:val="24"/>
                <w:highlight w:val="green"/>
              </w:rPr>
              <w:t>9</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b/>
          <w:bCs/>
          <w:kern w:val="2"/>
          <w:sz w:val="24"/>
          <w:szCs w:val="24"/>
          <w14:ligatures w14:val="standardContextual"/>
        </w:rPr>
        <w:lastRenderedPageBreak/>
        <w:t xml:space="preserve">PHẦN I. Câu trắc nghiệm nhiều phương án lựa chọn. </w:t>
      </w:r>
      <w:r w:rsidRPr="00930596">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930596" w:rsidRDefault="00B710A4" w:rsidP="005F0A7A">
      <w:pPr>
        <w:spacing w:after="0" w:line="240" w:lineRule="auto"/>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1:</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10-Chương II )</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kern w:val="2"/>
          <w:sz w:val="24"/>
          <w:szCs w:val="24"/>
          <w:lang w:val="vi-VN"/>
          <w14:ligatures w14:val="standardContextual"/>
        </w:rPr>
        <w:t>Nguyên tố Na có Z = 11, vị trí của Na trong bảng tuần hoàn là</w:t>
      </w:r>
    </w:p>
    <w:p w:rsidR="00B710A4" w:rsidRPr="00930596" w:rsidRDefault="00B710A4" w:rsidP="005F0A7A">
      <w:pPr>
        <w:tabs>
          <w:tab w:val="left" w:pos="283"/>
          <w:tab w:val="left" w:pos="5528"/>
        </w:tabs>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930596">
        <w:rPr>
          <w:rFonts w:ascii="Times New Roman" w:hAnsi="Times New Roman" w:cs="Times New Roman"/>
          <w:kern w:val="2"/>
          <w:sz w:val="24"/>
          <w:szCs w:val="24"/>
          <w:lang w:val="vi-VN"/>
          <w14:ligatures w14:val="standardContextual"/>
        </w:rPr>
        <w:t>chu kì 2, nhóm VIB</w:t>
      </w: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930596">
        <w:rPr>
          <w:rFonts w:ascii="Times New Roman" w:hAnsi="Times New Roman" w:cs="Times New Roman"/>
          <w:kern w:val="2"/>
          <w:sz w:val="24"/>
          <w:szCs w:val="24"/>
          <w:lang w:val="vi-VN"/>
          <w14:ligatures w14:val="standardContextual"/>
        </w:rPr>
        <w:t>chu kì 3, nhóm IA</w:t>
      </w:r>
    </w:p>
    <w:p w:rsidR="00B710A4" w:rsidRPr="00930596" w:rsidRDefault="00B710A4" w:rsidP="005F0A7A">
      <w:pPr>
        <w:tabs>
          <w:tab w:val="left" w:pos="283"/>
          <w:tab w:val="left" w:pos="5528"/>
        </w:tabs>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930596">
        <w:rPr>
          <w:rFonts w:ascii="Times New Roman" w:hAnsi="Times New Roman" w:cs="Times New Roman"/>
          <w:kern w:val="2"/>
          <w:sz w:val="24"/>
          <w:szCs w:val="24"/>
          <w:lang w:val="vi-VN"/>
          <w14:ligatures w14:val="standardContextual"/>
        </w:rPr>
        <w:t>chu kì 3, nhóm IIB</w:t>
      </w: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930596">
        <w:rPr>
          <w:rFonts w:ascii="Times New Roman" w:hAnsi="Times New Roman" w:cs="Times New Roman"/>
          <w:kern w:val="2"/>
          <w:sz w:val="24"/>
          <w:szCs w:val="24"/>
          <w:lang w:val="vi-VN"/>
          <w14:ligatures w14:val="standardContextual"/>
        </w:rPr>
        <w:t>chu kì 2, nhóm IIA</w:t>
      </w:r>
    </w:p>
    <w:p w:rsidR="00B710A4" w:rsidRPr="00930596" w:rsidRDefault="00B710A4" w:rsidP="005F0A7A">
      <w:pPr>
        <w:spacing w:after="0" w:line="240" w:lineRule="auto"/>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2:</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10-Chương III</w:t>
      </w:r>
      <w:r w:rsidRPr="00930596">
        <w:rPr>
          <w:rFonts w:ascii="Times New Roman" w:hAnsi="Times New Roman" w:cs="Times New Roman"/>
          <w:kern w:val="2"/>
          <w:sz w:val="24"/>
          <w:szCs w:val="24"/>
          <w14:ligatures w14:val="standardContextual"/>
        </w:rPr>
        <w:t xml:space="preserve"> ) </w:t>
      </w:r>
      <w:r w:rsidRPr="00930596">
        <w:rPr>
          <w:rFonts w:ascii="Times New Roman" w:hAnsi="Times New Roman" w:cs="Times New Roman"/>
          <w:kern w:val="2"/>
          <w:sz w:val="24"/>
          <w:szCs w:val="24"/>
          <w:lang w:val="vi-VN"/>
          <w14:ligatures w14:val="standardContextual"/>
        </w:rPr>
        <w:t xml:space="preserve">Công thức electron nào sau đây </w:t>
      </w:r>
      <w:r w:rsidRPr="00930596">
        <w:rPr>
          <w:rFonts w:ascii="Times New Roman" w:hAnsi="Times New Roman" w:cs="Times New Roman"/>
          <w:b/>
          <w:kern w:val="2"/>
          <w:sz w:val="24"/>
          <w:szCs w:val="24"/>
          <w:lang w:val="vi-VN"/>
          <w14:ligatures w14:val="standardContextual"/>
        </w:rPr>
        <w:t>không</w:t>
      </w:r>
      <w:r w:rsidRPr="00930596">
        <w:rPr>
          <w:rFonts w:ascii="Times New Roman" w:hAnsi="Times New Roman" w:cs="Times New Roman"/>
          <w:kern w:val="2"/>
          <w:sz w:val="24"/>
          <w:szCs w:val="24"/>
          <w:lang w:val="vi-VN"/>
          <w14:ligatures w14:val="standardContextual"/>
        </w:rPr>
        <w:t xml:space="preserve"> đủ electron theo quy tắc octet?</w:t>
      </w:r>
    </w:p>
    <w:p w:rsidR="00B710A4" w:rsidRPr="00930596"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930596">
        <w:rPr>
          <w:rFonts w:ascii="Times New Roman" w:hAnsi="Times New Roman" w:cs="Times New Roman"/>
          <w:b/>
          <w:bCs/>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Pr="00930596">
        <w:rPr>
          <w:rFonts w:ascii="Times New Roman" w:hAnsi="Times New Roman" w:cs="Times New Roman"/>
          <w:b/>
          <w:noProof/>
          <w:kern w:val="2"/>
          <w:sz w:val="24"/>
          <w:szCs w:val="24"/>
          <w14:ligatures w14:val="standardContextual"/>
        </w:rPr>
        <w:drawing>
          <wp:inline distT="0" distB="0" distL="0" distR="0" wp14:anchorId="2431D1E6" wp14:editId="264E3661">
            <wp:extent cx="561340" cy="492125"/>
            <wp:effectExtent l="0" t="0" r="0" b="317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8" cstate="email">
                      <a:extLst>
                        <a:ext uri="{28A0092B-C50C-407E-A947-70E740481C1C}">
                          <a14:useLocalDpi xmlns:a14="http://schemas.microsoft.com/office/drawing/2010/main"/>
                        </a:ext>
                      </a:extLst>
                    </a:blip>
                    <a:srcRect/>
                    <a:stretch>
                      <a:fillRect/>
                    </a:stretch>
                  </pic:blipFill>
                  <pic:spPr bwMode="auto">
                    <a:xfrm>
                      <a:off x="0" y="0"/>
                      <a:ext cx="561340" cy="492125"/>
                    </a:xfrm>
                    <a:prstGeom prst="rect">
                      <a:avLst/>
                    </a:prstGeom>
                    <a:noFill/>
                    <a:ln>
                      <a:noFill/>
                    </a:ln>
                  </pic:spPr>
                </pic:pic>
              </a:graphicData>
            </a:graphic>
          </wp:inline>
        </w:drawing>
      </w:r>
      <w:r w:rsidRPr="00930596">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b/>
          <w:noProof/>
          <w:kern w:val="2"/>
          <w:sz w:val="24"/>
          <w:szCs w:val="24"/>
          <w14:ligatures w14:val="standardContextual"/>
        </w:rPr>
        <w:drawing>
          <wp:inline distT="0" distB="0" distL="0" distR="0" wp14:anchorId="2188E834" wp14:editId="1C40D8E0">
            <wp:extent cx="561340" cy="433070"/>
            <wp:effectExtent l="0" t="0" r="0" b="508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9" cstate="email">
                      <a:extLst>
                        <a:ext uri="{28A0092B-C50C-407E-A947-70E740481C1C}">
                          <a14:useLocalDpi xmlns:a14="http://schemas.microsoft.com/office/drawing/2010/main"/>
                        </a:ext>
                      </a:extLst>
                    </a:blip>
                    <a:srcRect/>
                    <a:stretch>
                      <a:fillRect/>
                    </a:stretch>
                  </pic:blipFill>
                  <pic:spPr bwMode="auto">
                    <a:xfrm>
                      <a:off x="0" y="0"/>
                      <a:ext cx="561340" cy="433070"/>
                    </a:xfrm>
                    <a:prstGeom prst="rect">
                      <a:avLst/>
                    </a:prstGeom>
                    <a:noFill/>
                    <a:ln>
                      <a:noFill/>
                    </a:ln>
                  </pic:spPr>
                </pic:pic>
              </a:graphicData>
            </a:graphic>
          </wp:inline>
        </w:drawing>
      </w:r>
      <w:r w:rsidRPr="00930596">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b/>
          <w:noProof/>
          <w:kern w:val="2"/>
          <w:sz w:val="24"/>
          <w:szCs w:val="24"/>
          <w14:ligatures w14:val="standardContextual"/>
        </w:rPr>
        <w:drawing>
          <wp:inline distT="0" distB="0" distL="0" distR="0" wp14:anchorId="7ECCD5E0" wp14:editId="1335DDAD">
            <wp:extent cx="775335" cy="320675"/>
            <wp:effectExtent l="0" t="0" r="0" b="317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0" cstate="email">
                      <a:extLst>
                        <a:ext uri="{28A0092B-C50C-407E-A947-70E740481C1C}">
                          <a14:useLocalDpi xmlns:a14="http://schemas.microsoft.com/office/drawing/2010/main"/>
                        </a:ext>
                      </a:extLst>
                    </a:blip>
                    <a:srcRect/>
                    <a:stretch>
                      <a:fillRect/>
                    </a:stretch>
                  </pic:blipFill>
                  <pic:spPr bwMode="auto">
                    <a:xfrm>
                      <a:off x="0" y="0"/>
                      <a:ext cx="775335" cy="320675"/>
                    </a:xfrm>
                    <a:prstGeom prst="rect">
                      <a:avLst/>
                    </a:prstGeom>
                    <a:noFill/>
                    <a:ln>
                      <a:noFill/>
                    </a:ln>
                  </pic:spPr>
                </pic:pic>
              </a:graphicData>
            </a:graphic>
          </wp:inline>
        </w:drawing>
      </w:r>
      <w:r w:rsidRPr="00930596">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noProof/>
          <w:kern w:val="2"/>
          <w:sz w:val="24"/>
          <w:szCs w:val="24"/>
          <w14:ligatures w14:val="standardContextual"/>
        </w:rPr>
        <w:drawing>
          <wp:inline distT="0" distB="0" distL="0" distR="0" wp14:anchorId="1485ED86" wp14:editId="70F5DF94">
            <wp:extent cx="577215" cy="320675"/>
            <wp:effectExtent l="0" t="0" r="0" b="317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1" cstate="email">
                      <a:extLst>
                        <a:ext uri="{28A0092B-C50C-407E-A947-70E740481C1C}">
                          <a14:useLocalDpi xmlns:a14="http://schemas.microsoft.com/office/drawing/2010/main"/>
                        </a:ext>
                      </a:extLst>
                    </a:blip>
                    <a:srcRect/>
                    <a:stretch>
                      <a:fillRect/>
                    </a:stretch>
                  </pic:blipFill>
                  <pic:spPr bwMode="auto">
                    <a:xfrm>
                      <a:off x="0" y="0"/>
                      <a:ext cx="577215" cy="320675"/>
                    </a:xfrm>
                    <a:prstGeom prst="rect">
                      <a:avLst/>
                    </a:prstGeom>
                    <a:noFill/>
                    <a:ln>
                      <a:noFill/>
                    </a:ln>
                  </pic:spPr>
                </pic:pic>
              </a:graphicData>
            </a:graphic>
          </wp:inline>
        </w:drawing>
      </w:r>
    </w:p>
    <w:p w:rsidR="00B710A4" w:rsidRPr="00930596" w:rsidRDefault="00B710A4" w:rsidP="005F0A7A">
      <w:pPr>
        <w:tabs>
          <w:tab w:val="right" w:leader="dot" w:pos="8931"/>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3:</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10-Chương V )</w:t>
      </w:r>
      <w:r w:rsidRPr="00930596">
        <w:rPr>
          <w:rFonts w:ascii="Times New Roman" w:hAnsi="Times New Roman" w:cs="Times New Roman"/>
          <w:kern w:val="2"/>
          <w:sz w:val="24"/>
          <w:szCs w:val="24"/>
          <w14:ligatures w14:val="standardContextual"/>
        </w:rPr>
        <w:t xml:space="preserve"> Phản ứng giữa sulfur dioxide và oxygen có phương trình nhiệt hóa học như sau: </w:t>
      </w:r>
    </w:p>
    <w:p w:rsidR="00B710A4" w:rsidRPr="00930596" w:rsidRDefault="00B710A4" w:rsidP="005F0A7A">
      <w:pPr>
        <w:spacing w:after="0" w:line="240" w:lineRule="auto"/>
        <w:jc w:val="center"/>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2SO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(g) + 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xml:space="preserve">(g) </w:t>
      </w:r>
      <w:r w:rsidRPr="00930596">
        <w:rPr>
          <w:rFonts w:ascii="Times New Roman" w:hAnsi="Times New Roman" w:cs="Times New Roman"/>
          <w:noProof/>
          <w:kern w:val="2"/>
          <w:position w:val="-6"/>
          <w:sz w:val="24"/>
          <w:szCs w:val="24"/>
          <w14:ligatures w14:val="standardContextual"/>
        </w:rPr>
        <w:drawing>
          <wp:inline distT="0" distB="0" distL="0" distR="0" wp14:anchorId="238F2FEC" wp14:editId="472E2DA7">
            <wp:extent cx="401320" cy="213995"/>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401320" cy="213995"/>
                    </a:xfrm>
                    <a:prstGeom prst="rect">
                      <a:avLst/>
                    </a:prstGeom>
                    <a:noFill/>
                    <a:ln>
                      <a:noFill/>
                    </a:ln>
                  </pic:spPr>
                </pic:pic>
              </a:graphicData>
            </a:graphic>
          </wp:inline>
        </w:drawing>
      </w:r>
      <w:r w:rsidRPr="00930596">
        <w:rPr>
          <w:rFonts w:ascii="Times New Roman" w:hAnsi="Times New Roman" w:cs="Times New Roman"/>
          <w:kern w:val="2"/>
          <w:sz w:val="24"/>
          <w:szCs w:val="24"/>
          <w14:ligatures w14:val="standardContextual"/>
        </w:rPr>
        <w:t>2SO</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(g)      </w:t>
      </w:r>
      <w:r w:rsidRPr="00930596">
        <w:rPr>
          <w:rFonts w:ascii="Times New Roman" w:hAnsi="Times New Roman" w:cs="Times New Roman"/>
          <w:noProof/>
          <w:kern w:val="2"/>
          <w:position w:val="-12"/>
          <w:sz w:val="24"/>
          <w:szCs w:val="24"/>
          <w14:ligatures w14:val="standardContextual"/>
        </w:rPr>
        <w:drawing>
          <wp:inline distT="0" distB="0" distL="0" distR="0" wp14:anchorId="519A2CFE" wp14:editId="22BCF77F">
            <wp:extent cx="443865" cy="25146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443865" cy="251460"/>
                    </a:xfrm>
                    <a:prstGeom prst="rect">
                      <a:avLst/>
                    </a:prstGeom>
                    <a:noFill/>
                    <a:ln>
                      <a:noFill/>
                    </a:ln>
                  </pic:spPr>
                </pic:pic>
              </a:graphicData>
            </a:graphic>
          </wp:inline>
        </w:drawing>
      </w:r>
      <w:r w:rsidRPr="00930596">
        <w:rPr>
          <w:rFonts w:ascii="Times New Roman" w:hAnsi="Times New Roman" w:cs="Times New Roman"/>
          <w:kern w:val="2"/>
          <w:sz w:val="24"/>
          <w:szCs w:val="24"/>
          <w14:ligatures w14:val="standardContextual"/>
        </w:rPr>
        <w:t>= -197kJ</w:t>
      </w:r>
    </w:p>
    <w:p w:rsidR="00B710A4" w:rsidRPr="00930596" w:rsidRDefault="00B710A4" w:rsidP="005F0A7A">
      <w:pPr>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Giá trị biến thiên enthalpy của phản ứng SO</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(g) </w:t>
      </w:r>
      <w:r w:rsidRPr="00930596">
        <w:rPr>
          <w:rFonts w:ascii="Times New Roman" w:hAnsi="Times New Roman" w:cs="Times New Roman"/>
          <w:noProof/>
          <w:kern w:val="2"/>
          <w:position w:val="-6"/>
          <w:sz w:val="24"/>
          <w:szCs w:val="24"/>
          <w14:ligatures w14:val="standardContextual"/>
        </w:rPr>
        <w:drawing>
          <wp:inline distT="0" distB="0" distL="0" distR="0" wp14:anchorId="466F9A34" wp14:editId="427B9947">
            <wp:extent cx="401320" cy="213995"/>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401320" cy="213995"/>
                    </a:xfrm>
                    <a:prstGeom prst="rect">
                      <a:avLst/>
                    </a:prstGeom>
                    <a:noFill/>
                    <a:ln>
                      <a:noFill/>
                    </a:ln>
                  </pic:spPr>
                </pic:pic>
              </a:graphicData>
            </a:graphic>
          </wp:inline>
        </w:drawing>
      </w:r>
      <w:r w:rsidRPr="00930596">
        <w:rPr>
          <w:rFonts w:ascii="Times New Roman" w:hAnsi="Times New Roman" w:cs="Times New Roman"/>
          <w:kern w:val="2"/>
          <w:sz w:val="24"/>
          <w:szCs w:val="24"/>
          <w14:ligatures w14:val="standardContextual"/>
        </w:rPr>
        <w:t>SO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xml:space="preserve">  + </w:t>
      </w:r>
      <w:r w:rsidRPr="00930596">
        <w:rPr>
          <w:rFonts w:ascii="Times New Roman" w:hAnsi="Times New Roman" w:cs="Times New Roman"/>
          <w:noProof/>
          <w:kern w:val="2"/>
          <w:position w:val="-24"/>
          <w:sz w:val="24"/>
          <w:szCs w:val="24"/>
          <w14:ligatures w14:val="standardContextual"/>
        </w:rPr>
        <w:drawing>
          <wp:inline distT="0" distB="0" distL="0" distR="0" wp14:anchorId="1AB41136" wp14:editId="090504FC">
            <wp:extent cx="149860" cy="417195"/>
            <wp:effectExtent l="0" t="0" r="2540" b="190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149860" cy="417195"/>
                    </a:xfrm>
                    <a:prstGeom prst="rect">
                      <a:avLst/>
                    </a:prstGeom>
                    <a:noFill/>
                    <a:ln>
                      <a:noFill/>
                    </a:ln>
                  </pic:spPr>
                </pic:pic>
              </a:graphicData>
            </a:graphic>
          </wp:inline>
        </w:drawing>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xml:space="preserve"> (g) là</w:t>
      </w:r>
    </w:p>
    <w:p w:rsidR="00B710A4" w:rsidRPr="00930596" w:rsidRDefault="00B710A4" w:rsidP="005F0A7A">
      <w:pPr>
        <w:spacing w:after="0" w:line="240" w:lineRule="auto"/>
        <w:ind w:firstLine="36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930596">
        <w:rPr>
          <w:rFonts w:ascii="Times New Roman" w:hAnsi="Times New Roman" w:cs="Times New Roman"/>
          <w:kern w:val="2"/>
          <w:sz w:val="24"/>
          <w:szCs w:val="24"/>
          <w14:ligatures w14:val="standardContextual"/>
        </w:rPr>
        <w:t>-197 kJ</w:t>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930596">
        <w:rPr>
          <w:rFonts w:ascii="Times New Roman" w:hAnsi="Times New Roman" w:cs="Times New Roman"/>
          <w:kern w:val="2"/>
          <w:sz w:val="24"/>
          <w:szCs w:val="24"/>
          <w14:ligatures w14:val="standardContextual"/>
        </w:rPr>
        <w:t>-98,5 kJ</w:t>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930596">
        <w:rPr>
          <w:rFonts w:ascii="Times New Roman" w:hAnsi="Times New Roman" w:cs="Times New Roman"/>
          <w:kern w:val="2"/>
          <w:sz w:val="24"/>
          <w:szCs w:val="24"/>
          <w14:ligatures w14:val="standardContextual"/>
        </w:rPr>
        <w:t>+98,5 kJ</w:t>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930596">
        <w:rPr>
          <w:rFonts w:ascii="Times New Roman" w:hAnsi="Times New Roman" w:cs="Times New Roman"/>
          <w:kern w:val="2"/>
          <w:sz w:val="24"/>
          <w:szCs w:val="24"/>
          <w14:ligatures w14:val="standardContextual"/>
        </w:rPr>
        <w:t>+197 kJ</w:t>
      </w:r>
    </w:p>
    <w:p w:rsidR="00B710A4" w:rsidRPr="00930596"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kern w:val="2"/>
          <w:sz w:val="24"/>
          <w:szCs w:val="24"/>
          <w:lang w:val="fr-FR"/>
          <w14:ligatures w14:val="standardContextual"/>
        </w:rPr>
      </w:pPr>
      <w:r w:rsidRPr="000C41BA">
        <w:rPr>
          <w:rFonts w:ascii="Times New Roman" w:eastAsia="Times New Roman" w:hAnsi="Times New Roman" w:cs="Times New Roman"/>
          <w:b/>
          <w:color w:val="C00000"/>
          <w:kern w:val="2"/>
          <w:sz w:val="24"/>
          <w:szCs w:val="24"/>
          <w:lang w:val="fr-FR"/>
          <w14:ligatures w14:val="standardContextual"/>
        </w:rPr>
        <w:t>Câu 4:</w:t>
      </w:r>
      <w:r w:rsidRPr="00930596">
        <w:rPr>
          <w:rFonts w:ascii="Times New Roman" w:eastAsia="Times New Roman" w:hAnsi="Times New Roman" w:cs="Times New Roman"/>
          <w:kern w:val="2"/>
          <w:sz w:val="24"/>
          <w:szCs w:val="24"/>
          <w:lang w:val="fr-FR"/>
          <w14:ligatures w14:val="standardContextual"/>
        </w:rPr>
        <w:t xml:space="preserve"> </w:t>
      </w:r>
      <w:r w:rsidRPr="00930596">
        <w:rPr>
          <w:rFonts w:ascii="Times New Roman" w:eastAsia="Times New Roman" w:hAnsi="Times New Roman" w:cs="Times New Roman"/>
          <w:b/>
          <w:kern w:val="2"/>
          <w:sz w:val="24"/>
          <w:szCs w:val="24"/>
          <w:lang w:val="fr-FR"/>
          <w14:ligatures w14:val="standardContextual"/>
        </w:rPr>
        <w:t>(Hoá 11-Chương I)</w:t>
      </w:r>
      <w:r w:rsidRPr="00930596">
        <w:rPr>
          <w:rFonts w:ascii="Times New Roman" w:eastAsia="Times New Roman" w:hAnsi="Times New Roman" w:cs="Times New Roman"/>
          <w:kern w:val="2"/>
          <w:sz w:val="24"/>
          <w:szCs w:val="24"/>
          <w:lang w:val="fr-FR"/>
          <w14:ligatures w14:val="standardContextual"/>
        </w:rPr>
        <w:t xml:space="preserve"> Hằng số cân bằng của phản ứng N</w:t>
      </w:r>
      <w:r w:rsidRPr="00930596">
        <w:rPr>
          <w:rFonts w:ascii="Times New Roman" w:eastAsia="Times New Roman" w:hAnsi="Times New Roman" w:cs="Times New Roman"/>
          <w:kern w:val="2"/>
          <w:sz w:val="24"/>
          <w:szCs w:val="24"/>
          <w:vertAlign w:val="subscript"/>
          <w:lang w:val="fr-FR"/>
          <w14:ligatures w14:val="standardContextual"/>
        </w:rPr>
        <w:t>2</w:t>
      </w:r>
      <w:r w:rsidRPr="00930596">
        <w:rPr>
          <w:rFonts w:ascii="Times New Roman" w:eastAsia="Times New Roman" w:hAnsi="Times New Roman" w:cs="Times New Roman"/>
          <w:kern w:val="2"/>
          <w:sz w:val="24"/>
          <w:szCs w:val="24"/>
          <w:lang w:val="fr-FR"/>
          <w14:ligatures w14:val="standardContextual"/>
        </w:rPr>
        <w:t>O</w:t>
      </w:r>
      <w:r w:rsidRPr="00930596">
        <w:rPr>
          <w:rFonts w:ascii="Times New Roman" w:eastAsia="Times New Roman" w:hAnsi="Times New Roman" w:cs="Times New Roman"/>
          <w:kern w:val="2"/>
          <w:sz w:val="24"/>
          <w:szCs w:val="24"/>
          <w:vertAlign w:val="subscript"/>
          <w:lang w:val="fr-FR"/>
          <w14:ligatures w14:val="standardContextual"/>
        </w:rPr>
        <w:t>4</w:t>
      </w:r>
      <w:r w:rsidRPr="00930596">
        <w:rPr>
          <w:rFonts w:ascii="Times New Roman" w:eastAsia="Times New Roman" w:hAnsi="Times New Roman" w:cs="Times New Roman"/>
          <w:kern w:val="2"/>
          <w:sz w:val="24"/>
          <w:szCs w:val="24"/>
          <w:lang w:val="fr-FR"/>
          <w14:ligatures w14:val="standardContextual"/>
        </w:rPr>
        <w:t xml:space="preserve"> (g)  </w:t>
      </w:r>
      <w:r w:rsidRPr="00930596">
        <w:rPr>
          <w:rFonts w:ascii="Times New Roman" w:eastAsia="Times New Roman" w:hAnsi="Times New Roman" w:cs="Times New Roman"/>
          <w:kern w:val="2"/>
          <w:position w:val="-8"/>
          <w:sz w:val="24"/>
          <w:szCs w:val="24"/>
          <w:lang w:val="fr-FR"/>
          <w14:ligatures w14:val="standardContextual"/>
        </w:rPr>
        <w:object w:dxaOrig="340" w:dyaOrig="260">
          <v:shape id="_x0000_i1385" type="#_x0000_t75" style="width:15.9pt;height:13.4pt" o:ole="">
            <v:imagedata r:id="rId645" o:title=""/>
          </v:shape>
          <o:OLEObject Type="Embed" ProgID="Equation.DSMT4" ShapeID="_x0000_i1385" DrawAspect="Content" ObjectID="_1833301655" r:id="rId646"/>
        </w:object>
      </w:r>
      <w:r w:rsidRPr="00930596">
        <w:rPr>
          <w:rFonts w:ascii="Times New Roman" w:eastAsia="Times New Roman" w:hAnsi="Times New Roman" w:cs="Times New Roman"/>
          <w:kern w:val="2"/>
          <w:sz w:val="24"/>
          <w:szCs w:val="24"/>
          <w:lang w:val="fr-FR"/>
          <w14:ligatures w14:val="standardContextual"/>
        </w:rPr>
        <w:t xml:space="preserve">  2NO</w:t>
      </w:r>
      <w:r w:rsidRPr="00930596">
        <w:rPr>
          <w:rFonts w:ascii="Times New Roman" w:eastAsia="Times New Roman" w:hAnsi="Times New Roman" w:cs="Times New Roman"/>
          <w:kern w:val="2"/>
          <w:sz w:val="24"/>
          <w:szCs w:val="24"/>
          <w:vertAlign w:val="subscript"/>
          <w:lang w:val="fr-FR"/>
          <w14:ligatures w14:val="standardContextual"/>
        </w:rPr>
        <w:t>2</w:t>
      </w:r>
      <w:r w:rsidRPr="00930596">
        <w:rPr>
          <w:rFonts w:ascii="Times New Roman" w:eastAsia="Times New Roman" w:hAnsi="Times New Roman" w:cs="Times New Roman"/>
          <w:kern w:val="2"/>
          <w:sz w:val="24"/>
          <w:szCs w:val="24"/>
          <w:lang w:val="fr-FR"/>
          <w14:ligatures w14:val="standardContextual"/>
        </w:rPr>
        <w:t xml:space="preserve"> (g) là :</w:t>
      </w:r>
    </w:p>
    <w:p w:rsidR="00B710A4" w:rsidRPr="00930596"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vertAlign w:val="superscript"/>
          <w:lang w:val="fr-FR"/>
        </w:rPr>
      </w:pPr>
      <w:r w:rsidRPr="00930596">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lang w:val="fr-FR"/>
        </w:rPr>
        <w:t xml:space="preserve">A. </w:t>
      </w:r>
      <w:r w:rsidRPr="00930596">
        <w:rPr>
          <w:rFonts w:ascii="Times New Roman" w:eastAsia="Times New Roman" w:hAnsi="Times New Roman" w:cs="Times New Roman"/>
          <w:position w:val="-36"/>
          <w:sz w:val="24"/>
          <w:szCs w:val="24"/>
          <w:lang w:val="pt-BR"/>
        </w:rPr>
        <w:object w:dxaOrig="1440" w:dyaOrig="885">
          <v:shape id="_x0000_i1386" type="#_x0000_t75" style="width:1in;height:46.05pt" o:ole="">
            <v:imagedata r:id="rId647" o:title=""/>
          </v:shape>
          <o:OLEObject Type="Embed" ProgID="Equation.DSMT4" ShapeID="_x0000_i1386" DrawAspect="Content" ObjectID="_1833301656" r:id="rId648"/>
        </w:object>
      </w:r>
      <w:r w:rsidRPr="00930596">
        <w:rPr>
          <w:rFonts w:ascii="Times New Roman" w:eastAsia="Times New Roman" w:hAnsi="Times New Roman" w:cs="Times New Roman"/>
          <w:sz w:val="24"/>
          <w:szCs w:val="24"/>
          <w:lang w:val="fr-FR"/>
        </w:rPr>
        <w:t xml:space="preserve">. </w:t>
      </w:r>
      <w:r w:rsidRPr="00930596">
        <w:rPr>
          <w:rFonts w:ascii="Times New Roman" w:eastAsia="Times New Roman" w:hAnsi="Times New Roman" w:cs="Times New Roman"/>
          <w:sz w:val="24"/>
          <w:szCs w:val="24"/>
          <w:lang w:val="fr-FR"/>
        </w:rPr>
        <w:tab/>
      </w:r>
      <w:r w:rsidRPr="00930596">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lang w:val="fr-FR"/>
        </w:rPr>
        <w:t xml:space="preserve">B. </w:t>
      </w:r>
      <w:r w:rsidRPr="00930596">
        <w:rPr>
          <w:rFonts w:ascii="Times New Roman" w:eastAsia="Times New Roman" w:hAnsi="Times New Roman" w:cs="Times New Roman"/>
          <w:position w:val="-52"/>
          <w:sz w:val="24"/>
          <w:szCs w:val="24"/>
          <w:lang w:val="pt-BR"/>
        </w:rPr>
        <w:object w:dxaOrig="1575" w:dyaOrig="1005">
          <v:shape id="_x0000_i1387" type="#_x0000_t75" style="width:77pt;height:50.25pt" o:ole="">
            <v:imagedata r:id="rId649" o:title=""/>
          </v:shape>
          <o:OLEObject Type="Embed" ProgID="Equation.DSMT4" ShapeID="_x0000_i1387" DrawAspect="Content" ObjectID="_1833301657" r:id="rId650"/>
        </w:object>
      </w:r>
      <w:r w:rsidRPr="00930596">
        <w:rPr>
          <w:rFonts w:ascii="Times New Roman" w:eastAsia="Times New Roman" w:hAnsi="Times New Roman" w:cs="Times New Roman"/>
          <w:sz w:val="24"/>
          <w:szCs w:val="24"/>
          <w:lang w:val="fr-FR"/>
        </w:rPr>
        <w:t xml:space="preserve">.     </w:t>
      </w:r>
    </w:p>
    <w:p w:rsidR="00B710A4" w:rsidRPr="00930596"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lang w:val="fr-FR"/>
        </w:rPr>
      </w:pPr>
      <w:r w:rsidRPr="00930596">
        <w:rPr>
          <w:rFonts w:ascii="Times New Roman" w:eastAsia="Times New Roman" w:hAnsi="Times New Roman" w:cs="Times New Roman"/>
          <w:b/>
          <w:sz w:val="24"/>
          <w:szCs w:val="24"/>
          <w:lang w:val="fr-FR"/>
        </w:rPr>
        <w:tab/>
      </w:r>
      <w:r w:rsidRPr="000C41BA">
        <w:rPr>
          <w:rFonts w:ascii="Times New Roman" w:eastAsia="Times New Roman" w:hAnsi="Times New Roman" w:cs="Times New Roman"/>
          <w:b/>
          <w:color w:val="0070C0"/>
          <w:sz w:val="24"/>
          <w:szCs w:val="24"/>
          <w:lang w:val="fr-FR"/>
        </w:rPr>
        <w:t xml:space="preserve">C. </w:t>
      </w:r>
      <w:r w:rsidRPr="00930596">
        <w:rPr>
          <w:rFonts w:ascii="Times New Roman" w:eastAsia="Times New Roman" w:hAnsi="Times New Roman" w:cs="Times New Roman"/>
          <w:position w:val="-36"/>
          <w:sz w:val="24"/>
          <w:szCs w:val="24"/>
          <w:lang w:val="pt-BR"/>
        </w:rPr>
        <w:object w:dxaOrig="1440" w:dyaOrig="855">
          <v:shape id="_x0000_i1388" type="#_x0000_t75" style="width:1in;height:41.85pt" o:ole="">
            <v:imagedata r:id="rId651" o:title=""/>
          </v:shape>
          <o:OLEObject Type="Embed" ProgID="Equation.DSMT4" ShapeID="_x0000_i1388" DrawAspect="Content" ObjectID="_1833301658" r:id="rId652"/>
        </w:object>
      </w:r>
      <w:r w:rsidRPr="00930596">
        <w:rPr>
          <w:rFonts w:ascii="Times New Roman" w:eastAsia="Times New Roman" w:hAnsi="Times New Roman" w:cs="Times New Roman"/>
          <w:sz w:val="24"/>
          <w:szCs w:val="24"/>
          <w:lang w:val="fr-FR"/>
        </w:rPr>
        <w:t>.</w:t>
      </w:r>
      <w:r w:rsidRPr="00930596">
        <w:rPr>
          <w:rFonts w:ascii="Times New Roman" w:eastAsia="Times New Roman" w:hAnsi="Times New Roman" w:cs="Times New Roman"/>
          <w:sz w:val="24"/>
          <w:szCs w:val="24"/>
          <w:lang w:val="fr-FR"/>
        </w:rPr>
        <w:tab/>
      </w:r>
      <w:r w:rsidRPr="00930596">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lang w:val="fr-FR"/>
        </w:rPr>
        <w:t xml:space="preserve">D. </w:t>
      </w:r>
      <w:r w:rsidRPr="00930596">
        <w:rPr>
          <w:rFonts w:ascii="Times New Roman" w:eastAsia="Times New Roman" w:hAnsi="Times New Roman" w:cs="Times New Roman"/>
          <w:sz w:val="24"/>
          <w:szCs w:val="24"/>
          <w:lang w:val="fr-FR"/>
        </w:rPr>
        <w:t>Kết quả khác.</w:t>
      </w:r>
    </w:p>
    <w:p w:rsidR="00B710A4" w:rsidRPr="00930596" w:rsidRDefault="00B710A4" w:rsidP="005F0A7A">
      <w:pPr>
        <w:tabs>
          <w:tab w:val="left" w:pos="360"/>
          <w:tab w:val="left" w:pos="3060"/>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5:</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11 - Chương IV)</w:t>
      </w:r>
      <w:r w:rsidRPr="00930596">
        <w:rPr>
          <w:rFonts w:ascii="Times New Roman" w:hAnsi="Times New Roman" w:cs="Times New Roman"/>
          <w:kern w:val="2"/>
          <w:sz w:val="24"/>
          <w:szCs w:val="24"/>
          <w14:ligatures w14:val="standardContextual"/>
        </w:rPr>
        <w:t xml:space="preserve">  </w:t>
      </w:r>
      <w:r w:rsidRPr="00930596">
        <w:rPr>
          <w:rFonts w:ascii="Times New Roman" w:eastAsia="Calibri" w:hAnsi="Times New Roman" w:cs="Times New Roman"/>
          <w:kern w:val="2"/>
          <w:sz w:val="24"/>
          <w:szCs w:val="24"/>
          <w14:ligatures w14:val="standardContextual"/>
        </w:rPr>
        <w:t>Các arene thường có chỉ số octane cao nên được pha trộn vào xăng để nâng cao khả năng chống kích nổ của xăng, như toluene và xylene thường chiếm tới 25% xăng theo thể tích. Tỉ lệ này với benzene được EPA(The U.S. Environmental Protection Agency - Cơ Quan Bảo vệ môi trường Hoa Kì) quy định phải giới hạn ở mức không quá 1 % vì chúng là chất có khả năng gây ung thư.</w:t>
      </w:r>
    </w:p>
    <w:p w:rsidR="00B710A4" w:rsidRPr="00930596" w:rsidRDefault="00B710A4" w:rsidP="005F0A7A">
      <w:pPr>
        <w:tabs>
          <w:tab w:val="left" w:pos="360"/>
          <w:tab w:val="left" w:pos="3060"/>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930596">
        <w:rPr>
          <w:rFonts w:ascii="Times New Roman" w:eastAsia="Calibri" w:hAnsi="Times New Roman" w:cs="Times New Roman"/>
          <w:kern w:val="2"/>
          <w:sz w:val="24"/>
          <w:szCs w:val="24"/>
          <w14:ligatures w14:val="standardContextual"/>
        </w:rPr>
        <w:t>Giả sử xăng có khối lượng riêng là 0,88 g/cm</w:t>
      </w:r>
      <w:r w:rsidRPr="00930596">
        <w:rPr>
          <w:rFonts w:ascii="Times New Roman" w:eastAsia="Calibri" w:hAnsi="Times New Roman" w:cs="Times New Roman"/>
          <w:kern w:val="2"/>
          <w:sz w:val="24"/>
          <w:szCs w:val="24"/>
          <w:vertAlign w:val="superscript"/>
          <w14:ligatures w14:val="standardContextual"/>
        </w:rPr>
        <w:t>3</w:t>
      </w:r>
      <w:r w:rsidRPr="00930596">
        <w:rPr>
          <w:rFonts w:ascii="Times New Roman" w:eastAsia="Calibri" w:hAnsi="Times New Roman" w:cs="Times New Roman"/>
          <w:kern w:val="2"/>
          <w:sz w:val="24"/>
          <w:szCs w:val="24"/>
          <w14:ligatures w14:val="standardContextual"/>
        </w:rPr>
        <w:t xml:space="preserve"> thì trong 88 tấn xăng có pha trộn không quá bao nhiêu m</w:t>
      </w:r>
      <w:r w:rsidRPr="00930596">
        <w:rPr>
          <w:rFonts w:ascii="Times New Roman" w:eastAsia="Calibri" w:hAnsi="Times New Roman" w:cs="Times New Roman"/>
          <w:kern w:val="2"/>
          <w:sz w:val="24"/>
          <w:szCs w:val="24"/>
          <w:vertAlign w:val="superscript"/>
          <w14:ligatures w14:val="standardContextual"/>
        </w:rPr>
        <w:t>3</w:t>
      </w:r>
      <w:r w:rsidRPr="00930596">
        <w:rPr>
          <w:rFonts w:ascii="Times New Roman" w:eastAsia="Calibri" w:hAnsi="Times New Roman" w:cs="Times New Roman"/>
          <w:kern w:val="2"/>
          <w:sz w:val="24"/>
          <w:szCs w:val="24"/>
          <w14:ligatures w14:val="standardContextual"/>
        </w:rPr>
        <w:t xml:space="preserve"> benzene?</w:t>
      </w:r>
    </w:p>
    <w:p w:rsidR="00B710A4" w:rsidRPr="00930596" w:rsidRDefault="00B710A4" w:rsidP="005F0A7A">
      <w:pPr>
        <w:tabs>
          <w:tab w:val="left" w:pos="360"/>
          <w:tab w:val="left" w:pos="2594"/>
          <w:tab w:val="left" w:pos="3060"/>
          <w:tab w:val="left" w:pos="5381"/>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930596">
        <w:rPr>
          <w:rFonts w:ascii="Times New Roman" w:eastAsia="Calibri" w:hAnsi="Times New Roman" w:cs="Times New Roman"/>
          <w:b/>
          <w:kern w:val="2"/>
          <w:sz w:val="24"/>
          <w:szCs w:val="24"/>
          <w14:ligatures w14:val="standardContextual"/>
        </w:rPr>
        <w:tab/>
      </w:r>
      <w:r w:rsidRPr="000C41BA">
        <w:rPr>
          <w:rFonts w:ascii="Times New Roman" w:eastAsia="Calibri" w:hAnsi="Times New Roman" w:cs="Times New Roman"/>
          <w:b/>
          <w:color w:val="0070C0"/>
          <w:kern w:val="2"/>
          <w:sz w:val="24"/>
          <w:szCs w:val="24"/>
          <w14:ligatures w14:val="standardContextual"/>
        </w:rPr>
        <w:t xml:space="preserve">A. </w:t>
      </w:r>
      <w:r w:rsidR="00021BC4" w:rsidRPr="00930596">
        <w:rPr>
          <w:rFonts w:ascii="Times New Roman" w:eastAsia="Calibri" w:hAnsi="Times New Roman" w:cs="Times New Roman"/>
          <w:kern w:val="2"/>
          <w:sz w:val="24"/>
          <w:szCs w:val="24"/>
          <w14:ligatures w14:val="standardContextual"/>
        </w:rPr>
        <w:t xml:space="preserve">1. </w:t>
      </w:r>
      <w:r w:rsidRPr="000C41BA">
        <w:rPr>
          <w:rFonts w:ascii="Times New Roman" w:eastAsia="Calibri" w:hAnsi="Times New Roman" w:cs="Times New Roman"/>
          <w:b/>
          <w:color w:val="0070C0"/>
          <w:kern w:val="2"/>
          <w:sz w:val="24"/>
          <w:szCs w:val="24"/>
          <w14:ligatures w14:val="standardContextual"/>
        </w:rPr>
        <w:t xml:space="preserve">B. </w:t>
      </w:r>
      <w:r w:rsidRPr="00930596">
        <w:rPr>
          <w:rFonts w:ascii="Times New Roman" w:eastAsia="Calibri" w:hAnsi="Times New Roman" w:cs="Times New Roman"/>
          <w:kern w:val="2"/>
          <w:sz w:val="24"/>
          <w:szCs w:val="24"/>
          <w14:ligatures w14:val="standardContextual"/>
        </w:rPr>
        <w:t>10</w:t>
      </w:r>
      <w:r w:rsidR="00021BC4" w:rsidRPr="00930596">
        <w:rPr>
          <w:rFonts w:ascii="Times New Roman" w:eastAsia="Calibri" w:hAnsi="Times New Roman" w:cs="Times New Roman"/>
          <w:kern w:val="2"/>
          <w:sz w:val="24"/>
          <w:szCs w:val="24"/>
          <w14:ligatures w14:val="standardContextual"/>
        </w:rPr>
        <w:t xml:space="preserve">0. </w:t>
      </w:r>
      <w:r w:rsidRPr="000C41BA">
        <w:rPr>
          <w:rFonts w:ascii="Times New Roman" w:eastAsia="Calibri" w:hAnsi="Times New Roman" w:cs="Times New Roman"/>
          <w:b/>
          <w:color w:val="0070C0"/>
          <w:kern w:val="2"/>
          <w:sz w:val="24"/>
          <w:szCs w:val="24"/>
          <w14:ligatures w14:val="standardContextual"/>
        </w:rPr>
        <w:t xml:space="preserve">C. </w:t>
      </w:r>
      <w:r w:rsidRPr="00930596">
        <w:rPr>
          <w:rFonts w:ascii="Times New Roman" w:eastAsia="Calibri" w:hAnsi="Times New Roman" w:cs="Times New Roman"/>
          <w:kern w:val="2"/>
          <w:sz w:val="24"/>
          <w:szCs w:val="24"/>
          <w14:ligatures w14:val="standardContextual"/>
        </w:rPr>
        <w:t>0,0</w:t>
      </w:r>
      <w:r w:rsidR="00021BC4" w:rsidRPr="00930596">
        <w:rPr>
          <w:rFonts w:ascii="Times New Roman" w:eastAsia="Calibri" w:hAnsi="Times New Roman" w:cs="Times New Roman"/>
          <w:kern w:val="2"/>
          <w:sz w:val="24"/>
          <w:szCs w:val="24"/>
          <w14:ligatures w14:val="standardContextual"/>
        </w:rPr>
        <w:t xml:space="preserve">1. </w:t>
      </w:r>
      <w:r w:rsidRPr="000C41BA">
        <w:rPr>
          <w:rFonts w:ascii="Times New Roman" w:eastAsia="Calibri" w:hAnsi="Times New Roman" w:cs="Times New Roman"/>
          <w:b/>
          <w:color w:val="0070C0"/>
          <w:kern w:val="2"/>
          <w:sz w:val="24"/>
          <w:szCs w:val="24"/>
          <w14:ligatures w14:val="standardContextual"/>
        </w:rPr>
        <w:t xml:space="preserve">D. </w:t>
      </w:r>
      <w:r w:rsidRPr="00930596">
        <w:rPr>
          <w:rFonts w:ascii="Times New Roman" w:eastAsia="Calibri" w:hAnsi="Times New Roman" w:cs="Times New Roman"/>
          <w:kern w:val="2"/>
          <w:sz w:val="24"/>
          <w:szCs w:val="24"/>
          <w14:ligatures w14:val="standardContextual"/>
        </w:rPr>
        <w:t>10.</w:t>
      </w:r>
    </w:p>
    <w:p w:rsidR="00B710A4" w:rsidRPr="00930596" w:rsidRDefault="00B710A4" w:rsidP="005F0A7A">
      <w:pPr>
        <w:widowControl w:val="0"/>
        <w:spacing w:after="0" w:line="240" w:lineRule="auto"/>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6:</w:t>
      </w:r>
      <w:r w:rsidRPr="00930596">
        <w:rPr>
          <w:rFonts w:ascii="Times New Roman" w:hAnsi="Times New Roman" w:cs="Times New Roman"/>
          <w:b/>
          <w:kern w:val="2"/>
          <w:sz w:val="24"/>
          <w:szCs w:val="24"/>
          <w14:ligatures w14:val="standardContextual"/>
        </w:rPr>
        <w:t xml:space="preserve"> (Hoá 11 - Chương V)</w:t>
      </w:r>
      <w:r w:rsidRPr="00930596">
        <w:rPr>
          <w:rFonts w:ascii="Times New Roman" w:hAnsi="Times New Roman" w:cs="Times New Roman"/>
          <w:kern w:val="2"/>
          <w:sz w:val="24"/>
          <w:szCs w:val="24"/>
          <w14:ligatures w14:val="standardContextual"/>
        </w:rPr>
        <w:t xml:space="preserve"> Alcohol nào sau đây khi tách nước chỉ tạo ra một alkene?</w:t>
      </w:r>
    </w:p>
    <w:p w:rsidR="00B710A4" w:rsidRPr="00930596" w:rsidRDefault="00B710A4" w:rsidP="005F0A7A">
      <w:pPr>
        <w:widowControl w:val="0"/>
        <w:tabs>
          <w:tab w:val="left" w:pos="283"/>
          <w:tab w:val="left" w:pos="2835"/>
          <w:tab w:val="left" w:pos="5386"/>
          <w:tab w:val="left" w:pos="7937"/>
        </w:tabs>
        <w:spacing w:after="0" w:line="240" w:lineRule="auto"/>
        <w:rPr>
          <w:rFonts w:ascii="Times New Roman" w:hAnsi="Times New Roman" w:cs="Times New Roman"/>
          <w:b/>
          <w:kern w:val="2"/>
          <w:sz w:val="24"/>
          <w:szCs w:val="24"/>
          <w14:ligatures w14:val="standardContextual"/>
        </w:rPr>
      </w:pP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930596">
        <w:rPr>
          <w:rFonts w:ascii="Times New Roman" w:hAnsi="Times New Roman" w:cs="Times New Roman"/>
          <w:kern w:val="2"/>
          <w:sz w:val="24"/>
          <w:szCs w:val="24"/>
          <w14:ligatures w14:val="standardContextual"/>
        </w:rPr>
        <w:t>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-CHOH-CH</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CH</w:t>
      </w:r>
      <w:r w:rsidR="00021BC4" w:rsidRPr="00930596">
        <w:rPr>
          <w:rFonts w:ascii="Times New Roman" w:hAnsi="Times New Roman" w:cs="Times New Roman"/>
          <w:kern w:val="2"/>
          <w:sz w:val="24"/>
          <w:szCs w:val="24"/>
          <w:vertAlign w:val="subscript"/>
          <w14:ligatures w14:val="standardContextual"/>
        </w:rPr>
        <w:t xml:space="preserve">3. </w:t>
      </w:r>
      <w:r w:rsidRPr="00930596">
        <w:rPr>
          <w:rFonts w:ascii="Times New Roman" w:hAnsi="Times New Roman" w:cs="Times New Roman"/>
          <w:b/>
          <w:kern w:val="2"/>
          <w:sz w:val="24"/>
          <w:szCs w:val="24"/>
          <w:vertAlign w:val="subscript"/>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930596">
        <w:rPr>
          <w:rFonts w:ascii="Times New Roman" w:hAnsi="Times New Roman" w:cs="Times New Roman"/>
          <w:kern w:val="2"/>
          <w:sz w:val="24"/>
          <w:szCs w:val="24"/>
          <w14:ligatures w14:val="standardContextual"/>
        </w:rPr>
        <w:t>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-CHOH-CH(CH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w:t>
      </w:r>
      <w:r w:rsidRPr="00930596">
        <w:rPr>
          <w:rFonts w:ascii="Times New Roman" w:hAnsi="Times New Roman" w:cs="Times New Roman"/>
          <w:kern w:val="2"/>
          <w:sz w:val="24"/>
          <w:szCs w:val="24"/>
          <w:vertAlign w:val="subscript"/>
          <w14:ligatures w14:val="standardContextual"/>
        </w:rPr>
        <w:t>2.</w:t>
      </w:r>
    </w:p>
    <w:p w:rsidR="00B710A4" w:rsidRPr="00930596" w:rsidRDefault="00B710A4" w:rsidP="005F0A7A">
      <w:pPr>
        <w:widowControl w:val="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930596">
        <w:rPr>
          <w:rFonts w:ascii="Times New Roman" w:hAnsi="Times New Roman" w:cs="Times New Roman"/>
          <w:kern w:val="2"/>
          <w:sz w:val="24"/>
          <w:szCs w:val="24"/>
          <w14:ligatures w14:val="standardContextual"/>
        </w:rPr>
        <w:t>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-CHOH-CH</w:t>
      </w:r>
      <w:r w:rsidR="00021BC4" w:rsidRPr="00930596">
        <w:rPr>
          <w:rFonts w:ascii="Times New Roman" w:hAnsi="Times New Roman" w:cs="Times New Roman"/>
          <w:kern w:val="2"/>
          <w:sz w:val="24"/>
          <w:szCs w:val="24"/>
          <w:vertAlign w:val="subscript"/>
          <w14:ligatures w14:val="standardContextual"/>
        </w:rPr>
        <w:t xml:space="preserve">3. </w:t>
      </w:r>
      <w:r w:rsidRPr="00930596">
        <w:rPr>
          <w:rFonts w:ascii="Times New Roman" w:hAnsi="Times New Roman" w:cs="Times New Roman"/>
          <w:b/>
          <w:kern w:val="2"/>
          <w:sz w:val="24"/>
          <w:szCs w:val="24"/>
          <w:vertAlign w:val="subscript"/>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930596">
        <w:rPr>
          <w:rFonts w:ascii="Times New Roman" w:hAnsi="Times New Roman" w:cs="Times New Roman"/>
          <w:kern w:val="2"/>
          <w:sz w:val="24"/>
          <w:szCs w:val="24"/>
          <w14:ligatures w14:val="standardContextual"/>
        </w:rPr>
        <w:t>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CH</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-CHOH-CH(CH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w:t>
      </w:r>
    </w:p>
    <w:p w:rsidR="00B710A4" w:rsidRPr="00930596" w:rsidRDefault="00B710A4" w:rsidP="005F0A7A">
      <w:pPr>
        <w:tabs>
          <w:tab w:val="left" w:pos="283"/>
          <w:tab w:val="left" w:pos="2880"/>
          <w:tab w:val="left" w:pos="5310"/>
          <w:tab w:val="left" w:pos="7830"/>
        </w:tabs>
        <w:spacing w:after="0" w:line="240" w:lineRule="auto"/>
        <w:rPr>
          <w:rFonts w:ascii="Times New Roman" w:hAnsi="Times New Roman" w:cs="Times New Roman"/>
          <w:b/>
          <w:i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930596">
        <w:rPr>
          <w:rFonts w:ascii="Times New Roman" w:hAnsi="Times New Roman" w:cs="Times New Roman"/>
          <w:kern w:val="2"/>
          <w:sz w:val="24"/>
          <w:szCs w:val="24"/>
          <w14:ligatures w14:val="standardContextual"/>
        </w:rPr>
        <w:t xml:space="preserve"> </w:t>
      </w:r>
      <w:bookmarkStart w:id="14" w:name="_Hlk133005155"/>
      <w:r w:rsidRPr="00930596">
        <w:rPr>
          <w:rFonts w:ascii="Times New Roman" w:hAnsi="Times New Roman" w:cs="Times New Roman"/>
          <w:b/>
          <w:kern w:val="2"/>
          <w:sz w:val="24"/>
          <w:szCs w:val="24"/>
          <w14:ligatures w14:val="standardContextual"/>
        </w:rPr>
        <w:t>(Hoá 12 - Chương I)</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iCs/>
          <w:kern w:val="2"/>
          <w:sz w:val="24"/>
          <w:szCs w:val="24"/>
          <w14:ligatures w14:val="standardContextual"/>
        </w:rPr>
        <w:t xml:space="preserve">Xà phòng có thể được điều chế từ nguồn nguyên liệu nào sau đây? </w:t>
      </w:r>
    </w:p>
    <w:p w:rsidR="00B710A4" w:rsidRPr="00930596" w:rsidRDefault="00B710A4" w:rsidP="005F0A7A">
      <w:pPr>
        <w:tabs>
          <w:tab w:val="left" w:pos="283"/>
          <w:tab w:val="left" w:pos="2880"/>
          <w:tab w:val="left" w:pos="5310"/>
          <w:tab w:val="left" w:pos="7830"/>
        </w:tabs>
        <w:spacing w:after="0" w:line="240" w:lineRule="auto"/>
        <w:jc w:val="both"/>
        <w:rPr>
          <w:rFonts w:ascii="Times New Roman" w:hAnsi="Times New Roman" w:cs="Times New Roman"/>
          <w:b/>
          <w:iCs/>
          <w:kern w:val="2"/>
          <w:sz w:val="24"/>
          <w:szCs w:val="24"/>
          <w14:ligatures w14:val="standardContextual"/>
        </w:rPr>
      </w:pPr>
      <w:r w:rsidRPr="00930596">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A.</w:t>
      </w:r>
      <w:r w:rsidRPr="000C41BA">
        <w:rPr>
          <w:rFonts w:ascii="Times New Roman" w:hAnsi="Times New Roman" w:cs="Times New Roman"/>
          <w:b/>
          <w:bCs/>
          <w:iCs/>
          <w:color w:val="0070C0"/>
          <w:kern w:val="2"/>
          <w:sz w:val="24"/>
          <w:szCs w:val="24"/>
          <w14:ligatures w14:val="standardContextual"/>
        </w:rPr>
        <w:t xml:space="preserve"> </w:t>
      </w:r>
      <w:r w:rsidRPr="00930596">
        <w:rPr>
          <w:rFonts w:ascii="Times New Roman" w:hAnsi="Times New Roman" w:cs="Times New Roman"/>
          <w:bCs/>
          <w:iCs/>
          <w:kern w:val="2"/>
          <w:sz w:val="24"/>
          <w:szCs w:val="24"/>
          <w14:ligatures w14:val="standardContextual"/>
        </w:rPr>
        <w:t>Glycerol và dầu mỏ.</w:t>
      </w:r>
      <w:r w:rsidRPr="00930596">
        <w:rPr>
          <w:rFonts w:ascii="Times New Roman" w:hAnsi="Times New Roman" w:cs="Times New Roman"/>
          <w:b/>
          <w:iCs/>
          <w:kern w:val="2"/>
          <w:sz w:val="24"/>
          <w:szCs w:val="24"/>
          <w14:ligatures w14:val="standardContextual"/>
        </w:rPr>
        <w:tab/>
      </w:r>
      <w:r w:rsidRPr="00930596">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B.</w:t>
      </w:r>
      <w:r w:rsidRPr="000C41BA">
        <w:rPr>
          <w:rFonts w:ascii="Times New Roman" w:hAnsi="Times New Roman" w:cs="Times New Roman"/>
          <w:b/>
          <w:bCs/>
          <w:iCs/>
          <w:color w:val="0070C0"/>
          <w:kern w:val="2"/>
          <w:sz w:val="24"/>
          <w:szCs w:val="24"/>
          <w14:ligatures w14:val="standardContextual"/>
        </w:rPr>
        <w:t xml:space="preserve"> </w:t>
      </w:r>
      <w:r w:rsidRPr="00930596">
        <w:rPr>
          <w:rFonts w:ascii="Times New Roman" w:hAnsi="Times New Roman" w:cs="Times New Roman"/>
          <w:iCs/>
          <w:spacing w:val="3"/>
          <w:kern w:val="2"/>
          <w:sz w:val="24"/>
          <w:szCs w:val="24"/>
          <w14:ligatures w14:val="standardContextual"/>
        </w:rPr>
        <w:t>Nước bồ hòn, bồ kết.</w:t>
      </w:r>
      <w:r w:rsidRPr="00930596">
        <w:rPr>
          <w:rFonts w:ascii="Times New Roman" w:hAnsi="Times New Roman" w:cs="Times New Roman"/>
          <w:b/>
          <w:iCs/>
          <w:kern w:val="2"/>
          <w:sz w:val="24"/>
          <w:szCs w:val="24"/>
          <w14:ligatures w14:val="standardContextual"/>
        </w:rPr>
        <w:tab/>
      </w:r>
    </w:p>
    <w:p w:rsidR="00B710A4" w:rsidRPr="00930596" w:rsidRDefault="00B710A4" w:rsidP="005F0A7A">
      <w:pPr>
        <w:tabs>
          <w:tab w:val="left" w:pos="270"/>
          <w:tab w:val="left" w:pos="2880"/>
          <w:tab w:val="left" w:pos="5310"/>
          <w:tab w:val="left" w:pos="7830"/>
        </w:tabs>
        <w:spacing w:after="0" w:line="240" w:lineRule="auto"/>
        <w:jc w:val="both"/>
        <w:rPr>
          <w:rFonts w:ascii="Times New Roman" w:hAnsi="Times New Roman" w:cs="Times New Roman"/>
          <w:iCs/>
          <w:color w:val="FF0000"/>
          <w:spacing w:val="3"/>
          <w:kern w:val="2"/>
          <w:sz w:val="24"/>
          <w:szCs w:val="24"/>
          <w14:ligatures w14:val="standardContextual"/>
        </w:rPr>
      </w:pPr>
      <w:r w:rsidRPr="00930596">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C.</w:t>
      </w:r>
      <w:r w:rsidRPr="000C41BA">
        <w:rPr>
          <w:rFonts w:ascii="Times New Roman" w:hAnsi="Times New Roman" w:cs="Times New Roman"/>
          <w:b/>
          <w:bCs/>
          <w:iCs/>
          <w:color w:val="0070C0"/>
          <w:kern w:val="2"/>
          <w:sz w:val="24"/>
          <w:szCs w:val="24"/>
          <w14:ligatures w14:val="standardContextual"/>
        </w:rPr>
        <w:t xml:space="preserve"> </w:t>
      </w:r>
      <w:r w:rsidRPr="00930596">
        <w:rPr>
          <w:rFonts w:ascii="Times New Roman" w:hAnsi="Times New Roman" w:cs="Times New Roman"/>
          <w:iCs/>
          <w:spacing w:val="4"/>
          <w:kern w:val="2"/>
          <w:sz w:val="24"/>
          <w:szCs w:val="24"/>
          <w14:ligatures w14:val="standardContextual"/>
        </w:rPr>
        <w:t>Dầu thực vật và củ cải đường</w:t>
      </w:r>
      <w:r w:rsidRPr="00930596">
        <w:rPr>
          <w:rFonts w:ascii="Times New Roman" w:hAnsi="Times New Roman" w:cs="Times New Roman"/>
          <w:iCs/>
          <w:spacing w:val="2"/>
          <w:kern w:val="2"/>
          <w:sz w:val="24"/>
          <w:szCs w:val="24"/>
          <w14:ligatures w14:val="standardContextual"/>
        </w:rPr>
        <w:t>.</w:t>
      </w:r>
      <w:r w:rsidRPr="00930596">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 xml:space="preserve">D. </w:t>
      </w:r>
      <w:r w:rsidRPr="00930596">
        <w:rPr>
          <w:rFonts w:ascii="Times New Roman" w:hAnsi="Times New Roman" w:cs="Times New Roman"/>
          <w:iCs/>
          <w:spacing w:val="3"/>
          <w:kern w:val="2"/>
          <w:sz w:val="24"/>
          <w:szCs w:val="24"/>
          <w14:ligatures w14:val="standardContextual"/>
        </w:rPr>
        <w:t>Dầu, mỡ động thực vật và dầu mỏ.</w:t>
      </w:r>
    </w:p>
    <w:bookmarkEnd w:id="14"/>
    <w:p w:rsidR="00B710A4" w:rsidRPr="00930596" w:rsidRDefault="00B710A4" w:rsidP="005F0A7A">
      <w:pPr>
        <w:tabs>
          <w:tab w:val="left" w:pos="284"/>
          <w:tab w:val="left" w:pos="567"/>
          <w:tab w:val="left" w:pos="2835"/>
          <w:tab w:val="left" w:pos="5103"/>
          <w:tab w:val="left" w:pos="5387"/>
          <w:tab w:val="left" w:pos="7371"/>
          <w:tab w:val="left" w:pos="7938"/>
        </w:tabs>
        <w:spacing w:after="0" w:line="240" w:lineRule="auto"/>
        <w:jc w:val="both"/>
        <w:rPr>
          <w:rFonts w:ascii="Times New Roman" w:eastAsia="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8:</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II)</w:t>
      </w:r>
      <w:r w:rsidRPr="00930596">
        <w:rPr>
          <w:rFonts w:ascii="Times New Roman" w:hAnsi="Times New Roman" w:cs="Times New Roman"/>
          <w:kern w:val="2"/>
          <w:sz w:val="24"/>
          <w:szCs w:val="24"/>
          <w14:ligatures w14:val="standardContextual"/>
        </w:rPr>
        <w:t xml:space="preserve"> </w:t>
      </w:r>
      <w:r w:rsidRPr="00930596">
        <w:rPr>
          <w:rFonts w:ascii="Times New Roman" w:eastAsia="Times New Roman" w:hAnsi="Times New Roman" w:cs="Times New Roman"/>
          <w:kern w:val="2"/>
          <w:sz w:val="24"/>
          <w:szCs w:val="24"/>
          <w14:ligatures w14:val="standardContextual"/>
        </w:rPr>
        <w:t>Nồng độ đường huyết lúc đói của một người từ 5,6 mmol/L đến 6,9 mmol/L được xem là tiền tiểu đường, từ 7mmol/L trở lên trong 2 lần xét nghiệm độc lập được coi là bị bệnh tiểu đường. Kết quả xét nghiệm nào sau đây báo hiệu có thể người này đang ở trạng thái tiền tiểu đường?</w:t>
      </w:r>
    </w:p>
    <w:p w:rsidR="00B710A4" w:rsidRPr="00930596" w:rsidRDefault="00021BC4" w:rsidP="005F0A7A">
      <w:pPr>
        <w:spacing w:after="0" w:line="240" w:lineRule="auto"/>
        <w:contextualSpacing/>
        <w:rPr>
          <w:rFonts w:ascii="Times New Roman" w:hAnsi="Times New Roman" w:cs="Times New Roman"/>
          <w:b/>
          <w:kern w:val="2"/>
          <w:sz w:val="24"/>
          <w:szCs w:val="24"/>
          <w14:ligatures w14:val="standardContextual"/>
        </w:rPr>
      </w:pPr>
      <w:r w:rsidRPr="000C41BA">
        <w:rPr>
          <w:rFonts w:ascii="Times New Roman" w:eastAsia="Times New Roman" w:hAnsi="Times New Roman" w:cs="Times New Roman"/>
          <w:b/>
          <w:color w:val="0070C0"/>
          <w:kern w:val="2"/>
          <w:sz w:val="24"/>
          <w:szCs w:val="24"/>
          <w14:ligatures w14:val="standardContextual"/>
        </w:rPr>
        <w:t xml:space="preserve">A. </w:t>
      </w:r>
      <w:r w:rsidR="00B710A4" w:rsidRPr="00930596">
        <w:rPr>
          <w:rFonts w:ascii="Times New Roman" w:eastAsia="Times New Roman" w:hAnsi="Times New Roman" w:cs="Times New Roman"/>
          <w:kern w:val="2"/>
          <w:sz w:val="24"/>
          <w:szCs w:val="24"/>
          <w14:ligatures w14:val="standardContextual"/>
        </w:rPr>
        <w:t>117 mg/dL.</w:t>
      </w:r>
      <w:r w:rsidR="00B710A4" w:rsidRPr="00930596">
        <w:rPr>
          <w:rFonts w:ascii="Times New Roman" w:eastAsia="Times New Roman" w:hAnsi="Times New Roman" w:cs="Times New Roman"/>
          <w:b/>
          <w:kern w:val="2"/>
          <w:sz w:val="24"/>
          <w:szCs w:val="24"/>
          <w14:ligatures w14:val="standardContextual"/>
        </w:rPr>
        <w:tab/>
      </w:r>
      <w:r w:rsidR="00B710A4" w:rsidRPr="00930596">
        <w:rPr>
          <w:rFonts w:ascii="Times New Roman" w:eastAsia="Times New Roman" w:hAnsi="Times New Roman" w:cs="Times New Roman"/>
          <w:b/>
          <w:kern w:val="2"/>
          <w:sz w:val="24"/>
          <w:szCs w:val="24"/>
          <w14:ligatures w14:val="standardContextual"/>
        </w:rPr>
        <w:tab/>
      </w:r>
      <w:r w:rsidR="00B710A4" w:rsidRPr="000C41BA">
        <w:rPr>
          <w:rFonts w:ascii="Times New Roman" w:eastAsia="Times New Roman" w:hAnsi="Times New Roman" w:cs="Times New Roman"/>
          <w:b/>
          <w:color w:val="0070C0"/>
          <w:kern w:val="2"/>
          <w:sz w:val="24"/>
          <w:szCs w:val="24"/>
          <w14:ligatures w14:val="standardContextual"/>
        </w:rPr>
        <w:t xml:space="preserve">B. </w:t>
      </w:r>
      <w:r w:rsidR="00B710A4" w:rsidRPr="00930596">
        <w:rPr>
          <w:rFonts w:ascii="Times New Roman" w:eastAsia="Times New Roman" w:hAnsi="Times New Roman" w:cs="Times New Roman"/>
          <w:kern w:val="2"/>
          <w:sz w:val="24"/>
          <w:szCs w:val="24"/>
          <w14:ligatures w14:val="standardContextual"/>
        </w:rPr>
        <w:t>130 mg/dL.</w:t>
      </w:r>
      <w:r w:rsidR="00B710A4" w:rsidRPr="00930596">
        <w:rPr>
          <w:rFonts w:ascii="Times New Roman" w:eastAsia="Times New Roman" w:hAnsi="Times New Roman" w:cs="Times New Roman"/>
          <w:kern w:val="2"/>
          <w:sz w:val="24"/>
          <w:szCs w:val="24"/>
          <w14:ligatures w14:val="standardContextual"/>
        </w:rPr>
        <w:tab/>
      </w:r>
      <w:r w:rsidR="00B710A4" w:rsidRPr="00930596">
        <w:rPr>
          <w:rFonts w:ascii="Times New Roman" w:eastAsia="Times New Roman" w:hAnsi="Times New Roman" w:cs="Times New Roman"/>
          <w:kern w:val="2"/>
          <w:sz w:val="24"/>
          <w:szCs w:val="24"/>
          <w14:ligatures w14:val="standardContextual"/>
        </w:rPr>
        <w:tab/>
        <w:t xml:space="preserve">       </w:t>
      </w:r>
      <w:r w:rsidR="00B710A4" w:rsidRPr="000C41BA">
        <w:rPr>
          <w:rFonts w:ascii="Times New Roman" w:eastAsia="Times New Roman" w:hAnsi="Times New Roman" w:cs="Times New Roman"/>
          <w:b/>
          <w:color w:val="0070C0"/>
          <w:kern w:val="2"/>
          <w:sz w:val="24"/>
          <w:szCs w:val="24"/>
          <w14:ligatures w14:val="standardContextual"/>
        </w:rPr>
        <w:t xml:space="preserve">C. </w:t>
      </w:r>
      <w:r w:rsidR="00B710A4" w:rsidRPr="00930596">
        <w:rPr>
          <w:rFonts w:ascii="Times New Roman" w:eastAsia="Times New Roman" w:hAnsi="Times New Roman" w:cs="Times New Roman"/>
          <w:kern w:val="2"/>
          <w:sz w:val="24"/>
          <w:szCs w:val="24"/>
          <w14:ligatures w14:val="standardContextual"/>
        </w:rPr>
        <w:t>1200 mg/dL.</w:t>
      </w:r>
      <w:r w:rsidR="00B710A4" w:rsidRPr="00930596">
        <w:rPr>
          <w:rFonts w:ascii="Times New Roman" w:eastAsia="Times New Roman" w:hAnsi="Times New Roman" w:cs="Times New Roman"/>
          <w:kern w:val="2"/>
          <w:sz w:val="24"/>
          <w:szCs w:val="24"/>
          <w14:ligatures w14:val="standardContextual"/>
        </w:rPr>
        <w:tab/>
        <w:t xml:space="preserve">                        </w:t>
      </w:r>
      <w:r w:rsidR="00B710A4" w:rsidRPr="000C41BA">
        <w:rPr>
          <w:rFonts w:ascii="Times New Roman" w:eastAsia="Times New Roman" w:hAnsi="Times New Roman" w:cs="Times New Roman"/>
          <w:b/>
          <w:color w:val="0070C0"/>
          <w:kern w:val="2"/>
          <w:sz w:val="24"/>
          <w:szCs w:val="24"/>
          <w14:ligatures w14:val="standardContextual"/>
        </w:rPr>
        <w:t xml:space="preserve">D. </w:t>
      </w:r>
      <w:r w:rsidR="00B710A4" w:rsidRPr="00930596">
        <w:rPr>
          <w:rFonts w:ascii="Times New Roman" w:eastAsia="Times New Roman" w:hAnsi="Times New Roman" w:cs="Times New Roman"/>
          <w:kern w:val="2"/>
          <w:sz w:val="24"/>
          <w:szCs w:val="24"/>
          <w14:ligatures w14:val="standardContextual"/>
        </w:rPr>
        <w:t>1096 mg/dL.</w:t>
      </w:r>
    </w:p>
    <w:p w:rsidR="00B710A4" w:rsidRPr="00930596" w:rsidRDefault="00B710A4" w:rsidP="005F0A7A">
      <w:pPr>
        <w:spacing w:after="0" w:line="240" w:lineRule="auto"/>
        <w:rPr>
          <w:rFonts w:ascii="Times New Roman" w:eastAsia="Arial" w:hAnsi="Times New Roman" w:cs="Times New Roman"/>
          <w:b/>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9:</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III)</w:t>
      </w:r>
      <w:r w:rsidRPr="00930596">
        <w:rPr>
          <w:rFonts w:ascii="Times New Roman" w:hAnsi="Times New Roman" w:cs="Times New Roman"/>
          <w:kern w:val="2"/>
          <w:sz w:val="24"/>
          <w:szCs w:val="24"/>
          <w14:ligatures w14:val="standardContextual"/>
        </w:rPr>
        <w:t xml:space="preserve"> </w:t>
      </w:r>
      <w:r w:rsidRPr="00930596">
        <w:rPr>
          <w:rFonts w:ascii="Times New Roman" w:eastAsia="Arial" w:hAnsi="Times New Roman" w:cs="Times New Roman"/>
          <w:sz w:val="24"/>
          <w:szCs w:val="24"/>
          <w14:ligatures w14:val="standardContextual"/>
        </w:rPr>
        <w:t>Dung dịch methylamine trong nước làm</w:t>
      </w:r>
    </w:p>
    <w:p w:rsidR="00B710A4" w:rsidRPr="00930596" w:rsidRDefault="00B710A4" w:rsidP="005F0A7A">
      <w:pPr>
        <w:spacing w:after="0" w:line="240" w:lineRule="auto"/>
        <w:ind w:firstLine="284"/>
        <w:rPr>
          <w:rFonts w:ascii="Times New Roman" w:eastAsia="Arial" w:hAnsi="Times New Roman" w:cs="Times New Roman"/>
          <w:b/>
          <w:sz w:val="24"/>
          <w:szCs w:val="24"/>
          <w:lang w:val="vi-VN"/>
          <w14:ligatures w14:val="standardContextual"/>
        </w:rPr>
      </w:pPr>
      <w:r w:rsidRPr="000C41BA">
        <w:rPr>
          <w:rFonts w:ascii="Times New Roman" w:eastAsia="Arial" w:hAnsi="Times New Roman" w:cs="Times New Roman"/>
          <w:b/>
          <w:color w:val="0070C0"/>
          <w:sz w:val="24"/>
          <w:szCs w:val="24"/>
          <w:lang w:val="vi-VN"/>
          <w14:ligatures w14:val="standardContextual"/>
        </w:rPr>
        <w:t xml:space="preserve">A. </w:t>
      </w:r>
      <w:r w:rsidRPr="00930596">
        <w:rPr>
          <w:rFonts w:ascii="Times New Roman" w:eastAsia="Arial" w:hAnsi="Times New Roman" w:cs="Times New Roman"/>
          <w:sz w:val="24"/>
          <w:szCs w:val="24"/>
          <w:lang w:val="vi-VN"/>
          <w14:ligatures w14:val="standardContextual"/>
        </w:rPr>
        <w:t>quì tím không đổi màu.</w:t>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lang w:val="vi-VN"/>
          <w14:ligatures w14:val="standardContextual"/>
        </w:rPr>
        <w:tab/>
        <w:t xml:space="preserve">     </w:t>
      </w:r>
      <w:r w:rsidRPr="00930596">
        <w:rPr>
          <w:rFonts w:ascii="Times New Roman" w:eastAsia="Arial" w:hAnsi="Times New Roman" w:cs="Times New Roman"/>
          <w:b/>
          <w:sz w:val="24"/>
          <w:szCs w:val="24"/>
          <w14:ligatures w14:val="standardContextual"/>
        </w:rPr>
        <w:t xml:space="preserve">  </w:t>
      </w:r>
      <w:r w:rsidRPr="00930596">
        <w:rPr>
          <w:rFonts w:ascii="Times New Roman" w:eastAsia="Arial" w:hAnsi="Times New Roman" w:cs="Times New Roman"/>
          <w:b/>
          <w:sz w:val="24"/>
          <w:szCs w:val="24"/>
          <w:lang w:val="vi-VN"/>
          <w14:ligatures w14:val="standardContextual"/>
        </w:rPr>
        <w:t xml:space="preserve"> </w:t>
      </w:r>
      <w:r w:rsidRPr="000C41BA">
        <w:rPr>
          <w:rFonts w:ascii="Times New Roman" w:eastAsia="Arial" w:hAnsi="Times New Roman" w:cs="Times New Roman"/>
          <w:b/>
          <w:color w:val="0070C0"/>
          <w:sz w:val="24"/>
          <w:szCs w:val="24"/>
          <w:lang w:val="pt-BR"/>
          <w14:ligatures w14:val="standardContextual"/>
        </w:rPr>
        <w:t xml:space="preserve">B. </w:t>
      </w:r>
      <w:r w:rsidRPr="00930596">
        <w:rPr>
          <w:rFonts w:ascii="Times New Roman" w:eastAsia="Arial" w:hAnsi="Times New Roman" w:cs="Times New Roman"/>
          <w:sz w:val="24"/>
          <w:szCs w:val="24"/>
          <w:lang w:val="pt-BR"/>
          <w14:ligatures w14:val="standardContextual"/>
        </w:rPr>
        <w:t>quì tím hoá xanh.</w:t>
      </w:r>
    </w:p>
    <w:p w:rsidR="00B710A4" w:rsidRPr="00930596" w:rsidRDefault="00B710A4" w:rsidP="005F0A7A">
      <w:pPr>
        <w:spacing w:after="0" w:line="240" w:lineRule="auto"/>
        <w:ind w:firstLine="284"/>
        <w:rPr>
          <w:rFonts w:ascii="Times New Roman" w:eastAsia="Arial" w:hAnsi="Times New Roman" w:cs="Times New Roman"/>
          <w:sz w:val="24"/>
          <w:szCs w:val="24"/>
          <w:lang w:val="vi-VN"/>
          <w14:ligatures w14:val="standardContextual"/>
        </w:rPr>
      </w:pPr>
      <w:r w:rsidRPr="000C41BA">
        <w:rPr>
          <w:rFonts w:ascii="Times New Roman" w:eastAsia="Arial" w:hAnsi="Times New Roman" w:cs="Times New Roman"/>
          <w:b/>
          <w:color w:val="0070C0"/>
          <w:sz w:val="24"/>
          <w:szCs w:val="24"/>
          <w:lang w:val="pt-BR"/>
          <w14:ligatures w14:val="standardContextual"/>
        </w:rPr>
        <w:t xml:space="preserve">C. </w:t>
      </w:r>
      <w:r w:rsidRPr="00930596">
        <w:rPr>
          <w:rFonts w:ascii="Times New Roman" w:eastAsia="Arial" w:hAnsi="Times New Roman" w:cs="Times New Roman"/>
          <w:sz w:val="24"/>
          <w:szCs w:val="24"/>
          <w:lang w:val="pt-BR"/>
          <w14:ligatures w14:val="standardContextual"/>
        </w:rPr>
        <w:t>phenolphtalein hoá xanh.</w:t>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lang w:val="vi-VN"/>
          <w14:ligatures w14:val="standardContextual"/>
        </w:rPr>
        <w:tab/>
      </w:r>
      <w:r w:rsidRPr="00930596">
        <w:rPr>
          <w:rFonts w:ascii="Times New Roman" w:eastAsia="Arial" w:hAnsi="Times New Roman" w:cs="Times New Roman"/>
          <w:b/>
          <w:sz w:val="24"/>
          <w:szCs w:val="24"/>
          <w14:ligatures w14:val="standardContextual"/>
        </w:rPr>
        <w:t xml:space="preserve">        </w:t>
      </w:r>
      <w:r w:rsidRPr="000C41BA">
        <w:rPr>
          <w:rFonts w:ascii="Times New Roman" w:eastAsia="Arial" w:hAnsi="Times New Roman" w:cs="Times New Roman"/>
          <w:b/>
          <w:color w:val="0070C0"/>
          <w:sz w:val="24"/>
          <w:szCs w:val="24"/>
          <w:lang w:val="pt-BR"/>
          <w14:ligatures w14:val="standardContextual"/>
        </w:rPr>
        <w:t xml:space="preserve">D. </w:t>
      </w:r>
      <w:r w:rsidRPr="00930596">
        <w:rPr>
          <w:rFonts w:ascii="Times New Roman" w:eastAsia="Arial" w:hAnsi="Times New Roman" w:cs="Times New Roman"/>
          <w:sz w:val="24"/>
          <w:szCs w:val="24"/>
          <w:lang w:val="pt-BR"/>
          <w14:ligatures w14:val="standardContextual"/>
        </w:rPr>
        <w:t>phenolphtalein không đổi màu</w:t>
      </w:r>
    </w:p>
    <w:p w:rsidR="00B710A4" w:rsidRPr="00930596" w:rsidRDefault="00B710A4" w:rsidP="005F0A7A">
      <w:pPr>
        <w:spacing w:after="0" w:line="240" w:lineRule="auto"/>
        <w:rPr>
          <w:rFonts w:ascii="Times New Roman" w:eastAsia="Arial" w:hAnsi="Times New Roman" w:cs="Times New Roman"/>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10:</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IV)</w:t>
      </w:r>
      <w:r w:rsidRPr="00930596">
        <w:rPr>
          <w:rFonts w:ascii="Times New Roman" w:hAnsi="Times New Roman" w:cs="Times New Roman"/>
          <w:kern w:val="2"/>
          <w:sz w:val="24"/>
          <w:szCs w:val="24"/>
          <w14:ligatures w14:val="standardContextual"/>
        </w:rPr>
        <w:t xml:space="preserve"> </w:t>
      </w:r>
      <w:r w:rsidRPr="00930596">
        <w:rPr>
          <w:rFonts w:ascii="Times New Roman" w:eastAsia="Segoe UI Emoji" w:hAnsi="Times New Roman" w:cs="Times New Roman"/>
          <w:b/>
          <w:bCs/>
          <w:sz w:val="24"/>
          <w:szCs w:val="24"/>
          <w14:ligatures w14:val="standardContextual"/>
        </w:rPr>
        <w:t>(VD)</w:t>
      </w:r>
      <w:r w:rsidRPr="00930596">
        <w:rPr>
          <w:rFonts w:ascii="Times New Roman" w:eastAsia="Arial" w:hAnsi="Times New Roman" w:cs="Times New Roman"/>
          <w:sz w:val="24"/>
          <w:szCs w:val="24"/>
          <w14:ligatures w14:val="standardContextual"/>
        </w:rPr>
        <w:t xml:space="preserve"> </w:t>
      </w:r>
      <w:r w:rsidRPr="00930596">
        <w:rPr>
          <w:rFonts w:ascii="Times New Roman" w:eastAsia="Arial" w:hAnsi="Times New Roman" w:cs="Times New Roman"/>
          <w:sz w:val="24"/>
          <w:szCs w:val="24"/>
          <w:lang w:val="vi-VN"/>
          <w14:ligatures w14:val="standardContextual"/>
        </w:rPr>
        <w:t>Cho các câu sau:</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(1) PVC là chất vô định hình.</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(2) Keo hồ tinh bột được tạo ra bằng cách hòa tan tinh bột trong nước.</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(3) Poly (methy</w:t>
      </w:r>
      <w:r w:rsidRPr="00930596">
        <w:rPr>
          <w:rFonts w:ascii="Times New Roman" w:eastAsia="Arial" w:hAnsi="Times New Roman" w:cs="Times New Roman"/>
          <w:sz w:val="24"/>
          <w:szCs w:val="24"/>
          <w14:ligatures w14:val="standardContextual"/>
        </w:rPr>
        <w:t>l</w:t>
      </w:r>
      <w:r w:rsidRPr="00930596">
        <w:rPr>
          <w:rFonts w:ascii="Times New Roman" w:eastAsia="Arial" w:hAnsi="Times New Roman" w:cs="Times New Roman"/>
          <w:sz w:val="24"/>
          <w:szCs w:val="24"/>
          <w:lang w:val="vi-VN"/>
          <w14:ligatures w14:val="standardContextual"/>
        </w:rPr>
        <w:t xml:space="preserve"> methacrylate) có đặc tính trong suốt, cho ánh sáng truyền qua.</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(4) Tơ lapsan được tạo ra do phương pháp trùng hợp.</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(5) Vật liệu compo</w:t>
      </w:r>
      <w:r w:rsidRPr="00930596">
        <w:rPr>
          <w:rFonts w:ascii="Times New Roman" w:eastAsia="Arial" w:hAnsi="Times New Roman" w:cs="Times New Roman"/>
          <w:sz w:val="24"/>
          <w:szCs w:val="24"/>
          <w14:ligatures w14:val="standardContextual"/>
        </w:rPr>
        <w:t>s</w:t>
      </w:r>
      <w:r w:rsidRPr="00930596">
        <w:rPr>
          <w:rFonts w:ascii="Times New Roman" w:eastAsia="Arial" w:hAnsi="Times New Roman" w:cs="Times New Roman"/>
          <w:sz w:val="24"/>
          <w:szCs w:val="24"/>
          <w:lang w:val="vi-VN"/>
          <w14:ligatures w14:val="standardContextual"/>
        </w:rPr>
        <w:t>it</w:t>
      </w:r>
      <w:r w:rsidRPr="00930596">
        <w:rPr>
          <w:rFonts w:ascii="Times New Roman" w:eastAsia="Arial" w:hAnsi="Times New Roman" w:cs="Times New Roman"/>
          <w:sz w:val="24"/>
          <w:szCs w:val="24"/>
          <w14:ligatures w14:val="standardContextual"/>
        </w:rPr>
        <w:t>e</w:t>
      </w:r>
      <w:r w:rsidRPr="00930596">
        <w:rPr>
          <w:rFonts w:ascii="Times New Roman" w:eastAsia="Arial" w:hAnsi="Times New Roman" w:cs="Times New Roman"/>
          <w:sz w:val="24"/>
          <w:szCs w:val="24"/>
          <w:lang w:val="vi-VN"/>
          <w14:ligatures w14:val="standardContextual"/>
        </w:rPr>
        <w:t xml:space="preserve"> có độ bền, độ nhịu nhiệt tốt hơn polymer thành phần.</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(6) Cao su thiên nhiên không dẫn điện, có thể tan trong xăng, benzen</w:t>
      </w:r>
      <w:r w:rsidRPr="00930596">
        <w:rPr>
          <w:rFonts w:ascii="Times New Roman" w:eastAsia="Arial" w:hAnsi="Times New Roman" w:cs="Times New Roman"/>
          <w:sz w:val="24"/>
          <w:szCs w:val="24"/>
          <w14:ligatures w14:val="standardContextual"/>
        </w:rPr>
        <w:t>e</w:t>
      </w:r>
      <w:r w:rsidRPr="00930596">
        <w:rPr>
          <w:rFonts w:ascii="Times New Roman" w:eastAsia="Arial" w:hAnsi="Times New Roman" w:cs="Times New Roman"/>
          <w:sz w:val="24"/>
          <w:szCs w:val="24"/>
          <w:lang w:val="vi-VN"/>
          <w14:ligatures w14:val="standardContextual"/>
        </w:rPr>
        <w:t xml:space="preserve"> và có tính dẻo.</w:t>
      </w:r>
    </w:p>
    <w:p w:rsidR="00B710A4" w:rsidRPr="00930596"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930596">
        <w:rPr>
          <w:rFonts w:ascii="Times New Roman" w:eastAsia="Arial" w:hAnsi="Times New Roman" w:cs="Times New Roman"/>
          <w:sz w:val="24"/>
          <w:szCs w:val="24"/>
          <w:lang w:val="vi-VN"/>
          <w14:ligatures w14:val="standardContextual"/>
        </w:rPr>
        <w:t>(7) Tơ n</w:t>
      </w:r>
      <w:r w:rsidRPr="00930596">
        <w:rPr>
          <w:rFonts w:ascii="Times New Roman" w:eastAsia="Arial" w:hAnsi="Times New Roman" w:cs="Times New Roman"/>
          <w:sz w:val="24"/>
          <w:szCs w:val="24"/>
          <w14:ligatures w14:val="standardContextual"/>
        </w:rPr>
        <w:t>i</w:t>
      </w:r>
      <w:r w:rsidRPr="00930596">
        <w:rPr>
          <w:rFonts w:ascii="Times New Roman" w:eastAsia="Arial" w:hAnsi="Times New Roman" w:cs="Times New Roman"/>
          <w:sz w:val="24"/>
          <w:szCs w:val="24"/>
          <w:lang w:val="vi-VN"/>
          <w14:ligatures w14:val="standardContextual"/>
        </w:rPr>
        <w:t>tron bền và giữ nhiệt tốt nên thường được dùng để dệt vải may áo ấm.</w:t>
      </w:r>
    </w:p>
    <w:p w:rsidR="00B710A4" w:rsidRPr="00930596" w:rsidRDefault="00B710A4" w:rsidP="005F0A7A">
      <w:pPr>
        <w:spacing w:after="0" w:line="240" w:lineRule="auto"/>
        <w:rPr>
          <w:rFonts w:ascii="Times New Roman" w:eastAsia="Arial" w:hAnsi="Times New Roman" w:cs="Times New Roman"/>
          <w:sz w:val="24"/>
          <w:szCs w:val="24"/>
          <w14:ligatures w14:val="standardContextual"/>
        </w:rPr>
      </w:pPr>
      <w:r w:rsidRPr="00930596">
        <w:rPr>
          <w:rFonts w:ascii="Times New Roman" w:eastAsia="Arial" w:hAnsi="Times New Roman" w:cs="Times New Roman"/>
          <w:sz w:val="24"/>
          <w:szCs w:val="24"/>
          <w:lang w:val="vi-VN"/>
          <w14:ligatures w14:val="standardContextual"/>
        </w:rPr>
        <w:t xml:space="preserve">Số nhận định không đúng là </w:t>
      </w:r>
    </w:p>
    <w:p w:rsidR="00B710A4" w:rsidRPr="00930596" w:rsidRDefault="00B710A4" w:rsidP="005F0A7A">
      <w:pPr>
        <w:spacing w:after="0" w:line="240" w:lineRule="auto"/>
        <w:ind w:firstLine="360"/>
        <w:rPr>
          <w:rFonts w:ascii="Times New Roman" w:eastAsia="Arial" w:hAnsi="Times New Roman" w:cs="Times New Roman"/>
          <w:sz w:val="24"/>
          <w:szCs w:val="24"/>
          <w14:ligatures w14:val="standardContextual"/>
        </w:rPr>
      </w:pPr>
      <w:r w:rsidRPr="000C41BA">
        <w:rPr>
          <w:rFonts w:ascii="Times New Roman" w:eastAsia="Arial" w:hAnsi="Times New Roman" w:cs="Times New Roman"/>
          <w:b/>
          <w:bCs/>
          <w:color w:val="0070C0"/>
          <w:sz w:val="24"/>
          <w:szCs w:val="24"/>
          <w:lang w:val="vi-VN"/>
          <w14:ligatures w14:val="standardContextual"/>
        </w:rPr>
        <w:lastRenderedPageBreak/>
        <w:t>A.</w:t>
      </w:r>
      <w:r w:rsidRPr="000C41BA">
        <w:rPr>
          <w:rFonts w:ascii="Times New Roman" w:eastAsia="Arial" w:hAnsi="Times New Roman" w:cs="Times New Roman"/>
          <w:b/>
          <w:color w:val="0070C0"/>
          <w:sz w:val="24"/>
          <w:szCs w:val="24"/>
          <w:lang w:val="vi-VN"/>
          <w14:ligatures w14:val="standardContextual"/>
        </w:rPr>
        <w:t xml:space="preserve"> </w:t>
      </w:r>
      <w:r w:rsidRPr="00930596">
        <w:rPr>
          <w:rFonts w:ascii="Times New Roman" w:eastAsia="Arial" w:hAnsi="Times New Roman" w:cs="Times New Roman"/>
          <w:sz w:val="24"/>
          <w:szCs w:val="24"/>
          <w:lang w:val="vi-VN"/>
          <w14:ligatures w14:val="standardContextual"/>
        </w:rPr>
        <w:t>2</w:t>
      </w:r>
      <w:r w:rsidRPr="00930596">
        <w:rPr>
          <w:rFonts w:ascii="Times New Roman" w:eastAsia="Arial" w:hAnsi="Times New Roman" w:cs="Times New Roman"/>
          <w:sz w:val="24"/>
          <w:szCs w:val="24"/>
          <w14:ligatures w14:val="standardContextual"/>
        </w:rPr>
        <w:t>.</w:t>
      </w:r>
      <w:r w:rsidRPr="00930596">
        <w:rPr>
          <w:rFonts w:ascii="Times New Roman" w:eastAsia="Arial" w:hAnsi="Times New Roman" w:cs="Times New Roman"/>
          <w:sz w:val="24"/>
          <w:szCs w:val="24"/>
          <w:lang w:val="vi-VN"/>
          <w14:ligatures w14:val="standardContextual"/>
        </w:rPr>
        <w:t xml:space="preserve"> </w:t>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lang w:val="vi-VN"/>
          <w14:ligatures w14:val="standardContextual"/>
        </w:rPr>
        <w:t>B.</w:t>
      </w:r>
      <w:r w:rsidRPr="000C41BA">
        <w:rPr>
          <w:rFonts w:ascii="Times New Roman" w:eastAsia="Arial" w:hAnsi="Times New Roman" w:cs="Times New Roman"/>
          <w:b/>
          <w:color w:val="0070C0"/>
          <w:sz w:val="24"/>
          <w:szCs w:val="24"/>
          <w:lang w:val="vi-VN"/>
          <w14:ligatures w14:val="standardContextual"/>
        </w:rPr>
        <w:t xml:space="preserve"> </w:t>
      </w:r>
      <w:r w:rsidR="00021BC4" w:rsidRPr="00930596">
        <w:rPr>
          <w:rFonts w:ascii="Times New Roman" w:eastAsia="Arial" w:hAnsi="Times New Roman" w:cs="Times New Roman"/>
          <w:sz w:val="24"/>
          <w:szCs w:val="24"/>
          <w:lang w:val="vi-VN"/>
          <w14:ligatures w14:val="standardContextual"/>
        </w:rPr>
        <w:t xml:space="preserve">3. </w:t>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lang w:val="vi-VN"/>
          <w14:ligatures w14:val="standardContextual"/>
        </w:rPr>
        <w:t>C.</w:t>
      </w:r>
      <w:r w:rsidRPr="000C41BA">
        <w:rPr>
          <w:rFonts w:ascii="Times New Roman" w:eastAsia="Arial" w:hAnsi="Times New Roman" w:cs="Times New Roman"/>
          <w:b/>
          <w:color w:val="0070C0"/>
          <w:sz w:val="24"/>
          <w:szCs w:val="24"/>
          <w:lang w:val="vi-VN"/>
          <w14:ligatures w14:val="standardContextual"/>
        </w:rPr>
        <w:t xml:space="preserve"> </w:t>
      </w:r>
      <w:r w:rsidR="00021BC4" w:rsidRPr="00930596">
        <w:rPr>
          <w:rFonts w:ascii="Times New Roman" w:eastAsia="Arial" w:hAnsi="Times New Roman" w:cs="Times New Roman"/>
          <w:sz w:val="24"/>
          <w:szCs w:val="24"/>
          <w:lang w:val="vi-VN"/>
          <w14:ligatures w14:val="standardContextual"/>
        </w:rPr>
        <w:t xml:space="preserve">4. </w:t>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930596">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lang w:val="vi-VN"/>
          <w14:ligatures w14:val="standardContextual"/>
        </w:rPr>
        <w:t>D.</w:t>
      </w:r>
      <w:r w:rsidRPr="000C41BA">
        <w:rPr>
          <w:rFonts w:ascii="Times New Roman" w:eastAsia="Arial" w:hAnsi="Times New Roman" w:cs="Times New Roman"/>
          <w:b/>
          <w:color w:val="0070C0"/>
          <w:sz w:val="24"/>
          <w:szCs w:val="24"/>
          <w:lang w:val="vi-VN"/>
          <w14:ligatures w14:val="standardContextual"/>
        </w:rPr>
        <w:t xml:space="preserve"> </w:t>
      </w:r>
      <w:r w:rsidRPr="00930596">
        <w:rPr>
          <w:rFonts w:ascii="Times New Roman" w:eastAsia="Arial" w:hAnsi="Times New Roman" w:cs="Times New Roman"/>
          <w:sz w:val="24"/>
          <w:szCs w:val="24"/>
          <w:lang w:val="vi-VN"/>
          <w14:ligatures w14:val="standardContextual"/>
        </w:rPr>
        <w:t>5</w:t>
      </w:r>
      <w:r w:rsidRPr="00930596">
        <w:rPr>
          <w:rFonts w:ascii="Times New Roman" w:eastAsia="Arial" w:hAnsi="Times New Roman" w:cs="Times New Roman"/>
          <w:sz w:val="24"/>
          <w:szCs w:val="24"/>
          <w14:ligatures w14:val="standardContextual"/>
        </w:rPr>
        <w:t>.</w:t>
      </w:r>
    </w:p>
    <w:p w:rsidR="00B710A4" w:rsidRPr="00930596"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0C41BA">
        <w:rPr>
          <w:rFonts w:ascii="Times New Roman" w:hAnsi="Times New Roman" w:cs="Times New Roman"/>
          <w:b/>
          <w:color w:val="C00000"/>
          <w:kern w:val="2"/>
          <w:sz w:val="24"/>
          <w:szCs w:val="24"/>
          <w14:ligatures w14:val="standardContextual"/>
        </w:rPr>
        <w:t>Câu 11:</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V)</w:t>
      </w:r>
      <w:r w:rsidRPr="00930596">
        <w:rPr>
          <w:rFonts w:ascii="Times New Roman" w:hAnsi="Times New Roman" w:cs="Times New Roman"/>
          <w:kern w:val="2"/>
          <w:sz w:val="24"/>
          <w:szCs w:val="24"/>
          <w14:ligatures w14:val="standardContextual"/>
        </w:rPr>
        <w:t xml:space="preserve"> </w:t>
      </w:r>
      <w:r w:rsidRPr="00930596">
        <w:rPr>
          <w:rFonts w:ascii="Times New Roman" w:eastAsia="Segoe UI Emoji" w:hAnsi="Times New Roman" w:cs="Times New Roman"/>
          <w:bCs/>
          <w:color w:val="000000" w:themeColor="text1"/>
          <w:kern w:val="2"/>
          <w:sz w:val="24"/>
          <w:szCs w:val="24"/>
          <w:lang w:val="pt-BR"/>
          <w14:ligatures w14:val="standardContextual"/>
        </w:rPr>
        <w:t>Tiến hành các thí nghiệm sau</w:t>
      </w:r>
    </w:p>
    <w:p w:rsidR="00B710A4" w:rsidRPr="00930596"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(1) Ngâm lá đồng trong dung dịch silver nitrate;</w:t>
      </w:r>
    </w:p>
    <w:p w:rsidR="00B710A4" w:rsidRPr="00930596"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(2) Ngâm lá kẽm trong dung dịch HCl loãng;</w:t>
      </w:r>
    </w:p>
    <w:p w:rsidR="00B710A4" w:rsidRPr="00930596"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(3) Ngâm lá nhôm trong dung dịch NaOH;</w:t>
      </w:r>
    </w:p>
    <w:p w:rsidR="00B710A4" w:rsidRPr="00930596"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(4) Ngâm lá sắt được cuốn dây copper trong dung dịch HCl;</w:t>
      </w:r>
    </w:p>
    <w:p w:rsidR="00B710A4" w:rsidRPr="00930596"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Số thí nghiệm xảy ra ăn mòn điện hóa là</w:t>
      </w:r>
    </w:p>
    <w:p w:rsidR="00B710A4" w:rsidRPr="00930596"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930596">
        <w:rPr>
          <w:rFonts w:ascii="Times New Roman" w:eastAsia="Segoe UI Emoji" w:hAnsi="Times New Roman" w:cs="Times New Roman"/>
          <w:bCs/>
          <w:color w:val="000000" w:themeColor="text1"/>
          <w:kern w:val="2"/>
          <w:sz w:val="24"/>
          <w:szCs w:val="24"/>
          <w:lang w:val="pt-BR"/>
          <w14:ligatures w14:val="standardContextual"/>
        </w:rPr>
        <w:tab/>
      </w:r>
      <w:r w:rsidRPr="00930596">
        <w:rPr>
          <w:rFonts w:ascii="Times New Roman" w:eastAsia="Segoe UI Emoji" w:hAnsi="Times New Roman" w:cs="Times New Roman"/>
          <w:bCs/>
          <w:kern w:val="2"/>
          <w:sz w:val="24"/>
          <w:szCs w:val="24"/>
          <w:lang w:val="pt-BR"/>
          <w14:ligatures w14:val="standardContextual"/>
        </w:rPr>
        <w:t xml:space="preserve">  </w:t>
      </w:r>
      <w:r w:rsidRPr="000C41BA">
        <w:rPr>
          <w:rFonts w:ascii="Times New Roman" w:eastAsia="Segoe UI Emoji" w:hAnsi="Times New Roman" w:cs="Times New Roman"/>
          <w:b/>
          <w:bCs/>
          <w:color w:val="0070C0"/>
          <w:kern w:val="2"/>
          <w:sz w:val="24"/>
          <w:szCs w:val="24"/>
          <w:lang w:val="pt-BR"/>
          <w14:ligatures w14:val="standardContextual"/>
        </w:rPr>
        <w:t xml:space="preserve">A. </w:t>
      </w:r>
      <w:r w:rsidR="00021BC4" w:rsidRPr="00930596">
        <w:rPr>
          <w:rFonts w:ascii="Times New Roman" w:eastAsia="Segoe UI Emoji" w:hAnsi="Times New Roman" w:cs="Times New Roman"/>
          <w:bCs/>
          <w:kern w:val="2"/>
          <w:sz w:val="24"/>
          <w:szCs w:val="24"/>
          <w:lang w:val="pt-BR"/>
          <w14:ligatures w14:val="standardContextual"/>
        </w:rPr>
        <w:t xml:space="preserve">2. </w:t>
      </w:r>
      <w:r w:rsidRPr="000C41BA">
        <w:rPr>
          <w:rFonts w:ascii="Times New Roman" w:eastAsia="Segoe UI Emoji" w:hAnsi="Times New Roman" w:cs="Times New Roman"/>
          <w:b/>
          <w:bCs/>
          <w:color w:val="0070C0"/>
          <w:kern w:val="2"/>
          <w:sz w:val="24"/>
          <w:szCs w:val="24"/>
          <w:lang w:val="pt-BR"/>
          <w14:ligatures w14:val="standardContextual"/>
        </w:rPr>
        <w:t xml:space="preserve">B. </w:t>
      </w:r>
      <w:r w:rsidR="00021BC4" w:rsidRPr="00930596">
        <w:rPr>
          <w:rFonts w:ascii="Times New Roman" w:eastAsia="Segoe UI Emoji" w:hAnsi="Times New Roman" w:cs="Times New Roman"/>
          <w:bCs/>
          <w:kern w:val="2"/>
          <w:sz w:val="24"/>
          <w:szCs w:val="24"/>
          <w:lang w:val="pt-BR"/>
          <w14:ligatures w14:val="standardContextual"/>
        </w:rPr>
        <w:t xml:space="preserve">1. </w:t>
      </w:r>
      <w:r w:rsidRPr="000C41BA">
        <w:rPr>
          <w:rFonts w:ascii="Times New Roman" w:eastAsia="Segoe UI Emoji" w:hAnsi="Times New Roman" w:cs="Times New Roman"/>
          <w:b/>
          <w:bCs/>
          <w:color w:val="0070C0"/>
          <w:kern w:val="2"/>
          <w:sz w:val="24"/>
          <w:szCs w:val="24"/>
          <w:lang w:val="pt-BR"/>
          <w14:ligatures w14:val="standardContextual"/>
        </w:rPr>
        <w:t xml:space="preserve">C. </w:t>
      </w:r>
      <w:r w:rsidR="00021BC4" w:rsidRPr="00930596">
        <w:rPr>
          <w:rFonts w:ascii="Times New Roman" w:eastAsia="Segoe UI Emoji" w:hAnsi="Times New Roman" w:cs="Times New Roman"/>
          <w:bCs/>
          <w:kern w:val="2"/>
          <w:sz w:val="24"/>
          <w:szCs w:val="24"/>
          <w:lang w:val="pt-BR"/>
          <w14:ligatures w14:val="standardContextual"/>
        </w:rPr>
        <w:t xml:space="preserve">3. </w:t>
      </w:r>
      <w:r w:rsidRPr="000C41BA">
        <w:rPr>
          <w:rFonts w:ascii="Times New Roman" w:eastAsia="Segoe UI Emoji" w:hAnsi="Times New Roman" w:cs="Times New Roman"/>
          <w:b/>
          <w:bCs/>
          <w:color w:val="0070C0"/>
          <w:kern w:val="2"/>
          <w:sz w:val="24"/>
          <w:szCs w:val="24"/>
          <w:lang w:val="pt-BR"/>
          <w14:ligatures w14:val="standardContextual"/>
        </w:rPr>
        <w:t xml:space="preserve">D. </w:t>
      </w:r>
      <w:r w:rsidRPr="00930596">
        <w:rPr>
          <w:rFonts w:ascii="Times New Roman" w:eastAsia="Segoe UI Emoji" w:hAnsi="Times New Roman" w:cs="Times New Roman"/>
          <w:bCs/>
          <w:kern w:val="2"/>
          <w:sz w:val="24"/>
          <w:szCs w:val="24"/>
          <w:lang w:val="pt-BR"/>
          <w14:ligatures w14:val="standardContextual"/>
        </w:rPr>
        <w:t>4</w:t>
      </w:r>
      <w:r w:rsidRPr="00930596">
        <w:rPr>
          <w:rFonts w:ascii="Times New Roman" w:eastAsia="Segoe UI Emoji" w:hAnsi="Times New Roman" w:cs="Times New Roman"/>
          <w:bCs/>
          <w:color w:val="000000" w:themeColor="text1"/>
          <w:kern w:val="2"/>
          <w:sz w:val="24"/>
          <w:szCs w:val="24"/>
          <w:lang w:val="pt-BR"/>
          <w14:ligatures w14:val="standardContextual"/>
        </w:rPr>
        <w:t>.</w:t>
      </w:r>
    </w:p>
    <w:p w:rsidR="00B710A4" w:rsidRPr="00930596"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12:</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 xml:space="preserve">(Hoá 12 - Chương VI) </w:t>
      </w:r>
      <w:r w:rsidRPr="00930596">
        <w:rPr>
          <w:rFonts w:ascii="Times New Roman" w:hAnsi="Times New Roman" w:cs="Times New Roman"/>
          <w:kern w:val="2"/>
          <w:sz w:val="24"/>
          <w:szCs w:val="24"/>
          <w14:ligatures w14:val="standardContextual"/>
        </w:rPr>
        <w:t>Gang và thép là hai hợp kim quan trọng nhất của sắt. Chúng có rất nhiều ứng dụng trong đời sống và sản xuất. Để sản xuất gang, người ta khử oxide của sắt (Fe</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 xml:space="preserve">3 </w:t>
      </w:r>
      <w:r w:rsidRPr="00930596">
        <w:rPr>
          <w:rFonts w:ascii="Times New Roman" w:hAnsi="Times New Roman" w:cs="Times New Roman"/>
          <w:kern w:val="2"/>
          <w:sz w:val="24"/>
          <w:szCs w:val="24"/>
          <w14:ligatures w14:val="standardContextual"/>
        </w:rPr>
        <w:t>hoặc Fe</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4</w:t>
      </w:r>
      <w:r w:rsidRPr="00930596">
        <w:rPr>
          <w:rFonts w:ascii="Times New Roman" w:hAnsi="Times New Roman" w:cs="Times New Roman"/>
          <w:kern w:val="2"/>
          <w:sz w:val="24"/>
          <w:szCs w:val="24"/>
          <w14:ligatures w14:val="standardContextual"/>
        </w:rPr>
        <w:t>) trong quặng sắt bằng khí CO (được tạo ra do đốt cháy than cốc). Sắt được tạo ra trong quá trình sản xuất gang bằng phương pháp nào?</w:t>
      </w:r>
    </w:p>
    <w:p w:rsidR="00B710A4" w:rsidRPr="00930596" w:rsidRDefault="00B710A4" w:rsidP="005F0A7A">
      <w:pPr>
        <w:tabs>
          <w:tab w:val="left" w:pos="3402"/>
          <w:tab w:val="left" w:pos="5669"/>
          <w:tab w:val="left" w:pos="7937"/>
        </w:tabs>
        <w:spacing w:after="0" w:line="240" w:lineRule="auto"/>
        <w:jc w:val="both"/>
        <w:rPr>
          <w:rFonts w:ascii="Times New Roman" w:eastAsia="Calibri" w:hAnsi="Times New Roman" w:cs="Times New Roman"/>
          <w:kern w:val="2"/>
          <w:sz w:val="24"/>
          <w:szCs w:val="24"/>
          <w14:ligatures w14:val="standardContextual"/>
        </w:rPr>
      </w:pPr>
      <w:r w:rsidRPr="00930596">
        <w:rPr>
          <w:rFonts w:ascii="Times New Roman" w:eastAsia="Calibri" w:hAnsi="Times New Roman" w:cs="Times New Roman"/>
          <w:b/>
          <w:bCs/>
          <w:kern w:val="2"/>
          <w:sz w:val="24"/>
          <w:szCs w:val="24"/>
          <w14:ligatures w14:val="standardContextual"/>
        </w:rPr>
        <w:t xml:space="preserve">         </w:t>
      </w:r>
      <w:r w:rsidRPr="000C41BA">
        <w:rPr>
          <w:rFonts w:ascii="Times New Roman" w:eastAsia="Calibri" w:hAnsi="Times New Roman" w:cs="Times New Roman"/>
          <w:b/>
          <w:bCs/>
          <w:color w:val="0070C0"/>
          <w:kern w:val="2"/>
          <w:sz w:val="24"/>
          <w:szCs w:val="24"/>
          <w14:ligatures w14:val="standardContextual"/>
        </w:rPr>
        <w:t>A.</w:t>
      </w:r>
      <w:r w:rsidRPr="000C41BA">
        <w:rPr>
          <w:rFonts w:ascii="Times New Roman" w:eastAsia="Calibri" w:hAnsi="Times New Roman" w:cs="Times New Roman"/>
          <w:b/>
          <w:color w:val="0070C0"/>
          <w:kern w:val="2"/>
          <w:sz w:val="24"/>
          <w:szCs w:val="24"/>
          <w14:ligatures w14:val="standardContextual"/>
        </w:rPr>
        <w:t xml:space="preserve"> </w:t>
      </w:r>
      <w:r w:rsidRPr="00930596">
        <w:rPr>
          <w:rFonts w:ascii="Times New Roman" w:eastAsia="Calibri" w:hAnsi="Times New Roman" w:cs="Times New Roman"/>
          <w:kern w:val="2"/>
          <w:sz w:val="24"/>
          <w:szCs w:val="24"/>
          <w14:ligatures w14:val="standardContextual"/>
        </w:rPr>
        <w:t xml:space="preserve">Kết tinh.                         </w:t>
      </w:r>
      <w:r w:rsidRPr="000C41BA">
        <w:rPr>
          <w:rFonts w:ascii="Times New Roman" w:eastAsia="Calibri" w:hAnsi="Times New Roman" w:cs="Times New Roman"/>
          <w:b/>
          <w:bCs/>
          <w:color w:val="0070C0"/>
          <w:kern w:val="2"/>
          <w:sz w:val="24"/>
          <w:szCs w:val="24"/>
          <w14:ligatures w14:val="standardContextual"/>
        </w:rPr>
        <w:t>B.</w:t>
      </w:r>
      <w:r w:rsidRPr="000C41BA">
        <w:rPr>
          <w:rFonts w:ascii="Times New Roman" w:eastAsia="Calibri" w:hAnsi="Times New Roman" w:cs="Times New Roman"/>
          <w:b/>
          <w:color w:val="0070C0"/>
          <w:kern w:val="2"/>
          <w:sz w:val="24"/>
          <w:szCs w:val="24"/>
          <w14:ligatures w14:val="standardContextual"/>
        </w:rPr>
        <w:t xml:space="preserve"> </w:t>
      </w:r>
      <w:r w:rsidRPr="00930596">
        <w:rPr>
          <w:rFonts w:ascii="Times New Roman" w:eastAsia="Calibri" w:hAnsi="Times New Roman" w:cs="Times New Roman"/>
          <w:kern w:val="2"/>
          <w:sz w:val="24"/>
          <w:szCs w:val="24"/>
          <w14:ligatures w14:val="standardContextual"/>
        </w:rPr>
        <w:t xml:space="preserve">Nhiệt luyện.                     </w:t>
      </w:r>
      <w:r w:rsidRPr="000C41BA">
        <w:rPr>
          <w:rFonts w:ascii="Times New Roman" w:eastAsia="Calibri" w:hAnsi="Times New Roman" w:cs="Times New Roman"/>
          <w:b/>
          <w:bCs/>
          <w:color w:val="0070C0"/>
          <w:kern w:val="2"/>
          <w:sz w:val="24"/>
          <w:szCs w:val="24"/>
          <w14:ligatures w14:val="standardContextual"/>
        </w:rPr>
        <w:t>C.</w:t>
      </w:r>
      <w:r w:rsidRPr="000C41BA">
        <w:rPr>
          <w:rFonts w:ascii="Times New Roman" w:eastAsia="Calibri" w:hAnsi="Times New Roman" w:cs="Times New Roman"/>
          <w:b/>
          <w:color w:val="0070C0"/>
          <w:kern w:val="2"/>
          <w:sz w:val="24"/>
          <w:szCs w:val="24"/>
          <w14:ligatures w14:val="standardContextual"/>
        </w:rPr>
        <w:t xml:space="preserve"> </w:t>
      </w:r>
      <w:r w:rsidRPr="00930596">
        <w:rPr>
          <w:rFonts w:ascii="Times New Roman" w:eastAsia="Calibri" w:hAnsi="Times New Roman" w:cs="Times New Roman"/>
          <w:kern w:val="2"/>
          <w:sz w:val="24"/>
          <w:szCs w:val="24"/>
          <w14:ligatures w14:val="standardContextual"/>
        </w:rPr>
        <w:t>Thuỷ luyện.</w:t>
      </w:r>
      <w:r w:rsidRPr="00930596">
        <w:rPr>
          <w:rFonts w:ascii="Times New Roman" w:eastAsia="Calibri" w:hAnsi="Times New Roman" w:cs="Times New Roman"/>
          <w:kern w:val="2"/>
          <w:sz w:val="24"/>
          <w:szCs w:val="24"/>
          <w14:ligatures w14:val="standardContextual"/>
        </w:rPr>
        <w:tab/>
        <w:t xml:space="preserve">  </w:t>
      </w:r>
      <w:r w:rsidRPr="000C41BA">
        <w:rPr>
          <w:rFonts w:ascii="Times New Roman" w:eastAsia="Calibri" w:hAnsi="Times New Roman" w:cs="Times New Roman"/>
          <w:b/>
          <w:bCs/>
          <w:color w:val="0070C0"/>
          <w:kern w:val="2"/>
          <w:sz w:val="24"/>
          <w:szCs w:val="24"/>
          <w14:ligatures w14:val="standardContextual"/>
        </w:rPr>
        <w:t>D.</w:t>
      </w:r>
      <w:r w:rsidRPr="000C41BA">
        <w:rPr>
          <w:rFonts w:ascii="Times New Roman" w:eastAsia="Calibri" w:hAnsi="Times New Roman" w:cs="Times New Roman"/>
          <w:b/>
          <w:color w:val="0070C0"/>
          <w:kern w:val="2"/>
          <w:sz w:val="24"/>
          <w:szCs w:val="24"/>
          <w14:ligatures w14:val="standardContextual"/>
        </w:rPr>
        <w:t xml:space="preserve"> </w:t>
      </w:r>
      <w:r w:rsidRPr="00930596">
        <w:rPr>
          <w:rFonts w:ascii="Times New Roman" w:eastAsia="Calibri" w:hAnsi="Times New Roman" w:cs="Times New Roman"/>
          <w:kern w:val="2"/>
          <w:sz w:val="24"/>
          <w:szCs w:val="24"/>
          <w14:ligatures w14:val="standardContextual"/>
        </w:rPr>
        <w:t>Chiết.</w:t>
      </w:r>
    </w:p>
    <w:p w:rsidR="00B710A4" w:rsidRPr="00930596" w:rsidRDefault="00B710A4" w:rsidP="005F0A7A">
      <w:pPr>
        <w:tabs>
          <w:tab w:val="left" w:pos="992"/>
        </w:tabs>
        <w:spacing w:after="0" w:line="240" w:lineRule="auto"/>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color w:val="C00000"/>
          <w:sz w:val="24"/>
          <w:szCs w:val="24"/>
        </w:rPr>
        <w:t>Câu 13:</w:t>
      </w:r>
      <w:r w:rsidRPr="00930596">
        <w:rPr>
          <w:rFonts w:ascii="Times New Roman" w:eastAsia="Times New Roman" w:hAnsi="Times New Roman" w:cs="Times New Roman"/>
          <w:sz w:val="24"/>
          <w:szCs w:val="24"/>
        </w:rPr>
        <w:t xml:space="preserve"> </w:t>
      </w:r>
      <w:r w:rsidRPr="00930596">
        <w:rPr>
          <w:rFonts w:ascii="Times New Roman" w:eastAsia="Times New Roman" w:hAnsi="Times New Roman" w:cs="Times New Roman"/>
          <w:b/>
          <w:sz w:val="24"/>
          <w:szCs w:val="24"/>
        </w:rPr>
        <w:t>(Hoá 12 - Chương VII)</w:t>
      </w:r>
      <w:r w:rsidRPr="00930596">
        <w:rPr>
          <w:rFonts w:ascii="Times New Roman" w:eastAsia="Times New Roman" w:hAnsi="Times New Roman" w:cs="Times New Roman"/>
          <w:sz w:val="24"/>
          <w:szCs w:val="24"/>
        </w:rPr>
        <w:t xml:space="preserve"> </w:t>
      </w:r>
      <w:r w:rsidRPr="00930596">
        <w:rPr>
          <w:rFonts w:ascii="Times New Roman" w:eastAsia="Times New Roman" w:hAnsi="Times New Roman" w:cs="Times New Roman"/>
          <w:sz w:val="24"/>
          <w:szCs w:val="24"/>
          <w:lang w:val="vi-VN"/>
        </w:rPr>
        <w:t>Hiện tượng “nước chảy đá mòn” và hiện tượng “xâm thực” của nước mưa vào các phiến đá vôi là do trong nước có hòa tan khí nào sau đây?</w:t>
      </w:r>
    </w:p>
    <w:p w:rsidR="00B710A4" w:rsidRPr="00930596" w:rsidRDefault="00B710A4" w:rsidP="005F0A7A">
      <w:pPr>
        <w:tabs>
          <w:tab w:val="left" w:pos="3402"/>
          <w:tab w:val="left" w:pos="5669"/>
          <w:tab w:val="left" w:pos="7937"/>
        </w:tabs>
        <w:spacing w:after="0" w:line="240" w:lineRule="auto"/>
        <w:jc w:val="both"/>
        <w:rPr>
          <w:rFonts w:ascii="Times New Roman" w:eastAsia="Times New Roman" w:hAnsi="Times New Roman" w:cs="Times New Roman"/>
          <w:sz w:val="24"/>
          <w:szCs w:val="24"/>
          <w:lang w:val="pt-BR"/>
        </w:rPr>
      </w:pPr>
      <w:r w:rsidRPr="00930596">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A.</w:t>
      </w:r>
      <w:r w:rsidRPr="000C41BA">
        <w:rPr>
          <w:rFonts w:ascii="Times New Roman" w:eastAsia="Times New Roman" w:hAnsi="Times New Roman" w:cs="Times New Roman"/>
          <w:b/>
          <w:color w:val="0070C0"/>
          <w:sz w:val="24"/>
          <w:szCs w:val="24"/>
          <w:lang w:val="pt-BR"/>
        </w:rPr>
        <w:t xml:space="preserve"> </w:t>
      </w:r>
      <w:r w:rsidRPr="00930596">
        <w:rPr>
          <w:rFonts w:ascii="Times New Roman" w:eastAsia="Times New Roman" w:hAnsi="Times New Roman" w:cs="Times New Roman"/>
          <w:sz w:val="24"/>
          <w:szCs w:val="24"/>
          <w:lang w:val="pt-BR"/>
        </w:rPr>
        <w:t>O</w:t>
      </w:r>
      <w:r w:rsidRPr="00930596">
        <w:rPr>
          <w:rFonts w:ascii="Times New Roman" w:eastAsia="Times New Roman" w:hAnsi="Times New Roman" w:cs="Times New Roman"/>
          <w:sz w:val="24"/>
          <w:szCs w:val="24"/>
          <w:vertAlign w:val="subscript"/>
          <w:lang w:val="pt-BR"/>
        </w:rPr>
        <w:t>2</w:t>
      </w:r>
      <w:r w:rsidRPr="00930596">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lang w:val="pt-BR"/>
        </w:rPr>
        <w:t>B.</w:t>
      </w:r>
      <w:r w:rsidRPr="000C41BA">
        <w:rPr>
          <w:rFonts w:ascii="Times New Roman" w:eastAsia="Times New Roman" w:hAnsi="Times New Roman" w:cs="Times New Roman"/>
          <w:b/>
          <w:color w:val="0070C0"/>
          <w:sz w:val="24"/>
          <w:szCs w:val="24"/>
          <w:lang w:val="pt-BR"/>
        </w:rPr>
        <w:t xml:space="preserve"> </w:t>
      </w:r>
      <w:r w:rsidRPr="00930596">
        <w:rPr>
          <w:rFonts w:ascii="Times New Roman" w:eastAsia="Times New Roman" w:hAnsi="Times New Roman" w:cs="Times New Roman"/>
          <w:sz w:val="24"/>
          <w:szCs w:val="24"/>
          <w:lang w:val="pt-BR"/>
        </w:rPr>
        <w:t>N</w:t>
      </w:r>
      <w:r w:rsidR="00021BC4" w:rsidRPr="00930596">
        <w:rPr>
          <w:rFonts w:ascii="Times New Roman" w:eastAsia="Times New Roman" w:hAnsi="Times New Roman" w:cs="Times New Roman"/>
          <w:sz w:val="24"/>
          <w:szCs w:val="24"/>
          <w:vertAlign w:val="subscript"/>
          <w:lang w:val="pt-BR"/>
        </w:rPr>
        <w:t xml:space="preserve">2. </w:t>
      </w:r>
      <w:r w:rsidRPr="00930596">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lang w:val="pt-BR"/>
        </w:rPr>
        <w:t>C.</w:t>
      </w:r>
      <w:r w:rsidRPr="000C41BA">
        <w:rPr>
          <w:rFonts w:ascii="Times New Roman" w:eastAsia="Times New Roman" w:hAnsi="Times New Roman" w:cs="Times New Roman"/>
          <w:b/>
          <w:color w:val="0070C0"/>
          <w:sz w:val="24"/>
          <w:szCs w:val="24"/>
          <w:lang w:val="pt-BR"/>
        </w:rPr>
        <w:t xml:space="preserve"> </w:t>
      </w:r>
      <w:r w:rsidRPr="00930596">
        <w:rPr>
          <w:rFonts w:ascii="Times New Roman" w:eastAsia="Times New Roman" w:hAnsi="Times New Roman" w:cs="Times New Roman"/>
          <w:sz w:val="24"/>
          <w:szCs w:val="24"/>
          <w:lang w:val="pt-BR"/>
        </w:rPr>
        <w:t>CO</w:t>
      </w:r>
      <w:r w:rsidR="00021BC4" w:rsidRPr="00930596">
        <w:rPr>
          <w:rFonts w:ascii="Times New Roman" w:eastAsia="Times New Roman" w:hAnsi="Times New Roman" w:cs="Times New Roman"/>
          <w:sz w:val="24"/>
          <w:szCs w:val="24"/>
          <w:vertAlign w:val="subscript"/>
          <w:lang w:val="pt-BR"/>
        </w:rPr>
        <w:t xml:space="preserve">2. </w:t>
      </w:r>
      <w:r w:rsidRPr="00930596">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lang w:val="pt-BR"/>
        </w:rPr>
        <w:t xml:space="preserve">D. </w:t>
      </w:r>
      <w:r w:rsidRPr="00930596">
        <w:rPr>
          <w:rFonts w:ascii="Times New Roman" w:eastAsia="Times New Roman" w:hAnsi="Times New Roman" w:cs="Times New Roman"/>
          <w:sz w:val="24"/>
          <w:szCs w:val="24"/>
          <w:lang w:val="pt-BR"/>
        </w:rPr>
        <w:t>CH</w:t>
      </w:r>
      <w:r w:rsidRPr="00930596">
        <w:rPr>
          <w:rFonts w:ascii="Times New Roman" w:eastAsia="Times New Roman" w:hAnsi="Times New Roman" w:cs="Times New Roman"/>
          <w:sz w:val="24"/>
          <w:szCs w:val="24"/>
          <w:vertAlign w:val="subscript"/>
          <w:lang w:val="pt-BR"/>
        </w:rPr>
        <w:t>4</w:t>
      </w:r>
      <w:r w:rsidRPr="00930596">
        <w:rPr>
          <w:rFonts w:ascii="Times New Roman" w:eastAsia="Times New Roman" w:hAnsi="Times New Roman" w:cs="Times New Roman"/>
          <w:sz w:val="24"/>
          <w:szCs w:val="24"/>
          <w:lang w:val="pt-BR"/>
        </w:rPr>
        <w:t>.</w:t>
      </w:r>
    </w:p>
    <w:p w:rsidR="00B710A4" w:rsidRPr="00930596" w:rsidRDefault="00B710A4" w:rsidP="005F0A7A">
      <w:pPr>
        <w:spacing w:after="0" w:line="240" w:lineRule="auto"/>
        <w:rPr>
          <w:rFonts w:ascii="Times New Roman" w:hAnsi="Times New Roman" w:cs="Times New Roman"/>
          <w:color w:val="000000"/>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14:</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VIII)</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color w:val="000000"/>
          <w:kern w:val="2"/>
          <w:sz w:val="24"/>
          <w:szCs w:val="24"/>
          <w14:ligatures w14:val="standardContextual"/>
        </w:rPr>
        <w:t>Ion phức chất [Zn(NH</w:t>
      </w:r>
      <w:r w:rsidRPr="00930596">
        <w:rPr>
          <w:rFonts w:ascii="Times New Roman" w:hAnsi="Times New Roman" w:cs="Times New Roman"/>
          <w:color w:val="000000"/>
          <w:kern w:val="2"/>
          <w:sz w:val="24"/>
          <w:szCs w:val="24"/>
          <w:vertAlign w:val="subscript"/>
          <w14:ligatures w14:val="standardContextual"/>
        </w:rPr>
        <w:t>3</w:t>
      </w:r>
      <w:r w:rsidRPr="00930596">
        <w:rPr>
          <w:rFonts w:ascii="Times New Roman" w:hAnsi="Times New Roman" w:cs="Times New Roman"/>
          <w:color w:val="000000"/>
          <w:kern w:val="2"/>
          <w:sz w:val="24"/>
          <w:szCs w:val="24"/>
          <w14:ligatures w14:val="standardContextual"/>
        </w:rPr>
        <w:t>)</w:t>
      </w:r>
      <w:r w:rsidRPr="00930596">
        <w:rPr>
          <w:rFonts w:ascii="Times New Roman" w:hAnsi="Times New Roman" w:cs="Times New Roman"/>
          <w:color w:val="000000"/>
          <w:kern w:val="2"/>
          <w:sz w:val="24"/>
          <w:szCs w:val="24"/>
          <w:vertAlign w:val="subscript"/>
          <w14:ligatures w14:val="standardContextual"/>
        </w:rPr>
        <w:t>4</w:t>
      </w:r>
      <w:r w:rsidRPr="00930596">
        <w:rPr>
          <w:rFonts w:ascii="Times New Roman" w:hAnsi="Times New Roman" w:cs="Times New Roman"/>
          <w:color w:val="000000"/>
          <w:kern w:val="2"/>
          <w:sz w:val="24"/>
          <w:szCs w:val="24"/>
          <w14:ligatures w14:val="standardContextual"/>
        </w:rPr>
        <w:t>]</w:t>
      </w:r>
      <w:r w:rsidRPr="00930596">
        <w:rPr>
          <w:rFonts w:ascii="Times New Roman" w:hAnsi="Times New Roman" w:cs="Times New Roman"/>
          <w:color w:val="000000"/>
          <w:kern w:val="2"/>
          <w:sz w:val="24"/>
          <w:szCs w:val="24"/>
          <w:vertAlign w:val="superscript"/>
          <w14:ligatures w14:val="standardContextual"/>
        </w:rPr>
        <w:t>2+</w:t>
      </w:r>
      <w:r w:rsidRPr="00930596">
        <w:rPr>
          <w:rFonts w:ascii="Times New Roman" w:hAnsi="Times New Roman" w:cs="Times New Roman"/>
          <w:color w:val="000000"/>
          <w:kern w:val="2"/>
          <w:sz w:val="24"/>
          <w:szCs w:val="24"/>
          <w14:ligatures w14:val="standardContextual"/>
        </w:rPr>
        <w:t xml:space="preserve"> có dạng hình học nào sau đây?</w:t>
      </w:r>
    </w:p>
    <w:p w:rsidR="00B710A4" w:rsidRPr="00930596" w:rsidRDefault="00B710A4" w:rsidP="005F0A7A">
      <w:pPr>
        <w:spacing w:after="0" w:line="240" w:lineRule="auto"/>
        <w:rPr>
          <w:rFonts w:ascii="Times New Roman" w:hAnsi="Times New Roman" w:cs="Times New Roman"/>
          <w:color w:val="000000"/>
          <w:kern w:val="2"/>
          <w:sz w:val="24"/>
          <w:szCs w:val="24"/>
          <w14:ligatures w14:val="standardContextual"/>
        </w:rPr>
      </w:pPr>
      <w:r w:rsidRPr="00930596">
        <w:rPr>
          <w:rFonts w:ascii="Times New Roman" w:hAnsi="Times New Roman" w:cs="Times New Roman"/>
          <w:noProof/>
          <w:kern w:val="2"/>
          <w:sz w:val="24"/>
          <w:szCs w:val="24"/>
          <w14:ligatures w14:val="standardContextual"/>
        </w:rPr>
        <w:drawing>
          <wp:inline distT="0" distB="0" distL="0" distR="0" wp14:anchorId="209CEC26" wp14:editId="3F1C34E9">
            <wp:extent cx="1685498" cy="1175248"/>
            <wp:effectExtent l="0" t="0" r="0" b="635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cstate="email">
                      <a:extLst>
                        <a:ext uri="{28A0092B-C50C-407E-A947-70E740481C1C}">
                          <a14:useLocalDpi xmlns:a14="http://schemas.microsoft.com/office/drawing/2010/main"/>
                        </a:ext>
                      </a:extLst>
                    </a:blip>
                    <a:stretch>
                      <a:fillRect/>
                    </a:stretch>
                  </pic:blipFill>
                  <pic:spPr>
                    <a:xfrm>
                      <a:off x="0" y="0"/>
                      <a:ext cx="1711272" cy="1193220"/>
                    </a:xfrm>
                    <a:prstGeom prst="rect">
                      <a:avLst/>
                    </a:prstGeom>
                  </pic:spPr>
                </pic:pic>
              </a:graphicData>
            </a:graphic>
          </wp:inline>
        </w:drawing>
      </w:r>
    </w:p>
    <w:p w:rsidR="00B710A4" w:rsidRPr="00930596" w:rsidRDefault="00B710A4" w:rsidP="005F0A7A">
      <w:pPr>
        <w:spacing w:after="0" w:line="240" w:lineRule="auto"/>
        <w:rPr>
          <w:rFonts w:ascii="Times New Roman" w:hAnsi="Times New Roman" w:cs="Times New Roman"/>
          <w:color w:val="000000"/>
          <w:kern w:val="2"/>
          <w:sz w:val="24"/>
          <w:szCs w:val="24"/>
          <w14:ligatures w14:val="standardContextual"/>
        </w:rPr>
      </w:pPr>
      <w:r w:rsidRPr="00930596">
        <w:rPr>
          <w:rFonts w:ascii="Times New Roman" w:hAnsi="Times New Roman" w:cs="Times New Roman"/>
          <w:b/>
          <w:color w:val="000000"/>
          <w:kern w:val="2"/>
          <w:sz w:val="24"/>
          <w:szCs w:val="24"/>
          <w14:ligatures w14:val="standardContextual"/>
        </w:rPr>
        <w:t xml:space="preserve"> </w:t>
      </w:r>
      <w:r w:rsidRPr="00930596">
        <w:rPr>
          <w:rFonts w:ascii="Times New Roman" w:hAnsi="Times New Roman" w:cs="Times New Roman"/>
          <w:b/>
          <w:color w:val="000000"/>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930596">
        <w:rPr>
          <w:rFonts w:ascii="Times New Roman" w:hAnsi="Times New Roman" w:cs="Times New Roman"/>
          <w:color w:val="000000"/>
          <w:kern w:val="2"/>
          <w:sz w:val="24"/>
          <w:szCs w:val="24"/>
          <w14:ligatures w14:val="standardContextual"/>
        </w:rPr>
        <w:t>Tứ diện.</w:t>
      </w:r>
      <w:r w:rsidRPr="00930596">
        <w:rPr>
          <w:rFonts w:ascii="Times New Roman" w:hAnsi="Times New Roman" w:cs="Times New Roman"/>
          <w:color w:val="000000"/>
          <w:kern w:val="2"/>
          <w:sz w:val="24"/>
          <w:szCs w:val="24"/>
          <w14:ligatures w14:val="standardContextual"/>
        </w:rPr>
        <w:tab/>
      </w:r>
      <w:r w:rsidRPr="00930596">
        <w:rPr>
          <w:rFonts w:ascii="Times New Roman" w:hAnsi="Times New Roman" w:cs="Times New Roman"/>
          <w:color w:val="000000"/>
          <w:kern w:val="2"/>
          <w:sz w:val="24"/>
          <w:szCs w:val="24"/>
          <w14:ligatures w14:val="standardContextual"/>
        </w:rPr>
        <w:tab/>
      </w:r>
      <w:r w:rsidRPr="00930596">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930596">
        <w:rPr>
          <w:rFonts w:ascii="Times New Roman" w:hAnsi="Times New Roman" w:cs="Times New Roman"/>
          <w:color w:val="000000"/>
          <w:kern w:val="2"/>
          <w:sz w:val="24"/>
          <w:szCs w:val="24"/>
          <w14:ligatures w14:val="standardContextual"/>
        </w:rPr>
        <w:t>Đường thẳng.</w:t>
      </w:r>
      <w:r w:rsidRPr="00930596">
        <w:rPr>
          <w:rFonts w:ascii="Times New Roman" w:hAnsi="Times New Roman" w:cs="Times New Roman"/>
          <w:color w:val="000000"/>
          <w:kern w:val="2"/>
          <w:sz w:val="24"/>
          <w:szCs w:val="24"/>
          <w14:ligatures w14:val="standardContextual"/>
        </w:rPr>
        <w:tab/>
        <w:t xml:space="preserve">    </w:t>
      </w:r>
      <w:r w:rsidRPr="000C41BA">
        <w:rPr>
          <w:rFonts w:ascii="Times New Roman" w:hAnsi="Times New Roman" w:cs="Times New Roman"/>
          <w:b/>
          <w:color w:val="0070C0"/>
          <w:kern w:val="2"/>
          <w:sz w:val="24"/>
          <w:szCs w:val="24"/>
          <w14:ligatures w14:val="standardContextual"/>
        </w:rPr>
        <w:t xml:space="preserve">C. </w:t>
      </w:r>
      <w:r w:rsidRPr="00930596">
        <w:rPr>
          <w:rFonts w:ascii="Times New Roman" w:hAnsi="Times New Roman" w:cs="Times New Roman"/>
          <w:color w:val="000000"/>
          <w:kern w:val="2"/>
          <w:sz w:val="24"/>
          <w:szCs w:val="24"/>
          <w14:ligatures w14:val="standardContextual"/>
        </w:rPr>
        <w:t xml:space="preserve">Vuông phẳng. </w:t>
      </w:r>
      <w:r w:rsidRPr="00930596">
        <w:rPr>
          <w:rFonts w:ascii="Times New Roman" w:hAnsi="Times New Roman" w:cs="Times New Roman"/>
          <w:color w:val="000000"/>
          <w:kern w:val="2"/>
          <w:sz w:val="24"/>
          <w:szCs w:val="24"/>
          <w14:ligatures w14:val="standardContextual"/>
        </w:rPr>
        <w:tab/>
      </w:r>
      <w:r w:rsidRPr="00930596">
        <w:rPr>
          <w:rFonts w:ascii="Times New Roman" w:hAnsi="Times New Roman" w:cs="Times New Roman"/>
          <w:color w:val="000000"/>
          <w:kern w:val="2"/>
          <w:sz w:val="24"/>
          <w:szCs w:val="24"/>
          <w14:ligatures w14:val="standardContextual"/>
        </w:rPr>
        <w:tab/>
        <w:t xml:space="preserve"> </w:t>
      </w:r>
      <w:r w:rsidRPr="000C41BA">
        <w:rPr>
          <w:rFonts w:ascii="Times New Roman" w:hAnsi="Times New Roman" w:cs="Times New Roman"/>
          <w:b/>
          <w:color w:val="0070C0"/>
          <w:kern w:val="2"/>
          <w:sz w:val="24"/>
          <w:szCs w:val="24"/>
          <w14:ligatures w14:val="standardContextual"/>
        </w:rPr>
        <w:t xml:space="preserve">D. </w:t>
      </w:r>
      <w:r w:rsidRPr="00930596">
        <w:rPr>
          <w:rFonts w:ascii="Times New Roman" w:hAnsi="Times New Roman" w:cs="Times New Roman"/>
          <w:color w:val="000000"/>
          <w:kern w:val="2"/>
          <w:sz w:val="24"/>
          <w:szCs w:val="24"/>
          <w14:ligatures w14:val="standardContextual"/>
        </w:rPr>
        <w:t>Tam giác.</w:t>
      </w:r>
    </w:p>
    <w:p w:rsidR="00B710A4" w:rsidRPr="00930596" w:rsidRDefault="00B710A4" w:rsidP="005F0A7A">
      <w:pPr>
        <w:tabs>
          <w:tab w:val="left" w:pos="284"/>
          <w:tab w:val="left" w:pos="2835"/>
          <w:tab w:val="left" w:pos="5387"/>
          <w:tab w:val="left" w:pos="7938"/>
        </w:tabs>
        <w:spacing w:after="0" w:line="240" w:lineRule="auto"/>
        <w:jc w:val="both"/>
        <w:rPr>
          <w:rFonts w:ascii="Times New Roman" w:eastAsia="Arial"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14:</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III)</w:t>
      </w:r>
      <w:r w:rsidRPr="00930596">
        <w:rPr>
          <w:rFonts w:ascii="Times New Roman" w:hAnsi="Times New Roman" w:cs="Times New Roman"/>
          <w:kern w:val="2"/>
          <w:sz w:val="24"/>
          <w:szCs w:val="24"/>
          <w14:ligatures w14:val="standardContextual"/>
        </w:rPr>
        <w:t xml:space="preserve"> </w:t>
      </w:r>
      <w:r w:rsidRPr="00930596">
        <w:rPr>
          <w:rFonts w:ascii="Times New Roman" w:eastAsia="Arial" w:hAnsi="Times New Roman" w:cs="Times New Roman"/>
          <w:kern w:val="2"/>
          <w:sz w:val="24"/>
          <w:szCs w:val="24"/>
          <w14:ligatures w14:val="standardContextual"/>
        </w:rPr>
        <w:t>Hợp chất A là một amino acid. Phổ MS của ester B (được diều chế từ A và methanol) xuất hiện peak của ion phân tử [M]+ có giá trị m/z = 89. Công thức phân tử của A là</w:t>
      </w:r>
    </w:p>
    <w:p w:rsidR="00B710A4" w:rsidRPr="00930596" w:rsidRDefault="00B710A4" w:rsidP="005F0A7A">
      <w:pPr>
        <w:tabs>
          <w:tab w:val="left" w:pos="284"/>
          <w:tab w:val="left" w:pos="2835"/>
          <w:tab w:val="left" w:pos="4655"/>
          <w:tab w:val="left" w:pos="5387"/>
          <w:tab w:val="left" w:pos="7938"/>
        </w:tabs>
        <w:spacing w:after="0" w:line="240" w:lineRule="auto"/>
        <w:jc w:val="both"/>
        <w:rPr>
          <w:rFonts w:ascii="Times New Roman" w:eastAsia="Arial" w:hAnsi="Times New Roman" w:cs="Times New Roman"/>
          <w:b/>
          <w:kern w:val="2"/>
          <w:sz w:val="24"/>
          <w:szCs w:val="24"/>
          <w14:ligatures w14:val="standardContextual"/>
        </w:rPr>
      </w:pPr>
      <w:r w:rsidRPr="00930596">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A. </w:t>
      </w:r>
      <w:r w:rsidRPr="00930596">
        <w:rPr>
          <w:rFonts w:ascii="Times New Roman" w:eastAsia="Arial" w:hAnsi="Times New Roman" w:cs="Times New Roman"/>
          <w:kern w:val="2"/>
          <w:sz w:val="24"/>
          <w:szCs w:val="24"/>
          <w14:ligatures w14:val="standardContextual"/>
        </w:rPr>
        <w:t>H</w:t>
      </w:r>
      <w:r w:rsidRPr="00930596">
        <w:rPr>
          <w:rFonts w:ascii="Times New Roman" w:eastAsia="Arial" w:hAnsi="Times New Roman" w:cs="Times New Roman"/>
          <w:kern w:val="2"/>
          <w:sz w:val="24"/>
          <w:szCs w:val="24"/>
          <w:vertAlign w:val="subscript"/>
          <w14:ligatures w14:val="standardContextual"/>
        </w:rPr>
        <w:t>2</w:t>
      </w:r>
      <w:r w:rsidRPr="00930596">
        <w:rPr>
          <w:rFonts w:ascii="Times New Roman" w:eastAsia="Arial" w:hAnsi="Times New Roman" w:cs="Times New Roman"/>
          <w:kern w:val="2"/>
          <w:sz w:val="24"/>
          <w:szCs w:val="24"/>
          <w14:ligatures w14:val="standardContextual"/>
        </w:rPr>
        <w:t>NCH(CH</w:t>
      </w:r>
      <w:r w:rsidRPr="00930596">
        <w:rPr>
          <w:rFonts w:ascii="Times New Roman" w:eastAsia="Arial" w:hAnsi="Times New Roman" w:cs="Times New Roman"/>
          <w:kern w:val="2"/>
          <w:sz w:val="24"/>
          <w:szCs w:val="24"/>
          <w:vertAlign w:val="subscript"/>
          <w14:ligatures w14:val="standardContextual"/>
        </w:rPr>
        <w:t>3</w:t>
      </w:r>
      <w:r w:rsidRPr="00930596">
        <w:rPr>
          <w:rFonts w:ascii="Times New Roman" w:eastAsia="Arial" w:hAnsi="Times New Roman" w:cs="Times New Roman"/>
          <w:kern w:val="2"/>
          <w:sz w:val="24"/>
          <w:szCs w:val="24"/>
          <w14:ligatures w14:val="standardContextual"/>
        </w:rPr>
        <w:t>)COOH.</w:t>
      </w:r>
      <w:r w:rsidRPr="00930596">
        <w:rPr>
          <w:rFonts w:ascii="Times New Roman" w:eastAsia="Arial" w:hAnsi="Times New Roman" w:cs="Times New Roman"/>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B. </w:t>
      </w:r>
      <w:r w:rsidRPr="00930596">
        <w:rPr>
          <w:rFonts w:ascii="Times New Roman" w:eastAsia="Arial" w:hAnsi="Times New Roman" w:cs="Times New Roman"/>
          <w:kern w:val="2"/>
          <w:sz w:val="24"/>
          <w:szCs w:val="24"/>
          <w14:ligatures w14:val="standardContextual"/>
        </w:rPr>
        <w:t>H</w:t>
      </w:r>
      <w:r w:rsidRPr="00930596">
        <w:rPr>
          <w:rFonts w:ascii="Times New Roman" w:eastAsia="Arial" w:hAnsi="Times New Roman" w:cs="Times New Roman"/>
          <w:kern w:val="2"/>
          <w:sz w:val="24"/>
          <w:szCs w:val="24"/>
          <w:vertAlign w:val="subscript"/>
          <w14:ligatures w14:val="standardContextual"/>
        </w:rPr>
        <w:t>2</w:t>
      </w:r>
      <w:r w:rsidRPr="00930596">
        <w:rPr>
          <w:rFonts w:ascii="Times New Roman" w:eastAsia="Arial" w:hAnsi="Times New Roman" w:cs="Times New Roman"/>
          <w:kern w:val="2"/>
          <w:sz w:val="24"/>
          <w:szCs w:val="24"/>
          <w14:ligatures w14:val="standardContextual"/>
        </w:rPr>
        <w:t>NCH</w:t>
      </w:r>
      <w:r w:rsidRPr="00930596">
        <w:rPr>
          <w:rFonts w:ascii="Times New Roman" w:eastAsia="Arial" w:hAnsi="Times New Roman" w:cs="Times New Roman"/>
          <w:kern w:val="2"/>
          <w:sz w:val="24"/>
          <w:szCs w:val="24"/>
          <w:vertAlign w:val="subscript"/>
          <w14:ligatures w14:val="standardContextual"/>
        </w:rPr>
        <w:t>2</w:t>
      </w:r>
      <w:r w:rsidRPr="00930596">
        <w:rPr>
          <w:rFonts w:ascii="Times New Roman" w:eastAsia="Arial" w:hAnsi="Times New Roman" w:cs="Times New Roman"/>
          <w:kern w:val="2"/>
          <w:sz w:val="24"/>
          <w:szCs w:val="24"/>
          <w14:ligatures w14:val="standardContextual"/>
        </w:rPr>
        <w:t>COOCH</w:t>
      </w:r>
      <w:r w:rsidR="00021BC4" w:rsidRPr="00930596">
        <w:rPr>
          <w:rFonts w:ascii="Times New Roman" w:eastAsia="Arial" w:hAnsi="Times New Roman" w:cs="Times New Roman"/>
          <w:kern w:val="2"/>
          <w:sz w:val="24"/>
          <w:szCs w:val="24"/>
          <w:vertAlign w:val="subscript"/>
          <w14:ligatures w14:val="standardContextual"/>
        </w:rPr>
        <w:t xml:space="preserve">3. </w:t>
      </w:r>
      <w:r w:rsidRPr="000C41BA">
        <w:rPr>
          <w:rFonts w:ascii="Times New Roman" w:eastAsia="Arial" w:hAnsi="Times New Roman" w:cs="Times New Roman"/>
          <w:b/>
          <w:color w:val="0070C0"/>
          <w:kern w:val="2"/>
          <w:sz w:val="24"/>
          <w:szCs w:val="24"/>
          <w14:ligatures w14:val="standardContextual"/>
        </w:rPr>
        <w:t xml:space="preserve">C. </w:t>
      </w:r>
      <w:r w:rsidRPr="00930596">
        <w:rPr>
          <w:rFonts w:ascii="Times New Roman" w:eastAsia="Arial" w:hAnsi="Times New Roman" w:cs="Times New Roman"/>
          <w:kern w:val="2"/>
          <w:sz w:val="24"/>
          <w:szCs w:val="24"/>
          <w14:ligatures w14:val="standardContextual"/>
        </w:rPr>
        <w:t>H</w:t>
      </w:r>
      <w:r w:rsidRPr="00930596">
        <w:rPr>
          <w:rFonts w:ascii="Times New Roman" w:eastAsia="Arial" w:hAnsi="Times New Roman" w:cs="Times New Roman"/>
          <w:kern w:val="2"/>
          <w:sz w:val="24"/>
          <w:szCs w:val="24"/>
          <w:vertAlign w:val="subscript"/>
          <w14:ligatures w14:val="standardContextual"/>
        </w:rPr>
        <w:t>2</w:t>
      </w:r>
      <w:r w:rsidRPr="00930596">
        <w:rPr>
          <w:rFonts w:ascii="Times New Roman" w:eastAsia="Arial" w:hAnsi="Times New Roman" w:cs="Times New Roman"/>
          <w:kern w:val="2"/>
          <w:sz w:val="24"/>
          <w:szCs w:val="24"/>
          <w14:ligatures w14:val="standardContextual"/>
        </w:rPr>
        <w:t>NCH</w:t>
      </w:r>
      <w:r w:rsidRPr="00930596">
        <w:rPr>
          <w:rFonts w:ascii="Times New Roman" w:eastAsia="Arial" w:hAnsi="Times New Roman" w:cs="Times New Roman"/>
          <w:kern w:val="2"/>
          <w:sz w:val="24"/>
          <w:szCs w:val="24"/>
          <w:vertAlign w:val="subscript"/>
          <w14:ligatures w14:val="standardContextual"/>
        </w:rPr>
        <w:t>2</w:t>
      </w:r>
      <w:r w:rsidRPr="00930596">
        <w:rPr>
          <w:rFonts w:ascii="Times New Roman" w:eastAsia="Arial" w:hAnsi="Times New Roman" w:cs="Times New Roman"/>
          <w:kern w:val="2"/>
          <w:sz w:val="24"/>
          <w:szCs w:val="24"/>
          <w14:ligatures w14:val="standardContextual"/>
        </w:rPr>
        <w:t>COOH.</w:t>
      </w:r>
      <w:r w:rsidRPr="00930596">
        <w:rPr>
          <w:rFonts w:ascii="Times New Roman" w:eastAsia="Arial" w:hAnsi="Times New Roman" w:cs="Times New Roman"/>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D. </w:t>
      </w:r>
      <w:r w:rsidRPr="00930596">
        <w:rPr>
          <w:rFonts w:ascii="Times New Roman" w:eastAsia="Arial" w:hAnsi="Times New Roman" w:cs="Times New Roman"/>
          <w:kern w:val="2"/>
          <w:sz w:val="24"/>
          <w:szCs w:val="24"/>
          <w14:ligatures w14:val="standardContextual"/>
        </w:rPr>
        <w:t>HCOONH</w:t>
      </w:r>
      <w:r w:rsidRPr="00930596">
        <w:rPr>
          <w:rFonts w:ascii="Times New Roman" w:eastAsia="Arial" w:hAnsi="Times New Roman" w:cs="Times New Roman"/>
          <w:kern w:val="2"/>
          <w:sz w:val="24"/>
          <w:szCs w:val="24"/>
          <w:vertAlign w:val="subscript"/>
          <w14:ligatures w14:val="standardContextual"/>
        </w:rPr>
        <w:t>3</w:t>
      </w:r>
      <w:r w:rsidRPr="00930596">
        <w:rPr>
          <w:rFonts w:ascii="Times New Roman" w:eastAsia="Arial" w:hAnsi="Times New Roman" w:cs="Times New Roman"/>
          <w:kern w:val="2"/>
          <w:sz w:val="24"/>
          <w:szCs w:val="24"/>
          <w14:ligatures w14:val="standardContextual"/>
        </w:rPr>
        <w:t>CH</w:t>
      </w:r>
      <w:r w:rsidRPr="00930596">
        <w:rPr>
          <w:rFonts w:ascii="Times New Roman" w:eastAsia="Arial" w:hAnsi="Times New Roman" w:cs="Times New Roman"/>
          <w:kern w:val="2"/>
          <w:sz w:val="24"/>
          <w:szCs w:val="24"/>
          <w:vertAlign w:val="subscript"/>
          <w14:ligatures w14:val="standardContextual"/>
        </w:rPr>
        <w:t>3</w:t>
      </w:r>
      <w:r w:rsidRPr="00930596">
        <w:rPr>
          <w:rFonts w:ascii="Times New Roman" w:eastAsia="Arial" w:hAnsi="Times New Roman" w:cs="Times New Roman"/>
          <w:kern w:val="2"/>
          <w:sz w:val="24"/>
          <w:szCs w:val="24"/>
          <w14:ligatures w14:val="standardContextual"/>
        </w:rPr>
        <w:t>.</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p>
    <w:p w:rsidR="00B710A4" w:rsidRPr="00930596" w:rsidRDefault="00B710A4" w:rsidP="005F0A7A">
      <w:pPr>
        <w:spacing w:after="0" w:line="240" w:lineRule="auto"/>
        <w:rPr>
          <w:rFonts w:ascii="Times New Roman" w:hAnsi="Times New Roman" w:cs="Times New Roman"/>
          <w:i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15:</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 CĐ)</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iCs/>
          <w:kern w:val="2"/>
          <w:sz w:val="24"/>
          <w:szCs w:val="24"/>
          <w14:ligatures w14:val="standardContextual"/>
        </w:rPr>
        <w:t>Xét phản ứng giữa methane và khí chlorine khi chiếu sáng:</w:t>
      </w:r>
    </w:p>
    <w:p w:rsidR="00B710A4" w:rsidRPr="00930596" w:rsidRDefault="00B710A4" w:rsidP="005F0A7A">
      <w:pPr>
        <w:spacing w:after="0" w:line="240" w:lineRule="auto"/>
        <w:jc w:val="center"/>
        <w:rPr>
          <w:rFonts w:ascii="Times New Roman" w:hAnsi="Times New Roman" w:cs="Times New Roman"/>
          <w:iCs/>
          <w:kern w:val="2"/>
          <w:sz w:val="24"/>
          <w:szCs w:val="24"/>
          <w14:ligatures w14:val="standardContextual"/>
        </w:rPr>
      </w:pPr>
      <w:r w:rsidRPr="00930596">
        <w:rPr>
          <w:rFonts w:ascii="Times New Roman" w:hAnsi="Times New Roman" w:cs="Times New Roman"/>
          <w:iCs/>
          <w:noProof/>
          <w:kern w:val="2"/>
          <w:sz w:val="24"/>
          <w:szCs w:val="24"/>
          <w14:ligatures w14:val="standardContextual"/>
        </w:rPr>
        <w:drawing>
          <wp:inline distT="0" distB="0" distL="0" distR="0" wp14:anchorId="3826B6F2" wp14:editId="404535C2">
            <wp:extent cx="1698171" cy="216866"/>
            <wp:effectExtent l="0" t="0" r="0" b="0"/>
            <wp:docPr id="23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2158" name=""/>
                    <pic:cNvPicPr/>
                  </pic:nvPicPr>
                  <pic:blipFill>
                    <a:blip r:embed="rId654" cstate="email">
                      <a:extLst>
                        <a:ext uri="{BEBA8EAE-BF5A-486C-A8C5-ECC9F3942E4B}">
                          <a14:imgProps xmlns:a14="http://schemas.microsoft.com/office/drawing/2010/main">
                            <a14:imgLayer r:embed="rId655">
                              <a14:imgEffect>
                                <a14:sharpenSoften amount="75000"/>
                              </a14:imgEffect>
                              <a14:imgEffect>
                                <a14:brightnessContrast bright="16000"/>
                              </a14:imgEffect>
                            </a14:imgLayer>
                          </a14:imgProps>
                        </a:ext>
                        <a:ext uri="{28A0092B-C50C-407E-A947-70E740481C1C}">
                          <a14:useLocalDpi xmlns:a14="http://schemas.microsoft.com/office/drawing/2010/main"/>
                        </a:ext>
                      </a:extLst>
                    </a:blip>
                    <a:stretch>
                      <a:fillRect/>
                    </a:stretch>
                  </pic:blipFill>
                  <pic:spPr>
                    <a:xfrm>
                      <a:off x="0" y="0"/>
                      <a:ext cx="1819243" cy="232328"/>
                    </a:xfrm>
                    <a:prstGeom prst="rect">
                      <a:avLst/>
                    </a:prstGeom>
                  </pic:spPr>
                </pic:pic>
              </a:graphicData>
            </a:graphic>
          </wp:inline>
        </w:drawing>
      </w:r>
    </w:p>
    <w:p w:rsidR="00B710A4" w:rsidRPr="00930596" w:rsidRDefault="00B710A4" w:rsidP="005F0A7A">
      <w:pPr>
        <w:spacing w:after="0" w:line="240" w:lineRule="auto"/>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Cơ chế phản ứng xảy ra như sau:</w:t>
      </w:r>
    </w:p>
    <w:p w:rsidR="00B710A4" w:rsidRPr="00930596" w:rsidRDefault="00B710A4" w:rsidP="005F0A7A">
      <w:pPr>
        <w:spacing w:after="0" w:line="240" w:lineRule="auto"/>
        <w:rPr>
          <w:rFonts w:ascii="Times New Roman" w:hAnsi="Times New Roman" w:cs="Times New Roman"/>
          <w:iCs/>
          <w:kern w:val="2"/>
          <w:sz w:val="24"/>
          <w:szCs w:val="24"/>
          <w14:ligatures w14:val="standardContextual"/>
        </w:rPr>
      </w:pPr>
      <w:r w:rsidRPr="00930596">
        <w:rPr>
          <w:rFonts w:ascii="Times New Roman" w:hAnsi="Times New Roman" w:cs="Times New Roman"/>
          <w:iCs/>
          <w:noProof/>
          <w:kern w:val="2"/>
          <w:sz w:val="24"/>
          <w:szCs w:val="24"/>
          <w14:ligatures w14:val="standardContextual"/>
        </w:rPr>
        <w:drawing>
          <wp:inline distT="0" distB="0" distL="0" distR="0" wp14:anchorId="3A2C3722" wp14:editId="4D4BDD28">
            <wp:extent cx="3104707" cy="1641306"/>
            <wp:effectExtent l="0" t="0" r="635" b="0"/>
            <wp:docPr id="23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3751" name=""/>
                    <pic:cNvPicPr/>
                  </pic:nvPicPr>
                  <pic:blipFill>
                    <a:blip r:embed="rId656" cstate="email">
                      <a:extLst>
                        <a:ext uri="{BEBA8EAE-BF5A-486C-A8C5-ECC9F3942E4B}">
                          <a14:imgProps xmlns:a14="http://schemas.microsoft.com/office/drawing/2010/main">
                            <a14:imgLayer r:embed="rId657">
                              <a14:imgEffect>
                                <a14:sharpenSoften amount="53000"/>
                              </a14:imgEffect>
                              <a14:imgEffect>
                                <a14:brightnessContrast bright="23000"/>
                              </a14:imgEffect>
                            </a14:imgLayer>
                          </a14:imgProps>
                        </a:ext>
                        <a:ext uri="{28A0092B-C50C-407E-A947-70E740481C1C}">
                          <a14:useLocalDpi xmlns:a14="http://schemas.microsoft.com/office/drawing/2010/main"/>
                        </a:ext>
                      </a:extLst>
                    </a:blip>
                    <a:stretch>
                      <a:fillRect/>
                    </a:stretch>
                  </pic:blipFill>
                  <pic:spPr>
                    <a:xfrm>
                      <a:off x="0" y="0"/>
                      <a:ext cx="3152478" cy="1666560"/>
                    </a:xfrm>
                    <a:prstGeom prst="rect">
                      <a:avLst/>
                    </a:prstGeom>
                  </pic:spPr>
                </pic:pic>
              </a:graphicData>
            </a:graphic>
          </wp:inline>
        </w:drawing>
      </w:r>
    </w:p>
    <w:p w:rsidR="00B710A4" w:rsidRPr="00930596" w:rsidRDefault="00B710A4" w:rsidP="005F0A7A">
      <w:pPr>
        <w:spacing w:after="0" w:line="240" w:lineRule="auto"/>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Cho các nhận xét sau đây:</w:t>
      </w:r>
    </w:p>
    <w:p w:rsidR="00B710A4" w:rsidRPr="00930596"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a) </w:t>
      </w:r>
      <w:r w:rsidRPr="00930596">
        <w:rPr>
          <w:rFonts w:ascii="Times New Roman" w:hAnsi="Times New Roman" w:cs="Times New Roman"/>
          <w:iCs/>
          <w:kern w:val="2"/>
          <w:sz w:val="24"/>
          <w:szCs w:val="24"/>
          <w14:ligatures w14:val="standardContextual"/>
        </w:rPr>
        <w:t>Trong giai đoạn khơi mào, nguyên tử chlorine thu được ở sản phẩm có 8 electron ở lớp ngoài cùng.</w:t>
      </w:r>
    </w:p>
    <w:p w:rsidR="00B710A4" w:rsidRPr="00930596"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b) </w:t>
      </w:r>
      <w:r w:rsidRPr="00930596">
        <w:rPr>
          <w:rFonts w:ascii="Times New Roman" w:hAnsi="Times New Roman" w:cs="Times New Roman"/>
          <w:iCs/>
          <w:kern w:val="2"/>
          <w:sz w:val="24"/>
          <w:szCs w:val="24"/>
          <w14:ligatures w14:val="standardContextual"/>
        </w:rPr>
        <w:t>Trong giai đoạn phát triển mạch, trong gốc tự do methyl (CH</w:t>
      </w:r>
      <w:r w:rsidRPr="00930596">
        <w:rPr>
          <w:rFonts w:ascii="Times New Roman" w:hAnsi="Times New Roman" w:cs="Times New Roman"/>
          <w:iCs/>
          <w:kern w:val="2"/>
          <w:sz w:val="24"/>
          <w:szCs w:val="24"/>
          <w:vertAlign w:val="subscript"/>
          <w14:ligatures w14:val="standardContextual"/>
        </w:rPr>
        <w:t>3</w:t>
      </w:r>
      <w:r w:rsidRPr="00930596">
        <w:rPr>
          <w:rFonts w:ascii="Times New Roman" w:hAnsi="Times New Roman" w:cs="Times New Roman"/>
          <w:iCs/>
          <w:kern w:val="2"/>
          <w:sz w:val="24"/>
          <w:szCs w:val="24"/>
          <w14:ligatures w14:val="standardContextual"/>
        </w:rPr>
        <w:t>) có 4 liên kết sigma (</w:t>
      </w:r>
      <w:r w:rsidRPr="00930596">
        <w:rPr>
          <w:rFonts w:ascii="Times New Roman" w:hAnsi="Times New Roman" w:cs="Times New Roman"/>
          <w:iCs/>
          <w:kern w:val="2"/>
          <w:sz w:val="24"/>
          <w:szCs w:val="24"/>
          <w14:ligatures w14:val="standardContextual"/>
        </w:rPr>
        <w:sym w:font="Symbol" w:char="F073"/>
      </w:r>
      <w:r w:rsidRPr="00930596">
        <w:rPr>
          <w:rFonts w:ascii="Times New Roman" w:hAnsi="Times New Roman" w:cs="Times New Roman"/>
          <w:iCs/>
          <w:kern w:val="2"/>
          <w:sz w:val="24"/>
          <w:szCs w:val="24"/>
          <w14:ligatures w14:val="standardContextual"/>
        </w:rPr>
        <w:t>).</w:t>
      </w:r>
    </w:p>
    <w:p w:rsidR="00B710A4" w:rsidRPr="00930596"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c) </w:t>
      </w:r>
      <w:r w:rsidRPr="00930596">
        <w:rPr>
          <w:rFonts w:ascii="Times New Roman" w:hAnsi="Times New Roman" w:cs="Times New Roman"/>
          <w:iCs/>
          <w:kern w:val="2"/>
          <w:sz w:val="24"/>
          <w:szCs w:val="24"/>
          <w14:ligatures w14:val="standardContextual"/>
        </w:rPr>
        <w:t>Chloromethane là sản phẩm hữu cơ duy nhất thu được từ phản ứng.</w:t>
      </w:r>
    </w:p>
    <w:p w:rsidR="00B710A4" w:rsidRPr="00930596"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d) </w:t>
      </w:r>
      <w:r w:rsidRPr="00930596">
        <w:rPr>
          <w:rFonts w:ascii="Times New Roman" w:hAnsi="Times New Roman" w:cs="Times New Roman"/>
          <w:iCs/>
          <w:kern w:val="2"/>
          <w:sz w:val="24"/>
          <w:szCs w:val="24"/>
          <w14:ligatures w14:val="standardContextual"/>
        </w:rPr>
        <w:t>Phản ứng giữa methane và khí chlorine là phản ứng oxi hóa – khử.</w:t>
      </w:r>
    </w:p>
    <w:p w:rsidR="00B710A4" w:rsidRPr="00930596" w:rsidRDefault="00B710A4" w:rsidP="005F0A7A">
      <w:pPr>
        <w:spacing w:after="0" w:line="240" w:lineRule="auto"/>
        <w:rPr>
          <w:rFonts w:ascii="Times New Roman" w:hAnsi="Times New Roman" w:cs="Times New Roman"/>
          <w:iCs/>
          <w:kern w:val="2"/>
          <w:sz w:val="24"/>
          <w:szCs w:val="24"/>
          <w14:ligatures w14:val="standardContextual"/>
        </w:rPr>
      </w:pPr>
      <w:r w:rsidRPr="00930596">
        <w:rPr>
          <w:rFonts w:ascii="Times New Roman" w:hAnsi="Times New Roman" w:cs="Times New Roman"/>
          <w:iCs/>
          <w:kern w:val="2"/>
          <w:sz w:val="24"/>
          <w:szCs w:val="24"/>
          <w14:ligatures w14:val="standardContextual"/>
        </w:rPr>
        <w:t>Số nhận xét đúng là</w:t>
      </w:r>
    </w:p>
    <w:p w:rsidR="00B710A4" w:rsidRPr="00930596" w:rsidRDefault="00B710A4" w:rsidP="005F0A7A">
      <w:pPr>
        <w:tabs>
          <w:tab w:val="left" w:pos="283"/>
          <w:tab w:val="left" w:pos="2906"/>
          <w:tab w:val="left" w:pos="5528"/>
          <w:tab w:val="left" w:pos="8150"/>
        </w:tabs>
        <w:spacing w:after="0" w:line="240" w:lineRule="auto"/>
        <w:rPr>
          <w:rFonts w:ascii="Times New Roman" w:hAnsi="Times New Roman" w:cs="Times New Roman"/>
          <w:iCs/>
          <w:kern w:val="2"/>
          <w:sz w:val="24"/>
          <w:szCs w:val="24"/>
          <w14:ligatures w14:val="standardContextual"/>
        </w:rPr>
      </w:pPr>
      <w:r w:rsidRPr="00930596">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 xml:space="preserve">A. </w:t>
      </w:r>
      <w:r w:rsidR="00021BC4" w:rsidRPr="00930596">
        <w:rPr>
          <w:rFonts w:ascii="Times New Roman" w:hAnsi="Times New Roman" w:cs="Times New Roman"/>
          <w:iCs/>
          <w:kern w:val="2"/>
          <w:sz w:val="24"/>
          <w:szCs w:val="24"/>
          <w14:ligatures w14:val="standardContextual"/>
        </w:rPr>
        <w:t xml:space="preserve">1. </w:t>
      </w:r>
      <w:r w:rsidRPr="000C41BA">
        <w:rPr>
          <w:rFonts w:ascii="Times New Roman" w:hAnsi="Times New Roman" w:cs="Times New Roman"/>
          <w:b/>
          <w:iCs/>
          <w:color w:val="0070C0"/>
          <w:kern w:val="2"/>
          <w:sz w:val="24"/>
          <w:szCs w:val="24"/>
          <w14:ligatures w14:val="standardContextual"/>
        </w:rPr>
        <w:t xml:space="preserve">B. </w:t>
      </w:r>
      <w:r w:rsidR="00021BC4" w:rsidRPr="00930596">
        <w:rPr>
          <w:rFonts w:ascii="Times New Roman" w:hAnsi="Times New Roman" w:cs="Times New Roman"/>
          <w:iCs/>
          <w:kern w:val="2"/>
          <w:sz w:val="24"/>
          <w:szCs w:val="24"/>
          <w14:ligatures w14:val="standardContextual"/>
        </w:rPr>
        <w:t xml:space="preserve">3. </w:t>
      </w:r>
      <w:r w:rsidRPr="000C41BA">
        <w:rPr>
          <w:rFonts w:ascii="Times New Roman" w:hAnsi="Times New Roman" w:cs="Times New Roman"/>
          <w:b/>
          <w:iCs/>
          <w:color w:val="0070C0"/>
          <w:kern w:val="2"/>
          <w:sz w:val="24"/>
          <w:szCs w:val="24"/>
          <w14:ligatures w14:val="standardContextual"/>
        </w:rPr>
        <w:t xml:space="preserve">C. </w:t>
      </w:r>
      <w:r w:rsidR="00021BC4" w:rsidRPr="00930596">
        <w:rPr>
          <w:rFonts w:ascii="Times New Roman" w:hAnsi="Times New Roman" w:cs="Times New Roman"/>
          <w:iCs/>
          <w:kern w:val="2"/>
          <w:sz w:val="24"/>
          <w:szCs w:val="24"/>
          <w14:ligatures w14:val="standardContextual"/>
        </w:rPr>
        <w:t xml:space="preserve">4. </w:t>
      </w:r>
      <w:r w:rsidRPr="000C41BA">
        <w:rPr>
          <w:rFonts w:ascii="Times New Roman" w:hAnsi="Times New Roman" w:cs="Times New Roman"/>
          <w:b/>
          <w:iCs/>
          <w:color w:val="0070C0"/>
          <w:kern w:val="2"/>
          <w:sz w:val="24"/>
          <w:szCs w:val="24"/>
          <w14:ligatures w14:val="standardContextual"/>
        </w:rPr>
        <w:t xml:space="preserve">D. </w:t>
      </w:r>
      <w:r w:rsidRPr="00930596">
        <w:rPr>
          <w:rFonts w:ascii="Times New Roman" w:hAnsi="Times New Roman" w:cs="Times New Roman"/>
          <w:iCs/>
          <w:kern w:val="2"/>
          <w:sz w:val="24"/>
          <w:szCs w:val="24"/>
          <w14:ligatures w14:val="standardContextual"/>
        </w:rPr>
        <w:t>2.</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16:</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VI)</w:t>
      </w:r>
      <w:r w:rsidRPr="00930596">
        <w:rPr>
          <w:rFonts w:ascii="Times New Roman" w:hAnsi="Times New Roman" w:cs="Times New Roman"/>
          <w:kern w:val="2"/>
          <w:sz w:val="24"/>
          <w:szCs w:val="24"/>
          <w:lang w:val="vi-VN"/>
          <w14:ligatures w14:val="standardContextual"/>
        </w:rPr>
        <w:t xml:space="preserve"> "Thép </w:t>
      </w:r>
      <w:r w:rsidRPr="00930596">
        <w:rPr>
          <w:rFonts w:ascii="Times New Roman" w:hAnsi="Times New Roman" w:cs="Times New Roman"/>
          <w:kern w:val="2"/>
          <w:sz w:val="24"/>
          <w:szCs w:val="24"/>
          <w14:ligatures w14:val="standardContextual"/>
        </w:rPr>
        <w:t xml:space="preserve">inox </w:t>
      </w:r>
      <w:r w:rsidRPr="00930596">
        <w:rPr>
          <w:rFonts w:ascii="Times New Roman" w:hAnsi="Times New Roman" w:cs="Times New Roman"/>
          <w:kern w:val="2"/>
          <w:sz w:val="24"/>
          <w:szCs w:val="24"/>
          <w:lang w:val="vi-VN"/>
          <w14:ligatures w14:val="standardContextual"/>
        </w:rPr>
        <w:t>304 " là một loại thép không gỉ được dùng phổ biến trong đời sống. Các kim loại chủ yếu tạo nên loại thép này bao gồm</w:t>
      </w:r>
    </w:p>
    <w:p w:rsidR="00B710A4" w:rsidRPr="00930596" w:rsidRDefault="00B710A4" w:rsidP="005F0A7A">
      <w:pPr>
        <w:tabs>
          <w:tab w:val="left" w:pos="270"/>
          <w:tab w:val="left" w:pos="2880"/>
          <w:tab w:val="left" w:pos="5400"/>
          <w:tab w:val="left" w:pos="7920"/>
        </w:tabs>
        <w:spacing w:after="0" w:line="240" w:lineRule="auto"/>
        <w:rPr>
          <w:rFonts w:ascii="Times New Roman" w:hAnsi="Times New Roman" w:cs="Times New Roman"/>
          <w:kern w:val="2"/>
          <w:sz w:val="24"/>
          <w:szCs w:val="24"/>
          <w:lang w:val="fr-FR"/>
          <w14:ligatures w14:val="standardContextual"/>
        </w:rPr>
      </w:pPr>
      <w:r w:rsidRPr="00930596">
        <w:rPr>
          <w:rFonts w:ascii="Times New Roman" w:hAnsi="Times New Roman" w:cs="Times New Roman"/>
          <w:b/>
          <w:kern w:val="2"/>
          <w:sz w:val="24"/>
          <w:szCs w:val="24"/>
          <w:lang w:val="vi-VN"/>
          <w14:ligatures w14:val="standardContextual"/>
        </w:rPr>
        <w:t xml:space="preserve">     </w:t>
      </w:r>
      <w:r w:rsidRPr="000C41BA">
        <w:rPr>
          <w:rFonts w:ascii="Times New Roman" w:hAnsi="Times New Roman" w:cs="Times New Roman"/>
          <w:b/>
          <w:color w:val="0070C0"/>
          <w:kern w:val="2"/>
          <w:sz w:val="24"/>
          <w:szCs w:val="24"/>
          <w:lang w:val="vi-VN"/>
          <w14:ligatures w14:val="standardContextual"/>
        </w:rPr>
        <w:t xml:space="preserve">A. </w:t>
      </w:r>
      <w:r w:rsidRPr="00930596">
        <w:rPr>
          <w:rFonts w:ascii="Times New Roman" w:hAnsi="Times New Roman" w:cs="Times New Roman"/>
          <w:kern w:val="2"/>
          <w:sz w:val="24"/>
          <w:szCs w:val="24"/>
          <w:lang w:val="fr-FR"/>
          <w14:ligatures w14:val="standardContextual"/>
        </w:rPr>
        <w:t>Fe, C,Cr.</w:t>
      </w:r>
      <w:r w:rsidRPr="00930596">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930596">
        <w:rPr>
          <w:rFonts w:ascii="Times New Roman" w:hAnsi="Times New Roman" w:cs="Times New Roman"/>
          <w:kern w:val="2"/>
          <w:sz w:val="24"/>
          <w:szCs w:val="24"/>
          <w:lang w:val="fr-FR"/>
          <w14:ligatures w14:val="standardContextual"/>
        </w:rPr>
        <w:t>Fe,Cu, Cr</w:t>
      </w:r>
      <w:r w:rsidRPr="00930596">
        <w:rPr>
          <w:rFonts w:ascii="Times New Roman" w:hAnsi="Times New Roman" w:cs="Times New Roman"/>
          <w:kern w:val="2"/>
          <w:sz w:val="24"/>
          <w:szCs w:val="24"/>
          <w:lang w:val="vi-VN"/>
          <w14:ligatures w14:val="standardContextual"/>
        </w:rPr>
        <w:t>.</w:t>
      </w:r>
      <w:r w:rsidRPr="00930596">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C. </w:t>
      </w:r>
      <w:r w:rsidRPr="00930596">
        <w:rPr>
          <w:rFonts w:ascii="Times New Roman" w:hAnsi="Times New Roman" w:cs="Times New Roman"/>
          <w:kern w:val="2"/>
          <w:sz w:val="24"/>
          <w:szCs w:val="24"/>
          <w:lang w:val="vi-VN"/>
          <w14:ligatures w14:val="standardContextual"/>
        </w:rPr>
        <w:t>Fe,</w:t>
      </w:r>
      <w:r w:rsidRPr="00930596">
        <w:rPr>
          <w:rFonts w:ascii="Times New Roman" w:hAnsi="Times New Roman" w:cs="Times New Roman"/>
          <w:kern w:val="2"/>
          <w:sz w:val="24"/>
          <w:szCs w:val="24"/>
          <w:lang w:val="fr-FR"/>
          <w14:ligatures w14:val="standardContextual"/>
        </w:rPr>
        <w:t>Cr, Ni.</w:t>
      </w:r>
      <w:r w:rsidRPr="00930596">
        <w:rPr>
          <w:rFonts w:ascii="Times New Roman" w:hAnsi="Times New Roman" w:cs="Times New Roman"/>
          <w:kern w:val="2"/>
          <w:sz w:val="24"/>
          <w:szCs w:val="24"/>
          <w:lang w:val="vi-VN"/>
          <w14:ligatures w14:val="standardContextual"/>
        </w:rPr>
        <w:tab/>
      </w:r>
      <w:r w:rsidRPr="00930596">
        <w:rPr>
          <w:rFonts w:ascii="Times New Roman" w:hAnsi="Times New Roman" w:cs="Times New Roman"/>
          <w:b/>
          <w:kern w:val="2"/>
          <w:sz w:val="24"/>
          <w:szCs w:val="24"/>
          <w:lang w:val="vi-VN"/>
          <w14:ligatures w14:val="standardContextual"/>
        </w:rPr>
        <w:t>D</w:t>
      </w:r>
      <w:r w:rsidRPr="00930596">
        <w:rPr>
          <w:rFonts w:ascii="Times New Roman" w:hAnsi="Times New Roman" w:cs="Times New Roman"/>
          <w:kern w:val="2"/>
          <w:sz w:val="24"/>
          <w:szCs w:val="24"/>
          <w:lang w:val="vi-VN"/>
          <w14:ligatures w14:val="standardContextual"/>
        </w:rPr>
        <w:t>.</w:t>
      </w:r>
      <w:r w:rsidRPr="00930596">
        <w:rPr>
          <w:rFonts w:ascii="Times New Roman" w:hAnsi="Times New Roman" w:cs="Times New Roman"/>
          <w:kern w:val="2"/>
          <w:sz w:val="24"/>
          <w:szCs w:val="24"/>
          <w:lang w:val="fr-FR"/>
          <w14:ligatures w14:val="standardContextual"/>
        </w:rPr>
        <w:t>Fe, C, Cr, Ni.</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lastRenderedPageBreak/>
        <w:t>Câu 17:</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VII)</w:t>
      </w:r>
      <w:r w:rsidRPr="00930596">
        <w:rPr>
          <w:rFonts w:ascii="Times New Roman" w:hAnsi="Times New Roman" w:cs="Times New Roman"/>
          <w:kern w:val="2"/>
          <w:sz w:val="24"/>
          <w:szCs w:val="24"/>
          <w14:ligatures w14:val="standardContextual"/>
        </w:rPr>
        <w:t xml:space="preserve"> Vôi tôi được sử dụng trong nuôi trồng thuỷ sản để cải tạo ao, đầm trước khi bắt đầu vụ mới. Khối lượng vôi tôi để cải tạo một đầm nuôi tôm rộng 3 000 m</w:t>
      </w:r>
      <w:r w:rsidRPr="00930596">
        <w:rPr>
          <w:rFonts w:ascii="Times New Roman" w:hAnsi="Times New Roman" w:cs="Times New Roman"/>
          <w:kern w:val="2"/>
          <w:sz w:val="24"/>
          <w:szCs w:val="24"/>
          <w:vertAlign w:val="superscript"/>
          <w14:ligatures w14:val="standardContextual"/>
        </w:rPr>
        <w:t xml:space="preserve">2 </w:t>
      </w:r>
      <w:r w:rsidRPr="00930596">
        <w:rPr>
          <w:rFonts w:ascii="Times New Roman" w:hAnsi="Times New Roman" w:cs="Times New Roman"/>
          <w:kern w:val="2"/>
          <w:sz w:val="24"/>
          <w:szCs w:val="24"/>
          <w14:ligatures w14:val="standardContextual"/>
        </w:rPr>
        <w:t>với hàm lượng 8 kg/100 m</w:t>
      </w:r>
      <w:r w:rsidRPr="00930596">
        <w:rPr>
          <w:rFonts w:ascii="Times New Roman" w:hAnsi="Times New Roman" w:cs="Times New Roman"/>
          <w:kern w:val="2"/>
          <w:sz w:val="24"/>
          <w:szCs w:val="24"/>
          <w:vertAlign w:val="superscript"/>
          <w14:ligatures w14:val="standardContextual"/>
        </w:rPr>
        <w:t>2</w:t>
      </w:r>
      <w:r w:rsidRPr="00930596">
        <w:rPr>
          <w:rFonts w:ascii="Times New Roman" w:hAnsi="Times New Roman" w:cs="Times New Roman"/>
          <w:kern w:val="2"/>
          <w:sz w:val="24"/>
          <w:szCs w:val="24"/>
          <w14:ligatures w14:val="standardContextual"/>
        </w:rPr>
        <w:t xml:space="preserve"> là</w:t>
      </w:r>
    </w:p>
    <w:p w:rsidR="00B710A4" w:rsidRPr="00930596" w:rsidRDefault="00B710A4" w:rsidP="005F0A7A">
      <w:pPr>
        <w:tabs>
          <w:tab w:val="left" w:pos="2700"/>
          <w:tab w:val="left" w:pos="5400"/>
          <w:tab w:val="left" w:pos="8100"/>
        </w:tabs>
        <w:spacing w:after="0" w:line="240" w:lineRule="auto"/>
        <w:rPr>
          <w:rFonts w:ascii="Times New Roman" w:hAnsi="Times New Roman" w:cs="Times New Roman"/>
          <w:color w:val="FF0000"/>
          <w:kern w:val="2"/>
          <w:sz w:val="24"/>
          <w:szCs w:val="24"/>
          <w14:ligatures w14:val="standardContextual"/>
        </w:rPr>
      </w:pPr>
      <w:r w:rsidRPr="00930596">
        <w:rPr>
          <w:rFonts w:ascii="Times New Roman" w:hAnsi="Times New Roman" w:cs="Times New Roman"/>
          <w:b/>
          <w:bCs/>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930596">
        <w:rPr>
          <w:rFonts w:ascii="Times New Roman" w:hAnsi="Times New Roman" w:cs="Times New Roman"/>
          <w:kern w:val="2"/>
          <w:sz w:val="24"/>
          <w:szCs w:val="24"/>
          <w14:ligatures w14:val="standardContextual"/>
        </w:rPr>
        <w:t>300 kg.</w:t>
      </w:r>
      <w:r w:rsidRPr="00930596">
        <w:rPr>
          <w:rFonts w:ascii="Times New Roman" w:hAnsi="Times New Roman" w:cs="Times New Roman"/>
          <w:kern w:val="2"/>
          <w:sz w:val="24"/>
          <w:szCs w:val="24"/>
          <w14:ligatures w14:val="standardContextual"/>
        </w:rPr>
        <w:tab/>
      </w:r>
      <w:r w:rsidRPr="00930596">
        <w:rPr>
          <w:rFonts w:ascii="Times New Roman" w:hAnsi="Times New Roman" w:cs="Times New Roman"/>
          <w:b/>
          <w:bCs/>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930596">
        <w:rPr>
          <w:rFonts w:ascii="Times New Roman" w:hAnsi="Times New Roman" w:cs="Times New Roman"/>
          <w:kern w:val="2"/>
          <w:sz w:val="24"/>
          <w:szCs w:val="24"/>
          <w14:ligatures w14:val="standardContextual"/>
        </w:rPr>
        <w:t>80 kg.</w:t>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930596">
        <w:rPr>
          <w:rFonts w:ascii="Times New Roman" w:hAnsi="Times New Roman" w:cs="Times New Roman"/>
          <w:kern w:val="2"/>
          <w:sz w:val="24"/>
          <w:szCs w:val="24"/>
          <w14:ligatures w14:val="standardContextual"/>
        </w:rPr>
        <w:t>30 kg.</w:t>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930596">
        <w:rPr>
          <w:rFonts w:ascii="Times New Roman" w:hAnsi="Times New Roman" w:cs="Times New Roman"/>
          <w:kern w:val="2"/>
          <w:sz w:val="24"/>
          <w:szCs w:val="24"/>
          <w14:ligatures w14:val="standardContextual"/>
        </w:rPr>
        <w:t>240 kg.</w:t>
      </w:r>
    </w:p>
    <w:p w:rsidR="00B710A4" w:rsidRPr="00930596"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18:</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kern w:val="2"/>
          <w:sz w:val="24"/>
          <w:szCs w:val="24"/>
          <w14:ligatures w14:val="standardContextual"/>
        </w:rPr>
        <w:t>(Hoá 12 - Chương I)</w:t>
      </w:r>
      <w:r w:rsidRPr="00930596">
        <w:rPr>
          <w:rFonts w:ascii="Times New Roman" w:hAnsi="Times New Roman" w:cs="Times New Roman"/>
          <w:kern w:val="2"/>
          <w:sz w:val="24"/>
          <w:szCs w:val="24"/>
          <w14:ligatures w14:val="standardContextual"/>
        </w:rPr>
        <w:t xml:space="preserve"> Khi xà phòng hóa triolein bằng NaOH ta thu được sản phẩm là</w:t>
      </w:r>
    </w:p>
    <w:p w:rsidR="00B710A4" w:rsidRPr="00930596"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A. </w: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17</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35</w:t>
      </w:r>
      <w:r w:rsidRPr="00930596">
        <w:rPr>
          <w:rFonts w:ascii="Times New Roman" w:hAnsi="Times New Roman" w:cs="Times New Roman"/>
          <w:kern w:val="2"/>
          <w:sz w:val="24"/>
          <w:szCs w:val="24"/>
          <w14:ligatures w14:val="standardContextual"/>
        </w:rPr>
        <w:t xml:space="preserve">COOH và glycerol. </w:t>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B. </w: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17</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33</w:t>
      </w:r>
      <w:r w:rsidRPr="00930596">
        <w:rPr>
          <w:rFonts w:ascii="Times New Roman" w:hAnsi="Times New Roman" w:cs="Times New Roman"/>
          <w:kern w:val="2"/>
          <w:sz w:val="24"/>
          <w:szCs w:val="24"/>
          <w14:ligatures w14:val="standardContextual"/>
        </w:rPr>
        <w:t>COONa và glycerol</w:t>
      </w:r>
    </w:p>
    <w:p w:rsidR="00B710A4" w:rsidRPr="00930596"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15</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31</w:t>
      </w:r>
      <w:r w:rsidRPr="00930596">
        <w:rPr>
          <w:rFonts w:ascii="Times New Roman" w:hAnsi="Times New Roman" w:cs="Times New Roman"/>
          <w:kern w:val="2"/>
          <w:sz w:val="24"/>
          <w:szCs w:val="24"/>
          <w14:ligatures w14:val="standardContextual"/>
        </w:rPr>
        <w:t xml:space="preserve">COONa và glycerol. </w:t>
      </w:r>
      <w:r w:rsidRPr="00930596">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15</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31</w:t>
      </w:r>
      <w:r w:rsidRPr="00930596">
        <w:rPr>
          <w:rFonts w:ascii="Times New Roman" w:hAnsi="Times New Roman" w:cs="Times New Roman"/>
          <w:kern w:val="2"/>
          <w:sz w:val="24"/>
          <w:szCs w:val="24"/>
          <w14:ligatures w14:val="standardContextual"/>
        </w:rPr>
        <w:t>COONa và ethanol.</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b/>
          <w:bCs/>
          <w:kern w:val="2"/>
          <w:sz w:val="24"/>
          <w:szCs w:val="24"/>
          <w14:ligatures w14:val="standardContextual"/>
        </w:rPr>
        <w:t>PHẦN II. Câu trắc nghiệm đúng sai.</w:t>
      </w:r>
      <w:r w:rsidRPr="00930596">
        <w:rPr>
          <w:rFonts w:ascii="Times New Roman" w:hAnsi="Times New Roman" w:cs="Times New Roman"/>
          <w:kern w:val="2"/>
          <w:sz w:val="24"/>
          <w:szCs w:val="24"/>
          <w14:ligatures w14:val="standardContextual"/>
        </w:rPr>
        <w:t xml:space="preserve"> Thí sinh trả lời từ câu 1 đến câu 4. Trong mỗi ý </w:t>
      </w:r>
      <w:r w:rsidRPr="00930596">
        <w:rPr>
          <w:rFonts w:ascii="Times New Roman" w:hAnsi="Times New Roman" w:cs="Times New Roman"/>
          <w:b/>
          <w:bCs/>
          <w:kern w:val="2"/>
          <w:sz w:val="24"/>
          <w:szCs w:val="24"/>
          <w14:ligatures w14:val="standardContextual"/>
        </w:rPr>
        <w:t>a)</w:t>
      </w:r>
      <w:r w:rsidRPr="00930596">
        <w:rPr>
          <w:rFonts w:ascii="Times New Roman" w:hAnsi="Times New Roman" w:cs="Times New Roman"/>
          <w:kern w:val="2"/>
          <w:sz w:val="24"/>
          <w:szCs w:val="24"/>
          <w14:ligatures w14:val="standardContextual"/>
        </w:rPr>
        <w:t xml:space="preserve">, </w:t>
      </w:r>
      <w:r w:rsidRPr="00930596">
        <w:rPr>
          <w:rFonts w:ascii="Times New Roman" w:hAnsi="Times New Roman" w:cs="Times New Roman"/>
          <w:b/>
          <w:bCs/>
          <w:kern w:val="2"/>
          <w:sz w:val="24"/>
          <w:szCs w:val="24"/>
          <w14:ligatures w14:val="standardContextual"/>
        </w:rPr>
        <w:t>b)</w:t>
      </w:r>
      <w:r w:rsidRPr="00930596">
        <w:rPr>
          <w:rFonts w:ascii="Times New Roman" w:hAnsi="Times New Roman" w:cs="Times New Roman"/>
          <w:kern w:val="2"/>
          <w:sz w:val="24"/>
          <w:szCs w:val="24"/>
          <w14:ligatures w14:val="standardContextual"/>
        </w:rPr>
        <w:t>,</w:t>
      </w:r>
      <w:r w:rsidRPr="00930596">
        <w:rPr>
          <w:rFonts w:ascii="Times New Roman" w:hAnsi="Times New Roman" w:cs="Times New Roman"/>
          <w:b/>
          <w:bCs/>
          <w:kern w:val="2"/>
          <w:sz w:val="24"/>
          <w:szCs w:val="24"/>
          <w14:ligatures w14:val="standardContextual"/>
        </w:rPr>
        <w:t xml:space="preserve"> c)</w:t>
      </w:r>
      <w:r w:rsidRPr="00930596">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930596">
        <w:rPr>
          <w:rFonts w:ascii="Times New Roman" w:hAnsi="Times New Roman" w:cs="Times New Roman"/>
          <w:kern w:val="2"/>
          <w:sz w:val="24"/>
          <w:szCs w:val="24"/>
          <w14:ligatures w14:val="standardContextual"/>
        </w:rPr>
        <w:t>ở mỗi câu, thí sinh chọn đúng hoặc sai.</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930596">
        <w:rPr>
          <w:rFonts w:ascii="Times New Roman" w:hAnsi="Times New Roman" w:cs="Times New Roman"/>
          <w:b/>
          <w:bCs/>
          <w:iCs/>
          <w:color w:val="000000" w:themeColor="text1"/>
          <w:kern w:val="2"/>
          <w:sz w:val="24"/>
          <w:szCs w:val="24"/>
          <w14:ligatures w14:val="standardContextual"/>
        </w:rPr>
        <w:t xml:space="preserve"> (Hóa 12 - Chương II) </w:t>
      </w:r>
      <w:r w:rsidRPr="00930596">
        <w:rPr>
          <w:rFonts w:ascii="Times New Roman" w:hAnsi="Times New Roman" w:cs="Times New Roman"/>
          <w:kern w:val="2"/>
          <w:sz w:val="24"/>
          <w:szCs w:val="24"/>
          <w14:ligatures w14:val="standardContextual"/>
        </w:rPr>
        <w:t>Saccharose octaacetate có công thức C</w:t>
      </w:r>
      <w:r w:rsidRPr="00930596">
        <w:rPr>
          <w:rFonts w:ascii="Times New Roman" w:hAnsi="Times New Roman" w:cs="Times New Roman"/>
          <w:kern w:val="2"/>
          <w:sz w:val="24"/>
          <w:szCs w:val="24"/>
          <w:vertAlign w:val="subscript"/>
          <w14:ligatures w14:val="standardContextual"/>
        </w:rPr>
        <w:t>28</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38</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19</w:t>
      </w:r>
      <w:r w:rsidRPr="00930596">
        <w:rPr>
          <w:rFonts w:ascii="Times New Roman" w:hAnsi="Times New Roman" w:cs="Times New Roman"/>
          <w:kern w:val="2"/>
          <w:sz w:val="24"/>
          <w:szCs w:val="24"/>
          <w14:ligatures w14:val="standardContextual"/>
        </w:rPr>
        <w:t xml:space="preserve"> hay (C</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w:t>
      </w:r>
      <w:r w:rsidRPr="00930596">
        <w:rPr>
          <w:rFonts w:ascii="Times New Roman" w:hAnsi="Times New Roman" w:cs="Times New Roman"/>
          <w:kern w:val="2"/>
          <w:sz w:val="24"/>
          <w:szCs w:val="24"/>
          <w:vertAlign w:val="subscript"/>
          <w14:ligatures w14:val="standardContextual"/>
        </w:rPr>
        <w:t>8</w: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12</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14</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là ester của acetic acid với saccharose. Saccharose octaacetate được dùng làm chất nhũ hoá, chất kháng nấm trong các chế phẩm thuộc lĩnh vực dược phẩm, mĩ phẩm. Cơ quan Quản lí Thực phẩm và Dược phẩm Mỹ (FDA) cho phép sử dụng saccharose octaacetate làm chất phụ gia thực phẩm, chất chống cắn móng tay và mút ngón tay ở trẻ do tính chất rất đắng của nó.</w:t>
      </w:r>
    </w:p>
    <w:p w:rsidR="00B710A4" w:rsidRPr="00930596" w:rsidRDefault="00B710A4" w:rsidP="005F0A7A">
      <w:pPr>
        <w:spacing w:after="0" w:line="240" w:lineRule="auto"/>
        <w:ind w:firstLine="284"/>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a)</w:t>
      </w:r>
      <w:r w:rsidRPr="000C41BA">
        <w:rPr>
          <w:rFonts w:ascii="Times New Roman" w:hAnsi="Times New Roman" w:cs="Times New Roman"/>
          <w:b/>
          <w:color w:val="0070C0"/>
          <w:kern w:val="2"/>
          <w:sz w:val="24"/>
          <w:szCs w:val="24"/>
          <w:lang w:val="fr-FR"/>
          <w14:ligatures w14:val="standardContextual"/>
        </w:rPr>
        <w:t xml:space="preserve"> </w:t>
      </w:r>
      <w:r w:rsidRPr="00930596">
        <w:rPr>
          <w:rFonts w:ascii="Times New Roman" w:hAnsi="Times New Roman" w:cs="Times New Roman"/>
          <w:kern w:val="2"/>
          <w:sz w:val="24"/>
          <w:szCs w:val="24"/>
          <w:lang w:val="fr-FR"/>
          <w14:ligatures w14:val="standardContextual"/>
        </w:rPr>
        <w:t>Phân tử khối của saccharose octaacetate là 686.</w:t>
      </w:r>
    </w:p>
    <w:p w:rsidR="00B710A4" w:rsidRPr="00930596" w:rsidRDefault="00B710A4" w:rsidP="005F0A7A">
      <w:pPr>
        <w:spacing w:after="0" w:line="240" w:lineRule="auto"/>
        <w:ind w:firstLine="284"/>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b)</w:t>
      </w:r>
      <w:r w:rsidRPr="000C41BA">
        <w:rPr>
          <w:rFonts w:ascii="Times New Roman" w:hAnsi="Times New Roman" w:cs="Times New Roman"/>
          <w:b/>
          <w:color w:val="0070C0"/>
          <w:kern w:val="2"/>
          <w:sz w:val="24"/>
          <w:szCs w:val="24"/>
          <w:lang w:val="fr-FR"/>
          <w14:ligatures w14:val="standardContextual"/>
        </w:rPr>
        <w:t xml:space="preserve"> </w:t>
      </w:r>
      <w:r w:rsidRPr="00930596">
        <w:rPr>
          <w:rFonts w:ascii="Times New Roman" w:hAnsi="Times New Roman" w:cs="Times New Roman"/>
          <w:kern w:val="2"/>
          <w:sz w:val="24"/>
          <w:szCs w:val="24"/>
          <w:lang w:val="fr-FR"/>
          <w14:ligatures w14:val="standardContextual"/>
        </w:rPr>
        <w:t>Để tổng hợp saccharose octaacetate theo phương pháp “Hoá học xanh” (green chemistry), người ta tiến hành ester hoá saccharose trong điều kiện chiếu xạ siêu âm (ultrasonic irradiation), cho 10 gam saccharose phản ứng với 30 mL acetic anhydride (D = 1,08 g/mL) với hiệu suất 75% thì thu được khối lượng saccharose octaacetate (làm tròn đến hàng phần mười) là 14,9 gam.</w:t>
      </w:r>
    </w:p>
    <w:p w:rsidR="00B710A4" w:rsidRPr="00930596" w:rsidRDefault="00B710A4" w:rsidP="005F0A7A">
      <w:pPr>
        <w:spacing w:after="0" w:line="240" w:lineRule="auto"/>
        <w:ind w:firstLine="284"/>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c)</w:t>
      </w:r>
      <w:r w:rsidRPr="000C41BA">
        <w:rPr>
          <w:rFonts w:ascii="Times New Roman" w:hAnsi="Times New Roman" w:cs="Times New Roman"/>
          <w:b/>
          <w:color w:val="0070C0"/>
          <w:kern w:val="2"/>
          <w:sz w:val="24"/>
          <w:szCs w:val="24"/>
          <w:lang w:val="fr-FR"/>
          <w14:ligatures w14:val="standardContextual"/>
        </w:rPr>
        <w:t xml:space="preserve"> </w:t>
      </w:r>
      <w:r w:rsidRPr="00930596">
        <w:rPr>
          <w:rFonts w:ascii="Times New Roman" w:hAnsi="Times New Roman" w:cs="Times New Roman"/>
          <w:kern w:val="2"/>
          <w:sz w:val="24"/>
          <w:szCs w:val="24"/>
          <w:lang w:val="fr-FR"/>
          <w14:ligatures w14:val="standardContextual"/>
        </w:rPr>
        <w:t>Trong phân tử saccharose octaacetate có 6 nhóm chức ester.</w:t>
      </w:r>
    </w:p>
    <w:p w:rsidR="00B710A4" w:rsidRPr="00930596" w:rsidRDefault="00B710A4" w:rsidP="005F0A7A">
      <w:pPr>
        <w:spacing w:after="0" w:line="240" w:lineRule="auto"/>
        <w:ind w:firstLine="284"/>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d)</w:t>
      </w:r>
      <w:r w:rsidRPr="000C41BA">
        <w:rPr>
          <w:rFonts w:ascii="Times New Roman" w:hAnsi="Times New Roman" w:cs="Times New Roman"/>
          <w:b/>
          <w:color w:val="0070C0"/>
          <w:kern w:val="2"/>
          <w:sz w:val="24"/>
          <w:szCs w:val="24"/>
          <w:lang w:val="fr-FR"/>
          <w14:ligatures w14:val="standardContextual"/>
        </w:rPr>
        <w:t xml:space="preserve"> </w:t>
      </w:r>
      <w:r w:rsidRPr="00930596">
        <w:rPr>
          <w:rFonts w:ascii="Times New Roman" w:hAnsi="Times New Roman" w:cs="Times New Roman"/>
          <w:kern w:val="2"/>
          <w:sz w:val="24"/>
          <w:szCs w:val="24"/>
          <w:lang w:val="fr-FR"/>
          <w14:ligatures w14:val="standardContextual"/>
        </w:rPr>
        <w:t>Saccharose octaacetate không độc nên được ứng dụng trong lĩnh vực dược phẩm, mỹ phẩm.</w:t>
      </w:r>
    </w:p>
    <w:p w:rsidR="00B710A4" w:rsidRPr="00930596" w:rsidRDefault="00B710A4" w:rsidP="005F0A7A">
      <w:pPr>
        <w:widowControl w:val="0"/>
        <w:spacing w:after="0" w:line="240" w:lineRule="auto"/>
        <w:jc w:val="both"/>
        <w:rPr>
          <w:rFonts w:ascii="Times New Roman" w:eastAsia="Calibri" w:hAnsi="Times New Roman" w:cs="Times New Roman"/>
          <w:bCs/>
          <w:sz w:val="24"/>
          <w:szCs w:val="24"/>
          <w:lang w:bidi="vi-VN"/>
        </w:rPr>
      </w:pPr>
      <w:r w:rsidRPr="000C41BA">
        <w:rPr>
          <w:rFonts w:ascii="Times New Roman" w:eastAsia="Calibri" w:hAnsi="Times New Roman" w:cs="Times New Roman"/>
          <w:b/>
          <w:bCs/>
          <w:iCs/>
          <w:color w:val="C00000"/>
          <w:sz w:val="24"/>
          <w:szCs w:val="24"/>
        </w:rPr>
        <w:t>Câu 2.</w:t>
      </w:r>
      <w:r w:rsidRPr="00930596">
        <w:rPr>
          <w:rFonts w:ascii="Times New Roman" w:eastAsia="Calibri" w:hAnsi="Times New Roman" w:cs="Times New Roman"/>
          <w:b/>
          <w:bCs/>
          <w:iCs/>
          <w:color w:val="000000" w:themeColor="text1"/>
          <w:sz w:val="24"/>
          <w:szCs w:val="24"/>
        </w:rPr>
        <w:t xml:space="preserve"> (Hóa 12 - Chương IV) </w:t>
      </w:r>
      <w:r w:rsidRPr="00930596">
        <w:rPr>
          <w:rFonts w:ascii="Times New Roman" w:eastAsia="Calibri" w:hAnsi="Times New Roman" w:cs="Times New Roman"/>
          <w:bCs/>
          <w:sz w:val="24"/>
          <w:szCs w:val="24"/>
          <w:lang w:bidi="vi-VN"/>
        </w:rPr>
        <w:t>Polymer Y được dùng làm hộp đựng thực phẩm, đồ chơi trẻ em, vỏ đĩa CD, DVD, ... Trong công nghiệp sản xuất chất dẻo, polymer Y được điều chế theo sơ đồ sau:</w:t>
      </w:r>
    </w:p>
    <w:p w:rsidR="00B710A4" w:rsidRPr="00930596" w:rsidRDefault="00B710A4" w:rsidP="005F0A7A">
      <w:pPr>
        <w:widowControl w:val="0"/>
        <w:spacing w:after="0" w:line="240" w:lineRule="auto"/>
        <w:jc w:val="center"/>
        <w:rPr>
          <w:rFonts w:ascii="Times New Roman" w:eastAsia="Calibri" w:hAnsi="Times New Roman" w:cs="Times New Roman"/>
          <w:bCs/>
          <w:sz w:val="24"/>
          <w:szCs w:val="24"/>
          <w:lang w:bidi="vi-VN"/>
        </w:rPr>
      </w:pPr>
      <w:r w:rsidRPr="00930596">
        <w:rPr>
          <w:rFonts w:ascii="Times New Roman" w:eastAsia="Calibri" w:hAnsi="Times New Roman" w:cs="Times New Roman"/>
          <w:bCs/>
          <w:noProof/>
          <w:sz w:val="24"/>
          <w:szCs w:val="24"/>
        </w:rPr>
        <w:drawing>
          <wp:inline distT="0" distB="0" distL="0" distR="0" wp14:anchorId="72701E25" wp14:editId="524170BE">
            <wp:extent cx="5448300" cy="790575"/>
            <wp:effectExtent l="0" t="0" r="0" b="0"/>
            <wp:docPr id="2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0" y="0"/>
                      <a:ext cx="5448300" cy="790575"/>
                    </a:xfrm>
                    <a:prstGeom prst="rect">
                      <a:avLst/>
                    </a:prstGeom>
                    <a:noFill/>
                    <a:ln>
                      <a:noFill/>
                    </a:ln>
                  </pic:spPr>
                </pic:pic>
              </a:graphicData>
            </a:graphic>
          </wp:inline>
        </w:drawing>
      </w:r>
    </w:p>
    <w:p w:rsidR="00B710A4" w:rsidRPr="00930596"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930596">
        <w:rPr>
          <w:rFonts w:ascii="Times New Roman" w:eastAsia="Calibri" w:hAnsi="Times New Roman" w:cs="Times New Roman"/>
          <w:bCs/>
          <w:sz w:val="24"/>
          <w:szCs w:val="24"/>
          <w:lang w:bidi="vi-VN"/>
        </w:rPr>
        <w:t xml:space="preserve">Cho các phát biểu sau: </w:t>
      </w:r>
    </w:p>
    <w:p w:rsidR="00B710A4" w:rsidRPr="00930596"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0C41BA">
        <w:rPr>
          <w:rFonts w:ascii="Times New Roman" w:eastAsia="Calibri" w:hAnsi="Times New Roman" w:cs="Times New Roman"/>
          <w:b/>
          <w:bCs/>
          <w:color w:val="0070C0"/>
          <w:sz w:val="24"/>
          <w:szCs w:val="24"/>
          <w:lang w:bidi="vi-VN"/>
        </w:rPr>
        <w:t xml:space="preserve">a) </w:t>
      </w:r>
      <w:r w:rsidRPr="00930596">
        <w:rPr>
          <w:rFonts w:ascii="Times New Roman" w:eastAsia="Calibri" w:hAnsi="Times New Roman" w:cs="Times New Roman"/>
          <w:bCs/>
          <w:sz w:val="24"/>
          <w:szCs w:val="24"/>
          <w:lang w:bidi="vi-VN"/>
        </w:rPr>
        <w:t>Phản ứng (1) là phản ứng thế, X là ethylene.</w:t>
      </w:r>
    </w:p>
    <w:p w:rsidR="00B710A4" w:rsidRPr="00930596"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0C41BA">
        <w:rPr>
          <w:rFonts w:ascii="Times New Roman" w:eastAsia="Calibri" w:hAnsi="Times New Roman" w:cs="Times New Roman"/>
          <w:b/>
          <w:bCs/>
          <w:color w:val="0070C0"/>
          <w:sz w:val="24"/>
          <w:szCs w:val="24"/>
          <w:lang w:bidi="vi-VN"/>
        </w:rPr>
        <w:t xml:space="preserve">b) </w:t>
      </w:r>
      <w:r w:rsidRPr="00930596">
        <w:rPr>
          <w:rFonts w:ascii="Times New Roman" w:eastAsia="Calibri" w:hAnsi="Times New Roman" w:cs="Times New Roman"/>
          <w:bCs/>
          <w:sz w:val="24"/>
          <w:szCs w:val="24"/>
          <w:lang w:bidi="vi-VN"/>
        </w:rPr>
        <w:t>Polymer Y có thể dùng làm hộp đựng thực phẩm nóng hoặc sử dụng trong lò vi sóng để làm nóng thức ăn.</w:t>
      </w:r>
    </w:p>
    <w:p w:rsidR="00B710A4" w:rsidRPr="00930596"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0C41BA">
        <w:rPr>
          <w:rFonts w:ascii="Times New Roman" w:eastAsia="Calibri" w:hAnsi="Times New Roman" w:cs="Times New Roman"/>
          <w:b/>
          <w:bCs/>
          <w:color w:val="0070C0"/>
          <w:sz w:val="24"/>
          <w:szCs w:val="24"/>
          <w:lang w:bidi="vi-VN"/>
        </w:rPr>
        <w:t xml:space="preserve">c) </w:t>
      </w:r>
      <w:r w:rsidRPr="00930596">
        <w:rPr>
          <w:rFonts w:ascii="Times New Roman" w:eastAsia="Calibri" w:hAnsi="Times New Roman" w:cs="Times New Roman"/>
          <w:bCs/>
          <w:sz w:val="24"/>
          <w:szCs w:val="24"/>
          <w:lang w:bidi="vi-VN"/>
        </w:rPr>
        <w:t xml:space="preserve">Polymer Y có tính đàn hồi cao, dùng để sản xuất cao su, vật liệu chống thấm, lốp xe,… </w:t>
      </w:r>
    </w:p>
    <w:p w:rsidR="00B710A4" w:rsidRPr="00930596" w:rsidRDefault="00B710A4" w:rsidP="005F0A7A">
      <w:pPr>
        <w:widowControl w:val="0"/>
        <w:spacing w:after="0" w:line="240" w:lineRule="auto"/>
        <w:ind w:firstLine="280"/>
        <w:jc w:val="both"/>
        <w:rPr>
          <w:rFonts w:ascii="Times New Roman" w:eastAsia="Calibri" w:hAnsi="Times New Roman" w:cs="Times New Roman"/>
          <w:bCs/>
          <w:i/>
          <w:iCs/>
          <w:sz w:val="24"/>
          <w:szCs w:val="24"/>
          <w:lang w:bidi="vi-VN"/>
        </w:rPr>
      </w:pPr>
      <w:r w:rsidRPr="000C41BA">
        <w:rPr>
          <w:rFonts w:ascii="Times New Roman" w:eastAsia="Calibri" w:hAnsi="Times New Roman" w:cs="Times New Roman"/>
          <w:b/>
          <w:bCs/>
          <w:color w:val="0070C0"/>
          <w:sz w:val="24"/>
          <w:szCs w:val="24"/>
          <w:lang w:bidi="vi-VN"/>
        </w:rPr>
        <w:t xml:space="preserve">d) </w:t>
      </w:r>
      <w:r w:rsidRPr="00930596">
        <w:rPr>
          <w:rFonts w:ascii="Times New Roman" w:eastAsia="Calibri" w:hAnsi="Times New Roman" w:cs="Times New Roman"/>
          <w:bCs/>
          <w:sz w:val="24"/>
          <w:szCs w:val="24"/>
          <w:lang w:bidi="vi-VN"/>
        </w:rPr>
        <w:t>Từ 100 kg benzene và 32 m</w:t>
      </w:r>
      <w:r w:rsidRPr="00930596">
        <w:rPr>
          <w:rFonts w:ascii="Times New Roman" w:eastAsia="Calibri" w:hAnsi="Times New Roman" w:cs="Times New Roman"/>
          <w:bCs/>
          <w:sz w:val="24"/>
          <w:szCs w:val="24"/>
          <w:vertAlign w:val="superscript"/>
          <w:lang w:bidi="vi-VN"/>
        </w:rPr>
        <w:t>3</w:t>
      </w:r>
      <w:r w:rsidRPr="00930596">
        <w:rPr>
          <w:rFonts w:ascii="Times New Roman" w:eastAsia="Calibri" w:hAnsi="Times New Roman" w:cs="Times New Roman"/>
          <w:bCs/>
          <w:sz w:val="24"/>
          <w:szCs w:val="24"/>
          <w:lang w:bidi="vi-VN"/>
        </w:rPr>
        <w:t> khí X (ở 25</w:t>
      </w:r>
      <w:r w:rsidRPr="00930596">
        <w:rPr>
          <w:rFonts w:ascii="Times New Roman" w:eastAsia="Calibri" w:hAnsi="Times New Roman" w:cs="Times New Roman"/>
          <w:bCs/>
          <w:sz w:val="24"/>
          <w:szCs w:val="24"/>
          <w:vertAlign w:val="superscript"/>
          <w:lang w:bidi="vi-VN"/>
        </w:rPr>
        <w:t>o</w:t>
      </w:r>
      <w:r w:rsidRPr="00930596">
        <w:rPr>
          <w:rFonts w:ascii="Times New Roman" w:eastAsia="Calibri" w:hAnsi="Times New Roman" w:cs="Times New Roman"/>
          <w:bCs/>
          <w:sz w:val="24"/>
          <w:szCs w:val="24"/>
          <w:lang w:bidi="vi-VN"/>
        </w:rPr>
        <w:t xml:space="preserve">C, 1 bar), với hiệu suất mỗi quá trình (1), (2), (3) lần lượt là 60%, 55% và 60%, thu được 26,4 kg polymer Y. </w:t>
      </w:r>
      <w:r w:rsidRPr="00930596">
        <w:rPr>
          <w:rFonts w:ascii="Times New Roman" w:eastAsia="Calibri" w:hAnsi="Times New Roman" w:cs="Times New Roman"/>
          <w:bCs/>
          <w:i/>
          <w:iCs/>
          <w:sz w:val="24"/>
          <w:szCs w:val="24"/>
          <w:lang w:bidi="vi-VN"/>
        </w:rPr>
        <w:t>(Kết quả làm tròn đến hàng phần mười).</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930596">
        <w:rPr>
          <w:rFonts w:ascii="Times New Roman" w:hAnsi="Times New Roman" w:cs="Times New Roman"/>
          <w:b/>
          <w:bCs/>
          <w:kern w:val="2"/>
          <w:sz w:val="24"/>
          <w:szCs w:val="24"/>
          <w14:ligatures w14:val="standardContextual"/>
        </w:rPr>
        <w:t xml:space="preserve"> (Hóa 12 – Chương VI)</w:t>
      </w:r>
    </w:p>
    <w:p w:rsidR="00B710A4" w:rsidRPr="00930596" w:rsidRDefault="00B710A4" w:rsidP="005F0A7A">
      <w:pPr>
        <w:spacing w:after="0" w:line="240" w:lineRule="auto"/>
        <w:rPr>
          <w:rFonts w:ascii="Times New Roman" w:hAnsi="Times New Roman" w:cs="Times New Roman"/>
          <w:color w:val="333333"/>
          <w:kern w:val="2"/>
          <w:sz w:val="24"/>
          <w:szCs w:val="24"/>
          <w:shd w:val="clear" w:color="auto" w:fill="FFFFFF"/>
          <w:lang w:val="vi-VN"/>
          <w14:ligatures w14:val="standardContextual"/>
        </w:rPr>
      </w:pPr>
      <w:r w:rsidRPr="00930596">
        <w:rPr>
          <w:rFonts w:ascii="Times New Roman" w:hAnsi="Times New Roman" w:cs="Times New Roman"/>
          <w:kern w:val="2"/>
          <w:sz w:val="24"/>
          <w:szCs w:val="24"/>
          <w:lang w:val="vi-VN"/>
          <w14:ligatures w14:val="standardContextual"/>
        </w:rPr>
        <w:t xml:space="preserve">Gói hút ẩm oxygen </w:t>
      </w:r>
      <w:r w:rsidRPr="00930596">
        <w:rPr>
          <w:rFonts w:ascii="Times New Roman" w:hAnsi="Times New Roman" w:cs="Times New Roman"/>
          <w:color w:val="333333"/>
          <w:kern w:val="2"/>
          <w:sz w:val="24"/>
          <w:szCs w:val="24"/>
          <w:shd w:val="clear" w:color="auto" w:fill="FFFFFF"/>
          <w14:ligatures w14:val="standardContextual"/>
        </w:rPr>
        <w:t xml:space="preserve">có </w:t>
      </w:r>
      <w:r w:rsidRPr="00930596">
        <w:rPr>
          <w:rFonts w:ascii="Times New Roman" w:hAnsi="Times New Roman" w:cs="Times New Roman"/>
          <w:color w:val="333333"/>
          <w:kern w:val="2"/>
          <w:sz w:val="24"/>
          <w:szCs w:val="24"/>
          <w:shd w:val="clear" w:color="auto" w:fill="FFFFFF"/>
          <w:lang w:val="vi-VN"/>
          <w14:ligatures w14:val="standardContextual"/>
        </w:rPr>
        <w:t>tác dụng</w:t>
      </w:r>
      <w:r w:rsidRPr="00930596">
        <w:rPr>
          <w:rFonts w:ascii="Times New Roman" w:hAnsi="Times New Roman" w:cs="Times New Roman"/>
          <w:color w:val="333333"/>
          <w:kern w:val="2"/>
          <w:sz w:val="24"/>
          <w:szCs w:val="24"/>
          <w:shd w:val="clear" w:color="auto" w:fill="FFFFFF"/>
          <w14:ligatures w14:val="standardContextual"/>
        </w:rPr>
        <w:t xml:space="preserve"> trong việc ngăn chặn tình trạng phân hủy của thực phẩm do nấm mốc, hút ẩm để giữ hương vị thực phẩm được trọn vẹn trong thời gian bảo quản. Sử dụng gói hút ẩm sẽ giúp thực phẩm giữ nguyên màu sắc, mùi vị và các giá trị dinh dưỡng</w:t>
      </w:r>
      <w:r w:rsidRPr="00930596">
        <w:rPr>
          <w:rFonts w:ascii="Times New Roman" w:hAnsi="Times New Roman" w:cs="Times New Roman"/>
          <w:color w:val="333333"/>
          <w:kern w:val="2"/>
          <w:sz w:val="24"/>
          <w:szCs w:val="24"/>
          <w:shd w:val="clear" w:color="auto" w:fill="FFFFFF"/>
          <w:lang w:val="vi-VN"/>
          <w14:ligatures w14:val="standardContextual"/>
        </w:rPr>
        <w:t>.</w:t>
      </w:r>
    </w:p>
    <w:p w:rsidR="00B710A4" w:rsidRPr="00930596" w:rsidRDefault="00B710A4" w:rsidP="005F0A7A">
      <w:pPr>
        <w:spacing w:after="0" w:line="240" w:lineRule="auto"/>
        <w:jc w:val="center"/>
        <w:rPr>
          <w:rFonts w:ascii="Times New Roman" w:hAnsi="Times New Roman" w:cs="Times New Roman"/>
          <w:kern w:val="2"/>
          <w:sz w:val="24"/>
          <w:szCs w:val="24"/>
          <w:lang w:val="vi-VN"/>
          <w14:ligatures w14:val="standardContextual"/>
        </w:rPr>
      </w:pPr>
      <w:r w:rsidRPr="00930596">
        <w:rPr>
          <w:rFonts w:ascii="Times New Roman" w:hAnsi="Times New Roman" w:cs="Times New Roman"/>
          <w:noProof/>
          <w:kern w:val="2"/>
          <w:sz w:val="24"/>
          <w:szCs w:val="24"/>
          <w14:ligatures w14:val="standardContextual"/>
        </w:rPr>
        <w:drawing>
          <wp:inline distT="0" distB="0" distL="0" distR="0" wp14:anchorId="338F1A3E" wp14:editId="13EE819C">
            <wp:extent cx="1715381" cy="1054275"/>
            <wp:effectExtent l="0" t="0" r="0" b="0"/>
            <wp:docPr id="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4115" name=""/>
                    <pic:cNvPicPr/>
                  </pic:nvPicPr>
                  <pic:blipFill>
                    <a:blip r:embed="rId659" cstate="email">
                      <a:extLst>
                        <a:ext uri="{28A0092B-C50C-407E-A947-70E740481C1C}">
                          <a14:useLocalDpi xmlns:a14="http://schemas.microsoft.com/office/drawing/2010/main"/>
                        </a:ext>
                      </a:extLst>
                    </a:blip>
                    <a:stretch>
                      <a:fillRect/>
                    </a:stretch>
                  </pic:blipFill>
                  <pic:spPr>
                    <a:xfrm>
                      <a:off x="0" y="0"/>
                      <a:ext cx="1745604" cy="1072850"/>
                    </a:xfrm>
                    <a:prstGeom prst="rect">
                      <a:avLst/>
                    </a:prstGeom>
                  </pic:spPr>
                </pic:pic>
              </a:graphicData>
            </a:graphic>
          </wp:inline>
        </w:drawing>
      </w:r>
    </w:p>
    <w:p w:rsidR="00B710A4" w:rsidRPr="00930596" w:rsidRDefault="00B710A4" w:rsidP="005F0A7A">
      <w:pPr>
        <w:spacing w:after="0" w:line="240" w:lineRule="auto"/>
        <w:rPr>
          <w:rFonts w:ascii="Times New Roman" w:hAnsi="Times New Roman" w:cs="Times New Roman"/>
          <w:kern w:val="2"/>
          <w:sz w:val="24"/>
          <w:szCs w:val="24"/>
          <w:lang w:val="vi-VN"/>
          <w14:ligatures w14:val="standardContextual"/>
        </w:rPr>
      </w:pPr>
      <w:r w:rsidRPr="00930596">
        <w:rPr>
          <w:rFonts w:ascii="Times New Roman" w:hAnsi="Times New Roman" w:cs="Times New Roman"/>
          <w:kern w:val="2"/>
          <w:sz w:val="24"/>
          <w:szCs w:val="24"/>
          <w:lang w:val="vi-VN"/>
          <w14:ligatures w14:val="standardContextual"/>
        </w:rPr>
        <w:t xml:space="preserve">Một loại gói hút ẩm oxygen có thành phần chủ yếu gồm iron, carbon, muối, silicon dioxide. </w:t>
      </w:r>
      <w:r w:rsidRPr="00930596">
        <w:rPr>
          <w:rFonts w:ascii="Times New Roman" w:hAnsi="Times New Roman" w:cs="Times New Roman"/>
          <w:kern w:val="2"/>
          <w:sz w:val="24"/>
          <w:szCs w:val="24"/>
          <w14:ligatures w14:val="standardContextual"/>
        </w:rPr>
        <w:t>Biết c</w:t>
      </w:r>
      <w:r w:rsidRPr="00930596">
        <w:rPr>
          <w:rFonts w:ascii="Times New Roman" w:hAnsi="Times New Roman" w:cs="Times New Roman"/>
          <w:kern w:val="2"/>
          <w:sz w:val="24"/>
          <w:szCs w:val="24"/>
          <w:lang w:val="vi-VN"/>
          <w14:ligatures w14:val="standardContextual"/>
        </w:rPr>
        <w:t>ứ 1 gam bột iron hút được khoảng 300ml oxygen.</w:t>
      </w:r>
    </w:p>
    <w:p w:rsidR="00B710A4" w:rsidRPr="00930596"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kern w:val="2"/>
          <w:sz w:val="24"/>
          <w:szCs w:val="24"/>
          <w:lang w:val="vi-VN"/>
          <w14:ligatures w14:val="standardContextual"/>
        </w:rPr>
        <w:t>Khi loại bỏ oxygen trong các gói thực phẩm, đã xảy ra ăn mòn điện hoá.</w:t>
      </w:r>
    </w:p>
    <w:p w:rsidR="00B710A4" w:rsidRPr="00930596"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kern w:val="2"/>
          <w:sz w:val="24"/>
          <w:szCs w:val="24"/>
          <w:lang w:val="vi-VN"/>
          <w14:ligatures w14:val="standardContextual"/>
        </w:rPr>
        <w:t>Có thể bảo quản gói hút ẩm oxygen ở điều kiện thường ngoài không khí.</w:t>
      </w:r>
    </w:p>
    <w:p w:rsidR="00B710A4" w:rsidRPr="00930596"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kern w:val="2"/>
          <w:sz w:val="24"/>
          <w:szCs w:val="24"/>
          <w:lang w:val="vi-VN"/>
          <w14:ligatures w14:val="standardContextual"/>
        </w:rPr>
        <w:t xml:space="preserve">So với sử dụng môi trường khí trơ thì sử dụng gói hút ẩm oxygen làm tăng hạn sử dụng của thực phẩm. </w:t>
      </w:r>
    </w:p>
    <w:p w:rsidR="00B710A4" w:rsidRPr="00930596" w:rsidRDefault="00B710A4" w:rsidP="005F0A7A">
      <w:pPr>
        <w:spacing w:after="0" w:line="240" w:lineRule="auto"/>
        <w:ind w:firstLine="284"/>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930596">
        <w:rPr>
          <w:rFonts w:ascii="Times New Roman" w:hAnsi="Times New Roman" w:cs="Times New Roman"/>
          <w:kern w:val="2"/>
          <w:sz w:val="24"/>
          <w:szCs w:val="24"/>
          <w:lang w:val="vi-VN"/>
          <w14:ligatures w14:val="standardContextual"/>
        </w:rPr>
        <w:t>Giả sử một gói thực phẩm cần bơm 750ml không khí (chứa khoảng 20% thể tích là oxygen). Khối lượng bột sắt cần chuẩn bị để sản xuất các gói hút ẩm oxygen cho 1000 gói thực phẩm trên là 500 gam.</w:t>
      </w:r>
    </w:p>
    <w:p w:rsidR="00B710A4" w:rsidRPr="00930596" w:rsidRDefault="00B710A4" w:rsidP="005F0A7A">
      <w:pPr>
        <w:spacing w:after="0" w:line="240" w:lineRule="auto"/>
        <w:rPr>
          <w:rFonts w:ascii="Times New Roman" w:eastAsia="Calibri" w:hAnsi="Times New Roman" w:cs="Times New Roman"/>
          <w:sz w:val="24"/>
          <w:szCs w:val="24"/>
          <w:lang w:val="pt-BR"/>
        </w:rPr>
      </w:pPr>
      <w:r w:rsidRPr="000C41BA">
        <w:rPr>
          <w:rFonts w:ascii="Times New Roman" w:hAnsi="Times New Roman" w:cs="Times New Roman"/>
          <w:b/>
          <w:bCs/>
          <w:color w:val="C00000"/>
          <w:kern w:val="2"/>
          <w:sz w:val="24"/>
          <w:szCs w:val="24"/>
          <w14:ligatures w14:val="standardContextual"/>
        </w:rPr>
        <w:lastRenderedPageBreak/>
        <w:t>Câu 4.</w:t>
      </w:r>
      <w:r w:rsidRPr="00930596">
        <w:rPr>
          <w:rFonts w:ascii="Times New Roman" w:hAnsi="Times New Roman" w:cs="Times New Roman"/>
          <w:b/>
          <w:bCs/>
          <w:kern w:val="2"/>
          <w:sz w:val="24"/>
          <w:szCs w:val="24"/>
          <w14:ligatures w14:val="standardContextual"/>
        </w:rPr>
        <w:t xml:space="preserve"> (Hóa 12 – Chương VIII) </w:t>
      </w:r>
      <w:r w:rsidRPr="00930596">
        <w:rPr>
          <w:rFonts w:ascii="Times New Roman" w:eastAsia="Calibri" w:hAnsi="Times New Roman" w:cs="Times New Roman"/>
          <w:sz w:val="24"/>
          <w:szCs w:val="24"/>
          <w:lang w:val="pt-BR"/>
        </w:rPr>
        <w:t>Các kim loại chuyển tiếp dãy thứ nhất và hợp kim của chúng được sử dụng phổ biến làm vật liệu chế tạo dụng cụ, thiết bị, máy móc, phương tiện giao thông,... Dưới đây là một số ứng dụng của các kim loại chuyển tiếp dãy thứ nhất</w:t>
      </w:r>
    </w:p>
    <w:p w:rsidR="00B710A4" w:rsidRPr="00930596" w:rsidRDefault="00B710A4" w:rsidP="005F0A7A">
      <w:pPr>
        <w:spacing w:after="0" w:line="240" w:lineRule="auto"/>
        <w:jc w:val="center"/>
        <w:rPr>
          <w:rFonts w:ascii="Times New Roman" w:eastAsia="Calibri" w:hAnsi="Times New Roman" w:cs="Times New Roman"/>
          <w:sz w:val="24"/>
          <w:szCs w:val="24"/>
          <w:lang w:val="pt-BR"/>
        </w:rPr>
      </w:pPr>
      <w:r w:rsidRPr="00930596">
        <w:rPr>
          <w:rFonts w:ascii="Times New Roman" w:eastAsia="Calibri" w:hAnsi="Times New Roman" w:cs="Times New Roman"/>
          <w:noProof/>
          <w:sz w:val="24"/>
          <w:szCs w:val="24"/>
        </w:rPr>
        <w:drawing>
          <wp:inline distT="0" distB="0" distL="0" distR="0" wp14:anchorId="3FEF0348" wp14:editId="4F5DB12E">
            <wp:extent cx="3762375" cy="2683882"/>
            <wp:effectExtent l="0" t="0" r="0" b="254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60" cstate="email">
                      <a:extLst>
                        <a:ext uri="{28A0092B-C50C-407E-A947-70E740481C1C}">
                          <a14:useLocalDpi xmlns:a14="http://schemas.microsoft.com/office/drawing/2010/main"/>
                        </a:ext>
                      </a:extLst>
                    </a:blip>
                    <a:stretch>
                      <a:fillRect/>
                    </a:stretch>
                  </pic:blipFill>
                  <pic:spPr>
                    <a:xfrm>
                      <a:off x="0" y="0"/>
                      <a:ext cx="3762375" cy="2683882"/>
                    </a:xfrm>
                    <a:prstGeom prst="rect">
                      <a:avLst/>
                    </a:prstGeom>
                  </pic:spPr>
                </pic:pic>
              </a:graphicData>
            </a:graphic>
          </wp:inline>
        </w:drawing>
      </w:r>
    </w:p>
    <w:p w:rsidR="00B710A4" w:rsidRPr="00930596" w:rsidRDefault="00B710A4" w:rsidP="005F0A7A">
      <w:pPr>
        <w:spacing w:after="0" w:line="240" w:lineRule="auto"/>
        <w:ind w:firstLine="284"/>
        <w:jc w:val="both"/>
        <w:rPr>
          <w:rFonts w:ascii="Times New Roman" w:eastAsia="Calibri" w:hAnsi="Times New Roman" w:cs="Times New Roman"/>
          <w:sz w:val="24"/>
          <w:szCs w:val="24"/>
          <w:lang w:val="pt-BR"/>
        </w:rPr>
      </w:pPr>
      <w:r w:rsidRPr="00930596">
        <w:rPr>
          <w:rFonts w:ascii="Times New Roman" w:eastAsia="Calibri" w:hAnsi="Times New Roman" w:cs="Times New Roman"/>
          <w:b/>
          <w:sz w:val="24"/>
          <w:szCs w:val="24"/>
          <w:lang w:val="pt-BR"/>
        </w:rPr>
        <w:t xml:space="preserve">a. </w:t>
      </w:r>
      <w:r w:rsidRPr="00930596">
        <w:rPr>
          <w:rFonts w:ascii="Times New Roman" w:eastAsia="Calibri" w:hAnsi="Times New Roman" w:cs="Times New Roman"/>
          <w:sz w:val="24"/>
          <w:szCs w:val="24"/>
          <w:lang w:val="pt-BR"/>
        </w:rPr>
        <w:t>Cấu hình electron của ion Fe</w:t>
      </w:r>
      <w:r w:rsidRPr="00930596">
        <w:rPr>
          <w:rFonts w:ascii="Times New Roman" w:eastAsia="Calibri" w:hAnsi="Times New Roman" w:cs="Times New Roman"/>
          <w:sz w:val="24"/>
          <w:szCs w:val="24"/>
          <w:vertAlign w:val="superscript"/>
          <w:lang w:val="pt-BR"/>
        </w:rPr>
        <w:t xml:space="preserve">3+ </w:t>
      </w:r>
      <w:r w:rsidRPr="00930596">
        <w:rPr>
          <w:rFonts w:ascii="Times New Roman" w:eastAsia="Calibri" w:hAnsi="Times New Roman" w:cs="Times New Roman"/>
          <w:sz w:val="24"/>
          <w:szCs w:val="24"/>
          <w:lang w:val="pt-BR"/>
        </w:rPr>
        <w:t>là [Ar]3d</w:t>
      </w:r>
      <w:r w:rsidRPr="00930596">
        <w:rPr>
          <w:rFonts w:ascii="Times New Roman" w:eastAsia="Calibri" w:hAnsi="Times New Roman" w:cs="Times New Roman"/>
          <w:sz w:val="24"/>
          <w:szCs w:val="24"/>
          <w:vertAlign w:val="superscript"/>
          <w:lang w:val="pt-BR"/>
        </w:rPr>
        <w:t>3</w:t>
      </w:r>
      <w:r w:rsidRPr="00930596">
        <w:rPr>
          <w:rFonts w:ascii="Times New Roman" w:eastAsia="Calibri" w:hAnsi="Times New Roman" w:cs="Times New Roman"/>
          <w:sz w:val="24"/>
          <w:szCs w:val="24"/>
          <w:lang w:val="pt-BR"/>
        </w:rPr>
        <w:t>4s</w:t>
      </w:r>
      <w:r w:rsidRPr="00930596">
        <w:rPr>
          <w:rFonts w:ascii="Times New Roman" w:eastAsia="Calibri" w:hAnsi="Times New Roman" w:cs="Times New Roman"/>
          <w:sz w:val="24"/>
          <w:szCs w:val="24"/>
          <w:vertAlign w:val="superscript"/>
          <w:lang w:val="pt-BR"/>
        </w:rPr>
        <w:t>2</w:t>
      </w:r>
      <w:r w:rsidRPr="00930596">
        <w:rPr>
          <w:rFonts w:ascii="Times New Roman" w:eastAsia="Calibri" w:hAnsi="Times New Roman" w:cs="Times New Roman"/>
          <w:sz w:val="24"/>
          <w:szCs w:val="24"/>
          <w:lang w:val="pt-BR"/>
        </w:rPr>
        <w:t xml:space="preserve">.  </w:t>
      </w:r>
    </w:p>
    <w:p w:rsidR="00B710A4" w:rsidRPr="00930596" w:rsidRDefault="00B710A4" w:rsidP="005F0A7A">
      <w:pPr>
        <w:spacing w:after="0" w:line="240" w:lineRule="auto"/>
        <w:ind w:firstLine="284"/>
        <w:jc w:val="both"/>
        <w:rPr>
          <w:rFonts w:ascii="Times New Roman" w:eastAsia="Calibri" w:hAnsi="Times New Roman" w:cs="Times New Roman"/>
          <w:sz w:val="24"/>
          <w:szCs w:val="24"/>
          <w:lang w:val="pt-BR"/>
        </w:rPr>
      </w:pPr>
      <w:r w:rsidRPr="00930596">
        <w:rPr>
          <w:rFonts w:ascii="Times New Roman" w:eastAsia="Calibri" w:hAnsi="Times New Roman" w:cs="Times New Roman"/>
          <w:b/>
          <w:sz w:val="24"/>
          <w:szCs w:val="24"/>
          <w:lang w:val="pt-BR"/>
        </w:rPr>
        <w:t xml:space="preserve">b. </w:t>
      </w:r>
      <w:r w:rsidRPr="00930596">
        <w:rPr>
          <w:rFonts w:ascii="Times New Roman" w:eastAsia="Calibri" w:hAnsi="Times New Roman" w:cs="Times New Roman"/>
          <w:sz w:val="24"/>
          <w:szCs w:val="24"/>
          <w:lang w:val="pt-BR"/>
        </w:rPr>
        <w:t>Từ Sc đến Cu, số electron trong phân lớp d có xu hướng tăng dần (trừ trường hợp ngoại lệ).</w:t>
      </w:r>
    </w:p>
    <w:p w:rsidR="00B710A4" w:rsidRPr="00930596" w:rsidRDefault="00B710A4" w:rsidP="005F0A7A">
      <w:pPr>
        <w:spacing w:after="0" w:line="240" w:lineRule="auto"/>
        <w:ind w:firstLine="284"/>
        <w:jc w:val="both"/>
        <w:rPr>
          <w:rFonts w:ascii="Times New Roman" w:eastAsia="Calibri" w:hAnsi="Times New Roman" w:cs="Times New Roman"/>
          <w:sz w:val="24"/>
          <w:szCs w:val="24"/>
          <w:lang w:val="pt-BR"/>
        </w:rPr>
      </w:pPr>
      <w:r w:rsidRPr="00930596">
        <w:rPr>
          <w:rFonts w:ascii="Times New Roman" w:eastAsia="Calibri" w:hAnsi="Times New Roman" w:cs="Times New Roman"/>
          <w:b/>
          <w:sz w:val="24"/>
          <w:szCs w:val="24"/>
          <w:lang w:val="pt-BR"/>
        </w:rPr>
        <w:t xml:space="preserve">c. </w:t>
      </w:r>
      <w:r w:rsidRPr="00930596">
        <w:rPr>
          <w:rFonts w:ascii="Times New Roman" w:eastAsia="Calibri" w:hAnsi="Times New Roman" w:cs="Times New Roman"/>
          <w:sz w:val="24"/>
          <w:szCs w:val="24"/>
          <w:lang w:val="pt-BR"/>
        </w:rPr>
        <w:t xml:space="preserve">Copper được sử dụng trong dây điện do khả năng dẫn điện tốt. </w:t>
      </w:r>
    </w:p>
    <w:p w:rsidR="00B710A4" w:rsidRPr="00930596" w:rsidRDefault="00B710A4" w:rsidP="005F0A7A">
      <w:pPr>
        <w:spacing w:after="0" w:line="240" w:lineRule="auto"/>
        <w:ind w:firstLine="284"/>
        <w:rPr>
          <w:rFonts w:ascii="Times New Roman" w:eastAsia="Calibri" w:hAnsi="Times New Roman" w:cs="Times New Roman"/>
          <w:sz w:val="24"/>
          <w:szCs w:val="24"/>
          <w:lang w:val="pt-BR"/>
        </w:rPr>
      </w:pPr>
      <w:r w:rsidRPr="00930596">
        <w:rPr>
          <w:rFonts w:ascii="Times New Roman" w:eastAsia="Calibri" w:hAnsi="Times New Roman" w:cs="Times New Roman"/>
          <w:b/>
          <w:sz w:val="24"/>
          <w:szCs w:val="24"/>
          <w:lang w:val="pt-BR"/>
        </w:rPr>
        <w:t xml:space="preserve">d. </w:t>
      </w:r>
      <w:r w:rsidRPr="00930596">
        <w:rPr>
          <w:rFonts w:ascii="Times New Roman" w:eastAsia="Calibri" w:hAnsi="Times New Roman" w:cs="Times New Roman"/>
          <w:bCs/>
          <w:sz w:val="24"/>
          <w:szCs w:val="24"/>
          <w:lang w:val="pt-BR"/>
        </w:rPr>
        <w:t>Iron</w:t>
      </w:r>
      <w:r w:rsidRPr="00930596">
        <w:rPr>
          <w:rFonts w:ascii="Times New Roman" w:eastAsia="Calibri" w:hAnsi="Times New Roman" w:cs="Times New Roman"/>
          <w:sz w:val="24"/>
          <w:szCs w:val="24"/>
          <w:lang w:val="pt-BR"/>
        </w:rPr>
        <w:t>, Cobalt và Nickel đều thuộc nhóm VIII</w:t>
      </w:r>
      <w:r w:rsidRPr="000C41BA">
        <w:rPr>
          <w:rFonts w:ascii="Times New Roman" w:eastAsia="Calibri" w:hAnsi="Times New Roman" w:cs="Times New Roman"/>
          <w:b/>
          <w:color w:val="0070C0"/>
          <w:sz w:val="24"/>
          <w:szCs w:val="24"/>
          <w:lang w:val="pt-BR"/>
        </w:rPr>
        <w:t xml:space="preserve">B. </w:t>
      </w:r>
      <w:r w:rsidRPr="00930596">
        <w:rPr>
          <w:rFonts w:ascii="Times New Roman" w:eastAsia="Calibri" w:hAnsi="Times New Roman" w:cs="Times New Roman"/>
          <w:sz w:val="24"/>
          <w:szCs w:val="24"/>
          <w:lang w:val="pt-BR"/>
        </w:rPr>
        <w:t xml:space="preserve"> </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930596">
        <w:rPr>
          <w:rFonts w:ascii="Times New Roman" w:hAnsi="Times New Roman" w:cs="Times New Roman"/>
          <w:b/>
          <w:bCs/>
          <w:kern w:val="2"/>
          <w:sz w:val="24"/>
          <w:szCs w:val="24"/>
          <w:lang w:val="pt-BR"/>
          <w14:ligatures w14:val="standardContextual"/>
        </w:rPr>
        <w:t>PHẦN III:</w:t>
      </w:r>
      <w:r w:rsidRPr="00930596">
        <w:rPr>
          <w:rFonts w:ascii="Times New Roman" w:hAnsi="Times New Roman" w:cs="Times New Roman"/>
          <w:kern w:val="2"/>
          <w:sz w:val="24"/>
          <w:szCs w:val="24"/>
          <w:lang w:val="pt-BR"/>
          <w14:ligatures w14:val="standardContextual"/>
        </w:rPr>
        <w:t xml:space="preserve"> </w:t>
      </w:r>
      <w:r w:rsidRPr="00930596">
        <w:rPr>
          <w:rFonts w:ascii="Times New Roman" w:hAnsi="Times New Roman" w:cs="Times New Roman"/>
          <w:b/>
          <w:kern w:val="2"/>
          <w:sz w:val="24"/>
          <w:szCs w:val="24"/>
          <w:lang w:val="pt-BR"/>
          <w14:ligatures w14:val="standardContextual"/>
        </w:rPr>
        <w:t>Câu trắc nghiệm yêu cầu trả lời ngắn.</w:t>
      </w:r>
      <w:r w:rsidRPr="00930596">
        <w:rPr>
          <w:rFonts w:ascii="Times New Roman" w:hAnsi="Times New Roman" w:cs="Times New Roman"/>
          <w:kern w:val="2"/>
          <w:sz w:val="24"/>
          <w:szCs w:val="24"/>
          <w:lang w:val="pt-BR"/>
          <w14:ligatures w14:val="standardContextual"/>
        </w:rPr>
        <w:t xml:space="preserve"> Thí sinh trả lời từ câu 1 đến câu 6.</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w:t>
      </w:r>
      <w:r w:rsidRPr="00930596">
        <w:rPr>
          <w:rFonts w:ascii="Times New Roman" w:hAnsi="Times New Roman" w:cs="Times New Roman"/>
          <w:b/>
          <w:bCs/>
          <w:kern w:val="2"/>
          <w:sz w:val="24"/>
          <w:szCs w:val="24"/>
          <w14:ligatures w14:val="standardContextual"/>
        </w:rPr>
        <w:t xml:space="preserve">( Hóa 10 – Chương VI) </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Để hoà tan hết một mẫu aluminium trong dung dịch HCl ở 25</w:t>
      </w:r>
      <w:r w:rsidRPr="00930596">
        <w:rPr>
          <w:rFonts w:ascii="Times New Roman" w:hAnsi="Times New Roman" w:cs="Times New Roman"/>
          <w:kern w:val="2"/>
          <w:sz w:val="24"/>
          <w:szCs w:val="24"/>
          <w:vertAlign w:val="superscript"/>
          <w14:ligatures w14:val="standardContextual"/>
        </w:rPr>
        <w:t>0</w:t>
      </w:r>
      <w:r w:rsidRPr="00930596">
        <w:rPr>
          <w:rFonts w:ascii="Times New Roman" w:hAnsi="Times New Roman" w:cs="Times New Roman"/>
          <w:kern w:val="2"/>
          <w:sz w:val="24"/>
          <w:szCs w:val="24"/>
          <w14:ligatures w14:val="standardContextual"/>
        </w:rPr>
        <w:t>C cần 36 phút. Cũng mẫu aluminium đó tan hết trong acid nói trên ở 45</w:t>
      </w:r>
      <w:r w:rsidRPr="00930596">
        <w:rPr>
          <w:rFonts w:ascii="Times New Roman" w:hAnsi="Times New Roman" w:cs="Times New Roman"/>
          <w:kern w:val="2"/>
          <w:sz w:val="24"/>
          <w:szCs w:val="24"/>
          <w:vertAlign w:val="superscript"/>
          <w14:ligatures w14:val="standardContextual"/>
        </w:rPr>
        <w:t>0</w:t>
      </w:r>
      <w:r w:rsidRPr="00930596">
        <w:rPr>
          <w:rFonts w:ascii="Times New Roman" w:hAnsi="Times New Roman" w:cs="Times New Roman"/>
          <w:kern w:val="2"/>
          <w:sz w:val="24"/>
          <w:szCs w:val="24"/>
          <w14:ligatures w14:val="standardContextual"/>
        </w:rPr>
        <w:t>C cần 4 phút. Hỏi để hoà tan hết mẫu aluminium đó trong dung dịch acid nói trên ở 60</w:t>
      </w:r>
      <w:r w:rsidRPr="00930596">
        <w:rPr>
          <w:rFonts w:ascii="Times New Roman" w:hAnsi="Times New Roman" w:cs="Times New Roman"/>
          <w:kern w:val="2"/>
          <w:sz w:val="24"/>
          <w:szCs w:val="24"/>
          <w:vertAlign w:val="superscript"/>
          <w14:ligatures w14:val="standardContextual"/>
        </w:rPr>
        <w:t>0</w:t>
      </w:r>
      <w:r w:rsidRPr="00930596">
        <w:rPr>
          <w:rFonts w:ascii="Times New Roman" w:hAnsi="Times New Roman" w:cs="Times New Roman"/>
          <w:kern w:val="2"/>
          <w:sz w:val="24"/>
          <w:szCs w:val="24"/>
          <w14:ligatures w14:val="standardContextual"/>
        </w:rPr>
        <w:t>C cần bao nhiêu giây? (kết quả làm tròn đến hàng phần mười).</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2.</w:t>
      </w:r>
      <w:r w:rsidRPr="00930596">
        <w:rPr>
          <w:rFonts w:ascii="Times New Roman" w:hAnsi="Times New Roman" w:cs="Times New Roman"/>
          <w:b/>
          <w:bCs/>
          <w:kern w:val="2"/>
          <w:sz w:val="24"/>
          <w:szCs w:val="24"/>
          <w14:ligatures w14:val="standardContextual"/>
        </w:rPr>
        <w:t xml:space="preserve"> (Hóa 11 – Chương II) </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Cho các phát biểu sau về NH</w:t>
      </w:r>
      <w:r w:rsidRPr="00930596">
        <w:rPr>
          <w:rFonts w:ascii="Times New Roman" w:hAnsi="Times New Roman" w:cs="Times New Roman"/>
          <w:kern w:val="2"/>
          <w:sz w:val="24"/>
          <w:szCs w:val="24"/>
          <w:vertAlign w:val="subscript"/>
          <w14:ligatures w14:val="standardContextual"/>
        </w:rPr>
        <w:t>3</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(1)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là chất khí, có mùi khai và xốc</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(2)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có cấu trúc tháp đáy tam giác.</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(3) Dung dịch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vừa làm chuyển màu quỳ tím, vừa có khả năng tạo phức với Cu(OH)</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(4) Có thể làm khô khí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bằng sulfuric acid đặc.</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(5) Trong ba khí H</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N</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xml:space="preserve"> và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thì NH</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 xml:space="preserve"> có nhiệt độ hoá lỏng lớn nhất.</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Số thứ tự các phát biểu đúng theo thứ tự từ nhỏ đến lớn là?</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930596">
        <w:rPr>
          <w:rFonts w:ascii="Times New Roman" w:hAnsi="Times New Roman" w:cs="Times New Roman"/>
          <w:b/>
          <w:bCs/>
          <w:kern w:val="2"/>
          <w:sz w:val="24"/>
          <w:szCs w:val="24"/>
          <w14:ligatures w14:val="standardContextual"/>
        </w:rPr>
        <w:t xml:space="preserve"> (Hóa 12 – Chương I)</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Thực hiện sơ đồ phản ứng sau:</w:t>
      </w:r>
    </w:p>
    <w:p w:rsidR="00B710A4" w:rsidRPr="00930596" w:rsidRDefault="00B710A4" w:rsidP="005F0A7A">
      <w:pPr>
        <w:spacing w:after="0" w:line="240" w:lineRule="auto"/>
        <w:jc w:val="center"/>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4</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8</w:t>
      </w:r>
      <w:r w:rsidRPr="00930596">
        <w:rPr>
          <w:rFonts w:ascii="Times New Roman" w:hAnsi="Times New Roman" w:cs="Times New Roman"/>
          <w:kern w:val="2"/>
          <w:sz w:val="24"/>
          <w:szCs w:val="24"/>
          <w14:ligatures w14:val="standardContextual"/>
        </w:rPr>
        <w:t>O</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 xml:space="preserve"> + NaOH</w:t>
      </w:r>
      <w:r w:rsidRPr="00930596">
        <w:rPr>
          <w:rFonts w:ascii="Times New Roman" w:hAnsi="Times New Roman" w:cs="Times New Roman"/>
          <w:kern w:val="2"/>
          <w:position w:val="-4"/>
          <w:sz w:val="24"/>
          <w:szCs w:val="24"/>
          <w14:ligatures w14:val="standardContextual"/>
        </w:rPr>
        <w:object w:dxaOrig="680" w:dyaOrig="340">
          <v:shape id="_x0000_i1389" type="#_x0000_t75" style="width:33.5pt;height:17.6pt" o:ole="">
            <v:imagedata r:id="rId661" o:title=""/>
          </v:shape>
          <o:OLEObject Type="Embed" ProgID="Equation.DSMT4" ShapeID="_x0000_i1389" DrawAspect="Content" ObjectID="_1833301659" r:id="rId662"/>
        </w:object>
      </w:r>
      <w:r w:rsidRPr="00930596">
        <w:rPr>
          <w:rFonts w:ascii="Times New Roman" w:hAnsi="Times New Roman" w:cs="Times New Roman"/>
          <w:kern w:val="2"/>
          <w:sz w:val="24"/>
          <w:szCs w:val="24"/>
          <w14:ligatures w14:val="standardContextual"/>
        </w:rPr>
        <w:t>C</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H</w:t>
      </w:r>
      <w:r w:rsidRPr="00930596">
        <w:rPr>
          <w:rFonts w:ascii="Times New Roman" w:hAnsi="Times New Roman" w:cs="Times New Roman"/>
          <w:kern w:val="2"/>
          <w:sz w:val="24"/>
          <w:szCs w:val="24"/>
          <w:vertAlign w:val="subscript"/>
          <w14:ligatures w14:val="standardContextual"/>
        </w:rPr>
        <w:t>6</w:t>
      </w:r>
      <w:r w:rsidRPr="00930596">
        <w:rPr>
          <w:rFonts w:ascii="Times New Roman" w:hAnsi="Times New Roman" w:cs="Times New Roman"/>
          <w:kern w:val="2"/>
          <w:sz w:val="24"/>
          <w:szCs w:val="24"/>
          <w14:ligatures w14:val="standardContextual"/>
        </w:rPr>
        <w:t>O + (X)</w:t>
      </w:r>
    </w:p>
    <w:p w:rsidR="00B710A4" w:rsidRPr="00930596" w:rsidRDefault="00B710A4" w:rsidP="005F0A7A">
      <w:pPr>
        <w:spacing w:after="0" w:line="240" w:lineRule="auto"/>
        <w:jc w:val="center"/>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 xml:space="preserve">(X) + NaOH </w:t>
      </w:r>
      <w:r w:rsidRPr="00930596">
        <w:rPr>
          <w:rFonts w:ascii="Times New Roman" w:hAnsi="Times New Roman" w:cs="Times New Roman"/>
          <w:kern w:val="2"/>
          <w:position w:val="-4"/>
          <w:sz w:val="24"/>
          <w:szCs w:val="24"/>
          <w14:ligatures w14:val="standardContextual"/>
        </w:rPr>
        <w:object w:dxaOrig="980" w:dyaOrig="340">
          <v:shape id="_x0000_i1390" type="#_x0000_t75" style="width:48.55pt;height:17.6pt" o:ole="">
            <v:imagedata r:id="rId663" o:title=""/>
          </v:shape>
          <o:OLEObject Type="Embed" ProgID="Equation.DSMT4" ShapeID="_x0000_i1390" DrawAspect="Content" ObjectID="_1833301660" r:id="rId664"/>
        </w:object>
      </w:r>
      <w:r w:rsidRPr="00930596">
        <w:rPr>
          <w:rFonts w:ascii="Times New Roman" w:hAnsi="Times New Roman" w:cs="Times New Roman"/>
          <w:kern w:val="2"/>
          <w:sz w:val="24"/>
          <w:szCs w:val="24"/>
          <w14:ligatures w14:val="standardContextual"/>
        </w:rPr>
        <w:t>(Y) + Na</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CO</w:t>
      </w:r>
      <w:r w:rsidRPr="00930596">
        <w:rPr>
          <w:rFonts w:ascii="Times New Roman" w:hAnsi="Times New Roman" w:cs="Times New Roman"/>
          <w:kern w:val="2"/>
          <w:sz w:val="24"/>
          <w:szCs w:val="24"/>
          <w:vertAlign w:val="subscript"/>
          <w14:ligatures w14:val="standardContextual"/>
        </w:rPr>
        <w:t>3</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Phân tử khối của  Y là bao nhiêu?</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4.</w:t>
      </w:r>
      <w:r w:rsidRPr="00930596">
        <w:rPr>
          <w:rFonts w:ascii="Times New Roman" w:hAnsi="Times New Roman" w:cs="Times New Roman"/>
          <w:b/>
          <w:bCs/>
          <w:kern w:val="2"/>
          <w:sz w:val="24"/>
          <w:szCs w:val="24"/>
          <w14:ligatures w14:val="standardContextual"/>
        </w:rPr>
        <w:t xml:space="preserve"> (Hóa 12 – Chương III) </w:t>
      </w:r>
    </w:p>
    <w:p w:rsidR="00B710A4" w:rsidRPr="00930596" w:rsidRDefault="00B710A4" w:rsidP="005F0A7A">
      <w:pPr>
        <w:spacing w:after="0" w:line="240" w:lineRule="auto"/>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 xml:space="preserve">Thuỷ phân 59,25 gam một oligopeptide (X) với hiệu suất 80% chỉ thu được 60 gam một </w:t>
      </w:r>
      <w:r w:rsidRPr="00930596">
        <w:rPr>
          <w:rFonts w:ascii="Times New Roman" w:hAnsi="Times New Roman" w:cs="Times New Roman"/>
          <w:kern w:val="2"/>
          <w:position w:val="-4"/>
          <w:sz w:val="24"/>
          <w:szCs w:val="24"/>
          <w14:ligatures w14:val="standardContextual"/>
        </w:rPr>
        <w:object w:dxaOrig="220" w:dyaOrig="200">
          <v:shape id="_x0000_i1391" type="#_x0000_t75" style="width:10.9pt;height:10.9pt" o:ole="">
            <v:imagedata r:id="rId665" o:title=""/>
          </v:shape>
          <o:OLEObject Type="Embed" ProgID="Equation.DSMT4" ShapeID="_x0000_i1391" DrawAspect="Content" ObjectID="_1833301661" r:id="rId666"/>
        </w:object>
      </w:r>
      <w:r w:rsidRPr="00930596">
        <w:rPr>
          <w:rFonts w:ascii="Times New Roman" w:hAnsi="Times New Roman" w:cs="Times New Roman"/>
          <w:kern w:val="2"/>
          <w:sz w:val="24"/>
          <w:szCs w:val="24"/>
          <w14:ligatures w14:val="standardContextual"/>
        </w:rPr>
        <w:t>-aminoacid (Y). Khối lượng phân tử của X là bao nhiêu?</w:t>
      </w:r>
    </w:p>
    <w:p w:rsidR="00B710A4" w:rsidRPr="00930596"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5.</w:t>
      </w:r>
      <w:r w:rsidRPr="00930596">
        <w:rPr>
          <w:rFonts w:ascii="Times New Roman" w:hAnsi="Times New Roman" w:cs="Times New Roman"/>
          <w:b/>
          <w:bCs/>
          <w:kern w:val="2"/>
          <w:sz w:val="24"/>
          <w:szCs w:val="24"/>
          <w14:ligatures w14:val="standardContextual"/>
        </w:rPr>
        <w:t xml:space="preserve"> (Hóa 12 – Chương V) </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Cho các phát biểu sau:</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(1) Trong pin điện hoá, anode là cực âm còn cathode là cực dương.</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(2) Các nguyên tố phi kim không tạo cặp oxi hoá khử.</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(3) Điện cực gồm một lá Pt (hấp phụ bão hoà khí hydrogen ở áp suất 1 bar) nhúng trong dung dịch H</w:t>
      </w:r>
      <w:r w:rsidRPr="00930596">
        <w:rPr>
          <w:rFonts w:ascii="Times New Roman" w:hAnsi="Times New Roman" w:cs="Times New Roman"/>
          <w:kern w:val="2"/>
          <w:sz w:val="24"/>
          <w:szCs w:val="24"/>
          <w:vertAlign w:val="subscript"/>
          <w14:ligatures w14:val="standardContextual"/>
        </w:rPr>
        <w:t>2</w:t>
      </w:r>
      <w:r w:rsidRPr="00930596">
        <w:rPr>
          <w:rFonts w:ascii="Times New Roman" w:hAnsi="Times New Roman" w:cs="Times New Roman"/>
          <w:kern w:val="2"/>
          <w:sz w:val="24"/>
          <w:szCs w:val="24"/>
          <w14:ligatures w14:val="standardContextual"/>
        </w:rPr>
        <w:t>SO</w:t>
      </w:r>
      <w:r w:rsidRPr="00930596">
        <w:rPr>
          <w:rFonts w:ascii="Times New Roman" w:hAnsi="Times New Roman" w:cs="Times New Roman"/>
          <w:kern w:val="2"/>
          <w:sz w:val="24"/>
          <w:szCs w:val="24"/>
          <w:vertAlign w:val="subscript"/>
          <w14:ligatures w14:val="standardContextual"/>
        </w:rPr>
        <w:t>4</w:t>
      </w:r>
      <w:r w:rsidRPr="00930596">
        <w:rPr>
          <w:rFonts w:ascii="Times New Roman" w:hAnsi="Times New Roman" w:cs="Times New Roman"/>
          <w:kern w:val="2"/>
          <w:sz w:val="24"/>
          <w:szCs w:val="24"/>
          <w14:ligatures w14:val="standardContextual"/>
        </w:rPr>
        <w:t xml:space="preserve"> nồng độ 1M ở 25</w:t>
      </w:r>
      <w:r w:rsidRPr="00930596">
        <w:rPr>
          <w:rFonts w:ascii="Times New Roman" w:hAnsi="Times New Roman" w:cs="Times New Roman"/>
          <w:kern w:val="2"/>
          <w:sz w:val="24"/>
          <w:szCs w:val="24"/>
          <w:vertAlign w:val="superscript"/>
          <w14:ligatures w14:val="standardContextual"/>
        </w:rPr>
        <w:t>0</w:t>
      </w:r>
      <w:r w:rsidRPr="00930596">
        <w:rPr>
          <w:rFonts w:ascii="Times New Roman" w:hAnsi="Times New Roman" w:cs="Times New Roman"/>
          <w:kern w:val="2"/>
          <w:sz w:val="24"/>
          <w:szCs w:val="24"/>
          <w14:ligatures w14:val="standardContextual"/>
        </w:rPr>
        <w:t>C được gọi là điện cực hydrogen chuẩn.</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(4) Kim loại của cặp oxi hoá khử có thế điện cực chuẩn lớn hơn khử được cation kim loại của cặp oxi hoá khử có thế điện cực chuẩn nhỏ hơn.</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(5) Cực dương của bình điện phân được gọi là anode, của pin điện hoá được gọi là cathode.</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(6) Quá trình tinh chế đồng được thực hiện bằng phương pháp điện phân với cathode bằng đồng thô.</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lastRenderedPageBreak/>
        <w:t>Thứ tự các phát biểu đúng từ nhỏ đến lớn là? (Liệt kê theo thứ tự từ nhỏ đến lớn, ví dụ 123; 246; …).</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lang w:val="pt-BR"/>
          <w14:ligatures w14:val="standardContextual"/>
        </w:rPr>
      </w:pPr>
      <w:r w:rsidRPr="000C41BA">
        <w:rPr>
          <w:rFonts w:ascii="Times New Roman" w:hAnsi="Times New Roman" w:cs="Times New Roman"/>
          <w:b/>
          <w:bCs/>
          <w:color w:val="C00000"/>
          <w:kern w:val="2"/>
          <w:sz w:val="24"/>
          <w:szCs w:val="24"/>
          <w14:ligatures w14:val="standardContextual"/>
        </w:rPr>
        <w:t>Câu 6.</w:t>
      </w:r>
      <w:r w:rsidRPr="00930596">
        <w:rPr>
          <w:rFonts w:ascii="Times New Roman" w:hAnsi="Times New Roman" w:cs="Times New Roman"/>
          <w:b/>
          <w:bCs/>
          <w:kern w:val="2"/>
          <w:sz w:val="24"/>
          <w:szCs w:val="24"/>
          <w14:ligatures w14:val="standardContextual"/>
        </w:rPr>
        <w:t xml:space="preserve"> Hóa 12 – Chương 7</w:t>
      </w:r>
    </w:p>
    <w:p w:rsidR="00B710A4" w:rsidRPr="00930596"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930596">
        <w:rPr>
          <w:rFonts w:ascii="Times New Roman" w:hAnsi="Times New Roman" w:cs="Times New Roman"/>
          <w:kern w:val="2"/>
          <w:sz w:val="24"/>
          <w:szCs w:val="24"/>
          <w14:ligatures w14:val="standardContextual"/>
        </w:rPr>
        <w:t>Theo quy ước, một đơn vị độ cứng ứng với 0,5 milimol Ca</w:t>
      </w:r>
      <w:r w:rsidRPr="00930596">
        <w:rPr>
          <w:rFonts w:ascii="Times New Roman" w:hAnsi="Times New Roman" w:cs="Times New Roman"/>
          <w:kern w:val="2"/>
          <w:sz w:val="24"/>
          <w:szCs w:val="24"/>
          <w:vertAlign w:val="superscript"/>
          <w14:ligatures w14:val="standardContextual"/>
        </w:rPr>
        <w:t>2+</w:t>
      </w:r>
      <w:r w:rsidRPr="00930596">
        <w:rPr>
          <w:rFonts w:ascii="Times New Roman" w:hAnsi="Times New Roman" w:cs="Times New Roman"/>
          <w:kern w:val="2"/>
          <w:sz w:val="24"/>
          <w:szCs w:val="24"/>
          <w14:ligatures w14:val="standardContextual"/>
        </w:rPr>
        <w:t> hoặc Mg</w:t>
      </w:r>
      <w:r w:rsidRPr="00930596">
        <w:rPr>
          <w:rFonts w:ascii="Times New Roman" w:hAnsi="Times New Roman" w:cs="Times New Roman"/>
          <w:kern w:val="2"/>
          <w:sz w:val="24"/>
          <w:szCs w:val="24"/>
          <w:vertAlign w:val="superscript"/>
          <w14:ligatures w14:val="standardContextual"/>
        </w:rPr>
        <w:t>2+</w:t>
      </w:r>
      <w:r w:rsidRPr="00930596">
        <w:rPr>
          <w:rFonts w:ascii="Times New Roman" w:hAnsi="Times New Roman" w:cs="Times New Roman"/>
          <w:kern w:val="2"/>
          <w:sz w:val="24"/>
          <w:szCs w:val="24"/>
          <w14:ligatures w14:val="standardContextual"/>
        </w:rPr>
        <w:t> trong 1,0 lít nước. Một loại nước cứng chứa đồng thời các ion Ca</w:t>
      </w:r>
      <w:r w:rsidRPr="00930596">
        <w:rPr>
          <w:rFonts w:ascii="Times New Roman" w:hAnsi="Times New Roman" w:cs="Times New Roman"/>
          <w:kern w:val="2"/>
          <w:sz w:val="24"/>
          <w:szCs w:val="24"/>
          <w:vertAlign w:val="superscript"/>
          <w14:ligatures w14:val="standardContextual"/>
        </w:rPr>
        <w:t>2+</w:t>
      </w:r>
      <w:r w:rsidRPr="00930596">
        <w:rPr>
          <w:rFonts w:ascii="Times New Roman" w:hAnsi="Times New Roman" w:cs="Times New Roman"/>
          <w:kern w:val="2"/>
          <w:sz w:val="24"/>
          <w:szCs w:val="24"/>
          <w14:ligatures w14:val="standardContextual"/>
        </w:rPr>
        <w:t>, HCO</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vertAlign w:val="superscript"/>
          <w14:ligatures w14:val="standardContextual"/>
        </w:rPr>
        <w:t>-</w:t>
      </w:r>
      <w:r w:rsidRPr="00930596">
        <w:rPr>
          <w:rFonts w:ascii="Times New Roman" w:hAnsi="Times New Roman" w:cs="Times New Roman"/>
          <w:kern w:val="2"/>
          <w:sz w:val="24"/>
          <w:szCs w:val="24"/>
          <w14:ligatures w14:val="standardContextual"/>
        </w:rPr>
        <w:t> và Cl</w:t>
      </w:r>
      <w:r w:rsidRPr="00930596">
        <w:rPr>
          <w:rFonts w:ascii="Times New Roman" w:hAnsi="Times New Roman" w:cs="Times New Roman"/>
          <w:kern w:val="2"/>
          <w:sz w:val="24"/>
          <w:szCs w:val="24"/>
          <w:vertAlign w:val="superscript"/>
          <w14:ligatures w14:val="standardContextual"/>
        </w:rPr>
        <w:t>-</w:t>
      </w:r>
      <w:r w:rsidRPr="00930596">
        <w:rPr>
          <w:rFonts w:ascii="Times New Roman" w:hAnsi="Times New Roman" w:cs="Times New Roman"/>
          <w:kern w:val="2"/>
          <w:sz w:val="24"/>
          <w:szCs w:val="24"/>
          <w14:ligatures w14:val="standardContextual"/>
        </w:rPr>
        <w:t>. Để làm mềm 10 lít nước cứng đó cần dùng vừa đủ 100 ml dung dịch chứa NaOH 0,2M và Na</w:t>
      </w:r>
      <w:r w:rsidRPr="00930596">
        <w:rPr>
          <w:rFonts w:ascii="Times New Roman" w:hAnsi="Times New Roman" w:cs="Times New Roman"/>
          <w:kern w:val="2"/>
          <w:sz w:val="24"/>
          <w:szCs w:val="24"/>
          <w:vertAlign w:val="subscript"/>
          <w14:ligatures w14:val="standardContextual"/>
        </w:rPr>
        <w:t>3</w:t>
      </w:r>
      <w:r w:rsidRPr="00930596">
        <w:rPr>
          <w:rFonts w:ascii="Times New Roman" w:hAnsi="Times New Roman" w:cs="Times New Roman"/>
          <w:kern w:val="2"/>
          <w:sz w:val="24"/>
          <w:szCs w:val="24"/>
          <w14:ligatures w14:val="standardContextual"/>
        </w:rPr>
        <w:t>PO</w:t>
      </w:r>
      <w:r w:rsidRPr="00930596">
        <w:rPr>
          <w:rFonts w:ascii="Times New Roman" w:hAnsi="Times New Roman" w:cs="Times New Roman"/>
          <w:kern w:val="2"/>
          <w:sz w:val="24"/>
          <w:szCs w:val="24"/>
          <w:vertAlign w:val="subscript"/>
          <w14:ligatures w14:val="standardContextual"/>
        </w:rPr>
        <w:t>4</w:t>
      </w:r>
      <w:r w:rsidRPr="00930596">
        <w:rPr>
          <w:rFonts w:ascii="Times New Roman" w:hAnsi="Times New Roman" w:cs="Times New Roman"/>
          <w:kern w:val="2"/>
          <w:sz w:val="24"/>
          <w:szCs w:val="24"/>
          <w14:ligatures w14:val="standardContextual"/>
        </w:rPr>
        <w:t> 0,2M, thu được nước mềm (không chứa Ca</w:t>
      </w:r>
      <w:r w:rsidRPr="00930596">
        <w:rPr>
          <w:rFonts w:ascii="Times New Roman" w:hAnsi="Times New Roman" w:cs="Times New Roman"/>
          <w:kern w:val="2"/>
          <w:sz w:val="24"/>
          <w:szCs w:val="24"/>
          <w:vertAlign w:val="superscript"/>
          <w14:ligatures w14:val="standardContextual"/>
        </w:rPr>
        <w:t>2+</w:t>
      </w:r>
      <w:r w:rsidRPr="00930596">
        <w:rPr>
          <w:rFonts w:ascii="Times New Roman" w:hAnsi="Times New Roman" w:cs="Times New Roman"/>
          <w:kern w:val="2"/>
          <w:sz w:val="24"/>
          <w:szCs w:val="24"/>
          <w14:ligatures w14:val="standardContextual"/>
        </w:rPr>
        <w:t>). Số đơn vị độ cứng có trong nước cứng đó là bao nhiêu?</w:t>
      </w:r>
    </w:p>
    <w:p w:rsidR="00930596" w:rsidRPr="00D02FC2" w:rsidRDefault="00930596"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B710A4"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1:</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10-Chương II )</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Nguyên tố Na có Z = 11, vị trí của Na trong bảng tuần hoàn là</w:t>
      </w:r>
    </w:p>
    <w:p w:rsidR="00B710A4" w:rsidRPr="00D02FC2" w:rsidRDefault="00B710A4" w:rsidP="005F0A7A">
      <w:pPr>
        <w:tabs>
          <w:tab w:val="left" w:pos="283"/>
          <w:tab w:val="left" w:pos="5528"/>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lang w:val="vi-VN"/>
          <w14:ligatures w14:val="standardContextual"/>
        </w:rPr>
        <w:t>chu kì 2, nhóm VIB</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chu kì 3, nhóm IA</w:t>
      </w:r>
    </w:p>
    <w:p w:rsidR="00B710A4" w:rsidRPr="00D02FC2" w:rsidRDefault="00B710A4" w:rsidP="005F0A7A">
      <w:pPr>
        <w:tabs>
          <w:tab w:val="left" w:pos="283"/>
          <w:tab w:val="left" w:pos="5528"/>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lang w:val="vi-VN"/>
          <w14:ligatures w14:val="standardContextual"/>
        </w:rPr>
        <w:t>chu kì 3, nhóm IIB</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lang w:val="vi-VN"/>
          <w14:ligatures w14:val="standardContextual"/>
        </w:rPr>
        <w:t>chu kì 2, nhóm IIA</w:t>
      </w:r>
    </w:p>
    <w:p w:rsidR="00B710A4" w:rsidRPr="00D02FC2" w:rsidRDefault="00B710A4" w:rsidP="005F0A7A">
      <w:pPr>
        <w:spacing w:after="0" w:line="240" w:lineRule="auto"/>
        <w:jc w:val="both"/>
        <w:rPr>
          <w:rFonts w:ascii="Times New Roman" w:hAnsi="Times New Roman" w:cs="Times New Roman"/>
          <w:b/>
          <w:kern w:val="2"/>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10-Chương III )</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 xml:space="preserve">Công thức electron nào sau đây </w:t>
      </w:r>
      <w:r w:rsidRPr="00D02FC2">
        <w:rPr>
          <w:rFonts w:ascii="Times New Roman" w:hAnsi="Times New Roman" w:cs="Times New Roman"/>
          <w:b/>
          <w:kern w:val="2"/>
          <w:sz w:val="24"/>
          <w:szCs w:val="24"/>
          <w:lang w:val="vi-VN"/>
          <w14:ligatures w14:val="standardContextual"/>
        </w:rPr>
        <w:t>không</w:t>
      </w:r>
      <w:r w:rsidRPr="00D02FC2">
        <w:rPr>
          <w:rFonts w:ascii="Times New Roman" w:hAnsi="Times New Roman" w:cs="Times New Roman"/>
          <w:kern w:val="2"/>
          <w:sz w:val="24"/>
          <w:szCs w:val="24"/>
          <w:lang w:val="vi-VN"/>
          <w14:ligatures w14:val="standardContextual"/>
        </w:rPr>
        <w:t xml:space="preserve"> đủ electron theo quy tắc octet?</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kern w:val="2"/>
          <w:sz w:val="24"/>
          <w:szCs w:val="24"/>
          <w:lang w:val="vi-VN"/>
          <w14:ligatures w14:val="standardContextual"/>
        </w:rPr>
      </w:pPr>
      <w:r w:rsidRPr="00D02FC2">
        <w:rPr>
          <w:rFonts w:ascii="Times New Roman" w:hAnsi="Times New Roman" w:cs="Times New Roman"/>
          <w:b/>
          <w:bCs/>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 xml:space="preserve">A. </w:t>
      </w:r>
      <w:r w:rsidRPr="00D02FC2">
        <w:rPr>
          <w:rFonts w:ascii="Times New Roman" w:hAnsi="Times New Roman" w:cs="Times New Roman"/>
          <w:b/>
          <w:noProof/>
          <w:kern w:val="2"/>
          <w:sz w:val="24"/>
          <w:szCs w:val="24"/>
          <w14:ligatures w14:val="standardContextual"/>
        </w:rPr>
        <w:drawing>
          <wp:inline distT="0" distB="0" distL="0" distR="0" wp14:anchorId="58630B40" wp14:editId="6AB37269">
            <wp:extent cx="561340" cy="492125"/>
            <wp:effectExtent l="0" t="0" r="0" b="317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8" cstate="email">
                      <a:extLst>
                        <a:ext uri="{28A0092B-C50C-407E-A947-70E740481C1C}">
                          <a14:useLocalDpi xmlns:a14="http://schemas.microsoft.com/office/drawing/2010/main"/>
                        </a:ext>
                      </a:extLst>
                    </a:blip>
                    <a:srcRect/>
                    <a:stretch>
                      <a:fillRect/>
                    </a:stretch>
                  </pic:blipFill>
                  <pic:spPr bwMode="auto">
                    <a:xfrm>
                      <a:off x="0" y="0"/>
                      <a:ext cx="561340" cy="492125"/>
                    </a:xfrm>
                    <a:prstGeom prst="rect">
                      <a:avLst/>
                    </a:prstGeom>
                    <a:noFill/>
                    <a:ln>
                      <a:noFill/>
                    </a:ln>
                  </pic:spPr>
                </pic:pic>
              </a:graphicData>
            </a:graphic>
          </wp:inline>
        </w:drawing>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u w:val="single"/>
          <w:lang w:val="vi-VN"/>
          <w14:ligatures w14:val="standardContextual"/>
        </w:rPr>
        <w:t>B</w:t>
      </w:r>
      <w:r w:rsidRPr="000C41BA">
        <w:rPr>
          <w:rFonts w:ascii="Times New Roman" w:hAnsi="Times New Roman" w:cs="Times New Roman"/>
          <w:b/>
          <w:bCs/>
          <w:color w:val="0070C0"/>
          <w:kern w:val="2"/>
          <w:sz w:val="24"/>
          <w:szCs w:val="24"/>
          <w:lang w:val="vi-VN"/>
          <w14:ligatures w14:val="standardContextual"/>
        </w:rPr>
        <w:t>.</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b/>
          <w:noProof/>
          <w:kern w:val="2"/>
          <w:sz w:val="24"/>
          <w:szCs w:val="24"/>
          <w14:ligatures w14:val="standardContextual"/>
        </w:rPr>
        <w:drawing>
          <wp:inline distT="0" distB="0" distL="0" distR="0" wp14:anchorId="01391006" wp14:editId="05285C8C">
            <wp:extent cx="561340" cy="433070"/>
            <wp:effectExtent l="0" t="0" r="0" b="508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9" cstate="email">
                      <a:extLst>
                        <a:ext uri="{28A0092B-C50C-407E-A947-70E740481C1C}">
                          <a14:useLocalDpi xmlns:a14="http://schemas.microsoft.com/office/drawing/2010/main"/>
                        </a:ext>
                      </a:extLst>
                    </a:blip>
                    <a:srcRect/>
                    <a:stretch>
                      <a:fillRect/>
                    </a:stretch>
                  </pic:blipFill>
                  <pic:spPr bwMode="auto">
                    <a:xfrm>
                      <a:off x="0" y="0"/>
                      <a:ext cx="561340" cy="433070"/>
                    </a:xfrm>
                    <a:prstGeom prst="rect">
                      <a:avLst/>
                    </a:prstGeom>
                    <a:noFill/>
                    <a:ln>
                      <a:noFill/>
                    </a:ln>
                  </pic:spPr>
                </pic:pic>
              </a:graphicData>
            </a:graphic>
          </wp:inline>
        </w:drawing>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b/>
          <w:noProof/>
          <w:kern w:val="2"/>
          <w:sz w:val="24"/>
          <w:szCs w:val="24"/>
          <w14:ligatures w14:val="standardContextual"/>
        </w:rPr>
        <w:drawing>
          <wp:inline distT="0" distB="0" distL="0" distR="0" wp14:anchorId="78731A55" wp14:editId="72C63268">
            <wp:extent cx="775335" cy="320675"/>
            <wp:effectExtent l="0" t="0" r="0" b="317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0" cstate="email">
                      <a:extLst>
                        <a:ext uri="{28A0092B-C50C-407E-A947-70E740481C1C}">
                          <a14:useLocalDpi xmlns:a14="http://schemas.microsoft.com/office/drawing/2010/main"/>
                        </a:ext>
                      </a:extLst>
                    </a:blip>
                    <a:srcRect/>
                    <a:stretch>
                      <a:fillRect/>
                    </a:stretch>
                  </pic:blipFill>
                  <pic:spPr bwMode="auto">
                    <a:xfrm>
                      <a:off x="0" y="0"/>
                      <a:ext cx="775335" cy="320675"/>
                    </a:xfrm>
                    <a:prstGeom prst="rect">
                      <a:avLst/>
                    </a:prstGeom>
                    <a:noFill/>
                    <a:ln>
                      <a:noFill/>
                    </a:ln>
                  </pic:spPr>
                </pic:pic>
              </a:graphicData>
            </a:graphic>
          </wp:inline>
        </w:drawing>
      </w:r>
      <w:r w:rsidRPr="00D02FC2">
        <w:rPr>
          <w:rFonts w:ascii="Times New Roman" w:hAnsi="Times New Roman" w:cs="Times New Roman"/>
          <w:b/>
          <w:kern w:val="2"/>
          <w:sz w:val="24"/>
          <w:szCs w:val="24"/>
          <w:lang w:val="vi-VN"/>
          <w14:ligatures w14:val="standardContextual"/>
        </w:rPr>
        <w:tab/>
      </w:r>
      <w:r w:rsidRPr="000C41BA">
        <w:rPr>
          <w:rFonts w:ascii="Times New Roman" w:hAnsi="Times New Roman" w:cs="Times New Roman"/>
          <w:b/>
          <w:bCs/>
          <w:color w:val="0070C0"/>
          <w:kern w:val="2"/>
          <w:sz w:val="24"/>
          <w:szCs w:val="24"/>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noProof/>
          <w:kern w:val="2"/>
          <w:sz w:val="24"/>
          <w:szCs w:val="24"/>
          <w14:ligatures w14:val="standardContextual"/>
        </w:rPr>
        <w:drawing>
          <wp:inline distT="0" distB="0" distL="0" distR="0" wp14:anchorId="3888C694" wp14:editId="7236ECE9">
            <wp:extent cx="577215" cy="320675"/>
            <wp:effectExtent l="0" t="0" r="0" b="317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1" cstate="email">
                      <a:extLst>
                        <a:ext uri="{28A0092B-C50C-407E-A947-70E740481C1C}">
                          <a14:useLocalDpi xmlns:a14="http://schemas.microsoft.com/office/drawing/2010/main"/>
                        </a:ext>
                      </a:extLst>
                    </a:blip>
                    <a:srcRect/>
                    <a:stretch>
                      <a:fillRect/>
                    </a:stretch>
                  </pic:blipFill>
                  <pic:spPr bwMode="auto">
                    <a:xfrm>
                      <a:off x="0" y="0"/>
                      <a:ext cx="577215" cy="320675"/>
                    </a:xfrm>
                    <a:prstGeom prst="rect">
                      <a:avLst/>
                    </a:prstGeom>
                    <a:noFill/>
                    <a:ln>
                      <a:noFill/>
                    </a:ln>
                  </pic:spPr>
                </pic:pic>
              </a:graphicData>
            </a:graphic>
          </wp:inline>
        </w:drawing>
      </w:r>
    </w:p>
    <w:p w:rsidR="00B710A4" w:rsidRPr="00D02FC2" w:rsidRDefault="00B710A4" w:rsidP="005F0A7A">
      <w:pPr>
        <w:tabs>
          <w:tab w:val="right" w:leader="dot" w:pos="8931"/>
        </w:tabs>
        <w:spacing w:after="0" w:line="240" w:lineRule="auto"/>
        <w:jc w:val="both"/>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3:</w:t>
      </w:r>
      <w:r w:rsidRPr="00D02FC2">
        <w:rPr>
          <w:rFonts w:ascii="Times New Roman" w:hAnsi="Times New Roman" w:cs="Times New Roman"/>
          <w:b/>
          <w:kern w:val="2"/>
          <w:sz w:val="24"/>
          <w:szCs w:val="24"/>
          <w14:ligatures w14:val="standardContextual"/>
        </w:rPr>
        <w:t xml:space="preserve"> (Hoá 10-Chương V )</w:t>
      </w:r>
      <w:r w:rsidRPr="00D02FC2">
        <w:rPr>
          <w:rFonts w:ascii="Times New Roman" w:hAnsi="Times New Roman" w:cs="Times New Roman"/>
          <w:kern w:val="2"/>
          <w:sz w:val="24"/>
          <w:szCs w:val="24"/>
          <w14:ligatures w14:val="standardContextual"/>
        </w:rPr>
        <w:t xml:space="preserve"> Phản ứng giữa sulfur dioxide và oxygen có phương trình nhiệt hóa học như sau: </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2SO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(g) + 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(g) </w:t>
      </w:r>
      <w:r w:rsidRPr="00D02FC2">
        <w:rPr>
          <w:rFonts w:ascii="Times New Roman" w:hAnsi="Times New Roman" w:cs="Times New Roman"/>
          <w:noProof/>
          <w:kern w:val="2"/>
          <w:position w:val="-6"/>
          <w:sz w:val="24"/>
          <w:szCs w:val="24"/>
          <w14:ligatures w14:val="standardContextual"/>
        </w:rPr>
        <w:drawing>
          <wp:inline distT="0" distB="0" distL="0" distR="0" wp14:anchorId="402B9BFC" wp14:editId="640BD767">
            <wp:extent cx="401320" cy="213995"/>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401320" cy="213995"/>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t>2SO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(g)      </w:t>
      </w:r>
      <w:r w:rsidRPr="00D02FC2">
        <w:rPr>
          <w:rFonts w:ascii="Times New Roman" w:hAnsi="Times New Roman" w:cs="Times New Roman"/>
          <w:noProof/>
          <w:kern w:val="2"/>
          <w:position w:val="-12"/>
          <w:sz w:val="24"/>
          <w:szCs w:val="24"/>
          <w14:ligatures w14:val="standardContextual"/>
        </w:rPr>
        <w:drawing>
          <wp:inline distT="0" distB="0" distL="0" distR="0" wp14:anchorId="355387D9" wp14:editId="608F6C38">
            <wp:extent cx="443865" cy="25146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3" cstate="email">
                      <a:extLst>
                        <a:ext uri="{28A0092B-C50C-407E-A947-70E740481C1C}">
                          <a14:useLocalDpi xmlns:a14="http://schemas.microsoft.com/office/drawing/2010/main"/>
                        </a:ext>
                      </a:extLst>
                    </a:blip>
                    <a:srcRect/>
                    <a:stretch>
                      <a:fillRect/>
                    </a:stretch>
                  </pic:blipFill>
                  <pic:spPr bwMode="auto">
                    <a:xfrm>
                      <a:off x="0" y="0"/>
                      <a:ext cx="443865" cy="251460"/>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t>= -197kJ</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Giá trị biến thiên enthalpy của phản ứng SO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(g) </w:t>
      </w:r>
      <w:r w:rsidRPr="00D02FC2">
        <w:rPr>
          <w:rFonts w:ascii="Times New Roman" w:hAnsi="Times New Roman" w:cs="Times New Roman"/>
          <w:noProof/>
          <w:kern w:val="2"/>
          <w:position w:val="-6"/>
          <w:sz w:val="24"/>
          <w:szCs w:val="24"/>
          <w14:ligatures w14:val="standardContextual"/>
        </w:rPr>
        <w:drawing>
          <wp:inline distT="0" distB="0" distL="0" distR="0" wp14:anchorId="793778C2" wp14:editId="60209134">
            <wp:extent cx="401320" cy="213995"/>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2" cstate="email">
                      <a:extLst>
                        <a:ext uri="{28A0092B-C50C-407E-A947-70E740481C1C}">
                          <a14:useLocalDpi xmlns:a14="http://schemas.microsoft.com/office/drawing/2010/main"/>
                        </a:ext>
                      </a:extLst>
                    </a:blip>
                    <a:srcRect/>
                    <a:stretch>
                      <a:fillRect/>
                    </a:stretch>
                  </pic:blipFill>
                  <pic:spPr bwMode="auto">
                    <a:xfrm>
                      <a:off x="0" y="0"/>
                      <a:ext cx="401320" cy="213995"/>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 </w:t>
      </w:r>
      <w:r w:rsidRPr="00D02FC2">
        <w:rPr>
          <w:rFonts w:ascii="Times New Roman" w:hAnsi="Times New Roman" w:cs="Times New Roman"/>
          <w:noProof/>
          <w:kern w:val="2"/>
          <w:position w:val="-24"/>
          <w:sz w:val="24"/>
          <w:szCs w:val="24"/>
          <w14:ligatures w14:val="standardContextual"/>
        </w:rPr>
        <w:drawing>
          <wp:inline distT="0" distB="0" distL="0" distR="0" wp14:anchorId="5C6F52ED" wp14:editId="35CD428A">
            <wp:extent cx="149860" cy="417195"/>
            <wp:effectExtent l="0" t="0" r="2540" b="190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149860" cy="417195"/>
                    </a:xfrm>
                    <a:prstGeom prst="rect">
                      <a:avLst/>
                    </a:prstGeom>
                    <a:noFill/>
                    <a:ln>
                      <a:noFill/>
                    </a:ln>
                  </pic:spPr>
                </pic:pic>
              </a:graphicData>
            </a:graphic>
          </wp:inline>
        </w:drawing>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(g) là</w:t>
      </w:r>
    </w:p>
    <w:p w:rsidR="00B710A4" w:rsidRPr="00D02FC2" w:rsidRDefault="00B710A4" w:rsidP="005F0A7A">
      <w:pPr>
        <w:spacing w:after="0" w:line="240" w:lineRule="auto"/>
        <w:ind w:firstLine="360"/>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-197 kJ</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-98,5 kJ</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+98,5 kJ</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+197 kJ</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kern w:val="2"/>
          <w:sz w:val="24"/>
          <w:szCs w:val="24"/>
          <w:lang w:val="fr-FR"/>
          <w14:ligatures w14:val="standardContextual"/>
        </w:rPr>
      </w:pPr>
      <w:r w:rsidRPr="000C41BA">
        <w:rPr>
          <w:rFonts w:ascii="Times New Roman" w:eastAsia="Times New Roman" w:hAnsi="Times New Roman" w:cs="Times New Roman"/>
          <w:b/>
          <w:color w:val="C00000"/>
          <w:kern w:val="2"/>
          <w:sz w:val="24"/>
          <w:szCs w:val="24"/>
          <w:lang w:val="fr-FR"/>
          <w14:ligatures w14:val="standardContextual"/>
        </w:rPr>
        <w:t>Câu 4:</w:t>
      </w:r>
      <w:r w:rsidRPr="00D02FC2">
        <w:rPr>
          <w:rFonts w:ascii="Times New Roman" w:eastAsia="Times New Roman" w:hAnsi="Times New Roman" w:cs="Times New Roman"/>
          <w:kern w:val="2"/>
          <w:sz w:val="24"/>
          <w:szCs w:val="24"/>
          <w:lang w:val="fr-FR"/>
          <w14:ligatures w14:val="standardContextual"/>
        </w:rPr>
        <w:t xml:space="preserve"> </w:t>
      </w:r>
      <w:r w:rsidRPr="00D02FC2">
        <w:rPr>
          <w:rFonts w:ascii="Times New Roman" w:eastAsia="Times New Roman" w:hAnsi="Times New Roman" w:cs="Times New Roman"/>
          <w:b/>
          <w:kern w:val="2"/>
          <w:sz w:val="24"/>
          <w:szCs w:val="24"/>
          <w:lang w:val="fr-FR"/>
          <w14:ligatures w14:val="standardContextual"/>
        </w:rPr>
        <w:t>(Hoá 11-Chương I)</w:t>
      </w:r>
      <w:r w:rsidRPr="00D02FC2">
        <w:rPr>
          <w:rFonts w:ascii="Times New Roman" w:eastAsia="Times New Roman" w:hAnsi="Times New Roman" w:cs="Times New Roman"/>
          <w:kern w:val="2"/>
          <w:sz w:val="24"/>
          <w:szCs w:val="24"/>
          <w:lang w:val="fr-FR"/>
          <w14:ligatures w14:val="standardContextual"/>
        </w:rPr>
        <w:t xml:space="preserve"> Hằng số cân bằng của phản ứng N</w:t>
      </w:r>
      <w:r w:rsidRPr="00D02FC2">
        <w:rPr>
          <w:rFonts w:ascii="Times New Roman" w:eastAsia="Times New Roman" w:hAnsi="Times New Roman" w:cs="Times New Roman"/>
          <w:kern w:val="2"/>
          <w:sz w:val="24"/>
          <w:szCs w:val="24"/>
          <w:vertAlign w:val="subscript"/>
          <w:lang w:val="fr-FR"/>
          <w14:ligatures w14:val="standardContextual"/>
        </w:rPr>
        <w:t>2</w:t>
      </w:r>
      <w:r w:rsidRPr="00D02FC2">
        <w:rPr>
          <w:rFonts w:ascii="Times New Roman" w:eastAsia="Times New Roman" w:hAnsi="Times New Roman" w:cs="Times New Roman"/>
          <w:kern w:val="2"/>
          <w:sz w:val="24"/>
          <w:szCs w:val="24"/>
          <w:lang w:val="fr-FR"/>
          <w14:ligatures w14:val="standardContextual"/>
        </w:rPr>
        <w:t>O</w:t>
      </w:r>
      <w:r w:rsidRPr="00D02FC2">
        <w:rPr>
          <w:rFonts w:ascii="Times New Roman" w:eastAsia="Times New Roman" w:hAnsi="Times New Roman" w:cs="Times New Roman"/>
          <w:kern w:val="2"/>
          <w:sz w:val="24"/>
          <w:szCs w:val="24"/>
          <w:vertAlign w:val="subscript"/>
          <w:lang w:val="fr-FR"/>
          <w14:ligatures w14:val="standardContextual"/>
        </w:rPr>
        <w:t>4</w:t>
      </w:r>
      <w:r w:rsidRPr="00D02FC2">
        <w:rPr>
          <w:rFonts w:ascii="Times New Roman" w:eastAsia="Times New Roman" w:hAnsi="Times New Roman" w:cs="Times New Roman"/>
          <w:kern w:val="2"/>
          <w:sz w:val="24"/>
          <w:szCs w:val="24"/>
          <w:lang w:val="fr-FR"/>
          <w14:ligatures w14:val="standardContextual"/>
        </w:rPr>
        <w:t xml:space="preserve"> (g)  </w:t>
      </w:r>
      <w:r w:rsidRPr="00D02FC2">
        <w:rPr>
          <w:rFonts w:ascii="Times New Roman" w:eastAsia="Times New Roman" w:hAnsi="Times New Roman" w:cs="Times New Roman"/>
          <w:kern w:val="2"/>
          <w:position w:val="-8"/>
          <w:sz w:val="24"/>
          <w:szCs w:val="24"/>
          <w:lang w:val="fr-FR"/>
          <w14:ligatures w14:val="standardContextual"/>
        </w:rPr>
        <w:object w:dxaOrig="340" w:dyaOrig="260">
          <v:shape id="_x0000_i1392" type="#_x0000_t75" style="width:15.9pt;height:13.4pt" o:ole="">
            <v:imagedata r:id="rId645" o:title=""/>
          </v:shape>
          <o:OLEObject Type="Embed" ProgID="Equation.DSMT4" ShapeID="_x0000_i1392" DrawAspect="Content" ObjectID="_1833301662" r:id="rId667"/>
        </w:object>
      </w:r>
      <w:r w:rsidRPr="00D02FC2">
        <w:rPr>
          <w:rFonts w:ascii="Times New Roman" w:eastAsia="Times New Roman" w:hAnsi="Times New Roman" w:cs="Times New Roman"/>
          <w:kern w:val="2"/>
          <w:sz w:val="24"/>
          <w:szCs w:val="24"/>
          <w:lang w:val="fr-FR"/>
          <w14:ligatures w14:val="standardContextual"/>
        </w:rPr>
        <w:t xml:space="preserve">  2NO</w:t>
      </w:r>
      <w:r w:rsidRPr="00D02FC2">
        <w:rPr>
          <w:rFonts w:ascii="Times New Roman" w:eastAsia="Times New Roman" w:hAnsi="Times New Roman" w:cs="Times New Roman"/>
          <w:kern w:val="2"/>
          <w:sz w:val="24"/>
          <w:szCs w:val="24"/>
          <w:vertAlign w:val="subscript"/>
          <w:lang w:val="fr-FR"/>
          <w14:ligatures w14:val="standardContextual"/>
        </w:rPr>
        <w:t>2</w:t>
      </w:r>
      <w:r w:rsidRPr="00D02FC2">
        <w:rPr>
          <w:rFonts w:ascii="Times New Roman" w:eastAsia="Times New Roman" w:hAnsi="Times New Roman" w:cs="Times New Roman"/>
          <w:kern w:val="2"/>
          <w:sz w:val="24"/>
          <w:szCs w:val="24"/>
          <w:lang w:val="fr-FR"/>
          <w14:ligatures w14:val="standardContextual"/>
        </w:rPr>
        <w:t xml:space="preserve"> (g) là :</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vertAlign w:val="superscript"/>
          <w:lang w:val="fr-FR"/>
        </w:rPr>
      </w:pPr>
      <w:r w:rsidRPr="00D02FC2">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u w:val="single"/>
          <w:lang w:val="fr-FR"/>
        </w:rPr>
        <w:t xml:space="preserve">A. </w:t>
      </w:r>
      <w:r w:rsidRPr="00D02FC2">
        <w:rPr>
          <w:rFonts w:ascii="Times New Roman" w:eastAsia="Times New Roman" w:hAnsi="Times New Roman" w:cs="Times New Roman"/>
          <w:position w:val="-36"/>
          <w:sz w:val="24"/>
          <w:szCs w:val="24"/>
          <w:highlight w:val="yellow"/>
          <w:lang w:val="pt-BR"/>
        </w:rPr>
        <w:object w:dxaOrig="1440" w:dyaOrig="885">
          <v:shape id="_x0000_i1393" type="#_x0000_t75" style="width:1in;height:46.05pt" o:ole="">
            <v:imagedata r:id="rId647" o:title=""/>
          </v:shape>
          <o:OLEObject Type="Embed" ProgID="Equation.DSMT4" ShapeID="_x0000_i1393" DrawAspect="Content" ObjectID="_1833301663" r:id="rId668"/>
        </w:object>
      </w:r>
      <w:r w:rsidRPr="00D02FC2">
        <w:rPr>
          <w:rFonts w:ascii="Times New Roman" w:eastAsia="Times New Roman" w:hAnsi="Times New Roman" w:cs="Times New Roman"/>
          <w:sz w:val="24"/>
          <w:szCs w:val="24"/>
          <w:highlight w:val="yellow"/>
          <w:lang w:val="fr-FR"/>
        </w:rPr>
        <w:t>.</w:t>
      </w:r>
      <w:r w:rsidRPr="00D02FC2">
        <w:rPr>
          <w:rFonts w:ascii="Times New Roman" w:eastAsia="Times New Roman" w:hAnsi="Times New Roman" w:cs="Times New Roman"/>
          <w:sz w:val="24"/>
          <w:szCs w:val="24"/>
          <w:lang w:val="fr-FR"/>
        </w:rPr>
        <w:t xml:space="preserve"> </w:t>
      </w:r>
      <w:r w:rsidRPr="00D02FC2">
        <w:rPr>
          <w:rFonts w:ascii="Times New Roman" w:eastAsia="Times New Roman" w:hAnsi="Times New Roman" w:cs="Times New Roman"/>
          <w:sz w:val="24"/>
          <w:szCs w:val="24"/>
          <w:lang w:val="fr-FR"/>
        </w:rPr>
        <w:tab/>
      </w:r>
      <w:r w:rsidRPr="00D02FC2">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lang w:val="fr-FR"/>
        </w:rPr>
        <w:t xml:space="preserve">B. </w:t>
      </w:r>
      <w:r w:rsidRPr="00D02FC2">
        <w:rPr>
          <w:rFonts w:ascii="Times New Roman" w:eastAsia="Times New Roman" w:hAnsi="Times New Roman" w:cs="Times New Roman"/>
          <w:position w:val="-52"/>
          <w:sz w:val="24"/>
          <w:szCs w:val="24"/>
          <w:lang w:val="pt-BR"/>
        </w:rPr>
        <w:object w:dxaOrig="1575" w:dyaOrig="1005">
          <v:shape id="_x0000_i1394" type="#_x0000_t75" style="width:77pt;height:50.25pt" o:ole="">
            <v:imagedata r:id="rId649" o:title=""/>
          </v:shape>
          <o:OLEObject Type="Embed" ProgID="Equation.DSMT4" ShapeID="_x0000_i1394" DrawAspect="Content" ObjectID="_1833301664" r:id="rId669"/>
        </w:object>
      </w:r>
      <w:r w:rsidRPr="00D02FC2">
        <w:rPr>
          <w:rFonts w:ascii="Times New Roman" w:eastAsia="Times New Roman" w:hAnsi="Times New Roman" w:cs="Times New Roman"/>
          <w:sz w:val="24"/>
          <w:szCs w:val="24"/>
          <w:lang w:val="fr-FR"/>
        </w:rPr>
        <w:t xml:space="preserve">.     </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eastAsia="Times New Roman" w:hAnsi="Times New Roman" w:cs="Times New Roman"/>
          <w:sz w:val="24"/>
          <w:szCs w:val="24"/>
          <w:lang w:val="fr-FR"/>
        </w:rPr>
      </w:pPr>
      <w:r w:rsidRPr="00D02FC2">
        <w:rPr>
          <w:rFonts w:ascii="Times New Roman" w:eastAsia="Times New Roman" w:hAnsi="Times New Roman" w:cs="Times New Roman"/>
          <w:b/>
          <w:sz w:val="24"/>
          <w:szCs w:val="24"/>
          <w:lang w:val="fr-FR"/>
        </w:rPr>
        <w:tab/>
      </w:r>
      <w:r w:rsidRPr="000C41BA">
        <w:rPr>
          <w:rFonts w:ascii="Times New Roman" w:eastAsia="Times New Roman" w:hAnsi="Times New Roman" w:cs="Times New Roman"/>
          <w:b/>
          <w:color w:val="0070C0"/>
          <w:sz w:val="24"/>
          <w:szCs w:val="24"/>
          <w:lang w:val="fr-FR"/>
        </w:rPr>
        <w:t xml:space="preserve">C. </w:t>
      </w:r>
      <w:r w:rsidRPr="00D02FC2">
        <w:rPr>
          <w:rFonts w:ascii="Times New Roman" w:eastAsia="Times New Roman" w:hAnsi="Times New Roman" w:cs="Times New Roman"/>
          <w:position w:val="-36"/>
          <w:sz w:val="24"/>
          <w:szCs w:val="24"/>
          <w:lang w:val="pt-BR"/>
        </w:rPr>
        <w:object w:dxaOrig="1440" w:dyaOrig="855">
          <v:shape id="_x0000_i1395" type="#_x0000_t75" style="width:1in;height:41.85pt" o:ole="">
            <v:imagedata r:id="rId651" o:title=""/>
          </v:shape>
          <o:OLEObject Type="Embed" ProgID="Equation.DSMT4" ShapeID="_x0000_i1395" DrawAspect="Content" ObjectID="_1833301665" r:id="rId670"/>
        </w:object>
      </w:r>
      <w:r w:rsidRPr="00D02FC2">
        <w:rPr>
          <w:rFonts w:ascii="Times New Roman" w:eastAsia="Times New Roman" w:hAnsi="Times New Roman" w:cs="Times New Roman"/>
          <w:sz w:val="24"/>
          <w:szCs w:val="24"/>
          <w:lang w:val="fr-FR"/>
        </w:rPr>
        <w:t>.</w:t>
      </w:r>
      <w:r w:rsidRPr="00D02FC2">
        <w:rPr>
          <w:rFonts w:ascii="Times New Roman" w:eastAsia="Times New Roman" w:hAnsi="Times New Roman" w:cs="Times New Roman"/>
          <w:sz w:val="24"/>
          <w:szCs w:val="24"/>
          <w:lang w:val="fr-FR"/>
        </w:rPr>
        <w:tab/>
      </w:r>
      <w:r w:rsidRPr="00D02FC2">
        <w:rPr>
          <w:rFonts w:ascii="Times New Roman" w:eastAsia="Times New Roman" w:hAnsi="Times New Roman" w:cs="Times New Roman"/>
          <w:sz w:val="24"/>
          <w:szCs w:val="24"/>
          <w:lang w:val="fr-FR"/>
        </w:rPr>
        <w:tab/>
      </w:r>
      <w:r w:rsidRPr="000C41BA">
        <w:rPr>
          <w:rFonts w:ascii="Times New Roman" w:eastAsia="Times New Roman" w:hAnsi="Times New Roman" w:cs="Times New Roman"/>
          <w:b/>
          <w:color w:val="0070C0"/>
          <w:sz w:val="24"/>
          <w:szCs w:val="24"/>
          <w:lang w:val="fr-FR"/>
        </w:rPr>
        <w:t xml:space="preserve">D. </w:t>
      </w:r>
      <w:r w:rsidRPr="00D02FC2">
        <w:rPr>
          <w:rFonts w:ascii="Times New Roman" w:eastAsia="Times New Roman" w:hAnsi="Times New Roman" w:cs="Times New Roman"/>
          <w:sz w:val="24"/>
          <w:szCs w:val="24"/>
          <w:lang w:val="fr-FR"/>
        </w:rPr>
        <w:t>Kết quả khác.</w:t>
      </w:r>
    </w:p>
    <w:p w:rsidR="00B710A4" w:rsidRPr="00D02FC2" w:rsidRDefault="00B710A4" w:rsidP="005F0A7A">
      <w:pPr>
        <w:tabs>
          <w:tab w:val="left" w:pos="360"/>
          <w:tab w:val="left" w:pos="3060"/>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5:</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11 - Chương IV)</w:t>
      </w:r>
      <w:r w:rsidRPr="00D02FC2">
        <w:rPr>
          <w:rFonts w:ascii="Times New Roman" w:hAnsi="Times New Roman" w:cs="Times New Roman"/>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Các arene thường có chỉ số octane cao nên được pha trộn vào xăng để nâng cao khả năng chống kích nổ của xăng, như toluene và xylene thường chiếm tới 25% xăng theo thể tích. Tỉ lệ này với benzene được EPA(The U.S. Environmental Protection Agency - Cơ Quan Bảo vệ môi trường Hoa Kì) quy định phải giới hạn ở mức không quá 1 % vì chúng là chất có khả năng gây ung thư.</w:t>
      </w:r>
    </w:p>
    <w:p w:rsidR="00B710A4" w:rsidRPr="00D02FC2" w:rsidRDefault="00B710A4" w:rsidP="005F0A7A">
      <w:pPr>
        <w:tabs>
          <w:tab w:val="left" w:pos="360"/>
          <w:tab w:val="left" w:pos="3060"/>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Giả sử xăng có khối lượng riêng là 0,88 g/cm</w:t>
      </w:r>
      <w:r w:rsidRPr="00D02FC2">
        <w:rPr>
          <w:rFonts w:ascii="Times New Roman" w:eastAsia="Calibri" w:hAnsi="Times New Roman" w:cs="Times New Roman"/>
          <w:kern w:val="2"/>
          <w:sz w:val="24"/>
          <w:szCs w:val="24"/>
          <w:vertAlign w:val="superscript"/>
          <w14:ligatures w14:val="standardContextual"/>
        </w:rPr>
        <w:t>3</w:t>
      </w:r>
      <w:r w:rsidRPr="00D02FC2">
        <w:rPr>
          <w:rFonts w:ascii="Times New Roman" w:eastAsia="Calibri" w:hAnsi="Times New Roman" w:cs="Times New Roman"/>
          <w:kern w:val="2"/>
          <w:sz w:val="24"/>
          <w:szCs w:val="24"/>
          <w14:ligatures w14:val="standardContextual"/>
        </w:rPr>
        <w:t xml:space="preserve"> thì trong 88 tấn xăng có pha trộn không quá bao nhiêu m</w:t>
      </w:r>
      <w:r w:rsidRPr="00D02FC2">
        <w:rPr>
          <w:rFonts w:ascii="Times New Roman" w:eastAsia="Calibri" w:hAnsi="Times New Roman" w:cs="Times New Roman"/>
          <w:kern w:val="2"/>
          <w:sz w:val="24"/>
          <w:szCs w:val="24"/>
          <w:vertAlign w:val="superscript"/>
          <w14:ligatures w14:val="standardContextual"/>
        </w:rPr>
        <w:t>3</w:t>
      </w:r>
      <w:r w:rsidRPr="00D02FC2">
        <w:rPr>
          <w:rFonts w:ascii="Times New Roman" w:eastAsia="Calibri" w:hAnsi="Times New Roman" w:cs="Times New Roman"/>
          <w:kern w:val="2"/>
          <w:sz w:val="24"/>
          <w:szCs w:val="24"/>
          <w14:ligatures w14:val="standardContextual"/>
        </w:rPr>
        <w:t xml:space="preserve"> benzene?</w:t>
      </w:r>
    </w:p>
    <w:p w:rsidR="00B710A4" w:rsidRPr="00D02FC2" w:rsidRDefault="00B710A4" w:rsidP="005F0A7A">
      <w:pPr>
        <w:tabs>
          <w:tab w:val="left" w:pos="360"/>
          <w:tab w:val="left" w:pos="2594"/>
          <w:tab w:val="left" w:pos="3060"/>
          <w:tab w:val="left" w:pos="5381"/>
          <w:tab w:val="left" w:pos="5760"/>
          <w:tab w:val="left" w:pos="8460"/>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kern w:val="2"/>
          <w:sz w:val="24"/>
          <w:szCs w:val="24"/>
          <w14:ligatures w14:val="standardContextual"/>
        </w:rPr>
        <w:tab/>
      </w:r>
      <w:r w:rsidRPr="000C41BA">
        <w:rPr>
          <w:rFonts w:ascii="Times New Roman" w:eastAsia="Calibri" w:hAnsi="Times New Roman" w:cs="Times New Roman"/>
          <w:b/>
          <w:color w:val="0070C0"/>
          <w:kern w:val="2"/>
          <w:sz w:val="24"/>
          <w:szCs w:val="24"/>
          <w:u w:val="single"/>
          <w14:ligatures w14:val="standardContextual"/>
        </w:rPr>
        <w:t>A</w:t>
      </w:r>
      <w:r w:rsidRPr="000C41BA">
        <w:rPr>
          <w:rFonts w:ascii="Times New Roman" w:eastAsia="Calibri" w:hAnsi="Times New Roman" w:cs="Times New Roman"/>
          <w:b/>
          <w:color w:val="0070C0"/>
          <w:kern w:val="2"/>
          <w:sz w:val="24"/>
          <w:szCs w:val="24"/>
          <w14:ligatures w14:val="standardContextual"/>
        </w:rPr>
        <w:t xml:space="preserve">. </w:t>
      </w:r>
      <w:r w:rsidR="00021BC4">
        <w:rPr>
          <w:rFonts w:ascii="Times New Roman" w:eastAsia="Calibri" w:hAnsi="Times New Roman" w:cs="Times New Roman"/>
          <w:kern w:val="2"/>
          <w:sz w:val="24"/>
          <w:szCs w:val="24"/>
          <w:highlight w:val="yellow"/>
          <w14:ligatures w14:val="standardContextual"/>
        </w:rPr>
        <w:t xml:space="preserve">1. </w:t>
      </w:r>
      <w:r w:rsidRPr="000C41BA">
        <w:rPr>
          <w:rFonts w:ascii="Times New Roman" w:eastAsia="Calibri" w:hAnsi="Times New Roman" w:cs="Times New Roman"/>
          <w:b/>
          <w:color w:val="0070C0"/>
          <w:kern w:val="2"/>
          <w:sz w:val="24"/>
          <w:szCs w:val="24"/>
          <w14:ligatures w14:val="standardContextual"/>
        </w:rPr>
        <w:t xml:space="preserve">B. </w:t>
      </w:r>
      <w:r w:rsidRPr="00D02FC2">
        <w:rPr>
          <w:rFonts w:ascii="Times New Roman" w:eastAsia="Calibri" w:hAnsi="Times New Roman" w:cs="Times New Roman"/>
          <w:kern w:val="2"/>
          <w:sz w:val="24"/>
          <w:szCs w:val="24"/>
          <w14:ligatures w14:val="standardContextual"/>
        </w:rPr>
        <w:t>10</w:t>
      </w:r>
      <w:r w:rsidR="00021BC4">
        <w:rPr>
          <w:rFonts w:ascii="Times New Roman" w:eastAsia="Calibri" w:hAnsi="Times New Roman" w:cs="Times New Roman"/>
          <w:kern w:val="2"/>
          <w:sz w:val="24"/>
          <w:szCs w:val="24"/>
          <w14:ligatures w14:val="standardContextual"/>
        </w:rPr>
        <w:t xml:space="preserve">0. </w:t>
      </w:r>
      <w:r w:rsidRPr="000C41BA">
        <w:rPr>
          <w:rFonts w:ascii="Times New Roman" w:eastAsia="Calibri" w:hAnsi="Times New Roman" w:cs="Times New Roman"/>
          <w:b/>
          <w:color w:val="0070C0"/>
          <w:kern w:val="2"/>
          <w:sz w:val="24"/>
          <w:szCs w:val="24"/>
          <w14:ligatures w14:val="standardContextual"/>
        </w:rPr>
        <w:t xml:space="preserve">C. </w:t>
      </w:r>
      <w:r w:rsidRPr="00D02FC2">
        <w:rPr>
          <w:rFonts w:ascii="Times New Roman" w:eastAsia="Calibri" w:hAnsi="Times New Roman" w:cs="Times New Roman"/>
          <w:kern w:val="2"/>
          <w:sz w:val="24"/>
          <w:szCs w:val="24"/>
          <w14:ligatures w14:val="standardContextual"/>
        </w:rPr>
        <w:t>0,0</w:t>
      </w:r>
      <w:r w:rsidR="00021BC4">
        <w:rPr>
          <w:rFonts w:ascii="Times New Roman" w:eastAsia="Calibri" w:hAnsi="Times New Roman" w:cs="Times New Roman"/>
          <w:kern w:val="2"/>
          <w:sz w:val="24"/>
          <w:szCs w:val="24"/>
          <w14:ligatures w14:val="standardContextual"/>
        </w:rPr>
        <w:t xml:space="preserve">1. </w:t>
      </w:r>
      <w:r w:rsidRPr="000C41BA">
        <w:rPr>
          <w:rFonts w:ascii="Times New Roman" w:eastAsia="Calibri"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kern w:val="2"/>
          <w:sz w:val="24"/>
          <w:szCs w:val="24"/>
          <w14:ligatures w14:val="standardContextual"/>
        </w:rPr>
        <w:t>10.</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highlight w:val="yellow"/>
          <w14:ligatures w14:val="standardContextual"/>
        </w:rPr>
      </w:pPr>
      <w:r w:rsidRPr="00D02FC2">
        <w:rPr>
          <w:rFonts w:ascii="Times New Roman" w:hAnsi="Times New Roman" w:cs="Times New Roman"/>
          <w:b/>
          <w:iCs/>
          <w:color w:val="FF0000"/>
          <w:kern w:val="2"/>
          <w:sz w:val="24"/>
          <w:szCs w:val="24"/>
          <w:highlight w:val="yellow"/>
          <w14:ligatures w14:val="standardContextual"/>
        </w:rPr>
        <w:t>Hướng dẫn giải</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iCs/>
          <w:kern w:val="2"/>
          <w:sz w:val="24"/>
          <w:szCs w:val="24"/>
          <w:highlight w:val="yellow"/>
          <w:vertAlign w:val="superscript"/>
          <w14:ligatures w14:val="standardContextual"/>
        </w:rPr>
      </w:pPr>
      <w:r w:rsidRPr="00D02FC2">
        <w:rPr>
          <w:rFonts w:ascii="Times New Roman" w:hAnsi="Times New Roman" w:cs="Times New Roman"/>
          <w:iCs/>
          <w:kern w:val="2"/>
          <w:sz w:val="24"/>
          <w:szCs w:val="24"/>
          <w:highlight w:val="yellow"/>
          <w14:ligatures w14:val="standardContextual"/>
        </w:rPr>
        <w:t>Đổi đơn vị 0,88g/cm</w:t>
      </w:r>
      <w:r w:rsidRPr="00D02FC2">
        <w:rPr>
          <w:rFonts w:ascii="Times New Roman" w:hAnsi="Times New Roman" w:cs="Times New Roman"/>
          <w:iCs/>
          <w:kern w:val="2"/>
          <w:sz w:val="24"/>
          <w:szCs w:val="24"/>
          <w:highlight w:val="yellow"/>
          <w:vertAlign w:val="superscript"/>
          <w14:ligatures w14:val="standardContextual"/>
        </w:rPr>
        <w:t>3</w:t>
      </w:r>
      <w:r w:rsidRPr="00D02FC2">
        <w:rPr>
          <w:rFonts w:ascii="Times New Roman" w:hAnsi="Times New Roman" w:cs="Times New Roman"/>
          <w:iCs/>
          <w:kern w:val="2"/>
          <w:sz w:val="24"/>
          <w:szCs w:val="24"/>
          <w:highlight w:val="yellow"/>
          <w14:ligatures w14:val="standardContextual"/>
        </w:rPr>
        <w:t xml:space="preserve"> =0,88 tấn/m</w:t>
      </w:r>
      <w:r w:rsidRPr="00D02FC2">
        <w:rPr>
          <w:rFonts w:ascii="Times New Roman" w:hAnsi="Times New Roman" w:cs="Times New Roman"/>
          <w:iCs/>
          <w:kern w:val="2"/>
          <w:sz w:val="24"/>
          <w:szCs w:val="24"/>
          <w:highlight w:val="yellow"/>
          <w:vertAlign w:val="superscript"/>
          <w14:ligatures w14:val="standardContextual"/>
        </w:rPr>
        <w:t>3</w:t>
      </w:r>
    </w:p>
    <w:p w:rsidR="00B710A4" w:rsidRPr="00D02FC2" w:rsidRDefault="00B710A4" w:rsidP="005F0A7A">
      <w:pPr>
        <w:widowControl w:val="0"/>
        <w:spacing w:after="0" w:line="240" w:lineRule="auto"/>
        <w:jc w:val="center"/>
        <w:rPr>
          <w:rFonts w:ascii="Times New Roman" w:hAnsi="Times New Roman" w:cs="Times New Roman"/>
          <w:kern w:val="2"/>
          <w:sz w:val="24"/>
          <w:szCs w:val="24"/>
          <w:highlight w:val="yellow"/>
          <w14:ligatures w14:val="standardContextual"/>
        </w:rPr>
      </w:pPr>
      <w:r w:rsidRPr="00D02FC2">
        <w:rPr>
          <w:rFonts w:ascii="Times New Roman" w:hAnsi="Times New Roman" w:cs="Times New Roman"/>
          <w:kern w:val="2"/>
          <w:sz w:val="24"/>
          <w:szCs w:val="24"/>
          <w:highlight w:val="yellow"/>
          <w14:ligatures w14:val="standardContextual"/>
        </w:rPr>
        <w:t xml:space="preserve">Thể tích benzene tối đa pha trộn là </w:t>
      </w:r>
    </w:p>
    <w:p w:rsidR="00B710A4" w:rsidRPr="00D02FC2" w:rsidRDefault="00B710A4" w:rsidP="005F0A7A">
      <w:pPr>
        <w:widowControl w:val="0"/>
        <w:spacing w:after="0" w:line="240" w:lineRule="auto"/>
        <w:jc w:val="center"/>
        <w:rPr>
          <w:rFonts w:ascii="Times New Roman" w:hAnsi="Times New Roman" w:cs="Times New Roman"/>
          <w:kern w:val="2"/>
          <w:sz w:val="24"/>
          <w:szCs w:val="24"/>
          <w:vertAlign w:val="superscript"/>
          <w14:ligatures w14:val="standardContextual"/>
        </w:rPr>
      </w:pPr>
      <w:r w:rsidRPr="00D02FC2">
        <w:rPr>
          <w:rFonts w:ascii="Times New Roman" w:hAnsi="Times New Roman" w:cs="Times New Roman"/>
          <w:kern w:val="2"/>
          <w:sz w:val="24"/>
          <w:szCs w:val="24"/>
          <w:highlight w:val="yellow"/>
          <w14:ligatures w14:val="standardContextual"/>
        </w:rPr>
        <w:t>(88: 0,88). 1%= 1 m</w:t>
      </w:r>
      <w:r w:rsidRPr="00D02FC2">
        <w:rPr>
          <w:rFonts w:ascii="Times New Roman" w:hAnsi="Times New Roman" w:cs="Times New Roman"/>
          <w:kern w:val="2"/>
          <w:sz w:val="24"/>
          <w:szCs w:val="24"/>
          <w:highlight w:val="yellow"/>
          <w:vertAlign w:val="superscript"/>
          <w14:ligatures w14:val="standardContextual"/>
        </w:rPr>
        <w:t>3</w:t>
      </w:r>
    </w:p>
    <w:p w:rsidR="00B710A4" w:rsidRPr="00D02FC2" w:rsidRDefault="00B710A4" w:rsidP="005F0A7A">
      <w:pPr>
        <w:widowControl w:val="0"/>
        <w:spacing w:after="0" w:line="240" w:lineRule="auto"/>
        <w:rPr>
          <w:rFonts w:ascii="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6:</w:t>
      </w:r>
      <w:r w:rsidRPr="00D02FC2">
        <w:rPr>
          <w:rFonts w:ascii="Times New Roman" w:hAnsi="Times New Roman" w:cs="Times New Roman"/>
          <w:b/>
          <w:kern w:val="2"/>
          <w:sz w:val="24"/>
          <w:szCs w:val="24"/>
          <w14:ligatures w14:val="standardContextual"/>
        </w:rPr>
        <w:t xml:space="preserve"> (Hoá 11 - Chương V)</w:t>
      </w:r>
      <w:r w:rsidRPr="00D02FC2">
        <w:rPr>
          <w:rFonts w:ascii="Times New Roman" w:hAnsi="Times New Roman" w:cs="Times New Roman"/>
          <w:kern w:val="2"/>
          <w:sz w:val="24"/>
          <w:szCs w:val="24"/>
          <w14:ligatures w14:val="standardContextual"/>
        </w:rPr>
        <w:t xml:space="preserve">   Alcohol nào sau đây khi tách nước chỉ tạo ra một alkene?</w:t>
      </w:r>
    </w:p>
    <w:p w:rsidR="00B710A4" w:rsidRPr="00D02FC2" w:rsidRDefault="00B710A4" w:rsidP="005F0A7A">
      <w:pPr>
        <w:widowControl w:val="0"/>
        <w:tabs>
          <w:tab w:val="left" w:pos="283"/>
          <w:tab w:val="left" w:pos="2835"/>
          <w:tab w:val="left" w:pos="5386"/>
          <w:tab w:val="left" w:pos="7937"/>
        </w:tabs>
        <w:spacing w:after="0" w:line="240" w:lineRule="auto"/>
        <w:rPr>
          <w:rFonts w:ascii="Times New Roman" w:hAnsi="Times New Roman" w:cs="Times New Roman"/>
          <w:b/>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-CHOH-CH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w:t>
      </w:r>
      <w:r w:rsidR="00021BC4">
        <w:rPr>
          <w:rFonts w:ascii="Times New Roman" w:hAnsi="Times New Roman" w:cs="Times New Roman"/>
          <w:kern w:val="2"/>
          <w:sz w:val="24"/>
          <w:szCs w:val="24"/>
          <w:vertAlign w:val="subscript"/>
          <w14:ligatures w14:val="standardContextual"/>
        </w:rPr>
        <w:t xml:space="preserve">3. </w:t>
      </w:r>
      <w:r w:rsidRPr="00D02FC2">
        <w:rPr>
          <w:rFonts w:ascii="Times New Roman" w:hAnsi="Times New Roman" w:cs="Times New Roman"/>
          <w:b/>
          <w:kern w:val="2"/>
          <w:sz w:val="24"/>
          <w:szCs w:val="24"/>
          <w:vertAlign w:val="subscript"/>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-CHOH-CH(CH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p>
    <w:p w:rsidR="00B710A4" w:rsidRPr="00D02FC2" w:rsidRDefault="00B710A4" w:rsidP="005F0A7A">
      <w:pPr>
        <w:widowControl w:val="0"/>
        <w:tabs>
          <w:tab w:val="left" w:pos="283"/>
          <w:tab w:val="left" w:pos="2835"/>
          <w:tab w:val="left" w:pos="5386"/>
          <w:tab w:val="left" w:pos="7937"/>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CH</w:t>
      </w:r>
      <w:r w:rsidRPr="00D02FC2">
        <w:rPr>
          <w:rFonts w:ascii="Times New Roman" w:hAnsi="Times New Roman" w:cs="Times New Roman"/>
          <w:kern w:val="2"/>
          <w:sz w:val="24"/>
          <w:szCs w:val="24"/>
          <w:highlight w:val="yellow"/>
          <w:vertAlign w:val="subscript"/>
          <w14:ligatures w14:val="standardContextual"/>
        </w:rPr>
        <w:t>3</w:t>
      </w:r>
      <w:r w:rsidRPr="00D02FC2">
        <w:rPr>
          <w:rFonts w:ascii="Times New Roman" w:hAnsi="Times New Roman" w:cs="Times New Roman"/>
          <w:kern w:val="2"/>
          <w:sz w:val="24"/>
          <w:szCs w:val="24"/>
          <w:highlight w:val="yellow"/>
          <w14:ligatures w14:val="standardContextual"/>
        </w:rPr>
        <w:t>-CHOH-CH</w:t>
      </w:r>
      <w:r w:rsidR="00021BC4">
        <w:rPr>
          <w:rFonts w:ascii="Times New Roman" w:hAnsi="Times New Roman" w:cs="Times New Roman"/>
          <w:kern w:val="2"/>
          <w:sz w:val="24"/>
          <w:szCs w:val="24"/>
          <w:highlight w:val="yellow"/>
          <w:vertAlign w:val="subscript"/>
          <w14:ligatures w14:val="standardContextual"/>
        </w:rPr>
        <w:t xml:space="preserve">3. </w:t>
      </w:r>
      <w:r w:rsidRPr="00D02FC2">
        <w:rPr>
          <w:rFonts w:ascii="Times New Roman" w:hAnsi="Times New Roman" w:cs="Times New Roman"/>
          <w:b/>
          <w:kern w:val="2"/>
          <w:sz w:val="24"/>
          <w:szCs w:val="24"/>
          <w:vertAlign w:val="subscript"/>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-CHOH-CH(CH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83"/>
          <w:tab w:val="left" w:pos="2880"/>
          <w:tab w:val="left" w:pos="5310"/>
          <w:tab w:val="left" w:pos="7830"/>
        </w:tabs>
        <w:spacing w:after="0" w:line="240" w:lineRule="auto"/>
        <w:rPr>
          <w:rFonts w:ascii="Times New Roman" w:hAnsi="Times New Roman" w:cs="Times New Roman"/>
          <w:b/>
          <w:i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7:</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 xml:space="preserve">(Hoá 12 - Chương I)  </w:t>
      </w:r>
      <w:r w:rsidRPr="00D02FC2">
        <w:rPr>
          <w:rFonts w:ascii="Times New Roman" w:hAnsi="Times New Roman" w:cs="Times New Roman"/>
          <w:iCs/>
          <w:kern w:val="2"/>
          <w:sz w:val="24"/>
          <w:szCs w:val="24"/>
          <w14:ligatures w14:val="standardContextual"/>
        </w:rPr>
        <w:t xml:space="preserve">Xà phòng có thể được điều chế từ nguồn nguyên liệu nào sau đây? </w:t>
      </w:r>
    </w:p>
    <w:p w:rsidR="00B710A4" w:rsidRPr="00D02FC2" w:rsidRDefault="00B710A4" w:rsidP="005F0A7A">
      <w:pPr>
        <w:tabs>
          <w:tab w:val="left" w:pos="283"/>
          <w:tab w:val="left" w:pos="2880"/>
          <w:tab w:val="left" w:pos="5310"/>
          <w:tab w:val="left" w:pos="7830"/>
        </w:tabs>
        <w:spacing w:after="0" w:line="240" w:lineRule="auto"/>
        <w:jc w:val="both"/>
        <w:rPr>
          <w:rFonts w:ascii="Times New Roman" w:hAnsi="Times New Roman" w:cs="Times New Roman"/>
          <w:b/>
          <w:iCs/>
          <w:kern w:val="2"/>
          <w:sz w:val="24"/>
          <w:szCs w:val="24"/>
          <w14:ligatures w14:val="standardContextual"/>
        </w:rPr>
      </w:pPr>
      <w:r w:rsidRPr="00D02FC2">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A.</w:t>
      </w:r>
      <w:r w:rsidRPr="000C41BA">
        <w:rPr>
          <w:rFonts w:ascii="Times New Roman" w:hAnsi="Times New Roman" w:cs="Times New Roman"/>
          <w:b/>
          <w:bCs/>
          <w:iCs/>
          <w:color w:val="0070C0"/>
          <w:kern w:val="2"/>
          <w:sz w:val="24"/>
          <w:szCs w:val="24"/>
          <w14:ligatures w14:val="standardContextual"/>
        </w:rPr>
        <w:t xml:space="preserve"> </w:t>
      </w:r>
      <w:r w:rsidRPr="00D02FC2">
        <w:rPr>
          <w:rFonts w:ascii="Times New Roman" w:hAnsi="Times New Roman" w:cs="Times New Roman"/>
          <w:bCs/>
          <w:iCs/>
          <w:kern w:val="2"/>
          <w:sz w:val="24"/>
          <w:szCs w:val="24"/>
          <w14:ligatures w14:val="standardContextual"/>
        </w:rPr>
        <w:t>Glycerol và dầu mỏ.</w:t>
      </w:r>
      <w:r w:rsidRPr="00D02FC2">
        <w:rPr>
          <w:rFonts w:ascii="Times New Roman" w:hAnsi="Times New Roman" w:cs="Times New Roman"/>
          <w:b/>
          <w:iCs/>
          <w:kern w:val="2"/>
          <w:sz w:val="24"/>
          <w:szCs w:val="24"/>
          <w14:ligatures w14:val="standardContextual"/>
        </w:rPr>
        <w:tab/>
      </w:r>
      <w:r w:rsidRPr="00D02FC2">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B.</w:t>
      </w:r>
      <w:r w:rsidRPr="000C41BA">
        <w:rPr>
          <w:rFonts w:ascii="Times New Roman" w:hAnsi="Times New Roman" w:cs="Times New Roman"/>
          <w:b/>
          <w:bCs/>
          <w:iCs/>
          <w:color w:val="0070C0"/>
          <w:kern w:val="2"/>
          <w:sz w:val="24"/>
          <w:szCs w:val="24"/>
          <w14:ligatures w14:val="standardContextual"/>
        </w:rPr>
        <w:t xml:space="preserve"> </w:t>
      </w:r>
      <w:r w:rsidRPr="00D02FC2">
        <w:rPr>
          <w:rFonts w:ascii="Times New Roman" w:hAnsi="Times New Roman" w:cs="Times New Roman"/>
          <w:iCs/>
          <w:spacing w:val="3"/>
          <w:kern w:val="2"/>
          <w:sz w:val="24"/>
          <w:szCs w:val="24"/>
          <w14:ligatures w14:val="standardContextual"/>
        </w:rPr>
        <w:t>Nước bồ hòn, bồ kết.</w:t>
      </w:r>
      <w:r w:rsidRPr="00D02FC2">
        <w:rPr>
          <w:rFonts w:ascii="Times New Roman" w:hAnsi="Times New Roman" w:cs="Times New Roman"/>
          <w:b/>
          <w:iCs/>
          <w:kern w:val="2"/>
          <w:sz w:val="24"/>
          <w:szCs w:val="24"/>
          <w14:ligatures w14:val="standardContextual"/>
        </w:rPr>
        <w:tab/>
      </w:r>
    </w:p>
    <w:p w:rsidR="00B710A4" w:rsidRPr="00D02FC2" w:rsidRDefault="00B710A4" w:rsidP="005F0A7A">
      <w:pPr>
        <w:tabs>
          <w:tab w:val="left" w:pos="270"/>
          <w:tab w:val="left" w:pos="2880"/>
          <w:tab w:val="left" w:pos="5310"/>
          <w:tab w:val="left" w:pos="7830"/>
        </w:tabs>
        <w:spacing w:after="0" w:line="240" w:lineRule="auto"/>
        <w:jc w:val="both"/>
        <w:rPr>
          <w:rFonts w:ascii="Times New Roman" w:hAnsi="Times New Roman" w:cs="Times New Roman"/>
          <w:iCs/>
          <w:color w:val="FF0000"/>
          <w:spacing w:val="3"/>
          <w:kern w:val="2"/>
          <w:sz w:val="24"/>
          <w:szCs w:val="24"/>
          <w:u w:val="single"/>
          <w14:ligatures w14:val="standardContextual"/>
        </w:rPr>
      </w:pPr>
      <w:r w:rsidRPr="00D02FC2">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14:ligatures w14:val="standardContextual"/>
        </w:rPr>
        <w:t>C.</w:t>
      </w:r>
      <w:r w:rsidRPr="000C41BA">
        <w:rPr>
          <w:rFonts w:ascii="Times New Roman" w:hAnsi="Times New Roman" w:cs="Times New Roman"/>
          <w:b/>
          <w:bCs/>
          <w:iCs/>
          <w:color w:val="0070C0"/>
          <w:kern w:val="2"/>
          <w:sz w:val="24"/>
          <w:szCs w:val="24"/>
          <w14:ligatures w14:val="standardContextual"/>
        </w:rPr>
        <w:t xml:space="preserve"> </w:t>
      </w:r>
      <w:r w:rsidRPr="00D02FC2">
        <w:rPr>
          <w:rFonts w:ascii="Times New Roman" w:hAnsi="Times New Roman" w:cs="Times New Roman"/>
          <w:iCs/>
          <w:spacing w:val="4"/>
          <w:kern w:val="2"/>
          <w:sz w:val="24"/>
          <w:szCs w:val="24"/>
          <w14:ligatures w14:val="standardContextual"/>
        </w:rPr>
        <w:t>Dầu thực vật và củ cải đường</w:t>
      </w:r>
      <w:r w:rsidRPr="00D02FC2">
        <w:rPr>
          <w:rFonts w:ascii="Times New Roman" w:hAnsi="Times New Roman" w:cs="Times New Roman"/>
          <w:iCs/>
          <w:spacing w:val="2"/>
          <w:kern w:val="2"/>
          <w:sz w:val="24"/>
          <w:szCs w:val="24"/>
          <w14:ligatures w14:val="standardContextual"/>
        </w:rPr>
        <w:t>.</w:t>
      </w:r>
      <w:r w:rsidRPr="00D02FC2">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u w:val="single"/>
          <w14:ligatures w14:val="standardContextual"/>
        </w:rPr>
        <w:t>D.</w:t>
      </w:r>
      <w:r w:rsidRPr="000C41BA">
        <w:rPr>
          <w:rFonts w:ascii="Times New Roman" w:hAnsi="Times New Roman" w:cs="Times New Roman"/>
          <w:b/>
          <w:iCs/>
          <w:color w:val="0070C0"/>
          <w:kern w:val="2"/>
          <w:sz w:val="24"/>
          <w:szCs w:val="24"/>
          <w14:ligatures w14:val="standardContextual"/>
        </w:rPr>
        <w:t xml:space="preserve"> </w:t>
      </w:r>
      <w:r w:rsidRPr="00D02FC2">
        <w:rPr>
          <w:rFonts w:ascii="Times New Roman" w:hAnsi="Times New Roman" w:cs="Times New Roman"/>
          <w:iCs/>
          <w:spacing w:val="3"/>
          <w:kern w:val="2"/>
          <w:sz w:val="24"/>
          <w:szCs w:val="24"/>
          <w:highlight w:val="yellow"/>
          <w14:ligatures w14:val="standardContextual"/>
        </w:rPr>
        <w:t>Dầu, mỡ động thực vật và dầu mỏ.</w:t>
      </w:r>
    </w:p>
    <w:p w:rsidR="00B710A4" w:rsidRPr="00D02FC2" w:rsidRDefault="00B710A4" w:rsidP="005F0A7A">
      <w:pPr>
        <w:tabs>
          <w:tab w:val="left" w:pos="284"/>
          <w:tab w:val="left" w:pos="567"/>
          <w:tab w:val="left" w:pos="2835"/>
          <w:tab w:val="left" w:pos="5103"/>
          <w:tab w:val="left" w:pos="5387"/>
          <w:tab w:val="left" w:pos="7371"/>
          <w:tab w:val="left" w:pos="7938"/>
        </w:tabs>
        <w:spacing w:after="0" w:line="240" w:lineRule="auto"/>
        <w:jc w:val="both"/>
        <w:rPr>
          <w:rFonts w:ascii="Times New Roman" w:eastAsia="Times New Roman"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8:</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 xml:space="preserve">(Hoá 12 - Chương II) </w:t>
      </w:r>
      <w:r w:rsidRPr="00D02FC2">
        <w:rPr>
          <w:rFonts w:ascii="Times New Roman" w:eastAsia="Times New Roman" w:hAnsi="Times New Roman" w:cs="Times New Roman"/>
          <w:kern w:val="2"/>
          <w:sz w:val="24"/>
          <w:szCs w:val="24"/>
          <w14:ligatures w14:val="standardContextual"/>
        </w:rPr>
        <w:t>Nồng độ đường huyết lúc đói của một người từ 5,6 mmol/L đến 6,9 mmol/L được xem là tiền tiểu đường, từ 7mmol/L trở lên trong 2 lần xét nghiệm độc lập được coi là bị bệnh tiểu đường. Kết quả xét nghiệm nào sau đây báo hiệu có thể người này đang ở trạng thái tiền tiểu đường?</w:t>
      </w:r>
    </w:p>
    <w:p w:rsidR="00B710A4" w:rsidRPr="00D02FC2" w:rsidRDefault="00B710A4" w:rsidP="005F0A7A">
      <w:pPr>
        <w:spacing w:after="0" w:line="240" w:lineRule="auto"/>
        <w:ind w:firstLine="284"/>
        <w:rPr>
          <w:rFonts w:ascii="Times New Roman" w:hAnsi="Times New Roman" w:cs="Times New Roman"/>
          <w:b/>
          <w:kern w:val="2"/>
          <w:sz w:val="24"/>
          <w:szCs w:val="24"/>
          <w14:ligatures w14:val="standardContextual"/>
        </w:rPr>
      </w:pPr>
      <w:r w:rsidRPr="00D02FC2">
        <w:rPr>
          <w:rFonts w:ascii="Times New Roman" w:eastAsia="Times New Roman" w:hAnsi="Times New Roman" w:cs="Times New Roman"/>
          <w:b/>
          <w:kern w:val="2"/>
          <w:sz w:val="24"/>
          <w:szCs w:val="24"/>
          <w:highlight w:val="yellow"/>
          <w:u w:val="single"/>
          <w14:ligatures w14:val="standardContextual"/>
        </w:rPr>
        <w:lastRenderedPageBreak/>
        <w:t>A.</w:t>
      </w:r>
      <w:r w:rsidRPr="00D02FC2">
        <w:rPr>
          <w:rFonts w:ascii="Times New Roman" w:eastAsia="Times New Roman" w:hAnsi="Times New Roman" w:cs="Times New Roman"/>
          <w:kern w:val="2"/>
          <w:sz w:val="24"/>
          <w:szCs w:val="24"/>
          <w:highlight w:val="yellow"/>
          <w14:ligatures w14:val="standardContextual"/>
        </w:rPr>
        <w:t>117 mg/dL.</w:t>
      </w:r>
      <w:r w:rsidRPr="00D02FC2">
        <w:rPr>
          <w:rFonts w:ascii="Times New Roman" w:eastAsia="Times New Roman" w:hAnsi="Times New Roman" w:cs="Times New Roman"/>
          <w:b/>
          <w:kern w:val="2"/>
          <w:sz w:val="24"/>
          <w:szCs w:val="24"/>
          <w14:ligatures w14:val="standardContextual"/>
        </w:rPr>
        <w:tab/>
      </w:r>
      <w:r w:rsidRPr="00D02FC2">
        <w:rPr>
          <w:rFonts w:ascii="Times New Roman" w:eastAsia="Times New Roman" w:hAnsi="Times New Roman" w:cs="Times New Roman"/>
          <w:b/>
          <w:kern w:val="2"/>
          <w:sz w:val="24"/>
          <w:szCs w:val="24"/>
          <w14:ligatures w14:val="standardContextual"/>
        </w:rPr>
        <w:tab/>
      </w:r>
      <w:r w:rsidRPr="000C41BA">
        <w:rPr>
          <w:rFonts w:ascii="Times New Roman" w:eastAsia="Times New Roman" w:hAnsi="Times New Roman" w:cs="Times New Roman"/>
          <w:b/>
          <w:color w:val="0070C0"/>
          <w:kern w:val="2"/>
          <w:sz w:val="24"/>
          <w:szCs w:val="24"/>
          <w14:ligatures w14:val="standardContextual"/>
        </w:rPr>
        <w:t xml:space="preserve">B. </w:t>
      </w:r>
      <w:r w:rsidRPr="00D02FC2">
        <w:rPr>
          <w:rFonts w:ascii="Times New Roman" w:eastAsia="Times New Roman" w:hAnsi="Times New Roman" w:cs="Times New Roman"/>
          <w:kern w:val="2"/>
          <w:sz w:val="24"/>
          <w:szCs w:val="24"/>
          <w14:ligatures w14:val="standardContextual"/>
        </w:rPr>
        <w:t>130 mg/dL.</w:t>
      </w:r>
      <w:r w:rsidRPr="00D02FC2">
        <w:rPr>
          <w:rFonts w:ascii="Times New Roman" w:eastAsia="Times New Roman" w:hAnsi="Times New Roman" w:cs="Times New Roman"/>
          <w:kern w:val="2"/>
          <w:sz w:val="24"/>
          <w:szCs w:val="24"/>
          <w14:ligatures w14:val="standardContextual"/>
        </w:rPr>
        <w:tab/>
      </w:r>
      <w:r w:rsidRPr="00D02FC2">
        <w:rPr>
          <w:rFonts w:ascii="Times New Roman" w:eastAsia="Times New Roman" w:hAnsi="Times New Roman" w:cs="Times New Roman"/>
          <w:kern w:val="2"/>
          <w:sz w:val="24"/>
          <w:szCs w:val="24"/>
          <w14:ligatures w14:val="standardContextual"/>
        </w:rPr>
        <w:tab/>
        <w:t xml:space="preserve">       </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eastAsia="Times New Roman" w:hAnsi="Times New Roman" w:cs="Times New Roman"/>
          <w:kern w:val="2"/>
          <w:sz w:val="24"/>
          <w:szCs w:val="24"/>
          <w14:ligatures w14:val="standardContextual"/>
        </w:rPr>
        <w:t>1200 mg/dL.</w:t>
      </w:r>
      <w:r w:rsidRPr="00D02FC2">
        <w:rPr>
          <w:rFonts w:ascii="Times New Roman" w:eastAsia="Times New Roman" w:hAnsi="Times New Roman" w:cs="Times New Roman"/>
          <w:kern w:val="2"/>
          <w:sz w:val="24"/>
          <w:szCs w:val="24"/>
          <w14:ligatures w14:val="standardContextual"/>
        </w:rPr>
        <w:tab/>
        <w:t xml:space="preserve">                        </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kern w:val="2"/>
          <w:sz w:val="24"/>
          <w:szCs w:val="24"/>
          <w14:ligatures w14:val="standardContextual"/>
        </w:rPr>
        <w:t>1096 mg/dL.</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highlight w:val="yellow"/>
          <w14:ligatures w14:val="standardContextual"/>
        </w:rPr>
      </w:pPr>
      <w:r w:rsidRPr="00D02FC2">
        <w:rPr>
          <w:rFonts w:ascii="Times New Roman" w:hAnsi="Times New Roman" w:cs="Times New Roman"/>
          <w:b/>
          <w:iCs/>
          <w:color w:val="FF0000"/>
          <w:kern w:val="2"/>
          <w:sz w:val="24"/>
          <w:szCs w:val="24"/>
          <w:highlight w:val="yellow"/>
          <w14:ligatures w14:val="standardContextual"/>
        </w:rPr>
        <w:t>Hướng dẫn giải</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iCs/>
          <w:kern w:val="2"/>
          <w:sz w:val="24"/>
          <w:szCs w:val="24"/>
          <w:highlight w:val="yellow"/>
          <w14:ligatures w14:val="standardContextual"/>
        </w:rPr>
      </w:pPr>
      <w:r w:rsidRPr="00D02FC2">
        <w:rPr>
          <w:rFonts w:ascii="Times New Roman" w:hAnsi="Times New Roman" w:cs="Times New Roman"/>
          <w:iCs/>
          <w:kern w:val="2"/>
          <w:sz w:val="24"/>
          <w:szCs w:val="24"/>
          <w:highlight w:val="yellow"/>
          <w14:ligatures w14:val="standardContextual"/>
        </w:rPr>
        <w:t xml:space="preserve">Người tiền tiểu đường thì hàm lượng đường lúc đói từ </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highlight w:val="yellow"/>
          <w14:ligatures w14:val="standardContextual"/>
        </w:rPr>
        <w:t>5,6.180/10 mg/dl = 100,8mg/dl đến 6,9.180/10 = 124,2 mg/dl→ đáp án A</w:t>
      </w:r>
    </w:p>
    <w:p w:rsidR="00B710A4" w:rsidRPr="00D02FC2" w:rsidRDefault="00B710A4" w:rsidP="005F0A7A">
      <w:pPr>
        <w:spacing w:after="0" w:line="240" w:lineRule="auto"/>
        <w:rPr>
          <w:rFonts w:ascii="Times New Roman" w:eastAsia="Arial" w:hAnsi="Times New Roman" w:cs="Times New Roman"/>
          <w:b/>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9:</w:t>
      </w:r>
      <w:r w:rsidRPr="00D02FC2">
        <w:rPr>
          <w:rFonts w:ascii="Times New Roman" w:hAnsi="Times New Roman" w:cs="Times New Roman"/>
          <w:b/>
          <w:kern w:val="2"/>
          <w:sz w:val="24"/>
          <w:szCs w:val="24"/>
          <w14:ligatures w14:val="standardContextual"/>
        </w:rPr>
        <w:t xml:space="preserve"> (Hoá 12 - Chương III)</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sz w:val="24"/>
          <w:szCs w:val="24"/>
          <w14:ligatures w14:val="standardContextual"/>
        </w:rPr>
        <w:t>Dung dịch methylamine trong nước làm</w:t>
      </w:r>
    </w:p>
    <w:p w:rsidR="00B710A4" w:rsidRPr="00D02FC2" w:rsidRDefault="00B710A4" w:rsidP="005F0A7A">
      <w:pPr>
        <w:spacing w:after="0" w:line="240" w:lineRule="auto"/>
        <w:ind w:firstLine="284"/>
        <w:rPr>
          <w:rFonts w:ascii="Times New Roman" w:eastAsia="Arial" w:hAnsi="Times New Roman" w:cs="Times New Roman"/>
          <w:b/>
          <w:sz w:val="24"/>
          <w:szCs w:val="24"/>
          <w:lang w:val="vi-VN"/>
          <w14:ligatures w14:val="standardContextual"/>
        </w:rPr>
      </w:pPr>
      <w:r w:rsidRPr="000C41BA">
        <w:rPr>
          <w:rFonts w:ascii="Times New Roman" w:eastAsia="Arial" w:hAnsi="Times New Roman" w:cs="Times New Roman"/>
          <w:b/>
          <w:color w:val="0070C0"/>
          <w:sz w:val="24"/>
          <w:szCs w:val="24"/>
          <w:lang w:val="vi-VN"/>
          <w14:ligatures w14:val="standardContextual"/>
        </w:rPr>
        <w:t xml:space="preserve">A. </w:t>
      </w:r>
      <w:r w:rsidRPr="00D02FC2">
        <w:rPr>
          <w:rFonts w:ascii="Times New Roman" w:eastAsia="Arial" w:hAnsi="Times New Roman" w:cs="Times New Roman"/>
          <w:sz w:val="24"/>
          <w:szCs w:val="24"/>
          <w:lang w:val="vi-VN"/>
          <w14:ligatures w14:val="standardContextual"/>
        </w:rPr>
        <w:t>quì tím không đổi màu.</w:t>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lang w:val="vi-VN"/>
          <w14:ligatures w14:val="standardContextual"/>
        </w:rPr>
        <w:tab/>
        <w:t xml:space="preserve">     </w:t>
      </w:r>
      <w:r w:rsidRPr="00D02FC2">
        <w:rPr>
          <w:rFonts w:ascii="Times New Roman" w:eastAsia="Arial" w:hAnsi="Times New Roman" w:cs="Times New Roman"/>
          <w:b/>
          <w:sz w:val="24"/>
          <w:szCs w:val="24"/>
          <w14:ligatures w14:val="standardContextual"/>
        </w:rPr>
        <w:t xml:space="preserve">  </w:t>
      </w:r>
      <w:r w:rsidRPr="00D02FC2">
        <w:rPr>
          <w:rFonts w:ascii="Times New Roman" w:eastAsia="Arial" w:hAnsi="Times New Roman" w:cs="Times New Roman"/>
          <w:b/>
          <w:sz w:val="24"/>
          <w:szCs w:val="24"/>
          <w:lang w:val="vi-VN"/>
          <w14:ligatures w14:val="standardContextual"/>
        </w:rPr>
        <w:t xml:space="preserve"> </w:t>
      </w:r>
      <w:r w:rsidRPr="000C41BA">
        <w:rPr>
          <w:rFonts w:ascii="Times New Roman" w:eastAsia="Arial" w:hAnsi="Times New Roman" w:cs="Times New Roman"/>
          <w:b/>
          <w:color w:val="0070C0"/>
          <w:sz w:val="24"/>
          <w:szCs w:val="24"/>
          <w:u w:val="single"/>
          <w:lang w:val="pt-BR"/>
          <w14:ligatures w14:val="standardContextual"/>
        </w:rPr>
        <w:t>B.</w:t>
      </w:r>
      <w:r w:rsidRPr="000C41BA">
        <w:rPr>
          <w:rFonts w:ascii="Times New Roman" w:eastAsia="Arial" w:hAnsi="Times New Roman" w:cs="Times New Roman"/>
          <w:b/>
          <w:color w:val="0070C0"/>
          <w:sz w:val="24"/>
          <w:szCs w:val="24"/>
          <w:lang w:val="pt-BR"/>
          <w14:ligatures w14:val="standardContextual"/>
        </w:rPr>
        <w:t xml:space="preserve"> </w:t>
      </w:r>
      <w:r w:rsidRPr="00D02FC2">
        <w:rPr>
          <w:rFonts w:ascii="Times New Roman" w:eastAsia="Arial" w:hAnsi="Times New Roman" w:cs="Times New Roman"/>
          <w:sz w:val="24"/>
          <w:szCs w:val="24"/>
          <w:highlight w:val="yellow"/>
          <w:lang w:val="pt-BR"/>
          <w14:ligatures w14:val="standardContextual"/>
        </w:rPr>
        <w:t>quì tím hoá xanh.</w:t>
      </w:r>
    </w:p>
    <w:p w:rsidR="00B710A4" w:rsidRPr="00D02FC2" w:rsidRDefault="00B710A4" w:rsidP="005F0A7A">
      <w:pPr>
        <w:spacing w:after="0" w:line="240" w:lineRule="auto"/>
        <w:ind w:firstLine="284"/>
        <w:rPr>
          <w:rFonts w:ascii="Times New Roman" w:eastAsia="Arial" w:hAnsi="Times New Roman" w:cs="Times New Roman"/>
          <w:sz w:val="24"/>
          <w:szCs w:val="24"/>
          <w:lang w:val="vi-VN"/>
          <w14:ligatures w14:val="standardContextual"/>
        </w:rPr>
      </w:pPr>
      <w:r w:rsidRPr="000C41BA">
        <w:rPr>
          <w:rFonts w:ascii="Times New Roman" w:eastAsia="Arial" w:hAnsi="Times New Roman" w:cs="Times New Roman"/>
          <w:b/>
          <w:color w:val="0070C0"/>
          <w:sz w:val="24"/>
          <w:szCs w:val="24"/>
          <w:lang w:val="pt-BR"/>
          <w14:ligatures w14:val="standardContextual"/>
        </w:rPr>
        <w:t xml:space="preserve">C. </w:t>
      </w:r>
      <w:r w:rsidRPr="00D02FC2">
        <w:rPr>
          <w:rFonts w:ascii="Times New Roman" w:eastAsia="Arial" w:hAnsi="Times New Roman" w:cs="Times New Roman"/>
          <w:sz w:val="24"/>
          <w:szCs w:val="24"/>
          <w:lang w:val="pt-BR"/>
          <w14:ligatures w14:val="standardContextual"/>
        </w:rPr>
        <w:t>phenolphtalein hoá xanh.</w:t>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lang w:val="vi-VN"/>
          <w14:ligatures w14:val="standardContextual"/>
        </w:rPr>
        <w:tab/>
      </w:r>
      <w:r w:rsidRPr="00D02FC2">
        <w:rPr>
          <w:rFonts w:ascii="Times New Roman" w:eastAsia="Arial" w:hAnsi="Times New Roman" w:cs="Times New Roman"/>
          <w:b/>
          <w:sz w:val="24"/>
          <w:szCs w:val="24"/>
          <w14:ligatures w14:val="standardContextual"/>
        </w:rPr>
        <w:t xml:space="preserve">        </w:t>
      </w:r>
      <w:r w:rsidRPr="000C41BA">
        <w:rPr>
          <w:rFonts w:ascii="Times New Roman" w:eastAsia="Arial" w:hAnsi="Times New Roman" w:cs="Times New Roman"/>
          <w:b/>
          <w:color w:val="0070C0"/>
          <w:sz w:val="24"/>
          <w:szCs w:val="24"/>
          <w:lang w:val="pt-BR"/>
          <w14:ligatures w14:val="standardContextual"/>
        </w:rPr>
        <w:t xml:space="preserve">D. </w:t>
      </w:r>
      <w:r w:rsidRPr="00D02FC2">
        <w:rPr>
          <w:rFonts w:ascii="Times New Roman" w:eastAsia="Arial" w:hAnsi="Times New Roman" w:cs="Times New Roman"/>
          <w:sz w:val="24"/>
          <w:szCs w:val="24"/>
          <w:lang w:val="pt-BR"/>
          <w14:ligatures w14:val="standardContextual"/>
        </w:rPr>
        <w:t>phenolphtalein không đổi màu</w:t>
      </w:r>
    </w:p>
    <w:p w:rsidR="00B710A4" w:rsidRPr="00D02FC2" w:rsidRDefault="00B710A4" w:rsidP="005F0A7A">
      <w:pPr>
        <w:spacing w:after="0" w:line="240" w:lineRule="auto"/>
        <w:rPr>
          <w:rFonts w:ascii="Times New Roman" w:eastAsia="Arial" w:hAnsi="Times New Roman" w:cs="Times New Roman"/>
          <w:sz w:val="24"/>
          <w:szCs w:val="24"/>
          <w:lang w:val="vi-VN"/>
          <w14:ligatures w14:val="standardContextual"/>
        </w:rPr>
      </w:pPr>
      <w:r w:rsidRPr="000C41BA">
        <w:rPr>
          <w:rFonts w:ascii="Times New Roman" w:hAnsi="Times New Roman" w:cs="Times New Roman"/>
          <w:b/>
          <w:color w:val="C00000"/>
          <w:kern w:val="2"/>
          <w:sz w:val="24"/>
          <w:szCs w:val="24"/>
          <w14:ligatures w14:val="standardContextual"/>
        </w:rPr>
        <w:t>Câu 10:</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IV)</w:t>
      </w:r>
      <w:r w:rsidRPr="00D02FC2">
        <w:rPr>
          <w:rFonts w:ascii="Times New Roman" w:hAnsi="Times New Roman" w:cs="Times New Roman"/>
          <w:kern w:val="2"/>
          <w:sz w:val="24"/>
          <w:szCs w:val="24"/>
          <w14:ligatures w14:val="standardContextual"/>
        </w:rPr>
        <w:t xml:space="preserve"> </w:t>
      </w:r>
      <w:r w:rsidRPr="00D02FC2">
        <w:rPr>
          <w:rFonts w:ascii="Times New Roman" w:eastAsia="Segoe UI Emoji" w:hAnsi="Times New Roman" w:cs="Times New Roman"/>
          <w:b/>
          <w:bCs/>
          <w:sz w:val="24"/>
          <w:szCs w:val="24"/>
          <w14:ligatures w14:val="standardContextual"/>
        </w:rPr>
        <w:t>(VD)</w:t>
      </w:r>
      <w:r w:rsidRPr="00D02FC2">
        <w:rPr>
          <w:rFonts w:ascii="Times New Roman" w:eastAsia="Arial" w:hAnsi="Times New Roman" w:cs="Times New Roman"/>
          <w:sz w:val="24"/>
          <w:szCs w:val="24"/>
          <w14:ligatures w14:val="standardContextual"/>
        </w:rPr>
        <w:t xml:space="preserve"> </w:t>
      </w:r>
      <w:r w:rsidRPr="00D02FC2">
        <w:rPr>
          <w:rFonts w:ascii="Times New Roman" w:eastAsia="Arial" w:hAnsi="Times New Roman" w:cs="Times New Roman"/>
          <w:sz w:val="24"/>
          <w:szCs w:val="24"/>
          <w:lang w:val="vi-VN"/>
          <w14:ligatures w14:val="standardContextual"/>
        </w:rPr>
        <w:t>Cho các câu sau:</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(1) PVC là chất vô định hình.</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w:t>
      </w:r>
      <w:r w:rsidRPr="00D02FC2">
        <w:rPr>
          <w:rFonts w:ascii="Times New Roman" w:eastAsia="Arial" w:hAnsi="Times New Roman" w:cs="Times New Roman"/>
          <w:sz w:val="24"/>
          <w:szCs w:val="24"/>
          <w:u w:val="single"/>
          <w:lang w:val="vi-VN"/>
          <w14:ligatures w14:val="standardContextual"/>
        </w:rPr>
        <w:t>2</w:t>
      </w:r>
      <w:r w:rsidRPr="00D02FC2">
        <w:rPr>
          <w:rFonts w:ascii="Times New Roman" w:eastAsia="Arial" w:hAnsi="Times New Roman" w:cs="Times New Roman"/>
          <w:sz w:val="24"/>
          <w:szCs w:val="24"/>
          <w:lang w:val="vi-VN"/>
          <w14:ligatures w14:val="standardContextual"/>
        </w:rPr>
        <w:t xml:space="preserve">) </w:t>
      </w:r>
      <w:r w:rsidRPr="00D02FC2">
        <w:rPr>
          <w:rFonts w:ascii="Times New Roman" w:eastAsia="Arial" w:hAnsi="Times New Roman" w:cs="Times New Roman"/>
          <w:sz w:val="24"/>
          <w:szCs w:val="24"/>
          <w:highlight w:val="yellow"/>
          <w:lang w:val="vi-VN"/>
          <w14:ligatures w14:val="standardContextual"/>
        </w:rPr>
        <w:t>Keo hồ tinh bột được tạo ra bằng cách hòa tan tinh bột trong nước.</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(3) Poly (methy</w:t>
      </w:r>
      <w:r w:rsidRPr="00D02FC2">
        <w:rPr>
          <w:rFonts w:ascii="Times New Roman" w:eastAsia="Arial" w:hAnsi="Times New Roman" w:cs="Times New Roman"/>
          <w:sz w:val="24"/>
          <w:szCs w:val="24"/>
          <w14:ligatures w14:val="standardContextual"/>
        </w:rPr>
        <w:t>l</w:t>
      </w:r>
      <w:r w:rsidRPr="00D02FC2">
        <w:rPr>
          <w:rFonts w:ascii="Times New Roman" w:eastAsia="Arial" w:hAnsi="Times New Roman" w:cs="Times New Roman"/>
          <w:sz w:val="24"/>
          <w:szCs w:val="24"/>
          <w:lang w:val="vi-VN"/>
          <w14:ligatures w14:val="standardContextual"/>
        </w:rPr>
        <w:t xml:space="preserve"> methacrylate) có đặc tính trong suốt, cho ánh sáng truyền qua.</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w:t>
      </w:r>
      <w:r w:rsidRPr="00D02FC2">
        <w:rPr>
          <w:rFonts w:ascii="Times New Roman" w:eastAsia="Arial" w:hAnsi="Times New Roman" w:cs="Times New Roman"/>
          <w:sz w:val="24"/>
          <w:szCs w:val="24"/>
          <w:u w:val="single"/>
          <w:lang w:val="vi-VN"/>
          <w14:ligatures w14:val="standardContextual"/>
        </w:rPr>
        <w:t>4</w:t>
      </w:r>
      <w:r w:rsidRPr="00D02FC2">
        <w:rPr>
          <w:rFonts w:ascii="Times New Roman" w:eastAsia="Arial" w:hAnsi="Times New Roman" w:cs="Times New Roman"/>
          <w:sz w:val="24"/>
          <w:szCs w:val="24"/>
          <w:lang w:val="vi-VN"/>
          <w14:ligatures w14:val="standardContextual"/>
        </w:rPr>
        <w:t xml:space="preserve">) </w:t>
      </w:r>
      <w:r w:rsidRPr="00D02FC2">
        <w:rPr>
          <w:rFonts w:ascii="Times New Roman" w:eastAsia="Arial" w:hAnsi="Times New Roman" w:cs="Times New Roman"/>
          <w:sz w:val="24"/>
          <w:szCs w:val="24"/>
          <w:highlight w:val="yellow"/>
          <w:lang w:val="vi-VN"/>
          <w14:ligatures w14:val="standardContextual"/>
        </w:rPr>
        <w:t>Tơ lapsan được tạo ra do phương pháp trùng hợp.</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(5) Vật liệu compo</w:t>
      </w:r>
      <w:r w:rsidRPr="00D02FC2">
        <w:rPr>
          <w:rFonts w:ascii="Times New Roman" w:eastAsia="Arial" w:hAnsi="Times New Roman" w:cs="Times New Roman"/>
          <w:sz w:val="24"/>
          <w:szCs w:val="24"/>
          <w14:ligatures w14:val="standardContextual"/>
        </w:rPr>
        <w:t>s</w:t>
      </w:r>
      <w:r w:rsidRPr="00D02FC2">
        <w:rPr>
          <w:rFonts w:ascii="Times New Roman" w:eastAsia="Arial" w:hAnsi="Times New Roman" w:cs="Times New Roman"/>
          <w:sz w:val="24"/>
          <w:szCs w:val="24"/>
          <w:lang w:val="vi-VN"/>
          <w14:ligatures w14:val="standardContextual"/>
        </w:rPr>
        <w:t>it</w:t>
      </w:r>
      <w:r w:rsidRPr="00D02FC2">
        <w:rPr>
          <w:rFonts w:ascii="Times New Roman" w:eastAsia="Arial" w:hAnsi="Times New Roman" w:cs="Times New Roman"/>
          <w:sz w:val="24"/>
          <w:szCs w:val="24"/>
          <w14:ligatures w14:val="standardContextual"/>
        </w:rPr>
        <w:t>e</w:t>
      </w:r>
      <w:r w:rsidRPr="00D02FC2">
        <w:rPr>
          <w:rFonts w:ascii="Times New Roman" w:eastAsia="Arial" w:hAnsi="Times New Roman" w:cs="Times New Roman"/>
          <w:sz w:val="24"/>
          <w:szCs w:val="24"/>
          <w:lang w:val="vi-VN"/>
          <w14:ligatures w14:val="standardContextual"/>
        </w:rPr>
        <w:t xml:space="preserve"> có độ bền, độ nhịu nhiệt tốt hơn polymer thành phần.</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w:t>
      </w:r>
      <w:r w:rsidRPr="00D02FC2">
        <w:rPr>
          <w:rFonts w:ascii="Times New Roman" w:eastAsia="Arial" w:hAnsi="Times New Roman" w:cs="Times New Roman"/>
          <w:sz w:val="24"/>
          <w:szCs w:val="24"/>
          <w:u w:val="single"/>
          <w:lang w:val="vi-VN"/>
          <w14:ligatures w14:val="standardContextual"/>
        </w:rPr>
        <w:t>6</w:t>
      </w:r>
      <w:r w:rsidRPr="00D02FC2">
        <w:rPr>
          <w:rFonts w:ascii="Times New Roman" w:eastAsia="Arial" w:hAnsi="Times New Roman" w:cs="Times New Roman"/>
          <w:sz w:val="24"/>
          <w:szCs w:val="24"/>
          <w:lang w:val="vi-VN"/>
          <w14:ligatures w14:val="standardContextual"/>
        </w:rPr>
        <w:t xml:space="preserve">) </w:t>
      </w:r>
      <w:r w:rsidRPr="00D02FC2">
        <w:rPr>
          <w:rFonts w:ascii="Times New Roman" w:eastAsia="Arial" w:hAnsi="Times New Roman" w:cs="Times New Roman"/>
          <w:sz w:val="24"/>
          <w:szCs w:val="24"/>
          <w:highlight w:val="yellow"/>
          <w:lang w:val="vi-VN"/>
          <w14:ligatures w14:val="standardContextual"/>
        </w:rPr>
        <w:t>Cao su thiên nhiên không dẫn điện, có thể tan trong xăng, benzen</w:t>
      </w:r>
      <w:r w:rsidRPr="00D02FC2">
        <w:rPr>
          <w:rFonts w:ascii="Times New Roman" w:eastAsia="Arial" w:hAnsi="Times New Roman" w:cs="Times New Roman"/>
          <w:sz w:val="24"/>
          <w:szCs w:val="24"/>
          <w:highlight w:val="yellow"/>
          <w14:ligatures w14:val="standardContextual"/>
        </w:rPr>
        <w:t>e</w:t>
      </w:r>
      <w:r w:rsidRPr="00D02FC2">
        <w:rPr>
          <w:rFonts w:ascii="Times New Roman" w:eastAsia="Arial" w:hAnsi="Times New Roman" w:cs="Times New Roman"/>
          <w:sz w:val="24"/>
          <w:szCs w:val="24"/>
          <w:highlight w:val="yellow"/>
          <w:lang w:val="vi-VN"/>
          <w14:ligatures w14:val="standardContextual"/>
        </w:rPr>
        <w:t xml:space="preserve"> và có tính dẻo.</w:t>
      </w:r>
    </w:p>
    <w:p w:rsidR="00B710A4" w:rsidRPr="00D02FC2" w:rsidRDefault="00B710A4" w:rsidP="005F0A7A">
      <w:pPr>
        <w:spacing w:after="0" w:line="240" w:lineRule="auto"/>
        <w:ind w:firstLine="426"/>
        <w:rPr>
          <w:rFonts w:ascii="Times New Roman" w:eastAsia="Arial" w:hAnsi="Times New Roman" w:cs="Times New Roman"/>
          <w:sz w:val="24"/>
          <w:szCs w:val="24"/>
          <w:lang w:val="vi-VN"/>
          <w14:ligatures w14:val="standardContextual"/>
        </w:rPr>
      </w:pPr>
      <w:r w:rsidRPr="00D02FC2">
        <w:rPr>
          <w:rFonts w:ascii="Times New Roman" w:eastAsia="Arial" w:hAnsi="Times New Roman" w:cs="Times New Roman"/>
          <w:sz w:val="24"/>
          <w:szCs w:val="24"/>
          <w:lang w:val="vi-VN"/>
          <w14:ligatures w14:val="standardContextual"/>
        </w:rPr>
        <w:t>(7) Tơ n</w:t>
      </w:r>
      <w:r w:rsidRPr="00D02FC2">
        <w:rPr>
          <w:rFonts w:ascii="Times New Roman" w:eastAsia="Arial" w:hAnsi="Times New Roman" w:cs="Times New Roman"/>
          <w:sz w:val="24"/>
          <w:szCs w:val="24"/>
          <w14:ligatures w14:val="standardContextual"/>
        </w:rPr>
        <w:t>i</w:t>
      </w:r>
      <w:r w:rsidRPr="00D02FC2">
        <w:rPr>
          <w:rFonts w:ascii="Times New Roman" w:eastAsia="Arial" w:hAnsi="Times New Roman" w:cs="Times New Roman"/>
          <w:sz w:val="24"/>
          <w:szCs w:val="24"/>
          <w:lang w:val="vi-VN"/>
          <w14:ligatures w14:val="standardContextual"/>
        </w:rPr>
        <w:t>tron bền và giữ nhiệt tốt nên thường được dùng để dệt vải may áo ấm.</w:t>
      </w:r>
    </w:p>
    <w:p w:rsidR="00B710A4" w:rsidRPr="00D02FC2" w:rsidRDefault="00B710A4" w:rsidP="005F0A7A">
      <w:pPr>
        <w:spacing w:after="0" w:line="240" w:lineRule="auto"/>
        <w:rPr>
          <w:rFonts w:ascii="Times New Roman" w:eastAsia="Arial" w:hAnsi="Times New Roman" w:cs="Times New Roman"/>
          <w:sz w:val="24"/>
          <w:szCs w:val="24"/>
          <w14:ligatures w14:val="standardContextual"/>
        </w:rPr>
      </w:pPr>
      <w:r w:rsidRPr="00D02FC2">
        <w:rPr>
          <w:rFonts w:ascii="Times New Roman" w:eastAsia="Arial" w:hAnsi="Times New Roman" w:cs="Times New Roman"/>
          <w:sz w:val="24"/>
          <w:szCs w:val="24"/>
          <w:lang w:val="vi-VN"/>
          <w14:ligatures w14:val="standardContextual"/>
        </w:rPr>
        <w:t xml:space="preserve">Số nhận định không đúng là </w:t>
      </w:r>
    </w:p>
    <w:p w:rsidR="00B710A4" w:rsidRPr="00D02FC2" w:rsidRDefault="00B710A4" w:rsidP="005F0A7A">
      <w:pPr>
        <w:spacing w:after="0" w:line="240" w:lineRule="auto"/>
        <w:ind w:firstLine="360"/>
        <w:rPr>
          <w:rFonts w:ascii="Times New Roman" w:eastAsia="Arial" w:hAnsi="Times New Roman" w:cs="Times New Roman"/>
          <w:sz w:val="24"/>
          <w:szCs w:val="24"/>
          <w14:ligatures w14:val="standardContextual"/>
        </w:rPr>
      </w:pPr>
      <w:r w:rsidRPr="000C41BA">
        <w:rPr>
          <w:rFonts w:ascii="Times New Roman" w:eastAsia="Arial" w:hAnsi="Times New Roman" w:cs="Times New Roman"/>
          <w:b/>
          <w:bCs/>
          <w:color w:val="0070C0"/>
          <w:sz w:val="24"/>
          <w:szCs w:val="24"/>
          <w:lang w:val="vi-VN"/>
          <w14:ligatures w14:val="standardContextual"/>
        </w:rPr>
        <w:t>A.</w:t>
      </w:r>
      <w:r w:rsidRPr="000C41BA">
        <w:rPr>
          <w:rFonts w:ascii="Times New Roman" w:eastAsia="Arial" w:hAnsi="Times New Roman" w:cs="Times New Roman"/>
          <w:b/>
          <w:color w:val="0070C0"/>
          <w:sz w:val="24"/>
          <w:szCs w:val="24"/>
          <w:lang w:val="vi-VN"/>
          <w14:ligatures w14:val="standardContextual"/>
        </w:rPr>
        <w:t xml:space="preserve"> </w:t>
      </w:r>
      <w:r w:rsidRPr="00D02FC2">
        <w:rPr>
          <w:rFonts w:ascii="Times New Roman" w:eastAsia="Arial" w:hAnsi="Times New Roman" w:cs="Times New Roman"/>
          <w:sz w:val="24"/>
          <w:szCs w:val="24"/>
          <w:lang w:val="vi-VN"/>
          <w14:ligatures w14:val="standardContextual"/>
        </w:rPr>
        <w:t>2</w:t>
      </w:r>
      <w:r w:rsidRPr="00D02FC2">
        <w:rPr>
          <w:rFonts w:ascii="Times New Roman" w:eastAsia="Arial" w:hAnsi="Times New Roman" w:cs="Times New Roman"/>
          <w:sz w:val="24"/>
          <w:szCs w:val="24"/>
          <w14:ligatures w14:val="standardContextual"/>
        </w:rPr>
        <w:t>.</w:t>
      </w:r>
      <w:r w:rsidRPr="00D02FC2">
        <w:rPr>
          <w:rFonts w:ascii="Times New Roman" w:eastAsia="Arial" w:hAnsi="Times New Roman" w:cs="Times New Roman"/>
          <w:sz w:val="24"/>
          <w:szCs w:val="24"/>
          <w:lang w:val="vi-VN"/>
          <w14:ligatures w14:val="standardContextual"/>
        </w:rPr>
        <w:t xml:space="preserve"> </w:t>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u w:val="single"/>
          <w:lang w:val="vi-VN"/>
          <w14:ligatures w14:val="standardContextual"/>
        </w:rPr>
        <w:t>B</w:t>
      </w:r>
      <w:r w:rsidRPr="000C41BA">
        <w:rPr>
          <w:rFonts w:ascii="Times New Roman" w:eastAsia="Arial" w:hAnsi="Times New Roman" w:cs="Times New Roman"/>
          <w:b/>
          <w:bCs/>
          <w:color w:val="0070C0"/>
          <w:sz w:val="24"/>
          <w:szCs w:val="24"/>
          <w:lang w:val="vi-VN"/>
          <w14:ligatures w14:val="standardContextual"/>
        </w:rPr>
        <w:t>.</w:t>
      </w:r>
      <w:r w:rsidRPr="000C41BA">
        <w:rPr>
          <w:rFonts w:ascii="Times New Roman" w:eastAsia="Arial" w:hAnsi="Times New Roman" w:cs="Times New Roman"/>
          <w:b/>
          <w:color w:val="0070C0"/>
          <w:sz w:val="24"/>
          <w:szCs w:val="24"/>
          <w:lang w:val="vi-VN"/>
          <w14:ligatures w14:val="standardContextual"/>
        </w:rPr>
        <w:t xml:space="preserve"> </w:t>
      </w:r>
      <w:r w:rsidR="00021BC4">
        <w:rPr>
          <w:rFonts w:ascii="Times New Roman" w:eastAsia="Arial" w:hAnsi="Times New Roman" w:cs="Times New Roman"/>
          <w:sz w:val="24"/>
          <w:szCs w:val="24"/>
          <w:highlight w:val="yellow"/>
          <w:lang w:val="vi-VN"/>
          <w14:ligatures w14:val="standardContextual"/>
        </w:rPr>
        <w:t xml:space="preserve">3. </w:t>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lang w:val="vi-VN"/>
          <w14:ligatures w14:val="standardContextual"/>
        </w:rPr>
        <w:t>C.</w:t>
      </w:r>
      <w:r w:rsidRPr="000C41BA">
        <w:rPr>
          <w:rFonts w:ascii="Times New Roman" w:eastAsia="Arial" w:hAnsi="Times New Roman" w:cs="Times New Roman"/>
          <w:b/>
          <w:color w:val="0070C0"/>
          <w:sz w:val="24"/>
          <w:szCs w:val="24"/>
          <w:lang w:val="vi-VN"/>
          <w14:ligatures w14:val="standardContextual"/>
        </w:rPr>
        <w:t xml:space="preserve"> </w:t>
      </w:r>
      <w:r w:rsidR="00021BC4">
        <w:rPr>
          <w:rFonts w:ascii="Times New Roman" w:eastAsia="Arial" w:hAnsi="Times New Roman" w:cs="Times New Roman"/>
          <w:sz w:val="24"/>
          <w:szCs w:val="24"/>
          <w:lang w:val="vi-VN"/>
          <w14:ligatures w14:val="standardContextual"/>
        </w:rPr>
        <w:t xml:space="preserve">4. </w:t>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D02FC2">
        <w:rPr>
          <w:rFonts w:ascii="Times New Roman" w:eastAsia="Arial" w:hAnsi="Times New Roman" w:cs="Times New Roman"/>
          <w:sz w:val="24"/>
          <w:szCs w:val="24"/>
          <w:lang w:val="vi-VN"/>
          <w14:ligatures w14:val="standardContextual"/>
        </w:rPr>
        <w:tab/>
      </w:r>
      <w:r w:rsidRPr="000C41BA">
        <w:rPr>
          <w:rFonts w:ascii="Times New Roman" w:eastAsia="Arial" w:hAnsi="Times New Roman" w:cs="Times New Roman"/>
          <w:b/>
          <w:bCs/>
          <w:color w:val="0070C0"/>
          <w:sz w:val="24"/>
          <w:szCs w:val="24"/>
          <w:lang w:val="vi-VN"/>
          <w14:ligatures w14:val="standardContextual"/>
        </w:rPr>
        <w:t>D.</w:t>
      </w:r>
      <w:r w:rsidRPr="000C41BA">
        <w:rPr>
          <w:rFonts w:ascii="Times New Roman" w:eastAsia="Arial" w:hAnsi="Times New Roman" w:cs="Times New Roman"/>
          <w:b/>
          <w:color w:val="0070C0"/>
          <w:sz w:val="24"/>
          <w:szCs w:val="24"/>
          <w:lang w:val="vi-VN"/>
          <w14:ligatures w14:val="standardContextual"/>
        </w:rPr>
        <w:t xml:space="preserve"> </w:t>
      </w:r>
      <w:r w:rsidRPr="00D02FC2">
        <w:rPr>
          <w:rFonts w:ascii="Times New Roman" w:eastAsia="Arial" w:hAnsi="Times New Roman" w:cs="Times New Roman"/>
          <w:sz w:val="24"/>
          <w:szCs w:val="24"/>
          <w:lang w:val="vi-VN"/>
          <w14:ligatures w14:val="standardContextual"/>
        </w:rPr>
        <w:t>5</w:t>
      </w:r>
      <w:r w:rsidRPr="00D02FC2">
        <w:rPr>
          <w:rFonts w:ascii="Times New Roman" w:eastAsia="Arial" w:hAnsi="Times New Roman" w:cs="Times New Roman"/>
          <w:sz w:val="24"/>
          <w:szCs w:val="24"/>
          <w14:ligatures w14:val="standardContextual"/>
        </w:rPr>
        <w:t>.</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0C41BA">
        <w:rPr>
          <w:rFonts w:ascii="Times New Roman" w:hAnsi="Times New Roman" w:cs="Times New Roman"/>
          <w:b/>
          <w:color w:val="C00000"/>
          <w:kern w:val="2"/>
          <w:sz w:val="24"/>
          <w:szCs w:val="24"/>
          <w14:ligatures w14:val="standardContextual"/>
        </w:rPr>
        <w:t>Câu 11:</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V)</w:t>
      </w:r>
      <w:r w:rsidRPr="00D02FC2">
        <w:rPr>
          <w:rFonts w:ascii="Times New Roman" w:hAnsi="Times New Roman" w:cs="Times New Roman"/>
          <w:kern w:val="2"/>
          <w:sz w:val="24"/>
          <w:szCs w:val="24"/>
          <w14:ligatures w14:val="standardContextual"/>
        </w:rPr>
        <w:t xml:space="preserve"> </w:t>
      </w:r>
      <w:r w:rsidRPr="00D02FC2">
        <w:rPr>
          <w:rFonts w:ascii="Times New Roman" w:eastAsia="Segoe UI Emoji" w:hAnsi="Times New Roman" w:cs="Times New Roman"/>
          <w:bCs/>
          <w:color w:val="000000" w:themeColor="text1"/>
          <w:kern w:val="2"/>
          <w:sz w:val="24"/>
          <w:szCs w:val="24"/>
          <w:lang w:val="pt-BR"/>
          <w14:ligatures w14:val="standardContextual"/>
        </w:rPr>
        <w:t>Tiến hành các thí nghiệm sau</w:t>
      </w:r>
    </w:p>
    <w:p w:rsidR="00B710A4" w:rsidRPr="00D02FC2"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highlight w:val="yellow"/>
          <w:lang w:val="pt-BR"/>
          <w14:ligatures w14:val="standardContextual"/>
        </w:rPr>
        <w:t>(</w:t>
      </w:r>
      <w:r w:rsidRPr="00D02FC2">
        <w:rPr>
          <w:rFonts w:ascii="Times New Roman" w:eastAsia="Segoe UI Emoji" w:hAnsi="Times New Roman" w:cs="Times New Roman"/>
          <w:bCs/>
          <w:color w:val="000000" w:themeColor="text1"/>
          <w:kern w:val="2"/>
          <w:sz w:val="24"/>
          <w:szCs w:val="24"/>
          <w:highlight w:val="yellow"/>
          <w:u w:val="single"/>
          <w:lang w:val="pt-BR"/>
          <w14:ligatures w14:val="standardContextual"/>
        </w:rPr>
        <w:t>1</w:t>
      </w:r>
      <w:r w:rsidRPr="00D02FC2">
        <w:rPr>
          <w:rFonts w:ascii="Times New Roman" w:eastAsia="Segoe UI Emoji" w:hAnsi="Times New Roman" w:cs="Times New Roman"/>
          <w:bCs/>
          <w:color w:val="000000" w:themeColor="text1"/>
          <w:kern w:val="2"/>
          <w:sz w:val="24"/>
          <w:szCs w:val="24"/>
          <w:highlight w:val="yellow"/>
          <w:lang w:val="pt-BR"/>
          <w14:ligatures w14:val="standardContextual"/>
        </w:rPr>
        <w:t>) Ngâm lá đồng trong dung dịch silver nitrate;</w:t>
      </w:r>
    </w:p>
    <w:p w:rsidR="00B710A4" w:rsidRPr="00D02FC2"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lang w:val="pt-BR"/>
          <w14:ligatures w14:val="standardContextual"/>
        </w:rPr>
        <w:t>(2) Ngâm lá kẽm trong dung dịch HCl loãng;</w:t>
      </w:r>
    </w:p>
    <w:p w:rsidR="00B710A4" w:rsidRPr="00D02FC2"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lang w:val="pt-BR"/>
          <w14:ligatures w14:val="standardContextual"/>
        </w:rPr>
        <w:t>(3) Ngâm lá nhôm trong dung dịch NaOH;</w:t>
      </w:r>
    </w:p>
    <w:p w:rsidR="00B710A4" w:rsidRPr="00D02FC2" w:rsidRDefault="00B710A4" w:rsidP="005F0A7A">
      <w:pPr>
        <w:tabs>
          <w:tab w:val="left" w:pos="360"/>
          <w:tab w:val="left" w:pos="2880"/>
          <w:tab w:val="left" w:pos="5400"/>
          <w:tab w:val="left" w:pos="7920"/>
        </w:tabs>
        <w:spacing w:after="0" w:line="240" w:lineRule="auto"/>
        <w:ind w:left="72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highlight w:val="yellow"/>
          <w:lang w:val="pt-BR"/>
          <w14:ligatures w14:val="standardContextual"/>
        </w:rPr>
        <w:t>(</w:t>
      </w:r>
      <w:r w:rsidRPr="00D02FC2">
        <w:rPr>
          <w:rFonts w:ascii="Times New Roman" w:eastAsia="Segoe UI Emoji" w:hAnsi="Times New Roman" w:cs="Times New Roman"/>
          <w:bCs/>
          <w:color w:val="000000" w:themeColor="text1"/>
          <w:kern w:val="2"/>
          <w:sz w:val="24"/>
          <w:szCs w:val="24"/>
          <w:highlight w:val="yellow"/>
          <w:u w:val="single"/>
          <w:lang w:val="pt-BR"/>
          <w14:ligatures w14:val="standardContextual"/>
        </w:rPr>
        <w:t>4</w:t>
      </w:r>
      <w:r w:rsidRPr="00D02FC2">
        <w:rPr>
          <w:rFonts w:ascii="Times New Roman" w:eastAsia="Segoe UI Emoji" w:hAnsi="Times New Roman" w:cs="Times New Roman"/>
          <w:bCs/>
          <w:color w:val="000000" w:themeColor="text1"/>
          <w:kern w:val="2"/>
          <w:sz w:val="24"/>
          <w:szCs w:val="24"/>
          <w:highlight w:val="yellow"/>
          <w:lang w:val="pt-BR"/>
          <w14:ligatures w14:val="standardContextual"/>
        </w:rPr>
        <w:t>) Ngâm lá sắt được cuốn dây copper trong dung dịch HCl;</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lang w:val="pt-BR"/>
          <w14:ligatures w14:val="standardContextual"/>
        </w:rPr>
        <w:t>Số thí nghiệm xảy ra ăn mòn điện hóa là</w:t>
      </w:r>
    </w:p>
    <w:p w:rsidR="00B710A4" w:rsidRPr="00D02FC2" w:rsidRDefault="00B710A4" w:rsidP="005F0A7A">
      <w:pPr>
        <w:tabs>
          <w:tab w:val="left" w:pos="360"/>
          <w:tab w:val="left" w:pos="2880"/>
          <w:tab w:val="left" w:pos="5400"/>
          <w:tab w:val="left" w:pos="7920"/>
        </w:tabs>
        <w:spacing w:after="0" w:line="240" w:lineRule="auto"/>
        <w:ind w:left="360" w:hanging="360"/>
        <w:rPr>
          <w:rFonts w:ascii="Times New Roman" w:eastAsia="Segoe UI Emoji" w:hAnsi="Times New Roman" w:cs="Times New Roman"/>
          <w:bCs/>
          <w:color w:val="000000" w:themeColor="text1"/>
          <w:kern w:val="2"/>
          <w:sz w:val="24"/>
          <w:szCs w:val="24"/>
          <w:lang w:val="pt-BR"/>
          <w14:ligatures w14:val="standardContextual"/>
        </w:rPr>
      </w:pPr>
      <w:r w:rsidRPr="00D02FC2">
        <w:rPr>
          <w:rFonts w:ascii="Times New Roman" w:eastAsia="Segoe UI Emoji" w:hAnsi="Times New Roman" w:cs="Times New Roman"/>
          <w:bCs/>
          <w:color w:val="000000" w:themeColor="text1"/>
          <w:kern w:val="2"/>
          <w:sz w:val="24"/>
          <w:szCs w:val="24"/>
          <w:lang w:val="pt-BR"/>
          <w14:ligatures w14:val="standardContextual"/>
        </w:rPr>
        <w:tab/>
      </w:r>
      <w:r w:rsidRPr="00D02FC2">
        <w:rPr>
          <w:rFonts w:ascii="Times New Roman" w:eastAsia="Segoe UI Emoji" w:hAnsi="Times New Roman" w:cs="Times New Roman"/>
          <w:bCs/>
          <w:kern w:val="2"/>
          <w:sz w:val="24"/>
          <w:szCs w:val="24"/>
          <w:lang w:val="pt-BR"/>
          <w14:ligatures w14:val="standardContextual"/>
        </w:rPr>
        <w:t xml:space="preserve">  </w:t>
      </w:r>
      <w:r w:rsidRPr="000C41BA">
        <w:rPr>
          <w:rFonts w:ascii="Times New Roman" w:eastAsia="Segoe UI Emoji" w:hAnsi="Times New Roman" w:cs="Times New Roman"/>
          <w:b/>
          <w:bCs/>
          <w:color w:val="0070C0"/>
          <w:kern w:val="2"/>
          <w:sz w:val="24"/>
          <w:szCs w:val="24"/>
          <w:u w:val="single"/>
          <w:lang w:val="pt-BR"/>
          <w14:ligatures w14:val="standardContextual"/>
        </w:rPr>
        <w:t>A.</w:t>
      </w:r>
      <w:r w:rsidRPr="000C41BA">
        <w:rPr>
          <w:rFonts w:ascii="Times New Roman" w:eastAsia="Segoe UI Emoji" w:hAnsi="Times New Roman" w:cs="Times New Roman"/>
          <w:b/>
          <w:bCs/>
          <w:color w:val="0070C0"/>
          <w:kern w:val="2"/>
          <w:sz w:val="24"/>
          <w:szCs w:val="24"/>
          <w:lang w:val="pt-BR"/>
          <w14:ligatures w14:val="standardContextual"/>
        </w:rPr>
        <w:t xml:space="preserve"> </w:t>
      </w:r>
      <w:r w:rsidR="00021BC4">
        <w:rPr>
          <w:rFonts w:ascii="Times New Roman" w:eastAsia="Segoe UI Emoji" w:hAnsi="Times New Roman" w:cs="Times New Roman"/>
          <w:bCs/>
          <w:kern w:val="2"/>
          <w:sz w:val="24"/>
          <w:szCs w:val="24"/>
          <w:highlight w:val="yellow"/>
          <w:lang w:val="pt-BR"/>
          <w14:ligatures w14:val="standardContextual"/>
        </w:rPr>
        <w:t xml:space="preserve">2. </w:t>
      </w:r>
      <w:r w:rsidRPr="000C41BA">
        <w:rPr>
          <w:rFonts w:ascii="Times New Roman" w:eastAsia="Segoe UI Emoji" w:hAnsi="Times New Roman" w:cs="Times New Roman"/>
          <w:b/>
          <w:bCs/>
          <w:color w:val="0070C0"/>
          <w:kern w:val="2"/>
          <w:sz w:val="24"/>
          <w:szCs w:val="24"/>
          <w:lang w:val="pt-BR"/>
          <w14:ligatures w14:val="standardContextual"/>
        </w:rPr>
        <w:t xml:space="preserve">B. </w:t>
      </w:r>
      <w:r w:rsidR="00021BC4">
        <w:rPr>
          <w:rFonts w:ascii="Times New Roman" w:eastAsia="Segoe UI Emoji" w:hAnsi="Times New Roman" w:cs="Times New Roman"/>
          <w:bCs/>
          <w:kern w:val="2"/>
          <w:sz w:val="24"/>
          <w:szCs w:val="24"/>
          <w:lang w:val="pt-BR"/>
          <w14:ligatures w14:val="standardContextual"/>
        </w:rPr>
        <w:t xml:space="preserve">1. </w:t>
      </w:r>
      <w:r w:rsidRPr="000C41BA">
        <w:rPr>
          <w:rFonts w:ascii="Times New Roman" w:eastAsia="Segoe UI Emoji" w:hAnsi="Times New Roman" w:cs="Times New Roman"/>
          <w:b/>
          <w:bCs/>
          <w:color w:val="0070C0"/>
          <w:kern w:val="2"/>
          <w:sz w:val="24"/>
          <w:szCs w:val="24"/>
          <w:lang w:val="pt-BR"/>
          <w14:ligatures w14:val="standardContextual"/>
        </w:rPr>
        <w:t xml:space="preserve">C. </w:t>
      </w:r>
      <w:r w:rsidR="00021BC4">
        <w:rPr>
          <w:rFonts w:ascii="Times New Roman" w:eastAsia="Segoe UI Emoji" w:hAnsi="Times New Roman" w:cs="Times New Roman"/>
          <w:bCs/>
          <w:kern w:val="2"/>
          <w:sz w:val="24"/>
          <w:szCs w:val="24"/>
          <w:lang w:val="pt-BR"/>
          <w14:ligatures w14:val="standardContextual"/>
        </w:rPr>
        <w:t xml:space="preserve">3. </w:t>
      </w:r>
      <w:r w:rsidRPr="000C41BA">
        <w:rPr>
          <w:rFonts w:ascii="Times New Roman" w:eastAsia="Segoe UI Emoji" w:hAnsi="Times New Roman" w:cs="Times New Roman"/>
          <w:b/>
          <w:bCs/>
          <w:color w:val="0070C0"/>
          <w:kern w:val="2"/>
          <w:sz w:val="24"/>
          <w:szCs w:val="24"/>
          <w:lang w:val="pt-BR"/>
          <w14:ligatures w14:val="standardContextual"/>
        </w:rPr>
        <w:t xml:space="preserve">D. </w:t>
      </w:r>
      <w:r w:rsidRPr="00D02FC2">
        <w:rPr>
          <w:rFonts w:ascii="Times New Roman" w:eastAsia="Segoe UI Emoji" w:hAnsi="Times New Roman" w:cs="Times New Roman"/>
          <w:bCs/>
          <w:kern w:val="2"/>
          <w:sz w:val="24"/>
          <w:szCs w:val="24"/>
          <w:lang w:val="pt-BR"/>
          <w14:ligatures w14:val="standardContextual"/>
        </w:rPr>
        <w:t>4</w:t>
      </w:r>
      <w:r w:rsidRPr="00D02FC2">
        <w:rPr>
          <w:rFonts w:ascii="Times New Roman" w:eastAsia="Segoe UI Emoji" w:hAnsi="Times New Roman" w:cs="Times New Roman"/>
          <w:bCs/>
          <w:color w:val="000000" w:themeColor="text1"/>
          <w:kern w:val="2"/>
          <w:sz w:val="24"/>
          <w:szCs w:val="24"/>
          <w:lang w:val="pt-BR"/>
          <w14:ligatures w14:val="standardContextual"/>
        </w:rPr>
        <w:t>.</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VI)</w:t>
      </w:r>
      <w:r w:rsidRPr="00D02FC2">
        <w:rPr>
          <w:rFonts w:ascii="Times New Roman" w:hAnsi="Times New Roman" w:cs="Times New Roman"/>
          <w:kern w:val="2"/>
          <w:sz w:val="24"/>
          <w:szCs w:val="24"/>
          <w14:ligatures w14:val="standardContextual"/>
        </w:rPr>
        <w:t xml:space="preserve"> Gang và thép là hai hợp kim quan trọng nhất của sắt. Chúng có rất nhiều ứng dụng trong đời sống và sản xuất. Để sản xuất gang, người ta khử oxide của sắt (Fe</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 xml:space="preserve">3 </w:t>
      </w:r>
      <w:r w:rsidRPr="00D02FC2">
        <w:rPr>
          <w:rFonts w:ascii="Times New Roman" w:hAnsi="Times New Roman" w:cs="Times New Roman"/>
          <w:kern w:val="2"/>
          <w:sz w:val="24"/>
          <w:szCs w:val="24"/>
          <w14:ligatures w14:val="standardContextual"/>
        </w:rPr>
        <w:t>hoặc Fe</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trong quặng sắt bằng khí CO (được tạo ra do đốt cháy than cốc). Sắt được tạo ra trong quá trình sản xuất gang bằng phương pháp nào?</w:t>
      </w:r>
    </w:p>
    <w:p w:rsidR="00B710A4" w:rsidRPr="00D02FC2" w:rsidRDefault="00B710A4" w:rsidP="005F0A7A">
      <w:pPr>
        <w:tabs>
          <w:tab w:val="left" w:pos="3402"/>
          <w:tab w:val="left" w:pos="5669"/>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bCs/>
          <w:kern w:val="2"/>
          <w:sz w:val="24"/>
          <w:szCs w:val="24"/>
          <w14:ligatures w14:val="standardContextual"/>
        </w:rPr>
        <w:t xml:space="preserve">         </w:t>
      </w:r>
      <w:r w:rsidRPr="000C41BA">
        <w:rPr>
          <w:rFonts w:ascii="Times New Roman" w:eastAsia="Calibri" w:hAnsi="Times New Roman" w:cs="Times New Roman"/>
          <w:b/>
          <w:bCs/>
          <w:color w:val="0070C0"/>
          <w:kern w:val="2"/>
          <w:sz w:val="24"/>
          <w:szCs w:val="24"/>
          <w14:ligatures w14:val="standardContextual"/>
        </w:rPr>
        <w:t>A.</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 xml:space="preserve">Kết tinh.                         </w:t>
      </w:r>
      <w:r w:rsidRPr="000C41BA">
        <w:rPr>
          <w:rFonts w:ascii="Times New Roman" w:eastAsia="Calibri" w:hAnsi="Times New Roman" w:cs="Times New Roman"/>
          <w:b/>
          <w:bCs/>
          <w:color w:val="0070C0"/>
          <w:kern w:val="2"/>
          <w:sz w:val="24"/>
          <w:szCs w:val="24"/>
          <w:u w:val="single"/>
          <w14:ligatures w14:val="standardContextual"/>
        </w:rPr>
        <w:t>B</w:t>
      </w:r>
      <w:r w:rsidRPr="000C41BA">
        <w:rPr>
          <w:rFonts w:ascii="Times New Roman" w:eastAsia="Calibri" w:hAnsi="Times New Roman" w:cs="Times New Roman"/>
          <w:b/>
          <w:bCs/>
          <w:color w:val="0070C0"/>
          <w:kern w:val="2"/>
          <w:sz w:val="24"/>
          <w:szCs w:val="24"/>
          <w14:ligatures w14:val="standardContextual"/>
        </w:rPr>
        <w:t>.</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highlight w:val="yellow"/>
          <w14:ligatures w14:val="standardContextual"/>
        </w:rPr>
        <w:t>Nhiệt luyện.</w:t>
      </w:r>
      <w:r w:rsidRPr="00D02FC2">
        <w:rPr>
          <w:rFonts w:ascii="Times New Roman" w:eastAsia="Calibri" w:hAnsi="Times New Roman" w:cs="Times New Roman"/>
          <w:kern w:val="2"/>
          <w:sz w:val="24"/>
          <w:szCs w:val="24"/>
          <w14:ligatures w14:val="standardContextual"/>
        </w:rPr>
        <w:t xml:space="preserve">                     </w:t>
      </w:r>
      <w:r w:rsidRPr="000C41BA">
        <w:rPr>
          <w:rFonts w:ascii="Times New Roman" w:eastAsia="Calibri" w:hAnsi="Times New Roman" w:cs="Times New Roman"/>
          <w:b/>
          <w:bCs/>
          <w:color w:val="0070C0"/>
          <w:kern w:val="2"/>
          <w:sz w:val="24"/>
          <w:szCs w:val="24"/>
          <w14:ligatures w14:val="standardContextual"/>
        </w:rPr>
        <w:t>C.</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Thuỷ luyện.</w:t>
      </w:r>
      <w:r w:rsidRPr="00D02FC2">
        <w:rPr>
          <w:rFonts w:ascii="Times New Roman" w:eastAsia="Calibri" w:hAnsi="Times New Roman" w:cs="Times New Roman"/>
          <w:kern w:val="2"/>
          <w:sz w:val="24"/>
          <w:szCs w:val="24"/>
          <w14:ligatures w14:val="standardContextual"/>
        </w:rPr>
        <w:tab/>
        <w:t xml:space="preserve">  </w:t>
      </w:r>
      <w:r w:rsidRPr="000C41BA">
        <w:rPr>
          <w:rFonts w:ascii="Times New Roman" w:eastAsia="Calibri" w:hAnsi="Times New Roman" w:cs="Times New Roman"/>
          <w:b/>
          <w:bCs/>
          <w:color w:val="0070C0"/>
          <w:kern w:val="2"/>
          <w:sz w:val="24"/>
          <w:szCs w:val="24"/>
          <w14:ligatures w14:val="standardContextual"/>
        </w:rPr>
        <w:t>D.</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Chiết.</w:t>
      </w:r>
    </w:p>
    <w:p w:rsidR="00B710A4" w:rsidRPr="00D02FC2" w:rsidRDefault="00B710A4" w:rsidP="005F0A7A">
      <w:pPr>
        <w:tabs>
          <w:tab w:val="left" w:pos="992"/>
        </w:tabs>
        <w:spacing w:after="0" w:line="240" w:lineRule="auto"/>
        <w:jc w:val="both"/>
        <w:rPr>
          <w:rFonts w:ascii="Times New Roman" w:eastAsia="Times New Roman" w:hAnsi="Times New Roman" w:cs="Times New Roman"/>
          <w:sz w:val="24"/>
          <w:szCs w:val="24"/>
          <w:lang w:val="vi-VN"/>
        </w:rPr>
      </w:pPr>
      <w:r w:rsidRPr="000C41BA">
        <w:rPr>
          <w:rFonts w:ascii="Times New Roman" w:eastAsia="Times New Roman" w:hAnsi="Times New Roman" w:cs="Times New Roman"/>
          <w:b/>
          <w:color w:val="C00000"/>
          <w:sz w:val="24"/>
          <w:szCs w:val="24"/>
        </w:rPr>
        <w:t>Câu 13: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b/>
          <w:sz w:val="24"/>
          <w:szCs w:val="24"/>
        </w:rPr>
        <w:t>(Hoá 12 - Chương VII)</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lang w:val="vi-VN"/>
        </w:rPr>
        <w:t>Hiện tượng “nước chảy đá mòn” và hiện tượng “xâm thực” của nước mưa vào các phiến đá vôi là do trong nước có hòa tan khí nào sau đây?</w:t>
      </w:r>
    </w:p>
    <w:p w:rsidR="00B710A4" w:rsidRPr="00D02FC2" w:rsidRDefault="00B710A4" w:rsidP="005F0A7A">
      <w:pPr>
        <w:tabs>
          <w:tab w:val="left" w:pos="3402"/>
          <w:tab w:val="left" w:pos="5669"/>
          <w:tab w:val="left" w:pos="7937"/>
        </w:tabs>
        <w:spacing w:after="0" w:line="240" w:lineRule="auto"/>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b/>
          <w:bCs/>
          <w:sz w:val="24"/>
          <w:szCs w:val="24"/>
          <w:lang w:val="pt-BR"/>
        </w:rPr>
        <w:t xml:space="preserve">       </w:t>
      </w:r>
      <w:r w:rsidRPr="000C41BA">
        <w:rPr>
          <w:rFonts w:ascii="Times New Roman" w:eastAsia="Times New Roman" w:hAnsi="Times New Roman" w:cs="Times New Roman"/>
          <w:b/>
          <w:bCs/>
          <w:color w:val="0070C0"/>
          <w:sz w:val="24"/>
          <w:szCs w:val="24"/>
          <w:lang w:val="pt-BR"/>
        </w:rPr>
        <w:t>A.</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O</w:t>
      </w:r>
      <w:r w:rsidRPr="00D02FC2">
        <w:rPr>
          <w:rFonts w:ascii="Times New Roman" w:eastAsia="Times New Roman" w:hAnsi="Times New Roman" w:cs="Times New Roman"/>
          <w:sz w:val="24"/>
          <w:szCs w:val="24"/>
          <w:vertAlign w:val="subscript"/>
          <w:lang w:val="pt-BR"/>
        </w:rPr>
        <w:t>2</w:t>
      </w:r>
      <w:r w:rsidRPr="00D02FC2">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lang w:val="pt-BR"/>
        </w:rPr>
        <w:t>B.</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lang w:val="pt-BR"/>
        </w:rPr>
        <w:t>N</w:t>
      </w:r>
      <w:r w:rsidR="00021BC4">
        <w:rPr>
          <w:rFonts w:ascii="Times New Roman" w:eastAsia="Times New Roman" w:hAnsi="Times New Roman" w:cs="Times New Roman"/>
          <w:sz w:val="24"/>
          <w:szCs w:val="24"/>
          <w:vertAlign w:val="subscript"/>
          <w:lang w:val="pt-BR"/>
        </w:rPr>
        <w:t xml:space="preserve">2. </w:t>
      </w:r>
      <w:r w:rsidRPr="00D02FC2">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u w:val="single"/>
          <w:lang w:val="pt-BR"/>
        </w:rPr>
        <w:t>C</w:t>
      </w:r>
      <w:r w:rsidRPr="000C41BA">
        <w:rPr>
          <w:rFonts w:ascii="Times New Roman" w:eastAsia="Times New Roman" w:hAnsi="Times New Roman" w:cs="Times New Roman"/>
          <w:b/>
          <w:bCs/>
          <w:color w:val="0070C0"/>
          <w:sz w:val="24"/>
          <w:szCs w:val="24"/>
          <w:lang w:val="pt-BR"/>
        </w:rPr>
        <w:t>.</w:t>
      </w:r>
      <w:r w:rsidRPr="000C41BA">
        <w:rPr>
          <w:rFonts w:ascii="Times New Roman" w:eastAsia="Times New Roman" w:hAnsi="Times New Roman" w:cs="Times New Roman"/>
          <w:b/>
          <w:color w:val="0070C0"/>
          <w:sz w:val="24"/>
          <w:szCs w:val="24"/>
          <w:lang w:val="pt-BR"/>
        </w:rPr>
        <w:t xml:space="preserve"> </w:t>
      </w:r>
      <w:r w:rsidRPr="00D02FC2">
        <w:rPr>
          <w:rFonts w:ascii="Times New Roman" w:eastAsia="Times New Roman" w:hAnsi="Times New Roman" w:cs="Times New Roman"/>
          <w:sz w:val="24"/>
          <w:szCs w:val="24"/>
          <w:highlight w:val="yellow"/>
          <w:lang w:val="pt-BR"/>
        </w:rPr>
        <w:t>CO</w:t>
      </w:r>
      <w:r w:rsidR="00021BC4">
        <w:rPr>
          <w:rFonts w:ascii="Times New Roman" w:eastAsia="Times New Roman" w:hAnsi="Times New Roman" w:cs="Times New Roman"/>
          <w:sz w:val="24"/>
          <w:szCs w:val="24"/>
          <w:highlight w:val="yellow"/>
          <w:vertAlign w:val="subscript"/>
          <w:lang w:val="pt-BR"/>
        </w:rPr>
        <w:t xml:space="preserve">2. </w:t>
      </w:r>
      <w:r w:rsidRPr="00D02FC2">
        <w:rPr>
          <w:rFonts w:ascii="Times New Roman" w:eastAsia="Times New Roman" w:hAnsi="Times New Roman" w:cs="Times New Roman"/>
          <w:sz w:val="24"/>
          <w:szCs w:val="24"/>
          <w:lang w:val="pt-BR"/>
        </w:rPr>
        <w:t xml:space="preserve">    </w:t>
      </w:r>
      <w:r w:rsidRPr="000C41BA">
        <w:rPr>
          <w:rFonts w:ascii="Times New Roman" w:eastAsia="Times New Roman" w:hAnsi="Times New Roman" w:cs="Times New Roman"/>
          <w:b/>
          <w:bCs/>
          <w:color w:val="0070C0"/>
          <w:sz w:val="24"/>
          <w:szCs w:val="24"/>
          <w:lang w:val="pt-BR"/>
        </w:rPr>
        <w:t xml:space="preserve">D. </w:t>
      </w:r>
      <w:r w:rsidRPr="00D02FC2">
        <w:rPr>
          <w:rFonts w:ascii="Times New Roman" w:eastAsia="Times New Roman" w:hAnsi="Times New Roman" w:cs="Times New Roman"/>
          <w:sz w:val="24"/>
          <w:szCs w:val="24"/>
          <w:lang w:val="pt-BR"/>
        </w:rPr>
        <w:t>CH</w:t>
      </w:r>
      <w:r w:rsidRPr="00D02FC2">
        <w:rPr>
          <w:rFonts w:ascii="Times New Roman" w:eastAsia="Times New Roman" w:hAnsi="Times New Roman" w:cs="Times New Roman"/>
          <w:sz w:val="24"/>
          <w:szCs w:val="24"/>
          <w:vertAlign w:val="subscript"/>
          <w:lang w:val="pt-BR"/>
        </w:rPr>
        <w:t>4</w:t>
      </w:r>
      <w:r w:rsidRPr="00D02FC2">
        <w:rPr>
          <w:rFonts w:ascii="Times New Roman" w:eastAsia="Times New Roman" w:hAnsi="Times New Roman" w:cs="Times New Roman"/>
          <w:sz w:val="24"/>
          <w:szCs w:val="24"/>
          <w:lang w:val="pt-BR"/>
        </w:rPr>
        <w:t>.</w:t>
      </w:r>
    </w:p>
    <w:p w:rsidR="00B710A4" w:rsidRPr="00D02FC2" w:rsidRDefault="00B710A4" w:rsidP="005F0A7A">
      <w:pPr>
        <w:spacing w:after="0" w:line="240" w:lineRule="auto"/>
        <w:rPr>
          <w:rFonts w:ascii="Times New Roman" w:hAnsi="Times New Roman" w:cs="Times New Roman"/>
          <w:color w:val="000000"/>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14:</w:t>
      </w:r>
      <w:r w:rsidRPr="00D02FC2">
        <w:rPr>
          <w:rFonts w:ascii="Times New Roman" w:hAnsi="Times New Roman" w:cs="Times New Roman"/>
          <w:b/>
          <w:kern w:val="2"/>
          <w:sz w:val="24"/>
          <w:szCs w:val="24"/>
          <w14:ligatures w14:val="standardContextual"/>
        </w:rPr>
        <w:t xml:space="preserve"> (Hoá 12 - Chương VIII)</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color w:val="000000"/>
          <w:kern w:val="2"/>
          <w:sz w:val="24"/>
          <w:szCs w:val="24"/>
          <w14:ligatures w14:val="standardContextual"/>
        </w:rPr>
        <w:t>Ion phức chất [Zn(NH</w:t>
      </w:r>
      <w:r w:rsidRPr="00D02FC2">
        <w:rPr>
          <w:rFonts w:ascii="Times New Roman" w:hAnsi="Times New Roman" w:cs="Times New Roman"/>
          <w:color w:val="000000"/>
          <w:kern w:val="2"/>
          <w:sz w:val="24"/>
          <w:szCs w:val="24"/>
          <w:vertAlign w:val="subscript"/>
          <w14:ligatures w14:val="standardContextual"/>
        </w:rPr>
        <w:t>3</w:t>
      </w:r>
      <w:r w:rsidRPr="00D02FC2">
        <w:rPr>
          <w:rFonts w:ascii="Times New Roman" w:hAnsi="Times New Roman" w:cs="Times New Roman"/>
          <w:color w:val="000000"/>
          <w:kern w:val="2"/>
          <w:sz w:val="24"/>
          <w:szCs w:val="24"/>
          <w14:ligatures w14:val="standardContextual"/>
        </w:rPr>
        <w:t>)</w:t>
      </w:r>
      <w:r w:rsidRPr="00D02FC2">
        <w:rPr>
          <w:rFonts w:ascii="Times New Roman" w:hAnsi="Times New Roman" w:cs="Times New Roman"/>
          <w:color w:val="000000"/>
          <w:kern w:val="2"/>
          <w:sz w:val="24"/>
          <w:szCs w:val="24"/>
          <w:vertAlign w:val="subscript"/>
          <w14:ligatures w14:val="standardContextual"/>
        </w:rPr>
        <w:t>4</w:t>
      </w:r>
      <w:r w:rsidRPr="00D02FC2">
        <w:rPr>
          <w:rFonts w:ascii="Times New Roman" w:hAnsi="Times New Roman" w:cs="Times New Roman"/>
          <w:color w:val="000000"/>
          <w:kern w:val="2"/>
          <w:sz w:val="24"/>
          <w:szCs w:val="24"/>
          <w14:ligatures w14:val="standardContextual"/>
        </w:rPr>
        <w:t>]</w:t>
      </w:r>
      <w:r w:rsidRPr="00D02FC2">
        <w:rPr>
          <w:rFonts w:ascii="Times New Roman" w:hAnsi="Times New Roman" w:cs="Times New Roman"/>
          <w:color w:val="000000"/>
          <w:kern w:val="2"/>
          <w:sz w:val="24"/>
          <w:szCs w:val="24"/>
          <w:vertAlign w:val="superscript"/>
          <w14:ligatures w14:val="standardContextual"/>
        </w:rPr>
        <w:t>2+</w:t>
      </w:r>
      <w:r w:rsidRPr="00D02FC2">
        <w:rPr>
          <w:rFonts w:ascii="Times New Roman" w:hAnsi="Times New Roman" w:cs="Times New Roman"/>
          <w:color w:val="000000"/>
          <w:kern w:val="2"/>
          <w:sz w:val="24"/>
          <w:szCs w:val="24"/>
          <w14:ligatures w14:val="standardContextual"/>
        </w:rPr>
        <w:t xml:space="preserve"> có dạng hình học nào sau đây?</w:t>
      </w:r>
    </w:p>
    <w:p w:rsidR="00B710A4" w:rsidRPr="00D02FC2" w:rsidRDefault="00B710A4" w:rsidP="005F0A7A">
      <w:pPr>
        <w:spacing w:after="0" w:line="240" w:lineRule="auto"/>
        <w:rPr>
          <w:rFonts w:ascii="Times New Roman" w:hAnsi="Times New Roman" w:cs="Times New Roman"/>
          <w:color w:val="000000"/>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1E7E65F3" wp14:editId="7219EF7E">
            <wp:extent cx="1685498" cy="1175248"/>
            <wp:effectExtent l="0" t="0" r="0" b="635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cstate="email">
                      <a:extLst>
                        <a:ext uri="{28A0092B-C50C-407E-A947-70E740481C1C}">
                          <a14:useLocalDpi xmlns:a14="http://schemas.microsoft.com/office/drawing/2010/main"/>
                        </a:ext>
                      </a:extLst>
                    </a:blip>
                    <a:stretch>
                      <a:fillRect/>
                    </a:stretch>
                  </pic:blipFill>
                  <pic:spPr>
                    <a:xfrm>
                      <a:off x="0" y="0"/>
                      <a:ext cx="1711272" cy="1193220"/>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color w:val="000000"/>
          <w:kern w:val="2"/>
          <w:sz w:val="24"/>
          <w:szCs w:val="24"/>
          <w14:ligatures w14:val="standardContextual"/>
        </w:rPr>
      </w:pPr>
      <w:r w:rsidRPr="00D02FC2">
        <w:rPr>
          <w:rFonts w:ascii="Times New Roman" w:hAnsi="Times New Roman" w:cs="Times New Roman"/>
          <w:b/>
          <w:color w:val="000000"/>
          <w:kern w:val="2"/>
          <w:sz w:val="24"/>
          <w:szCs w:val="24"/>
          <w14:ligatures w14:val="standardContextual"/>
        </w:rPr>
        <w:t xml:space="preserve"> </w:t>
      </w:r>
      <w:r w:rsidRPr="00D02FC2">
        <w:rPr>
          <w:rFonts w:ascii="Times New Roman" w:hAnsi="Times New Roman" w:cs="Times New Roman"/>
          <w:b/>
          <w:color w:val="000000"/>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color w:val="000000"/>
          <w:kern w:val="2"/>
          <w:sz w:val="24"/>
          <w:szCs w:val="24"/>
          <w:highlight w:val="yellow"/>
          <w14:ligatures w14:val="standardContextual"/>
        </w:rPr>
        <w:t>Tứ diện.</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kern w:val="2"/>
          <w:sz w:val="24"/>
          <w:szCs w:val="24"/>
          <w14:ligatures w14:val="standardContextual"/>
        </w:rPr>
        <w:t>Đường thẳng.</w:t>
      </w:r>
      <w:r w:rsidRPr="00D02FC2">
        <w:rPr>
          <w:rFonts w:ascii="Times New Roman" w:hAnsi="Times New Roman" w:cs="Times New Roman"/>
          <w:color w:val="000000"/>
          <w:kern w:val="2"/>
          <w:sz w:val="24"/>
          <w:szCs w:val="24"/>
          <w14:ligatures w14:val="standardContextual"/>
        </w:rPr>
        <w:tab/>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color w:val="000000"/>
          <w:kern w:val="2"/>
          <w:sz w:val="24"/>
          <w:szCs w:val="24"/>
          <w14:ligatures w14:val="standardContextual"/>
        </w:rPr>
        <w:t xml:space="preserve">Vuông phẳng. </w:t>
      </w:r>
      <w:r w:rsidRPr="00D02FC2">
        <w:rPr>
          <w:rFonts w:ascii="Times New Roman" w:hAnsi="Times New Roman" w:cs="Times New Roman"/>
          <w:color w:val="000000"/>
          <w:kern w:val="2"/>
          <w:sz w:val="24"/>
          <w:szCs w:val="24"/>
          <w14:ligatures w14:val="standardContextual"/>
        </w:rPr>
        <w:tab/>
      </w:r>
      <w:r w:rsidRPr="00D02FC2">
        <w:rPr>
          <w:rFonts w:ascii="Times New Roman" w:hAnsi="Times New Roman" w:cs="Times New Roman"/>
          <w:color w:val="000000"/>
          <w:kern w:val="2"/>
          <w:sz w:val="24"/>
          <w:szCs w:val="24"/>
          <w14:ligatures w14:val="standardContextual"/>
        </w:rPr>
        <w:tab/>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kern w:val="2"/>
          <w:sz w:val="24"/>
          <w:szCs w:val="24"/>
          <w14:ligatures w14:val="standardContextual"/>
        </w:rPr>
        <w:t>Tam giác.</w:t>
      </w:r>
    </w:p>
    <w:p w:rsidR="00B710A4" w:rsidRPr="00D02FC2" w:rsidRDefault="00B710A4" w:rsidP="005F0A7A">
      <w:pPr>
        <w:tabs>
          <w:tab w:val="left" w:pos="284"/>
          <w:tab w:val="left" w:pos="2835"/>
          <w:tab w:val="left" w:pos="5387"/>
          <w:tab w:val="left" w:pos="7938"/>
        </w:tabs>
        <w:spacing w:after="0" w:line="240" w:lineRule="auto"/>
        <w:jc w:val="both"/>
        <w:rPr>
          <w:rFonts w:ascii="Times New Roman" w:eastAsia="Arial" w:hAnsi="Times New Roman" w:cs="Times New Roman"/>
          <w:b/>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14:</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III)</w:t>
      </w:r>
      <w:r w:rsidRPr="00D02FC2">
        <w:rPr>
          <w:rFonts w:ascii="Times New Roman" w:hAnsi="Times New Roman" w:cs="Times New Roman"/>
          <w:kern w:val="2"/>
          <w:sz w:val="24"/>
          <w:szCs w:val="24"/>
          <w14:ligatures w14:val="standardContextual"/>
        </w:rPr>
        <w:t xml:space="preserve"> </w:t>
      </w:r>
      <w:r w:rsidRPr="00D02FC2">
        <w:rPr>
          <w:rFonts w:ascii="Times New Roman" w:eastAsia="Arial" w:hAnsi="Times New Roman" w:cs="Times New Roman"/>
          <w:kern w:val="2"/>
          <w:sz w:val="24"/>
          <w:szCs w:val="24"/>
          <w14:ligatures w14:val="standardContextual"/>
        </w:rPr>
        <w:t>Hợp chất A là một amino acid. Phổ MS của ester B (được diều chế từ A và methanol) xuất hiện peak của ion phân tử [M]+ có giá trị m/z = 89. Công thức phân tử của A là</w:t>
      </w:r>
    </w:p>
    <w:p w:rsidR="00B710A4" w:rsidRPr="00D02FC2" w:rsidRDefault="00B710A4" w:rsidP="005F0A7A">
      <w:pPr>
        <w:tabs>
          <w:tab w:val="left" w:pos="284"/>
          <w:tab w:val="left" w:pos="2835"/>
          <w:tab w:val="left" w:pos="4655"/>
          <w:tab w:val="left" w:pos="5387"/>
          <w:tab w:val="left" w:pos="7938"/>
        </w:tabs>
        <w:spacing w:after="0" w:line="240" w:lineRule="auto"/>
        <w:jc w:val="both"/>
        <w:rPr>
          <w:rFonts w:ascii="Times New Roman" w:eastAsia="Arial" w:hAnsi="Times New Roman" w:cs="Times New Roman"/>
          <w:b/>
          <w:kern w:val="2"/>
          <w:sz w:val="24"/>
          <w:szCs w:val="24"/>
          <w14:ligatures w14:val="standardContextual"/>
        </w:rPr>
      </w:pPr>
      <w:r w:rsidRPr="00D02FC2">
        <w:rPr>
          <w:rFonts w:ascii="Times New Roman" w:eastAsia="Arial" w:hAnsi="Times New Roman" w:cs="Times New Roman"/>
          <w:b/>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A. </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NCH(CH</w:t>
      </w:r>
      <w:r w:rsidRPr="00D02FC2">
        <w:rPr>
          <w:rFonts w:ascii="Times New Roman" w:eastAsia="Arial" w:hAnsi="Times New Roman" w:cs="Times New Roman"/>
          <w:kern w:val="2"/>
          <w:sz w:val="24"/>
          <w:szCs w:val="24"/>
          <w:vertAlign w:val="subscript"/>
          <w14:ligatures w14:val="standardContextual"/>
        </w:rPr>
        <w:t>3</w:t>
      </w:r>
      <w:r w:rsidRPr="00D02FC2">
        <w:rPr>
          <w:rFonts w:ascii="Times New Roman" w:eastAsia="Arial" w:hAnsi="Times New Roman" w:cs="Times New Roman"/>
          <w:kern w:val="2"/>
          <w:sz w:val="24"/>
          <w:szCs w:val="24"/>
          <w14:ligatures w14:val="standardContextual"/>
        </w:rPr>
        <w:t>)COOH.</w:t>
      </w:r>
      <w:r w:rsidRPr="00D02FC2">
        <w:rPr>
          <w:rFonts w:ascii="Times New Roman" w:eastAsia="Arial" w:hAnsi="Times New Roman" w:cs="Times New Roman"/>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B. </w:t>
      </w:r>
      <w:r w:rsidRPr="00D02FC2">
        <w:rPr>
          <w:rFonts w:ascii="Times New Roman" w:eastAsia="Arial" w:hAnsi="Times New Roman" w:cs="Times New Roman"/>
          <w:kern w:val="2"/>
          <w:sz w:val="24"/>
          <w:szCs w:val="24"/>
          <w14:ligatures w14:val="standardContextual"/>
        </w:rPr>
        <w:t>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NCH</w:t>
      </w:r>
      <w:r w:rsidRPr="00D02FC2">
        <w:rPr>
          <w:rFonts w:ascii="Times New Roman" w:eastAsia="Arial" w:hAnsi="Times New Roman" w:cs="Times New Roman"/>
          <w:kern w:val="2"/>
          <w:sz w:val="24"/>
          <w:szCs w:val="24"/>
          <w:vertAlign w:val="subscript"/>
          <w14:ligatures w14:val="standardContextual"/>
        </w:rPr>
        <w:t>2</w:t>
      </w:r>
      <w:r w:rsidRPr="00D02FC2">
        <w:rPr>
          <w:rFonts w:ascii="Times New Roman" w:eastAsia="Arial" w:hAnsi="Times New Roman" w:cs="Times New Roman"/>
          <w:kern w:val="2"/>
          <w:sz w:val="24"/>
          <w:szCs w:val="24"/>
          <w14:ligatures w14:val="standardContextual"/>
        </w:rPr>
        <w:t>COOCH</w:t>
      </w:r>
      <w:r w:rsidR="00021BC4">
        <w:rPr>
          <w:rFonts w:ascii="Times New Roman" w:eastAsia="Arial" w:hAnsi="Times New Roman" w:cs="Times New Roman"/>
          <w:kern w:val="2"/>
          <w:sz w:val="24"/>
          <w:szCs w:val="24"/>
          <w:vertAlign w:val="subscript"/>
          <w14:ligatures w14:val="standardContextual"/>
        </w:rPr>
        <w:t xml:space="preserve">3. </w:t>
      </w:r>
      <w:r w:rsidRPr="000C41BA">
        <w:rPr>
          <w:rFonts w:ascii="Times New Roman" w:eastAsia="Arial" w:hAnsi="Times New Roman" w:cs="Times New Roman"/>
          <w:b/>
          <w:color w:val="0070C0"/>
          <w:kern w:val="2"/>
          <w:sz w:val="24"/>
          <w:szCs w:val="24"/>
          <w:u w:val="single"/>
          <w14:ligatures w14:val="standardContextual"/>
        </w:rPr>
        <w:t>C</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kern w:val="2"/>
          <w:sz w:val="24"/>
          <w:szCs w:val="24"/>
          <w:highlight w:val="yellow"/>
          <w14:ligatures w14:val="standardContextual"/>
        </w:rPr>
        <w:t>H</w:t>
      </w:r>
      <w:r w:rsidRPr="00D02FC2">
        <w:rPr>
          <w:rFonts w:ascii="Times New Roman" w:eastAsia="Arial" w:hAnsi="Times New Roman" w:cs="Times New Roman"/>
          <w:kern w:val="2"/>
          <w:sz w:val="24"/>
          <w:szCs w:val="24"/>
          <w:highlight w:val="yellow"/>
          <w:vertAlign w:val="subscript"/>
          <w14:ligatures w14:val="standardContextual"/>
        </w:rPr>
        <w:t>2</w:t>
      </w:r>
      <w:r w:rsidRPr="00D02FC2">
        <w:rPr>
          <w:rFonts w:ascii="Times New Roman" w:eastAsia="Arial" w:hAnsi="Times New Roman" w:cs="Times New Roman"/>
          <w:kern w:val="2"/>
          <w:sz w:val="24"/>
          <w:szCs w:val="24"/>
          <w:highlight w:val="yellow"/>
          <w14:ligatures w14:val="standardContextual"/>
        </w:rPr>
        <w:t>NCH</w:t>
      </w:r>
      <w:r w:rsidRPr="00D02FC2">
        <w:rPr>
          <w:rFonts w:ascii="Times New Roman" w:eastAsia="Arial" w:hAnsi="Times New Roman" w:cs="Times New Roman"/>
          <w:kern w:val="2"/>
          <w:sz w:val="24"/>
          <w:szCs w:val="24"/>
          <w:highlight w:val="yellow"/>
          <w:vertAlign w:val="subscript"/>
          <w14:ligatures w14:val="standardContextual"/>
        </w:rPr>
        <w:t>2</w:t>
      </w:r>
      <w:r w:rsidRPr="00D02FC2">
        <w:rPr>
          <w:rFonts w:ascii="Times New Roman" w:eastAsia="Arial" w:hAnsi="Times New Roman" w:cs="Times New Roman"/>
          <w:kern w:val="2"/>
          <w:sz w:val="24"/>
          <w:szCs w:val="24"/>
          <w:highlight w:val="yellow"/>
          <w14:ligatures w14:val="standardContextual"/>
        </w:rPr>
        <w:t>COOH.</w:t>
      </w:r>
      <w:r w:rsidRPr="00D02FC2">
        <w:rPr>
          <w:rFonts w:ascii="Times New Roman" w:eastAsia="Arial" w:hAnsi="Times New Roman" w:cs="Times New Roman"/>
          <w:kern w:val="2"/>
          <w:sz w:val="24"/>
          <w:szCs w:val="24"/>
          <w14:ligatures w14:val="standardContextual"/>
        </w:rPr>
        <w:tab/>
      </w:r>
      <w:r w:rsidRPr="000C41BA">
        <w:rPr>
          <w:rFonts w:ascii="Times New Roman" w:eastAsia="Arial" w:hAnsi="Times New Roman" w:cs="Times New Roman"/>
          <w:b/>
          <w:color w:val="0070C0"/>
          <w:kern w:val="2"/>
          <w:sz w:val="24"/>
          <w:szCs w:val="24"/>
          <w14:ligatures w14:val="standardContextual"/>
        </w:rPr>
        <w:t xml:space="preserve">D. </w:t>
      </w:r>
      <w:r w:rsidRPr="00D02FC2">
        <w:rPr>
          <w:rFonts w:ascii="Times New Roman" w:eastAsia="Arial" w:hAnsi="Times New Roman" w:cs="Times New Roman"/>
          <w:kern w:val="2"/>
          <w:sz w:val="24"/>
          <w:szCs w:val="24"/>
          <w14:ligatures w14:val="standardContextual"/>
        </w:rPr>
        <w:t>HCOONH</w:t>
      </w:r>
      <w:r w:rsidRPr="00D02FC2">
        <w:rPr>
          <w:rFonts w:ascii="Times New Roman" w:eastAsia="Arial" w:hAnsi="Times New Roman" w:cs="Times New Roman"/>
          <w:kern w:val="2"/>
          <w:sz w:val="24"/>
          <w:szCs w:val="24"/>
          <w:vertAlign w:val="subscript"/>
          <w14:ligatures w14:val="standardContextual"/>
        </w:rPr>
        <w:t>3</w:t>
      </w:r>
      <w:r w:rsidRPr="00D02FC2">
        <w:rPr>
          <w:rFonts w:ascii="Times New Roman" w:eastAsia="Arial" w:hAnsi="Times New Roman" w:cs="Times New Roman"/>
          <w:kern w:val="2"/>
          <w:sz w:val="24"/>
          <w:szCs w:val="24"/>
          <w14:ligatures w14:val="standardContextual"/>
        </w:rPr>
        <w:t>CH</w:t>
      </w:r>
      <w:r w:rsidRPr="00D02FC2">
        <w:rPr>
          <w:rFonts w:ascii="Times New Roman" w:eastAsia="Arial" w:hAnsi="Times New Roman" w:cs="Times New Roman"/>
          <w:kern w:val="2"/>
          <w:sz w:val="24"/>
          <w:szCs w:val="24"/>
          <w:vertAlign w:val="subscript"/>
          <w14:ligatures w14:val="standardContextual"/>
        </w:rPr>
        <w:t>3</w:t>
      </w:r>
      <w:r w:rsidRPr="00D02FC2">
        <w:rPr>
          <w:rFonts w:ascii="Times New Roman" w:eastAsia="Arial" w:hAnsi="Times New Roman" w:cs="Times New Roman"/>
          <w:kern w:val="2"/>
          <w:sz w:val="24"/>
          <w:szCs w:val="24"/>
          <w14:ligatures w14:val="standardContextual"/>
        </w:rPr>
        <w:t>.</w:t>
      </w:r>
    </w:p>
    <w:p w:rsidR="00B710A4" w:rsidRPr="00D02FC2" w:rsidRDefault="00B710A4" w:rsidP="005F0A7A">
      <w:pPr>
        <w:spacing w:after="0" w:line="240" w:lineRule="auto"/>
        <w:rPr>
          <w:rFonts w:ascii="Times New Roman" w:hAnsi="Times New Roman" w:cs="Times New Roman"/>
          <w:i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15:</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I- CĐ)</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Cs/>
          <w:kern w:val="2"/>
          <w:sz w:val="24"/>
          <w:szCs w:val="24"/>
          <w14:ligatures w14:val="standardContextual"/>
        </w:rPr>
        <w:t>Xét phản ứng giữa methane và khí chlorine khi chiếu sáng:</w:t>
      </w:r>
    </w:p>
    <w:p w:rsidR="00B710A4" w:rsidRPr="00D02FC2" w:rsidRDefault="00B710A4" w:rsidP="005F0A7A">
      <w:pPr>
        <w:spacing w:after="0" w:line="240" w:lineRule="auto"/>
        <w:jc w:val="center"/>
        <w:rPr>
          <w:rFonts w:ascii="Times New Roman" w:hAnsi="Times New Roman" w:cs="Times New Roman"/>
          <w:iCs/>
          <w:kern w:val="2"/>
          <w:sz w:val="24"/>
          <w:szCs w:val="24"/>
          <w14:ligatures w14:val="standardContextual"/>
        </w:rPr>
      </w:pPr>
      <w:r w:rsidRPr="00D02FC2">
        <w:rPr>
          <w:rFonts w:ascii="Times New Roman" w:hAnsi="Times New Roman" w:cs="Times New Roman"/>
          <w:iCs/>
          <w:noProof/>
          <w:kern w:val="2"/>
          <w:sz w:val="24"/>
          <w:szCs w:val="24"/>
          <w14:ligatures w14:val="standardContextual"/>
        </w:rPr>
        <w:drawing>
          <wp:inline distT="0" distB="0" distL="0" distR="0" wp14:anchorId="6805BB45" wp14:editId="3EEE21B4">
            <wp:extent cx="1698171" cy="216866"/>
            <wp:effectExtent l="0" t="0" r="0" b="0"/>
            <wp:docPr id="23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2158" name=""/>
                    <pic:cNvPicPr/>
                  </pic:nvPicPr>
                  <pic:blipFill>
                    <a:blip r:embed="rId654" cstate="email">
                      <a:extLst>
                        <a:ext uri="{BEBA8EAE-BF5A-486C-A8C5-ECC9F3942E4B}">
                          <a14:imgProps xmlns:a14="http://schemas.microsoft.com/office/drawing/2010/main">
                            <a14:imgLayer r:embed="rId655">
                              <a14:imgEffect>
                                <a14:sharpenSoften amount="75000"/>
                              </a14:imgEffect>
                              <a14:imgEffect>
                                <a14:brightnessContrast bright="16000"/>
                              </a14:imgEffect>
                            </a14:imgLayer>
                          </a14:imgProps>
                        </a:ext>
                        <a:ext uri="{28A0092B-C50C-407E-A947-70E740481C1C}">
                          <a14:useLocalDpi xmlns:a14="http://schemas.microsoft.com/office/drawing/2010/main"/>
                        </a:ext>
                      </a:extLst>
                    </a:blip>
                    <a:stretch>
                      <a:fillRect/>
                    </a:stretch>
                  </pic:blipFill>
                  <pic:spPr>
                    <a:xfrm>
                      <a:off x="0" y="0"/>
                      <a:ext cx="1819243" cy="232328"/>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Cơ chế phản ứng xảy ra như sau:</w:t>
      </w:r>
    </w:p>
    <w:p w:rsidR="00B710A4" w:rsidRPr="00D02FC2" w:rsidRDefault="00B710A4" w:rsidP="005F0A7A">
      <w:pPr>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iCs/>
          <w:noProof/>
          <w:kern w:val="2"/>
          <w:sz w:val="24"/>
          <w:szCs w:val="24"/>
          <w14:ligatures w14:val="standardContextual"/>
        </w:rPr>
        <w:lastRenderedPageBreak/>
        <w:drawing>
          <wp:inline distT="0" distB="0" distL="0" distR="0" wp14:anchorId="508FD5D9" wp14:editId="390BCF68">
            <wp:extent cx="3104707" cy="1641306"/>
            <wp:effectExtent l="0" t="0" r="635" b="0"/>
            <wp:docPr id="23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3751" name=""/>
                    <pic:cNvPicPr/>
                  </pic:nvPicPr>
                  <pic:blipFill>
                    <a:blip r:embed="rId656" cstate="email">
                      <a:extLst>
                        <a:ext uri="{BEBA8EAE-BF5A-486C-A8C5-ECC9F3942E4B}">
                          <a14:imgProps xmlns:a14="http://schemas.microsoft.com/office/drawing/2010/main">
                            <a14:imgLayer r:embed="rId657">
                              <a14:imgEffect>
                                <a14:sharpenSoften amount="53000"/>
                              </a14:imgEffect>
                              <a14:imgEffect>
                                <a14:brightnessContrast bright="23000"/>
                              </a14:imgEffect>
                            </a14:imgLayer>
                          </a14:imgProps>
                        </a:ext>
                        <a:ext uri="{28A0092B-C50C-407E-A947-70E740481C1C}">
                          <a14:useLocalDpi xmlns:a14="http://schemas.microsoft.com/office/drawing/2010/main"/>
                        </a:ext>
                      </a:extLst>
                    </a:blip>
                    <a:stretch>
                      <a:fillRect/>
                    </a:stretch>
                  </pic:blipFill>
                  <pic:spPr>
                    <a:xfrm>
                      <a:off x="0" y="0"/>
                      <a:ext cx="3152478" cy="1666560"/>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Cho các nhận xét sau đây:</w:t>
      </w:r>
    </w:p>
    <w:p w:rsidR="00B710A4" w:rsidRPr="00D02FC2"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a) </w:t>
      </w:r>
      <w:r w:rsidRPr="00D02FC2">
        <w:rPr>
          <w:rFonts w:ascii="Times New Roman" w:hAnsi="Times New Roman" w:cs="Times New Roman"/>
          <w:iCs/>
          <w:kern w:val="2"/>
          <w:sz w:val="24"/>
          <w:szCs w:val="24"/>
          <w14:ligatures w14:val="standardContextual"/>
        </w:rPr>
        <w:t>Trong giai đoạn khơi mào, nguyên tử chlorine thu được ở sản phẩm có 8 electron ở lớp ngoài cùng.</w:t>
      </w:r>
    </w:p>
    <w:p w:rsidR="00B710A4" w:rsidRPr="00D02FC2"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b) </w:t>
      </w:r>
      <w:r w:rsidRPr="00D02FC2">
        <w:rPr>
          <w:rFonts w:ascii="Times New Roman" w:hAnsi="Times New Roman" w:cs="Times New Roman"/>
          <w:iCs/>
          <w:kern w:val="2"/>
          <w:sz w:val="24"/>
          <w:szCs w:val="24"/>
          <w14:ligatures w14:val="standardContextual"/>
        </w:rPr>
        <w:t>Trong giai đoạn phát triển mạch, trong gốc tự do methyl (CH</w:t>
      </w:r>
      <w:r w:rsidRPr="00D02FC2">
        <w:rPr>
          <w:rFonts w:ascii="Times New Roman" w:hAnsi="Times New Roman" w:cs="Times New Roman"/>
          <w:iCs/>
          <w:kern w:val="2"/>
          <w:sz w:val="24"/>
          <w:szCs w:val="24"/>
          <w:vertAlign w:val="subscript"/>
          <w14:ligatures w14:val="standardContextual"/>
        </w:rPr>
        <w:t>3</w:t>
      </w:r>
      <w:r w:rsidRPr="00D02FC2">
        <w:rPr>
          <w:rFonts w:ascii="Times New Roman" w:hAnsi="Times New Roman" w:cs="Times New Roman"/>
          <w:iCs/>
          <w:kern w:val="2"/>
          <w:sz w:val="24"/>
          <w:szCs w:val="24"/>
          <w14:ligatures w14:val="standardContextual"/>
        </w:rPr>
        <w:t>) có 4 liên kết sigma (</w:t>
      </w:r>
      <w:r w:rsidRPr="00D02FC2">
        <w:rPr>
          <w:rFonts w:ascii="Times New Roman" w:hAnsi="Times New Roman" w:cs="Times New Roman"/>
          <w:iCs/>
          <w:kern w:val="2"/>
          <w:sz w:val="24"/>
          <w:szCs w:val="24"/>
          <w14:ligatures w14:val="standardContextual"/>
        </w:rPr>
        <w:sym w:font="Symbol" w:char="F073"/>
      </w:r>
      <w:r w:rsidRPr="00D02FC2">
        <w:rPr>
          <w:rFonts w:ascii="Times New Roman" w:hAnsi="Times New Roman" w:cs="Times New Roman"/>
          <w:iCs/>
          <w:kern w:val="2"/>
          <w:sz w:val="24"/>
          <w:szCs w:val="24"/>
          <w14:ligatures w14:val="standardContextual"/>
        </w:rPr>
        <w:t>).</w:t>
      </w:r>
    </w:p>
    <w:p w:rsidR="00B710A4" w:rsidRPr="00D02FC2"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c) </w:t>
      </w:r>
      <w:r w:rsidRPr="00D02FC2">
        <w:rPr>
          <w:rFonts w:ascii="Times New Roman" w:hAnsi="Times New Roman" w:cs="Times New Roman"/>
          <w:iCs/>
          <w:kern w:val="2"/>
          <w:sz w:val="24"/>
          <w:szCs w:val="24"/>
          <w14:ligatures w14:val="standardContextual"/>
        </w:rPr>
        <w:t>Chloromethane là sản phẩm hữu cơ duy nhất thu được từ phản ứng.</w:t>
      </w:r>
    </w:p>
    <w:p w:rsidR="00B710A4" w:rsidRPr="00D02FC2" w:rsidRDefault="00B710A4" w:rsidP="005F0A7A">
      <w:pPr>
        <w:spacing w:after="0" w:line="240" w:lineRule="auto"/>
        <w:ind w:firstLine="284"/>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w:t>
      </w:r>
      <w:r w:rsidRPr="000C41BA">
        <w:rPr>
          <w:rFonts w:ascii="Times New Roman" w:hAnsi="Times New Roman" w:cs="Times New Roman"/>
          <w:b/>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Phản ứng giữa methane và khí chlorine là phản ứng oxi hóa – khử.</w:t>
      </w:r>
    </w:p>
    <w:p w:rsidR="00B710A4" w:rsidRPr="00D02FC2" w:rsidRDefault="00B710A4" w:rsidP="005F0A7A">
      <w:pPr>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Số nhận xét đúng là</w:t>
      </w:r>
    </w:p>
    <w:p w:rsidR="00B710A4" w:rsidRPr="00D02FC2" w:rsidRDefault="00B710A4" w:rsidP="005F0A7A">
      <w:pPr>
        <w:tabs>
          <w:tab w:val="left" w:pos="283"/>
          <w:tab w:val="left" w:pos="2906"/>
          <w:tab w:val="left" w:pos="5528"/>
          <w:tab w:val="left" w:pos="8150"/>
        </w:tabs>
        <w:spacing w:after="0" w:line="240" w:lineRule="auto"/>
        <w:rPr>
          <w:rFonts w:ascii="Times New Roman" w:hAnsi="Times New Roman" w:cs="Times New Roman"/>
          <w:iCs/>
          <w:kern w:val="2"/>
          <w:sz w:val="24"/>
          <w:szCs w:val="24"/>
          <w14:ligatures w14:val="standardContextual"/>
        </w:rPr>
      </w:pPr>
      <w:r w:rsidRPr="00D02FC2">
        <w:rPr>
          <w:rFonts w:ascii="Times New Roman" w:hAnsi="Times New Roman" w:cs="Times New Roman"/>
          <w:b/>
          <w:iCs/>
          <w:kern w:val="2"/>
          <w:sz w:val="24"/>
          <w:szCs w:val="24"/>
          <w14:ligatures w14:val="standardContextual"/>
        </w:rPr>
        <w:tab/>
      </w:r>
      <w:r w:rsidRPr="000C41BA">
        <w:rPr>
          <w:rFonts w:ascii="Times New Roman" w:hAnsi="Times New Roman" w:cs="Times New Roman"/>
          <w:b/>
          <w:iCs/>
          <w:color w:val="0070C0"/>
          <w:kern w:val="2"/>
          <w:sz w:val="24"/>
          <w:szCs w:val="24"/>
          <w:u w:val="single"/>
          <w14:ligatures w14:val="standardContextual"/>
        </w:rPr>
        <w:t>A</w:t>
      </w:r>
      <w:r w:rsidRPr="000C41BA">
        <w:rPr>
          <w:rFonts w:ascii="Times New Roman" w:hAnsi="Times New Roman" w:cs="Times New Roman"/>
          <w:b/>
          <w:iCs/>
          <w:color w:val="0070C0"/>
          <w:kern w:val="2"/>
          <w:sz w:val="24"/>
          <w:szCs w:val="24"/>
          <w14:ligatures w14:val="standardContextual"/>
        </w:rPr>
        <w:t xml:space="preserve">. </w:t>
      </w:r>
      <w:r w:rsidR="00021BC4">
        <w:rPr>
          <w:rFonts w:ascii="Times New Roman" w:hAnsi="Times New Roman" w:cs="Times New Roman"/>
          <w:iCs/>
          <w:kern w:val="2"/>
          <w:sz w:val="24"/>
          <w:szCs w:val="24"/>
          <w:highlight w:val="yellow"/>
          <w14:ligatures w14:val="standardContextual"/>
        </w:rPr>
        <w:t xml:space="preserve">1. </w:t>
      </w:r>
      <w:r w:rsidRPr="000C41BA">
        <w:rPr>
          <w:rFonts w:ascii="Times New Roman" w:hAnsi="Times New Roman" w:cs="Times New Roman"/>
          <w:b/>
          <w:iCs/>
          <w:color w:val="0070C0"/>
          <w:kern w:val="2"/>
          <w:sz w:val="24"/>
          <w:szCs w:val="24"/>
          <w14:ligatures w14:val="standardContextual"/>
        </w:rPr>
        <w:t xml:space="preserve">B. </w:t>
      </w:r>
      <w:r w:rsidR="00021BC4">
        <w:rPr>
          <w:rFonts w:ascii="Times New Roman" w:hAnsi="Times New Roman" w:cs="Times New Roman"/>
          <w:iCs/>
          <w:kern w:val="2"/>
          <w:sz w:val="24"/>
          <w:szCs w:val="24"/>
          <w14:ligatures w14:val="standardContextual"/>
        </w:rPr>
        <w:t xml:space="preserve">3. </w:t>
      </w:r>
      <w:r w:rsidRPr="000C41BA">
        <w:rPr>
          <w:rFonts w:ascii="Times New Roman" w:hAnsi="Times New Roman" w:cs="Times New Roman"/>
          <w:b/>
          <w:iCs/>
          <w:color w:val="0070C0"/>
          <w:kern w:val="2"/>
          <w:sz w:val="24"/>
          <w:szCs w:val="24"/>
          <w14:ligatures w14:val="standardContextual"/>
        </w:rPr>
        <w:t xml:space="preserve">C. </w:t>
      </w:r>
      <w:r w:rsidR="00021BC4">
        <w:rPr>
          <w:rFonts w:ascii="Times New Roman" w:hAnsi="Times New Roman" w:cs="Times New Roman"/>
          <w:iCs/>
          <w:kern w:val="2"/>
          <w:sz w:val="24"/>
          <w:szCs w:val="24"/>
          <w14:ligatures w14:val="standardContextual"/>
        </w:rPr>
        <w:t xml:space="preserve">4. </w:t>
      </w:r>
      <w:r w:rsidRPr="000C41BA">
        <w:rPr>
          <w:rFonts w:ascii="Times New Roman" w:hAnsi="Times New Roman" w:cs="Times New Roman"/>
          <w:b/>
          <w:iCs/>
          <w:color w:val="0070C0"/>
          <w:kern w:val="2"/>
          <w:sz w:val="24"/>
          <w:szCs w:val="24"/>
          <w14:ligatures w14:val="standardContextual"/>
        </w:rPr>
        <w:t xml:space="preserve">D. </w:t>
      </w:r>
      <w:r w:rsidRPr="00D02FC2">
        <w:rPr>
          <w:rFonts w:ascii="Times New Roman" w:hAnsi="Times New Roman" w:cs="Times New Roman"/>
          <w:iCs/>
          <w:kern w:val="2"/>
          <w:sz w:val="24"/>
          <w:szCs w:val="24"/>
          <w14:ligatures w14:val="standardContextual"/>
        </w:rPr>
        <w:t>2.</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16:</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VI)</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sz w:val="24"/>
          <w:szCs w:val="24"/>
          <w:lang w:val="vi-VN"/>
          <w14:ligatures w14:val="standardContextual"/>
        </w:rPr>
        <w:t xml:space="preserve">"Thép </w:t>
      </w:r>
      <w:r w:rsidRPr="00D02FC2">
        <w:rPr>
          <w:rFonts w:ascii="Times New Roman" w:hAnsi="Times New Roman" w:cs="Times New Roman"/>
          <w:kern w:val="2"/>
          <w:sz w:val="24"/>
          <w:szCs w:val="24"/>
          <w14:ligatures w14:val="standardContextual"/>
        </w:rPr>
        <w:t xml:space="preserve">inox </w:t>
      </w:r>
      <w:r w:rsidRPr="00D02FC2">
        <w:rPr>
          <w:rFonts w:ascii="Times New Roman" w:hAnsi="Times New Roman" w:cs="Times New Roman"/>
          <w:kern w:val="2"/>
          <w:sz w:val="24"/>
          <w:szCs w:val="24"/>
          <w:lang w:val="vi-VN"/>
          <w14:ligatures w14:val="standardContextual"/>
        </w:rPr>
        <w:t>304 " là một loại thép không gỉ được dùng phổ biến trong đời sống. Các kim loại chủ yếu tạo nên loại thép này bao gồm</w:t>
      </w:r>
    </w:p>
    <w:p w:rsidR="00B710A4" w:rsidRPr="00D02FC2" w:rsidRDefault="00B710A4" w:rsidP="005F0A7A">
      <w:pPr>
        <w:tabs>
          <w:tab w:val="left" w:pos="270"/>
          <w:tab w:val="left" w:pos="2880"/>
          <w:tab w:val="left" w:pos="5400"/>
          <w:tab w:val="left" w:pos="7920"/>
        </w:tabs>
        <w:spacing w:after="0" w:line="240" w:lineRule="auto"/>
        <w:rPr>
          <w:rFonts w:ascii="Times New Roman" w:hAnsi="Times New Roman" w:cs="Times New Roman"/>
          <w:kern w:val="2"/>
          <w:sz w:val="24"/>
          <w:szCs w:val="24"/>
          <w:lang w:val="fr-FR"/>
          <w14:ligatures w14:val="standardContextual"/>
        </w:rPr>
      </w:pPr>
      <w:r w:rsidRPr="00D02FC2">
        <w:rPr>
          <w:rFonts w:ascii="Times New Roman" w:hAnsi="Times New Roman" w:cs="Times New Roman"/>
          <w:b/>
          <w:kern w:val="2"/>
          <w:sz w:val="24"/>
          <w:szCs w:val="24"/>
          <w:lang w:val="vi-VN"/>
          <w14:ligatures w14:val="standardContextual"/>
        </w:rPr>
        <w:t xml:space="preserve">     </w:t>
      </w:r>
      <w:r w:rsidRPr="000C41BA">
        <w:rPr>
          <w:rFonts w:ascii="Times New Roman" w:hAnsi="Times New Roman" w:cs="Times New Roman"/>
          <w:b/>
          <w:color w:val="0070C0"/>
          <w:kern w:val="2"/>
          <w:sz w:val="24"/>
          <w:szCs w:val="24"/>
          <w:lang w:val="vi-VN"/>
          <w14:ligatures w14:val="standardContextual"/>
        </w:rPr>
        <w:t xml:space="preserve">A. </w:t>
      </w:r>
      <w:r w:rsidRPr="00D02FC2">
        <w:rPr>
          <w:rFonts w:ascii="Times New Roman" w:hAnsi="Times New Roman" w:cs="Times New Roman"/>
          <w:kern w:val="2"/>
          <w:sz w:val="24"/>
          <w:szCs w:val="24"/>
          <w:lang w:val="fr-FR"/>
          <w14:ligatures w14:val="standardContextual"/>
        </w:rPr>
        <w:t>Fe, C,Cr.</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lang w:val="vi-VN"/>
          <w14:ligatures w14:val="standardContextual"/>
        </w:rPr>
        <w:t xml:space="preserve">B. </w:t>
      </w:r>
      <w:r w:rsidRPr="00D02FC2">
        <w:rPr>
          <w:rFonts w:ascii="Times New Roman" w:hAnsi="Times New Roman" w:cs="Times New Roman"/>
          <w:kern w:val="2"/>
          <w:sz w:val="24"/>
          <w:szCs w:val="24"/>
          <w:lang w:val="fr-FR"/>
          <w14:ligatures w14:val="standardContextual"/>
        </w:rPr>
        <w:t>Fe,Cu, Cr</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kern w:val="2"/>
          <w:sz w:val="24"/>
          <w:szCs w:val="24"/>
          <w:lang w:val="vi-VN"/>
          <w14:ligatures w14:val="standardContextual"/>
        </w:rPr>
        <w:tab/>
      </w:r>
      <w:r w:rsidRPr="000C41BA">
        <w:rPr>
          <w:rFonts w:ascii="Times New Roman" w:hAnsi="Times New Roman" w:cs="Times New Roman"/>
          <w:b/>
          <w:color w:val="0070C0"/>
          <w:kern w:val="2"/>
          <w:sz w:val="24"/>
          <w:szCs w:val="24"/>
          <w:u w:val="single"/>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highlight w:val="yellow"/>
          <w:lang w:val="vi-VN"/>
          <w14:ligatures w14:val="standardContextual"/>
        </w:rPr>
        <w:t>Fe,</w:t>
      </w:r>
      <w:r w:rsidRPr="00D02FC2">
        <w:rPr>
          <w:rFonts w:ascii="Times New Roman" w:hAnsi="Times New Roman" w:cs="Times New Roman"/>
          <w:kern w:val="2"/>
          <w:sz w:val="24"/>
          <w:szCs w:val="24"/>
          <w:highlight w:val="yellow"/>
          <w:lang w:val="fr-FR"/>
          <w14:ligatures w14:val="standardContextual"/>
        </w:rPr>
        <w:t>Cr, Ni.</w:t>
      </w:r>
      <w:r w:rsidRPr="00D02FC2">
        <w:rPr>
          <w:rFonts w:ascii="Times New Roman" w:hAnsi="Times New Roman" w:cs="Times New Roman"/>
          <w:kern w:val="2"/>
          <w:sz w:val="24"/>
          <w:szCs w:val="24"/>
          <w:lang w:val="vi-VN"/>
          <w14:ligatures w14:val="standardContextual"/>
        </w:rPr>
        <w:tab/>
      </w:r>
      <w:r w:rsidRPr="00D02FC2">
        <w:rPr>
          <w:rFonts w:ascii="Times New Roman" w:hAnsi="Times New Roman" w:cs="Times New Roman"/>
          <w:b/>
          <w:kern w:val="2"/>
          <w:sz w:val="24"/>
          <w:szCs w:val="24"/>
          <w:lang w:val="vi-VN"/>
          <w14:ligatures w14:val="standardContextual"/>
        </w:rPr>
        <w:t>D</w:t>
      </w:r>
      <w:r w:rsidRPr="00D02FC2">
        <w:rPr>
          <w:rFonts w:ascii="Times New Roman" w:hAnsi="Times New Roman" w:cs="Times New Roman"/>
          <w:kern w:val="2"/>
          <w:sz w:val="24"/>
          <w:szCs w:val="24"/>
          <w:lang w:val="vi-VN"/>
          <w14:ligatures w14:val="standardContextual"/>
        </w:rPr>
        <w:t>.</w:t>
      </w:r>
      <w:r w:rsidRPr="00D02FC2">
        <w:rPr>
          <w:rFonts w:ascii="Times New Roman" w:hAnsi="Times New Roman" w:cs="Times New Roman"/>
          <w:kern w:val="2"/>
          <w:sz w:val="24"/>
          <w:szCs w:val="24"/>
          <w:lang w:val="fr-FR"/>
          <w14:ligatures w14:val="standardContextual"/>
        </w:rPr>
        <w:t>Fe, C, Cr, Ni.</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17:</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(Hoá 12 - Chương VII)</w:t>
      </w:r>
      <w:r w:rsidRPr="00D02FC2">
        <w:rPr>
          <w:rFonts w:ascii="Times New Roman" w:hAnsi="Times New Roman" w:cs="Times New Roman"/>
          <w:kern w:val="2"/>
          <w:sz w:val="24"/>
          <w:szCs w:val="24"/>
          <w14:ligatures w14:val="standardContextual"/>
        </w:rPr>
        <w:t xml:space="preserve"> Vôi tôi được sử dụng trong nuôi trồng thuỷ sản để cải tạo ao, đầm trước khi bắt đầu vụ mới. Khối lượng vôi tôi để cải tạo một đầm nuôi tôm rộng 3 000 m</w:t>
      </w:r>
      <w:r w:rsidRPr="00D02FC2">
        <w:rPr>
          <w:rFonts w:ascii="Times New Roman" w:hAnsi="Times New Roman" w:cs="Times New Roman"/>
          <w:kern w:val="2"/>
          <w:sz w:val="24"/>
          <w:szCs w:val="24"/>
          <w:vertAlign w:val="superscript"/>
          <w14:ligatures w14:val="standardContextual"/>
        </w:rPr>
        <w:t xml:space="preserve">2 </w:t>
      </w:r>
      <w:r w:rsidRPr="00D02FC2">
        <w:rPr>
          <w:rFonts w:ascii="Times New Roman" w:hAnsi="Times New Roman" w:cs="Times New Roman"/>
          <w:kern w:val="2"/>
          <w:sz w:val="24"/>
          <w:szCs w:val="24"/>
          <w14:ligatures w14:val="standardContextual"/>
        </w:rPr>
        <w:t>với hàm lượng 8 kg/100 m</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là</w:t>
      </w:r>
    </w:p>
    <w:p w:rsidR="00B710A4" w:rsidRPr="00D02FC2" w:rsidRDefault="00B710A4" w:rsidP="005F0A7A">
      <w:pPr>
        <w:tabs>
          <w:tab w:val="left" w:pos="2700"/>
          <w:tab w:val="left" w:pos="5400"/>
          <w:tab w:val="left" w:pos="8100"/>
        </w:tabs>
        <w:spacing w:after="0" w:line="240" w:lineRule="auto"/>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b/>
          <w:bCs/>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A.</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300 kg.</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b/>
          <w:bCs/>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B.</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80 kg.</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C.</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30 kg.</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D</w:t>
      </w:r>
      <w:r w:rsidRPr="000C41BA">
        <w:rPr>
          <w:rFonts w:ascii="Times New Roman" w:hAnsi="Times New Roman" w:cs="Times New Roman"/>
          <w:b/>
          <w:bCs/>
          <w:color w:val="0070C0"/>
          <w:kern w:val="2"/>
          <w:sz w:val="24"/>
          <w:szCs w:val="24"/>
          <w14:ligatures w14:val="standardContextual"/>
        </w:rPr>
        <w:t>.</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240 kg.</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highlight w:val="yellow"/>
          <w14:ligatures w14:val="standardContextual"/>
        </w:rPr>
      </w:pPr>
      <w:r w:rsidRPr="00D02FC2">
        <w:rPr>
          <w:rFonts w:ascii="Times New Roman" w:hAnsi="Times New Roman" w:cs="Times New Roman"/>
          <w:b/>
          <w:iCs/>
          <w:color w:val="FF0000"/>
          <w:kern w:val="2"/>
          <w:sz w:val="24"/>
          <w:szCs w:val="24"/>
          <w:highlight w:val="yellow"/>
          <w14:ligatures w14:val="standardContextual"/>
        </w:rPr>
        <w:t>Hướng dẫn giải</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iCs/>
          <w:kern w:val="2"/>
          <w:sz w:val="24"/>
          <w:szCs w:val="24"/>
          <w:highlight w:val="yellow"/>
          <w14:ligatures w14:val="standardContextual"/>
        </w:rPr>
      </w:pPr>
      <w:r w:rsidRPr="00D02FC2">
        <w:rPr>
          <w:rFonts w:ascii="Times New Roman" w:hAnsi="Times New Roman" w:cs="Times New Roman"/>
          <w:iCs/>
          <w:kern w:val="2"/>
          <w:sz w:val="24"/>
          <w:szCs w:val="24"/>
          <w:highlight w:val="yellow"/>
          <w14:ligatures w14:val="standardContextual"/>
        </w:rPr>
        <w:t>Khối lượng vôi để cải tạo đầm nuôi tôm là</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highlight w:val="yellow"/>
          <w14:ligatures w14:val="standardContextual"/>
        </w:rPr>
        <w:t>3000 . 8/100 = 240 kg</w:t>
      </w:r>
    </w:p>
    <w:p w:rsidR="00B710A4" w:rsidRPr="00D02FC2" w:rsidRDefault="00B710A4" w:rsidP="005F0A7A">
      <w:pPr>
        <w:tabs>
          <w:tab w:val="left" w:pos="360"/>
          <w:tab w:val="left" w:pos="2880"/>
          <w:tab w:val="left" w:pos="5400"/>
          <w:tab w:val="left" w:pos="7920"/>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color w:val="C00000"/>
          <w:kern w:val="2"/>
          <w:sz w:val="24"/>
          <w:szCs w:val="24"/>
          <w14:ligatures w14:val="standardContextual"/>
        </w:rPr>
        <w:t>Câu 18:</w:t>
      </w:r>
      <w:r w:rsidRPr="00D02FC2">
        <w:rPr>
          <w:rFonts w:ascii="Times New Roman" w:hAnsi="Times New Roman" w:cs="Times New Roman"/>
          <w:b/>
          <w:kern w:val="2"/>
          <w:sz w:val="24"/>
          <w:szCs w:val="24"/>
          <w14:ligatures w14:val="standardContextual"/>
        </w:rPr>
        <w:t xml:space="preserve"> (Hoá 12 - Chương I)</w:t>
      </w:r>
      <w:r w:rsidRPr="00D02FC2">
        <w:rPr>
          <w:rFonts w:ascii="Times New Roman" w:hAnsi="Times New Roman" w:cs="Times New Roman"/>
          <w:kern w:val="2"/>
          <w:sz w:val="24"/>
          <w:szCs w:val="24"/>
          <w14:ligatures w14:val="standardContextual"/>
        </w:rPr>
        <w:t xml:space="preserve">  Khi xà phòng hóa triolein bằng NaOH ta thu được sản phẩm là</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17</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35</w:t>
      </w:r>
      <w:r w:rsidRPr="00D02FC2">
        <w:rPr>
          <w:rFonts w:ascii="Times New Roman" w:hAnsi="Times New Roman" w:cs="Times New Roman"/>
          <w:kern w:val="2"/>
          <w:sz w:val="24"/>
          <w:szCs w:val="24"/>
          <w14:ligatures w14:val="standardContextual"/>
        </w:rPr>
        <w:t xml:space="preserve">COOH và glycerol. </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u w:val="single"/>
          <w14:ligatures w14:val="standardContextual"/>
        </w:rPr>
        <w:t>B.</w:t>
      </w:r>
      <w:r w:rsidRPr="000C41BA">
        <w:rPr>
          <w:rFonts w:ascii="Times New Roman" w:hAnsi="Times New Roman" w:cs="Times New Roman"/>
          <w:b/>
          <w:bCs/>
          <w:color w:val="0070C0"/>
          <w:kern w:val="2"/>
          <w:sz w:val="24"/>
          <w:szCs w:val="24"/>
          <w14:ligatures w14:val="standardContextual"/>
        </w:rPr>
        <w:t xml:space="preserve"> </w:t>
      </w:r>
      <w:r w:rsidRPr="00D02FC2">
        <w:rPr>
          <w:rFonts w:ascii="Times New Roman" w:hAnsi="Times New Roman" w:cs="Times New Roman"/>
          <w:kern w:val="2"/>
          <w:sz w:val="24"/>
          <w:szCs w:val="24"/>
          <w:highlight w:val="yellow"/>
          <w14:ligatures w14:val="standardContextual"/>
        </w:rPr>
        <w:t>C</w:t>
      </w:r>
      <w:r w:rsidRPr="00D02FC2">
        <w:rPr>
          <w:rFonts w:ascii="Times New Roman" w:hAnsi="Times New Roman" w:cs="Times New Roman"/>
          <w:kern w:val="2"/>
          <w:sz w:val="24"/>
          <w:szCs w:val="24"/>
          <w:highlight w:val="yellow"/>
          <w:vertAlign w:val="subscript"/>
          <w14:ligatures w14:val="standardContextual"/>
        </w:rPr>
        <w:t>17</w:t>
      </w:r>
      <w:r w:rsidRPr="00D02FC2">
        <w:rPr>
          <w:rFonts w:ascii="Times New Roman" w:hAnsi="Times New Roman" w:cs="Times New Roman"/>
          <w:kern w:val="2"/>
          <w:sz w:val="24"/>
          <w:szCs w:val="24"/>
          <w:highlight w:val="yellow"/>
          <w14:ligatures w14:val="standardContextual"/>
        </w:rPr>
        <w:t>H</w:t>
      </w:r>
      <w:r w:rsidRPr="00D02FC2">
        <w:rPr>
          <w:rFonts w:ascii="Times New Roman" w:hAnsi="Times New Roman" w:cs="Times New Roman"/>
          <w:kern w:val="2"/>
          <w:sz w:val="24"/>
          <w:szCs w:val="24"/>
          <w:highlight w:val="yellow"/>
          <w:vertAlign w:val="subscript"/>
          <w14:ligatures w14:val="standardContextual"/>
        </w:rPr>
        <w:t>33</w:t>
      </w:r>
      <w:r w:rsidRPr="00D02FC2">
        <w:rPr>
          <w:rFonts w:ascii="Times New Roman" w:hAnsi="Times New Roman" w:cs="Times New Roman"/>
          <w:kern w:val="2"/>
          <w:sz w:val="24"/>
          <w:szCs w:val="24"/>
          <w:highlight w:val="yellow"/>
          <w14:ligatures w14:val="standardContextual"/>
        </w:rPr>
        <w:t>COONa và glycerol</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15</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31</w:t>
      </w:r>
      <w:r w:rsidRPr="00D02FC2">
        <w:rPr>
          <w:rFonts w:ascii="Times New Roman" w:hAnsi="Times New Roman" w:cs="Times New Roman"/>
          <w:kern w:val="2"/>
          <w:sz w:val="24"/>
          <w:szCs w:val="24"/>
          <w14:ligatures w14:val="standardContextual"/>
        </w:rPr>
        <w:t xml:space="preserve">COONa và glycerol. </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bCs/>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15</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31</w:t>
      </w:r>
      <w:r w:rsidRPr="00D02FC2">
        <w:rPr>
          <w:rFonts w:ascii="Times New Roman" w:hAnsi="Times New Roman" w:cs="Times New Roman"/>
          <w:kern w:val="2"/>
          <w:sz w:val="24"/>
          <w:szCs w:val="24"/>
          <w14:ligatures w14:val="standardContextual"/>
        </w:rPr>
        <w:t>COONa và ethanol.</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 Chương II) </w:t>
      </w:r>
      <w:r w:rsidRPr="00D02FC2">
        <w:rPr>
          <w:rFonts w:ascii="Times New Roman" w:hAnsi="Times New Roman" w:cs="Times New Roman"/>
          <w:kern w:val="2"/>
          <w:sz w:val="24"/>
          <w:szCs w:val="24"/>
          <w14:ligatures w14:val="standardContextual"/>
        </w:rPr>
        <w:t>Saccharose octaacetate có công thức C</w:t>
      </w:r>
      <w:r w:rsidRPr="00D02FC2">
        <w:rPr>
          <w:rFonts w:ascii="Times New Roman" w:hAnsi="Times New Roman" w:cs="Times New Roman"/>
          <w:kern w:val="2"/>
          <w:sz w:val="24"/>
          <w:szCs w:val="24"/>
          <w:vertAlign w:val="subscript"/>
          <w14:ligatures w14:val="standardContextual"/>
        </w:rPr>
        <w:t>28</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38</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19</w:t>
      </w:r>
      <w:r w:rsidRPr="00D02FC2">
        <w:rPr>
          <w:rFonts w:ascii="Times New Roman" w:hAnsi="Times New Roman" w:cs="Times New Roman"/>
          <w:kern w:val="2"/>
          <w:sz w:val="24"/>
          <w:szCs w:val="24"/>
          <w14:ligatures w14:val="standardContextual"/>
        </w:rPr>
        <w:t xml:space="preserve"> hay (C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kern w:val="2"/>
          <w:sz w:val="24"/>
          <w:szCs w:val="24"/>
          <w:vertAlign w:val="subscript"/>
          <w14:ligatures w14:val="standardContextual"/>
        </w:rPr>
        <w:t>8</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12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14</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là ester của acetic acid với saccharose. Saccharose octaacetate được dùng làm chất nhũ hoá, chất kháng nấm trong các chế phẩm thuộc lĩnh vực dược phẩm, mĩ phẩm. Cơ quan Quản lí Thực phẩm và Dược phẩm Mỹ (FDA) cho phép sử dụng saccharose octaacetate làm chất phụ gia thực phẩm, chất chống cắn móng tay và mút ngón tay ở trẻ do tính chất rất đắng của nó.</w:t>
      </w:r>
    </w:p>
    <w:p w:rsidR="00B710A4" w:rsidRPr="00D02FC2" w:rsidRDefault="00B710A4" w:rsidP="005F0A7A">
      <w:pPr>
        <w:spacing w:after="0" w:line="240" w:lineRule="auto"/>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a)</w:t>
      </w:r>
      <w:r w:rsidRPr="000C41BA">
        <w:rPr>
          <w:rFonts w:ascii="Times New Roman" w:hAnsi="Times New Roman" w:cs="Times New Roman"/>
          <w:b/>
          <w:color w:val="0070C0"/>
          <w:kern w:val="2"/>
          <w:sz w:val="24"/>
          <w:szCs w:val="24"/>
          <w:lang w:val="fr-FR"/>
          <w14:ligatures w14:val="standardContextual"/>
        </w:rPr>
        <w:t xml:space="preserve"> </w:t>
      </w:r>
      <w:r w:rsidRPr="00D02FC2">
        <w:rPr>
          <w:rFonts w:ascii="Times New Roman" w:hAnsi="Times New Roman" w:cs="Times New Roman"/>
          <w:kern w:val="2"/>
          <w:sz w:val="24"/>
          <w:szCs w:val="24"/>
          <w:lang w:val="fr-FR"/>
          <w14:ligatures w14:val="standardContextual"/>
        </w:rPr>
        <w:t>Phân tử khối của saccharose octaacetate là 686.</w:t>
      </w:r>
    </w:p>
    <w:p w:rsidR="00B710A4" w:rsidRPr="00D02FC2" w:rsidRDefault="00B710A4" w:rsidP="005F0A7A">
      <w:pPr>
        <w:spacing w:after="0" w:line="240" w:lineRule="auto"/>
        <w:rPr>
          <w:rFonts w:ascii="Times New Roman" w:hAnsi="Times New Roman" w:cs="Times New Roman"/>
          <w:kern w:val="2"/>
          <w:sz w:val="24"/>
          <w:szCs w:val="24"/>
          <w:highlight w:val="yellow"/>
          <w:lang w:val="fr-FR"/>
          <w14:ligatures w14:val="standardContextual"/>
        </w:rPr>
      </w:pPr>
      <w:r w:rsidRPr="000C41BA">
        <w:rPr>
          <w:rFonts w:ascii="Times New Roman" w:hAnsi="Times New Roman" w:cs="Times New Roman"/>
          <w:b/>
          <w:bCs/>
          <w:color w:val="0070C0"/>
          <w:kern w:val="2"/>
          <w:sz w:val="24"/>
          <w:szCs w:val="24"/>
          <w:u w:val="single"/>
          <w:lang w:val="fr-FR"/>
          <w14:ligatures w14:val="standardContextual"/>
        </w:rPr>
        <w:t>b)</w:t>
      </w:r>
      <w:r w:rsidRPr="000C41BA">
        <w:rPr>
          <w:rFonts w:ascii="Times New Roman" w:hAnsi="Times New Roman" w:cs="Times New Roman"/>
          <w:b/>
          <w:color w:val="0070C0"/>
          <w:kern w:val="2"/>
          <w:sz w:val="24"/>
          <w:szCs w:val="24"/>
          <w:lang w:val="fr-FR"/>
          <w14:ligatures w14:val="standardContextual"/>
        </w:rPr>
        <w:t xml:space="preserve"> </w:t>
      </w:r>
      <w:r w:rsidRPr="00D02FC2">
        <w:rPr>
          <w:rFonts w:ascii="Times New Roman" w:hAnsi="Times New Roman" w:cs="Times New Roman"/>
          <w:kern w:val="2"/>
          <w:sz w:val="24"/>
          <w:szCs w:val="24"/>
          <w:highlight w:val="yellow"/>
          <w:lang w:val="fr-FR"/>
          <w14:ligatures w14:val="standardContextual"/>
        </w:rPr>
        <w:t>Để tổng hợp saccharose octaacetate theo phương pháp “Hoá học xanh” (green chemistry), người ta tiến hành ester hoá saccharose trong điều kiện chiếu xạ siêu âm (ultrasonic irradiation), cho 10 gam saccharose phản ứng với 30 mL acetic anhydride (D = 1,08 g/mL) với hiệu suất 75% thì thu được khối lượng saccharose octaacetate (làm tròn đến hàng phần mười) là 14,9 gam.</w:t>
      </w:r>
    </w:p>
    <w:p w:rsidR="00B710A4" w:rsidRPr="00D02FC2" w:rsidRDefault="00B710A4" w:rsidP="005F0A7A">
      <w:pPr>
        <w:spacing w:after="0" w:line="240" w:lineRule="auto"/>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c)</w:t>
      </w:r>
      <w:r w:rsidRPr="000C41BA">
        <w:rPr>
          <w:rFonts w:ascii="Times New Roman" w:hAnsi="Times New Roman" w:cs="Times New Roman"/>
          <w:b/>
          <w:color w:val="0070C0"/>
          <w:kern w:val="2"/>
          <w:sz w:val="24"/>
          <w:szCs w:val="24"/>
          <w:lang w:val="fr-FR"/>
          <w14:ligatures w14:val="standardContextual"/>
        </w:rPr>
        <w:t xml:space="preserve"> </w:t>
      </w:r>
      <w:r w:rsidRPr="00D02FC2">
        <w:rPr>
          <w:rFonts w:ascii="Times New Roman" w:hAnsi="Times New Roman" w:cs="Times New Roman"/>
          <w:kern w:val="2"/>
          <w:sz w:val="24"/>
          <w:szCs w:val="24"/>
          <w:lang w:val="fr-FR"/>
          <w14:ligatures w14:val="standardContextual"/>
        </w:rPr>
        <w:t>Trong phân tử saccharose octaacetate có 6 nhóm chức ester.</w:t>
      </w:r>
    </w:p>
    <w:p w:rsidR="00B710A4" w:rsidRPr="00D02FC2" w:rsidRDefault="00B710A4" w:rsidP="005F0A7A">
      <w:pPr>
        <w:spacing w:after="0" w:line="240" w:lineRule="auto"/>
        <w:rPr>
          <w:rFonts w:ascii="Times New Roman" w:hAnsi="Times New Roman" w:cs="Times New Roman"/>
          <w:kern w:val="2"/>
          <w:sz w:val="24"/>
          <w:szCs w:val="24"/>
          <w:highlight w:val="yellow"/>
          <w:lang w:val="fr-FR"/>
          <w14:ligatures w14:val="standardContextual"/>
        </w:rPr>
      </w:pPr>
      <w:r w:rsidRPr="000C41BA">
        <w:rPr>
          <w:rFonts w:ascii="Times New Roman" w:hAnsi="Times New Roman" w:cs="Times New Roman"/>
          <w:b/>
          <w:bCs/>
          <w:color w:val="0070C0"/>
          <w:kern w:val="2"/>
          <w:sz w:val="24"/>
          <w:szCs w:val="24"/>
          <w:u w:val="single"/>
          <w:lang w:val="fr-FR"/>
          <w14:ligatures w14:val="standardContextual"/>
        </w:rPr>
        <w:t>d)</w:t>
      </w:r>
      <w:r w:rsidRPr="000C41BA">
        <w:rPr>
          <w:rFonts w:ascii="Times New Roman" w:hAnsi="Times New Roman" w:cs="Times New Roman"/>
          <w:b/>
          <w:color w:val="0070C0"/>
          <w:kern w:val="2"/>
          <w:sz w:val="24"/>
          <w:szCs w:val="24"/>
          <w:lang w:val="fr-FR"/>
          <w14:ligatures w14:val="standardContextual"/>
        </w:rPr>
        <w:t xml:space="preserve"> </w:t>
      </w:r>
      <w:r w:rsidRPr="00D02FC2">
        <w:rPr>
          <w:rFonts w:ascii="Times New Roman" w:hAnsi="Times New Roman" w:cs="Times New Roman"/>
          <w:kern w:val="2"/>
          <w:sz w:val="24"/>
          <w:szCs w:val="24"/>
          <w:highlight w:val="yellow"/>
          <w:lang w:val="fr-FR"/>
          <w14:ligatures w14:val="standardContextual"/>
        </w:rPr>
        <w:t>Saccharose octaacetate không độc nên được ứng dụng trong lĩnh vực dược phẩm, mỹ phẩm.</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9FFF8"/>
        <w:spacing w:after="0" w:line="240" w:lineRule="auto"/>
        <w:textAlignment w:val="baseline"/>
        <w:rPr>
          <w:rFonts w:ascii="Times New Roman" w:eastAsia="Times New Roman" w:hAnsi="Times New Roman" w:cs="Times New Roman"/>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a) </w:t>
      </w:r>
      <w:r w:rsidRPr="00D02FC2">
        <w:rPr>
          <w:rFonts w:ascii="Times New Roman" w:eastAsia="Times New Roman" w:hAnsi="Times New Roman" w:cs="Times New Roman"/>
          <w:b/>
          <w:bCs/>
          <w:kern w:val="2"/>
          <w:sz w:val="24"/>
          <w:szCs w:val="24"/>
          <w14:ligatures w14:val="standardContextual"/>
        </w:rPr>
        <w:t>Sai</w:t>
      </w:r>
      <w:r w:rsidRPr="00D02FC2">
        <w:rPr>
          <w:rFonts w:ascii="Times New Roman" w:eastAsia="Times New Roman" w:hAnsi="Times New Roman" w:cs="Times New Roman"/>
          <w:kern w:val="2"/>
          <w:sz w:val="24"/>
          <w:szCs w:val="24"/>
          <w14:ligatures w14:val="standardContextual"/>
        </w:rPr>
        <w:t>. C</w:t>
      </w:r>
      <w:r w:rsidRPr="00D02FC2">
        <w:rPr>
          <w:rFonts w:ascii="Times New Roman" w:eastAsia="Times New Roman" w:hAnsi="Times New Roman" w:cs="Times New Roman"/>
          <w:kern w:val="2"/>
          <w:sz w:val="24"/>
          <w:szCs w:val="24"/>
          <w:vertAlign w:val="subscript"/>
          <w14:ligatures w14:val="standardContextual"/>
        </w:rPr>
        <w:t>28</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38</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19</w:t>
      </w:r>
      <w:r w:rsidRPr="00D02FC2">
        <w:rPr>
          <w:rFonts w:ascii="Times New Roman" w:eastAsia="Times New Roman" w:hAnsi="Times New Roman" w:cs="Times New Roman"/>
          <w:kern w:val="2"/>
          <w:sz w:val="24"/>
          <w:szCs w:val="24"/>
          <w14:ligatures w14:val="standardContextual"/>
        </w:rPr>
        <w:t xml:space="preserve"> có M = 678</w:t>
      </w:r>
    </w:p>
    <w:p w:rsidR="00B710A4" w:rsidRPr="00D02FC2" w:rsidRDefault="00B710A4" w:rsidP="005F0A7A">
      <w:pPr>
        <w:shd w:val="clear" w:color="auto" w:fill="F9FFF8"/>
        <w:spacing w:after="0" w:line="240" w:lineRule="auto"/>
        <w:textAlignment w:val="baseline"/>
        <w:rPr>
          <w:rFonts w:ascii="Times New Roman" w:eastAsia="Times New Roman" w:hAnsi="Times New Roman" w:cs="Times New Roman"/>
          <w:b/>
          <w:bCs/>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b) </w:t>
      </w:r>
      <w:r w:rsidRPr="00D02FC2">
        <w:rPr>
          <w:rFonts w:ascii="Times New Roman" w:eastAsia="Times New Roman" w:hAnsi="Times New Roman" w:cs="Times New Roman"/>
          <w:b/>
          <w:bCs/>
          <w:kern w:val="2"/>
          <w:sz w:val="24"/>
          <w:szCs w:val="24"/>
          <w14:ligatures w14:val="standardContextual"/>
        </w:rPr>
        <w:t>Đúng</w:t>
      </w:r>
    </w:p>
    <w:p w:rsidR="00B710A4" w:rsidRPr="00D02FC2" w:rsidRDefault="00B710A4" w:rsidP="005F0A7A">
      <w:pPr>
        <w:spacing w:after="0" w:line="240" w:lineRule="auto"/>
        <w:ind w:firstLine="720"/>
        <w:textAlignment w:val="baseline"/>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C</w:t>
      </w:r>
      <w:r w:rsidRPr="00D02FC2">
        <w:rPr>
          <w:rFonts w:ascii="Times New Roman" w:eastAsia="Times New Roman" w:hAnsi="Times New Roman" w:cs="Times New Roman"/>
          <w:kern w:val="2"/>
          <w:sz w:val="24"/>
          <w:szCs w:val="24"/>
          <w:vertAlign w:val="subscript"/>
          <w14:ligatures w14:val="standardContextual"/>
        </w:rPr>
        <w:t>12</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22</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11</w:t>
      </w:r>
      <w:r w:rsidRPr="00D02FC2">
        <w:rPr>
          <w:rFonts w:ascii="Times New Roman" w:eastAsia="Times New Roman" w:hAnsi="Times New Roman" w:cs="Times New Roman"/>
          <w:kern w:val="2"/>
          <w:sz w:val="24"/>
          <w:szCs w:val="24"/>
          <w14:ligatures w14:val="standardContextual"/>
        </w:rPr>
        <w:t xml:space="preserve"> + 8(CH</w:t>
      </w:r>
      <w:r w:rsidRPr="00D02FC2">
        <w:rPr>
          <w:rFonts w:ascii="Times New Roman" w:eastAsia="Times New Roman" w:hAnsi="Times New Roman" w:cs="Times New Roman"/>
          <w:kern w:val="2"/>
          <w:sz w:val="24"/>
          <w:szCs w:val="24"/>
          <w:vertAlign w:val="subscript"/>
          <w14:ligatures w14:val="standardContextual"/>
        </w:rPr>
        <w:t>3</w:t>
      </w:r>
      <w:r w:rsidRPr="00D02FC2">
        <w:rPr>
          <w:rFonts w:ascii="Times New Roman" w:eastAsia="Times New Roman" w:hAnsi="Times New Roman" w:cs="Times New Roman"/>
          <w:kern w:val="2"/>
          <w:sz w:val="24"/>
          <w:szCs w:val="24"/>
          <w14:ligatures w14:val="standardContextual"/>
        </w:rPr>
        <w:t>CO)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 xml:space="preserve">O </w:t>
      </w:r>
      <w:r w:rsidRPr="00D02FC2">
        <w:rPr>
          <w:rFonts w:ascii="Times New Roman" w:eastAsia="Times New Roman" w:hAnsi="Times New Roman" w:cs="Times New Roman"/>
          <w:b/>
          <w:kern w:val="2"/>
          <w:sz w:val="24"/>
          <w:szCs w:val="24"/>
          <w14:ligatures w14:val="standardContextual"/>
        </w:rPr>
        <w:t>→</w:t>
      </w:r>
      <w:r w:rsidRPr="00D02FC2">
        <w:rPr>
          <w:rFonts w:ascii="Times New Roman" w:eastAsia="Times New Roman" w:hAnsi="Times New Roman" w:cs="Times New Roman"/>
          <w:kern w:val="2"/>
          <w:sz w:val="24"/>
          <w:szCs w:val="24"/>
          <w14:ligatures w14:val="standardContextual"/>
        </w:rPr>
        <w:t> C</w:t>
      </w:r>
      <w:r w:rsidRPr="00D02FC2">
        <w:rPr>
          <w:rFonts w:ascii="Times New Roman" w:eastAsia="Times New Roman" w:hAnsi="Times New Roman" w:cs="Times New Roman"/>
          <w:kern w:val="2"/>
          <w:sz w:val="24"/>
          <w:szCs w:val="24"/>
          <w:vertAlign w:val="subscript"/>
          <w14:ligatures w14:val="standardContextual"/>
        </w:rPr>
        <w:t>28</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38</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19</w:t>
      </w:r>
      <w:r w:rsidRPr="00D02FC2">
        <w:rPr>
          <w:rFonts w:ascii="Times New Roman" w:eastAsia="Times New Roman" w:hAnsi="Times New Roman" w:cs="Times New Roman"/>
          <w:kern w:val="2"/>
          <w:sz w:val="24"/>
          <w:szCs w:val="24"/>
          <w14:ligatures w14:val="standardContextual"/>
        </w:rPr>
        <w:t xml:space="preserve"> + 8CH</w:t>
      </w:r>
      <w:r w:rsidRPr="00D02FC2">
        <w:rPr>
          <w:rFonts w:ascii="Times New Roman" w:eastAsia="Times New Roman" w:hAnsi="Times New Roman" w:cs="Times New Roman"/>
          <w:kern w:val="2"/>
          <w:sz w:val="24"/>
          <w:szCs w:val="24"/>
          <w:vertAlign w:val="subscript"/>
          <w14:ligatures w14:val="standardContextual"/>
        </w:rPr>
        <w:t>3</w:t>
      </w:r>
      <w:r w:rsidRPr="00D02FC2">
        <w:rPr>
          <w:rFonts w:ascii="Times New Roman" w:eastAsia="Times New Roman" w:hAnsi="Times New Roman" w:cs="Times New Roman"/>
          <w:kern w:val="2"/>
          <w:sz w:val="24"/>
          <w:szCs w:val="24"/>
          <w14:ligatures w14:val="standardContextual"/>
        </w:rPr>
        <w:t>COOH</w:t>
      </w:r>
    </w:p>
    <w:p w:rsidR="00B710A4" w:rsidRPr="00D02FC2" w:rsidRDefault="00B710A4" w:rsidP="005F0A7A">
      <w:pPr>
        <w:spacing w:after="0" w:line="240" w:lineRule="auto"/>
        <w:ind w:firstLine="720"/>
        <w:textAlignment w:val="baseline"/>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nC</w:t>
      </w:r>
      <w:r w:rsidRPr="00D02FC2">
        <w:rPr>
          <w:rFonts w:ascii="Times New Roman" w:eastAsia="Times New Roman" w:hAnsi="Times New Roman" w:cs="Times New Roman"/>
          <w:kern w:val="2"/>
          <w:sz w:val="24"/>
          <w:szCs w:val="24"/>
          <w:vertAlign w:val="subscript"/>
          <w14:ligatures w14:val="standardContextual"/>
        </w:rPr>
        <w:t>12</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22</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11</w:t>
      </w:r>
      <w:r w:rsidRPr="00D02FC2">
        <w:rPr>
          <w:rFonts w:ascii="Times New Roman" w:eastAsia="Times New Roman" w:hAnsi="Times New Roman" w:cs="Times New Roman"/>
          <w:kern w:val="2"/>
          <w:sz w:val="24"/>
          <w:szCs w:val="24"/>
          <w14:ligatures w14:val="standardContextual"/>
        </w:rPr>
        <w:t xml:space="preserve"> = 10/342 = 0,02924</w:t>
      </w:r>
    </w:p>
    <w:p w:rsidR="00B710A4" w:rsidRPr="00D02FC2" w:rsidRDefault="00B710A4" w:rsidP="005F0A7A">
      <w:pPr>
        <w:spacing w:after="0" w:line="240" w:lineRule="auto"/>
        <w:ind w:firstLine="720"/>
        <w:textAlignment w:val="baseline"/>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n(CH</w:t>
      </w:r>
      <w:r w:rsidRPr="00D02FC2">
        <w:rPr>
          <w:rFonts w:ascii="Times New Roman" w:eastAsia="Times New Roman" w:hAnsi="Times New Roman" w:cs="Times New Roman"/>
          <w:kern w:val="2"/>
          <w:sz w:val="24"/>
          <w:szCs w:val="24"/>
          <w:vertAlign w:val="subscript"/>
          <w14:ligatures w14:val="standardContextual"/>
        </w:rPr>
        <w:t>3</w:t>
      </w:r>
      <w:r w:rsidRPr="00D02FC2">
        <w:rPr>
          <w:rFonts w:ascii="Times New Roman" w:eastAsia="Times New Roman" w:hAnsi="Times New Roman" w:cs="Times New Roman"/>
          <w:kern w:val="2"/>
          <w:sz w:val="24"/>
          <w:szCs w:val="24"/>
          <w14:ligatures w14:val="standardContextual"/>
        </w:rPr>
        <w:t>CO)</w:t>
      </w:r>
      <w:r w:rsidRPr="00D02FC2">
        <w:rPr>
          <w:rFonts w:ascii="Times New Roman" w:eastAsia="Times New Roman" w:hAnsi="Times New Roman" w:cs="Times New Roman"/>
          <w:kern w:val="2"/>
          <w:sz w:val="24"/>
          <w:szCs w:val="24"/>
          <w:vertAlign w:val="subscript"/>
          <w14:ligatures w14:val="standardContextual"/>
        </w:rPr>
        <w:t>2</w:t>
      </w:r>
      <w:r w:rsidRPr="00D02FC2">
        <w:rPr>
          <w:rFonts w:ascii="Times New Roman" w:eastAsia="Times New Roman" w:hAnsi="Times New Roman" w:cs="Times New Roman"/>
          <w:kern w:val="2"/>
          <w:sz w:val="24"/>
          <w:szCs w:val="24"/>
          <w14:ligatures w14:val="standardContextual"/>
        </w:rPr>
        <w:t>O = 30.1,08/102 = 0,31765</w:t>
      </w:r>
    </w:p>
    <w:p w:rsidR="00B710A4" w:rsidRPr="00D02FC2" w:rsidRDefault="00B710A4" w:rsidP="005F0A7A">
      <w:pPr>
        <w:spacing w:after="0" w:line="240" w:lineRule="auto"/>
        <w:ind w:firstLine="720"/>
        <w:textAlignment w:val="baseline"/>
        <w:rPr>
          <w:rFonts w:ascii="Times New Roman" w:eastAsia="Times New Roman" w:hAnsi="Times New Roman" w:cs="Times New Roman"/>
          <w:kern w:val="2"/>
          <w:sz w:val="24"/>
          <w:szCs w:val="24"/>
          <w14:ligatures w14:val="standardContextual"/>
        </w:rPr>
      </w:pPr>
      <w:r w:rsidRPr="00D02FC2">
        <w:rPr>
          <w:rFonts w:ascii="Times New Roman" w:eastAsia="Times New Roman" w:hAnsi="Times New Roman" w:cs="Times New Roman"/>
          <w:kern w:val="2"/>
          <w:sz w:val="24"/>
          <w:szCs w:val="24"/>
          <w14:ligatures w14:val="standardContextual"/>
        </w:rPr>
        <w:t>n(C</w:t>
      </w:r>
      <w:r w:rsidRPr="00D02FC2">
        <w:rPr>
          <w:rFonts w:ascii="Times New Roman" w:eastAsia="Times New Roman" w:hAnsi="Times New Roman" w:cs="Times New Roman"/>
          <w:kern w:val="2"/>
          <w:sz w:val="24"/>
          <w:szCs w:val="24"/>
          <w:vertAlign w:val="subscript"/>
          <w14:ligatures w14:val="standardContextual"/>
        </w:rPr>
        <w:t>28</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38</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19</w:t>
      </w:r>
      <w:r w:rsidRPr="00D02FC2">
        <w:rPr>
          <w:rFonts w:ascii="Times New Roman" w:eastAsia="Times New Roman" w:hAnsi="Times New Roman" w:cs="Times New Roman"/>
          <w:kern w:val="2"/>
          <w:sz w:val="24"/>
          <w:szCs w:val="24"/>
          <w14:ligatures w14:val="standardContextual"/>
        </w:rPr>
        <w:t>) = 10/342 =&gt;  m(C</w:t>
      </w:r>
      <w:r w:rsidRPr="00D02FC2">
        <w:rPr>
          <w:rFonts w:ascii="Times New Roman" w:eastAsia="Times New Roman" w:hAnsi="Times New Roman" w:cs="Times New Roman"/>
          <w:kern w:val="2"/>
          <w:sz w:val="24"/>
          <w:szCs w:val="24"/>
          <w:vertAlign w:val="subscript"/>
          <w14:ligatures w14:val="standardContextual"/>
        </w:rPr>
        <w:t>28</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38</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19</w:t>
      </w:r>
      <w:r w:rsidRPr="00D02FC2">
        <w:rPr>
          <w:rFonts w:ascii="Times New Roman" w:eastAsia="Times New Roman" w:hAnsi="Times New Roman" w:cs="Times New Roman"/>
          <w:kern w:val="2"/>
          <w:sz w:val="24"/>
          <w:szCs w:val="24"/>
          <w14:ligatures w14:val="standardContextual"/>
        </w:rPr>
        <w:t xml:space="preserve">) = 678.10/342.0,75 = 14,868 gam </w:t>
      </w:r>
    </w:p>
    <w:p w:rsidR="00B710A4" w:rsidRPr="00D02FC2" w:rsidRDefault="00B710A4" w:rsidP="005F0A7A">
      <w:pPr>
        <w:spacing w:after="0" w:line="240" w:lineRule="auto"/>
        <w:ind w:firstLine="720"/>
        <w:textAlignment w:val="baseline"/>
        <w:rPr>
          <w:rFonts w:ascii="Times New Roman" w:eastAsia="Times New Roman" w:hAnsi="Times New Roman" w:cs="Times New Roman"/>
          <w:kern w:val="2"/>
          <w:sz w:val="24"/>
          <w:szCs w:val="24"/>
          <w14:ligatures w14:val="standardContextual"/>
        </w:rPr>
      </w:pPr>
      <w:r w:rsidRPr="00D02FC2">
        <w:rPr>
          <w:rFonts w:ascii="Times New Roman" w:hAnsi="Times New Roman" w:cs="Times New Roman"/>
          <w:kern w:val="2"/>
          <w:sz w:val="24"/>
          <w:szCs w:val="24"/>
          <w:lang w:val="fr-FR"/>
          <w14:ligatures w14:val="standardContextual"/>
        </w:rPr>
        <w:t xml:space="preserve">làm tròn đến hàng phần mười  </w:t>
      </w:r>
      <w:r w:rsidRPr="00D02FC2">
        <w:rPr>
          <w:rFonts w:ascii="Times New Roman" w:eastAsia="Times New Roman" w:hAnsi="Times New Roman" w:cs="Times New Roman"/>
          <w:kern w:val="2"/>
          <w:sz w:val="24"/>
          <w:szCs w:val="24"/>
          <w14:ligatures w14:val="standardContextual"/>
        </w:rPr>
        <w:t>m(C</w:t>
      </w:r>
      <w:r w:rsidRPr="00D02FC2">
        <w:rPr>
          <w:rFonts w:ascii="Times New Roman" w:eastAsia="Times New Roman" w:hAnsi="Times New Roman" w:cs="Times New Roman"/>
          <w:kern w:val="2"/>
          <w:sz w:val="24"/>
          <w:szCs w:val="24"/>
          <w:vertAlign w:val="subscript"/>
          <w14:ligatures w14:val="standardContextual"/>
        </w:rPr>
        <w:t>28</w:t>
      </w:r>
      <w:r w:rsidRPr="00D02FC2">
        <w:rPr>
          <w:rFonts w:ascii="Times New Roman" w:eastAsia="Times New Roman" w:hAnsi="Times New Roman" w:cs="Times New Roman"/>
          <w:kern w:val="2"/>
          <w:sz w:val="24"/>
          <w:szCs w:val="24"/>
          <w14:ligatures w14:val="standardContextual"/>
        </w:rPr>
        <w:t>H</w:t>
      </w:r>
      <w:r w:rsidRPr="00D02FC2">
        <w:rPr>
          <w:rFonts w:ascii="Times New Roman" w:eastAsia="Times New Roman" w:hAnsi="Times New Roman" w:cs="Times New Roman"/>
          <w:kern w:val="2"/>
          <w:sz w:val="24"/>
          <w:szCs w:val="24"/>
          <w:vertAlign w:val="subscript"/>
          <w14:ligatures w14:val="standardContextual"/>
        </w:rPr>
        <w:t>38</w:t>
      </w:r>
      <w:r w:rsidRPr="00D02FC2">
        <w:rPr>
          <w:rFonts w:ascii="Times New Roman" w:eastAsia="Times New Roman" w:hAnsi="Times New Roman" w:cs="Times New Roman"/>
          <w:kern w:val="2"/>
          <w:sz w:val="24"/>
          <w:szCs w:val="24"/>
          <w14:ligatures w14:val="standardContextual"/>
        </w:rPr>
        <w:t>O</w:t>
      </w:r>
      <w:r w:rsidRPr="00D02FC2">
        <w:rPr>
          <w:rFonts w:ascii="Times New Roman" w:eastAsia="Times New Roman" w:hAnsi="Times New Roman" w:cs="Times New Roman"/>
          <w:kern w:val="2"/>
          <w:sz w:val="24"/>
          <w:szCs w:val="24"/>
          <w:vertAlign w:val="subscript"/>
          <w14:ligatures w14:val="standardContextual"/>
        </w:rPr>
        <w:t>19</w:t>
      </w:r>
      <w:r w:rsidRPr="00D02FC2">
        <w:rPr>
          <w:rFonts w:ascii="Times New Roman" w:eastAsia="Times New Roman" w:hAnsi="Times New Roman" w:cs="Times New Roman"/>
          <w:kern w:val="2"/>
          <w:sz w:val="24"/>
          <w:szCs w:val="24"/>
          <w14:ligatures w14:val="standardContextual"/>
        </w:rPr>
        <w:t xml:space="preserve">) = </w:t>
      </w:r>
      <w:r w:rsidRPr="00D02FC2">
        <w:rPr>
          <w:rFonts w:ascii="Times New Roman" w:hAnsi="Times New Roman" w:cs="Times New Roman"/>
          <w:kern w:val="2"/>
          <w:sz w:val="24"/>
          <w:szCs w:val="24"/>
          <w:lang w:val="fr-FR"/>
          <w14:ligatures w14:val="standardContextual"/>
        </w:rPr>
        <w:t>14,9 gam.</w:t>
      </w:r>
    </w:p>
    <w:p w:rsidR="00B710A4" w:rsidRPr="00D02FC2" w:rsidRDefault="00B710A4" w:rsidP="005F0A7A">
      <w:pPr>
        <w:spacing w:after="0" w:line="240" w:lineRule="auto"/>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t xml:space="preserve">c) </w:t>
      </w:r>
      <w:r w:rsidRPr="00D02FC2">
        <w:rPr>
          <w:rFonts w:ascii="Times New Roman" w:hAnsi="Times New Roman" w:cs="Times New Roman"/>
          <w:b/>
          <w:bCs/>
          <w:kern w:val="2"/>
          <w:sz w:val="24"/>
          <w:szCs w:val="24"/>
          <w:lang w:val="fr-FR"/>
          <w14:ligatures w14:val="standardContextual"/>
        </w:rPr>
        <w:t>Sai.</w:t>
      </w:r>
      <w:r w:rsidRPr="00D02FC2">
        <w:rPr>
          <w:rFonts w:ascii="Times New Roman" w:hAnsi="Times New Roman" w:cs="Times New Roman"/>
          <w:kern w:val="2"/>
          <w:sz w:val="24"/>
          <w:szCs w:val="24"/>
          <w:lang w:val="fr-FR"/>
          <w14:ligatures w14:val="standardContextual"/>
        </w:rPr>
        <w:t xml:space="preserve"> Trong phân tử saccharose octaacetate có 8 nhóm chức ester.</w:t>
      </w:r>
    </w:p>
    <w:p w:rsidR="00B710A4" w:rsidRPr="00D02FC2" w:rsidRDefault="00B710A4" w:rsidP="005F0A7A">
      <w:pPr>
        <w:spacing w:after="0" w:line="240" w:lineRule="auto"/>
        <w:rPr>
          <w:rFonts w:ascii="Times New Roman" w:hAnsi="Times New Roman" w:cs="Times New Roman"/>
          <w:b/>
          <w:bCs/>
          <w:kern w:val="2"/>
          <w:sz w:val="24"/>
          <w:szCs w:val="24"/>
          <w:lang w:val="fr-FR"/>
          <w14:ligatures w14:val="standardContextual"/>
        </w:rPr>
      </w:pPr>
      <w:r w:rsidRPr="000C41BA">
        <w:rPr>
          <w:rFonts w:ascii="Times New Roman" w:hAnsi="Times New Roman" w:cs="Times New Roman"/>
          <w:b/>
          <w:bCs/>
          <w:color w:val="0070C0"/>
          <w:kern w:val="2"/>
          <w:sz w:val="24"/>
          <w:szCs w:val="24"/>
          <w:lang w:val="fr-FR"/>
          <w14:ligatures w14:val="standardContextual"/>
        </w:rPr>
        <w:lastRenderedPageBreak/>
        <w:t xml:space="preserve">d) </w:t>
      </w:r>
      <w:r w:rsidRPr="00D02FC2">
        <w:rPr>
          <w:rFonts w:ascii="Times New Roman" w:hAnsi="Times New Roman" w:cs="Times New Roman"/>
          <w:b/>
          <w:bCs/>
          <w:kern w:val="2"/>
          <w:sz w:val="24"/>
          <w:szCs w:val="24"/>
          <w:lang w:val="fr-FR"/>
          <w14:ligatures w14:val="standardContextual"/>
        </w:rPr>
        <w:t>Đúng.</w:t>
      </w:r>
    </w:p>
    <w:p w:rsidR="00B710A4" w:rsidRPr="00D02FC2" w:rsidRDefault="00B710A4" w:rsidP="005F0A7A">
      <w:pPr>
        <w:widowControl w:val="0"/>
        <w:spacing w:after="0" w:line="240" w:lineRule="auto"/>
        <w:jc w:val="both"/>
        <w:rPr>
          <w:rFonts w:ascii="Times New Roman" w:eastAsia="Calibri" w:hAnsi="Times New Roman" w:cs="Times New Roman"/>
          <w:bCs/>
          <w:sz w:val="24"/>
          <w:szCs w:val="24"/>
          <w:lang w:bidi="vi-VN"/>
        </w:rPr>
      </w:pPr>
      <w:r w:rsidRPr="000C41BA">
        <w:rPr>
          <w:rFonts w:ascii="Times New Roman" w:eastAsia="Calibri" w:hAnsi="Times New Roman" w:cs="Times New Roman"/>
          <w:b/>
          <w:bCs/>
          <w:iCs/>
          <w:color w:val="C00000"/>
          <w:sz w:val="24"/>
          <w:szCs w:val="24"/>
        </w:rPr>
        <w:t>Câu 2.</w:t>
      </w:r>
      <w:r w:rsidRPr="00D02FC2">
        <w:rPr>
          <w:rFonts w:ascii="Times New Roman" w:eastAsia="Calibri" w:hAnsi="Times New Roman" w:cs="Times New Roman"/>
          <w:b/>
          <w:bCs/>
          <w:iCs/>
          <w:color w:val="000000" w:themeColor="text1"/>
          <w:sz w:val="24"/>
          <w:szCs w:val="24"/>
        </w:rPr>
        <w:t xml:space="preserve"> (Hóa 12 - Chương IV) </w:t>
      </w:r>
      <w:r w:rsidRPr="00D02FC2">
        <w:rPr>
          <w:rFonts w:ascii="Times New Roman" w:eastAsia="Calibri" w:hAnsi="Times New Roman" w:cs="Times New Roman"/>
          <w:bCs/>
          <w:sz w:val="24"/>
          <w:szCs w:val="24"/>
          <w:lang w:bidi="vi-VN"/>
        </w:rPr>
        <w:t>Polymer Y được dùng làm hộp đựng thực phẩm, đồ chơi trẻ em, vỏ đĩa CD, DVD, ... Trong công nghiệp sản xuất chất dẻo, polymer Y được điều chế theo sơ đồ sau:</w:t>
      </w:r>
    </w:p>
    <w:p w:rsidR="00B710A4" w:rsidRPr="00D02FC2" w:rsidRDefault="00B710A4" w:rsidP="005F0A7A">
      <w:pPr>
        <w:widowControl w:val="0"/>
        <w:spacing w:after="0" w:line="240" w:lineRule="auto"/>
        <w:jc w:val="center"/>
        <w:rPr>
          <w:rFonts w:ascii="Times New Roman" w:eastAsia="Calibri" w:hAnsi="Times New Roman" w:cs="Times New Roman"/>
          <w:bCs/>
          <w:sz w:val="24"/>
          <w:szCs w:val="24"/>
          <w:lang w:bidi="vi-VN"/>
        </w:rPr>
      </w:pPr>
      <w:r w:rsidRPr="00D02FC2">
        <w:rPr>
          <w:rFonts w:ascii="Times New Roman" w:eastAsia="Calibri" w:hAnsi="Times New Roman" w:cs="Times New Roman"/>
          <w:bCs/>
          <w:noProof/>
          <w:sz w:val="24"/>
          <w:szCs w:val="24"/>
        </w:rPr>
        <w:drawing>
          <wp:inline distT="0" distB="0" distL="0" distR="0" wp14:anchorId="1520A000" wp14:editId="1FA6E3F6">
            <wp:extent cx="5448300" cy="790575"/>
            <wp:effectExtent l="0" t="0" r="0" b="0"/>
            <wp:docPr id="2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0" y="0"/>
                      <a:ext cx="5448300" cy="790575"/>
                    </a:xfrm>
                    <a:prstGeom prst="rect">
                      <a:avLst/>
                    </a:prstGeom>
                    <a:noFill/>
                    <a:ln>
                      <a:noFill/>
                    </a:ln>
                  </pic:spPr>
                </pic:pic>
              </a:graphicData>
            </a:graphic>
          </wp:inline>
        </w:drawing>
      </w:r>
    </w:p>
    <w:p w:rsidR="00B710A4" w:rsidRPr="00D02FC2"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D02FC2">
        <w:rPr>
          <w:rFonts w:ascii="Times New Roman" w:eastAsia="Calibri" w:hAnsi="Times New Roman" w:cs="Times New Roman"/>
          <w:bCs/>
          <w:sz w:val="24"/>
          <w:szCs w:val="24"/>
          <w:lang w:bidi="vi-VN"/>
        </w:rPr>
        <w:t xml:space="preserve">Cho các phát biểu sau: </w:t>
      </w:r>
    </w:p>
    <w:p w:rsidR="00B710A4" w:rsidRPr="00D02FC2"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D02FC2">
        <w:rPr>
          <w:rFonts w:ascii="Times New Roman" w:eastAsia="Calibri" w:hAnsi="Times New Roman" w:cs="Times New Roman"/>
          <w:bCs/>
          <w:sz w:val="24"/>
          <w:szCs w:val="24"/>
          <w:highlight w:val="yellow"/>
          <w:u w:val="single"/>
          <w:lang w:bidi="vi-VN"/>
        </w:rPr>
        <w:t>(</w:t>
      </w:r>
      <w:r w:rsidRPr="000C41BA">
        <w:rPr>
          <w:rFonts w:ascii="Times New Roman" w:eastAsia="Calibri" w:hAnsi="Times New Roman" w:cs="Times New Roman"/>
          <w:b/>
          <w:bCs/>
          <w:color w:val="0070C0"/>
          <w:sz w:val="24"/>
          <w:szCs w:val="24"/>
          <w:u w:val="single"/>
          <w:lang w:bidi="vi-VN"/>
        </w:rPr>
        <w:t>a)</w:t>
      </w:r>
      <w:r w:rsidRPr="000C41BA">
        <w:rPr>
          <w:rFonts w:ascii="Times New Roman" w:eastAsia="Calibri" w:hAnsi="Times New Roman" w:cs="Times New Roman"/>
          <w:b/>
          <w:bCs/>
          <w:color w:val="0070C0"/>
          <w:sz w:val="24"/>
          <w:szCs w:val="24"/>
          <w:lang w:bidi="vi-VN"/>
        </w:rPr>
        <w:t xml:space="preserve"> </w:t>
      </w:r>
      <w:r w:rsidRPr="00D02FC2">
        <w:rPr>
          <w:rFonts w:ascii="Times New Roman" w:eastAsia="Calibri" w:hAnsi="Times New Roman" w:cs="Times New Roman"/>
          <w:bCs/>
          <w:sz w:val="24"/>
          <w:szCs w:val="24"/>
          <w:highlight w:val="yellow"/>
          <w:lang w:bidi="vi-VN"/>
        </w:rPr>
        <w:t>Phản ứng (1) là phản ứng thế, X là ethylene.</w:t>
      </w:r>
    </w:p>
    <w:p w:rsidR="00B710A4" w:rsidRPr="00D02FC2"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D02FC2">
        <w:rPr>
          <w:rFonts w:ascii="Times New Roman" w:eastAsia="Calibri" w:hAnsi="Times New Roman" w:cs="Times New Roman"/>
          <w:bCs/>
          <w:sz w:val="24"/>
          <w:szCs w:val="24"/>
          <w:lang w:bidi="vi-VN"/>
        </w:rPr>
        <w:t>(</w:t>
      </w:r>
      <w:r w:rsidRPr="000C41BA">
        <w:rPr>
          <w:rFonts w:ascii="Times New Roman" w:eastAsia="Calibri" w:hAnsi="Times New Roman" w:cs="Times New Roman"/>
          <w:b/>
          <w:bCs/>
          <w:color w:val="0070C0"/>
          <w:sz w:val="24"/>
          <w:szCs w:val="24"/>
          <w:lang w:bidi="vi-VN"/>
        </w:rPr>
        <w:t xml:space="preserve">b) </w:t>
      </w:r>
      <w:r w:rsidRPr="00D02FC2">
        <w:rPr>
          <w:rFonts w:ascii="Times New Roman" w:eastAsia="Calibri" w:hAnsi="Times New Roman" w:cs="Times New Roman"/>
          <w:bCs/>
          <w:sz w:val="24"/>
          <w:szCs w:val="24"/>
          <w:lang w:bidi="vi-VN"/>
        </w:rPr>
        <w:t>Polymer Y có thể dùng làm hộp đựng thực phẩm nóng hoặc sử dụng trong lò vi sóng để làm nóng thức ăn.</w:t>
      </w:r>
    </w:p>
    <w:p w:rsidR="00B710A4" w:rsidRPr="00D02FC2" w:rsidRDefault="00B710A4" w:rsidP="005F0A7A">
      <w:pPr>
        <w:widowControl w:val="0"/>
        <w:spacing w:after="0" w:line="240" w:lineRule="auto"/>
        <w:ind w:firstLine="280"/>
        <w:jc w:val="both"/>
        <w:rPr>
          <w:rFonts w:ascii="Times New Roman" w:eastAsia="Calibri" w:hAnsi="Times New Roman" w:cs="Times New Roman"/>
          <w:bCs/>
          <w:sz w:val="24"/>
          <w:szCs w:val="24"/>
          <w:lang w:bidi="vi-VN"/>
        </w:rPr>
      </w:pPr>
      <w:r w:rsidRPr="00D02FC2">
        <w:rPr>
          <w:rFonts w:ascii="Times New Roman" w:eastAsia="Calibri" w:hAnsi="Times New Roman" w:cs="Times New Roman"/>
          <w:bCs/>
          <w:sz w:val="24"/>
          <w:szCs w:val="24"/>
          <w:lang w:bidi="vi-VN"/>
        </w:rPr>
        <w:t>(</w:t>
      </w:r>
      <w:r w:rsidRPr="000C41BA">
        <w:rPr>
          <w:rFonts w:ascii="Times New Roman" w:eastAsia="Calibri" w:hAnsi="Times New Roman" w:cs="Times New Roman"/>
          <w:b/>
          <w:bCs/>
          <w:color w:val="0070C0"/>
          <w:sz w:val="24"/>
          <w:szCs w:val="24"/>
          <w:lang w:bidi="vi-VN"/>
        </w:rPr>
        <w:t xml:space="preserve">c) </w:t>
      </w:r>
      <w:r w:rsidRPr="00D02FC2">
        <w:rPr>
          <w:rFonts w:ascii="Times New Roman" w:eastAsia="Calibri" w:hAnsi="Times New Roman" w:cs="Times New Roman"/>
          <w:bCs/>
          <w:sz w:val="24"/>
          <w:szCs w:val="24"/>
          <w:lang w:bidi="vi-VN"/>
        </w:rPr>
        <w:t xml:space="preserve">Polymer Y có tính đàn hồi cao, dùng để sản xuất cao su, vật liệu chống thấm, lốp xe,… </w:t>
      </w:r>
    </w:p>
    <w:p w:rsidR="00B710A4" w:rsidRPr="00D02FC2" w:rsidRDefault="00B710A4" w:rsidP="005F0A7A">
      <w:pPr>
        <w:widowControl w:val="0"/>
        <w:spacing w:after="0" w:line="240" w:lineRule="auto"/>
        <w:ind w:firstLine="280"/>
        <w:jc w:val="both"/>
        <w:rPr>
          <w:rFonts w:ascii="Times New Roman" w:eastAsia="Calibri" w:hAnsi="Times New Roman" w:cs="Times New Roman"/>
          <w:bCs/>
          <w:i/>
          <w:iCs/>
          <w:sz w:val="24"/>
          <w:szCs w:val="24"/>
          <w:lang w:bidi="vi-VN"/>
        </w:rPr>
      </w:pPr>
      <w:r w:rsidRPr="00D02FC2">
        <w:rPr>
          <w:rFonts w:ascii="Times New Roman" w:eastAsia="Calibri" w:hAnsi="Times New Roman" w:cs="Times New Roman"/>
          <w:bCs/>
          <w:sz w:val="24"/>
          <w:szCs w:val="24"/>
          <w:highlight w:val="yellow"/>
          <w:u w:val="single"/>
          <w:lang w:bidi="vi-VN"/>
        </w:rPr>
        <w:t>(</w:t>
      </w:r>
      <w:r w:rsidRPr="000C41BA">
        <w:rPr>
          <w:rFonts w:ascii="Times New Roman" w:eastAsia="Calibri" w:hAnsi="Times New Roman" w:cs="Times New Roman"/>
          <w:b/>
          <w:bCs/>
          <w:color w:val="0070C0"/>
          <w:sz w:val="24"/>
          <w:szCs w:val="24"/>
          <w:u w:val="single"/>
          <w:lang w:bidi="vi-VN"/>
        </w:rPr>
        <w:t>d)</w:t>
      </w:r>
      <w:r w:rsidRPr="000C41BA">
        <w:rPr>
          <w:rFonts w:ascii="Times New Roman" w:eastAsia="Calibri" w:hAnsi="Times New Roman" w:cs="Times New Roman"/>
          <w:b/>
          <w:bCs/>
          <w:color w:val="0070C0"/>
          <w:sz w:val="24"/>
          <w:szCs w:val="24"/>
          <w:lang w:bidi="vi-VN"/>
        </w:rPr>
        <w:t xml:space="preserve"> </w:t>
      </w:r>
      <w:r w:rsidRPr="00D02FC2">
        <w:rPr>
          <w:rFonts w:ascii="Times New Roman" w:eastAsia="Calibri" w:hAnsi="Times New Roman" w:cs="Times New Roman"/>
          <w:bCs/>
          <w:sz w:val="24"/>
          <w:szCs w:val="24"/>
          <w:highlight w:val="yellow"/>
          <w:lang w:bidi="vi-VN"/>
        </w:rPr>
        <w:t>Từ 100 kg benzene và 32 m</w:t>
      </w:r>
      <w:r w:rsidRPr="00D02FC2">
        <w:rPr>
          <w:rFonts w:ascii="Times New Roman" w:eastAsia="Calibri" w:hAnsi="Times New Roman" w:cs="Times New Roman"/>
          <w:bCs/>
          <w:sz w:val="24"/>
          <w:szCs w:val="24"/>
          <w:highlight w:val="yellow"/>
          <w:vertAlign w:val="superscript"/>
          <w:lang w:bidi="vi-VN"/>
        </w:rPr>
        <w:t>3</w:t>
      </w:r>
      <w:r w:rsidRPr="00D02FC2">
        <w:rPr>
          <w:rFonts w:ascii="Times New Roman" w:eastAsia="Calibri" w:hAnsi="Times New Roman" w:cs="Times New Roman"/>
          <w:bCs/>
          <w:sz w:val="24"/>
          <w:szCs w:val="24"/>
          <w:highlight w:val="yellow"/>
          <w:lang w:bidi="vi-VN"/>
        </w:rPr>
        <w:t> khí X (ở 25</w:t>
      </w:r>
      <w:r w:rsidRPr="00D02FC2">
        <w:rPr>
          <w:rFonts w:ascii="Times New Roman" w:eastAsia="Calibri" w:hAnsi="Times New Roman" w:cs="Times New Roman"/>
          <w:bCs/>
          <w:sz w:val="24"/>
          <w:szCs w:val="24"/>
          <w:highlight w:val="yellow"/>
          <w:vertAlign w:val="superscript"/>
          <w:lang w:bidi="vi-VN"/>
        </w:rPr>
        <w:t>o</w:t>
      </w:r>
      <w:r w:rsidRPr="00D02FC2">
        <w:rPr>
          <w:rFonts w:ascii="Times New Roman" w:eastAsia="Calibri" w:hAnsi="Times New Roman" w:cs="Times New Roman"/>
          <w:bCs/>
          <w:sz w:val="24"/>
          <w:szCs w:val="24"/>
          <w:highlight w:val="yellow"/>
          <w:lang w:bidi="vi-VN"/>
        </w:rPr>
        <w:t>C, 1 bar), với hiệu suất mỗi quá trình (1), (2), (3) lần lượt là 60%, 55% và 60%, thu được 26,4 kg polymer Y</w:t>
      </w:r>
      <w:r w:rsidRPr="00D02FC2">
        <w:rPr>
          <w:rFonts w:ascii="Times New Roman" w:eastAsia="Calibri" w:hAnsi="Times New Roman" w:cs="Times New Roman"/>
          <w:bCs/>
          <w:sz w:val="24"/>
          <w:szCs w:val="24"/>
          <w:lang w:bidi="vi-VN"/>
        </w:rPr>
        <w:t xml:space="preserve">. </w:t>
      </w:r>
      <w:r w:rsidRPr="00D02FC2">
        <w:rPr>
          <w:rFonts w:ascii="Times New Roman" w:eastAsia="Calibri" w:hAnsi="Times New Roman" w:cs="Times New Roman"/>
          <w:bCs/>
          <w:i/>
          <w:iCs/>
          <w:sz w:val="24"/>
          <w:szCs w:val="24"/>
          <w:lang w:bidi="vi-VN"/>
        </w:rPr>
        <w:t>(Kết quả làm tròn đến hàng phần mười).</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a) </w:t>
      </w:r>
      <w:r w:rsidRPr="00D02FC2">
        <w:rPr>
          <w:rFonts w:ascii="Times New Roman" w:eastAsia="Times New Roman" w:hAnsi="Times New Roman" w:cs="Times New Roman"/>
          <w:color w:val="000000"/>
          <w:kern w:val="2"/>
          <w:sz w:val="24"/>
          <w:szCs w:val="24"/>
          <w14:ligatures w14:val="standardContextual"/>
        </w:rPr>
        <w:t xml:space="preserve">Đúng: </w:t>
      </w:r>
      <w:r w:rsidRPr="00D02FC2">
        <w:rPr>
          <w:rFonts w:ascii="Times New Roman" w:hAnsi="Times New Roman" w:cs="Times New Roman"/>
          <w:bCs/>
          <w:kern w:val="2"/>
          <w:sz w:val="24"/>
          <w:szCs w:val="24"/>
          <w:lang w:val="vi-VN" w:eastAsia="vi-VN" w:bidi="vi-VN"/>
          <w14:ligatures w14:val="standardContextual"/>
        </w:rPr>
        <w:t>X là eth</w:t>
      </w:r>
      <w:r w:rsidRPr="00D02FC2">
        <w:rPr>
          <w:rFonts w:ascii="Times New Roman" w:hAnsi="Times New Roman" w:cs="Times New Roman"/>
          <w:bCs/>
          <w:kern w:val="2"/>
          <w:sz w:val="24"/>
          <w:szCs w:val="24"/>
          <w:lang w:eastAsia="vi-VN" w:bidi="vi-VN"/>
          <w14:ligatures w14:val="standardContextual"/>
        </w:rPr>
        <w:t xml:space="preserve">ylene, phản ứng </w:t>
      </w:r>
      <w:r w:rsidRPr="00D02FC2">
        <w:rPr>
          <w:rFonts w:ascii="Times New Roman" w:hAnsi="Times New Roman" w:cs="Times New Roman"/>
          <w:bCs/>
          <w:kern w:val="2"/>
          <w:sz w:val="24"/>
          <w:szCs w:val="24"/>
          <w:lang w:val="vi-VN" w:eastAsia="vi-VN" w:bidi="vi-VN"/>
          <w14:ligatures w14:val="standardContextual"/>
        </w:rPr>
        <w:t>(1)</w:t>
      </w:r>
      <w:r w:rsidRPr="00D02FC2">
        <w:rPr>
          <w:rFonts w:ascii="Times New Roman" w:hAnsi="Times New Roman" w:cs="Times New Roman"/>
          <w:bCs/>
          <w:kern w:val="2"/>
          <w:sz w:val="24"/>
          <w:szCs w:val="24"/>
          <w:lang w:eastAsia="vi-VN" w:bidi="vi-VN"/>
          <w14:ligatures w14:val="standardContextual"/>
        </w:rPr>
        <w:t xml:space="preserve"> là phản ứng thế electrophile vào vòng thơm (S</w:t>
      </w:r>
      <w:r w:rsidRPr="00D02FC2">
        <w:rPr>
          <w:rFonts w:ascii="Times New Roman" w:hAnsi="Times New Roman" w:cs="Times New Roman"/>
          <w:bCs/>
          <w:kern w:val="2"/>
          <w:sz w:val="24"/>
          <w:szCs w:val="24"/>
          <w:vertAlign w:val="subscript"/>
          <w:lang w:eastAsia="vi-VN" w:bidi="vi-VN"/>
          <w14:ligatures w14:val="standardContextual"/>
        </w:rPr>
        <w:t>E</w:t>
      </w:r>
      <w:r w:rsidRPr="00D02FC2">
        <w:rPr>
          <w:rFonts w:ascii="Times New Roman" w:hAnsi="Times New Roman" w:cs="Times New Roman"/>
          <w:bCs/>
          <w:kern w:val="2"/>
          <w:sz w:val="24"/>
          <w:szCs w:val="24"/>
          <w:lang w:eastAsia="vi-VN" w:bidi="vi-VN"/>
          <w14:ligatures w14:val="standardContextual"/>
        </w:rPr>
        <w:t>Ar).</w:t>
      </w:r>
    </w:p>
    <w:p w:rsidR="00B710A4" w:rsidRPr="00D02FC2" w:rsidRDefault="00B710A4" w:rsidP="005F0A7A">
      <w:pPr>
        <w:widowControl w:val="0"/>
        <w:spacing w:after="0" w:line="240" w:lineRule="auto"/>
        <w:jc w:val="both"/>
        <w:rPr>
          <w:rFonts w:ascii="Times New Roman" w:eastAsia="Calibri" w:hAnsi="Times New Roman" w:cs="Times New Roman"/>
          <w:bCs/>
          <w:sz w:val="24"/>
          <w:szCs w:val="24"/>
          <w:lang w:bidi="vi-VN"/>
        </w:rPr>
      </w:pPr>
      <w:r w:rsidRPr="00D02FC2">
        <w:rPr>
          <w:rFonts w:ascii="Times New Roman" w:eastAsia="Times New Roman" w:hAnsi="Times New Roman" w:cs="Times New Roman"/>
          <w:color w:val="000000"/>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rPr>
        <w:t xml:space="preserve">Sai: </w:t>
      </w:r>
      <w:r w:rsidRPr="00D02FC2">
        <w:rPr>
          <w:rFonts w:ascii="Times New Roman" w:eastAsia="Calibri" w:hAnsi="Times New Roman" w:cs="Times New Roman"/>
          <w:bCs/>
          <w:sz w:val="24"/>
          <w:szCs w:val="24"/>
          <w:lang w:bidi="vi-VN"/>
        </w:rPr>
        <w:t>Polymer Y là nhựa PS chỉ thích hợp đựng thức ăn nguội, khi nóng lên có thể chảy nhựa, ô nhiễm thức ăn nên ko dùng làm hộp đựng thực phẩm nóng hoặc sử dụng trong lò vi sóng để làm nóng thức ăn.</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c) </w:t>
      </w:r>
      <w:r w:rsidRPr="00D02FC2">
        <w:rPr>
          <w:rFonts w:ascii="Times New Roman" w:eastAsia="Times New Roman" w:hAnsi="Times New Roman" w:cs="Times New Roman"/>
          <w:color w:val="000000"/>
          <w:kern w:val="2"/>
          <w:sz w:val="24"/>
          <w:szCs w:val="24"/>
          <w14:ligatures w14:val="standardContextual"/>
        </w:rPr>
        <w:t xml:space="preserve">Sai: </w:t>
      </w:r>
      <w:r w:rsidRPr="00D02FC2">
        <w:rPr>
          <w:rFonts w:ascii="Times New Roman" w:hAnsi="Times New Roman" w:cs="Times New Roman"/>
          <w:bCs/>
          <w:kern w:val="2"/>
          <w:sz w:val="24"/>
          <w:szCs w:val="24"/>
          <w:lang w:val="vi-VN" w:eastAsia="vi-VN" w:bidi="vi-VN"/>
          <w14:ligatures w14:val="standardContextual"/>
        </w:rPr>
        <w:t>Polymer Y</w:t>
      </w:r>
      <w:r w:rsidRPr="00D02FC2">
        <w:rPr>
          <w:rFonts w:ascii="Times New Roman" w:hAnsi="Times New Roman" w:cs="Times New Roman"/>
          <w:bCs/>
          <w:kern w:val="2"/>
          <w:sz w:val="24"/>
          <w:szCs w:val="24"/>
          <w:lang w:eastAsia="vi-VN" w:bidi="vi-VN"/>
          <w14:ligatures w14:val="standardContextual"/>
        </w:rPr>
        <w:t xml:space="preserve"> là chất dẻo, không phải là cao su nên không </w:t>
      </w:r>
      <w:r w:rsidRPr="00D02FC2">
        <w:rPr>
          <w:rFonts w:ascii="Times New Roman" w:hAnsi="Times New Roman" w:cs="Times New Roman"/>
          <w:bCs/>
          <w:kern w:val="2"/>
          <w:sz w:val="24"/>
          <w:szCs w:val="24"/>
          <w:lang w:val="vi-VN" w:eastAsia="vi-VN" w:bidi="vi-VN"/>
          <w14:ligatures w14:val="standardContextual"/>
        </w:rPr>
        <w:t>có tính đàn hồi</w:t>
      </w:r>
      <w:r w:rsidRPr="00D02FC2">
        <w:rPr>
          <w:rFonts w:ascii="Times New Roman" w:hAnsi="Times New Roman" w:cs="Times New Roman"/>
          <w:bCs/>
          <w:kern w:val="2"/>
          <w:sz w:val="24"/>
          <w:szCs w:val="24"/>
          <w:lang w:eastAsia="vi-VN" w:bidi="vi-VN"/>
          <w14:ligatures w14:val="standardContextual"/>
        </w:rPr>
        <w:t>.</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w:t>
      </w:r>
      <w:r w:rsidRPr="000C41BA">
        <w:rPr>
          <w:rFonts w:ascii="Times New Roman" w:eastAsia="Times New Roman"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color w:val="000000"/>
          <w:kern w:val="2"/>
          <w:sz w:val="24"/>
          <w:szCs w:val="24"/>
          <w14:ligatures w14:val="standardContextual"/>
        </w:rPr>
        <w:t>Đúng:</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 xml:space="preserve">      n</w:t>
      </w:r>
      <w:r w:rsidRPr="00D02FC2">
        <w:rPr>
          <w:rFonts w:ascii="Times New Roman" w:eastAsia="Times New Roman" w:hAnsi="Times New Roman" w:cs="Times New Roman"/>
          <w:color w:val="000000"/>
          <w:kern w:val="2"/>
          <w:sz w:val="24"/>
          <w:szCs w:val="24"/>
          <w:vertAlign w:val="subscript"/>
          <w14:ligatures w14:val="standardContextual"/>
        </w:rPr>
        <w:t>benzene</w:t>
      </w:r>
      <w:r w:rsidRPr="00D02FC2">
        <w:rPr>
          <w:rFonts w:ascii="Times New Roman" w:eastAsia="Times New Roman" w:hAnsi="Times New Roman" w:cs="Times New Roman"/>
          <w:color w:val="000000"/>
          <w:kern w:val="2"/>
          <w:sz w:val="24"/>
          <w:szCs w:val="24"/>
          <w14:ligatures w14:val="standardContextual"/>
        </w:rPr>
        <w:t> = (100.1000)/78 ≈ 1282 mol</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 xml:space="preserve">      n</w:t>
      </w:r>
      <w:r w:rsidRPr="00D02FC2">
        <w:rPr>
          <w:rFonts w:ascii="Times New Roman" w:eastAsia="Times New Roman" w:hAnsi="Times New Roman" w:cs="Times New Roman"/>
          <w:color w:val="000000"/>
          <w:kern w:val="2"/>
          <w:sz w:val="24"/>
          <w:szCs w:val="24"/>
          <w:vertAlign w:val="subscript"/>
          <w14:ligatures w14:val="standardContextual"/>
        </w:rPr>
        <w:t>ethylene</w:t>
      </w:r>
      <w:r w:rsidRPr="00D02FC2">
        <w:rPr>
          <w:rFonts w:ascii="Times New Roman" w:eastAsia="Times New Roman" w:hAnsi="Times New Roman" w:cs="Times New Roman"/>
          <w:color w:val="000000"/>
          <w:kern w:val="2"/>
          <w:sz w:val="24"/>
          <w:szCs w:val="24"/>
          <w14:ligatures w14:val="standardContextual"/>
        </w:rPr>
        <w:t> = (322.1000):24,79 ≈ 1291 mol</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Ta có: n</w:t>
      </w:r>
      <w:r w:rsidRPr="00D02FC2">
        <w:rPr>
          <w:rFonts w:ascii="Times New Roman" w:eastAsia="Times New Roman" w:hAnsi="Times New Roman" w:cs="Times New Roman"/>
          <w:color w:val="000000"/>
          <w:kern w:val="2"/>
          <w:sz w:val="24"/>
          <w:szCs w:val="24"/>
          <w:vertAlign w:val="subscript"/>
          <w14:ligatures w14:val="standardContextual"/>
        </w:rPr>
        <w:t>benzene</w:t>
      </w:r>
      <w:r w:rsidRPr="00D02FC2">
        <w:rPr>
          <w:rFonts w:ascii="Times New Roman" w:eastAsia="Times New Roman" w:hAnsi="Times New Roman" w:cs="Times New Roman"/>
          <w:color w:val="000000"/>
          <w:kern w:val="2"/>
          <w:sz w:val="24"/>
          <w:szCs w:val="24"/>
          <w14:ligatures w14:val="standardContextual"/>
        </w:rPr>
        <w:t> &lt; n</w:t>
      </w:r>
      <w:r w:rsidRPr="00D02FC2">
        <w:rPr>
          <w:rFonts w:ascii="Times New Roman" w:eastAsia="Times New Roman" w:hAnsi="Times New Roman" w:cs="Times New Roman"/>
          <w:color w:val="000000"/>
          <w:kern w:val="2"/>
          <w:sz w:val="24"/>
          <w:szCs w:val="24"/>
          <w:vertAlign w:val="subscript"/>
          <w14:ligatures w14:val="standardContextual"/>
        </w:rPr>
        <w:t>ethylene</w:t>
      </w:r>
      <w:r w:rsidRPr="00D02FC2">
        <w:rPr>
          <w:rFonts w:ascii="Times New Roman" w:eastAsia="Times New Roman" w:hAnsi="Times New Roman" w:cs="Times New Roman"/>
          <w:color w:val="000000"/>
          <w:kern w:val="2"/>
          <w:sz w:val="24"/>
          <w:szCs w:val="24"/>
          <w14:ligatures w14:val="standardContextual"/>
        </w:rPr>
        <w:t>, giả sử H = 100% thì ethylene dư, số mol sản phẩm theo lí thuyết tính theo benzene.</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Hiệu suất chung cả quá trình là: H% = 60% . 55% . 60% = 19,8%</w:t>
      </w:r>
    </w:p>
    <w:p w:rsidR="00B710A4" w:rsidRPr="00D02FC2" w:rsidRDefault="00B710A4" w:rsidP="005F0A7A">
      <w:pPr>
        <w:shd w:val="clear" w:color="auto" w:fill="FFFFFF"/>
        <w:spacing w:after="0" w:line="240" w:lineRule="auto"/>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n</w:t>
      </w:r>
      <w:r w:rsidRPr="00D02FC2">
        <w:rPr>
          <w:rFonts w:ascii="Times New Roman" w:eastAsia="Times New Roman" w:hAnsi="Times New Roman" w:cs="Times New Roman"/>
          <w:color w:val="000000"/>
          <w:kern w:val="2"/>
          <w:sz w:val="24"/>
          <w:szCs w:val="24"/>
          <w:vertAlign w:val="subscript"/>
          <w14:ligatures w14:val="standardContextual"/>
        </w:rPr>
        <w:t>Y</w:t>
      </w:r>
      <w:r w:rsidRPr="00D02FC2">
        <w:rPr>
          <w:rFonts w:ascii="Times New Roman" w:eastAsia="Times New Roman" w:hAnsi="Times New Roman" w:cs="Times New Roman"/>
          <w:color w:val="000000"/>
          <w:kern w:val="2"/>
          <w:sz w:val="24"/>
          <w:szCs w:val="24"/>
          <w14:ligatures w14:val="standardContextual"/>
        </w:rPr>
        <w:t> = 1282.19,8% = 253,84 mol</w:t>
      </w:r>
    </w:p>
    <w:p w:rsidR="00B710A4" w:rsidRPr="00D02FC2" w:rsidRDefault="00B710A4" w:rsidP="005F0A7A">
      <w:pPr>
        <w:shd w:val="clear" w:color="auto" w:fill="FFFFFF"/>
        <w:spacing w:after="0" w:line="240" w:lineRule="auto"/>
        <w:rPr>
          <w:rFonts w:ascii="Times New Roman" w:hAnsi="Times New Roman" w:cs="Times New Roman"/>
          <w:b/>
          <w:bCs/>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m</w:t>
      </w:r>
      <w:r w:rsidRPr="00D02FC2">
        <w:rPr>
          <w:rFonts w:ascii="Times New Roman" w:eastAsia="Times New Roman" w:hAnsi="Times New Roman" w:cs="Times New Roman"/>
          <w:color w:val="000000"/>
          <w:kern w:val="2"/>
          <w:sz w:val="24"/>
          <w:szCs w:val="24"/>
          <w:vertAlign w:val="subscript"/>
          <w14:ligatures w14:val="standardContextual"/>
        </w:rPr>
        <w:t>Y</w:t>
      </w:r>
      <w:r w:rsidRPr="00D02FC2">
        <w:rPr>
          <w:rFonts w:ascii="Times New Roman" w:eastAsia="Times New Roman" w:hAnsi="Times New Roman" w:cs="Times New Roman"/>
          <w:color w:val="000000"/>
          <w:kern w:val="2"/>
          <w:sz w:val="24"/>
          <w:szCs w:val="24"/>
          <w14:ligatures w14:val="standardContextual"/>
        </w:rPr>
        <w:t> = 253,84 . 104 = 26399 (g) ≈ 26,4 kg.</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kern w:val="2"/>
          <w:sz w:val="24"/>
          <w:szCs w:val="24"/>
          <w14:ligatures w14:val="standardContextual"/>
        </w:rPr>
        <w:t xml:space="preserve"> (Hóa 12 – Chương VI)</w:t>
      </w:r>
    </w:p>
    <w:p w:rsidR="00B710A4" w:rsidRPr="00D02FC2" w:rsidRDefault="00B710A4" w:rsidP="005F0A7A">
      <w:pPr>
        <w:spacing w:after="0" w:line="240" w:lineRule="auto"/>
        <w:rPr>
          <w:rFonts w:ascii="Times New Roman" w:hAnsi="Times New Roman" w:cs="Times New Roman"/>
          <w:color w:val="333333"/>
          <w:kern w:val="2"/>
          <w:sz w:val="24"/>
          <w:szCs w:val="24"/>
          <w:shd w:val="clear" w:color="auto" w:fill="FFFFFF"/>
          <w:lang w:val="vi-VN"/>
          <w14:ligatures w14:val="standardContextual"/>
        </w:rPr>
      </w:pPr>
      <w:r w:rsidRPr="00D02FC2">
        <w:rPr>
          <w:rFonts w:ascii="Times New Roman" w:hAnsi="Times New Roman" w:cs="Times New Roman"/>
          <w:kern w:val="2"/>
          <w:sz w:val="24"/>
          <w:szCs w:val="24"/>
          <w:lang w:val="vi-VN"/>
          <w14:ligatures w14:val="standardContextual"/>
        </w:rPr>
        <w:t xml:space="preserve">Gói hút ẩm oxygen </w:t>
      </w:r>
      <w:r w:rsidRPr="00D02FC2">
        <w:rPr>
          <w:rFonts w:ascii="Times New Roman" w:hAnsi="Times New Roman" w:cs="Times New Roman"/>
          <w:color w:val="333333"/>
          <w:kern w:val="2"/>
          <w:sz w:val="24"/>
          <w:szCs w:val="24"/>
          <w:shd w:val="clear" w:color="auto" w:fill="FFFFFF"/>
          <w14:ligatures w14:val="standardContextual"/>
        </w:rPr>
        <w:t xml:space="preserve">có </w:t>
      </w:r>
      <w:r w:rsidRPr="00D02FC2">
        <w:rPr>
          <w:rFonts w:ascii="Times New Roman" w:hAnsi="Times New Roman" w:cs="Times New Roman"/>
          <w:color w:val="333333"/>
          <w:kern w:val="2"/>
          <w:sz w:val="24"/>
          <w:szCs w:val="24"/>
          <w:shd w:val="clear" w:color="auto" w:fill="FFFFFF"/>
          <w:lang w:val="vi-VN"/>
          <w14:ligatures w14:val="standardContextual"/>
        </w:rPr>
        <w:t>tác dụng</w:t>
      </w:r>
      <w:r w:rsidRPr="00D02FC2">
        <w:rPr>
          <w:rFonts w:ascii="Times New Roman" w:hAnsi="Times New Roman" w:cs="Times New Roman"/>
          <w:color w:val="333333"/>
          <w:kern w:val="2"/>
          <w:sz w:val="24"/>
          <w:szCs w:val="24"/>
          <w:shd w:val="clear" w:color="auto" w:fill="FFFFFF"/>
          <w14:ligatures w14:val="standardContextual"/>
        </w:rPr>
        <w:t xml:space="preserve"> trong việc ngăn chặn tình trạng phân hủy của thực phẩm do nấm mốc, hút ẩm để giữ hương vị thực phẩm được trọn vẹn trong thời gian bảo quản. Sử dụng gói hút ẩm sẽ giúp thực phẩm giữ nguyên màu sắc, mùi vị và các giá trị dinh dưỡng</w:t>
      </w:r>
      <w:r w:rsidRPr="00D02FC2">
        <w:rPr>
          <w:rFonts w:ascii="Times New Roman" w:hAnsi="Times New Roman" w:cs="Times New Roman"/>
          <w:color w:val="333333"/>
          <w:kern w:val="2"/>
          <w:sz w:val="24"/>
          <w:szCs w:val="24"/>
          <w:shd w:val="clear" w:color="auto" w:fill="FFFFFF"/>
          <w:lang w:val="vi-VN"/>
          <w14:ligatures w14:val="standardContextual"/>
        </w:rPr>
        <w:t>.</w:t>
      </w:r>
    </w:p>
    <w:p w:rsidR="00B710A4" w:rsidRPr="00D02FC2" w:rsidRDefault="00B710A4" w:rsidP="005F0A7A">
      <w:pPr>
        <w:spacing w:after="0" w:line="240" w:lineRule="auto"/>
        <w:jc w:val="center"/>
        <w:rPr>
          <w:rFonts w:ascii="Times New Roman" w:hAnsi="Times New Roman" w:cs="Times New Roman"/>
          <w:kern w:val="2"/>
          <w:sz w:val="24"/>
          <w:szCs w:val="24"/>
          <w:lang w:val="vi-VN"/>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6084248A" wp14:editId="487AA99C">
            <wp:extent cx="1715381" cy="1054275"/>
            <wp:effectExtent l="0" t="0" r="0" b="0"/>
            <wp:docPr id="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4115" name=""/>
                    <pic:cNvPicPr/>
                  </pic:nvPicPr>
                  <pic:blipFill>
                    <a:blip r:embed="rId659" cstate="email">
                      <a:extLst>
                        <a:ext uri="{28A0092B-C50C-407E-A947-70E740481C1C}">
                          <a14:useLocalDpi xmlns:a14="http://schemas.microsoft.com/office/drawing/2010/main"/>
                        </a:ext>
                      </a:extLst>
                    </a:blip>
                    <a:stretch>
                      <a:fillRect/>
                    </a:stretch>
                  </pic:blipFill>
                  <pic:spPr>
                    <a:xfrm>
                      <a:off x="0" y="0"/>
                      <a:ext cx="1745604" cy="1072850"/>
                    </a:xfrm>
                    <a:prstGeom prst="rect">
                      <a:avLst/>
                    </a:prstGeom>
                  </pic:spPr>
                </pic:pic>
              </a:graphicData>
            </a:graphic>
          </wp:inline>
        </w:drawing>
      </w:r>
    </w:p>
    <w:p w:rsidR="00B710A4" w:rsidRPr="00D02FC2" w:rsidRDefault="00B710A4" w:rsidP="005F0A7A">
      <w:pPr>
        <w:spacing w:after="0" w:line="240" w:lineRule="auto"/>
        <w:rPr>
          <w:rFonts w:ascii="Times New Roman" w:hAnsi="Times New Roman" w:cs="Times New Roman"/>
          <w:kern w:val="2"/>
          <w:sz w:val="24"/>
          <w:szCs w:val="24"/>
          <w:lang w:val="vi-VN"/>
          <w14:ligatures w14:val="standardContextual"/>
        </w:rPr>
      </w:pPr>
      <w:r w:rsidRPr="00D02FC2">
        <w:rPr>
          <w:rFonts w:ascii="Times New Roman" w:hAnsi="Times New Roman" w:cs="Times New Roman"/>
          <w:kern w:val="2"/>
          <w:sz w:val="24"/>
          <w:szCs w:val="24"/>
          <w:lang w:val="vi-VN"/>
          <w14:ligatures w14:val="standardContextual"/>
        </w:rPr>
        <w:t xml:space="preserve">Một loại gói hút ẩm oxygen có thành phần chủ yếu gồm iron, carbon, muối, silicon dioxide. </w:t>
      </w:r>
      <w:r w:rsidRPr="00D02FC2">
        <w:rPr>
          <w:rFonts w:ascii="Times New Roman" w:hAnsi="Times New Roman" w:cs="Times New Roman"/>
          <w:kern w:val="2"/>
          <w:sz w:val="24"/>
          <w:szCs w:val="24"/>
          <w14:ligatures w14:val="standardContextual"/>
        </w:rPr>
        <w:t>Biết c</w:t>
      </w:r>
      <w:r w:rsidRPr="00D02FC2">
        <w:rPr>
          <w:rFonts w:ascii="Times New Roman" w:hAnsi="Times New Roman" w:cs="Times New Roman"/>
          <w:kern w:val="2"/>
          <w:sz w:val="24"/>
          <w:szCs w:val="24"/>
          <w:lang w:val="vi-VN"/>
          <w14:ligatures w14:val="standardContextual"/>
        </w:rPr>
        <w:t>ứ 1 gam bột iron hút được khoảng 300ml oxygen.</w:t>
      </w:r>
    </w:p>
    <w:p w:rsidR="00B710A4" w:rsidRPr="00D02FC2"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u w:val="single"/>
          <w:lang w:val="vi-VN"/>
          <w14:ligatures w14:val="standardContextual"/>
        </w:rPr>
        <w:t>a</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Khi loại bỏ oxygen trong các gói thực phẩm, đã xảy ra ăn mòn điện hoá.</w:t>
      </w:r>
    </w:p>
    <w:p w:rsidR="00B710A4" w:rsidRPr="00D02FC2"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vi-VN"/>
          <w14:ligatures w14:val="standardContextual"/>
        </w:rPr>
        <w:t>b</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Có thể bảo quản gói hút ẩm oxygen ở điều kiện thường ngoài không khí.</w:t>
      </w:r>
    </w:p>
    <w:p w:rsidR="00B710A4" w:rsidRPr="00D02FC2" w:rsidRDefault="00B710A4" w:rsidP="005F0A7A">
      <w:pPr>
        <w:spacing w:after="0" w:line="240" w:lineRule="auto"/>
        <w:ind w:firstLine="284"/>
        <w:rPr>
          <w:rFonts w:ascii="Times New Roman" w:hAnsi="Times New Roman" w:cs="Times New Roman"/>
          <w:kern w:val="2"/>
          <w:sz w:val="24"/>
          <w:szCs w:val="24"/>
          <w:lang w:val="vi-VN"/>
          <w14:ligatures w14:val="standardContextual"/>
        </w:rPr>
      </w:pPr>
      <w:r w:rsidRPr="000C41BA">
        <w:rPr>
          <w:rFonts w:ascii="Times New Roman" w:hAnsi="Times New Roman" w:cs="Times New Roman"/>
          <w:b/>
          <w:bCs/>
          <w:color w:val="0070C0"/>
          <w:kern w:val="2"/>
          <w:sz w:val="24"/>
          <w:szCs w:val="24"/>
          <w:lang w:val="vi-VN"/>
          <w14:ligatures w14:val="standardContextual"/>
        </w:rPr>
        <w:t>c</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 xml:space="preserve">So với sử dụng môi trường khí trơ thì sử dụng gói hút ẩm oxygen làm tăng hạn sử dụng của thực phẩm. </w:t>
      </w:r>
    </w:p>
    <w:p w:rsidR="00B710A4" w:rsidRPr="00D02FC2" w:rsidRDefault="00B710A4" w:rsidP="005F0A7A">
      <w:pPr>
        <w:spacing w:after="0" w:line="240" w:lineRule="auto"/>
        <w:ind w:firstLine="284"/>
        <w:rPr>
          <w:rFonts w:ascii="Times New Roman" w:hAnsi="Times New Roman" w:cs="Times New Roman"/>
          <w:kern w:val="2"/>
          <w:sz w:val="24"/>
          <w:szCs w:val="24"/>
          <w14:ligatures w14:val="standardContextual"/>
        </w:rPr>
      </w:pPr>
      <w:r w:rsidRPr="000C41BA">
        <w:rPr>
          <w:rFonts w:ascii="Times New Roman" w:hAnsi="Times New Roman" w:cs="Times New Roman"/>
          <w:b/>
          <w:bCs/>
          <w:color w:val="0070C0"/>
          <w:kern w:val="2"/>
          <w:sz w:val="24"/>
          <w:szCs w:val="24"/>
          <w:u w:val="single"/>
          <w:lang w:val="vi-VN"/>
          <w14:ligatures w14:val="standardContextual"/>
        </w:rPr>
        <w:t>d</w:t>
      </w:r>
      <w:r w:rsidRPr="000C41BA">
        <w:rPr>
          <w:rFonts w:ascii="Times New Roman" w:hAnsi="Times New Roman" w:cs="Times New Roman"/>
          <w:b/>
          <w:color w:val="0070C0"/>
          <w:kern w:val="2"/>
          <w:sz w:val="24"/>
          <w:szCs w:val="24"/>
          <w:lang w:val="vi-VN"/>
          <w14:ligatures w14:val="standardContextual"/>
        </w:rPr>
        <w:t xml:space="preserve">) </w:t>
      </w:r>
      <w:r w:rsidRPr="00D02FC2">
        <w:rPr>
          <w:rFonts w:ascii="Times New Roman" w:hAnsi="Times New Roman" w:cs="Times New Roman"/>
          <w:kern w:val="2"/>
          <w:sz w:val="24"/>
          <w:szCs w:val="24"/>
          <w:lang w:val="vi-VN"/>
          <w14:ligatures w14:val="standardContextual"/>
        </w:rPr>
        <w:t>Giả sử một gói thực phẩm cần bơm 750ml không khí (chứa khoảng 20% thể tích là oxygen). Khối lượng bột sắt cần chuẩn bị để sản xuất các gói hút ẩm oxygen cho 1000 gói thực phẩm trên là 500 gam.</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sai vì để ngoài không khí thì có nhiều oxygen, làm mất tác dụng của gói hút ẩm oxygen</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sai vì gói hút ẩm không làm kéo dài thêm hạn sử dụng, mà chỉ tránh rút ngắn hạn sử dụng do nấm mốc phát triển trong môi trường ẩm và còn oxygen.</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Thể tích oxygen trong 1000 gói thực phẩm là: 1000. 750. 0,2 = 150 000 (mL)</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Số gam bột sắt cần thiết là: 150 000 : 300 = 500 (gam).</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lastRenderedPageBreak/>
        <w:t>Câu 4.</w:t>
      </w:r>
      <w:r w:rsidRPr="00D02FC2">
        <w:rPr>
          <w:rFonts w:ascii="Times New Roman" w:hAnsi="Times New Roman" w:cs="Times New Roman"/>
          <w:b/>
          <w:bCs/>
          <w:kern w:val="2"/>
          <w:sz w:val="24"/>
          <w:szCs w:val="24"/>
          <w14:ligatures w14:val="standardContextual"/>
        </w:rPr>
        <w:t xml:space="preserve"> (Hóa 12 – Chương VIII)</w:t>
      </w:r>
    </w:p>
    <w:p w:rsidR="00B710A4" w:rsidRPr="00D02FC2" w:rsidRDefault="00B710A4" w:rsidP="005F0A7A">
      <w:pPr>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Các kim loại chuyển tiếp dãy thứ nhất và hợp kim của chúng được sử dụng phổ biến làm vật liệu chế tạo dụng cụ, thiết bị, máy móc, phương tiện giao thông,... Dưới đây là một số ứng dụng của các kim loại chuyển tiếp dãy thứ nhất</w:t>
      </w:r>
    </w:p>
    <w:p w:rsidR="00B710A4" w:rsidRPr="00D02FC2" w:rsidRDefault="00B710A4" w:rsidP="005F0A7A">
      <w:pPr>
        <w:spacing w:after="0" w:line="240" w:lineRule="auto"/>
        <w:jc w:val="center"/>
        <w:rPr>
          <w:rFonts w:ascii="Times New Roman" w:eastAsia="Calibri" w:hAnsi="Times New Roman" w:cs="Times New Roman"/>
          <w:sz w:val="24"/>
          <w:szCs w:val="24"/>
          <w:lang w:val="pt-BR"/>
        </w:rPr>
      </w:pPr>
      <w:r w:rsidRPr="00D02FC2">
        <w:rPr>
          <w:rFonts w:ascii="Times New Roman" w:eastAsia="Calibri" w:hAnsi="Times New Roman" w:cs="Times New Roman"/>
          <w:noProof/>
          <w:sz w:val="24"/>
          <w:szCs w:val="24"/>
        </w:rPr>
        <w:drawing>
          <wp:inline distT="0" distB="0" distL="0" distR="0" wp14:anchorId="24C99998" wp14:editId="6516207A">
            <wp:extent cx="3762375" cy="2683882"/>
            <wp:effectExtent l="0" t="0" r="0" b="254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60" cstate="email">
                      <a:extLst>
                        <a:ext uri="{28A0092B-C50C-407E-A947-70E740481C1C}">
                          <a14:useLocalDpi xmlns:a14="http://schemas.microsoft.com/office/drawing/2010/main"/>
                        </a:ext>
                      </a:extLst>
                    </a:blip>
                    <a:stretch>
                      <a:fillRect/>
                    </a:stretch>
                  </pic:blipFill>
                  <pic:spPr>
                    <a:xfrm>
                      <a:off x="0" y="0"/>
                      <a:ext cx="3762375" cy="2683882"/>
                    </a:xfrm>
                    <a:prstGeom prst="rect">
                      <a:avLst/>
                    </a:prstGeom>
                  </pic:spPr>
                </pic:pic>
              </a:graphicData>
            </a:graphic>
          </wp:inline>
        </w:drawing>
      </w:r>
    </w:p>
    <w:p w:rsidR="00B710A4" w:rsidRPr="00D02FC2" w:rsidRDefault="00B710A4" w:rsidP="005F0A7A">
      <w:pPr>
        <w:spacing w:after="0" w:line="240" w:lineRule="auto"/>
        <w:ind w:firstLine="284"/>
        <w:jc w:val="both"/>
        <w:rPr>
          <w:rFonts w:ascii="Times New Roman" w:eastAsia="Calibri" w:hAnsi="Times New Roman" w:cs="Times New Roman"/>
          <w:sz w:val="24"/>
          <w:szCs w:val="24"/>
          <w:lang w:val="pt-BR"/>
        </w:rPr>
      </w:pPr>
      <w:r w:rsidRPr="00D02FC2">
        <w:rPr>
          <w:rFonts w:ascii="Times New Roman" w:eastAsia="Calibri" w:hAnsi="Times New Roman" w:cs="Times New Roman"/>
          <w:b/>
          <w:sz w:val="24"/>
          <w:szCs w:val="24"/>
          <w:lang w:val="pt-BR"/>
        </w:rPr>
        <w:t xml:space="preserve">a. </w:t>
      </w:r>
      <w:r w:rsidRPr="00D02FC2">
        <w:rPr>
          <w:rFonts w:ascii="Times New Roman" w:eastAsia="Calibri" w:hAnsi="Times New Roman" w:cs="Times New Roman"/>
          <w:sz w:val="24"/>
          <w:szCs w:val="24"/>
          <w:lang w:val="pt-BR"/>
        </w:rPr>
        <w:t>Cấu hình electron của ion Fe</w:t>
      </w:r>
      <w:r w:rsidRPr="00D02FC2">
        <w:rPr>
          <w:rFonts w:ascii="Times New Roman" w:eastAsia="Calibri" w:hAnsi="Times New Roman" w:cs="Times New Roman"/>
          <w:sz w:val="24"/>
          <w:szCs w:val="24"/>
          <w:vertAlign w:val="superscript"/>
          <w:lang w:val="pt-BR"/>
        </w:rPr>
        <w:t xml:space="preserve">3+ </w:t>
      </w:r>
      <w:r w:rsidRPr="00D02FC2">
        <w:rPr>
          <w:rFonts w:ascii="Times New Roman" w:eastAsia="Calibri" w:hAnsi="Times New Roman" w:cs="Times New Roman"/>
          <w:sz w:val="24"/>
          <w:szCs w:val="24"/>
          <w:lang w:val="pt-BR"/>
        </w:rPr>
        <w:t>là [Ar]3d</w:t>
      </w:r>
      <w:r w:rsidRPr="00D02FC2">
        <w:rPr>
          <w:rFonts w:ascii="Times New Roman" w:eastAsia="Calibri" w:hAnsi="Times New Roman" w:cs="Times New Roman"/>
          <w:sz w:val="24"/>
          <w:szCs w:val="24"/>
          <w:vertAlign w:val="superscript"/>
          <w:lang w:val="pt-BR"/>
        </w:rPr>
        <w:t>3</w:t>
      </w:r>
      <w:r w:rsidRPr="00D02FC2">
        <w:rPr>
          <w:rFonts w:ascii="Times New Roman" w:eastAsia="Calibri" w:hAnsi="Times New Roman" w:cs="Times New Roman"/>
          <w:sz w:val="24"/>
          <w:szCs w:val="24"/>
          <w:lang w:val="pt-BR"/>
        </w:rPr>
        <w:t>4s</w:t>
      </w:r>
      <w:r w:rsidRPr="00D02FC2">
        <w:rPr>
          <w:rFonts w:ascii="Times New Roman" w:eastAsia="Calibri" w:hAnsi="Times New Roman" w:cs="Times New Roman"/>
          <w:sz w:val="24"/>
          <w:szCs w:val="24"/>
          <w:vertAlign w:val="superscript"/>
          <w:lang w:val="pt-BR"/>
        </w:rPr>
        <w:t>2</w:t>
      </w:r>
      <w:r w:rsidRPr="00D02FC2">
        <w:rPr>
          <w:rFonts w:ascii="Times New Roman" w:eastAsia="Calibri" w:hAnsi="Times New Roman" w:cs="Times New Roman"/>
          <w:sz w:val="24"/>
          <w:szCs w:val="24"/>
          <w:lang w:val="pt-BR"/>
        </w:rPr>
        <w:t xml:space="preserve">.  </w:t>
      </w:r>
    </w:p>
    <w:p w:rsidR="00B710A4" w:rsidRPr="00D02FC2" w:rsidRDefault="00B710A4" w:rsidP="005F0A7A">
      <w:pPr>
        <w:spacing w:after="0" w:line="240" w:lineRule="auto"/>
        <w:ind w:firstLine="284"/>
        <w:jc w:val="both"/>
        <w:rPr>
          <w:rFonts w:ascii="Times New Roman" w:eastAsia="Calibri" w:hAnsi="Times New Roman" w:cs="Times New Roman"/>
          <w:sz w:val="24"/>
          <w:szCs w:val="24"/>
          <w:highlight w:val="yellow"/>
          <w:lang w:val="pt-BR"/>
        </w:rPr>
      </w:pPr>
      <w:r w:rsidRPr="00D02FC2">
        <w:rPr>
          <w:rFonts w:ascii="Times New Roman" w:eastAsia="Calibri" w:hAnsi="Times New Roman" w:cs="Times New Roman"/>
          <w:b/>
          <w:sz w:val="24"/>
          <w:szCs w:val="24"/>
          <w:highlight w:val="yellow"/>
          <w:u w:val="single"/>
          <w:lang w:val="pt-BR"/>
        </w:rPr>
        <w:t>b</w:t>
      </w:r>
      <w:r w:rsidRPr="00D02FC2">
        <w:rPr>
          <w:rFonts w:ascii="Times New Roman" w:eastAsia="Calibri" w:hAnsi="Times New Roman" w:cs="Times New Roman"/>
          <w:b/>
          <w:sz w:val="24"/>
          <w:szCs w:val="24"/>
          <w:highlight w:val="yellow"/>
          <w:lang w:val="pt-BR"/>
        </w:rPr>
        <w:t xml:space="preserve">. </w:t>
      </w:r>
      <w:r w:rsidRPr="00D02FC2">
        <w:rPr>
          <w:rFonts w:ascii="Times New Roman" w:eastAsia="Calibri" w:hAnsi="Times New Roman" w:cs="Times New Roman"/>
          <w:sz w:val="24"/>
          <w:szCs w:val="24"/>
          <w:highlight w:val="yellow"/>
          <w:lang w:val="pt-BR"/>
        </w:rPr>
        <w:t>Từ Sc đến Cu, số electron trong phân lớp d có xu hướng tăng dần (trừ trường hợp ngoại lệ).</w:t>
      </w:r>
    </w:p>
    <w:p w:rsidR="00B710A4" w:rsidRPr="00D02FC2" w:rsidRDefault="00B710A4" w:rsidP="005F0A7A">
      <w:pPr>
        <w:spacing w:after="0" w:line="240" w:lineRule="auto"/>
        <w:ind w:firstLine="284"/>
        <w:jc w:val="both"/>
        <w:rPr>
          <w:rFonts w:ascii="Times New Roman" w:eastAsia="Calibri" w:hAnsi="Times New Roman" w:cs="Times New Roman"/>
          <w:sz w:val="24"/>
          <w:szCs w:val="24"/>
          <w:highlight w:val="yellow"/>
          <w:lang w:val="pt-BR"/>
        </w:rPr>
      </w:pPr>
      <w:r w:rsidRPr="00D02FC2">
        <w:rPr>
          <w:rFonts w:ascii="Times New Roman" w:eastAsia="Calibri" w:hAnsi="Times New Roman" w:cs="Times New Roman"/>
          <w:b/>
          <w:sz w:val="24"/>
          <w:szCs w:val="24"/>
          <w:highlight w:val="yellow"/>
          <w:u w:val="single"/>
          <w:lang w:val="pt-BR"/>
        </w:rPr>
        <w:t>c.</w:t>
      </w:r>
      <w:r w:rsidRPr="00D02FC2">
        <w:rPr>
          <w:rFonts w:ascii="Times New Roman" w:eastAsia="Calibri" w:hAnsi="Times New Roman" w:cs="Times New Roman"/>
          <w:b/>
          <w:sz w:val="24"/>
          <w:szCs w:val="24"/>
          <w:highlight w:val="yellow"/>
          <w:lang w:val="pt-BR"/>
        </w:rPr>
        <w:t xml:space="preserve"> </w:t>
      </w:r>
      <w:r w:rsidRPr="00D02FC2">
        <w:rPr>
          <w:rFonts w:ascii="Times New Roman" w:eastAsia="Calibri" w:hAnsi="Times New Roman" w:cs="Times New Roman"/>
          <w:sz w:val="24"/>
          <w:szCs w:val="24"/>
          <w:highlight w:val="yellow"/>
          <w:lang w:val="pt-BR"/>
        </w:rPr>
        <w:t xml:space="preserve">Copper được sử dụng trong dây điện do khả năng dẫn điện tốt. </w:t>
      </w:r>
    </w:p>
    <w:p w:rsidR="00B710A4" w:rsidRPr="00D02FC2" w:rsidRDefault="00B710A4" w:rsidP="005F0A7A">
      <w:pPr>
        <w:spacing w:after="0" w:line="240" w:lineRule="auto"/>
        <w:ind w:firstLine="284"/>
        <w:rPr>
          <w:rFonts w:ascii="Times New Roman" w:eastAsia="Calibri" w:hAnsi="Times New Roman" w:cs="Times New Roman"/>
          <w:sz w:val="24"/>
          <w:szCs w:val="24"/>
          <w:lang w:val="pt-BR"/>
        </w:rPr>
      </w:pPr>
      <w:r w:rsidRPr="00D02FC2">
        <w:rPr>
          <w:rFonts w:ascii="Times New Roman" w:eastAsia="Calibri" w:hAnsi="Times New Roman" w:cs="Times New Roman"/>
          <w:b/>
          <w:sz w:val="24"/>
          <w:szCs w:val="24"/>
          <w:highlight w:val="yellow"/>
          <w:u w:val="single"/>
          <w:lang w:val="pt-BR"/>
        </w:rPr>
        <w:t>d</w:t>
      </w:r>
      <w:r w:rsidRPr="00D02FC2">
        <w:rPr>
          <w:rFonts w:ascii="Times New Roman" w:eastAsia="Calibri" w:hAnsi="Times New Roman" w:cs="Times New Roman"/>
          <w:b/>
          <w:sz w:val="24"/>
          <w:szCs w:val="24"/>
          <w:highlight w:val="yellow"/>
          <w:lang w:val="pt-BR"/>
        </w:rPr>
        <w:t xml:space="preserve">. </w:t>
      </w:r>
      <w:r w:rsidRPr="00D02FC2">
        <w:rPr>
          <w:rFonts w:ascii="Times New Roman" w:eastAsia="Calibri" w:hAnsi="Times New Roman" w:cs="Times New Roman"/>
          <w:bCs/>
          <w:sz w:val="24"/>
          <w:szCs w:val="24"/>
          <w:highlight w:val="yellow"/>
          <w:lang w:val="pt-BR"/>
        </w:rPr>
        <w:t>Iron</w:t>
      </w:r>
      <w:r w:rsidRPr="00D02FC2">
        <w:rPr>
          <w:rFonts w:ascii="Times New Roman" w:eastAsia="Calibri" w:hAnsi="Times New Roman" w:cs="Times New Roman"/>
          <w:sz w:val="24"/>
          <w:szCs w:val="24"/>
          <w:highlight w:val="yellow"/>
          <w:lang w:val="pt-BR"/>
        </w:rPr>
        <w:t>, Cobalt và Nickel đều thuộc nhóm VIII</w:t>
      </w:r>
      <w:r w:rsidRPr="000C41BA">
        <w:rPr>
          <w:rFonts w:ascii="Times New Roman" w:eastAsia="Calibri" w:hAnsi="Times New Roman" w:cs="Times New Roman"/>
          <w:b/>
          <w:color w:val="0070C0"/>
          <w:sz w:val="24"/>
          <w:szCs w:val="24"/>
          <w:lang w:val="pt-BR"/>
        </w:rPr>
        <w:t xml:space="preserve">B. </w:t>
      </w:r>
      <w:r w:rsidRPr="00D02FC2">
        <w:rPr>
          <w:rFonts w:ascii="Times New Roman" w:eastAsia="Calibri" w:hAnsi="Times New Roman" w:cs="Times New Roman"/>
          <w:sz w:val="24"/>
          <w:szCs w:val="24"/>
          <w:lang w:val="pt-BR"/>
        </w:rPr>
        <w:t xml:space="preserve"> </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 xml:space="preserve">sai, cấu hình đúng </w:t>
      </w:r>
      <w:r w:rsidRPr="00D02FC2">
        <w:rPr>
          <w:rFonts w:ascii="Times New Roman" w:eastAsia="Calibri" w:hAnsi="Times New Roman" w:cs="Times New Roman"/>
          <w:sz w:val="24"/>
          <w:szCs w:val="24"/>
          <w:lang w:val="pt-BR"/>
        </w:rPr>
        <w:t>của ion Fe</w:t>
      </w:r>
      <w:r w:rsidRPr="00D02FC2">
        <w:rPr>
          <w:rFonts w:ascii="Times New Roman" w:eastAsia="Calibri" w:hAnsi="Times New Roman" w:cs="Times New Roman"/>
          <w:sz w:val="24"/>
          <w:szCs w:val="24"/>
          <w:vertAlign w:val="superscript"/>
          <w:lang w:val="pt-BR"/>
        </w:rPr>
        <w:t xml:space="preserve">3+ </w:t>
      </w:r>
      <w:r w:rsidRPr="00D02FC2">
        <w:rPr>
          <w:rFonts w:ascii="Times New Roman" w:eastAsia="Calibri" w:hAnsi="Times New Roman" w:cs="Times New Roman"/>
          <w:sz w:val="24"/>
          <w:szCs w:val="24"/>
          <w:lang w:val="pt-BR"/>
        </w:rPr>
        <w:t>là [Ar]3d</w:t>
      </w:r>
      <w:r w:rsidRPr="00D02FC2">
        <w:rPr>
          <w:rFonts w:ascii="Times New Roman" w:eastAsia="Calibri" w:hAnsi="Times New Roman" w:cs="Times New Roman"/>
          <w:sz w:val="24"/>
          <w:szCs w:val="24"/>
          <w:vertAlign w:val="superscript"/>
          <w:lang w:val="pt-BR"/>
        </w:rPr>
        <w:t>5</w:t>
      </w:r>
      <w:r w:rsidRPr="00D02FC2">
        <w:rPr>
          <w:rFonts w:ascii="Times New Roman" w:eastAsia="Calibri" w:hAnsi="Times New Roman" w:cs="Times New Roman"/>
          <w:sz w:val="24"/>
          <w:szCs w:val="24"/>
          <w:lang w:val="pt-BR"/>
        </w:rPr>
        <w:t xml:space="preserve">.  </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đúng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lang w:val="pt-BR"/>
          <w14:ligatures w14:val="standardContextual"/>
        </w:rPr>
      </w:pP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1.</w:t>
      </w:r>
      <w:r w:rsidRPr="00D02FC2">
        <w:rPr>
          <w:rFonts w:ascii="Times New Roman" w:hAnsi="Times New Roman" w:cs="Times New Roman"/>
          <w:b/>
          <w:bCs/>
          <w:kern w:val="2"/>
          <w:sz w:val="24"/>
          <w:szCs w:val="24"/>
          <w14:ligatures w14:val="standardContextual"/>
        </w:rPr>
        <w:t xml:space="preserve"> (Hóa 10 – Chương VI)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Để hoà tan hết một mẫu aluminium trong dung dịch HCl ở 25</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C cần 36 phút. Cũng mẫu aluminium đó tan hết trong acid nói trên ở 45</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C cần 4 phút. Hỏi để hoà tan hết mẫu aluminium đó trong dung dịch acid nói trên ở 60</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C cần bao nhiêu giây? (kết quả làm tròn đến hàng phần mười).</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Ta có biểu thức: </w:t>
      </w:r>
      <w:r w:rsidRPr="00D02FC2">
        <w:rPr>
          <w:rFonts w:ascii="Times New Roman" w:hAnsi="Times New Roman" w:cs="Times New Roman"/>
          <w:kern w:val="2"/>
          <w:position w:val="-34"/>
          <w:sz w:val="24"/>
          <w:szCs w:val="24"/>
          <w14:ligatures w14:val="standardContextual"/>
        </w:rPr>
        <w:object w:dxaOrig="1620" w:dyaOrig="760">
          <v:shape id="_x0000_i1396" type="#_x0000_t75" style="width:81.2pt;height:38.5pt" o:ole="">
            <v:imagedata r:id="rId671" o:title=""/>
          </v:shape>
          <o:OLEObject Type="Embed" ProgID="Equation.DSMT4" ShapeID="_x0000_i1396" DrawAspect="Content" ObjectID="_1833301666" r:id="rId672"/>
        </w:objec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34"/>
          <w:sz w:val="24"/>
          <w:szCs w:val="24"/>
          <w14:ligatures w14:val="standardContextual"/>
        </w:rPr>
        <w:object w:dxaOrig="1340" w:dyaOrig="760">
          <v:shape id="_x0000_i1397" type="#_x0000_t75" style="width:67pt;height:38.5pt" o:ole="">
            <v:imagedata r:id="rId673" o:title=""/>
          </v:shape>
          <o:OLEObject Type="Embed" ProgID="Equation.DSMT4" ShapeID="_x0000_i1397" DrawAspect="Content" ObjectID="_1833301667" r:id="rId674"/>
        </w:object>
      </w:r>
      <w:r w:rsidRPr="00D02FC2">
        <w:rPr>
          <w:rFonts w:ascii="Times New Roman" w:hAnsi="Times New Roman" w:cs="Times New Roman"/>
          <w:kern w:val="2"/>
          <w:sz w:val="24"/>
          <w:szCs w:val="24"/>
          <w14:ligatures w14:val="standardContextual"/>
        </w:rPr>
        <w:t xml:space="preserve"> &lt;=&gt; </w:t>
      </w:r>
      <w:r w:rsidRPr="00D02FC2">
        <w:rPr>
          <w:rFonts w:ascii="Times New Roman" w:hAnsi="Times New Roman" w:cs="Times New Roman"/>
          <w:kern w:val="2"/>
          <w:position w:val="-24"/>
          <w:sz w:val="24"/>
          <w:szCs w:val="24"/>
          <w14:ligatures w14:val="standardContextual"/>
        </w:rPr>
        <w:object w:dxaOrig="840" w:dyaOrig="620">
          <v:shape id="_x0000_i1398" type="#_x0000_t75" style="width:41.85pt;height:31.8pt" o:ole="">
            <v:imagedata r:id="rId675" o:title=""/>
          </v:shape>
          <o:OLEObject Type="Embed" ProgID="Equation.DSMT4" ShapeID="_x0000_i1398" DrawAspect="Content" ObjectID="_1833301668" r:id="rId676"/>
        </w:object>
      </w:r>
      <w:r w:rsidRPr="00D02FC2">
        <w:rPr>
          <w:rFonts w:ascii="Times New Roman" w:hAnsi="Times New Roman" w:cs="Times New Roman"/>
          <w:kern w:val="2"/>
          <w:sz w:val="24"/>
          <w:szCs w:val="24"/>
          <w14:ligatures w14:val="standardContextual"/>
        </w:rPr>
        <w:t xml:space="preserve"> =&gt; </w:t>
      </w:r>
      <w:r w:rsidRPr="00D02FC2">
        <w:rPr>
          <w:rFonts w:ascii="Times New Roman" w:hAnsi="Times New Roman" w:cs="Times New Roman"/>
          <w:kern w:val="2"/>
          <w:position w:val="-10"/>
          <w:sz w:val="24"/>
          <w:szCs w:val="24"/>
          <w14:ligatures w14:val="standardContextual"/>
        </w:rPr>
        <w:object w:dxaOrig="600" w:dyaOrig="320">
          <v:shape id="_x0000_i1399" type="#_x0000_t75" style="width:30.15pt;height:15.9pt" o:ole="">
            <v:imagedata r:id="rId677" o:title=""/>
          </v:shape>
          <o:OLEObject Type="Embed" ProgID="Equation.DSMT4" ShapeID="_x0000_i1399" DrawAspect="Content" ObjectID="_1833301669" r:id="rId678"/>
        </w:objec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34"/>
          <w:sz w:val="24"/>
          <w:szCs w:val="24"/>
          <w14:ligatures w14:val="standardContextual"/>
        </w:rPr>
        <w:object w:dxaOrig="1300" w:dyaOrig="760">
          <v:shape id="_x0000_i1400" type="#_x0000_t75" style="width:64.45pt;height:38.5pt" o:ole="">
            <v:imagedata r:id="rId679" o:title=""/>
          </v:shape>
          <o:OLEObject Type="Embed" ProgID="Equation.DSMT4" ShapeID="_x0000_i1400" DrawAspect="Content" ObjectID="_1833301670" r:id="rId680"/>
        </w:object>
      </w:r>
      <w:r w:rsidRPr="00D02FC2">
        <w:rPr>
          <w:rFonts w:ascii="Times New Roman" w:hAnsi="Times New Roman" w:cs="Times New Roman"/>
          <w:kern w:val="2"/>
          <w:sz w:val="24"/>
          <w:szCs w:val="24"/>
          <w14:ligatures w14:val="standardContextual"/>
        </w:rPr>
        <w:t xml:space="preserve"> &lt;=&gt; </w:t>
      </w:r>
      <w:r w:rsidRPr="00D02FC2">
        <w:rPr>
          <w:rFonts w:ascii="Times New Roman" w:hAnsi="Times New Roman" w:cs="Times New Roman"/>
          <w:kern w:val="2"/>
          <w:position w:val="-34"/>
          <w:sz w:val="24"/>
          <w:szCs w:val="24"/>
          <w14:ligatures w14:val="standardContextual"/>
        </w:rPr>
        <w:object w:dxaOrig="1080" w:dyaOrig="720">
          <v:shape id="_x0000_i1401" type="#_x0000_t75" style="width:54.4pt;height:36pt" o:ole="">
            <v:imagedata r:id="rId681" o:title=""/>
          </v:shape>
          <o:OLEObject Type="Embed" ProgID="Equation.DSMT4" ShapeID="_x0000_i1401" DrawAspect="Content" ObjectID="_1833301671" r:id="rId682"/>
        </w:object>
      </w:r>
      <w:r w:rsidRPr="00D02FC2">
        <w:rPr>
          <w:rFonts w:ascii="Times New Roman" w:hAnsi="Times New Roman" w:cs="Times New Roman"/>
          <w:kern w:val="2"/>
          <w:sz w:val="24"/>
          <w:szCs w:val="24"/>
          <w14:ligatures w14:val="standardContextual"/>
        </w:rPr>
        <w:t xml:space="preserve">=&gt; </w:t>
      </w:r>
      <w:r w:rsidRPr="00D02FC2">
        <w:rPr>
          <w:rFonts w:ascii="Times New Roman" w:hAnsi="Times New Roman" w:cs="Times New Roman"/>
          <w:kern w:val="2"/>
          <w:position w:val="-14"/>
          <w:sz w:val="24"/>
          <w:szCs w:val="24"/>
          <w14:ligatures w14:val="standardContextual"/>
        </w:rPr>
        <w:object w:dxaOrig="1420" w:dyaOrig="380">
          <v:shape id="_x0000_i1402" type="#_x0000_t75" style="width:71.15pt;height:18.4pt" o:ole="">
            <v:imagedata r:id="rId683" o:title=""/>
          </v:shape>
          <o:OLEObject Type="Embed" ProgID="Equation.DSMT4" ShapeID="_x0000_i1402" DrawAspect="Content" ObjectID="_1833301672" r:id="rId684"/>
        </w:object>
      </w:r>
      <w:r w:rsidRPr="00D02FC2">
        <w:rPr>
          <w:rFonts w:ascii="Times New Roman" w:hAnsi="Times New Roman" w:cs="Times New Roman"/>
          <w:kern w:val="2"/>
          <w:sz w:val="24"/>
          <w:szCs w:val="24"/>
          <w14:ligatures w14:val="standardContextual"/>
        </w:rPr>
        <w:t xml:space="preserve">(giây) </w:t>
      </w:r>
      <w:r w:rsidRPr="00D02FC2">
        <w:rPr>
          <w:rFonts w:ascii="Times New Roman" w:hAnsi="Times New Roman" w:cs="Times New Roman"/>
          <w:kern w:val="2"/>
          <w:position w:val="-4"/>
          <w:sz w:val="24"/>
          <w:szCs w:val="24"/>
          <w14:ligatures w14:val="standardContextual"/>
        </w:rPr>
        <w:object w:dxaOrig="260" w:dyaOrig="200">
          <v:shape id="_x0000_i1403" type="#_x0000_t75" style="width:12.55pt;height:10.9pt" o:ole="">
            <v:imagedata r:id="rId685" o:title=""/>
          </v:shape>
          <o:OLEObject Type="Embed" ProgID="Equation.DSMT4" ShapeID="_x0000_i1403" DrawAspect="Content" ObjectID="_1833301673" r:id="rId686"/>
        </w:object>
      </w:r>
      <w:r w:rsidRPr="00D02FC2">
        <w:rPr>
          <w:rFonts w:ascii="Times New Roman" w:hAnsi="Times New Roman" w:cs="Times New Roman"/>
          <w:kern w:val="2"/>
          <w:sz w:val="24"/>
          <w:szCs w:val="24"/>
          <w14:ligatures w14:val="standardContextual"/>
        </w:rPr>
        <w:t>46,2 (s)</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2.</w:t>
      </w:r>
      <w:r w:rsidRPr="00D02FC2">
        <w:rPr>
          <w:rFonts w:ascii="Times New Roman" w:hAnsi="Times New Roman" w:cs="Times New Roman"/>
          <w:b/>
          <w:bCs/>
          <w:kern w:val="2"/>
          <w:sz w:val="24"/>
          <w:szCs w:val="24"/>
          <w14:ligatures w14:val="standardContextual"/>
        </w:rPr>
        <w:t xml:space="preserve"> (Hóa 11 – Chương II)</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 về NH</w:t>
      </w:r>
      <w:r w:rsidRPr="00D02FC2">
        <w:rPr>
          <w:rFonts w:ascii="Times New Roman" w:hAnsi="Times New Roman" w:cs="Times New Roman"/>
          <w:kern w:val="2"/>
          <w:sz w:val="24"/>
          <w:szCs w:val="24"/>
          <w:vertAlign w:val="subscript"/>
          <w14:ligatures w14:val="standardContextual"/>
        </w:rPr>
        <w:t>3</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là chất khí, có mùi khai và xốc</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có cấu trúc tháp đáy tam giác.</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Dung dịch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vừa làm chuyển màu quỳ tím, vừa có khả năng tạo phức với Cu(OH)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Có thể làm khô khí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bằng sulfuric acid đặc.</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(5) Trong ba khí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N</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và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thì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có nhiệt độ hoá lỏng lớn nhất.</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Số thứ tự các phát biểu đúng theo thứ tự từ nhỏ đến lớn là?</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(1) - 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(2) - 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 đúng</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 sai vì hai chất phản ứng với nhau tạo thành muối ammonium sulfate</w:t>
      </w:r>
    </w:p>
    <w:p w:rsidR="00B710A4" w:rsidRPr="00D02FC2" w:rsidRDefault="00B710A4" w:rsidP="005F0A7A">
      <w:pPr>
        <w:shd w:val="clear" w:color="auto" w:fill="FFFF00"/>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(5) – đúng vì NH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tạo được liên kết hydrogen với nhau. </w:t>
      </w:r>
    </w:p>
    <w:p w:rsidR="00B710A4" w:rsidRPr="00D02FC2" w:rsidRDefault="00B710A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Đáp án là 1235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3.</w:t>
      </w:r>
      <w:r w:rsidRPr="00D02FC2">
        <w:rPr>
          <w:rFonts w:ascii="Times New Roman" w:hAnsi="Times New Roman" w:cs="Times New Roman"/>
          <w:b/>
          <w:bCs/>
          <w:kern w:val="2"/>
          <w:sz w:val="24"/>
          <w:szCs w:val="24"/>
          <w14:ligatures w14:val="standardContextual"/>
        </w:rPr>
        <w:t xml:space="preserve"> (Hóa 12 – Chương I)</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Thực hiện sơ đồ phản ứng sau:</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8</w:t>
      </w:r>
      <w:r w:rsidRPr="00D02FC2">
        <w:rPr>
          <w:rFonts w:ascii="Times New Roman" w:hAnsi="Times New Roman" w:cs="Times New Roman"/>
          <w:kern w:val="2"/>
          <w:sz w:val="24"/>
          <w:szCs w:val="24"/>
          <w14:ligatures w14:val="standardContextual"/>
        </w:rPr>
        <w:t>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 NaOH</w:t>
      </w:r>
      <w:r w:rsidRPr="00D02FC2">
        <w:rPr>
          <w:rFonts w:ascii="Times New Roman" w:hAnsi="Times New Roman" w:cs="Times New Roman"/>
          <w:kern w:val="2"/>
          <w:position w:val="-4"/>
          <w:sz w:val="24"/>
          <w:szCs w:val="24"/>
          <w14:ligatures w14:val="standardContextual"/>
        </w:rPr>
        <w:object w:dxaOrig="680" w:dyaOrig="340">
          <v:shape id="_x0000_i1404" type="#_x0000_t75" style="width:33.5pt;height:17.6pt" o:ole="">
            <v:imagedata r:id="rId661" o:title=""/>
          </v:shape>
          <o:OLEObject Type="Embed" ProgID="Equation.DSMT4" ShapeID="_x0000_i1404" DrawAspect="Content" ObjectID="_1833301674" r:id="rId687"/>
        </w:objec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6</w:t>
      </w:r>
      <w:r w:rsidRPr="00D02FC2">
        <w:rPr>
          <w:rFonts w:ascii="Times New Roman" w:hAnsi="Times New Roman" w:cs="Times New Roman"/>
          <w:kern w:val="2"/>
          <w:sz w:val="24"/>
          <w:szCs w:val="24"/>
          <w14:ligatures w14:val="standardContextual"/>
        </w:rPr>
        <w:t>O + (X)</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(X) + NaOH </w:t>
      </w:r>
      <w:r w:rsidRPr="00D02FC2">
        <w:rPr>
          <w:rFonts w:ascii="Times New Roman" w:hAnsi="Times New Roman" w:cs="Times New Roman"/>
          <w:kern w:val="2"/>
          <w:position w:val="-4"/>
          <w:sz w:val="24"/>
          <w:szCs w:val="24"/>
          <w14:ligatures w14:val="standardContextual"/>
        </w:rPr>
        <w:object w:dxaOrig="980" w:dyaOrig="340">
          <v:shape id="_x0000_i1405" type="#_x0000_t75" style="width:48.55pt;height:17.6pt" o:ole="">
            <v:imagedata r:id="rId663" o:title=""/>
          </v:shape>
          <o:OLEObject Type="Embed" ProgID="Equation.DSMT4" ShapeID="_x0000_i1405" DrawAspect="Content" ObjectID="_1833301675" r:id="rId688"/>
        </w:object>
      </w:r>
      <w:r w:rsidRPr="00D02FC2">
        <w:rPr>
          <w:rFonts w:ascii="Times New Roman" w:hAnsi="Times New Roman" w:cs="Times New Roman"/>
          <w:kern w:val="2"/>
          <w:sz w:val="24"/>
          <w:szCs w:val="24"/>
          <w14:ligatures w14:val="standardContextual"/>
        </w:rPr>
        <w:t>(Y) + Na</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CO</w:t>
      </w:r>
      <w:r w:rsidRPr="00D02FC2">
        <w:rPr>
          <w:rFonts w:ascii="Times New Roman" w:hAnsi="Times New Roman" w:cs="Times New Roman"/>
          <w:kern w:val="2"/>
          <w:sz w:val="24"/>
          <w:szCs w:val="24"/>
          <w:vertAlign w:val="subscript"/>
          <w14:ligatures w14:val="standardContextual"/>
        </w:rPr>
        <w:t>3</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Phân tử khối của  Y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X là CH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COONa</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 là CH</w:t>
      </w:r>
      <w:r w:rsidRPr="00D02FC2">
        <w:rPr>
          <w:rFonts w:ascii="Times New Roman" w:hAnsi="Times New Roman" w:cs="Times New Roman"/>
          <w:kern w:val="2"/>
          <w:sz w:val="24"/>
          <w:szCs w:val="24"/>
          <w:vertAlign w:val="subscript"/>
          <w14:ligatures w14:val="standardContextual"/>
        </w:rPr>
        <w:t>4</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Phân tử khối của Y là 16</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Đáp số: 16</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4.</w:t>
      </w:r>
      <w:r w:rsidRPr="00D02FC2">
        <w:rPr>
          <w:rFonts w:ascii="Times New Roman" w:hAnsi="Times New Roman" w:cs="Times New Roman"/>
          <w:b/>
          <w:bCs/>
          <w:kern w:val="2"/>
          <w:sz w:val="24"/>
          <w:szCs w:val="24"/>
          <w14:ligatures w14:val="standardContextual"/>
        </w:rPr>
        <w:t xml:space="preserve"> (Hóa 12 – Chương III)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Thuỷ phân 59,25 gam một oligopeptide (X) với hiệu suất 80% chỉ thu được 60 gam một </w:t>
      </w:r>
      <w:r w:rsidRPr="00D02FC2">
        <w:rPr>
          <w:rFonts w:ascii="Times New Roman" w:hAnsi="Times New Roman" w:cs="Times New Roman"/>
          <w:kern w:val="2"/>
          <w:position w:val="-4"/>
          <w:sz w:val="24"/>
          <w:szCs w:val="24"/>
          <w14:ligatures w14:val="standardContextual"/>
        </w:rPr>
        <w:object w:dxaOrig="220" w:dyaOrig="200">
          <v:shape id="_x0000_i1406" type="#_x0000_t75" style="width:10.9pt;height:10.9pt" o:ole="">
            <v:imagedata r:id="rId665" o:title=""/>
          </v:shape>
          <o:OLEObject Type="Embed" ProgID="Equation.DSMT4" ShapeID="_x0000_i1406" DrawAspect="Content" ObjectID="_1833301676" r:id="rId689"/>
        </w:object>
      </w:r>
      <w:r w:rsidRPr="00D02FC2">
        <w:rPr>
          <w:rFonts w:ascii="Times New Roman" w:hAnsi="Times New Roman" w:cs="Times New Roman"/>
          <w:kern w:val="2"/>
          <w:sz w:val="24"/>
          <w:szCs w:val="24"/>
          <w14:ligatures w14:val="standardContextual"/>
        </w:rPr>
        <w:t>-aminoacid (Y). Khối lượng phân tử của X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Khối lượng của X bị thuỷ phân là: 59,25 . 80% = 47,4 gam</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Gọi công thức của X là: (Y)n</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Phương trình thuỷ phân:</w:t>
      </w:r>
    </w:p>
    <w:p w:rsidR="00B710A4" w:rsidRPr="00D02FC2" w:rsidRDefault="00B710A4"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(Y)</w:t>
      </w:r>
      <w:r w:rsidRPr="00D02FC2">
        <w:rPr>
          <w:rFonts w:ascii="Times New Roman" w:hAnsi="Times New Roman" w:cs="Times New Roman"/>
          <w:kern w:val="2"/>
          <w:sz w:val="24"/>
          <w:szCs w:val="24"/>
          <w:vertAlign w:val="subscript"/>
          <w14:ligatures w14:val="standardContextual"/>
        </w:rPr>
        <w:t>n</w:t>
      </w:r>
      <w:r w:rsidRPr="00D02FC2">
        <w:rPr>
          <w:rFonts w:ascii="Times New Roman" w:hAnsi="Times New Roman" w:cs="Times New Roman"/>
          <w:kern w:val="2"/>
          <w:sz w:val="24"/>
          <w:szCs w:val="24"/>
          <w14:ligatures w14:val="standardContextual"/>
        </w:rPr>
        <w:t xml:space="preserve"> + (n-1)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O </w:t>
      </w:r>
      <w:r w:rsidRPr="00D02FC2">
        <w:rPr>
          <w:rFonts w:ascii="Times New Roman" w:hAnsi="Times New Roman" w:cs="Times New Roman"/>
          <w:kern w:val="2"/>
          <w:position w:val="-4"/>
          <w:sz w:val="24"/>
          <w:szCs w:val="24"/>
          <w14:ligatures w14:val="standardContextual"/>
        </w:rPr>
        <w:object w:dxaOrig="620" w:dyaOrig="300">
          <v:shape id="_x0000_i1407" type="#_x0000_t75" style="width:31.8pt;height:15.05pt" o:ole="">
            <v:imagedata r:id="rId690" o:title=""/>
          </v:shape>
          <o:OLEObject Type="Embed" ProgID="Equation.DSMT4" ShapeID="_x0000_i1407" DrawAspect="Content" ObjectID="_1833301677" r:id="rId691"/>
        </w:object>
      </w:r>
      <w:r w:rsidRPr="00D02FC2">
        <w:rPr>
          <w:rFonts w:ascii="Times New Roman" w:hAnsi="Times New Roman" w:cs="Times New Roman"/>
          <w:kern w:val="2"/>
          <w:sz w:val="24"/>
          <w:szCs w:val="24"/>
          <w14:ligatures w14:val="standardContextual"/>
        </w:rPr>
        <w:t>n Y</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Bảo toàn khối lượng =&gt; m</w:t>
      </w:r>
      <w:r w:rsidRPr="00D02FC2">
        <w:rPr>
          <w:rFonts w:ascii="Times New Roman" w:hAnsi="Times New Roman" w:cs="Times New Roman"/>
          <w:kern w:val="2"/>
          <w:sz w:val="24"/>
          <w:szCs w:val="24"/>
          <w:vertAlign w:val="subscript"/>
          <w14:ligatures w14:val="standardContextual"/>
        </w:rPr>
        <w:t>H2O</w:t>
      </w:r>
      <w:r w:rsidRPr="00D02FC2">
        <w:rPr>
          <w:rFonts w:ascii="Times New Roman" w:hAnsi="Times New Roman" w:cs="Times New Roman"/>
          <w:kern w:val="2"/>
          <w:sz w:val="24"/>
          <w:szCs w:val="24"/>
          <w14:ligatures w14:val="standardContextual"/>
        </w:rPr>
        <w:t xml:space="preserve"> = 60 – 47,4 = 12,6 gam =&gt; n</w:t>
      </w:r>
      <w:r w:rsidRPr="00D02FC2">
        <w:rPr>
          <w:rFonts w:ascii="Times New Roman" w:hAnsi="Times New Roman" w:cs="Times New Roman"/>
          <w:kern w:val="2"/>
          <w:sz w:val="24"/>
          <w:szCs w:val="24"/>
          <w:vertAlign w:val="subscript"/>
          <w14:ligatures w14:val="standardContextual"/>
        </w:rPr>
        <w:t>H2O</w:t>
      </w:r>
      <w:r w:rsidRPr="00D02FC2">
        <w:rPr>
          <w:rFonts w:ascii="Times New Roman" w:hAnsi="Times New Roman" w:cs="Times New Roman"/>
          <w:kern w:val="2"/>
          <w:sz w:val="24"/>
          <w:szCs w:val="24"/>
          <w14:ligatures w14:val="standardContextual"/>
        </w:rPr>
        <w:t xml:space="preserve"> = 0,7 (mol)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Theo PT thuỷ phân thì số mol của Y lớn hơn số mol của nước</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position w:val="-34"/>
          <w:sz w:val="24"/>
          <w:szCs w:val="24"/>
          <w14:ligatures w14:val="standardContextual"/>
        </w:rPr>
        <w:object w:dxaOrig="2480" w:dyaOrig="720">
          <v:shape id="_x0000_i1408" type="#_x0000_t75" style="width:124.75pt;height:36pt" o:ole="">
            <v:imagedata r:id="rId692" o:title=""/>
          </v:shape>
          <o:OLEObject Type="Embed" ProgID="Equation.DSMT4" ShapeID="_x0000_i1408" DrawAspect="Content" ObjectID="_1833301678" r:id="rId693"/>
        </w:object>
      </w:r>
      <w:r w:rsidRPr="00D02FC2">
        <w:rPr>
          <w:rFonts w:ascii="Times New Roman" w:hAnsi="Times New Roman" w:cs="Times New Roman"/>
          <w:kern w:val="2"/>
          <w:sz w:val="24"/>
          <w:szCs w:val="24"/>
          <w14:ligatures w14:val="standardContextual"/>
        </w:rPr>
        <w:t xml:space="preserve"> =&gt; M</w:t>
      </w:r>
      <w:r w:rsidRPr="00D02FC2">
        <w:rPr>
          <w:rFonts w:ascii="Times New Roman" w:hAnsi="Times New Roman" w:cs="Times New Roman"/>
          <w:kern w:val="2"/>
          <w:sz w:val="24"/>
          <w:szCs w:val="24"/>
          <w:vertAlign w:val="subscript"/>
          <w14:ligatures w14:val="standardContextual"/>
        </w:rPr>
        <w:t>Y</w:t>
      </w:r>
      <w:r w:rsidRPr="00D02FC2">
        <w:rPr>
          <w:rFonts w:ascii="Times New Roman" w:hAnsi="Times New Roman" w:cs="Times New Roman"/>
          <w:kern w:val="2"/>
          <w:sz w:val="24"/>
          <w:szCs w:val="24"/>
          <w14:ligatures w14:val="standardContextual"/>
        </w:rPr>
        <w:t xml:space="preserve"> = 75 =&gt; Y là Gly và số mol của Y thu được là </w:t>
      </w:r>
      <w:r w:rsidRPr="00D02FC2">
        <w:rPr>
          <w:rFonts w:ascii="Times New Roman" w:hAnsi="Times New Roman" w:cs="Times New Roman"/>
          <w:kern w:val="2"/>
          <w:position w:val="-24"/>
          <w:sz w:val="24"/>
          <w:szCs w:val="24"/>
          <w14:ligatures w14:val="standardContextual"/>
        </w:rPr>
        <w:object w:dxaOrig="940" w:dyaOrig="620">
          <v:shape id="_x0000_i1409" type="#_x0000_t75" style="width:46.9pt;height:31.8pt" o:ole="">
            <v:imagedata r:id="rId694" o:title=""/>
          </v:shape>
          <o:OLEObject Type="Embed" ProgID="Equation.DSMT4" ShapeID="_x0000_i1409" DrawAspect="Content" ObjectID="_1833301679" r:id="rId695"/>
        </w:object>
      </w:r>
      <w:r w:rsidRPr="00D02FC2">
        <w:rPr>
          <w:rFonts w:ascii="Times New Roman" w:hAnsi="Times New Roman" w:cs="Times New Roman"/>
          <w:kern w:val="2"/>
          <w:sz w:val="24"/>
          <w:szCs w:val="24"/>
          <w14:ligatures w14:val="standardContextual"/>
        </w:rPr>
        <w:t>(mol)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=&gt; n</w:t>
      </w:r>
      <w:r w:rsidRPr="00D02FC2">
        <w:rPr>
          <w:rFonts w:ascii="Times New Roman" w:hAnsi="Times New Roman" w:cs="Times New Roman"/>
          <w:kern w:val="2"/>
          <w:sz w:val="24"/>
          <w:szCs w:val="24"/>
          <w:vertAlign w:val="subscript"/>
          <w14:ligatures w14:val="standardContextual"/>
        </w:rPr>
        <w:t>X</w:t>
      </w:r>
      <w:r w:rsidRPr="00D02FC2">
        <w:rPr>
          <w:rFonts w:ascii="Times New Roman" w:hAnsi="Times New Roman" w:cs="Times New Roman"/>
          <w:kern w:val="2"/>
          <w:sz w:val="24"/>
          <w:szCs w:val="24"/>
          <w14:ligatures w14:val="standardContextual"/>
        </w:rPr>
        <w:t>=0,8 – 0,7 = 0,1 (mol) =&gt; M</w:t>
      </w:r>
      <w:r w:rsidRPr="00D02FC2">
        <w:rPr>
          <w:rFonts w:ascii="Times New Roman" w:hAnsi="Times New Roman" w:cs="Times New Roman"/>
          <w:kern w:val="2"/>
          <w:sz w:val="24"/>
          <w:szCs w:val="24"/>
          <w:vertAlign w:val="subscript"/>
          <w14:ligatures w14:val="standardContextual"/>
        </w:rPr>
        <w:t>X</w:t>
      </w:r>
      <w:r w:rsidRPr="00D02FC2">
        <w:rPr>
          <w:rFonts w:ascii="Times New Roman" w:hAnsi="Times New Roman" w:cs="Times New Roman"/>
          <w:kern w:val="2"/>
          <w:sz w:val="24"/>
          <w:szCs w:val="24"/>
          <w14:ligatures w14:val="standardContextual"/>
        </w:rPr>
        <w:t xml:space="preserve"> = </w:t>
      </w:r>
      <w:r w:rsidRPr="00D02FC2">
        <w:rPr>
          <w:rFonts w:ascii="Times New Roman" w:hAnsi="Times New Roman" w:cs="Times New Roman"/>
          <w:kern w:val="2"/>
          <w:position w:val="-28"/>
          <w:sz w:val="24"/>
          <w:szCs w:val="24"/>
          <w14:ligatures w14:val="standardContextual"/>
        </w:rPr>
        <w:object w:dxaOrig="1200" w:dyaOrig="660">
          <v:shape id="_x0000_i1410" type="#_x0000_t75" style="width:60.3pt;height:32.65pt" o:ole="">
            <v:imagedata r:id="rId696" o:title=""/>
          </v:shape>
          <o:OLEObject Type="Embed" ProgID="Equation.DSMT4" ShapeID="_x0000_i1410" DrawAspect="Content" ObjectID="_1833301680" r:id="rId697"/>
        </w:objec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Đáp số: 474</w:t>
      </w:r>
    </w:p>
    <w:p w:rsidR="00B710A4" w:rsidRPr="00D02FC2" w:rsidRDefault="00B710A4" w:rsidP="005F0A7A">
      <w:pPr>
        <w:spacing w:after="0" w:line="240" w:lineRule="auto"/>
        <w:rPr>
          <w:rFonts w:ascii="Times New Roman" w:hAnsi="Times New Roman" w:cs="Times New Roman"/>
          <w:b/>
          <w:bCs/>
          <w:kern w:val="2"/>
          <w:sz w:val="24"/>
          <w:szCs w:val="24"/>
          <w14:ligatures w14:val="standardContextual"/>
        </w:rPr>
      </w:pPr>
      <w:r w:rsidRPr="000C41BA">
        <w:rPr>
          <w:rFonts w:ascii="Times New Roman" w:hAnsi="Times New Roman" w:cs="Times New Roman"/>
          <w:b/>
          <w:bCs/>
          <w:color w:val="C00000"/>
          <w:kern w:val="2"/>
          <w:sz w:val="24"/>
          <w:szCs w:val="24"/>
          <w14:ligatures w14:val="standardContextual"/>
        </w:rPr>
        <w:t>Câu 5.</w:t>
      </w:r>
      <w:r w:rsidRPr="00D02FC2">
        <w:rPr>
          <w:rFonts w:ascii="Times New Roman" w:hAnsi="Times New Roman" w:cs="Times New Roman"/>
          <w:b/>
          <w:bCs/>
          <w:kern w:val="2"/>
          <w:sz w:val="24"/>
          <w:szCs w:val="24"/>
          <w14:ligatures w14:val="standardContextual"/>
        </w:rPr>
        <w:t xml:space="preserve"> (Hóa 12 – Chương V) </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EE0000"/>
          <w:kern w:val="2"/>
          <w:sz w:val="24"/>
          <w:szCs w:val="24"/>
          <w14:ligatures w14:val="standardContextual"/>
        </w:rPr>
        <w:t>(1) Trong pin điện hoá, anode là cực âm còn cathode là cực dương.</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(2) Các nguyên tố phi kim không tạo cặp oxi hoá khử.</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(3) Điện cực gồm một lá Pt (hấp phụ bão hoà khí hydrogen ở áp suất 1 bar) nhúng trong dung dịch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SO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nồng độ 1M ở 25</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C được gọi là điện cực hydrogen chuẩn.</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(4) Kim loại của cặp oxi hoá khử có thế điện cực chuẩn lớn hơn khử được cation kim loại của cặp oxi hoá khử có thế điện cực chuẩn nhỏ hơn.</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color w:val="EE0000"/>
          <w:kern w:val="2"/>
          <w:sz w:val="24"/>
          <w:szCs w:val="24"/>
          <w14:ligatures w14:val="standardContextual"/>
        </w:rPr>
        <w:t>(5) Cực dương của bình điện phân được gọi là anode, của pin điện hoá được gọi là cathode</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(6) Quá trình tinh chế đồng được thực hiện bằng phương pháp điện phân với cathode bằng đồng thô.</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Thứ tự các phát biểu đúng từ nhỏ đến lớn là? (Liệt kê theo thứ tự từ nhỏ đến lớn, ví dụ 123; 246; …).</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Đáp số: 15</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b/>
          <w:bCs/>
          <w:kern w:val="2"/>
          <w:sz w:val="24"/>
          <w:szCs w:val="24"/>
          <w:lang w:val="pt-BR"/>
          <w14:ligatures w14:val="standardContextual"/>
        </w:rPr>
      </w:pPr>
      <w:r w:rsidRPr="000C41BA">
        <w:rPr>
          <w:rFonts w:ascii="Times New Roman" w:hAnsi="Times New Roman" w:cs="Times New Roman"/>
          <w:b/>
          <w:bCs/>
          <w:color w:val="C00000"/>
          <w:kern w:val="2"/>
          <w:sz w:val="24"/>
          <w:szCs w:val="24"/>
          <w14:ligatures w14:val="standardContextual"/>
        </w:rPr>
        <w:t>Câu 6.</w:t>
      </w:r>
      <w:r w:rsidRPr="00D02FC2">
        <w:rPr>
          <w:rFonts w:ascii="Times New Roman" w:hAnsi="Times New Roman" w:cs="Times New Roman"/>
          <w:b/>
          <w:bCs/>
          <w:kern w:val="2"/>
          <w:sz w:val="24"/>
          <w:szCs w:val="24"/>
          <w14:ligatures w14:val="standardContextual"/>
        </w:rPr>
        <w:t xml:space="preserve"> (Hóa 12 – Chương VII)</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Theo quy ước, một đơn vị độ cứng ứng với 0,5 milimol Ca</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hoặc Mg</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trong 1,0 lít nước. Một loại nước cứng chứa đồng thời các ion Ca</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HCO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và Cl</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Để làm mềm 10 lít nước cứng đó cần dùng vừa đủ 100 ml dung dịch chứa NaOH 0,2M và Na</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PO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0,2M, thu được nước mềm (không chứa Ca</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Số đơn vị độ cứng có trong nước cứng đó là bao nhiêu?</w:t>
      </w:r>
    </w:p>
    <w:p w:rsidR="00B710A4" w:rsidRPr="00D02FC2" w:rsidRDefault="00B710A4"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kern w:val="2"/>
          <w:sz w:val="24"/>
          <w:szCs w:val="24"/>
          <w14:ligatures w14:val="standardContextual"/>
        </w:rPr>
      </w:pPr>
      <w:r w:rsidRPr="00D02FC2">
        <w:rPr>
          <w:rFonts w:ascii="Times New Roman" w:hAnsi="Times New Roman" w:cs="Times New Roman"/>
          <w:b/>
          <w:bCs/>
          <w:color w:val="FF0000"/>
          <w:kern w:val="2"/>
          <w:sz w:val="24"/>
          <w:szCs w:val="24"/>
          <w14:ligatures w14:val="standardContextual"/>
        </w:rPr>
        <w:t>Hướng dẫn giải</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Số mol của NaOH: 0,02 mol; số mol Na</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PO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0,02 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t xml:space="preserve">- Ion </w:t>
      </w:r>
      <w:r w:rsidRPr="00D02FC2">
        <w:rPr>
          <w:rFonts w:ascii="Times New Roman" w:hAnsi="Times New Roman" w:cs="Times New Roman"/>
          <w:kern w:val="2"/>
          <w:position w:val="-6"/>
          <w:sz w:val="24"/>
          <w:szCs w:val="24"/>
          <w14:ligatures w14:val="standardContextual"/>
        </w:rPr>
        <w:object w:dxaOrig="540" w:dyaOrig="320">
          <v:shape id="_x0000_i1411" type="#_x0000_t75" style="width:26.8pt;height:15.9pt" o:ole="">
            <v:imagedata r:id="rId698" o:title=""/>
          </v:shape>
          <o:OLEObject Type="Embed" ProgID="Equation.DSMT4" ShapeID="_x0000_i1411" DrawAspect="Content" ObjectID="_1833301681" r:id="rId699"/>
        </w:object>
      </w:r>
      <w:r w:rsidRPr="00D02FC2">
        <w:rPr>
          <w:rFonts w:ascii="Times New Roman" w:hAnsi="Times New Roman" w:cs="Times New Roman"/>
          <w:kern w:val="2"/>
          <w:sz w:val="24"/>
          <w:szCs w:val="24"/>
          <w14:ligatures w14:val="standardContextual"/>
        </w:rPr>
        <w:t xml:space="preserve">phản ứng vừa đủ với ion </w:t>
      </w:r>
      <w:r w:rsidRPr="00D02FC2">
        <w:rPr>
          <w:rFonts w:ascii="Times New Roman" w:hAnsi="Times New Roman" w:cs="Times New Roman"/>
          <w:kern w:val="2"/>
          <w:position w:val="-12"/>
          <w:sz w:val="24"/>
          <w:szCs w:val="24"/>
          <w14:ligatures w14:val="standardContextual"/>
        </w:rPr>
        <w:object w:dxaOrig="700" w:dyaOrig="380">
          <v:shape id="_x0000_i1412" type="#_x0000_t75" style="width:35.15pt;height:18.4pt" o:ole="">
            <v:imagedata r:id="rId700" o:title=""/>
          </v:shape>
          <o:OLEObject Type="Embed" ProgID="Equation.DSMT4" ShapeID="_x0000_i1412" DrawAspect="Content" ObjectID="_1833301682" r:id="rId701"/>
        </w:object>
      </w:r>
      <w:r w:rsidRPr="00D02FC2">
        <w:rPr>
          <w:rFonts w:ascii="Times New Roman" w:hAnsi="Times New Roman" w:cs="Times New Roman"/>
          <w:kern w:val="2"/>
          <w:sz w:val="24"/>
          <w:szCs w:val="24"/>
          <w14:ligatures w14:val="standardContextual"/>
        </w:rPr>
        <w:t xml:space="preserve">nên số mol của </w:t>
      </w:r>
      <w:r w:rsidRPr="00D02FC2">
        <w:rPr>
          <w:rFonts w:ascii="Times New Roman" w:hAnsi="Times New Roman" w:cs="Times New Roman"/>
          <w:kern w:val="2"/>
          <w:position w:val="-12"/>
          <w:sz w:val="24"/>
          <w:szCs w:val="24"/>
          <w14:ligatures w14:val="standardContextual"/>
        </w:rPr>
        <w:object w:dxaOrig="700" w:dyaOrig="380">
          <v:shape id="_x0000_i1413" type="#_x0000_t75" style="width:35.15pt;height:18.4pt" o:ole="">
            <v:imagedata r:id="rId700" o:title=""/>
          </v:shape>
          <o:OLEObject Type="Embed" ProgID="Equation.DSMT4" ShapeID="_x0000_i1413" DrawAspect="Content" ObjectID="_1833301683" r:id="rId702"/>
        </w:object>
      </w:r>
      <w:r w:rsidRPr="00D02FC2">
        <w:rPr>
          <w:rFonts w:ascii="Times New Roman" w:hAnsi="Times New Roman" w:cs="Times New Roman"/>
          <w:kern w:val="2"/>
          <w:sz w:val="24"/>
          <w:szCs w:val="24"/>
          <w14:ligatures w14:val="standardContextual"/>
        </w:rPr>
        <w:t xml:space="preserve"> là 0,02 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lastRenderedPageBreak/>
        <w:tab/>
        <w:t>- Dung dịch sau phản ứng chỉ gồm NaCl, mà số mol ion Na</w:t>
      </w:r>
      <w:r w:rsidRPr="00D02FC2">
        <w:rPr>
          <w:rFonts w:ascii="Times New Roman" w:hAnsi="Times New Roman" w:cs="Times New Roman"/>
          <w:kern w:val="2"/>
          <w:sz w:val="24"/>
          <w:szCs w:val="24"/>
          <w:vertAlign w:val="superscript"/>
          <w14:ligatures w14:val="standardContextual"/>
        </w:rPr>
        <w:t>+</w:t>
      </w:r>
      <w:r w:rsidRPr="00D02FC2">
        <w:rPr>
          <w:rFonts w:ascii="Times New Roman" w:hAnsi="Times New Roman" w:cs="Times New Roman"/>
          <w:kern w:val="2"/>
          <w:sz w:val="24"/>
          <w:szCs w:val="24"/>
          <w14:ligatures w14:val="standardContextual"/>
        </w:rPr>
        <w:t xml:space="preserve"> là 0,08 mol =&gt; </w:t>
      </w:r>
      <w:r w:rsidRPr="00D02FC2">
        <w:rPr>
          <w:rFonts w:ascii="Times New Roman" w:hAnsi="Times New Roman" w:cs="Times New Roman"/>
          <w:kern w:val="2"/>
          <w:position w:val="-14"/>
          <w:sz w:val="24"/>
          <w:szCs w:val="24"/>
          <w14:ligatures w14:val="standardContextual"/>
        </w:rPr>
        <w:object w:dxaOrig="1160" w:dyaOrig="380">
          <v:shape id="_x0000_i1414" type="#_x0000_t75" style="width:58.6pt;height:18.4pt" o:ole="">
            <v:imagedata r:id="rId703" o:title=""/>
          </v:shape>
          <o:OLEObject Type="Embed" ProgID="Equation.DSMT4" ShapeID="_x0000_i1414" DrawAspect="Content" ObjectID="_1833301684" r:id="rId704"/>
        </w:object>
      </w:r>
      <w:r w:rsidRPr="00D02FC2">
        <w:rPr>
          <w:rFonts w:ascii="Times New Roman" w:hAnsi="Times New Roman" w:cs="Times New Roman"/>
          <w:kern w:val="2"/>
          <w:sz w:val="24"/>
          <w:szCs w:val="24"/>
          <w14:ligatures w14:val="standardContextual"/>
        </w:rPr>
        <w:t>(mol)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t xml:space="preserve">- Bảo toàn điện tích: </w:t>
      </w:r>
      <w:r w:rsidRPr="00D02FC2">
        <w:rPr>
          <w:rFonts w:ascii="Times New Roman" w:hAnsi="Times New Roman" w:cs="Times New Roman"/>
          <w:kern w:val="2"/>
          <w:position w:val="-24"/>
          <w:sz w:val="24"/>
          <w:szCs w:val="24"/>
          <w14:ligatures w14:val="standardContextual"/>
        </w:rPr>
        <w:object w:dxaOrig="2680" w:dyaOrig="620">
          <v:shape id="_x0000_i1415" type="#_x0000_t75" style="width:133.1pt;height:31.8pt" o:ole="">
            <v:imagedata r:id="rId705" o:title=""/>
          </v:shape>
          <o:OLEObject Type="Embed" ProgID="Equation.DSMT4" ShapeID="_x0000_i1415" DrawAspect="Content" ObjectID="_1833301685" r:id="rId706"/>
        </w:object>
      </w:r>
      <w:r w:rsidRPr="00D02FC2">
        <w:rPr>
          <w:rFonts w:ascii="Times New Roman" w:hAnsi="Times New Roman" w:cs="Times New Roman"/>
          <w:kern w:val="2"/>
          <w:sz w:val="24"/>
          <w:szCs w:val="24"/>
          <w14:ligatures w14:val="standardContextual"/>
        </w:rPr>
        <w:t>(mol) = 50 milimol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t>- Trong 1 lit dung dịch, số milimol Ca</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 xml:space="preserve"> bằng: 50 : 10 = 5 milimol</w:t>
      </w:r>
    </w:p>
    <w:p w:rsidR="00B710A4" w:rsidRPr="00D02FC2" w:rsidRDefault="00B710A4"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ab/>
        <w:t>- Số “đơn vị độ cứng” của loại nước cứng trên bằng: 5 : 0,5 = 10</w:t>
      </w:r>
    </w:p>
    <w:p w:rsidR="00B710A4" w:rsidRPr="00D02FC2" w:rsidRDefault="00B710A4" w:rsidP="005F0A7A">
      <w:pPr>
        <w:tabs>
          <w:tab w:val="left" w:pos="283"/>
          <w:tab w:val="left" w:pos="2835"/>
          <w:tab w:val="left" w:pos="5386"/>
          <w:tab w:val="left" w:pos="7937"/>
        </w:tabs>
        <w:spacing w:after="0" w:line="240" w:lineRule="auto"/>
        <w:jc w:val="both"/>
        <w:rPr>
          <w:rFonts w:ascii="Times New Roman" w:hAnsi="Times New Roman" w:cs="Times New Roman"/>
          <w:b/>
          <w:bCs/>
          <w:color w:val="EE0000"/>
          <w:kern w:val="2"/>
          <w:sz w:val="24"/>
          <w:szCs w:val="24"/>
          <w14:ligatures w14:val="standardContextual"/>
        </w:rPr>
      </w:pPr>
      <w:r w:rsidRPr="00D02FC2">
        <w:rPr>
          <w:rFonts w:ascii="Times New Roman" w:hAnsi="Times New Roman" w:cs="Times New Roman"/>
          <w:b/>
          <w:bCs/>
          <w:color w:val="EE0000"/>
          <w:kern w:val="2"/>
          <w:sz w:val="24"/>
          <w:szCs w:val="24"/>
          <w14:ligatures w14:val="standardContextual"/>
        </w:rPr>
        <w:t>Đáp số: 10</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B710A4" w:rsidRPr="00D02FC2" w:rsidTr="00021BC4">
        <w:tc>
          <w:tcPr>
            <w:tcW w:w="3085" w:type="dxa"/>
          </w:tcPr>
          <w:p w:rsidR="00B710A4" w:rsidRPr="00D02FC2" w:rsidRDefault="00B710A4" w:rsidP="005F0A7A">
            <w:pPr>
              <w:spacing w:after="0"/>
              <w:jc w:val="center"/>
              <w:rPr>
                <w:rFonts w:cs="Times New Roman"/>
                <w:b/>
                <w:szCs w:val="24"/>
              </w:rPr>
            </w:pPr>
            <w:r w:rsidRPr="00D02FC2">
              <w:rPr>
                <w:rFonts w:cs="Times New Roman"/>
                <w:b/>
                <w:szCs w:val="24"/>
                <w:highlight w:val="green"/>
              </w:rPr>
              <w:t xml:space="preserve">ĐỀ </w:t>
            </w:r>
            <w:r w:rsidR="006F0D69" w:rsidRPr="00D02FC2">
              <w:rPr>
                <w:rFonts w:cs="Times New Roman"/>
                <w:b/>
                <w:szCs w:val="24"/>
                <w:highlight w:val="green"/>
              </w:rPr>
              <w:t>1</w:t>
            </w:r>
            <w:r w:rsidRPr="00D02FC2">
              <w:rPr>
                <w:rFonts w:cs="Times New Roman"/>
                <w:b/>
                <w:szCs w:val="24"/>
                <w:highlight w:val="green"/>
              </w:rPr>
              <w:t>0</w:t>
            </w:r>
          </w:p>
        </w:tc>
        <w:tc>
          <w:tcPr>
            <w:tcW w:w="7335" w:type="dxa"/>
          </w:tcPr>
          <w:p w:rsidR="00B710A4"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B710A4" w:rsidRPr="00D02FC2" w:rsidRDefault="00B710A4" w:rsidP="005F0A7A">
            <w:pPr>
              <w:spacing w:after="0"/>
              <w:jc w:val="center"/>
              <w:rPr>
                <w:rFonts w:cs="Times New Roman"/>
                <w:b/>
                <w:color w:val="0070C0"/>
                <w:szCs w:val="24"/>
              </w:rPr>
            </w:pPr>
            <w:r w:rsidRPr="00D02FC2">
              <w:rPr>
                <w:rFonts w:cs="Times New Roman"/>
                <w:b/>
                <w:color w:val="0070C0"/>
                <w:szCs w:val="24"/>
              </w:rPr>
              <w:t>MÔN: HÓA</w:t>
            </w:r>
          </w:p>
          <w:p w:rsidR="00B710A4" w:rsidRPr="00D02FC2" w:rsidRDefault="00B710A4"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 xml:space="preserve">PHẦN I. Câu trắc nghiệm nhiều phương án lựa chọn. </w:t>
      </w:r>
      <w:r w:rsidRPr="00D02FC2">
        <w:rPr>
          <w:rFonts w:ascii="Times New Roman" w:hAnsi="Times New Roman" w:cs="Times New Roman"/>
          <w:kern w:val="2"/>
          <w:sz w:val="24"/>
          <w:szCs w:val="24"/>
          <w14:ligatures w14:val="standardContextual"/>
        </w:rPr>
        <w:t>Thí sinh trả lời từ câu 1 đến câu 18. Mỗi câu hỏi thí sinh chỉ chọn một phương án.</w:t>
      </w:r>
    </w:p>
    <w:p w:rsidR="00B710A4" w:rsidRPr="00D02FC2" w:rsidRDefault="00B710A4" w:rsidP="005F0A7A">
      <w:pPr>
        <w:spacing w:after="0" w:line="240" w:lineRule="auto"/>
        <w:jc w:val="both"/>
        <w:rPr>
          <w:rFonts w:ascii="Times New Roman" w:hAnsi="Times New Roman" w:cs="Times New Roman"/>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1) </w:t>
      </w:r>
      <w:r w:rsidRPr="00D02FC2">
        <w:rPr>
          <w:rFonts w:ascii="Times New Roman" w:hAnsi="Times New Roman" w:cs="Times New Roman"/>
          <w:bCs/>
          <w:iCs/>
          <w:color w:val="000000" w:themeColor="text1"/>
          <w:kern w:val="2"/>
          <w:sz w:val="24"/>
          <w:szCs w:val="24"/>
          <w14:ligatures w14:val="standardContextual"/>
        </w:rPr>
        <w:t>Trong nguyên tử sodium có 11 proton, ion Na</w:t>
      </w:r>
      <w:r w:rsidRPr="00D02FC2">
        <w:rPr>
          <w:rFonts w:ascii="Times New Roman" w:hAnsi="Times New Roman" w:cs="Times New Roman"/>
          <w:bCs/>
          <w:iCs/>
          <w:color w:val="000000" w:themeColor="text1"/>
          <w:kern w:val="2"/>
          <w:sz w:val="24"/>
          <w:szCs w:val="24"/>
          <w:vertAlign w:val="superscript"/>
          <w14:ligatures w14:val="standardContextual"/>
        </w:rPr>
        <w:t>+</w:t>
      </w:r>
      <w:r w:rsidRPr="00D02FC2">
        <w:rPr>
          <w:rFonts w:ascii="Times New Roman" w:hAnsi="Times New Roman" w:cs="Times New Roman"/>
          <w:bCs/>
          <w:iCs/>
          <w:color w:val="000000" w:themeColor="text1"/>
          <w:kern w:val="2"/>
          <w:sz w:val="24"/>
          <w:szCs w:val="24"/>
          <w14:ligatures w14:val="standardContextual"/>
        </w:rPr>
        <w:t xml:space="preserve"> có cấu hình electron là </w:t>
      </w:r>
    </w:p>
    <w:p w:rsidR="00B710A4" w:rsidRPr="00D02FC2" w:rsidRDefault="00B710A4" w:rsidP="005F0A7A">
      <w:pPr>
        <w:tabs>
          <w:tab w:val="left" w:pos="3402"/>
          <w:tab w:val="left" w:pos="5669"/>
          <w:tab w:val="left" w:pos="7937"/>
        </w:tabs>
        <w:spacing w:after="0" w:line="240" w:lineRule="auto"/>
        <w:jc w:val="both"/>
        <w:rPr>
          <w:rFonts w:ascii="Times New Roman" w:eastAsia="Calibri" w:hAnsi="Times New Roman" w:cs="Times New Roman"/>
          <w:color w:val="FF0000"/>
          <w:sz w:val="24"/>
          <w:szCs w:val="24"/>
          <w:vertAlign w:val="subscript"/>
        </w:rPr>
      </w:pPr>
      <w:r w:rsidRPr="00D02FC2">
        <w:rPr>
          <w:rFonts w:ascii="Times New Roman" w:eastAsia="Calibri" w:hAnsi="Times New Roman" w:cs="Times New Roman"/>
          <w:b/>
          <w:bCs/>
          <w:color w:val="000000" w:themeColor="text1"/>
          <w:sz w:val="24"/>
          <w:szCs w:val="24"/>
        </w:rPr>
        <w:t xml:space="preserve">     </w:t>
      </w: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color w:val="000000" w:themeColor="text1"/>
          <w:sz w:val="24"/>
          <w:szCs w:val="24"/>
        </w:rPr>
        <w:t>1s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2p</w:t>
      </w:r>
      <w:r w:rsidRPr="00D02FC2">
        <w:rPr>
          <w:rFonts w:ascii="Times New Roman" w:eastAsia="Calibri" w:hAnsi="Times New Roman" w:cs="Times New Roman"/>
          <w:color w:val="000000" w:themeColor="text1"/>
          <w:sz w:val="24"/>
          <w:szCs w:val="24"/>
          <w:vertAlign w:val="superscript"/>
        </w:rPr>
        <w:t>6</w:t>
      </w:r>
      <w:r w:rsidRPr="00D02FC2">
        <w:rPr>
          <w:rFonts w:ascii="Times New Roman" w:eastAsia="Calibri" w:hAnsi="Times New Roman" w:cs="Times New Roman"/>
          <w:color w:val="000000" w:themeColor="text1"/>
          <w:sz w:val="24"/>
          <w:szCs w:val="24"/>
        </w:rPr>
        <w:t>3s</w:t>
      </w:r>
      <w:r w:rsidR="00021BC4">
        <w:rPr>
          <w:rFonts w:ascii="Times New Roman" w:eastAsia="Calibri" w:hAnsi="Times New Roman" w:cs="Times New Roman"/>
          <w:color w:val="000000" w:themeColor="text1"/>
          <w:sz w:val="24"/>
          <w:szCs w:val="24"/>
          <w:vertAlign w:val="superscript"/>
        </w:rPr>
        <w:t xml:space="preserve">2. </w:t>
      </w: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color w:val="000000" w:themeColor="text1"/>
          <w:sz w:val="24"/>
          <w:szCs w:val="24"/>
        </w:rPr>
        <w:t>1s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2p</w:t>
      </w:r>
      <w:r w:rsidRPr="00D02FC2">
        <w:rPr>
          <w:rFonts w:ascii="Times New Roman" w:eastAsia="Calibri" w:hAnsi="Times New Roman" w:cs="Times New Roman"/>
          <w:color w:val="000000" w:themeColor="text1"/>
          <w:sz w:val="24"/>
          <w:szCs w:val="24"/>
          <w:vertAlign w:val="superscript"/>
        </w:rPr>
        <w:t>6</w:t>
      </w:r>
      <w:r w:rsidRPr="00D02FC2">
        <w:rPr>
          <w:rFonts w:ascii="Times New Roman" w:eastAsia="Calibri" w:hAnsi="Times New Roman" w:cs="Times New Roman"/>
          <w:color w:val="000000" w:themeColor="text1"/>
          <w:sz w:val="24"/>
          <w:szCs w:val="24"/>
        </w:rPr>
        <w:t>3s</w:t>
      </w:r>
      <w:r w:rsidR="00021BC4">
        <w:rPr>
          <w:rFonts w:ascii="Times New Roman" w:eastAsia="Calibri" w:hAnsi="Times New Roman" w:cs="Times New Roman"/>
          <w:color w:val="000000" w:themeColor="text1"/>
          <w:sz w:val="24"/>
          <w:szCs w:val="24"/>
          <w:vertAlign w:val="superscript"/>
        </w:rPr>
        <w:t xml:space="preserve">1. </w:t>
      </w: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color w:val="000000" w:themeColor="text1"/>
          <w:sz w:val="24"/>
          <w:szCs w:val="24"/>
        </w:rPr>
        <w:t>1s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2p</w:t>
      </w:r>
      <w:r w:rsidRPr="00D02FC2">
        <w:rPr>
          <w:rFonts w:ascii="Times New Roman" w:eastAsia="Calibri" w:hAnsi="Times New Roman" w:cs="Times New Roman"/>
          <w:color w:val="000000" w:themeColor="text1"/>
          <w:sz w:val="24"/>
          <w:szCs w:val="24"/>
          <w:vertAlign w:val="superscript"/>
        </w:rPr>
        <w:t>6</w:t>
      </w:r>
      <w:r w:rsidRPr="00D02FC2">
        <w:rPr>
          <w:rFonts w:ascii="Times New Roman" w:eastAsia="Calibri" w:hAnsi="Times New Roman" w:cs="Times New Roman"/>
          <w:color w:val="000000" w:themeColor="text1"/>
          <w:sz w:val="24"/>
          <w:szCs w:val="24"/>
        </w:rPr>
        <w:t>3s</w:t>
      </w:r>
      <w:r w:rsidRPr="00D02FC2">
        <w:rPr>
          <w:rFonts w:ascii="Times New Roman" w:eastAsia="Calibri" w:hAnsi="Times New Roman" w:cs="Times New Roman"/>
          <w:color w:val="000000" w:themeColor="text1"/>
          <w:sz w:val="24"/>
          <w:szCs w:val="24"/>
          <w:vertAlign w:val="superscript"/>
        </w:rPr>
        <w:t>2</w:t>
      </w:r>
      <w:r w:rsidRPr="00D02FC2">
        <w:rPr>
          <w:rFonts w:ascii="Times New Roman" w:eastAsia="Calibri" w:hAnsi="Times New Roman" w:cs="Times New Roman"/>
          <w:color w:val="000000" w:themeColor="text1"/>
          <w:sz w:val="24"/>
          <w:szCs w:val="24"/>
        </w:rPr>
        <w:t>3p</w:t>
      </w:r>
      <w:r w:rsidR="00021BC4">
        <w:rPr>
          <w:rFonts w:ascii="Times New Roman" w:eastAsia="Calibri" w:hAnsi="Times New Roman" w:cs="Times New Roman"/>
          <w:color w:val="000000" w:themeColor="text1"/>
          <w:sz w:val="24"/>
          <w:szCs w:val="24"/>
          <w:vertAlign w:val="superscript"/>
        </w:rPr>
        <w:t xml:space="preserve">1. </w:t>
      </w:r>
      <w:r w:rsidRPr="000C41BA">
        <w:rPr>
          <w:rFonts w:ascii="Times New Roman" w:eastAsia="Calibri" w:hAnsi="Times New Roman" w:cs="Times New Roman"/>
          <w:b/>
          <w:bCs/>
          <w:color w:val="0070C0"/>
          <w:sz w:val="24"/>
          <w:szCs w:val="24"/>
          <w:u w:val="single"/>
        </w:rPr>
        <w:t>D.</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color w:val="FF0000"/>
          <w:sz w:val="24"/>
          <w:szCs w:val="24"/>
        </w:rPr>
        <w:t>1s</w:t>
      </w:r>
      <w:r w:rsidRPr="00D02FC2">
        <w:rPr>
          <w:rFonts w:ascii="Times New Roman" w:eastAsia="Calibri" w:hAnsi="Times New Roman" w:cs="Times New Roman"/>
          <w:color w:val="FF0000"/>
          <w:sz w:val="24"/>
          <w:szCs w:val="24"/>
          <w:vertAlign w:val="superscript"/>
        </w:rPr>
        <w:t>2</w:t>
      </w:r>
      <w:r w:rsidRPr="00D02FC2">
        <w:rPr>
          <w:rFonts w:ascii="Times New Roman" w:eastAsia="Calibri" w:hAnsi="Times New Roman" w:cs="Times New Roman"/>
          <w:color w:val="FF0000"/>
          <w:sz w:val="24"/>
          <w:szCs w:val="24"/>
        </w:rPr>
        <w:t>2s</w:t>
      </w:r>
      <w:r w:rsidRPr="00D02FC2">
        <w:rPr>
          <w:rFonts w:ascii="Times New Roman" w:eastAsia="Calibri" w:hAnsi="Times New Roman" w:cs="Times New Roman"/>
          <w:color w:val="FF0000"/>
          <w:sz w:val="24"/>
          <w:szCs w:val="24"/>
          <w:vertAlign w:val="superscript"/>
        </w:rPr>
        <w:t>2</w:t>
      </w:r>
      <w:r w:rsidRPr="00D02FC2">
        <w:rPr>
          <w:rFonts w:ascii="Times New Roman" w:eastAsia="Calibri" w:hAnsi="Times New Roman" w:cs="Times New Roman"/>
          <w:color w:val="FF0000"/>
          <w:sz w:val="24"/>
          <w:szCs w:val="24"/>
        </w:rPr>
        <w:t>2p</w:t>
      </w:r>
      <w:r w:rsidRPr="00D02FC2">
        <w:rPr>
          <w:rFonts w:ascii="Times New Roman" w:eastAsia="Calibri" w:hAnsi="Times New Roman" w:cs="Times New Roman"/>
          <w:color w:val="FF0000"/>
          <w:sz w:val="24"/>
          <w:szCs w:val="24"/>
          <w:vertAlign w:val="superscript"/>
        </w:rPr>
        <w:t>6</w:t>
      </w:r>
      <w:r w:rsidRPr="00D02FC2">
        <w:rPr>
          <w:rFonts w:ascii="Times New Roman" w:eastAsia="Calibri" w:hAnsi="Times New Roman" w:cs="Times New Roman"/>
          <w:color w:val="FF0000"/>
          <w:sz w:val="24"/>
          <w:szCs w:val="24"/>
        </w:rPr>
        <w:t>.</w:t>
      </w:r>
    </w:p>
    <w:p w:rsidR="00B710A4" w:rsidRPr="00D02FC2" w:rsidRDefault="00B710A4" w:rsidP="005F0A7A">
      <w:pPr>
        <w:spacing w:after="0" w:line="240" w:lineRule="auto"/>
        <w:jc w:val="both"/>
        <w:rPr>
          <w:rFonts w:ascii="Times New Roman" w:eastAsia="Calibri"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10 - Chương 4) </w:t>
      </w:r>
      <w:r w:rsidRPr="00D02FC2">
        <w:rPr>
          <w:rFonts w:ascii="Times New Roman" w:eastAsia="Calibri" w:hAnsi="Times New Roman" w:cs="Times New Roman"/>
          <w:kern w:val="2"/>
          <w:sz w:val="24"/>
          <w:szCs w:val="24"/>
          <w:lang w:val="vi-VN"/>
          <w14:ligatures w14:val="standardContextual"/>
        </w:rPr>
        <w:t>Cho phương trình hóa học của phản ứng: C</w:t>
      </w:r>
      <w:r w:rsidRPr="00D02FC2">
        <w:rPr>
          <w:rFonts w:ascii="Times New Roman" w:eastAsia="Calibri" w:hAnsi="Times New Roman" w:cs="Times New Roman"/>
          <w:kern w:val="2"/>
          <w:sz w:val="24"/>
          <w:szCs w:val="24"/>
          <w14:ligatures w14:val="standardContextual"/>
        </w:rPr>
        <w:t>u</w:t>
      </w:r>
      <w:r w:rsidRPr="00D02FC2">
        <w:rPr>
          <w:rFonts w:ascii="Times New Roman" w:eastAsia="Calibri" w:hAnsi="Times New Roman" w:cs="Times New Roman"/>
          <w:kern w:val="2"/>
          <w:sz w:val="24"/>
          <w:szCs w:val="24"/>
          <w:lang w:val="vi-VN"/>
          <w14:ligatures w14:val="standardContextual"/>
        </w:rPr>
        <w:t xml:space="preserve"> + </w:t>
      </w:r>
      <w:r w:rsidRPr="00D02FC2">
        <w:rPr>
          <w:rFonts w:ascii="Times New Roman" w:eastAsia="Calibri" w:hAnsi="Times New Roman" w:cs="Times New Roman"/>
          <w:kern w:val="2"/>
          <w:sz w:val="24"/>
          <w:szCs w:val="24"/>
          <w14:ligatures w14:val="standardContextual"/>
        </w:rPr>
        <w:t>2Fe</w:t>
      </w:r>
      <w:r w:rsidRPr="00D02FC2">
        <w:rPr>
          <w:rFonts w:ascii="Times New Roman" w:eastAsia="Calibri" w:hAnsi="Times New Roman" w:cs="Times New Roman"/>
          <w:kern w:val="2"/>
          <w:sz w:val="24"/>
          <w:szCs w:val="24"/>
          <w:vertAlign w:val="superscript"/>
          <w14:ligatures w14:val="standardContextual"/>
        </w:rPr>
        <w:t>3</w:t>
      </w:r>
      <w:r w:rsidRPr="00D02FC2">
        <w:rPr>
          <w:rFonts w:ascii="Times New Roman" w:eastAsia="Calibri" w:hAnsi="Times New Roman" w:cs="Times New Roman"/>
          <w:kern w:val="2"/>
          <w:sz w:val="24"/>
          <w:szCs w:val="24"/>
          <w:vertAlign w:val="superscript"/>
          <w:lang w:val="vi-VN"/>
          <w14:ligatures w14:val="standardContextual"/>
        </w:rPr>
        <w:t>+</w:t>
      </w:r>
      <w:r w:rsidRPr="00D02FC2">
        <w:rPr>
          <w:rFonts w:ascii="Times New Roman" w:eastAsia="Calibri" w:hAnsi="Times New Roman" w:cs="Times New Roman"/>
          <w:kern w:val="2"/>
          <w:sz w:val="24"/>
          <w:szCs w:val="24"/>
          <w:lang w:val="vi-VN"/>
          <w14:ligatures w14:val="standardContextual"/>
        </w:rPr>
        <w:t xml:space="preserve"> → C</w:t>
      </w:r>
      <w:r w:rsidRPr="00D02FC2">
        <w:rPr>
          <w:rFonts w:ascii="Times New Roman" w:eastAsia="Calibri" w:hAnsi="Times New Roman" w:cs="Times New Roman"/>
          <w:kern w:val="2"/>
          <w:sz w:val="24"/>
          <w:szCs w:val="24"/>
          <w14:ligatures w14:val="standardContextual"/>
        </w:rPr>
        <w:t>u</w:t>
      </w:r>
      <w:r w:rsidRPr="00D02FC2">
        <w:rPr>
          <w:rFonts w:ascii="Times New Roman" w:eastAsia="Calibri" w:hAnsi="Times New Roman" w:cs="Times New Roman"/>
          <w:kern w:val="2"/>
          <w:sz w:val="24"/>
          <w:szCs w:val="24"/>
          <w:vertAlign w:val="superscript"/>
          <w14:ligatures w14:val="standardContextual"/>
        </w:rPr>
        <w:t>2</w:t>
      </w:r>
      <w:r w:rsidRPr="00D02FC2">
        <w:rPr>
          <w:rFonts w:ascii="Times New Roman" w:eastAsia="Calibri" w:hAnsi="Times New Roman" w:cs="Times New Roman"/>
          <w:kern w:val="2"/>
          <w:sz w:val="24"/>
          <w:szCs w:val="24"/>
          <w:vertAlign w:val="superscript"/>
          <w:lang w:val="vi-VN"/>
          <w14:ligatures w14:val="standardContextual"/>
        </w:rPr>
        <w:t xml:space="preserve">+ </w:t>
      </w:r>
      <w:r w:rsidRPr="00D02FC2">
        <w:rPr>
          <w:rFonts w:ascii="Times New Roman" w:eastAsia="Calibri" w:hAnsi="Times New Roman" w:cs="Times New Roman"/>
          <w:kern w:val="2"/>
          <w:sz w:val="24"/>
          <w:szCs w:val="24"/>
          <w:lang w:val="vi-VN"/>
          <w14:ligatures w14:val="standardContextual"/>
        </w:rPr>
        <w:t xml:space="preserve">+ </w:t>
      </w:r>
      <w:r w:rsidRPr="00D02FC2">
        <w:rPr>
          <w:rFonts w:ascii="Times New Roman" w:eastAsia="Calibri" w:hAnsi="Times New Roman" w:cs="Times New Roman"/>
          <w:kern w:val="2"/>
          <w:sz w:val="24"/>
          <w:szCs w:val="24"/>
          <w14:ligatures w14:val="standardContextual"/>
        </w:rPr>
        <w:t>2Fe</w:t>
      </w:r>
      <w:r w:rsidRPr="00D02FC2">
        <w:rPr>
          <w:rFonts w:ascii="Times New Roman" w:eastAsia="Calibri" w:hAnsi="Times New Roman" w:cs="Times New Roman"/>
          <w:kern w:val="2"/>
          <w:sz w:val="24"/>
          <w:szCs w:val="24"/>
          <w:vertAlign w:val="superscript"/>
          <w14:ligatures w14:val="standardContextual"/>
        </w:rPr>
        <w:t>2+</w:t>
      </w:r>
      <w:r w:rsidRPr="00D02FC2">
        <w:rPr>
          <w:rFonts w:ascii="Times New Roman" w:eastAsia="Calibri" w:hAnsi="Times New Roman" w:cs="Times New Roman"/>
          <w:kern w:val="2"/>
          <w:sz w:val="24"/>
          <w:szCs w:val="24"/>
          <w:lang w:val="vi-VN"/>
          <w14:ligatures w14:val="standardContextual"/>
        </w:rPr>
        <w:t>.</w:t>
      </w:r>
      <w:r w:rsidRPr="00D02FC2">
        <w:rPr>
          <w:rFonts w:ascii="Times New Roman" w:eastAsia="Calibri" w:hAnsi="Times New Roman" w:cs="Times New Roman"/>
          <w:kern w:val="2"/>
          <w:sz w:val="24"/>
          <w:szCs w:val="24"/>
          <w14:ligatures w14:val="standardContextual"/>
        </w:rPr>
        <w:t xml:space="preserve"> Phát biểu nào sau đây đúng?</w:t>
      </w:r>
    </w:p>
    <w:p w:rsidR="00B710A4" w:rsidRPr="00D02FC2" w:rsidRDefault="00B710A4" w:rsidP="005F0A7A">
      <w:pPr>
        <w:spacing w:after="0" w:line="240" w:lineRule="auto"/>
        <w:jc w:val="both"/>
        <w:rPr>
          <w:rFonts w:ascii="Times New Roman" w:eastAsia="Calibri" w:hAnsi="Times New Roman" w:cs="Times New Roman"/>
          <w:b/>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 xml:space="preserve">A. </w:t>
      </w:r>
      <w:r w:rsidRPr="00D02FC2">
        <w:rPr>
          <w:rFonts w:ascii="Times New Roman" w:eastAsia="Calibri" w:hAnsi="Times New Roman" w:cs="Times New Roman"/>
          <w:kern w:val="2"/>
          <w:sz w:val="24"/>
          <w:szCs w:val="24"/>
          <w14:ligatures w14:val="standardContextual"/>
        </w:rPr>
        <w:t xml:space="preserve">Cu là chất bị khử. </w:t>
      </w:r>
      <w:r w:rsidRPr="00D02FC2">
        <w:rPr>
          <w:rFonts w:ascii="Times New Roman" w:eastAsia="Calibri" w:hAnsi="Times New Roman" w:cs="Times New Roman"/>
          <w:kern w:val="2"/>
          <w:sz w:val="24"/>
          <w:szCs w:val="24"/>
          <w14:ligatures w14:val="standardContextual"/>
        </w:rPr>
        <w:tab/>
      </w:r>
      <w:r w:rsidRPr="00D02FC2">
        <w:rPr>
          <w:rFonts w:ascii="Times New Roman" w:eastAsia="Calibri" w:hAnsi="Times New Roman" w:cs="Times New Roman"/>
          <w:kern w:val="2"/>
          <w:sz w:val="24"/>
          <w:szCs w:val="24"/>
          <w14:ligatures w14:val="standardContextual"/>
        </w:rPr>
        <w:tab/>
      </w:r>
      <w:r w:rsidRPr="000C41BA">
        <w:rPr>
          <w:rFonts w:ascii="Times New Roman" w:eastAsia="Calibri" w:hAnsi="Times New Roman" w:cs="Times New Roman"/>
          <w:b/>
          <w:color w:val="0070C0"/>
          <w:kern w:val="2"/>
          <w:sz w:val="24"/>
          <w:szCs w:val="24"/>
          <w:u w:val="single"/>
          <w14:ligatures w14:val="standardContextual"/>
        </w:rPr>
        <w:t xml:space="preserve">B. </w:t>
      </w:r>
      <w:r w:rsidRPr="00D02FC2">
        <w:rPr>
          <w:rFonts w:ascii="Times New Roman" w:eastAsia="Calibri" w:hAnsi="Times New Roman" w:cs="Times New Roman"/>
          <w:color w:val="FF0000"/>
          <w:kern w:val="2"/>
          <w:sz w:val="24"/>
          <w:szCs w:val="24"/>
          <w:u w:val="single"/>
          <w14:ligatures w14:val="standardContextual"/>
        </w:rPr>
        <w:t>F</w:t>
      </w:r>
      <w:r w:rsidRPr="00D02FC2">
        <w:rPr>
          <w:rFonts w:ascii="Times New Roman" w:eastAsia="Calibri" w:hAnsi="Times New Roman" w:cs="Times New Roman"/>
          <w:color w:val="FF0000"/>
          <w:kern w:val="2"/>
          <w:sz w:val="24"/>
          <w:szCs w:val="24"/>
          <w14:ligatures w14:val="standardContextual"/>
        </w:rPr>
        <w:t>e</w:t>
      </w:r>
      <w:r w:rsidRPr="00D02FC2">
        <w:rPr>
          <w:rFonts w:ascii="Times New Roman" w:eastAsia="Calibri" w:hAnsi="Times New Roman" w:cs="Times New Roman"/>
          <w:color w:val="FF0000"/>
          <w:kern w:val="2"/>
          <w:sz w:val="24"/>
          <w:szCs w:val="24"/>
          <w:vertAlign w:val="superscript"/>
          <w14:ligatures w14:val="standardContextual"/>
        </w:rPr>
        <w:t>3+</w:t>
      </w:r>
      <w:r w:rsidRPr="00D02FC2">
        <w:rPr>
          <w:rFonts w:ascii="Times New Roman" w:eastAsia="Calibri" w:hAnsi="Times New Roman" w:cs="Times New Roman"/>
          <w:color w:val="FF0000"/>
          <w:kern w:val="2"/>
          <w:sz w:val="24"/>
          <w:szCs w:val="24"/>
          <w14:ligatures w14:val="standardContextual"/>
        </w:rPr>
        <w:t xml:space="preserve"> là chất oxi hoá</w:t>
      </w:r>
      <w:r w:rsidRPr="00D02FC2">
        <w:rPr>
          <w:rFonts w:ascii="Times New Roman" w:eastAsia="Calibri" w:hAnsi="Times New Roman" w:cs="Times New Roman"/>
          <w:kern w:val="2"/>
          <w:sz w:val="24"/>
          <w:szCs w:val="24"/>
          <w14:ligatures w14:val="standardContextual"/>
        </w:rPr>
        <w:t xml:space="preserve">.              </w:t>
      </w:r>
      <w:r w:rsidRPr="000C41BA">
        <w:rPr>
          <w:rFonts w:ascii="Times New Roman" w:eastAsia="Calibri" w:hAnsi="Times New Roman" w:cs="Times New Roman"/>
          <w:b/>
          <w:color w:val="0070C0"/>
          <w:kern w:val="2"/>
          <w:sz w:val="24"/>
          <w:szCs w:val="24"/>
          <w14:ligatures w14:val="standardContextual"/>
        </w:rPr>
        <w:t xml:space="preserve">C. </w:t>
      </w:r>
      <w:r w:rsidRPr="00D02FC2">
        <w:rPr>
          <w:rFonts w:ascii="Times New Roman" w:eastAsia="Calibri" w:hAnsi="Times New Roman" w:cs="Times New Roman"/>
          <w:kern w:val="2"/>
          <w:sz w:val="24"/>
          <w:szCs w:val="24"/>
          <w14:ligatures w14:val="standardContextual"/>
        </w:rPr>
        <w:t>Cu</w:t>
      </w:r>
      <w:r w:rsidRPr="00D02FC2">
        <w:rPr>
          <w:rFonts w:ascii="Times New Roman" w:eastAsia="Calibri" w:hAnsi="Times New Roman" w:cs="Times New Roman"/>
          <w:kern w:val="2"/>
          <w:sz w:val="24"/>
          <w:szCs w:val="24"/>
          <w:vertAlign w:val="superscript"/>
          <w14:ligatures w14:val="standardContextual"/>
        </w:rPr>
        <w:t>2+</w:t>
      </w:r>
      <w:r w:rsidRPr="00D02FC2">
        <w:rPr>
          <w:rFonts w:ascii="Times New Roman" w:eastAsia="Calibri" w:hAnsi="Times New Roman" w:cs="Times New Roman"/>
          <w:kern w:val="2"/>
          <w:sz w:val="24"/>
          <w:szCs w:val="24"/>
          <w14:ligatures w14:val="standardContextual"/>
        </w:rPr>
        <w:t xml:space="preserve"> nhận 2e. </w:t>
      </w:r>
      <w:r w:rsidRPr="00D02FC2">
        <w:rPr>
          <w:rFonts w:ascii="Times New Roman" w:eastAsia="Calibri" w:hAnsi="Times New Roman" w:cs="Times New Roman"/>
          <w:kern w:val="2"/>
          <w:sz w:val="24"/>
          <w:szCs w:val="24"/>
          <w14:ligatures w14:val="standardContextual"/>
        </w:rPr>
        <w:tab/>
      </w:r>
      <w:r w:rsidRPr="000C41BA">
        <w:rPr>
          <w:rFonts w:ascii="Times New Roman" w:eastAsia="Calibri"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kern w:val="2"/>
          <w:sz w:val="24"/>
          <w:szCs w:val="24"/>
          <w14:ligatures w14:val="standardContextual"/>
        </w:rPr>
        <w:t>Fe</w:t>
      </w:r>
      <w:r w:rsidRPr="00D02FC2">
        <w:rPr>
          <w:rFonts w:ascii="Times New Roman" w:eastAsia="Calibri" w:hAnsi="Times New Roman" w:cs="Times New Roman"/>
          <w:kern w:val="2"/>
          <w:sz w:val="24"/>
          <w:szCs w:val="24"/>
          <w:vertAlign w:val="superscript"/>
          <w14:ligatures w14:val="standardContextual"/>
        </w:rPr>
        <w:t>2+</w:t>
      </w:r>
      <w:r w:rsidRPr="00D02FC2">
        <w:rPr>
          <w:rFonts w:ascii="Times New Roman" w:eastAsia="Calibri" w:hAnsi="Times New Roman" w:cs="Times New Roman"/>
          <w:kern w:val="2"/>
          <w:sz w:val="24"/>
          <w:szCs w:val="24"/>
          <w14:ligatures w14:val="standardContextual"/>
        </w:rPr>
        <w:t xml:space="preserve"> nhường 1 e.</w:t>
      </w:r>
    </w:p>
    <w:p w:rsidR="00B710A4" w:rsidRPr="00D02FC2" w:rsidRDefault="00B710A4" w:rsidP="005F0A7A">
      <w:pPr>
        <w:shd w:val="clear" w:color="auto" w:fill="FFFFFF"/>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bCs/>
          <w:iCs/>
          <w:color w:val="C00000"/>
          <w:sz w:val="24"/>
          <w:szCs w:val="24"/>
        </w:rPr>
        <w:t>Câu 3.</w:t>
      </w:r>
      <w:r w:rsidRPr="00D02FC2">
        <w:rPr>
          <w:rFonts w:ascii="Times New Roman" w:eastAsia="Times New Roman" w:hAnsi="Times New Roman" w:cs="Times New Roman"/>
          <w:b/>
          <w:bCs/>
          <w:iCs/>
          <w:color w:val="000000" w:themeColor="text1"/>
          <w:sz w:val="24"/>
          <w:szCs w:val="24"/>
        </w:rPr>
        <w:t xml:space="preserve"> (CĐ-10) </w:t>
      </w:r>
      <w:r w:rsidRPr="00D02FC2">
        <w:rPr>
          <w:rFonts w:ascii="Times New Roman" w:eastAsia="Times New Roman" w:hAnsi="Times New Roman" w:cs="Times New Roman"/>
          <w:b/>
          <w:sz w:val="24"/>
          <w:szCs w:val="24"/>
          <w:shd w:val="clear" w:color="auto" w:fill="FFFFFF"/>
        </w:rPr>
        <w:t>Năng lượng hoạt hóa</w:t>
      </w:r>
      <w:r w:rsidRPr="00D02FC2">
        <w:rPr>
          <w:rFonts w:ascii="Times New Roman" w:eastAsia="Times New Roman" w:hAnsi="Times New Roman" w:cs="Times New Roman"/>
          <w:sz w:val="24"/>
          <w:szCs w:val="24"/>
          <w:shd w:val="clear" w:color="auto" w:fill="FFFFFF"/>
        </w:rPr>
        <w:t xml:space="preserve"> (ký hiệu là E</w:t>
      </w:r>
      <w:r w:rsidRPr="000C41BA">
        <w:rPr>
          <w:rFonts w:ascii="Times New Roman" w:eastAsia="Times New Roman" w:hAnsi="Times New Roman" w:cs="Times New Roman"/>
          <w:b/>
          <w:color w:val="0070C0"/>
          <w:sz w:val="24"/>
          <w:szCs w:val="24"/>
          <w:shd w:val="clear" w:color="auto" w:fill="FFFFFF"/>
          <w:vertAlign w:val="subscript"/>
        </w:rPr>
        <w:t>a</w:t>
      </w:r>
      <w:r w:rsidRPr="000C41BA">
        <w:rPr>
          <w:rFonts w:ascii="Times New Roman" w:eastAsia="Times New Roman" w:hAnsi="Times New Roman" w:cs="Times New Roman"/>
          <w:b/>
          <w:color w:val="0070C0"/>
          <w:sz w:val="24"/>
          <w:szCs w:val="24"/>
          <w:shd w:val="clear" w:color="auto" w:fill="FFFFFF"/>
        </w:rPr>
        <w:t xml:space="preserve">) </w:t>
      </w:r>
      <w:r w:rsidRPr="00D02FC2">
        <w:rPr>
          <w:rFonts w:ascii="Times New Roman" w:eastAsia="Times New Roman" w:hAnsi="Times New Roman" w:cs="Times New Roman"/>
          <w:sz w:val="24"/>
          <w:szCs w:val="24"/>
          <w:shd w:val="clear" w:color="auto" w:fill="FFFFFF"/>
        </w:rPr>
        <w:t>là lượng năng lượng tối thiểu cần thiết để các phân tử phản ứng vượt qua và chuyển thành các sản phẩm trong một phản ứng </w:t>
      </w:r>
      <w:r w:rsidRPr="00D02FC2">
        <w:rPr>
          <w:rFonts w:ascii="Times New Roman" w:eastAsiaTheme="majorEastAsia" w:hAnsi="Times New Roman" w:cs="Times New Roman"/>
          <w:color w:val="000000"/>
          <w:sz w:val="24"/>
          <w:szCs w:val="24"/>
          <w:u w:val="single"/>
          <w:shd w:val="clear" w:color="auto" w:fill="FFFFFF"/>
        </w:rPr>
        <w:t>hóa học</w:t>
      </w:r>
      <w:r w:rsidRPr="00D02FC2">
        <w:rPr>
          <w:rFonts w:ascii="Times New Roman" w:eastAsia="Times New Roman" w:hAnsi="Times New Roman" w:cs="Times New Roman"/>
          <w:sz w:val="24"/>
          <w:szCs w:val="24"/>
        </w:rPr>
        <w:t xml:space="preserve">. </w:t>
      </w:r>
    </w:p>
    <w:p w:rsidR="00B710A4" w:rsidRPr="00D02FC2" w:rsidRDefault="00B710A4" w:rsidP="005F0A7A">
      <w:pPr>
        <w:shd w:val="clear" w:color="auto" w:fill="FFFFFF"/>
        <w:spacing w:after="0" w:line="240" w:lineRule="auto"/>
        <w:jc w:val="both"/>
        <w:rPr>
          <w:rFonts w:ascii="Times New Roman" w:eastAsia="Times New Roman" w:hAnsi="Times New Roman" w:cs="Times New Roman"/>
          <w:noProof/>
          <w:sz w:val="24"/>
          <w:szCs w:val="24"/>
          <w14:ligatures w14:val="standardContextual"/>
        </w:rPr>
      </w:pPr>
      <w:r w:rsidRPr="00D02FC2">
        <w:rPr>
          <w:rFonts w:ascii="Times New Roman" w:eastAsia="Times New Roman" w:hAnsi="Times New Roman" w:cs="Times New Roman"/>
          <w:sz w:val="24"/>
          <w:szCs w:val="24"/>
        </w:rPr>
        <w:t>- N</w:t>
      </w:r>
      <w:r w:rsidRPr="00D02FC2">
        <w:rPr>
          <w:rFonts w:ascii="Times New Roman" w:eastAsia="Times New Roman" w:hAnsi="Times New Roman" w:cs="Times New Roman"/>
          <w:sz w:val="24"/>
          <w:szCs w:val="24"/>
          <w:shd w:val="clear" w:color="auto" w:fill="FFFFFF"/>
        </w:rPr>
        <w:t>hà khoa học Arrhenius</w:t>
      </w:r>
      <w:r w:rsidRPr="00D02FC2">
        <w:rPr>
          <w:rFonts w:ascii="Times New Roman" w:eastAsia="Times New Roman" w:hAnsi="Times New Roman" w:cs="Times New Roman"/>
          <w:sz w:val="24"/>
          <w:szCs w:val="24"/>
        </w:rPr>
        <w:t xml:space="preserve"> đưa ra phương trình liên hệ tốc độ phản ứng và năng lượng hoạt hóa như sau: </w:t>
      </w:r>
      <w:r w:rsidRPr="00D02FC2">
        <w:rPr>
          <w:rFonts w:ascii="Times New Roman" w:eastAsia="Times New Roman" w:hAnsi="Times New Roman" w:cs="Times New Roman"/>
          <w:noProof/>
          <w:position w:val="-6"/>
          <w:sz w:val="24"/>
          <w:szCs w:val="24"/>
          <w14:ligatures w14:val="standardContextual"/>
        </w:rPr>
        <w:object w:dxaOrig="1020" w:dyaOrig="480">
          <v:shape id="_x0000_i1416" type="#_x0000_t75" alt="" style="width:50.25pt;height:21.75pt;mso-width-percent:0;mso-height-percent:0;mso-width-percent:0;mso-height-percent:0" o:ole="">
            <v:imagedata r:id="rId707" o:title=""/>
          </v:shape>
          <o:OLEObject Type="Embed" ProgID="Equation.DSMT4" ShapeID="_x0000_i1416" DrawAspect="Content" ObjectID="_1833301686" r:id="rId708"/>
        </w:object>
      </w:r>
      <w:r w:rsidRPr="00D02FC2">
        <w:rPr>
          <w:rFonts w:ascii="Times New Roman" w:eastAsia="Times New Roman" w:hAnsi="Times New Roman" w:cs="Times New Roman"/>
          <w:noProof/>
          <w:sz w:val="24"/>
          <w:szCs w:val="24"/>
          <w14:ligatures w14:val="standardContextual"/>
        </w:rPr>
        <w:t xml:space="preserve">     </w:t>
      </w:r>
      <w:r w:rsidRPr="00D02FC2">
        <w:rPr>
          <w:rFonts w:ascii="Times New Roman" w:eastAsia="Times New Roman" w:hAnsi="Times New Roman" w:cs="Times New Roman"/>
          <w:sz w:val="24"/>
          <w:szCs w:val="24"/>
        </w:rPr>
        <w:t>với  k là hằng số tốc độ</w:t>
      </w:r>
      <w:r w:rsidRPr="00D02FC2">
        <w:rPr>
          <w:rFonts w:ascii="Times New Roman" w:eastAsia="Times New Roman" w:hAnsi="Times New Roman" w:cs="Times New Roman"/>
          <w:sz w:val="24"/>
          <w:szCs w:val="24"/>
        </w:rPr>
        <w:tab/>
        <w:t xml:space="preserve">            A: hằng số thực nghiệm Arrhenius</w:t>
      </w:r>
      <w:r w:rsidRPr="00D02FC2">
        <w:rPr>
          <w:rFonts w:ascii="Times New Roman" w:eastAsia="Times New Roman" w:hAnsi="Times New Roman" w:cs="Times New Roman"/>
          <w:sz w:val="24"/>
          <w:szCs w:val="24"/>
        </w:rPr>
        <w:tab/>
        <w:t xml:space="preserve">e : logarit tự nhiên.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R là 8,314 J/K/mol</w:t>
      </w:r>
      <w:r w:rsidRPr="00D02FC2">
        <w:rPr>
          <w:rFonts w:ascii="Times New Roman" w:hAnsi="Times New Roman" w:cs="Times New Roman"/>
          <w:kern w:val="2"/>
          <w:sz w:val="24"/>
          <w:szCs w:val="24"/>
          <w14:ligatures w14:val="standardContextual"/>
        </w:rPr>
        <w:tab/>
        <w:t xml:space="preserve">             T: nhiệt độ Kelvin  (T = t</w:t>
      </w:r>
      <w:r w:rsidRPr="00D02FC2">
        <w:rPr>
          <w:rFonts w:ascii="Times New Roman" w:hAnsi="Times New Roman" w:cs="Times New Roman"/>
          <w:kern w:val="2"/>
          <w:sz w:val="24"/>
          <w:szCs w:val="24"/>
          <w:vertAlign w:val="superscript"/>
          <w14:ligatures w14:val="standardContextual"/>
        </w:rPr>
        <w:t>0</w:t>
      </w:r>
      <w:r w:rsidRPr="00D02FC2">
        <w:rPr>
          <w:rFonts w:ascii="Times New Roman" w:hAnsi="Times New Roman" w:cs="Times New Roman"/>
          <w:kern w:val="2"/>
          <w:sz w:val="24"/>
          <w:szCs w:val="24"/>
          <w14:ligatures w14:val="standardContextual"/>
        </w:rPr>
        <w:t>C + 273)</w:t>
      </w:r>
    </w:p>
    <w:p w:rsidR="00B710A4" w:rsidRPr="00D02FC2" w:rsidRDefault="00B710A4" w:rsidP="005F0A7A">
      <w:pPr>
        <w:shd w:val="clear" w:color="auto" w:fill="FFFFFF"/>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Ở nhiệt độ T</w:t>
      </w:r>
      <w:r w:rsidRPr="00D02FC2">
        <w:rPr>
          <w:rFonts w:ascii="Times New Roman" w:eastAsia="Times New Roman" w:hAnsi="Times New Roman" w:cs="Times New Roman"/>
          <w:sz w:val="24"/>
          <w:szCs w:val="24"/>
          <w:vertAlign w:val="subscript"/>
        </w:rPr>
        <w:t>1</w:t>
      </w:r>
      <w:r w:rsidRPr="00D02FC2">
        <w:rPr>
          <w:rFonts w:ascii="Times New Roman" w:eastAsia="Times New Roman" w:hAnsi="Times New Roman" w:cs="Times New Roman"/>
          <w:sz w:val="24"/>
          <w:szCs w:val="24"/>
        </w:rPr>
        <w:t>, 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softHyphen/>
        <w:t xml:space="preserve"> có phương trình liên hệ là </w:t>
      </w:r>
      <w:r w:rsidRPr="00D02FC2">
        <w:rPr>
          <w:rFonts w:ascii="Times New Roman" w:eastAsia="Times New Roman" w:hAnsi="Times New Roman" w:cs="Times New Roman"/>
          <w:noProof/>
          <w:position w:val="-32"/>
          <w:sz w:val="24"/>
          <w:szCs w:val="24"/>
          <w14:ligatures w14:val="standardContextual"/>
        </w:rPr>
        <w:object w:dxaOrig="2240" w:dyaOrig="760">
          <v:shape id="_x0000_i1417" type="#_x0000_t75" alt="" style="width:115.55pt;height:36pt;mso-width-percent:0;mso-height-percent:0;mso-width-percent:0;mso-height-percent:0" o:ole="">
            <v:imagedata r:id="rId709" o:title=""/>
          </v:shape>
          <o:OLEObject Type="Embed" ProgID="Equation.DSMT4" ShapeID="_x0000_i1417" DrawAspect="Content" ObjectID="_1833301687" r:id="rId710"/>
        </w:object>
      </w:r>
      <w:r w:rsidRPr="00D02FC2">
        <w:rPr>
          <w:rFonts w:ascii="Times New Roman" w:eastAsia="Times New Roman" w:hAnsi="Times New Roman" w:cs="Times New Roman"/>
          <w:sz w:val="24"/>
          <w:szCs w:val="24"/>
        </w:rPr>
        <w:t xml:space="preserve">  </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C</w:t>
      </w:r>
      <w:r w:rsidRPr="00D02FC2">
        <w:rPr>
          <w:rFonts w:ascii="Times New Roman" w:hAnsi="Times New Roman" w:cs="Times New Roman"/>
          <w:b/>
          <w:bCs/>
          <w:kern w:val="2"/>
          <w:sz w:val="24"/>
          <w:szCs w:val="24"/>
          <w:shd w:val="clear" w:color="auto" w:fill="FFFFFF"/>
          <w14:ligatures w14:val="standardContextual"/>
        </w:rPr>
        <w:t>hu kỳ bán rã, chu kỳ nửa phân rã</w:t>
      </w:r>
      <w:r w:rsidRPr="00D02FC2">
        <w:rPr>
          <w:rFonts w:ascii="Times New Roman" w:hAnsi="Times New Roman" w:cs="Times New Roman"/>
          <w:kern w:val="2"/>
          <w:sz w:val="24"/>
          <w:szCs w:val="24"/>
          <w:shd w:val="clear" w:color="auto" w:fill="FFFFFF"/>
          <w14:ligatures w14:val="standardContextual"/>
        </w:rPr>
        <w:t> hay </w:t>
      </w:r>
      <w:r w:rsidRPr="00D02FC2">
        <w:rPr>
          <w:rFonts w:ascii="Times New Roman" w:hAnsi="Times New Roman" w:cs="Times New Roman"/>
          <w:b/>
          <w:bCs/>
          <w:kern w:val="2"/>
          <w:sz w:val="24"/>
          <w:szCs w:val="24"/>
          <w:shd w:val="clear" w:color="auto" w:fill="FFFFFF"/>
          <w14:ligatures w14:val="standardContextual"/>
        </w:rPr>
        <w:t>thời gian bán rã</w:t>
      </w:r>
      <w:r w:rsidRPr="00D02FC2">
        <w:rPr>
          <w:rFonts w:ascii="Times New Roman" w:hAnsi="Times New Roman" w:cs="Times New Roman"/>
          <w:kern w:val="2"/>
          <w:sz w:val="24"/>
          <w:szCs w:val="24"/>
          <w:shd w:val="clear" w:color="auto" w:fill="FFFFFF"/>
          <w14:ligatures w14:val="standardContextual"/>
        </w:rPr>
        <w:t xml:space="preserve"> (ký hiệu </w:t>
      </w:r>
      <w:r w:rsidRPr="00D02FC2">
        <w:rPr>
          <w:rFonts w:ascii="Times New Roman" w:hAnsi="Times New Roman" w:cs="Times New Roman"/>
          <w:noProof/>
          <w:kern w:val="2"/>
          <w:position w:val="-12"/>
          <w:sz w:val="24"/>
          <w:szCs w:val="24"/>
          <w:shd w:val="clear" w:color="auto" w:fill="FFFFFF"/>
          <w14:ligatures w14:val="standardContextual"/>
        </w:rPr>
        <w:object w:dxaOrig="340" w:dyaOrig="360">
          <v:shape id="_x0000_i1418" type="#_x0000_t75" alt="" style="width:14.25pt;height:21.75pt;mso-width-percent:0;mso-height-percent:0;mso-width-percent:0;mso-height-percent:0" o:ole="">
            <v:imagedata r:id="rId711" o:title=""/>
          </v:shape>
          <o:OLEObject Type="Embed" ProgID="Equation.DSMT4" ShapeID="_x0000_i1418" DrawAspect="Content" ObjectID="_1833301688" r:id="rId712"/>
        </w:object>
      </w:r>
      <w:r w:rsidRPr="00D02FC2">
        <w:rPr>
          <w:rFonts w:ascii="Times New Roman" w:hAnsi="Times New Roman" w:cs="Times New Roman"/>
          <w:kern w:val="2"/>
          <w:sz w:val="24"/>
          <w:szCs w:val="24"/>
          <w:shd w:val="clear" w:color="auto" w:fill="FFFFFF"/>
          <w14:ligatures w14:val="standardContextual"/>
        </w:rPr>
        <w:t xml:space="preserve">) là thời gian cần thiết để một lượng (chất) giảm xuống còn một nửa giá trị ban đầu. Đối với phản ứng bậc 1 thì công thức tính </w:t>
      </w:r>
      <w:r w:rsidRPr="00D02FC2">
        <w:rPr>
          <w:rFonts w:ascii="Times New Roman" w:hAnsi="Times New Roman" w:cs="Times New Roman"/>
          <w:noProof/>
          <w:kern w:val="2"/>
          <w:position w:val="-12"/>
          <w:sz w:val="24"/>
          <w:szCs w:val="24"/>
          <w:shd w:val="clear" w:color="auto" w:fill="FFFFFF"/>
          <w14:ligatures w14:val="standardContextual"/>
        </w:rPr>
        <w:object w:dxaOrig="340" w:dyaOrig="360">
          <v:shape id="_x0000_i1419" type="#_x0000_t75" alt="" style="width:14.25pt;height:21.75pt;mso-width-percent:0;mso-height-percent:0;mso-width-percent:0;mso-height-percent:0" o:ole="">
            <v:imagedata r:id="rId711" o:title=""/>
          </v:shape>
          <o:OLEObject Type="Embed" ProgID="Equation.DSMT4" ShapeID="_x0000_i1419" DrawAspect="Content" ObjectID="_1833301689" r:id="rId713"/>
        </w:object>
      </w:r>
      <w:r w:rsidRPr="00D02FC2">
        <w:rPr>
          <w:rFonts w:ascii="Times New Roman" w:hAnsi="Times New Roman" w:cs="Times New Roman"/>
          <w:noProof/>
          <w:kern w:val="2"/>
          <w:sz w:val="24"/>
          <w:szCs w:val="24"/>
          <w:shd w:val="clear" w:color="auto" w:fill="FFFFFF"/>
          <w14:ligatures w14:val="standardContextual"/>
        </w:rPr>
        <w:t xml:space="preserve"> </w:t>
      </w:r>
      <w:r w:rsidRPr="00D02FC2">
        <w:rPr>
          <w:rFonts w:ascii="Times New Roman" w:hAnsi="Times New Roman" w:cs="Times New Roman"/>
          <w:kern w:val="2"/>
          <w:sz w:val="24"/>
          <w:szCs w:val="24"/>
          <w:shd w:val="clear" w:color="auto" w:fill="FFFFFF"/>
          <w14:ligatures w14:val="standardContextual"/>
        </w:rPr>
        <w:t xml:space="preserve">như sau </w:t>
      </w:r>
      <w:r w:rsidRPr="00D02FC2">
        <w:rPr>
          <w:rFonts w:ascii="Times New Roman" w:hAnsi="Times New Roman" w:cs="Times New Roman"/>
          <w:noProof/>
          <w:kern w:val="2"/>
          <w:position w:val="-24"/>
          <w:sz w:val="24"/>
          <w:szCs w:val="24"/>
          <w:shd w:val="clear" w:color="auto" w:fill="FFFFFF"/>
          <w14:ligatures w14:val="standardContextual"/>
        </w:rPr>
        <w:object w:dxaOrig="980" w:dyaOrig="620">
          <v:shape id="_x0000_i1420" type="#_x0000_t75" alt="" style="width:50.25pt;height:28.45pt;mso-width-percent:0;mso-height-percent:0;mso-width-percent:0;mso-height-percent:0" o:ole="">
            <v:imagedata r:id="rId714" o:title=""/>
          </v:shape>
          <o:OLEObject Type="Embed" ProgID="Equation.DSMT4" ShapeID="_x0000_i1420" DrawAspect="Content" ObjectID="_1833301690" r:id="rId715"/>
        </w:object>
      </w:r>
      <w:r w:rsidRPr="00D02FC2">
        <w:rPr>
          <w:rFonts w:ascii="Times New Roman" w:hAnsi="Times New Roman" w:cs="Times New Roman"/>
          <w:noProof/>
          <w:kern w:val="2"/>
          <w:sz w:val="24"/>
          <w:szCs w:val="24"/>
          <w:shd w:val="clear" w:color="auto" w:fill="FFFFFF"/>
          <w14:ligatures w14:val="standardContextual"/>
        </w:rPr>
        <w: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i/>
          <w:iCs/>
          <w:kern w:val="2"/>
          <w:sz w:val="24"/>
          <w:szCs w:val="24"/>
          <w:shd w:val="clear" w:color="auto" w:fill="FFFFFF"/>
          <w14:ligatures w14:val="standardContextual"/>
        </w:rPr>
        <w:t>Sử dụng các dữ kiện trên để trả lời câu hỏi dưới đây:</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shd w:val="clear" w:color="auto" w:fill="FFFFFF"/>
          <w14:ligatures w14:val="standardContextual"/>
        </w:rPr>
        <w:t>Thuốc tím (KMnO</w:t>
      </w:r>
      <w:r w:rsidRPr="00D02FC2">
        <w:rPr>
          <w:rFonts w:ascii="Times New Roman" w:hAnsi="Times New Roman" w:cs="Times New Roman"/>
          <w:kern w:val="2"/>
          <w:sz w:val="24"/>
          <w:szCs w:val="24"/>
          <w:shd w:val="clear" w:color="auto" w:fill="FFFFFF"/>
          <w:vertAlign w:val="subscript"/>
          <w14:ligatures w14:val="standardContextual"/>
        </w:rPr>
        <w:t>4</w:t>
      </w:r>
      <w:r w:rsidRPr="00D02FC2">
        <w:rPr>
          <w:rFonts w:ascii="Times New Roman" w:hAnsi="Times New Roman" w:cs="Times New Roman"/>
          <w:kern w:val="2"/>
          <w:sz w:val="24"/>
          <w:szCs w:val="24"/>
          <w:shd w:val="clear" w:color="auto" w:fill="FFFFFF"/>
          <w14:ligatures w14:val="standardContextual"/>
        </w:rPr>
        <w:t>)-potassium manganate được sử dụng để sát khuẩn, khử trùng, trị nấm cho bể cá với nồng phù hợp (tối thiểu 1 mg/ml). Nếu tiến hành thực nghiệm ở 25</w:t>
      </w:r>
      <w:r w:rsidRPr="00D02FC2">
        <w:rPr>
          <w:rFonts w:ascii="Times New Roman" w:hAnsi="Times New Roman" w:cs="Times New Roman"/>
          <w:kern w:val="2"/>
          <w:sz w:val="24"/>
          <w:szCs w:val="24"/>
          <w:shd w:val="clear" w:color="auto" w:fill="FFFFFF"/>
          <w:vertAlign w:val="superscript"/>
          <w14:ligatures w14:val="standardContextual"/>
        </w:rPr>
        <w:t>0</w:t>
      </w:r>
      <w:r w:rsidRPr="00D02FC2">
        <w:rPr>
          <w:rFonts w:ascii="Times New Roman" w:hAnsi="Times New Roman" w:cs="Times New Roman"/>
          <w:kern w:val="2"/>
          <w:sz w:val="24"/>
          <w:szCs w:val="24"/>
          <w:shd w:val="clear" w:color="auto" w:fill="FFFFFF"/>
          <w14:ligatures w14:val="standardContextual"/>
        </w:rPr>
        <w:t>C thì cứ sau 10 phút nồng độ KMnO</w:t>
      </w:r>
      <w:r w:rsidRPr="00D02FC2">
        <w:rPr>
          <w:rFonts w:ascii="Times New Roman" w:hAnsi="Times New Roman" w:cs="Times New Roman"/>
          <w:kern w:val="2"/>
          <w:sz w:val="24"/>
          <w:szCs w:val="24"/>
          <w:shd w:val="clear" w:color="auto" w:fill="FFFFFF"/>
          <w:vertAlign w:val="subscript"/>
          <w14:ligatures w14:val="standardContextual"/>
        </w:rPr>
        <w:t>4</w:t>
      </w:r>
      <w:r w:rsidRPr="00D02FC2">
        <w:rPr>
          <w:rFonts w:ascii="Times New Roman" w:hAnsi="Times New Roman" w:cs="Times New Roman"/>
          <w:kern w:val="2"/>
          <w:sz w:val="24"/>
          <w:szCs w:val="24"/>
          <w:shd w:val="clear" w:color="auto" w:fill="FFFFFF"/>
          <w14:ligatures w14:val="standardContextual"/>
        </w:rPr>
        <w:t xml:space="preserve"> giảm đi một nửa và ở 37</w:t>
      </w:r>
      <w:r w:rsidRPr="00D02FC2">
        <w:rPr>
          <w:rFonts w:ascii="Times New Roman" w:hAnsi="Times New Roman" w:cs="Times New Roman"/>
          <w:kern w:val="2"/>
          <w:sz w:val="24"/>
          <w:szCs w:val="24"/>
          <w:shd w:val="clear" w:color="auto" w:fill="FFFFFF"/>
          <w:vertAlign w:val="superscript"/>
          <w14:ligatures w14:val="standardContextual"/>
        </w:rPr>
        <w:t>0</w:t>
      </w:r>
      <w:r w:rsidRPr="00D02FC2">
        <w:rPr>
          <w:rFonts w:ascii="Times New Roman" w:hAnsi="Times New Roman" w:cs="Times New Roman"/>
          <w:kern w:val="2"/>
          <w:sz w:val="24"/>
          <w:szCs w:val="24"/>
          <w:shd w:val="clear" w:color="auto" w:fill="FFFFFF"/>
          <w14:ligatures w14:val="standardContextual"/>
        </w:rPr>
        <w:t>C thì sau 5 phút nồng độ KMnO</w:t>
      </w:r>
      <w:r w:rsidRPr="00D02FC2">
        <w:rPr>
          <w:rFonts w:ascii="Times New Roman" w:hAnsi="Times New Roman" w:cs="Times New Roman"/>
          <w:kern w:val="2"/>
          <w:sz w:val="24"/>
          <w:szCs w:val="24"/>
          <w:shd w:val="clear" w:color="auto" w:fill="FFFFFF"/>
          <w:vertAlign w:val="subscript"/>
          <w14:ligatures w14:val="standardContextual"/>
        </w:rPr>
        <w:t>4</w:t>
      </w:r>
      <w:r w:rsidRPr="00D02FC2">
        <w:rPr>
          <w:rFonts w:ascii="Times New Roman" w:hAnsi="Times New Roman" w:cs="Times New Roman"/>
          <w:kern w:val="2"/>
          <w:sz w:val="24"/>
          <w:szCs w:val="24"/>
          <w:shd w:val="clear" w:color="auto" w:fill="FFFFFF"/>
          <w14:ligatures w14:val="standardContextual"/>
        </w:rPr>
        <w:t xml:space="preserve"> giảm đi một nửa (giả sử phản ứng KMnO</w:t>
      </w:r>
      <w:r w:rsidRPr="00D02FC2">
        <w:rPr>
          <w:rFonts w:ascii="Times New Roman" w:hAnsi="Times New Roman" w:cs="Times New Roman"/>
          <w:kern w:val="2"/>
          <w:sz w:val="24"/>
          <w:szCs w:val="24"/>
          <w:shd w:val="clear" w:color="auto" w:fill="FFFFFF"/>
          <w:vertAlign w:val="subscript"/>
          <w14:ligatures w14:val="standardContextual"/>
        </w:rPr>
        <w:t>4</w:t>
      </w:r>
      <w:r w:rsidRPr="00D02FC2">
        <w:rPr>
          <w:rFonts w:ascii="Times New Roman" w:hAnsi="Times New Roman" w:cs="Times New Roman"/>
          <w:kern w:val="2"/>
          <w:sz w:val="24"/>
          <w:szCs w:val="24"/>
          <w:shd w:val="clear" w:color="auto" w:fill="FFFFFF"/>
          <w14:ligatures w14:val="standardContextual"/>
        </w:rPr>
        <w:t xml:space="preserve"> với các chất đều là bậc 1). </w:t>
      </w:r>
      <w:r w:rsidRPr="00D02FC2">
        <w:rPr>
          <w:rFonts w:ascii="Times New Roman" w:hAnsi="Times New Roman" w:cs="Times New Roman"/>
          <w:kern w:val="2"/>
          <w:sz w:val="24"/>
          <w:szCs w:val="24"/>
          <w14:ligatures w14:val="standardContextual"/>
        </w:rPr>
        <w:t>Năng lượng hoạt hóa của phản ứng KMnO</w:t>
      </w:r>
      <w:r w:rsidRPr="00D02FC2">
        <w:rPr>
          <w:rFonts w:ascii="Times New Roman" w:hAnsi="Times New Roman" w:cs="Times New Roman"/>
          <w:kern w:val="2"/>
          <w:sz w:val="24"/>
          <w:szCs w:val="24"/>
          <w:vertAlign w:val="subscript"/>
          <w14:ligatures w14:val="standardContextual"/>
        </w:rPr>
        <w:t>4</w:t>
      </w:r>
      <w:r w:rsidRPr="00D02FC2">
        <w:rPr>
          <w:rFonts w:ascii="Times New Roman" w:hAnsi="Times New Roman" w:cs="Times New Roman"/>
          <w:kern w:val="2"/>
          <w:sz w:val="24"/>
          <w:szCs w:val="24"/>
          <w14:ligatures w14:val="standardContextual"/>
        </w:rPr>
        <w:t xml:space="preserve"> là bao nhiêu (kJ/mol)? </w:t>
      </w:r>
      <w:r w:rsidRPr="00D02FC2">
        <w:rPr>
          <w:rFonts w:ascii="Times New Roman" w:hAnsi="Times New Roman" w:cs="Times New Roman"/>
          <w:i/>
          <w:kern w:val="2"/>
          <w:sz w:val="24"/>
          <w:szCs w:val="24"/>
          <w14:ligatures w14:val="standardContextual"/>
        </w:rPr>
        <w:t>(không làm tròn các kết quả trung gian, làm tròn kết quả cuối đến hàng phần trăm)</w:t>
      </w:r>
    </w:p>
    <w:p w:rsidR="00B710A4" w:rsidRPr="00D02FC2" w:rsidRDefault="00B710A4" w:rsidP="005F0A7A">
      <w:pPr>
        <w:tabs>
          <w:tab w:val="left" w:pos="283"/>
          <w:tab w:val="left" w:pos="2906"/>
          <w:tab w:val="left" w:pos="5528"/>
          <w:tab w:val="left" w:pos="815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 xml:space="preserve">     </w:t>
      </w:r>
      <w:r w:rsidRPr="000C41BA">
        <w:rPr>
          <w:rFonts w:ascii="Times New Roman" w:hAnsi="Times New Roman" w:cs="Times New Roman"/>
          <w:b/>
          <w:color w:val="0070C0"/>
          <w:kern w:val="2"/>
          <w:sz w:val="24"/>
          <w:szCs w:val="24"/>
          <w:u w:val="single"/>
          <w14:ligatures w14:val="standardContextual"/>
        </w:rPr>
        <w:t xml:space="preserve">A. </w:t>
      </w:r>
      <w:r w:rsidRPr="00D02FC2">
        <w:rPr>
          <w:rFonts w:ascii="Times New Roman" w:hAnsi="Times New Roman" w:cs="Times New Roman"/>
          <w:color w:val="FF0000"/>
          <w:kern w:val="2"/>
          <w:sz w:val="24"/>
          <w:szCs w:val="24"/>
          <w:u w:val="single"/>
          <w14:ligatures w14:val="standardContextual"/>
        </w:rPr>
        <w:t>44,3</w:t>
      </w:r>
      <w:r w:rsidR="00021BC4">
        <w:rPr>
          <w:rFonts w:ascii="Times New Roman" w:hAnsi="Times New Roman" w:cs="Times New Roman"/>
          <w:color w:val="FF0000"/>
          <w:kern w:val="2"/>
          <w:sz w:val="24"/>
          <w:szCs w:val="24"/>
          <w:u w:val="single"/>
          <w14:ligatures w14:val="standardContextual"/>
        </w:rPr>
        <w:t xml:space="preserve">6.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30,3</w:t>
      </w:r>
      <w:r w:rsidR="00021BC4">
        <w:rPr>
          <w:rFonts w:ascii="Times New Roman" w:hAnsi="Times New Roman" w:cs="Times New Roman"/>
          <w:kern w:val="2"/>
          <w:sz w:val="24"/>
          <w:szCs w:val="24"/>
          <w14:ligatures w14:val="standardContextual"/>
        </w:rPr>
        <w:t xml:space="preserve">4. </w:t>
      </w: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26,8</w:t>
      </w:r>
      <w:r w:rsidR="00021BC4">
        <w:rPr>
          <w:rFonts w:ascii="Times New Roman" w:hAnsi="Times New Roman" w:cs="Times New Roman"/>
          <w:kern w:val="2"/>
          <w:sz w:val="24"/>
          <w:szCs w:val="24"/>
          <w14:ligatures w14:val="standardContextual"/>
        </w:rPr>
        <w:t xml:space="preserve">7.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54,56.</w:t>
      </w:r>
    </w:p>
    <w:p w:rsidR="00B710A4" w:rsidRPr="00D02FC2" w:rsidRDefault="00B710A4" w:rsidP="005F0A7A">
      <w:pPr>
        <w:spacing w:after="0" w:line="240" w:lineRule="auto"/>
        <w:ind w:left="48" w:right="48"/>
        <w:jc w:val="center"/>
        <w:rPr>
          <w:rFonts w:ascii="Times New Roman" w:hAnsi="Times New Roman" w:cs="Times New Roman"/>
          <w:b/>
          <w:bCs/>
          <w:iCs/>
          <w:color w:val="FF0000"/>
          <w:kern w:val="2"/>
          <w:sz w:val="24"/>
          <w:szCs w:val="24"/>
          <w14:ligatures w14:val="standardContextual"/>
        </w:rPr>
      </w:pPr>
      <w:r w:rsidRPr="00D02FC2">
        <w:rPr>
          <w:rFonts w:ascii="Times New Roman" w:hAnsi="Times New Roman" w:cs="Times New Roman"/>
          <w:b/>
          <w:bCs/>
          <w:iCs/>
          <w:color w:val="FF0000"/>
          <w:kern w:val="2"/>
          <w:sz w:val="24"/>
          <w:szCs w:val="24"/>
          <w14:ligatures w14:val="standardContextual"/>
        </w:rPr>
        <w:t>Hướng dẫn giải</w:t>
      </w:r>
    </w:p>
    <w:p w:rsidR="00B710A4" w:rsidRPr="00D02FC2" w:rsidRDefault="00B710A4" w:rsidP="005F0A7A">
      <w:pPr>
        <w:spacing w:after="0" w:line="240" w:lineRule="auto"/>
        <w:ind w:left="48" w:right="48"/>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sz w:val="24"/>
          <w:szCs w:val="24"/>
          <w14:ligatures w14:val="standardContextual"/>
        </w:rPr>
        <w:t>+ Ở 25</w:t>
      </w:r>
      <w:r w:rsidRPr="00D02FC2">
        <w:rPr>
          <w:rFonts w:ascii="Times New Roman" w:hAnsi="Times New Roman" w:cs="Times New Roman"/>
          <w:bCs/>
          <w:iCs/>
          <w:color w:val="000000" w:themeColor="text1"/>
          <w:kern w:val="2"/>
          <w:sz w:val="24"/>
          <w:szCs w:val="24"/>
          <w:vertAlign w:val="superscript"/>
          <w14:ligatures w14:val="standardContextual"/>
        </w:rPr>
        <w:t>0</w:t>
      </w:r>
      <w:r w:rsidRPr="00D02FC2">
        <w:rPr>
          <w:rFonts w:ascii="Times New Roman" w:hAnsi="Times New Roman" w:cs="Times New Roman"/>
          <w:bCs/>
          <w:iCs/>
          <w:color w:val="000000" w:themeColor="text1"/>
          <w:kern w:val="2"/>
          <w:sz w:val="24"/>
          <w:szCs w:val="24"/>
          <w14:ligatures w14:val="standardContextual"/>
        </w:rPr>
        <w:t xml:space="preserve">C: </w:t>
      </w:r>
      <w:r w:rsidRPr="00D02FC2">
        <w:rPr>
          <w:rFonts w:ascii="Times New Roman" w:hAnsi="Times New Roman" w:cs="Times New Roman"/>
          <w:bCs/>
          <w:iCs/>
          <w:color w:val="000000" w:themeColor="text1"/>
          <w:kern w:val="2"/>
          <w:position w:val="-32"/>
          <w:sz w:val="24"/>
          <w:szCs w:val="24"/>
          <w14:ligatures w14:val="standardContextual"/>
        </w:rPr>
        <w:object w:dxaOrig="1380" w:dyaOrig="740">
          <v:shape id="_x0000_i1421" type="#_x0000_t75" style="width:68.65pt;height:36.85pt" o:ole="">
            <v:imagedata r:id="rId716" o:title=""/>
          </v:shape>
          <o:OLEObject Type="Embed" ProgID="Equation.DSMT4" ShapeID="_x0000_i1421" DrawAspect="Content" ObjectID="_1833301691" r:id="rId717"/>
        </w:object>
      </w:r>
      <w:r w:rsidRPr="00D02FC2">
        <w:rPr>
          <w:rFonts w:ascii="Times New Roman" w:hAnsi="Times New Roman" w:cs="Times New Roman"/>
          <w:bCs/>
          <w:iCs/>
          <w:color w:val="000000" w:themeColor="text1"/>
          <w:kern w:val="2"/>
          <w:sz w:val="24"/>
          <w:szCs w:val="24"/>
          <w14:ligatures w14:val="standardContextual"/>
        </w:rPr>
        <w:t xml:space="preserve">          Ở 37</w:t>
      </w:r>
      <w:r w:rsidRPr="00D02FC2">
        <w:rPr>
          <w:rFonts w:ascii="Times New Roman" w:hAnsi="Times New Roman" w:cs="Times New Roman"/>
          <w:bCs/>
          <w:iCs/>
          <w:color w:val="000000" w:themeColor="text1"/>
          <w:kern w:val="2"/>
          <w:sz w:val="24"/>
          <w:szCs w:val="24"/>
          <w:vertAlign w:val="superscript"/>
          <w14:ligatures w14:val="standardContextual"/>
        </w:rPr>
        <w:t>0</w:t>
      </w:r>
      <w:r w:rsidRPr="00D02FC2">
        <w:rPr>
          <w:rFonts w:ascii="Times New Roman" w:hAnsi="Times New Roman" w:cs="Times New Roman"/>
          <w:bCs/>
          <w:iCs/>
          <w:color w:val="000000" w:themeColor="text1"/>
          <w:kern w:val="2"/>
          <w:sz w:val="24"/>
          <w:szCs w:val="24"/>
          <w14:ligatures w14:val="standardContextual"/>
        </w:rPr>
        <w:t xml:space="preserve">C: </w:t>
      </w:r>
      <w:r w:rsidRPr="00D02FC2">
        <w:rPr>
          <w:rFonts w:ascii="Times New Roman" w:hAnsi="Times New Roman" w:cs="Times New Roman"/>
          <w:bCs/>
          <w:iCs/>
          <w:color w:val="000000" w:themeColor="text1"/>
          <w:kern w:val="2"/>
          <w:position w:val="-32"/>
          <w:sz w:val="24"/>
          <w:szCs w:val="24"/>
          <w14:ligatures w14:val="standardContextual"/>
        </w:rPr>
        <w:object w:dxaOrig="1280" w:dyaOrig="740">
          <v:shape id="_x0000_i1422" type="#_x0000_t75" style="width:63.65pt;height:36.85pt" o:ole="">
            <v:imagedata r:id="rId718" o:title=""/>
          </v:shape>
          <o:OLEObject Type="Embed" ProgID="Equation.DSMT4" ShapeID="_x0000_i1422" DrawAspect="Content" ObjectID="_1833301692" r:id="rId719"/>
        </w:object>
      </w:r>
      <w:r w:rsidRPr="00D02FC2">
        <w:rPr>
          <w:rFonts w:ascii="Times New Roman" w:hAnsi="Times New Roman" w:cs="Times New Roman"/>
          <w:bCs/>
          <w:iCs/>
          <w:color w:val="000000" w:themeColor="text1"/>
          <w:kern w:val="2"/>
          <w:sz w:val="24"/>
          <w:szCs w:val="24"/>
          <w14:ligatures w14:val="standardContextual"/>
        </w:rPr>
        <w:t xml:space="preserve">       </w:t>
      </w:r>
      <w:r w:rsidRPr="00D02FC2">
        <w:rPr>
          <w:rFonts w:ascii="Times New Roman" w:hAnsi="Times New Roman" w:cs="Times New Roman"/>
          <w:bCs/>
          <w:iCs/>
          <w:color w:val="000000" w:themeColor="text1"/>
          <w:kern w:val="2"/>
          <w:position w:val="-32"/>
          <w:sz w:val="24"/>
          <w:szCs w:val="24"/>
          <w14:ligatures w14:val="standardContextual"/>
        </w:rPr>
        <w:object w:dxaOrig="960" w:dyaOrig="740">
          <v:shape id="_x0000_i1423" type="#_x0000_t75" style="width:47.7pt;height:36.85pt" o:ole="">
            <v:imagedata r:id="rId720" o:title=""/>
          </v:shape>
          <o:OLEObject Type="Embed" ProgID="Equation.DSMT4" ShapeID="_x0000_i1423" DrawAspect="Content" ObjectID="_1833301693" r:id="rId721"/>
        </w:object>
      </w:r>
    </w:p>
    <w:p w:rsidR="00B710A4" w:rsidRPr="00D02FC2" w:rsidRDefault="00B710A4" w:rsidP="005F0A7A">
      <w:pPr>
        <w:spacing w:after="0" w:line="240" w:lineRule="auto"/>
        <w:ind w:left="48" w:right="48"/>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sz w:val="24"/>
          <w:szCs w:val="24"/>
          <w14:ligatures w14:val="standardContextual"/>
        </w:rPr>
        <w:t xml:space="preserve">+ </w:t>
      </w:r>
      <w:r w:rsidRPr="00D02FC2">
        <w:rPr>
          <w:rFonts w:ascii="Times New Roman" w:hAnsi="Times New Roman" w:cs="Times New Roman"/>
          <w:noProof/>
          <w:kern w:val="2"/>
          <w:position w:val="-32"/>
          <w:sz w:val="24"/>
          <w:szCs w:val="24"/>
          <w14:ligatures w14:val="standardContextual"/>
        </w:rPr>
        <w:object w:dxaOrig="2240" w:dyaOrig="760">
          <v:shape id="_x0000_i1424" type="#_x0000_t75" alt="" style="width:115.55pt;height:36pt;mso-width-percent:0;mso-height-percent:0;mso-width-percent:0;mso-height-percent:0" o:ole="">
            <v:imagedata r:id="rId709" o:title=""/>
          </v:shape>
          <o:OLEObject Type="Embed" ProgID="Equation.DSMT4" ShapeID="_x0000_i1424" DrawAspect="Content" ObjectID="_1833301694" r:id="rId722"/>
        </w:object>
      </w:r>
      <w:r w:rsidRPr="00D02FC2">
        <w:rPr>
          <w:rFonts w:ascii="Times New Roman" w:hAnsi="Times New Roman" w:cs="Times New Roman"/>
          <w:noProof/>
          <w:kern w:val="2"/>
          <w:sz w:val="24"/>
          <w:szCs w:val="24"/>
          <w14:ligatures w14:val="standardContextual"/>
        </w:rPr>
        <w:t xml:space="preserve"> </w:t>
      </w:r>
      <w:r w:rsidRPr="00D02FC2">
        <w:rPr>
          <w:rFonts w:ascii="Times New Roman" w:hAnsi="Times New Roman" w:cs="Times New Roman"/>
          <w:noProof/>
          <w:kern w:val="2"/>
          <w:position w:val="-28"/>
          <w:sz w:val="24"/>
          <w:szCs w:val="24"/>
          <w14:ligatures w14:val="standardContextual"/>
        </w:rPr>
        <w:object w:dxaOrig="3680" w:dyaOrig="700">
          <v:shape id="_x0000_i1425" type="#_x0000_t75" style="width:184.2pt;height:35.15pt" o:ole="">
            <v:imagedata r:id="rId723" o:title=""/>
          </v:shape>
          <o:OLEObject Type="Embed" ProgID="Equation.DSMT4" ShapeID="_x0000_i1425" DrawAspect="Content" ObjectID="_1833301695" r:id="rId724"/>
        </w:object>
      </w:r>
      <w:r w:rsidRPr="00D02FC2">
        <w:rPr>
          <w:rFonts w:ascii="Times New Roman" w:hAnsi="Times New Roman" w:cs="Times New Roman"/>
          <w:noProof/>
          <w:kern w:val="2"/>
          <w:position w:val="-6"/>
          <w:sz w:val="24"/>
          <w:szCs w:val="24"/>
          <w14:ligatures w14:val="standardContextual"/>
        </w:rPr>
        <w:object w:dxaOrig="300" w:dyaOrig="240">
          <v:shape id="_x0000_i1426" type="#_x0000_t75" style="width:15.05pt;height:11.7pt" o:ole="">
            <v:imagedata r:id="rId725" o:title=""/>
          </v:shape>
          <o:OLEObject Type="Embed" ProgID="Equation.DSMT4" ShapeID="_x0000_i1426" DrawAspect="Content" ObjectID="_1833301696" r:id="rId726"/>
        </w:object>
      </w:r>
      <w:r w:rsidRPr="00D02FC2">
        <w:rPr>
          <w:rFonts w:ascii="Times New Roman" w:hAnsi="Times New Roman" w:cs="Times New Roman"/>
          <w:noProof/>
          <w:kern w:val="2"/>
          <w:sz w:val="24"/>
          <w:szCs w:val="24"/>
          <w14:ligatures w14:val="standardContextual"/>
        </w:rPr>
        <w:t>E</w:t>
      </w:r>
      <w:r w:rsidRPr="00D02FC2">
        <w:rPr>
          <w:rFonts w:ascii="Times New Roman" w:hAnsi="Times New Roman" w:cs="Times New Roman"/>
          <w:noProof/>
          <w:kern w:val="2"/>
          <w:sz w:val="24"/>
          <w:szCs w:val="24"/>
          <w:vertAlign w:val="subscript"/>
          <w14:ligatures w14:val="standardContextual"/>
        </w:rPr>
        <w:t>a</w:t>
      </w:r>
      <w:r w:rsidRPr="00D02FC2">
        <w:rPr>
          <w:rFonts w:ascii="Times New Roman" w:hAnsi="Times New Roman" w:cs="Times New Roman"/>
          <w:noProof/>
          <w:kern w:val="2"/>
          <w:sz w:val="24"/>
          <w:szCs w:val="24"/>
          <w14:ligatures w14:val="standardContextual"/>
        </w:rPr>
        <w:t xml:space="preserve"> = 44,36 kJ</w:t>
      </w:r>
    </w:p>
    <w:p w:rsidR="00B710A4" w:rsidRPr="00D02FC2" w:rsidRDefault="00B710A4" w:rsidP="005F0A7A">
      <w:pPr>
        <w:spacing w:after="0" w:line="240" w:lineRule="auto"/>
        <w:ind w:right="48"/>
        <w:rPr>
          <w:rFonts w:ascii="Times New Roman" w:hAnsi="Times New Roman" w:cs="Times New Roman"/>
          <w:b/>
          <w:bCs/>
          <w:iCs/>
          <w:color w:val="000000" w:themeColor="text1"/>
          <w:kern w:val="2"/>
          <w:sz w:val="24"/>
          <w:szCs w:val="24"/>
          <w14:ligatures w14:val="standardContextual"/>
        </w:rPr>
      </w:pPr>
    </w:p>
    <w:p w:rsidR="00B710A4" w:rsidRPr="00D02FC2" w:rsidRDefault="00B710A4" w:rsidP="005F0A7A">
      <w:pPr>
        <w:spacing w:after="0" w:line="240" w:lineRule="auto"/>
        <w:ind w:right="48"/>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10 - Chương 6) </w:t>
      </w:r>
      <w:r w:rsidRPr="00D02FC2">
        <w:rPr>
          <w:rFonts w:ascii="Times New Roman" w:hAnsi="Times New Roman" w:cs="Times New Roman"/>
          <w:kern w:val="2"/>
          <w:sz w:val="24"/>
          <w:szCs w:val="24"/>
          <w14:ligatures w14:val="standardContextual"/>
        </w:rPr>
        <w:t xml:space="preserve">Yếu tố nào dưới đây </w:t>
      </w:r>
      <w:r w:rsidRPr="00D02FC2">
        <w:rPr>
          <w:rFonts w:ascii="Times New Roman" w:hAnsi="Times New Roman" w:cs="Times New Roman"/>
          <w:b/>
          <w:bCs/>
          <w:kern w:val="2"/>
          <w:sz w:val="24"/>
          <w:szCs w:val="24"/>
          <w14:ligatures w14:val="standardContextual"/>
        </w:rPr>
        <w:t>không ảnh hưởng</w:t>
      </w:r>
      <w:r w:rsidRPr="00D02FC2">
        <w:rPr>
          <w:rFonts w:ascii="Times New Roman" w:hAnsi="Times New Roman" w:cs="Times New Roman"/>
          <w:kern w:val="2"/>
          <w:sz w:val="24"/>
          <w:szCs w:val="24"/>
          <w14:ligatures w14:val="standardContextual"/>
        </w:rPr>
        <w:t xml:space="preserve"> tới tốc độ phản ứng hóa học sau:</w:t>
      </w:r>
    </w:p>
    <w:p w:rsidR="00B710A4" w:rsidRPr="00D02FC2" w:rsidRDefault="00B710A4" w:rsidP="005F0A7A">
      <w:pPr>
        <w:spacing w:after="0" w:line="240" w:lineRule="auto"/>
        <w:ind w:left="48" w:right="48"/>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2KClO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
          <w:kern w:val="2"/>
          <w:sz w:val="24"/>
          <w:szCs w:val="24"/>
          <w14:ligatures w14:val="standardContextual"/>
        </w:rPr>
        <w:t>(s)</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kern w:val="2"/>
          <w:position w:val="-6"/>
          <w:sz w:val="24"/>
          <w:szCs w:val="24"/>
          <w14:ligatures w14:val="standardContextual"/>
        </w:rPr>
        <w:object w:dxaOrig="1140" w:dyaOrig="380">
          <v:shape id="_x0000_i1427" type="#_x0000_t75" style="width:56.95pt;height:18.4pt" o:ole="">
            <v:imagedata r:id="rId727" o:title=""/>
          </v:shape>
          <o:OLEObject Type="Embed" ProgID="Equation.DSMT4" ShapeID="_x0000_i1427" DrawAspect="Content" ObjectID="_1833301697" r:id="rId728"/>
        </w:object>
      </w:r>
      <w:r w:rsidRPr="00D02FC2">
        <w:rPr>
          <w:rFonts w:ascii="Times New Roman" w:hAnsi="Times New Roman" w:cs="Times New Roman"/>
          <w:kern w:val="2"/>
          <w:sz w:val="24"/>
          <w:szCs w:val="24"/>
          <w14:ligatures w14:val="standardContextual"/>
        </w:rPr>
        <w:t xml:space="preserve"> 2KCl </w:t>
      </w:r>
      <w:r w:rsidRPr="00D02FC2">
        <w:rPr>
          <w:rFonts w:ascii="Times New Roman" w:hAnsi="Times New Roman" w:cs="Times New Roman"/>
          <w:i/>
          <w:kern w:val="2"/>
          <w:sz w:val="24"/>
          <w:szCs w:val="24"/>
          <w14:ligatures w14:val="standardContextual"/>
        </w:rPr>
        <w:t>(s)</w:t>
      </w:r>
      <w:r w:rsidRPr="00D02FC2">
        <w:rPr>
          <w:rFonts w:ascii="Times New Roman" w:hAnsi="Times New Roman" w:cs="Times New Roman"/>
          <w:kern w:val="2"/>
          <w:sz w:val="24"/>
          <w:szCs w:val="24"/>
          <w14:ligatures w14:val="standardContextual"/>
        </w:rPr>
        <w:t xml:space="preserve"> + 3O</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i/>
          <w:kern w:val="2"/>
          <w:sz w:val="24"/>
          <w:szCs w:val="24"/>
          <w14:ligatures w14:val="standardContextual"/>
        </w:rPr>
        <w:t>(g)</w:t>
      </w:r>
    </w:p>
    <w:p w:rsidR="00B710A4" w:rsidRPr="00D02FC2" w:rsidRDefault="00B710A4" w:rsidP="005F0A7A">
      <w:pPr>
        <w:tabs>
          <w:tab w:val="left" w:pos="283"/>
          <w:tab w:val="left" w:pos="2906"/>
          <w:tab w:val="left" w:pos="5528"/>
          <w:tab w:val="left" w:pos="815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A. </w:t>
      </w:r>
      <w:r w:rsidRPr="00D02FC2">
        <w:rPr>
          <w:rFonts w:ascii="Times New Roman" w:hAnsi="Times New Roman" w:cs="Times New Roman"/>
          <w:color w:val="FF0000"/>
          <w:kern w:val="2"/>
          <w:sz w:val="24"/>
          <w:szCs w:val="24"/>
          <w:u w:val="single"/>
          <w14:ligatures w14:val="standardContextual"/>
        </w:rPr>
        <w:t>Áp suất</w:t>
      </w:r>
      <w:r w:rsidRPr="00D02FC2">
        <w:rPr>
          <w:rFonts w:ascii="Times New Roman" w:hAnsi="Times New Roman" w:cs="Times New Roman"/>
          <w:color w:val="FF0000"/>
          <w:kern w:val="2"/>
          <w:sz w:val="24"/>
          <w:szCs w:val="24"/>
          <w14:ligatures w14:val="standardContextual"/>
        </w:rPr>
        <w:t>.</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Diện tích bề mặt KClO</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Nhiệt độ.</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Chất xúc tác.</w:t>
      </w:r>
    </w:p>
    <w:p w:rsidR="00B710A4" w:rsidRPr="00D02FC2" w:rsidRDefault="00B710A4" w:rsidP="005F0A7A">
      <w:pPr>
        <w:tabs>
          <w:tab w:val="left" w:pos="284"/>
          <w:tab w:val="left" w:pos="5103"/>
        </w:tabs>
        <w:spacing w:after="0" w:line="240" w:lineRule="auto"/>
        <w:jc w:val="both"/>
        <w:rPr>
          <w:rFonts w:ascii="Times New Roman" w:hAnsi="Times New Roman" w:cs="Times New Roman"/>
          <w:iCs/>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lastRenderedPageBreak/>
        <w:t>Câu 5.</w:t>
      </w:r>
      <w:r w:rsidRPr="00D02FC2">
        <w:rPr>
          <w:rFonts w:ascii="Times New Roman" w:hAnsi="Times New Roman" w:cs="Times New Roman"/>
          <w:b/>
          <w:bCs/>
          <w:iCs/>
          <w:color w:val="000000" w:themeColor="text1"/>
          <w:kern w:val="2"/>
          <w:sz w:val="24"/>
          <w:szCs w:val="24"/>
          <w14:ligatures w14:val="standardContextual"/>
        </w:rPr>
        <w:t xml:space="preserve"> (Hóa 10 - Chương 7) </w:t>
      </w:r>
      <w:r w:rsidRPr="00D02FC2">
        <w:rPr>
          <w:rFonts w:ascii="Times New Roman" w:hAnsi="Times New Roman" w:cs="Times New Roman"/>
          <w:iCs/>
          <w:kern w:val="2"/>
          <w:sz w:val="24"/>
          <w:szCs w:val="24"/>
          <w14:ligatures w14:val="standardContextual"/>
        </w:rPr>
        <w:t xml:space="preserve">Phương trình hóa học của phản ứng điện phân dung dịch NaCl bão hòa trong bể điện phân không có màng ngăn như sau: NaCl </w:t>
      </w:r>
      <w:r w:rsidRPr="00D02FC2">
        <w:rPr>
          <w:rFonts w:ascii="Times New Roman" w:hAnsi="Times New Roman" w:cs="Times New Roman"/>
          <w:i/>
          <w:iCs/>
          <w:kern w:val="2"/>
          <w:sz w:val="24"/>
          <w:szCs w:val="24"/>
          <w14:ligatures w14:val="standardContextual"/>
        </w:rPr>
        <w:t>(aq)</w:t>
      </w:r>
      <w:r w:rsidRPr="00D02FC2">
        <w:rPr>
          <w:rFonts w:ascii="Times New Roman" w:hAnsi="Times New Roman" w:cs="Times New Roman"/>
          <w:iCs/>
          <w:kern w:val="2"/>
          <w:sz w:val="24"/>
          <w:szCs w:val="24"/>
          <w14:ligatures w14:val="standardContextual"/>
        </w:rPr>
        <w:t xml:space="preserve"> +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xml:space="preserve">O </w:t>
      </w:r>
      <w:r w:rsidRPr="00D02FC2">
        <w:rPr>
          <w:rFonts w:ascii="Times New Roman" w:hAnsi="Times New Roman" w:cs="Times New Roman"/>
          <w:i/>
          <w:iCs/>
          <w:kern w:val="2"/>
          <w:sz w:val="24"/>
          <w:szCs w:val="24"/>
          <w14:ligatures w14:val="standardContextual"/>
        </w:rPr>
        <w:t>(l)</w:t>
      </w:r>
      <w:r w:rsidRPr="00D02FC2">
        <w:rPr>
          <w:rFonts w:ascii="Times New Roman" w:hAnsi="Times New Roman" w:cs="Times New Roman"/>
          <w:iCs/>
          <w:kern w:val="2"/>
          <w:sz w:val="24"/>
          <w:szCs w:val="24"/>
          <w14:ligatures w14:val="standardContextual"/>
        </w:rPr>
        <w:t xml:space="preserve"> </w:t>
      </w:r>
      <w:r w:rsidRPr="00D02FC2">
        <w:rPr>
          <w:rFonts w:ascii="Times New Roman" w:hAnsi="Times New Roman" w:cs="Times New Roman"/>
          <w:kern w:val="2"/>
          <w:position w:val="-22"/>
          <w:sz w:val="24"/>
          <w:szCs w:val="24"/>
          <w14:ligatures w14:val="standardContextual"/>
        </w:rPr>
        <w:object w:dxaOrig="999" w:dyaOrig="560">
          <v:shape id="_x0000_i1428" type="#_x0000_t75" style="width:50.25pt;height:27.65pt" o:ole="">
            <v:imagedata r:id="rId729" o:title=""/>
          </v:shape>
          <o:OLEObject Type="Embed" ProgID="Equation.DSMT4" ShapeID="_x0000_i1428" DrawAspect="Content" ObjectID="_1833301698" r:id="rId730"/>
        </w:object>
      </w:r>
      <w:r w:rsidRPr="00D02FC2">
        <w:rPr>
          <w:rFonts w:ascii="Times New Roman" w:hAnsi="Times New Roman" w:cs="Times New Roman"/>
          <w:iCs/>
          <w:kern w:val="2"/>
          <w:sz w:val="24"/>
          <w:szCs w:val="24"/>
          <w14:ligatures w14:val="standardContextual"/>
        </w:rPr>
        <w:t xml:space="preserve"> NaClO </w:t>
      </w:r>
      <w:r w:rsidRPr="00D02FC2">
        <w:rPr>
          <w:rFonts w:ascii="Times New Roman" w:hAnsi="Times New Roman" w:cs="Times New Roman"/>
          <w:i/>
          <w:iCs/>
          <w:kern w:val="2"/>
          <w:sz w:val="24"/>
          <w:szCs w:val="24"/>
          <w14:ligatures w14:val="standardContextual"/>
        </w:rPr>
        <w:t>(aq)</w:t>
      </w:r>
      <w:r w:rsidRPr="00D02FC2">
        <w:rPr>
          <w:rFonts w:ascii="Times New Roman" w:hAnsi="Times New Roman" w:cs="Times New Roman"/>
          <w:iCs/>
          <w:kern w:val="2"/>
          <w:sz w:val="24"/>
          <w:szCs w:val="24"/>
          <w14:ligatures w14:val="standardContextual"/>
        </w:rPr>
        <w:t xml:space="preserve"> +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xml:space="preserve"> </w:t>
      </w:r>
      <w:r w:rsidRPr="00D02FC2">
        <w:rPr>
          <w:rFonts w:ascii="Times New Roman" w:hAnsi="Times New Roman" w:cs="Times New Roman"/>
          <w:i/>
          <w:iCs/>
          <w:kern w:val="2"/>
          <w:sz w:val="24"/>
          <w:szCs w:val="24"/>
          <w14:ligatures w14:val="standardContextual"/>
        </w:rPr>
        <w:t>(g)</w:t>
      </w:r>
    </w:p>
    <w:p w:rsidR="00B710A4" w:rsidRPr="00D02FC2" w:rsidRDefault="00B710A4" w:rsidP="005F0A7A">
      <w:pPr>
        <w:tabs>
          <w:tab w:val="left" w:pos="284"/>
          <w:tab w:val="left" w:pos="5103"/>
        </w:tabs>
        <w:spacing w:after="0" w:line="240" w:lineRule="auto"/>
        <w:jc w:val="both"/>
        <w:rPr>
          <w:rFonts w:ascii="Times New Roman" w:hAnsi="Times New Roman" w:cs="Times New Roman"/>
          <w:bCs/>
          <w:iCs/>
          <w:kern w:val="2"/>
          <w:sz w:val="24"/>
          <w:szCs w:val="24"/>
          <w14:ligatures w14:val="standardContextual"/>
        </w:rPr>
      </w:pPr>
      <w:r w:rsidRPr="00D02FC2">
        <w:rPr>
          <w:rFonts w:ascii="Times New Roman" w:hAnsi="Times New Roman" w:cs="Times New Roman"/>
          <w:iCs/>
          <w:kern w:val="2"/>
          <w:sz w:val="24"/>
          <w:szCs w:val="24"/>
          <w14:ligatures w14:val="standardContextual"/>
        </w:rPr>
        <w:t>K</w:t>
      </w:r>
      <w:r w:rsidRPr="00D02FC2">
        <w:rPr>
          <w:rFonts w:ascii="Times New Roman" w:hAnsi="Times New Roman" w:cs="Times New Roman"/>
          <w:iCs/>
          <w:kern w:val="2"/>
          <w:sz w:val="24"/>
          <w:szCs w:val="24"/>
          <w:lang w:val="vi-VN"/>
          <w14:ligatures w14:val="standardContextual"/>
        </w:rPr>
        <w:t xml:space="preserve">hi điện phân hoàn toàn </w:t>
      </w:r>
      <w:r w:rsidRPr="00D02FC2">
        <w:rPr>
          <w:rFonts w:ascii="Times New Roman" w:hAnsi="Times New Roman" w:cs="Times New Roman"/>
          <w:iCs/>
          <w:kern w:val="2"/>
          <w:sz w:val="24"/>
          <w:szCs w:val="24"/>
          <w14:ligatures w14:val="standardContextual"/>
        </w:rPr>
        <w:t>50</w:t>
      </w:r>
      <w:r w:rsidRPr="00D02FC2">
        <w:rPr>
          <w:rFonts w:ascii="Times New Roman" w:hAnsi="Times New Roman" w:cs="Times New Roman"/>
          <w:iCs/>
          <w:kern w:val="2"/>
          <w:sz w:val="24"/>
          <w:szCs w:val="24"/>
          <w:lang w:val="vi-VN"/>
          <w14:ligatures w14:val="standardContextual"/>
        </w:rPr>
        <w:t xml:space="preserve"> kg </w:t>
      </w:r>
      <w:r w:rsidRPr="00D02FC2">
        <w:rPr>
          <w:rFonts w:ascii="Times New Roman" w:hAnsi="Times New Roman" w:cs="Times New Roman"/>
          <w:iCs/>
          <w:kern w:val="2"/>
          <w:sz w:val="24"/>
          <w:szCs w:val="24"/>
          <w14:ligatures w14:val="standardContextual"/>
        </w:rPr>
        <w:t xml:space="preserve">dung dịch </w:t>
      </w:r>
      <w:r w:rsidRPr="00D02FC2">
        <w:rPr>
          <w:rFonts w:ascii="Times New Roman" w:hAnsi="Times New Roman" w:cs="Times New Roman"/>
          <w:iCs/>
          <w:kern w:val="2"/>
          <w:sz w:val="24"/>
          <w:szCs w:val="24"/>
          <w:lang w:val="vi-VN"/>
          <w14:ligatures w14:val="standardContextual"/>
        </w:rPr>
        <w:t>NaCl bão hòa ở 25</w:t>
      </w:r>
      <w:r w:rsidRPr="00D02FC2">
        <w:rPr>
          <w:rFonts w:ascii="Times New Roman" w:hAnsi="Times New Roman" w:cs="Times New Roman"/>
          <w:iCs/>
          <w:kern w:val="2"/>
          <w:sz w:val="24"/>
          <w:szCs w:val="24"/>
          <w:vertAlign w:val="superscript"/>
          <w:lang w:val="vi-VN"/>
          <w14:ligatures w14:val="standardContextual"/>
        </w:rPr>
        <w:t>0</w:t>
      </w:r>
      <w:r w:rsidRPr="00D02FC2">
        <w:rPr>
          <w:rFonts w:ascii="Times New Roman" w:hAnsi="Times New Roman" w:cs="Times New Roman"/>
          <w:iCs/>
          <w:kern w:val="2"/>
          <w:sz w:val="24"/>
          <w:szCs w:val="24"/>
          <w:lang w:val="vi-VN"/>
          <w14:ligatures w14:val="standardContextual"/>
        </w:rPr>
        <w:t>C</w:t>
      </w:r>
      <w:r w:rsidRPr="00D02FC2">
        <w:rPr>
          <w:rFonts w:ascii="Times New Roman" w:hAnsi="Times New Roman" w:cs="Times New Roman"/>
          <w:iCs/>
          <w:kern w:val="2"/>
          <w:sz w:val="24"/>
          <w:szCs w:val="24"/>
          <w14:ligatures w14:val="standardContextual"/>
        </w:rPr>
        <w:t>, với hiệu suất đạt 90% thì thu được dung dịch chứa NaClO a%, b</w:t>
      </w:r>
      <w:r w:rsidRPr="00D02FC2">
        <w:rPr>
          <w:rFonts w:ascii="Times New Roman" w:hAnsi="Times New Roman" w:cs="Times New Roman"/>
          <w:bCs/>
          <w:iCs/>
          <w:kern w:val="2"/>
          <w:sz w:val="24"/>
          <w:szCs w:val="24"/>
          <w:lang w:val="vi-VN"/>
          <w14:ligatures w14:val="standardContextual"/>
        </w:rPr>
        <w:t>iết độ tan của NaCl ở nhiệt độ này là 36,2 gam</w:t>
      </w:r>
      <w:r w:rsidRPr="00D02FC2">
        <w:rPr>
          <w:rFonts w:ascii="Times New Roman" w:hAnsi="Times New Roman" w:cs="Times New Roman"/>
          <w:bCs/>
          <w:iCs/>
          <w:kern w:val="2"/>
          <w:sz w:val="24"/>
          <w:szCs w:val="24"/>
          <w14:ligatures w14:val="standardContextual"/>
        </w:rPr>
        <w:t xml:space="preserve">. Giá trị của a là </w:t>
      </w:r>
    </w:p>
    <w:p w:rsidR="00B710A4" w:rsidRPr="00D02FC2" w:rsidRDefault="00B710A4" w:rsidP="005F0A7A">
      <w:pPr>
        <w:tabs>
          <w:tab w:val="left" w:pos="284"/>
          <w:tab w:val="left" w:pos="2906"/>
          <w:tab w:val="left" w:pos="5528"/>
          <w:tab w:val="left" w:pos="8150"/>
        </w:tabs>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A. </w:t>
      </w:r>
      <w:r w:rsidRPr="00D02FC2">
        <w:rPr>
          <w:rFonts w:ascii="Times New Roman" w:hAnsi="Times New Roman" w:cs="Times New Roman"/>
          <w:color w:val="FF0000"/>
          <w:kern w:val="2"/>
          <w:sz w:val="24"/>
          <w:szCs w:val="24"/>
          <w:u w:val="single"/>
          <w14:ligatures w14:val="standardContextual"/>
        </w:rPr>
        <w:t>30,74</w:t>
      </w:r>
      <w:r w:rsidRPr="00D02FC2">
        <w:rPr>
          <w:rFonts w:ascii="Times New Roman" w:hAnsi="Times New Roman" w:cs="Times New Roman"/>
          <w:b/>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30,3</w:t>
      </w:r>
      <w:r w:rsidR="00021BC4">
        <w:rPr>
          <w:rFonts w:ascii="Times New Roman" w:hAnsi="Times New Roman" w:cs="Times New Roman"/>
          <w:kern w:val="2"/>
          <w:sz w:val="24"/>
          <w:szCs w:val="24"/>
          <w14:ligatures w14:val="standardContextual"/>
        </w:rPr>
        <w:t xml:space="preserve">4. </w:t>
      </w: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26,8</w:t>
      </w:r>
      <w:r w:rsidR="00021BC4">
        <w:rPr>
          <w:rFonts w:ascii="Times New Roman" w:hAnsi="Times New Roman" w:cs="Times New Roman"/>
          <w:kern w:val="2"/>
          <w:sz w:val="24"/>
          <w:szCs w:val="24"/>
          <w14:ligatures w14:val="standardContextual"/>
        </w:rPr>
        <w:t xml:space="preserve">7.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24,56.</w:t>
      </w:r>
    </w:p>
    <w:p w:rsidR="00B710A4" w:rsidRPr="00D02FC2" w:rsidRDefault="00B710A4" w:rsidP="005F0A7A">
      <w:pPr>
        <w:tabs>
          <w:tab w:val="left" w:pos="284"/>
          <w:tab w:val="left" w:pos="5103"/>
        </w:tabs>
        <w:spacing w:after="0" w:line="240" w:lineRule="auto"/>
        <w:jc w:val="center"/>
        <w:rPr>
          <w:rFonts w:ascii="Times New Roman" w:hAnsi="Times New Roman" w:cs="Times New Roman"/>
          <w:b/>
          <w:iCs/>
          <w:color w:val="FF0000"/>
          <w:kern w:val="2"/>
          <w:sz w:val="24"/>
          <w:szCs w:val="24"/>
          <w14:ligatures w14:val="standardContextual"/>
        </w:rPr>
      </w:pPr>
      <w:r w:rsidRPr="00D02FC2">
        <w:rPr>
          <w:rFonts w:ascii="Times New Roman" w:hAnsi="Times New Roman" w:cs="Times New Roman"/>
          <w:b/>
          <w:iCs/>
          <w:color w:val="FF0000"/>
          <w:kern w:val="2"/>
          <w:sz w:val="24"/>
          <w:szCs w:val="24"/>
          <w14:ligatures w14:val="standardContextual"/>
        </w:rPr>
        <w:t>Hướng dẫn giải</w:t>
      </w:r>
    </w:p>
    <w:p w:rsidR="00B710A4" w:rsidRPr="00D02FC2" w:rsidRDefault="00B710A4" w:rsidP="005F0A7A">
      <w:pPr>
        <w:tabs>
          <w:tab w:val="left" w:pos="284"/>
          <w:tab w:val="left" w:pos="5103"/>
        </w:tabs>
        <w:spacing w:after="0" w:line="240" w:lineRule="auto"/>
        <w:jc w:val="both"/>
        <w:rPr>
          <w:rFonts w:ascii="Times New Roman" w:hAnsi="Times New Roman" w:cs="Times New Roman"/>
          <w:bCs/>
          <w:kern w:val="2"/>
          <w:sz w:val="24"/>
          <w:szCs w:val="24"/>
          <w14:ligatures w14:val="standardContextual"/>
        </w:rPr>
      </w:pPr>
      <w:r w:rsidRPr="00D02FC2">
        <w:rPr>
          <w:rFonts w:ascii="Times New Roman" w:hAnsi="Times New Roman" w:cs="Times New Roman"/>
          <w:bCs/>
          <w:kern w:val="2"/>
          <w:position w:val="-26"/>
          <w:sz w:val="24"/>
          <w:szCs w:val="24"/>
          <w14:ligatures w14:val="standardContextual"/>
        </w:rPr>
        <w:object w:dxaOrig="2600" w:dyaOrig="680">
          <v:shape id="_x0000_i1429" type="#_x0000_t75" style="width:129.75pt;height:33.5pt" o:ole="">
            <v:imagedata r:id="rId731" o:title=""/>
          </v:shape>
          <o:OLEObject Type="Embed" ProgID="Equation.DSMT4" ShapeID="_x0000_i1429" DrawAspect="Content" ObjectID="_1833301699" r:id="rId732"/>
        </w:object>
      </w:r>
    </w:p>
    <w:p w:rsidR="00B710A4" w:rsidRPr="00D02FC2" w:rsidRDefault="00B710A4" w:rsidP="005F0A7A">
      <w:pPr>
        <w:tabs>
          <w:tab w:val="left" w:pos="284"/>
          <w:tab w:val="left" w:pos="5103"/>
        </w:tabs>
        <w:spacing w:after="0" w:line="240" w:lineRule="auto"/>
        <w:jc w:val="both"/>
        <w:rPr>
          <w:rFonts w:ascii="Times New Roman" w:hAnsi="Times New Roman" w:cs="Times New Roman"/>
          <w:iCs/>
          <w:kern w:val="2"/>
          <w:sz w:val="24"/>
          <w:szCs w:val="24"/>
          <w14:ligatures w14:val="standardContextual"/>
        </w:rPr>
      </w:pPr>
      <w:r w:rsidRPr="00D02FC2">
        <w:rPr>
          <w:rFonts w:ascii="Times New Roman" w:hAnsi="Times New Roman" w:cs="Times New Roman"/>
          <w:iCs/>
          <w:kern w:val="2"/>
          <w:sz w:val="24"/>
          <w:szCs w:val="24"/>
          <w14:ligatures w14:val="standardContextual"/>
        </w:rPr>
        <w:t xml:space="preserve">NaCl </w:t>
      </w:r>
      <w:r w:rsidRPr="00D02FC2">
        <w:rPr>
          <w:rFonts w:ascii="Times New Roman" w:hAnsi="Times New Roman" w:cs="Times New Roman"/>
          <w:i/>
          <w:iCs/>
          <w:kern w:val="2"/>
          <w:sz w:val="24"/>
          <w:szCs w:val="24"/>
          <w14:ligatures w14:val="standardContextual"/>
        </w:rPr>
        <w:t>(aq)</w:t>
      </w:r>
      <w:r w:rsidRPr="00D02FC2">
        <w:rPr>
          <w:rFonts w:ascii="Times New Roman" w:hAnsi="Times New Roman" w:cs="Times New Roman"/>
          <w:iCs/>
          <w:kern w:val="2"/>
          <w:sz w:val="24"/>
          <w:szCs w:val="24"/>
          <w14:ligatures w14:val="standardContextual"/>
        </w:rPr>
        <w:t xml:space="preserve"> +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xml:space="preserve">O </w:t>
      </w:r>
      <w:r w:rsidRPr="00D02FC2">
        <w:rPr>
          <w:rFonts w:ascii="Times New Roman" w:hAnsi="Times New Roman" w:cs="Times New Roman"/>
          <w:i/>
          <w:iCs/>
          <w:kern w:val="2"/>
          <w:sz w:val="24"/>
          <w:szCs w:val="24"/>
          <w14:ligatures w14:val="standardContextual"/>
        </w:rPr>
        <w:t>(l)</w:t>
      </w:r>
      <w:r w:rsidRPr="00D02FC2">
        <w:rPr>
          <w:rFonts w:ascii="Times New Roman" w:hAnsi="Times New Roman" w:cs="Times New Roman"/>
          <w:iCs/>
          <w:kern w:val="2"/>
          <w:sz w:val="24"/>
          <w:szCs w:val="24"/>
          <w14:ligatures w14:val="standardContextual"/>
        </w:rPr>
        <w:t xml:space="preserve"> </w:t>
      </w:r>
      <w:r w:rsidRPr="00D02FC2">
        <w:rPr>
          <w:rFonts w:ascii="Times New Roman" w:hAnsi="Times New Roman" w:cs="Times New Roman"/>
          <w:kern w:val="2"/>
          <w:position w:val="-22"/>
          <w:sz w:val="24"/>
          <w:szCs w:val="24"/>
          <w14:ligatures w14:val="standardContextual"/>
        </w:rPr>
        <w:object w:dxaOrig="999" w:dyaOrig="560">
          <v:shape id="_x0000_i1430" type="#_x0000_t75" style="width:50.25pt;height:27.65pt" o:ole="">
            <v:imagedata r:id="rId729" o:title=""/>
          </v:shape>
          <o:OLEObject Type="Embed" ProgID="Equation.DSMT4" ShapeID="_x0000_i1430" DrawAspect="Content" ObjectID="_1833301700" r:id="rId733"/>
        </w:object>
      </w:r>
      <w:r w:rsidRPr="00D02FC2">
        <w:rPr>
          <w:rFonts w:ascii="Times New Roman" w:hAnsi="Times New Roman" w:cs="Times New Roman"/>
          <w:iCs/>
          <w:kern w:val="2"/>
          <w:sz w:val="24"/>
          <w:szCs w:val="24"/>
          <w14:ligatures w14:val="standardContextual"/>
        </w:rPr>
        <w:t xml:space="preserve"> NaClO </w:t>
      </w:r>
      <w:r w:rsidRPr="00D02FC2">
        <w:rPr>
          <w:rFonts w:ascii="Times New Roman" w:hAnsi="Times New Roman" w:cs="Times New Roman"/>
          <w:i/>
          <w:iCs/>
          <w:kern w:val="2"/>
          <w:sz w:val="24"/>
          <w:szCs w:val="24"/>
          <w14:ligatures w14:val="standardContextual"/>
        </w:rPr>
        <w:t>(aq)</w:t>
      </w:r>
      <w:r w:rsidRPr="00D02FC2">
        <w:rPr>
          <w:rFonts w:ascii="Times New Roman" w:hAnsi="Times New Roman" w:cs="Times New Roman"/>
          <w:iCs/>
          <w:kern w:val="2"/>
          <w:sz w:val="24"/>
          <w:szCs w:val="24"/>
          <w14:ligatures w14:val="standardContextual"/>
        </w:rPr>
        <w:t xml:space="preserve"> + H</w:t>
      </w:r>
      <w:r w:rsidRPr="00D02FC2">
        <w:rPr>
          <w:rFonts w:ascii="Times New Roman" w:hAnsi="Times New Roman" w:cs="Times New Roman"/>
          <w:iCs/>
          <w:kern w:val="2"/>
          <w:sz w:val="24"/>
          <w:szCs w:val="24"/>
          <w:vertAlign w:val="subscript"/>
          <w14:ligatures w14:val="standardContextual"/>
        </w:rPr>
        <w:t>2</w:t>
      </w:r>
      <w:r w:rsidRPr="00D02FC2">
        <w:rPr>
          <w:rFonts w:ascii="Times New Roman" w:hAnsi="Times New Roman" w:cs="Times New Roman"/>
          <w:iCs/>
          <w:kern w:val="2"/>
          <w:sz w:val="24"/>
          <w:szCs w:val="24"/>
          <w14:ligatures w14:val="standardContextual"/>
        </w:rPr>
        <w:t xml:space="preserve"> </w:t>
      </w:r>
      <w:r w:rsidRPr="00D02FC2">
        <w:rPr>
          <w:rFonts w:ascii="Times New Roman" w:hAnsi="Times New Roman" w:cs="Times New Roman"/>
          <w:i/>
          <w:iCs/>
          <w:kern w:val="2"/>
          <w:sz w:val="24"/>
          <w:szCs w:val="24"/>
          <w14:ligatures w14:val="standardContextual"/>
        </w:rPr>
        <w:t>(g)</w:t>
      </w:r>
    </w:p>
    <w:p w:rsidR="00B710A4" w:rsidRPr="00D02FC2" w:rsidRDefault="00B710A4" w:rsidP="005F0A7A">
      <w:pPr>
        <w:tabs>
          <w:tab w:val="left" w:pos="567"/>
          <w:tab w:val="left" w:pos="2835"/>
          <w:tab w:val="left" w:pos="5387"/>
          <w:tab w:val="left" w:pos="8222"/>
        </w:tabs>
        <w:spacing w:after="0" w:line="240" w:lineRule="auto"/>
        <w:jc w:val="both"/>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sz w:val="24"/>
          <w:szCs w:val="24"/>
          <w14:ligatures w14:val="standardContextual"/>
        </w:rPr>
        <w:t>58,5                                            74,5              2                 kg</w:t>
      </w:r>
    </w:p>
    <w:p w:rsidR="00B710A4" w:rsidRPr="00D02FC2" w:rsidRDefault="00B710A4" w:rsidP="005F0A7A">
      <w:pPr>
        <w:tabs>
          <w:tab w:val="left" w:pos="567"/>
          <w:tab w:val="left" w:pos="2835"/>
          <w:tab w:val="left" w:pos="5387"/>
          <w:tab w:val="left" w:pos="8222"/>
        </w:tabs>
        <w:spacing w:after="0" w:line="240" w:lineRule="auto"/>
        <w:jc w:val="both"/>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position w:val="-24"/>
          <w:sz w:val="24"/>
          <w:szCs w:val="24"/>
          <w14:ligatures w14:val="standardContextual"/>
        </w:rPr>
        <w:object w:dxaOrig="600" w:dyaOrig="660">
          <v:shape id="_x0000_i1431" type="#_x0000_t75" style="width:30.15pt;height:32.65pt" o:ole="">
            <v:imagedata r:id="rId734" o:title=""/>
          </v:shape>
          <o:OLEObject Type="Embed" ProgID="Equation.DSMT4" ShapeID="_x0000_i1431" DrawAspect="Content" ObjectID="_1833301701" r:id="rId735"/>
        </w:object>
      </w:r>
      <w:r w:rsidRPr="00D02FC2">
        <w:rPr>
          <w:rFonts w:ascii="Times New Roman" w:hAnsi="Times New Roman" w:cs="Times New Roman"/>
          <w:bCs/>
          <w:iCs/>
          <w:color w:val="000000" w:themeColor="text1"/>
          <w:kern w:val="2"/>
          <w:sz w:val="24"/>
          <w:szCs w:val="24"/>
          <w14:ligatures w14:val="standardContextual"/>
        </w:rPr>
        <w:t xml:space="preserve">                                         15,23155    0,454</w:t>
      </w:r>
    </w:p>
    <w:p w:rsidR="00B710A4" w:rsidRPr="00D02FC2" w:rsidRDefault="00B710A4" w:rsidP="005F0A7A">
      <w:pPr>
        <w:tabs>
          <w:tab w:val="left" w:pos="567"/>
          <w:tab w:val="left" w:pos="2835"/>
          <w:tab w:val="left" w:pos="5387"/>
          <w:tab w:val="left" w:pos="8222"/>
        </w:tabs>
        <w:spacing w:after="0" w:line="240" w:lineRule="auto"/>
        <w:jc w:val="both"/>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iCs/>
          <w:kern w:val="2"/>
          <w:position w:val="-26"/>
          <w:sz w:val="24"/>
          <w:szCs w:val="24"/>
          <w14:ligatures w14:val="standardContextual"/>
        </w:rPr>
        <w:object w:dxaOrig="3660" w:dyaOrig="680">
          <v:shape id="_x0000_i1432" type="#_x0000_t75" style="width:183.35pt;height:33.5pt" o:ole="">
            <v:imagedata r:id="rId736" o:title=""/>
          </v:shape>
          <o:OLEObject Type="Embed" ProgID="Equation.DSMT4" ShapeID="_x0000_i1432" DrawAspect="Content" ObjectID="_1833301702" r:id="rId737"/>
        </w:object>
      </w:r>
    </w:p>
    <w:p w:rsidR="00B710A4" w:rsidRPr="00D02FC2" w:rsidRDefault="00B710A4" w:rsidP="005F0A7A">
      <w:pPr>
        <w:tabs>
          <w:tab w:val="left" w:pos="567"/>
          <w:tab w:val="left" w:pos="2835"/>
          <w:tab w:val="left" w:pos="5387"/>
          <w:tab w:val="left" w:pos="8222"/>
        </w:tabs>
        <w:spacing w:after="0" w:line="240" w:lineRule="auto"/>
        <w:jc w:val="both"/>
        <w:rPr>
          <w:rFonts w:ascii="Times New Roman" w:hAnsi="Times New Roman" w:cs="Times New Roman"/>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11 – Chương 1) </w:t>
      </w:r>
      <w:r w:rsidRPr="00D02FC2">
        <w:rPr>
          <w:rFonts w:ascii="Times New Roman" w:hAnsi="Times New Roman" w:cs="Times New Roman"/>
          <w:bCs/>
          <w:iCs/>
          <w:color w:val="000000" w:themeColor="text1"/>
          <w:kern w:val="2"/>
          <w:sz w:val="24"/>
          <w:szCs w:val="24"/>
          <w14:ligatures w14:val="standardContextual"/>
        </w:rPr>
        <w:t>Dung dịch nào sau đây làm quỳ tím hoá đỏ?</w:t>
      </w:r>
    </w:p>
    <w:p w:rsidR="00B710A4" w:rsidRPr="00D02FC2" w:rsidRDefault="00B710A4" w:rsidP="005F0A7A">
      <w:pPr>
        <w:tabs>
          <w:tab w:val="left" w:pos="567"/>
          <w:tab w:val="left" w:pos="2835"/>
          <w:tab w:val="left" w:pos="5387"/>
          <w:tab w:val="left" w:pos="8222"/>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 xml:space="preserve">       </w:t>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NaHCO</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 xml:space="preserve">.                  </w:t>
      </w:r>
      <w:r w:rsidRPr="000C41BA">
        <w:rPr>
          <w:rFonts w:ascii="Times New Roman" w:eastAsia="Calibri" w:hAnsi="Times New Roman" w:cs="Times New Roman"/>
          <w:b/>
          <w:color w:val="0070C0"/>
          <w:sz w:val="24"/>
          <w:szCs w:val="24"/>
          <w:u w:val="single"/>
        </w:rPr>
        <w:t xml:space="preserve">B. </w:t>
      </w:r>
      <w:r w:rsidRPr="00D02FC2">
        <w:rPr>
          <w:rFonts w:ascii="Times New Roman" w:eastAsia="Calibri" w:hAnsi="Times New Roman" w:cs="Times New Roman"/>
          <w:color w:val="FF0000"/>
          <w:sz w:val="24"/>
          <w:szCs w:val="24"/>
          <w:u w:val="single"/>
        </w:rPr>
        <w:t>NaHSO</w:t>
      </w:r>
      <w:r w:rsidRPr="00D02FC2">
        <w:rPr>
          <w:rFonts w:ascii="Times New Roman" w:eastAsia="Calibri" w:hAnsi="Times New Roman" w:cs="Times New Roman"/>
          <w:color w:val="FF0000"/>
          <w:sz w:val="24"/>
          <w:szCs w:val="24"/>
          <w:u w:val="single"/>
          <w:vertAlign w:val="subscript"/>
        </w:rPr>
        <w:t>4</w:t>
      </w:r>
      <w:r w:rsidRPr="00D02FC2">
        <w:rPr>
          <w:rFonts w:ascii="Times New Roman" w:eastAsia="Calibri" w:hAnsi="Times New Roman" w:cs="Times New Roman"/>
          <w:color w:val="FF0000"/>
          <w:sz w:val="24"/>
          <w:szCs w:val="24"/>
        </w:rPr>
        <w:t xml:space="preserve">.                            </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 xml:space="preserve">NaOH.                             </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NaCl.</w:t>
      </w:r>
    </w:p>
    <w:p w:rsidR="00B710A4" w:rsidRPr="00D02FC2" w:rsidRDefault="00B710A4" w:rsidP="005F0A7A">
      <w:pPr>
        <w:widowControl w:val="0"/>
        <w:tabs>
          <w:tab w:val="left" w:pos="992"/>
        </w:tabs>
        <w:spacing w:after="0" w:line="240" w:lineRule="auto"/>
        <w:rPr>
          <w:rFonts w:ascii="Times New Roman" w:eastAsia="Calibri" w:hAnsi="Times New Roman" w:cs="Times New Roman"/>
          <w:color w:val="000000"/>
          <w:sz w:val="24"/>
          <w:szCs w:val="24"/>
          <w:lang w:val="pt-BR"/>
        </w:rPr>
      </w:pPr>
      <w:r w:rsidRPr="000C41BA">
        <w:rPr>
          <w:rFonts w:ascii="Times New Roman" w:hAnsi="Times New Roman" w:cs="Times New Roman"/>
          <w:b/>
          <w:bCs/>
          <w:iCs/>
          <w:color w:val="C00000"/>
          <w:kern w:val="2"/>
          <w:sz w:val="24"/>
          <w:szCs w:val="24"/>
          <w14:ligatures w14:val="standardContextual"/>
        </w:rPr>
        <w:t>Câu 7:</w:t>
      </w:r>
      <w:r w:rsidRPr="00D02FC2">
        <w:rPr>
          <w:rFonts w:ascii="Times New Roman" w:hAnsi="Times New Roman" w:cs="Times New Roman"/>
          <w:b/>
          <w:bCs/>
          <w:iCs/>
          <w:color w:val="000000" w:themeColor="text1"/>
          <w:kern w:val="2"/>
          <w:sz w:val="24"/>
          <w:szCs w:val="24"/>
          <w14:ligatures w14:val="standardContextual"/>
        </w:rPr>
        <w:t xml:space="preserve"> (Hóa 11 – Chương 2) </w:t>
      </w:r>
      <w:r w:rsidRPr="00D02FC2">
        <w:rPr>
          <w:rFonts w:ascii="Times New Roman" w:hAnsi="Times New Roman" w:cs="Times New Roman"/>
          <w:bCs/>
          <w:iCs/>
          <w:color w:val="000000" w:themeColor="text1"/>
          <w:kern w:val="2"/>
          <w:sz w:val="24"/>
          <w:szCs w:val="24"/>
          <w14:ligatures w14:val="standardContextual"/>
        </w:rPr>
        <w:t>Khi nung đá vôi thu được vôi sống theo PTHH sau:</w:t>
      </w:r>
    </w:p>
    <w:p w:rsidR="00B710A4" w:rsidRPr="00D02FC2" w:rsidRDefault="00B710A4" w:rsidP="005F0A7A">
      <w:pPr>
        <w:widowControl w:val="0"/>
        <w:tabs>
          <w:tab w:val="left" w:pos="992"/>
        </w:tabs>
        <w:spacing w:after="0" w:line="240" w:lineRule="auto"/>
        <w:ind w:left="994"/>
        <w:jc w:val="center"/>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t>CaCO</w:t>
      </w:r>
      <w:r w:rsidRPr="00D02FC2">
        <w:rPr>
          <w:rFonts w:ascii="Times New Roman" w:eastAsia="Calibri" w:hAnsi="Times New Roman" w:cs="Times New Roman"/>
          <w:color w:val="000000"/>
          <w:sz w:val="24"/>
          <w:szCs w:val="24"/>
          <w:vertAlign w:val="subscript"/>
        </w:rPr>
        <w:t>3</w:t>
      </w:r>
      <w:r w:rsidRPr="00D02FC2">
        <w:rPr>
          <w:rFonts w:ascii="Times New Roman" w:eastAsia="Calibri" w:hAnsi="Times New Roman" w:cs="Times New Roman"/>
          <w:color w:val="000000"/>
          <w:sz w:val="24"/>
          <w:szCs w:val="24"/>
        </w:rPr>
        <w:t xml:space="preserve"> (s) </w:t>
      </w:r>
      <w:r w:rsidRPr="00D02FC2">
        <w:rPr>
          <w:rFonts w:ascii="Times New Roman" w:eastAsia="Calibri" w:hAnsi="Times New Roman" w:cs="Times New Roman"/>
          <w:color w:val="000000"/>
          <w:position w:val="-14"/>
          <w:sz w:val="24"/>
          <w:szCs w:val="24"/>
        </w:rPr>
        <w:object w:dxaOrig="630" w:dyaOrig="420">
          <v:shape id="_x0000_i1433" type="#_x0000_t75" style="width:31.8pt;height:20.95pt" o:ole="">
            <v:imagedata r:id="rId738" o:title=""/>
          </v:shape>
          <o:OLEObject Type="Embed" ProgID="Equation.DSMT4" ShapeID="_x0000_i1433" DrawAspect="Content" ObjectID="_1833301703" r:id="rId739"/>
        </w:object>
      </w:r>
      <w:r w:rsidRPr="00D02FC2">
        <w:rPr>
          <w:rFonts w:ascii="Times New Roman" w:eastAsia="Calibri" w:hAnsi="Times New Roman" w:cs="Times New Roman"/>
          <w:color w:val="000000"/>
          <w:sz w:val="24"/>
          <w:szCs w:val="24"/>
        </w:rPr>
        <w:t>CaO (s) + CO</w:t>
      </w:r>
      <w:r w:rsidRPr="00D02FC2">
        <w:rPr>
          <w:rFonts w:ascii="Times New Roman" w:eastAsia="Calibri" w:hAnsi="Times New Roman" w:cs="Times New Roman"/>
          <w:color w:val="000000"/>
          <w:sz w:val="24"/>
          <w:szCs w:val="24"/>
          <w:vertAlign w:val="subscript"/>
        </w:rPr>
        <w:t>2</w:t>
      </w:r>
      <w:r w:rsidRPr="00D02FC2">
        <w:rPr>
          <w:rFonts w:ascii="Times New Roman" w:eastAsia="Calibri" w:hAnsi="Times New Roman" w:cs="Times New Roman"/>
          <w:color w:val="000000"/>
          <w:sz w:val="24"/>
          <w:szCs w:val="24"/>
        </w:rPr>
        <w:t xml:space="preserve"> (g)      </w:t>
      </w:r>
      <w:r w:rsidRPr="00D02FC2">
        <w:rPr>
          <w:rFonts w:ascii="Times New Roman" w:eastAsia="Calibri" w:hAnsi="Times New Roman" w:cs="Times New Roman"/>
          <w:color w:val="000000"/>
          <w:position w:val="-12"/>
          <w:sz w:val="24"/>
          <w:szCs w:val="24"/>
        </w:rPr>
        <w:object w:dxaOrig="750" w:dyaOrig="360">
          <v:shape id="_x0000_i1434" type="#_x0000_t75" style="width:37.65pt;height:18.4pt" o:ole="">
            <v:imagedata r:id="rId740" o:title=""/>
            <o:lock v:ext="edit" aspectratio="f"/>
          </v:shape>
          <o:OLEObject Type="Embed" ProgID="Equation.DSMT4" ShapeID="_x0000_i1434" DrawAspect="Content" ObjectID="_1833301704" r:id="rId741"/>
        </w:object>
      </w:r>
      <w:r w:rsidRPr="00D02FC2">
        <w:rPr>
          <w:rFonts w:ascii="Times New Roman" w:eastAsia="Calibri" w:hAnsi="Times New Roman" w:cs="Times New Roman"/>
          <w:color w:val="000000"/>
          <w:sz w:val="24"/>
          <w:szCs w:val="24"/>
        </w:rPr>
        <w:t xml:space="preserve"> = 178 kJ</w:t>
      </w:r>
    </w:p>
    <w:p w:rsidR="00B710A4" w:rsidRPr="00D02FC2" w:rsidRDefault="00B710A4" w:rsidP="005F0A7A">
      <w:pPr>
        <w:widowControl w:val="0"/>
        <w:tabs>
          <w:tab w:val="left" w:pos="992"/>
        </w:tabs>
        <w:spacing w:after="0" w:line="240" w:lineRule="auto"/>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t>Để tăng hiệu suất của phản ứng thì có thể thực hiện biện pháp nào sau đây?</w:t>
      </w:r>
    </w:p>
    <w:p w:rsidR="00B710A4" w:rsidRPr="00D02FC2" w:rsidRDefault="00B710A4" w:rsidP="005F0A7A">
      <w:pPr>
        <w:widowControl w:val="0"/>
        <w:tabs>
          <w:tab w:val="left" w:pos="284"/>
          <w:tab w:val="left" w:pos="3402"/>
          <w:tab w:val="left" w:pos="5669"/>
          <w:tab w:val="left" w:pos="7937"/>
        </w:tabs>
        <w:spacing w:after="0" w:line="240" w:lineRule="auto"/>
        <w:jc w:val="both"/>
        <w:rPr>
          <w:rFonts w:ascii="Times New Roman" w:eastAsia="Calibri" w:hAnsi="Times New Roman" w:cs="Times New Roman"/>
          <w:color w:val="FF0000"/>
          <w:sz w:val="24"/>
          <w:szCs w:val="24"/>
          <w:u w:val="single"/>
        </w:rPr>
      </w:pPr>
      <w:r w:rsidRPr="00D02FC2">
        <w:rPr>
          <w:rFonts w:ascii="Times New Roman" w:eastAsia="Calibri" w:hAnsi="Times New Roman" w:cs="Times New Roman"/>
          <w:b/>
          <w:color w:val="000000"/>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sz w:val="24"/>
          <w:szCs w:val="24"/>
        </w:rPr>
        <w:t>Bịt kín lò nung vôi.</w:t>
      </w:r>
      <w:r w:rsidRPr="00D02FC2">
        <w:rPr>
          <w:rFonts w:ascii="Times New Roman" w:eastAsia="Calibri" w:hAnsi="Times New Roman" w:cs="Times New Roman"/>
          <w:color w:val="000000"/>
          <w:sz w:val="24"/>
          <w:szCs w:val="24"/>
        </w:rPr>
        <w:tab/>
        <w:t xml:space="preserve">                                      </w:t>
      </w:r>
      <w:r w:rsidRPr="000C41BA">
        <w:rPr>
          <w:rFonts w:ascii="Times New Roman" w:eastAsia="Calibri" w:hAnsi="Times New Roman" w:cs="Times New Roman"/>
          <w:b/>
          <w:color w:val="0070C0"/>
          <w:sz w:val="24"/>
          <w:szCs w:val="24"/>
          <w:u w:val="single"/>
        </w:rPr>
        <w:t xml:space="preserve">B. </w:t>
      </w:r>
      <w:r w:rsidRPr="00D02FC2">
        <w:rPr>
          <w:rFonts w:ascii="Times New Roman" w:eastAsia="Calibri" w:hAnsi="Times New Roman" w:cs="Times New Roman"/>
          <w:color w:val="FF0000"/>
          <w:sz w:val="24"/>
          <w:szCs w:val="24"/>
          <w:u w:val="single"/>
        </w:rPr>
        <w:t>Tăng nhiệt độ.</w:t>
      </w:r>
    </w:p>
    <w:p w:rsidR="00B710A4" w:rsidRPr="00D02FC2" w:rsidRDefault="00B710A4" w:rsidP="005F0A7A">
      <w:pPr>
        <w:widowControl w:val="0"/>
        <w:tabs>
          <w:tab w:val="left" w:pos="284"/>
          <w:tab w:val="left" w:pos="3402"/>
          <w:tab w:val="left" w:pos="5669"/>
          <w:tab w:val="left" w:pos="7937"/>
        </w:tabs>
        <w:spacing w:after="0" w:line="240" w:lineRule="auto"/>
        <w:jc w:val="both"/>
        <w:rPr>
          <w:rFonts w:ascii="Times New Roman" w:eastAsia="Calibri" w:hAnsi="Times New Roman" w:cs="Times New Roman"/>
          <w:color w:val="000000"/>
          <w:sz w:val="24"/>
          <w:szCs w:val="24"/>
        </w:rPr>
      </w:pPr>
      <w:r w:rsidRPr="00D02FC2">
        <w:rPr>
          <w:rFonts w:ascii="Times New Roman" w:eastAsia="Calibri" w:hAnsi="Times New Roman" w:cs="Times New Roman"/>
          <w:b/>
          <w:color w:val="000000"/>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sz w:val="24"/>
          <w:szCs w:val="24"/>
        </w:rPr>
        <w:t>Giảm nhiệt độ.</w:t>
      </w:r>
      <w:r w:rsidRPr="00D02FC2">
        <w:rPr>
          <w:rFonts w:ascii="Times New Roman" w:eastAsia="Calibri" w:hAnsi="Times New Roman" w:cs="Times New Roman"/>
          <w:color w:val="000000"/>
          <w:sz w:val="24"/>
          <w:szCs w:val="24"/>
        </w:rPr>
        <w:tab/>
        <w:t xml:space="preserve">                                      </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sz w:val="24"/>
          <w:szCs w:val="24"/>
        </w:rPr>
        <w:t>Nghiền mịn đá vôi.</w:t>
      </w:r>
    </w:p>
    <w:p w:rsidR="00B710A4" w:rsidRPr="00D02FC2" w:rsidRDefault="00B710A4" w:rsidP="005F0A7A">
      <w:pPr>
        <w:tabs>
          <w:tab w:val="left" w:pos="567"/>
          <w:tab w:val="left" w:pos="2835"/>
          <w:tab w:val="left" w:pos="5103"/>
          <w:tab w:val="left" w:pos="7371"/>
        </w:tabs>
        <w:spacing w:after="0" w:line="240" w:lineRule="auto"/>
        <w:rPr>
          <w:rFonts w:ascii="Times New Roman" w:eastAsia="Arial" w:hAnsi="Times New Roman" w:cs="Times New Roman"/>
          <w:color w:val="000000"/>
          <w:kern w:val="2"/>
          <w:sz w:val="24"/>
          <w:szCs w:val="24"/>
          <w:vertAlign w:val="subscript"/>
          <w:lang w:val="vi-VN"/>
          <w14:ligatures w14:val="standardContextual"/>
        </w:rPr>
      </w:pPr>
      <w:r w:rsidRPr="000C41BA">
        <w:rPr>
          <w:rFonts w:ascii="Times New Roman" w:hAnsi="Times New Roman" w:cs="Times New Roman"/>
          <w:b/>
          <w:bCs/>
          <w:iCs/>
          <w:color w:val="C00000"/>
          <w:kern w:val="2"/>
          <w:sz w:val="24"/>
          <w:szCs w:val="24"/>
          <w14:ligatures w14:val="standardContextual"/>
        </w:rPr>
        <w:t>Câu 8:</w:t>
      </w:r>
      <w:r w:rsidRPr="00D02FC2">
        <w:rPr>
          <w:rFonts w:ascii="Times New Roman" w:hAnsi="Times New Roman" w:cs="Times New Roman"/>
          <w:b/>
          <w:bCs/>
          <w:iCs/>
          <w:color w:val="000000" w:themeColor="text1"/>
          <w:kern w:val="2"/>
          <w:sz w:val="24"/>
          <w:szCs w:val="24"/>
          <w14:ligatures w14:val="standardContextual"/>
        </w:rPr>
        <w:t xml:space="preserve"> (Hóa 11 – Chương 3) </w:t>
      </w:r>
      <w:r w:rsidRPr="00D02FC2">
        <w:rPr>
          <w:rFonts w:ascii="Times New Roman" w:eastAsia="Arial" w:hAnsi="Times New Roman" w:cs="Times New Roman"/>
          <w:color w:val="000000"/>
          <w:kern w:val="2"/>
          <w:sz w:val="24"/>
          <w:szCs w:val="24"/>
          <w:lang w:val="vi-VN"/>
          <w14:ligatures w14:val="standardContextual"/>
        </w:rPr>
        <w:t>Trong những cơ mưa dông kèm sấm sét, sự chuyển hoá của nitrogen xảy ra theo sơ đồ sau:</w:t>
      </w:r>
      <w:r w:rsidRPr="00D02FC2">
        <w:rPr>
          <w:rFonts w:ascii="Times New Roman" w:eastAsia="Calibri" w:hAnsi="Times New Roman" w:cs="Times New Roman"/>
          <w:b/>
          <w:bCs/>
          <w:color w:val="000000"/>
          <w:kern w:val="2"/>
          <w:sz w:val="24"/>
          <w:szCs w:val="24"/>
          <w14:ligatures w14:val="standardContextual"/>
        </w:rPr>
        <w:t xml:space="preserve"> </w:t>
      </w:r>
      <w:r w:rsidRPr="00D02FC2">
        <w:rPr>
          <w:rFonts w:ascii="Times New Roman" w:eastAsia="Arial" w:hAnsi="Times New Roman" w:cs="Times New Roman"/>
          <w:color w:val="000000"/>
          <w:kern w:val="2"/>
          <w:sz w:val="24"/>
          <w:szCs w:val="24"/>
          <w:vertAlign w:val="subscript"/>
          <w:lang w:val="vi-VN"/>
          <w14:ligatures w14:val="standardContextual"/>
        </w:rPr>
        <w:object w:dxaOrig="6285" w:dyaOrig="420">
          <v:shape id="_x0000_i1435" type="#_x0000_t75" style="width:313.95pt;height:20.95pt" o:ole="">
            <v:imagedata r:id="rId742" o:title=""/>
          </v:shape>
          <o:OLEObject Type="Embed" ProgID="Equation.DSMT4" ShapeID="_x0000_i1435" DrawAspect="Content" ObjectID="_1833301705" r:id="rId743"/>
        </w:object>
      </w:r>
    </w:p>
    <w:p w:rsidR="00B710A4" w:rsidRPr="00D02FC2" w:rsidRDefault="00B710A4" w:rsidP="005F0A7A">
      <w:pPr>
        <w:tabs>
          <w:tab w:val="left" w:pos="567"/>
          <w:tab w:val="left" w:pos="2835"/>
          <w:tab w:val="left" w:pos="5103"/>
          <w:tab w:val="left" w:pos="7371"/>
        </w:tabs>
        <w:spacing w:after="0" w:line="240" w:lineRule="auto"/>
        <w:rPr>
          <w:rFonts w:ascii="Times New Roman" w:eastAsia="Arial" w:hAnsi="Times New Roman" w:cs="Times New Roman"/>
          <w:color w:val="000000"/>
          <w:kern w:val="2"/>
          <w:sz w:val="24"/>
          <w:szCs w:val="24"/>
          <w14:ligatures w14:val="standardContextual"/>
        </w:rPr>
      </w:pPr>
      <w:r w:rsidRPr="00D02FC2">
        <w:rPr>
          <w:rFonts w:ascii="Times New Roman" w:eastAsia="Arial" w:hAnsi="Times New Roman" w:cs="Times New Roman"/>
          <w:color w:val="000000"/>
          <w:kern w:val="2"/>
          <w:sz w:val="24"/>
          <w:szCs w:val="24"/>
          <w14:ligatures w14:val="standardContextual"/>
        </w:rPr>
        <w:t>Phát biểu nào sau đây đúng?</w:t>
      </w:r>
    </w:p>
    <w:p w:rsidR="00B710A4" w:rsidRPr="00D02FC2" w:rsidRDefault="00B710A4" w:rsidP="005F0A7A">
      <w:pPr>
        <w:tabs>
          <w:tab w:val="left" w:pos="360"/>
          <w:tab w:val="left" w:pos="567"/>
          <w:tab w:val="left" w:pos="2835"/>
          <w:tab w:val="left" w:pos="2880"/>
          <w:tab w:val="left" w:pos="5103"/>
          <w:tab w:val="left" w:pos="5386"/>
          <w:tab w:val="left" w:pos="7371"/>
          <w:tab w:val="left" w:pos="7937"/>
        </w:tabs>
        <w:spacing w:after="0" w:line="240" w:lineRule="auto"/>
        <w:rPr>
          <w:rFonts w:ascii="Times New Roman" w:eastAsia="Arial" w:hAnsi="Times New Roman" w:cs="Times New Roman"/>
          <w:color w:val="000000"/>
          <w:kern w:val="2"/>
          <w:sz w:val="24"/>
          <w:szCs w:val="24"/>
          <w:lang w:val="vi-VN"/>
          <w14:ligatures w14:val="standardContextual"/>
        </w:rPr>
      </w:pPr>
      <w:r w:rsidRPr="00D02FC2">
        <w:rPr>
          <w:rFonts w:ascii="Times New Roman" w:eastAsia="Arial" w:hAnsi="Times New Roman" w:cs="Times New Roman"/>
          <w:b/>
          <w:color w:val="000000"/>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A</w:t>
      </w:r>
      <w:r w:rsidRPr="000C41BA">
        <w:rPr>
          <w:rFonts w:ascii="Times New Roman" w:eastAsia="Arial" w:hAnsi="Times New Roman" w:cs="Times New Roman"/>
          <w:b/>
          <w:color w:val="0070C0"/>
          <w:kern w:val="2"/>
          <w:sz w:val="24"/>
          <w:szCs w:val="24"/>
          <w14:ligatures w14:val="standardContextual"/>
        </w:rPr>
        <w:t xml:space="preserve">. </w:t>
      </w:r>
      <w:r w:rsidRPr="00D02FC2">
        <w:rPr>
          <w:rFonts w:ascii="Times New Roman" w:eastAsia="Arial" w:hAnsi="Times New Roman" w:cs="Times New Roman"/>
          <w:color w:val="000000"/>
          <w:kern w:val="2"/>
          <w:sz w:val="24"/>
          <w:szCs w:val="24"/>
          <w14:ligatures w14:val="standardContextual"/>
        </w:rPr>
        <w:t>HNO</w:t>
      </w:r>
      <w:r w:rsidRPr="00D02FC2">
        <w:rPr>
          <w:rFonts w:ascii="Times New Roman" w:eastAsia="Arial" w:hAnsi="Times New Roman" w:cs="Times New Roman"/>
          <w:color w:val="000000"/>
          <w:kern w:val="2"/>
          <w:sz w:val="24"/>
          <w:szCs w:val="24"/>
          <w:vertAlign w:val="subscript"/>
          <w14:ligatures w14:val="standardContextual"/>
        </w:rPr>
        <w:t>3</w:t>
      </w:r>
      <w:r w:rsidRPr="00D02FC2">
        <w:rPr>
          <w:rFonts w:ascii="Times New Roman" w:eastAsia="Arial" w:hAnsi="Times New Roman" w:cs="Times New Roman"/>
          <w:color w:val="000000"/>
          <w:kern w:val="2"/>
          <w:sz w:val="24"/>
          <w:szCs w:val="24"/>
          <w14:ligatures w14:val="standardContextual"/>
        </w:rPr>
        <w:t xml:space="preserve"> là chất điện ly mạnh, trong nước HNO</w:t>
      </w:r>
      <w:r w:rsidRPr="00D02FC2">
        <w:rPr>
          <w:rFonts w:ascii="Times New Roman" w:eastAsia="Arial" w:hAnsi="Times New Roman" w:cs="Times New Roman"/>
          <w:color w:val="000000"/>
          <w:kern w:val="2"/>
          <w:sz w:val="24"/>
          <w:szCs w:val="24"/>
          <w:vertAlign w:val="subscript"/>
          <w14:ligatures w14:val="standardContextual"/>
        </w:rPr>
        <w:t>3</w:t>
      </w:r>
      <w:r w:rsidRPr="00D02FC2">
        <w:rPr>
          <w:rFonts w:ascii="Times New Roman" w:eastAsia="Arial" w:hAnsi="Times New Roman" w:cs="Times New Roman"/>
          <w:color w:val="000000"/>
          <w:kern w:val="2"/>
          <w:sz w:val="24"/>
          <w:szCs w:val="24"/>
          <w14:ligatures w14:val="standardContextual"/>
        </w:rPr>
        <w:t xml:space="preserve"> phân li không hoàn toàn</w:t>
      </w:r>
      <w:r w:rsidRPr="00D02FC2">
        <w:rPr>
          <w:rFonts w:ascii="Times New Roman" w:eastAsia="Arial" w:hAnsi="Times New Roman" w:cs="Times New Roman"/>
          <w:color w:val="000000"/>
          <w:kern w:val="2"/>
          <w:sz w:val="24"/>
          <w:szCs w:val="24"/>
          <w:lang w:val="vi-VN"/>
          <w14:ligatures w14:val="standardContextual"/>
        </w:rPr>
        <w:t>.</w:t>
      </w:r>
    </w:p>
    <w:p w:rsidR="00B710A4" w:rsidRPr="00D02FC2" w:rsidRDefault="00B710A4" w:rsidP="005F0A7A">
      <w:pPr>
        <w:tabs>
          <w:tab w:val="left" w:pos="360"/>
          <w:tab w:val="left" w:pos="567"/>
          <w:tab w:val="left" w:pos="2835"/>
          <w:tab w:val="left" w:pos="2880"/>
          <w:tab w:val="left" w:pos="5103"/>
          <w:tab w:val="left" w:pos="5386"/>
          <w:tab w:val="left" w:pos="7371"/>
          <w:tab w:val="left" w:pos="7937"/>
        </w:tabs>
        <w:spacing w:after="0" w:line="240" w:lineRule="auto"/>
        <w:rPr>
          <w:rFonts w:ascii="Times New Roman" w:eastAsia="Arial" w:hAnsi="Times New Roman" w:cs="Times New Roman"/>
          <w:color w:val="000000"/>
          <w:kern w:val="2"/>
          <w:sz w:val="24"/>
          <w:szCs w:val="24"/>
          <w14:ligatures w14:val="standardContextual"/>
        </w:rPr>
      </w:pPr>
      <w:r w:rsidRPr="00D02FC2">
        <w:rPr>
          <w:rFonts w:ascii="Times New Roman" w:eastAsia="Arial" w:hAnsi="Times New Roman" w:cs="Times New Roman"/>
          <w:b/>
          <w:color w:val="000000"/>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color w:val="000000"/>
          <w:kern w:val="2"/>
          <w:sz w:val="24"/>
          <w:szCs w:val="24"/>
          <w14:ligatures w14:val="standardContextual"/>
        </w:rPr>
        <w:t>Trong</w:t>
      </w:r>
      <w:r w:rsidRPr="00D02FC2">
        <w:rPr>
          <w:rFonts w:ascii="Times New Roman" w:eastAsia="Arial" w:hAnsi="Times New Roman" w:cs="Times New Roman"/>
          <w:b/>
          <w:color w:val="000000"/>
          <w:kern w:val="2"/>
          <w:sz w:val="24"/>
          <w:szCs w:val="24"/>
          <w14:ligatures w14:val="standardContextual"/>
        </w:rPr>
        <w:t xml:space="preserve"> </w:t>
      </w:r>
      <w:r w:rsidRPr="00D02FC2">
        <w:rPr>
          <w:rFonts w:ascii="Times New Roman" w:eastAsia="Arial" w:hAnsi="Times New Roman" w:cs="Times New Roman"/>
          <w:color w:val="000000"/>
          <w:kern w:val="2"/>
          <w:sz w:val="24"/>
          <w:szCs w:val="24"/>
          <w14:ligatures w14:val="standardContextual"/>
        </w:rPr>
        <w:t>c</w:t>
      </w:r>
      <w:r w:rsidRPr="00D02FC2">
        <w:rPr>
          <w:rFonts w:ascii="Times New Roman" w:eastAsia="Arial" w:hAnsi="Times New Roman" w:cs="Times New Roman"/>
          <w:color w:val="000000"/>
          <w:kern w:val="2"/>
          <w:sz w:val="24"/>
          <w:szCs w:val="24"/>
          <w:lang w:val="vi-VN"/>
          <w14:ligatures w14:val="standardContextual"/>
        </w:rPr>
        <w:t>ác phản ứng (1), (2), (3)</w:t>
      </w:r>
      <w:r w:rsidRPr="00D02FC2">
        <w:rPr>
          <w:rFonts w:ascii="Times New Roman" w:eastAsia="Arial" w:hAnsi="Times New Roman" w:cs="Times New Roman"/>
          <w:color w:val="000000"/>
          <w:kern w:val="2"/>
          <w:sz w:val="24"/>
          <w:szCs w:val="24"/>
          <w14:ligatures w14:val="standardContextual"/>
        </w:rPr>
        <w:t>, N</w:t>
      </w:r>
      <w:r w:rsidRPr="00D02FC2">
        <w:rPr>
          <w:rFonts w:ascii="Times New Roman" w:eastAsia="Arial" w:hAnsi="Times New Roman" w:cs="Times New Roman"/>
          <w:color w:val="000000"/>
          <w:kern w:val="2"/>
          <w:sz w:val="24"/>
          <w:szCs w:val="24"/>
          <w:vertAlign w:val="subscript"/>
          <w14:ligatures w14:val="standardContextual"/>
        </w:rPr>
        <w:t>2</w:t>
      </w:r>
      <w:r w:rsidRPr="00D02FC2">
        <w:rPr>
          <w:rFonts w:ascii="Times New Roman" w:eastAsia="Arial" w:hAnsi="Times New Roman" w:cs="Times New Roman"/>
          <w:color w:val="000000"/>
          <w:kern w:val="2"/>
          <w:sz w:val="24"/>
          <w:szCs w:val="24"/>
          <w14:ligatures w14:val="standardContextual"/>
        </w:rPr>
        <w:t xml:space="preserve"> là chất bị oxi hoá.</w:t>
      </w:r>
    </w:p>
    <w:p w:rsidR="00B710A4" w:rsidRPr="00D02FC2" w:rsidRDefault="00B710A4" w:rsidP="005F0A7A">
      <w:pPr>
        <w:tabs>
          <w:tab w:val="left" w:pos="360"/>
          <w:tab w:val="left" w:pos="567"/>
          <w:tab w:val="left" w:pos="2835"/>
          <w:tab w:val="left" w:pos="2880"/>
          <w:tab w:val="left" w:pos="5103"/>
          <w:tab w:val="left" w:pos="5386"/>
          <w:tab w:val="left" w:pos="7371"/>
          <w:tab w:val="left" w:pos="7937"/>
        </w:tabs>
        <w:spacing w:after="0" w:line="240" w:lineRule="auto"/>
        <w:rPr>
          <w:rFonts w:ascii="Times New Roman" w:eastAsia="Arial" w:hAnsi="Times New Roman" w:cs="Times New Roman"/>
          <w:b/>
          <w:color w:val="000000"/>
          <w:kern w:val="2"/>
          <w:sz w:val="24"/>
          <w:szCs w:val="24"/>
          <w:u w:val="single"/>
          <w14:ligatures w14:val="standardContextual"/>
        </w:rPr>
      </w:pPr>
      <w:r w:rsidRPr="00D02FC2">
        <w:rPr>
          <w:rFonts w:ascii="Times New Roman" w:eastAsia="Arial" w:hAnsi="Times New Roman" w:cs="Times New Roman"/>
          <w:b/>
          <w:color w:val="000000"/>
          <w:kern w:val="2"/>
          <w:sz w:val="24"/>
          <w:szCs w:val="24"/>
          <w:lang w:val="vi-VN"/>
          <w14:ligatures w14:val="standardContextual"/>
        </w:rPr>
        <w:tab/>
      </w:r>
      <w:r w:rsidRPr="000C41BA">
        <w:rPr>
          <w:rFonts w:ascii="Times New Roman" w:eastAsia="Arial" w:hAnsi="Times New Roman" w:cs="Times New Roman"/>
          <w:b/>
          <w:color w:val="0070C0"/>
          <w:kern w:val="2"/>
          <w:sz w:val="24"/>
          <w:szCs w:val="24"/>
          <w:u w:val="single"/>
          <w:lang w:val="vi-VN"/>
          <w14:ligatures w14:val="standardContextual"/>
        </w:rPr>
        <w:t>C.</w:t>
      </w:r>
      <w:r w:rsidRPr="000C41BA">
        <w:rPr>
          <w:rFonts w:ascii="Times New Roman" w:eastAsia="Arial" w:hAnsi="Times New Roman" w:cs="Times New Roman"/>
          <w:b/>
          <w:color w:val="0070C0"/>
          <w:kern w:val="2"/>
          <w:sz w:val="24"/>
          <w:szCs w:val="24"/>
          <w:u w:val="single"/>
          <w14:ligatures w14:val="standardContextual"/>
        </w:rPr>
        <w:t xml:space="preserve"> </w:t>
      </w:r>
      <w:r w:rsidRPr="00D02FC2">
        <w:rPr>
          <w:rFonts w:ascii="Times New Roman" w:eastAsia="Arial" w:hAnsi="Times New Roman" w:cs="Times New Roman"/>
          <w:color w:val="FF0000"/>
          <w:kern w:val="2"/>
          <w:sz w:val="24"/>
          <w:szCs w:val="24"/>
          <w:u w:val="single"/>
          <w14:ligatures w14:val="standardContextual"/>
        </w:rPr>
        <w:t>Cây trồng có thể hấp thụ ion NO</w:t>
      </w:r>
      <w:r w:rsidRPr="00D02FC2">
        <w:rPr>
          <w:rFonts w:ascii="Times New Roman" w:eastAsia="Arial" w:hAnsi="Times New Roman" w:cs="Times New Roman"/>
          <w:color w:val="FF0000"/>
          <w:kern w:val="2"/>
          <w:sz w:val="24"/>
          <w:szCs w:val="24"/>
          <w:u w:val="single"/>
          <w:vertAlign w:val="subscript"/>
          <w14:ligatures w14:val="standardContextual"/>
        </w:rPr>
        <w:t>3</w:t>
      </w:r>
      <w:r w:rsidRPr="00D02FC2">
        <w:rPr>
          <w:rFonts w:ascii="Times New Roman" w:eastAsia="Arial" w:hAnsi="Times New Roman" w:cs="Times New Roman"/>
          <w:color w:val="FF0000"/>
          <w:kern w:val="2"/>
          <w:sz w:val="24"/>
          <w:szCs w:val="24"/>
          <w:u w:val="single"/>
          <w:vertAlign w:val="superscript"/>
          <w14:ligatures w14:val="standardContextual"/>
        </w:rPr>
        <w:t>-</w:t>
      </w:r>
      <w:r w:rsidRPr="00D02FC2">
        <w:rPr>
          <w:rFonts w:ascii="Times New Roman" w:eastAsia="Arial" w:hAnsi="Times New Roman" w:cs="Times New Roman"/>
          <w:color w:val="FF0000"/>
          <w:kern w:val="2"/>
          <w:sz w:val="24"/>
          <w:szCs w:val="24"/>
          <w:u w:val="single"/>
          <w14:ligatures w14:val="standardContextual"/>
        </w:rPr>
        <w:t xml:space="preserve"> để phát triển</w:t>
      </w:r>
      <w:r w:rsidRPr="00D02FC2">
        <w:rPr>
          <w:rFonts w:ascii="Times New Roman" w:eastAsia="Arial" w:hAnsi="Times New Roman" w:cs="Times New Roman"/>
          <w:color w:val="000000"/>
          <w:kern w:val="2"/>
          <w:sz w:val="24"/>
          <w:szCs w:val="24"/>
          <w:u w:val="single"/>
          <w14:ligatures w14:val="standardContextual"/>
        </w:rPr>
        <w:t>.</w:t>
      </w:r>
    </w:p>
    <w:p w:rsidR="00B710A4" w:rsidRPr="00D02FC2" w:rsidRDefault="00B710A4" w:rsidP="005F0A7A">
      <w:pPr>
        <w:tabs>
          <w:tab w:val="left" w:pos="360"/>
          <w:tab w:val="left" w:pos="567"/>
          <w:tab w:val="left" w:pos="2835"/>
          <w:tab w:val="left" w:pos="2880"/>
          <w:tab w:val="left" w:pos="5103"/>
          <w:tab w:val="left" w:pos="5386"/>
          <w:tab w:val="left" w:pos="7371"/>
          <w:tab w:val="left" w:pos="7937"/>
        </w:tabs>
        <w:spacing w:after="0" w:line="240" w:lineRule="auto"/>
        <w:rPr>
          <w:rFonts w:ascii="Times New Roman" w:eastAsia="Arial" w:hAnsi="Times New Roman" w:cs="Times New Roman"/>
          <w:color w:val="000000" w:themeColor="text1"/>
          <w:kern w:val="2"/>
          <w:sz w:val="24"/>
          <w:szCs w:val="24"/>
          <w14:ligatures w14:val="standardContextual"/>
        </w:rPr>
      </w:pPr>
      <w:r w:rsidRPr="00D02FC2">
        <w:rPr>
          <w:rFonts w:ascii="Times New Roman" w:eastAsia="Arial" w:hAnsi="Times New Roman" w:cs="Times New Roman"/>
          <w:b/>
          <w:color w:val="000000"/>
          <w:kern w:val="2"/>
          <w:sz w:val="24"/>
          <w:szCs w:val="24"/>
          <w:lang w:val="vi-VN"/>
          <w14:ligatures w14:val="standardContextual"/>
        </w:rPr>
        <w:tab/>
      </w: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color w:val="000000" w:themeColor="text1"/>
          <w:kern w:val="2"/>
          <w:sz w:val="24"/>
          <w:szCs w:val="24"/>
          <w:lang w:val="vi-VN"/>
          <w14:ligatures w14:val="standardContextual"/>
        </w:rPr>
        <w:t>Trong công nghiệp</w:t>
      </w:r>
      <w:r w:rsidRPr="00D02FC2">
        <w:rPr>
          <w:rFonts w:ascii="Times New Roman" w:eastAsia="Arial" w:hAnsi="Times New Roman" w:cs="Times New Roman"/>
          <w:color w:val="000000" w:themeColor="text1"/>
          <w:kern w:val="2"/>
          <w:sz w:val="24"/>
          <w:szCs w:val="24"/>
          <w14:ligatures w14:val="standardContextual"/>
        </w:rPr>
        <w:t xml:space="preserve">, người ta </w:t>
      </w:r>
      <w:r w:rsidRPr="00D02FC2">
        <w:rPr>
          <w:rFonts w:ascii="Times New Roman" w:eastAsia="Arial" w:hAnsi="Times New Roman" w:cs="Times New Roman"/>
          <w:color w:val="000000" w:themeColor="text1"/>
          <w:kern w:val="2"/>
          <w:sz w:val="24"/>
          <w:szCs w:val="24"/>
          <w:lang w:val="vi-VN"/>
          <w14:ligatures w14:val="standardContextual"/>
        </w:rPr>
        <w:t>sản xuất nitric acid</w:t>
      </w:r>
      <w:r w:rsidRPr="00D02FC2">
        <w:rPr>
          <w:rFonts w:ascii="Times New Roman" w:eastAsia="Arial" w:hAnsi="Times New Roman" w:cs="Times New Roman"/>
          <w:color w:val="000000" w:themeColor="text1"/>
          <w:kern w:val="2"/>
          <w:sz w:val="24"/>
          <w:szCs w:val="24"/>
          <w14:ligatures w14:val="standardContextual"/>
        </w:rPr>
        <w:t xml:space="preserve"> theo sơ đồ trên</w:t>
      </w:r>
    </w:p>
    <w:p w:rsidR="00B710A4" w:rsidRPr="00D02FC2" w:rsidRDefault="00B710A4" w:rsidP="005F0A7A">
      <w:pPr>
        <w:spacing w:after="0" w:line="240" w:lineRule="auto"/>
        <w:jc w:val="both"/>
        <w:rPr>
          <w:rFonts w:ascii="Times New Roman" w:hAnsi="Times New Roman" w:cs="Times New Roman"/>
          <w:sz w:val="24"/>
          <w:szCs w:val="24"/>
          <w:lang w:eastAsia="ja-JP"/>
        </w:rPr>
      </w:pPr>
      <w:r w:rsidRPr="000C41BA">
        <w:rPr>
          <w:rFonts w:ascii="Times New Roman" w:hAnsi="Times New Roman" w:cs="Times New Roman"/>
          <w:b/>
          <w:bCs/>
          <w:iCs/>
          <w:color w:val="C00000"/>
          <w:sz w:val="24"/>
          <w:szCs w:val="24"/>
        </w:rPr>
        <w:t>Câu 9:</w:t>
      </w:r>
      <w:r w:rsidRPr="00D02FC2">
        <w:rPr>
          <w:rFonts w:ascii="Times New Roman" w:hAnsi="Times New Roman" w:cs="Times New Roman"/>
          <w:b/>
          <w:bCs/>
          <w:iCs/>
          <w:color w:val="000000" w:themeColor="text1"/>
          <w:sz w:val="24"/>
          <w:szCs w:val="24"/>
        </w:rPr>
        <w:t xml:space="preserve"> (Hóa 11 – Chương 4) </w:t>
      </w:r>
      <w:r w:rsidRPr="00D02FC2">
        <w:rPr>
          <w:rFonts w:ascii="Times New Roman" w:hAnsi="Times New Roman" w:cs="Times New Roman"/>
          <w:sz w:val="24"/>
          <w:szCs w:val="24"/>
          <w:lang w:val="id-ID" w:eastAsia="ja-JP"/>
        </w:rPr>
        <w:t xml:space="preserve">Hình vẽ dưới đây mô tả các bước tiến hành của phương pháp </w:t>
      </w:r>
      <w:r w:rsidRPr="00D02FC2">
        <w:rPr>
          <w:rFonts w:ascii="Times New Roman" w:hAnsi="Times New Roman" w:cs="Times New Roman"/>
          <w:sz w:val="24"/>
          <w:szCs w:val="24"/>
          <w:lang w:eastAsia="ja-JP"/>
        </w:rPr>
        <w:t>kết tinh trong tách biệt và tinh chế hợp chất hữu cơ:</w:t>
      </w:r>
    </w:p>
    <w:p w:rsidR="00B710A4" w:rsidRPr="00D02FC2" w:rsidRDefault="00B710A4" w:rsidP="005F0A7A">
      <w:pPr>
        <w:spacing w:after="0" w:line="240" w:lineRule="auto"/>
        <w:jc w:val="both"/>
        <w:rPr>
          <w:rFonts w:ascii="Times New Roman" w:hAnsi="Times New Roman" w:cs="Times New Roman"/>
          <w:sz w:val="24"/>
          <w:szCs w:val="24"/>
          <w:lang w:val="id-ID" w:eastAsia="ja-JP"/>
        </w:rPr>
      </w:pPr>
      <w:r w:rsidRPr="00D02FC2">
        <w:rPr>
          <w:rFonts w:ascii="Times New Roman" w:hAnsi="Times New Roman" w:cs="Times New Roman"/>
          <w:sz w:val="24"/>
          <w:szCs w:val="24"/>
          <w:lang w:val="id-ID" w:eastAsia="ja-JP"/>
        </w:rPr>
        <w:t xml:space="preserve">                                          </w:t>
      </w:r>
      <w:r w:rsidRPr="00D02FC2">
        <w:rPr>
          <w:rFonts w:ascii="Times New Roman" w:hAnsi="Times New Roman" w:cs="Times New Roman"/>
          <w:noProof/>
          <w:sz w:val="24"/>
          <w:szCs w:val="24"/>
        </w:rPr>
        <w:drawing>
          <wp:inline distT="0" distB="0" distL="0" distR="0" wp14:anchorId="1CE8D45F" wp14:editId="2B27F124">
            <wp:extent cx="3314700" cy="1504950"/>
            <wp:effectExtent l="0" t="0" r="0" b="0"/>
            <wp:docPr id="2357" name="Picture 2357"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a test tube&#10;&#10;AI-generated content may be incorrect."/>
                    <pic:cNvPicPr>
                      <a:picLocks noChangeAspect="1" noChangeArrowheads="1"/>
                    </pic:cNvPicPr>
                  </pic:nvPicPr>
                  <pic:blipFill>
                    <a:blip r:embed="rId744" cstate="email">
                      <a:extLst>
                        <a:ext uri="{28A0092B-C50C-407E-A947-70E740481C1C}">
                          <a14:useLocalDpi xmlns:a14="http://schemas.microsoft.com/office/drawing/2010/main"/>
                        </a:ext>
                      </a:extLst>
                    </a:blip>
                    <a:srcRect/>
                    <a:stretch>
                      <a:fillRect/>
                    </a:stretch>
                  </pic:blipFill>
                  <pic:spPr bwMode="auto">
                    <a:xfrm>
                      <a:off x="0" y="0"/>
                      <a:ext cx="3314700" cy="1504950"/>
                    </a:xfrm>
                    <a:prstGeom prst="rect">
                      <a:avLst/>
                    </a:prstGeom>
                    <a:noFill/>
                    <a:ln>
                      <a:noFill/>
                    </a:ln>
                  </pic:spPr>
                </pic:pic>
              </a:graphicData>
            </a:graphic>
          </wp:inline>
        </w:drawing>
      </w:r>
    </w:p>
    <w:p w:rsidR="00B710A4" w:rsidRPr="00D02FC2" w:rsidRDefault="00B710A4" w:rsidP="005F0A7A">
      <w:pPr>
        <w:spacing w:after="0" w:line="240" w:lineRule="auto"/>
        <w:jc w:val="both"/>
        <w:rPr>
          <w:rFonts w:ascii="Times New Roman" w:hAnsi="Times New Roman" w:cs="Times New Roman"/>
          <w:sz w:val="24"/>
          <w:szCs w:val="24"/>
          <w:lang w:eastAsia="ja-JP"/>
        </w:rPr>
      </w:pPr>
      <w:r w:rsidRPr="00D02FC2">
        <w:rPr>
          <w:rFonts w:ascii="Times New Roman" w:hAnsi="Times New Roman" w:cs="Times New Roman"/>
          <w:sz w:val="24"/>
          <w:szCs w:val="24"/>
          <w:lang w:eastAsia="ja-JP"/>
        </w:rPr>
        <w:t>Bước làm lạnh và kết tinh là bước nào?</w:t>
      </w:r>
    </w:p>
    <w:p w:rsidR="00B710A4" w:rsidRPr="00D02FC2" w:rsidRDefault="00B710A4" w:rsidP="005F0A7A">
      <w:pPr>
        <w:tabs>
          <w:tab w:val="left" w:pos="300"/>
        </w:tabs>
        <w:spacing w:after="0" w:line="240" w:lineRule="auto"/>
        <w:jc w:val="both"/>
        <w:rPr>
          <w:rFonts w:ascii="Times New Roman" w:eastAsiaTheme="majorEastAsia" w:hAnsi="Times New Roman" w:cs="Times New Roman"/>
          <w:b/>
          <w:bCs/>
          <w:sz w:val="24"/>
          <w:szCs w:val="24"/>
        </w:rPr>
      </w:pPr>
      <w:r w:rsidRPr="00D02FC2">
        <w:rPr>
          <w:rFonts w:ascii="Times New Roman" w:hAnsi="Times New Roman" w:cs="Times New Roman"/>
          <w:b/>
          <w:sz w:val="24"/>
          <w:szCs w:val="24"/>
          <w:lang w:eastAsia="ja-JP"/>
        </w:rPr>
        <w:tab/>
      </w:r>
      <w:r w:rsidRPr="000C41BA">
        <w:rPr>
          <w:rFonts w:ascii="Times New Roman" w:hAnsi="Times New Roman" w:cs="Times New Roman"/>
          <w:b/>
          <w:color w:val="0070C0"/>
          <w:sz w:val="24"/>
          <w:szCs w:val="24"/>
          <w:lang w:eastAsia="ja-JP"/>
        </w:rPr>
        <w:t xml:space="preserve">A. </w:t>
      </w:r>
      <w:r w:rsidRPr="00D02FC2">
        <w:rPr>
          <w:rFonts w:ascii="Times New Roman" w:hAnsi="Times New Roman" w:cs="Times New Roman"/>
          <w:sz w:val="24"/>
          <w:szCs w:val="24"/>
          <w:lang w:eastAsia="ja-JP"/>
        </w:rPr>
        <w:t>Bước 4</w:t>
      </w:r>
      <w:r w:rsidRPr="00D02FC2">
        <w:rPr>
          <w:rFonts w:ascii="Times New Roman" w:hAnsi="Times New Roman" w:cs="Times New Roman"/>
          <w:color w:val="000000" w:themeColor="text1"/>
          <w:sz w:val="24"/>
          <w:szCs w:val="24"/>
          <w:lang w:eastAsia="ja-JP"/>
        </w:rPr>
        <w:t>.</w:t>
      </w:r>
      <w:r w:rsidRPr="00D02FC2">
        <w:rPr>
          <w:rFonts w:ascii="Times New Roman" w:eastAsiaTheme="majorEastAsia" w:hAnsi="Times New Roman" w:cs="Times New Roman"/>
          <w:b/>
          <w:bCs/>
          <w:color w:val="000000" w:themeColor="text1"/>
          <w:sz w:val="24"/>
          <w:szCs w:val="24"/>
        </w:rPr>
        <w:t xml:space="preserve">                              </w:t>
      </w:r>
      <w:r w:rsidRPr="000C41BA">
        <w:rPr>
          <w:rFonts w:ascii="Times New Roman" w:hAnsi="Times New Roman" w:cs="Times New Roman"/>
          <w:b/>
          <w:color w:val="0070C0"/>
          <w:sz w:val="24"/>
          <w:szCs w:val="24"/>
          <w:u w:val="single"/>
          <w:lang w:eastAsia="ja-JP"/>
        </w:rPr>
        <w:t>B.</w:t>
      </w:r>
      <w:r w:rsidRPr="000C41BA">
        <w:rPr>
          <w:rFonts w:ascii="Times New Roman" w:hAnsi="Times New Roman" w:cs="Times New Roman"/>
          <w:b/>
          <w:color w:val="0070C0"/>
          <w:sz w:val="24"/>
          <w:szCs w:val="24"/>
          <w:lang w:eastAsia="ja-JP"/>
        </w:rPr>
        <w:t xml:space="preserve"> </w:t>
      </w:r>
      <w:r w:rsidRPr="00D02FC2">
        <w:rPr>
          <w:rFonts w:ascii="Times New Roman" w:hAnsi="Times New Roman" w:cs="Times New Roman"/>
          <w:color w:val="000000" w:themeColor="text1"/>
          <w:sz w:val="24"/>
          <w:szCs w:val="24"/>
          <w:lang w:eastAsia="ja-JP"/>
        </w:rPr>
        <w:t>Bước 3.</w:t>
      </w:r>
      <w:r w:rsidRPr="00D02FC2">
        <w:rPr>
          <w:rFonts w:ascii="Times New Roman" w:eastAsiaTheme="majorEastAsia" w:hAnsi="Times New Roman" w:cs="Times New Roman"/>
          <w:b/>
          <w:bCs/>
          <w:color w:val="000000" w:themeColor="text1"/>
          <w:sz w:val="24"/>
          <w:szCs w:val="24"/>
        </w:rPr>
        <w:t xml:space="preserve">                      </w:t>
      </w:r>
      <w:r w:rsidRPr="00D02FC2">
        <w:rPr>
          <w:rFonts w:ascii="Times New Roman" w:eastAsiaTheme="majorEastAsia" w:hAnsi="Times New Roman" w:cs="Times New Roman"/>
          <w:b/>
          <w:bCs/>
          <w:sz w:val="24"/>
          <w:szCs w:val="24"/>
        </w:rPr>
        <w:t xml:space="preserve">        </w:t>
      </w:r>
      <w:r w:rsidRPr="000C41BA">
        <w:rPr>
          <w:rFonts w:ascii="Times New Roman" w:hAnsi="Times New Roman" w:cs="Times New Roman"/>
          <w:b/>
          <w:color w:val="0070C0"/>
          <w:sz w:val="24"/>
          <w:szCs w:val="24"/>
          <w:lang w:eastAsia="ja-JP"/>
        </w:rPr>
        <w:t xml:space="preserve">C. </w:t>
      </w:r>
      <w:r w:rsidRPr="00D02FC2">
        <w:rPr>
          <w:rFonts w:ascii="Times New Roman" w:hAnsi="Times New Roman" w:cs="Times New Roman"/>
          <w:sz w:val="24"/>
          <w:szCs w:val="24"/>
          <w:lang w:eastAsia="ja-JP"/>
        </w:rPr>
        <w:t>Bước 2.</w:t>
      </w:r>
      <w:r w:rsidRPr="00D02FC2">
        <w:rPr>
          <w:rFonts w:ascii="Times New Roman" w:eastAsiaTheme="majorEastAsia" w:hAnsi="Times New Roman" w:cs="Times New Roman"/>
          <w:b/>
          <w:bCs/>
          <w:sz w:val="24"/>
          <w:szCs w:val="24"/>
        </w:rPr>
        <w:t xml:space="preserve">                       </w:t>
      </w:r>
      <w:r w:rsidRPr="000C41BA">
        <w:rPr>
          <w:rFonts w:ascii="Times New Roman" w:hAnsi="Times New Roman" w:cs="Times New Roman"/>
          <w:b/>
          <w:color w:val="0070C0"/>
          <w:sz w:val="24"/>
          <w:szCs w:val="24"/>
          <w:lang w:eastAsia="ja-JP"/>
        </w:rPr>
        <w:t xml:space="preserve">D. </w:t>
      </w:r>
      <w:r w:rsidRPr="00D02FC2">
        <w:rPr>
          <w:rFonts w:ascii="Times New Roman" w:hAnsi="Times New Roman" w:cs="Times New Roman"/>
          <w:sz w:val="24"/>
          <w:szCs w:val="24"/>
          <w:lang w:eastAsia="ja-JP"/>
        </w:rPr>
        <w:t>Bước 1.</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lang w:val="pt-BR"/>
          <w14:ligatures w14:val="standardContextual"/>
        </w:rPr>
      </w:pPr>
      <w:r w:rsidRPr="000C41BA">
        <w:rPr>
          <w:rFonts w:ascii="Times New Roman" w:hAnsi="Times New Roman" w:cs="Times New Roman"/>
          <w:b/>
          <w:bCs/>
          <w:iCs/>
          <w:color w:val="C00000"/>
          <w:kern w:val="2"/>
          <w:sz w:val="24"/>
          <w:szCs w:val="24"/>
          <w14:ligatures w14:val="standardContextual"/>
        </w:rPr>
        <w:t>Câu 10:</w:t>
      </w:r>
      <w:r w:rsidRPr="00D02FC2">
        <w:rPr>
          <w:rFonts w:ascii="Times New Roman" w:hAnsi="Times New Roman" w:cs="Times New Roman"/>
          <w:b/>
          <w:bCs/>
          <w:iCs/>
          <w:color w:val="000000" w:themeColor="text1"/>
          <w:kern w:val="2"/>
          <w:sz w:val="24"/>
          <w:szCs w:val="24"/>
          <w14:ligatures w14:val="standardContextual"/>
        </w:rPr>
        <w:t xml:space="preserve"> (Hóa 11 – Chương 5) </w:t>
      </w:r>
      <w:r w:rsidRPr="00D02FC2">
        <w:rPr>
          <w:rFonts w:ascii="Times New Roman" w:hAnsi="Times New Roman" w:cs="Times New Roman"/>
          <w:kern w:val="2"/>
          <w:sz w:val="24"/>
          <w:szCs w:val="24"/>
          <w:lang w:val="pt-BR"/>
          <w14:ligatures w14:val="standardContextual"/>
        </w:rPr>
        <w:t>Cho sơ đồ phản ứng sau: (</w:t>
      </w:r>
      <w:r w:rsidRPr="00D02FC2">
        <w:rPr>
          <w:rFonts w:ascii="Times New Roman" w:hAnsi="Times New Roman" w:cs="Times New Roman"/>
          <w:bCs/>
          <w:kern w:val="2"/>
          <w:sz w:val="24"/>
          <w:szCs w:val="24"/>
          <w:lang w:eastAsia="vi-VN" w:bidi="vi-VN"/>
          <w14:ligatures w14:val="standardContextual"/>
        </w:rPr>
        <w:t>A, B, C, D, E đều là sản phẩm chính)</w:t>
      </w:r>
    </w:p>
    <w:p w:rsidR="00B710A4" w:rsidRPr="00D02FC2" w:rsidRDefault="00B710A4" w:rsidP="005F0A7A">
      <w:pPr>
        <w:tabs>
          <w:tab w:val="left" w:pos="0"/>
          <w:tab w:val="left" w:pos="2880"/>
          <w:tab w:val="left" w:pos="5400"/>
          <w:tab w:val="left" w:pos="7920"/>
        </w:tabs>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365AC77F" wp14:editId="53A42FAC">
                <wp:simplePos x="0" y="0"/>
                <wp:positionH relativeFrom="column">
                  <wp:posOffset>3316810</wp:posOffset>
                </wp:positionH>
                <wp:positionV relativeFrom="paragraph">
                  <wp:posOffset>928575</wp:posOffset>
                </wp:positionV>
                <wp:extent cx="325071" cy="1063869"/>
                <wp:effectExtent l="0" t="0" r="0" b="3175"/>
                <wp:wrapNone/>
                <wp:docPr id="2354" name="Text Box 2354"/>
                <wp:cNvGraphicFramePr/>
                <a:graphic xmlns:a="http://schemas.openxmlformats.org/drawingml/2006/main">
                  <a:graphicData uri="http://schemas.microsoft.com/office/word/2010/wordprocessingShape">
                    <wps:wsp>
                      <wps:cNvSpPr txBox="1"/>
                      <wps:spPr>
                        <a:xfrm>
                          <a:off x="0" y="0"/>
                          <a:ext cx="325071" cy="1063869"/>
                        </a:xfrm>
                        <a:prstGeom prst="rect">
                          <a:avLst/>
                        </a:prstGeom>
                        <a:solidFill>
                          <a:sysClr val="window" lastClr="FFFFFF"/>
                        </a:solidFill>
                        <a:ln w="6350">
                          <a:noFill/>
                        </a:ln>
                      </wps:spPr>
                      <wps:txbx>
                        <w:txbxContent>
                          <w:p w:rsidR="00021BC4" w:rsidRPr="003D4CED" w:rsidRDefault="00021BC4" w:rsidP="00B710A4">
                            <w:pPr>
                              <w:rPr>
                                <w:rFonts w:cs="Times New Roman"/>
                                <w:color w:val="3333FF"/>
                                <w:sz w:val="20"/>
                                <w:szCs w:val="20"/>
                                <w:vertAlign w:val="subscript"/>
                              </w:rPr>
                            </w:pPr>
                            <w:r w:rsidRPr="003D4CED">
                              <w:rPr>
                                <w:rFonts w:cs="Times New Roman"/>
                                <w:color w:val="3333FF"/>
                                <w:sz w:val="20"/>
                                <w:szCs w:val="20"/>
                              </w:rPr>
                              <w:t>3HNO</w:t>
                            </w:r>
                            <w:r w:rsidRPr="003D4CED">
                              <w:rPr>
                                <w:rFonts w:cs="Times New Roman"/>
                                <w:color w:val="3333FF"/>
                                <w:sz w:val="20"/>
                                <w:szCs w:val="20"/>
                                <w:vertAlign w:val="subscript"/>
                              </w:rPr>
                              <w:t>3</w:t>
                            </w:r>
                            <w:r w:rsidRPr="003D4CED">
                              <w:rPr>
                                <w:rFonts w:cs="Times New Roman"/>
                                <w:color w:val="3333FF"/>
                                <w:sz w:val="20"/>
                                <w:szCs w:val="20"/>
                              </w:rPr>
                              <w:t>/H</w:t>
                            </w:r>
                            <w:r w:rsidRPr="003D4CED">
                              <w:rPr>
                                <w:rFonts w:cs="Times New Roman"/>
                                <w:color w:val="3333FF"/>
                                <w:sz w:val="20"/>
                                <w:szCs w:val="20"/>
                                <w:vertAlign w:val="subscript"/>
                              </w:rPr>
                              <w:t>2</w:t>
                            </w:r>
                            <w:r w:rsidRPr="003D4CED">
                              <w:rPr>
                                <w:rFonts w:cs="Times New Roman"/>
                                <w:color w:val="3333FF"/>
                                <w:sz w:val="20"/>
                                <w:szCs w:val="20"/>
                              </w:rPr>
                              <w:t>SO</w:t>
                            </w:r>
                            <w:r w:rsidRPr="003D4CED">
                              <w:rPr>
                                <w:rFonts w:cs="Times New Roman"/>
                                <w:color w:val="3333FF"/>
                                <w:sz w:val="20"/>
                                <w:szCs w:val="20"/>
                                <w:vertAlign w:val="subscript"/>
                              </w:rPr>
                              <w:t>4</w:t>
                            </w:r>
                            <w:r w:rsidRPr="003D4CED">
                              <w:rPr>
                                <w:rFonts w:cs="Times New Roman"/>
                                <w:color w:val="3333FF"/>
                                <w:sz w:val="20"/>
                                <w:szCs w:val="20"/>
                              </w:rPr>
                              <w:t xml:space="preserve"> đặc</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54" o:spid="_x0000_s1026" type="#_x0000_t202" style="position:absolute;left:0;text-align:left;margin-left:261.15pt;margin-top:73.1pt;width:25.6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" fillcolor="window" stroked="f" strokeweight=".5pt">
                <v:textbox style="layout-flow:vertical">
                  <w:txbxContent>
                    <w:p w:rsidR="00021BC4" w:rsidRPr="003D4CED" w:rsidRDefault="00021BC4" w:rsidP="00B710A4">
                      <w:pPr>
                        <w:rPr>
                          <w:rFonts w:cs="Times New Roman"/>
                          <w:color w:val="3333FF"/>
                          <w:sz w:val="20"/>
                          <w:szCs w:val="20"/>
                          <w:vertAlign w:val="subscript"/>
                        </w:rPr>
                      </w:pPr>
                      <w:r w:rsidRPr="003D4CED">
                        <w:rPr>
                          <w:rFonts w:cs="Times New Roman"/>
                          <w:color w:val="3333FF"/>
                          <w:sz w:val="20"/>
                          <w:szCs w:val="20"/>
                        </w:rPr>
                        <w:t>3HNO</w:t>
                      </w:r>
                      <w:r w:rsidRPr="003D4CED">
                        <w:rPr>
                          <w:rFonts w:cs="Times New Roman"/>
                          <w:color w:val="3333FF"/>
                          <w:sz w:val="20"/>
                          <w:szCs w:val="20"/>
                          <w:vertAlign w:val="subscript"/>
                        </w:rPr>
                        <w:t>3</w:t>
                      </w:r>
                      <w:r w:rsidRPr="003D4CED">
                        <w:rPr>
                          <w:rFonts w:cs="Times New Roman"/>
                          <w:color w:val="3333FF"/>
                          <w:sz w:val="20"/>
                          <w:szCs w:val="20"/>
                        </w:rPr>
                        <w:t>/H</w:t>
                      </w:r>
                      <w:r w:rsidRPr="003D4CED">
                        <w:rPr>
                          <w:rFonts w:cs="Times New Roman"/>
                          <w:color w:val="3333FF"/>
                          <w:sz w:val="20"/>
                          <w:szCs w:val="20"/>
                          <w:vertAlign w:val="subscript"/>
                        </w:rPr>
                        <w:t>2</w:t>
                      </w:r>
                      <w:r w:rsidRPr="003D4CED">
                        <w:rPr>
                          <w:rFonts w:cs="Times New Roman"/>
                          <w:color w:val="3333FF"/>
                          <w:sz w:val="20"/>
                          <w:szCs w:val="20"/>
                        </w:rPr>
                        <w:t>SO</w:t>
                      </w:r>
                      <w:r w:rsidRPr="003D4CED">
                        <w:rPr>
                          <w:rFonts w:cs="Times New Roman"/>
                          <w:color w:val="3333FF"/>
                          <w:sz w:val="20"/>
                          <w:szCs w:val="20"/>
                          <w:vertAlign w:val="subscript"/>
                        </w:rPr>
                        <w:t>4</w:t>
                      </w:r>
                      <w:r w:rsidRPr="003D4CED">
                        <w:rPr>
                          <w:rFonts w:cs="Times New Roman"/>
                          <w:color w:val="3333FF"/>
                          <w:sz w:val="20"/>
                          <w:szCs w:val="20"/>
                        </w:rPr>
                        <w:t xml:space="preserve"> đặc</w:t>
                      </w:r>
                    </w:p>
                  </w:txbxContent>
                </v:textbox>
              </v:shape>
            </w:pict>
          </mc:Fallback>
        </mc:AlternateContent>
      </w:r>
      <w:r w:rsidRPr="00D02FC2">
        <w:rPr>
          <w:rFonts w:ascii="Times New Roman" w:hAnsi="Times New Roman" w:cs="Times New Roman"/>
          <w:kern w:val="2"/>
          <w:sz w:val="24"/>
          <w:szCs w:val="24"/>
          <w14:ligatures w14:val="standardContextual"/>
        </w:rPr>
        <w:object w:dxaOrig="4095" w:dyaOrig="2895">
          <v:shape id="_x0000_i1436" type="#_x0000_t75" style="width:292.2pt;height:172.45pt" o:ole="">
            <v:imagedata r:id="rId745" o:title=""/>
          </v:shape>
          <o:OLEObject Type="Embed" ProgID="ACD.ChemSketchCDX" ShapeID="_x0000_i1436" DrawAspect="Content" ObjectID="_1833301706" r:id="rId746"/>
        </w:objec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bCs/>
          <w:kern w:val="2"/>
          <w:sz w:val="24"/>
          <w:szCs w:val="24"/>
          <w14:ligatures w14:val="standardContextual"/>
        </w:rPr>
      </w:pPr>
      <w:r w:rsidRPr="00D02FC2">
        <w:rPr>
          <w:rFonts w:ascii="Times New Roman" w:hAnsi="Times New Roman" w:cs="Times New Roman"/>
          <w:kern w:val="2"/>
          <w:sz w:val="24"/>
          <w:szCs w:val="24"/>
          <w14:ligatures w14:val="standardContextual"/>
        </w:rPr>
        <w:t>Trong sơ đồ phản ứng trên,</w:t>
      </w:r>
      <w:r w:rsidRPr="00D02FC2">
        <w:rPr>
          <w:rFonts w:ascii="Times New Roman" w:hAnsi="Times New Roman" w:cs="Times New Roman"/>
          <w:bCs/>
          <w:kern w:val="2"/>
          <w:sz w:val="24"/>
          <w:szCs w:val="24"/>
          <w14:ligatures w14:val="standardContextual"/>
        </w:rPr>
        <w:t xml:space="preserve"> tổng số phản ứng cộng và phản ứng thế là bao nhiêu?</w:t>
      </w:r>
    </w:p>
    <w:p w:rsidR="00B710A4" w:rsidRPr="00D02FC2" w:rsidRDefault="00B710A4" w:rsidP="005F0A7A">
      <w:pPr>
        <w:tabs>
          <w:tab w:val="left" w:pos="300"/>
        </w:tabs>
        <w:spacing w:after="0" w:line="240" w:lineRule="auto"/>
        <w:jc w:val="both"/>
        <w:rPr>
          <w:rFonts w:ascii="Times New Roman" w:eastAsiaTheme="majorEastAsia" w:hAnsi="Times New Roman" w:cs="Times New Roman"/>
          <w:b/>
          <w:bCs/>
          <w:sz w:val="24"/>
          <w:szCs w:val="24"/>
        </w:rPr>
      </w:pPr>
      <w:r w:rsidRPr="00D02FC2">
        <w:rPr>
          <w:rFonts w:ascii="Times New Roman" w:hAnsi="Times New Roman" w:cs="Times New Roman"/>
          <w:b/>
          <w:color w:val="FF0000"/>
          <w:sz w:val="24"/>
          <w:szCs w:val="24"/>
          <w:lang w:eastAsia="ja-JP"/>
        </w:rPr>
        <w:tab/>
      </w:r>
      <w:r w:rsidRPr="000C41BA">
        <w:rPr>
          <w:rFonts w:ascii="Times New Roman" w:hAnsi="Times New Roman" w:cs="Times New Roman"/>
          <w:b/>
          <w:color w:val="0070C0"/>
          <w:sz w:val="24"/>
          <w:szCs w:val="24"/>
          <w:u w:val="single"/>
          <w:lang w:eastAsia="ja-JP"/>
        </w:rPr>
        <w:t xml:space="preserve">A. </w:t>
      </w:r>
      <w:r w:rsidRPr="00D02FC2">
        <w:rPr>
          <w:rFonts w:ascii="Times New Roman" w:hAnsi="Times New Roman" w:cs="Times New Roman"/>
          <w:color w:val="FF0000"/>
          <w:sz w:val="24"/>
          <w:szCs w:val="24"/>
          <w:u w:val="single"/>
          <w:lang w:eastAsia="ja-JP"/>
        </w:rPr>
        <w:t xml:space="preserve"> 4.</w:t>
      </w:r>
      <w:r w:rsidRPr="00D02FC2">
        <w:rPr>
          <w:rFonts w:ascii="Times New Roman" w:eastAsiaTheme="majorEastAsia" w:hAnsi="Times New Roman" w:cs="Times New Roman"/>
          <w:b/>
          <w:bCs/>
          <w:color w:val="FF0000"/>
          <w:sz w:val="24"/>
          <w:szCs w:val="24"/>
        </w:rPr>
        <w:t xml:space="preserve">                              </w:t>
      </w:r>
      <w:r w:rsidRPr="000C41BA">
        <w:rPr>
          <w:rFonts w:ascii="Times New Roman" w:hAnsi="Times New Roman" w:cs="Times New Roman"/>
          <w:b/>
          <w:color w:val="0070C0"/>
          <w:sz w:val="24"/>
          <w:szCs w:val="24"/>
          <w:lang w:eastAsia="ja-JP"/>
        </w:rPr>
        <w:t xml:space="preserve">B. </w:t>
      </w:r>
      <w:r w:rsidRPr="00D02FC2">
        <w:rPr>
          <w:rFonts w:ascii="Times New Roman" w:hAnsi="Times New Roman" w:cs="Times New Roman"/>
          <w:color w:val="000000" w:themeColor="text1"/>
          <w:sz w:val="24"/>
          <w:szCs w:val="24"/>
          <w:lang w:eastAsia="ja-JP"/>
        </w:rPr>
        <w:t>3.</w:t>
      </w:r>
      <w:r w:rsidRPr="00D02FC2">
        <w:rPr>
          <w:rFonts w:ascii="Times New Roman" w:eastAsiaTheme="majorEastAsia" w:hAnsi="Times New Roman" w:cs="Times New Roman"/>
          <w:b/>
          <w:bCs/>
          <w:color w:val="000000" w:themeColor="text1"/>
          <w:sz w:val="24"/>
          <w:szCs w:val="24"/>
        </w:rPr>
        <w:t xml:space="preserve">  </w:t>
      </w:r>
      <w:r w:rsidRPr="00D02FC2">
        <w:rPr>
          <w:rFonts w:ascii="Times New Roman" w:eastAsiaTheme="majorEastAsia" w:hAnsi="Times New Roman" w:cs="Times New Roman"/>
          <w:b/>
          <w:bCs/>
          <w:sz w:val="24"/>
          <w:szCs w:val="24"/>
        </w:rPr>
        <w:t xml:space="preserve">                            </w:t>
      </w:r>
      <w:r w:rsidRPr="000C41BA">
        <w:rPr>
          <w:rFonts w:ascii="Times New Roman" w:hAnsi="Times New Roman" w:cs="Times New Roman"/>
          <w:b/>
          <w:color w:val="0070C0"/>
          <w:sz w:val="24"/>
          <w:szCs w:val="24"/>
          <w:lang w:eastAsia="ja-JP"/>
        </w:rPr>
        <w:t xml:space="preserve">C. </w:t>
      </w:r>
      <w:r w:rsidRPr="00D02FC2">
        <w:rPr>
          <w:rFonts w:ascii="Times New Roman" w:hAnsi="Times New Roman" w:cs="Times New Roman"/>
          <w:sz w:val="24"/>
          <w:szCs w:val="24"/>
          <w:lang w:eastAsia="ja-JP"/>
        </w:rPr>
        <w:t>2.</w:t>
      </w:r>
      <w:r w:rsidRPr="00D02FC2">
        <w:rPr>
          <w:rFonts w:ascii="Times New Roman" w:eastAsiaTheme="majorEastAsia" w:hAnsi="Times New Roman" w:cs="Times New Roman"/>
          <w:b/>
          <w:bCs/>
          <w:sz w:val="24"/>
          <w:szCs w:val="24"/>
        </w:rPr>
        <w:t xml:space="preserve">                       </w:t>
      </w:r>
      <w:r w:rsidRPr="000C41BA">
        <w:rPr>
          <w:rFonts w:ascii="Times New Roman" w:hAnsi="Times New Roman" w:cs="Times New Roman"/>
          <w:b/>
          <w:color w:val="0070C0"/>
          <w:sz w:val="24"/>
          <w:szCs w:val="24"/>
          <w:lang w:eastAsia="ja-JP"/>
        </w:rPr>
        <w:t xml:space="preserve">D. </w:t>
      </w:r>
      <w:r w:rsidRPr="00D02FC2">
        <w:rPr>
          <w:rFonts w:ascii="Times New Roman" w:hAnsi="Times New Roman" w:cs="Times New Roman"/>
          <w:sz w:val="24"/>
          <w:szCs w:val="24"/>
          <w:lang w:eastAsia="ja-JP"/>
        </w:rPr>
        <w:t>5.</w:t>
      </w:r>
    </w:p>
    <w:p w:rsidR="00B710A4" w:rsidRPr="00D02FC2" w:rsidRDefault="00B710A4" w:rsidP="005F0A7A">
      <w:pPr>
        <w:tabs>
          <w:tab w:val="left" w:pos="992"/>
        </w:tabs>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11:</w:t>
      </w:r>
      <w:r w:rsidRPr="00D02FC2">
        <w:rPr>
          <w:rFonts w:ascii="Times New Roman" w:hAnsi="Times New Roman" w:cs="Times New Roman"/>
          <w:b/>
          <w:bCs/>
          <w:iCs/>
          <w:color w:val="000000" w:themeColor="text1"/>
          <w:kern w:val="2"/>
          <w:sz w:val="24"/>
          <w:szCs w:val="24"/>
          <w14:ligatures w14:val="standardContextual"/>
        </w:rPr>
        <w:t xml:space="preserve"> (Hóa 12 – Chương 1) </w:t>
      </w:r>
      <w:r w:rsidRPr="00D02FC2">
        <w:rPr>
          <w:rFonts w:ascii="Times New Roman" w:hAnsi="Times New Roman" w:cs="Times New Roman"/>
          <w:kern w:val="2"/>
          <w:sz w:val="24"/>
          <w:szCs w:val="24"/>
          <w14:ligatures w14:val="standardContextual"/>
        </w:rPr>
        <w:t>Thủy phân vinyl acetate trong dung dịch NaOH, thu được muối có công thức là</w:t>
      </w:r>
    </w:p>
    <w:p w:rsidR="00B710A4" w:rsidRPr="00D02FC2" w:rsidRDefault="00B710A4" w:rsidP="005F0A7A">
      <w:pPr>
        <w:tabs>
          <w:tab w:val="left" w:pos="426"/>
          <w:tab w:val="left" w:pos="2835"/>
          <w:tab w:val="left" w:pos="5245"/>
          <w:tab w:val="left" w:pos="7655"/>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kern w:val="2"/>
          <w:sz w:val="24"/>
          <w:szCs w:val="24"/>
          <w14:ligatures w14:val="standardContextual"/>
        </w:rPr>
        <w:t>C</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H</w:t>
      </w:r>
      <w:r w:rsidRPr="00D02FC2">
        <w:rPr>
          <w:rFonts w:ascii="Times New Roman" w:hAnsi="Times New Roman" w:cs="Times New Roman"/>
          <w:kern w:val="2"/>
          <w:sz w:val="24"/>
          <w:szCs w:val="24"/>
          <w:vertAlign w:val="subscript"/>
          <w14:ligatures w14:val="standardContextual"/>
        </w:rPr>
        <w:t>3</w:t>
      </w:r>
      <w:r w:rsidRPr="00D02FC2">
        <w:rPr>
          <w:rFonts w:ascii="Times New Roman" w:hAnsi="Times New Roman" w:cs="Times New Roman"/>
          <w:kern w:val="2"/>
          <w:sz w:val="24"/>
          <w:szCs w:val="24"/>
          <w14:ligatures w14:val="standardContextual"/>
        </w:rPr>
        <w:t xml:space="preserve">COONa.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HCOONa</w:t>
      </w:r>
      <w:r w:rsidRPr="00D02FC2">
        <w:rPr>
          <w:rFonts w:ascii="Times New Roman" w:hAnsi="Times New Roman" w:cs="Times New Roman"/>
          <w:color w:val="FF0000"/>
          <w:kern w:val="2"/>
          <w:sz w:val="24"/>
          <w:szCs w:val="24"/>
          <w14:ligatures w14:val="standardContextual"/>
        </w:rPr>
        <w:t xml:space="preserve">.                     </w:t>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FF0000"/>
          <w:kern w:val="2"/>
          <w:sz w:val="24"/>
          <w:szCs w:val="24"/>
          <w:u w:val="single"/>
          <w14:ligatures w14:val="standardContextual"/>
        </w:rPr>
        <w:t>CH</w:t>
      </w:r>
      <w:r w:rsidRPr="00D02FC2">
        <w:rPr>
          <w:rFonts w:ascii="Times New Roman" w:hAnsi="Times New Roman" w:cs="Times New Roman"/>
          <w:color w:val="FF0000"/>
          <w:kern w:val="2"/>
          <w:sz w:val="24"/>
          <w:szCs w:val="24"/>
          <w:u w:val="single"/>
          <w:vertAlign w:val="subscript"/>
          <w14:ligatures w14:val="standardContextual"/>
        </w:rPr>
        <w:t>3</w:t>
      </w:r>
      <w:r w:rsidRPr="00D02FC2">
        <w:rPr>
          <w:rFonts w:ascii="Times New Roman" w:hAnsi="Times New Roman" w:cs="Times New Roman"/>
          <w:color w:val="FF0000"/>
          <w:kern w:val="2"/>
          <w:sz w:val="24"/>
          <w:szCs w:val="24"/>
          <w:u w:val="single"/>
          <w14:ligatures w14:val="standardContextual"/>
        </w:rPr>
        <w:t>COONa</w:t>
      </w:r>
      <w:r w:rsidRPr="00D02FC2">
        <w:rPr>
          <w:rFonts w:ascii="Times New Roman" w:hAnsi="Times New Roman" w:cs="Times New Roman"/>
          <w:color w:val="FF0000"/>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5</w:t>
      </w:r>
      <w:r w:rsidRPr="00D02FC2">
        <w:rPr>
          <w:rFonts w:ascii="Times New Roman" w:hAnsi="Times New Roman" w:cs="Times New Roman"/>
          <w:color w:val="000000" w:themeColor="text1"/>
          <w:kern w:val="2"/>
          <w:sz w:val="24"/>
          <w:szCs w:val="24"/>
          <w14:ligatures w14:val="standardContextual"/>
        </w:rPr>
        <w:t>COONa</w:t>
      </w:r>
    </w:p>
    <w:p w:rsidR="00B710A4" w:rsidRPr="00D02FC2" w:rsidRDefault="00B710A4" w:rsidP="005F0A7A">
      <w:pPr>
        <w:spacing w:after="0" w:line="240" w:lineRule="auto"/>
        <w:jc w:val="both"/>
        <w:rPr>
          <w:rFonts w:ascii="Times New Roman" w:eastAsia="Times New Roman" w:hAnsi="Times New Roman" w:cs="Times New Roman"/>
          <w:color w:val="000000" w:themeColor="text1"/>
          <w:sz w:val="24"/>
          <w:szCs w:val="24"/>
        </w:rPr>
      </w:pPr>
      <w:r w:rsidRPr="000C41BA">
        <w:rPr>
          <w:rFonts w:ascii="Times New Roman" w:eastAsia="Times New Roman" w:hAnsi="Times New Roman" w:cs="Times New Roman"/>
          <w:b/>
          <w:bCs/>
          <w:iCs/>
          <w:color w:val="C00000"/>
          <w:sz w:val="24"/>
          <w:szCs w:val="24"/>
        </w:rPr>
        <w:t>Câu 12:</w:t>
      </w:r>
      <w:r w:rsidRPr="00D02FC2">
        <w:rPr>
          <w:rFonts w:ascii="Times New Roman" w:eastAsia="Times New Roman" w:hAnsi="Times New Roman" w:cs="Times New Roman"/>
          <w:b/>
          <w:bCs/>
          <w:iCs/>
          <w:color w:val="000000" w:themeColor="text1"/>
          <w:sz w:val="24"/>
          <w:szCs w:val="24"/>
        </w:rPr>
        <w:t xml:space="preserve"> (Hóa 12 – Chương 1) </w:t>
      </w:r>
      <w:r w:rsidRPr="00D02FC2">
        <w:rPr>
          <w:rFonts w:ascii="Times New Roman" w:eastAsia="Times New Roman" w:hAnsi="Times New Roman" w:cs="Times New Roman"/>
          <w:sz w:val="24"/>
          <w:szCs w:val="24"/>
          <w:lang w:val="nl-NL"/>
        </w:rPr>
        <w:t xml:space="preserve">Chất béo </w:t>
      </w:r>
      <w:r w:rsidRPr="00D02FC2">
        <w:rPr>
          <w:rFonts w:ascii="Times New Roman" w:eastAsia="Times New Roman" w:hAnsi="Times New Roman" w:cs="Times New Roman"/>
          <w:color w:val="000000" w:themeColor="text1"/>
          <w:sz w:val="24"/>
          <w:szCs w:val="24"/>
        </w:rPr>
        <w:t>X có công thức cấu tạo như hình sau:</w:t>
      </w:r>
    </w:p>
    <w:p w:rsidR="00B710A4" w:rsidRPr="00D02FC2" w:rsidRDefault="00B710A4" w:rsidP="005F0A7A">
      <w:pPr>
        <w:spacing w:after="0" w:line="240" w:lineRule="auto"/>
        <w:jc w:val="center"/>
        <w:rPr>
          <w:rFonts w:ascii="Times New Roman" w:eastAsia="Times New Roman" w:hAnsi="Times New Roman" w:cs="Times New Roman"/>
          <w:color w:val="000000" w:themeColor="text1"/>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5CC5BFD6" wp14:editId="295D533A">
            <wp:extent cx="4924425" cy="1809750"/>
            <wp:effectExtent l="0" t="0" r="9525"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stretch>
                      <a:fillRect/>
                    </a:stretch>
                  </pic:blipFill>
                  <pic:spPr>
                    <a:xfrm>
                      <a:off x="0" y="0"/>
                      <a:ext cx="4924425" cy="1809750"/>
                    </a:xfrm>
                    <a:prstGeom prst="rect">
                      <a:avLst/>
                    </a:prstGeom>
                  </pic:spPr>
                </pic:pic>
              </a:graphicData>
            </a:graphic>
          </wp:inline>
        </w:drawing>
      </w:r>
      <w:r w:rsidRPr="00D02FC2">
        <w:rPr>
          <w:rFonts w:ascii="Times New Roman" w:eastAsia="Times New Roman" w:hAnsi="Times New Roman" w:cs="Times New Roman"/>
          <w:noProof/>
          <w:color w:val="000000" w:themeColor="text1"/>
          <w:kern w:val="2"/>
          <w:sz w:val="24"/>
          <w:szCs w:val="24"/>
          <w14:ligatures w14:val="standardContextual"/>
        </w:rPr>
        <w:t xml:space="preserve"> </w:t>
      </w:r>
    </w:p>
    <w:p w:rsidR="00B710A4" w:rsidRPr="00D02FC2" w:rsidRDefault="00B710A4" w:rsidP="005F0A7A">
      <w:pPr>
        <w:spacing w:after="0" w:line="240" w:lineRule="auto"/>
        <w:jc w:val="both"/>
        <w:rPr>
          <w:rFonts w:ascii="Times New Roman" w:eastAsia="Times New Roman" w:hAnsi="Times New Roman" w:cs="Times New Roman"/>
          <w:bCs/>
          <w:color w:val="000000" w:themeColor="text1"/>
          <w:kern w:val="2"/>
          <w:sz w:val="24"/>
          <w:szCs w:val="24"/>
          <w14:ligatures w14:val="standardContextual"/>
        </w:rPr>
      </w:pPr>
      <w:r w:rsidRPr="00D02FC2">
        <w:rPr>
          <w:rFonts w:ascii="Times New Roman" w:eastAsia="Times New Roman" w:hAnsi="Times New Roman" w:cs="Times New Roman"/>
          <w:bCs/>
          <w:color w:val="000000" w:themeColor="text1"/>
          <w:kern w:val="2"/>
          <w:sz w:val="24"/>
          <w:szCs w:val="24"/>
          <w14:ligatures w14:val="standardContextual"/>
        </w:rPr>
        <w:t xml:space="preserve">Phát biểu nào sau đây </w:t>
      </w:r>
      <w:r w:rsidRPr="00D02FC2">
        <w:rPr>
          <w:rFonts w:ascii="Times New Roman" w:eastAsia="Times New Roman" w:hAnsi="Times New Roman" w:cs="Times New Roman"/>
          <w:b/>
          <w:bCs/>
          <w:color w:val="000000" w:themeColor="text1"/>
          <w:kern w:val="2"/>
          <w:sz w:val="24"/>
          <w:szCs w:val="24"/>
          <w14:ligatures w14:val="standardContextual"/>
        </w:rPr>
        <w:t>không</w:t>
      </w:r>
      <w:r w:rsidRPr="00D02FC2">
        <w:rPr>
          <w:rFonts w:ascii="Times New Roman" w:eastAsia="Times New Roman" w:hAnsi="Times New Roman" w:cs="Times New Roman"/>
          <w:bCs/>
          <w:color w:val="000000" w:themeColor="text1"/>
          <w:kern w:val="2"/>
          <w:sz w:val="24"/>
          <w:szCs w:val="24"/>
          <w14:ligatures w14:val="standardContextual"/>
        </w:rPr>
        <w:t xml:space="preserve"> đúng?</w:t>
      </w:r>
    </w:p>
    <w:p w:rsidR="00B710A4" w:rsidRPr="00D02FC2" w:rsidRDefault="00B710A4" w:rsidP="005F0A7A">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A.</w:t>
      </w:r>
      <w:r w:rsidRPr="000C41BA">
        <w:rPr>
          <w:rFonts w:ascii="Times New Roman" w:eastAsia="Times New Roman" w:hAnsi="Times New Roman" w:cs="Times New Roman"/>
          <w:b/>
          <w:color w:val="0070C0"/>
          <w:kern w:val="2"/>
          <w:sz w:val="24"/>
          <w:szCs w:val="24"/>
          <w14:ligatures w14:val="standardContextual"/>
        </w:rPr>
        <w:t xml:space="preserve"> </w:t>
      </w:r>
      <w:r w:rsidRPr="00D02FC2">
        <w:rPr>
          <w:rFonts w:ascii="Times New Roman" w:eastAsia="Times New Roman" w:hAnsi="Times New Roman" w:cs="Times New Roman"/>
          <w:color w:val="000000" w:themeColor="text1"/>
          <w:kern w:val="2"/>
          <w:sz w:val="24"/>
          <w:szCs w:val="24"/>
          <w14:ligatures w14:val="standardContextual"/>
        </w:rPr>
        <w:t>X là triester của glycerol và acid béo, gọi chung là triglyceride.</w:t>
      </w:r>
    </w:p>
    <w:p w:rsidR="00B710A4" w:rsidRPr="00D02FC2" w:rsidRDefault="00B710A4" w:rsidP="005F0A7A">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0C41BA">
        <w:rPr>
          <w:rFonts w:ascii="Times New Roman" w:eastAsia="Times New Roman" w:hAnsi="Times New Roman" w:cs="Times New Roman"/>
          <w:b/>
          <w:bCs/>
          <w:color w:val="0070C0"/>
          <w:kern w:val="2"/>
          <w:sz w:val="24"/>
          <w:szCs w:val="24"/>
          <w:u w:val="single"/>
          <w14:ligatures w14:val="standardContextual"/>
        </w:rPr>
        <w:t xml:space="preserve">B. </w:t>
      </w:r>
      <w:r w:rsidRPr="00D02FC2">
        <w:rPr>
          <w:rFonts w:ascii="Times New Roman" w:eastAsia="Times New Roman" w:hAnsi="Times New Roman" w:cs="Times New Roman"/>
          <w:bCs/>
          <w:color w:val="FF0000"/>
          <w:kern w:val="2"/>
          <w:sz w:val="24"/>
          <w:szCs w:val="24"/>
          <w:u w:val="single"/>
          <w14:ligatures w14:val="standardContextual"/>
        </w:rPr>
        <w:t>X tác dụng hoàn toàn với dung dịch NaOH dư thu được omega</w:t>
      </w:r>
      <w:r w:rsidRPr="00D02FC2">
        <w:rPr>
          <w:rFonts w:ascii="Times New Roman" w:eastAsia="Times New Roman" w:hAnsi="Times New Roman" w:cs="Times New Roman"/>
          <w:bCs/>
          <w:color w:val="FF0000"/>
          <w:kern w:val="2"/>
          <w:sz w:val="24"/>
          <w:szCs w:val="24"/>
          <w14:ligatures w14:val="standardContextual"/>
        </w:rPr>
        <w:t xml:space="preserve">-3, omega-6, </w:t>
      </w:r>
      <w:r w:rsidRPr="00D02FC2">
        <w:rPr>
          <w:rFonts w:ascii="Times New Roman" w:eastAsia="Times New Roman" w:hAnsi="Times New Roman" w:cs="Times New Roman"/>
          <w:bCs/>
          <w:color w:val="000000" w:themeColor="text1"/>
          <w:kern w:val="2"/>
          <w:sz w:val="24"/>
          <w:szCs w:val="24"/>
          <w14:ligatures w14:val="standardContextual"/>
        </w:rPr>
        <w:t>omega-9</w:t>
      </w:r>
      <w:r w:rsidRPr="00D02FC2">
        <w:rPr>
          <w:rFonts w:ascii="Times New Roman" w:eastAsia="Times New Roman" w:hAnsi="Times New Roman" w:cs="Times New Roman"/>
          <w:color w:val="000000" w:themeColor="text1"/>
          <w:kern w:val="2"/>
          <w:sz w:val="24"/>
          <w:szCs w:val="24"/>
          <w14:ligatures w14:val="standardContextual"/>
        </w:rPr>
        <w:t>.</w:t>
      </w:r>
    </w:p>
    <w:p w:rsidR="00B710A4" w:rsidRPr="00D02FC2" w:rsidRDefault="00B710A4" w:rsidP="005F0A7A">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C. </w:t>
      </w:r>
      <w:r w:rsidRPr="00D02FC2">
        <w:rPr>
          <w:rFonts w:ascii="Times New Roman" w:eastAsia="Times New Roman" w:hAnsi="Times New Roman" w:cs="Times New Roman"/>
          <w:b/>
          <w:bCs/>
          <w:color w:val="000000" w:themeColor="text1"/>
          <w:kern w:val="2"/>
          <w:sz w:val="24"/>
          <w:szCs w:val="24"/>
          <w14:ligatures w14:val="standardContextual"/>
        </w:rPr>
        <w:t xml:space="preserve"> </w:t>
      </w:r>
      <w:r w:rsidRPr="00D02FC2">
        <w:rPr>
          <w:rFonts w:ascii="Times New Roman" w:eastAsia="Times New Roman" w:hAnsi="Times New Roman" w:cs="Times New Roman"/>
          <w:color w:val="000000" w:themeColor="text1"/>
          <w:kern w:val="2"/>
          <w:sz w:val="24"/>
          <w:szCs w:val="24"/>
          <w14:ligatures w14:val="standardContextual"/>
        </w:rPr>
        <w:t>Các gốc của acid béo không no trong phân tử X đều có cấu hình cis.</w:t>
      </w:r>
    </w:p>
    <w:p w:rsidR="00B710A4" w:rsidRPr="00D02FC2" w:rsidRDefault="00B710A4" w:rsidP="005F0A7A">
      <w:pPr>
        <w:spacing w:after="0" w:line="240" w:lineRule="auto"/>
        <w:jc w:val="both"/>
        <w:rPr>
          <w:rFonts w:ascii="Times New Roman" w:eastAsia="Times New Roman" w:hAnsi="Times New Roman" w:cs="Times New Roman"/>
          <w:i/>
          <w:color w:val="000000" w:themeColor="text1"/>
          <w:kern w:val="2"/>
          <w:sz w:val="24"/>
          <w:szCs w:val="24"/>
          <w:u w:val="single"/>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D. </w:t>
      </w:r>
      <w:r w:rsidRPr="00D02FC2">
        <w:rPr>
          <w:rFonts w:ascii="Times New Roman" w:eastAsia="Times New Roman" w:hAnsi="Times New Roman" w:cs="Times New Roman"/>
          <w:bCs/>
          <w:color w:val="000000" w:themeColor="text1"/>
          <w:kern w:val="2"/>
          <w:sz w:val="24"/>
          <w:szCs w:val="24"/>
          <w14:ligatures w14:val="standardContextual"/>
        </w:rPr>
        <w:t>X tác dụng hoàn toàn với dung dịch KOH dư thu được các chất trong đó có chất có công thức phân tử là C</w:t>
      </w:r>
      <w:r w:rsidRPr="00D02FC2">
        <w:rPr>
          <w:rFonts w:ascii="Times New Roman" w:eastAsia="Times New Roman" w:hAnsi="Times New Roman" w:cs="Times New Roman"/>
          <w:bCs/>
          <w:color w:val="000000" w:themeColor="text1"/>
          <w:kern w:val="2"/>
          <w:sz w:val="24"/>
          <w:szCs w:val="24"/>
          <w:vertAlign w:val="subscript"/>
          <w14:ligatures w14:val="standardContextual"/>
        </w:rPr>
        <w:t>17</w:t>
      </w:r>
      <w:r w:rsidRPr="00D02FC2">
        <w:rPr>
          <w:rFonts w:ascii="Times New Roman" w:eastAsia="Times New Roman" w:hAnsi="Times New Roman" w:cs="Times New Roman"/>
          <w:bCs/>
          <w:color w:val="000000" w:themeColor="text1"/>
          <w:kern w:val="2"/>
          <w:sz w:val="24"/>
          <w:szCs w:val="24"/>
          <w14:ligatures w14:val="standardContextual"/>
        </w:rPr>
        <w:t>H</w:t>
      </w:r>
      <w:r w:rsidRPr="00D02FC2">
        <w:rPr>
          <w:rFonts w:ascii="Times New Roman" w:eastAsia="Times New Roman" w:hAnsi="Times New Roman" w:cs="Times New Roman"/>
          <w:bCs/>
          <w:color w:val="000000" w:themeColor="text1"/>
          <w:kern w:val="2"/>
          <w:sz w:val="24"/>
          <w:szCs w:val="24"/>
          <w:vertAlign w:val="subscript"/>
          <w14:ligatures w14:val="standardContextual"/>
        </w:rPr>
        <w:t>33</w:t>
      </w:r>
      <w:r w:rsidRPr="00D02FC2">
        <w:rPr>
          <w:rFonts w:ascii="Times New Roman" w:eastAsia="Times New Roman" w:hAnsi="Times New Roman" w:cs="Times New Roman"/>
          <w:bCs/>
          <w:color w:val="000000" w:themeColor="text1"/>
          <w:kern w:val="2"/>
          <w:sz w:val="24"/>
          <w:szCs w:val="24"/>
          <w14:ligatures w14:val="standardContextual"/>
        </w:rPr>
        <w:t>COOK.</w:t>
      </w:r>
    </w:p>
    <w:p w:rsidR="00B710A4" w:rsidRPr="00D02FC2" w:rsidRDefault="00B710A4" w:rsidP="005F0A7A">
      <w:pPr>
        <w:spacing w:after="0" w:line="240" w:lineRule="auto"/>
        <w:mirrorIndents/>
        <w:jc w:val="both"/>
        <w:rPr>
          <w:rFonts w:ascii="Times New Roman" w:eastAsia="Arial"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13:</w:t>
      </w:r>
      <w:r w:rsidRPr="00D02FC2">
        <w:rPr>
          <w:rFonts w:ascii="Times New Roman" w:hAnsi="Times New Roman" w:cs="Times New Roman"/>
          <w:b/>
          <w:bCs/>
          <w:iCs/>
          <w:color w:val="000000" w:themeColor="text1"/>
          <w:kern w:val="2"/>
          <w:sz w:val="24"/>
          <w:szCs w:val="24"/>
          <w14:ligatures w14:val="standardContextual"/>
        </w:rPr>
        <w:t xml:space="preserve"> (Hóa 12 – Chương 2) </w:t>
      </w:r>
      <w:r w:rsidRPr="00D02FC2">
        <w:rPr>
          <w:rFonts w:ascii="Times New Roman" w:eastAsia="Arial" w:hAnsi="Times New Roman" w:cs="Times New Roman"/>
          <w:kern w:val="2"/>
          <w:sz w:val="24"/>
          <w:szCs w:val="24"/>
          <w:lang w:val="vi-VN"/>
          <w14:ligatures w14:val="standardContextual"/>
        </w:rPr>
        <w:t xml:space="preserve">Chất nào sau đây </w:t>
      </w:r>
      <w:r w:rsidRPr="00D02FC2">
        <w:rPr>
          <w:rFonts w:ascii="Times New Roman" w:eastAsia="Arial" w:hAnsi="Times New Roman" w:cs="Times New Roman"/>
          <w:b/>
          <w:iCs/>
          <w:kern w:val="2"/>
          <w:sz w:val="24"/>
          <w:szCs w:val="24"/>
          <w:lang w:val="vi-VN"/>
          <w14:ligatures w14:val="standardContextual"/>
        </w:rPr>
        <w:t>không</w:t>
      </w:r>
      <w:r w:rsidRPr="00D02FC2">
        <w:rPr>
          <w:rFonts w:ascii="Times New Roman" w:eastAsia="Arial" w:hAnsi="Times New Roman" w:cs="Times New Roman"/>
          <w:iCs/>
          <w:kern w:val="2"/>
          <w:sz w:val="24"/>
          <w:szCs w:val="24"/>
          <w:lang w:val="vi-VN"/>
          <w14:ligatures w14:val="standardContextual"/>
        </w:rPr>
        <w:t xml:space="preserve"> </w:t>
      </w:r>
      <w:r w:rsidRPr="00D02FC2">
        <w:rPr>
          <w:rFonts w:ascii="Times New Roman" w:eastAsia="Arial" w:hAnsi="Times New Roman" w:cs="Times New Roman"/>
          <w:kern w:val="2"/>
          <w:sz w:val="24"/>
          <w:szCs w:val="24"/>
          <w:lang w:val="vi-VN"/>
          <w14:ligatures w14:val="standardContextual"/>
        </w:rPr>
        <w:t>bị thủy phân trong môi trường acid?</w:t>
      </w:r>
    </w:p>
    <w:p w:rsidR="00B710A4" w:rsidRPr="00D02FC2" w:rsidRDefault="00B710A4" w:rsidP="005F0A7A">
      <w:pPr>
        <w:tabs>
          <w:tab w:val="left" w:pos="283"/>
          <w:tab w:val="left" w:pos="2835"/>
          <w:tab w:val="left" w:pos="5386"/>
          <w:tab w:val="left" w:pos="7937"/>
        </w:tabs>
        <w:spacing w:after="0" w:line="240" w:lineRule="auto"/>
        <w:mirrorIndents/>
        <w:jc w:val="both"/>
        <w:rPr>
          <w:rFonts w:ascii="Times New Roman" w:eastAsia="Arial" w:hAnsi="Times New Roman" w:cs="Times New Roman"/>
          <w:b/>
          <w:kern w:val="2"/>
          <w:sz w:val="24"/>
          <w:szCs w:val="24"/>
          <w:lang w:val="vi-VN"/>
          <w14:ligatures w14:val="standardContextual"/>
        </w:rPr>
      </w:pPr>
      <w:r w:rsidRPr="00D02FC2">
        <w:rPr>
          <w:rFonts w:ascii="Times New Roman" w:eastAsia="Arial" w:hAnsi="Times New Roman" w:cs="Times New Roman"/>
          <w:b/>
          <w:kern w:val="2"/>
          <w:sz w:val="24"/>
          <w:szCs w:val="24"/>
          <w:lang w:val="vi-VN"/>
          <w14:ligatures w14:val="standardContextual"/>
        </w:rPr>
        <w:tab/>
      </w:r>
      <w:r w:rsidRPr="00D02FC2">
        <w:rPr>
          <w:rFonts w:ascii="Times New Roman" w:eastAsia="Arial" w:hAnsi="Times New Roman" w:cs="Times New Roman"/>
          <w:b/>
          <w:kern w:val="2"/>
          <w:sz w:val="24"/>
          <w:szCs w:val="24"/>
          <w14:ligatures w14:val="standardContextual"/>
        </w:rPr>
        <w:t xml:space="preserve">   </w:t>
      </w:r>
      <w:r w:rsidRPr="000C41BA">
        <w:rPr>
          <w:rFonts w:ascii="Times New Roman" w:eastAsia="Arial" w:hAnsi="Times New Roman" w:cs="Times New Roman"/>
          <w:b/>
          <w:color w:val="0070C0"/>
          <w:kern w:val="2"/>
          <w:sz w:val="24"/>
          <w:szCs w:val="24"/>
          <w:u w:val="single"/>
          <w:lang w:val="vi-VN"/>
          <w14:ligatures w14:val="standardContextual"/>
        </w:rPr>
        <w:t>A.</w:t>
      </w:r>
      <w:r w:rsidRPr="000C41BA">
        <w:rPr>
          <w:rFonts w:ascii="Times New Roman" w:eastAsia="Arial" w:hAnsi="Times New Roman" w:cs="Times New Roman"/>
          <w:b/>
          <w:color w:val="0070C0"/>
          <w:kern w:val="2"/>
          <w:sz w:val="24"/>
          <w:szCs w:val="24"/>
          <w:lang w:val="vi-VN"/>
          <w14:ligatures w14:val="standardContextual"/>
        </w:rPr>
        <w:t xml:space="preserve"> </w:t>
      </w:r>
      <w:r w:rsidRPr="00D02FC2">
        <w:rPr>
          <w:rFonts w:ascii="Times New Roman" w:eastAsia="Arial" w:hAnsi="Times New Roman" w:cs="Times New Roman"/>
          <w:color w:val="FF0000"/>
          <w:kern w:val="2"/>
          <w:sz w:val="24"/>
          <w:szCs w:val="24"/>
          <w:lang w:val="vi-VN"/>
          <w14:ligatures w14:val="standardContextual"/>
        </w:rPr>
        <w:t>Glucos</w:t>
      </w:r>
      <w:r w:rsidR="00021BC4">
        <w:rPr>
          <w:rFonts w:ascii="Times New Roman" w:eastAsia="Arial" w:hAnsi="Times New Roman" w:cs="Times New Roman"/>
          <w:color w:val="FF0000"/>
          <w:kern w:val="2"/>
          <w:sz w:val="24"/>
          <w:szCs w:val="24"/>
          <w:lang w:val="vi-VN"/>
          <w14:ligatures w14:val="standardContextual"/>
        </w:rPr>
        <w:t xml:space="preserve">e. </w:t>
      </w:r>
      <w:r w:rsidRPr="000C41BA">
        <w:rPr>
          <w:rFonts w:ascii="Times New Roman" w:eastAsia="Arial" w:hAnsi="Times New Roman" w:cs="Times New Roman"/>
          <w:b/>
          <w:color w:val="0070C0"/>
          <w:kern w:val="2"/>
          <w:sz w:val="24"/>
          <w:szCs w:val="24"/>
          <w:lang w:val="vi-VN"/>
          <w14:ligatures w14:val="standardContextual"/>
        </w:rPr>
        <w:t xml:space="preserve">B. </w:t>
      </w:r>
      <w:r w:rsidRPr="00D02FC2">
        <w:rPr>
          <w:rFonts w:ascii="Times New Roman" w:eastAsia="Arial" w:hAnsi="Times New Roman" w:cs="Times New Roman"/>
          <w:kern w:val="2"/>
          <w:sz w:val="24"/>
          <w:szCs w:val="24"/>
          <w14:ligatures w14:val="standardContextual"/>
        </w:rPr>
        <w:t>Sacchar</w:t>
      </w:r>
      <w:r w:rsidRPr="00D02FC2">
        <w:rPr>
          <w:rFonts w:ascii="Times New Roman" w:eastAsia="Arial" w:hAnsi="Times New Roman" w:cs="Times New Roman"/>
          <w:kern w:val="2"/>
          <w:sz w:val="24"/>
          <w:szCs w:val="24"/>
          <w:lang w:val="vi-VN"/>
          <w14:ligatures w14:val="standardContextual"/>
        </w:rPr>
        <w:t>os</w:t>
      </w:r>
      <w:r w:rsidR="00021BC4">
        <w:rPr>
          <w:rFonts w:ascii="Times New Roman" w:eastAsia="Arial" w:hAnsi="Times New Roman" w:cs="Times New Roman"/>
          <w:kern w:val="2"/>
          <w:sz w:val="24"/>
          <w:szCs w:val="24"/>
          <w:lang w:val="vi-VN"/>
          <w14:ligatures w14:val="standardContextual"/>
        </w:rPr>
        <w:t xml:space="preserve">e. </w:t>
      </w:r>
      <w:r w:rsidRPr="000C41BA">
        <w:rPr>
          <w:rFonts w:ascii="Times New Roman" w:eastAsia="Arial" w:hAnsi="Times New Roman" w:cs="Times New Roman"/>
          <w:b/>
          <w:color w:val="0070C0"/>
          <w:kern w:val="2"/>
          <w:sz w:val="24"/>
          <w:szCs w:val="24"/>
          <w:lang w:val="vi-VN"/>
          <w14:ligatures w14:val="standardContextual"/>
        </w:rPr>
        <w:t xml:space="preserve">C. </w:t>
      </w:r>
      <w:r w:rsidRPr="00D02FC2">
        <w:rPr>
          <w:rFonts w:ascii="Times New Roman" w:eastAsia="Arial" w:hAnsi="Times New Roman" w:cs="Times New Roman"/>
          <w:kern w:val="2"/>
          <w:sz w:val="24"/>
          <w:szCs w:val="24"/>
          <w:lang w:val="vi-VN"/>
          <w14:ligatures w14:val="standardContextual"/>
        </w:rPr>
        <w:t>Cellulos</w:t>
      </w:r>
      <w:r w:rsidR="00021BC4">
        <w:rPr>
          <w:rFonts w:ascii="Times New Roman" w:eastAsia="Arial" w:hAnsi="Times New Roman" w:cs="Times New Roman"/>
          <w:kern w:val="2"/>
          <w:sz w:val="24"/>
          <w:szCs w:val="24"/>
          <w:lang w:val="vi-VN"/>
          <w14:ligatures w14:val="standardContextual"/>
        </w:rPr>
        <w:t xml:space="preserve">e. </w:t>
      </w:r>
      <w:r w:rsidRPr="000C41BA">
        <w:rPr>
          <w:rFonts w:ascii="Times New Roman" w:eastAsia="Arial" w:hAnsi="Times New Roman" w:cs="Times New Roman"/>
          <w:b/>
          <w:color w:val="0070C0"/>
          <w:kern w:val="2"/>
          <w:sz w:val="24"/>
          <w:szCs w:val="24"/>
          <w:lang w:val="vi-VN"/>
          <w14:ligatures w14:val="standardContextual"/>
        </w:rPr>
        <w:t xml:space="preserve">D. </w:t>
      </w:r>
      <w:r w:rsidRPr="00D02FC2">
        <w:rPr>
          <w:rFonts w:ascii="Times New Roman" w:eastAsia="Arial" w:hAnsi="Times New Roman" w:cs="Times New Roman"/>
          <w:kern w:val="2"/>
          <w:sz w:val="24"/>
          <w:szCs w:val="24"/>
          <w14:ligatures w14:val="standardContextual"/>
        </w:rPr>
        <w:t>Tinh bột</w:t>
      </w:r>
      <w:r w:rsidRPr="00D02FC2">
        <w:rPr>
          <w:rFonts w:ascii="Times New Roman" w:eastAsia="Arial" w:hAnsi="Times New Roman" w:cs="Times New Roman"/>
          <w:kern w:val="2"/>
          <w:sz w:val="24"/>
          <w:szCs w:val="24"/>
          <w:lang w:val="vi-VN"/>
          <w14:ligatures w14:val="standardContextual"/>
        </w:rPr>
        <w:t>.</w:t>
      </w:r>
    </w:p>
    <w:p w:rsidR="00B710A4" w:rsidRPr="00D02FC2" w:rsidRDefault="00B710A4" w:rsidP="005F0A7A">
      <w:pPr>
        <w:spacing w:after="0" w:line="240" w:lineRule="auto"/>
        <w:jc w:val="both"/>
        <w:rPr>
          <w:rFonts w:ascii="Times New Roman" w:hAnsi="Times New Roman" w:cs="Times New Roman"/>
          <w:kern w:val="2"/>
          <w:sz w:val="24"/>
          <w:szCs w:val="24"/>
          <w:lang w:val="fr-FR"/>
          <w14:ligatures w14:val="standardContextual"/>
        </w:rPr>
      </w:pPr>
      <w:r w:rsidRPr="000C41BA">
        <w:rPr>
          <w:rFonts w:ascii="Times New Roman" w:hAnsi="Times New Roman" w:cs="Times New Roman"/>
          <w:b/>
          <w:bCs/>
          <w:iCs/>
          <w:color w:val="C00000"/>
          <w:kern w:val="2"/>
          <w:sz w:val="24"/>
          <w:szCs w:val="24"/>
          <w14:ligatures w14:val="standardContextual"/>
        </w:rPr>
        <w:t>Câu 14:</w:t>
      </w:r>
      <w:r w:rsidRPr="00D02FC2">
        <w:rPr>
          <w:rFonts w:ascii="Times New Roman" w:hAnsi="Times New Roman" w:cs="Times New Roman"/>
          <w:b/>
          <w:bCs/>
          <w:iCs/>
          <w:color w:val="000000" w:themeColor="text1"/>
          <w:kern w:val="2"/>
          <w:sz w:val="24"/>
          <w:szCs w:val="24"/>
          <w14:ligatures w14:val="standardContextual"/>
        </w:rPr>
        <w:t xml:space="preserve"> (Hóa 12– Chương 3) </w:t>
      </w:r>
      <w:r w:rsidRPr="00D02FC2">
        <w:rPr>
          <w:rFonts w:ascii="Times New Roman" w:hAnsi="Times New Roman" w:cs="Times New Roman"/>
          <w:kern w:val="2"/>
          <w:sz w:val="24"/>
          <w:szCs w:val="24"/>
          <w:lang w:val="fr-FR"/>
          <w14:ligatures w14:val="standardContextual"/>
        </w:rPr>
        <w:t>Amine nào sau đây là amine bậc ba?</w:t>
      </w:r>
    </w:p>
    <w:p w:rsidR="00B710A4" w:rsidRPr="00D02FC2" w:rsidRDefault="00B710A4" w:rsidP="005F0A7A">
      <w:pPr>
        <w:tabs>
          <w:tab w:val="left" w:pos="5386"/>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color w:val="0000FF"/>
          <w:kern w:val="2"/>
          <w:sz w:val="24"/>
          <w:szCs w:val="24"/>
          <w:lang w:val="fr-FR"/>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w:t>
      </w:r>
      <w:r w:rsidRPr="00D02FC2">
        <w:rPr>
          <w:rFonts w:ascii="Times New Roman" w:hAnsi="Times New Roman" w:cs="Times New Roman"/>
          <w:kern w:val="2"/>
          <w:sz w:val="24"/>
          <w:szCs w:val="24"/>
          <w14:ligatures w14:val="standardContextual"/>
        </w:rPr>
        <w:t>H(NH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w:t>
      </w:r>
      <w:r w:rsidR="00021BC4">
        <w:rPr>
          <w:rFonts w:ascii="Times New Roman" w:hAnsi="Times New Roman" w:cs="Times New Roman"/>
          <w:kern w:val="2"/>
          <w:sz w:val="24"/>
          <w:szCs w:val="24"/>
          <w:vertAlign w:val="subscript"/>
          <w14:ligatures w14:val="standardContextual"/>
        </w:rPr>
        <w:t xml:space="preserve">3. </w:t>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FF0000"/>
          <w:kern w:val="2"/>
          <w:sz w:val="24"/>
          <w:szCs w:val="24"/>
          <w:u w:val="single"/>
          <w14:ligatures w14:val="standardContextual"/>
        </w:rPr>
        <w:t>(CH</w:t>
      </w:r>
      <w:r w:rsidRPr="00D02FC2">
        <w:rPr>
          <w:rFonts w:ascii="Times New Roman" w:hAnsi="Times New Roman" w:cs="Times New Roman"/>
          <w:color w:val="FF0000"/>
          <w:kern w:val="2"/>
          <w:sz w:val="24"/>
          <w:szCs w:val="24"/>
          <w:u w:val="single"/>
          <w:vertAlign w:val="subscript"/>
          <w14:ligatures w14:val="standardContextual"/>
        </w:rPr>
        <w:t>3</w:t>
      </w:r>
      <w:r w:rsidRPr="00D02FC2">
        <w:rPr>
          <w:rFonts w:ascii="Times New Roman" w:hAnsi="Times New Roman" w:cs="Times New Roman"/>
          <w:color w:val="FF0000"/>
          <w:kern w:val="2"/>
          <w:sz w:val="24"/>
          <w:szCs w:val="24"/>
          <w:u w:val="single"/>
          <w14:ligatures w14:val="standardContextual"/>
        </w:rPr>
        <w:t>)</w:t>
      </w:r>
      <w:r w:rsidRPr="00D02FC2">
        <w:rPr>
          <w:rFonts w:ascii="Times New Roman" w:hAnsi="Times New Roman" w:cs="Times New Roman"/>
          <w:color w:val="FF0000"/>
          <w:kern w:val="2"/>
          <w:sz w:val="24"/>
          <w:szCs w:val="24"/>
          <w:u w:val="single"/>
          <w:vertAlign w:val="subscript"/>
          <w14:ligatures w14:val="standardContextual"/>
        </w:rPr>
        <w:t>3</w:t>
      </w:r>
      <w:r w:rsidRPr="00D02FC2">
        <w:rPr>
          <w:rFonts w:ascii="Times New Roman" w:hAnsi="Times New Roman" w:cs="Times New Roman"/>
          <w:color w:val="FF0000"/>
          <w:kern w:val="2"/>
          <w:sz w:val="24"/>
          <w:szCs w:val="24"/>
          <w:u w:val="single"/>
          <w14:ligatures w14:val="standardContextual"/>
        </w:rPr>
        <w:t>N.</w:t>
      </w: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NHCH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15:</w:t>
      </w:r>
      <w:r w:rsidRPr="00D02FC2">
        <w:rPr>
          <w:rFonts w:ascii="Times New Roman" w:hAnsi="Times New Roman" w:cs="Times New Roman"/>
          <w:b/>
          <w:bCs/>
          <w:iCs/>
          <w:color w:val="000000" w:themeColor="text1"/>
          <w:kern w:val="2"/>
          <w:sz w:val="24"/>
          <w:szCs w:val="24"/>
          <w14:ligatures w14:val="standardContextual"/>
        </w:rPr>
        <w:t xml:space="preserve"> (Hóa 12 – Chương 4) </w:t>
      </w:r>
      <w:r w:rsidRPr="00D02FC2">
        <w:rPr>
          <w:rFonts w:ascii="Times New Roman" w:hAnsi="Times New Roman" w:cs="Times New Roman"/>
          <w:kern w:val="2"/>
          <w:sz w:val="24"/>
          <w:szCs w:val="24"/>
          <w14:ligatures w14:val="standardContextual"/>
        </w:rPr>
        <w:t xml:space="preserve">Các ký hiệu này thường được in trên bao bì, vỏ hộp, đồ dùng,…để giúp nhận biết vật liệu polymer cũng như thuận lợi cho việc thu gom, tái chế: </w:t>
      </w: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noProof/>
          <w:kern w:val="2"/>
          <w:sz w:val="24"/>
          <w:szCs w:val="24"/>
          <w14:ligatures w14:val="standardContextual"/>
        </w:rPr>
        <w:drawing>
          <wp:inline distT="0" distB="0" distL="0" distR="0" wp14:anchorId="7C4EB3C7" wp14:editId="7253E615">
            <wp:extent cx="5829300" cy="800100"/>
            <wp:effectExtent l="0" t="0" r="0" b="0"/>
            <wp:docPr id="2359" name="Picture 2359" descr="http://hoctap.dvtienich.com/wp-content/uploads/2024/10/0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octap.dvtienich.com/wp-content/uploads/2024/10/0477.png"/>
                    <pic:cNvPicPr>
                      <a:picLocks noChangeAspect="1" noChangeArrowheads="1"/>
                    </pic:cNvPicPr>
                  </pic:nvPicPr>
                  <pic:blipFill>
                    <a:blip r:embed="rId748" r:link="rId749" cstate="email">
                      <a:extLst>
                        <a:ext uri="{28A0092B-C50C-407E-A947-70E740481C1C}">
                          <a14:useLocalDpi xmlns:a14="http://schemas.microsoft.com/office/drawing/2010/main"/>
                        </a:ext>
                      </a:extLst>
                    </a:blip>
                    <a:srcRect/>
                    <a:stretch>
                      <a:fillRect/>
                    </a:stretch>
                  </pic:blipFill>
                  <pic:spPr bwMode="auto">
                    <a:xfrm>
                      <a:off x="0" y="0"/>
                      <a:ext cx="5829300" cy="800100"/>
                    </a:xfrm>
                    <a:prstGeom prst="rect">
                      <a:avLst/>
                    </a:prstGeom>
                    <a:noFill/>
                    <a:ln>
                      <a:noFill/>
                    </a:ln>
                  </pic:spPr>
                </pic:pic>
              </a:graphicData>
            </a:graphic>
          </wp:inline>
        </w:drawing>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Polymer có ký hiệu số 5  được điều chế bằng phản ứng trùng hợp monomer nào?</w:t>
      </w:r>
    </w:p>
    <w:p w:rsidR="00B710A4" w:rsidRPr="00D02FC2" w:rsidRDefault="00B710A4" w:rsidP="005F0A7A">
      <w:pPr>
        <w:tabs>
          <w:tab w:val="left" w:pos="2976"/>
          <w:tab w:val="left" w:pos="5386"/>
          <w:tab w:val="left" w:pos="7795"/>
        </w:tabs>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color w:val="000000" w:themeColor="text1"/>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A. </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w:t>
      </w:r>
      <w:r w:rsidRPr="00D02FC2">
        <w:rPr>
          <w:rFonts w:ascii="Times New Roman" w:hAnsi="Times New Roman" w:cs="Times New Roman"/>
          <w:color w:val="000000" w:themeColor="text1"/>
          <w:kern w:val="2"/>
          <w:sz w:val="24"/>
          <w:szCs w:val="24"/>
          <w:vertAlign w:val="subscript"/>
          <w14:ligatures w14:val="standardContextual"/>
        </w:rPr>
        <w:t>6</w:t>
      </w:r>
      <w:r w:rsidRPr="00D02FC2">
        <w:rPr>
          <w:rFonts w:ascii="Times New Roman" w:hAnsi="Times New Roman" w:cs="Times New Roman"/>
          <w:color w:val="000000" w:themeColor="text1"/>
          <w:kern w:val="2"/>
          <w:sz w:val="24"/>
          <w:szCs w:val="24"/>
          <w14:ligatures w14:val="standardContextual"/>
        </w:rPr>
        <w:t>H</w:t>
      </w:r>
      <w:r w:rsidR="00021BC4">
        <w:rPr>
          <w:rFonts w:ascii="Times New Roman" w:hAnsi="Times New Roman" w:cs="Times New Roman"/>
          <w:color w:val="000000" w:themeColor="text1"/>
          <w:kern w:val="2"/>
          <w:sz w:val="24"/>
          <w:szCs w:val="24"/>
          <w:vertAlign w:val="subscript"/>
          <w14:ligatures w14:val="standardContextual"/>
        </w:rPr>
        <w:t xml:space="preserve">5.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=CH–Cl.</w:t>
      </w:r>
      <w:r w:rsidRPr="00D02FC2">
        <w:rPr>
          <w:rFonts w:ascii="Times New Roman" w:hAnsi="Times New Roman" w:cs="Times New Roman"/>
          <w:kern w:val="2"/>
          <w:sz w:val="24"/>
          <w:szCs w:val="24"/>
          <w14:ligatures w14:val="standardContextual"/>
        </w:rPr>
        <w:tab/>
      </w:r>
      <w:r w:rsidRPr="000C41BA">
        <w:rPr>
          <w:rFonts w:ascii="Times New Roman" w:hAnsi="Times New Roman" w:cs="Times New Roman"/>
          <w:b/>
          <w:color w:val="0070C0"/>
          <w:kern w:val="2"/>
          <w:sz w:val="24"/>
          <w:szCs w:val="24"/>
          <w:u w:val="single"/>
          <w14:ligatures w14:val="standardContextual"/>
        </w:rPr>
        <w:t xml:space="preserve">C. </w:t>
      </w:r>
      <w:r w:rsidRPr="00D02FC2">
        <w:rPr>
          <w:rFonts w:ascii="Times New Roman" w:hAnsi="Times New Roman" w:cs="Times New Roman"/>
          <w:color w:val="000000" w:themeColor="text1"/>
          <w:kern w:val="2"/>
          <w:sz w:val="24"/>
          <w:szCs w:val="24"/>
          <w:u w:val="single"/>
          <w14:ligatures w14:val="standardContextual"/>
        </w:rPr>
        <w:t>CH</w:t>
      </w:r>
      <w:r w:rsidRPr="00D02FC2">
        <w:rPr>
          <w:rFonts w:ascii="Times New Roman" w:hAnsi="Times New Roman" w:cs="Times New Roman"/>
          <w:color w:val="000000" w:themeColor="text1"/>
          <w:kern w:val="2"/>
          <w:sz w:val="24"/>
          <w:szCs w:val="24"/>
          <w:u w:val="single"/>
          <w:vertAlign w:val="subscript"/>
          <w14:ligatures w14:val="standardContextual"/>
        </w:rPr>
        <w:t>2</w:t>
      </w:r>
      <w:r w:rsidRPr="00D02FC2">
        <w:rPr>
          <w:rFonts w:ascii="Times New Roman" w:hAnsi="Times New Roman" w:cs="Times New Roman"/>
          <w:color w:val="000000" w:themeColor="text1"/>
          <w:kern w:val="2"/>
          <w:sz w:val="24"/>
          <w:szCs w:val="24"/>
          <w:u w:val="single"/>
          <w14:ligatures w14:val="standardContextual"/>
        </w:rPr>
        <w:t>=CH–CH</w:t>
      </w:r>
      <w:r w:rsidR="00021BC4">
        <w:rPr>
          <w:rFonts w:ascii="Times New Roman" w:hAnsi="Times New Roman" w:cs="Times New Roman"/>
          <w:color w:val="000000" w:themeColor="text1"/>
          <w:kern w:val="2"/>
          <w:sz w:val="24"/>
          <w:szCs w:val="24"/>
          <w:u w:val="single"/>
          <w:vertAlign w:val="subscript"/>
          <w14:ligatures w14:val="standardContextual"/>
        </w:rPr>
        <w:t xml:space="preserve">3.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=CH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tabs>
          <w:tab w:val="left" w:pos="270"/>
          <w:tab w:val="left" w:pos="2880"/>
          <w:tab w:val="left" w:pos="5310"/>
          <w:tab w:val="left" w:pos="7830"/>
        </w:tabs>
        <w:spacing w:after="0" w:line="240" w:lineRule="auto"/>
        <w:contextualSpacing/>
        <w:jc w:val="both"/>
        <w:rPr>
          <w:rFonts w:ascii="Times New Roman" w:eastAsia="Aptos" w:hAnsi="Times New Roman" w:cs="Times New Roman"/>
          <w:b/>
          <w:color w:val="000000"/>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16:</w:t>
      </w:r>
      <w:r w:rsidRPr="00D02FC2">
        <w:rPr>
          <w:rFonts w:ascii="Times New Roman" w:hAnsi="Times New Roman" w:cs="Times New Roman"/>
          <w:b/>
          <w:bCs/>
          <w:iCs/>
          <w:color w:val="000000" w:themeColor="text1"/>
          <w:kern w:val="2"/>
          <w:sz w:val="24"/>
          <w:szCs w:val="24"/>
          <w14:ligatures w14:val="standardContextual"/>
        </w:rPr>
        <w:t xml:space="preserve"> (Hóa 12 – Chương 5) </w:t>
      </w:r>
      <w:r w:rsidRPr="00D02FC2">
        <w:rPr>
          <w:rFonts w:ascii="Times New Roman" w:eastAsia="Aptos" w:hAnsi="Times New Roman" w:cs="Times New Roman"/>
          <w:color w:val="000000"/>
          <w:kern w:val="2"/>
          <w:sz w:val="24"/>
          <w:szCs w:val="24"/>
          <w:lang w:val="it-IT"/>
          <w14:ligatures w14:val="standardContextual"/>
        </w:rPr>
        <w:t>Trong công nghiệp, việc tinh chế đồng từ đồng thô được thực hiện bằng phương pháp điện phân dung dịch</w:t>
      </w:r>
      <w:r w:rsidRPr="00D02FC2">
        <w:rPr>
          <w:rFonts w:ascii="Times New Roman" w:eastAsia="Aptos" w:hAnsi="Times New Roman" w:cs="Times New Roman"/>
          <w:color w:val="000000"/>
          <w:kern w:val="2"/>
          <w:sz w:val="24"/>
          <w:szCs w:val="24"/>
          <w:lang w:val="vi-VN"/>
          <w14:ligatures w14:val="standardContextual"/>
        </w:rPr>
        <w:t xml:space="preserve"> muối đồng</w:t>
      </w:r>
      <w:r w:rsidRPr="00D02FC2">
        <w:rPr>
          <w:rFonts w:ascii="Times New Roman" w:eastAsia="Aptos" w:hAnsi="Times New Roman" w:cs="Times New Roman"/>
          <w:color w:val="000000"/>
          <w:kern w:val="2"/>
          <w:sz w:val="24"/>
          <w:szCs w:val="24"/>
          <w:lang w:val="it-IT"/>
          <w14:ligatures w14:val="standardContextual"/>
        </w:rPr>
        <w:t xml:space="preserve"> với anode làm bằng</w:t>
      </w:r>
      <w:r w:rsidRPr="00D02FC2">
        <w:rPr>
          <w:rFonts w:ascii="Times New Roman" w:eastAsia="Aptos" w:hAnsi="Times New Roman" w:cs="Times New Roman"/>
          <w:color w:val="000000"/>
          <w:kern w:val="2"/>
          <w:sz w:val="24"/>
          <w:szCs w:val="24"/>
          <w:lang w:val="vi-VN"/>
          <w14:ligatures w14:val="standardContextual"/>
        </w:rPr>
        <w:t>……., cathode làm bằng ………Từ/cụm từ điền thích hợp lần lượt vào hai chỗ còn trống ở trên là</w:t>
      </w:r>
    </w:p>
    <w:p w:rsidR="00B710A4" w:rsidRPr="00D02FC2" w:rsidRDefault="00B710A4" w:rsidP="005F0A7A">
      <w:pPr>
        <w:tabs>
          <w:tab w:val="left" w:pos="283"/>
          <w:tab w:val="left" w:pos="5528"/>
        </w:tabs>
        <w:spacing w:after="0" w:line="240" w:lineRule="auto"/>
        <w:jc w:val="both"/>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lang w:val="vi-VN"/>
          <w14:ligatures w14:val="standardContextual"/>
        </w:rPr>
        <w:tab/>
      </w:r>
      <w:r w:rsidRPr="00D02FC2">
        <w:rPr>
          <w:rFonts w:ascii="Times New Roman" w:eastAsia="Aptos" w:hAnsi="Times New Roman" w:cs="Times New Roman"/>
          <w:b/>
          <w:color w:val="000000"/>
          <w:kern w:val="2"/>
          <w:sz w:val="24"/>
          <w:szCs w:val="24"/>
          <w14:ligatures w14:val="standardContextual"/>
        </w:rPr>
        <w:t xml:space="preserve">        </w:t>
      </w:r>
      <w:r w:rsidRPr="000C41BA">
        <w:rPr>
          <w:rFonts w:ascii="Times New Roman" w:eastAsia="Aptos" w:hAnsi="Times New Roman" w:cs="Times New Roman"/>
          <w:b/>
          <w:color w:val="0070C0"/>
          <w:kern w:val="2"/>
          <w:sz w:val="24"/>
          <w:szCs w:val="24"/>
          <w:lang w:val="vi-VN"/>
          <w14:ligatures w14:val="standardContextual"/>
        </w:rPr>
        <w:t xml:space="preserve">A. </w:t>
      </w:r>
      <w:r w:rsidRPr="00D02FC2">
        <w:rPr>
          <w:rFonts w:ascii="Times New Roman" w:eastAsia="Aptos" w:hAnsi="Times New Roman" w:cs="Times New Roman"/>
          <w:color w:val="000000"/>
          <w:kern w:val="2"/>
          <w:sz w:val="24"/>
          <w:szCs w:val="24"/>
          <w:lang w:val="vi-VN"/>
          <w14:ligatures w14:val="standardContextual"/>
        </w:rPr>
        <w:t>đồng nguyên chất, đồng thô.</w:t>
      </w:r>
      <w:r w:rsidRPr="00D02FC2">
        <w:rPr>
          <w:rFonts w:ascii="Times New Roman" w:eastAsia="Aptos" w:hAnsi="Times New Roman" w:cs="Times New Roman"/>
          <w:b/>
          <w:color w:val="000000"/>
          <w:kern w:val="2"/>
          <w:sz w:val="24"/>
          <w:szCs w:val="24"/>
          <w:lang w:val="vi-VN"/>
          <w14:ligatures w14:val="standardContextual"/>
        </w:rPr>
        <w:t xml:space="preserve">                               </w:t>
      </w:r>
      <w:r w:rsidRPr="000C41BA">
        <w:rPr>
          <w:rFonts w:ascii="Times New Roman" w:eastAsia="Aptos" w:hAnsi="Times New Roman" w:cs="Times New Roman"/>
          <w:b/>
          <w:color w:val="0070C0"/>
          <w:kern w:val="2"/>
          <w:sz w:val="24"/>
          <w:szCs w:val="24"/>
          <w14:ligatures w14:val="standardContextual"/>
        </w:rPr>
        <w:t xml:space="preserve">B. </w:t>
      </w:r>
      <w:r w:rsidRPr="00D02FC2">
        <w:rPr>
          <w:rFonts w:ascii="Times New Roman" w:eastAsia="Aptos" w:hAnsi="Times New Roman" w:cs="Times New Roman"/>
          <w:color w:val="000000"/>
          <w:kern w:val="2"/>
          <w:sz w:val="24"/>
          <w:szCs w:val="24"/>
          <w14:ligatures w14:val="standardContextual"/>
        </w:rPr>
        <w:t>đồng</w:t>
      </w:r>
      <w:r w:rsidRPr="00D02FC2">
        <w:rPr>
          <w:rFonts w:ascii="Times New Roman" w:eastAsia="Aptos" w:hAnsi="Times New Roman" w:cs="Times New Roman"/>
          <w:color w:val="000000"/>
          <w:kern w:val="2"/>
          <w:sz w:val="24"/>
          <w:szCs w:val="24"/>
          <w:lang w:val="vi-VN"/>
          <w14:ligatures w14:val="standardContextual"/>
        </w:rPr>
        <w:t xml:space="preserve"> nguyên chất, </w:t>
      </w:r>
      <w:r w:rsidRPr="00D02FC2">
        <w:rPr>
          <w:rFonts w:ascii="Times New Roman" w:eastAsia="Aptos" w:hAnsi="Times New Roman" w:cs="Times New Roman"/>
          <w:color w:val="000000"/>
          <w:kern w:val="2"/>
          <w:sz w:val="24"/>
          <w:szCs w:val="24"/>
          <w14:ligatures w14:val="standardContextual"/>
        </w:rPr>
        <w:t>platinum.</w:t>
      </w:r>
    </w:p>
    <w:p w:rsidR="00B710A4" w:rsidRPr="00D02FC2" w:rsidRDefault="00B710A4" w:rsidP="005F0A7A">
      <w:pPr>
        <w:spacing w:after="0" w:line="240" w:lineRule="auto"/>
        <w:ind w:firstLine="720"/>
        <w:rPr>
          <w:rFonts w:ascii="Times New Roman" w:eastAsia="Aptos" w:hAnsi="Times New Roman" w:cs="Times New Roman"/>
          <w:color w:val="000000"/>
          <w:kern w:val="2"/>
          <w:sz w:val="24"/>
          <w:szCs w:val="24"/>
          <w:lang w:val="vi-VN"/>
          <w14:ligatures w14:val="standardContextual"/>
        </w:rPr>
      </w:pPr>
      <w:r w:rsidRPr="000C41BA">
        <w:rPr>
          <w:rFonts w:ascii="Times New Roman" w:eastAsia="Aptos" w:hAnsi="Times New Roman" w:cs="Times New Roman"/>
          <w:b/>
          <w:color w:val="0070C0"/>
          <w:kern w:val="2"/>
          <w:sz w:val="24"/>
          <w:szCs w:val="24"/>
          <w:u w:val="single"/>
          <w14:ligatures w14:val="standardContextual"/>
        </w:rPr>
        <w:t xml:space="preserve">C. </w:t>
      </w:r>
      <w:r w:rsidRPr="00D02FC2">
        <w:rPr>
          <w:rFonts w:ascii="Times New Roman" w:eastAsia="Aptos" w:hAnsi="Times New Roman" w:cs="Times New Roman"/>
          <w:bCs/>
          <w:color w:val="FF0000"/>
          <w:kern w:val="2"/>
          <w:sz w:val="24"/>
          <w:szCs w:val="24"/>
          <w:u w:val="single"/>
          <w:lang w:val="vi-VN"/>
          <w14:ligatures w14:val="standardContextual"/>
        </w:rPr>
        <w:t>đồng thô, đồng nguyên chất.</w:t>
      </w:r>
      <w:r w:rsidRPr="00D02FC2">
        <w:rPr>
          <w:rFonts w:ascii="Times New Roman" w:eastAsia="Aptos" w:hAnsi="Times New Roman" w:cs="Times New Roman"/>
          <w:b/>
          <w:color w:val="FF0000"/>
          <w:kern w:val="2"/>
          <w:sz w:val="24"/>
          <w:szCs w:val="24"/>
          <w14:ligatures w14:val="standardContextual"/>
        </w:rPr>
        <w:t xml:space="preserve">                               </w:t>
      </w:r>
      <w:r w:rsidRPr="000C41BA">
        <w:rPr>
          <w:rFonts w:ascii="Times New Roman" w:eastAsia="Aptos" w:hAnsi="Times New Roman" w:cs="Times New Roman"/>
          <w:b/>
          <w:color w:val="0070C0"/>
          <w:kern w:val="2"/>
          <w:sz w:val="24"/>
          <w:szCs w:val="24"/>
          <w14:ligatures w14:val="standardContextual"/>
        </w:rPr>
        <w:t xml:space="preserve">D. </w:t>
      </w:r>
      <w:r w:rsidRPr="00D02FC2">
        <w:rPr>
          <w:rFonts w:ascii="Times New Roman" w:eastAsia="Aptos" w:hAnsi="Times New Roman" w:cs="Times New Roman"/>
          <w:color w:val="000000"/>
          <w:kern w:val="2"/>
          <w:sz w:val="24"/>
          <w:szCs w:val="24"/>
          <w:lang w:val="vi-VN"/>
          <w14:ligatures w14:val="standardContextual"/>
        </w:rPr>
        <w:t>đồng thô, thép.</w:t>
      </w:r>
    </w:p>
    <w:p w:rsidR="00B710A4" w:rsidRPr="00D02FC2" w:rsidRDefault="00B710A4" w:rsidP="005F0A7A">
      <w:pPr>
        <w:spacing w:after="0" w:line="240" w:lineRule="auto"/>
        <w:rPr>
          <w:rFonts w:ascii="Times New Roman" w:eastAsia="Calibri" w:hAnsi="Times New Roman" w:cs="Times New Roman"/>
          <w:color w:val="000000"/>
          <w:sz w:val="24"/>
          <w:szCs w:val="24"/>
        </w:rPr>
      </w:pPr>
      <w:r w:rsidRPr="000C41BA">
        <w:rPr>
          <w:rFonts w:ascii="Times New Roman" w:hAnsi="Times New Roman" w:cs="Times New Roman"/>
          <w:b/>
          <w:bCs/>
          <w:iCs/>
          <w:color w:val="C00000"/>
          <w:kern w:val="2"/>
          <w:sz w:val="24"/>
          <w:szCs w:val="24"/>
          <w14:ligatures w14:val="standardContextual"/>
        </w:rPr>
        <w:lastRenderedPageBreak/>
        <w:t>Câu 17:</w:t>
      </w:r>
      <w:r w:rsidRPr="00D02FC2">
        <w:rPr>
          <w:rFonts w:ascii="Times New Roman" w:hAnsi="Times New Roman" w:cs="Times New Roman"/>
          <w:b/>
          <w:bCs/>
          <w:iCs/>
          <w:color w:val="000000" w:themeColor="text1"/>
          <w:kern w:val="2"/>
          <w:sz w:val="24"/>
          <w:szCs w:val="24"/>
          <w14:ligatures w14:val="standardContextual"/>
        </w:rPr>
        <w:t xml:space="preserve"> (Hóa 12 – Chương 6) </w:t>
      </w:r>
      <w:r w:rsidRPr="00D02FC2">
        <w:rPr>
          <w:rFonts w:ascii="Times New Roman" w:eastAsia="Calibri" w:hAnsi="Times New Roman" w:cs="Times New Roman"/>
          <w:color w:val="000000"/>
          <w:sz w:val="24"/>
          <w:szCs w:val="24"/>
          <w:lang w:val="vi-VN"/>
        </w:rPr>
        <w:t xml:space="preserve">Cho các kim loại sau: </w:t>
      </w:r>
      <w:r w:rsidRPr="00D02FC2">
        <w:rPr>
          <w:rFonts w:ascii="Times New Roman" w:eastAsia="Calibri" w:hAnsi="Times New Roman" w:cs="Times New Roman"/>
          <w:color w:val="000000"/>
          <w:position w:val="-10"/>
          <w:sz w:val="24"/>
          <w:szCs w:val="24"/>
        </w:rPr>
        <w:object w:dxaOrig="2600" w:dyaOrig="320">
          <v:shape id="_x0000_i1437" type="#_x0000_t75" style="width:129.75pt;height:15.9pt" o:ole="">
            <v:imagedata r:id="rId750" o:title=""/>
          </v:shape>
          <o:OLEObject Type="Embed" ProgID="Equation.DSMT4" ShapeID="_x0000_i1437" DrawAspect="Content" ObjectID="_1833301707" r:id="rId751"/>
        </w:object>
      </w:r>
      <w:r w:rsidRPr="00D02FC2">
        <w:rPr>
          <w:rFonts w:ascii="Times New Roman" w:eastAsia="Calibri" w:hAnsi="Times New Roman" w:cs="Times New Roman"/>
          <w:color w:val="000000"/>
          <w:sz w:val="24"/>
          <w:szCs w:val="24"/>
          <w:lang w:val="vi-VN"/>
        </w:rPr>
        <w:t xml:space="preserve">. Số kim loại phản ứng được với dung dịch HCl </w:t>
      </w:r>
      <w:r w:rsidRPr="00D02FC2">
        <w:rPr>
          <w:rFonts w:ascii="Times New Roman" w:eastAsia="Calibri" w:hAnsi="Times New Roman" w:cs="Times New Roman"/>
          <w:color w:val="000000"/>
          <w:sz w:val="24"/>
          <w:szCs w:val="24"/>
        </w:rPr>
        <w:t>là</w:t>
      </w:r>
    </w:p>
    <w:p w:rsidR="00B710A4" w:rsidRPr="00D02FC2" w:rsidRDefault="00B710A4" w:rsidP="005F0A7A">
      <w:pPr>
        <w:spacing w:after="0" w:line="240" w:lineRule="auto"/>
        <w:ind w:firstLine="720"/>
        <w:rPr>
          <w:rFonts w:ascii="Times New Roman" w:eastAsia="Calibri" w:hAnsi="Times New Roman" w:cs="Times New Roman"/>
          <w:color w:val="000000"/>
          <w:sz w:val="24"/>
          <w:szCs w:val="24"/>
        </w:rPr>
      </w:pPr>
      <w:r w:rsidRPr="000C41BA">
        <w:rPr>
          <w:rFonts w:ascii="Times New Roman" w:eastAsia="Calibri" w:hAnsi="Times New Roman" w:cs="Times New Roman"/>
          <w:b/>
          <w:color w:val="0070C0"/>
          <w:sz w:val="24"/>
          <w:szCs w:val="24"/>
          <w:lang w:val="vi-VN"/>
        </w:rPr>
        <w:t xml:space="preserve">A. </w:t>
      </w:r>
      <w:r w:rsidR="00021BC4">
        <w:rPr>
          <w:rFonts w:ascii="Times New Roman" w:eastAsia="Calibri" w:hAnsi="Times New Roman" w:cs="Times New Roman"/>
          <w:color w:val="000000"/>
          <w:sz w:val="24"/>
          <w:szCs w:val="24"/>
          <w:lang w:val="vi-VN"/>
        </w:rPr>
        <w:t xml:space="preserve">2. </w:t>
      </w:r>
      <w:r w:rsidRPr="00D02FC2">
        <w:rPr>
          <w:rFonts w:ascii="Times New Roman" w:eastAsia="Calibri" w:hAnsi="Times New Roman" w:cs="Times New Roman"/>
          <w:color w:val="000000"/>
          <w:sz w:val="24"/>
          <w:szCs w:val="24"/>
          <w:lang w:val="vi-VN"/>
        </w:rPr>
        <w:tab/>
      </w:r>
      <w:r w:rsidRPr="00D02FC2">
        <w:rPr>
          <w:rFonts w:ascii="Times New Roman" w:eastAsia="Calibri" w:hAnsi="Times New Roman" w:cs="Times New Roman"/>
          <w:color w:val="000000"/>
          <w:sz w:val="24"/>
          <w:szCs w:val="24"/>
          <w:lang w:val="vi-VN"/>
        </w:rPr>
        <w:tab/>
      </w:r>
      <w:r w:rsidRPr="000C41BA">
        <w:rPr>
          <w:rFonts w:ascii="Times New Roman" w:eastAsia="Calibri" w:hAnsi="Times New Roman" w:cs="Times New Roman"/>
          <w:b/>
          <w:color w:val="0070C0"/>
          <w:sz w:val="24"/>
          <w:szCs w:val="24"/>
          <w:lang w:val="vi-VN"/>
        </w:rPr>
        <w:t xml:space="preserve">B. </w:t>
      </w:r>
      <w:r w:rsidRPr="00D02FC2">
        <w:rPr>
          <w:rFonts w:ascii="Times New Roman" w:eastAsia="Calibri" w:hAnsi="Times New Roman" w:cs="Times New Roman"/>
          <w:color w:val="0D0D0D" w:themeColor="text1" w:themeTint="F2"/>
          <w:sz w:val="24"/>
          <w:szCs w:val="24"/>
          <w:lang w:val="vi-VN"/>
        </w:rPr>
        <w:t>3</w:t>
      </w:r>
      <w:r w:rsidRPr="00D02FC2">
        <w:rPr>
          <w:rFonts w:ascii="Times New Roman" w:eastAsia="Calibri" w:hAnsi="Times New Roman" w:cs="Times New Roman"/>
          <w:color w:val="0D0D0D" w:themeColor="text1" w:themeTint="F2"/>
          <w:sz w:val="24"/>
          <w:szCs w:val="24"/>
        </w:rPr>
        <w:t>.</w:t>
      </w:r>
      <w:r w:rsidRPr="00D02FC2">
        <w:rPr>
          <w:rFonts w:ascii="Times New Roman" w:eastAsia="Calibri" w:hAnsi="Times New Roman" w:cs="Times New Roman"/>
          <w:color w:val="0D0D0D" w:themeColor="text1" w:themeTint="F2"/>
          <w:sz w:val="24"/>
          <w:szCs w:val="24"/>
          <w:lang w:val="vi-VN"/>
        </w:rPr>
        <w:t xml:space="preserve">                          </w:t>
      </w:r>
      <w:r w:rsidRPr="000C41BA">
        <w:rPr>
          <w:rFonts w:ascii="Times New Roman" w:eastAsia="Calibri" w:hAnsi="Times New Roman" w:cs="Times New Roman"/>
          <w:b/>
          <w:color w:val="0070C0"/>
          <w:sz w:val="24"/>
          <w:szCs w:val="24"/>
          <w:u w:val="single"/>
          <w:lang w:val="vi-VN"/>
        </w:rPr>
        <w:t xml:space="preserve">C. </w:t>
      </w:r>
      <w:r w:rsidRPr="00D02FC2">
        <w:rPr>
          <w:rFonts w:ascii="Times New Roman" w:eastAsia="Calibri" w:hAnsi="Times New Roman" w:cs="Times New Roman"/>
          <w:color w:val="FF0000"/>
          <w:sz w:val="24"/>
          <w:szCs w:val="24"/>
          <w:u w:val="single"/>
          <w:lang w:val="vi-VN"/>
        </w:rPr>
        <w:t>4</w:t>
      </w:r>
      <w:r w:rsidRPr="00D02FC2">
        <w:rPr>
          <w:rFonts w:ascii="Times New Roman" w:eastAsia="Calibri" w:hAnsi="Times New Roman" w:cs="Times New Roman"/>
          <w:color w:val="000000"/>
          <w:sz w:val="24"/>
          <w:szCs w:val="24"/>
          <w:lang w:val="vi-VN"/>
        </w:rPr>
        <w:tab/>
      </w:r>
      <w:r w:rsidRPr="00D02FC2">
        <w:rPr>
          <w:rFonts w:ascii="Times New Roman" w:eastAsia="Calibri" w:hAnsi="Times New Roman" w:cs="Times New Roman"/>
          <w:color w:val="000000"/>
          <w:sz w:val="24"/>
          <w:szCs w:val="24"/>
          <w:lang w:val="vi-VN"/>
        </w:rPr>
        <w:tab/>
        <w:t xml:space="preserve">   </w:t>
      </w:r>
      <w:r w:rsidRPr="000C41BA">
        <w:rPr>
          <w:rFonts w:ascii="Times New Roman" w:eastAsia="Calibri" w:hAnsi="Times New Roman" w:cs="Times New Roman"/>
          <w:b/>
          <w:color w:val="0070C0"/>
          <w:sz w:val="24"/>
          <w:szCs w:val="24"/>
          <w:lang w:val="vi-VN"/>
        </w:rPr>
        <w:t xml:space="preserve">D. </w:t>
      </w:r>
      <w:r w:rsidRPr="00D02FC2">
        <w:rPr>
          <w:rFonts w:ascii="Times New Roman" w:eastAsia="Calibri" w:hAnsi="Times New Roman" w:cs="Times New Roman"/>
          <w:color w:val="000000"/>
          <w:sz w:val="24"/>
          <w:szCs w:val="24"/>
          <w:lang w:val="vi-VN"/>
        </w:rPr>
        <w:t>5</w:t>
      </w:r>
      <w:r w:rsidRPr="00D02FC2">
        <w:rPr>
          <w:rFonts w:ascii="Times New Roman" w:eastAsia="Calibri" w:hAnsi="Times New Roman" w:cs="Times New Roman"/>
          <w:color w:val="000000"/>
          <w:sz w:val="24"/>
          <w:szCs w:val="24"/>
        </w:rPr>
        <w:t>.</w:t>
      </w:r>
    </w:p>
    <w:p w:rsidR="00B710A4" w:rsidRPr="00D02FC2" w:rsidRDefault="00B710A4" w:rsidP="005F0A7A">
      <w:pPr>
        <w:widowControl w:val="0"/>
        <w:tabs>
          <w:tab w:val="left" w:pos="898"/>
        </w:tabs>
        <w:spacing w:after="0" w:line="240" w:lineRule="auto"/>
        <w:rPr>
          <w:rFonts w:ascii="Times New Roman" w:eastAsia="Times New Roman" w:hAnsi="Times New Roman" w:cs="Times New Roman"/>
          <w:color w:val="000000"/>
          <w:sz w:val="24"/>
          <w:szCs w:val="24"/>
          <w:lang w:val="vi-VN" w:eastAsia="vi-VN" w:bidi="vi-VN"/>
        </w:rPr>
      </w:pPr>
      <w:r w:rsidRPr="000C41BA">
        <w:rPr>
          <w:rFonts w:ascii="Times New Roman" w:hAnsi="Times New Roman" w:cs="Times New Roman"/>
          <w:b/>
          <w:bCs/>
          <w:iCs/>
          <w:color w:val="C00000"/>
          <w:kern w:val="2"/>
          <w:sz w:val="24"/>
          <w:szCs w:val="24"/>
          <w14:ligatures w14:val="standardContextual"/>
        </w:rPr>
        <w:t>Câu 18:</w:t>
      </w:r>
      <w:r w:rsidRPr="00D02FC2">
        <w:rPr>
          <w:rFonts w:ascii="Times New Roman" w:hAnsi="Times New Roman" w:cs="Times New Roman"/>
          <w:b/>
          <w:bCs/>
          <w:iCs/>
          <w:color w:val="000000" w:themeColor="text1"/>
          <w:kern w:val="2"/>
          <w:sz w:val="24"/>
          <w:szCs w:val="24"/>
          <w14:ligatures w14:val="standardContextual"/>
        </w:rPr>
        <w:t xml:space="preserve"> (Hóa 12 – Chương 7) </w:t>
      </w:r>
      <w:r w:rsidRPr="00D02FC2">
        <w:rPr>
          <w:rFonts w:ascii="Times New Roman" w:hAnsi="Times New Roman" w:cs="Times New Roman"/>
          <w:bCs/>
          <w:iCs/>
          <w:color w:val="000000" w:themeColor="text1"/>
          <w:kern w:val="2"/>
          <w:sz w:val="24"/>
          <w:szCs w:val="24"/>
          <w14:ligatures w14:val="standardContextual"/>
        </w:rPr>
        <w:t>Cho sơ đồ chuyển hoá sau</w:t>
      </w:r>
      <w:r w:rsidRPr="00D02FC2">
        <w:rPr>
          <w:rFonts w:ascii="Times New Roman" w:eastAsia="Times New Roman" w:hAnsi="Times New Roman" w:cs="Times New Roman"/>
          <w:color w:val="000000"/>
          <w:sz w:val="24"/>
          <w:szCs w:val="24"/>
          <w:lang w:val="vi-VN" w:eastAsia="vi-VN" w:bidi="vi-VN"/>
        </w:rPr>
        <w:t>:</w:t>
      </w:r>
    </w:p>
    <w:p w:rsidR="00B710A4" w:rsidRPr="00D02FC2" w:rsidRDefault="00B710A4" w:rsidP="005F0A7A">
      <w:pPr>
        <w:widowControl w:val="0"/>
        <w:tabs>
          <w:tab w:val="left" w:pos="898"/>
        </w:tabs>
        <w:spacing w:after="0" w:line="240" w:lineRule="auto"/>
        <w:jc w:val="center"/>
        <w:rPr>
          <w:rFonts w:ascii="Times New Roman" w:eastAsia="Times New Roman" w:hAnsi="Times New Roman" w:cs="Times New Roman"/>
          <w:color w:val="000000"/>
          <w:sz w:val="24"/>
          <w:szCs w:val="24"/>
          <w:lang w:val="fr-FR" w:eastAsia="vi-VN" w:bidi="vi-VN"/>
        </w:rPr>
      </w:pPr>
      <w:r w:rsidRPr="00D02FC2">
        <w:rPr>
          <w:rFonts w:ascii="Times New Roman" w:eastAsia="Times New Roman" w:hAnsi="Times New Roman" w:cs="Times New Roman"/>
          <w:color w:val="000000"/>
          <w:sz w:val="24"/>
          <w:szCs w:val="24"/>
          <w:lang w:val="fr-FR" w:eastAsia="vi-VN" w:bidi="vi-VN"/>
        </w:rPr>
        <w:t>NaOH</w:t>
      </w:r>
      <w:r w:rsidRPr="00D02FC2">
        <w:rPr>
          <w:rFonts w:ascii="Times New Roman" w:eastAsia="Times New Roman" w:hAnsi="Times New Roman" w:cs="Times New Roman"/>
          <w:color w:val="000000"/>
          <w:position w:val="-6"/>
          <w:sz w:val="24"/>
          <w:szCs w:val="24"/>
          <w:lang w:eastAsia="vi-VN" w:bidi="vi-VN"/>
        </w:rPr>
        <w:object w:dxaOrig="960" w:dyaOrig="345">
          <v:shape id="_x0000_i1438" type="#_x0000_t75" style="width:47.7pt;height:17.6pt" o:ole="">
            <v:imagedata r:id="rId752" o:title=""/>
          </v:shape>
          <o:OLEObject Type="Embed" ProgID="Equation.DSMT4" ShapeID="_x0000_i1438" DrawAspect="Content" ObjectID="_1833301708" r:id="rId753"/>
        </w:object>
      </w:r>
      <w:r w:rsidRPr="00D02FC2">
        <w:rPr>
          <w:rFonts w:ascii="Times New Roman" w:eastAsia="Times New Roman" w:hAnsi="Times New Roman" w:cs="Times New Roman"/>
          <w:color w:val="000000"/>
          <w:sz w:val="24"/>
          <w:szCs w:val="24"/>
          <w:lang w:val="fr-FR" w:eastAsia="vi-VN" w:bidi="vi-VN"/>
        </w:rPr>
        <w:t>X</w:t>
      </w:r>
      <w:r w:rsidRPr="00D02FC2">
        <w:rPr>
          <w:rFonts w:ascii="Times New Roman" w:eastAsia="Times New Roman" w:hAnsi="Times New Roman" w:cs="Times New Roman"/>
          <w:color w:val="000000"/>
          <w:position w:val="-6"/>
          <w:sz w:val="24"/>
          <w:szCs w:val="24"/>
          <w:lang w:eastAsia="vi-VN" w:bidi="vi-VN"/>
        </w:rPr>
        <w:object w:dxaOrig="1035" w:dyaOrig="345">
          <v:shape id="_x0000_i1439" type="#_x0000_t75" style="width:51.9pt;height:17.6pt" o:ole="">
            <v:imagedata r:id="rId754" o:title=""/>
          </v:shape>
          <o:OLEObject Type="Embed" ProgID="Equation.DSMT4" ShapeID="_x0000_i1439" DrawAspect="Content" ObjectID="_1833301709" r:id="rId755"/>
        </w:object>
      </w:r>
      <w:r w:rsidRPr="00D02FC2">
        <w:rPr>
          <w:rFonts w:ascii="Times New Roman" w:eastAsia="Times New Roman" w:hAnsi="Times New Roman" w:cs="Times New Roman"/>
          <w:color w:val="000000"/>
          <w:sz w:val="24"/>
          <w:szCs w:val="24"/>
          <w:lang w:val="fr-FR" w:eastAsia="vi-VN" w:bidi="vi-VN"/>
        </w:rPr>
        <w:t>Y</w:t>
      </w:r>
      <w:r w:rsidRPr="00D02FC2">
        <w:rPr>
          <w:rFonts w:ascii="Times New Roman" w:eastAsia="Times New Roman" w:hAnsi="Times New Roman" w:cs="Times New Roman"/>
          <w:color w:val="000000"/>
          <w:position w:val="-6"/>
          <w:sz w:val="24"/>
          <w:szCs w:val="24"/>
          <w:lang w:eastAsia="vi-VN" w:bidi="vi-VN"/>
        </w:rPr>
        <w:object w:dxaOrig="1200" w:dyaOrig="345">
          <v:shape id="_x0000_i1440" type="#_x0000_t75" style="width:60.3pt;height:17.6pt" o:ole="">
            <v:imagedata r:id="rId756" o:title=""/>
          </v:shape>
          <o:OLEObject Type="Embed" ProgID="Equation.DSMT4" ShapeID="_x0000_i1440" DrawAspect="Content" ObjectID="_1833301710" r:id="rId757"/>
        </w:object>
      </w:r>
      <w:r w:rsidRPr="00D02FC2">
        <w:rPr>
          <w:rFonts w:ascii="Times New Roman" w:eastAsia="Times New Roman" w:hAnsi="Times New Roman" w:cs="Times New Roman"/>
          <w:color w:val="000000"/>
          <w:sz w:val="24"/>
          <w:szCs w:val="24"/>
          <w:lang w:val="fr-FR" w:eastAsia="vi-VN" w:bidi="vi-VN"/>
        </w:rPr>
        <w:t>Z</w:t>
      </w:r>
      <w:r w:rsidRPr="00D02FC2">
        <w:rPr>
          <w:rFonts w:ascii="Times New Roman" w:eastAsia="Times New Roman" w:hAnsi="Times New Roman" w:cs="Times New Roman"/>
          <w:color w:val="000000"/>
          <w:position w:val="-6"/>
          <w:sz w:val="24"/>
          <w:szCs w:val="24"/>
          <w:lang w:eastAsia="vi-VN" w:bidi="vi-VN"/>
        </w:rPr>
        <w:object w:dxaOrig="675" w:dyaOrig="345">
          <v:shape id="_x0000_i1441" type="#_x0000_t75" style="width:33.5pt;height:17.6pt" o:ole="">
            <v:imagedata r:id="rId758" o:title=""/>
          </v:shape>
          <o:OLEObject Type="Embed" ProgID="Equation.DSMT4" ShapeID="_x0000_i1441" DrawAspect="Content" ObjectID="_1833301711" r:id="rId759"/>
        </w:object>
      </w:r>
      <w:r w:rsidRPr="00D02FC2">
        <w:rPr>
          <w:rFonts w:ascii="Times New Roman" w:eastAsia="Times New Roman" w:hAnsi="Times New Roman" w:cs="Times New Roman"/>
          <w:color w:val="000000"/>
          <w:sz w:val="24"/>
          <w:szCs w:val="24"/>
          <w:lang w:val="fr-FR" w:eastAsia="vi-VN" w:bidi="vi-VN"/>
        </w:rPr>
        <w:t>T</w:t>
      </w:r>
    </w:p>
    <w:p w:rsidR="00B710A4" w:rsidRPr="00D02FC2" w:rsidRDefault="00B710A4" w:rsidP="005F0A7A">
      <w:pPr>
        <w:widowControl w:val="0"/>
        <w:spacing w:after="0" w:line="240" w:lineRule="auto"/>
        <w:rPr>
          <w:rFonts w:ascii="Times New Roman" w:eastAsia="Times New Roman" w:hAnsi="Times New Roman" w:cs="Times New Roman"/>
          <w:color w:val="000000"/>
          <w:sz w:val="24"/>
          <w:szCs w:val="24"/>
          <w:lang w:eastAsia="vi-VN" w:bidi="vi-VN"/>
        </w:rPr>
      </w:pPr>
      <w:r w:rsidRPr="00D02FC2">
        <w:rPr>
          <w:rFonts w:ascii="Times New Roman" w:eastAsia="Times New Roman" w:hAnsi="Times New Roman" w:cs="Times New Roman"/>
          <w:color w:val="000000"/>
          <w:sz w:val="24"/>
          <w:szCs w:val="24"/>
          <w:lang w:val="vi-VN" w:eastAsia="vi-VN" w:bidi="vi-VN"/>
        </w:rPr>
        <w:t xml:space="preserve">Biết X, Y, </w:t>
      </w:r>
      <w:r w:rsidRPr="00D02FC2">
        <w:rPr>
          <w:rFonts w:ascii="Times New Roman" w:eastAsia="Times New Roman" w:hAnsi="Times New Roman" w:cs="Times New Roman"/>
          <w:color w:val="000000"/>
          <w:sz w:val="24"/>
          <w:szCs w:val="24"/>
          <w:lang w:val="fr-FR" w:eastAsia="vi-VN" w:bidi="vi-VN"/>
        </w:rPr>
        <w:t>Z</w:t>
      </w:r>
      <w:r w:rsidRPr="00D02FC2">
        <w:rPr>
          <w:rFonts w:ascii="Times New Roman" w:eastAsia="Times New Roman" w:hAnsi="Times New Roman" w:cs="Times New Roman"/>
          <w:color w:val="000000"/>
          <w:sz w:val="24"/>
          <w:szCs w:val="24"/>
          <w:lang w:val="vi-VN" w:eastAsia="vi-VN" w:bidi="vi-VN"/>
        </w:rPr>
        <w:t>, T là các hợp chất của k</w:t>
      </w:r>
      <w:r w:rsidRPr="00D02FC2">
        <w:rPr>
          <w:rFonts w:ascii="Times New Roman" w:eastAsia="Times New Roman" w:hAnsi="Times New Roman" w:cs="Times New Roman"/>
          <w:color w:val="000000"/>
          <w:sz w:val="24"/>
          <w:szCs w:val="24"/>
          <w:lang w:val="fr-FR" w:eastAsia="vi-VN" w:bidi="vi-VN"/>
        </w:rPr>
        <w:t>i</w:t>
      </w:r>
      <w:r w:rsidRPr="00D02FC2">
        <w:rPr>
          <w:rFonts w:ascii="Times New Roman" w:eastAsia="Times New Roman" w:hAnsi="Times New Roman" w:cs="Times New Roman"/>
          <w:color w:val="000000"/>
          <w:sz w:val="24"/>
          <w:szCs w:val="24"/>
          <w:lang w:val="vi-VN" w:eastAsia="vi-VN" w:bidi="vi-VN"/>
        </w:rPr>
        <w:t>m loại. Công thức hoá học của T là</w:t>
      </w:r>
    </w:p>
    <w:p w:rsidR="00B710A4" w:rsidRPr="00D02FC2" w:rsidRDefault="00B710A4" w:rsidP="005F0A7A">
      <w:pPr>
        <w:widowControl w:val="0"/>
        <w:tabs>
          <w:tab w:val="left" w:pos="270"/>
          <w:tab w:val="left" w:pos="2880"/>
          <w:tab w:val="left" w:pos="5400"/>
          <w:tab w:val="left" w:pos="7920"/>
        </w:tabs>
        <w:spacing w:after="0" w:line="240" w:lineRule="auto"/>
        <w:rPr>
          <w:rFonts w:ascii="Times New Roman" w:eastAsia="Times New Roman" w:hAnsi="Times New Roman" w:cs="Times New Roman"/>
          <w:color w:val="FF0000"/>
          <w:sz w:val="24"/>
          <w:szCs w:val="24"/>
          <w:lang w:val="fr-FR" w:eastAsia="vi-VN" w:bidi="vi-VN"/>
        </w:rPr>
      </w:pPr>
      <w:r w:rsidRPr="00D02FC2">
        <w:rPr>
          <w:rFonts w:ascii="Times New Roman" w:eastAsia="Times New Roman" w:hAnsi="Times New Roman" w:cs="Times New Roman"/>
          <w:b/>
          <w:color w:val="000000"/>
          <w:sz w:val="24"/>
          <w:szCs w:val="24"/>
          <w:lang w:val="vi-VN" w:eastAsia="vi-VN" w:bidi="vi-VN"/>
        </w:rPr>
        <w:tab/>
      </w:r>
      <w:r w:rsidRPr="000C41BA">
        <w:rPr>
          <w:rFonts w:ascii="Times New Roman" w:eastAsia="Times New Roman" w:hAnsi="Times New Roman" w:cs="Times New Roman"/>
          <w:b/>
          <w:color w:val="0070C0"/>
          <w:sz w:val="24"/>
          <w:szCs w:val="24"/>
          <w:lang w:val="vi-VN" w:eastAsia="vi-VN" w:bidi="vi-VN"/>
        </w:rPr>
        <w:t xml:space="preserve">A. </w:t>
      </w:r>
      <w:r w:rsidRPr="00D02FC2">
        <w:rPr>
          <w:rFonts w:ascii="Times New Roman" w:eastAsia="Times New Roman" w:hAnsi="Times New Roman" w:cs="Times New Roman"/>
          <w:color w:val="000000"/>
          <w:sz w:val="24"/>
          <w:szCs w:val="24"/>
          <w:lang w:val="vi-VN" w:eastAsia="vi-VN" w:bidi="vi-VN"/>
        </w:rPr>
        <w:t xml:space="preserve">NaOH. </w:t>
      </w:r>
      <w:r w:rsidRPr="00D02FC2">
        <w:rPr>
          <w:rFonts w:ascii="Times New Roman" w:eastAsia="Times New Roman" w:hAnsi="Times New Roman" w:cs="Times New Roman"/>
          <w:color w:val="000000"/>
          <w:sz w:val="24"/>
          <w:szCs w:val="24"/>
          <w:lang w:eastAsia="vi-VN" w:bidi="vi-VN"/>
        </w:rPr>
        <w:tab/>
      </w:r>
      <w:r w:rsidRPr="000C41BA">
        <w:rPr>
          <w:rFonts w:ascii="Times New Roman" w:eastAsia="Times New Roman" w:hAnsi="Times New Roman" w:cs="Times New Roman"/>
          <w:b/>
          <w:color w:val="0070C0"/>
          <w:sz w:val="24"/>
          <w:szCs w:val="24"/>
          <w:lang w:val="vi-VN" w:eastAsia="vi-VN" w:bidi="vi-VN"/>
        </w:rPr>
        <w:t xml:space="preserve">B. </w:t>
      </w:r>
      <w:r w:rsidRPr="00D02FC2">
        <w:rPr>
          <w:rFonts w:ascii="Times New Roman" w:eastAsia="Times New Roman" w:hAnsi="Times New Roman" w:cs="Times New Roman"/>
          <w:color w:val="000000"/>
          <w:sz w:val="24"/>
          <w:szCs w:val="24"/>
          <w:lang w:val="vi-VN" w:eastAsia="vi-VN" w:bidi="vi-VN"/>
        </w:rPr>
        <w:t>CaCO</w:t>
      </w:r>
      <w:r w:rsidR="00021BC4">
        <w:rPr>
          <w:rFonts w:ascii="Times New Roman" w:eastAsia="Times New Roman" w:hAnsi="Times New Roman" w:cs="Times New Roman"/>
          <w:color w:val="000000"/>
          <w:sz w:val="24"/>
          <w:szCs w:val="24"/>
          <w:vertAlign w:val="subscript"/>
          <w:lang w:val="vi-VN" w:eastAsia="vi-VN" w:bidi="vi-VN"/>
        </w:rPr>
        <w:t xml:space="preserve">3. </w:t>
      </w:r>
      <w:r w:rsidRPr="000C41BA">
        <w:rPr>
          <w:rFonts w:ascii="Times New Roman" w:eastAsia="Times New Roman" w:hAnsi="Times New Roman" w:cs="Times New Roman"/>
          <w:b/>
          <w:color w:val="0070C0"/>
          <w:sz w:val="24"/>
          <w:szCs w:val="24"/>
          <w:lang w:val="vi-VN" w:eastAsia="vi-VN" w:bidi="vi-VN"/>
        </w:rPr>
        <w:t xml:space="preserve">C. </w:t>
      </w:r>
      <w:r w:rsidRPr="00D02FC2">
        <w:rPr>
          <w:rFonts w:ascii="Times New Roman" w:eastAsia="Times New Roman" w:hAnsi="Times New Roman" w:cs="Times New Roman"/>
          <w:color w:val="000000"/>
          <w:sz w:val="24"/>
          <w:szCs w:val="24"/>
          <w:lang w:val="vi-VN" w:eastAsia="vi-VN" w:bidi="vi-VN"/>
        </w:rPr>
        <w:t>Na</w:t>
      </w:r>
      <w:r w:rsidRPr="00D02FC2">
        <w:rPr>
          <w:rFonts w:ascii="Times New Roman" w:eastAsia="Times New Roman" w:hAnsi="Times New Roman" w:cs="Times New Roman"/>
          <w:color w:val="000000"/>
          <w:sz w:val="24"/>
          <w:szCs w:val="24"/>
          <w:vertAlign w:val="subscript"/>
          <w:lang w:val="vi-VN" w:eastAsia="vi-VN" w:bidi="vi-VN"/>
        </w:rPr>
        <w:t>2</w:t>
      </w:r>
      <w:r w:rsidRPr="00D02FC2">
        <w:rPr>
          <w:rFonts w:ascii="Times New Roman" w:eastAsia="Times New Roman" w:hAnsi="Times New Roman" w:cs="Times New Roman"/>
          <w:color w:val="000000"/>
          <w:sz w:val="24"/>
          <w:szCs w:val="24"/>
          <w:lang w:val="vi-VN" w:eastAsia="vi-VN" w:bidi="vi-VN"/>
        </w:rPr>
        <w:t>CO</w:t>
      </w:r>
      <w:r w:rsidR="00021BC4">
        <w:rPr>
          <w:rFonts w:ascii="Times New Roman" w:eastAsia="Times New Roman" w:hAnsi="Times New Roman" w:cs="Times New Roman"/>
          <w:color w:val="000000"/>
          <w:sz w:val="24"/>
          <w:szCs w:val="24"/>
          <w:vertAlign w:val="subscript"/>
          <w:lang w:val="vi-VN" w:eastAsia="vi-VN" w:bidi="vi-VN"/>
        </w:rPr>
        <w:t xml:space="preserve">3. </w:t>
      </w:r>
      <w:r w:rsidRPr="000C41BA">
        <w:rPr>
          <w:rFonts w:ascii="Times New Roman" w:eastAsia="Times New Roman" w:hAnsi="Times New Roman" w:cs="Times New Roman"/>
          <w:b/>
          <w:color w:val="0070C0"/>
          <w:sz w:val="24"/>
          <w:szCs w:val="24"/>
          <w:u w:val="single"/>
          <w:lang w:val="vi-VN" w:eastAsia="vi-VN" w:bidi="vi-VN"/>
        </w:rPr>
        <w:t xml:space="preserve">D. </w:t>
      </w:r>
      <w:r w:rsidRPr="00D02FC2">
        <w:rPr>
          <w:rFonts w:ascii="Times New Roman" w:eastAsia="Times New Roman" w:hAnsi="Times New Roman" w:cs="Times New Roman"/>
          <w:color w:val="FF0000"/>
          <w:sz w:val="24"/>
          <w:szCs w:val="24"/>
          <w:lang w:val="vi-VN" w:eastAsia="vi-VN" w:bidi="vi-VN"/>
        </w:rPr>
        <w:t>CaO.</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r w:rsidRPr="00D02FC2">
        <w:rPr>
          <w:rFonts w:ascii="Times New Roman" w:hAnsi="Times New Roman" w:cs="Times New Roman"/>
          <w:b/>
          <w:bCs/>
          <w:kern w:val="2"/>
          <w:sz w:val="24"/>
          <w:szCs w:val="24"/>
          <w14:ligatures w14:val="standardContextual"/>
        </w:rPr>
        <w:t>PHẦN II. Câu trắc nghiệm đúng sai.</w:t>
      </w:r>
      <w:r w:rsidRPr="00D02FC2">
        <w:rPr>
          <w:rFonts w:ascii="Times New Roman" w:hAnsi="Times New Roman" w:cs="Times New Roman"/>
          <w:kern w:val="2"/>
          <w:sz w:val="24"/>
          <w:szCs w:val="24"/>
          <w14:ligatures w14:val="standardContextual"/>
        </w:rPr>
        <w:t xml:space="preserve"> Thí sinh trả lời từ câu 1 đến câu 4. Trong mỗi ý </w:t>
      </w:r>
      <w:r w:rsidRPr="00D02FC2">
        <w:rPr>
          <w:rFonts w:ascii="Times New Roman" w:hAnsi="Times New Roman" w:cs="Times New Roman"/>
          <w:b/>
          <w:bCs/>
          <w:kern w:val="2"/>
          <w:sz w:val="24"/>
          <w:szCs w:val="24"/>
          <w14:ligatures w14:val="standardContextual"/>
        </w:rPr>
        <w:t>a)</w:t>
      </w:r>
      <w:r w:rsidRPr="00D02FC2">
        <w:rPr>
          <w:rFonts w:ascii="Times New Roman" w:hAnsi="Times New Roman" w:cs="Times New Roman"/>
          <w:kern w:val="2"/>
          <w:sz w:val="24"/>
          <w:szCs w:val="24"/>
          <w14:ligatures w14:val="standardContextual"/>
        </w:rPr>
        <w:t xml:space="preserve">, </w:t>
      </w:r>
      <w:r w:rsidRPr="00D02FC2">
        <w:rPr>
          <w:rFonts w:ascii="Times New Roman" w:hAnsi="Times New Roman" w:cs="Times New Roman"/>
          <w:b/>
          <w:bCs/>
          <w:kern w:val="2"/>
          <w:sz w:val="24"/>
          <w:szCs w:val="24"/>
          <w14:ligatures w14:val="standardContextual"/>
        </w:rPr>
        <w:t>b)</w:t>
      </w:r>
      <w:r w:rsidRPr="00D02FC2">
        <w:rPr>
          <w:rFonts w:ascii="Times New Roman" w:hAnsi="Times New Roman" w:cs="Times New Roman"/>
          <w:kern w:val="2"/>
          <w:sz w:val="24"/>
          <w:szCs w:val="24"/>
          <w14:ligatures w14:val="standardContextual"/>
        </w:rPr>
        <w:t>,</w:t>
      </w:r>
      <w:r w:rsidRPr="00D02FC2">
        <w:rPr>
          <w:rFonts w:ascii="Times New Roman" w:hAnsi="Times New Roman" w:cs="Times New Roman"/>
          <w:b/>
          <w:bCs/>
          <w:kern w:val="2"/>
          <w:sz w:val="24"/>
          <w:szCs w:val="24"/>
          <w14:ligatures w14:val="standardContextual"/>
        </w:rPr>
        <w:t xml:space="preserve"> c)</w:t>
      </w:r>
      <w:r w:rsidRPr="00D02FC2">
        <w:rPr>
          <w:rFonts w:ascii="Times New Roman" w:hAnsi="Times New Roman" w:cs="Times New Roman"/>
          <w:kern w:val="2"/>
          <w:sz w:val="24"/>
          <w:szCs w:val="24"/>
          <w14:ligatures w14:val="standardContextual"/>
        </w:rPr>
        <w:t xml:space="preserve">, </w:t>
      </w:r>
      <w:r w:rsidRPr="000C41BA">
        <w:rPr>
          <w:rFonts w:ascii="Times New Roman" w:hAnsi="Times New Roman" w:cs="Times New Roman"/>
          <w:b/>
          <w:bCs/>
          <w:color w:val="0070C0"/>
          <w:kern w:val="2"/>
          <w:sz w:val="24"/>
          <w:szCs w:val="24"/>
          <w14:ligatures w14:val="standardContextual"/>
        </w:rPr>
        <w:t>d)</w:t>
      </w:r>
      <w:r w:rsidRPr="000C41BA">
        <w:rPr>
          <w:rFonts w:ascii="Times New Roman" w:hAnsi="Times New Roman" w:cs="Times New Roman"/>
          <w:b/>
          <w:color w:val="0070C0"/>
          <w:kern w:val="2"/>
          <w:sz w:val="24"/>
          <w:szCs w:val="24"/>
          <w14:ligatures w14:val="standardContextual"/>
        </w:rPr>
        <w:t xml:space="preserve"> </w:t>
      </w:r>
      <w:r w:rsidRPr="00D02FC2">
        <w:rPr>
          <w:rFonts w:ascii="Times New Roman" w:hAnsi="Times New Roman" w:cs="Times New Roman"/>
          <w:kern w:val="2"/>
          <w:sz w:val="24"/>
          <w:szCs w:val="24"/>
          <w14:ligatures w14:val="standardContextual"/>
        </w:rPr>
        <w:t>ở mỗi câu, thí sinh chọn đúng hoặc sai.</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12 – Chương 2) </w:t>
      </w:r>
      <w:r w:rsidRPr="00D02FC2">
        <w:rPr>
          <w:rFonts w:ascii="Times New Roman" w:hAnsi="Times New Roman" w:cs="Times New Roman"/>
          <w:kern w:val="2"/>
          <w:sz w:val="24"/>
          <w:szCs w:val="24"/>
          <w:lang w:val="nl-NL"/>
          <w14:ligatures w14:val="standardContextual"/>
        </w:rPr>
        <w:t>Phân tử chất X có cấu tạo như sau:</w:t>
      </w:r>
    </w:p>
    <w:p w:rsidR="00B710A4" w:rsidRPr="00D02FC2" w:rsidRDefault="00B710A4" w:rsidP="005F0A7A">
      <w:pPr>
        <w:widowControl w:val="0"/>
        <w:spacing w:after="0" w:line="240" w:lineRule="auto"/>
        <w:jc w:val="center"/>
        <w:rPr>
          <w:rFonts w:ascii="Times New Roman" w:hAnsi="Times New Roman" w:cs="Times New Roman"/>
          <w:b/>
          <w:kern w:val="2"/>
          <w:sz w:val="24"/>
          <w:szCs w:val="24"/>
          <w:lang w:val="nl-NL"/>
          <w14:ligatures w14:val="standardContextual"/>
        </w:rPr>
      </w:pPr>
      <w:r w:rsidRPr="00D02FC2">
        <w:rPr>
          <w:rFonts w:ascii="Times New Roman" w:hAnsi="Times New Roman" w:cs="Times New Roman"/>
          <w:b/>
          <w:noProof/>
          <w:kern w:val="2"/>
          <w:sz w:val="24"/>
          <w:szCs w:val="24"/>
          <w14:ligatures w14:val="standardContextual"/>
        </w:rPr>
        <w:drawing>
          <wp:inline distT="0" distB="0" distL="0" distR="0" wp14:anchorId="17AE9929" wp14:editId="2036722B">
            <wp:extent cx="2684780" cy="1539029"/>
            <wp:effectExtent l="0" t="0" r="0" b="444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0" cstate="email">
                      <a:extLst>
                        <a:ext uri="{28A0092B-C50C-407E-A947-70E740481C1C}">
                          <a14:useLocalDpi xmlns:a14="http://schemas.microsoft.com/office/drawing/2010/main"/>
                        </a:ext>
                      </a:extLst>
                    </a:blip>
                    <a:srcRect/>
                    <a:stretch>
                      <a:fillRect/>
                    </a:stretch>
                  </pic:blipFill>
                  <pic:spPr bwMode="auto">
                    <a:xfrm>
                      <a:off x="0" y="0"/>
                      <a:ext cx="2693726" cy="1544157"/>
                    </a:xfrm>
                    <a:prstGeom prst="rect">
                      <a:avLst/>
                    </a:prstGeom>
                    <a:noFill/>
                  </pic:spPr>
                </pic:pic>
              </a:graphicData>
            </a:graphic>
          </wp:inline>
        </w:drawing>
      </w:r>
    </w:p>
    <w:p w:rsidR="00B710A4" w:rsidRPr="00D02FC2" w:rsidRDefault="00B710A4" w:rsidP="005F0A7A">
      <w:pPr>
        <w:widowControl w:val="0"/>
        <w:spacing w:after="0" w:line="240" w:lineRule="auto"/>
        <w:rPr>
          <w:rFonts w:ascii="Times New Roman" w:hAnsi="Times New Roman" w:cs="Times New Roman"/>
          <w:b/>
          <w:kern w:val="2"/>
          <w:sz w:val="24"/>
          <w:szCs w:val="24"/>
          <w:lang w:val="nl-NL"/>
          <w14:ligatures w14:val="standardContextual"/>
        </w:rPr>
      </w:pPr>
    </w:p>
    <w:p w:rsidR="00B710A4" w:rsidRPr="00D02FC2" w:rsidRDefault="00B710A4" w:rsidP="005F0A7A">
      <w:pPr>
        <w:spacing w:after="0" w:line="240" w:lineRule="auto"/>
        <w:jc w:val="both"/>
        <w:rPr>
          <w:rFonts w:ascii="Times New Roman" w:eastAsia="Times New Roman" w:hAnsi="Times New Roman" w:cs="Times New Roman"/>
          <w:color w:val="FF0000"/>
          <w:kern w:val="2"/>
          <w:sz w:val="24"/>
          <w:szCs w:val="24"/>
          <w:u w:val="single"/>
          <w14:ligatures w14:val="standardContextual"/>
        </w:rPr>
      </w:pPr>
      <w:r w:rsidRPr="000C41BA">
        <w:rPr>
          <w:rFonts w:ascii="Times New Roman" w:eastAsia="Times New Roman" w:hAnsi="Times New Roman" w:cs="Times New Roman"/>
          <w:b/>
          <w:bCs/>
          <w:color w:val="0070C0"/>
          <w:kern w:val="2"/>
          <w:sz w:val="24"/>
          <w:szCs w:val="24"/>
          <w:u w:val="single"/>
          <w14:ligatures w14:val="standardContextual"/>
        </w:rPr>
        <w:t xml:space="preserve">a) </w:t>
      </w:r>
      <w:r w:rsidRPr="00D02FC2">
        <w:rPr>
          <w:rFonts w:ascii="Times New Roman" w:eastAsia="Times New Roman" w:hAnsi="Times New Roman" w:cs="Times New Roman"/>
          <w:bCs/>
          <w:color w:val="FF0000"/>
          <w:kern w:val="2"/>
          <w:sz w:val="24"/>
          <w:szCs w:val="24"/>
          <w:u w:val="single"/>
          <w14:ligatures w14:val="standardContextual"/>
        </w:rPr>
        <w:t>X  là một polysaccharide</w:t>
      </w:r>
      <w:r w:rsidRPr="00D02FC2">
        <w:rPr>
          <w:rFonts w:ascii="Times New Roman" w:eastAsia="Times New Roman" w:hAnsi="Times New Roman" w:cs="Times New Roman"/>
          <w:color w:val="FF0000"/>
          <w:kern w:val="2"/>
          <w:sz w:val="24"/>
          <w:szCs w:val="24"/>
          <w:u w:val="single"/>
          <w14:ligatures w14:val="standardContextual"/>
        </w:rPr>
        <w:t>.</w:t>
      </w:r>
    </w:p>
    <w:p w:rsidR="00B710A4" w:rsidRPr="00D02FC2" w:rsidRDefault="00B710A4" w:rsidP="005F0A7A">
      <w:pPr>
        <w:spacing w:after="0" w:line="240" w:lineRule="auto"/>
        <w:jc w:val="both"/>
        <w:rPr>
          <w:rFonts w:ascii="Times New Roman" w:eastAsia="Times New Roman" w:hAnsi="Times New Roman" w:cs="Times New Roman"/>
          <w:color w:val="000000" w:themeColor="text1"/>
          <w:kern w:val="2"/>
          <w:sz w:val="24"/>
          <w:szCs w:val="24"/>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b) </w:t>
      </w:r>
      <w:r w:rsidRPr="00D02FC2">
        <w:rPr>
          <w:rFonts w:ascii="Times New Roman" w:eastAsia="Times New Roman" w:hAnsi="Times New Roman" w:cs="Times New Roman"/>
          <w:bCs/>
          <w:color w:val="000000" w:themeColor="text1"/>
          <w:kern w:val="2"/>
          <w:sz w:val="24"/>
          <w:szCs w:val="24"/>
          <w14:ligatures w14:val="standardContextual"/>
        </w:rPr>
        <w:t>X có thể viết dưới dạng [C</w:t>
      </w:r>
      <w:r w:rsidRPr="00D02FC2">
        <w:rPr>
          <w:rFonts w:ascii="Times New Roman" w:eastAsia="Times New Roman" w:hAnsi="Times New Roman" w:cs="Times New Roman"/>
          <w:bCs/>
          <w:color w:val="000000" w:themeColor="text1"/>
          <w:kern w:val="2"/>
          <w:sz w:val="24"/>
          <w:szCs w:val="24"/>
          <w:vertAlign w:val="subscript"/>
          <w14:ligatures w14:val="standardContextual"/>
        </w:rPr>
        <w:t>6</w:t>
      </w:r>
      <w:r w:rsidRPr="00D02FC2">
        <w:rPr>
          <w:rFonts w:ascii="Times New Roman" w:eastAsia="Times New Roman" w:hAnsi="Times New Roman" w:cs="Times New Roman"/>
          <w:bCs/>
          <w:color w:val="000000" w:themeColor="text1"/>
          <w:kern w:val="2"/>
          <w:sz w:val="24"/>
          <w:szCs w:val="24"/>
          <w14:ligatures w14:val="standardContextual"/>
        </w:rPr>
        <w:t>H</w:t>
      </w:r>
      <w:r w:rsidRPr="00D02FC2">
        <w:rPr>
          <w:rFonts w:ascii="Times New Roman" w:eastAsia="Times New Roman" w:hAnsi="Times New Roman" w:cs="Times New Roman"/>
          <w:bCs/>
          <w:color w:val="000000" w:themeColor="text1"/>
          <w:kern w:val="2"/>
          <w:sz w:val="24"/>
          <w:szCs w:val="24"/>
          <w:vertAlign w:val="subscript"/>
          <w14:ligatures w14:val="standardContextual"/>
        </w:rPr>
        <w:t>7</w:t>
      </w:r>
      <w:r w:rsidRPr="00D02FC2">
        <w:rPr>
          <w:rFonts w:ascii="Times New Roman" w:eastAsia="Times New Roman" w:hAnsi="Times New Roman" w:cs="Times New Roman"/>
          <w:bCs/>
          <w:color w:val="000000" w:themeColor="text1"/>
          <w:kern w:val="2"/>
          <w:sz w:val="24"/>
          <w:szCs w:val="24"/>
          <w14:ligatures w14:val="standardContextual"/>
        </w:rPr>
        <w:t>O</w:t>
      </w:r>
      <w:r w:rsidRPr="00D02FC2">
        <w:rPr>
          <w:rFonts w:ascii="Times New Roman" w:eastAsia="Times New Roman" w:hAnsi="Times New Roman" w:cs="Times New Roman"/>
          <w:bCs/>
          <w:color w:val="000000" w:themeColor="text1"/>
          <w:kern w:val="2"/>
          <w:sz w:val="24"/>
          <w:szCs w:val="24"/>
          <w:vertAlign w:val="subscript"/>
          <w14:ligatures w14:val="standardContextual"/>
        </w:rPr>
        <w:t>2</w:t>
      </w:r>
      <w:r w:rsidRPr="00D02FC2">
        <w:rPr>
          <w:rFonts w:ascii="Times New Roman" w:eastAsia="Times New Roman" w:hAnsi="Times New Roman" w:cs="Times New Roman"/>
          <w:bCs/>
          <w:color w:val="000000" w:themeColor="text1"/>
          <w:kern w:val="2"/>
          <w:sz w:val="24"/>
          <w:szCs w:val="24"/>
          <w14:ligatures w14:val="standardContextual"/>
        </w:rPr>
        <w:t>(OH)</w:t>
      </w:r>
      <w:r w:rsidRPr="00D02FC2">
        <w:rPr>
          <w:rFonts w:ascii="Times New Roman" w:eastAsia="Times New Roman" w:hAnsi="Times New Roman" w:cs="Times New Roman"/>
          <w:bCs/>
          <w:color w:val="000000" w:themeColor="text1"/>
          <w:kern w:val="2"/>
          <w:sz w:val="24"/>
          <w:szCs w:val="24"/>
          <w:vertAlign w:val="subscript"/>
          <w14:ligatures w14:val="standardContextual"/>
        </w:rPr>
        <w:t>3</w:t>
      </w:r>
      <w:r w:rsidRPr="00D02FC2">
        <w:rPr>
          <w:rFonts w:ascii="Times New Roman" w:eastAsia="Times New Roman" w:hAnsi="Times New Roman" w:cs="Times New Roman"/>
          <w:bCs/>
          <w:color w:val="000000" w:themeColor="text1"/>
          <w:kern w:val="2"/>
          <w:sz w:val="24"/>
          <w:szCs w:val="24"/>
          <w14:ligatures w14:val="standardContextual"/>
        </w:rPr>
        <w:t>]n</w:t>
      </w:r>
      <w:r w:rsidRPr="00D02FC2">
        <w:rPr>
          <w:rFonts w:ascii="Times New Roman" w:eastAsia="Times New Roman" w:hAnsi="Times New Roman" w:cs="Times New Roman"/>
          <w:color w:val="000000" w:themeColor="text1"/>
          <w:kern w:val="2"/>
          <w:sz w:val="24"/>
          <w:szCs w:val="24"/>
          <w14:ligatures w14:val="standardContextual"/>
        </w:rPr>
        <w:t>.</w:t>
      </w:r>
    </w:p>
    <w:p w:rsidR="00B710A4" w:rsidRPr="00D02FC2" w:rsidRDefault="00B710A4" w:rsidP="005F0A7A">
      <w:pPr>
        <w:spacing w:after="0" w:line="240" w:lineRule="auto"/>
        <w:jc w:val="both"/>
        <w:rPr>
          <w:rFonts w:ascii="Times New Roman" w:eastAsia="Times New Roman" w:hAnsi="Times New Roman" w:cs="Times New Roman"/>
          <w:color w:val="FF0000"/>
          <w:kern w:val="2"/>
          <w:sz w:val="24"/>
          <w:szCs w:val="24"/>
          <w:u w:val="single"/>
          <w14:ligatures w14:val="standardContextual"/>
        </w:rPr>
      </w:pPr>
      <w:r w:rsidRPr="000C41BA">
        <w:rPr>
          <w:rFonts w:ascii="Times New Roman" w:eastAsia="Times New Roman" w:hAnsi="Times New Roman" w:cs="Times New Roman"/>
          <w:b/>
          <w:bCs/>
          <w:color w:val="0070C0"/>
          <w:kern w:val="2"/>
          <w:sz w:val="24"/>
          <w:szCs w:val="24"/>
          <w:u w:val="single"/>
          <w14:ligatures w14:val="standardContextual"/>
        </w:rPr>
        <w:t xml:space="preserve">c) </w:t>
      </w:r>
      <w:r w:rsidRPr="00D02FC2">
        <w:rPr>
          <w:rFonts w:ascii="Times New Roman" w:eastAsia="Times New Roman" w:hAnsi="Times New Roman" w:cs="Times New Roman"/>
          <w:bCs/>
          <w:color w:val="FF0000"/>
          <w:kern w:val="2"/>
          <w:sz w:val="24"/>
          <w:szCs w:val="24"/>
          <w:u w:val="single"/>
          <w14:ligatures w14:val="standardContextual"/>
        </w:rPr>
        <w:t>Thuỷ phân hoàn toàn X  trong môi trường acid thu được glucose</w:t>
      </w:r>
      <w:r w:rsidRPr="00D02FC2">
        <w:rPr>
          <w:rFonts w:ascii="Times New Roman" w:eastAsia="Times New Roman" w:hAnsi="Times New Roman" w:cs="Times New Roman"/>
          <w:color w:val="FF0000"/>
          <w:kern w:val="2"/>
          <w:sz w:val="24"/>
          <w:szCs w:val="24"/>
          <w:u w:val="single"/>
          <w14:ligatures w14:val="standardContextual"/>
        </w:rPr>
        <w:t>.</w:t>
      </w:r>
    </w:p>
    <w:p w:rsidR="00B710A4" w:rsidRPr="00D02FC2" w:rsidRDefault="00B710A4" w:rsidP="005F0A7A">
      <w:pPr>
        <w:spacing w:after="0" w:line="240" w:lineRule="auto"/>
        <w:jc w:val="both"/>
        <w:rPr>
          <w:rFonts w:ascii="Times New Roman" w:hAnsi="Times New Roman" w:cs="Times New Roman"/>
          <w:color w:val="FF0000"/>
          <w:kern w:val="2"/>
          <w:sz w:val="24"/>
          <w:szCs w:val="24"/>
          <w:u w:val="single"/>
          <w:shd w:val="clear" w:color="auto" w:fill="FFFFFF"/>
          <w14:ligatures w14:val="standardContextual"/>
        </w:rPr>
      </w:pPr>
      <w:r w:rsidRPr="000C41BA">
        <w:rPr>
          <w:rFonts w:ascii="Times New Roman" w:eastAsia="Times New Roman" w:hAnsi="Times New Roman" w:cs="Times New Roman"/>
          <w:b/>
          <w:bCs/>
          <w:color w:val="0070C0"/>
          <w:kern w:val="2"/>
          <w:sz w:val="24"/>
          <w:szCs w:val="24"/>
          <w14:ligatures w14:val="standardContextual"/>
        </w:rPr>
        <w:t xml:space="preserve">d) </w:t>
      </w:r>
      <w:r w:rsidRPr="00D02FC2">
        <w:rPr>
          <w:rFonts w:ascii="Times New Roman" w:hAnsi="Times New Roman" w:cs="Times New Roman"/>
          <w:color w:val="FF0000"/>
          <w:spacing w:val="-2"/>
          <w:kern w:val="2"/>
          <w:sz w:val="24"/>
          <w:szCs w:val="24"/>
          <w:u w:val="single"/>
          <w:lang w:val="nl-NL"/>
          <w14:ligatures w14:val="standardContextual"/>
        </w:rPr>
        <w:t>PLA (polylactic aci</w:t>
      </w:r>
      <w:r w:rsidRPr="000C41BA">
        <w:rPr>
          <w:rFonts w:ascii="Times New Roman" w:hAnsi="Times New Roman" w:cs="Times New Roman"/>
          <w:b/>
          <w:color w:val="0070C0"/>
          <w:spacing w:val="-2"/>
          <w:kern w:val="2"/>
          <w:sz w:val="24"/>
          <w:szCs w:val="24"/>
          <w:u w:val="single"/>
          <w:lang w:val="nl-NL"/>
          <w14:ligatures w14:val="standardContextual"/>
        </w:rPr>
        <w:t xml:space="preserve">d) </w:t>
      </w:r>
      <w:r w:rsidRPr="00D02FC2">
        <w:rPr>
          <w:rFonts w:ascii="Times New Roman" w:hAnsi="Times New Roman" w:cs="Times New Roman"/>
          <w:color w:val="FF0000"/>
          <w:spacing w:val="-2"/>
          <w:kern w:val="2"/>
          <w:sz w:val="24"/>
          <w:szCs w:val="24"/>
          <w:u w:val="single"/>
          <w:lang w:val="nl-NL"/>
          <w14:ligatures w14:val="standardContextual"/>
        </w:rPr>
        <w:t>là một loại nhựa sinh học nhiệt dẻo có nguồn gốc từ thực vật như bột ngô, củ sắn, mía, tinh bột</w:t>
      </w:r>
      <w:r w:rsidRPr="00D02FC2">
        <w:rPr>
          <w:rFonts w:ascii="Times New Roman" w:hAnsi="Times New Roman" w:cs="Times New Roman"/>
          <w:color w:val="FF0000"/>
          <w:kern w:val="2"/>
          <w:sz w:val="24"/>
          <w:szCs w:val="24"/>
          <w:u w:val="single"/>
          <w:lang w:val="nl-NL"/>
          <w14:ligatures w14:val="standardContextual"/>
        </w:rPr>
        <w:t xml:space="preserve"> khoai tây, từ X có thể điều chế PLA theo sơ đồ sau:</w:t>
      </w:r>
    </w:p>
    <w:p w:rsidR="00B710A4" w:rsidRPr="00D02FC2" w:rsidRDefault="00B710A4" w:rsidP="005F0A7A">
      <w:pPr>
        <w:spacing w:after="0" w:line="240" w:lineRule="auto"/>
        <w:jc w:val="center"/>
        <w:rPr>
          <w:rFonts w:ascii="Times New Roman" w:hAnsi="Times New Roman" w:cs="Times New Roman"/>
          <w:b/>
          <w:color w:val="FF0000"/>
          <w:kern w:val="2"/>
          <w:sz w:val="24"/>
          <w:szCs w:val="24"/>
          <w:u w:val="single"/>
          <w14:ligatures w14:val="standardContextual"/>
        </w:rPr>
      </w:pPr>
      <w:r w:rsidRPr="00D02FC2">
        <w:rPr>
          <w:rFonts w:ascii="Times New Roman" w:hAnsi="Times New Roman" w:cs="Times New Roman"/>
          <w:b/>
          <w:color w:val="FF0000"/>
          <w:kern w:val="2"/>
          <w:position w:val="-36"/>
          <w:sz w:val="24"/>
          <w:szCs w:val="24"/>
          <w14:ligatures w14:val="standardContextual"/>
        </w:rPr>
        <w:object w:dxaOrig="7980" w:dyaOrig="999">
          <v:shape id="_x0000_i1442" type="#_x0000_t75" style="width:399.35pt;height:50.25pt" o:ole="">
            <v:imagedata r:id="rId761" o:title=""/>
          </v:shape>
          <o:OLEObject Type="Embed" ProgID="Equation.DSMT4" ShapeID="_x0000_i1442" DrawAspect="Content" ObjectID="_1833301712" r:id="rId762"/>
        </w:object>
      </w:r>
      <w:r w:rsidRPr="00D02FC2">
        <w:rPr>
          <w:rFonts w:ascii="Times New Roman" w:hAnsi="Times New Roman" w:cs="Times New Roman"/>
          <w:b/>
          <w:color w:val="FF0000"/>
          <w:kern w:val="2"/>
          <w:sz w:val="24"/>
          <w:szCs w:val="24"/>
          <w:u w:val="single"/>
          <w14:ligatures w14:val="standardContextual"/>
        </w:rPr>
        <w:t xml:space="preserve">                   </w:t>
      </w:r>
    </w:p>
    <w:p w:rsidR="00B710A4" w:rsidRPr="00D02FC2" w:rsidRDefault="00B710A4" w:rsidP="005F0A7A">
      <w:pPr>
        <w:tabs>
          <w:tab w:val="left" w:pos="2940"/>
        </w:tabs>
        <w:spacing w:after="0" w:line="240" w:lineRule="auto"/>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color w:val="FF0000"/>
          <w:kern w:val="2"/>
          <w:sz w:val="24"/>
          <w:szCs w:val="24"/>
          <w:u w:val="single"/>
          <w14:ligatures w14:val="standardContextual"/>
        </w:rPr>
        <w:t>Từ 1 tấn chất X có thể điều chế được 1 tấn lactic acid với hiệu suất 90%.</w:t>
      </w:r>
    </w:p>
    <w:p w:rsidR="00B710A4" w:rsidRPr="00D02FC2" w:rsidRDefault="00B710A4" w:rsidP="005F0A7A">
      <w:pPr>
        <w:widowControl w:val="0"/>
        <w:spacing w:after="0" w:line="240" w:lineRule="auto"/>
        <w:jc w:val="center"/>
        <w:rPr>
          <w:rFonts w:ascii="Times New Roman" w:hAnsi="Times New Roman" w:cs="Times New Roman"/>
          <w:b/>
          <w:color w:val="FF0000"/>
          <w:kern w:val="2"/>
          <w:sz w:val="24"/>
          <w:szCs w:val="24"/>
          <w:lang w:val="nl-NL"/>
          <w14:ligatures w14:val="standardContextual"/>
        </w:rPr>
      </w:pPr>
      <w:r w:rsidRPr="00D02FC2">
        <w:rPr>
          <w:rFonts w:ascii="Times New Roman" w:hAnsi="Times New Roman" w:cs="Times New Roman"/>
          <w:b/>
          <w:color w:val="FF0000"/>
          <w:kern w:val="2"/>
          <w:sz w:val="24"/>
          <w:szCs w:val="24"/>
          <w:lang w:val="nl-NL"/>
          <w14:ligatures w14:val="standardContextual"/>
        </w:rPr>
        <w:t>Hướng dẫn giải</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color w:val="000000" w:themeColor="text1"/>
          <w:kern w:val="2"/>
          <w:sz w:val="24"/>
          <w:szCs w:val="24"/>
          <w:lang w:val="nl-NL"/>
          <w14:ligatures w14:val="standardContextual"/>
        </w:rPr>
        <w:t>Đúng</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color w:val="000000" w:themeColor="text1"/>
          <w:kern w:val="2"/>
          <w:sz w:val="24"/>
          <w:szCs w:val="24"/>
          <w:lang w:val="nl-NL"/>
          <w14:ligatures w14:val="standardContextual"/>
        </w:rPr>
        <w:t xml:space="preserve">Sai do liên kết </w:t>
      </w:r>
      <w:r w:rsidRPr="00D02FC2">
        <w:rPr>
          <w:rFonts w:ascii="Times New Roman" w:hAnsi="Times New Roman" w:cs="Times New Roman"/>
          <w:color w:val="000000" w:themeColor="text1"/>
          <w:kern w:val="2"/>
          <w:position w:val="-4"/>
          <w:sz w:val="24"/>
          <w:szCs w:val="24"/>
          <w:lang w:val="nl-NL"/>
          <w14:ligatures w14:val="standardContextual"/>
        </w:rPr>
        <w:object w:dxaOrig="200" w:dyaOrig="300">
          <v:shape id="_x0000_i1443" type="#_x0000_t75" style="width:10.05pt;height:15.05pt" o:ole="">
            <v:imagedata r:id="rId763" o:title=""/>
          </v:shape>
          <o:OLEObject Type="Embed" ProgID="Equation.DSMT4" ShapeID="_x0000_i1443" DrawAspect="Content" ObjectID="_1833301713" r:id="rId764"/>
        </w:object>
      </w:r>
      <w:r w:rsidRPr="00D02FC2">
        <w:rPr>
          <w:rFonts w:ascii="Times New Roman" w:hAnsi="Times New Roman" w:cs="Times New Roman"/>
          <w:color w:val="000000" w:themeColor="text1"/>
          <w:kern w:val="2"/>
          <w:position w:val="-10"/>
          <w:sz w:val="24"/>
          <w:szCs w:val="24"/>
          <w:lang w:val="nl-NL"/>
          <w14:ligatures w14:val="standardContextual"/>
        </w:rPr>
        <w:object w:dxaOrig="1939" w:dyaOrig="320">
          <v:shape id="_x0000_i1444" type="#_x0000_t75" style="width:97.1pt;height:15.9pt" o:ole="">
            <v:imagedata r:id="rId765" o:title=""/>
          </v:shape>
          <o:OLEObject Type="Embed" ProgID="Equation.DSMT4" ShapeID="_x0000_i1444" DrawAspect="Content" ObjectID="_1833301714" r:id="rId766"/>
        </w:object>
      </w:r>
      <w:r w:rsidRPr="00D02FC2">
        <w:rPr>
          <w:rFonts w:ascii="Times New Roman" w:hAnsi="Times New Roman" w:cs="Times New Roman"/>
          <w:color w:val="000000" w:themeColor="text1"/>
          <w:kern w:val="2"/>
          <w:sz w:val="24"/>
          <w:szCs w:val="24"/>
          <w:lang w:val="nl-NL"/>
          <w14:ligatures w14:val="standardContextual"/>
        </w:rPr>
        <w:t xml:space="preserve"> nên có gốc không còn 3 nhóm OH tự do</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color w:val="000000" w:themeColor="text1"/>
          <w:kern w:val="2"/>
          <w:sz w:val="24"/>
          <w:szCs w:val="24"/>
          <w:lang w:val="nl-NL"/>
          <w14:ligatures w14:val="standardContextual"/>
        </w:rPr>
        <w:t>Đúng</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color w:val="000000" w:themeColor="text1"/>
          <w:kern w:val="2"/>
          <w:sz w:val="24"/>
          <w:szCs w:val="24"/>
          <w:lang w:val="nl-NL"/>
          <w14:ligatures w14:val="standardContextual"/>
        </w:rPr>
        <w:t>Đúng</w:t>
      </w:r>
    </w:p>
    <w:p w:rsidR="00B710A4" w:rsidRPr="00D02FC2" w:rsidRDefault="00B710A4" w:rsidP="005F0A7A">
      <w:pPr>
        <w:widowControl w:val="0"/>
        <w:spacing w:after="0" w:line="240" w:lineRule="auto"/>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position w:val="-36"/>
          <w:sz w:val="24"/>
          <w:szCs w:val="24"/>
          <w14:ligatures w14:val="standardContextual"/>
        </w:rPr>
        <w:object w:dxaOrig="7839" w:dyaOrig="999">
          <v:shape id="_x0000_i1445" type="#_x0000_t75" style="width:392.65pt;height:50.25pt" o:ole="">
            <v:imagedata r:id="rId767" o:title=""/>
          </v:shape>
          <o:OLEObject Type="Embed" ProgID="Equation.DSMT4" ShapeID="_x0000_i1445" DrawAspect="Content" ObjectID="_1833301715" r:id="rId768"/>
        </w:objec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D02FC2">
        <w:rPr>
          <w:rFonts w:ascii="Times New Roman" w:hAnsi="Times New Roman" w:cs="Times New Roman"/>
          <w:color w:val="000000" w:themeColor="text1"/>
          <w:kern w:val="2"/>
          <w:sz w:val="24"/>
          <w:szCs w:val="24"/>
          <w:lang w:val="nl-NL"/>
          <w14:ligatures w14:val="standardContextual"/>
        </w:rPr>
        <w:t>162                                                                            2.90                                         tấn</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D02FC2">
        <w:rPr>
          <w:rFonts w:ascii="Times New Roman" w:hAnsi="Times New Roman" w:cs="Times New Roman"/>
          <w:color w:val="000000" w:themeColor="text1"/>
          <w:kern w:val="2"/>
          <w:sz w:val="24"/>
          <w:szCs w:val="24"/>
          <w:lang w:val="nl-NL"/>
          <w14:ligatures w14:val="standardContextual"/>
        </w:rPr>
        <w:t>1                                                                                1.180.0,9:162 = 1                    tấn</w:t>
      </w:r>
    </w:p>
    <w:p w:rsidR="00B710A4" w:rsidRPr="00D02FC2" w:rsidRDefault="00B710A4" w:rsidP="005F0A7A">
      <w:pPr>
        <w:spacing w:after="0" w:line="240" w:lineRule="auto"/>
        <w:mirrorIndents/>
        <w:jc w:val="both"/>
        <w:rPr>
          <w:rFonts w:ascii="Times New Roman" w:eastAsia="Times New Roman" w:hAnsi="Times New Roman" w:cs="Times New Roman"/>
          <w:kern w:val="2"/>
          <w:sz w:val="24"/>
          <w:szCs w:val="24"/>
          <w:lang w:val="vi-VN"/>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12 - Chương 4) </w:t>
      </w:r>
      <w:r w:rsidRPr="00D02FC2">
        <w:rPr>
          <w:rFonts w:ascii="Times New Roman" w:eastAsia="Times New Roman" w:hAnsi="Times New Roman" w:cs="Times New Roman"/>
          <w:kern w:val="2"/>
          <w:sz w:val="24"/>
          <w:szCs w:val="24"/>
          <w:lang w:val="vi-VN"/>
          <w14:ligatures w14:val="standardContextual"/>
        </w:rPr>
        <w:t>Khi cho polyisoprene tham gia phản ứng cộng với HCl thu được một loại polymer có chứa 14,76% chlorine về khối lượng. Trung bình một phân tử HCl phản ứng với k mắt xích trong mạch polymer theo sơ đồ:</w:t>
      </w:r>
    </w:p>
    <w:p w:rsidR="00B710A4" w:rsidRPr="00D02FC2" w:rsidRDefault="00B710A4" w:rsidP="005F0A7A">
      <w:pPr>
        <w:spacing w:after="0" w:line="240" w:lineRule="auto"/>
        <w:mirrorIndents/>
        <w:jc w:val="center"/>
        <w:rPr>
          <w:rFonts w:ascii="Times New Roman" w:eastAsia="Times New Roman" w:hAnsi="Times New Roman" w:cs="Times New Roman"/>
          <w:kern w:val="2"/>
          <w:sz w:val="24"/>
          <w:szCs w:val="24"/>
          <w:lang w:val="vi-VN"/>
          <w14:ligatures w14:val="standardContextual"/>
        </w:rPr>
      </w:pPr>
      <w:r w:rsidRPr="00D02FC2">
        <w:rPr>
          <w:rFonts w:ascii="Times New Roman" w:eastAsia="Times New Roman" w:hAnsi="Times New Roman" w:cs="Times New Roman"/>
          <w:kern w:val="2"/>
          <w:position w:val="-32"/>
          <w:sz w:val="24"/>
          <w:szCs w:val="24"/>
          <w:lang w:val="vi-VN"/>
          <w14:ligatures w14:val="standardContextual"/>
        </w:rPr>
        <w:object w:dxaOrig="5960" w:dyaOrig="800">
          <v:shape id="_x0000_i1446" type="#_x0000_t75" alt="" style="width:298.05pt;height:39.35pt" o:ole="">
            <v:imagedata r:id="rId769" o:title=""/>
          </v:shape>
          <o:OLEObject Type="Embed" ProgID="Equation.DSMT4" ShapeID="_x0000_i1446" DrawAspect="Content" ObjectID="_1833301716" r:id="rId770"/>
        </w:object>
      </w:r>
    </w:p>
    <w:p w:rsidR="00B710A4" w:rsidRPr="00D02FC2" w:rsidRDefault="00B710A4" w:rsidP="005F0A7A">
      <w:pPr>
        <w:spacing w:after="0" w:line="240" w:lineRule="auto"/>
        <w:mirrorIndents/>
        <w:rPr>
          <w:rFonts w:ascii="Times New Roman" w:eastAsia="Times New Roman" w:hAnsi="Times New Roman" w:cs="Times New Roman"/>
          <w:kern w:val="2"/>
          <w:sz w:val="24"/>
          <w:szCs w:val="24"/>
          <w14:ligatures w14:val="standardContextual"/>
        </w:rPr>
      </w:pPr>
      <w:r w:rsidRPr="000C41BA">
        <w:rPr>
          <w:rFonts w:ascii="Times New Roman" w:eastAsia="Times New Roman" w:hAnsi="Times New Roman" w:cs="Times New Roman"/>
          <w:b/>
          <w:color w:val="0070C0"/>
          <w:kern w:val="2"/>
          <w:sz w:val="24"/>
          <w:szCs w:val="24"/>
          <w14:ligatures w14:val="standardContextual"/>
        </w:rPr>
        <w:t xml:space="preserve">a) </w:t>
      </w:r>
      <w:r w:rsidRPr="00D02FC2">
        <w:rPr>
          <w:rFonts w:ascii="Times New Roman" w:eastAsia="Times New Roman" w:hAnsi="Times New Roman" w:cs="Times New Roman"/>
          <w:kern w:val="2"/>
          <w:sz w:val="24"/>
          <w:szCs w:val="24"/>
          <w14:ligatures w14:val="standardContextual"/>
        </w:rPr>
        <w:t>P</w:t>
      </w:r>
      <w:r w:rsidRPr="00D02FC2">
        <w:rPr>
          <w:rFonts w:ascii="Times New Roman" w:eastAsia="Times New Roman" w:hAnsi="Times New Roman" w:cs="Times New Roman"/>
          <w:kern w:val="2"/>
          <w:sz w:val="24"/>
          <w:szCs w:val="24"/>
          <w:lang w:val="vi-VN"/>
          <w14:ligatures w14:val="standardContextual"/>
        </w:rPr>
        <w:t>olyisoprene</w:t>
      </w:r>
      <w:r w:rsidRPr="00D02FC2">
        <w:rPr>
          <w:rFonts w:ascii="Times New Roman" w:eastAsia="Times New Roman" w:hAnsi="Times New Roman" w:cs="Times New Roman"/>
          <w:kern w:val="2"/>
          <w:sz w:val="24"/>
          <w:szCs w:val="24"/>
          <w14:ligatures w14:val="standardContextual"/>
        </w:rPr>
        <w:t xml:space="preserve"> là cao su thiên nhiên.</w:t>
      </w:r>
    </w:p>
    <w:p w:rsidR="00B710A4" w:rsidRPr="00D02FC2" w:rsidRDefault="00B710A4" w:rsidP="005F0A7A">
      <w:pPr>
        <w:spacing w:after="0" w:line="240" w:lineRule="auto"/>
        <w:mirrorIndents/>
        <w:rPr>
          <w:rFonts w:ascii="Times New Roman" w:eastAsia="Times New Roman" w:hAnsi="Times New Roman" w:cs="Times New Roman"/>
          <w:color w:val="FF0000"/>
          <w:kern w:val="2"/>
          <w:sz w:val="24"/>
          <w:szCs w:val="24"/>
          <w:u w:val="single"/>
          <w14:ligatures w14:val="standardContextual"/>
        </w:rPr>
      </w:pPr>
      <w:r w:rsidRPr="000C41BA">
        <w:rPr>
          <w:rFonts w:ascii="Times New Roman" w:eastAsia="Times New Roman" w:hAnsi="Times New Roman" w:cs="Times New Roman"/>
          <w:b/>
          <w:color w:val="0070C0"/>
          <w:kern w:val="2"/>
          <w:sz w:val="24"/>
          <w:szCs w:val="24"/>
          <w:u w:val="single"/>
          <w14:ligatures w14:val="standardContextual"/>
        </w:rPr>
        <w:t xml:space="preserve">b) </w:t>
      </w:r>
      <w:r w:rsidRPr="00D02FC2">
        <w:rPr>
          <w:rFonts w:ascii="Times New Roman" w:eastAsia="Times New Roman" w:hAnsi="Times New Roman" w:cs="Times New Roman"/>
          <w:color w:val="FF0000"/>
          <w:kern w:val="2"/>
          <w:sz w:val="24"/>
          <w:szCs w:val="24"/>
          <w:u w:val="single"/>
          <w14:ligatures w14:val="standardContextual"/>
        </w:rPr>
        <w:t>Polyisoprene lấy từ mủ cây cao su có cấu hình cis.</w:t>
      </w:r>
    </w:p>
    <w:p w:rsidR="00B710A4" w:rsidRPr="00D02FC2" w:rsidRDefault="00B710A4" w:rsidP="005F0A7A">
      <w:pPr>
        <w:spacing w:after="0" w:line="240" w:lineRule="auto"/>
        <w:mirrorIndents/>
        <w:rPr>
          <w:rFonts w:ascii="Times New Roman" w:eastAsia="Times New Roman" w:hAnsi="Times New Roman" w:cs="Times New Roman"/>
          <w:b/>
          <w:color w:val="FF0000"/>
          <w:kern w:val="2"/>
          <w:sz w:val="24"/>
          <w:szCs w:val="24"/>
          <w:u w:val="single"/>
          <w14:ligatures w14:val="standardContextual"/>
        </w:rPr>
      </w:pPr>
      <w:r w:rsidRPr="000C41BA">
        <w:rPr>
          <w:rFonts w:ascii="Times New Roman" w:eastAsia="Times New Roman" w:hAnsi="Times New Roman" w:cs="Times New Roman"/>
          <w:b/>
          <w:color w:val="0070C0"/>
          <w:kern w:val="2"/>
          <w:sz w:val="24"/>
          <w:szCs w:val="24"/>
          <w:u w:val="single"/>
          <w14:ligatures w14:val="standardContextual"/>
        </w:rPr>
        <w:t xml:space="preserve">c) </w:t>
      </w:r>
      <w:r w:rsidRPr="00D02FC2">
        <w:rPr>
          <w:rFonts w:ascii="Times New Roman" w:eastAsia="Times New Roman" w:hAnsi="Times New Roman" w:cs="Times New Roman"/>
          <w:color w:val="FF0000"/>
          <w:kern w:val="2"/>
          <w:sz w:val="24"/>
          <w:szCs w:val="24"/>
          <w:u w:val="single"/>
          <w14:ligatures w14:val="standardContextual"/>
        </w:rPr>
        <w:t>Cao su isoprene được điều chế từ isoprene bằng phản ứng trùng hợp.</w:t>
      </w:r>
    </w:p>
    <w:p w:rsidR="00B710A4" w:rsidRPr="00D02FC2" w:rsidRDefault="00B710A4" w:rsidP="005F0A7A">
      <w:pPr>
        <w:spacing w:after="0" w:line="240" w:lineRule="auto"/>
        <w:mirrorIndents/>
        <w:rPr>
          <w:rFonts w:ascii="Times New Roman" w:eastAsia="Times New Roman" w:hAnsi="Times New Roman" w:cs="Times New Roman"/>
          <w:color w:val="FF0000"/>
          <w:kern w:val="2"/>
          <w:sz w:val="24"/>
          <w:szCs w:val="24"/>
          <w:u w:val="single"/>
          <w14:ligatures w14:val="standardContextual"/>
        </w:rPr>
      </w:pPr>
      <w:r w:rsidRPr="000C41BA">
        <w:rPr>
          <w:rFonts w:ascii="Times New Roman" w:eastAsia="Times New Roman" w:hAnsi="Times New Roman" w:cs="Times New Roman"/>
          <w:b/>
          <w:color w:val="0070C0"/>
          <w:kern w:val="2"/>
          <w:sz w:val="24"/>
          <w:szCs w:val="24"/>
          <w:u w:val="single"/>
          <w14:ligatures w14:val="standardContextual"/>
        </w:rPr>
        <w:t xml:space="preserve">d) </w:t>
      </w:r>
      <w:r w:rsidRPr="00D02FC2">
        <w:rPr>
          <w:rFonts w:ascii="Times New Roman" w:eastAsia="Times New Roman" w:hAnsi="Times New Roman" w:cs="Times New Roman"/>
          <w:color w:val="FF0000"/>
          <w:kern w:val="2"/>
          <w:sz w:val="24"/>
          <w:szCs w:val="24"/>
          <w:u w:val="single"/>
          <w:lang w:val="vi-VN"/>
          <w14:ligatures w14:val="standardContextual"/>
        </w:rPr>
        <w:t>Giá trị của k là</w:t>
      </w:r>
      <w:r w:rsidRPr="00D02FC2">
        <w:rPr>
          <w:rFonts w:ascii="Times New Roman" w:eastAsia="Times New Roman" w:hAnsi="Times New Roman" w:cs="Times New Roman"/>
          <w:color w:val="FF0000"/>
          <w:kern w:val="2"/>
          <w:sz w:val="24"/>
          <w:szCs w:val="24"/>
          <w:u w:val="single"/>
          <w14:ligatures w14:val="standardContextual"/>
        </w:rPr>
        <w:t xml:space="preserve"> 3</w:t>
      </w:r>
    </w:p>
    <w:p w:rsidR="00B710A4" w:rsidRPr="00D02FC2" w:rsidRDefault="00B710A4" w:rsidP="005F0A7A">
      <w:pPr>
        <w:tabs>
          <w:tab w:val="left" w:pos="283"/>
          <w:tab w:val="left" w:pos="2835"/>
          <w:tab w:val="left" w:pos="5386"/>
          <w:tab w:val="left" w:pos="7937"/>
        </w:tabs>
        <w:spacing w:after="0" w:line="240" w:lineRule="auto"/>
        <w:mirrorIndents/>
        <w:jc w:val="both"/>
        <w:rPr>
          <w:rFonts w:ascii="Times New Roman" w:eastAsia="Times New Roman" w:hAnsi="Times New Roman" w:cs="Times New Roman"/>
          <w:kern w:val="2"/>
          <w:sz w:val="24"/>
          <w:szCs w:val="24"/>
          <w:lang w:val="fr-FR"/>
          <w14:ligatures w14:val="standardContextual"/>
        </w:rPr>
      </w:pPr>
      <w:r w:rsidRPr="00D02FC2">
        <w:rPr>
          <w:rFonts w:ascii="Times New Roman" w:eastAsia="Times New Roman" w:hAnsi="Times New Roman" w:cs="Times New Roman"/>
          <w:b/>
          <w:kern w:val="2"/>
          <w:sz w:val="24"/>
          <w:szCs w:val="24"/>
          <w:lang w:val="vi-VN"/>
          <w14:ligatures w14:val="standardContextual"/>
        </w:rPr>
        <w:tab/>
      </w:r>
    </w:p>
    <w:p w:rsidR="00B710A4" w:rsidRPr="00D02FC2" w:rsidRDefault="00B710A4" w:rsidP="005F0A7A">
      <w:pPr>
        <w:spacing w:after="0" w:line="240" w:lineRule="auto"/>
        <w:ind w:left="720"/>
        <w:jc w:val="center"/>
        <w:rPr>
          <w:rFonts w:ascii="Times New Roman" w:eastAsia="Times New Roman" w:hAnsi="Times New Roman" w:cs="Times New Roman"/>
          <w:b/>
          <w:bCs/>
          <w:color w:val="FF0000"/>
          <w:sz w:val="24"/>
          <w:szCs w:val="24"/>
          <w:lang w:val="vi-VN"/>
        </w:rPr>
      </w:pPr>
      <w:r w:rsidRPr="00D02FC2">
        <w:rPr>
          <w:rFonts w:ascii="Times New Roman" w:eastAsia="Times New Roman" w:hAnsi="Times New Roman" w:cs="Times New Roman"/>
          <w:b/>
          <w:bCs/>
          <w:color w:val="FF0000"/>
          <w:sz w:val="24"/>
          <w:szCs w:val="24"/>
          <w:lang w:val="vi-VN"/>
        </w:rPr>
        <w:t>Hướng dẫn giải</w:t>
      </w:r>
    </w:p>
    <w:p w:rsidR="00B710A4" w:rsidRPr="00D02FC2" w:rsidRDefault="00B710A4" w:rsidP="005F0A7A">
      <w:pPr>
        <w:spacing w:after="0" w:line="240" w:lineRule="auto"/>
        <w:rPr>
          <w:rFonts w:ascii="Times New Roman" w:eastAsia="Times New Roman" w:hAnsi="Times New Roman" w:cs="Times New Roman"/>
          <w:b/>
          <w:bCs/>
          <w:color w:val="000000" w:themeColor="text1"/>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bCs/>
          <w:color w:val="000000" w:themeColor="text1"/>
          <w:sz w:val="24"/>
          <w:szCs w:val="24"/>
        </w:rPr>
        <w:t>Sai</w:t>
      </w:r>
    </w:p>
    <w:p w:rsidR="00B710A4" w:rsidRPr="00D02FC2" w:rsidRDefault="00B710A4" w:rsidP="005F0A7A">
      <w:pPr>
        <w:spacing w:after="0" w:line="240" w:lineRule="auto"/>
        <w:rPr>
          <w:rFonts w:ascii="Times New Roman" w:eastAsia="Times New Roman" w:hAnsi="Times New Roman" w:cs="Times New Roman"/>
          <w:b/>
          <w:bCs/>
          <w:color w:val="000000" w:themeColor="text1"/>
          <w:sz w:val="24"/>
          <w:szCs w:val="24"/>
        </w:rPr>
      </w:pPr>
      <w:r w:rsidRPr="000C41BA">
        <w:rPr>
          <w:rFonts w:ascii="Times New Roman" w:eastAsia="Times New Roman" w:hAnsi="Times New Roman" w:cs="Times New Roman"/>
          <w:b/>
          <w:bCs/>
          <w:color w:val="0070C0"/>
          <w:sz w:val="24"/>
          <w:szCs w:val="24"/>
        </w:rPr>
        <w:lastRenderedPageBreak/>
        <w:t xml:space="preserve">b) </w:t>
      </w:r>
      <w:r w:rsidRPr="00D02FC2">
        <w:rPr>
          <w:rFonts w:ascii="Times New Roman" w:eastAsia="Times New Roman" w:hAnsi="Times New Roman" w:cs="Times New Roman"/>
          <w:bCs/>
          <w:color w:val="000000" w:themeColor="text1"/>
          <w:sz w:val="24"/>
          <w:szCs w:val="24"/>
        </w:rPr>
        <w:t>Đúng</w:t>
      </w:r>
    </w:p>
    <w:p w:rsidR="00B710A4" w:rsidRPr="00D02FC2" w:rsidRDefault="00B710A4" w:rsidP="005F0A7A">
      <w:pPr>
        <w:spacing w:after="0" w:line="240" w:lineRule="auto"/>
        <w:rPr>
          <w:rFonts w:ascii="Times New Roman" w:eastAsia="Times New Roman" w:hAnsi="Times New Roman" w:cs="Times New Roman"/>
          <w:b/>
          <w:bCs/>
          <w:color w:val="000000" w:themeColor="text1"/>
          <w:sz w:val="24"/>
          <w:szCs w:val="24"/>
        </w:rPr>
      </w:pP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bCs/>
          <w:color w:val="000000" w:themeColor="text1"/>
          <w:sz w:val="24"/>
          <w:szCs w:val="24"/>
        </w:rPr>
        <w:t>Đúng</w:t>
      </w:r>
    </w:p>
    <w:p w:rsidR="00B710A4" w:rsidRPr="00D02FC2" w:rsidRDefault="00B710A4" w:rsidP="005F0A7A">
      <w:pPr>
        <w:spacing w:after="0" w:line="240" w:lineRule="auto"/>
        <w:rPr>
          <w:rFonts w:ascii="Times New Roman" w:eastAsia="Times New Roman" w:hAnsi="Times New Roman" w:cs="Times New Roman"/>
          <w:b/>
          <w:bCs/>
          <w:color w:val="000000" w:themeColor="text1"/>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color w:val="000000" w:themeColor="text1"/>
          <w:sz w:val="24"/>
          <w:szCs w:val="24"/>
        </w:rPr>
        <w:t>Đúng</w:t>
      </w:r>
    </w:p>
    <w:p w:rsidR="00B710A4" w:rsidRPr="00D02FC2" w:rsidRDefault="00B710A4" w:rsidP="005F0A7A">
      <w:pPr>
        <w:spacing w:after="0" w:line="240" w:lineRule="auto"/>
        <w:mirrorIndents/>
        <w:jc w:val="both"/>
        <w:rPr>
          <w:rFonts w:ascii="Times New Roman" w:eastAsia="Times New Roman" w:hAnsi="Times New Roman" w:cs="Times New Roman"/>
          <w:kern w:val="2"/>
          <w:sz w:val="24"/>
          <w:szCs w:val="24"/>
          <w:lang w:val="fr-FR"/>
          <w14:ligatures w14:val="standardContextual"/>
        </w:rPr>
      </w:pPr>
      <w:r w:rsidRPr="00D02FC2">
        <w:rPr>
          <w:rFonts w:ascii="Times New Roman" w:eastAsia="Times New Roman" w:hAnsi="Times New Roman" w:cs="Times New Roman"/>
          <w:kern w:val="2"/>
          <w:sz w:val="24"/>
          <w:szCs w:val="24"/>
          <w:lang w:val="fr-FR"/>
          <w14:ligatures w14:val="standardContextual"/>
        </w:rPr>
        <w:t xml:space="preserve">Ta có:  </w:t>
      </w:r>
      <w:r w:rsidRPr="00D02FC2">
        <w:rPr>
          <w:rFonts w:ascii="Times New Roman" w:eastAsia="Times New Roman" w:hAnsi="Times New Roman" w:cs="Times New Roman"/>
          <w:kern w:val="2"/>
          <w:position w:val="-36"/>
          <w:sz w:val="24"/>
          <w:szCs w:val="24"/>
          <w:lang w:val="vi-VN"/>
          <w14:ligatures w14:val="standardContextual"/>
        </w:rPr>
        <w:object w:dxaOrig="6330" w:dyaOrig="840">
          <v:shape id="_x0000_i1447" type="#_x0000_t75" alt="" style="width:316.45pt;height:41.85pt" o:ole="">
            <v:imagedata r:id="rId771" o:title=""/>
          </v:shape>
          <o:OLEObject Type="Embed" ProgID="Equation.DSMT4" ShapeID="_x0000_i1447" DrawAspect="Content" ObjectID="_1833301717" r:id="rId772"/>
        </w:object>
      </w:r>
    </w:p>
    <w:p w:rsidR="00B710A4" w:rsidRPr="00D02FC2" w:rsidRDefault="00B710A4" w:rsidP="005F0A7A">
      <w:pPr>
        <w:spacing w:after="0" w:line="240" w:lineRule="auto"/>
        <w:mirrorIndents/>
        <w:jc w:val="both"/>
        <w:rPr>
          <w:rFonts w:ascii="Times New Roman" w:eastAsia="Times New Roman" w:hAnsi="Times New Roman" w:cs="Times New Roman"/>
          <w:kern w:val="2"/>
          <w:sz w:val="24"/>
          <w:szCs w:val="24"/>
          <w:lang w:val="fr-FR"/>
          <w14:ligatures w14:val="standardContextual"/>
        </w:rPr>
      </w:pPr>
      <w:r w:rsidRPr="00D02FC2">
        <w:rPr>
          <w:rFonts w:ascii="Times New Roman" w:eastAsia="Times New Roman" w:hAnsi="Times New Roman" w:cs="Times New Roman"/>
          <w:kern w:val="2"/>
          <w:sz w:val="24"/>
          <w:szCs w:val="24"/>
          <w:lang w:val="fr-FR"/>
          <w14:ligatures w14:val="standardContextual"/>
        </w:rPr>
        <w:t xml:space="preserve">Theo đề: </w:t>
      </w:r>
      <w:r w:rsidRPr="00D02FC2">
        <w:rPr>
          <w:rFonts w:ascii="Times New Roman" w:eastAsia="Times New Roman" w:hAnsi="Times New Roman" w:cs="Times New Roman"/>
          <w:kern w:val="2"/>
          <w:sz w:val="24"/>
          <w:szCs w:val="24"/>
          <w:lang w:val="vi-VN"/>
          <w14:ligatures w14:val="standardContextual"/>
        </w:rPr>
        <w:t xml:space="preserve">% Cl </w:t>
      </w:r>
      <w:r w:rsidRPr="00D02FC2">
        <w:rPr>
          <w:rFonts w:ascii="Times New Roman" w:eastAsia="Times New Roman" w:hAnsi="Times New Roman" w:cs="Times New Roman"/>
          <w:kern w:val="2"/>
          <w:position w:val="-26"/>
          <w:sz w:val="24"/>
          <w:szCs w:val="24"/>
          <w:lang w:val="vi-VN"/>
          <w14:ligatures w14:val="standardContextual"/>
        </w:rPr>
        <w:object w:dxaOrig="1995" w:dyaOrig="660">
          <v:shape id="_x0000_i1448" type="#_x0000_t75" alt="" style="width:99.65pt;height:32.65pt" o:ole="">
            <v:imagedata r:id="rId773" o:title=""/>
          </v:shape>
          <o:OLEObject Type="Embed" ProgID="Equation.DSMT4" ShapeID="_x0000_i1448" DrawAspect="Content" ObjectID="_1833301718" r:id="rId774"/>
        </w:object>
      </w:r>
      <w:r w:rsidRPr="00D02FC2">
        <w:rPr>
          <w:rFonts w:ascii="Times New Roman" w:eastAsia="Times New Roman" w:hAnsi="Times New Roman" w:cs="Times New Roman"/>
          <w:kern w:val="2"/>
          <w:sz w:val="24"/>
          <w:szCs w:val="24"/>
          <w:lang w:val="vi-VN"/>
          <w14:ligatures w14:val="standardContextual"/>
        </w:rPr>
        <w:t>14,76→ k = 3</w:t>
      </w:r>
    </w:p>
    <w:p w:rsidR="00B710A4" w:rsidRPr="00D02FC2" w:rsidRDefault="00B710A4" w:rsidP="005F0A7A">
      <w:pPr>
        <w:tabs>
          <w:tab w:val="left" w:pos="270"/>
          <w:tab w:val="left" w:pos="2880"/>
          <w:tab w:val="left" w:pos="5310"/>
          <w:tab w:val="left" w:pos="7830"/>
        </w:tabs>
        <w:spacing w:after="0" w:line="240" w:lineRule="auto"/>
        <w:jc w:val="both"/>
        <w:rPr>
          <w:rFonts w:ascii="Times New Roman" w:eastAsia="Calibri" w:hAnsi="Times New Roman" w:cs="Times New Roman"/>
          <w:kern w:val="2"/>
          <w:sz w:val="24"/>
          <w:szCs w:val="24"/>
          <w14:ligatures w14:val="standardContextual"/>
        </w:rPr>
      </w:pPr>
      <w:r w:rsidRPr="000C41BA">
        <w:rPr>
          <w:rFonts w:ascii="Times New Roman" w:eastAsia="Calibri" w:hAnsi="Times New Roman" w:cs="Times New Roman"/>
          <w:b/>
          <w:bCs/>
          <w:iCs/>
          <w:color w:val="C00000"/>
          <w:kern w:val="2"/>
          <w:sz w:val="24"/>
          <w:szCs w:val="24"/>
          <w14:ligatures w14:val="standardContextual"/>
        </w:rPr>
        <w:t>Câu 3.</w:t>
      </w:r>
      <w:r w:rsidRPr="00D02FC2">
        <w:rPr>
          <w:rFonts w:ascii="Times New Roman" w:eastAsia="Calibri" w:hAnsi="Times New Roman" w:cs="Times New Roman"/>
          <w:b/>
          <w:bCs/>
          <w:iCs/>
          <w:color w:val="000000" w:themeColor="text1"/>
          <w:kern w:val="2"/>
          <w:sz w:val="24"/>
          <w:szCs w:val="24"/>
          <w14:ligatures w14:val="standardContextual"/>
        </w:rPr>
        <w:t xml:space="preserve"> (Hóa 12 - Chương 6) </w:t>
      </w:r>
      <w:r w:rsidRPr="00D02FC2">
        <w:rPr>
          <w:rFonts w:ascii="Times New Roman" w:eastAsia="Calibri" w:hAnsi="Times New Roman" w:cs="Times New Roman"/>
          <w:kern w:val="2"/>
          <w:sz w:val="24"/>
          <w:szCs w:val="24"/>
          <w14:ligatures w14:val="standardContextual"/>
        </w:rPr>
        <w:t>Người ta thiết lập được pin (I) và pin (II) ở điều kiện chuẩn theo sơ đồ như sau:</w:t>
      </w:r>
    </w:p>
    <w:p w:rsidR="00B710A4" w:rsidRPr="00D02FC2" w:rsidRDefault="00B710A4" w:rsidP="005F0A7A">
      <w:pPr>
        <w:tabs>
          <w:tab w:val="left" w:pos="270"/>
          <w:tab w:val="left" w:pos="2880"/>
          <w:tab w:val="left" w:pos="5310"/>
          <w:tab w:val="left" w:pos="7830"/>
        </w:tabs>
        <w:spacing w:after="0" w:line="240" w:lineRule="auto"/>
        <w:jc w:val="center"/>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noProof/>
          <w:kern w:val="2"/>
          <w:sz w:val="24"/>
          <w:szCs w:val="24"/>
          <w14:ligatures w14:val="standardContextual"/>
        </w:rPr>
        <w:drawing>
          <wp:inline distT="0" distB="0" distL="0" distR="0" wp14:anchorId="63C69EE8" wp14:editId="55CB0877">
            <wp:extent cx="4638218" cy="172233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cstate="email">
                      <a:extLst>
                        <a:ext uri="{28A0092B-C50C-407E-A947-70E740481C1C}">
                          <a14:useLocalDpi xmlns:a14="http://schemas.microsoft.com/office/drawing/2010/main"/>
                        </a:ext>
                      </a:extLst>
                    </a:blip>
                    <a:stretch>
                      <a:fillRect/>
                    </a:stretch>
                  </pic:blipFill>
                  <pic:spPr>
                    <a:xfrm>
                      <a:off x="0" y="0"/>
                      <a:ext cx="4652643" cy="1727692"/>
                    </a:xfrm>
                    <a:prstGeom prst="rect">
                      <a:avLst/>
                    </a:prstGeom>
                  </pic:spPr>
                </pic:pic>
              </a:graphicData>
            </a:graphic>
          </wp:inline>
        </w:drawing>
      </w:r>
    </w:p>
    <w:p w:rsidR="00B710A4" w:rsidRPr="00D02FC2" w:rsidRDefault="00B710A4" w:rsidP="005F0A7A">
      <w:pPr>
        <w:tabs>
          <w:tab w:val="left" w:pos="270"/>
          <w:tab w:val="left" w:pos="2880"/>
          <w:tab w:val="left" w:pos="5310"/>
          <w:tab w:val="left" w:pos="7830"/>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 xml:space="preserve">Pin (III) được thiết lập từ kim loại </w:t>
      </w:r>
      <w:r w:rsidRPr="00D02FC2">
        <w:rPr>
          <w:rFonts w:ascii="Times New Roman" w:eastAsia="Calibri" w:hAnsi="Times New Roman" w:cs="Times New Roman"/>
          <w:i/>
          <w:kern w:val="2"/>
          <w:sz w:val="24"/>
          <w:szCs w:val="24"/>
          <w14:ligatures w14:val="standardContextual"/>
        </w:rPr>
        <w:t>Z</w:t>
      </w:r>
      <w:r w:rsidRPr="00D02FC2">
        <w:rPr>
          <w:rFonts w:ascii="Times New Roman" w:eastAsia="Calibri" w:hAnsi="Times New Roman" w:cs="Times New Roman"/>
          <w:kern w:val="2"/>
          <w:sz w:val="24"/>
          <w:szCs w:val="24"/>
          <w14:ligatures w14:val="standardContextual"/>
        </w:rPr>
        <w:t xml:space="preserve"> nhúng trong dung dịch Z</w:t>
      </w:r>
      <w:r w:rsidRPr="00D02FC2">
        <w:rPr>
          <w:rFonts w:ascii="Times New Roman" w:eastAsia="Calibri" w:hAnsi="Times New Roman" w:cs="Times New Roman"/>
          <w:kern w:val="2"/>
          <w:sz w:val="24"/>
          <w:szCs w:val="24"/>
          <w:vertAlign w:val="superscript"/>
          <w14:ligatures w14:val="standardContextual"/>
        </w:rPr>
        <w:t>2+</w:t>
      </w:r>
      <w:r w:rsidRPr="00D02FC2">
        <w:rPr>
          <w:rFonts w:ascii="Times New Roman" w:eastAsia="Calibri" w:hAnsi="Times New Roman" w:cs="Times New Roman"/>
          <w:kern w:val="2"/>
          <w:sz w:val="24"/>
          <w:szCs w:val="24"/>
          <w14:ligatures w14:val="standardContextual"/>
        </w:rPr>
        <w:t xml:space="preserve"> và kim loại Y nhúng trong dung dịch Y</w:t>
      </w:r>
      <w:r w:rsidRPr="00D02FC2">
        <w:rPr>
          <w:rFonts w:ascii="Times New Roman" w:eastAsia="Calibri" w:hAnsi="Times New Roman" w:cs="Times New Roman"/>
          <w:kern w:val="2"/>
          <w:sz w:val="24"/>
          <w:szCs w:val="24"/>
          <w:vertAlign w:val="superscript"/>
          <w14:ligatures w14:val="standardContextual"/>
        </w:rPr>
        <w:t xml:space="preserve">2+ </w:t>
      </w:r>
      <w:r w:rsidRPr="00D02FC2">
        <w:rPr>
          <w:rFonts w:ascii="Times New Roman" w:eastAsia="Calibri" w:hAnsi="Times New Roman" w:cs="Times New Roman"/>
          <w:kern w:val="2"/>
          <w:sz w:val="24"/>
          <w:szCs w:val="24"/>
          <w14:ligatures w14:val="standardContextual"/>
        </w:rPr>
        <w:t>ở điều kiện chuẩn. Biết các pin được thiết lập từ các điện cực ứng với mỗi cặp oxi hoá -khử sau đây:</w:t>
      </w:r>
    </w:p>
    <w:tbl>
      <w:tblPr>
        <w:tblStyle w:val="GridTableLight"/>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84"/>
        <w:gridCol w:w="1676"/>
        <w:gridCol w:w="1508"/>
        <w:gridCol w:w="1508"/>
      </w:tblGrid>
      <w:tr w:rsidR="00B710A4" w:rsidRPr="00D02FC2" w:rsidTr="00021BC4">
        <w:trPr>
          <w:trHeight w:val="17"/>
          <w:jc w:val="center"/>
        </w:trPr>
        <w:tc>
          <w:tcPr>
            <w:tcW w:w="2984" w:type="dxa"/>
          </w:tcPr>
          <w:p w:rsidR="00B710A4" w:rsidRPr="00D02FC2" w:rsidRDefault="00B710A4" w:rsidP="005F0A7A">
            <w:pPr>
              <w:tabs>
                <w:tab w:val="left" w:pos="270"/>
                <w:tab w:val="left" w:pos="2880"/>
                <w:tab w:val="left" w:pos="5310"/>
                <w:tab w:val="left" w:pos="7830"/>
              </w:tabs>
              <w:jc w:val="both"/>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Cặp oxi hoá – khử</w:t>
            </w:r>
          </w:p>
        </w:tc>
        <w:tc>
          <w:tcPr>
            <w:tcW w:w="1676"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Cu</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/Cu</w:t>
            </w:r>
          </w:p>
        </w:tc>
        <w:tc>
          <w:tcPr>
            <w:tcW w:w="1508"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/Fe</w:t>
            </w:r>
          </w:p>
        </w:tc>
        <w:tc>
          <w:tcPr>
            <w:tcW w:w="1508"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Zn</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/Zn</w:t>
            </w:r>
          </w:p>
        </w:tc>
      </w:tr>
      <w:tr w:rsidR="00B710A4" w:rsidRPr="00D02FC2" w:rsidTr="00021BC4">
        <w:trPr>
          <w:trHeight w:val="17"/>
          <w:jc w:val="center"/>
        </w:trPr>
        <w:tc>
          <w:tcPr>
            <w:tcW w:w="2984" w:type="dxa"/>
          </w:tcPr>
          <w:p w:rsidR="00B710A4" w:rsidRPr="00D02FC2" w:rsidRDefault="00B710A4" w:rsidP="005F0A7A">
            <w:pPr>
              <w:tabs>
                <w:tab w:val="left" w:pos="270"/>
                <w:tab w:val="left" w:pos="2880"/>
                <w:tab w:val="left" w:pos="5310"/>
                <w:tab w:val="left" w:pos="7830"/>
              </w:tabs>
              <w:jc w:val="both"/>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Thế điện cực chuẩn (V)</w:t>
            </w:r>
          </w:p>
        </w:tc>
        <w:tc>
          <w:tcPr>
            <w:tcW w:w="1676"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+ 0,340</w:t>
            </w:r>
          </w:p>
        </w:tc>
        <w:tc>
          <w:tcPr>
            <w:tcW w:w="1508"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0,440</w:t>
            </w:r>
          </w:p>
        </w:tc>
        <w:tc>
          <w:tcPr>
            <w:tcW w:w="1508" w:type="dxa"/>
          </w:tcPr>
          <w:p w:rsidR="00B710A4" w:rsidRPr="00D02FC2" w:rsidRDefault="00B710A4" w:rsidP="005F0A7A">
            <w:pPr>
              <w:tabs>
                <w:tab w:val="left" w:pos="270"/>
                <w:tab w:val="left" w:pos="2880"/>
                <w:tab w:val="left" w:pos="5310"/>
                <w:tab w:val="left" w:pos="7830"/>
              </w:tabs>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0,762</w:t>
            </w:r>
          </w:p>
        </w:tc>
      </w:tr>
    </w:tbl>
    <w:p w:rsidR="00B710A4" w:rsidRPr="00D02FC2" w:rsidRDefault="00B710A4" w:rsidP="005F0A7A">
      <w:pPr>
        <w:tabs>
          <w:tab w:val="left" w:pos="284"/>
          <w:tab w:val="left" w:pos="2880"/>
          <w:tab w:val="left" w:pos="5400"/>
          <w:tab w:val="left" w:pos="7920"/>
        </w:tabs>
        <w:spacing w:after="0" w:line="240" w:lineRule="auto"/>
        <w:ind w:left="284"/>
        <w:jc w:val="both"/>
        <w:rPr>
          <w:rFonts w:ascii="Times New Roman" w:eastAsia="Calibri" w:hAnsi="Times New Roman" w:cs="Times New Roman"/>
          <w:kern w:val="2"/>
          <w:sz w:val="24"/>
          <w:szCs w:val="24"/>
          <w14:ligatures w14:val="standardContextual"/>
        </w:rPr>
      </w:pPr>
      <w:r w:rsidRPr="000C41BA">
        <w:rPr>
          <w:rFonts w:ascii="Times New Roman" w:eastAsia="Calibri" w:hAnsi="Times New Roman" w:cs="Times New Roman"/>
          <w:b/>
          <w:color w:val="0070C0"/>
          <w:kern w:val="2"/>
          <w:sz w:val="24"/>
          <w:szCs w:val="24"/>
          <w14:ligatures w14:val="standardContextual"/>
        </w:rPr>
        <w:t xml:space="preserve">a) </w:t>
      </w:r>
      <w:r w:rsidRPr="00D02FC2">
        <w:rPr>
          <w:rFonts w:ascii="Times New Roman" w:eastAsia="Calibri" w:hAnsi="Times New Roman" w:cs="Times New Roman"/>
          <w:kern w:val="2"/>
          <w:sz w:val="24"/>
          <w:szCs w:val="24"/>
          <w14:ligatures w14:val="standardContextual"/>
        </w:rPr>
        <w:t>Suất điện động của pin (I) là lớn nhất.</w:t>
      </w:r>
      <w:r w:rsidRPr="00D02FC2">
        <w:rPr>
          <w:rFonts w:ascii="Times New Roman" w:eastAsia="Calibri" w:hAnsi="Times New Roman" w:cs="Times New Roman"/>
          <w:kern w:val="2"/>
          <w:sz w:val="24"/>
          <w:szCs w:val="24"/>
          <w14:ligatures w14:val="standardContextual"/>
        </w:rPr>
        <w:tab/>
      </w:r>
    </w:p>
    <w:p w:rsidR="00B710A4" w:rsidRPr="00D02FC2" w:rsidRDefault="00B710A4" w:rsidP="005F0A7A">
      <w:pPr>
        <w:tabs>
          <w:tab w:val="left" w:pos="284"/>
          <w:tab w:val="left" w:pos="2880"/>
          <w:tab w:val="left" w:pos="5400"/>
          <w:tab w:val="left" w:pos="7920"/>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color w:val="000000" w:themeColor="text1"/>
          <w:kern w:val="2"/>
          <w:sz w:val="24"/>
          <w:szCs w:val="24"/>
          <w14:ligatures w14:val="standardContextual"/>
        </w:rPr>
        <w:t xml:space="preserve">     </w:t>
      </w:r>
      <w:r w:rsidRPr="000C41BA">
        <w:rPr>
          <w:rFonts w:ascii="Times New Roman" w:eastAsia="Calibri" w:hAnsi="Times New Roman" w:cs="Times New Roman"/>
          <w:b/>
          <w:color w:val="0070C0"/>
          <w:kern w:val="2"/>
          <w:sz w:val="24"/>
          <w:szCs w:val="24"/>
          <w14:ligatures w14:val="standardContextual"/>
        </w:rPr>
        <w:t xml:space="preserve">b) </w:t>
      </w:r>
      <w:r w:rsidRPr="00D02FC2">
        <w:rPr>
          <w:rFonts w:ascii="Times New Roman" w:eastAsia="Calibri" w:hAnsi="Times New Roman" w:cs="Times New Roman"/>
          <w:color w:val="000000" w:themeColor="text1"/>
          <w:kern w:val="2"/>
          <w:sz w:val="24"/>
          <w:szCs w:val="24"/>
          <w14:ligatures w14:val="standardContextual"/>
        </w:rPr>
        <w:t>Các kim loại X, Y, Z lần lượt là Zn, Cu, Fe</w:t>
      </w: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14:ligatures w14:val="standardContextual"/>
        </w:rPr>
        <w:t>.</w:t>
      </w:r>
      <w:r w:rsidRPr="00D02FC2">
        <w:rPr>
          <w:rFonts w:ascii="Times New Roman" w:eastAsia="Calibri" w:hAnsi="Times New Roman" w:cs="Times New Roman"/>
          <w:kern w:val="2"/>
          <w:sz w:val="24"/>
          <w:szCs w:val="24"/>
          <w14:ligatures w14:val="standardContextual"/>
        </w:rPr>
        <w:tab/>
      </w:r>
    </w:p>
    <w:p w:rsidR="00B710A4" w:rsidRPr="00D02FC2" w:rsidRDefault="00B710A4" w:rsidP="005F0A7A">
      <w:pPr>
        <w:tabs>
          <w:tab w:val="left" w:pos="284"/>
          <w:tab w:val="left" w:pos="2880"/>
          <w:tab w:val="left" w:pos="5400"/>
          <w:tab w:val="left" w:pos="7920"/>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color w:val="FF0000"/>
          <w:kern w:val="2"/>
          <w:sz w:val="24"/>
          <w:szCs w:val="24"/>
          <w14:ligatures w14:val="standardContextual"/>
        </w:rPr>
        <w:t xml:space="preserve">     </w:t>
      </w:r>
      <w:r w:rsidRPr="000C41BA">
        <w:rPr>
          <w:rFonts w:ascii="Times New Roman" w:eastAsia="Calibri" w:hAnsi="Times New Roman" w:cs="Times New Roman"/>
          <w:b/>
          <w:color w:val="0070C0"/>
          <w:kern w:val="2"/>
          <w:sz w:val="24"/>
          <w:szCs w:val="24"/>
          <w14:ligatures w14:val="standardContextual"/>
        </w:rPr>
        <w:t xml:space="preserve">c) </w:t>
      </w:r>
      <w:r w:rsidRPr="00D02FC2">
        <w:rPr>
          <w:rFonts w:ascii="Times New Roman" w:eastAsia="Calibri" w:hAnsi="Times New Roman" w:cs="Times New Roman"/>
          <w:color w:val="000000" w:themeColor="text1"/>
          <w:kern w:val="2"/>
          <w:sz w:val="24"/>
          <w:szCs w:val="24"/>
          <w14:ligatures w14:val="standardContextual"/>
        </w:rPr>
        <w:t>Phản ứng xảy ra trong pin (III) là Y + Z</w:t>
      </w:r>
      <w:r w:rsidRPr="00D02FC2">
        <w:rPr>
          <w:rFonts w:ascii="Times New Roman" w:eastAsia="Calibri" w:hAnsi="Times New Roman" w:cs="Times New Roman"/>
          <w:color w:val="000000" w:themeColor="text1"/>
          <w:kern w:val="2"/>
          <w:sz w:val="24"/>
          <w:szCs w:val="24"/>
          <w:vertAlign w:val="superscript"/>
          <w14:ligatures w14:val="standardContextual"/>
        </w:rPr>
        <w:t>2+</w:t>
      </w:r>
      <w:r w:rsidRPr="00D02FC2">
        <w:rPr>
          <w:rFonts w:ascii="Times New Roman" w:eastAsia="Calibri" w:hAnsi="Times New Roman" w:cs="Times New Roman"/>
          <w:color w:val="000000" w:themeColor="text1"/>
          <w:kern w:val="2"/>
          <w:position w:val="-6"/>
          <w:sz w:val="24"/>
          <w:szCs w:val="24"/>
          <w14:ligatures w14:val="standardContextual"/>
        </w:rPr>
        <w:object w:dxaOrig="300" w:dyaOrig="220">
          <v:shape id="_x0000_i1449" type="#_x0000_t75" style="width:15.05pt;height:10.9pt" o:ole="">
            <v:imagedata r:id="rId776" o:title=""/>
          </v:shape>
          <o:OLEObject Type="Embed" ProgID="Equation.DSMT4" ShapeID="_x0000_i1449" DrawAspect="Content" ObjectID="_1833301719" r:id="rId777"/>
        </w:object>
      </w:r>
      <w:r w:rsidRPr="00D02FC2">
        <w:rPr>
          <w:rFonts w:ascii="Times New Roman" w:eastAsia="Calibri" w:hAnsi="Times New Roman" w:cs="Times New Roman"/>
          <w:color w:val="000000" w:themeColor="text1"/>
          <w:kern w:val="2"/>
          <w:sz w:val="24"/>
          <w:szCs w:val="24"/>
          <w14:ligatures w14:val="standardContextual"/>
        </w:rPr>
        <w:t>Y</w:t>
      </w:r>
      <w:r w:rsidRPr="00D02FC2">
        <w:rPr>
          <w:rFonts w:ascii="Times New Roman" w:eastAsia="Calibri" w:hAnsi="Times New Roman" w:cs="Times New Roman"/>
          <w:color w:val="000000" w:themeColor="text1"/>
          <w:kern w:val="2"/>
          <w:sz w:val="24"/>
          <w:szCs w:val="24"/>
          <w:vertAlign w:val="superscript"/>
          <w14:ligatures w14:val="standardContextual"/>
        </w:rPr>
        <w:t>2+</w:t>
      </w:r>
      <w:r w:rsidRPr="00D02FC2">
        <w:rPr>
          <w:rFonts w:ascii="Times New Roman" w:eastAsia="Calibri" w:hAnsi="Times New Roman" w:cs="Times New Roman"/>
          <w:color w:val="000000" w:themeColor="text1"/>
          <w:kern w:val="2"/>
          <w:sz w:val="24"/>
          <w:szCs w:val="24"/>
          <w14:ligatures w14:val="standardContextual"/>
        </w:rPr>
        <w:t xml:space="preserve"> + Z.</w:t>
      </w:r>
      <w:r w:rsidRPr="00D02FC2">
        <w:rPr>
          <w:rFonts w:ascii="Times New Roman" w:eastAsia="Calibri" w:hAnsi="Times New Roman" w:cs="Times New Roman"/>
          <w:kern w:val="2"/>
          <w:sz w:val="24"/>
          <w:szCs w:val="24"/>
          <w14:ligatures w14:val="standardContextual"/>
        </w:rPr>
        <w:tab/>
      </w:r>
    </w:p>
    <w:p w:rsidR="00B710A4" w:rsidRPr="00D02FC2" w:rsidRDefault="00B710A4" w:rsidP="005F0A7A">
      <w:pPr>
        <w:tabs>
          <w:tab w:val="left" w:pos="284"/>
          <w:tab w:val="left" w:pos="2880"/>
          <w:tab w:val="left" w:pos="5400"/>
          <w:tab w:val="left" w:pos="7920"/>
        </w:tabs>
        <w:spacing w:after="0" w:line="240" w:lineRule="auto"/>
        <w:jc w:val="both"/>
        <w:rPr>
          <w:rFonts w:ascii="Times New Roman" w:eastAsia="Calibri" w:hAnsi="Times New Roman" w:cs="Times New Roman"/>
          <w:color w:val="FF0000"/>
          <w:kern w:val="2"/>
          <w:sz w:val="24"/>
          <w:szCs w:val="24"/>
          <w:u w:val="single"/>
          <w14:ligatures w14:val="standardContextual"/>
        </w:rPr>
      </w:pPr>
      <w:r w:rsidRPr="00D02FC2">
        <w:rPr>
          <w:rFonts w:ascii="Times New Roman" w:eastAsia="Calibri" w:hAnsi="Times New Roman" w:cs="Times New Roman"/>
          <w:b/>
          <w:color w:val="FF0000"/>
          <w:kern w:val="2"/>
          <w:sz w:val="24"/>
          <w:szCs w:val="24"/>
          <w14:ligatures w14:val="standardContextual"/>
        </w:rPr>
        <w:t xml:space="preserve">    </w:t>
      </w:r>
      <w:r w:rsidRPr="000C41BA">
        <w:rPr>
          <w:rFonts w:ascii="Times New Roman" w:eastAsia="Calibri"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color w:val="FF0000"/>
          <w:kern w:val="2"/>
          <w:sz w:val="24"/>
          <w:szCs w:val="24"/>
          <w:u w:val="single"/>
          <w14:ligatures w14:val="standardContextual"/>
        </w:rPr>
        <w:t xml:space="preserve"> Trong các ion X</w:t>
      </w:r>
      <w:r w:rsidRPr="00D02FC2">
        <w:rPr>
          <w:rFonts w:ascii="Times New Roman" w:eastAsia="Calibri" w:hAnsi="Times New Roman" w:cs="Times New Roman"/>
          <w:color w:val="FF0000"/>
          <w:kern w:val="2"/>
          <w:sz w:val="24"/>
          <w:szCs w:val="24"/>
          <w:u w:val="single"/>
          <w:vertAlign w:val="superscript"/>
          <w14:ligatures w14:val="standardContextual"/>
        </w:rPr>
        <w:t>2+</w:t>
      </w:r>
      <w:r w:rsidRPr="00D02FC2">
        <w:rPr>
          <w:rFonts w:ascii="Times New Roman" w:eastAsia="Calibri" w:hAnsi="Times New Roman" w:cs="Times New Roman"/>
          <w:color w:val="FF0000"/>
          <w:kern w:val="2"/>
          <w:sz w:val="24"/>
          <w:szCs w:val="24"/>
          <w:u w:val="single"/>
          <w14:ligatures w14:val="standardContextual"/>
        </w:rPr>
        <w:t>, Y</w:t>
      </w:r>
      <w:r w:rsidRPr="00D02FC2">
        <w:rPr>
          <w:rFonts w:ascii="Times New Roman" w:eastAsia="Calibri" w:hAnsi="Times New Roman" w:cs="Times New Roman"/>
          <w:color w:val="FF0000"/>
          <w:kern w:val="2"/>
          <w:sz w:val="24"/>
          <w:szCs w:val="24"/>
          <w:u w:val="single"/>
          <w:vertAlign w:val="superscript"/>
          <w14:ligatures w14:val="standardContextual"/>
        </w:rPr>
        <w:t>2+</w:t>
      </w:r>
      <w:r w:rsidRPr="00D02FC2">
        <w:rPr>
          <w:rFonts w:ascii="Times New Roman" w:eastAsia="Calibri" w:hAnsi="Times New Roman" w:cs="Times New Roman"/>
          <w:color w:val="FF0000"/>
          <w:kern w:val="2"/>
          <w:sz w:val="24"/>
          <w:szCs w:val="24"/>
          <w:u w:val="single"/>
          <w14:ligatures w14:val="standardContextual"/>
        </w:rPr>
        <w:t>, Z</w:t>
      </w:r>
      <w:r w:rsidRPr="00D02FC2">
        <w:rPr>
          <w:rFonts w:ascii="Times New Roman" w:eastAsia="Calibri" w:hAnsi="Times New Roman" w:cs="Times New Roman"/>
          <w:color w:val="FF0000"/>
          <w:kern w:val="2"/>
          <w:sz w:val="24"/>
          <w:szCs w:val="24"/>
          <w:u w:val="single"/>
          <w:vertAlign w:val="superscript"/>
          <w14:ligatures w14:val="standardContextual"/>
        </w:rPr>
        <w:t>2+</w:t>
      </w:r>
      <w:r w:rsidRPr="00D02FC2">
        <w:rPr>
          <w:rFonts w:ascii="Times New Roman" w:eastAsia="Calibri" w:hAnsi="Times New Roman" w:cs="Times New Roman"/>
          <w:color w:val="FF0000"/>
          <w:kern w:val="2"/>
          <w:sz w:val="24"/>
          <w:szCs w:val="24"/>
          <w:u w:val="single"/>
          <w14:ligatures w14:val="standardContextual"/>
        </w:rPr>
        <w:t>, tính oxi hoá của Y</w:t>
      </w:r>
      <w:r w:rsidRPr="00D02FC2">
        <w:rPr>
          <w:rFonts w:ascii="Times New Roman" w:eastAsia="Calibri" w:hAnsi="Times New Roman" w:cs="Times New Roman"/>
          <w:color w:val="FF0000"/>
          <w:kern w:val="2"/>
          <w:sz w:val="24"/>
          <w:szCs w:val="24"/>
          <w:u w:val="single"/>
          <w:vertAlign w:val="superscript"/>
          <w14:ligatures w14:val="standardContextual"/>
        </w:rPr>
        <w:t>2+</w:t>
      </w:r>
      <w:r w:rsidRPr="00D02FC2">
        <w:rPr>
          <w:rFonts w:ascii="Times New Roman" w:eastAsia="Calibri" w:hAnsi="Times New Roman" w:cs="Times New Roman"/>
          <w:color w:val="FF0000"/>
          <w:kern w:val="2"/>
          <w:sz w:val="24"/>
          <w:szCs w:val="24"/>
          <w:u w:val="single"/>
          <w14:ligatures w14:val="standardContextual"/>
        </w:rPr>
        <w:t xml:space="preserve"> là lớn nhất.</w:t>
      </w:r>
    </w:p>
    <w:p w:rsidR="00B710A4" w:rsidRPr="00D02FC2" w:rsidRDefault="00B710A4" w:rsidP="005F0A7A">
      <w:pPr>
        <w:spacing w:after="0" w:line="240" w:lineRule="auto"/>
        <w:ind w:left="720"/>
        <w:jc w:val="center"/>
        <w:rPr>
          <w:rFonts w:ascii="Times New Roman" w:eastAsia="Times New Roman" w:hAnsi="Times New Roman" w:cs="Times New Roman"/>
          <w:b/>
          <w:bCs/>
          <w:color w:val="FF0000"/>
          <w:sz w:val="24"/>
          <w:szCs w:val="24"/>
          <w:lang w:val="vi-VN"/>
        </w:rPr>
      </w:pPr>
      <w:r w:rsidRPr="00D02FC2">
        <w:rPr>
          <w:rFonts w:ascii="Times New Roman" w:eastAsia="Times New Roman" w:hAnsi="Times New Roman" w:cs="Times New Roman"/>
          <w:b/>
          <w:bCs/>
          <w:color w:val="FF0000"/>
          <w:sz w:val="24"/>
          <w:szCs w:val="24"/>
          <w:lang w:val="vi-VN"/>
        </w:rPr>
        <w:t>Hướng dẫn giải</w:t>
      </w:r>
    </w:p>
    <w:p w:rsidR="00B710A4" w:rsidRPr="00D02FC2" w:rsidRDefault="00B710A4" w:rsidP="005F0A7A">
      <w:pPr>
        <w:spacing w:after="0" w:line="240" w:lineRule="auto"/>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bCs/>
          <w:sz w:val="24"/>
          <w:szCs w:val="24"/>
        </w:rPr>
        <w:t>Sai</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Tính khử của Z &gt; X &gt;Y  nên pin (I) là Fe-Cu, pin (II) là Zn-Fe, pin (III) là Zn-Cu</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Suất điện động của pin (I) là 0,34 + 0,44 = 0,78 V</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xml:space="preserve">  Suất điện động của pin (II) là 0,762 - 0,44 = 0,322 V</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xml:space="preserve">  Suất điện động của pin (III) là 0,762 + 0,34= 1,1,02 V</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xml:space="preserve">- Suất điện động của pin (III) là lớn nhất. </w:t>
      </w:r>
    </w:p>
    <w:p w:rsidR="00B710A4" w:rsidRPr="00D02FC2" w:rsidRDefault="00B710A4" w:rsidP="005F0A7A">
      <w:pPr>
        <w:spacing w:after="0" w:line="240" w:lineRule="auto"/>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b) </w:t>
      </w:r>
      <w:r w:rsidRPr="00D02FC2">
        <w:rPr>
          <w:rFonts w:ascii="Times New Roman" w:eastAsia="Times New Roman" w:hAnsi="Times New Roman" w:cs="Times New Roman"/>
          <w:bCs/>
          <w:sz w:val="24"/>
          <w:szCs w:val="24"/>
        </w:rPr>
        <w:t xml:space="preserve">Sai </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Calibri" w:hAnsi="Times New Roman" w:cs="Times New Roman"/>
          <w:color w:val="000000" w:themeColor="text1"/>
          <w:kern w:val="2"/>
          <w:sz w:val="24"/>
          <w:szCs w:val="24"/>
          <w14:ligatures w14:val="standardContextual"/>
        </w:rPr>
        <w:t>- X, Y, Z lần lượt là Fe, Cu, Zn</w:t>
      </w:r>
      <w:r w:rsidRPr="00D02FC2">
        <w:rPr>
          <w:rFonts w:ascii="Times New Roman" w:eastAsia="Calibri" w:hAnsi="Times New Roman" w:cs="Times New Roman"/>
          <w:b/>
          <w:color w:val="000000" w:themeColor="text1"/>
          <w:kern w:val="2"/>
          <w:sz w:val="24"/>
          <w:szCs w:val="24"/>
          <w14:ligatures w14:val="standardContextual"/>
        </w:rPr>
        <w:t xml:space="preserve"> </w:t>
      </w:r>
      <w:r w:rsidRPr="00D02FC2">
        <w:rPr>
          <w:rFonts w:ascii="Times New Roman" w:eastAsia="Calibri" w:hAnsi="Times New Roman" w:cs="Times New Roman"/>
          <w:color w:val="000000" w:themeColor="text1"/>
          <w:kern w:val="2"/>
          <w:sz w:val="24"/>
          <w:szCs w:val="24"/>
          <w14:ligatures w14:val="standardContextual"/>
        </w:rPr>
        <w:t>.</w:t>
      </w:r>
      <w:r w:rsidRPr="00D02FC2">
        <w:rPr>
          <w:rFonts w:ascii="Times New Roman" w:eastAsia="Calibri" w:hAnsi="Times New Roman" w:cs="Times New Roman"/>
          <w:kern w:val="2"/>
          <w:sz w:val="24"/>
          <w:szCs w:val="24"/>
          <w14:ligatures w14:val="standardContextual"/>
        </w:rPr>
        <w:tab/>
      </w:r>
    </w:p>
    <w:p w:rsidR="00B710A4" w:rsidRPr="00D02FC2" w:rsidRDefault="00B710A4" w:rsidP="005F0A7A">
      <w:pPr>
        <w:spacing w:after="0" w:line="240" w:lineRule="auto"/>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bCs/>
          <w:sz w:val="24"/>
          <w:szCs w:val="24"/>
        </w:rPr>
        <w:t>Sai</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Calibri" w:hAnsi="Times New Roman" w:cs="Times New Roman"/>
          <w:color w:val="000000" w:themeColor="text1"/>
          <w:kern w:val="2"/>
          <w:sz w:val="24"/>
          <w:szCs w:val="24"/>
          <w14:ligatures w14:val="standardContextual"/>
        </w:rPr>
        <w:t>- Phản ứng xảy ra trong pin (III) là Y</w:t>
      </w:r>
      <w:r w:rsidRPr="00D02FC2">
        <w:rPr>
          <w:rFonts w:ascii="Times New Roman" w:eastAsia="Calibri" w:hAnsi="Times New Roman" w:cs="Times New Roman"/>
          <w:color w:val="000000" w:themeColor="text1"/>
          <w:kern w:val="2"/>
          <w:sz w:val="24"/>
          <w:szCs w:val="24"/>
          <w:vertAlign w:val="superscript"/>
          <w14:ligatures w14:val="standardContextual"/>
        </w:rPr>
        <w:t>2+</w:t>
      </w:r>
      <w:r w:rsidRPr="00D02FC2">
        <w:rPr>
          <w:rFonts w:ascii="Times New Roman" w:eastAsia="Calibri" w:hAnsi="Times New Roman" w:cs="Times New Roman"/>
          <w:color w:val="000000" w:themeColor="text1"/>
          <w:kern w:val="2"/>
          <w:sz w:val="24"/>
          <w:szCs w:val="24"/>
          <w14:ligatures w14:val="standardContextual"/>
        </w:rPr>
        <w:t xml:space="preserve"> + Z</w:t>
      </w:r>
      <w:r w:rsidRPr="00D02FC2">
        <w:rPr>
          <w:rFonts w:ascii="Times New Roman" w:eastAsia="Calibri" w:hAnsi="Times New Roman" w:cs="Times New Roman"/>
          <w:color w:val="000000" w:themeColor="text1"/>
          <w:kern w:val="2"/>
          <w:position w:val="-6"/>
          <w:sz w:val="24"/>
          <w:szCs w:val="24"/>
          <w14:ligatures w14:val="standardContextual"/>
        </w:rPr>
        <w:object w:dxaOrig="300" w:dyaOrig="220">
          <v:shape id="_x0000_i1450" type="#_x0000_t75" style="width:15.05pt;height:10.9pt" o:ole="">
            <v:imagedata r:id="rId776" o:title=""/>
          </v:shape>
          <o:OLEObject Type="Embed" ProgID="Equation.DSMT4" ShapeID="_x0000_i1450" DrawAspect="Content" ObjectID="_1833301720" r:id="rId778"/>
        </w:object>
      </w:r>
      <w:r w:rsidRPr="00D02FC2">
        <w:rPr>
          <w:rFonts w:ascii="Times New Roman" w:eastAsia="Calibri" w:hAnsi="Times New Roman" w:cs="Times New Roman"/>
          <w:color w:val="000000" w:themeColor="text1"/>
          <w:kern w:val="2"/>
          <w:sz w:val="24"/>
          <w:szCs w:val="24"/>
          <w14:ligatures w14:val="standardContextual"/>
        </w:rPr>
        <w:t>Z</w:t>
      </w:r>
      <w:r w:rsidRPr="00D02FC2">
        <w:rPr>
          <w:rFonts w:ascii="Times New Roman" w:eastAsia="Calibri" w:hAnsi="Times New Roman" w:cs="Times New Roman"/>
          <w:color w:val="000000" w:themeColor="text1"/>
          <w:kern w:val="2"/>
          <w:sz w:val="24"/>
          <w:szCs w:val="24"/>
          <w:vertAlign w:val="superscript"/>
          <w14:ligatures w14:val="standardContextual"/>
        </w:rPr>
        <w:t>2+</w:t>
      </w:r>
      <w:r w:rsidRPr="00D02FC2">
        <w:rPr>
          <w:rFonts w:ascii="Times New Roman" w:eastAsia="Calibri" w:hAnsi="Times New Roman" w:cs="Times New Roman"/>
          <w:color w:val="000000" w:themeColor="text1"/>
          <w:kern w:val="2"/>
          <w:sz w:val="24"/>
          <w:szCs w:val="24"/>
          <w14:ligatures w14:val="standardContextual"/>
        </w:rPr>
        <w:t xml:space="preserve"> + Y.</w:t>
      </w:r>
    </w:p>
    <w:p w:rsidR="00B710A4" w:rsidRPr="00D02FC2" w:rsidRDefault="00B710A4" w:rsidP="005F0A7A">
      <w:pPr>
        <w:spacing w:after="0" w:line="240" w:lineRule="auto"/>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sz w:val="24"/>
          <w:szCs w:val="24"/>
        </w:rPr>
        <w:t>Đúng</w:t>
      </w:r>
    </w:p>
    <w:p w:rsidR="00B710A4" w:rsidRPr="00D02FC2" w:rsidRDefault="00B710A4" w:rsidP="005F0A7A">
      <w:pPr>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Cs/>
          <w:sz w:val="24"/>
          <w:szCs w:val="24"/>
        </w:rPr>
        <w:t>- Dựa vào thế điện cực thì Y</w:t>
      </w:r>
      <w:r w:rsidRPr="00D02FC2">
        <w:rPr>
          <w:rFonts w:ascii="Times New Roman" w:eastAsia="Times New Roman" w:hAnsi="Times New Roman" w:cs="Times New Roman"/>
          <w:bCs/>
          <w:sz w:val="24"/>
          <w:szCs w:val="24"/>
          <w:vertAlign w:val="superscript"/>
        </w:rPr>
        <w:t>2+</w:t>
      </w:r>
      <w:r w:rsidRPr="00D02FC2">
        <w:rPr>
          <w:rFonts w:ascii="Times New Roman" w:eastAsia="Times New Roman" w:hAnsi="Times New Roman" w:cs="Times New Roman"/>
          <w:bCs/>
          <w:sz w:val="24"/>
          <w:szCs w:val="24"/>
        </w:rPr>
        <w:t xml:space="preserve"> có tính oxi hoá mạnh nhất.</w:t>
      </w:r>
    </w:p>
    <w:p w:rsidR="00B710A4" w:rsidRPr="00D02FC2" w:rsidRDefault="00B710A4" w:rsidP="005F0A7A">
      <w:pPr>
        <w:spacing w:after="0" w:line="240" w:lineRule="auto"/>
        <w:jc w:val="both"/>
        <w:rPr>
          <w:rFonts w:ascii="Times New Roman" w:eastAsia="Times New Roman" w:hAnsi="Times New Roman" w:cs="Times New Roman"/>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8) </w:t>
      </w:r>
      <w:r w:rsidRPr="00D02FC2">
        <w:rPr>
          <w:rFonts w:ascii="Times New Roman" w:hAnsi="Times New Roman" w:cs="Times New Roman"/>
          <w:kern w:val="2"/>
          <w:sz w:val="24"/>
          <w:szCs w:val="24"/>
          <w:lang w:val="nl-NL"/>
          <w14:ligatures w14:val="standardContextual"/>
        </w:rPr>
        <w:t>Các chất X, Y, Z có cùng c</w:t>
      </w:r>
      <w:r w:rsidRPr="00D02FC2">
        <w:rPr>
          <w:rFonts w:ascii="Times New Roman" w:hAnsi="Times New Roman" w:cs="Times New Roman"/>
          <w:kern w:val="2"/>
          <w:sz w:val="24"/>
          <w:szCs w:val="24"/>
          <w:lang w:val="de-DE"/>
          <w14:ligatures w14:val="standardContextual"/>
        </w:rPr>
        <w:t>ông thức phân tử CrCl</w:t>
      </w:r>
      <w:r w:rsidRPr="00D02FC2">
        <w:rPr>
          <w:rFonts w:ascii="Times New Roman" w:hAnsi="Times New Roman" w:cs="Times New Roman"/>
          <w:kern w:val="2"/>
          <w:sz w:val="24"/>
          <w:szCs w:val="24"/>
          <w:vertAlign w:val="subscript"/>
          <w:lang w:val="de-DE"/>
          <w14:ligatures w14:val="standardContextual"/>
        </w:rPr>
        <w:t>3</w:t>
      </w:r>
      <w:r w:rsidRPr="00D02FC2">
        <w:rPr>
          <w:rFonts w:ascii="Times New Roman" w:hAnsi="Times New Roman" w:cs="Times New Roman"/>
          <w:kern w:val="2"/>
          <w:sz w:val="24"/>
          <w:szCs w:val="24"/>
          <w:lang w:val="de-DE"/>
          <w14:ligatures w14:val="standardContextual"/>
        </w:rPr>
        <w:t>.6H</w:t>
      </w:r>
      <w:r w:rsidRPr="00D02FC2">
        <w:rPr>
          <w:rFonts w:ascii="Times New Roman" w:hAnsi="Times New Roman" w:cs="Times New Roman"/>
          <w:kern w:val="2"/>
          <w:sz w:val="24"/>
          <w:szCs w:val="24"/>
          <w:vertAlign w:val="subscript"/>
          <w:lang w:val="de-DE"/>
          <w14:ligatures w14:val="standardContextual"/>
        </w:rPr>
        <w:t>2</w:t>
      </w:r>
      <w:r w:rsidRPr="00D02FC2">
        <w:rPr>
          <w:rFonts w:ascii="Times New Roman" w:hAnsi="Times New Roman" w:cs="Times New Roman"/>
          <w:kern w:val="2"/>
          <w:sz w:val="24"/>
          <w:szCs w:val="24"/>
          <w:lang w:val="de-DE"/>
          <w14:ligatures w14:val="standardContextual"/>
        </w:rPr>
        <w:t>O. Trong dung dịch nước tồn tại cân bằng:</w:t>
      </w:r>
    </w:p>
    <w:p w:rsidR="00B710A4" w:rsidRPr="00D02FC2" w:rsidRDefault="00B710A4" w:rsidP="005F0A7A">
      <w:pPr>
        <w:spacing w:after="0" w:line="240" w:lineRule="auto"/>
        <w:ind w:right="1" w:firstLine="34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[Cr(H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6</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 xml:space="preserve">3   </w:t>
      </w:r>
      <w:r w:rsidRPr="00D02FC2">
        <w:rPr>
          <w:rFonts w:ascii="Times New Roman" w:eastAsia="Times New Roman" w:hAnsi="Times New Roman" w:cs="Times New Roman"/>
          <w:kern w:val="2"/>
          <w:position w:val="-8"/>
          <w:sz w:val="24"/>
          <w:szCs w:val="24"/>
          <w:vertAlign w:val="subscript"/>
          <w:lang w:val="pt-BR"/>
          <w14:ligatures w14:val="standardContextual"/>
        </w:rPr>
        <w:object w:dxaOrig="495" w:dyaOrig="360">
          <v:shape id="_x0000_i1451" type="#_x0000_t75" style="width:25.1pt;height:18.4pt" o:ole="">
            <v:imagedata r:id="rId779" o:title=""/>
          </v:shape>
          <o:OLEObject Type="Embed" ProgID="Equation.DSMT4" ShapeID="_x0000_i1451" DrawAspect="Content" ObjectID="_1833301721" r:id="rId780"/>
        </w:objec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kern w:val="2"/>
          <w:sz w:val="24"/>
          <w:szCs w:val="24"/>
          <w:vertAlign w:val="subscript"/>
          <w:lang w:val="pt-BR"/>
          <w14:ligatures w14:val="standardContextual"/>
        </w:rPr>
        <w:t xml:space="preserve">  </w:t>
      </w:r>
      <w:r w:rsidRPr="00D02FC2">
        <w:rPr>
          <w:rFonts w:ascii="Times New Roman" w:hAnsi="Times New Roman" w:cs="Times New Roman"/>
          <w:kern w:val="2"/>
          <w:sz w:val="24"/>
          <w:szCs w:val="24"/>
          <w:lang w:val="pt-BR"/>
          <w14:ligatures w14:val="standardContextual"/>
        </w:rPr>
        <w:t>[Cr(H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5</w:t>
      </w:r>
      <w:r w:rsidRPr="00D02FC2">
        <w:rPr>
          <w:rFonts w:ascii="Times New Roman" w:hAnsi="Times New Roman" w:cs="Times New Roman"/>
          <w:kern w:val="2"/>
          <w:sz w:val="24"/>
          <w:szCs w:val="24"/>
          <w:lang w:val="pt-BR"/>
          <w14:ligatures w14:val="standardContextual"/>
        </w:rPr>
        <w:t>Cl]Cl</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 xml:space="preserve">O  </w:t>
      </w:r>
      <w:r w:rsidRPr="00D02FC2">
        <w:rPr>
          <w:rFonts w:ascii="Times New Roman" w:eastAsia="Times New Roman" w:hAnsi="Times New Roman" w:cs="Times New Roman"/>
          <w:kern w:val="2"/>
          <w:position w:val="-8"/>
          <w:sz w:val="24"/>
          <w:szCs w:val="24"/>
          <w:vertAlign w:val="subscript"/>
          <w:lang w:val="pt-BR"/>
          <w14:ligatures w14:val="standardContextual"/>
        </w:rPr>
        <w:object w:dxaOrig="495" w:dyaOrig="360">
          <v:shape id="_x0000_i1452" type="#_x0000_t75" style="width:25.1pt;height:18.4pt" o:ole="">
            <v:imagedata r:id="rId779" o:title=""/>
          </v:shape>
          <o:OLEObject Type="Embed" ProgID="Equation.DSMT4" ShapeID="_x0000_i1452" DrawAspect="Content" ObjectID="_1833301722" r:id="rId781"/>
        </w:object>
      </w:r>
      <w:r w:rsidRPr="00D02FC2">
        <w:rPr>
          <w:rFonts w:ascii="Times New Roman" w:hAnsi="Times New Roman" w:cs="Times New Roman"/>
          <w:kern w:val="2"/>
          <w:sz w:val="24"/>
          <w:szCs w:val="24"/>
          <w:lang w:val="pt-BR"/>
          <w14:ligatures w14:val="standardContextual"/>
        </w:rPr>
        <w:t xml:space="preserve">  [Cr(H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4</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]Cl.2H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p>
    <w:p w:rsidR="00B710A4" w:rsidRPr="00D02FC2" w:rsidRDefault="00B710A4" w:rsidP="005F0A7A">
      <w:pPr>
        <w:spacing w:after="0" w:line="240" w:lineRule="auto"/>
        <w:ind w:right="1" w:firstLine="340"/>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   (X)</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t xml:space="preserve">  (Y)</w:t>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r>
      <w:r w:rsidRPr="00D02FC2">
        <w:rPr>
          <w:rFonts w:ascii="Times New Roman" w:hAnsi="Times New Roman" w:cs="Times New Roman"/>
          <w:kern w:val="2"/>
          <w:sz w:val="24"/>
          <w:szCs w:val="24"/>
          <w:lang w:val="pt-BR"/>
          <w14:ligatures w14:val="standardContextual"/>
        </w:rPr>
        <w:tab/>
        <w:t xml:space="preserve">             (Z)</w:t>
      </w:r>
    </w:p>
    <w:p w:rsidR="00B710A4" w:rsidRPr="00D02FC2" w:rsidRDefault="00B710A4" w:rsidP="005F0A7A">
      <w:pPr>
        <w:spacing w:after="0" w:line="240" w:lineRule="auto"/>
        <w:ind w:right="1"/>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Trong một thí nghiệm người ta cho dung dịch chứa 0,32 gam CrCl</w:t>
      </w:r>
      <w:r w:rsidRPr="00D02FC2">
        <w:rPr>
          <w:rFonts w:ascii="Times New Roman" w:hAnsi="Times New Roman" w:cs="Times New Roman"/>
          <w:kern w:val="2"/>
          <w:sz w:val="24"/>
          <w:szCs w:val="24"/>
          <w:vertAlign w:val="subscript"/>
          <w:lang w:val="pt-BR"/>
          <w14:ligatures w14:val="standardContextual"/>
        </w:rPr>
        <w:t>3</w:t>
      </w:r>
      <w:r w:rsidRPr="00D02FC2">
        <w:rPr>
          <w:rFonts w:ascii="Times New Roman" w:hAnsi="Times New Roman" w:cs="Times New Roman"/>
          <w:kern w:val="2"/>
          <w:sz w:val="24"/>
          <w:szCs w:val="24"/>
          <w:lang w:val="pt-BR"/>
          <w14:ligatures w14:val="standardContextual"/>
        </w:rPr>
        <w:t>.6H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 đi qua một lớp nhựa trao đổi cation dưới dạng H</w:t>
      </w:r>
      <w:r w:rsidRPr="00D02FC2">
        <w:rPr>
          <w:rFonts w:ascii="Times New Roman" w:hAnsi="Times New Roman" w:cs="Times New Roman"/>
          <w:kern w:val="2"/>
          <w:sz w:val="24"/>
          <w:szCs w:val="24"/>
          <w:vertAlign w:val="superscript"/>
          <w:lang w:val="pt-BR"/>
          <w14:ligatures w14:val="standardContextual"/>
        </w:rPr>
        <w:t>+</w:t>
      </w:r>
      <w:r w:rsidRPr="00D02FC2">
        <w:rPr>
          <w:rFonts w:ascii="Times New Roman" w:hAnsi="Times New Roman" w:cs="Times New Roman"/>
          <w:kern w:val="2"/>
          <w:sz w:val="24"/>
          <w:szCs w:val="24"/>
          <w:lang w:val="pt-BR"/>
          <w14:ligatures w14:val="standardContextual"/>
        </w:rPr>
        <w:t>. Cần 19,2 mL dung dịch NaOH 0,125 M để chuẩn độ hết lượng H</w:t>
      </w:r>
      <w:r w:rsidRPr="00D02FC2">
        <w:rPr>
          <w:rFonts w:ascii="Times New Roman" w:hAnsi="Times New Roman" w:cs="Times New Roman"/>
          <w:kern w:val="2"/>
          <w:sz w:val="24"/>
          <w:szCs w:val="24"/>
          <w:vertAlign w:val="superscript"/>
          <w:lang w:val="pt-BR"/>
          <w14:ligatures w14:val="standardContextual"/>
        </w:rPr>
        <w:t>+</w:t>
      </w:r>
      <w:r w:rsidRPr="00D02FC2">
        <w:rPr>
          <w:rFonts w:ascii="Times New Roman" w:hAnsi="Times New Roman" w:cs="Times New Roman"/>
          <w:kern w:val="2"/>
          <w:sz w:val="24"/>
          <w:szCs w:val="24"/>
          <w:lang w:val="pt-BR"/>
          <w14:ligatures w14:val="standardContextual"/>
        </w:rPr>
        <w:t xml:space="preserve"> đã chuyển vào dung dịch. Biết phản ứng tại lớp nhựa trao đổi cation có dạng: </w:t>
      </w:r>
    </w:p>
    <w:p w:rsidR="00B710A4" w:rsidRPr="00D02FC2" w:rsidRDefault="00B710A4" w:rsidP="005F0A7A">
      <w:pPr>
        <w:spacing w:after="0" w:line="240" w:lineRule="auto"/>
        <w:ind w:right="1"/>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                     [Cr(H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6–n</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n</w:t>
      </w:r>
      <w:r w:rsidRPr="00D02FC2">
        <w:rPr>
          <w:rFonts w:ascii="Times New Roman" w:hAnsi="Times New Roman" w:cs="Times New Roman"/>
          <w:kern w:val="2"/>
          <w:sz w:val="24"/>
          <w:szCs w:val="24"/>
          <w:lang w:val="pt-BR"/>
          <w14:ligatures w14:val="standardContextual"/>
        </w:rPr>
        <w:t>]</w:t>
      </w:r>
      <w:r w:rsidRPr="00D02FC2">
        <w:rPr>
          <w:rFonts w:ascii="Times New Roman" w:hAnsi="Times New Roman" w:cs="Times New Roman"/>
          <w:kern w:val="2"/>
          <w:sz w:val="24"/>
          <w:szCs w:val="24"/>
          <w:vertAlign w:val="superscript"/>
          <w:lang w:val="pt-BR"/>
          <w14:ligatures w14:val="standardContextual"/>
        </w:rPr>
        <w:t>(3–n)+</w:t>
      </w:r>
      <w:r w:rsidRPr="00D02FC2">
        <w:rPr>
          <w:rFonts w:ascii="Times New Roman" w:hAnsi="Times New Roman" w:cs="Times New Roman"/>
          <w:kern w:val="2"/>
          <w:sz w:val="24"/>
          <w:szCs w:val="24"/>
          <w:lang w:val="pt-BR"/>
          <w14:ligatures w14:val="standardContextual"/>
        </w:rPr>
        <w:t xml:space="preserve">  +  (3 – n) RCOOH   </w:t>
      </w:r>
      <w:r w:rsidRPr="00D02FC2">
        <w:rPr>
          <w:rFonts w:ascii="Times New Roman" w:eastAsia="Times New Roman" w:hAnsi="Times New Roman" w:cs="Times New Roman"/>
          <w:kern w:val="2"/>
          <w:position w:val="-6"/>
          <w:sz w:val="24"/>
          <w:szCs w:val="24"/>
          <w:lang w:val="pt-BR"/>
          <w14:ligatures w14:val="standardContextual"/>
        </w:rPr>
        <w:object w:dxaOrig="495" w:dyaOrig="315">
          <v:shape id="_x0000_i1453" type="#_x0000_t75" style="width:25.1pt;height:15.9pt" o:ole="">
            <v:imagedata r:id="rId782" o:title=""/>
          </v:shape>
          <o:OLEObject Type="Embed" ProgID="Equation.DSMT4" ShapeID="_x0000_i1453" DrawAspect="Content" ObjectID="_1833301723" r:id="rId783"/>
        </w:object>
      </w:r>
      <w:r w:rsidRPr="00D02FC2">
        <w:rPr>
          <w:rFonts w:ascii="Times New Roman" w:hAnsi="Times New Roman" w:cs="Times New Roman"/>
          <w:kern w:val="2"/>
          <w:sz w:val="24"/>
          <w:szCs w:val="24"/>
          <w:lang w:val="pt-BR"/>
          <w14:ligatures w14:val="standardContextual"/>
        </w:rPr>
        <w:t xml:space="preserve">  ...  +  (3 – n) H</w:t>
      </w:r>
      <w:r w:rsidRPr="00D02FC2">
        <w:rPr>
          <w:rFonts w:ascii="Times New Roman" w:hAnsi="Times New Roman" w:cs="Times New Roman"/>
          <w:kern w:val="2"/>
          <w:sz w:val="24"/>
          <w:szCs w:val="24"/>
          <w:vertAlign w:val="superscript"/>
          <w:lang w:val="pt-BR"/>
          <w14:ligatures w14:val="standardContextual"/>
        </w:rPr>
        <w:t>+</w:t>
      </w:r>
    </w:p>
    <w:p w:rsidR="00B710A4" w:rsidRPr="00D02FC2" w:rsidRDefault="00B710A4" w:rsidP="005F0A7A">
      <w:pPr>
        <w:spacing w:after="0" w:line="240" w:lineRule="auto"/>
        <w:jc w:val="both"/>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u w:val="single"/>
          <w14:ligatures w14:val="standardContextual"/>
        </w:rPr>
        <w:t xml:space="preserve">a) </w:t>
      </w:r>
      <w:r w:rsidRPr="00D02FC2">
        <w:rPr>
          <w:rFonts w:ascii="Times New Roman" w:hAnsi="Times New Roman" w:cs="Times New Roman"/>
          <w:color w:val="FF0000"/>
          <w:kern w:val="2"/>
          <w:sz w:val="24"/>
          <w:szCs w:val="24"/>
          <w:u w:val="single"/>
          <w:lang w:val="pt-BR"/>
          <w14:ligatures w14:val="standardContextual"/>
        </w:rPr>
        <w:t>Phân tử phức chất X, Y và Z đều có nguyên tử trung tâm giống nhau.</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b) </w:t>
      </w:r>
      <w:r w:rsidRPr="00D02FC2">
        <w:rPr>
          <w:rFonts w:ascii="Times New Roman" w:hAnsi="Times New Roman" w:cs="Times New Roman"/>
          <w:kern w:val="2"/>
          <w:sz w:val="24"/>
          <w:szCs w:val="24"/>
          <w:lang w:val="pt-BR"/>
          <w14:ligatures w14:val="standardContextual"/>
        </w:rPr>
        <w:t xml:space="preserve"> Số phối tử trong phức chất Y là 5.</w:t>
      </w:r>
    </w:p>
    <w:p w:rsidR="00B710A4" w:rsidRPr="00D02FC2" w:rsidRDefault="00B710A4" w:rsidP="005F0A7A">
      <w:pPr>
        <w:spacing w:after="0" w:line="240" w:lineRule="auto"/>
        <w:jc w:val="both"/>
        <w:rPr>
          <w:rFonts w:ascii="Times New Roman" w:hAnsi="Times New Roman" w:cs="Times New Roman"/>
          <w:kern w:val="2"/>
          <w:sz w:val="24"/>
          <w:szCs w:val="24"/>
          <w14:ligatures w14:val="standardContextual"/>
        </w:rPr>
      </w:pPr>
      <w:r w:rsidRPr="00D02FC2">
        <w:rPr>
          <w:rFonts w:ascii="Times New Roman" w:hAnsi="Times New Roman" w:cs="Times New Roman"/>
          <w:b/>
          <w:kern w:val="2"/>
          <w:sz w:val="24"/>
          <w:szCs w:val="24"/>
          <w14:ligatures w14:val="standardContextual"/>
        </w:rPr>
        <w:t xml:space="preserve">   </w:t>
      </w:r>
      <w:r w:rsidRPr="000C41BA">
        <w:rPr>
          <w:rFonts w:ascii="Times New Roman" w:hAnsi="Times New Roman" w:cs="Times New Roman"/>
          <w:b/>
          <w:color w:val="0070C0"/>
          <w:kern w:val="2"/>
          <w:sz w:val="24"/>
          <w:szCs w:val="24"/>
          <w14:ligatures w14:val="standardContextual"/>
        </w:rPr>
        <w:t xml:space="preserve">c) </w:t>
      </w:r>
      <w:r w:rsidRPr="00D02FC2">
        <w:rPr>
          <w:rFonts w:ascii="Times New Roman" w:hAnsi="Times New Roman" w:cs="Times New Roman"/>
          <w:kern w:val="2"/>
          <w:sz w:val="24"/>
          <w:szCs w:val="24"/>
          <w14:ligatures w14:val="standardContextual"/>
        </w:rPr>
        <w:t>Liên kết cho nhận trong phức chất X được hình thành do sự cho cặp e chưa liên kết của H</w:t>
      </w:r>
      <w:r w:rsidRPr="00D02FC2">
        <w:rPr>
          <w:rFonts w:ascii="Times New Roman" w:hAnsi="Times New Roman" w:cs="Times New Roman"/>
          <w:kern w:val="2"/>
          <w:sz w:val="24"/>
          <w:szCs w:val="24"/>
          <w:vertAlign w:val="subscript"/>
          <w14:ligatures w14:val="standardContextual"/>
        </w:rPr>
        <w:t>2</w:t>
      </w:r>
      <w:r w:rsidRPr="00D02FC2">
        <w:rPr>
          <w:rFonts w:ascii="Times New Roman" w:hAnsi="Times New Roman" w:cs="Times New Roman"/>
          <w:kern w:val="2"/>
          <w:sz w:val="24"/>
          <w:szCs w:val="24"/>
          <w14:ligatures w14:val="standardContextual"/>
        </w:rPr>
        <w:t>O vào AO trống của Cr</w:t>
      </w:r>
      <w:r w:rsidRPr="00D02FC2">
        <w:rPr>
          <w:rFonts w:ascii="Times New Roman" w:hAnsi="Times New Roman" w:cs="Times New Roman"/>
          <w:kern w:val="2"/>
          <w:sz w:val="24"/>
          <w:szCs w:val="24"/>
          <w:vertAlign w:val="superscript"/>
          <w14:ligatures w14:val="standardContextual"/>
        </w:rPr>
        <w:t>2+</w:t>
      </w:r>
      <w:r w:rsidRPr="00D02FC2">
        <w:rPr>
          <w:rFonts w:ascii="Times New Roman" w:hAnsi="Times New Roman" w:cs="Times New Roman"/>
          <w:kern w:val="2"/>
          <w:sz w:val="24"/>
          <w:szCs w:val="24"/>
          <w14:ligatures w14:val="standardContextual"/>
        </w:rPr>
        <w:t>.</w:t>
      </w:r>
    </w:p>
    <w:p w:rsidR="00B710A4" w:rsidRPr="00D02FC2" w:rsidRDefault="00B710A4" w:rsidP="005F0A7A">
      <w:pPr>
        <w:spacing w:after="0" w:line="240" w:lineRule="auto"/>
        <w:jc w:val="both"/>
        <w:rPr>
          <w:rFonts w:ascii="Times New Roman" w:hAnsi="Times New Roman" w:cs="Times New Roman"/>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lastRenderedPageBreak/>
        <w:t xml:space="preserve">   </w:t>
      </w:r>
      <w:r w:rsidRPr="000C41BA">
        <w:rPr>
          <w:rFonts w:ascii="Times New Roman" w:hAnsi="Times New Roman" w:cs="Times New Roman"/>
          <w:b/>
          <w:color w:val="0070C0"/>
          <w:kern w:val="2"/>
          <w:sz w:val="24"/>
          <w:szCs w:val="24"/>
          <w14:ligatures w14:val="standardContextual"/>
        </w:rPr>
        <w:t xml:space="preserve">d) </w:t>
      </w:r>
      <w:r w:rsidRPr="00D02FC2">
        <w:rPr>
          <w:rFonts w:ascii="Times New Roman" w:hAnsi="Times New Roman" w:cs="Times New Roman"/>
          <w:color w:val="FF0000"/>
          <w:kern w:val="2"/>
          <w:sz w:val="24"/>
          <w:szCs w:val="24"/>
          <w:u w:val="single"/>
          <w:lang w:val="pt-BR"/>
          <w14:ligatures w14:val="standardContextual"/>
        </w:rPr>
        <w:t>Phức chất trong dung dịch là [Cr(H</w:t>
      </w:r>
      <w:r w:rsidRPr="00D02FC2">
        <w:rPr>
          <w:rFonts w:ascii="Times New Roman" w:hAnsi="Times New Roman" w:cs="Times New Roman"/>
          <w:color w:val="FF0000"/>
          <w:kern w:val="2"/>
          <w:sz w:val="24"/>
          <w:szCs w:val="24"/>
          <w:u w:val="single"/>
          <w:vertAlign w:val="subscript"/>
          <w:lang w:val="pt-BR"/>
          <w14:ligatures w14:val="standardContextual"/>
        </w:rPr>
        <w:t>2</w:t>
      </w:r>
      <w:r w:rsidRPr="00D02FC2">
        <w:rPr>
          <w:rFonts w:ascii="Times New Roman" w:hAnsi="Times New Roman" w:cs="Times New Roman"/>
          <w:color w:val="FF0000"/>
          <w:kern w:val="2"/>
          <w:sz w:val="24"/>
          <w:szCs w:val="24"/>
          <w:u w:val="single"/>
          <w:lang w:val="pt-BR"/>
          <w14:ligatures w14:val="standardContextual"/>
        </w:rPr>
        <w:t>O)</w:t>
      </w:r>
      <w:r w:rsidRPr="00D02FC2">
        <w:rPr>
          <w:rFonts w:ascii="Times New Roman" w:hAnsi="Times New Roman" w:cs="Times New Roman"/>
          <w:color w:val="FF0000"/>
          <w:kern w:val="2"/>
          <w:sz w:val="24"/>
          <w:szCs w:val="24"/>
          <w:u w:val="single"/>
          <w:vertAlign w:val="subscript"/>
          <w:lang w:val="pt-BR"/>
          <w14:ligatures w14:val="standardContextual"/>
        </w:rPr>
        <w:t>5</w:t>
      </w:r>
      <w:r w:rsidRPr="00D02FC2">
        <w:rPr>
          <w:rFonts w:ascii="Times New Roman" w:hAnsi="Times New Roman" w:cs="Times New Roman"/>
          <w:color w:val="FF0000"/>
          <w:kern w:val="2"/>
          <w:sz w:val="24"/>
          <w:szCs w:val="24"/>
          <w:u w:val="single"/>
          <w:lang w:val="pt-BR"/>
          <w14:ligatures w14:val="standardContextual"/>
        </w:rPr>
        <w:t>Cl]Cl</w:t>
      </w:r>
      <w:r w:rsidRPr="00D02FC2">
        <w:rPr>
          <w:rFonts w:ascii="Times New Roman" w:hAnsi="Times New Roman" w:cs="Times New Roman"/>
          <w:color w:val="FF0000"/>
          <w:kern w:val="2"/>
          <w:sz w:val="24"/>
          <w:szCs w:val="24"/>
          <w:u w:val="single"/>
          <w:vertAlign w:val="subscript"/>
          <w:lang w:val="pt-BR"/>
          <w14:ligatures w14:val="standardContextual"/>
        </w:rPr>
        <w:t>2</w:t>
      </w:r>
      <w:r w:rsidRPr="00D02FC2">
        <w:rPr>
          <w:rFonts w:ascii="Times New Roman" w:hAnsi="Times New Roman" w:cs="Times New Roman"/>
          <w:color w:val="FF0000"/>
          <w:kern w:val="2"/>
          <w:sz w:val="24"/>
          <w:szCs w:val="24"/>
          <w:u w:val="single"/>
          <w:lang w:val="pt-BR"/>
          <w14:ligatures w14:val="standardContextual"/>
        </w:rPr>
        <w:t>.H</w:t>
      </w:r>
      <w:r w:rsidRPr="00D02FC2">
        <w:rPr>
          <w:rFonts w:ascii="Times New Roman" w:hAnsi="Times New Roman" w:cs="Times New Roman"/>
          <w:color w:val="FF0000"/>
          <w:kern w:val="2"/>
          <w:sz w:val="24"/>
          <w:szCs w:val="24"/>
          <w:u w:val="single"/>
          <w:vertAlign w:val="subscript"/>
          <w:lang w:val="pt-BR"/>
          <w14:ligatures w14:val="standardContextual"/>
        </w:rPr>
        <w:t>2</w:t>
      </w:r>
      <w:r w:rsidRPr="00D02FC2">
        <w:rPr>
          <w:rFonts w:ascii="Times New Roman" w:hAnsi="Times New Roman" w:cs="Times New Roman"/>
          <w:color w:val="FF0000"/>
          <w:kern w:val="2"/>
          <w:sz w:val="24"/>
          <w:szCs w:val="24"/>
          <w:u w:val="single"/>
          <w:lang w:val="pt-BR"/>
          <w14:ligatures w14:val="standardContextual"/>
        </w:rPr>
        <w:t>O.</w:t>
      </w:r>
    </w:p>
    <w:p w:rsidR="00B710A4" w:rsidRPr="00D02FC2" w:rsidRDefault="00B710A4" w:rsidP="005F0A7A">
      <w:pPr>
        <w:widowControl w:val="0"/>
        <w:spacing w:after="0" w:line="240" w:lineRule="auto"/>
        <w:jc w:val="center"/>
        <w:rPr>
          <w:rFonts w:ascii="Times New Roman" w:hAnsi="Times New Roman" w:cs="Times New Roman"/>
          <w:b/>
          <w:color w:val="FF0000"/>
          <w:kern w:val="2"/>
          <w:sz w:val="24"/>
          <w:szCs w:val="24"/>
          <w:lang w:val="nl-NL"/>
          <w14:ligatures w14:val="standardContextual"/>
        </w:rPr>
      </w:pPr>
      <w:r w:rsidRPr="00D02FC2">
        <w:rPr>
          <w:rFonts w:ascii="Times New Roman" w:hAnsi="Times New Roman" w:cs="Times New Roman"/>
          <w:b/>
          <w:color w:val="FF0000"/>
          <w:kern w:val="2"/>
          <w:sz w:val="24"/>
          <w:szCs w:val="24"/>
          <w:lang w:val="nl-NL"/>
          <w14:ligatures w14:val="standardContextual"/>
        </w:rPr>
        <w:t>Hướng dẫn giải</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a) </w:t>
      </w:r>
      <w:r w:rsidRPr="00D02FC2">
        <w:rPr>
          <w:rFonts w:ascii="Times New Roman" w:hAnsi="Times New Roman" w:cs="Times New Roman"/>
          <w:color w:val="000000" w:themeColor="text1"/>
          <w:kern w:val="2"/>
          <w:sz w:val="24"/>
          <w:szCs w:val="24"/>
          <w:lang w:val="nl-NL"/>
          <w14:ligatures w14:val="standardContextual"/>
        </w:rPr>
        <w:t>Đúng X, Y, Z đều có cùng nguyên tử trung tâm là Cr</w:t>
      </w:r>
      <w:r w:rsidRPr="00D02FC2">
        <w:rPr>
          <w:rFonts w:ascii="Times New Roman" w:hAnsi="Times New Roman" w:cs="Times New Roman"/>
          <w:color w:val="000000" w:themeColor="text1"/>
          <w:kern w:val="2"/>
          <w:sz w:val="24"/>
          <w:szCs w:val="24"/>
          <w:vertAlign w:val="superscript"/>
          <w:lang w:val="nl-NL"/>
          <w14:ligatures w14:val="standardContextual"/>
        </w:rPr>
        <w:t>3+</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b) </w:t>
      </w:r>
      <w:r w:rsidRPr="00D02FC2">
        <w:rPr>
          <w:rFonts w:ascii="Times New Roman" w:hAnsi="Times New Roman" w:cs="Times New Roman"/>
          <w:color w:val="000000" w:themeColor="text1"/>
          <w:kern w:val="2"/>
          <w:sz w:val="24"/>
          <w:szCs w:val="24"/>
          <w:lang w:val="nl-NL"/>
          <w14:ligatures w14:val="standardContextual"/>
        </w:rPr>
        <w:t>Sai vì số phối tử của Y là 6</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c) </w:t>
      </w:r>
      <w:r w:rsidRPr="00D02FC2">
        <w:rPr>
          <w:rFonts w:ascii="Times New Roman" w:hAnsi="Times New Roman" w:cs="Times New Roman"/>
          <w:color w:val="000000" w:themeColor="text1"/>
          <w:kern w:val="2"/>
          <w:sz w:val="24"/>
          <w:szCs w:val="24"/>
          <w:lang w:val="nl-NL"/>
          <w14:ligatures w14:val="standardContextual"/>
        </w:rPr>
        <w:t>Sai vì liên kết cho nhận giữa cặp e chưa liên kết của nước vào AO trống của Cr</w:t>
      </w:r>
      <w:r w:rsidRPr="00D02FC2">
        <w:rPr>
          <w:rFonts w:ascii="Times New Roman" w:hAnsi="Times New Roman" w:cs="Times New Roman"/>
          <w:color w:val="000000" w:themeColor="text1"/>
          <w:kern w:val="2"/>
          <w:sz w:val="24"/>
          <w:szCs w:val="24"/>
          <w:vertAlign w:val="superscript"/>
          <w:lang w:val="nl-NL"/>
          <w14:ligatures w14:val="standardContextual"/>
        </w:rPr>
        <w:t>3+</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0C41BA">
        <w:rPr>
          <w:rFonts w:ascii="Times New Roman" w:hAnsi="Times New Roman" w:cs="Times New Roman"/>
          <w:b/>
          <w:color w:val="0070C0"/>
          <w:kern w:val="2"/>
          <w:sz w:val="24"/>
          <w:szCs w:val="24"/>
          <w:lang w:val="nl-NL"/>
          <w14:ligatures w14:val="standardContextual"/>
        </w:rPr>
        <w:t xml:space="preserve">d) </w:t>
      </w:r>
      <w:r w:rsidRPr="00D02FC2">
        <w:rPr>
          <w:rFonts w:ascii="Times New Roman" w:hAnsi="Times New Roman" w:cs="Times New Roman"/>
          <w:color w:val="000000" w:themeColor="text1"/>
          <w:kern w:val="2"/>
          <w:sz w:val="24"/>
          <w:szCs w:val="24"/>
          <w:lang w:val="nl-NL"/>
          <w14:ligatures w14:val="standardContextual"/>
        </w:rPr>
        <w:t>Đúng</w:t>
      </w:r>
    </w:p>
    <w:p w:rsidR="00B710A4" w:rsidRPr="00D02FC2" w:rsidRDefault="00B710A4" w:rsidP="005F0A7A">
      <w:pPr>
        <w:widowControl w:val="0"/>
        <w:spacing w:after="0" w:line="240" w:lineRule="auto"/>
        <w:rPr>
          <w:rFonts w:ascii="Times New Roman" w:hAnsi="Times New Roman" w:cs="Times New Roman"/>
          <w:color w:val="000000" w:themeColor="text1"/>
          <w:kern w:val="2"/>
          <w:sz w:val="24"/>
          <w:szCs w:val="24"/>
          <w:lang w:val="nl-NL"/>
          <w14:ligatures w14:val="standardContextual"/>
        </w:rPr>
      </w:pPr>
      <w:r w:rsidRPr="00D02FC2">
        <w:rPr>
          <w:rFonts w:ascii="Times New Roman" w:hAnsi="Times New Roman" w:cs="Times New Roman"/>
          <w:color w:val="000000" w:themeColor="text1"/>
          <w:kern w:val="2"/>
          <w:position w:val="-26"/>
          <w:sz w:val="24"/>
          <w:szCs w:val="24"/>
          <w:lang w:val="nl-NL"/>
          <w14:ligatures w14:val="standardContextual"/>
        </w:rPr>
        <w:object w:dxaOrig="3600" w:dyaOrig="680">
          <v:shape id="_x0000_i1454" type="#_x0000_t75" style="width:180pt;height:33.5pt" o:ole="">
            <v:imagedata r:id="rId784" o:title=""/>
          </v:shape>
          <o:OLEObject Type="Embed" ProgID="Equation.DSMT4" ShapeID="_x0000_i1454" DrawAspect="Content" ObjectID="_1833301724" r:id="rId785"/>
        </w:object>
      </w:r>
    </w:p>
    <w:p w:rsidR="00B710A4" w:rsidRPr="00D02FC2" w:rsidRDefault="00B710A4" w:rsidP="005F0A7A">
      <w:pPr>
        <w:widowControl w:val="0"/>
        <w:spacing w:after="0" w:line="240" w:lineRule="auto"/>
        <w:rPr>
          <w:rFonts w:ascii="Times New Roman" w:hAnsi="Times New Roman" w:cs="Times New Roman"/>
          <w:b/>
          <w:color w:val="FF0000"/>
          <w:kern w:val="2"/>
          <w:sz w:val="24"/>
          <w:szCs w:val="24"/>
          <w:lang w:val="nl-NL"/>
          <w14:ligatures w14:val="standardContextual"/>
        </w:rPr>
      </w:pPr>
      <w:r w:rsidRPr="00D02FC2">
        <w:rPr>
          <w:rFonts w:ascii="Times New Roman" w:hAnsi="Times New Roman" w:cs="Times New Roman"/>
          <w:b/>
          <w:color w:val="FF0000"/>
          <w:kern w:val="2"/>
          <w:position w:val="-16"/>
          <w:sz w:val="24"/>
          <w:szCs w:val="24"/>
          <w:lang w:val="nl-NL"/>
          <w14:ligatures w14:val="standardContextual"/>
        </w:rPr>
        <w:object w:dxaOrig="4520" w:dyaOrig="499">
          <v:shape id="_x0000_i1455" type="#_x0000_t75" style="width:226.05pt;height:25.1pt" o:ole="">
            <v:imagedata r:id="rId786" o:title=""/>
          </v:shape>
          <o:OLEObject Type="Embed" ProgID="Equation.DSMT4" ShapeID="_x0000_i1455" DrawAspect="Content" ObjectID="_1833301725" r:id="rId787"/>
        </w:object>
      </w:r>
    </w:p>
    <w:p w:rsidR="00B710A4" w:rsidRPr="00D02FC2" w:rsidRDefault="00B710A4" w:rsidP="005F0A7A">
      <w:pPr>
        <w:spacing w:after="0" w:line="240" w:lineRule="auto"/>
        <w:ind w:right="1"/>
        <w:jc w:val="both"/>
        <w:rPr>
          <w:rFonts w:ascii="Times New Roman" w:hAnsi="Times New Roman" w:cs="Times New Roman"/>
          <w:kern w:val="2"/>
          <w:sz w:val="24"/>
          <w:szCs w:val="24"/>
          <w:vertAlign w:val="superscript"/>
          <w:lang w:val="pt-BR"/>
          <w14:ligatures w14:val="standardContextual"/>
        </w:rPr>
      </w:pPr>
      <w:r w:rsidRPr="00D02FC2">
        <w:rPr>
          <w:rFonts w:ascii="Times New Roman" w:hAnsi="Times New Roman" w:cs="Times New Roman"/>
          <w:kern w:val="2"/>
          <w:sz w:val="24"/>
          <w:szCs w:val="24"/>
          <w:lang w:val="pt-BR"/>
          <w14:ligatures w14:val="standardContextual"/>
        </w:rPr>
        <w:t xml:space="preserve">                     [Cr(H</w:t>
      </w:r>
      <w:r w:rsidRPr="00D02FC2">
        <w:rPr>
          <w:rFonts w:ascii="Times New Roman" w:hAnsi="Times New Roman" w:cs="Times New Roman"/>
          <w:kern w:val="2"/>
          <w:sz w:val="24"/>
          <w:szCs w:val="24"/>
          <w:vertAlign w:val="subscript"/>
          <w:lang w:val="pt-BR"/>
          <w14:ligatures w14:val="standardContextual"/>
        </w:rPr>
        <w:t>2</w:t>
      </w:r>
      <w:r w:rsidRPr="00D02FC2">
        <w:rPr>
          <w:rFonts w:ascii="Times New Roman" w:hAnsi="Times New Roman" w:cs="Times New Roman"/>
          <w:kern w:val="2"/>
          <w:sz w:val="24"/>
          <w:szCs w:val="24"/>
          <w:lang w:val="pt-BR"/>
          <w14:ligatures w14:val="standardContextual"/>
        </w:rPr>
        <w:t>O)</w:t>
      </w:r>
      <w:r w:rsidRPr="00D02FC2">
        <w:rPr>
          <w:rFonts w:ascii="Times New Roman" w:hAnsi="Times New Roman" w:cs="Times New Roman"/>
          <w:kern w:val="2"/>
          <w:sz w:val="24"/>
          <w:szCs w:val="24"/>
          <w:vertAlign w:val="subscript"/>
          <w:lang w:val="pt-BR"/>
          <w14:ligatures w14:val="standardContextual"/>
        </w:rPr>
        <w:t>6–n</w:t>
      </w:r>
      <w:r w:rsidRPr="00D02FC2">
        <w:rPr>
          <w:rFonts w:ascii="Times New Roman" w:hAnsi="Times New Roman" w:cs="Times New Roman"/>
          <w:kern w:val="2"/>
          <w:sz w:val="24"/>
          <w:szCs w:val="24"/>
          <w:lang w:val="pt-BR"/>
          <w14:ligatures w14:val="standardContextual"/>
        </w:rPr>
        <w:t>Cl</w:t>
      </w:r>
      <w:r w:rsidRPr="00D02FC2">
        <w:rPr>
          <w:rFonts w:ascii="Times New Roman" w:hAnsi="Times New Roman" w:cs="Times New Roman"/>
          <w:kern w:val="2"/>
          <w:sz w:val="24"/>
          <w:szCs w:val="24"/>
          <w:vertAlign w:val="subscript"/>
          <w:lang w:val="pt-BR"/>
          <w14:ligatures w14:val="standardContextual"/>
        </w:rPr>
        <w:t>n</w:t>
      </w:r>
      <w:r w:rsidRPr="00D02FC2">
        <w:rPr>
          <w:rFonts w:ascii="Times New Roman" w:hAnsi="Times New Roman" w:cs="Times New Roman"/>
          <w:kern w:val="2"/>
          <w:sz w:val="24"/>
          <w:szCs w:val="24"/>
          <w:lang w:val="pt-BR"/>
          <w14:ligatures w14:val="standardContextual"/>
        </w:rPr>
        <w:t>]</w:t>
      </w:r>
      <w:r w:rsidRPr="00D02FC2">
        <w:rPr>
          <w:rFonts w:ascii="Times New Roman" w:hAnsi="Times New Roman" w:cs="Times New Roman"/>
          <w:kern w:val="2"/>
          <w:sz w:val="24"/>
          <w:szCs w:val="24"/>
          <w:vertAlign w:val="superscript"/>
          <w:lang w:val="pt-BR"/>
          <w14:ligatures w14:val="standardContextual"/>
        </w:rPr>
        <w:t>(3–n)+</w:t>
      </w:r>
      <w:r w:rsidRPr="00D02FC2">
        <w:rPr>
          <w:rFonts w:ascii="Times New Roman" w:hAnsi="Times New Roman" w:cs="Times New Roman"/>
          <w:kern w:val="2"/>
          <w:sz w:val="24"/>
          <w:szCs w:val="24"/>
          <w:lang w:val="pt-BR"/>
          <w14:ligatures w14:val="standardContextual"/>
        </w:rPr>
        <w:t xml:space="preserve">  +  (3 – n) RCOOH   </w:t>
      </w:r>
      <w:r w:rsidRPr="00D02FC2">
        <w:rPr>
          <w:rFonts w:ascii="Times New Roman" w:eastAsia="Times New Roman" w:hAnsi="Times New Roman" w:cs="Times New Roman"/>
          <w:kern w:val="2"/>
          <w:position w:val="-6"/>
          <w:sz w:val="24"/>
          <w:szCs w:val="24"/>
          <w:lang w:val="pt-BR"/>
          <w14:ligatures w14:val="standardContextual"/>
        </w:rPr>
        <w:object w:dxaOrig="495" w:dyaOrig="315">
          <v:shape id="_x0000_i1456" type="#_x0000_t75" style="width:25.1pt;height:15.9pt" o:ole="">
            <v:imagedata r:id="rId782" o:title=""/>
          </v:shape>
          <o:OLEObject Type="Embed" ProgID="Equation.DSMT4" ShapeID="_x0000_i1456" DrawAspect="Content" ObjectID="_1833301726" r:id="rId788"/>
        </w:object>
      </w:r>
      <w:r w:rsidRPr="00D02FC2">
        <w:rPr>
          <w:rFonts w:ascii="Times New Roman" w:hAnsi="Times New Roman" w:cs="Times New Roman"/>
          <w:kern w:val="2"/>
          <w:sz w:val="24"/>
          <w:szCs w:val="24"/>
          <w:lang w:val="pt-BR"/>
          <w14:ligatures w14:val="standardContextual"/>
        </w:rPr>
        <w:t xml:space="preserve">  ...  +  (3 – n) H</w:t>
      </w:r>
      <w:r w:rsidRPr="00D02FC2">
        <w:rPr>
          <w:rFonts w:ascii="Times New Roman" w:hAnsi="Times New Roman" w:cs="Times New Roman"/>
          <w:kern w:val="2"/>
          <w:sz w:val="24"/>
          <w:szCs w:val="24"/>
          <w:vertAlign w:val="superscript"/>
          <w:lang w:val="pt-BR"/>
          <w14:ligatures w14:val="standardContextual"/>
        </w:rPr>
        <w:t>+</w:t>
      </w:r>
    </w:p>
    <w:p w:rsidR="00B710A4" w:rsidRPr="00D02FC2" w:rsidRDefault="00B710A4" w:rsidP="005F0A7A">
      <w:pPr>
        <w:spacing w:after="0" w:line="240" w:lineRule="auto"/>
        <w:ind w:right="1"/>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 xml:space="preserve">                            1,2.10</w:t>
      </w:r>
      <w:r w:rsidRPr="00D02FC2">
        <w:rPr>
          <w:rFonts w:ascii="Times New Roman" w:hAnsi="Times New Roman" w:cs="Times New Roman"/>
          <w:kern w:val="2"/>
          <w:sz w:val="24"/>
          <w:szCs w:val="24"/>
          <w:vertAlign w:val="super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1,2.10</w:t>
      </w:r>
      <w:r w:rsidRPr="00D02FC2">
        <w:rPr>
          <w:rFonts w:ascii="Times New Roman" w:hAnsi="Times New Roman" w:cs="Times New Roman"/>
          <w:kern w:val="2"/>
          <w:sz w:val="24"/>
          <w:szCs w:val="24"/>
          <w:vertAlign w:val="super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(3-n) = 2,4.10</w:t>
      </w:r>
      <w:r w:rsidRPr="00D02FC2">
        <w:rPr>
          <w:rFonts w:ascii="Times New Roman" w:hAnsi="Times New Roman" w:cs="Times New Roman"/>
          <w:kern w:val="2"/>
          <w:sz w:val="24"/>
          <w:szCs w:val="24"/>
          <w:vertAlign w:val="superscript"/>
          <w:lang w:val="pt-BR"/>
          <w14:ligatures w14:val="standardContextual"/>
        </w:rPr>
        <w:t>-3</w:t>
      </w:r>
      <w:r w:rsidRPr="00D02FC2">
        <w:rPr>
          <w:rFonts w:ascii="Times New Roman" w:hAnsi="Times New Roman" w:cs="Times New Roman"/>
          <w:kern w:val="2"/>
          <w:sz w:val="24"/>
          <w:szCs w:val="24"/>
          <w:lang w:val="pt-BR"/>
          <w14:ligatures w14:val="standardContextual"/>
        </w:rPr>
        <w:t xml:space="preserve"> mol</w:t>
      </w:r>
    </w:p>
    <w:p w:rsidR="00B710A4" w:rsidRPr="00D02FC2" w:rsidRDefault="00B710A4" w:rsidP="005F0A7A">
      <w:pPr>
        <w:spacing w:after="0" w:line="240" w:lineRule="auto"/>
        <w:ind w:right="1"/>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position w:val="-6"/>
          <w:sz w:val="24"/>
          <w:szCs w:val="24"/>
          <w:lang w:val="pt-BR"/>
          <w14:ligatures w14:val="standardContextual"/>
        </w:rPr>
        <w:object w:dxaOrig="300" w:dyaOrig="240">
          <v:shape id="_x0000_i1457" type="#_x0000_t75" style="width:15.05pt;height:11.7pt" o:ole="">
            <v:imagedata r:id="rId789" o:title=""/>
          </v:shape>
          <o:OLEObject Type="Embed" ProgID="Equation.DSMT4" ShapeID="_x0000_i1457" DrawAspect="Content" ObjectID="_1833301727" r:id="rId790"/>
        </w:object>
      </w:r>
      <w:r w:rsidRPr="00D02FC2">
        <w:rPr>
          <w:rFonts w:ascii="Times New Roman" w:hAnsi="Times New Roman" w:cs="Times New Roman"/>
          <w:kern w:val="2"/>
          <w:sz w:val="24"/>
          <w:szCs w:val="24"/>
          <w:lang w:val="pt-BR"/>
          <w14:ligatures w14:val="standardContextual"/>
        </w:rPr>
        <w:t xml:space="preserve"> n = 1</w:t>
      </w:r>
      <w:r w:rsidRPr="00D02FC2">
        <w:rPr>
          <w:rFonts w:ascii="Times New Roman" w:hAnsi="Times New Roman" w:cs="Times New Roman"/>
          <w:kern w:val="2"/>
          <w:position w:val="-6"/>
          <w:sz w:val="24"/>
          <w:szCs w:val="24"/>
          <w:lang w:val="pt-BR"/>
          <w14:ligatures w14:val="standardContextual"/>
        </w:rPr>
        <w:object w:dxaOrig="300" w:dyaOrig="240">
          <v:shape id="_x0000_i1458" type="#_x0000_t75" style="width:15.05pt;height:11.7pt" o:ole="">
            <v:imagedata r:id="rId789" o:title=""/>
          </v:shape>
          <o:OLEObject Type="Embed" ProgID="Equation.DSMT4" ShapeID="_x0000_i1458" DrawAspect="Content" ObjectID="_1833301728" r:id="rId791"/>
        </w:object>
      </w:r>
      <w:r w:rsidRPr="00D02FC2">
        <w:rPr>
          <w:rFonts w:ascii="Times New Roman" w:hAnsi="Times New Roman" w:cs="Times New Roman"/>
          <w:kern w:val="2"/>
          <w:sz w:val="24"/>
          <w:szCs w:val="24"/>
          <w:lang w:val="pt-BR"/>
          <w14:ligatures w14:val="standardContextual"/>
        </w:rPr>
        <w:t xml:space="preserve"> Công thức của phức chất </w:t>
      </w:r>
      <w:r w:rsidRPr="00D02FC2">
        <w:rPr>
          <w:rFonts w:ascii="Times New Roman" w:hAnsi="Times New Roman" w:cs="Times New Roman"/>
          <w:color w:val="000000" w:themeColor="text1"/>
          <w:kern w:val="2"/>
          <w:sz w:val="24"/>
          <w:szCs w:val="24"/>
          <w:lang w:val="pt-BR"/>
          <w14:ligatures w14:val="standardContextual"/>
        </w:rPr>
        <w:t>là [Cr(H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w:t>
      </w:r>
      <w:r w:rsidRPr="00D02FC2">
        <w:rPr>
          <w:rFonts w:ascii="Times New Roman" w:hAnsi="Times New Roman" w:cs="Times New Roman"/>
          <w:color w:val="000000" w:themeColor="text1"/>
          <w:kern w:val="2"/>
          <w:sz w:val="24"/>
          <w:szCs w:val="24"/>
          <w:vertAlign w:val="subscript"/>
          <w:lang w:val="pt-BR"/>
          <w14:ligatures w14:val="standardContextual"/>
        </w:rPr>
        <w:t>5</w:t>
      </w:r>
      <w:r w:rsidRPr="00D02FC2">
        <w:rPr>
          <w:rFonts w:ascii="Times New Roman" w:hAnsi="Times New Roman" w:cs="Times New Roman"/>
          <w:color w:val="000000" w:themeColor="text1"/>
          <w:kern w:val="2"/>
          <w:sz w:val="24"/>
          <w:szCs w:val="24"/>
          <w:lang w:val="pt-BR"/>
          <w14:ligatures w14:val="standardContextual"/>
        </w:rPr>
        <w:t>Cl]Cl</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.H</w:t>
      </w:r>
      <w:r w:rsidRPr="00D02FC2">
        <w:rPr>
          <w:rFonts w:ascii="Times New Roman" w:hAnsi="Times New Roman" w:cs="Times New Roman"/>
          <w:color w:val="000000" w:themeColor="text1"/>
          <w:kern w:val="2"/>
          <w:sz w:val="24"/>
          <w:szCs w:val="24"/>
          <w:vertAlign w:val="subscript"/>
          <w:lang w:val="pt-BR"/>
          <w14:ligatures w14:val="standardContextual"/>
        </w:rPr>
        <w:t>2</w:t>
      </w:r>
      <w:r w:rsidRPr="00D02FC2">
        <w:rPr>
          <w:rFonts w:ascii="Times New Roman" w:hAnsi="Times New Roman" w:cs="Times New Roman"/>
          <w:color w:val="000000" w:themeColor="text1"/>
          <w:kern w:val="2"/>
          <w:sz w:val="24"/>
          <w:szCs w:val="24"/>
          <w:lang w:val="pt-BR"/>
          <w14:ligatures w14:val="standardContextual"/>
        </w:rPr>
        <w:t>O.</w:t>
      </w:r>
    </w:p>
    <w:p w:rsidR="00B710A4" w:rsidRPr="00D02FC2" w:rsidRDefault="00B710A4" w:rsidP="005F0A7A">
      <w:pPr>
        <w:tabs>
          <w:tab w:val="left" w:pos="274"/>
          <w:tab w:val="left" w:pos="2835"/>
          <w:tab w:val="left" w:pos="5387"/>
          <w:tab w:val="left" w:pos="7938"/>
        </w:tabs>
        <w:spacing w:after="0" w:line="240" w:lineRule="auto"/>
        <w:jc w:val="both"/>
        <w:rPr>
          <w:rFonts w:ascii="Times New Roman" w:hAnsi="Times New Roman" w:cs="Times New Roman"/>
          <w:kern w:val="2"/>
          <w:sz w:val="24"/>
          <w:szCs w:val="24"/>
          <w:lang w:val="pt-BR"/>
          <w14:ligatures w14:val="standardContextual"/>
        </w:rPr>
      </w:pPr>
      <w:r w:rsidRPr="00D02FC2">
        <w:rPr>
          <w:rFonts w:ascii="Times New Roman" w:hAnsi="Times New Roman" w:cs="Times New Roman"/>
          <w:b/>
          <w:bCs/>
          <w:kern w:val="2"/>
          <w:sz w:val="24"/>
          <w:szCs w:val="24"/>
          <w:lang w:val="pt-BR"/>
          <w14:ligatures w14:val="standardContextual"/>
        </w:rPr>
        <w:t>PHẦN III:</w:t>
      </w:r>
      <w:r w:rsidRPr="00D02FC2">
        <w:rPr>
          <w:rFonts w:ascii="Times New Roman" w:hAnsi="Times New Roman" w:cs="Times New Roman"/>
          <w:kern w:val="2"/>
          <w:sz w:val="24"/>
          <w:szCs w:val="24"/>
          <w:lang w:val="pt-BR"/>
          <w14:ligatures w14:val="standardContextual"/>
        </w:rPr>
        <w:t xml:space="preserve"> </w:t>
      </w:r>
      <w:r w:rsidRPr="00D02FC2">
        <w:rPr>
          <w:rFonts w:ascii="Times New Roman" w:hAnsi="Times New Roman" w:cs="Times New Roman"/>
          <w:b/>
          <w:kern w:val="2"/>
          <w:sz w:val="24"/>
          <w:szCs w:val="24"/>
          <w:lang w:val="pt-BR"/>
          <w14:ligatures w14:val="standardContextual"/>
        </w:rPr>
        <w:t>Câu trắc nghiệm yêu cầu trả lời ngắn.</w:t>
      </w:r>
      <w:r w:rsidRPr="00D02FC2">
        <w:rPr>
          <w:rFonts w:ascii="Times New Roman" w:hAnsi="Times New Roman" w:cs="Times New Roman"/>
          <w:kern w:val="2"/>
          <w:sz w:val="24"/>
          <w:szCs w:val="24"/>
          <w:lang w:val="pt-BR"/>
          <w14:ligatures w14:val="standardContextual"/>
        </w:rPr>
        <w:t xml:space="preserve"> Thí sinh trả lời từ câu 1 đến câu 6.</w: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1.</w:t>
      </w:r>
      <w:r w:rsidRPr="00D02FC2">
        <w:rPr>
          <w:rFonts w:ascii="Times New Roman" w:hAnsi="Times New Roman" w:cs="Times New Roman"/>
          <w:b/>
          <w:bCs/>
          <w:iCs/>
          <w:color w:val="000000" w:themeColor="text1"/>
          <w:kern w:val="2"/>
          <w:sz w:val="24"/>
          <w:szCs w:val="24"/>
          <w14:ligatures w14:val="standardContextual"/>
        </w:rPr>
        <w:t xml:space="preserve"> (Hóa 10 - Chương 6) </w:t>
      </w:r>
      <w:r w:rsidRPr="00D02FC2">
        <w:rPr>
          <w:rFonts w:ascii="Times New Roman" w:eastAsia="Times New Roman" w:hAnsi="Times New Roman" w:cs="Times New Roman"/>
          <w:bCs/>
          <w:sz w:val="24"/>
          <w:szCs w:val="24"/>
          <w:lang w:val="vi-VN"/>
        </w:rPr>
        <w:t xml:space="preserve">Khi học về tốc độ phản ứng hóa học, một nhóm học sinh đã đưa ra giả thiết sau: “Tốc độ phản ứng tỉ lệ thuận với nồng độ (mol/L) của các chất (ion) tham gia phản ứng với số mũ là hệ số tỉ lượng của các chất (ion) đó trong phương trình hóa học”. Để kiểm định giả thiết đó học sinh làm thí nghiệm đo tốc độ phản ứng: </w:t>
      </w:r>
      <w:r w:rsidRPr="00D02FC2">
        <w:rPr>
          <w:rFonts w:ascii="Times New Roman" w:eastAsia="Times New Roman" w:hAnsi="Times New Roman" w:cs="Times New Roman"/>
          <w:sz w:val="24"/>
          <w:szCs w:val="24"/>
          <w:lang w:val="vi-VN"/>
        </w:rPr>
        <w:t>3I</w:t>
      </w:r>
      <w:r w:rsidRPr="00D02FC2">
        <w:rPr>
          <w:rFonts w:ascii="Times New Roman" w:eastAsia="Times New Roman" w:hAnsi="Times New Roman" w:cs="Times New Roman"/>
          <w:sz w:val="24"/>
          <w:szCs w:val="24"/>
          <w:vertAlign w:val="superscript"/>
          <w:lang w:val="vi-VN"/>
        </w:rPr>
        <w:t>–</w:t>
      </w:r>
      <w:r w:rsidRPr="00D02FC2">
        <w:rPr>
          <w:rFonts w:ascii="Times New Roman" w:eastAsia="Times New Roman" w:hAnsi="Times New Roman" w:cs="Times New Roman"/>
          <w:i/>
          <w:sz w:val="24"/>
          <w:szCs w:val="24"/>
          <w:vertAlign w:val="subscript"/>
          <w:lang w:val="vi-VN"/>
        </w:rPr>
        <w:t xml:space="preserve"> </w:t>
      </w:r>
      <w:r w:rsidRPr="00D02FC2">
        <w:rPr>
          <w:rFonts w:ascii="Times New Roman" w:eastAsia="Times New Roman" w:hAnsi="Times New Roman" w:cs="Times New Roman"/>
          <w:sz w:val="24"/>
          <w:szCs w:val="24"/>
          <w:lang w:val="vi-VN"/>
        </w:rPr>
        <w:t>(aq)</w:t>
      </w:r>
      <w:r w:rsidRPr="00D02FC2">
        <w:rPr>
          <w:rFonts w:ascii="Times New Roman" w:eastAsia="Times New Roman" w:hAnsi="Times New Roman" w:cs="Times New Roman"/>
          <w:i/>
          <w:sz w:val="24"/>
          <w:szCs w:val="24"/>
          <w:vertAlign w:val="subscript"/>
          <w:lang w:val="vi-VN"/>
        </w:rPr>
        <w:t xml:space="preserve"> </w:t>
      </w:r>
      <w:r w:rsidRPr="00D02FC2">
        <w:rPr>
          <w:rFonts w:ascii="Times New Roman" w:eastAsia="Times New Roman" w:hAnsi="Times New Roman" w:cs="Times New Roman"/>
          <w:sz w:val="24"/>
          <w:szCs w:val="24"/>
          <w:lang w:val="vi-VN"/>
        </w:rPr>
        <w:t xml:space="preserve"> + </w:t>
      </w:r>
      <w:r w:rsidRPr="00D02FC2">
        <w:rPr>
          <w:rFonts w:ascii="Times New Roman" w:eastAsia="Times New Roman" w:hAnsi="Times New Roman" w:cs="Times New Roman"/>
          <w:noProof/>
          <w:position w:val="-12"/>
          <w:sz w:val="24"/>
          <w:szCs w:val="24"/>
        </w:rPr>
        <w:object w:dxaOrig="585" w:dyaOrig="390">
          <v:shape id="_x0000_i1459" type="#_x0000_t75" style="width:29.3pt;height:19.25pt" o:ole="">
            <v:imagedata r:id="rId792" o:title=""/>
          </v:shape>
          <o:OLEObject Type="Embed" ProgID="Equation.DSMT4" ShapeID="_x0000_i1459" DrawAspect="Content" ObjectID="_1833301729" r:id="rId793"/>
        </w:object>
      </w:r>
      <w:r w:rsidRPr="00D02FC2">
        <w:rPr>
          <w:rFonts w:ascii="Times New Roman" w:eastAsia="Times New Roman" w:hAnsi="Times New Roman" w:cs="Times New Roman"/>
          <w:sz w:val="24"/>
          <w:szCs w:val="24"/>
          <w:lang w:val="vi-VN"/>
        </w:rPr>
        <w:t xml:space="preserve">(aq) </w:t>
      </w:r>
      <w:r w:rsidRPr="00D02FC2">
        <w:rPr>
          <w:rFonts w:ascii="Times New Roman" w:eastAsia="Times New Roman" w:hAnsi="Times New Roman" w:cs="Times New Roman"/>
          <w:noProof/>
          <w:position w:val="-6"/>
          <w:sz w:val="24"/>
          <w:szCs w:val="24"/>
        </w:rPr>
        <w:object w:dxaOrig="300" w:dyaOrig="225">
          <v:shape id="_x0000_i1460" type="#_x0000_t75" style="width:15.05pt;height:10.9pt" o:ole="">
            <v:imagedata r:id="rId794" o:title=""/>
          </v:shape>
          <o:OLEObject Type="Embed" ProgID="Equation.DSMT4" ShapeID="_x0000_i1460" DrawAspect="Content" ObjectID="_1833301730" r:id="rId795"/>
        </w:object>
      </w:r>
      <w:r w:rsidRPr="00D02FC2">
        <w:rPr>
          <w:rFonts w:ascii="Times New Roman" w:eastAsia="Times New Roman" w:hAnsi="Times New Roman" w:cs="Times New Roman"/>
          <w:noProof/>
          <w:position w:val="-12"/>
          <w:sz w:val="24"/>
          <w:szCs w:val="24"/>
        </w:rPr>
        <w:object w:dxaOrig="240" w:dyaOrig="390">
          <v:shape id="_x0000_i1461" type="#_x0000_t75" style="width:11.7pt;height:19.25pt" o:ole="">
            <v:imagedata r:id="rId796" o:title=""/>
          </v:shape>
          <o:OLEObject Type="Embed" ProgID="Equation.DSMT4" ShapeID="_x0000_i1461" DrawAspect="Content" ObjectID="_1833301731" r:id="rId797"/>
        </w:object>
      </w:r>
      <w:r w:rsidRPr="00D02FC2">
        <w:rPr>
          <w:rFonts w:ascii="Times New Roman" w:eastAsia="Times New Roman" w:hAnsi="Times New Roman" w:cs="Times New Roman"/>
          <w:sz w:val="24"/>
          <w:szCs w:val="24"/>
          <w:lang w:val="vi-VN"/>
        </w:rPr>
        <w:t xml:space="preserve">(aq) + </w:t>
      </w:r>
      <w:r w:rsidRPr="00D02FC2">
        <w:rPr>
          <w:rFonts w:ascii="Times New Roman" w:eastAsia="Times New Roman" w:hAnsi="Times New Roman" w:cs="Times New Roman"/>
          <w:noProof/>
          <w:position w:val="-12"/>
          <w:sz w:val="24"/>
          <w:szCs w:val="24"/>
        </w:rPr>
        <w:object w:dxaOrig="615" w:dyaOrig="390">
          <v:shape id="_x0000_i1462" type="#_x0000_t75" style="width:31pt;height:19.25pt" o:ole="">
            <v:imagedata r:id="rId798" o:title=""/>
          </v:shape>
          <o:OLEObject Type="Embed" ProgID="Equation.DSMT4" ShapeID="_x0000_i1462" DrawAspect="Content" ObjectID="_1833301732" r:id="rId799"/>
        </w:object>
      </w:r>
      <w:r w:rsidRPr="00D02FC2">
        <w:rPr>
          <w:rFonts w:ascii="Times New Roman" w:eastAsia="Times New Roman" w:hAnsi="Times New Roman" w:cs="Times New Roman"/>
          <w:sz w:val="24"/>
          <w:szCs w:val="24"/>
          <w:lang w:val="vi-VN"/>
        </w:rPr>
        <w:t>(aq) với kết quả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980"/>
        <w:gridCol w:w="3960"/>
      </w:tblGrid>
      <w:tr w:rsidR="00B710A4" w:rsidRPr="00D02FC2" w:rsidTr="00021BC4">
        <w:trPr>
          <w:jc w:val="center"/>
        </w:trPr>
        <w:tc>
          <w:tcPr>
            <w:tcW w:w="1615"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[I</w:t>
            </w:r>
            <w:r w:rsidRPr="00D02FC2">
              <w:rPr>
                <w:rFonts w:ascii="Times New Roman" w:eastAsia="Gungsuh" w:hAnsi="Times New Roman" w:cs="Times New Roman"/>
                <w:sz w:val="24"/>
                <w:szCs w:val="24"/>
                <w:vertAlign w:val="superscript"/>
              </w:rPr>
              <w:t>−</w:t>
            </w:r>
            <w:r w:rsidRPr="00D02FC2">
              <w:rPr>
                <w:rFonts w:ascii="Times New Roman" w:eastAsia="Times New Roman" w:hAnsi="Times New Roman" w:cs="Times New Roman"/>
                <w:sz w:val="24"/>
                <w:szCs w:val="24"/>
              </w:rPr>
              <w:t>], M</w:t>
            </w:r>
          </w:p>
        </w:tc>
        <w:tc>
          <w:tcPr>
            <w:tcW w:w="198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noProof/>
                <w:position w:val="-12"/>
                <w:sz w:val="24"/>
                <w:szCs w:val="24"/>
              </w:rPr>
              <w:object w:dxaOrig="660" w:dyaOrig="390">
                <v:shape id="_x0000_i1463" type="#_x0000_t75" style="width:32.65pt;height:19.25pt" o:ole="">
                  <v:imagedata r:id="rId800" o:title=""/>
                </v:shape>
                <o:OLEObject Type="Embed" ProgID="Equation.DSMT4" ShapeID="_x0000_i1463" DrawAspect="Content" ObjectID="_1833301733" r:id="rId801"/>
              </w:object>
            </w:r>
            <w:r w:rsidRPr="00D02FC2">
              <w:rPr>
                <w:rFonts w:ascii="Times New Roman" w:eastAsia="Times New Roman" w:hAnsi="Times New Roman" w:cs="Times New Roman"/>
                <w:sz w:val="24"/>
                <w:szCs w:val="24"/>
              </w:rPr>
              <w:t xml:space="preserve"> M</w:t>
            </w:r>
          </w:p>
        </w:tc>
        <w:tc>
          <w:tcPr>
            <w:tcW w:w="396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Tốc độ (tương đối) của phản ứng</w:t>
            </w:r>
          </w:p>
        </w:tc>
      </w:tr>
      <w:tr w:rsidR="00B710A4" w:rsidRPr="00D02FC2" w:rsidTr="00021BC4">
        <w:trPr>
          <w:jc w:val="center"/>
        </w:trPr>
        <w:tc>
          <w:tcPr>
            <w:tcW w:w="1615"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0,001</w:t>
            </w:r>
          </w:p>
        </w:tc>
        <w:tc>
          <w:tcPr>
            <w:tcW w:w="198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0,001</w:t>
            </w:r>
          </w:p>
        </w:tc>
        <w:tc>
          <w:tcPr>
            <w:tcW w:w="396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1</w:t>
            </w:r>
          </w:p>
        </w:tc>
      </w:tr>
      <w:tr w:rsidR="00B710A4" w:rsidRPr="00D02FC2" w:rsidTr="00021BC4">
        <w:trPr>
          <w:jc w:val="center"/>
        </w:trPr>
        <w:tc>
          <w:tcPr>
            <w:tcW w:w="1615"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0,002</w:t>
            </w:r>
          </w:p>
        </w:tc>
        <w:tc>
          <w:tcPr>
            <w:tcW w:w="198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0,001</w:t>
            </w:r>
          </w:p>
        </w:tc>
        <w:tc>
          <w:tcPr>
            <w:tcW w:w="396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2</w:t>
            </w:r>
          </w:p>
        </w:tc>
      </w:tr>
      <w:tr w:rsidR="00B710A4" w:rsidRPr="00D02FC2" w:rsidTr="00021BC4">
        <w:trPr>
          <w:jc w:val="center"/>
        </w:trPr>
        <w:tc>
          <w:tcPr>
            <w:tcW w:w="1615"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0,002</w:t>
            </w:r>
          </w:p>
        </w:tc>
        <w:tc>
          <w:tcPr>
            <w:tcW w:w="198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0,002</w:t>
            </w:r>
          </w:p>
        </w:tc>
        <w:tc>
          <w:tcPr>
            <w:tcW w:w="3960" w:type="dxa"/>
            <w:tcBorders>
              <w:top w:val="single" w:sz="4" w:space="0" w:color="auto"/>
              <w:left w:val="single" w:sz="4" w:space="0" w:color="auto"/>
              <w:bottom w:val="single" w:sz="4" w:space="0" w:color="auto"/>
              <w:right w:val="single" w:sz="4" w:space="0" w:color="auto"/>
            </w:tcBorders>
            <w:hideMark/>
          </w:tcPr>
          <w:p w:rsidR="00B710A4" w:rsidRPr="00D02FC2" w:rsidRDefault="00B710A4" w:rsidP="005F0A7A">
            <w:pPr>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4</w:t>
            </w:r>
          </w:p>
        </w:tc>
      </w:tr>
    </w:tbl>
    <w:p w:rsidR="00B710A4" w:rsidRPr="00D02FC2" w:rsidRDefault="00B710A4"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Biểu thức tính tốc độ tức thời v = k.[ [I</w:t>
      </w:r>
      <w:r w:rsidRPr="00D02FC2">
        <w:rPr>
          <w:rFonts w:ascii="Times New Roman" w:eastAsia="Gungsuh" w:hAnsi="Times New Roman" w:cs="Times New Roman"/>
          <w:sz w:val="24"/>
          <w:szCs w:val="24"/>
          <w:vertAlign w:val="superscript"/>
        </w:rPr>
        <w:t>−</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[S</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8</w:t>
      </w:r>
      <w:r w:rsidRPr="00D02FC2">
        <w:rPr>
          <w:rFonts w:ascii="Times New Roman" w:eastAsia="Gungsuh" w:hAnsi="Times New Roman" w:cs="Times New Roman"/>
          <w:sz w:val="24"/>
          <w:szCs w:val="24"/>
          <w:vertAlign w:val="superscript"/>
        </w:rPr>
        <w:t xml:space="preserve">2−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n</w:t>
      </w:r>
      <w:r w:rsidRPr="00D02FC2">
        <w:rPr>
          <w:rFonts w:ascii="Times New Roman" w:eastAsia="Times New Roman" w:hAnsi="Times New Roman" w:cs="Times New Roman"/>
          <w:sz w:val="24"/>
          <w:szCs w:val="24"/>
        </w:rPr>
        <w:t>, k là hằng số tốc độ phụ thuộc vào nhiệt độ và bản chất phản ứng. Giá trị của (m +n) bằng bao nhiêu?</w:t>
      </w:r>
    </w:p>
    <w:p w:rsidR="00B710A4" w:rsidRPr="00D02FC2" w:rsidRDefault="00B710A4" w:rsidP="005F0A7A">
      <w:pPr>
        <w:spacing w:after="0" w:line="240" w:lineRule="auto"/>
        <w:jc w:val="right"/>
        <w:rPr>
          <w:rFonts w:ascii="Times New Roman" w:eastAsia="Times New Roman" w:hAnsi="Times New Roman" w:cs="Times New Roman"/>
          <w:color w:val="FF0000"/>
          <w:sz w:val="24"/>
          <w:szCs w:val="24"/>
          <w:u w:val="single"/>
        </w:rPr>
      </w:pPr>
      <w:r w:rsidRPr="00D02FC2">
        <w:rPr>
          <w:rFonts w:ascii="Times New Roman" w:eastAsia="Times New Roman" w:hAnsi="Times New Roman" w:cs="Times New Roman"/>
          <w:color w:val="FF0000"/>
          <w:sz w:val="24"/>
          <w:szCs w:val="24"/>
          <w:u w:val="single"/>
        </w:rPr>
        <w:t>ĐS: 2</w:t>
      </w:r>
    </w:p>
    <w:p w:rsidR="00B710A4" w:rsidRPr="00D02FC2" w:rsidRDefault="00B710A4" w:rsidP="005F0A7A">
      <w:pPr>
        <w:widowControl w:val="0"/>
        <w:spacing w:after="0" w:line="240" w:lineRule="auto"/>
        <w:jc w:val="center"/>
        <w:rPr>
          <w:rFonts w:ascii="Times New Roman" w:hAnsi="Times New Roman" w:cs="Times New Roman"/>
          <w:b/>
          <w:color w:val="FF0000"/>
          <w:kern w:val="2"/>
          <w:sz w:val="24"/>
          <w:szCs w:val="24"/>
          <w:lang w:val="nl-NL"/>
          <w14:ligatures w14:val="standardContextual"/>
        </w:rPr>
      </w:pPr>
      <w:r w:rsidRPr="00D02FC2">
        <w:rPr>
          <w:rFonts w:ascii="Times New Roman" w:hAnsi="Times New Roman" w:cs="Times New Roman"/>
          <w:b/>
          <w:color w:val="FF0000"/>
          <w:kern w:val="2"/>
          <w:sz w:val="24"/>
          <w:szCs w:val="24"/>
          <w:lang w:val="nl-NL"/>
          <w14:ligatures w14:val="standardContextual"/>
        </w:rPr>
        <w:t>Hướng dẫn giải</w:t>
      </w:r>
    </w:p>
    <w:p w:rsidR="00B710A4" w:rsidRPr="00D02FC2" w:rsidRDefault="00B710A4" w:rsidP="005F0A7A">
      <w:pPr>
        <w:widowControl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v</w:t>
      </w:r>
      <w:r w:rsidRPr="00D02FC2">
        <w:rPr>
          <w:rFonts w:ascii="Times New Roman" w:eastAsia="Times New Roman" w:hAnsi="Times New Roman" w:cs="Times New Roman"/>
          <w:sz w:val="24"/>
          <w:szCs w:val="24"/>
          <w:vertAlign w:val="subscript"/>
        </w:rPr>
        <w:t>1</w:t>
      </w:r>
      <w:r w:rsidRPr="00D02FC2">
        <w:rPr>
          <w:rFonts w:ascii="Times New Roman" w:eastAsia="Times New Roman" w:hAnsi="Times New Roman" w:cs="Times New Roman"/>
          <w:sz w:val="24"/>
          <w:szCs w:val="24"/>
        </w:rPr>
        <w:t xml:space="preserve"> = k.[ [I</w:t>
      </w:r>
      <w:r w:rsidRPr="00D02FC2">
        <w:rPr>
          <w:rFonts w:ascii="Times New Roman" w:eastAsia="Gungsuh" w:hAnsi="Times New Roman" w:cs="Times New Roman"/>
          <w:sz w:val="24"/>
          <w:szCs w:val="24"/>
          <w:vertAlign w:val="superscript"/>
        </w:rPr>
        <w:t>−</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[S</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8</w:t>
      </w:r>
      <w:r w:rsidRPr="00D02FC2">
        <w:rPr>
          <w:rFonts w:ascii="Times New Roman" w:eastAsia="Gungsuh" w:hAnsi="Times New Roman" w:cs="Times New Roman"/>
          <w:sz w:val="24"/>
          <w:szCs w:val="24"/>
          <w:vertAlign w:val="superscript"/>
        </w:rPr>
        <w:t xml:space="preserve">2−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n</w:t>
      </w:r>
      <w:r w:rsidRPr="00D02FC2">
        <w:rPr>
          <w:rFonts w:ascii="Times New Roman" w:eastAsia="Times New Roman" w:hAnsi="Times New Roman" w:cs="Times New Roman"/>
          <w:sz w:val="24"/>
          <w:szCs w:val="24"/>
        </w:rPr>
        <w:t xml:space="preserve"> = k(0,001)</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(0,001)</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 1                  (1)</w:t>
      </w:r>
    </w:p>
    <w:p w:rsidR="00B710A4" w:rsidRPr="00D02FC2" w:rsidRDefault="00B710A4" w:rsidP="005F0A7A">
      <w:pPr>
        <w:widowControl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v</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k.[ [I</w:t>
      </w:r>
      <w:r w:rsidRPr="00D02FC2">
        <w:rPr>
          <w:rFonts w:ascii="Times New Roman" w:eastAsia="Gungsuh" w:hAnsi="Times New Roman" w:cs="Times New Roman"/>
          <w:sz w:val="24"/>
          <w:szCs w:val="24"/>
          <w:vertAlign w:val="superscript"/>
        </w:rPr>
        <w:t>−</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[S</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8</w:t>
      </w:r>
      <w:r w:rsidRPr="00D02FC2">
        <w:rPr>
          <w:rFonts w:ascii="Times New Roman" w:eastAsia="Gungsuh" w:hAnsi="Times New Roman" w:cs="Times New Roman"/>
          <w:sz w:val="24"/>
          <w:szCs w:val="24"/>
          <w:vertAlign w:val="superscript"/>
        </w:rPr>
        <w:t xml:space="preserve">2−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n</w:t>
      </w:r>
      <w:r w:rsidRPr="00D02FC2">
        <w:rPr>
          <w:rFonts w:ascii="Times New Roman" w:eastAsia="Times New Roman" w:hAnsi="Times New Roman" w:cs="Times New Roman"/>
          <w:sz w:val="24"/>
          <w:szCs w:val="24"/>
        </w:rPr>
        <w:t xml:space="preserve"> = k(0,002)</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(0,001)</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 2                  (2)</w:t>
      </w:r>
    </w:p>
    <w:p w:rsidR="00B710A4" w:rsidRPr="00D02FC2" w:rsidRDefault="00B710A4" w:rsidP="005F0A7A">
      <w:pPr>
        <w:widowControl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v</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k.[ [I</w:t>
      </w:r>
      <w:r w:rsidRPr="00D02FC2">
        <w:rPr>
          <w:rFonts w:ascii="Times New Roman" w:eastAsia="Gungsuh" w:hAnsi="Times New Roman" w:cs="Times New Roman"/>
          <w:sz w:val="24"/>
          <w:szCs w:val="24"/>
          <w:vertAlign w:val="superscript"/>
        </w:rPr>
        <w:t>−</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[S</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8</w:t>
      </w:r>
      <w:r w:rsidRPr="00D02FC2">
        <w:rPr>
          <w:rFonts w:ascii="Times New Roman" w:eastAsia="Gungsuh" w:hAnsi="Times New Roman" w:cs="Times New Roman"/>
          <w:sz w:val="24"/>
          <w:szCs w:val="24"/>
          <w:vertAlign w:val="superscript"/>
        </w:rPr>
        <w:t xml:space="preserve">2−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n</w:t>
      </w:r>
      <w:r w:rsidRPr="00D02FC2">
        <w:rPr>
          <w:rFonts w:ascii="Times New Roman" w:eastAsia="Times New Roman" w:hAnsi="Times New Roman" w:cs="Times New Roman"/>
          <w:sz w:val="24"/>
          <w:szCs w:val="24"/>
        </w:rPr>
        <w:t xml:space="preserve"> = k(0,002)</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(0,002)</w:t>
      </w:r>
      <w:r w:rsidRPr="00D02FC2">
        <w:rPr>
          <w:rFonts w:ascii="Times New Roman" w:eastAsia="Times New Roman" w:hAnsi="Times New Roman" w:cs="Times New Roman"/>
          <w:sz w:val="24"/>
          <w:szCs w:val="24"/>
          <w:vertAlign w:val="superscript"/>
        </w:rPr>
        <w:t>m</w:t>
      </w:r>
      <w:r w:rsidRPr="00D02FC2">
        <w:rPr>
          <w:rFonts w:ascii="Times New Roman" w:eastAsia="Times New Roman" w:hAnsi="Times New Roman" w:cs="Times New Roman"/>
          <w:sz w:val="24"/>
          <w:szCs w:val="24"/>
        </w:rPr>
        <w:t xml:space="preserve"> = 4                  (3)      </w:t>
      </w:r>
    </w:p>
    <w:p w:rsidR="00B710A4" w:rsidRPr="00D02FC2" w:rsidRDefault="00B710A4" w:rsidP="005F0A7A">
      <w:pPr>
        <w:widowControl w:val="0"/>
        <w:spacing w:after="0" w:line="240" w:lineRule="auto"/>
        <w:rPr>
          <w:rFonts w:ascii="Times New Roman" w:hAnsi="Times New Roman" w:cs="Times New Roman"/>
          <w:b/>
          <w:color w:val="FF0000"/>
          <w:kern w:val="2"/>
          <w:sz w:val="24"/>
          <w:szCs w:val="24"/>
          <w:lang w:val="nl-NL"/>
          <w14:ligatures w14:val="standardContextual"/>
        </w:rPr>
      </w:pPr>
      <w:r w:rsidRPr="00D02FC2">
        <w:rPr>
          <w:rFonts w:ascii="Times New Roman" w:eastAsia="Times New Roman" w:hAnsi="Times New Roman" w:cs="Times New Roman"/>
          <w:sz w:val="24"/>
          <w:szCs w:val="24"/>
        </w:rPr>
        <w:t xml:space="preserve">Lấy (1): (2) ta có m =1;             (2): (3)  ta có n =1        </w:t>
      </w:r>
      <w:r w:rsidRPr="00D02FC2">
        <w:rPr>
          <w:rFonts w:ascii="Times New Roman" w:eastAsia="Times New Roman" w:hAnsi="Times New Roman" w:cs="Times New Roman"/>
          <w:position w:val="-6"/>
          <w:sz w:val="24"/>
          <w:szCs w:val="24"/>
        </w:rPr>
        <w:object w:dxaOrig="300" w:dyaOrig="240">
          <v:shape id="_x0000_i1464" type="#_x0000_t75" style="width:15.05pt;height:11.7pt" o:ole="">
            <v:imagedata r:id="rId802" o:title=""/>
          </v:shape>
          <o:OLEObject Type="Embed" ProgID="Equation.DSMT4" ShapeID="_x0000_i1464" DrawAspect="Content" ObjectID="_1833301734" r:id="rId803"/>
        </w:object>
      </w:r>
      <w:r w:rsidRPr="00D02FC2">
        <w:rPr>
          <w:rFonts w:ascii="Times New Roman" w:eastAsia="Times New Roman" w:hAnsi="Times New Roman" w:cs="Times New Roman"/>
          <w:sz w:val="24"/>
          <w:szCs w:val="24"/>
        </w:rPr>
        <w:t xml:space="preserve"> (n + m) =2        </w:t>
      </w:r>
    </w:p>
    <w:p w:rsidR="00B710A4" w:rsidRPr="00D02FC2" w:rsidRDefault="00B710A4" w:rsidP="005F0A7A">
      <w:pPr>
        <w:spacing w:after="0" w:line="240" w:lineRule="auto"/>
        <w:jc w:val="both"/>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2.</w:t>
      </w:r>
      <w:r w:rsidRPr="00D02FC2">
        <w:rPr>
          <w:rFonts w:ascii="Times New Roman" w:hAnsi="Times New Roman" w:cs="Times New Roman"/>
          <w:b/>
          <w:bCs/>
          <w:iCs/>
          <w:color w:val="000000" w:themeColor="text1"/>
          <w:kern w:val="2"/>
          <w:sz w:val="24"/>
          <w:szCs w:val="24"/>
          <w14:ligatures w14:val="standardContextual"/>
        </w:rPr>
        <w:t xml:space="preserve"> (Hóa 11 - Chương 2)</w:t>
      </w:r>
      <w:bookmarkStart w:id="15" w:name="_Hlk215132815"/>
      <w:r w:rsidRPr="00D02FC2">
        <w:rPr>
          <w:rFonts w:ascii="Times New Roman" w:hAnsi="Times New Roman" w:cs="Times New Roman"/>
          <w:b/>
          <w:bCs/>
          <w:iCs/>
          <w:color w:val="000000" w:themeColor="text1"/>
          <w:kern w:val="2"/>
          <w:sz w:val="24"/>
          <w:szCs w:val="24"/>
          <w14:ligatures w14:val="standardContextual"/>
        </w:rPr>
        <w:t xml:space="preserve"> </w:t>
      </w:r>
      <w:r w:rsidRPr="00D02FC2">
        <w:rPr>
          <w:rFonts w:ascii="Times New Roman" w:eastAsia="Aptos" w:hAnsi="Times New Roman" w:cs="Times New Roman"/>
          <w:kern w:val="2"/>
          <w:sz w:val="24"/>
          <w:szCs w:val="24"/>
          <w14:ligatures w14:val="standardContextual"/>
        </w:rPr>
        <w:t>Một oleum có công thức H</w:t>
      </w:r>
      <w:r w:rsidRPr="00D02FC2">
        <w:rPr>
          <w:rFonts w:ascii="Times New Roman" w:eastAsia="Aptos" w:hAnsi="Times New Roman" w:cs="Times New Roman"/>
          <w:kern w:val="2"/>
          <w:sz w:val="24"/>
          <w:szCs w:val="24"/>
          <w:vertAlign w:val="subscript"/>
          <w14:ligatures w14:val="standardContextual"/>
        </w:rPr>
        <w:t>2</w:t>
      </w:r>
      <w:r w:rsidRPr="00D02FC2">
        <w:rPr>
          <w:rFonts w:ascii="Times New Roman" w:eastAsia="Aptos" w:hAnsi="Times New Roman" w:cs="Times New Roman"/>
          <w:kern w:val="2"/>
          <w:sz w:val="24"/>
          <w:szCs w:val="24"/>
          <w14:ligatures w14:val="standardContextual"/>
        </w:rPr>
        <w:t>SO</w:t>
      </w:r>
      <w:r w:rsidRPr="00D02FC2">
        <w:rPr>
          <w:rFonts w:ascii="Times New Roman" w:eastAsia="Aptos" w:hAnsi="Times New Roman" w:cs="Times New Roman"/>
          <w:kern w:val="2"/>
          <w:sz w:val="24"/>
          <w:szCs w:val="24"/>
          <w:vertAlign w:val="subscript"/>
          <w14:ligatures w14:val="standardContextual"/>
        </w:rPr>
        <w:t>4</w:t>
      </w:r>
      <w:r w:rsidRPr="00D02FC2">
        <w:rPr>
          <w:rFonts w:ascii="Times New Roman" w:eastAsia="Aptos" w:hAnsi="Times New Roman" w:cs="Times New Roman"/>
          <w:kern w:val="2"/>
          <w:sz w:val="24"/>
          <w:szCs w:val="24"/>
          <w14:ligatures w14:val="standardContextual"/>
        </w:rPr>
        <w:t xml:space="preserve"> nSO</w:t>
      </w:r>
      <w:r w:rsidRPr="00D02FC2">
        <w:rPr>
          <w:rFonts w:ascii="Times New Roman" w:eastAsia="Aptos" w:hAnsi="Times New Roman" w:cs="Times New Roman"/>
          <w:kern w:val="2"/>
          <w:sz w:val="24"/>
          <w:szCs w:val="24"/>
          <w:vertAlign w:val="subscript"/>
          <w14:ligatures w14:val="standardContextual"/>
        </w:rPr>
        <w:t>3</w:t>
      </w:r>
      <w:r w:rsidRPr="00D02FC2">
        <w:rPr>
          <w:rFonts w:ascii="Times New Roman" w:eastAsia="Aptos" w:hAnsi="Times New Roman" w:cs="Times New Roman"/>
          <w:kern w:val="2"/>
          <w:sz w:val="24"/>
          <w:szCs w:val="24"/>
          <w14:ligatures w14:val="standardContextual"/>
        </w:rPr>
        <w:t xml:space="preserve"> (n là số nguyên dương). Hoà tan 7,38 g oleum vào nước thành 1,0 L dung dịch sulfuric acid. Sau đó, hút 10,0 mL dung dịch acid cho vào bình tam giác, thêm vài giọt dung dịch phenolphathalein. Nhỏ từ từ dung dịch NaOH 0,10 M chứa trên burette vào bình tam giác đến khi dung dịch xuất hiện màu hồng nhạt bền trong 20 giây thì dừng, đọc thể tích NaOH đã dùng trên burette. Lặp lại thí nghiệm 3 lần, thể tích dung dịch NaOH đọc được lần lượt là 17,9 mL; 18,0 mL; 18,10 mL. </w:t>
      </w:r>
    </w:p>
    <w:p w:rsidR="00B710A4" w:rsidRPr="00D02FC2" w:rsidRDefault="00B710A4" w:rsidP="005F0A7A">
      <w:pPr>
        <w:tabs>
          <w:tab w:val="left" w:pos="360"/>
          <w:tab w:val="left" w:pos="2880"/>
          <w:tab w:val="left" w:pos="5400"/>
          <w:tab w:val="left" w:pos="7920"/>
        </w:tabs>
        <w:spacing w:after="0" w:line="240" w:lineRule="auto"/>
        <w:ind w:left="360" w:hanging="360"/>
        <w:jc w:val="both"/>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Cho các phát biểu sau:</w:t>
      </w:r>
    </w:p>
    <w:p w:rsidR="00B710A4" w:rsidRPr="00D02FC2" w:rsidRDefault="00B710A4" w:rsidP="005F0A7A">
      <w:pPr>
        <w:tabs>
          <w:tab w:val="left" w:pos="283"/>
        </w:tabs>
        <w:spacing w:after="0" w:line="240" w:lineRule="auto"/>
        <w:jc w:val="both"/>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b/>
          <w:kern w:val="2"/>
          <w:sz w:val="24"/>
          <w:szCs w:val="24"/>
          <w14:ligatures w14:val="standardContextual"/>
        </w:rPr>
        <w:tab/>
      </w:r>
      <w:r w:rsidRPr="00D02FC2">
        <w:rPr>
          <w:rFonts w:ascii="Times New Roman" w:hAnsi="Times New Roman" w:cs="Times New Roman"/>
          <w:color w:val="FF0000"/>
          <w:kern w:val="2"/>
          <w:sz w:val="24"/>
          <w:szCs w:val="24"/>
          <w:u w:val="single"/>
          <w14:ligatures w14:val="standardContextual"/>
        </w:rPr>
        <w:t>1) H</w:t>
      </w:r>
      <w:r w:rsidRPr="00D02FC2">
        <w:rPr>
          <w:rFonts w:ascii="Times New Roman" w:hAnsi="Times New Roman" w:cs="Times New Roman"/>
          <w:color w:val="FF0000"/>
          <w:kern w:val="2"/>
          <w:sz w:val="24"/>
          <w:szCs w:val="24"/>
          <w:u w:val="single"/>
          <w:vertAlign w:val="subscript"/>
          <w14:ligatures w14:val="standardContextual"/>
        </w:rPr>
        <w:t>2</w:t>
      </w:r>
      <w:r w:rsidRPr="00D02FC2">
        <w:rPr>
          <w:rFonts w:ascii="Times New Roman" w:hAnsi="Times New Roman" w:cs="Times New Roman"/>
          <w:color w:val="FF0000"/>
          <w:kern w:val="2"/>
          <w:sz w:val="24"/>
          <w:szCs w:val="24"/>
          <w:u w:val="single"/>
          <w14:ligatures w14:val="standardContextual"/>
        </w:rPr>
        <w:t>SO</w:t>
      </w:r>
      <w:r w:rsidRPr="00D02FC2">
        <w:rPr>
          <w:rFonts w:ascii="Times New Roman" w:hAnsi="Times New Roman" w:cs="Times New Roman"/>
          <w:color w:val="FF0000"/>
          <w:kern w:val="2"/>
          <w:sz w:val="24"/>
          <w:szCs w:val="24"/>
          <w:u w:val="single"/>
          <w:vertAlign w:val="subscript"/>
          <w14:ligatures w14:val="standardContextual"/>
        </w:rPr>
        <w:t>4</w:t>
      </w:r>
      <w:r w:rsidRPr="00D02FC2">
        <w:rPr>
          <w:rFonts w:ascii="Times New Roman" w:hAnsi="Times New Roman" w:cs="Times New Roman"/>
          <w:color w:val="FF0000"/>
          <w:kern w:val="2"/>
          <w:sz w:val="24"/>
          <w:szCs w:val="24"/>
          <w:u w:val="single"/>
          <w14:ligatures w14:val="standardContextual"/>
        </w:rPr>
        <w:t xml:space="preserve"> là chất điện li có khả năng cho H</w:t>
      </w:r>
      <w:r w:rsidRPr="00D02FC2">
        <w:rPr>
          <w:rFonts w:ascii="Times New Roman" w:hAnsi="Times New Roman" w:cs="Times New Roman"/>
          <w:color w:val="FF0000"/>
          <w:kern w:val="2"/>
          <w:sz w:val="24"/>
          <w:szCs w:val="24"/>
          <w:u w:val="single"/>
          <w:vertAlign w:val="superscript"/>
          <w14:ligatures w14:val="standardContextual"/>
        </w:rPr>
        <w:t>+</w:t>
      </w:r>
      <w:r w:rsidRPr="00D02FC2">
        <w:rPr>
          <w:rFonts w:ascii="Times New Roman" w:hAnsi="Times New Roman" w:cs="Times New Roman"/>
          <w:color w:val="FF0000"/>
          <w:kern w:val="2"/>
          <w:sz w:val="24"/>
          <w:szCs w:val="24"/>
          <w:u w:val="single"/>
          <w14:ligatures w14:val="standardContextual"/>
        </w:rPr>
        <w:t xml:space="preserve">. </w:t>
      </w:r>
    </w:p>
    <w:p w:rsidR="00B710A4" w:rsidRPr="00D02FC2" w:rsidRDefault="00B710A4" w:rsidP="005F0A7A">
      <w:pPr>
        <w:tabs>
          <w:tab w:val="left" w:pos="283"/>
        </w:tabs>
        <w:spacing w:after="0" w:line="240" w:lineRule="auto"/>
        <w:jc w:val="both"/>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color w:val="FF0000"/>
          <w:kern w:val="2"/>
          <w:sz w:val="24"/>
          <w:szCs w:val="24"/>
          <w14:ligatures w14:val="standardContextual"/>
        </w:rPr>
        <w:tab/>
      </w:r>
      <w:r w:rsidRPr="00D02FC2">
        <w:rPr>
          <w:rFonts w:ascii="Times New Roman" w:hAnsi="Times New Roman" w:cs="Times New Roman"/>
          <w:color w:val="FF0000"/>
          <w:kern w:val="2"/>
          <w:sz w:val="24"/>
          <w:szCs w:val="24"/>
          <w:u w:val="single"/>
          <w14:ligatures w14:val="standardContextual"/>
        </w:rPr>
        <w:t>2) Thể tích trung bình của dung dịch NaOH 0,10 M đã dùng là 18 ml.</w:t>
      </w:r>
    </w:p>
    <w:p w:rsidR="00B710A4" w:rsidRPr="00D02FC2" w:rsidRDefault="00B710A4" w:rsidP="005F0A7A">
      <w:pPr>
        <w:tabs>
          <w:tab w:val="left" w:pos="283"/>
        </w:tabs>
        <w:spacing w:after="0" w:line="240" w:lineRule="auto"/>
        <w:jc w:val="both"/>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ab/>
        <w:t>3) Nồng độ của dung dịch sulfuric acid là 0,18 M.</w:t>
      </w:r>
    </w:p>
    <w:p w:rsidR="00B710A4" w:rsidRPr="00D02FC2" w:rsidRDefault="00B710A4" w:rsidP="005F0A7A">
      <w:pPr>
        <w:tabs>
          <w:tab w:val="left" w:pos="283"/>
        </w:tabs>
        <w:spacing w:after="0" w:line="240" w:lineRule="auto"/>
        <w:jc w:val="both"/>
        <w:rPr>
          <w:rFonts w:ascii="Times New Roman" w:eastAsia="Aptos" w:hAnsi="Times New Roman" w:cs="Times New Roman"/>
          <w:color w:val="FF0000"/>
          <w:kern w:val="2"/>
          <w:sz w:val="24"/>
          <w:szCs w:val="24"/>
          <w:u w:val="single"/>
          <w14:ligatures w14:val="standardContextual"/>
        </w:rPr>
      </w:pPr>
      <w:r w:rsidRPr="00D02FC2">
        <w:rPr>
          <w:rFonts w:ascii="Times New Roman" w:hAnsi="Times New Roman" w:cs="Times New Roman"/>
          <w:kern w:val="2"/>
          <w:sz w:val="24"/>
          <w:szCs w:val="24"/>
          <w14:ligatures w14:val="standardContextual"/>
        </w:rPr>
        <w:tab/>
      </w:r>
      <w:r w:rsidRPr="00D02FC2">
        <w:rPr>
          <w:rFonts w:ascii="Times New Roman" w:hAnsi="Times New Roman" w:cs="Times New Roman"/>
          <w:color w:val="FF0000"/>
          <w:kern w:val="2"/>
          <w:sz w:val="24"/>
          <w:szCs w:val="24"/>
          <w:u w:val="single"/>
          <w14:ligatures w14:val="standardContextual"/>
        </w:rPr>
        <w:t xml:space="preserve">4) </w:t>
      </w:r>
      <w:r w:rsidRPr="00D02FC2">
        <w:rPr>
          <w:rFonts w:ascii="Times New Roman" w:eastAsia="Aptos" w:hAnsi="Times New Roman" w:cs="Times New Roman"/>
          <w:color w:val="FF0000"/>
          <w:kern w:val="2"/>
          <w:sz w:val="24"/>
          <w:szCs w:val="24"/>
          <w:u w:val="single"/>
          <w14:ligatures w14:val="standardContextual"/>
        </w:rPr>
        <w:t>Giá trị của n là 8.</w:t>
      </w:r>
      <w:bookmarkEnd w:id="15"/>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Liệt kê các phát biểu đúng theo thứ tự tăng dần. (</w:t>
      </w:r>
      <w:r w:rsidRPr="00D02FC2">
        <w:rPr>
          <w:rFonts w:ascii="Times New Roman" w:hAnsi="Times New Roman" w:cs="Times New Roman"/>
          <w:i/>
          <w:color w:val="000000" w:themeColor="text1"/>
          <w:kern w:val="2"/>
          <w:sz w:val="24"/>
          <w:szCs w:val="24"/>
          <w14:ligatures w14:val="standardContextual"/>
        </w:rPr>
        <w:t>ví dụ phát biểu đúng là phát biểu 1, phát biểu 3 và  phát biểu 4 thì ghi là 134…</w:t>
      </w:r>
      <w:r w:rsidRPr="00D02FC2">
        <w:rPr>
          <w:rFonts w:ascii="Times New Roman" w:hAnsi="Times New Roman" w:cs="Times New Roman"/>
          <w:color w:val="000000" w:themeColor="text1"/>
          <w:kern w:val="2"/>
          <w:sz w:val="24"/>
          <w:szCs w:val="24"/>
          <w14:ligatures w14:val="standardContextual"/>
        </w:rPr>
        <w:t>)</w:t>
      </w:r>
    </w:p>
    <w:p w:rsidR="00B710A4" w:rsidRPr="00D02FC2" w:rsidRDefault="00B710A4" w:rsidP="005F0A7A">
      <w:pPr>
        <w:tabs>
          <w:tab w:val="left" w:pos="283"/>
        </w:tabs>
        <w:spacing w:after="0" w:line="240" w:lineRule="auto"/>
        <w:jc w:val="right"/>
        <w:rPr>
          <w:rFonts w:ascii="Times New Roman" w:hAnsi="Times New Roman" w:cs="Times New Roman"/>
          <w:color w:val="FF0000"/>
          <w:kern w:val="2"/>
          <w:sz w:val="24"/>
          <w:szCs w:val="24"/>
          <w:u w:val="single"/>
          <w14:ligatures w14:val="standardContextual"/>
        </w:rPr>
      </w:pPr>
      <w:r w:rsidRPr="00D02FC2">
        <w:rPr>
          <w:rFonts w:ascii="Times New Roman" w:hAnsi="Times New Roman" w:cs="Times New Roman"/>
          <w:color w:val="FF0000"/>
          <w:kern w:val="2"/>
          <w:sz w:val="24"/>
          <w:szCs w:val="24"/>
          <w:u w:val="single"/>
          <w14:ligatures w14:val="standardContextual"/>
        </w:rPr>
        <w:t>ĐS: 124</w:t>
      </w:r>
    </w:p>
    <w:p w:rsidR="00B710A4" w:rsidRPr="00D02FC2" w:rsidRDefault="00B710A4" w:rsidP="005F0A7A">
      <w:pPr>
        <w:tabs>
          <w:tab w:val="left" w:pos="283"/>
        </w:tabs>
        <w:spacing w:after="0" w:line="240" w:lineRule="auto"/>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tabs>
          <w:tab w:val="left" w:pos="283"/>
        </w:tabs>
        <w:spacing w:after="0" w:line="240" w:lineRule="auto"/>
        <w:rPr>
          <w:rFonts w:ascii="Times New Roman" w:hAnsi="Times New Roman" w:cs="Times New Roman"/>
          <w:b/>
          <w:color w:val="000000" w:themeColor="text1"/>
          <w:kern w:val="2"/>
          <w:sz w:val="24"/>
          <w:szCs w:val="24"/>
          <w14:ligatures w14:val="standardContextual"/>
        </w:rPr>
      </w:pPr>
      <w:r w:rsidRPr="00D02FC2">
        <w:rPr>
          <w:rFonts w:ascii="Times New Roman" w:hAnsi="Times New Roman" w:cs="Times New Roman"/>
          <w:b/>
          <w:color w:val="000000" w:themeColor="text1"/>
          <w:kern w:val="2"/>
          <w:position w:val="-24"/>
          <w:sz w:val="24"/>
          <w:szCs w:val="24"/>
          <w14:ligatures w14:val="standardContextual"/>
        </w:rPr>
        <w:object w:dxaOrig="3100" w:dyaOrig="660">
          <v:shape id="_x0000_i1465" type="#_x0000_t75" style="width:155.7pt;height:32.65pt" o:ole="">
            <v:imagedata r:id="rId804" o:title=""/>
          </v:shape>
          <o:OLEObject Type="Embed" ProgID="Equation.DSMT4" ShapeID="_x0000_i1465" DrawAspect="Content" ObjectID="_1833301735" r:id="rId805"/>
        </w:object>
      </w:r>
      <w:r w:rsidRPr="00D02FC2">
        <w:rPr>
          <w:rFonts w:ascii="Times New Roman" w:hAnsi="Times New Roman" w:cs="Times New Roman"/>
          <w:b/>
          <w:color w:val="000000" w:themeColor="text1"/>
          <w:kern w:val="2"/>
          <w:sz w:val="24"/>
          <w:szCs w:val="24"/>
          <w14:ligatures w14:val="standardContextual"/>
        </w:rPr>
        <w:t xml:space="preserve">                           </w:t>
      </w:r>
      <w:r w:rsidRPr="00D02FC2">
        <w:rPr>
          <w:rFonts w:ascii="Times New Roman" w:hAnsi="Times New Roman" w:cs="Times New Roman"/>
          <w:b/>
          <w:color w:val="000000" w:themeColor="text1"/>
          <w:kern w:val="2"/>
          <w:position w:val="-12"/>
          <w:sz w:val="24"/>
          <w:szCs w:val="24"/>
          <w14:ligatures w14:val="standardContextual"/>
        </w:rPr>
        <w:object w:dxaOrig="3100" w:dyaOrig="400">
          <v:shape id="_x0000_i1466" type="#_x0000_t75" style="width:155.7pt;height:20.1pt" o:ole="">
            <v:imagedata r:id="rId806" o:title=""/>
          </v:shape>
          <o:OLEObject Type="Embed" ProgID="Equation.DSMT4" ShapeID="_x0000_i1466" DrawAspect="Content" ObjectID="_1833301736" r:id="rId807"/>
        </w:objec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SO</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14:ligatures w14:val="standardContextual"/>
        </w:rPr>
        <w:t>.nSO</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 xml:space="preserve">          +  2(n+1) NaOH </w:t>
      </w:r>
      <w:r w:rsidRPr="00D02FC2">
        <w:rPr>
          <w:rFonts w:ascii="Times New Roman" w:hAnsi="Times New Roman" w:cs="Times New Roman"/>
          <w:color w:val="000000" w:themeColor="text1"/>
          <w:kern w:val="2"/>
          <w:position w:val="-6"/>
          <w:sz w:val="24"/>
          <w:szCs w:val="24"/>
          <w14:ligatures w14:val="standardContextual"/>
        </w:rPr>
        <w:object w:dxaOrig="300" w:dyaOrig="220">
          <v:shape id="_x0000_i1467" type="#_x0000_t75" style="width:15.05pt;height:10.9pt" o:ole="">
            <v:imagedata r:id="rId808" o:title=""/>
          </v:shape>
          <o:OLEObject Type="Embed" ProgID="Equation.DSMT4" ShapeID="_x0000_i1467" DrawAspect="Content" ObjectID="_1833301737" r:id="rId809"/>
        </w:object>
      </w:r>
      <w:r w:rsidRPr="00D02FC2">
        <w:rPr>
          <w:rFonts w:ascii="Times New Roman" w:hAnsi="Times New Roman" w:cs="Times New Roman"/>
          <w:color w:val="000000" w:themeColor="text1"/>
          <w:kern w:val="2"/>
          <w:sz w:val="24"/>
          <w:szCs w:val="24"/>
          <w14:ligatures w14:val="standardContextual"/>
        </w:rPr>
        <w:t xml:space="preserve"> (n+1) Na</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SO</w:t>
      </w:r>
      <w:r w:rsidRPr="00D02FC2">
        <w:rPr>
          <w:rFonts w:ascii="Times New Roman" w:hAnsi="Times New Roman" w:cs="Times New Roman"/>
          <w:color w:val="000000" w:themeColor="text1"/>
          <w:kern w:val="2"/>
          <w:sz w:val="24"/>
          <w:szCs w:val="24"/>
          <w:vertAlign w:val="subscript"/>
          <w14:ligatures w14:val="standardContextual"/>
        </w:rPr>
        <w:t>4</w:t>
      </w:r>
      <w:r w:rsidRPr="00D02FC2">
        <w:rPr>
          <w:rFonts w:ascii="Times New Roman" w:hAnsi="Times New Roman" w:cs="Times New Roman"/>
          <w:color w:val="000000" w:themeColor="text1"/>
          <w:kern w:val="2"/>
          <w:sz w:val="24"/>
          <w:szCs w:val="24"/>
          <w14:ligatures w14:val="standardContextual"/>
        </w:rPr>
        <w:t xml:space="preserve">  +  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O</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vertAlign w:val="superscript"/>
          <w14:ligatures w14:val="standardContextual"/>
        </w:rPr>
      </w:pPr>
      <w:r w:rsidRPr="00D02FC2">
        <w:rPr>
          <w:rFonts w:ascii="Times New Roman" w:hAnsi="Times New Roman" w:cs="Times New Roman"/>
          <w:color w:val="000000" w:themeColor="text1"/>
          <w:kern w:val="2"/>
          <w:sz w:val="24"/>
          <w:szCs w:val="24"/>
          <w14:ligatures w14:val="standardContextual"/>
        </w:rPr>
        <w:t>0,9.10</w:t>
      </w:r>
      <w:r w:rsidRPr="00D02FC2">
        <w:rPr>
          <w:rFonts w:ascii="Times New Roman" w:hAnsi="Times New Roman" w:cs="Times New Roman"/>
          <w:color w:val="000000" w:themeColor="text1"/>
          <w:kern w:val="2"/>
          <w:sz w:val="24"/>
          <w:szCs w:val="24"/>
          <w:vertAlign w:val="superscript"/>
          <w14:ligatures w14:val="standardContextual"/>
        </w:rPr>
        <w:t xml:space="preserve">- 3 </w:t>
      </w:r>
      <w:r w:rsidRPr="00D02FC2">
        <w:rPr>
          <w:rFonts w:ascii="Times New Roman" w:hAnsi="Times New Roman" w:cs="Times New Roman"/>
          <w:color w:val="000000" w:themeColor="text1"/>
          <w:kern w:val="2"/>
          <w:sz w:val="24"/>
          <w:szCs w:val="24"/>
          <w14:ligatures w14:val="standardContextual"/>
        </w:rPr>
        <w:t>:(n</w:t>
      </w:r>
      <w:r w:rsidRPr="00D02FC2">
        <w:rPr>
          <w:rFonts w:ascii="Times New Roman" w:eastAsia="Segoe UI Emoji" w:hAnsi="Times New Roman" w:cs="Times New Roman"/>
          <w:color w:val="000000" w:themeColor="text1"/>
          <w:kern w:val="2"/>
          <w:sz w:val="24"/>
          <w:szCs w:val="24"/>
          <w14:ligatures w14:val="standardContextual"/>
        </w:rPr>
        <w:t>+1)</w:t>
      </w:r>
      <w:r w:rsidRPr="00D02FC2">
        <w:rPr>
          <w:rFonts w:ascii="Times New Roman" w:hAnsi="Times New Roman" w:cs="Times New Roman"/>
          <w:color w:val="000000" w:themeColor="text1"/>
          <w:kern w:val="2"/>
          <w:sz w:val="24"/>
          <w:szCs w:val="24"/>
          <w14:ligatures w14:val="standardContextual"/>
        </w:rPr>
        <w:t xml:space="preserve">              1,8.10</w:t>
      </w:r>
      <w:r w:rsidRPr="00D02FC2">
        <w:rPr>
          <w:rFonts w:ascii="Times New Roman" w:hAnsi="Times New Roman" w:cs="Times New Roman"/>
          <w:color w:val="000000" w:themeColor="text1"/>
          <w:kern w:val="2"/>
          <w:sz w:val="24"/>
          <w:szCs w:val="24"/>
          <w:vertAlign w:val="superscript"/>
          <w14:ligatures w14:val="standardContextual"/>
        </w:rPr>
        <w:t>-3</w:t>
      </w:r>
    </w:p>
    <w:p w:rsidR="00B710A4" w:rsidRPr="00D02FC2" w:rsidRDefault="00B710A4" w:rsidP="005F0A7A">
      <w:pPr>
        <w:tabs>
          <w:tab w:val="left" w:pos="283"/>
        </w:tabs>
        <w:spacing w:after="0" w:line="240" w:lineRule="auto"/>
        <w:rPr>
          <w:rFonts w:ascii="Times New Roman" w:hAnsi="Times New Roman" w:cs="Times New Roman"/>
          <w:color w:val="FF0000"/>
          <w:kern w:val="2"/>
          <w:sz w:val="24"/>
          <w:szCs w:val="24"/>
          <w14:ligatures w14:val="standardContextual"/>
        </w:rPr>
      </w:pPr>
      <w:r w:rsidRPr="00D02FC2">
        <w:rPr>
          <w:rFonts w:ascii="Times New Roman" w:hAnsi="Times New Roman" w:cs="Times New Roman"/>
          <w:color w:val="FF0000"/>
          <w:kern w:val="2"/>
          <w:position w:val="-28"/>
          <w:sz w:val="24"/>
          <w:szCs w:val="24"/>
          <w14:ligatures w14:val="standardContextual"/>
        </w:rPr>
        <w:object w:dxaOrig="3080" w:dyaOrig="700">
          <v:shape id="_x0000_i1468" type="#_x0000_t75" style="width:154.05pt;height:35.15pt" o:ole="">
            <v:imagedata r:id="rId810" o:title=""/>
          </v:shape>
          <o:OLEObject Type="Embed" ProgID="Equation.DSMT4" ShapeID="_x0000_i1468" DrawAspect="Content" ObjectID="_1833301738" r:id="rId811"/>
        </w:objec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D02FC2">
        <w:rPr>
          <w:rFonts w:ascii="Times New Roman" w:hAnsi="Times New Roman" w:cs="Times New Roman"/>
          <w:b/>
          <w:bCs/>
          <w:iCs/>
          <w:color w:val="000000" w:themeColor="text1"/>
          <w:kern w:val="2"/>
          <w:position w:val="-24"/>
          <w:sz w:val="24"/>
          <w:szCs w:val="24"/>
          <w14:ligatures w14:val="standardContextual"/>
        </w:rPr>
        <w:object w:dxaOrig="2220" w:dyaOrig="660">
          <v:shape id="_x0000_i1469" type="#_x0000_t75" style="width:111.35pt;height:32.65pt" o:ole="">
            <v:imagedata r:id="rId812" o:title=""/>
          </v:shape>
          <o:OLEObject Type="Embed" ProgID="Equation.DSMT4" ShapeID="_x0000_i1469" DrawAspect="Content" ObjectID="_1833301739" r:id="rId813"/>
        </w:object>
      </w:r>
    </w:p>
    <w:p w:rsidR="00B710A4" w:rsidRPr="00D02FC2" w:rsidRDefault="00B710A4" w:rsidP="005F0A7A">
      <w:pPr>
        <w:tabs>
          <w:tab w:val="left" w:pos="360"/>
          <w:tab w:val="left" w:pos="567"/>
          <w:tab w:val="left" w:pos="2835"/>
          <w:tab w:val="left" w:pos="2880"/>
          <w:tab w:val="left" w:pos="5387"/>
          <w:tab w:val="left" w:pos="8222"/>
        </w:tabs>
        <w:spacing w:after="0" w:line="240" w:lineRule="auto"/>
        <w:ind w:left="284" w:hanging="360"/>
        <w:jc w:val="both"/>
        <w:rPr>
          <w:rFonts w:ascii="Times New Roman" w:hAnsi="Times New Roman" w:cs="Times New Roman"/>
          <w:b/>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3.</w:t>
      </w:r>
      <w:r w:rsidRPr="00D02FC2">
        <w:rPr>
          <w:rFonts w:ascii="Times New Roman" w:hAnsi="Times New Roman" w:cs="Times New Roman"/>
          <w:b/>
          <w:bCs/>
          <w:iCs/>
          <w:color w:val="000000" w:themeColor="text1"/>
          <w:kern w:val="2"/>
          <w:sz w:val="24"/>
          <w:szCs w:val="24"/>
          <w14:ligatures w14:val="standardContextual"/>
        </w:rPr>
        <w:t xml:space="preserve"> (Hóa 12 - Chương 1) </w:t>
      </w:r>
      <w:r w:rsidRPr="00D02FC2">
        <w:rPr>
          <w:rFonts w:ascii="Times New Roman" w:eastAsia="Calibri" w:hAnsi="Times New Roman" w:cs="Times New Roman"/>
          <w:color w:val="000000" w:themeColor="text1"/>
          <w:kern w:val="2"/>
          <w:sz w:val="24"/>
          <w:szCs w:val="24"/>
          <w14:ligatures w14:val="standardContextual"/>
        </w:rPr>
        <w:t>Có bao nhiêu công thức cấu tạo của các chất đơn chức bền ứng với công thức phân tử C</w:t>
      </w:r>
      <w:r w:rsidRPr="00D02FC2">
        <w:rPr>
          <w:rFonts w:ascii="Times New Roman" w:eastAsia="Calibri" w:hAnsi="Times New Roman" w:cs="Times New Roman"/>
          <w:color w:val="000000" w:themeColor="text1"/>
          <w:kern w:val="2"/>
          <w:sz w:val="24"/>
          <w:szCs w:val="24"/>
          <w:vertAlign w:val="subscript"/>
          <w14:ligatures w14:val="standardContextual"/>
        </w:rPr>
        <w:t>3</w:t>
      </w:r>
      <w:r w:rsidRPr="00D02FC2">
        <w:rPr>
          <w:rFonts w:ascii="Times New Roman" w:eastAsia="Calibri" w:hAnsi="Times New Roman" w:cs="Times New Roman"/>
          <w:color w:val="000000" w:themeColor="text1"/>
          <w:kern w:val="2"/>
          <w:sz w:val="24"/>
          <w:szCs w:val="24"/>
          <w14:ligatures w14:val="standardContextual"/>
        </w:rPr>
        <w:t>H</w:t>
      </w:r>
      <w:r w:rsidRPr="00D02FC2">
        <w:rPr>
          <w:rFonts w:ascii="Times New Roman" w:eastAsia="Calibri" w:hAnsi="Times New Roman" w:cs="Times New Roman"/>
          <w:color w:val="000000" w:themeColor="text1"/>
          <w:kern w:val="2"/>
          <w:sz w:val="24"/>
          <w:szCs w:val="24"/>
          <w:vertAlign w:val="subscript"/>
          <w14:ligatures w14:val="standardContextual"/>
        </w:rPr>
        <w:t>6</w:t>
      </w:r>
      <w:r w:rsidRPr="00D02FC2">
        <w:rPr>
          <w:rFonts w:ascii="Times New Roman" w:eastAsia="Calibri" w:hAnsi="Times New Roman" w:cs="Times New Roman"/>
          <w:color w:val="000000" w:themeColor="text1"/>
          <w:kern w:val="2"/>
          <w:sz w:val="24"/>
          <w:szCs w:val="24"/>
          <w14:ligatures w14:val="standardContextual"/>
        </w:rPr>
        <w:t>O</w:t>
      </w:r>
      <w:r w:rsidRPr="00D02FC2">
        <w:rPr>
          <w:rFonts w:ascii="Times New Roman" w:eastAsia="Calibri" w:hAnsi="Times New Roman" w:cs="Times New Roman"/>
          <w:color w:val="000000" w:themeColor="text1"/>
          <w:kern w:val="2"/>
          <w:sz w:val="24"/>
          <w:szCs w:val="24"/>
          <w:vertAlign w:val="subscript"/>
          <w14:ligatures w14:val="standardContextual"/>
        </w:rPr>
        <w:t>2</w:t>
      </w:r>
      <w:r w:rsidRPr="00D02FC2">
        <w:rPr>
          <w:rFonts w:ascii="Times New Roman" w:eastAsia="Calibri" w:hAnsi="Times New Roman" w:cs="Times New Roman"/>
          <w:color w:val="000000" w:themeColor="text1"/>
          <w:kern w:val="2"/>
          <w:sz w:val="24"/>
          <w:szCs w:val="24"/>
          <w14:ligatures w14:val="standardContextual"/>
        </w:rPr>
        <w:t>?</w:t>
      </w:r>
    </w:p>
    <w:p w:rsidR="00B710A4" w:rsidRPr="00D02FC2" w:rsidRDefault="00B710A4" w:rsidP="005F0A7A">
      <w:pPr>
        <w:spacing w:after="0" w:line="240" w:lineRule="auto"/>
        <w:jc w:val="right"/>
        <w:rPr>
          <w:rFonts w:ascii="Times New Roman" w:eastAsia="Times New Roman" w:hAnsi="Times New Roman" w:cs="Times New Roman"/>
          <w:color w:val="FF0000"/>
          <w:kern w:val="2"/>
          <w:sz w:val="24"/>
          <w:szCs w:val="24"/>
          <w:u w:val="single"/>
          <w:lang w:val="pt-BR"/>
          <w14:ligatures w14:val="standardContextual"/>
        </w:rPr>
      </w:pPr>
      <w:r w:rsidRPr="00D02FC2">
        <w:rPr>
          <w:rFonts w:ascii="Times New Roman" w:eastAsia="Times New Roman" w:hAnsi="Times New Roman" w:cs="Times New Roman"/>
          <w:color w:val="FF0000"/>
          <w:kern w:val="2"/>
          <w:sz w:val="24"/>
          <w:szCs w:val="24"/>
          <w:u w:val="single"/>
          <w:lang w:val="pt-BR"/>
          <w14:ligatures w14:val="standardContextual"/>
        </w:rPr>
        <w:t>Đáp số. 3</w:t>
      </w:r>
    </w:p>
    <w:p w:rsidR="00B710A4" w:rsidRPr="00D02FC2" w:rsidRDefault="00B710A4" w:rsidP="005F0A7A">
      <w:pPr>
        <w:tabs>
          <w:tab w:val="left" w:pos="283"/>
        </w:tabs>
        <w:spacing w:after="0" w:line="240" w:lineRule="auto"/>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COOCH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 xml:space="preserve">              HCOOC</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H</w:t>
      </w:r>
      <w:r w:rsidRPr="00D02FC2">
        <w:rPr>
          <w:rFonts w:ascii="Times New Roman" w:hAnsi="Times New Roman" w:cs="Times New Roman"/>
          <w:color w:val="000000" w:themeColor="text1"/>
          <w:kern w:val="2"/>
          <w:sz w:val="24"/>
          <w:szCs w:val="24"/>
          <w:vertAlign w:val="subscript"/>
          <w14:ligatures w14:val="standardContextual"/>
        </w:rPr>
        <w:t>5</w:t>
      </w:r>
      <w:r w:rsidRPr="00D02FC2">
        <w:rPr>
          <w:rFonts w:ascii="Times New Roman" w:hAnsi="Times New Roman" w:cs="Times New Roman"/>
          <w:color w:val="000000" w:themeColor="text1"/>
          <w:kern w:val="2"/>
          <w:sz w:val="24"/>
          <w:szCs w:val="24"/>
          <w14:ligatures w14:val="standardContextual"/>
        </w:rPr>
        <w:t xml:space="preserve">                  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COOH</w:t>
      </w:r>
    </w:p>
    <w:p w:rsidR="00B710A4" w:rsidRPr="00D02FC2" w:rsidRDefault="00B710A4" w:rsidP="005F0A7A">
      <w:pPr>
        <w:spacing w:after="0" w:line="240" w:lineRule="auto"/>
        <w:jc w:val="both"/>
        <w:rPr>
          <w:rFonts w:ascii="Times New Roman" w:eastAsia="Calibri" w:hAnsi="Times New Roman" w:cs="Times New Roman"/>
          <w:color w:val="000000" w:themeColor="text1"/>
          <w:sz w:val="24"/>
          <w:szCs w:val="24"/>
          <w:lang w:val="en-GB"/>
        </w:rPr>
      </w:pPr>
      <w:r w:rsidRPr="000C41BA">
        <w:rPr>
          <w:rFonts w:ascii="Times New Roman" w:hAnsi="Times New Roman" w:cs="Times New Roman"/>
          <w:b/>
          <w:bCs/>
          <w:iCs/>
          <w:color w:val="C00000"/>
          <w:kern w:val="2"/>
          <w:sz w:val="24"/>
          <w:szCs w:val="24"/>
          <w14:ligatures w14:val="standardContextual"/>
        </w:rPr>
        <w:t>Câu 4.</w:t>
      </w:r>
      <w:r w:rsidRPr="00D02FC2">
        <w:rPr>
          <w:rFonts w:ascii="Times New Roman" w:hAnsi="Times New Roman" w:cs="Times New Roman"/>
          <w:b/>
          <w:bCs/>
          <w:iCs/>
          <w:color w:val="000000" w:themeColor="text1"/>
          <w:kern w:val="2"/>
          <w:sz w:val="24"/>
          <w:szCs w:val="24"/>
          <w14:ligatures w14:val="standardContextual"/>
        </w:rPr>
        <w:t xml:space="preserve"> (Hóa 12 - Chương 3)</w:t>
      </w:r>
      <w:r w:rsidRPr="00D02FC2">
        <w:rPr>
          <w:rFonts w:ascii="Times New Roman" w:hAnsi="Times New Roman" w:cs="Times New Roman"/>
          <w:kern w:val="2"/>
          <w:sz w:val="24"/>
          <w:szCs w:val="24"/>
          <w14:ligatures w14:val="standardContextual"/>
        </w:rPr>
        <w:t xml:space="preserve">  </w:t>
      </w:r>
      <w:r w:rsidRPr="00D02FC2">
        <w:rPr>
          <w:rFonts w:ascii="Times New Roman" w:eastAsia="Calibri" w:hAnsi="Times New Roman" w:cs="Times New Roman"/>
          <w:color w:val="000000" w:themeColor="text1"/>
          <w:sz w:val="24"/>
          <w:szCs w:val="24"/>
          <w:lang w:val="en-GB"/>
        </w:rPr>
        <w:t>Kết quả phân tích nguyên tố trong phân tử chất X như sau: % C = 46 ,60%; % H = 8 ,74%; % N = 13,59% (về khối lượng); còn lại là oxygen. Từ phổ khối lượng (MS), xác định được phân tử khối của X bằng 103. Thuỷ phân X thấy thu được một α- amino acid Y và chất Z có công thức phân tử CH</w:t>
      </w:r>
      <w:r w:rsidRPr="00D02FC2">
        <w:rPr>
          <w:rFonts w:ascii="Times New Roman" w:eastAsia="Calibri" w:hAnsi="Times New Roman" w:cs="Times New Roman"/>
          <w:color w:val="000000" w:themeColor="text1"/>
          <w:sz w:val="24"/>
          <w:szCs w:val="24"/>
          <w:vertAlign w:val="subscript"/>
          <w:lang w:val="en-GB"/>
        </w:rPr>
        <w:t>4</w:t>
      </w:r>
      <w:r w:rsidRPr="00D02FC2">
        <w:rPr>
          <w:rFonts w:ascii="Times New Roman" w:eastAsia="Calibri" w:hAnsi="Times New Roman" w:cs="Times New Roman"/>
          <w:color w:val="000000" w:themeColor="text1"/>
          <w:sz w:val="24"/>
          <w:szCs w:val="24"/>
          <w:lang w:val="en-GB"/>
        </w:rPr>
        <w:t>O. % khối lượng của N trong Y là bao nhiêu? (làm tròn kết quả cuối đến hàng phần 10).</w:t>
      </w:r>
    </w:p>
    <w:p w:rsidR="00B710A4" w:rsidRPr="00D02FC2" w:rsidRDefault="00B710A4" w:rsidP="005F0A7A">
      <w:pPr>
        <w:spacing w:after="0" w:line="240" w:lineRule="auto"/>
        <w:jc w:val="right"/>
        <w:rPr>
          <w:rFonts w:ascii="Times New Roman" w:eastAsia="Times New Roman" w:hAnsi="Times New Roman" w:cs="Times New Roman"/>
          <w:color w:val="FF0000"/>
          <w:kern w:val="2"/>
          <w:sz w:val="24"/>
          <w:szCs w:val="24"/>
          <w:u w:val="single"/>
          <w:lang w:val="pt-BR"/>
          <w14:ligatures w14:val="standardContextual"/>
        </w:rPr>
      </w:pPr>
      <w:r w:rsidRPr="00D02FC2">
        <w:rPr>
          <w:rFonts w:ascii="Times New Roman" w:eastAsia="Times New Roman" w:hAnsi="Times New Roman" w:cs="Times New Roman"/>
          <w:color w:val="FF0000"/>
          <w:kern w:val="2"/>
          <w:sz w:val="24"/>
          <w:szCs w:val="24"/>
          <w:u w:val="single"/>
          <w:lang w:val="pt-BR"/>
          <w14:ligatures w14:val="standardContextual"/>
        </w:rPr>
        <w:t>ĐS: 15,7</w:t>
      </w:r>
    </w:p>
    <w:p w:rsidR="00B710A4" w:rsidRPr="00D02FC2" w:rsidRDefault="00B710A4" w:rsidP="005F0A7A">
      <w:pPr>
        <w:tabs>
          <w:tab w:val="left" w:pos="283"/>
        </w:tabs>
        <w:spacing w:after="0" w:line="240" w:lineRule="auto"/>
        <w:jc w:val="center"/>
        <w:rPr>
          <w:rFonts w:ascii="Times New Roman" w:hAnsi="Times New Roman" w:cs="Times New Roman"/>
          <w:b/>
          <w:color w:val="FF0000"/>
          <w:kern w:val="2"/>
          <w:sz w:val="24"/>
          <w:szCs w:val="24"/>
          <w14:ligatures w14:val="standardContextual"/>
        </w:rPr>
      </w:pPr>
      <w:r w:rsidRPr="00D02FC2">
        <w:rPr>
          <w:rFonts w:ascii="Times New Roman" w:hAnsi="Times New Roman" w:cs="Times New Roman"/>
          <w:b/>
          <w:color w:val="FF0000"/>
          <w:kern w:val="2"/>
          <w:sz w:val="24"/>
          <w:szCs w:val="24"/>
          <w14:ligatures w14:val="standardContextual"/>
        </w:rPr>
        <w:t>Hướng dẫn giải</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Gọi CT của X là CxHyOzNt</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 xml:space="preserve">x = 46,6%.103:12 = 4                  y = 8,74%.103 = 9                t =13,59%.103:12 =1      </w:t>
      </w:r>
      <w:r w:rsidRPr="00D02FC2">
        <w:rPr>
          <w:rFonts w:ascii="Times New Roman" w:hAnsi="Times New Roman" w:cs="Times New Roman"/>
          <w:color w:val="000000" w:themeColor="text1"/>
          <w:kern w:val="2"/>
          <w:position w:val="-6"/>
          <w:sz w:val="24"/>
          <w:szCs w:val="24"/>
          <w14:ligatures w14:val="standardContextual"/>
        </w:rPr>
        <w:object w:dxaOrig="300" w:dyaOrig="240">
          <v:shape id="_x0000_i1470" type="#_x0000_t75" style="width:15.05pt;height:11.7pt" o:ole="">
            <v:imagedata r:id="rId814" o:title=""/>
          </v:shape>
          <o:OLEObject Type="Embed" ProgID="Equation.DSMT4" ShapeID="_x0000_i1470" DrawAspect="Content" ObjectID="_1833301740" r:id="rId815"/>
        </w:object>
      </w:r>
      <w:r w:rsidRPr="00D02FC2">
        <w:rPr>
          <w:rFonts w:ascii="Times New Roman" w:hAnsi="Times New Roman" w:cs="Times New Roman"/>
          <w:color w:val="000000" w:themeColor="text1"/>
          <w:kern w:val="2"/>
          <w:sz w:val="24"/>
          <w:szCs w:val="24"/>
          <w14:ligatures w14:val="standardContextual"/>
        </w:rPr>
        <w:t>z =2</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X có CT: 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vertAlign w:val="superscript"/>
          <w14:ligatures w14:val="standardContextual"/>
        </w:rPr>
        <w:t>-</w:t>
      </w:r>
      <w:r w:rsidRPr="00D02FC2">
        <w:rPr>
          <w:rFonts w:ascii="Times New Roman" w:hAnsi="Times New Roman" w:cs="Times New Roman"/>
          <w:color w:val="000000" w:themeColor="text1"/>
          <w:kern w:val="2"/>
          <w:sz w:val="24"/>
          <w:szCs w:val="24"/>
          <w14:ligatures w14:val="standardContextual"/>
        </w:rPr>
        <w:t>CH(CH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)-COOCH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 xml:space="preserve"> </w:t>
      </w:r>
      <w:r w:rsidRPr="00D02FC2">
        <w:rPr>
          <w:rFonts w:ascii="Times New Roman" w:hAnsi="Times New Roman" w:cs="Times New Roman"/>
          <w:color w:val="000000" w:themeColor="text1"/>
          <w:kern w:val="2"/>
          <w:position w:val="-6"/>
          <w:sz w:val="24"/>
          <w:szCs w:val="24"/>
          <w14:ligatures w14:val="standardContextual"/>
        </w:rPr>
        <w:object w:dxaOrig="300" w:dyaOrig="240">
          <v:shape id="_x0000_i1471" type="#_x0000_t75" style="width:15.05pt;height:11.7pt" o:ole="">
            <v:imagedata r:id="rId814" o:title=""/>
          </v:shape>
          <o:OLEObject Type="Embed" ProgID="Equation.DSMT4" ShapeID="_x0000_i1471" DrawAspect="Content" ObjectID="_1833301741" r:id="rId816"/>
        </w:object>
      </w:r>
      <w:r w:rsidRPr="00D02FC2">
        <w:rPr>
          <w:rFonts w:ascii="Times New Roman" w:hAnsi="Times New Roman" w:cs="Times New Roman"/>
          <w:color w:val="000000" w:themeColor="text1"/>
          <w:kern w:val="2"/>
          <w:sz w:val="24"/>
          <w:szCs w:val="24"/>
          <w14:ligatures w14:val="standardContextual"/>
        </w:rPr>
        <w:t>Y có CT: NH</w:t>
      </w:r>
      <w:r w:rsidRPr="00D02FC2">
        <w:rPr>
          <w:rFonts w:ascii="Times New Roman" w:hAnsi="Times New Roman" w:cs="Times New Roman"/>
          <w:color w:val="000000" w:themeColor="text1"/>
          <w:kern w:val="2"/>
          <w:sz w:val="24"/>
          <w:szCs w:val="24"/>
          <w:vertAlign w:val="subscript"/>
          <w14:ligatures w14:val="standardContextual"/>
        </w:rPr>
        <w:t>2</w:t>
      </w:r>
      <w:r w:rsidRPr="00D02FC2">
        <w:rPr>
          <w:rFonts w:ascii="Times New Roman" w:hAnsi="Times New Roman" w:cs="Times New Roman"/>
          <w:color w:val="000000" w:themeColor="text1"/>
          <w:kern w:val="2"/>
          <w:sz w:val="24"/>
          <w:szCs w:val="24"/>
          <w14:ligatures w14:val="standardContextual"/>
        </w:rPr>
        <w:t>CH(CH</w:t>
      </w:r>
      <w:r w:rsidRPr="00D02FC2">
        <w:rPr>
          <w:rFonts w:ascii="Times New Roman" w:hAnsi="Times New Roman" w:cs="Times New Roman"/>
          <w:color w:val="000000" w:themeColor="text1"/>
          <w:kern w:val="2"/>
          <w:sz w:val="24"/>
          <w:szCs w:val="24"/>
          <w:vertAlign w:val="subscript"/>
          <w14:ligatures w14:val="standardContextual"/>
        </w:rPr>
        <w:t>3</w:t>
      </w:r>
      <w:r w:rsidRPr="00D02FC2">
        <w:rPr>
          <w:rFonts w:ascii="Times New Roman" w:hAnsi="Times New Roman" w:cs="Times New Roman"/>
          <w:color w:val="000000" w:themeColor="text1"/>
          <w:kern w:val="2"/>
          <w:sz w:val="24"/>
          <w:szCs w:val="24"/>
          <w14:ligatures w14:val="standardContextual"/>
        </w:rPr>
        <w:t>)COOH</w:t>
      </w:r>
    </w:p>
    <w:p w:rsidR="00B710A4" w:rsidRPr="00D02FC2" w:rsidRDefault="00B710A4" w:rsidP="005F0A7A">
      <w:pPr>
        <w:tabs>
          <w:tab w:val="left" w:pos="283"/>
        </w:tabs>
        <w:spacing w:after="0" w:line="240" w:lineRule="auto"/>
        <w:rPr>
          <w:rFonts w:ascii="Times New Roman" w:hAnsi="Times New Roman" w:cs="Times New Roman"/>
          <w:color w:val="000000" w:themeColor="text1"/>
          <w:kern w:val="2"/>
          <w:sz w:val="24"/>
          <w:szCs w:val="24"/>
          <w14:ligatures w14:val="standardContextual"/>
        </w:rPr>
      </w:pPr>
      <w:r w:rsidRPr="00D02FC2">
        <w:rPr>
          <w:rFonts w:ascii="Times New Roman" w:hAnsi="Times New Roman" w:cs="Times New Roman"/>
          <w:color w:val="000000" w:themeColor="text1"/>
          <w:kern w:val="2"/>
          <w:sz w:val="24"/>
          <w:szCs w:val="24"/>
          <w14:ligatures w14:val="standardContextual"/>
        </w:rPr>
        <w:t>%N/Y là (14:89).100% = 15,7%</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lang w:eastAsia="zh-TW"/>
          <w14:ligatures w14:val="standardContextual"/>
        </w:rPr>
      </w:pPr>
      <w:r w:rsidRPr="000C41BA">
        <w:rPr>
          <w:rFonts w:ascii="Times New Roman" w:hAnsi="Times New Roman" w:cs="Times New Roman"/>
          <w:b/>
          <w:bCs/>
          <w:iCs/>
          <w:color w:val="C00000"/>
          <w:kern w:val="2"/>
          <w:sz w:val="24"/>
          <w:szCs w:val="24"/>
          <w14:ligatures w14:val="standardContextual"/>
        </w:rPr>
        <w:t>Câu 5.</w:t>
      </w:r>
      <w:r w:rsidRPr="00D02FC2">
        <w:rPr>
          <w:rFonts w:ascii="Times New Roman" w:hAnsi="Times New Roman" w:cs="Times New Roman"/>
          <w:b/>
          <w:bCs/>
          <w:iCs/>
          <w:color w:val="000000" w:themeColor="text1"/>
          <w:kern w:val="2"/>
          <w:sz w:val="24"/>
          <w:szCs w:val="24"/>
          <w14:ligatures w14:val="standardContextual"/>
        </w:rPr>
        <w:t xml:space="preserve"> (Hóa 12 - Chương 5) </w:t>
      </w:r>
      <w:r w:rsidRPr="00D02FC2">
        <w:rPr>
          <w:rFonts w:ascii="Times New Roman" w:eastAsia="Times New Roman" w:hAnsi="Times New Roman" w:cs="Times New Roman"/>
          <w:color w:val="000000"/>
          <w:kern w:val="2"/>
          <w:sz w:val="24"/>
          <w:szCs w:val="24"/>
          <w:lang w:eastAsia="zh-TW"/>
          <w14:ligatures w14:val="standardContextual"/>
        </w:rPr>
        <w:t>Khi cho một dòng điện 2,5A qua dung dịch CuSO</w:t>
      </w:r>
      <w:r w:rsidRPr="00D02FC2">
        <w:rPr>
          <w:rFonts w:ascii="Times New Roman" w:eastAsia="Times New Roman" w:hAnsi="Times New Roman" w:cs="Times New Roman"/>
          <w:color w:val="000000"/>
          <w:kern w:val="2"/>
          <w:sz w:val="24"/>
          <w:szCs w:val="24"/>
          <w:vertAlign w:val="subscript"/>
          <w:lang w:eastAsia="zh-TW"/>
          <w14:ligatures w14:val="standardContextual"/>
        </w:rPr>
        <w:t>4</w:t>
      </w:r>
      <w:r w:rsidRPr="00D02FC2">
        <w:rPr>
          <w:rFonts w:ascii="Times New Roman" w:eastAsia="Times New Roman" w:hAnsi="Times New Roman" w:cs="Times New Roman"/>
          <w:color w:val="000000"/>
          <w:kern w:val="2"/>
          <w:sz w:val="24"/>
          <w:szCs w:val="24"/>
          <w:lang w:eastAsia="zh-TW"/>
          <w14:ligatures w14:val="standardContextual"/>
        </w:rPr>
        <w:t xml:space="preserve"> trong 1 giờ. Xác định số gam Cu được giải phóng ở cathode? (làm tròn kết quả đến hàng phần %), biết m= AIt:Fn, với A là nguyên tử khối (hoặc phân tử khối), I là cường độ dòng, t là thời gian, F = 7=96500. </w:t>
      </w:r>
    </w:p>
    <w:p w:rsidR="00B710A4" w:rsidRPr="00D02FC2" w:rsidRDefault="00B710A4" w:rsidP="005F0A7A">
      <w:pPr>
        <w:spacing w:after="0" w:line="240" w:lineRule="auto"/>
        <w:ind w:left="6480" w:firstLine="720"/>
        <w:jc w:val="right"/>
        <w:rPr>
          <w:rFonts w:ascii="Times New Roman" w:eastAsia="Times New Roman" w:hAnsi="Times New Roman" w:cs="Times New Roman"/>
          <w:color w:val="FF0000"/>
          <w:kern w:val="2"/>
          <w:sz w:val="24"/>
          <w:szCs w:val="24"/>
          <w:u w:val="single"/>
          <w:lang w:val="vi-VN" w:eastAsia="zh-TW"/>
          <w14:ligatures w14:val="standardContextual"/>
        </w:rPr>
      </w:pPr>
      <w:r w:rsidRPr="00D02FC2">
        <w:rPr>
          <w:rFonts w:ascii="Times New Roman" w:eastAsia="Times New Roman" w:hAnsi="Times New Roman" w:cs="Times New Roman"/>
          <w:color w:val="FF0000"/>
          <w:kern w:val="2"/>
          <w:sz w:val="24"/>
          <w:szCs w:val="24"/>
          <w:u w:val="single"/>
          <w:lang w:val="vi-VN" w:eastAsia="zh-TW"/>
          <w14:ligatures w14:val="standardContextual"/>
        </w:rPr>
        <w:t>Đ</w:t>
      </w:r>
      <w:r w:rsidRPr="00D02FC2">
        <w:rPr>
          <w:rFonts w:ascii="Times New Roman" w:eastAsia="Times New Roman" w:hAnsi="Times New Roman" w:cs="Times New Roman"/>
          <w:color w:val="FF0000"/>
          <w:kern w:val="2"/>
          <w:sz w:val="24"/>
          <w:szCs w:val="24"/>
          <w:u w:val="single"/>
          <w:lang w:eastAsia="zh-TW"/>
          <w14:ligatures w14:val="standardContextual"/>
        </w:rPr>
        <w:t>S</w:t>
      </w:r>
      <w:r w:rsidRPr="00D02FC2">
        <w:rPr>
          <w:rFonts w:ascii="Times New Roman" w:eastAsia="Times New Roman" w:hAnsi="Times New Roman" w:cs="Times New Roman"/>
          <w:color w:val="FF0000"/>
          <w:kern w:val="2"/>
          <w:sz w:val="24"/>
          <w:szCs w:val="24"/>
          <w:u w:val="single"/>
          <w:lang w:val="vi-VN" w:eastAsia="zh-TW"/>
          <w14:ligatures w14:val="standardContextual"/>
        </w:rPr>
        <w:t>:2,98</w:t>
      </w:r>
    </w:p>
    <w:p w:rsidR="00B710A4" w:rsidRPr="00D02FC2" w:rsidRDefault="00B710A4" w:rsidP="005F0A7A">
      <w:pPr>
        <w:spacing w:after="0" w:line="240" w:lineRule="auto"/>
        <w:rPr>
          <w:rFonts w:ascii="Times New Roman" w:hAnsi="Times New Roman" w:cs="Times New Roman"/>
          <w:bCs/>
          <w:iCs/>
          <w:color w:val="000000" w:themeColor="text1"/>
          <w:kern w:val="2"/>
          <w:sz w:val="24"/>
          <w:szCs w:val="24"/>
          <w14:ligatures w14:val="standardContextual"/>
        </w:rPr>
      </w:pPr>
      <w:r w:rsidRPr="00D02FC2">
        <w:rPr>
          <w:rFonts w:ascii="Times New Roman" w:hAnsi="Times New Roman" w:cs="Times New Roman"/>
          <w:bCs/>
          <w:iCs/>
          <w:color w:val="000000" w:themeColor="text1"/>
          <w:kern w:val="2"/>
          <w:sz w:val="24"/>
          <w:szCs w:val="24"/>
          <w14:ligatures w14:val="standardContextual"/>
        </w:rPr>
        <w:t>m</w:t>
      </w:r>
      <w:r w:rsidRPr="00D02FC2">
        <w:rPr>
          <w:rFonts w:ascii="Times New Roman" w:hAnsi="Times New Roman" w:cs="Times New Roman"/>
          <w:bCs/>
          <w:iCs/>
          <w:color w:val="000000" w:themeColor="text1"/>
          <w:kern w:val="2"/>
          <w:sz w:val="24"/>
          <w:szCs w:val="24"/>
          <w:vertAlign w:val="subscript"/>
          <w14:ligatures w14:val="standardContextual"/>
        </w:rPr>
        <w:t>Cu</w:t>
      </w:r>
      <w:r w:rsidRPr="00D02FC2">
        <w:rPr>
          <w:rFonts w:ascii="Times New Roman" w:hAnsi="Times New Roman" w:cs="Times New Roman"/>
          <w:bCs/>
          <w:iCs/>
          <w:color w:val="000000" w:themeColor="text1"/>
          <w:kern w:val="2"/>
          <w:sz w:val="24"/>
          <w:szCs w:val="24"/>
          <w14:ligatures w14:val="standardContextual"/>
        </w:rPr>
        <w:t xml:space="preserve"> = 64.2,5.3600:96500:2 = 2,98 </w:t>
      </w:r>
    </w:p>
    <w:p w:rsidR="00B710A4" w:rsidRPr="00D02FC2" w:rsidRDefault="00B710A4" w:rsidP="005F0A7A">
      <w:pPr>
        <w:spacing w:after="0" w:line="240" w:lineRule="auto"/>
        <w:rPr>
          <w:rFonts w:ascii="Times New Roman" w:hAnsi="Times New Roman" w:cs="Times New Roman"/>
          <w:b/>
          <w:bCs/>
          <w:iCs/>
          <w:color w:val="000000" w:themeColor="text1"/>
          <w:kern w:val="2"/>
          <w:sz w:val="24"/>
          <w:szCs w:val="24"/>
          <w14:ligatures w14:val="standardContextual"/>
        </w:rPr>
      </w:pPr>
      <w:r w:rsidRPr="000C41BA">
        <w:rPr>
          <w:rFonts w:ascii="Times New Roman" w:hAnsi="Times New Roman" w:cs="Times New Roman"/>
          <w:b/>
          <w:bCs/>
          <w:iCs/>
          <w:color w:val="C00000"/>
          <w:kern w:val="2"/>
          <w:sz w:val="24"/>
          <w:szCs w:val="24"/>
          <w14:ligatures w14:val="standardContextual"/>
        </w:rPr>
        <w:t>Câu 6.</w:t>
      </w:r>
      <w:r w:rsidRPr="00D02FC2">
        <w:rPr>
          <w:rFonts w:ascii="Times New Roman" w:hAnsi="Times New Roman" w:cs="Times New Roman"/>
          <w:b/>
          <w:bCs/>
          <w:iCs/>
          <w:color w:val="000000" w:themeColor="text1"/>
          <w:kern w:val="2"/>
          <w:sz w:val="24"/>
          <w:szCs w:val="24"/>
          <w14:ligatures w14:val="standardContextual"/>
        </w:rPr>
        <w:t xml:space="preserve"> (Hóa 12 - Chương 7) </w:t>
      </w:r>
      <w:r w:rsidRPr="00D02FC2">
        <w:rPr>
          <w:rFonts w:ascii="Times New Roman" w:eastAsia="Times New Roman" w:hAnsi="Times New Roman" w:cs="Times New Roman"/>
          <w:color w:val="000000"/>
          <w:kern w:val="2"/>
          <w:sz w:val="24"/>
          <w:szCs w:val="24"/>
          <w14:ligatures w14:val="standardContextual"/>
        </w:rPr>
        <w:t>Để xác định độ tan của KCl ở nhiệt độ phòng, người ta làm như sau:</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Bước 1: Đun khoảng 60 mL nước đến 80 °C, thêm khoảng 40 g KCl vào nước nóng, khuấy đều.</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Bước 2: Cân 1 đĩa thuỷ tinh, thấy khối lượng 8,8 g.</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Bước 3: Chờ hỗn hợp hạ xuống nhiệt độ phòng, sau đó hút một lượng dung dịch, cho vào đĩa thuỷ tinh và cân, thấy khối lượng (đĩa thuỷ tinh + dung dịch) là 19,6 g.</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Bước 4: Cho đĩa thuỷ tinh vào tủ sấy ở 90 °C, làm khô, cân lại được khối lượng 12,6 g.</w:t>
      </w:r>
    </w:p>
    <w:p w:rsidR="00B710A4" w:rsidRPr="00D02FC2" w:rsidRDefault="00B710A4" w:rsidP="005F0A7A">
      <w:pPr>
        <w:spacing w:after="0" w:line="240" w:lineRule="auto"/>
        <w:jc w:val="both"/>
        <w:rPr>
          <w:rFonts w:ascii="Times New Roman" w:eastAsia="Times New Roman" w:hAnsi="Times New Roman" w:cs="Times New Roman"/>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Hãy tính độ tan của KCl ở nhiệt độ phòng.</w:t>
      </w:r>
    </w:p>
    <w:p w:rsidR="00B710A4" w:rsidRPr="00D02FC2" w:rsidRDefault="00B710A4" w:rsidP="005F0A7A">
      <w:pPr>
        <w:spacing w:after="0" w:line="240" w:lineRule="auto"/>
        <w:jc w:val="right"/>
        <w:rPr>
          <w:rFonts w:ascii="Times New Roman" w:eastAsia="Times New Roman" w:hAnsi="Times New Roman" w:cs="Times New Roman"/>
          <w:color w:val="FF0000"/>
          <w:kern w:val="2"/>
          <w:sz w:val="24"/>
          <w:szCs w:val="24"/>
          <w:u w:val="single"/>
          <w14:ligatures w14:val="standardContextual"/>
        </w:rPr>
      </w:pPr>
      <w:r w:rsidRPr="00D02FC2">
        <w:rPr>
          <w:rFonts w:ascii="Times New Roman" w:eastAsia="Times New Roman" w:hAnsi="Times New Roman" w:cs="Times New Roman"/>
          <w:color w:val="FF0000"/>
          <w:kern w:val="2"/>
          <w:sz w:val="24"/>
          <w:szCs w:val="24"/>
          <w:u w:val="single"/>
          <w14:ligatures w14:val="standardContextual"/>
        </w:rPr>
        <w:t>ĐS: 20</w:t>
      </w:r>
    </w:p>
    <w:p w:rsidR="00B710A4" w:rsidRPr="00D02FC2" w:rsidRDefault="00B710A4" w:rsidP="005F0A7A">
      <w:pPr>
        <w:tabs>
          <w:tab w:val="left" w:pos="283"/>
          <w:tab w:val="left" w:pos="2115"/>
        </w:tabs>
        <w:spacing w:after="0" w:line="240" w:lineRule="auto"/>
        <w:jc w:val="center"/>
        <w:rPr>
          <w:rFonts w:ascii="Times New Roman" w:eastAsia="Calibri" w:hAnsi="Times New Roman" w:cs="Times New Roman"/>
          <w:b/>
          <w:bCs/>
          <w:iCs/>
          <w:color w:val="FF0000"/>
          <w:kern w:val="2"/>
          <w:sz w:val="24"/>
          <w:szCs w:val="24"/>
          <w14:ligatures w14:val="standardContextual"/>
        </w:rPr>
      </w:pPr>
      <w:r w:rsidRPr="00D02FC2">
        <w:rPr>
          <w:rFonts w:ascii="Times New Roman" w:eastAsia="Calibri" w:hAnsi="Times New Roman" w:cs="Times New Roman"/>
          <w:b/>
          <w:bCs/>
          <w:iCs/>
          <w:color w:val="FF0000"/>
          <w:kern w:val="2"/>
          <w:sz w:val="24"/>
          <w:szCs w:val="24"/>
          <w14:ligatures w14:val="standardContextual"/>
        </w:rPr>
        <w:t>Hướng dẫn giải</w:t>
      </w:r>
    </w:p>
    <w:p w:rsidR="00B710A4" w:rsidRPr="00D02FC2" w:rsidRDefault="00B710A4" w:rsidP="005F0A7A">
      <w:pPr>
        <w:tabs>
          <w:tab w:val="left" w:pos="283"/>
          <w:tab w:val="left" w:pos="2115"/>
        </w:tabs>
        <w:spacing w:after="0" w:line="240" w:lineRule="auto"/>
        <w:jc w:val="both"/>
        <w:rPr>
          <w:rFonts w:ascii="Times New Roman" w:eastAsia="Calibri" w:hAnsi="Times New Roman" w:cs="Times New Roman"/>
          <w:bCs/>
          <w:iCs/>
          <w:color w:val="000000"/>
          <w:kern w:val="2"/>
          <w:sz w:val="24"/>
          <w:szCs w:val="24"/>
          <w14:ligatures w14:val="standardContextual"/>
        </w:rPr>
      </w:pPr>
      <w:r w:rsidRPr="00D02FC2">
        <w:rPr>
          <w:rFonts w:ascii="Times New Roman" w:eastAsia="Calibri" w:hAnsi="Times New Roman" w:cs="Times New Roman"/>
          <w:bCs/>
          <w:iCs/>
          <w:color w:val="000000"/>
          <w:kern w:val="2"/>
          <w:sz w:val="24"/>
          <w:szCs w:val="24"/>
          <w14:ligatures w14:val="standardContextual"/>
        </w:rPr>
        <w:t xml:space="preserve">Khối lượng dung dịch bão hòa đã lấy: </w:t>
      </w:r>
      <w:r w:rsidRPr="00D02FC2">
        <w:rPr>
          <w:rFonts w:ascii="Times New Roman" w:eastAsia="Calibri" w:hAnsi="Times New Roman" w:cs="Times New Roman"/>
          <w:kern w:val="2"/>
          <w:position w:val="-12"/>
          <w:sz w:val="24"/>
          <w:szCs w:val="24"/>
          <w14:ligatures w14:val="standardContextual"/>
        </w:rPr>
        <w:object w:dxaOrig="2520" w:dyaOrig="380">
          <v:shape id="_x0000_i1472" type="#_x0000_t75" style="width:126.4pt;height:18.4pt" o:ole="">
            <v:imagedata r:id="rId817" o:title=""/>
          </v:shape>
          <o:OLEObject Type="Embed" ProgID="Equation.DSMT4" ShapeID="_x0000_i1472" DrawAspect="Content" ObjectID="_1833301742" r:id="rId818"/>
        </w:object>
      </w:r>
    </w:p>
    <w:p w:rsidR="00B710A4" w:rsidRPr="00D02FC2" w:rsidRDefault="00B710A4" w:rsidP="005F0A7A">
      <w:pPr>
        <w:tabs>
          <w:tab w:val="left" w:pos="283"/>
          <w:tab w:val="left" w:pos="2115"/>
        </w:tabs>
        <w:spacing w:after="0" w:line="240" w:lineRule="auto"/>
        <w:jc w:val="both"/>
        <w:rPr>
          <w:rFonts w:ascii="Times New Roman" w:eastAsia="Calibri" w:hAnsi="Times New Roman" w:cs="Times New Roman"/>
          <w:bCs/>
          <w:iCs/>
          <w:color w:val="000000"/>
          <w:kern w:val="2"/>
          <w:sz w:val="24"/>
          <w:szCs w:val="24"/>
          <w14:ligatures w14:val="standardContextual"/>
        </w:rPr>
      </w:pPr>
      <w:r w:rsidRPr="00D02FC2">
        <w:rPr>
          <w:rFonts w:ascii="Times New Roman" w:eastAsia="Calibri" w:hAnsi="Times New Roman" w:cs="Times New Roman"/>
          <w:bCs/>
          <w:iCs/>
          <w:color w:val="000000"/>
          <w:kern w:val="2"/>
          <w:sz w:val="24"/>
          <w:szCs w:val="24"/>
          <w14:ligatures w14:val="standardContextual"/>
        </w:rPr>
        <w:t xml:space="preserve">Khối lượng KCl trong lượng dung dịch này: </w:t>
      </w:r>
      <w:r w:rsidRPr="00D02FC2">
        <w:rPr>
          <w:rFonts w:ascii="Times New Roman" w:eastAsia="Calibri" w:hAnsi="Times New Roman" w:cs="Times New Roman"/>
          <w:kern w:val="2"/>
          <w:position w:val="-12"/>
          <w:sz w:val="24"/>
          <w:szCs w:val="24"/>
          <w14:ligatures w14:val="standardContextual"/>
        </w:rPr>
        <w:object w:dxaOrig="2580" w:dyaOrig="380">
          <v:shape id="_x0000_i1473" type="#_x0000_t75" style="width:128.95pt;height:18.4pt" o:ole="">
            <v:imagedata r:id="rId819" o:title=""/>
          </v:shape>
          <o:OLEObject Type="Embed" ProgID="Equation.DSMT4" ShapeID="_x0000_i1473" DrawAspect="Content" ObjectID="_1833301743" r:id="rId820"/>
        </w:object>
      </w:r>
    </w:p>
    <w:p w:rsidR="00B710A4" w:rsidRPr="00D02FC2" w:rsidRDefault="00B710A4" w:rsidP="005F0A7A">
      <w:pPr>
        <w:tabs>
          <w:tab w:val="left" w:pos="283"/>
          <w:tab w:val="left" w:pos="2115"/>
        </w:tabs>
        <w:spacing w:after="0" w:line="240" w:lineRule="auto"/>
        <w:jc w:val="both"/>
        <w:rPr>
          <w:rFonts w:ascii="Times New Roman" w:eastAsia="Calibri" w:hAnsi="Times New Roman" w:cs="Times New Roman"/>
          <w:bCs/>
          <w:iCs/>
          <w:color w:val="000000"/>
          <w:kern w:val="2"/>
          <w:sz w:val="24"/>
          <w:szCs w:val="24"/>
          <w14:ligatures w14:val="standardContextual"/>
        </w:rPr>
      </w:pPr>
      <w:r w:rsidRPr="00D02FC2">
        <w:rPr>
          <w:rFonts w:ascii="Times New Roman" w:eastAsia="Calibri" w:hAnsi="Times New Roman" w:cs="Times New Roman"/>
          <w:bCs/>
          <w:iCs/>
          <w:color w:val="000000"/>
          <w:kern w:val="2"/>
          <w:sz w:val="24"/>
          <w:szCs w:val="24"/>
          <w14:ligatures w14:val="standardContextual"/>
        </w:rPr>
        <w:t xml:space="preserve">Khối lượng nước trong dung dịch bão hòa: </w:t>
      </w:r>
      <w:r w:rsidRPr="00D02FC2">
        <w:rPr>
          <w:rFonts w:ascii="Times New Roman" w:eastAsia="Calibri" w:hAnsi="Times New Roman" w:cs="Times New Roman"/>
          <w:kern w:val="2"/>
          <w:position w:val="-12"/>
          <w:sz w:val="24"/>
          <w:szCs w:val="24"/>
          <w14:ligatures w14:val="standardContextual"/>
        </w:rPr>
        <w:object w:dxaOrig="2520" w:dyaOrig="380">
          <v:shape id="_x0000_i1474" type="#_x0000_t75" style="width:126.4pt;height:18.4pt" o:ole="">
            <v:imagedata r:id="rId821" o:title=""/>
          </v:shape>
          <o:OLEObject Type="Embed" ProgID="Equation.DSMT4" ShapeID="_x0000_i1474" DrawAspect="Content" ObjectID="_1833301744" r:id="rId822"/>
        </w:object>
      </w:r>
    </w:p>
    <w:p w:rsidR="00B710A4" w:rsidRPr="00D02FC2" w:rsidRDefault="00B710A4" w:rsidP="005F0A7A">
      <w:pPr>
        <w:tabs>
          <w:tab w:val="left" w:pos="283"/>
          <w:tab w:val="left" w:pos="2115"/>
        </w:tabs>
        <w:spacing w:after="0" w:line="240" w:lineRule="auto"/>
        <w:jc w:val="both"/>
        <w:rPr>
          <w:rFonts w:ascii="Times New Roman" w:eastAsia="Calibri" w:hAnsi="Times New Roman" w:cs="Times New Roman"/>
          <w:bCs/>
          <w:iCs/>
          <w:color w:val="000000"/>
          <w:kern w:val="2"/>
          <w:sz w:val="24"/>
          <w:szCs w:val="24"/>
          <w14:ligatures w14:val="standardContextual"/>
        </w:rPr>
      </w:pPr>
      <w:r w:rsidRPr="00D02FC2">
        <w:rPr>
          <w:rFonts w:ascii="Times New Roman" w:eastAsia="Calibri" w:hAnsi="Times New Roman" w:cs="Times New Roman"/>
          <w:bCs/>
          <w:iCs/>
          <w:color w:val="000000"/>
          <w:kern w:val="2"/>
          <w:sz w:val="24"/>
          <w:szCs w:val="24"/>
          <w14:ligatures w14:val="standardContextual"/>
        </w:rPr>
        <w:t xml:space="preserve">Vậy độ tan của KCl ở nhiệt độ phòng: </w:t>
      </w:r>
      <w:r w:rsidRPr="00D02FC2">
        <w:rPr>
          <w:rFonts w:ascii="Times New Roman" w:eastAsia="Calibri" w:hAnsi="Times New Roman" w:cs="Times New Roman"/>
          <w:kern w:val="2"/>
          <w:position w:val="-32"/>
          <w:sz w:val="24"/>
          <w:szCs w:val="24"/>
          <w14:ligatures w14:val="standardContextual"/>
        </w:rPr>
        <w:object w:dxaOrig="2940" w:dyaOrig="740">
          <v:shape id="_x0000_i1475" type="#_x0000_t75" style="width:147.35pt;height:36.85pt" o:ole="">
            <v:imagedata r:id="rId823" o:title=""/>
          </v:shape>
          <o:OLEObject Type="Embed" ProgID="Equation.DSMT4" ShapeID="_x0000_i1475" DrawAspect="Content" ObjectID="_1833301745" r:id="rId824"/>
        </w:object>
      </w:r>
      <w:r w:rsidRPr="00D02FC2">
        <w:rPr>
          <w:rFonts w:ascii="Times New Roman" w:eastAsia="Calibri" w:hAnsi="Times New Roman" w:cs="Times New Roman"/>
          <w:kern w:val="2"/>
          <w:sz w:val="24"/>
          <w:szCs w:val="24"/>
          <w14:ligatures w14:val="standardContextual"/>
        </w:rPr>
        <w:t>(g/100 g nước)</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jc w:val="center"/>
        <w:rPr>
          <w:rFonts w:ascii="Times New Roman" w:hAnsi="Times New Roman" w:cs="Times New Roman"/>
          <w:kern w:val="2"/>
          <w:sz w:val="24"/>
          <w:szCs w:val="24"/>
          <w14:ligatures w14:val="standardContextual"/>
        </w:rPr>
      </w:pPr>
      <w:r w:rsidRPr="00D02FC2">
        <w:rPr>
          <w:rFonts w:ascii="Times New Roman" w:hAnsi="Times New Roman" w:cs="Times New Roman"/>
          <w:kern w:val="2"/>
          <w:sz w:val="24"/>
          <w:szCs w:val="24"/>
          <w14:ligatures w14:val="standardContextual"/>
        </w:rPr>
        <w:t xml:space="preserve">------------------------ </w:t>
      </w:r>
      <w:r w:rsidR="000C41BA" w:rsidRPr="000C41BA">
        <w:rPr>
          <w:rFonts w:ascii="Times New Roman" w:hAnsi="Times New Roman" w:cs="Times New Roman"/>
          <w:b/>
          <w:kern w:val="2"/>
          <w:sz w:val="24"/>
          <w:szCs w:val="24"/>
          <w14:ligatures w14:val="standardContextual"/>
        </w:rPr>
        <w:t>HẾT</w:t>
      </w:r>
      <w:r w:rsidRPr="00D02FC2">
        <w:rPr>
          <w:rFonts w:ascii="Times New Roman" w:hAnsi="Times New Roman" w:cs="Times New Roman"/>
          <w:kern w:val="2"/>
          <w:sz w:val="24"/>
          <w:szCs w:val="24"/>
          <w14:ligatures w14:val="standardContextual"/>
        </w:rPr>
        <w:t xml:space="preserve"> ------------------------</w:t>
      </w: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p w:rsidR="00B710A4" w:rsidRPr="00D02FC2" w:rsidRDefault="00B710A4" w:rsidP="005F0A7A">
      <w:pPr>
        <w:spacing w:after="0" w:line="240" w:lineRule="auto"/>
        <w:rPr>
          <w:rFonts w:ascii="Times New Roman" w:hAnsi="Times New Roman" w:cs="Times New Roman"/>
          <w:kern w:val="2"/>
          <w:sz w:val="24"/>
          <w:szCs w:val="24"/>
          <w14:ligatures w14:val="standardContextual"/>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w:t>
            </w:r>
            <w:r w:rsidRPr="00D02FC2">
              <w:rPr>
                <w:rFonts w:cs="Times New Roman"/>
                <w:b/>
                <w:szCs w:val="24"/>
                <w:highlight w:val="green"/>
              </w:rPr>
              <w:t>1</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Default="00D02FC2" w:rsidP="005F0A7A">
      <w:pPr>
        <w:spacing w:after="0"/>
        <w:rPr>
          <w:rFonts w:ascii="Times New Roman" w:hAnsi="Times New Roman" w:cs="Times New Roman"/>
          <w:b/>
          <w:bCs/>
          <w:sz w:val="24"/>
          <w:szCs w:val="24"/>
        </w:rPr>
      </w:pP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w:t>
      </w:r>
      <w:r w:rsidRPr="00D02FC2">
        <w:rPr>
          <w:rFonts w:ascii="Times New Roman" w:hAnsi="Times New Roman" w:cs="Times New Roman"/>
          <w:b/>
          <w:bCs/>
          <w:iCs/>
          <w:color w:val="000000" w:themeColor="text1"/>
          <w:sz w:val="24"/>
          <w:szCs w:val="24"/>
          <w:lang w:val="vi-VN"/>
        </w:rPr>
        <w:t>1</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lang w:val="vi-VN"/>
        </w:rPr>
        <w:t>Nguyên tử kim loại sodium (Na, Z=11) có số electron ở lớp ngoài cùng là bao nhiêu</w:t>
      </w:r>
      <w:r w:rsidRPr="00D02FC2">
        <w:rPr>
          <w:rFonts w:ascii="Times New Roman" w:hAnsi="Times New Roman" w:cs="Times New Roman"/>
          <w:iCs/>
          <w:color w:val="000000" w:themeColor="text1"/>
          <w:sz w:val="24"/>
          <w:szCs w:val="24"/>
        </w:rPr>
        <w:t>?</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A. A. </w:t>
      </w:r>
      <w:r w:rsidR="00D02FC2" w:rsidRPr="00021BC4">
        <w:rPr>
          <w:rFonts w:ascii="Times New Roman" w:hAnsi="Times New Roman" w:cs="Times New Roman"/>
          <w:iCs/>
          <w:color w:val="000000" w:themeColor="text1"/>
          <w:sz w:val="24"/>
          <w:szCs w:val="24"/>
          <w:lang w:val="vi-VN"/>
        </w:rPr>
        <w:t>1</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B. </w:t>
      </w:r>
      <w:r w:rsidR="00D02FC2" w:rsidRPr="00021BC4">
        <w:rPr>
          <w:rFonts w:ascii="Times New Roman" w:hAnsi="Times New Roman" w:cs="Times New Roman"/>
          <w:iCs/>
          <w:color w:val="000000" w:themeColor="text1"/>
          <w:sz w:val="24"/>
          <w:szCs w:val="24"/>
          <w:lang w:val="vi-VN"/>
        </w:rPr>
        <w:t>2</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lastRenderedPageBreak/>
        <w:t xml:space="preserve">C. </w:t>
      </w:r>
      <w:r w:rsidR="00D02FC2" w:rsidRPr="00021BC4">
        <w:rPr>
          <w:rFonts w:ascii="Times New Roman" w:hAnsi="Times New Roman" w:cs="Times New Roman"/>
          <w:iCs/>
          <w:color w:val="000000" w:themeColor="text1"/>
          <w:sz w:val="24"/>
          <w:szCs w:val="24"/>
          <w:lang w:val="vi-VN"/>
        </w:rPr>
        <w:t>3</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D. </w:t>
      </w:r>
      <w:r w:rsidR="00D02FC2" w:rsidRPr="00021BC4">
        <w:rPr>
          <w:rFonts w:ascii="Times New Roman" w:hAnsi="Times New Roman" w:cs="Times New Roman"/>
          <w:iCs/>
          <w:color w:val="000000" w:themeColor="text1"/>
          <w:sz w:val="24"/>
          <w:szCs w:val="24"/>
          <w:lang w:val="vi-VN"/>
        </w:rPr>
        <w:t>4</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0C41BA">
        <w:rPr>
          <w:rFonts w:ascii="Times New Roman" w:hAnsi="Times New Roman" w:cs="Times New Roman"/>
          <w:b/>
          <w:bCs/>
          <w:iCs/>
          <w:color w:val="C00000"/>
          <w:sz w:val="24"/>
          <w:szCs w:val="24"/>
          <w:lang w:val="vi-VN"/>
        </w:rPr>
        <w:t>.</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2</w:t>
      </w:r>
      <w:r w:rsidRPr="00D02FC2">
        <w:rPr>
          <w:rFonts w:ascii="Times New Roman" w:hAnsi="Times New Roman" w:cs="Times New Roman"/>
          <w:b/>
          <w:bCs/>
          <w:iCs/>
          <w:color w:val="000000" w:themeColor="text1"/>
          <w:sz w:val="24"/>
          <w:szCs w:val="24"/>
        </w:rPr>
        <w:t xml:space="preserve"> – Chương </w:t>
      </w:r>
      <w:r w:rsidRPr="00D02FC2">
        <w:rPr>
          <w:rFonts w:ascii="Times New Roman" w:hAnsi="Times New Roman" w:cs="Times New Roman"/>
          <w:b/>
          <w:bCs/>
          <w:iCs/>
          <w:color w:val="000000" w:themeColor="text1"/>
          <w:sz w:val="24"/>
          <w:szCs w:val="24"/>
          <w:lang w:val="vi-VN"/>
        </w:rPr>
        <w:t>1</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 có công thức phân tử</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3</w:t>
      </w:r>
      <w:r w:rsidRPr="00D02FC2">
        <w:rPr>
          <w:rFonts w:ascii="Times New Roman" w:hAnsi="Times New Roman" w:cs="Times New Roman"/>
          <w:sz w:val="24"/>
          <w:szCs w:val="24"/>
          <w:lang w:val="vi-VN"/>
        </w:rPr>
        <w:t>COOCH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3</w:t>
      </w:r>
      <w:r w:rsidRPr="00D02FC2">
        <w:rPr>
          <w:rFonts w:ascii="Times New Roman" w:hAnsi="Times New Roman" w:cs="Times New Roman"/>
          <w:sz w:val="24"/>
          <w:szCs w:val="24"/>
          <w:lang w:val="vi-VN"/>
        </w:rPr>
        <w:t xml:space="preserve"> có tên gọi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0C41BA">
        <w:rPr>
          <w:rFonts w:ascii="Times New Roman" w:hAnsi="Times New Roman" w:cs="Times New Roman"/>
          <w:b/>
          <w:color w:val="0070C0"/>
          <w:sz w:val="24"/>
          <w:szCs w:val="24"/>
        </w:rPr>
        <w:t xml:space="preserve">A. </w:t>
      </w:r>
      <w:r w:rsidR="00D02FC2" w:rsidRPr="00021BC4">
        <w:rPr>
          <w:rFonts w:ascii="Times New Roman" w:hAnsi="Times New Roman" w:cs="Times New Roman"/>
          <w:sz w:val="24"/>
          <w:szCs w:val="24"/>
        </w:rPr>
        <w:t>M</w:t>
      </w:r>
      <w:r w:rsidR="00D02FC2" w:rsidRPr="00021BC4">
        <w:rPr>
          <w:rFonts w:ascii="Times New Roman" w:hAnsi="Times New Roman" w:cs="Times New Roman"/>
          <w:sz w:val="24"/>
          <w:szCs w:val="24"/>
          <w:lang w:val="vi-VN"/>
        </w:rPr>
        <w:t>ethyl butyrate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B. </w:t>
      </w:r>
      <w:r w:rsidR="00D02FC2" w:rsidRPr="00021BC4">
        <w:rPr>
          <w:rFonts w:ascii="Times New Roman" w:hAnsi="Times New Roman" w:cs="Times New Roman"/>
          <w:sz w:val="24"/>
          <w:szCs w:val="24"/>
        </w:rPr>
        <w:t>I</w:t>
      </w:r>
      <w:r w:rsidR="00D02FC2" w:rsidRPr="00021BC4">
        <w:rPr>
          <w:rFonts w:ascii="Times New Roman" w:hAnsi="Times New Roman" w:cs="Times New Roman"/>
          <w:sz w:val="24"/>
          <w:szCs w:val="24"/>
          <w:lang w:val="vi-VN"/>
        </w:rPr>
        <w:t>sopropyl acetate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C. </w:t>
      </w:r>
      <w:r w:rsidR="00D02FC2" w:rsidRPr="00021BC4">
        <w:rPr>
          <w:rFonts w:ascii="Times New Roman" w:hAnsi="Times New Roman" w:cs="Times New Roman"/>
          <w:sz w:val="24"/>
          <w:szCs w:val="24"/>
        </w:rPr>
        <w:t>P</w:t>
      </w:r>
      <w:r w:rsidR="00D02FC2" w:rsidRPr="00021BC4">
        <w:rPr>
          <w:rFonts w:ascii="Times New Roman" w:hAnsi="Times New Roman" w:cs="Times New Roman"/>
          <w:sz w:val="24"/>
          <w:szCs w:val="24"/>
          <w:lang w:val="vi-VN"/>
        </w:rPr>
        <w:t>ropylacetate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Methyl propionate</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Vật polymer nào dưới đây là polymer thiên nhiên (polymer có nguồn gốc tự nhiên)?</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Nhựa PE (polyethylene)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Cao su butadiene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Tơ nylon</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Tơ tằm</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4.</w:t>
      </w:r>
      <w:r w:rsidRPr="00D02FC2">
        <w:rPr>
          <w:rFonts w:ascii="Times New Roman" w:hAnsi="Times New Roman" w:cs="Times New Roman"/>
          <w:b/>
          <w:bCs/>
          <w:sz w:val="24"/>
          <w:szCs w:val="24"/>
          <w:lang w:val="vi-VN"/>
        </w:rPr>
        <w:t xml:space="preserve"> (Hoá 11 – Chương 3 kết hợp với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hợp chất X có hàm lượng các nguyên tố carbon, hydrogen và oxygen lần lượt là 40,00%, 6,67% và 53,33%. Phổ MS và phổ IR của X được cho như hình bên dưới:</w:t>
      </w:r>
    </w:p>
    <w:p w:rsidR="00D02FC2" w:rsidRPr="00D02FC2" w:rsidRDefault="00D02FC2" w:rsidP="005F0A7A">
      <w:pPr>
        <w:spacing w:after="0"/>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6910A36E" wp14:editId="3E5AA9DF">
            <wp:extent cx="2619406" cy="1711235"/>
            <wp:effectExtent l="0" t="0" r="0" b="381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25" cstate="email">
                      <a:extLst>
                        <a:ext uri="{28A0092B-C50C-407E-A947-70E740481C1C}">
                          <a14:useLocalDpi xmlns:a14="http://schemas.microsoft.com/office/drawing/2010/main"/>
                        </a:ext>
                      </a:extLst>
                    </a:blip>
                    <a:srcRect/>
                    <a:stretch/>
                  </pic:blipFill>
                  <pic:spPr bwMode="auto">
                    <a:xfrm>
                      <a:off x="0" y="0"/>
                      <a:ext cx="2669548" cy="1743992"/>
                    </a:xfrm>
                    <a:prstGeom prst="rect">
                      <a:avLst/>
                    </a:prstGeom>
                    <a:ln>
                      <a:noFill/>
                    </a:ln>
                    <a:extLst>
                      <a:ext uri="{53640926-AAD7-44D8-BBD7-CCE9431645EC}">
                        <a14:shadowObscured xmlns:a14="http://schemas.microsoft.com/office/drawing/2010/main"/>
                      </a:ext>
                    </a:extLst>
                  </pic:spPr>
                </pic:pic>
              </a:graphicData>
            </a:graphic>
          </wp:inline>
        </w:drawing>
      </w:r>
      <w:r w:rsidRPr="00D02FC2">
        <w:rPr>
          <w:rFonts w:ascii="Times New Roman" w:hAnsi="Times New Roman" w:cs="Times New Roman"/>
          <w:sz w:val="24"/>
          <w:szCs w:val="24"/>
          <w:lang w:val="vi-VN"/>
        </w:rPr>
        <w:t xml:space="preserve">         </w:t>
      </w:r>
      <w:r w:rsidRPr="00D02FC2">
        <w:rPr>
          <w:rFonts w:ascii="Times New Roman" w:hAnsi="Times New Roman" w:cs="Times New Roman"/>
          <w:noProof/>
          <w:sz w:val="24"/>
          <w:szCs w:val="24"/>
        </w:rPr>
        <w:drawing>
          <wp:inline distT="0" distB="0" distL="0" distR="0" wp14:anchorId="3733B3F8" wp14:editId="558BF068">
            <wp:extent cx="3481543" cy="169164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26" cstate="email">
                      <a:extLst>
                        <a:ext uri="{28A0092B-C50C-407E-A947-70E740481C1C}">
                          <a14:useLocalDpi xmlns:a14="http://schemas.microsoft.com/office/drawing/2010/main"/>
                        </a:ext>
                      </a:extLst>
                    </a:blip>
                    <a:stretch>
                      <a:fillRect/>
                    </a:stretch>
                  </pic:blipFill>
                  <pic:spPr>
                    <a:xfrm>
                      <a:off x="0" y="0"/>
                      <a:ext cx="3526214" cy="1713345"/>
                    </a:xfrm>
                    <a:prstGeom prst="rect">
                      <a:avLst/>
                    </a:prstGeom>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biết bảng giá trị của một số tín hiệu đặc trưng:</w:t>
      </w:r>
    </w:p>
    <w:tbl>
      <w:tblPr>
        <w:tblStyle w:val="TableGrid"/>
        <w:tblW w:w="0" w:type="auto"/>
        <w:jc w:val="center"/>
        <w:tblLook w:val="04A0" w:firstRow="1" w:lastRow="0" w:firstColumn="1" w:lastColumn="0" w:noHBand="0" w:noVBand="1"/>
      </w:tblPr>
      <w:tblGrid>
        <w:gridCol w:w="1743"/>
        <w:gridCol w:w="1010"/>
        <w:gridCol w:w="1630"/>
      </w:tblGrid>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Liên kết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Số sóng (cm</w:t>
            </w:r>
            <w:r w:rsidRPr="00D02FC2">
              <w:rPr>
                <w:rFonts w:ascii="Times New Roman" w:hAnsi="Times New Roman" w:cs="Times New Roman"/>
                <w:sz w:val="24"/>
                <w:szCs w:val="24"/>
                <w:vertAlign w:val="superscript"/>
                <w:lang w:val="vi-VN"/>
              </w:rPr>
              <w:t>-1</w:t>
            </w:r>
            <w:r w:rsidRPr="00D02FC2">
              <w:rPr>
                <w:rFonts w:ascii="Times New Roman" w:hAnsi="Times New Roman" w:cs="Times New Roman"/>
                <w:sz w:val="24"/>
                <w:szCs w:val="24"/>
                <w:lang w:val="vi-VN"/>
              </w:rPr>
              <w:t>)</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Alcohol</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O-H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3600 – 3300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Aldehyde</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1740 – 1720</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2900 – 2700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Carboxylic acid</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1725 – 1700</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O-H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3300 – 2500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Ester</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1750 – 1735</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1300 – 1100</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Ketone</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1725 – 1700</w:t>
            </w:r>
          </w:p>
        </w:tc>
      </w:tr>
    </w:tbl>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Hợp chất X là một aldehyde.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X là có tính acid rất mạnh.</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Hợp chất X có thể tham gia phản ứng ester hoá với ethyl alcohol tạo thành ethyl acetate.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Công thức phân tử của X trùng với công thức đơn giản nhất.</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5.</w:t>
      </w:r>
      <w:r w:rsidRPr="00D02FC2">
        <w:rPr>
          <w:rFonts w:ascii="Times New Roman" w:hAnsi="Times New Roman" w:cs="Times New Roman"/>
          <w:b/>
          <w:bCs/>
          <w:sz w:val="24"/>
          <w:szCs w:val="24"/>
          <w:lang w:val="vi-VN"/>
        </w:rPr>
        <w:t xml:space="preserve"> (Hoá 10 –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Khi nói về các yếu tố ảnh hưởng đến tốc độ phản ứng, 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Yếu tố nồng độ không ảnh hưởng đến tốc độ phản ứng.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Thêm maganase dioxide để phản ứng phân huỷ hydrogen peroxide điễn ra nhanh hơn là ảnh hưởng của điện tích tiếp xúc.</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Để phản ứng làm tăng tốc độ phản ứng giữa nitrogen và hydrogen có thể tăng áp suất của bình chứa.</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Các yếu tố ảnh hưởng đến tốc độ phản ứng chỉ gồm: nhiệt độ, áp suất và điện tích tiếp xúc.</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6.</w:t>
      </w:r>
      <w:r w:rsidRPr="00D02FC2">
        <w:rPr>
          <w:rFonts w:ascii="Times New Roman" w:hAnsi="Times New Roman" w:cs="Times New Roman"/>
          <w:b/>
          <w:bCs/>
          <w:sz w:val="24"/>
          <w:szCs w:val="24"/>
          <w:lang w:val="vi-VN"/>
        </w:rPr>
        <w:t xml:space="preserve"> (Hoá 12 – Chương 3)</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Amine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-NH-CH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có tên gọi theo</w:t>
      </w:r>
      <w:r w:rsidRPr="00D02FC2">
        <w:rPr>
          <w:rFonts w:ascii="Times New Roman" w:hAnsi="Times New Roman" w:cs="Times New Roman"/>
          <w:sz w:val="24"/>
          <w:szCs w:val="24"/>
          <w:lang w:val="vi-VN"/>
        </w:rPr>
        <w:t xml:space="preserve"> danh pháp IUPAC</w:t>
      </w:r>
      <w:r w:rsidRPr="00D02FC2">
        <w:rPr>
          <w:rFonts w:ascii="Times New Roman" w:hAnsi="Times New Roman" w:cs="Times New Roman"/>
          <w:sz w:val="24"/>
          <w:szCs w:val="24"/>
        </w:rPr>
        <w:t xml:space="preserve"> là</w:t>
      </w:r>
    </w:p>
    <w:p w:rsidR="00D02FC2" w:rsidRPr="00021BC4" w:rsidRDefault="00021BC4"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lastRenderedPageBreak/>
        <w:t xml:space="preserve">A. </w:t>
      </w:r>
      <w:r w:rsidR="00D02FC2" w:rsidRPr="00021BC4">
        <w:rPr>
          <w:rFonts w:ascii="Times New Roman" w:hAnsi="Times New Roman" w:cs="Times New Roman"/>
          <w:sz w:val="24"/>
          <w:szCs w:val="24"/>
        </w:rPr>
        <w:t>N-methylmethanamine. </w:t>
      </w:r>
      <w:r w:rsidR="00D02FC2" w:rsidRPr="00021BC4">
        <w:rPr>
          <w:rFonts w:ascii="Times New Roman" w:hAnsi="Times New Roman" w:cs="Times New Roman"/>
          <w:sz w:val="24"/>
          <w:szCs w:val="24"/>
        </w:rPr>
        <w:tab/>
      </w:r>
    </w:p>
    <w:p w:rsidR="00D02FC2" w:rsidRPr="00021BC4" w:rsidRDefault="00021BC4"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00D02FC2" w:rsidRPr="00021BC4">
        <w:rPr>
          <w:rFonts w:ascii="Times New Roman" w:hAnsi="Times New Roman" w:cs="Times New Roman"/>
          <w:sz w:val="24"/>
          <w:szCs w:val="24"/>
        </w:rPr>
        <w:t>dimethylamine.</w:t>
      </w:r>
    </w:p>
    <w:p w:rsidR="00D02FC2" w:rsidRPr="00021BC4" w:rsidRDefault="00021BC4"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00D02FC2" w:rsidRPr="00021BC4">
        <w:rPr>
          <w:rFonts w:ascii="Times New Roman" w:hAnsi="Times New Roman" w:cs="Times New Roman"/>
          <w:sz w:val="24"/>
          <w:szCs w:val="24"/>
        </w:rPr>
        <w:t xml:space="preserve">methylmethanamine. </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D. </w:t>
      </w:r>
      <w:r w:rsidR="00D02FC2" w:rsidRPr="00021BC4">
        <w:rPr>
          <w:rFonts w:ascii="Times New Roman" w:hAnsi="Times New Roman" w:cs="Times New Roman"/>
          <w:sz w:val="24"/>
          <w:szCs w:val="24"/>
        </w:rPr>
        <w:t>N-methylethanamine</w:t>
      </w:r>
      <w:r w:rsidR="00D02FC2" w:rsidRPr="00021BC4">
        <w:rPr>
          <w:rFonts w:ascii="Times New Roman" w:hAnsi="Times New Roman" w:cs="Times New Roman"/>
          <w:sz w:val="24"/>
          <w:szCs w:val="24"/>
          <w:lang w:val="vi-VN"/>
        </w:rPr>
        <w:t>.</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7.</w:t>
      </w:r>
      <w:r w:rsidRPr="00D02FC2">
        <w:rPr>
          <w:rFonts w:ascii="Times New Roman" w:hAnsi="Times New Roman" w:cs="Times New Roman"/>
          <w:b/>
          <w:bCs/>
          <w:sz w:val="24"/>
          <w:szCs w:val="24"/>
          <w:lang w:val="vi-VN"/>
        </w:rPr>
        <w:t xml:space="preserve"> (Hoá 12 – Chương 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Để chứng minh cấu trúc của glucose, người ta thực hiện thí nghiệm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7492B246" wp14:editId="3ACE283B">
            <wp:extent cx="2860126" cy="155448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7" cstate="email">
                      <a:extLst>
                        <a:ext uri="{28A0092B-C50C-407E-A947-70E740481C1C}">
                          <a14:useLocalDpi xmlns:a14="http://schemas.microsoft.com/office/drawing/2010/main"/>
                        </a:ext>
                      </a:extLst>
                    </a:blip>
                    <a:srcRect/>
                    <a:stretch>
                      <a:fillRect/>
                    </a:stretch>
                  </pic:blipFill>
                  <pic:spPr bwMode="auto">
                    <a:xfrm>
                      <a:off x="0" y="0"/>
                      <a:ext cx="2921150" cy="1587646"/>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biết, kết tủa đỏ gạch có công thức hoá học là Cu</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 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Thí nghiệm trên chứng minh glucose có tính oxy hoá.</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Thí nghiệm trên chứng minh glucose có nhiều nhóm -OH kề nhau.</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Thí nghiệm trên chứng minh glucose có tính oxy hoá và có nhiều nhóm -OH kề nhau.</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Thí nghiệm trên chứng minh glucose vừa có tính khử, vừa có nhiều nhóm -OH kề nhau.</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8.</w:t>
      </w:r>
      <w:r w:rsidRPr="00D02FC2">
        <w:rPr>
          <w:rFonts w:ascii="Times New Roman" w:hAnsi="Times New Roman" w:cs="Times New Roman"/>
          <w:b/>
          <w:bCs/>
          <w:sz w:val="24"/>
          <w:szCs w:val="24"/>
          <w:lang w:val="vi-VN"/>
        </w:rPr>
        <w:t xml:space="preserve"> (Hoá 12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Cao su khi thu hoạch xong phải trải qua một quá trình gọi là lưu hoá cao su. Quá trình ấy được mô tả trong sơ đồ bên dưới:</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1EA4291" wp14:editId="63087410">
            <wp:extent cx="3139200" cy="1179845"/>
            <wp:effectExtent l="0" t="0" r="0"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8" cstate="email">
                      <a:extLst>
                        <a:ext uri="{28A0092B-C50C-407E-A947-70E740481C1C}">
                          <a14:useLocalDpi xmlns:a14="http://schemas.microsoft.com/office/drawing/2010/main"/>
                        </a:ext>
                      </a:extLst>
                    </a:blip>
                    <a:srcRect/>
                    <a:stretch>
                      <a:fillRect/>
                    </a:stretch>
                  </pic:blipFill>
                  <pic:spPr bwMode="auto">
                    <a:xfrm>
                      <a:off x="0" y="0"/>
                      <a:ext cx="3152500" cy="1184844"/>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Cao su trong tự nhiên có thành phần chính là isoprene.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Phản ứng lưu hoá cao su thuộc loại phản ứng tăng mạch polymer.</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Cao su sau lưu hoá có cấu trúc mạch nhánh.</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Các mạch trong cao su lưu hoá được nối với nhau bởi cầu nối disulfur (S-S).</w:t>
      </w:r>
    </w:p>
    <w:p w:rsidR="00D02FC2" w:rsidRPr="00021BC4" w:rsidRDefault="00021BC4" w:rsidP="005F0A7A">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e) </w:t>
      </w:r>
      <w:r w:rsidR="00D02FC2" w:rsidRPr="00021BC4">
        <w:rPr>
          <w:rFonts w:ascii="Times New Roman" w:hAnsi="Times New Roman" w:cs="Times New Roman"/>
          <w:sz w:val="24"/>
          <w:szCs w:val="24"/>
          <w:lang w:val="vi-VN"/>
        </w:rPr>
        <w:t>Phản ứng lưu hoá cao su giúp cho cao su bền và dai hơn.</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Có bao nhiêu phát biểu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1</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4</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9.</w:t>
      </w:r>
      <w:r w:rsidRPr="00D02FC2">
        <w:rPr>
          <w:rFonts w:ascii="Times New Roman" w:hAnsi="Times New Roman" w:cs="Times New Roman"/>
          <w:b/>
          <w:bCs/>
          <w:sz w:val="24"/>
          <w:szCs w:val="24"/>
          <w:lang w:val="vi-VN"/>
        </w:rPr>
        <w:t xml:space="preserve"> (Hoá 12 – Chương 2)</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Cho một dạng cấu tạo phân tử của carbohydrate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56597D47" wp14:editId="4227E31C">
            <wp:extent cx="4421777" cy="1431375"/>
            <wp:effectExtent l="0" t="0" r="0" b="381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9" cstate="email">
                      <a:extLst>
                        <a:ext uri="{28A0092B-C50C-407E-A947-70E740481C1C}">
                          <a14:useLocalDpi xmlns:a14="http://schemas.microsoft.com/office/drawing/2010/main"/>
                        </a:ext>
                      </a:extLst>
                    </a:blip>
                    <a:srcRect/>
                    <a:stretch>
                      <a:fillRect/>
                    </a:stretch>
                  </pic:blipFill>
                  <pic:spPr bwMode="auto">
                    <a:xfrm>
                      <a:off x="0" y="0"/>
                      <a:ext cx="4457584" cy="1442966"/>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lastRenderedPageBreak/>
        <w:t xml:space="preserve">a) </w:t>
      </w:r>
      <w:r w:rsidRPr="00D02FC2">
        <w:rPr>
          <w:rFonts w:ascii="Times New Roman" w:hAnsi="Times New Roman" w:cs="Times New Roman"/>
          <w:sz w:val="24"/>
          <w:szCs w:val="24"/>
        </w:rPr>
        <w:t>Cấu tạo phân tử trên của amylose có cấu trúc mạch không phân nhánh.</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rPr>
        <w:t>Mạch nhánh gồm nhiều đơn vị α-glucose nối với nhau bằng liên kết α-1,6-glycoside.</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rPr>
        <w:t>Đoạn mạch chính (chuỗi amylose) liên kết với mạch nhánh bằng liên kết α-1,4-glycoside hình thành cấu tạo mạch phân nhánh.</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rPr>
        <w:t>Lượng carbohydrate trên có trong gạo nếp nhiều hơn gạo tẻ.</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Những phát biểu đúng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c, 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a, b, 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b, 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d</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10.</w:t>
      </w:r>
      <w:r w:rsidRPr="00D02FC2">
        <w:rPr>
          <w:rFonts w:ascii="Times New Roman" w:hAnsi="Times New Roman" w:cs="Times New Roman"/>
          <w:b/>
          <w:bCs/>
          <w:sz w:val="24"/>
          <w:szCs w:val="24"/>
          <w:lang w:val="vi-VN"/>
        </w:rPr>
        <w:t xml:space="preserve"> (Hoá 11 -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 nào dưới đây là một hydrocarbon thơm (arene)?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Methanol</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Toluene (methylbenzene)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Methane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But-1-ene</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11.</w:t>
      </w:r>
      <w:r w:rsidRPr="00D02FC2">
        <w:rPr>
          <w:rFonts w:ascii="Times New Roman" w:hAnsi="Times New Roman" w:cs="Times New Roman"/>
          <w:b/>
          <w:bCs/>
          <w:sz w:val="24"/>
          <w:szCs w:val="24"/>
          <w:lang w:val="vi-VN"/>
        </w:rPr>
        <w:t xml:space="preserve"> (Hoá 12 – Chương 1)</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 về chất béo:</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Chất béo là ester ba chức của glycerol và các carboxylic acid.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Thuỷ phân chất béo luôn sinh ra glycerol.</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Có thể chuyển hoá chất béo lỏng sang chất béo rắn thông qua phản ứng hydrogen hoá.</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Chất béo dễ bị ôi thiu do các liên kết đôi C=C bị oxy hoá thành các aldehyde độc hại.</w:t>
      </w:r>
    </w:p>
    <w:p w:rsidR="00D02FC2" w:rsidRPr="00021BC4" w:rsidRDefault="00021BC4" w:rsidP="005F0A7A">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e) </w:t>
      </w:r>
      <w:r w:rsidR="00D02FC2" w:rsidRPr="00021BC4">
        <w:rPr>
          <w:rFonts w:ascii="Times New Roman" w:hAnsi="Times New Roman" w:cs="Times New Roman"/>
          <w:sz w:val="24"/>
          <w:szCs w:val="24"/>
          <w:lang w:val="vi-VN"/>
        </w:rPr>
        <w:t>Phản ứng xà phòng hoá chất béo được ứng dụng để sản xuất xà phòng.</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 xml:space="preserve">Có bao nhiêu phát biểu </w:t>
      </w:r>
      <w:r w:rsidRPr="00D02FC2">
        <w:rPr>
          <w:rFonts w:ascii="Times New Roman" w:hAnsi="Times New Roman" w:cs="Times New Roman"/>
          <w:b/>
          <w:bCs/>
          <w:sz w:val="24"/>
          <w:szCs w:val="24"/>
          <w:lang w:val="vi-VN"/>
        </w:rPr>
        <w:t>chưa đúng</w:t>
      </w:r>
      <w:r w:rsidRPr="00D02FC2">
        <w:rPr>
          <w:rFonts w:ascii="Times New Roman" w:hAnsi="Times New Roman" w:cs="Times New Roman"/>
          <w:sz w:val="24"/>
          <w:szCs w:val="24"/>
          <w:lang w:val="vi-VN"/>
        </w:rPr>
        <w:t>?</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1</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4</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12.</w:t>
      </w:r>
      <w:r w:rsidRPr="00D02FC2">
        <w:rPr>
          <w:rFonts w:ascii="Times New Roman" w:hAnsi="Times New Roman" w:cs="Times New Roman"/>
          <w:b/>
          <w:bCs/>
          <w:sz w:val="24"/>
          <w:szCs w:val="24"/>
          <w:lang w:val="vi-VN"/>
        </w:rPr>
        <w:t xml:space="preserve"> (Hoá 12 – Chương 7)</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nóng chảy của các kim loại kiềm cũng tuân theo quy luật. Dưới đây là bảng nhiệt độ sôi chưa đầy đủ của các kim loại kiềm:</w:t>
      </w:r>
    </w:p>
    <w:tbl>
      <w:tblPr>
        <w:tblStyle w:val="TableGrid"/>
        <w:tblW w:w="0" w:type="auto"/>
        <w:jc w:val="center"/>
        <w:tblLook w:val="04A0" w:firstRow="1" w:lastRow="0" w:firstColumn="1" w:lastColumn="0" w:noHBand="0" w:noVBand="1"/>
      </w:tblPr>
      <w:tblGrid>
        <w:gridCol w:w="2563"/>
        <w:gridCol w:w="990"/>
        <w:gridCol w:w="963"/>
        <w:gridCol w:w="1203"/>
        <w:gridCol w:w="1177"/>
        <w:gridCol w:w="1056"/>
      </w:tblGrid>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Kim loại</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Lithium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Sodium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Potassium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Rubidium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Caesium</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nóng chảy (</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w:t>
            </w:r>
            <w:r w:rsidRPr="00D02FC2">
              <w:rPr>
                <w:rFonts w:ascii="Times New Roman" w:hAnsi="Times New Roman" w:cs="Times New Roman"/>
                <w:sz w:val="24"/>
                <w:szCs w:val="24"/>
                <w:lang w:val="vi-VN"/>
              </w:rPr>
              <w: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180</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98</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64</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29</w:t>
            </w:r>
          </w:p>
        </w:tc>
      </w:tr>
    </w:tbl>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Số thích hợp để điền vào ô trống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78</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19</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190</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39</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13.</w:t>
      </w:r>
      <w:r w:rsidRPr="00D02FC2">
        <w:rPr>
          <w:rFonts w:ascii="Times New Roman" w:hAnsi="Times New Roman" w:cs="Times New Roman"/>
          <w:b/>
          <w:bCs/>
          <w:sz w:val="24"/>
          <w:szCs w:val="24"/>
          <w:lang w:val="vi-VN"/>
        </w:rPr>
        <w:t xml:space="preserve"> (Hoá 11 – Chương 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Phân đạm là loại phân cung cấp nguyên tố nitrogen cho cây dưới dạng ion amonium hoặc ion nitrate. Độ  dinh dưỡng của phân đạm được đánh giá bằng %N có trong phân đó. Hãy cho biết loại phân đạm nào dưới đây có độ dinh dưỡng cao nhất?</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Urea ((NH</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CO)</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Amonium nitrate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Potassium nitrate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Amonium sulfate</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14.</w:t>
      </w:r>
      <w:r w:rsidRPr="00D02FC2">
        <w:rPr>
          <w:rFonts w:ascii="Times New Roman" w:hAnsi="Times New Roman" w:cs="Times New Roman"/>
          <w:b/>
          <w:bCs/>
          <w:sz w:val="24"/>
          <w:szCs w:val="24"/>
          <w:lang w:val="vi-VN"/>
        </w:rPr>
        <w:t xml:space="preserve"> (Chuyên đề hoá 10 – Chủ đề 2 kết hợp hoá 10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Phản ứng cháy là phản ứng oxy hoá - khử mà chất oxy hoá thường là oxygen, toả ra nhiều nhiệt và phát sáng. Để một phản ứng cháy diễn ra, cần hội tụ đủ 3 điều kiện: có chất cháy như xăng, dầu, gỗ, giấy…; có chất oxy hoá (thường là oxygen) và có nguồn nhiệt khơi mào. Cho các phát biểu sau đây: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lastRenderedPageBreak/>
        <w:t xml:space="preserve">a) </w:t>
      </w:r>
      <w:r w:rsidR="00D02FC2" w:rsidRPr="00021BC4">
        <w:rPr>
          <w:rFonts w:ascii="Times New Roman" w:hAnsi="Times New Roman" w:cs="Times New Roman"/>
          <w:sz w:val="24"/>
          <w:szCs w:val="24"/>
          <w:lang w:val="vi-VN"/>
        </w:rPr>
        <w:t>Phản ứng oxy hoá hoàn toàn cellulose có trong gỗ là một phản ứng cháy.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Các loại xăng dầu thường cần nguồn nhiệt khơi mào rất lớn để bắt cháy.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Để ngăn chặn phản ứng cháy xảy ra thì cần phải ngăn chặn đi một trong ba điều kiện nêu trên.</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Dùng chăn ngâm nước để dập tắt đám cháy nhỏ giúp giảm nhiệt độ xuống nhiệt độ để duy trì sự cháy.</w:t>
      </w:r>
    </w:p>
    <w:p w:rsidR="00D02FC2" w:rsidRPr="00021BC4" w:rsidRDefault="00021BC4" w:rsidP="005F0A7A">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e) </w:t>
      </w:r>
      <w:r w:rsidR="00D02FC2" w:rsidRPr="00021BC4">
        <w:rPr>
          <w:rFonts w:ascii="Times New Roman" w:hAnsi="Times New Roman" w:cs="Times New Roman"/>
          <w:sz w:val="24"/>
          <w:szCs w:val="24"/>
          <w:lang w:val="vi-VN"/>
        </w:rPr>
        <w:t>Dùng các bình chữa cháy (chứa khí carbon dioxide có nhiệt độ thấp) giúp hạ nhiệt độ duy trì sự cháy và ngăn không cho chất cháy tiếp xúc với oxygen.</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Có bao nhiêu phát biểu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4</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5</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15.</w:t>
      </w:r>
      <w:r w:rsidRPr="00D02FC2">
        <w:rPr>
          <w:rFonts w:ascii="Times New Roman" w:hAnsi="Times New Roman" w:cs="Times New Roman"/>
          <w:b/>
          <w:bCs/>
          <w:sz w:val="24"/>
          <w:szCs w:val="24"/>
          <w:lang w:val="vi-VN"/>
        </w:rPr>
        <w:t xml:space="preserve"> (Hoá 12 –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Kim loại nào dưới đây không có cấu trúc mạng tinh thể ở điều kiện thường?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Nhôm (aluminum)</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Vàng (gold)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Chì (Lead)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Thuỷ ngân (mercury)</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16.</w:t>
      </w:r>
      <w:r w:rsidRPr="00D02FC2">
        <w:rPr>
          <w:rFonts w:ascii="Times New Roman" w:hAnsi="Times New Roman" w:cs="Times New Roman"/>
          <w:b/>
          <w:bCs/>
          <w:sz w:val="24"/>
          <w:szCs w:val="24"/>
          <w:lang w:val="vi-VN"/>
        </w:rPr>
        <w:t xml:space="preserve"> (Hoá 12 – Chương 8)</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nhóm học sinh tiến hành thí nghiệm như hình bên dưới:</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F408C9B" wp14:editId="3A5ECB35">
            <wp:extent cx="2302575" cy="1497600"/>
            <wp:effectExtent l="0" t="0" r="0"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0" cstate="email">
                      <a:extLst>
                        <a:ext uri="{28A0092B-C50C-407E-A947-70E740481C1C}">
                          <a14:useLocalDpi xmlns:a14="http://schemas.microsoft.com/office/drawing/2010/main"/>
                        </a:ext>
                      </a:extLst>
                    </a:blip>
                    <a:srcRect/>
                    <a:stretch>
                      <a:fillRect/>
                    </a:stretch>
                  </pic:blipFill>
                  <pic:spPr bwMode="auto">
                    <a:xfrm>
                      <a:off x="0" y="0"/>
                      <a:ext cx="2302990" cy="1497870"/>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Kết tủa thu được có tên gọi là gì?</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Copper (II) hydroxide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Sodium sulfate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Sodium hydroxide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Copper (II) oxide</w:t>
      </w:r>
    </w:p>
    <w:p w:rsidR="00D02FC2" w:rsidRPr="00D02FC2" w:rsidRDefault="00D02FC2" w:rsidP="005F0A7A">
      <w:pPr>
        <w:spacing w:after="0"/>
        <w:rPr>
          <w:rFonts w:ascii="Times New Roman" w:hAnsi="Times New Roman" w:cs="Times New Roman"/>
          <w:i/>
          <w:iCs/>
          <w:sz w:val="24"/>
          <w:szCs w:val="24"/>
          <w:lang w:val="vi-VN"/>
        </w:rPr>
      </w:pPr>
      <w:r w:rsidRPr="00D02FC2">
        <w:rPr>
          <w:rFonts w:ascii="Times New Roman" w:hAnsi="Times New Roman" w:cs="Times New Roman"/>
          <w:i/>
          <w:iCs/>
          <w:sz w:val="24"/>
          <w:szCs w:val="24"/>
          <w:lang w:val="vi-VN"/>
        </w:rPr>
        <w:t>Sử dụng dữ liệu bên dưới để trả lời các câu 17 và 18:</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Điện phân nóng chảy hỗn hợp gồm aluminium oxide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và cryolite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AlF</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để sản xuất nhôm (Al) trong công nghiệp. Cấu tạo bề điện phân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1A6933C" wp14:editId="4E6B3C9D">
            <wp:extent cx="2584800" cy="1639643"/>
            <wp:effectExtent l="0" t="0" r="635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1" cstate="email">
                      <a:extLst>
                        <a:ext uri="{28A0092B-C50C-407E-A947-70E740481C1C}">
                          <a14:useLocalDpi xmlns:a14="http://schemas.microsoft.com/office/drawing/2010/main"/>
                        </a:ext>
                      </a:extLst>
                    </a:blip>
                    <a:srcRect/>
                    <a:stretch>
                      <a:fillRect/>
                    </a:stretch>
                  </pic:blipFill>
                  <pic:spPr bwMode="auto">
                    <a:xfrm>
                      <a:off x="0" y="0"/>
                      <a:ext cx="2615870" cy="1659352"/>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17.</w:t>
      </w:r>
      <w:r w:rsidRPr="00D02FC2">
        <w:rPr>
          <w:rFonts w:ascii="Times New Roman" w:hAnsi="Times New Roman" w:cs="Times New Roman"/>
          <w:b/>
          <w:bCs/>
          <w:sz w:val="24"/>
          <w:szCs w:val="24"/>
          <w:lang w:val="vi-VN"/>
        </w:rPr>
        <w:t xml:space="preserve"> (Hoá 12 – Chương 5)</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Nhôm tạo thành sinh ra ở anode.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Người ta sử dụng hỗn hợp aluminum oxide với cryolite là vì chúng nó nhiệt độ nóng chảy thấp hơn so với aluminum oxide.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Tại cathode xảy ra quá trình oxy hoá ion aluminum.</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Nhôm lỏng có khối lượng riêng nhỏ hơn cryolite.</w:t>
      </w:r>
    </w:p>
    <w:p w:rsidR="00D02FC2" w:rsidRPr="00D02FC2" w:rsidRDefault="00D02FC2" w:rsidP="005F0A7A">
      <w:pPr>
        <w:spacing w:after="0"/>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lastRenderedPageBreak/>
        <w:t>Câu 18.</w:t>
      </w:r>
      <w:r w:rsidRPr="00D02FC2">
        <w:rPr>
          <w:rFonts w:ascii="Times New Roman" w:hAnsi="Times New Roman" w:cs="Times New Roman"/>
          <w:b/>
          <w:bCs/>
          <w:iCs/>
          <w:color w:val="000000" w:themeColor="text1"/>
          <w:sz w:val="24"/>
          <w:szCs w:val="24"/>
        </w:rPr>
        <w:t xml:space="preserve"> </w:t>
      </w:r>
      <w:r w:rsidRPr="00D02FC2">
        <w:rPr>
          <w:rFonts w:ascii="Times New Roman" w:hAnsi="Times New Roman" w:cs="Times New Roman"/>
          <w:b/>
          <w:bCs/>
          <w:iCs/>
          <w:color w:val="000000" w:themeColor="text1"/>
          <w:sz w:val="24"/>
          <w:szCs w:val="24"/>
          <w:lang w:val="vi-VN"/>
        </w:rPr>
        <w:t>(Hoá 12 – Chương 5)</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Trong quá trình điện phân sẽ có thể thu được những khí nào sau đây?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CO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CO</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O</w:t>
      </w:r>
      <w:r w:rsidR="00D02FC2" w:rsidRPr="00021BC4">
        <w:rPr>
          <w:rFonts w:ascii="Times New Roman" w:hAnsi="Times New Roman" w:cs="Times New Roman"/>
          <w:sz w:val="24"/>
          <w:szCs w:val="24"/>
          <w:vertAlign w:val="subscript"/>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O</w:t>
      </w:r>
      <w:r w:rsidR="00D02FC2" w:rsidRPr="00021BC4">
        <w:rPr>
          <w:rFonts w:ascii="Times New Roman" w:hAnsi="Times New Roman" w:cs="Times New Roman"/>
          <w:sz w:val="24"/>
          <w:szCs w:val="24"/>
          <w:vertAlign w:val="subscript"/>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CO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CO</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2</w:t>
      </w:r>
      <w:r w:rsidRPr="00D02FC2">
        <w:rPr>
          <w:rFonts w:ascii="Times New Roman" w:hAnsi="Times New Roman" w:cs="Times New Roman"/>
          <w:b/>
          <w:bCs/>
          <w:iCs/>
          <w:color w:val="000000" w:themeColor="text1"/>
          <w:sz w:val="24"/>
          <w:szCs w:val="24"/>
        </w:rPr>
        <w:t xml:space="preserve"> - Chương 3)</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Casein là một loại protein chủ yếu chứa trong sữa. Dưới đây là cấu trúc của một đoạn phân tử casein:</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3012862" wp14:editId="5E76E6CE">
            <wp:extent cx="2528414" cy="1382400"/>
            <wp:effectExtent l="0" t="0" r="0" b="190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2" cstate="email">
                      <a:extLst>
                        <a:ext uri="{28A0092B-C50C-407E-A947-70E740481C1C}">
                          <a14:useLocalDpi xmlns:a14="http://schemas.microsoft.com/office/drawing/2010/main"/>
                        </a:ext>
                      </a:extLst>
                    </a:blip>
                    <a:srcRect/>
                    <a:stretch>
                      <a:fillRect/>
                    </a:stretch>
                  </pic:blipFill>
                  <pic:spPr bwMode="auto">
                    <a:xfrm>
                      <a:off x="0" y="0"/>
                      <a:ext cx="2554241" cy="1396521"/>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Casein là một protein đơn giản.</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Casein có thể tan hoàn toàn trong nước.</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Trong đoạn phân tử casein trên, khi thuỷ phân có thể thu được một amino acid có tên thông thường là glycine.</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 xml:space="preserve">Casein là protein nên sẽ tụ khi gặp muối chì, muối thuỷ ngân và tách chúng ra khỏi dung dịch để tránh chúng thấm sâu vào các cơ quan trong cơ thể. </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12 - </w:t>
      </w:r>
      <w:r w:rsidRPr="00D02FC2">
        <w:rPr>
          <w:rFonts w:ascii="Times New Roman" w:hAnsi="Times New Roman" w:cs="Times New Roman"/>
          <w:b/>
          <w:bCs/>
          <w:iCs/>
          <w:color w:val="000000" w:themeColor="text1"/>
          <w:sz w:val="24"/>
          <w:szCs w:val="24"/>
          <w:lang w:val="vi-VN"/>
        </w:rPr>
        <w:t>C</w:t>
      </w:r>
      <w:r w:rsidRPr="00D02FC2">
        <w:rPr>
          <w:rFonts w:ascii="Times New Roman" w:hAnsi="Times New Roman" w:cs="Times New Roman"/>
          <w:b/>
          <w:bCs/>
          <w:iCs/>
          <w:color w:val="000000" w:themeColor="text1"/>
          <w:sz w:val="24"/>
          <w:szCs w:val="24"/>
        </w:rPr>
        <w:t>hương 5)</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Acquy chì có cấu tạo như hình vẽ dưới đây:</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2815751" wp14:editId="06FF66D1">
            <wp:extent cx="2105025" cy="1733550"/>
            <wp:effectExtent l="0" t="0" r="3175" b="635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3" cstate="email">
                      <a:extLst>
                        <a:ext uri="{28A0092B-C50C-407E-A947-70E740481C1C}">
                          <a14:useLocalDpi xmlns:a14="http://schemas.microsoft.com/office/drawing/2010/main"/>
                        </a:ext>
                      </a:extLst>
                    </a:blip>
                    <a:srcRect/>
                    <a:stretch>
                      <a:fillRect/>
                    </a:stretch>
                  </pic:blipFill>
                  <pic:spPr bwMode="auto">
                    <a:xfrm>
                      <a:off x="0" y="0"/>
                      <a:ext cx="2105025" cy="1733550"/>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rPr>
        <w:t>Trong</w:t>
      </w:r>
      <w:r w:rsidRPr="00D02FC2">
        <w:rPr>
          <w:rFonts w:ascii="Times New Roman" w:hAnsi="Times New Roman" w:cs="Times New Roman"/>
          <w:sz w:val="24"/>
          <w:szCs w:val="24"/>
          <w:lang w:val="vi-VN"/>
        </w:rPr>
        <w:t xml:space="preserve"> đó, c</w:t>
      </w:r>
      <w:r w:rsidRPr="00D02FC2">
        <w:rPr>
          <w:rFonts w:ascii="Times New Roman" w:hAnsi="Times New Roman" w:cs="Times New Roman"/>
          <w:sz w:val="24"/>
          <w:szCs w:val="24"/>
        </w:rPr>
        <w:t>ực dương là thanh than chì (C) được phủ</w:t>
      </w:r>
      <w:r w:rsidRPr="00D02FC2">
        <w:rPr>
          <w:rFonts w:ascii="Times New Roman" w:hAnsi="Times New Roman" w:cs="Times New Roman"/>
          <w:sz w:val="24"/>
          <w:szCs w:val="24"/>
          <w:lang w:val="vi-VN"/>
        </w:rPr>
        <w:t xml:space="preserve"> lead (IV) oxide</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và cực âm là tấm chì (lead</w:t>
      </w:r>
      <w:r w:rsidRPr="00D02FC2">
        <w:rPr>
          <w:rFonts w:ascii="Times New Roman" w:hAnsi="Times New Roman" w:cs="Times New Roman"/>
          <w:sz w:val="24"/>
          <w:szCs w:val="24"/>
          <w:lang w:val="vi-VN"/>
        </w:rPr>
        <w:t xml:space="preserve">, </w:t>
      </w:r>
      <w:r w:rsidRPr="00D02FC2">
        <w:rPr>
          <w:rFonts w:ascii="Times New Roman" w:hAnsi="Times New Roman" w:cs="Times New Roman"/>
          <w:sz w:val="24"/>
          <w:szCs w:val="24"/>
        </w:rPr>
        <w:t>Pb), cùng nhúng vào dung dịch</w:t>
      </w:r>
      <w:r w:rsidRPr="00D02FC2">
        <w:rPr>
          <w:rFonts w:ascii="Times New Roman" w:hAnsi="Times New Roman" w:cs="Times New Roman"/>
          <w:sz w:val="24"/>
          <w:szCs w:val="24"/>
          <w:lang w:val="vi-VN"/>
        </w:rPr>
        <w:t xml:space="preserve"> sulfuric acid</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nồng độ 28%.</w:t>
      </w:r>
      <w:r w:rsidRPr="00D02FC2">
        <w:rPr>
          <w:rFonts w:ascii="Times New Roman" w:hAnsi="Times New Roman" w:cs="Times New Roman"/>
          <w:sz w:val="24"/>
          <w:szCs w:val="24"/>
          <w:lang w:val="vi-VN"/>
        </w:rPr>
        <w:t xml:space="preserve"> Trong quá trình acquy xả điện (tạo ra dòng điện) có sinh ra một muối X, muối này sinh ra ở cực nào đều sẽ bám lên cực đó.</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Ở cực âm xảy ra sự oxy hoá chì, cực dương xảy ra sự khử lead (IV) oxide.</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Muối X là lead (II) sulfate (PbSO4).</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Khối lượng của điện cực dương tăng lên và khối lượng điện cực âm giảm xuống.</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Khi xả điện, nồng độ của dung dịch sulfuric acid giảm xuống dưới 28%.</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7)</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Độ cứng của nước cứng bị ảnh hưởng bởi nhiều yếu tố như thành phần các nguyên tố hòa tan trong nước, độ pH, nhiệt độ; do vậy, một thang đo rất khó mô tả chính xác độ cứng của nước. Để đơn giản, khi đo độ cứng của nước người ta thường quy về 1 loại muối là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&lt; 50 mg/L là nước mềm </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 150mg/L là nước cứng ở mức độ trung bình</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&gt; 300 mg/L là nước rất cứng, gây hại cho người sử dụng.</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lastRenderedPageBreak/>
        <w:t>Tại Việt Nam, theo Quy chuẩn kỹ thuật quốc gia về chất lượng nước sạch sử dụng cho mục đích sinh hoạt QCVN 01-1:2018/BYT do Bộ Y tế ban hành kèm theo Thông tư số 41/2018/TT-BYT ngày 14 tháng 12 năm 2018, độ cứng tính theo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trong nước sinh hoạt có giới hạn tối đa là 300 mg/L.</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Phân tích một mẫu ngầm ở tỉnh Phú Thọ cho kết quả về nồng độ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như sau: </w:t>
      </w:r>
    </w:p>
    <w:tbl>
      <w:tblPr>
        <w:tblStyle w:val="TableGrid"/>
        <w:tblW w:w="0" w:type="auto"/>
        <w:jc w:val="center"/>
        <w:tblLook w:val="04A0" w:firstRow="1" w:lastRow="0" w:firstColumn="1" w:lastColumn="0" w:noHBand="0" w:noVBand="1"/>
      </w:tblPr>
      <w:tblGrid>
        <w:gridCol w:w="1910"/>
        <w:gridCol w:w="950"/>
        <w:gridCol w:w="950"/>
      </w:tblGrid>
      <w:tr w:rsidR="00D02FC2" w:rsidRPr="00D02FC2" w:rsidTr="00021BC4">
        <w:trPr>
          <w:jc w:val="center"/>
        </w:trPr>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b/>
                <w:bCs/>
                <w:sz w:val="24"/>
                <w:szCs w:val="24"/>
              </w:rPr>
              <w:t>Cation</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Ca</w:t>
            </w:r>
            <w:r w:rsidRPr="00D02FC2">
              <w:rPr>
                <w:rFonts w:ascii="Times New Roman" w:hAnsi="Times New Roman" w:cs="Times New Roman"/>
                <w:sz w:val="24"/>
                <w:szCs w:val="24"/>
                <w:vertAlign w:val="superscript"/>
              </w:rPr>
              <w:t>2+</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Mg</w:t>
            </w:r>
            <w:r w:rsidRPr="00D02FC2">
              <w:rPr>
                <w:rFonts w:ascii="Times New Roman" w:hAnsi="Times New Roman" w:cs="Times New Roman"/>
                <w:sz w:val="24"/>
                <w:szCs w:val="24"/>
                <w:vertAlign w:val="superscript"/>
              </w:rPr>
              <w:t>2+</w:t>
            </w:r>
          </w:p>
        </w:tc>
      </w:tr>
      <w:tr w:rsidR="00D02FC2" w:rsidRPr="00D02FC2" w:rsidTr="00021BC4">
        <w:trPr>
          <w:jc w:val="center"/>
        </w:trPr>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b/>
                <w:bCs/>
                <w:sz w:val="24"/>
                <w:szCs w:val="24"/>
              </w:rPr>
              <w:t>Nồng độ (mol/L)</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3,0.10</w:t>
            </w:r>
            <w:r w:rsidRPr="00D02FC2">
              <w:rPr>
                <w:rFonts w:ascii="Times New Roman" w:hAnsi="Times New Roman" w:cs="Times New Roman"/>
                <w:sz w:val="24"/>
                <w:szCs w:val="24"/>
                <w:vertAlign w:val="superscript"/>
              </w:rPr>
              <w:t>-3</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1,2.10</w:t>
            </w:r>
            <w:r w:rsidRPr="00D02FC2">
              <w:rPr>
                <w:rFonts w:ascii="Times New Roman" w:hAnsi="Times New Roman" w:cs="Times New Roman"/>
                <w:sz w:val="24"/>
                <w:szCs w:val="24"/>
                <w:vertAlign w:val="superscript"/>
              </w:rPr>
              <w:t>-4</w:t>
            </w:r>
          </w:p>
        </w:tc>
      </w:tr>
    </w:tbl>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Độ cứng của mẫu nước trên  tính theo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là 312 mg/L</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Mẫu nước trên là nước rất cứng, độ cứng vượt quá Quy chuẩn kỹ thuật quốc gia về chất lượng nước sạch sử dụng cho mục đích sinh hoạt.</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Có thể dùng lượng vừa đủ Ca(OH)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để loại bỏ hoàn toàn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trong mẫu nước trên.</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Để loại bỏ hoàn toàn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trong 1m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nước trên cần tối thiểu 330,72 gam sodium carbonate.</w:t>
      </w:r>
    </w:p>
    <w:p w:rsidR="00D02FC2" w:rsidRPr="00D02FC2" w:rsidRDefault="00D02FC2" w:rsidP="005F0A7A">
      <w:pPr>
        <w:spacing w:after="0"/>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lang w:val="vi-VN"/>
        </w:rPr>
        <w:t xml:space="preserve"> (Hoá 12 – Chương 8)</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Muối cobalt (II) chloride khan có màu xanh. Khi muối này gặp nước sẽ chuyển sang màu hồng do có sự tạo thành phức thông qua phản ứng:</w:t>
      </w:r>
    </w:p>
    <w:p w:rsidR="00D02FC2" w:rsidRPr="00D02FC2" w:rsidRDefault="00D02FC2" w:rsidP="005F0A7A">
      <w:pPr>
        <w:spacing w:after="0"/>
        <w:jc w:val="center"/>
        <w:rPr>
          <w:rFonts w:ascii="Times New Roman" w:hAnsi="Times New Roman" w:cs="Times New Roman"/>
          <w:b/>
          <w:bCs/>
          <w:sz w:val="24"/>
          <w:szCs w:val="24"/>
          <w:lang w:val="vi-VN"/>
        </w:rPr>
      </w:pPr>
      <w:r w:rsidRPr="00D02FC2">
        <w:rPr>
          <w:rFonts w:ascii="Times New Roman" w:hAnsi="Times New Roman" w:cs="Times New Roman"/>
          <w:b/>
          <w:bCs/>
          <w:sz w:val="24"/>
          <w:szCs w:val="24"/>
          <w:lang w:val="vi-VN"/>
        </w:rPr>
        <w:t>CoCl</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 xml:space="preserve"> + H</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 xml:space="preserve">O </w:t>
      </w:r>
      <w:r w:rsidRPr="00D02FC2">
        <w:rPr>
          <w:rFonts w:ascii="Cambria Math" w:hAnsi="Cambria Math" w:cs="Cambria Math"/>
          <w:b/>
          <w:bCs/>
          <w:sz w:val="24"/>
          <w:szCs w:val="24"/>
        </w:rPr>
        <w:t>⟶</w:t>
      </w:r>
      <w:r w:rsidRPr="00D02FC2">
        <w:rPr>
          <w:rFonts w:ascii="Times New Roman" w:hAnsi="Times New Roman" w:cs="Times New Roman"/>
          <w:b/>
          <w:bCs/>
          <w:sz w:val="24"/>
          <w:szCs w:val="24"/>
          <w:lang w:val="vi-VN"/>
        </w:rPr>
        <w:t xml:space="preserve"> [Co(H</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O)</w:t>
      </w:r>
      <w:r w:rsidRPr="00D02FC2">
        <w:rPr>
          <w:rFonts w:ascii="Times New Roman" w:hAnsi="Times New Roman" w:cs="Times New Roman"/>
          <w:b/>
          <w:bCs/>
          <w:sz w:val="24"/>
          <w:szCs w:val="24"/>
          <w:vertAlign w:val="subscript"/>
          <w:lang w:val="vi-VN"/>
        </w:rPr>
        <w:t>6</w:t>
      </w:r>
      <w:r w:rsidRPr="00D02FC2">
        <w:rPr>
          <w:rFonts w:ascii="Times New Roman" w:hAnsi="Times New Roman" w:cs="Times New Roman"/>
          <w:b/>
          <w:bCs/>
          <w:sz w:val="24"/>
          <w:szCs w:val="24"/>
          <w:lang w:val="vi-VN"/>
        </w:rPr>
        <w:t>]Cl</w:t>
      </w:r>
      <w:r w:rsidRPr="00D02FC2">
        <w:rPr>
          <w:rFonts w:ascii="Times New Roman" w:hAnsi="Times New Roman" w:cs="Times New Roman"/>
          <w:b/>
          <w:bCs/>
          <w:sz w:val="24"/>
          <w:szCs w:val="24"/>
          <w:vertAlign w:val="subscript"/>
          <w:lang w:val="vi-VN"/>
        </w:rPr>
        <w:t>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nhóm học sinh thực hiện thí nghiệm sau: Chuẩn bị một mẩu giấy có tẩm cobalt (II) chloride, sau đó, dán nó vào một mặt của lá. Một thời gian sau, thấy mẩu giấy chuyển dần sang màu phấn hồng.</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Phức tạo thành có phối tử là phân tử nước và nguyên tử chlorine.</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Phức tạo thành có thể có dạng hình học bát diện.</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Thí nghiệm của nhóm học sinh chức minh ở lá thực vật có sự thoát hơi nước.</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Nếu lấy mẩu giấy vừa thí nghiệm xong đem phơi ngoài nắng gắt thì mẩu giấy sẽ chuyển lại màu xanh.</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0</w:t>
      </w:r>
      <w:r w:rsidRPr="00D02FC2">
        <w:rPr>
          <w:rFonts w:ascii="Times New Roman" w:hAnsi="Times New Roman" w:cs="Times New Roman"/>
          <w:b/>
          <w:bCs/>
          <w:iCs/>
          <w:color w:val="000000" w:themeColor="text1"/>
          <w:sz w:val="24"/>
          <w:szCs w:val="24"/>
        </w:rPr>
        <w:t xml:space="preserve"> - Chương </w:t>
      </w:r>
      <w:r w:rsidRPr="00D02FC2">
        <w:rPr>
          <w:rFonts w:ascii="Times New Roman" w:hAnsi="Times New Roman" w:cs="Times New Roman"/>
          <w:b/>
          <w:bCs/>
          <w:iCs/>
          <w:color w:val="000000" w:themeColor="text1"/>
          <w:sz w:val="24"/>
          <w:szCs w:val="24"/>
          <w:lang w:val="vi-VN"/>
        </w:rPr>
        <w:t>5</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Một gói làm nóng thức ăn (FRH) được sử dụng trong quân đội chứa 8 gam hỗn hợp (Mg 90%, Fe 4%, NaCl 6% về khối lượng), khi tiếp xúc với nước sẽ xảy ra phản ứng:</w:t>
      </w:r>
    </w:p>
    <w:p w:rsidR="00D02FC2" w:rsidRPr="00D02FC2" w:rsidRDefault="00D02FC2" w:rsidP="005F0A7A">
      <w:pPr>
        <w:spacing w:after="0"/>
        <w:jc w:val="center"/>
        <w:rPr>
          <w:rFonts w:ascii="Times New Roman" w:hAnsi="Times New Roman" w:cs="Times New Roman"/>
          <w:b/>
          <w:bCs/>
          <w:sz w:val="24"/>
          <w:szCs w:val="24"/>
        </w:rPr>
      </w:pPr>
      <w:r w:rsidRPr="00D02FC2">
        <w:rPr>
          <w:rFonts w:ascii="Times New Roman" w:hAnsi="Times New Roman" w:cs="Times New Roman"/>
          <w:b/>
          <w:bCs/>
          <w:sz w:val="24"/>
          <w:szCs w:val="24"/>
        </w:rPr>
        <w:t>Mg(s) + 2H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 xml:space="preserve">O(l) </w:t>
      </w:r>
      <w:r w:rsidRPr="00D02FC2">
        <w:rPr>
          <w:rFonts w:ascii="Cambria Math" w:hAnsi="Cambria Math" w:cs="Cambria Math"/>
          <w:b/>
          <w:bCs/>
          <w:sz w:val="24"/>
          <w:szCs w:val="24"/>
        </w:rPr>
        <w:t>⟶</w:t>
      </w:r>
      <w:r w:rsidRPr="00D02FC2">
        <w:rPr>
          <w:rFonts w:ascii="Times New Roman" w:hAnsi="Times New Roman" w:cs="Times New Roman"/>
          <w:b/>
          <w:bCs/>
          <w:sz w:val="24"/>
          <w:szCs w:val="24"/>
        </w:rPr>
        <w:t xml:space="preserve"> Mg(OH)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(s) + 2H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(g) (*)</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Phản ứng (*) tỏa ra nhiều nhiệt và làm nóng phần thức ăn đi kèm. Cho biết:</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Ethalpy tạo thành chuẩn (kJ/mol) của Mg(OH)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và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O(l) lần lượt là –928,4 và –285,8.</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Nhiệt dung riêng của nước, C = 4,2 J/g/°C; Khối lượng riêng của nước là D = 1 g/cm³.</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Phần nước được làm nóng chỉ nhận được tối đa 50% lượng nhiệt tỏa ra.</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Lượng nhiệt mà nước nhận được để thay đổi Δt (°C) được tính theo công thức: Q = m.C.Δt</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Nếu sử dụng gói FRH trên để làm nóng nước từ 25°C lên 100°C, thì lượng nước tối đa (theo mL) được làm nóng là bao</w:t>
      </w:r>
      <w:r w:rsidRPr="00D02FC2">
        <w:rPr>
          <w:rFonts w:ascii="Times New Roman" w:hAnsi="Times New Roman" w:cs="Times New Roman"/>
          <w:sz w:val="24"/>
          <w:szCs w:val="24"/>
          <w:lang w:val="vi-VN"/>
        </w:rPr>
        <w:t xml:space="preserve"> nhiêu mL?</w:t>
      </w:r>
      <w:r w:rsidRPr="00D02FC2">
        <w:rPr>
          <w:rFonts w:ascii="Times New Roman" w:hAnsi="Times New Roman" w:cs="Times New Roman"/>
          <w:sz w:val="24"/>
          <w:szCs w:val="24"/>
        </w:rPr>
        <w:t xml:space="preserve"> </w:t>
      </w:r>
      <w:r w:rsidRPr="00D02FC2">
        <w:rPr>
          <w:rFonts w:ascii="Times New Roman" w:hAnsi="Times New Roman" w:cs="Times New Roman"/>
          <w:i/>
          <w:iCs/>
          <w:sz w:val="24"/>
          <w:szCs w:val="24"/>
        </w:rPr>
        <w:t>Làm tròn kết quả đến hàng đơn vị.</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2.</w:t>
      </w:r>
      <w:r w:rsidRPr="00D02FC2">
        <w:rPr>
          <w:rFonts w:ascii="Times New Roman" w:hAnsi="Times New Roman" w:cs="Times New Roman"/>
          <w:b/>
          <w:bCs/>
          <w:sz w:val="24"/>
          <w:szCs w:val="24"/>
          <w:lang w:val="vi-VN"/>
        </w:rPr>
        <w:t xml:space="preserve"> (Hoá 11 – Chương 1)</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 xml:space="preserve">Để xác định được nồng độ dung dịch hydrochloric acid chưa rõ nồng độ, người ta tiến hành chuẩn độ 10 mL dung dịch acid này bằng dung dịch sodium hydroxide 0,1 M. Sau khi chuẩn độ, người ta thu được giá trị thể tích của sodium hydroxide lần lượt là 12,1 mL, 12,0 mL và 12,1 mL. Hãy cho biết nồng độ của dung dịch hydrochloric acid này là bao nhiêu? </w:t>
      </w:r>
      <w:r w:rsidRPr="00D02FC2">
        <w:rPr>
          <w:rFonts w:ascii="Times New Roman" w:hAnsi="Times New Roman" w:cs="Times New Roman"/>
          <w:i/>
          <w:iCs/>
          <w:sz w:val="24"/>
          <w:szCs w:val="24"/>
          <w:lang w:val="vi-VN"/>
        </w:rPr>
        <w:t>Làm tròn đến chữ số hàng phần trăm.</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1)</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các hợp chất sau: (1) ethtlene glycol (C</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H</w:t>
      </w:r>
      <w:r w:rsidRPr="00D02FC2">
        <w:rPr>
          <w:rFonts w:ascii="Times New Roman" w:hAnsi="Times New Roman" w:cs="Times New Roman"/>
          <w:sz w:val="24"/>
          <w:szCs w:val="24"/>
          <w:vertAlign w:val="subscript"/>
          <w:lang w:val="vi-VN"/>
        </w:rPr>
        <w:t>4</w:t>
      </w:r>
      <w:r w:rsidRPr="00D02FC2">
        <w:rPr>
          <w:rFonts w:ascii="Times New Roman" w:hAnsi="Times New Roman" w:cs="Times New Roman"/>
          <w:sz w:val="24"/>
          <w:szCs w:val="24"/>
          <w:lang w:val="vi-VN"/>
        </w:rPr>
        <w:t>(OH)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 (2) methyl alcohol, (3) ethyl acetate, (4) butyl formate,  (5) stearic acid và  (6) triolein. Hãy viết theo thứ tự tăng dần các hợp chất thuộc loại ester.</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4.</w:t>
      </w:r>
      <w:r w:rsidRPr="00D02FC2">
        <w:rPr>
          <w:rFonts w:ascii="Times New Roman" w:hAnsi="Times New Roman" w:cs="Times New Roman"/>
          <w:b/>
          <w:bCs/>
          <w:sz w:val="24"/>
          <w:szCs w:val="24"/>
          <w:lang w:val="vi-VN"/>
        </w:rPr>
        <w:t xml:space="preserve"> (Hoá 12 – Chương 3)</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Glycine là amino acid có công thức cấu tạo là NH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COOH. Hãy cho biết khối lượng mol của amino acid này.</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5.</w:t>
      </w:r>
      <w:r w:rsidRPr="00D02FC2">
        <w:rPr>
          <w:rFonts w:ascii="Times New Roman" w:hAnsi="Times New Roman" w:cs="Times New Roman"/>
          <w:b/>
          <w:bCs/>
          <w:sz w:val="24"/>
          <w:szCs w:val="24"/>
          <w:lang w:val="vi-VN"/>
        </w:rPr>
        <w:t xml:space="preserve"> (Hoá 12 – Chương 6)</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 về các kim loại:</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1)</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Trong tự nhiên, các kim loại chỉ tồn tại ở dạng đơn chất.</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lastRenderedPageBreak/>
        <w:t>2)</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Liên kết kim loại được hình thành từ lực hút tĩnh điện.</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3)</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Phương pháp thuỷ luyện được dùng để tách các kim loại hoạt động trung bình như: iron, zinc…</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4)</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Kim loại nhôm, sắt, chromium bị thụ động hoá khi gặp sulfuric acid đặc nguội, nitric acid đặc nguội.</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5)</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Thép và gang là những hợp kim của sắt với carbon.</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6)</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Tính chất hoá học đặc trưng của kim loại là tính khử.</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Hãy viết các phát biểu đúng theo thứ tự tăng dần tương ứng.</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6.</w:t>
      </w:r>
      <w:r w:rsidRPr="00D02FC2">
        <w:rPr>
          <w:rFonts w:ascii="Times New Roman" w:hAnsi="Times New Roman" w:cs="Times New Roman"/>
          <w:b/>
          <w:bCs/>
          <w:sz w:val="24"/>
          <w:szCs w:val="24"/>
          <w:lang w:val="vi-VN"/>
        </w:rPr>
        <w:t xml:space="preserve"> (Hoá 12 – Chương 8)</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color w:val="000000"/>
          <w:sz w:val="24"/>
          <w:szCs w:val="24"/>
          <w:lang w:val="vi-VN"/>
        </w:rPr>
      </w:pPr>
      <w:r w:rsidRPr="00D02FC2">
        <w:rPr>
          <w:rFonts w:ascii="Times New Roman" w:hAnsi="Times New Roman" w:cs="Times New Roman"/>
          <w:color w:val="000000"/>
          <w:sz w:val="24"/>
          <w:szCs w:val="24"/>
        </w:rPr>
        <w:t>Nước ngầm nhiễm sắt là nước chứa hàm lượng sắt hoà tan dưới dạng 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 xml:space="preserve"> cao vượt quá mức cho phép (</w:t>
      </w:r>
      <w:r w:rsidRPr="00D02FC2">
        <w:rPr>
          <w:rFonts w:ascii="Times New Roman" w:hAnsi="Times New Roman" w:cs="Times New Roman"/>
          <w:color w:val="000000"/>
          <w:sz w:val="24"/>
          <w:szCs w:val="24"/>
          <w:lang w:val="vi-VN"/>
        </w:rPr>
        <w:t>&gt;5 ppm, với 1 ppm=1 mg/L)</w:t>
      </w:r>
      <w:r w:rsidRPr="00D02FC2">
        <w:rPr>
          <w:rFonts w:ascii="Times New Roman" w:hAnsi="Times New Roman" w:cs="Times New Roman"/>
          <w:color w:val="000000"/>
          <w:sz w:val="24"/>
          <w:szCs w:val="24"/>
        </w:rPr>
        <w:t>, gây ra hiện tượng nước có mùi tanh, vị chua, đục và sẫm màu.</w:t>
      </w:r>
      <w:r w:rsidRPr="00D02FC2">
        <w:rPr>
          <w:rFonts w:ascii="Times New Roman" w:hAnsi="Times New Roman" w:cs="Times New Roman"/>
          <w:color w:val="000000"/>
          <w:sz w:val="24"/>
          <w:szCs w:val="24"/>
          <w:lang w:val="vi-VN"/>
        </w:rPr>
        <w:t xml:space="preserve"> Một mẫu nước ngầm có nồng độ </w:t>
      </w:r>
      <w:r w:rsidRPr="00D02FC2">
        <w:rPr>
          <w:rFonts w:ascii="Times New Roman" w:hAnsi="Times New Roman" w:cs="Times New Roman"/>
          <w:color w:val="000000"/>
          <w:sz w:val="24"/>
          <w:szCs w:val="24"/>
        </w:rPr>
        <w:t>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lang w:val="vi-VN"/>
        </w:rPr>
        <w:t xml:space="preserve"> chưa rõ. Người ta tiến hành xác định nồng độ </w:t>
      </w:r>
      <w:r w:rsidRPr="00D02FC2">
        <w:rPr>
          <w:rFonts w:ascii="Times New Roman" w:hAnsi="Times New Roman" w:cs="Times New Roman"/>
          <w:color w:val="000000"/>
          <w:sz w:val="24"/>
          <w:szCs w:val="24"/>
        </w:rPr>
        <w:t>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lang w:val="vi-VN"/>
        </w:rPr>
        <w:t xml:space="preserve"> một cách sơ bộ bằng cách chuẩn độ 10 mL mẫu nước này bằng potassium permanganate (KMnO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lang w:val="vi-VN"/>
        </w:rPr>
        <w:t>) nồng độ 0,01 M trong sulfuric acid (H</w:t>
      </w:r>
      <w:r w:rsidRPr="00D02FC2">
        <w:rPr>
          <w:rFonts w:ascii="Times New Roman" w:hAnsi="Times New Roman" w:cs="Times New Roman"/>
          <w:color w:val="000000"/>
          <w:sz w:val="24"/>
          <w:szCs w:val="24"/>
          <w:vertAlign w:val="subscript"/>
          <w:lang w:val="vi-VN"/>
        </w:rPr>
        <w:t>2</w:t>
      </w:r>
      <w:r w:rsidRPr="00D02FC2">
        <w:rPr>
          <w:rFonts w:ascii="Times New Roman" w:hAnsi="Times New Roman" w:cs="Times New Roman"/>
          <w:color w:val="000000"/>
          <w:sz w:val="24"/>
          <w:szCs w:val="24"/>
          <w:lang w:val="vi-VN"/>
        </w:rPr>
        <w:t>SO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lang w:val="vi-VN"/>
        </w:rPr>
        <w:t>) với giả định rằng chỉ có Fe</w:t>
      </w:r>
      <w:r w:rsidRPr="00D02FC2">
        <w:rPr>
          <w:rFonts w:ascii="Times New Roman" w:hAnsi="Times New Roman" w:cs="Times New Roman"/>
          <w:color w:val="000000"/>
          <w:sz w:val="24"/>
          <w:szCs w:val="24"/>
          <w:vertAlign w:val="superscript"/>
          <w:lang w:val="vi-VN"/>
        </w:rPr>
        <w:t>2+</w:t>
      </w:r>
      <w:r w:rsidRPr="00D02FC2">
        <w:rPr>
          <w:rFonts w:ascii="Times New Roman" w:hAnsi="Times New Roman" w:cs="Times New Roman"/>
          <w:color w:val="000000"/>
          <w:sz w:val="24"/>
          <w:szCs w:val="24"/>
          <w:lang w:val="vi-VN"/>
        </w:rPr>
        <w:t xml:space="preserve"> trong mẫu nước phản ứng với ion MnO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vertAlign w:val="superscript"/>
          <w:lang w:val="vi-VN"/>
        </w:rPr>
        <w:t>-</w:t>
      </w:r>
      <w:r w:rsidRPr="00D02FC2">
        <w:rPr>
          <w:rFonts w:ascii="Times New Roman" w:hAnsi="Times New Roman" w:cs="Times New Roman"/>
          <w:color w:val="000000"/>
          <w:sz w:val="24"/>
          <w:szCs w:val="24"/>
          <w:lang w:val="vi-VN"/>
        </w:rPr>
        <w:t xml:space="preserve"> của potassium permanganate. Kết quả của ba lần chuẩn độ lần lượt là 8,9; 8,8 và 8,9 (mL). Hãy cho biết, nồng độ Fe</w:t>
      </w:r>
      <w:r w:rsidRPr="00D02FC2">
        <w:rPr>
          <w:rFonts w:ascii="Times New Roman" w:hAnsi="Times New Roman" w:cs="Times New Roman"/>
          <w:color w:val="000000"/>
          <w:sz w:val="24"/>
          <w:szCs w:val="24"/>
          <w:vertAlign w:val="superscript"/>
          <w:lang w:val="vi-VN"/>
        </w:rPr>
        <w:t>2+</w:t>
      </w:r>
      <w:r w:rsidRPr="00D02FC2">
        <w:rPr>
          <w:rFonts w:ascii="Times New Roman" w:hAnsi="Times New Roman" w:cs="Times New Roman"/>
          <w:color w:val="000000"/>
          <w:sz w:val="24"/>
          <w:szCs w:val="24"/>
          <w:lang w:val="vi-VN"/>
        </w:rPr>
        <w:t xml:space="preserve"> trong mẫu nước này gấp bao nhiêu lần so với mức cho phép? Kết quá làm trò đến hàng đơn vị.</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w:t>
      </w:r>
      <w:r w:rsidRPr="00D02FC2">
        <w:rPr>
          <w:rFonts w:ascii="Times New Roman" w:hAnsi="Times New Roman" w:cs="Times New Roman"/>
          <w:b/>
          <w:bCs/>
          <w:iCs/>
          <w:color w:val="000000" w:themeColor="text1"/>
          <w:sz w:val="24"/>
          <w:szCs w:val="24"/>
          <w:lang w:val="vi-VN"/>
        </w:rPr>
        <w:t>1</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iCs/>
          <w:color w:val="000000" w:themeColor="text1"/>
          <w:sz w:val="24"/>
          <w:szCs w:val="24"/>
          <w:lang w:val="vi-VN"/>
        </w:rPr>
      </w:pPr>
      <w:r w:rsidRPr="00D02FC2">
        <w:rPr>
          <w:rFonts w:ascii="Times New Roman" w:hAnsi="Times New Roman" w:cs="Times New Roman"/>
          <w:iCs/>
          <w:color w:val="000000" w:themeColor="text1"/>
          <w:sz w:val="24"/>
          <w:szCs w:val="24"/>
          <w:lang w:val="vi-VN"/>
        </w:rPr>
        <w:t>Nguyên tử kim loại sodium (Na, Z=11) có số electron ở lớp ngoài cùng là bao nhiêu</w:t>
      </w:r>
      <w:r w:rsidRPr="00D02FC2">
        <w:rPr>
          <w:rFonts w:ascii="Times New Roman" w:hAnsi="Times New Roman" w:cs="Times New Roman"/>
          <w:iCs/>
          <w:color w:val="000000" w:themeColor="text1"/>
          <w:sz w:val="24"/>
          <w:szCs w:val="24"/>
        </w:rPr>
        <w:t>?</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highlight w:val="yellow"/>
          <w:lang w:val="vi-VN"/>
        </w:rPr>
      </w:pPr>
      <w:r w:rsidRPr="000C41BA">
        <w:rPr>
          <w:rFonts w:ascii="Times New Roman" w:hAnsi="Times New Roman" w:cs="Times New Roman"/>
          <w:b/>
          <w:iCs/>
          <w:color w:val="0070C0"/>
          <w:sz w:val="24"/>
          <w:szCs w:val="24"/>
          <w:lang w:val="vi-VN"/>
        </w:rPr>
        <w:t xml:space="preserve">A. A. </w:t>
      </w:r>
      <w:r w:rsidR="00D02FC2" w:rsidRPr="00021BC4">
        <w:rPr>
          <w:rFonts w:ascii="Times New Roman" w:hAnsi="Times New Roman" w:cs="Times New Roman"/>
          <w:iCs/>
          <w:color w:val="000000" w:themeColor="text1"/>
          <w:sz w:val="24"/>
          <w:szCs w:val="24"/>
          <w:highlight w:val="yellow"/>
          <w:lang w:val="vi-VN"/>
        </w:rPr>
        <w:t>1</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B. </w:t>
      </w:r>
      <w:r w:rsidR="00D02FC2" w:rsidRPr="00021BC4">
        <w:rPr>
          <w:rFonts w:ascii="Times New Roman" w:hAnsi="Times New Roman" w:cs="Times New Roman"/>
          <w:iCs/>
          <w:color w:val="000000" w:themeColor="text1"/>
          <w:sz w:val="24"/>
          <w:szCs w:val="24"/>
          <w:lang w:val="vi-VN"/>
        </w:rPr>
        <w:t>2</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C. </w:t>
      </w:r>
      <w:r w:rsidR="00D02FC2" w:rsidRPr="00021BC4">
        <w:rPr>
          <w:rFonts w:ascii="Times New Roman" w:hAnsi="Times New Roman" w:cs="Times New Roman"/>
          <w:iCs/>
          <w:color w:val="000000" w:themeColor="text1"/>
          <w:sz w:val="24"/>
          <w:szCs w:val="24"/>
          <w:lang w:val="vi-VN"/>
        </w:rPr>
        <w:t>3</w:t>
      </w:r>
    </w:p>
    <w:p w:rsidR="00D02FC2" w:rsidRPr="00021BC4" w:rsidRDefault="00021BC4" w:rsidP="005F0A7A">
      <w:pPr>
        <w:tabs>
          <w:tab w:val="left" w:pos="709"/>
          <w:tab w:val="left" w:pos="3119"/>
          <w:tab w:val="left" w:pos="5954"/>
          <w:tab w:val="left" w:pos="8789"/>
        </w:tabs>
        <w:spacing w:after="0" w:line="240" w:lineRule="auto"/>
        <w:rPr>
          <w:rFonts w:ascii="Times New Roman" w:hAnsi="Times New Roman" w:cs="Times New Roman"/>
          <w:iCs/>
          <w:color w:val="000000" w:themeColor="text1"/>
          <w:sz w:val="24"/>
          <w:szCs w:val="24"/>
          <w:lang w:val="vi-VN"/>
        </w:rPr>
      </w:pPr>
      <w:r w:rsidRPr="000C41BA">
        <w:rPr>
          <w:rFonts w:ascii="Times New Roman" w:hAnsi="Times New Roman" w:cs="Times New Roman"/>
          <w:b/>
          <w:iCs/>
          <w:color w:val="0070C0"/>
          <w:sz w:val="24"/>
          <w:szCs w:val="24"/>
          <w:lang w:val="vi-VN"/>
        </w:rPr>
        <w:t xml:space="preserve">D. </w:t>
      </w:r>
      <w:r w:rsidR="00D02FC2" w:rsidRPr="00021BC4">
        <w:rPr>
          <w:rFonts w:ascii="Times New Roman" w:hAnsi="Times New Roman" w:cs="Times New Roman"/>
          <w:iCs/>
          <w:color w:val="000000" w:themeColor="text1"/>
          <w:sz w:val="24"/>
          <w:szCs w:val="24"/>
          <w:lang w:val="vi-VN"/>
        </w:rPr>
        <w:t>4</w:t>
      </w:r>
    </w:p>
    <w:p w:rsidR="00D02FC2" w:rsidRPr="00D02FC2" w:rsidRDefault="00D02FC2" w:rsidP="005F0A7A">
      <w:pPr>
        <w:shd w:val="clear" w:color="auto" w:fill="FFFF00"/>
        <w:spacing w:after="0"/>
        <w:rPr>
          <w:rFonts w:ascii="Times New Roman" w:hAnsi="Times New Roman" w:cs="Times New Roman"/>
          <w:iCs/>
          <w:color w:val="000000" w:themeColor="text1"/>
          <w:sz w:val="24"/>
          <w:szCs w:val="24"/>
          <w:lang w:val="vi-VN"/>
        </w:rPr>
      </w:pPr>
      <w:r w:rsidRPr="00D02FC2">
        <w:rPr>
          <w:rFonts w:ascii="Times New Roman" w:hAnsi="Times New Roman" w:cs="Times New Roman"/>
          <w:iCs/>
          <w:color w:val="000000" w:themeColor="text1"/>
          <w:sz w:val="24"/>
          <w:szCs w:val="24"/>
          <w:lang w:val="vi-VN"/>
        </w:rPr>
        <w:t>Cấu hình electron của sodium: [Ne]3s</w:t>
      </w:r>
      <w:r w:rsidRPr="00D02FC2">
        <w:rPr>
          <w:rFonts w:ascii="Times New Roman" w:hAnsi="Times New Roman" w:cs="Times New Roman"/>
          <w:iCs/>
          <w:color w:val="000000" w:themeColor="text1"/>
          <w:sz w:val="24"/>
          <w:szCs w:val="24"/>
          <w:vertAlign w:val="superscript"/>
          <w:lang w:val="vi-VN"/>
        </w:rPr>
        <w:t>1</w:t>
      </w:r>
      <w:r w:rsidRPr="00D02FC2">
        <w:rPr>
          <w:rFonts w:ascii="Times New Roman" w:hAnsi="Times New Roman" w:cs="Times New Roman"/>
          <w:iCs/>
          <w:color w:val="000000" w:themeColor="text1"/>
          <w:sz w:val="24"/>
          <w:szCs w:val="24"/>
          <w:lang w:val="vi-VN"/>
        </w:rPr>
        <w:t xml:space="preserve"> </w:t>
      </w:r>
      <w:r w:rsidRPr="00D02FC2">
        <w:rPr>
          <w:rFonts w:ascii="Times New Roman" w:hAnsi="Times New Roman" w:cs="Times New Roman"/>
          <w:iCs/>
          <w:color w:val="000000" w:themeColor="text1"/>
          <w:sz w:val="24"/>
          <w:szCs w:val="24"/>
          <w:lang w:val="vi-VN"/>
        </w:rPr>
        <w:sym w:font="Wingdings" w:char="F0E0"/>
      </w:r>
      <w:r w:rsidRPr="00D02FC2">
        <w:rPr>
          <w:rFonts w:ascii="Times New Roman" w:hAnsi="Times New Roman" w:cs="Times New Roman"/>
          <w:iCs/>
          <w:color w:val="000000" w:themeColor="text1"/>
          <w:sz w:val="24"/>
          <w:szCs w:val="24"/>
          <w:lang w:val="vi-VN"/>
        </w:rPr>
        <w:t xml:space="preserve"> Có 1 electron ở lớp ngoài cùng.</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0C41BA">
        <w:rPr>
          <w:rFonts w:ascii="Times New Roman" w:hAnsi="Times New Roman" w:cs="Times New Roman"/>
          <w:b/>
          <w:bCs/>
          <w:iCs/>
          <w:color w:val="C00000"/>
          <w:sz w:val="24"/>
          <w:szCs w:val="24"/>
          <w:lang w:val="vi-VN"/>
        </w:rPr>
        <w:t>.</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2</w:t>
      </w:r>
      <w:r w:rsidRPr="00D02FC2">
        <w:rPr>
          <w:rFonts w:ascii="Times New Roman" w:hAnsi="Times New Roman" w:cs="Times New Roman"/>
          <w:b/>
          <w:bCs/>
          <w:iCs/>
          <w:color w:val="000000" w:themeColor="text1"/>
          <w:sz w:val="24"/>
          <w:szCs w:val="24"/>
        </w:rPr>
        <w:t xml:space="preserve"> – Chương </w:t>
      </w:r>
      <w:r w:rsidRPr="00D02FC2">
        <w:rPr>
          <w:rFonts w:ascii="Times New Roman" w:hAnsi="Times New Roman" w:cs="Times New Roman"/>
          <w:b/>
          <w:bCs/>
          <w:iCs/>
          <w:color w:val="000000" w:themeColor="text1"/>
          <w:sz w:val="24"/>
          <w:szCs w:val="24"/>
          <w:lang w:val="vi-VN"/>
        </w:rPr>
        <w:t>1</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 có công thức phân tử: CH</w:t>
      </w:r>
      <w:r w:rsidRPr="00D02FC2">
        <w:rPr>
          <w:rFonts w:ascii="Times New Roman" w:hAnsi="Times New Roman" w:cs="Times New Roman"/>
          <w:sz w:val="24"/>
          <w:szCs w:val="24"/>
          <w:vertAlign w:val="subscript"/>
          <w:lang w:val="vi-VN"/>
        </w:rPr>
        <w:t>3</w:t>
      </w:r>
      <w:r w:rsidRPr="00D02FC2">
        <w:rPr>
          <w:rFonts w:ascii="Times New Roman" w:hAnsi="Times New Roman" w:cs="Times New Roman"/>
          <w:sz w:val="24"/>
          <w:szCs w:val="24"/>
          <w:lang w:val="vi-VN"/>
        </w:rPr>
        <w:t>COOCH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3</w:t>
      </w:r>
      <w:r w:rsidRPr="00D02FC2">
        <w:rPr>
          <w:rFonts w:ascii="Times New Roman" w:hAnsi="Times New Roman" w:cs="Times New Roman"/>
          <w:sz w:val="24"/>
          <w:szCs w:val="24"/>
          <w:lang w:val="vi-VN"/>
        </w:rPr>
        <w:t xml:space="preserve"> có tên gọi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0C41BA">
        <w:rPr>
          <w:rFonts w:ascii="Times New Roman" w:hAnsi="Times New Roman" w:cs="Times New Roman"/>
          <w:b/>
          <w:color w:val="0070C0"/>
          <w:sz w:val="24"/>
          <w:szCs w:val="24"/>
        </w:rPr>
        <w:t xml:space="preserve">A. </w:t>
      </w:r>
      <w:r w:rsidR="00D02FC2" w:rsidRPr="00021BC4">
        <w:rPr>
          <w:rFonts w:ascii="Times New Roman" w:hAnsi="Times New Roman" w:cs="Times New Roman"/>
          <w:sz w:val="24"/>
          <w:szCs w:val="24"/>
        </w:rPr>
        <w:t>M</w:t>
      </w:r>
      <w:r w:rsidR="00D02FC2" w:rsidRPr="00021BC4">
        <w:rPr>
          <w:rFonts w:ascii="Times New Roman" w:hAnsi="Times New Roman" w:cs="Times New Roman"/>
          <w:sz w:val="24"/>
          <w:szCs w:val="24"/>
          <w:lang w:val="vi-VN"/>
        </w:rPr>
        <w:t>ethyl butyrate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Isopropyl acetate</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highlight w:val="yellow"/>
          <w:lang w:val="vi-VN"/>
        </w:rPr>
        <w:t>Propyl acetate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D. </w:t>
      </w:r>
      <w:r w:rsidR="00D02FC2" w:rsidRPr="00021BC4">
        <w:rPr>
          <w:rFonts w:ascii="Times New Roman" w:hAnsi="Times New Roman" w:cs="Times New Roman"/>
          <w:sz w:val="24"/>
          <w:szCs w:val="24"/>
        </w:rPr>
        <w:t>M</w:t>
      </w:r>
      <w:r w:rsidR="00D02FC2" w:rsidRPr="00021BC4">
        <w:rPr>
          <w:rFonts w:ascii="Times New Roman" w:hAnsi="Times New Roman" w:cs="Times New Roman"/>
          <w:sz w:val="24"/>
          <w:szCs w:val="24"/>
          <w:lang w:val="vi-VN"/>
        </w:rPr>
        <w:t>ethyl propionate</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Vật polymer nào dưới đây là polymer thiên nhiên (polymer có nguồn gốc tự nhiên)?</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Nhựa PE (polyethylene)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Cao su butadiene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Tơ nylon</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Tơ tằm</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4.</w:t>
      </w:r>
      <w:r w:rsidRPr="00D02FC2">
        <w:rPr>
          <w:rFonts w:ascii="Times New Roman" w:hAnsi="Times New Roman" w:cs="Times New Roman"/>
          <w:b/>
          <w:bCs/>
          <w:sz w:val="24"/>
          <w:szCs w:val="24"/>
          <w:lang w:val="vi-VN"/>
        </w:rPr>
        <w:t xml:space="preserve"> (Hoá 11 – Chương 3 kết hợp với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hợp chất X có hàm lượng các nguyên tố carbon, hydrogen và oxygen lần lượt là 40,00%, 6,67% và 53,33%. Phổ MS và phổ IR của X được cho như hình bên dưới:</w:t>
      </w:r>
    </w:p>
    <w:p w:rsidR="00D02FC2" w:rsidRPr="00D02FC2" w:rsidRDefault="00D02FC2" w:rsidP="005F0A7A">
      <w:pPr>
        <w:spacing w:after="0"/>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0F180FBC" wp14:editId="29204E6E">
            <wp:extent cx="2619406" cy="1711235"/>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25" cstate="email">
                      <a:extLst>
                        <a:ext uri="{28A0092B-C50C-407E-A947-70E740481C1C}">
                          <a14:useLocalDpi xmlns:a14="http://schemas.microsoft.com/office/drawing/2010/main"/>
                        </a:ext>
                      </a:extLst>
                    </a:blip>
                    <a:srcRect/>
                    <a:stretch/>
                  </pic:blipFill>
                  <pic:spPr bwMode="auto">
                    <a:xfrm>
                      <a:off x="0" y="0"/>
                      <a:ext cx="2669548" cy="1743992"/>
                    </a:xfrm>
                    <a:prstGeom prst="rect">
                      <a:avLst/>
                    </a:prstGeom>
                    <a:ln>
                      <a:noFill/>
                    </a:ln>
                    <a:extLst>
                      <a:ext uri="{53640926-AAD7-44D8-BBD7-CCE9431645EC}">
                        <a14:shadowObscured xmlns:a14="http://schemas.microsoft.com/office/drawing/2010/main"/>
                      </a:ext>
                    </a:extLst>
                  </pic:spPr>
                </pic:pic>
              </a:graphicData>
            </a:graphic>
          </wp:inline>
        </w:drawing>
      </w:r>
      <w:r w:rsidRPr="00D02FC2">
        <w:rPr>
          <w:rFonts w:ascii="Times New Roman" w:hAnsi="Times New Roman" w:cs="Times New Roman"/>
          <w:sz w:val="24"/>
          <w:szCs w:val="24"/>
          <w:lang w:val="vi-VN"/>
        </w:rPr>
        <w:t xml:space="preserve">         </w:t>
      </w:r>
      <w:r w:rsidRPr="00D02FC2">
        <w:rPr>
          <w:rFonts w:ascii="Times New Roman" w:hAnsi="Times New Roman" w:cs="Times New Roman"/>
          <w:noProof/>
          <w:sz w:val="24"/>
          <w:szCs w:val="24"/>
        </w:rPr>
        <w:drawing>
          <wp:inline distT="0" distB="0" distL="0" distR="0" wp14:anchorId="576D8F1A" wp14:editId="2117BAAE">
            <wp:extent cx="3481543" cy="16916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26" cstate="email">
                      <a:extLst>
                        <a:ext uri="{28A0092B-C50C-407E-A947-70E740481C1C}">
                          <a14:useLocalDpi xmlns:a14="http://schemas.microsoft.com/office/drawing/2010/main"/>
                        </a:ext>
                      </a:extLst>
                    </a:blip>
                    <a:stretch>
                      <a:fillRect/>
                    </a:stretch>
                  </pic:blipFill>
                  <pic:spPr>
                    <a:xfrm>
                      <a:off x="0" y="0"/>
                      <a:ext cx="3526214" cy="1713345"/>
                    </a:xfrm>
                    <a:prstGeom prst="rect">
                      <a:avLst/>
                    </a:prstGeom>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lastRenderedPageBreak/>
        <w:t>Cho biết bảng giá trị của một số tín hiệu đặc trưng:</w:t>
      </w:r>
    </w:p>
    <w:tbl>
      <w:tblPr>
        <w:tblStyle w:val="TableGrid"/>
        <w:tblW w:w="0" w:type="auto"/>
        <w:jc w:val="center"/>
        <w:tblLook w:val="04A0" w:firstRow="1" w:lastRow="0" w:firstColumn="1" w:lastColumn="0" w:noHBand="0" w:noVBand="1"/>
      </w:tblPr>
      <w:tblGrid>
        <w:gridCol w:w="1743"/>
        <w:gridCol w:w="1010"/>
        <w:gridCol w:w="1630"/>
      </w:tblGrid>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Liên kết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Số sóng (cm</w:t>
            </w:r>
            <w:r w:rsidRPr="00D02FC2">
              <w:rPr>
                <w:rFonts w:ascii="Times New Roman" w:hAnsi="Times New Roman" w:cs="Times New Roman"/>
                <w:sz w:val="24"/>
                <w:szCs w:val="24"/>
                <w:vertAlign w:val="superscript"/>
                <w:lang w:val="vi-VN"/>
              </w:rPr>
              <w:t>-1</w:t>
            </w:r>
            <w:r w:rsidRPr="00D02FC2">
              <w:rPr>
                <w:rFonts w:ascii="Times New Roman" w:hAnsi="Times New Roman" w:cs="Times New Roman"/>
                <w:sz w:val="24"/>
                <w:szCs w:val="24"/>
                <w:lang w:val="vi-VN"/>
              </w:rPr>
              <w:t>)</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Alcohol</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O-H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3600 – 3300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Aldehyde</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1740 – 1720</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2900 – 2700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Carboxylic acid</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1725 – 1700</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O-H</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3300 – 2500</w:t>
            </w:r>
          </w:p>
        </w:tc>
      </w:tr>
      <w:tr w:rsidR="00D02FC2" w:rsidRPr="00D02FC2" w:rsidTr="00021BC4">
        <w:trPr>
          <w:jc w:val="center"/>
        </w:trPr>
        <w:tc>
          <w:tcPr>
            <w:tcW w:w="0" w:type="auto"/>
            <w:vMerge w:val="restart"/>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Ester</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1750 – 1735</w:t>
            </w:r>
          </w:p>
        </w:tc>
      </w:tr>
      <w:tr w:rsidR="00D02FC2" w:rsidRPr="00D02FC2" w:rsidTr="00021BC4">
        <w:trPr>
          <w:jc w:val="center"/>
        </w:trPr>
        <w:tc>
          <w:tcPr>
            <w:tcW w:w="0" w:type="auto"/>
            <w:vMerge/>
            <w:vAlign w:val="center"/>
          </w:tcPr>
          <w:p w:rsidR="00D02FC2" w:rsidRPr="00D02FC2" w:rsidRDefault="00D02FC2" w:rsidP="005F0A7A">
            <w:pPr>
              <w:jc w:val="center"/>
              <w:rPr>
                <w:rFonts w:ascii="Times New Roman" w:hAnsi="Times New Roman" w:cs="Times New Roman"/>
                <w:sz w:val="24"/>
                <w:szCs w:val="24"/>
                <w:lang w:val="vi-VN"/>
              </w:rPr>
            </w:pP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1300 – 1100</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Ketone</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1725 – 1700</w:t>
            </w:r>
          </w:p>
        </w:tc>
      </w:tr>
    </w:tbl>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Hợp chất X là một aldehyde.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X là có tính acid rất mạnh.</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Hợp chất X có thể tham gia phản ứng ester hoá với ethyl alcohol tạo thành ethyl acetate.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Công thức phân tử của X trùng với công thức đơn giản nhất.</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Gọi công thức phân tử của X là C</w:t>
      </w:r>
      <w:r w:rsidRPr="00D02FC2">
        <w:rPr>
          <w:rFonts w:ascii="Times New Roman" w:hAnsi="Times New Roman" w:cs="Times New Roman"/>
          <w:sz w:val="24"/>
          <w:szCs w:val="24"/>
          <w:vertAlign w:val="subscript"/>
          <w:lang w:val="vi-VN"/>
        </w:rPr>
        <w:t>x</w:t>
      </w:r>
      <w:r w:rsidRPr="00D02FC2">
        <w:rPr>
          <w:rFonts w:ascii="Times New Roman" w:hAnsi="Times New Roman" w:cs="Times New Roman"/>
          <w:sz w:val="24"/>
          <w:szCs w:val="24"/>
          <w:lang w:val="vi-VN"/>
        </w:rPr>
        <w:t>H</w:t>
      </w:r>
      <w:r w:rsidRPr="00D02FC2">
        <w:rPr>
          <w:rFonts w:ascii="Times New Roman" w:hAnsi="Times New Roman" w:cs="Times New Roman"/>
          <w:sz w:val="24"/>
          <w:szCs w:val="24"/>
          <w:vertAlign w:val="subscript"/>
          <w:lang w:val="vi-VN"/>
        </w:rPr>
        <w:t>y</w:t>
      </w:r>
      <w:r w:rsidRPr="00D02FC2">
        <w:rPr>
          <w:rFonts w:ascii="Times New Roman" w:hAnsi="Times New Roman" w:cs="Times New Roman"/>
          <w:sz w:val="24"/>
          <w:szCs w:val="24"/>
          <w:lang w:val="vi-VN"/>
        </w:rPr>
        <w:t>O</w:t>
      </w:r>
      <w:r w:rsidRPr="00D02FC2">
        <w:rPr>
          <w:rFonts w:ascii="Times New Roman" w:hAnsi="Times New Roman" w:cs="Times New Roman"/>
          <w:sz w:val="24"/>
          <w:szCs w:val="24"/>
          <w:vertAlign w:val="subscript"/>
          <w:lang w:val="vi-VN"/>
        </w:rPr>
        <w:t>z</w:t>
      </w:r>
      <w:r w:rsidRPr="00D02FC2">
        <w:rPr>
          <w:rFonts w:ascii="Times New Roman" w:hAnsi="Times New Roman" w:cs="Times New Roman"/>
          <w:sz w:val="24"/>
          <w:szCs w:val="24"/>
          <w:lang w:val="vi-VN"/>
        </w:rPr>
        <w:t>. Dựa vào phổ khối MS ta xác định được X có khối lượng phân tử là 60 g/mol. Ta có</w:t>
      </w:r>
    </w:p>
    <w:p w:rsidR="00D02FC2" w:rsidRPr="00D02FC2" w:rsidRDefault="00D02FC2" w:rsidP="005F0A7A">
      <w:pPr>
        <w:shd w:val="clear" w:color="auto" w:fill="FFFF00"/>
        <w:spacing w:after="0"/>
        <w:rPr>
          <w:rFonts w:ascii="Times New Roman" w:eastAsiaTheme="minorEastAsia" w:hAnsi="Times New Roman" w:cs="Times New Roman"/>
          <w:sz w:val="24"/>
          <w:szCs w:val="24"/>
          <w:lang w:val="vi-VN"/>
        </w:rPr>
      </w:pPr>
      <m:oMathPara>
        <m:oMath>
          <m:r>
            <m:rPr>
              <m:nor/>
            </m:rPr>
            <w:rPr>
              <w:rFonts w:ascii="Times New Roman" w:hAnsi="Times New Roman" w:cs="Times New Roman"/>
              <w:sz w:val="24"/>
              <w:szCs w:val="24"/>
              <w:lang w:val="vi-VN"/>
            </w:rPr>
            <m:t>%C=</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12x×100</m:t>
              </m:r>
            </m:num>
            <m:den>
              <m:r>
                <m:rPr>
                  <m:nor/>
                </m:rPr>
                <w:rPr>
                  <w:rFonts w:ascii="Times New Roman" w:hAnsi="Times New Roman" w:cs="Times New Roman"/>
                  <w:sz w:val="24"/>
                  <w:szCs w:val="24"/>
                  <w:lang w:val="vi-VN"/>
                </w:rPr>
                <m:t>60</m:t>
              </m:r>
            </m:den>
          </m:f>
          <m:r>
            <m:rPr>
              <m:nor/>
            </m:rPr>
            <w:rPr>
              <w:rFonts w:ascii="Times New Roman" w:hAnsi="Times New Roman" w:cs="Times New Roman"/>
              <w:sz w:val="24"/>
              <w:szCs w:val="24"/>
              <w:lang w:val="vi-VN"/>
            </w:rPr>
            <m:t>=40 →x=2</m:t>
          </m:r>
        </m:oMath>
      </m:oMathPara>
    </w:p>
    <w:p w:rsidR="00D02FC2" w:rsidRPr="00D02FC2" w:rsidRDefault="00D02FC2" w:rsidP="005F0A7A">
      <w:pPr>
        <w:shd w:val="clear" w:color="auto" w:fill="FFFF00"/>
        <w:spacing w:after="0"/>
        <w:rPr>
          <w:rFonts w:ascii="Times New Roman" w:eastAsiaTheme="minorEastAsia" w:hAnsi="Times New Roman" w:cs="Times New Roman"/>
          <w:sz w:val="24"/>
          <w:szCs w:val="24"/>
          <w:lang w:val="vi-VN"/>
        </w:rPr>
      </w:pPr>
      <m:oMathPara>
        <m:oMath>
          <m:r>
            <m:rPr>
              <m:nor/>
            </m:rPr>
            <w:rPr>
              <w:rFonts w:ascii="Times New Roman" w:hAnsi="Times New Roman" w:cs="Times New Roman"/>
              <w:sz w:val="24"/>
              <w:szCs w:val="24"/>
              <w:lang w:val="vi-VN"/>
            </w:rPr>
            <m:t>%H=</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y×100</m:t>
              </m:r>
            </m:num>
            <m:den>
              <m:r>
                <m:rPr>
                  <m:nor/>
                </m:rPr>
                <w:rPr>
                  <w:rFonts w:ascii="Times New Roman" w:hAnsi="Times New Roman" w:cs="Times New Roman"/>
                  <w:sz w:val="24"/>
                  <w:szCs w:val="24"/>
                  <w:lang w:val="vi-VN"/>
                </w:rPr>
                <m:t>60</m:t>
              </m:r>
            </m:den>
          </m:f>
          <m:r>
            <m:rPr>
              <m:nor/>
            </m:rPr>
            <w:rPr>
              <w:rFonts w:ascii="Times New Roman" w:hAnsi="Times New Roman" w:cs="Times New Roman"/>
              <w:sz w:val="24"/>
              <w:szCs w:val="24"/>
              <w:lang w:val="vi-VN"/>
            </w:rPr>
            <m:t>=6,67 →x=4</m:t>
          </m:r>
        </m:oMath>
      </m:oMathPara>
    </w:p>
    <w:p w:rsidR="00D02FC2" w:rsidRPr="00D02FC2" w:rsidRDefault="00D02FC2" w:rsidP="005F0A7A">
      <w:pPr>
        <w:shd w:val="clear" w:color="auto" w:fill="FFFF00"/>
        <w:spacing w:after="0"/>
        <w:rPr>
          <w:rFonts w:ascii="Times New Roman" w:eastAsiaTheme="minorEastAsia" w:hAnsi="Times New Roman" w:cs="Times New Roman"/>
          <w:sz w:val="24"/>
          <w:szCs w:val="24"/>
          <w:lang w:val="vi-VN"/>
        </w:rPr>
      </w:pPr>
      <m:oMathPara>
        <m:oMath>
          <m:r>
            <m:rPr>
              <m:nor/>
            </m:rPr>
            <w:rPr>
              <w:rFonts w:ascii="Times New Roman" w:hAnsi="Times New Roman" w:cs="Times New Roman"/>
              <w:sz w:val="24"/>
              <w:szCs w:val="24"/>
              <w:lang w:val="vi-VN"/>
            </w:rPr>
            <m:t>%O=</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12z×100</m:t>
              </m:r>
            </m:num>
            <m:den>
              <m:r>
                <m:rPr>
                  <m:nor/>
                </m:rPr>
                <w:rPr>
                  <w:rFonts w:ascii="Times New Roman" w:hAnsi="Times New Roman" w:cs="Times New Roman"/>
                  <w:sz w:val="24"/>
                  <w:szCs w:val="24"/>
                  <w:lang w:val="vi-VN"/>
                </w:rPr>
                <m:t>60</m:t>
              </m:r>
            </m:den>
          </m:f>
          <m:r>
            <m:rPr>
              <m:nor/>
            </m:rPr>
            <w:rPr>
              <w:rFonts w:ascii="Times New Roman" w:hAnsi="Times New Roman" w:cs="Times New Roman"/>
              <w:sz w:val="24"/>
              <w:szCs w:val="24"/>
              <w:lang w:val="vi-VN"/>
            </w:rPr>
            <m:t>=40 →z=2</m:t>
          </m:r>
        </m:oMath>
      </m:oMathPara>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Suy ra công thức phân tử của X là C</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H</w:t>
      </w:r>
      <w:r w:rsidRPr="00D02FC2">
        <w:rPr>
          <w:rFonts w:ascii="Times New Roman" w:hAnsi="Times New Roman" w:cs="Times New Roman"/>
          <w:sz w:val="24"/>
          <w:szCs w:val="24"/>
          <w:vertAlign w:val="subscript"/>
          <w:lang w:val="vi-VN"/>
        </w:rPr>
        <w:t>4</w:t>
      </w:r>
      <w:r w:rsidRPr="00D02FC2">
        <w:rPr>
          <w:rFonts w:ascii="Times New Roman" w:hAnsi="Times New Roman" w:cs="Times New Roman"/>
          <w:sz w:val="24"/>
          <w:szCs w:val="24"/>
          <w:lang w:val="vi-VN"/>
        </w:rPr>
        <w:t>O</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Dựa vào phổ IR ta xác định được X là một carboxylic acid. Suy ra X là acetic acid.</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Phát biểu C là 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5.</w:t>
      </w:r>
      <w:r w:rsidRPr="00D02FC2">
        <w:rPr>
          <w:rFonts w:ascii="Times New Roman" w:hAnsi="Times New Roman" w:cs="Times New Roman"/>
          <w:b/>
          <w:bCs/>
          <w:sz w:val="24"/>
          <w:szCs w:val="24"/>
          <w:lang w:val="vi-VN"/>
        </w:rPr>
        <w:t xml:space="preserve"> (Hoá 10 –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Khi nói về các yếu tố ảnh hưởng đến tốc độ phản ứng, 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Yếu tố nồng độ không ảnh hưởng đến tốc độ phản ứng.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 xml:space="preserve">Thêm maganase dioxide để phản ứng phân huỷ hydrogen peroxide </w:t>
      </w:r>
      <w:r w:rsidR="00D02FC2" w:rsidRPr="00021BC4">
        <w:rPr>
          <w:rFonts w:ascii="Times New Roman" w:hAnsi="Times New Roman" w:cs="Times New Roman"/>
          <w:sz w:val="24"/>
          <w:szCs w:val="24"/>
        </w:rPr>
        <w:t>d</w:t>
      </w:r>
      <w:r w:rsidR="00D02FC2" w:rsidRPr="00021BC4">
        <w:rPr>
          <w:rFonts w:ascii="Times New Roman" w:hAnsi="Times New Roman" w:cs="Times New Roman"/>
          <w:sz w:val="24"/>
          <w:szCs w:val="24"/>
          <w:lang w:val="vi-VN"/>
        </w:rPr>
        <w:t>iễn ra nhanh hơn là ảnh hưởng của điện tích tiếp xúc.</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highlight w:val="yellow"/>
          <w:lang w:val="vi-VN"/>
        </w:rPr>
        <w:t>Để phản ứng làm tăng tốc độ phản ứng giữa nitrogen và hydrogen có thể tăng áp suất của bình chứa.</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Các yếu tố ảnh hưởng đến tốc độ phản ứng chỉ gồm: nhiệt độ, áp suất và diện tích tiếp xúc.</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6.</w:t>
      </w:r>
      <w:r w:rsidRPr="00D02FC2">
        <w:rPr>
          <w:rFonts w:ascii="Times New Roman" w:hAnsi="Times New Roman" w:cs="Times New Roman"/>
          <w:b/>
          <w:bCs/>
          <w:sz w:val="24"/>
          <w:szCs w:val="24"/>
          <w:lang w:val="vi-VN"/>
        </w:rPr>
        <w:t xml:space="preserve"> (Hoá 12 – Chương 3)</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Amine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-NH-CH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có tên gọi theo</w:t>
      </w:r>
      <w:r w:rsidRPr="00D02FC2">
        <w:rPr>
          <w:rFonts w:ascii="Times New Roman" w:hAnsi="Times New Roman" w:cs="Times New Roman"/>
          <w:sz w:val="24"/>
          <w:szCs w:val="24"/>
          <w:lang w:val="vi-VN"/>
        </w:rPr>
        <w:t xml:space="preserve"> danh pháp IUPAC</w:t>
      </w:r>
      <w:r w:rsidRPr="00D02FC2">
        <w:rPr>
          <w:rFonts w:ascii="Times New Roman" w:hAnsi="Times New Roman" w:cs="Times New Roman"/>
          <w:sz w:val="24"/>
          <w:szCs w:val="24"/>
        </w:rPr>
        <w:t xml:space="preserve"> là</w:t>
      </w:r>
    </w:p>
    <w:p w:rsidR="00D02FC2" w:rsidRPr="00021BC4" w:rsidRDefault="00021BC4" w:rsidP="005F0A7A">
      <w:pPr>
        <w:spacing w:after="0" w:line="240" w:lineRule="auto"/>
        <w:rPr>
          <w:rFonts w:ascii="Times New Roman" w:hAnsi="Times New Roman" w:cs="Times New Roman"/>
          <w:sz w:val="24"/>
          <w:szCs w:val="24"/>
          <w:highlight w:val="yellow"/>
        </w:rPr>
      </w:pPr>
      <w:r w:rsidRPr="000C41BA">
        <w:rPr>
          <w:rFonts w:ascii="Times New Roman" w:hAnsi="Times New Roman" w:cs="Times New Roman"/>
          <w:b/>
          <w:color w:val="0070C0"/>
          <w:sz w:val="24"/>
          <w:szCs w:val="24"/>
        </w:rPr>
        <w:t xml:space="preserve">A. </w:t>
      </w:r>
      <w:r w:rsidR="00D02FC2" w:rsidRPr="00021BC4">
        <w:rPr>
          <w:rFonts w:ascii="Times New Roman" w:hAnsi="Times New Roman" w:cs="Times New Roman"/>
          <w:sz w:val="24"/>
          <w:szCs w:val="24"/>
          <w:highlight w:val="yellow"/>
        </w:rPr>
        <w:t>N-methylmethanamine. </w:t>
      </w:r>
      <w:r w:rsidR="00D02FC2" w:rsidRPr="00021BC4">
        <w:rPr>
          <w:rFonts w:ascii="Times New Roman" w:hAnsi="Times New Roman" w:cs="Times New Roman"/>
          <w:sz w:val="24"/>
          <w:szCs w:val="24"/>
          <w:highlight w:val="yellow"/>
        </w:rPr>
        <w:tab/>
      </w:r>
    </w:p>
    <w:p w:rsidR="00D02FC2" w:rsidRPr="00021BC4" w:rsidRDefault="00021BC4"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00D02FC2" w:rsidRPr="00021BC4">
        <w:rPr>
          <w:rFonts w:ascii="Times New Roman" w:hAnsi="Times New Roman" w:cs="Times New Roman"/>
          <w:sz w:val="24"/>
          <w:szCs w:val="24"/>
        </w:rPr>
        <w:t>dimethylamine.</w:t>
      </w:r>
    </w:p>
    <w:p w:rsidR="00D02FC2" w:rsidRPr="00021BC4" w:rsidRDefault="00021BC4"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00D02FC2" w:rsidRPr="00021BC4">
        <w:rPr>
          <w:rFonts w:ascii="Times New Roman" w:hAnsi="Times New Roman" w:cs="Times New Roman"/>
          <w:sz w:val="24"/>
          <w:szCs w:val="24"/>
        </w:rPr>
        <w:t xml:space="preserve">methylmethanamine. </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D. </w:t>
      </w:r>
      <w:r w:rsidR="00D02FC2" w:rsidRPr="00021BC4">
        <w:rPr>
          <w:rFonts w:ascii="Times New Roman" w:hAnsi="Times New Roman" w:cs="Times New Roman"/>
          <w:sz w:val="24"/>
          <w:szCs w:val="24"/>
        </w:rPr>
        <w:t>N-methylethanamine</w:t>
      </w:r>
      <w:r w:rsidR="00D02FC2" w:rsidRPr="00021BC4">
        <w:rPr>
          <w:rFonts w:ascii="Times New Roman" w:hAnsi="Times New Roman" w:cs="Times New Roman"/>
          <w:sz w:val="24"/>
          <w:szCs w:val="24"/>
          <w:lang w:val="vi-VN"/>
        </w:rPr>
        <w:t>.</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7.</w:t>
      </w:r>
      <w:r w:rsidRPr="00D02FC2">
        <w:rPr>
          <w:rFonts w:ascii="Times New Roman" w:hAnsi="Times New Roman" w:cs="Times New Roman"/>
          <w:b/>
          <w:bCs/>
          <w:sz w:val="24"/>
          <w:szCs w:val="24"/>
          <w:lang w:val="vi-VN"/>
        </w:rPr>
        <w:t xml:space="preserve"> (Hoá 12 – Chương 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Để chứng minh cấu trúc của glucose, người ta thực hiện thí nghiệm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26615DB5" wp14:editId="0054C0F3">
            <wp:extent cx="2860126" cy="15544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7" cstate="email">
                      <a:extLst>
                        <a:ext uri="{28A0092B-C50C-407E-A947-70E740481C1C}">
                          <a14:useLocalDpi xmlns:a14="http://schemas.microsoft.com/office/drawing/2010/main"/>
                        </a:ext>
                      </a:extLst>
                    </a:blip>
                    <a:srcRect/>
                    <a:stretch>
                      <a:fillRect/>
                    </a:stretch>
                  </pic:blipFill>
                  <pic:spPr bwMode="auto">
                    <a:xfrm>
                      <a:off x="0" y="0"/>
                      <a:ext cx="2921150" cy="1587646"/>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biết, kết tủa đỏ gạch có công thức hoá học là Cu</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 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lastRenderedPageBreak/>
        <w:t xml:space="preserve">A. </w:t>
      </w:r>
      <w:r w:rsidR="00D02FC2" w:rsidRPr="00021BC4">
        <w:rPr>
          <w:rFonts w:ascii="Times New Roman" w:hAnsi="Times New Roman" w:cs="Times New Roman"/>
          <w:sz w:val="24"/>
          <w:szCs w:val="24"/>
          <w:lang w:val="vi-VN"/>
        </w:rPr>
        <w:t>Thí nghiệm trên chứng minh glucose có tính oxy hoá.</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Thí nghiệm trên chứng minh glucose có nhiều nhóm -OH kề nhau.</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Thí nghiệm trên chứng minh glucose có tính oxy hoá và có nhiều nhóm -OH kề nhau..</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Thí nghiệm trên chứng minh glucose vừa có tính khử, vừa có nhiều nhóm -OH kề nhau.</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Kết tủa tan tạo thành dung dịch màu xanh làm chứng minh glucose có nhiều nhóm -OH liền kề, khi đun nóng hỗn hợp cho kết tủa đỏ gạch chứng minh tính khử.</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8.</w:t>
      </w:r>
      <w:r w:rsidRPr="00D02FC2">
        <w:rPr>
          <w:rFonts w:ascii="Times New Roman" w:hAnsi="Times New Roman" w:cs="Times New Roman"/>
          <w:b/>
          <w:bCs/>
          <w:sz w:val="24"/>
          <w:szCs w:val="24"/>
          <w:lang w:val="vi-VN"/>
        </w:rPr>
        <w:t xml:space="preserve"> (Hoá 12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Cao su khi thu hoạch xong phải trải qua một quá trình gọi là lưu hoá cao su. Quá trình ấy được mô tả trong sơ đồ bên dưới:</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4E7AD5BC" wp14:editId="596674A0">
            <wp:extent cx="3139200" cy="1179845"/>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8" cstate="email">
                      <a:extLst>
                        <a:ext uri="{28A0092B-C50C-407E-A947-70E740481C1C}">
                          <a14:useLocalDpi xmlns:a14="http://schemas.microsoft.com/office/drawing/2010/main"/>
                        </a:ext>
                      </a:extLst>
                    </a:blip>
                    <a:srcRect/>
                    <a:stretch>
                      <a:fillRect/>
                    </a:stretch>
                  </pic:blipFill>
                  <pic:spPr bwMode="auto">
                    <a:xfrm>
                      <a:off x="0" y="0"/>
                      <a:ext cx="3152500" cy="1184844"/>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Cao su trong tự nhiên có thành phần chính là isoprene.</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highlight w:val="yellow"/>
          <w:lang w:val="vi-VN"/>
        </w:rPr>
        <w:t>Phản ứng lưu hoá cao su thuộc loại phản ứng tăng mạch polymer.</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Cao su sau lưu hoá có cấu trúc mạch nhánh.</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Các mạch trong cao su lưu hoá được nối với nhau bởi cầu nối disulfur (S-S).</w:t>
      </w:r>
    </w:p>
    <w:p w:rsidR="00D02FC2" w:rsidRPr="00021BC4" w:rsidRDefault="00021BC4" w:rsidP="005F0A7A">
      <w:pPr>
        <w:spacing w:after="0" w:line="240" w:lineRule="auto"/>
        <w:rPr>
          <w:rFonts w:ascii="Times New Roman" w:hAnsi="Times New Roman" w:cs="Times New Roman"/>
          <w:sz w:val="24"/>
          <w:szCs w:val="24"/>
          <w:highlight w:val="yellow"/>
          <w:lang w:val="vi-VN"/>
        </w:rPr>
      </w:pPr>
      <w:r>
        <w:rPr>
          <w:rFonts w:ascii="Times New Roman" w:hAnsi="Times New Roman" w:cs="Times New Roman"/>
          <w:sz w:val="24"/>
          <w:szCs w:val="24"/>
          <w:highlight w:val="yellow"/>
          <w:lang w:val="vi-VN"/>
        </w:rPr>
        <w:t xml:space="preserve">e) </w:t>
      </w:r>
      <w:r w:rsidR="00D02FC2" w:rsidRPr="00021BC4">
        <w:rPr>
          <w:rFonts w:ascii="Times New Roman" w:hAnsi="Times New Roman" w:cs="Times New Roman"/>
          <w:sz w:val="24"/>
          <w:szCs w:val="24"/>
          <w:highlight w:val="yellow"/>
          <w:lang w:val="vi-VN"/>
        </w:rPr>
        <w:t>Phản ứng lưu hoá cao su giúp cho cao su bền và dai hơn.</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Có bao nhiêu phát biểu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1</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highlight w:val="yellow"/>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4</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Sai, cao su tự nhiên có thành phần chính là polyisoprene.</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Sai. Cao su lưu hoá có cấu trúc mạch không gian.</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e) 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9.</w:t>
      </w:r>
      <w:r w:rsidRPr="00D02FC2">
        <w:rPr>
          <w:rFonts w:ascii="Times New Roman" w:hAnsi="Times New Roman" w:cs="Times New Roman"/>
          <w:b/>
          <w:bCs/>
          <w:sz w:val="24"/>
          <w:szCs w:val="24"/>
          <w:lang w:val="vi-VN"/>
        </w:rPr>
        <w:t xml:space="preserve"> (Hoá 12 – Chương 2)</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Cho một dạng cấu tạo phân tử của carbohydrate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4A94F27E" wp14:editId="4F27B9D8">
            <wp:extent cx="4421777" cy="1431375"/>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9" cstate="email">
                      <a:extLst>
                        <a:ext uri="{28A0092B-C50C-407E-A947-70E740481C1C}">
                          <a14:useLocalDpi xmlns:a14="http://schemas.microsoft.com/office/drawing/2010/main"/>
                        </a:ext>
                      </a:extLst>
                    </a:blip>
                    <a:srcRect/>
                    <a:stretch>
                      <a:fillRect/>
                    </a:stretch>
                  </pic:blipFill>
                  <pic:spPr bwMode="auto">
                    <a:xfrm>
                      <a:off x="0" y="0"/>
                      <a:ext cx="4457584" cy="1442966"/>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rPr>
        <w:t>Cấu tạo phân tử trên của amylose có cấu trúc mạch không phân nhánh.</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rPr>
        <w:t>Mạch nhánh gồm nhiều đơn vị α-glucose nối với nhau bằng liên kết α-1,6-glycoside.</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rPr>
        <w:t>Đoạn mạch chính (chuỗi amylose) liên kết với mạch nhánh bằng liên kết α-1,4-glycoside hình thành cấu tạo mạch phân nhánh.</w:t>
      </w:r>
    </w:p>
    <w:p w:rsidR="00D02FC2" w:rsidRPr="00D02FC2" w:rsidRDefault="00D02FC2" w:rsidP="005F0A7A">
      <w:pPr>
        <w:spacing w:after="0"/>
        <w:ind w:left="72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highlight w:val="yellow"/>
        </w:rPr>
        <w:t>Lượng carbohydrate trên có trong gạo nếp nhiều hơn gạo tẻ.</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Những phát biểu đúng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c, 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lastRenderedPageBreak/>
        <w:t xml:space="preserve">B. </w:t>
      </w:r>
      <w:r w:rsidR="00D02FC2" w:rsidRPr="00021BC4">
        <w:rPr>
          <w:rFonts w:ascii="Times New Roman" w:hAnsi="Times New Roman" w:cs="Times New Roman"/>
          <w:sz w:val="24"/>
          <w:szCs w:val="24"/>
          <w:lang w:val="vi-VN"/>
        </w:rPr>
        <w:t>a, b, 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b, d</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d</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Sai, cấu trúc trên là của amylopectin, có mạch phân nhánh.</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Sai. Các đơn vị liên kết với nhau bởi liên kết</w:t>
      </w:r>
      <w:r w:rsidRPr="00D02FC2">
        <w:rPr>
          <w:rFonts w:ascii="Times New Roman" w:hAnsi="Times New Roman" w:cs="Times New Roman"/>
          <w:sz w:val="24"/>
          <w:szCs w:val="24"/>
        </w:rPr>
        <w:t xml:space="preserve"> α-1,</w:t>
      </w:r>
      <w:r w:rsidRPr="00D02FC2">
        <w:rPr>
          <w:rFonts w:ascii="Times New Roman" w:hAnsi="Times New Roman" w:cs="Times New Roman"/>
          <w:sz w:val="24"/>
          <w:szCs w:val="24"/>
          <w:lang w:val="vi-VN"/>
        </w:rPr>
        <w:t>4</w:t>
      </w:r>
      <w:r w:rsidRPr="00D02FC2">
        <w:rPr>
          <w:rFonts w:ascii="Times New Roman" w:hAnsi="Times New Roman" w:cs="Times New Roman"/>
          <w:sz w:val="24"/>
          <w:szCs w:val="24"/>
        </w:rPr>
        <w:t>-glycoside</w:t>
      </w:r>
      <w:r w:rsidRPr="00D02FC2">
        <w:rPr>
          <w:rFonts w:ascii="Times New Roman" w:hAnsi="Times New Roman" w:cs="Times New Roman"/>
          <w:sz w:val="24"/>
          <w:szCs w:val="24"/>
          <w:lang w:val="vi-VN"/>
        </w:rPr>
        <w:t>.</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 xml:space="preserve">Sai. Mạch chính liên kết với mạch nhánh bởi liên kết </w:t>
      </w:r>
      <w:r w:rsidRPr="00D02FC2">
        <w:rPr>
          <w:rFonts w:ascii="Times New Roman" w:hAnsi="Times New Roman" w:cs="Times New Roman"/>
          <w:sz w:val="24"/>
          <w:szCs w:val="24"/>
        </w:rPr>
        <w:t>α-1,6-glycoside</w:t>
      </w:r>
      <w:r w:rsidRPr="00D02FC2">
        <w:rPr>
          <w:rFonts w:ascii="Times New Roman" w:hAnsi="Times New Roman" w:cs="Times New Roman"/>
          <w:sz w:val="24"/>
          <w:szCs w:val="24"/>
          <w:lang w:val="vi-VN"/>
        </w:rPr>
        <w:t>.</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10.</w:t>
      </w:r>
      <w:r w:rsidRPr="00D02FC2">
        <w:rPr>
          <w:rFonts w:ascii="Times New Roman" w:hAnsi="Times New Roman" w:cs="Times New Roman"/>
          <w:b/>
          <w:bCs/>
          <w:sz w:val="24"/>
          <w:szCs w:val="24"/>
          <w:lang w:val="vi-VN"/>
        </w:rPr>
        <w:t xml:space="preserve"> (Hoá 11 -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Hợp chất nào dưới đây là một hydrocarbon thơm (arene)?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Methanol</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highlight w:val="yellow"/>
          <w:lang w:val="vi-VN"/>
        </w:rPr>
        <w:t>Toluene (methylbenzene)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Methane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But-1-ene</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11.</w:t>
      </w:r>
      <w:r w:rsidRPr="00D02FC2">
        <w:rPr>
          <w:rFonts w:ascii="Times New Roman" w:hAnsi="Times New Roman" w:cs="Times New Roman"/>
          <w:b/>
          <w:bCs/>
          <w:sz w:val="24"/>
          <w:szCs w:val="24"/>
          <w:lang w:val="vi-VN"/>
        </w:rPr>
        <w:t xml:space="preserve"> (Hoá 12 – Chương 1)</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 về chất béo:</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highlight w:val="yellow"/>
          <w:lang w:val="vi-VN"/>
        </w:rPr>
        <w:t>Chất béo là ester ba chức của glycerol và các carboxylic acid.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Thuỷ phân chất béo luôn sinh ra glycerol.</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Có thể chuyển hoá chất béo lỏng sang chất béo rắn thông qua phản ứng hydrogen hoá.</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Chất béo dễ bị ôi thiu do các liên kết đôi C=C bị oxy hoá thành các chất độc hại.</w:t>
      </w:r>
    </w:p>
    <w:p w:rsidR="00D02FC2" w:rsidRPr="00021BC4" w:rsidRDefault="00021BC4" w:rsidP="005F0A7A">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e) </w:t>
      </w:r>
      <w:r w:rsidR="00D02FC2" w:rsidRPr="00021BC4">
        <w:rPr>
          <w:rFonts w:ascii="Times New Roman" w:hAnsi="Times New Roman" w:cs="Times New Roman"/>
          <w:sz w:val="24"/>
          <w:szCs w:val="24"/>
          <w:lang w:val="vi-VN"/>
        </w:rPr>
        <w:t>Phản ứng xà phòng hoá chất béo được ứng dụng để sản xuất xà phòng.</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 xml:space="preserve">Có bao nhiêu phát biểu </w:t>
      </w:r>
      <w:r w:rsidRPr="00D02FC2">
        <w:rPr>
          <w:rFonts w:ascii="Times New Roman" w:hAnsi="Times New Roman" w:cs="Times New Roman"/>
          <w:b/>
          <w:bCs/>
          <w:sz w:val="24"/>
          <w:szCs w:val="24"/>
          <w:lang w:val="vi-VN"/>
        </w:rPr>
        <w:t>chưa đúng</w:t>
      </w:r>
      <w:r w:rsidRPr="00D02FC2">
        <w:rPr>
          <w:rFonts w:ascii="Times New Roman" w:hAnsi="Times New Roman" w:cs="Times New Roman"/>
          <w:sz w:val="24"/>
          <w:szCs w:val="24"/>
          <w:lang w:val="vi-VN"/>
        </w:rPr>
        <w:t>?</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highlight w:val="yellow"/>
          <w:lang w:val="vi-VN"/>
        </w:rPr>
        <w:t>1</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4</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Sai. Chất béo là ester ba chức của glycerol với acid béo.</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e) 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12.</w:t>
      </w:r>
      <w:r w:rsidRPr="00D02FC2">
        <w:rPr>
          <w:rFonts w:ascii="Times New Roman" w:hAnsi="Times New Roman" w:cs="Times New Roman"/>
          <w:b/>
          <w:bCs/>
          <w:sz w:val="24"/>
          <w:szCs w:val="24"/>
          <w:lang w:val="vi-VN"/>
        </w:rPr>
        <w:t xml:space="preserve"> (Hoá 12 – Chương 7)</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nóng chảy của các kim loại kiềm cũng tuân theo quy luật. Dưới đây là bảng nhiệt độ sôi chưa đầy đủ của các kim loại kiềm:</w:t>
      </w:r>
    </w:p>
    <w:tbl>
      <w:tblPr>
        <w:tblStyle w:val="TableGrid"/>
        <w:tblW w:w="0" w:type="auto"/>
        <w:jc w:val="center"/>
        <w:tblLook w:val="04A0" w:firstRow="1" w:lastRow="0" w:firstColumn="1" w:lastColumn="0" w:noHBand="0" w:noVBand="1"/>
      </w:tblPr>
      <w:tblGrid>
        <w:gridCol w:w="2563"/>
        <w:gridCol w:w="990"/>
        <w:gridCol w:w="963"/>
        <w:gridCol w:w="1203"/>
        <w:gridCol w:w="1177"/>
        <w:gridCol w:w="1056"/>
      </w:tblGrid>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Kim loại</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Lithium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Sodium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Potassium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Rubidium</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Caesium</w:t>
            </w:r>
          </w:p>
        </w:tc>
      </w:tr>
      <w:tr w:rsidR="00D02FC2" w:rsidRPr="00D02FC2" w:rsidTr="00021BC4">
        <w:trPr>
          <w:jc w:val="center"/>
        </w:trPr>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nóng chảy (</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w:t>
            </w:r>
            <w:r w:rsidRPr="00D02FC2">
              <w:rPr>
                <w:rFonts w:ascii="Times New Roman" w:hAnsi="Times New Roman" w:cs="Times New Roman"/>
                <w:sz w:val="24"/>
                <w:szCs w:val="24"/>
                <w:lang w:val="vi-VN"/>
              </w:rPr>
              <w: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180</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98</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64</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w:t>
            </w:r>
          </w:p>
        </w:tc>
        <w:tc>
          <w:tcPr>
            <w:tcW w:w="0" w:type="auto"/>
            <w:vAlign w:val="center"/>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29</w:t>
            </w:r>
          </w:p>
        </w:tc>
      </w:tr>
    </w:tbl>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Số thích hợp để điền vào ô trống là</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78</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19</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190</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39</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Quy luật được nhận ra là khối lượng phân tử của các kim loại kiềm càng tăng thì nhiệt độ nóng chảy càng giảm. Suy ra số thích hợp là 39.</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13.</w:t>
      </w:r>
      <w:r w:rsidRPr="00D02FC2">
        <w:rPr>
          <w:rFonts w:ascii="Times New Roman" w:hAnsi="Times New Roman" w:cs="Times New Roman"/>
          <w:b/>
          <w:bCs/>
          <w:sz w:val="24"/>
          <w:szCs w:val="24"/>
          <w:lang w:val="vi-VN"/>
        </w:rPr>
        <w:t xml:space="preserve"> (Hoá 11 – Chương 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Phân đạm là loại phân cung cấp nguyên tố nitrogen cho cây dưới dạng ion amonium hoặc ion nitrate. Độ  dinh dưỡng của phân đạm được đánh giá bằng %N có trong phân đó. Hãy cho biết loại phân đạm nào dưới đây có độ dinh dưỡng cao nhất?</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highlight w:val="yellow"/>
          <w:lang w:val="vi-VN"/>
        </w:rPr>
        <w:t>Urea ((NH</w:t>
      </w:r>
      <w:r w:rsidR="00D02FC2" w:rsidRPr="00021BC4">
        <w:rPr>
          <w:rFonts w:ascii="Times New Roman" w:hAnsi="Times New Roman" w:cs="Times New Roman"/>
          <w:sz w:val="24"/>
          <w:szCs w:val="24"/>
          <w:highlight w:val="yellow"/>
          <w:vertAlign w:val="subscript"/>
          <w:lang w:val="vi-VN"/>
        </w:rPr>
        <w:t>2</w:t>
      </w:r>
      <w:r w:rsidR="00D02FC2" w:rsidRPr="00021BC4">
        <w:rPr>
          <w:rFonts w:ascii="Times New Roman" w:hAnsi="Times New Roman" w:cs="Times New Roman"/>
          <w:sz w:val="24"/>
          <w:szCs w:val="24"/>
          <w:highlight w:val="yellow"/>
          <w:lang w:val="vi-VN"/>
        </w:rPr>
        <w:t>)</w:t>
      </w:r>
      <w:r w:rsidR="00D02FC2" w:rsidRPr="00021BC4">
        <w:rPr>
          <w:rFonts w:ascii="Times New Roman" w:hAnsi="Times New Roman" w:cs="Times New Roman"/>
          <w:sz w:val="24"/>
          <w:szCs w:val="24"/>
          <w:highlight w:val="yellow"/>
          <w:vertAlign w:val="subscript"/>
          <w:lang w:val="vi-VN"/>
        </w:rPr>
        <w:t>2</w:t>
      </w:r>
      <w:r w:rsidR="00D02FC2" w:rsidRPr="00021BC4">
        <w:rPr>
          <w:rFonts w:ascii="Times New Roman" w:hAnsi="Times New Roman" w:cs="Times New Roman"/>
          <w:sz w:val="24"/>
          <w:szCs w:val="24"/>
          <w:highlight w:val="yellow"/>
          <w:lang w:val="vi-VN"/>
        </w:rPr>
        <w:t>CO)</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Amonium nitrate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Potassium nitrate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Amonium sulfate</w:t>
      </w:r>
    </w:p>
    <w:p w:rsidR="00D02FC2" w:rsidRPr="00D02FC2" w:rsidRDefault="00D02FC2" w:rsidP="005F0A7A">
      <w:pPr>
        <w:shd w:val="clear" w:color="auto" w:fill="FFFF00"/>
        <w:spacing w:after="0"/>
        <w:rPr>
          <w:rFonts w:ascii="Times New Roman" w:eastAsiaTheme="minorEastAsia" w:hAnsi="Times New Roman" w:cs="Times New Roman"/>
          <w:sz w:val="24"/>
          <w:szCs w:val="24"/>
          <w:lang w:val="vi-VN"/>
        </w:rPr>
      </w:pPr>
      <m:oMathPara>
        <m:oMath>
          <m:r>
            <m:rPr>
              <m:nor/>
            </m:rPr>
            <w:rPr>
              <w:rFonts w:ascii="Times New Roman" w:hAnsi="Times New Roman" w:cs="Times New Roman"/>
              <w:sz w:val="24"/>
              <w:szCs w:val="24"/>
              <w:lang w:val="vi-VN"/>
            </w:rPr>
            <w:lastRenderedPageBreak/>
            <m:t>Độ dinh dưỡng=</m:t>
          </m:r>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M</m:t>
                  </m:r>
                </m:e>
                <m:sub>
                  <m:r>
                    <m:rPr>
                      <m:nor/>
                    </m:rPr>
                    <w:rPr>
                      <w:rFonts w:ascii="Times New Roman" w:hAnsi="Times New Roman" w:cs="Times New Roman"/>
                      <w:sz w:val="24"/>
                      <w:szCs w:val="24"/>
                      <w:lang w:val="vi-VN"/>
                    </w:rPr>
                    <m:t>N trong phân</m:t>
                  </m:r>
                </m:sub>
              </m:sSub>
            </m:num>
            <m:den>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M</m:t>
                  </m:r>
                </m:e>
                <m:sub>
                  <m:r>
                    <m:rPr>
                      <m:nor/>
                    </m:rPr>
                    <w:rPr>
                      <w:rFonts w:ascii="Times New Roman" w:hAnsi="Times New Roman" w:cs="Times New Roman"/>
                      <w:sz w:val="24"/>
                      <w:szCs w:val="24"/>
                      <w:lang w:val="vi-VN"/>
                    </w:rPr>
                    <m:t>phân</m:t>
                  </m:r>
                </m:sub>
              </m:sSub>
            </m:den>
          </m:f>
          <m:r>
            <m:rPr>
              <m:nor/>
            </m:rPr>
            <w:rPr>
              <w:rFonts w:ascii="Times New Roman" w:hAnsi="Times New Roman" w:cs="Times New Roman"/>
              <w:sz w:val="24"/>
              <w:szCs w:val="24"/>
              <w:lang w:val="vi-VN"/>
            </w:rPr>
            <m:t>×100</m:t>
          </m:r>
        </m:oMath>
      </m:oMathPara>
    </w:p>
    <w:p w:rsidR="00D02FC2" w:rsidRPr="00D02FC2" w:rsidRDefault="00D02FC2" w:rsidP="005F0A7A">
      <w:pPr>
        <w:shd w:val="clear" w:color="auto" w:fill="FFFF00"/>
        <w:spacing w:after="0"/>
        <w:rPr>
          <w:rFonts w:ascii="Times New Roman" w:eastAsiaTheme="minorEastAsia" w:hAnsi="Times New Roman" w:cs="Times New Roman"/>
          <w:sz w:val="24"/>
          <w:szCs w:val="24"/>
          <w:lang w:val="vi-VN"/>
        </w:rPr>
      </w:pPr>
      <w:r w:rsidRPr="00D02FC2">
        <w:rPr>
          <w:rFonts w:ascii="Times New Roman" w:eastAsiaTheme="minorEastAsia" w:hAnsi="Times New Roman" w:cs="Times New Roman"/>
          <w:sz w:val="24"/>
          <w:szCs w:val="24"/>
          <w:lang w:val="vi-VN"/>
        </w:rPr>
        <w:t>Từ đó xác định được độ dinh dưỡng của urea, amonium nitrate, potassium nitrate và amonium sulfate lần lượt là 43,75%, 36,84%, 13,86% và 12,28%</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14.</w:t>
      </w:r>
      <w:r w:rsidRPr="00D02FC2">
        <w:rPr>
          <w:rFonts w:ascii="Times New Roman" w:hAnsi="Times New Roman" w:cs="Times New Roman"/>
          <w:b/>
          <w:bCs/>
          <w:sz w:val="24"/>
          <w:szCs w:val="24"/>
          <w:lang w:val="vi-VN"/>
        </w:rPr>
        <w:t xml:space="preserve"> (Chuyên đề hoá 10 – Chủ đề 2 kết hợp hoá 10 – Chương 4)</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Phản ứng cháy là phản ứng oxy hoá - khử mà chất oxy hoá thường là oxygen, toả ra nhiều nhiệt và phát sáng. Để một phản ứng cháy diễn ra, cần hội tụ đủ 3 điều kiện: có chất cháy như xăng, dầu, gỗ, giấy…; có chất oxy hoá (thường là oxygen) và có nguồn nhiệt khơi mào. Cho các phát biểu sau đây:</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highlight w:val="yellow"/>
          <w:lang w:val="vi-VN"/>
        </w:rPr>
        <w:t>Phản ứng oxy hoá hoàn toàn cellulose có trong gỗ là một phản ứng cháy.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Các loại xăng dầu thường cần nguồn nhiệt khơi mào rất lớn để bắt cháy.</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highlight w:val="yellow"/>
          <w:lang w:val="vi-VN"/>
        </w:rPr>
        <w:t>Để ngăn chặn phản ứng cháy xảy ra thì cần phải ngăn chặn đi một trong ba điều kiện nêu trên.</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Dùng chăn ngâm nước để dập tắt đám cháy nhỏ giúp giảm nhiệt độ xuống nhiệt độ để duy trì sự cháy.</w:t>
      </w:r>
    </w:p>
    <w:p w:rsidR="00D02FC2" w:rsidRPr="00021BC4" w:rsidRDefault="00021BC4" w:rsidP="005F0A7A">
      <w:pPr>
        <w:spacing w:after="0" w:line="240" w:lineRule="auto"/>
        <w:rPr>
          <w:rFonts w:ascii="Times New Roman" w:hAnsi="Times New Roman" w:cs="Times New Roman"/>
          <w:sz w:val="24"/>
          <w:szCs w:val="24"/>
          <w:highlight w:val="yellow"/>
          <w:lang w:val="vi-VN"/>
        </w:rPr>
      </w:pPr>
      <w:r>
        <w:rPr>
          <w:rFonts w:ascii="Times New Roman" w:hAnsi="Times New Roman" w:cs="Times New Roman"/>
          <w:sz w:val="24"/>
          <w:szCs w:val="24"/>
          <w:highlight w:val="yellow"/>
          <w:lang w:val="vi-VN"/>
        </w:rPr>
        <w:t xml:space="preserve">e) </w:t>
      </w:r>
      <w:r w:rsidR="00D02FC2" w:rsidRPr="00021BC4">
        <w:rPr>
          <w:rFonts w:ascii="Times New Roman" w:hAnsi="Times New Roman" w:cs="Times New Roman"/>
          <w:sz w:val="24"/>
          <w:szCs w:val="24"/>
          <w:highlight w:val="yellow"/>
          <w:lang w:val="vi-VN"/>
        </w:rPr>
        <w:t>Dùng các bình chữa cháy (chứa khí carbon dioxide có nhiệt độ thấp) giúp hạ nhiệt độ duy trì sự cháy và ngăn không cho chất cháy tiếp xúc với oxygen.</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Có bao nhiêu phát biểu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lang w:val="vi-VN"/>
        </w:rPr>
        <w:t>2</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highlight w:val="yellow"/>
          <w:lang w:val="vi-VN"/>
        </w:rPr>
        <w:t>3</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4</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5</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Sai. Xăng dầu có nhiệt độ bắt cháy rất thấp.</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Sai. Dùng chăm đã ngâm nước dập tắt đám cháy nhỏ là ngăn oxygen tiếp xúc với chất cháy.</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e) 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15.</w:t>
      </w:r>
      <w:r w:rsidRPr="00D02FC2">
        <w:rPr>
          <w:rFonts w:ascii="Times New Roman" w:hAnsi="Times New Roman" w:cs="Times New Roman"/>
          <w:b/>
          <w:bCs/>
          <w:sz w:val="24"/>
          <w:szCs w:val="24"/>
          <w:lang w:val="vi-VN"/>
        </w:rPr>
        <w:t xml:space="preserve"> (Hoá 12 – Chương 6)</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Kim loại nào dưới đây không có cấu trúc mạng tinh thể ở điều kiện thường?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Nhôm (aluminum)</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Vàng (gold)</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Chì (Lead)</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Thuỷ ngân (mercury)</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16.</w:t>
      </w:r>
      <w:r w:rsidRPr="00D02FC2">
        <w:rPr>
          <w:rFonts w:ascii="Times New Roman" w:hAnsi="Times New Roman" w:cs="Times New Roman"/>
          <w:b/>
          <w:bCs/>
          <w:sz w:val="24"/>
          <w:szCs w:val="24"/>
          <w:lang w:val="vi-VN"/>
        </w:rPr>
        <w:t xml:space="preserve"> (Hoá 12 – Chương 8)</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nhóm học sinh tiến hành thí nghiệm như hình bên dưới:</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421166CA" wp14:editId="30A12CA0">
            <wp:extent cx="2302575" cy="149760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0" cstate="email">
                      <a:extLst>
                        <a:ext uri="{28A0092B-C50C-407E-A947-70E740481C1C}">
                          <a14:useLocalDpi xmlns:a14="http://schemas.microsoft.com/office/drawing/2010/main"/>
                        </a:ext>
                      </a:extLst>
                    </a:blip>
                    <a:srcRect/>
                    <a:stretch>
                      <a:fillRect/>
                    </a:stretch>
                  </pic:blipFill>
                  <pic:spPr bwMode="auto">
                    <a:xfrm>
                      <a:off x="0" y="0"/>
                      <a:ext cx="2302990" cy="1497870"/>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Kết tủa thu được có tên gọi là gì?</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A. A. </w:t>
      </w:r>
      <w:r w:rsidR="00D02FC2" w:rsidRPr="00021BC4">
        <w:rPr>
          <w:rFonts w:ascii="Times New Roman" w:hAnsi="Times New Roman" w:cs="Times New Roman"/>
          <w:sz w:val="24"/>
          <w:szCs w:val="24"/>
          <w:highlight w:val="yellow"/>
          <w:lang w:val="vi-VN"/>
        </w:rPr>
        <w:t>Copper (II) hydroxide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Sodium sulfate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Sodium hydroxide</w:t>
      </w:r>
    </w:p>
    <w:p w:rsidR="00D02FC2" w:rsidRPr="00D02FC2" w:rsidRDefault="00021BC4" w:rsidP="005F0A7A">
      <w:pPr>
        <w:spacing w:after="0"/>
        <w:rPr>
          <w:rFonts w:ascii="Times New Roman" w:hAnsi="Times New Roman" w:cs="Times New Roman"/>
          <w:i/>
          <w:iCs/>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Copper (II) oxide</w:t>
      </w:r>
      <w:r w:rsidR="00D02FC2" w:rsidRPr="00D02FC2">
        <w:rPr>
          <w:rFonts w:ascii="Times New Roman" w:hAnsi="Times New Roman" w:cs="Times New Roman"/>
          <w:i/>
          <w:iCs/>
          <w:sz w:val="24"/>
          <w:szCs w:val="24"/>
          <w:lang w:val="vi-VN"/>
        </w:rPr>
        <w:t>Sử dụng dữ liệu bên dưới để trả lời các câu 17 và 18:</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Điện phân nóng chảy hỗn hợp gồm aluminium oxide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và cryolite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AlF</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để sản xuất nhôm (Al) trong công nghiệp. Cấu tạo bề điện phân như sau:</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lastRenderedPageBreak/>
        <w:drawing>
          <wp:inline distT="0" distB="0" distL="0" distR="0" wp14:anchorId="3239B66A" wp14:editId="6B17D480">
            <wp:extent cx="2584800" cy="1639643"/>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1" cstate="email">
                      <a:extLst>
                        <a:ext uri="{28A0092B-C50C-407E-A947-70E740481C1C}">
                          <a14:useLocalDpi xmlns:a14="http://schemas.microsoft.com/office/drawing/2010/main"/>
                        </a:ext>
                      </a:extLst>
                    </a:blip>
                    <a:srcRect/>
                    <a:stretch>
                      <a:fillRect/>
                    </a:stretch>
                  </pic:blipFill>
                  <pic:spPr bwMode="auto">
                    <a:xfrm>
                      <a:off x="0" y="0"/>
                      <a:ext cx="2615870" cy="1659352"/>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17.</w:t>
      </w:r>
      <w:r w:rsidRPr="00D02FC2">
        <w:rPr>
          <w:rFonts w:ascii="Times New Roman" w:hAnsi="Times New Roman" w:cs="Times New Roman"/>
          <w:b/>
          <w:bCs/>
          <w:sz w:val="24"/>
          <w:szCs w:val="24"/>
          <w:lang w:val="vi-VN"/>
        </w:rPr>
        <w:t xml:space="preserve"> (Hoá 12 – Chương 5)</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Phát biểu nào dưới đây là đúng?</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Nhôm tạo thành sinh ra ở anode.</w:t>
      </w:r>
    </w:p>
    <w:p w:rsidR="00D02FC2" w:rsidRPr="00021BC4" w:rsidRDefault="00021BC4" w:rsidP="005F0A7A">
      <w:pPr>
        <w:spacing w:after="0" w:line="240" w:lineRule="auto"/>
        <w:rPr>
          <w:rFonts w:ascii="Times New Roman" w:hAnsi="Times New Roman" w:cs="Times New Roman"/>
          <w:sz w:val="24"/>
          <w:szCs w:val="24"/>
          <w:highlight w:val="yellow"/>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highlight w:val="yellow"/>
          <w:lang w:val="vi-VN"/>
        </w:rPr>
        <w:t>Người ta sử dụng hỗn hợp aluminum oxide với cryolite là vì chúng có nhiệt độ nóng chảy thấp hơn so với aluminum oxide.</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Tại cathode xảy ra quá trình oxy hoá ion aluminum.</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lang w:val="vi-VN"/>
        </w:rPr>
        <w:t>Nhôm lỏng có khối lượng riêng nhỏ hơn cryolite.</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Sai. Nhôm sinh ra ở cathode.</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Đúng. Nhiệt độ nóng chảy của hỗn hợp thấp giúp tiết kiệm năng lượng.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Sai. Tại cathode xảy ra quá trình khử ion aluminum.</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Sai. Nhôm lỏng có khối lượng riêng lớn hơn cryolite nên trong sơ đồ nó chìm xuống.</w:t>
      </w:r>
    </w:p>
    <w:p w:rsidR="00D02FC2" w:rsidRPr="00D02FC2" w:rsidRDefault="00D02FC2" w:rsidP="005F0A7A">
      <w:pPr>
        <w:spacing w:after="0"/>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t>Câu 18.</w:t>
      </w:r>
      <w:r w:rsidRPr="00D02FC2">
        <w:rPr>
          <w:rFonts w:ascii="Times New Roman" w:hAnsi="Times New Roman" w:cs="Times New Roman"/>
          <w:b/>
          <w:bCs/>
          <w:iCs/>
          <w:color w:val="000000" w:themeColor="text1"/>
          <w:sz w:val="24"/>
          <w:szCs w:val="24"/>
        </w:rPr>
        <w:t xml:space="preserve"> </w:t>
      </w:r>
      <w:r w:rsidRPr="00D02FC2">
        <w:rPr>
          <w:rFonts w:ascii="Times New Roman" w:hAnsi="Times New Roman" w:cs="Times New Roman"/>
          <w:b/>
          <w:bCs/>
          <w:iCs/>
          <w:color w:val="000000" w:themeColor="text1"/>
          <w:sz w:val="24"/>
          <w:szCs w:val="24"/>
          <w:lang w:val="vi-VN"/>
        </w:rPr>
        <w:t>(Hoá 12 – Chương 5)</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Trong quá trình điện phân sẽ có thể thu được những khí nào sau đây?</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00D02FC2" w:rsidRPr="00021BC4">
        <w:rPr>
          <w:rFonts w:ascii="Times New Roman" w:hAnsi="Times New Roman" w:cs="Times New Roman"/>
          <w:sz w:val="24"/>
          <w:szCs w:val="24"/>
          <w:lang w:val="vi-VN"/>
        </w:rPr>
        <w:t>CO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CO</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00D02FC2" w:rsidRPr="00021BC4">
        <w:rPr>
          <w:rFonts w:ascii="Times New Roman" w:hAnsi="Times New Roman" w:cs="Times New Roman"/>
          <w:sz w:val="24"/>
          <w:szCs w:val="24"/>
          <w:lang w:val="vi-VN"/>
        </w:rPr>
        <w:t>O</w:t>
      </w:r>
      <w:r w:rsidR="00D02FC2" w:rsidRPr="00021BC4">
        <w:rPr>
          <w:rFonts w:ascii="Times New Roman" w:hAnsi="Times New Roman" w:cs="Times New Roman"/>
          <w:sz w:val="24"/>
          <w:szCs w:val="24"/>
          <w:vertAlign w:val="subscript"/>
          <w:lang w:val="vi-VN"/>
        </w:rPr>
        <w:t>2</w:t>
      </w:r>
    </w:p>
    <w:p w:rsidR="00D02FC2" w:rsidRPr="00021BC4" w:rsidRDefault="00021BC4" w:rsidP="005F0A7A">
      <w:pPr>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00D02FC2" w:rsidRPr="00021BC4">
        <w:rPr>
          <w:rFonts w:ascii="Times New Roman" w:hAnsi="Times New Roman" w:cs="Times New Roman"/>
          <w:sz w:val="24"/>
          <w:szCs w:val="24"/>
          <w:lang w:val="vi-VN"/>
        </w:rPr>
        <w:t>CO</w:t>
      </w:r>
      <w:r w:rsidR="00D02FC2" w:rsidRPr="00021BC4">
        <w:rPr>
          <w:rFonts w:ascii="Times New Roman" w:hAnsi="Times New Roman" w:cs="Times New Roman"/>
          <w:sz w:val="24"/>
          <w:szCs w:val="24"/>
          <w:vertAlign w:val="subscript"/>
          <w:lang w:val="vi-VN"/>
        </w:rPr>
        <w:t>2</w:t>
      </w:r>
      <w:r w:rsidR="00D02FC2" w:rsidRPr="00021BC4">
        <w:rPr>
          <w:rFonts w:ascii="Times New Roman" w:hAnsi="Times New Roman" w:cs="Times New Roman"/>
          <w:sz w:val="24"/>
          <w:szCs w:val="24"/>
          <w:lang w:val="vi-VN"/>
        </w:rPr>
        <w:t>, O</w:t>
      </w:r>
      <w:r w:rsidR="00D02FC2" w:rsidRPr="00021BC4">
        <w:rPr>
          <w:rFonts w:ascii="Times New Roman" w:hAnsi="Times New Roman" w:cs="Times New Roman"/>
          <w:sz w:val="24"/>
          <w:szCs w:val="24"/>
          <w:vertAlign w:val="subscript"/>
          <w:lang w:val="vi-VN"/>
        </w:rPr>
        <w:t>2</w:t>
      </w:r>
    </w:p>
    <w:p w:rsidR="00D02FC2" w:rsidRPr="00021BC4" w:rsidRDefault="00021BC4" w:rsidP="005F0A7A">
      <w:pPr>
        <w:shd w:val="clear" w:color="auto" w:fill="FFFF00"/>
        <w:spacing w:after="0" w:line="240" w:lineRule="auto"/>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00D02FC2" w:rsidRPr="00021BC4">
        <w:rPr>
          <w:rFonts w:ascii="Times New Roman" w:hAnsi="Times New Roman" w:cs="Times New Roman"/>
          <w:sz w:val="24"/>
          <w:szCs w:val="24"/>
          <w:highlight w:val="yellow"/>
          <w:lang w:val="vi-VN"/>
        </w:rPr>
        <w:t>O</w:t>
      </w:r>
      <w:r w:rsidR="00D02FC2" w:rsidRPr="00021BC4">
        <w:rPr>
          <w:rFonts w:ascii="Times New Roman" w:hAnsi="Times New Roman" w:cs="Times New Roman"/>
          <w:sz w:val="24"/>
          <w:szCs w:val="24"/>
          <w:highlight w:val="yellow"/>
          <w:vertAlign w:val="subscript"/>
          <w:lang w:val="vi-VN"/>
        </w:rPr>
        <w:t>2</w:t>
      </w:r>
      <w:r w:rsidR="00D02FC2" w:rsidRPr="00021BC4">
        <w:rPr>
          <w:rFonts w:ascii="Times New Roman" w:hAnsi="Times New Roman" w:cs="Times New Roman"/>
          <w:sz w:val="24"/>
          <w:szCs w:val="24"/>
          <w:highlight w:val="yellow"/>
          <w:lang w:val="vi-VN"/>
        </w:rPr>
        <w:t>, CO</w:t>
      </w:r>
      <w:r w:rsidR="00D02FC2" w:rsidRPr="00021BC4">
        <w:rPr>
          <w:rFonts w:ascii="Times New Roman" w:hAnsi="Times New Roman" w:cs="Times New Roman"/>
          <w:sz w:val="24"/>
          <w:szCs w:val="24"/>
          <w:highlight w:val="yellow"/>
          <w:vertAlign w:val="subscript"/>
          <w:lang w:val="vi-VN"/>
        </w:rPr>
        <w:t>2</w:t>
      </w:r>
      <w:r w:rsidR="00D02FC2" w:rsidRPr="00021BC4">
        <w:rPr>
          <w:rFonts w:ascii="Times New Roman" w:hAnsi="Times New Roman" w:cs="Times New Roman"/>
          <w:sz w:val="24"/>
          <w:szCs w:val="24"/>
          <w:highlight w:val="yellow"/>
          <w:lang w:val="vi-VN"/>
        </w:rPr>
        <w:t>, CO</w:t>
      </w:r>
    </w:p>
    <w:p w:rsidR="00D02FC2" w:rsidRPr="00D02FC2" w:rsidRDefault="00D02FC2" w:rsidP="005F0A7A">
      <w:pPr>
        <w:pStyle w:val="ListParagraph"/>
        <w:shd w:val="clear" w:color="auto" w:fill="FFFF00"/>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Phản ứng điện phân nóng chảy aluminum oxide sinh ra aluminum và khí oxygen. Tuy nhiên, điện cực bằng than chì (carbon, C) nên nó phản ứng với oxygen theo các phản ứng:</w:t>
      </w:r>
    </w:p>
    <w:p w:rsidR="00D02FC2" w:rsidRPr="00D02FC2" w:rsidRDefault="00D02FC2" w:rsidP="005F0A7A">
      <w:pPr>
        <w:shd w:val="clear" w:color="auto" w:fill="FFFF00"/>
        <w:spacing w:after="0"/>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 + O</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 xml:space="preserve"> </w:t>
      </w:r>
      <w:r w:rsidRPr="00D02FC2">
        <w:rPr>
          <w:rFonts w:ascii="Cambria Math" w:hAnsi="Cambria Math" w:cs="Cambria Math"/>
          <w:sz w:val="24"/>
          <w:szCs w:val="24"/>
        </w:rPr>
        <w:t>⟶</w:t>
      </w:r>
      <w:r w:rsidRPr="00D02FC2">
        <w:rPr>
          <w:rFonts w:ascii="Times New Roman" w:hAnsi="Times New Roman" w:cs="Times New Roman"/>
          <w:sz w:val="24"/>
          <w:szCs w:val="24"/>
          <w:lang w:val="vi-VN"/>
        </w:rPr>
        <w:t xml:space="preserve"> CO</w:t>
      </w:r>
      <w:r w:rsidRPr="00D02FC2">
        <w:rPr>
          <w:rFonts w:ascii="Times New Roman" w:hAnsi="Times New Roman" w:cs="Times New Roman"/>
          <w:sz w:val="24"/>
          <w:szCs w:val="24"/>
          <w:vertAlign w:val="subscript"/>
          <w:lang w:val="vi-VN"/>
        </w:rPr>
        <w:t>2</w:t>
      </w:r>
    </w:p>
    <w:p w:rsidR="00D02FC2" w:rsidRPr="00D02FC2" w:rsidRDefault="00D02FC2" w:rsidP="005F0A7A">
      <w:pPr>
        <w:shd w:val="clear" w:color="auto" w:fill="FFFF00"/>
        <w:spacing w:after="0"/>
        <w:jc w:val="center"/>
        <w:rPr>
          <w:rFonts w:ascii="Times New Roman" w:hAnsi="Times New Roman" w:cs="Times New Roman"/>
          <w:sz w:val="24"/>
          <w:szCs w:val="24"/>
          <w:lang w:val="vi-VN"/>
        </w:rPr>
      </w:pPr>
      <w:r w:rsidRPr="00D02FC2">
        <w:rPr>
          <w:rFonts w:ascii="Times New Roman" w:hAnsi="Times New Roman" w:cs="Times New Roman"/>
          <w:sz w:val="24"/>
          <w:szCs w:val="24"/>
          <w:lang w:val="vi-VN"/>
        </w:rPr>
        <w:t>CO</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 xml:space="preserve"> + C </w:t>
      </w:r>
      <w:r w:rsidRPr="00D02FC2">
        <w:rPr>
          <w:rFonts w:ascii="Cambria Math" w:hAnsi="Cambria Math" w:cs="Cambria Math"/>
          <w:sz w:val="24"/>
          <w:szCs w:val="24"/>
        </w:rPr>
        <w:t>⟶</w:t>
      </w:r>
      <w:r w:rsidRPr="00D02FC2">
        <w:rPr>
          <w:rFonts w:ascii="Times New Roman" w:hAnsi="Times New Roman" w:cs="Times New Roman"/>
          <w:sz w:val="24"/>
          <w:szCs w:val="24"/>
          <w:lang w:val="vi-VN"/>
        </w:rPr>
        <w:t xml:space="preserve"> CO</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2</w:t>
      </w:r>
      <w:r w:rsidRPr="00D02FC2">
        <w:rPr>
          <w:rFonts w:ascii="Times New Roman" w:hAnsi="Times New Roman" w:cs="Times New Roman"/>
          <w:b/>
          <w:bCs/>
          <w:iCs/>
          <w:color w:val="000000" w:themeColor="text1"/>
          <w:sz w:val="24"/>
          <w:szCs w:val="24"/>
        </w:rPr>
        <w:t xml:space="preserve"> - Chương 3)</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Casein là một loại protein chủ yếu chứa trong sữa. Dưới đây là cấu trúc của một đoạn phân tử casein:</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C402418" wp14:editId="13B56E49">
            <wp:extent cx="2528414" cy="1382400"/>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2" cstate="email">
                      <a:extLst>
                        <a:ext uri="{28A0092B-C50C-407E-A947-70E740481C1C}">
                          <a14:useLocalDpi xmlns:a14="http://schemas.microsoft.com/office/drawing/2010/main"/>
                        </a:ext>
                      </a:extLst>
                    </a:blip>
                    <a:srcRect/>
                    <a:stretch>
                      <a:fillRect/>
                    </a:stretch>
                  </pic:blipFill>
                  <pic:spPr bwMode="auto">
                    <a:xfrm>
                      <a:off x="0" y="0"/>
                      <a:ext cx="2554241" cy="1396521"/>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highlight w:val="yellow"/>
          <w:lang w:val="vi-VN"/>
        </w:rPr>
        <w:t>Casein là một protein đơn giản.</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Casein có thể tan hoàn toàn trong nước.</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highlight w:val="yellow"/>
          <w:lang w:val="vi-VN"/>
        </w:rPr>
        <w:t>Trong đoạn phân tử casein trên, khi thuỷ phân có thể thu được một amino acid có tên thông thường là glycine.</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highlight w:val="yellow"/>
          <w:lang w:val="vi-VN"/>
        </w:rPr>
        <w:t>Casein là protein nên sẽ tụ khi gặp muối chì, muối thuỷ ngân và tách chúng ra khỏi dung dịch để tránh chúng thấm sâu vào các cơ quan trong cơ thể.</w:t>
      </w:r>
      <w:r w:rsidRPr="00D02FC2">
        <w:rPr>
          <w:rFonts w:ascii="Times New Roman" w:hAnsi="Times New Roman" w:cs="Times New Roman"/>
          <w:sz w:val="24"/>
          <w:szCs w:val="24"/>
          <w:lang w:val="vi-VN"/>
        </w:rPr>
        <w:t xml:space="preserve"> </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Đáp án:</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lastRenderedPageBreak/>
        <w:t xml:space="preserve">b) </w:t>
      </w:r>
      <w:r w:rsidRPr="00D02FC2">
        <w:rPr>
          <w:rFonts w:ascii="Times New Roman" w:hAnsi="Times New Roman" w:cs="Times New Roman"/>
          <w:sz w:val="24"/>
          <w:szCs w:val="24"/>
          <w:lang w:val="vi-VN"/>
        </w:rPr>
        <w:t xml:space="preserve">Sai. </w:t>
      </w:r>
      <w:r w:rsidRPr="00D02FC2">
        <w:rPr>
          <w:rFonts w:ascii="Times New Roman" w:hAnsi="Times New Roman" w:cs="Times New Roman"/>
          <w:sz w:val="24"/>
          <w:szCs w:val="24"/>
        </w:rPr>
        <w:t>casein là loại protein không tan trong nước. Sữa là nhũ tương.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12 - </w:t>
      </w:r>
      <w:r w:rsidRPr="00D02FC2">
        <w:rPr>
          <w:rFonts w:ascii="Times New Roman" w:hAnsi="Times New Roman" w:cs="Times New Roman"/>
          <w:b/>
          <w:bCs/>
          <w:iCs/>
          <w:color w:val="000000" w:themeColor="text1"/>
          <w:sz w:val="24"/>
          <w:szCs w:val="24"/>
          <w:lang w:val="vi-VN"/>
        </w:rPr>
        <w:t>C</w:t>
      </w:r>
      <w:r w:rsidRPr="00D02FC2">
        <w:rPr>
          <w:rFonts w:ascii="Times New Roman" w:hAnsi="Times New Roman" w:cs="Times New Roman"/>
          <w:b/>
          <w:bCs/>
          <w:iCs/>
          <w:color w:val="000000" w:themeColor="text1"/>
          <w:sz w:val="24"/>
          <w:szCs w:val="24"/>
        </w:rPr>
        <w:t>hương 5)</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Acquy chì có cấu tạo như hình vẽ dưới đây:</w:t>
      </w: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32549786" wp14:editId="7245C193">
            <wp:extent cx="2105025" cy="1733550"/>
            <wp:effectExtent l="0" t="0" r="3175" b="635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3" cstate="email">
                      <a:extLst>
                        <a:ext uri="{28A0092B-C50C-407E-A947-70E740481C1C}">
                          <a14:useLocalDpi xmlns:a14="http://schemas.microsoft.com/office/drawing/2010/main"/>
                        </a:ext>
                      </a:extLst>
                    </a:blip>
                    <a:srcRect/>
                    <a:stretch>
                      <a:fillRect/>
                    </a:stretch>
                  </pic:blipFill>
                  <pic:spPr bwMode="auto">
                    <a:xfrm>
                      <a:off x="0" y="0"/>
                      <a:ext cx="2105025" cy="1733550"/>
                    </a:xfrm>
                    <a:prstGeom prst="rect">
                      <a:avLst/>
                    </a:prstGeom>
                    <a:noFill/>
                    <a:ln>
                      <a:noFill/>
                    </a:ln>
                  </pic:spPr>
                </pic:pic>
              </a:graphicData>
            </a:graphic>
          </wp:inline>
        </w:drawing>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rPr>
        <w:t>Trong</w:t>
      </w:r>
      <w:r w:rsidRPr="00D02FC2">
        <w:rPr>
          <w:rFonts w:ascii="Times New Roman" w:hAnsi="Times New Roman" w:cs="Times New Roman"/>
          <w:sz w:val="24"/>
          <w:szCs w:val="24"/>
          <w:lang w:val="vi-VN"/>
        </w:rPr>
        <w:t xml:space="preserve"> đó, c</w:t>
      </w:r>
      <w:r w:rsidRPr="00D02FC2">
        <w:rPr>
          <w:rFonts w:ascii="Times New Roman" w:hAnsi="Times New Roman" w:cs="Times New Roman"/>
          <w:sz w:val="24"/>
          <w:szCs w:val="24"/>
        </w:rPr>
        <w:t>ực dương là thanh than chì (C) được phủ</w:t>
      </w:r>
      <w:r w:rsidRPr="00D02FC2">
        <w:rPr>
          <w:rFonts w:ascii="Times New Roman" w:hAnsi="Times New Roman" w:cs="Times New Roman"/>
          <w:sz w:val="24"/>
          <w:szCs w:val="24"/>
          <w:lang w:val="vi-VN"/>
        </w:rPr>
        <w:t xml:space="preserve"> lead (IV) oxide</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và cực âm là tấm chì (lead</w:t>
      </w:r>
      <w:r w:rsidRPr="00D02FC2">
        <w:rPr>
          <w:rFonts w:ascii="Times New Roman" w:hAnsi="Times New Roman" w:cs="Times New Roman"/>
          <w:sz w:val="24"/>
          <w:szCs w:val="24"/>
          <w:lang w:val="vi-VN"/>
        </w:rPr>
        <w:t xml:space="preserve">, </w:t>
      </w:r>
      <w:r w:rsidRPr="00D02FC2">
        <w:rPr>
          <w:rFonts w:ascii="Times New Roman" w:hAnsi="Times New Roman" w:cs="Times New Roman"/>
          <w:sz w:val="24"/>
          <w:szCs w:val="24"/>
        </w:rPr>
        <w:t>Pb), cùng nhúng vào dung dịch</w:t>
      </w:r>
      <w:r w:rsidRPr="00D02FC2">
        <w:rPr>
          <w:rFonts w:ascii="Times New Roman" w:hAnsi="Times New Roman" w:cs="Times New Roman"/>
          <w:sz w:val="24"/>
          <w:szCs w:val="24"/>
          <w:lang w:val="vi-VN"/>
        </w:rPr>
        <w:t xml:space="preserve"> sulfuric acid</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nồng độ 28%.</w:t>
      </w:r>
      <w:r w:rsidRPr="00D02FC2">
        <w:rPr>
          <w:rFonts w:ascii="Times New Roman" w:hAnsi="Times New Roman" w:cs="Times New Roman"/>
          <w:sz w:val="24"/>
          <w:szCs w:val="24"/>
          <w:lang w:val="vi-VN"/>
        </w:rPr>
        <w:t xml:space="preserve"> Trong quá trình acquy xả điện (tạo ra dòng điện) có sinh ra một muối X, muối này sinh ra ở cực nào đều sẽ bám lên cực đó.</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Ở cực âm xảy ra sự oxy hoá chì, cực dương xảy ra sự khử lead (IV) oxide.</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Muối X là lead (II) sulfate (PbSO4).</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Khối lượng của điện cực dương tăng lên và khối lượng điện cực âm giảm xuống.</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Khi xả điện, nồng độ của dung dịch sulfuric acid giảm xuống dưới 28%.</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Đáp án:</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rPr>
        <w:t>Đúng</w:t>
      </w:r>
      <w:r w:rsidRPr="00D02FC2">
        <w:rPr>
          <w:rFonts w:ascii="Times New Roman" w:hAnsi="Times New Roman" w:cs="Times New Roman"/>
          <w:sz w:val="24"/>
          <w:szCs w:val="24"/>
          <w:lang w:val="vi-VN"/>
        </w:rPr>
        <w:t>.</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rPr>
        <w:t>Sa</w:t>
      </w:r>
      <w:r w:rsidRPr="00D02FC2">
        <w:rPr>
          <w:rFonts w:ascii="Times New Roman" w:hAnsi="Times New Roman" w:cs="Times New Roman"/>
          <w:sz w:val="24"/>
          <w:szCs w:val="24"/>
          <w:lang w:val="vi-VN"/>
        </w:rPr>
        <w:t>i.</w:t>
      </w:r>
      <w:r w:rsidRPr="00D02FC2">
        <w:rPr>
          <w:rFonts w:ascii="Times New Roman" w:hAnsi="Times New Roman" w:cs="Times New Roman"/>
          <w:sz w:val="24"/>
          <w:szCs w:val="24"/>
        </w:rPr>
        <w:t> Khố</w:t>
      </w:r>
      <w:r w:rsidRPr="00D02FC2">
        <w:rPr>
          <w:rFonts w:ascii="Times New Roman" w:hAnsi="Times New Roman" w:cs="Times New Roman"/>
          <w:sz w:val="24"/>
          <w:szCs w:val="24"/>
          <w:lang w:val="vi-VN"/>
        </w:rPr>
        <w:t>i lượng của hai điện cực đều tăng lên do muối sinh ra là lead (II) sulfate đều bám liên điện cực đó và khối lượng muối này luôn lớn hơn khối lượng chì và lead (II) sulfate bị ăn mòn.</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w:t>
      </w:r>
    </w:p>
    <w:p w:rsidR="00D02FC2" w:rsidRPr="00D02FC2" w:rsidRDefault="00D02FC2" w:rsidP="005F0A7A">
      <w:pPr>
        <w:spacing w:after="0"/>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7)</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Độ cứng của nước cứng bị ảnh hưởng bởi nhiều yếu tố như thành phần các nguyên tố hòa tan trong nước, độ pH, nhiệt độ; do vậy, một thang đo rất khó mô tả chính xác độ cứng của nước. Để đơn giản, khi đo độ cứng của nước người ta thường quy về 1 loại muối là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&lt; 50 mg/L là nước mềm </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 150mg/L là nước cứng ở mức độ trung bình</w:t>
      </w:r>
    </w:p>
    <w:p w:rsidR="00D02FC2" w:rsidRPr="00021BC4" w:rsidRDefault="00021BC4" w:rsidP="005F0A7A">
      <w:pPr>
        <w:spacing w:after="0" w:line="240" w:lineRule="auto"/>
        <w:rPr>
          <w:rFonts w:ascii="Times New Roman" w:hAnsi="Times New Roman" w:cs="Times New Roman"/>
          <w:sz w:val="24"/>
          <w:szCs w:val="24"/>
        </w:rPr>
      </w:pPr>
      <w:r w:rsidRPr="00021BC4">
        <w:rPr>
          <w:rFonts w:ascii="Times New Roman" w:hAnsi="Times New Roman" w:cs="Times New Roman"/>
          <w:sz w:val="24"/>
          <w:szCs w:val="24"/>
        </w:rPr>
        <w:t></w:t>
      </w:r>
      <w:r w:rsidRPr="00021BC4">
        <w:rPr>
          <w:rFonts w:ascii="Times New Roman" w:hAnsi="Times New Roman" w:cs="Times New Roman"/>
          <w:sz w:val="24"/>
          <w:szCs w:val="24"/>
        </w:rPr>
        <w:tab/>
      </w:r>
      <w:r w:rsidR="00D02FC2" w:rsidRPr="00021BC4">
        <w:rPr>
          <w:rFonts w:ascii="Times New Roman" w:hAnsi="Times New Roman" w:cs="Times New Roman"/>
          <w:sz w:val="24"/>
          <w:szCs w:val="24"/>
        </w:rPr>
        <w:t>CaCO</w:t>
      </w:r>
      <w:r w:rsidR="00D02FC2" w:rsidRPr="00021BC4">
        <w:rPr>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&gt; 300 mg/L là nước rất cứng, gây hại cho người sử dụng.</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Tại Việt Nam, theo Quy chuẩn kỹ thuật quốc gia về chất lượng nước sạch sử dụng cho mục đích sinh hoạt QCVN 01-1:2018/BYT do Bộ Y tế ban hành kèm theo Thông tư số 41/2018/TT-BYT ngày 14 tháng 12 năm 2018, độ cứng tính theo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trong nước sinh hoạt có giới hạn tối đa là 300 mg/L.</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Phân tích một mẫu ngầm ở tỉnh Phú Thọ cho kết quả về nồng độ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như sau: </w:t>
      </w:r>
    </w:p>
    <w:tbl>
      <w:tblPr>
        <w:tblStyle w:val="TableGrid"/>
        <w:tblW w:w="0" w:type="auto"/>
        <w:jc w:val="center"/>
        <w:tblLook w:val="04A0" w:firstRow="1" w:lastRow="0" w:firstColumn="1" w:lastColumn="0" w:noHBand="0" w:noVBand="1"/>
      </w:tblPr>
      <w:tblGrid>
        <w:gridCol w:w="1910"/>
        <w:gridCol w:w="950"/>
        <w:gridCol w:w="950"/>
      </w:tblGrid>
      <w:tr w:rsidR="00D02FC2" w:rsidRPr="00D02FC2" w:rsidTr="00021BC4">
        <w:trPr>
          <w:jc w:val="center"/>
        </w:trPr>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b/>
                <w:bCs/>
                <w:sz w:val="24"/>
                <w:szCs w:val="24"/>
              </w:rPr>
              <w:t>Cation</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Ca</w:t>
            </w:r>
            <w:r w:rsidRPr="00D02FC2">
              <w:rPr>
                <w:rFonts w:ascii="Times New Roman" w:hAnsi="Times New Roman" w:cs="Times New Roman"/>
                <w:sz w:val="24"/>
                <w:szCs w:val="24"/>
                <w:vertAlign w:val="superscript"/>
              </w:rPr>
              <w:t>2+</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Mg</w:t>
            </w:r>
            <w:r w:rsidRPr="00D02FC2">
              <w:rPr>
                <w:rFonts w:ascii="Times New Roman" w:hAnsi="Times New Roman" w:cs="Times New Roman"/>
                <w:sz w:val="24"/>
                <w:szCs w:val="24"/>
                <w:vertAlign w:val="superscript"/>
              </w:rPr>
              <w:t>2+</w:t>
            </w:r>
          </w:p>
        </w:tc>
      </w:tr>
      <w:tr w:rsidR="00D02FC2" w:rsidRPr="00D02FC2" w:rsidTr="00021BC4">
        <w:trPr>
          <w:jc w:val="center"/>
        </w:trPr>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b/>
                <w:bCs/>
                <w:sz w:val="24"/>
                <w:szCs w:val="24"/>
              </w:rPr>
              <w:t>Nồng độ (mol/L)</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3,0.10</w:t>
            </w:r>
            <w:r w:rsidRPr="00D02FC2">
              <w:rPr>
                <w:rFonts w:ascii="Times New Roman" w:hAnsi="Times New Roman" w:cs="Times New Roman"/>
                <w:sz w:val="24"/>
                <w:szCs w:val="24"/>
                <w:vertAlign w:val="superscript"/>
              </w:rPr>
              <w:t>-3</w:t>
            </w:r>
          </w:p>
        </w:tc>
        <w:tc>
          <w:tcPr>
            <w:tcW w:w="0" w:type="auto"/>
            <w:hideMark/>
          </w:tcPr>
          <w:p w:rsidR="00D02FC2" w:rsidRPr="00D02FC2" w:rsidRDefault="00D02FC2" w:rsidP="005F0A7A">
            <w:pPr>
              <w:rPr>
                <w:rFonts w:ascii="Times New Roman" w:hAnsi="Times New Roman" w:cs="Times New Roman"/>
                <w:sz w:val="24"/>
                <w:szCs w:val="24"/>
              </w:rPr>
            </w:pPr>
            <w:r w:rsidRPr="00D02FC2">
              <w:rPr>
                <w:rFonts w:ascii="Times New Roman" w:hAnsi="Times New Roman" w:cs="Times New Roman"/>
                <w:sz w:val="24"/>
                <w:szCs w:val="24"/>
              </w:rPr>
              <w:t>1,2.10</w:t>
            </w:r>
            <w:r w:rsidRPr="00D02FC2">
              <w:rPr>
                <w:rFonts w:ascii="Times New Roman" w:hAnsi="Times New Roman" w:cs="Times New Roman"/>
                <w:sz w:val="24"/>
                <w:szCs w:val="24"/>
                <w:vertAlign w:val="superscript"/>
              </w:rPr>
              <w:t>-4</w:t>
            </w:r>
          </w:p>
        </w:tc>
      </w:tr>
    </w:tbl>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Độ cứng của mẫu nước trên  tính theo CaCO</w:t>
      </w:r>
      <w:r w:rsidRPr="00D02FC2">
        <w:rPr>
          <w:rFonts w:ascii="Times New Roman" w:hAnsi="Times New Roman" w:cs="Times New Roman"/>
          <w:sz w:val="24"/>
          <w:szCs w:val="24"/>
          <w:highlight w:val="yellow"/>
          <w:vertAlign w:val="subscript"/>
        </w:rPr>
        <w:t>3</w:t>
      </w:r>
      <w:r w:rsidRPr="00D02FC2">
        <w:rPr>
          <w:rFonts w:ascii="Times New Roman" w:hAnsi="Times New Roman" w:cs="Times New Roman"/>
          <w:sz w:val="24"/>
          <w:szCs w:val="24"/>
          <w:highlight w:val="yellow"/>
        </w:rPr>
        <w:t xml:space="preserve"> là 312 mg/L</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Mẫu nước trên là nước rất cứng, độ cứng vượt quá Quy chuẩn kỹ thuật quốc gia về chất lượng nước sạch sử dụng cho mục đích sinh hoạt.</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Có thể dùng lượng vừa đủ Ca(OH)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để loại bỏ hoàn toàn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trong mẫu nước trên.</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Để loại bỏ hoàn toàn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trong 1m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nước trên cần tối thiểu 330,72 gam sodium carbonate.</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Đáp án:</w:t>
      </w:r>
    </w:p>
    <w:p w:rsidR="00D02FC2" w:rsidRPr="00D02FC2" w:rsidRDefault="00D02FC2" w:rsidP="005F0A7A">
      <w:pPr>
        <w:shd w:val="clear" w:color="auto" w:fill="FFFF00"/>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lastRenderedPageBreak/>
        <w:t xml:space="preserve">a) </w:t>
      </w:r>
      <w:r w:rsidRPr="00D02FC2">
        <w:rPr>
          <w:rFonts w:ascii="Times New Roman" w:hAnsi="Times New Roman" w:cs="Times New Roman"/>
          <w:sz w:val="24"/>
          <w:szCs w:val="24"/>
        </w:rPr>
        <w:t>Đúng vì độ cứng toàn phần của mẫu nước trên là 312 mg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/L</w:t>
      </w:r>
      <w:r w:rsidRPr="00D02FC2">
        <w:rPr>
          <w:rFonts w:ascii="Times New Roman" w:hAnsi="Times New Roman" w:cs="Times New Roman"/>
          <w:sz w:val="24"/>
          <w:szCs w:val="24"/>
          <w:lang w:val="vi-VN"/>
        </w:rPr>
        <w:t xml:space="preserve">. </w:t>
      </w:r>
      <w:r w:rsidRPr="00D02FC2">
        <w:rPr>
          <w:rFonts w:ascii="Times New Roman" w:hAnsi="Times New Roman" w:cs="Times New Roman"/>
          <w:sz w:val="24"/>
          <w:szCs w:val="24"/>
        </w:rPr>
        <w:t>Trong 1 lít nước: mCaCO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 (nCa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 nMg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).100 = 3,12.10</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100 = 312 mg </w:t>
      </w:r>
    </w:p>
    <w:p w:rsidR="00D02FC2" w:rsidRPr="00D02FC2" w:rsidRDefault="00D02FC2" w:rsidP="005F0A7A">
      <w:pPr>
        <w:shd w:val="clear" w:color="auto" w:fill="FFFF00"/>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rPr>
        <w:t>Đúng.</w:t>
      </w:r>
    </w:p>
    <w:p w:rsidR="00D02FC2" w:rsidRPr="00D02FC2" w:rsidRDefault="00D02FC2" w:rsidP="005F0A7A">
      <w:pPr>
        <w:shd w:val="clear" w:color="auto" w:fill="FFFF00"/>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rPr>
        <w:t>Sai vì mẫu trên chưa biết thuộc loại nước cứng nào. Dùng Ca(OH)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chỉ có thể loại bỏ hoàn toàn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trong nước có tính cứng tạm thời.</w:t>
      </w:r>
    </w:p>
    <w:p w:rsidR="00D02FC2" w:rsidRPr="00D02FC2" w:rsidRDefault="00D02FC2" w:rsidP="005F0A7A">
      <w:pPr>
        <w:shd w:val="clear" w:color="auto" w:fill="FFFF00"/>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rPr>
        <w:t>Đúng vì mNa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 (nCa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 nMg</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).106.10</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vertAlign w:val="subscript"/>
        </w:rPr>
        <w:t xml:space="preserve"> </w:t>
      </w:r>
      <w:r w:rsidRPr="00D02FC2">
        <w:rPr>
          <w:rFonts w:ascii="Times New Roman" w:hAnsi="Times New Roman" w:cs="Times New Roman"/>
          <w:sz w:val="24"/>
          <w:szCs w:val="24"/>
        </w:rPr>
        <w:t>=  3,12.10</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106.10</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 330,72 gam.</w:t>
      </w:r>
    </w:p>
    <w:p w:rsidR="00D02FC2" w:rsidRPr="00D02FC2" w:rsidRDefault="00D02FC2" w:rsidP="005F0A7A">
      <w:pPr>
        <w:spacing w:after="0"/>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lang w:val="vi-VN"/>
        </w:rPr>
        <w:t xml:space="preserve"> (Hoá 12 – Chương 8)</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Muối cobalt (II) chloride khan có màu xanh. Khi muối này gặp nước sẽ chuyển sang màu hồng do có sự tạo thành phức thông qua phản ứng:</w:t>
      </w:r>
    </w:p>
    <w:p w:rsidR="00D02FC2" w:rsidRPr="00D02FC2" w:rsidRDefault="00D02FC2" w:rsidP="005F0A7A">
      <w:pPr>
        <w:spacing w:after="0"/>
        <w:jc w:val="center"/>
        <w:rPr>
          <w:rFonts w:ascii="Times New Roman" w:hAnsi="Times New Roman" w:cs="Times New Roman"/>
          <w:b/>
          <w:bCs/>
          <w:sz w:val="24"/>
          <w:szCs w:val="24"/>
          <w:lang w:val="vi-VN"/>
        </w:rPr>
      </w:pPr>
      <w:r w:rsidRPr="00D02FC2">
        <w:rPr>
          <w:rFonts w:ascii="Times New Roman" w:hAnsi="Times New Roman" w:cs="Times New Roman"/>
          <w:b/>
          <w:bCs/>
          <w:sz w:val="24"/>
          <w:szCs w:val="24"/>
          <w:lang w:val="vi-VN"/>
        </w:rPr>
        <w:t>CoCl</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 xml:space="preserve"> + H</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 xml:space="preserve">O </w:t>
      </w:r>
      <w:r w:rsidRPr="00D02FC2">
        <w:rPr>
          <w:rFonts w:ascii="Cambria Math" w:hAnsi="Cambria Math" w:cs="Cambria Math"/>
          <w:b/>
          <w:bCs/>
          <w:sz w:val="24"/>
          <w:szCs w:val="24"/>
        </w:rPr>
        <w:t>⟶</w:t>
      </w:r>
      <w:r w:rsidRPr="00D02FC2">
        <w:rPr>
          <w:rFonts w:ascii="Times New Roman" w:hAnsi="Times New Roman" w:cs="Times New Roman"/>
          <w:b/>
          <w:bCs/>
          <w:sz w:val="24"/>
          <w:szCs w:val="24"/>
          <w:lang w:val="vi-VN"/>
        </w:rPr>
        <w:t xml:space="preserve"> [Co(H</w:t>
      </w:r>
      <w:r w:rsidRPr="00D02FC2">
        <w:rPr>
          <w:rFonts w:ascii="Times New Roman" w:hAnsi="Times New Roman" w:cs="Times New Roman"/>
          <w:b/>
          <w:bCs/>
          <w:sz w:val="24"/>
          <w:szCs w:val="24"/>
          <w:vertAlign w:val="subscript"/>
          <w:lang w:val="vi-VN"/>
        </w:rPr>
        <w:t>2</w:t>
      </w:r>
      <w:r w:rsidRPr="00D02FC2">
        <w:rPr>
          <w:rFonts w:ascii="Times New Roman" w:hAnsi="Times New Roman" w:cs="Times New Roman"/>
          <w:b/>
          <w:bCs/>
          <w:sz w:val="24"/>
          <w:szCs w:val="24"/>
          <w:lang w:val="vi-VN"/>
        </w:rPr>
        <w:t>O)</w:t>
      </w:r>
      <w:r w:rsidRPr="00D02FC2">
        <w:rPr>
          <w:rFonts w:ascii="Times New Roman" w:hAnsi="Times New Roman" w:cs="Times New Roman"/>
          <w:b/>
          <w:bCs/>
          <w:sz w:val="24"/>
          <w:szCs w:val="24"/>
          <w:vertAlign w:val="subscript"/>
          <w:lang w:val="vi-VN"/>
        </w:rPr>
        <w:t>6</w:t>
      </w:r>
      <w:r w:rsidRPr="00D02FC2">
        <w:rPr>
          <w:rFonts w:ascii="Times New Roman" w:hAnsi="Times New Roman" w:cs="Times New Roman"/>
          <w:b/>
          <w:bCs/>
          <w:sz w:val="24"/>
          <w:szCs w:val="24"/>
          <w:lang w:val="vi-VN"/>
        </w:rPr>
        <w:t>]Cl</w:t>
      </w:r>
      <w:r w:rsidRPr="00D02FC2">
        <w:rPr>
          <w:rFonts w:ascii="Times New Roman" w:hAnsi="Times New Roman" w:cs="Times New Roman"/>
          <w:b/>
          <w:bCs/>
          <w:sz w:val="24"/>
          <w:szCs w:val="24"/>
          <w:vertAlign w:val="subscript"/>
          <w:lang w:val="vi-VN"/>
        </w:rPr>
        <w:t>2</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Một nhóm học sinh thực hiện thí nghiệm sau: Chuẩn bị một mẩu giấy có tẩm cobalt (II) chloride, sau đó, dán nó vào một mặt của lá. Một thời gian sau, thấy mẩu giấy chuyển dần sang màu phấn hồng.</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Phức tạo thành có phối tử là phân tử nước và nguyên tử chlorine.</w:t>
      </w:r>
    </w:p>
    <w:p w:rsidR="00D02FC2" w:rsidRPr="00D02FC2" w:rsidRDefault="00D02FC2" w:rsidP="005F0A7A">
      <w:pPr>
        <w:spacing w:after="0"/>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highlight w:val="yellow"/>
          <w:lang w:val="vi-VN"/>
        </w:rPr>
        <w:t>Phức tạo thành có dạng hình học bát diện.</w:t>
      </w:r>
      <w:r w:rsidRPr="00D02FC2">
        <w:rPr>
          <w:rFonts w:ascii="Times New Roman" w:hAnsi="Times New Roman" w:cs="Times New Roman"/>
          <w:sz w:val="24"/>
          <w:szCs w:val="24"/>
        </w:rPr>
        <w:t xml:space="preserve"> </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highlight w:val="yellow"/>
          <w:lang w:val="vi-VN"/>
        </w:rPr>
        <w:t>Thí nghiệm của nhóm học sinh chức minh ở lá thực vật có sự thoát hơi nước.</w:t>
      </w:r>
    </w:p>
    <w:p w:rsidR="00D02FC2" w:rsidRPr="00D02FC2" w:rsidRDefault="00D02FC2" w:rsidP="005F0A7A">
      <w:pPr>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highlight w:val="yellow"/>
          <w:lang w:val="vi-VN"/>
        </w:rPr>
        <w:t>Nếu lấy mẩu giấy vừa thí nghiệm xong đem phơi ngoài nắng gắt thì mẩu giấy sẽ chuyển lại màu xanh.</w:t>
      </w:r>
    </w:p>
    <w:p w:rsidR="00D02FC2" w:rsidRPr="00D02FC2" w:rsidRDefault="00D02FC2" w:rsidP="005F0A7A">
      <w:pPr>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Đáp án:</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lang w:val="vi-VN"/>
        </w:rPr>
        <w:t>Sai. Phối tử là phân tử nước và nguyên tử trung tâm là cobalt, nguyên tử chlorine là cầu ngoại.</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b) </w:t>
      </w:r>
      <w:r w:rsidRPr="00D02FC2">
        <w:rPr>
          <w:rFonts w:ascii="Times New Roman" w:hAnsi="Times New Roman" w:cs="Times New Roman"/>
          <w:sz w:val="24"/>
          <w:szCs w:val="24"/>
          <w:lang w:val="vi-VN"/>
        </w:rPr>
        <w:t>Đúng.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Đúng. Mẩu giấy chuyển san màu hồng chứng tỏ có nước thoát ra từ lá tác dụng với cobalt (II) chloride sinh ra phức màu hồng.</w:t>
      </w:r>
    </w:p>
    <w:p w:rsidR="00D02FC2" w:rsidRPr="00D02FC2" w:rsidRDefault="00D02FC2" w:rsidP="005F0A7A">
      <w:pPr>
        <w:shd w:val="clear" w:color="auto" w:fill="FFFF00"/>
        <w:spacing w:after="0"/>
        <w:rPr>
          <w:rFonts w:ascii="Times New Roman" w:hAnsi="Times New Roman" w:cs="Times New Roman"/>
          <w:sz w:val="24"/>
          <w:szCs w:val="24"/>
          <w:lang w:val="vi-VN"/>
        </w:rPr>
      </w:pPr>
      <w:r w:rsidRPr="000C41BA">
        <w:rPr>
          <w:rFonts w:ascii="Times New Roman" w:hAnsi="Times New Roman" w:cs="Times New Roman"/>
          <w:b/>
          <w:color w:val="0070C0"/>
          <w:sz w:val="24"/>
          <w:szCs w:val="24"/>
          <w:lang w:val="vi-VN"/>
        </w:rPr>
        <w:t xml:space="preserve">d) </w:t>
      </w:r>
      <w:r w:rsidRPr="00D02FC2">
        <w:rPr>
          <w:rFonts w:ascii="Times New Roman" w:hAnsi="Times New Roman" w:cs="Times New Roman"/>
          <w:sz w:val="24"/>
          <w:szCs w:val="24"/>
          <w:lang w:val="vi-VN"/>
        </w:rPr>
        <w:t>Đúng. Khi phơi ngoài nắng, nước bốc hơi hết trở về cobalt (II) chloride có màu xanh.</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0</w:t>
      </w:r>
      <w:r w:rsidRPr="00D02FC2">
        <w:rPr>
          <w:rFonts w:ascii="Times New Roman" w:hAnsi="Times New Roman" w:cs="Times New Roman"/>
          <w:b/>
          <w:bCs/>
          <w:iCs/>
          <w:color w:val="000000" w:themeColor="text1"/>
          <w:sz w:val="24"/>
          <w:szCs w:val="24"/>
        </w:rPr>
        <w:t xml:space="preserve"> - Chương </w:t>
      </w:r>
      <w:r w:rsidRPr="00D02FC2">
        <w:rPr>
          <w:rFonts w:ascii="Times New Roman" w:hAnsi="Times New Roman" w:cs="Times New Roman"/>
          <w:b/>
          <w:bCs/>
          <w:iCs/>
          <w:color w:val="000000" w:themeColor="text1"/>
          <w:sz w:val="24"/>
          <w:szCs w:val="24"/>
          <w:lang w:val="vi-VN"/>
        </w:rPr>
        <w:t>5</w:t>
      </w:r>
      <w:r w:rsidRPr="00D02FC2">
        <w:rPr>
          <w:rFonts w:ascii="Times New Roman" w:hAnsi="Times New Roman" w:cs="Times New Roman"/>
          <w:b/>
          <w:bCs/>
          <w:iCs/>
          <w:color w:val="000000" w:themeColor="text1"/>
          <w:sz w:val="24"/>
          <w:szCs w:val="24"/>
        </w:rPr>
        <w:t>)</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Một gói làm nóng thức ăn (FRH) được sử dụng trong quân đội chứa 8 gam hỗn hợp (Mg 90%, Fe 4%, NaCl 6% về khối lượng), khi tiếp xúc với nước sẽ xảy ra phản ứng:</w:t>
      </w:r>
    </w:p>
    <w:p w:rsidR="00D02FC2" w:rsidRPr="00D02FC2" w:rsidRDefault="00D02FC2" w:rsidP="005F0A7A">
      <w:pPr>
        <w:spacing w:after="0"/>
        <w:jc w:val="center"/>
        <w:rPr>
          <w:rFonts w:ascii="Times New Roman" w:hAnsi="Times New Roman" w:cs="Times New Roman"/>
          <w:b/>
          <w:bCs/>
          <w:sz w:val="24"/>
          <w:szCs w:val="24"/>
        </w:rPr>
      </w:pPr>
      <w:r w:rsidRPr="00D02FC2">
        <w:rPr>
          <w:rFonts w:ascii="Times New Roman" w:hAnsi="Times New Roman" w:cs="Times New Roman"/>
          <w:b/>
          <w:bCs/>
          <w:sz w:val="24"/>
          <w:szCs w:val="24"/>
        </w:rPr>
        <w:t>Mg(s) + 2H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 xml:space="preserve">O(l) </w:t>
      </w:r>
      <w:r w:rsidRPr="00D02FC2">
        <w:rPr>
          <w:rFonts w:ascii="Cambria Math" w:hAnsi="Cambria Math" w:cs="Cambria Math"/>
          <w:b/>
          <w:bCs/>
          <w:sz w:val="24"/>
          <w:szCs w:val="24"/>
        </w:rPr>
        <w:t>⟶</w:t>
      </w:r>
      <w:r w:rsidRPr="00D02FC2">
        <w:rPr>
          <w:rFonts w:ascii="Times New Roman" w:hAnsi="Times New Roman" w:cs="Times New Roman"/>
          <w:b/>
          <w:bCs/>
          <w:sz w:val="24"/>
          <w:szCs w:val="24"/>
        </w:rPr>
        <w:t xml:space="preserve"> Mg(OH)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(s) + 2H</w:t>
      </w:r>
      <w:r w:rsidRPr="00D02FC2">
        <w:rPr>
          <w:rFonts w:ascii="Times New Roman" w:hAnsi="Times New Roman" w:cs="Times New Roman"/>
          <w:b/>
          <w:bCs/>
          <w:sz w:val="24"/>
          <w:szCs w:val="24"/>
          <w:vertAlign w:val="subscript"/>
        </w:rPr>
        <w:t>2</w:t>
      </w:r>
      <w:r w:rsidRPr="00D02FC2">
        <w:rPr>
          <w:rFonts w:ascii="Times New Roman" w:hAnsi="Times New Roman" w:cs="Times New Roman"/>
          <w:b/>
          <w:bCs/>
          <w:sz w:val="24"/>
          <w:szCs w:val="24"/>
        </w:rPr>
        <w:t>(g) (*)</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Phản ứng (*) tỏa ra nhiều nhiệt và làm nóng phần thức ăn đi kèm. Cho biết:</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Enthalpy tạo thành chuẩn (kJ/mol) của Mg(OH)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và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O(l) lần lượt là –928,4 và –285,8.</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Nhiệt dung riêng của nước, C = 4,2 J/g/°C; Khối lượng riêng của nước là D = 1 g/cm³.</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Phần nước được làm nóng chỉ nhận được tối đa 50% lượng nhiệt tỏa ra.</w:t>
      </w:r>
    </w:p>
    <w:p w:rsidR="00D02FC2" w:rsidRPr="00D02FC2" w:rsidRDefault="00D02FC2" w:rsidP="005F0A7A">
      <w:pPr>
        <w:spacing w:after="0"/>
        <w:rPr>
          <w:rFonts w:ascii="Times New Roman" w:hAnsi="Times New Roman" w:cs="Times New Roman"/>
          <w:sz w:val="24"/>
          <w:szCs w:val="24"/>
        </w:rPr>
      </w:pPr>
      <w:r w:rsidRPr="00D02FC2">
        <w:rPr>
          <w:rFonts w:ascii="Times New Roman" w:hAnsi="Times New Roman" w:cs="Times New Roman"/>
          <w:sz w:val="24"/>
          <w:szCs w:val="24"/>
        </w:rPr>
        <w:tab/>
        <w:t>– Lượng nhiệt mà nước nhận được để thay đổi Δt (°C) được tính theo công thức: Q = m.C.Δt</w:t>
      </w:r>
    </w:p>
    <w:p w:rsidR="00D02FC2" w:rsidRPr="00D02FC2" w:rsidRDefault="00D02FC2" w:rsidP="005F0A7A">
      <w:pPr>
        <w:spacing w:after="0"/>
        <w:rPr>
          <w:rFonts w:ascii="Times New Roman" w:hAnsi="Times New Roman" w:cs="Times New Roman"/>
          <w:i/>
          <w:iCs/>
          <w:sz w:val="24"/>
          <w:szCs w:val="24"/>
        </w:rPr>
      </w:pPr>
      <w:r w:rsidRPr="00D02FC2">
        <w:rPr>
          <w:rFonts w:ascii="Times New Roman" w:hAnsi="Times New Roman" w:cs="Times New Roman"/>
          <w:sz w:val="24"/>
          <w:szCs w:val="24"/>
        </w:rPr>
        <w:t>Nếu sử dụng gói FRH trên để làm nóng nước từ 25°C lên 100°C, thì lượng nước tối đa (theo mL) được làm nóng là bao</w:t>
      </w:r>
      <w:r w:rsidRPr="00D02FC2">
        <w:rPr>
          <w:rFonts w:ascii="Times New Roman" w:hAnsi="Times New Roman" w:cs="Times New Roman"/>
          <w:sz w:val="24"/>
          <w:szCs w:val="24"/>
          <w:lang w:val="vi-VN"/>
        </w:rPr>
        <w:t xml:space="preserve"> nhiêu mL?</w:t>
      </w:r>
      <w:r w:rsidRPr="00D02FC2">
        <w:rPr>
          <w:rFonts w:ascii="Times New Roman" w:hAnsi="Times New Roman" w:cs="Times New Roman"/>
          <w:sz w:val="24"/>
          <w:szCs w:val="24"/>
        </w:rPr>
        <w:t xml:space="preserve"> </w:t>
      </w:r>
      <w:r w:rsidRPr="00D02FC2">
        <w:rPr>
          <w:rFonts w:ascii="Times New Roman" w:hAnsi="Times New Roman" w:cs="Times New Roman"/>
          <w:i/>
          <w:iCs/>
          <w:sz w:val="24"/>
          <w:szCs w:val="24"/>
        </w:rPr>
        <w:t>Làm tròn kết quả đến hàng đơn vị.</w:t>
      </w:r>
    </w:p>
    <w:p w:rsidR="00D02FC2" w:rsidRPr="00D02FC2" w:rsidRDefault="00D02FC2" w:rsidP="005F0A7A">
      <w:pPr>
        <w:shd w:val="clear" w:color="auto" w:fill="FFFF00"/>
        <w:spacing w:after="0"/>
        <w:rPr>
          <w:rFonts w:ascii="Times New Roman" w:hAnsi="Times New Roman" w:cs="Times New Roman"/>
          <w:sz w:val="24"/>
          <w:szCs w:val="24"/>
          <w:lang w:val="vi-VN"/>
        </w:rPr>
      </w:pPr>
      <w:r w:rsidRPr="00D02FC2">
        <w:rPr>
          <w:rFonts w:ascii="Times New Roman" w:hAnsi="Times New Roman" w:cs="Times New Roman"/>
          <w:sz w:val="24"/>
          <w:szCs w:val="24"/>
          <w:lang w:val="vi-VN"/>
        </w:rPr>
        <w:t>Đáp án: 170.</w:t>
      </w:r>
    </w:p>
    <w:p w:rsidR="00D02FC2" w:rsidRPr="00D02FC2" w:rsidRDefault="00012FD8" w:rsidP="005F0A7A">
      <w:pPr>
        <w:shd w:val="clear" w:color="auto" w:fill="FFFF00"/>
        <w:spacing w:after="0"/>
        <w:rPr>
          <w:rFonts w:ascii="Times New Roman" w:hAnsi="Times New Roman" w:cs="Times New Roman"/>
          <w:sz w:val="24"/>
          <w:szCs w:val="24"/>
        </w:rPr>
      </w:pPr>
      <m:oMath>
        <m:sSub>
          <m:sSubPr>
            <m:ctrlPr>
              <w:rPr>
                <w:rFonts w:ascii="Cambria Math" w:hAnsi="Cambria Math" w:cs="Times New Roman"/>
                <w:i/>
                <w:sz w:val="24"/>
                <w:szCs w:val="24"/>
              </w:rPr>
            </m:ctrlPr>
          </m:sSubPr>
          <m:e>
            <m:r>
              <m:rPr>
                <m:nor/>
              </m:rPr>
              <w:rPr>
                <w:rFonts w:ascii="Times New Roman" w:hAnsi="Times New Roman" w:cs="Times New Roman"/>
                <w:sz w:val="24"/>
                <w:szCs w:val="24"/>
              </w:rPr>
              <m:t>Δ</m:t>
            </m:r>
          </m:e>
          <m:sub>
            <m:r>
              <m:rPr>
                <m:nor/>
              </m:rPr>
              <w:rPr>
                <w:rFonts w:ascii="Times New Roman" w:hAnsi="Times New Roman" w:cs="Times New Roman"/>
                <w:sz w:val="24"/>
                <w:szCs w:val="24"/>
              </w:rPr>
              <m:t>r</m:t>
            </m:r>
          </m:sub>
        </m:sSub>
        <m:sSubSup>
          <m:sSubSupPr>
            <m:ctrlPr>
              <w:rPr>
                <w:rFonts w:ascii="Cambria Math" w:hAnsi="Cambria Math" w:cs="Times New Roman"/>
                <w:i/>
                <w:sz w:val="24"/>
                <w:szCs w:val="24"/>
              </w:rPr>
            </m:ctrlPr>
          </m:sSubSupPr>
          <m:e>
            <m:r>
              <m:rPr>
                <m:nor/>
              </m:rPr>
              <w:rPr>
                <w:rFonts w:ascii="Times New Roman" w:hAnsi="Times New Roman" w:cs="Times New Roman"/>
                <w:sz w:val="24"/>
                <w:szCs w:val="24"/>
              </w:rPr>
              <m:t>H</m:t>
            </m:r>
          </m:e>
          <m:sub>
            <m:r>
              <m:rPr>
                <m:nor/>
              </m:rPr>
              <w:rPr>
                <w:rFonts w:ascii="Times New Roman" w:hAnsi="Times New Roman" w:cs="Times New Roman"/>
                <w:sz w:val="24"/>
                <w:szCs w:val="24"/>
              </w:rPr>
              <m:t>298</m:t>
            </m:r>
          </m:sub>
          <m:sup>
            <m:r>
              <m:rPr>
                <m:nor/>
              </m:rPr>
              <w:rPr>
                <w:rFonts w:ascii="Times New Roman" w:hAnsi="Times New Roman" w:cs="Times New Roman"/>
                <w:sz w:val="24"/>
                <w:szCs w:val="24"/>
              </w:rPr>
              <m:t>°</m:t>
            </m:r>
          </m:sup>
        </m:sSubSup>
      </m:oMath>
      <w:r w:rsidR="00D02FC2" w:rsidRPr="00D02FC2">
        <w:rPr>
          <w:rFonts w:ascii="Times New Roman" w:hAnsi="Times New Roman" w:cs="Times New Roman"/>
          <w:sz w:val="24"/>
          <w:szCs w:val="24"/>
        </w:rPr>
        <w:t>= -928,4 – 2(-285,8) = -356,8 kJ</w:t>
      </w:r>
    </w:p>
    <w:p w:rsidR="00D02FC2" w:rsidRPr="00D02FC2" w:rsidRDefault="00D02FC2" w:rsidP="005F0A7A">
      <w:pPr>
        <w:shd w:val="clear" w:color="auto" w:fill="FFFF00"/>
        <w:spacing w:after="0"/>
        <w:rPr>
          <w:rFonts w:ascii="Times New Roman" w:hAnsi="Times New Roman" w:cs="Times New Roman"/>
          <w:sz w:val="24"/>
          <w:szCs w:val="24"/>
        </w:rPr>
      </w:pPr>
      <w:r w:rsidRPr="00D02FC2">
        <w:rPr>
          <w:rFonts w:ascii="Times New Roman" w:hAnsi="Times New Roman" w:cs="Times New Roman"/>
          <w:sz w:val="24"/>
          <w:szCs w:val="24"/>
        </w:rPr>
        <w:t xml:space="preserve">nMg = 8.90%/24 = 0,3 </w:t>
      </w:r>
      <w:r w:rsidRPr="00D02FC2">
        <w:rPr>
          <w:rFonts w:ascii="Cambria Math" w:hAnsi="Cambria Math" w:cs="Cambria Math"/>
          <w:sz w:val="24"/>
          <w:szCs w:val="24"/>
        </w:rPr>
        <w:t>⟶</w:t>
      </w:r>
      <w:r w:rsidRPr="00D02FC2">
        <w:rPr>
          <w:rFonts w:ascii="Times New Roman" w:hAnsi="Times New Roman" w:cs="Times New Roman"/>
          <w:sz w:val="24"/>
          <w:szCs w:val="24"/>
        </w:rPr>
        <w:t xml:space="preserve"> Nhiệt lượng tỏa ra = 0,3.356,8 = 107,04 kJ = 107040 J</w:t>
      </w:r>
    </w:p>
    <w:p w:rsidR="00D02FC2" w:rsidRPr="00D02FC2" w:rsidRDefault="00D02FC2" w:rsidP="005F0A7A">
      <w:pPr>
        <w:shd w:val="clear" w:color="auto" w:fill="FFFF00"/>
        <w:spacing w:after="0"/>
        <w:rPr>
          <w:rFonts w:ascii="Times New Roman" w:hAnsi="Times New Roman" w:cs="Times New Roman"/>
          <w:sz w:val="24"/>
          <w:szCs w:val="24"/>
        </w:rPr>
      </w:pPr>
      <w:r w:rsidRPr="00D02FC2">
        <w:rPr>
          <w:rFonts w:ascii="Times New Roman" w:hAnsi="Times New Roman" w:cs="Times New Roman"/>
          <w:sz w:val="24"/>
          <w:szCs w:val="24"/>
        </w:rPr>
        <w:t>Lượng nước tối đa được đun sôi là x mL (nặng x gam)</w:t>
      </w:r>
    </w:p>
    <w:p w:rsidR="00D02FC2" w:rsidRPr="00D02FC2" w:rsidRDefault="00D02FC2" w:rsidP="005F0A7A">
      <w:pPr>
        <w:shd w:val="clear" w:color="auto" w:fill="FFFF00"/>
        <w:spacing w:after="0"/>
        <w:rPr>
          <w:rFonts w:ascii="Times New Roman" w:hAnsi="Times New Roman" w:cs="Times New Roman"/>
          <w:sz w:val="24"/>
          <w:szCs w:val="24"/>
        </w:rPr>
      </w:pPr>
      <w:r w:rsidRPr="00D02FC2">
        <w:rPr>
          <w:rFonts w:ascii="Times New Roman" w:hAnsi="Times New Roman" w:cs="Times New Roman"/>
          <w:sz w:val="24"/>
          <w:szCs w:val="24"/>
        </w:rPr>
        <w:t>Q = x.4,2.(100 – 25) = 107040.50%</w:t>
      </w:r>
    </w:p>
    <w:p w:rsidR="00D02FC2" w:rsidRPr="00D02FC2" w:rsidRDefault="00D02FC2" w:rsidP="005F0A7A">
      <w:pPr>
        <w:shd w:val="clear" w:color="auto" w:fill="FFFF00"/>
        <w:spacing w:after="0"/>
        <w:rPr>
          <w:rFonts w:ascii="Times New Roman" w:hAnsi="Times New Roman" w:cs="Times New Roman"/>
          <w:sz w:val="24"/>
          <w:szCs w:val="24"/>
        </w:rPr>
      </w:pPr>
      <w:r w:rsidRPr="00D02FC2">
        <w:rPr>
          <w:rFonts w:ascii="Cambria Math" w:hAnsi="Cambria Math" w:cs="Cambria Math"/>
          <w:sz w:val="24"/>
          <w:szCs w:val="24"/>
        </w:rPr>
        <w:t>⟶</w:t>
      </w:r>
      <w:r w:rsidRPr="00D02FC2">
        <w:rPr>
          <w:rFonts w:ascii="Times New Roman" w:hAnsi="Times New Roman" w:cs="Times New Roman"/>
          <w:sz w:val="24"/>
          <w:szCs w:val="24"/>
        </w:rPr>
        <w:t xml:space="preserve"> x = 170 mL</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2.</w:t>
      </w:r>
      <w:r w:rsidRPr="00D02FC2">
        <w:rPr>
          <w:rFonts w:ascii="Times New Roman" w:hAnsi="Times New Roman" w:cs="Times New Roman"/>
          <w:b/>
          <w:bCs/>
          <w:sz w:val="24"/>
          <w:szCs w:val="24"/>
          <w:lang w:val="vi-VN"/>
        </w:rPr>
        <w:t xml:space="preserve"> (Hoá 11 – Chương 1)</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i/>
          <w:iCs/>
          <w:sz w:val="24"/>
          <w:szCs w:val="24"/>
          <w:lang w:val="vi-VN"/>
        </w:rPr>
      </w:pPr>
      <w:r w:rsidRPr="00D02FC2">
        <w:rPr>
          <w:rFonts w:ascii="Times New Roman" w:hAnsi="Times New Roman" w:cs="Times New Roman"/>
          <w:sz w:val="24"/>
          <w:szCs w:val="24"/>
          <w:lang w:val="vi-VN"/>
        </w:rPr>
        <w:t xml:space="preserve">Để xác định được nồng độ dung dịch hydrochloric acid chưa rõ nồng độ, người ta tiến hành chuẩn độ 10 mL dung dịch acid này bằng dung dịch sodium hydroxide 0,1 M. Sau khi chuẩn độ, người ta thu được giá trị thể tích của sodium hydroxide lần lượt là 12,1 mL, 12,0 mL và 12,1 mL. Hãy cho biết nồng độ của dung dịch hydrochloric acid này là bao nhiêu? </w:t>
      </w:r>
      <w:r w:rsidRPr="00D02FC2">
        <w:rPr>
          <w:rFonts w:ascii="Times New Roman" w:hAnsi="Times New Roman" w:cs="Times New Roman"/>
          <w:i/>
          <w:iCs/>
          <w:sz w:val="24"/>
          <w:szCs w:val="24"/>
          <w:lang w:val="vi-VN"/>
        </w:rPr>
        <w:t>Làm tròn đến chữ số hàng phần trăm.</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Đáp án: 0,12.</w:t>
      </w:r>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eastAsiaTheme="minorEastAsia"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V</m:t>
              </m:r>
            </m:e>
            <m:sub>
              <m:r>
                <m:rPr>
                  <m:nor/>
                </m:rPr>
                <w:rPr>
                  <w:rFonts w:ascii="Times New Roman" w:hAnsi="Times New Roman" w:cs="Times New Roman"/>
                  <w:sz w:val="24"/>
                  <w:szCs w:val="24"/>
                  <w:lang w:val="vi-VN"/>
                </w:rPr>
                <m:t>NaOH</m:t>
              </m:r>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12,1+12+12,1</m:t>
              </m:r>
            </m:num>
            <m:den>
              <m:r>
                <m:rPr>
                  <m:nor/>
                </m:rPr>
                <w:rPr>
                  <w:rFonts w:ascii="Times New Roman" w:hAnsi="Times New Roman" w:cs="Times New Roman"/>
                  <w:sz w:val="24"/>
                  <w:szCs w:val="24"/>
                  <w:lang w:val="vi-VN"/>
                </w:rPr>
                <m:t>3</m:t>
              </m:r>
            </m:den>
          </m:f>
          <m:r>
            <m:rPr>
              <m:nor/>
            </m:rPr>
            <w:rPr>
              <w:rFonts w:ascii="Times New Roman" w:hAnsi="Times New Roman" w:cs="Times New Roman"/>
              <w:sz w:val="24"/>
              <w:szCs w:val="24"/>
              <w:lang w:val="vi-VN"/>
            </w:rPr>
            <m:t>=12,06 mL</m:t>
          </m:r>
        </m:oMath>
      </m:oMathPara>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eastAsiaTheme="minorEastAsia"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C</m:t>
              </m:r>
            </m:e>
            <m:sub>
              <m:r>
                <m:rPr>
                  <m:nor/>
                </m:rPr>
                <w:rPr>
                  <w:rFonts w:ascii="Times New Roman" w:hAnsi="Times New Roman" w:cs="Times New Roman"/>
                  <w:sz w:val="24"/>
                  <w:szCs w:val="24"/>
                  <w:lang w:val="vi-VN"/>
                </w:rPr>
                <m:t>M (HCl)</m:t>
              </m:r>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V</m:t>
                  </m:r>
                </m:e>
                <m:sub>
                  <m:r>
                    <m:rPr>
                      <m:nor/>
                    </m:rPr>
                    <w:rPr>
                      <w:rFonts w:ascii="Times New Roman" w:hAnsi="Times New Roman" w:cs="Times New Roman"/>
                      <w:sz w:val="24"/>
                      <w:szCs w:val="24"/>
                      <w:lang w:val="vi-VN"/>
                    </w:rPr>
                    <m:t>NaOH</m:t>
                  </m:r>
                </m:sub>
              </m:sSub>
              <m:r>
                <m:rPr>
                  <m:nor/>
                </m:rPr>
                <w:rPr>
                  <w:rFonts w:ascii="Times New Roman" w:hAnsi="Times New Roman" w:cs="Times New Roman"/>
                  <w:sz w:val="24"/>
                  <w:szCs w:val="24"/>
                  <w:lang w:val="vi-VN"/>
                </w:rPr>
                <m:t>×</m:t>
              </m:r>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C</m:t>
                  </m:r>
                </m:e>
                <m:sub>
                  <m:r>
                    <m:rPr>
                      <m:nor/>
                    </m:rPr>
                    <w:rPr>
                      <w:rFonts w:ascii="Times New Roman" w:hAnsi="Times New Roman" w:cs="Times New Roman"/>
                      <w:sz w:val="24"/>
                      <w:szCs w:val="24"/>
                      <w:lang w:val="vi-VN"/>
                    </w:rPr>
                    <m:t>M(NaOH)</m:t>
                  </m:r>
                </m:sub>
              </m:sSub>
            </m:num>
            <m:den>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V</m:t>
                  </m:r>
                </m:e>
                <m:sub>
                  <m:r>
                    <m:rPr>
                      <m:nor/>
                    </m:rPr>
                    <w:rPr>
                      <w:rFonts w:ascii="Times New Roman" w:hAnsi="Times New Roman" w:cs="Times New Roman"/>
                      <w:sz w:val="24"/>
                      <w:szCs w:val="24"/>
                      <w:lang w:val="vi-VN"/>
                    </w:rPr>
                    <m:t>HCl</m:t>
                  </m:r>
                </m:sub>
              </m:sSub>
            </m:den>
          </m:f>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12,06×0,1</m:t>
              </m:r>
            </m:num>
            <m:den>
              <m:r>
                <m:rPr>
                  <m:nor/>
                </m:rPr>
                <w:rPr>
                  <w:rFonts w:ascii="Times New Roman" w:hAnsi="Times New Roman" w:cs="Times New Roman"/>
                  <w:sz w:val="24"/>
                  <w:szCs w:val="24"/>
                  <w:lang w:val="vi-VN"/>
                </w:rPr>
                <m:t>10</m:t>
              </m:r>
            </m:den>
          </m:f>
          <m:r>
            <m:rPr>
              <m:nor/>
            </m:rPr>
            <w:rPr>
              <w:rFonts w:ascii="Times New Roman" w:hAnsi="Times New Roman" w:cs="Times New Roman"/>
              <w:sz w:val="24"/>
              <w:szCs w:val="24"/>
              <w:lang w:val="vi-VN"/>
            </w:rPr>
            <m:t>=0,1206 M</m:t>
          </m:r>
        </m:oMath>
      </m:oMathPara>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3.</w:t>
      </w:r>
      <w:r w:rsidRPr="00D02FC2">
        <w:rPr>
          <w:rFonts w:ascii="Times New Roman" w:hAnsi="Times New Roman" w:cs="Times New Roman"/>
          <w:b/>
          <w:bCs/>
          <w:sz w:val="24"/>
          <w:szCs w:val="24"/>
          <w:lang w:val="vi-VN"/>
        </w:rPr>
        <w:t xml:space="preserve"> (Hoá 12 – Chương 1)</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các hợp chất sau: (1) ethtlene glycol (C</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H</w:t>
      </w:r>
      <w:r w:rsidRPr="00D02FC2">
        <w:rPr>
          <w:rFonts w:ascii="Times New Roman" w:hAnsi="Times New Roman" w:cs="Times New Roman"/>
          <w:sz w:val="24"/>
          <w:szCs w:val="24"/>
          <w:vertAlign w:val="subscript"/>
          <w:lang w:val="vi-VN"/>
        </w:rPr>
        <w:t>4</w:t>
      </w:r>
      <w:r w:rsidRPr="00D02FC2">
        <w:rPr>
          <w:rFonts w:ascii="Times New Roman" w:hAnsi="Times New Roman" w:cs="Times New Roman"/>
          <w:sz w:val="24"/>
          <w:szCs w:val="24"/>
          <w:lang w:val="vi-VN"/>
        </w:rPr>
        <w:t>(OH)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 (2) methyl alcohol,</w:t>
      </w:r>
      <w:r w:rsidRPr="00D02FC2">
        <w:rPr>
          <w:rFonts w:ascii="Times New Roman" w:hAnsi="Times New Roman" w:cs="Times New Roman"/>
          <w:sz w:val="24"/>
          <w:szCs w:val="24"/>
          <w:highlight w:val="yellow"/>
          <w:lang w:val="vi-VN"/>
        </w:rPr>
        <w:t xml:space="preserve"> (3) ethyl acetate, (4) butyl formate</w:t>
      </w:r>
      <w:r w:rsidRPr="00D02FC2">
        <w:rPr>
          <w:rFonts w:ascii="Times New Roman" w:hAnsi="Times New Roman" w:cs="Times New Roman"/>
          <w:sz w:val="24"/>
          <w:szCs w:val="24"/>
          <w:lang w:val="vi-VN"/>
        </w:rPr>
        <w:t xml:space="preserve">,  (5) stearic acid và  </w:t>
      </w:r>
      <w:r w:rsidRPr="00D02FC2">
        <w:rPr>
          <w:rFonts w:ascii="Times New Roman" w:hAnsi="Times New Roman" w:cs="Times New Roman"/>
          <w:sz w:val="24"/>
          <w:szCs w:val="24"/>
          <w:highlight w:val="yellow"/>
          <w:lang w:val="vi-VN"/>
        </w:rPr>
        <w:t>(6) triolein</w:t>
      </w:r>
      <w:r w:rsidRPr="00D02FC2">
        <w:rPr>
          <w:rFonts w:ascii="Times New Roman" w:hAnsi="Times New Roman" w:cs="Times New Roman"/>
          <w:sz w:val="24"/>
          <w:szCs w:val="24"/>
          <w:lang w:val="vi-VN"/>
        </w:rPr>
        <w:t>. Hãy viết theo thứ tự tăng dần các hợp chất thuộc loại ester.</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Đáp án: 346.</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4.</w:t>
      </w:r>
      <w:r w:rsidRPr="00D02FC2">
        <w:rPr>
          <w:rFonts w:ascii="Times New Roman" w:hAnsi="Times New Roman" w:cs="Times New Roman"/>
          <w:b/>
          <w:bCs/>
          <w:sz w:val="24"/>
          <w:szCs w:val="24"/>
          <w:lang w:val="vi-VN"/>
        </w:rPr>
        <w:t xml:space="preserve"> (Hoá 12 – Chương 3)</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Glycine là amino acid có công thức cấu tạo là NH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COOH. Hãy cho biết khối lượng mol của amino acid này.</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Đáp án: 75</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5.</w:t>
      </w:r>
      <w:r w:rsidRPr="00D02FC2">
        <w:rPr>
          <w:rFonts w:ascii="Times New Roman" w:hAnsi="Times New Roman" w:cs="Times New Roman"/>
          <w:b/>
          <w:bCs/>
          <w:sz w:val="24"/>
          <w:szCs w:val="24"/>
          <w:lang w:val="vi-VN"/>
        </w:rPr>
        <w:t xml:space="preserve"> (Hoá 12 – Chương 6)</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các phát biểu sau về các kim loại:</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1)</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Trong tự nhiên, các kim loại chỉ tồn tại ở dạng đơn chất.</w:t>
      </w:r>
    </w:p>
    <w:p w:rsidR="00D02FC2" w:rsidRPr="00021BC4" w:rsidRDefault="00021BC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2)</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Liên kết kim loại được hình thành từ lực hút tĩnh điện.</w:t>
      </w:r>
    </w:p>
    <w:p w:rsidR="00D02FC2" w:rsidRPr="00021BC4" w:rsidRDefault="00021BC4"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3)</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Phương pháp thuỷ luyện được dùng để tách các kim loại hoạt động trung bình như: iron, zinc…</w:t>
      </w:r>
    </w:p>
    <w:p w:rsidR="00D02FC2" w:rsidRPr="00021BC4" w:rsidRDefault="00021BC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4)</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 xml:space="preserve">Kim loại </w:t>
      </w:r>
      <w:r w:rsidR="00D02FC2" w:rsidRPr="00021BC4">
        <w:rPr>
          <w:rFonts w:ascii="Times New Roman" w:hAnsi="Times New Roman" w:cs="Times New Roman"/>
          <w:sz w:val="24"/>
          <w:szCs w:val="24"/>
          <w:highlight w:val="yellow"/>
          <w:lang w:val="vi-VN"/>
        </w:rPr>
        <w:t>aluminum, iron, chromium</w:t>
      </w:r>
      <w:r w:rsidR="00D02FC2" w:rsidRPr="00021BC4">
        <w:rPr>
          <w:rFonts w:ascii="Times New Roman" w:hAnsi="Times New Roman" w:cs="Times New Roman"/>
          <w:sz w:val="24"/>
          <w:szCs w:val="24"/>
          <w:lang w:val="vi-VN"/>
        </w:rPr>
        <w:t xml:space="preserve"> bị thụ động hoá khi gặp sulfuric acid đặc nguội, nitric acid đặc nguội.</w:t>
      </w:r>
    </w:p>
    <w:p w:rsidR="00D02FC2" w:rsidRPr="00021BC4" w:rsidRDefault="00021BC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5)</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Thép và gang là những hợp kim của sắt với carbon.</w:t>
      </w:r>
    </w:p>
    <w:p w:rsidR="00D02FC2" w:rsidRPr="00021BC4" w:rsidRDefault="00021BC4" w:rsidP="005F0A7A">
      <w:pPr>
        <w:shd w:val="clear" w:color="auto" w:fill="FFFF00"/>
        <w:tabs>
          <w:tab w:val="left" w:pos="274"/>
          <w:tab w:val="left" w:pos="2835"/>
          <w:tab w:val="left" w:pos="5387"/>
          <w:tab w:val="left" w:pos="7938"/>
        </w:tabs>
        <w:spacing w:after="0" w:line="240" w:lineRule="auto"/>
        <w:jc w:val="both"/>
        <w:rPr>
          <w:rFonts w:ascii="Times New Roman" w:hAnsi="Times New Roman" w:cs="Times New Roman"/>
          <w:sz w:val="24"/>
          <w:szCs w:val="24"/>
          <w:lang w:val="vi-VN"/>
        </w:rPr>
      </w:pPr>
      <w:r w:rsidRPr="00021BC4">
        <w:rPr>
          <w:rFonts w:ascii="Times New Roman" w:hAnsi="Times New Roman" w:cs="Times New Roman"/>
          <w:sz w:val="24"/>
          <w:szCs w:val="24"/>
          <w:lang w:val="vi-VN"/>
        </w:rPr>
        <w:t>6)</w:t>
      </w:r>
      <w:r w:rsidRPr="00021BC4">
        <w:rPr>
          <w:rFonts w:ascii="Times New Roman" w:hAnsi="Times New Roman" w:cs="Times New Roman"/>
          <w:sz w:val="24"/>
          <w:szCs w:val="24"/>
          <w:lang w:val="vi-VN"/>
        </w:rPr>
        <w:tab/>
      </w:r>
      <w:r w:rsidR="00D02FC2" w:rsidRPr="00021BC4">
        <w:rPr>
          <w:rFonts w:ascii="Times New Roman" w:hAnsi="Times New Roman" w:cs="Times New Roman"/>
          <w:sz w:val="24"/>
          <w:szCs w:val="24"/>
          <w:lang w:val="vi-VN"/>
        </w:rPr>
        <w:t>Tính chất hoá học đặc trưng của kim loại là tính khử.</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Hãy viết các phát biểu đúng theo thứ tự tăng dần tương ứng.</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Đáp án: 2456</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 Sai, kim loại tồn tại chủ yếu ở dạng hợp chất, các kim loại hoạt động hoá học yếu tồn tại dạng đơn chất.</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2) Đúng.</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3) Sai, phương pháp thuỷ luyện dùng để tách các kim loại hoạt động yếu.</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4) Đúng.</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5) Đúng.</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6) Đúng.</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lang w:val="vi-VN"/>
        </w:rPr>
        <w:t>Câu 6.</w:t>
      </w:r>
      <w:r w:rsidRPr="00D02FC2">
        <w:rPr>
          <w:rFonts w:ascii="Times New Roman" w:hAnsi="Times New Roman" w:cs="Times New Roman"/>
          <w:b/>
          <w:bCs/>
          <w:sz w:val="24"/>
          <w:szCs w:val="24"/>
          <w:lang w:val="vi-VN"/>
        </w:rPr>
        <w:t xml:space="preserve"> (Hoá 12 – Chương 8)</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color w:val="000000"/>
          <w:sz w:val="24"/>
          <w:szCs w:val="24"/>
          <w:lang w:val="vi-VN"/>
        </w:rPr>
      </w:pPr>
      <w:r w:rsidRPr="00D02FC2">
        <w:rPr>
          <w:rFonts w:ascii="Times New Roman" w:hAnsi="Times New Roman" w:cs="Times New Roman"/>
          <w:color w:val="000000"/>
          <w:sz w:val="24"/>
          <w:szCs w:val="24"/>
        </w:rPr>
        <w:t>Nước ngầm nhiễm sắt là nước chứa hàm lượng sắt hoà tan dưới dạng 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 xml:space="preserve"> cao vượt quá mức cho phép (</w:t>
      </w:r>
      <w:r w:rsidRPr="00D02FC2">
        <w:rPr>
          <w:rFonts w:ascii="Times New Roman" w:hAnsi="Times New Roman" w:cs="Times New Roman"/>
          <w:color w:val="000000"/>
          <w:sz w:val="24"/>
          <w:szCs w:val="24"/>
          <w:lang w:val="vi-VN"/>
        </w:rPr>
        <w:t>&gt;5 ppm, với 1 ppm=1 mg/L)</w:t>
      </w:r>
      <w:r w:rsidRPr="00D02FC2">
        <w:rPr>
          <w:rFonts w:ascii="Times New Roman" w:hAnsi="Times New Roman" w:cs="Times New Roman"/>
          <w:color w:val="000000"/>
          <w:sz w:val="24"/>
          <w:szCs w:val="24"/>
        </w:rPr>
        <w:t>, gây ra hiện tượng nước có mùi tanh, vị chua, đục và sẫm màu.</w:t>
      </w:r>
      <w:r w:rsidRPr="00D02FC2">
        <w:rPr>
          <w:rFonts w:ascii="Times New Roman" w:hAnsi="Times New Roman" w:cs="Times New Roman"/>
          <w:color w:val="000000"/>
          <w:sz w:val="24"/>
          <w:szCs w:val="24"/>
          <w:lang w:val="vi-VN"/>
        </w:rPr>
        <w:t xml:space="preserve"> Một mẫu nước ngầm có nồng độ </w:t>
      </w:r>
      <w:r w:rsidRPr="00D02FC2">
        <w:rPr>
          <w:rFonts w:ascii="Times New Roman" w:hAnsi="Times New Roman" w:cs="Times New Roman"/>
          <w:color w:val="000000"/>
          <w:sz w:val="24"/>
          <w:szCs w:val="24"/>
        </w:rPr>
        <w:t>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lang w:val="vi-VN"/>
        </w:rPr>
        <w:t xml:space="preserve"> chưa rõ. Người ta tiến hành xác định nồng độ </w:t>
      </w:r>
      <w:r w:rsidRPr="00D02FC2">
        <w:rPr>
          <w:rFonts w:ascii="Times New Roman" w:hAnsi="Times New Roman" w:cs="Times New Roman"/>
          <w:color w:val="000000"/>
          <w:sz w:val="24"/>
          <w:szCs w:val="24"/>
        </w:rPr>
        <w:t>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lang w:val="vi-VN"/>
        </w:rPr>
        <w:t xml:space="preserve"> một cách sơ bộ bằng cách chuẩn độ 10 mL mẫu nước này bằng potassium permanganate (KMnO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lang w:val="vi-VN"/>
        </w:rPr>
        <w:t>) nồng độ 0,01 M trong sulfuric acid (H</w:t>
      </w:r>
      <w:r w:rsidRPr="00D02FC2">
        <w:rPr>
          <w:rFonts w:ascii="Times New Roman" w:hAnsi="Times New Roman" w:cs="Times New Roman"/>
          <w:color w:val="000000"/>
          <w:sz w:val="24"/>
          <w:szCs w:val="24"/>
          <w:vertAlign w:val="subscript"/>
          <w:lang w:val="vi-VN"/>
        </w:rPr>
        <w:t>2</w:t>
      </w:r>
      <w:r w:rsidRPr="00D02FC2">
        <w:rPr>
          <w:rFonts w:ascii="Times New Roman" w:hAnsi="Times New Roman" w:cs="Times New Roman"/>
          <w:color w:val="000000"/>
          <w:sz w:val="24"/>
          <w:szCs w:val="24"/>
          <w:lang w:val="vi-VN"/>
        </w:rPr>
        <w:t>SO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lang w:val="vi-VN"/>
        </w:rPr>
        <w:t>) với giả định rằng chỉ có Fe</w:t>
      </w:r>
      <w:r w:rsidRPr="00D02FC2">
        <w:rPr>
          <w:rFonts w:ascii="Times New Roman" w:hAnsi="Times New Roman" w:cs="Times New Roman"/>
          <w:color w:val="000000"/>
          <w:sz w:val="24"/>
          <w:szCs w:val="24"/>
          <w:vertAlign w:val="superscript"/>
          <w:lang w:val="vi-VN"/>
        </w:rPr>
        <w:t>2+</w:t>
      </w:r>
      <w:r w:rsidRPr="00D02FC2">
        <w:rPr>
          <w:rFonts w:ascii="Times New Roman" w:hAnsi="Times New Roman" w:cs="Times New Roman"/>
          <w:color w:val="000000"/>
          <w:sz w:val="24"/>
          <w:szCs w:val="24"/>
          <w:lang w:val="vi-VN"/>
        </w:rPr>
        <w:t xml:space="preserve"> trong mẫu nước phản ứng với ion MnO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vertAlign w:val="superscript"/>
          <w:lang w:val="vi-VN"/>
        </w:rPr>
        <w:t>-</w:t>
      </w:r>
      <w:r w:rsidRPr="00D02FC2">
        <w:rPr>
          <w:rFonts w:ascii="Times New Roman" w:hAnsi="Times New Roman" w:cs="Times New Roman"/>
          <w:color w:val="000000"/>
          <w:sz w:val="24"/>
          <w:szCs w:val="24"/>
          <w:lang w:val="vi-VN"/>
        </w:rPr>
        <w:t xml:space="preserve"> của potassium permanganate. Kết quả của ba lần chuẩn độ lần lượt là 8,9; 8,8 và 8,9 (mL). Hãy cho biết, nồng độ Fe</w:t>
      </w:r>
      <w:r w:rsidRPr="00D02FC2">
        <w:rPr>
          <w:rFonts w:ascii="Times New Roman" w:hAnsi="Times New Roman" w:cs="Times New Roman"/>
          <w:color w:val="000000"/>
          <w:sz w:val="24"/>
          <w:szCs w:val="24"/>
          <w:vertAlign w:val="superscript"/>
          <w:lang w:val="vi-VN"/>
        </w:rPr>
        <w:t>2+</w:t>
      </w:r>
      <w:r w:rsidRPr="00D02FC2">
        <w:rPr>
          <w:rFonts w:ascii="Times New Roman" w:hAnsi="Times New Roman" w:cs="Times New Roman"/>
          <w:color w:val="000000"/>
          <w:sz w:val="24"/>
          <w:szCs w:val="24"/>
          <w:lang w:val="vi-VN"/>
        </w:rPr>
        <w:t xml:space="preserve"> trong mẫu nước này gấp bao nhiêu lần so với mức cho phép? Kết quá làm trò đến hàng đơn vị.</w:t>
      </w:r>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color w:val="000000"/>
          <w:sz w:val="24"/>
          <w:szCs w:val="24"/>
          <w:lang w:val="vi-VN"/>
        </w:rPr>
      </w:pPr>
      <w:r w:rsidRPr="00D02FC2">
        <w:rPr>
          <w:rFonts w:ascii="Times New Roman" w:hAnsi="Times New Roman" w:cs="Times New Roman"/>
          <w:color w:val="000000"/>
          <w:sz w:val="24"/>
          <w:szCs w:val="24"/>
          <w:lang w:val="vi-VN"/>
        </w:rPr>
        <w:t>Đáp án: 20.</w:t>
      </w:r>
    </w:p>
    <w:p w:rsidR="00D02FC2" w:rsidRPr="00D02FC2" w:rsidRDefault="00D02FC2" w:rsidP="005F0A7A">
      <w:pPr>
        <w:shd w:val="clear" w:color="auto" w:fill="FFFF00"/>
        <w:tabs>
          <w:tab w:val="left" w:pos="274"/>
          <w:tab w:val="left" w:pos="2835"/>
          <w:tab w:val="left" w:pos="5387"/>
          <w:tab w:val="left" w:pos="7938"/>
        </w:tabs>
        <w:spacing w:after="0"/>
        <w:jc w:val="center"/>
        <w:rPr>
          <w:rFonts w:ascii="Times New Roman" w:hAnsi="Times New Roman" w:cs="Times New Roman"/>
          <w:color w:val="000000"/>
          <w:sz w:val="24"/>
          <w:szCs w:val="24"/>
          <w:lang w:val="vi-VN"/>
        </w:rPr>
      </w:pPr>
      <w:r w:rsidRPr="00D02FC2">
        <w:rPr>
          <w:rFonts w:ascii="Times New Roman" w:hAnsi="Times New Roman" w:cs="Times New Roman"/>
          <w:color w:val="000000"/>
          <w:sz w:val="24"/>
          <w:szCs w:val="24"/>
          <w:lang w:val="vi-VN"/>
        </w:rPr>
        <w:t>5</w:t>
      </w:r>
      <w:r w:rsidRPr="00D02FC2">
        <w:rPr>
          <w:rFonts w:ascii="Times New Roman" w:hAnsi="Times New Roman" w:cs="Times New Roman"/>
          <w:color w:val="000000"/>
          <w:sz w:val="24"/>
          <w:szCs w:val="24"/>
        </w:rPr>
        <w:t>Fe</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lang w:val="vi-VN"/>
        </w:rPr>
        <w:t xml:space="preserve"> + MnO</w:t>
      </w:r>
      <w:r w:rsidRPr="00D02FC2">
        <w:rPr>
          <w:rFonts w:ascii="Times New Roman" w:hAnsi="Times New Roman" w:cs="Times New Roman"/>
          <w:color w:val="000000"/>
          <w:sz w:val="24"/>
          <w:szCs w:val="24"/>
          <w:vertAlign w:val="subscript"/>
          <w:lang w:val="vi-VN"/>
        </w:rPr>
        <w:t>4</w:t>
      </w:r>
      <w:r w:rsidRPr="00D02FC2">
        <w:rPr>
          <w:rFonts w:ascii="Times New Roman" w:hAnsi="Times New Roman" w:cs="Times New Roman"/>
          <w:color w:val="000000"/>
          <w:sz w:val="24"/>
          <w:szCs w:val="24"/>
          <w:vertAlign w:val="superscript"/>
          <w:lang w:val="vi-VN"/>
        </w:rPr>
        <w:t>-</w:t>
      </w:r>
      <w:r w:rsidRPr="00D02FC2">
        <w:rPr>
          <w:rFonts w:ascii="Times New Roman" w:hAnsi="Times New Roman" w:cs="Times New Roman"/>
          <w:color w:val="000000"/>
          <w:sz w:val="24"/>
          <w:szCs w:val="24"/>
          <w:lang w:val="vi-VN"/>
        </w:rPr>
        <w:t xml:space="preserve"> + 8H</w:t>
      </w:r>
      <w:r w:rsidRPr="00D02FC2">
        <w:rPr>
          <w:rFonts w:ascii="Times New Roman" w:hAnsi="Times New Roman" w:cs="Times New Roman"/>
          <w:color w:val="000000"/>
          <w:sz w:val="24"/>
          <w:szCs w:val="24"/>
          <w:vertAlign w:val="superscript"/>
          <w:lang w:val="vi-VN"/>
        </w:rPr>
        <w:t>+</w:t>
      </w:r>
      <w:r w:rsidRPr="00D02FC2">
        <w:rPr>
          <w:rFonts w:ascii="Times New Roman" w:hAnsi="Times New Roman" w:cs="Times New Roman"/>
          <w:color w:val="000000"/>
          <w:sz w:val="24"/>
          <w:szCs w:val="24"/>
          <w:lang w:val="vi-VN"/>
        </w:rPr>
        <w:t xml:space="preserve"> </w:t>
      </w:r>
      <w:r w:rsidRPr="00D02FC2">
        <w:rPr>
          <w:rFonts w:ascii="Cambria Math" w:hAnsi="Cambria Math" w:cs="Cambria Math"/>
          <w:sz w:val="24"/>
          <w:szCs w:val="24"/>
        </w:rPr>
        <w:t>⟶</w:t>
      </w:r>
      <w:r w:rsidRPr="00D02FC2">
        <w:rPr>
          <w:rFonts w:ascii="Times New Roman" w:hAnsi="Times New Roman" w:cs="Times New Roman"/>
          <w:sz w:val="24"/>
          <w:szCs w:val="24"/>
          <w:lang w:val="vi-VN"/>
        </w:rPr>
        <w:t xml:space="preserve"> 5Fe</w:t>
      </w:r>
      <w:r w:rsidRPr="00D02FC2">
        <w:rPr>
          <w:rFonts w:ascii="Times New Roman" w:hAnsi="Times New Roman" w:cs="Times New Roman"/>
          <w:sz w:val="24"/>
          <w:szCs w:val="24"/>
          <w:vertAlign w:val="superscript"/>
          <w:lang w:val="vi-VN"/>
        </w:rPr>
        <w:t>3</w:t>
      </w:r>
      <w:r w:rsidRPr="00D02FC2">
        <w:rPr>
          <w:rFonts w:ascii="Times New Roman" w:hAnsi="Times New Roman" w:cs="Times New Roman"/>
          <w:sz w:val="24"/>
          <w:szCs w:val="24"/>
          <w:lang w:val="vi-VN"/>
        </w:rPr>
        <w:t>+ + Mn</w:t>
      </w:r>
      <w:r w:rsidRPr="00D02FC2">
        <w:rPr>
          <w:rFonts w:ascii="Times New Roman" w:hAnsi="Times New Roman" w:cs="Times New Roman"/>
          <w:sz w:val="24"/>
          <w:szCs w:val="24"/>
          <w:vertAlign w:val="superscript"/>
          <w:lang w:val="vi-VN"/>
        </w:rPr>
        <w:t>2+</w:t>
      </w:r>
      <w:r w:rsidRPr="00D02FC2">
        <w:rPr>
          <w:rFonts w:ascii="Times New Roman" w:hAnsi="Times New Roman" w:cs="Times New Roman"/>
          <w:sz w:val="24"/>
          <w:szCs w:val="24"/>
          <w:lang w:val="vi-VN"/>
        </w:rPr>
        <w:t xml:space="preserve"> + 4H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O</w:t>
      </w:r>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V</m:t>
              </m:r>
            </m:e>
            <m:sub>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KMnO</m:t>
                  </m:r>
                </m:e>
                <m:sub>
                  <m:r>
                    <m:rPr>
                      <m:nor/>
                    </m:rPr>
                    <w:rPr>
                      <w:rFonts w:ascii="Times New Roman" w:hAnsi="Times New Roman" w:cs="Times New Roman"/>
                      <w:sz w:val="24"/>
                      <w:szCs w:val="24"/>
                      <w:lang w:val="vi-VN"/>
                    </w:rPr>
                    <m:t>4</m:t>
                  </m:r>
                </m:sub>
              </m:sSub>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8,9+8,8+8,9</m:t>
              </m:r>
            </m:num>
            <m:den>
              <m:r>
                <m:rPr>
                  <m:nor/>
                </m:rPr>
                <w:rPr>
                  <w:rFonts w:ascii="Times New Roman" w:hAnsi="Times New Roman" w:cs="Times New Roman"/>
                  <w:sz w:val="24"/>
                  <w:szCs w:val="24"/>
                  <w:lang w:val="vi-VN"/>
                </w:rPr>
                <m:t>3</m:t>
              </m:r>
            </m:den>
          </m:f>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15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-3</m:t>
              </m:r>
            </m:sup>
          </m:sSup>
          <m:r>
            <m:rPr>
              <m:nor/>
            </m:rPr>
            <w:rPr>
              <w:rFonts w:ascii="Times New Roman" w:hAnsi="Times New Roman" w:cs="Times New Roman"/>
              <w:sz w:val="24"/>
              <w:szCs w:val="24"/>
              <w:lang w:val="vi-VN"/>
            </w:rPr>
            <m:t xml:space="preserve"> L</m:t>
          </m:r>
        </m:oMath>
      </m:oMathPara>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n</m:t>
              </m:r>
            </m:e>
            <m:sub>
              <m:sSub>
                <m:sSubPr>
                  <m:ctrlPr>
                    <w:rPr>
                      <w:rFonts w:ascii="Cambria Math" w:hAnsi="Cambria Math" w:cs="Times New Roman"/>
                      <w:i/>
                      <w:sz w:val="24"/>
                      <w:szCs w:val="24"/>
                      <w:lang w:val="vi-VN"/>
                    </w:rPr>
                  </m:ctrlPr>
                </m:sSubPr>
                <m:e>
                  <m:r>
                    <m:rPr>
                      <m:nor/>
                    </m:rPr>
                    <w:rPr>
                      <w:rFonts w:ascii="Times New Roman" w:hAnsi="Times New Roman" w:cs="Times New Roman"/>
                      <w:sz w:val="24"/>
                      <w:szCs w:val="24"/>
                      <w:lang w:val="vi-VN"/>
                    </w:rPr>
                    <m:t>KMnO</m:t>
                  </m:r>
                </m:e>
                <m:sub>
                  <m:r>
                    <m:rPr>
                      <m:nor/>
                    </m:rPr>
                    <w:rPr>
                      <w:rFonts w:ascii="Times New Roman" w:hAnsi="Times New Roman" w:cs="Times New Roman"/>
                      <w:sz w:val="24"/>
                      <w:szCs w:val="24"/>
                      <w:lang w:val="vi-VN"/>
                    </w:rPr>
                    <m:t>4</m:t>
                  </m:r>
                </m:sub>
              </m:sSub>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15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-3</m:t>
              </m:r>
            </m:sup>
          </m:sSup>
          <m:r>
            <m:rPr>
              <m:nor/>
            </m:rPr>
            <w:rPr>
              <w:rFonts w:ascii="Times New Roman" w:hAnsi="Times New Roman" w:cs="Times New Roman"/>
              <w:sz w:val="24"/>
              <w:szCs w:val="24"/>
              <w:lang w:val="vi-VN"/>
            </w:rPr>
            <m:t>×0,01=</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15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-5</m:t>
              </m:r>
            </m:sup>
          </m:sSup>
          <m:r>
            <m:rPr>
              <m:nor/>
            </m:rPr>
            <w:rPr>
              <w:rFonts w:ascii="Times New Roman" w:hAnsi="Times New Roman" w:cs="Times New Roman"/>
              <w:sz w:val="24"/>
              <w:szCs w:val="24"/>
              <w:lang w:val="vi-VN"/>
            </w:rPr>
            <m:t xml:space="preserve"> mol</m:t>
          </m:r>
        </m:oMath>
      </m:oMathPara>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Cambria Math" w:hAnsi="Cambria Math" w:cs="Cambria Math"/>
                  <w:sz w:val="24"/>
                  <w:szCs w:val="24"/>
                  <w:lang w:val="vi-VN"/>
                </w:rPr>
                <m:t>⟶</m:t>
              </m:r>
              <m:r>
                <m:rPr>
                  <m:nor/>
                </m:rPr>
                <w:rPr>
                  <w:rFonts w:ascii="Times New Roman" w:hAnsi="Times New Roman" w:cs="Times New Roman"/>
                  <w:sz w:val="24"/>
                  <w:szCs w:val="24"/>
                  <w:lang w:val="vi-VN"/>
                </w:rPr>
                <m:t xml:space="preserve"> n</m:t>
              </m:r>
            </m:e>
            <m:sub>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Fe</m:t>
                  </m:r>
                </m:e>
                <m:sup>
                  <m:r>
                    <m:rPr>
                      <m:nor/>
                    </m:rPr>
                    <w:rPr>
                      <w:rFonts w:ascii="Times New Roman" w:hAnsi="Times New Roman" w:cs="Times New Roman"/>
                      <w:sz w:val="24"/>
                      <w:szCs w:val="24"/>
                      <w:lang w:val="vi-VN"/>
                    </w:rPr>
                    <m:t>2+</m:t>
                  </m:r>
                </m:sup>
              </m:sSup>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15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-5</m:t>
              </m:r>
            </m:sup>
          </m:sSup>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m:t>
              </m:r>
            </m:num>
            <m:den>
              <m:r>
                <m:rPr>
                  <m:nor/>
                </m:rPr>
                <w:rPr>
                  <w:rFonts w:ascii="Times New Roman" w:hAnsi="Times New Roman" w:cs="Times New Roman"/>
                  <w:sz w:val="24"/>
                  <w:szCs w:val="24"/>
                  <w:lang w:val="vi-VN"/>
                </w:rPr>
                <m:t>5</m:t>
              </m:r>
            </m:den>
          </m:f>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-5</m:t>
              </m:r>
            </m:sup>
          </m:sSup>
          <m:r>
            <m:rPr>
              <m:nor/>
            </m:rPr>
            <w:rPr>
              <w:rFonts w:ascii="Times New Roman" w:hAnsi="Times New Roman" w:cs="Times New Roman"/>
              <w:sz w:val="24"/>
              <w:szCs w:val="24"/>
              <w:lang w:val="vi-VN"/>
            </w:rPr>
            <m:t xml:space="preserve"> mol</m:t>
          </m:r>
        </m:oMath>
      </m:oMathPara>
    </w:p>
    <w:p w:rsidR="00D02FC2" w:rsidRPr="00D02FC2" w:rsidRDefault="00012FD8"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m:oMathPara>
        <m:oMath>
          <m:sSub>
            <m:sSubPr>
              <m:ctrlPr>
                <w:rPr>
                  <w:rFonts w:ascii="Cambria Math" w:hAnsi="Cambria Math" w:cs="Times New Roman"/>
                  <w:i/>
                  <w:sz w:val="24"/>
                  <w:szCs w:val="24"/>
                  <w:lang w:val="vi-VN"/>
                </w:rPr>
              </m:ctrlPr>
            </m:sSubPr>
            <m:e>
              <m:r>
                <m:rPr>
                  <m:nor/>
                </m:rPr>
                <w:rPr>
                  <w:rFonts w:ascii="Cambria Math" w:hAnsi="Cambria Math" w:cs="Cambria Math"/>
                  <w:sz w:val="24"/>
                  <w:szCs w:val="24"/>
                  <w:lang w:val="vi-VN"/>
                </w:rPr>
                <m:t>⟶</m:t>
              </m:r>
              <m:r>
                <m:rPr>
                  <m:nor/>
                </m:rPr>
                <w:rPr>
                  <w:rFonts w:ascii="Times New Roman" w:hAnsi="Times New Roman" w:cs="Times New Roman"/>
                  <w:sz w:val="24"/>
                  <w:szCs w:val="24"/>
                  <w:lang w:val="vi-VN"/>
                </w:rPr>
                <m:t xml:space="preserve"> C</m:t>
              </m:r>
            </m:e>
            <m:sub>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Fe</m:t>
                  </m:r>
                </m:e>
                <m:sup>
                  <m:r>
                    <m:rPr>
                      <m:nor/>
                    </m:rPr>
                    <w:rPr>
                      <w:rFonts w:ascii="Times New Roman" w:hAnsi="Times New Roman" w:cs="Times New Roman"/>
                      <w:sz w:val="24"/>
                      <w:szCs w:val="24"/>
                      <w:lang w:val="vi-VN"/>
                    </w:rPr>
                    <m:t>2+</m:t>
                  </m:r>
                </m:sup>
              </m:sSup>
            </m:sub>
          </m:sSub>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-5</m:t>
              </m:r>
            </m:sup>
          </m:sSup>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m:t>
              </m:r>
            </m:num>
            <m:den>
              <m:r>
                <m:rPr>
                  <m:nor/>
                </m:rPr>
                <w:rPr>
                  <w:rFonts w:ascii="Times New Roman" w:hAnsi="Times New Roman" w:cs="Times New Roman"/>
                  <w:sz w:val="24"/>
                  <w:szCs w:val="24"/>
                  <w:lang w:val="vi-VN"/>
                </w:rPr>
                <m:t>0,01</m:t>
              </m:r>
            </m:den>
          </m:f>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-3</m:t>
              </m:r>
            </m:sup>
          </m:sSup>
          <m:r>
            <m:rPr>
              <m:nor/>
            </m:rPr>
            <w:rPr>
              <w:rFonts w:ascii="Times New Roman" w:hAnsi="Times New Roman" w:cs="Times New Roman"/>
              <w:sz w:val="24"/>
              <w:szCs w:val="24"/>
              <w:lang w:val="vi-VN"/>
            </w:rPr>
            <m:t xml:space="preserve"> (mol/L)=</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133</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-3</m:t>
              </m:r>
            </m:sup>
          </m:sSup>
          <m:r>
            <m:rPr>
              <m:nor/>
            </m:rPr>
            <w:rPr>
              <w:rFonts w:ascii="Times New Roman" w:hAnsi="Times New Roman" w:cs="Times New Roman"/>
              <w:sz w:val="24"/>
              <w:szCs w:val="24"/>
              <w:lang w:val="vi-VN"/>
            </w:rPr>
            <m:t>×56×</m:t>
          </m:r>
          <m:sSup>
            <m:sSupPr>
              <m:ctrlPr>
                <w:rPr>
                  <w:rFonts w:ascii="Cambria Math" w:hAnsi="Cambria Math" w:cs="Times New Roman"/>
                  <w:i/>
                  <w:sz w:val="24"/>
                  <w:szCs w:val="24"/>
                  <w:lang w:val="vi-VN"/>
                </w:rPr>
              </m:ctrlPr>
            </m:sSupPr>
            <m:e>
              <m:r>
                <m:rPr>
                  <m:nor/>
                </m:rPr>
                <w:rPr>
                  <w:rFonts w:ascii="Times New Roman" w:hAnsi="Times New Roman" w:cs="Times New Roman"/>
                  <w:sz w:val="24"/>
                  <w:szCs w:val="24"/>
                  <w:lang w:val="vi-VN"/>
                </w:rPr>
                <m:t>10</m:t>
              </m:r>
            </m:e>
            <m:sup>
              <m:r>
                <m:rPr>
                  <m:nor/>
                </m:rPr>
                <w:rPr>
                  <w:rFonts w:ascii="Times New Roman" w:hAnsi="Times New Roman" w:cs="Times New Roman"/>
                  <w:sz w:val="24"/>
                  <w:szCs w:val="24"/>
                  <w:lang w:val="vi-VN"/>
                </w:rPr>
                <m:t>3</m:t>
              </m:r>
            </m:sup>
          </m:sSup>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7448</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(mg/L)</m:t>
          </m:r>
        </m:oMath>
      </m:oMathPara>
    </w:p>
    <w:p w:rsidR="00D02FC2" w:rsidRPr="00D02FC2" w:rsidRDefault="00D02FC2" w:rsidP="005F0A7A">
      <w:pPr>
        <w:shd w:val="clear" w:color="auto" w:fill="FFFF00"/>
        <w:tabs>
          <w:tab w:val="left" w:pos="274"/>
          <w:tab w:val="left" w:pos="2835"/>
          <w:tab w:val="left" w:pos="5387"/>
          <w:tab w:val="left" w:pos="7938"/>
        </w:tabs>
        <w:spacing w:after="0"/>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 xml:space="preserve">Như vậy, nồng độ mẫu nước gấp </w:t>
      </w:r>
      <m:oMath>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7448</m:t>
            </m:r>
          </m:num>
          <m:den>
            <m:r>
              <m:rPr>
                <m:nor/>
              </m:rPr>
              <w:rPr>
                <w:rFonts w:ascii="Times New Roman" w:hAnsi="Times New Roman" w:cs="Times New Roman"/>
                <w:sz w:val="24"/>
                <w:szCs w:val="24"/>
                <w:lang w:val="vi-VN"/>
              </w:rPr>
              <m:t>75</m:t>
            </m:r>
          </m:den>
        </m:f>
        <m:r>
          <m:rPr>
            <m:nor/>
          </m:rPr>
          <w:rPr>
            <w:rFonts w:ascii="Times New Roman" w:hAnsi="Times New Roman" w:cs="Times New Roman"/>
            <w:sz w:val="24"/>
            <w:szCs w:val="24"/>
            <w:lang w:val="vi-VN"/>
          </w:rPr>
          <m:t>×</m:t>
        </m:r>
        <m:f>
          <m:fPr>
            <m:ctrlPr>
              <w:rPr>
                <w:rFonts w:ascii="Cambria Math" w:hAnsi="Cambria Math" w:cs="Times New Roman"/>
                <w:i/>
                <w:sz w:val="24"/>
                <w:szCs w:val="24"/>
                <w:lang w:val="vi-VN"/>
              </w:rPr>
            </m:ctrlPr>
          </m:fPr>
          <m:num>
            <m:r>
              <m:rPr>
                <m:nor/>
              </m:rPr>
              <w:rPr>
                <w:rFonts w:ascii="Times New Roman" w:hAnsi="Times New Roman" w:cs="Times New Roman"/>
                <w:sz w:val="24"/>
                <w:szCs w:val="24"/>
                <w:lang w:val="vi-VN"/>
              </w:rPr>
              <m:t>1</m:t>
            </m:r>
          </m:num>
          <m:den>
            <m:r>
              <m:rPr>
                <m:nor/>
              </m:rPr>
              <w:rPr>
                <w:rFonts w:ascii="Times New Roman" w:hAnsi="Times New Roman" w:cs="Times New Roman"/>
                <w:sz w:val="24"/>
                <w:szCs w:val="24"/>
                <w:lang w:val="vi-VN"/>
              </w:rPr>
              <m:t>5</m:t>
            </m:r>
          </m:den>
        </m:f>
        <m:r>
          <m:rPr>
            <m:nor/>
          </m:rPr>
          <w:rPr>
            <w:rFonts w:ascii="Times New Roman" w:hAnsi="Times New Roman" w:cs="Times New Roman"/>
            <w:sz w:val="24"/>
            <w:szCs w:val="24"/>
            <w:lang w:val="vi-VN"/>
          </w:rPr>
          <m:t>=19,86≈20 lần</m:t>
        </m:r>
      </m:oMath>
      <w:r w:rsidRPr="00D02FC2">
        <w:rPr>
          <w:rFonts w:ascii="Times New Roman" w:hAnsi="Times New Roman" w:cs="Times New Roman"/>
          <w:sz w:val="24"/>
          <w:szCs w:val="24"/>
          <w:lang w:val="vi-VN"/>
        </w:rPr>
        <w:t xml:space="preserve"> so với quy định.</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lang w:val="vi-VN"/>
        </w:rPr>
      </w:pPr>
    </w:p>
    <w:p w:rsidR="00D02FC2" w:rsidRPr="00D02FC2" w:rsidRDefault="00D02FC2" w:rsidP="005F0A7A">
      <w:pPr>
        <w:spacing w:after="0"/>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12</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Pr="00D02FC2" w:rsidRDefault="00D02FC2" w:rsidP="005F0A7A">
      <w:pPr>
        <w:spacing w:after="0" w:line="240" w:lineRule="auto"/>
        <w:rPr>
          <w:rFonts w:ascii="Times New Roman" w:eastAsia="Aptos" w:hAnsi="Times New Roman" w:cs="Times New Roman"/>
          <w:bCs/>
          <w:color w:val="000000"/>
          <w:sz w:val="24"/>
          <w:szCs w:val="24"/>
        </w:rPr>
      </w:pPr>
      <w:r w:rsidRPr="00D02FC2">
        <w:rPr>
          <w:rFonts w:ascii="Times New Roman" w:eastAsia="Aptos" w:hAnsi="Times New Roman" w:cs="Times New Roman"/>
          <w:b/>
          <w:color w:val="000000"/>
          <w:sz w:val="24"/>
          <w:szCs w:val="24"/>
        </w:rPr>
        <w:t xml:space="preserve">Phần I. Thí sinh trả lời từ câu 1 đến câu 18. </w:t>
      </w:r>
      <w:r w:rsidRPr="00D02FC2">
        <w:rPr>
          <w:rFonts w:ascii="Times New Roman" w:eastAsia="Aptos" w:hAnsi="Times New Roman" w:cs="Times New Roman"/>
          <w:bCs/>
          <w:color w:val="000000"/>
          <w:sz w:val="24"/>
          <w:szCs w:val="24"/>
        </w:rPr>
        <w:t>Mỗi câu hỏi thí sinh chọn một phương án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10 – Chuyên đề 2) </w:t>
      </w:r>
      <w:r w:rsidRPr="00D02FC2">
        <w:rPr>
          <w:rFonts w:ascii="Times New Roman" w:eastAsia="Aptos" w:hAnsi="Times New Roman" w:cs="Times New Roman"/>
          <w:color w:val="000000"/>
          <w:sz w:val="24"/>
          <w:szCs w:val="24"/>
        </w:rPr>
        <w:t>Hiện tượng nổ nào sau đây có phản ứng hóa học?</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 xml:space="preserve">Bóng bay bị nổ do bơm quá căng.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Pháo hoa được bắn trong các dịp lễ hội.</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lang w:val="vi-VN"/>
        </w:rPr>
        <w:t>Nổ</w:t>
      </w:r>
      <w:r w:rsidRPr="00D02FC2">
        <w:rPr>
          <w:rFonts w:ascii="Times New Roman" w:eastAsia="Aptos" w:hAnsi="Times New Roman" w:cs="Times New Roman"/>
          <w:color w:val="000000"/>
          <w:sz w:val="24"/>
          <w:szCs w:val="24"/>
        </w:rPr>
        <w:t xml:space="preserve"> nồi hơi khi đang sử dụng.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 xml:space="preserve">Nổ lốp xe khi đang di </w:t>
      </w:r>
      <w:r w:rsidRPr="00D02FC2">
        <w:rPr>
          <w:rFonts w:ascii="Times New Roman" w:eastAsia="Aptos" w:hAnsi="Times New Roman" w:cs="Times New Roman"/>
          <w:color w:val="000000"/>
          <w:sz w:val="24"/>
          <w:szCs w:val="24"/>
          <w:lang w:val="vi-VN"/>
        </w:rPr>
        <w:t>chuyển</w:t>
      </w:r>
      <w:r w:rsidRPr="00D02FC2">
        <w:rPr>
          <w:rFonts w:ascii="Times New Roman" w:eastAsia="Aptos" w:hAnsi="Times New Roman" w:cs="Times New Roman"/>
          <w:color w:val="000000"/>
          <w:sz w:val="24"/>
          <w:szCs w:val="24"/>
        </w:rPr>
        <w:t xml:space="preserve"> trên đường.</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2.</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10 – Chương 7)</w:t>
      </w:r>
      <w:r w:rsidRPr="00D02FC2">
        <w:rPr>
          <w:rFonts w:ascii="Times New Roman" w:eastAsia="Aptos" w:hAnsi="Times New Roman" w:cs="Times New Roman"/>
          <w:color w:val="000000"/>
          <w:sz w:val="24"/>
          <w:szCs w:val="24"/>
        </w:rPr>
        <w:t xml:space="preserve"> Cấu hình electron lớp ngoài cùng của nguyên tử nguyên tố chlorine là 3s</w:t>
      </w:r>
      <w:r w:rsidRPr="00D02FC2">
        <w:rPr>
          <w:rFonts w:ascii="Times New Roman" w:eastAsia="Aptos" w:hAnsi="Times New Roman" w:cs="Times New Roman"/>
          <w:color w:val="000000"/>
          <w:sz w:val="24"/>
          <w:szCs w:val="24"/>
          <w:vertAlign w:val="superscript"/>
        </w:rPr>
        <w:t>2</w:t>
      </w:r>
      <w:r w:rsidRPr="00D02FC2">
        <w:rPr>
          <w:rFonts w:ascii="Times New Roman" w:eastAsia="Aptos" w:hAnsi="Times New Roman" w:cs="Times New Roman"/>
          <w:color w:val="000000"/>
          <w:sz w:val="24"/>
          <w:szCs w:val="24"/>
        </w:rPr>
        <w:t>3p</w:t>
      </w:r>
      <w:r w:rsidRPr="00D02FC2">
        <w:rPr>
          <w:rFonts w:ascii="Times New Roman" w:eastAsia="Aptos" w:hAnsi="Times New Roman" w:cs="Times New Roman"/>
          <w:color w:val="000000"/>
          <w:sz w:val="24"/>
          <w:szCs w:val="24"/>
          <w:vertAlign w:val="superscript"/>
        </w:rPr>
        <w:t>5</w:t>
      </w:r>
      <w:r w:rsidRPr="00D02FC2">
        <w:rPr>
          <w:rFonts w:ascii="Times New Roman" w:eastAsia="Aptos" w:hAnsi="Times New Roman" w:cs="Times New Roman"/>
          <w:color w:val="000000"/>
          <w:sz w:val="24"/>
          <w:szCs w:val="24"/>
        </w:rPr>
        <w:t>. Nguyên tố chlorine thuộc</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chu kì 3 nhóm VII</w:t>
      </w:r>
      <w:r w:rsidR="00021BC4" w:rsidRPr="000C41BA">
        <w:rPr>
          <w:rFonts w:ascii="Times New Roman" w:eastAsia="Aptos" w:hAnsi="Times New Roman" w:cs="Times New Roman"/>
          <w:b/>
          <w:color w:val="0070C0"/>
          <w:sz w:val="24"/>
          <w:szCs w:val="24"/>
        </w:rPr>
        <w:t xml:space="preserve">A.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chu kì 3 nhóm VA.</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chu kì 2 nhóm VII</w:t>
      </w:r>
      <w:r w:rsidR="00021BC4" w:rsidRPr="000C41BA">
        <w:rPr>
          <w:rFonts w:ascii="Times New Roman" w:eastAsia="Aptos" w:hAnsi="Times New Roman" w:cs="Times New Roman"/>
          <w:b/>
          <w:color w:val="0070C0"/>
          <w:sz w:val="24"/>
          <w:szCs w:val="24"/>
        </w:rPr>
        <w:t xml:space="preserve">A.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chu kì 2 nhóm VA.</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3.</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10 – Chương 6)</w:t>
      </w:r>
      <w:r w:rsidRPr="00D02FC2">
        <w:rPr>
          <w:rFonts w:ascii="Times New Roman" w:eastAsia="Aptos" w:hAnsi="Times New Roman" w:cs="Times New Roman"/>
          <w:color w:val="000000"/>
          <w:sz w:val="24"/>
          <w:szCs w:val="24"/>
        </w:rPr>
        <w:t xml:space="preserve"> Khi nhiệt độ tăng thêm 10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 tốc độ phản ứng hoá học tăng thêm 2 lần. Tốc độ phản ứng sẽ tăng lên bao nhiêu lần khi nâng nhiệt độ từ 20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 lên 40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4 lần.</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8 lần.</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16 lần.</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32 lần.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4.</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11 – Chương 1)</w:t>
      </w:r>
      <w:r w:rsidRPr="00D02FC2">
        <w:rPr>
          <w:rFonts w:ascii="Times New Roman" w:eastAsia="Aptos" w:hAnsi="Times New Roman" w:cs="Times New Roman"/>
          <w:color w:val="000000"/>
          <w:sz w:val="24"/>
          <w:szCs w:val="24"/>
        </w:rPr>
        <w:t xml:space="preserve"> Cho cân bằng hóa học: PCl</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 xml:space="preserve">(g) </w:t>
      </w:r>
      <w:r w:rsidRPr="00D02FC2">
        <w:rPr>
          <w:rFonts w:ascii="Cambria Math" w:eastAsia="Aptos" w:hAnsi="Cambria Math" w:cs="Cambria Math"/>
          <w:color w:val="000000"/>
          <w:sz w:val="24"/>
          <w:szCs w:val="24"/>
        </w:rPr>
        <w:t>⇌</w:t>
      </w:r>
      <w:r w:rsidRPr="00D02FC2">
        <w:rPr>
          <w:rFonts w:ascii="Times New Roman" w:eastAsia="Aptos" w:hAnsi="Times New Roman" w:cs="Times New Roman"/>
          <w:color w:val="000000"/>
          <w:sz w:val="24"/>
          <w:szCs w:val="24"/>
        </w:rPr>
        <w:t xml:space="preserve"> PCl</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(g) + Cl</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(g)  ΔH &gt; 0</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Cân bằng chuyển dịch theo chiều thuận khi</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Thêm PCl</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 xml:space="preserve"> vào hệ phản ứng</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Tăng nhiệt độ của hệ phản ứng</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Thêm Cl</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 xml:space="preserve"> vào hệ phản ứng</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Tăng áp suất của hệ phản ứng.</w:t>
      </w:r>
    </w:p>
    <w:p w:rsidR="00D02FC2" w:rsidRPr="00D02FC2" w:rsidRDefault="00D02FC2" w:rsidP="005F0A7A">
      <w:pPr>
        <w:spacing w:after="0" w:line="240" w:lineRule="auto"/>
        <w:jc w:val="both"/>
        <w:rPr>
          <w:rFonts w:ascii="Times New Roman" w:eastAsia="Aptos" w:hAnsi="Times New Roman" w:cs="Times New Roman"/>
          <w:b/>
          <w:color w:val="0000FF"/>
          <w:sz w:val="24"/>
          <w:szCs w:val="24"/>
        </w:rPr>
      </w:pPr>
      <w:r w:rsidRPr="000C41BA">
        <w:rPr>
          <w:rFonts w:ascii="Times New Roman" w:eastAsia="Aptos" w:hAnsi="Times New Roman" w:cs="Times New Roman"/>
          <w:b/>
          <w:color w:val="C00000"/>
          <w:sz w:val="24"/>
          <w:szCs w:val="24"/>
        </w:rPr>
        <w:t>Câu 5.</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11 – Chương 2) </w:t>
      </w:r>
      <w:r w:rsidRPr="00D02FC2">
        <w:rPr>
          <w:rFonts w:ascii="Times New Roman" w:eastAsia="Aptos" w:hAnsi="Times New Roman" w:cs="Times New Roman"/>
          <w:color w:val="000000"/>
          <w:sz w:val="24"/>
          <w:szCs w:val="24"/>
          <w:lang w:val="pt-BR"/>
        </w:rPr>
        <w:t>Tác nhân chính gây ra hiện tượng mưa acid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lang w:val="it-IT"/>
        </w:rPr>
        <w:t>NH</w:t>
      </w:r>
      <w:r w:rsidRPr="00D02FC2">
        <w:rPr>
          <w:rFonts w:ascii="Times New Roman" w:eastAsia="Aptos" w:hAnsi="Times New Roman" w:cs="Times New Roman"/>
          <w:color w:val="000000"/>
          <w:sz w:val="24"/>
          <w:szCs w:val="24"/>
          <w:vertAlign w:val="subscript"/>
          <w:lang w:val="it-IT"/>
        </w:rPr>
        <w:t>3</w:t>
      </w:r>
      <w:r w:rsidRPr="00D02FC2">
        <w:rPr>
          <w:rFonts w:ascii="Times New Roman" w:eastAsia="Aptos" w:hAnsi="Times New Roman" w:cs="Times New Roman"/>
          <w:color w:val="000000"/>
          <w:sz w:val="24"/>
          <w:szCs w:val="24"/>
          <w:lang w:val="it-IT"/>
        </w:rPr>
        <w:t>, NO</w:t>
      </w:r>
      <w:r w:rsidR="00021BC4">
        <w:rPr>
          <w:rFonts w:ascii="Times New Roman" w:eastAsia="Aptos" w:hAnsi="Times New Roman" w:cs="Times New Roman"/>
          <w:color w:val="000000"/>
          <w:sz w:val="24"/>
          <w:szCs w:val="24"/>
          <w:vertAlign w:val="subscript"/>
          <w:lang w:val="it-IT"/>
        </w:rPr>
        <w:t xml:space="preserve">2.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lang w:val="it-IT"/>
        </w:rPr>
        <w:t>CO, SO</w:t>
      </w:r>
      <w:r w:rsidR="00021BC4">
        <w:rPr>
          <w:rFonts w:ascii="Times New Roman" w:eastAsia="Aptos" w:hAnsi="Times New Roman" w:cs="Times New Roman"/>
          <w:color w:val="000000"/>
          <w:sz w:val="24"/>
          <w:szCs w:val="24"/>
          <w:vertAlign w:val="subscript"/>
          <w:lang w:val="it-IT"/>
        </w:rPr>
        <w:t xml:space="preserve">2.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lang w:val="it-IT"/>
        </w:rPr>
        <w:t>CO, NH</w:t>
      </w:r>
      <w:r w:rsidR="00021BC4">
        <w:rPr>
          <w:rFonts w:ascii="Times New Roman" w:eastAsia="Aptos" w:hAnsi="Times New Roman" w:cs="Times New Roman"/>
          <w:color w:val="000000"/>
          <w:sz w:val="24"/>
          <w:szCs w:val="24"/>
          <w:vertAlign w:val="subscript"/>
          <w:lang w:val="it-IT"/>
        </w:rPr>
        <w:t xml:space="preserve">3.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lang w:val="it-IT"/>
        </w:rPr>
        <w:t>NO</w:t>
      </w:r>
      <w:r w:rsidRPr="00D02FC2">
        <w:rPr>
          <w:rFonts w:ascii="Times New Roman" w:eastAsia="Aptos" w:hAnsi="Times New Roman" w:cs="Times New Roman"/>
          <w:color w:val="000000"/>
          <w:sz w:val="24"/>
          <w:szCs w:val="24"/>
          <w:vertAlign w:val="subscript"/>
          <w:lang w:val="it-IT"/>
        </w:rPr>
        <w:t>2</w:t>
      </w:r>
      <w:r w:rsidRPr="00D02FC2">
        <w:rPr>
          <w:rFonts w:ascii="Times New Roman" w:eastAsia="Aptos" w:hAnsi="Times New Roman" w:cs="Times New Roman"/>
          <w:color w:val="000000"/>
          <w:sz w:val="24"/>
          <w:szCs w:val="24"/>
          <w:lang w:val="it-IT"/>
        </w:rPr>
        <w:t>, SO</w:t>
      </w:r>
      <w:r w:rsidRPr="00D02FC2">
        <w:rPr>
          <w:rFonts w:ascii="Times New Roman" w:eastAsia="Aptos" w:hAnsi="Times New Roman" w:cs="Times New Roman"/>
          <w:color w:val="000000"/>
          <w:sz w:val="24"/>
          <w:szCs w:val="24"/>
          <w:vertAlign w:val="subscript"/>
          <w:lang w:val="it-IT"/>
        </w:rPr>
        <w:t>2</w:t>
      </w:r>
      <w:r w:rsidRPr="00D02FC2">
        <w:rPr>
          <w:rFonts w:ascii="Times New Roman" w:eastAsia="Aptos" w:hAnsi="Times New Roman" w:cs="Times New Roman"/>
          <w:color w:val="000000"/>
          <w:sz w:val="24"/>
          <w:szCs w:val="24"/>
          <w:lang w:val="it-IT"/>
        </w:rPr>
        <w:t>.</w:t>
      </w:r>
    </w:p>
    <w:p w:rsidR="00D02FC2" w:rsidRPr="00D02FC2" w:rsidRDefault="00D02FC2" w:rsidP="005F0A7A">
      <w:pPr>
        <w:spacing w:after="0" w:line="240" w:lineRule="auto"/>
        <w:rPr>
          <w:rFonts w:ascii="Times New Roman" w:eastAsia="Aptos" w:hAnsi="Times New Roman" w:cs="Times New Roman"/>
          <w:color w:val="000000"/>
          <w:sz w:val="24"/>
          <w:szCs w:val="24"/>
          <w:lang w:val="vi-VN"/>
        </w:rPr>
      </w:pPr>
      <w:r w:rsidRPr="000C41BA">
        <w:rPr>
          <w:rFonts w:ascii="Times New Roman" w:eastAsia="Aptos" w:hAnsi="Times New Roman" w:cs="Times New Roman"/>
          <w:b/>
          <w:color w:val="C00000"/>
          <w:sz w:val="24"/>
          <w:szCs w:val="24"/>
        </w:rPr>
        <w:t>Câu 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11 – Chương 4) </w:t>
      </w:r>
      <w:r w:rsidRPr="00D02FC2">
        <w:rPr>
          <w:rFonts w:ascii="Times New Roman" w:eastAsia="Aptos" w:hAnsi="Times New Roman" w:cs="Times New Roman"/>
          <w:color w:val="000000"/>
          <w:sz w:val="24"/>
          <w:szCs w:val="24"/>
        </w:rPr>
        <w:t xml:space="preserve"> Cho</w:t>
      </w:r>
      <w:r w:rsidRPr="00D02FC2">
        <w:rPr>
          <w:rFonts w:ascii="Times New Roman" w:eastAsia="Aptos" w:hAnsi="Times New Roman" w:cs="Times New Roman"/>
          <w:color w:val="000000"/>
          <w:sz w:val="24"/>
          <w:szCs w:val="24"/>
          <w:lang w:val="vi-VN"/>
        </w:rPr>
        <w:t xml:space="preserve"> n</w:t>
      </w:r>
      <w:r w:rsidRPr="00D02FC2">
        <w:rPr>
          <w:rFonts w:ascii="Times New Roman" w:eastAsia="Aptos" w:hAnsi="Times New Roman" w:cs="Times New Roman"/>
          <w:color w:val="000000"/>
          <w:sz w:val="24"/>
          <w:szCs w:val="24"/>
        </w:rPr>
        <w:t>hiệt độ sôi của các chất trong bảng sau:</w:t>
      </w:r>
    </w:p>
    <w:tbl>
      <w:tblPr>
        <w:tblStyle w:val="BngTK2"/>
        <w:tblW w:w="0" w:type="auto"/>
        <w:jc w:val="center"/>
        <w:tblLook w:val="04A0" w:firstRow="1" w:lastRow="0" w:firstColumn="1" w:lastColumn="0" w:noHBand="0" w:noVBand="1"/>
      </w:tblPr>
      <w:tblGrid>
        <w:gridCol w:w="1510"/>
        <w:gridCol w:w="1550"/>
        <w:gridCol w:w="1457"/>
        <w:gridCol w:w="1057"/>
        <w:gridCol w:w="1217"/>
      </w:tblGrid>
      <w:tr w:rsidR="00D02FC2" w:rsidRPr="00D02FC2" w:rsidTr="00021BC4">
        <w:trPr>
          <w:jc w:val="center"/>
        </w:trPr>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Chất</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r w:rsidRPr="00D02FC2">
              <w:rPr>
                <w:rFonts w:ascii="Times New Roman" w:eastAsia="Aptos" w:hAnsi="Times New Roman"/>
                <w:color w:val="000000"/>
                <w:sz w:val="24"/>
                <w:szCs w:val="24"/>
              </w:rPr>
              <w:t>COOCH</w:t>
            </w:r>
            <w:r w:rsidRPr="00D02FC2">
              <w:rPr>
                <w:rFonts w:ascii="Times New Roman" w:eastAsia="Aptos" w:hAnsi="Times New Roman"/>
                <w:color w:val="000000"/>
                <w:sz w:val="24"/>
                <w:szCs w:val="24"/>
                <w:vertAlign w:val="subscript"/>
              </w:rPr>
              <w:t>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H</w:t>
            </w:r>
            <w:r w:rsidRPr="00D02FC2">
              <w:rPr>
                <w:rFonts w:ascii="Times New Roman" w:eastAsia="Aptos" w:hAnsi="Times New Roman"/>
                <w:color w:val="000000"/>
                <w:sz w:val="24"/>
                <w:szCs w:val="24"/>
                <w:vertAlign w:val="subscript"/>
              </w:rPr>
              <w:t>5</w:t>
            </w:r>
            <w:r w:rsidRPr="00D02FC2">
              <w:rPr>
                <w:rFonts w:ascii="Times New Roman" w:eastAsia="Aptos" w:hAnsi="Times New Roman"/>
                <w:color w:val="000000"/>
                <w:sz w:val="24"/>
                <w:szCs w:val="24"/>
              </w:rPr>
              <w:t>OH</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H</w:t>
            </w:r>
            <w:r w:rsidRPr="00D02FC2">
              <w:rPr>
                <w:rFonts w:ascii="Times New Roman" w:eastAsia="Aptos" w:hAnsi="Times New Roman"/>
                <w:color w:val="000000"/>
                <w:sz w:val="24"/>
                <w:szCs w:val="24"/>
                <w:vertAlign w:val="subscript"/>
              </w:rPr>
              <w:t>5</w:t>
            </w:r>
            <w:r w:rsidRPr="00D02FC2">
              <w:rPr>
                <w:rFonts w:ascii="Times New Roman" w:eastAsia="Aptos" w:hAnsi="Times New Roman"/>
                <w:color w:val="000000"/>
                <w:sz w:val="24"/>
                <w:szCs w:val="24"/>
              </w:rPr>
              <w:t>CHO</w:t>
            </w:r>
          </w:p>
        </w:tc>
      </w:tr>
      <w:tr w:rsidR="00D02FC2" w:rsidRPr="00D02FC2" w:rsidTr="00021BC4">
        <w:trPr>
          <w:jc w:val="center"/>
        </w:trPr>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Nhiệt độ (</w:t>
            </w:r>
            <w:r w:rsidRPr="00D02FC2">
              <w:rPr>
                <w:rFonts w:ascii="Times New Roman" w:eastAsia="Aptos" w:hAnsi="Times New Roman"/>
                <w:color w:val="000000"/>
                <w:sz w:val="24"/>
                <w:szCs w:val="24"/>
                <w:vertAlign w:val="superscript"/>
              </w:rPr>
              <w:t>o</w:t>
            </w:r>
            <w:r w:rsidRPr="00D02FC2">
              <w:rPr>
                <w:rFonts w:ascii="Times New Roman" w:eastAsia="Aptos" w:hAnsi="Times New Roman"/>
                <w:color w:val="000000"/>
                <w:sz w:val="24"/>
                <w:szCs w:val="24"/>
              </w:rPr>
              <w:t>C)</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57,0</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–42</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78,3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49,0</w:t>
            </w:r>
          </w:p>
        </w:tc>
      </w:tr>
    </w:tbl>
    <w:p w:rsidR="00D02FC2" w:rsidRPr="00D02FC2" w:rsidRDefault="00D02FC2" w:rsidP="005F0A7A">
      <w:pPr>
        <w:spacing w:after="0" w:line="240" w:lineRule="auto"/>
        <w:rPr>
          <w:rFonts w:ascii="Times New Roman" w:eastAsia="Aptos" w:hAnsi="Times New Roman" w:cs="Times New Roman"/>
          <w:b/>
          <w:color w:val="000000"/>
          <w:sz w:val="24"/>
          <w:szCs w:val="24"/>
        </w:rPr>
      </w:pPr>
      <w:r w:rsidRPr="00D02FC2">
        <w:rPr>
          <w:rFonts w:ascii="Times New Roman" w:eastAsia="Aptos" w:hAnsi="Times New Roman" w:cs="Times New Roman"/>
          <w:color w:val="000000"/>
          <w:sz w:val="24"/>
          <w:szCs w:val="24"/>
        </w:rPr>
        <w:t>Trong các chất trên, chất nào là chất khí ở điều kiện thường?</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H</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COOCH</w:t>
      </w:r>
      <w:r w:rsidR="00021BC4">
        <w:rPr>
          <w:rFonts w:ascii="Times New Roman" w:eastAsia="Aptos" w:hAnsi="Times New Roman" w:cs="Times New Roman"/>
          <w:color w:val="000000"/>
          <w:sz w:val="24"/>
          <w:szCs w:val="24"/>
          <w:vertAlign w:val="subscript"/>
        </w:rPr>
        <w:t xml:space="preserve">3.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CH</w:t>
      </w:r>
      <w:r w:rsidR="00021BC4">
        <w:rPr>
          <w:rFonts w:ascii="Times New Roman" w:eastAsia="Aptos" w:hAnsi="Times New Roman" w:cs="Times New Roman"/>
          <w:color w:val="000000"/>
          <w:sz w:val="24"/>
          <w:szCs w:val="24"/>
          <w:vertAlign w:val="subscript"/>
        </w:rPr>
        <w:t xml:space="preserve">3.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C</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H</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CHO.</w:t>
      </w:r>
    </w:p>
    <w:p w:rsidR="00D02FC2" w:rsidRPr="00D02FC2" w:rsidRDefault="00D02FC2" w:rsidP="005F0A7A">
      <w:pPr>
        <w:spacing w:after="0" w:line="240" w:lineRule="auto"/>
        <w:jc w:val="both"/>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t>Câu 7.</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rPr>
        <w:t>Hợp chất nào sau đây là ester?</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COOH.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CHO.</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COOC</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H</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t>Câu 8.</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1)</w:t>
      </w:r>
      <w:r w:rsidRPr="00D02FC2">
        <w:rPr>
          <w:rFonts w:ascii="Times New Roman" w:eastAsia="Aptos" w:hAnsi="Times New Roman" w:cs="Times New Roman"/>
          <w:color w:val="000000"/>
          <w:sz w:val="24"/>
          <w:szCs w:val="24"/>
          <w:lang w:val="vi-VN"/>
        </w:rPr>
        <w:t xml:space="preserve"> P</w:t>
      </w:r>
      <w:r w:rsidRPr="00D02FC2">
        <w:rPr>
          <w:rFonts w:ascii="Times New Roman" w:eastAsia="Aptos" w:hAnsi="Times New Roman" w:cs="Times New Roman"/>
          <w:color w:val="000000"/>
          <w:sz w:val="24"/>
          <w:szCs w:val="24"/>
        </w:rPr>
        <w:t>hản ứng hóa học đặc trưng của chất béo</w:t>
      </w:r>
      <w:r w:rsidRPr="00D02FC2">
        <w:rPr>
          <w:rFonts w:ascii="Times New Roman" w:eastAsia="Aptos" w:hAnsi="Times New Roman" w:cs="Times New Roman"/>
          <w:color w:val="000000"/>
          <w:sz w:val="24"/>
          <w:szCs w:val="24"/>
          <w:lang w:val="vi-VN"/>
        </w:rPr>
        <w:t xml:space="preserve"> là</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Phản ứng trùng hợp</w:t>
      </w:r>
      <w:r w:rsidRPr="00D02FC2">
        <w:rPr>
          <w:rFonts w:ascii="Times New Roman" w:eastAsia="Aptos" w:hAnsi="Times New Roman" w:cs="Times New Roman"/>
          <w:color w:val="000000"/>
          <w:sz w:val="24"/>
          <w:szCs w:val="24"/>
          <w:lang w:val="vi-VN"/>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Phản ứng thủy phân.</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Phản ứng thế</w:t>
      </w:r>
      <w:r w:rsidRPr="00D02FC2">
        <w:rPr>
          <w:rFonts w:ascii="Times New Roman" w:eastAsia="Aptos" w:hAnsi="Times New Roman" w:cs="Times New Roman"/>
          <w:color w:val="000000"/>
          <w:sz w:val="24"/>
          <w:szCs w:val="24"/>
          <w:lang w:val="vi-VN"/>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Phản ứng cộng.</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9.</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12 – Chương 2) </w:t>
      </w:r>
      <w:r w:rsidRPr="00D02FC2">
        <w:rPr>
          <w:rFonts w:ascii="Times New Roman" w:eastAsia="Aptos" w:hAnsi="Times New Roman" w:cs="Times New Roman"/>
          <w:color w:val="000000"/>
          <w:sz w:val="24"/>
          <w:szCs w:val="24"/>
        </w:rPr>
        <w:t>“Đường mía” là thương phẩm có chứa chất nào dưới đây?</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Saccharos</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Cellulos</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Tinh bột.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Maltose.</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10.</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2)</w:t>
      </w:r>
      <w:r w:rsidRPr="00D02FC2">
        <w:rPr>
          <w:rFonts w:ascii="Times New Roman" w:eastAsia="Aptos" w:hAnsi="Times New Roman" w:cs="Times New Roman"/>
          <w:color w:val="000000"/>
          <w:sz w:val="24"/>
          <w:szCs w:val="24"/>
        </w:rPr>
        <w:t xml:space="preserve"> Cho các phát biểu sau:</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Trùng ngưng buta-1,3-diene với acrylonitrile có xúc tác sodium được cao su buna-N.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Valine tác dụng với dung dịch bromine tạo kết tủa.</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Amylopectin, to tằm, lông cừu là polymer thiên nhiên.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Số liên kết peptide có trong một phân tử Ala-Gly-Val-Gly-Ala là 4.</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(e) Chỉ dùng quỳ tím có thể phân biệt ba dung dich: alanine, lysine, glutamic acid.</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 xml:space="preserve">(f) Lòng trắng trứng tác dụng với </w:t>
      </w:r>
      <w:r w:rsidRPr="00D02FC2">
        <w:rPr>
          <w:rFonts w:ascii="Times New Roman" w:eastAsia="Aptos" w:hAnsi="Times New Roman" w:cs="Times New Roman"/>
          <w:color w:val="000000"/>
          <w:position w:val="-12"/>
          <w:sz w:val="24"/>
          <w:szCs w:val="24"/>
        </w:rPr>
        <w:object w:dxaOrig="960" w:dyaOrig="360">
          <v:shape id="_x0000_i1476" type="#_x0000_t75" style="width:47.7pt;height:18.4pt" o:ole="">
            <v:imagedata r:id="rId834" o:title=""/>
          </v:shape>
          <o:OLEObject Type="Embed" ProgID="Equation.DSMT4" ShapeID="_x0000_i1476" DrawAspect="Content" ObjectID="_1833301746" r:id="rId835"/>
        </w:object>
      </w:r>
      <w:r w:rsidRPr="00D02FC2">
        <w:rPr>
          <w:rFonts w:ascii="Times New Roman" w:eastAsia="Aptos" w:hAnsi="Times New Roman" w:cs="Times New Roman"/>
          <w:color w:val="000000"/>
          <w:sz w:val="24"/>
          <w:szCs w:val="24"/>
        </w:rPr>
        <w:t xml:space="preserve"> trong môi trường kiềm tạo dung dịch màu tím.</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Số phát biểu đúng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00021BC4">
        <w:rPr>
          <w:rFonts w:ascii="Times New Roman" w:eastAsia="Aptos" w:hAnsi="Times New Roman" w:cs="Times New Roman"/>
          <w:color w:val="000000"/>
          <w:sz w:val="24"/>
          <w:szCs w:val="24"/>
        </w:rPr>
        <w:t xml:space="preserve">3. </w:t>
      </w:r>
      <w:r w:rsidRPr="000C41BA">
        <w:rPr>
          <w:rFonts w:ascii="Times New Roman" w:eastAsia="Aptos" w:hAnsi="Times New Roman" w:cs="Times New Roman"/>
          <w:b/>
          <w:color w:val="0070C0"/>
          <w:sz w:val="24"/>
          <w:szCs w:val="24"/>
        </w:rPr>
        <w:t xml:space="preserve">B. </w:t>
      </w:r>
      <w:r w:rsidR="00021BC4">
        <w:rPr>
          <w:rFonts w:ascii="Times New Roman" w:eastAsia="Aptos" w:hAnsi="Times New Roman" w:cs="Times New Roman"/>
          <w:color w:val="000000"/>
          <w:sz w:val="24"/>
          <w:szCs w:val="24"/>
        </w:rPr>
        <w:t xml:space="preserve">4. </w:t>
      </w:r>
      <w:r w:rsidRPr="000C41BA">
        <w:rPr>
          <w:rFonts w:ascii="Times New Roman" w:eastAsia="Aptos" w:hAnsi="Times New Roman" w:cs="Times New Roman"/>
          <w:b/>
          <w:color w:val="0070C0"/>
          <w:sz w:val="24"/>
          <w:szCs w:val="24"/>
        </w:rPr>
        <w:t xml:space="preserve">C. </w:t>
      </w:r>
      <w:r w:rsidR="00021BC4">
        <w:rPr>
          <w:rFonts w:ascii="Times New Roman" w:eastAsia="Aptos" w:hAnsi="Times New Roman" w:cs="Times New Roman"/>
          <w:color w:val="000000"/>
          <w:sz w:val="24"/>
          <w:szCs w:val="24"/>
        </w:rPr>
        <w:t xml:space="preserve">6.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5.</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3)</w:t>
      </w:r>
      <w:r w:rsidRPr="00D02FC2">
        <w:rPr>
          <w:rFonts w:ascii="Times New Roman" w:eastAsia="Aptos" w:hAnsi="Times New Roman" w:cs="Times New Roman"/>
          <w:color w:val="000000"/>
          <w:sz w:val="24"/>
          <w:szCs w:val="24"/>
        </w:rPr>
        <w:t xml:space="preserve"> Amine X phản ứng với nitrous acid (HNO</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 thu được propan-2-ol. Tên gọi của X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propan-1-amin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methylamin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propan-2-amine.</w:t>
      </w:r>
    </w:p>
    <w:p w:rsidR="00D02FC2" w:rsidRPr="00D02FC2" w:rsidRDefault="00D02FC2" w:rsidP="005F0A7A">
      <w:pPr>
        <w:spacing w:after="0" w:line="240" w:lineRule="auto"/>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lastRenderedPageBreak/>
        <w:t>Câu 12.</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3)</w:t>
      </w:r>
      <w:r w:rsidRPr="00D02FC2">
        <w:rPr>
          <w:rFonts w:ascii="Times New Roman" w:eastAsia="Aptos" w:hAnsi="Times New Roman" w:cs="Times New Roman"/>
          <w:color w:val="000000"/>
          <w:sz w:val="24"/>
          <w:szCs w:val="24"/>
          <w:lang w:val="vi-VN"/>
        </w:rPr>
        <w:t xml:space="preserve"> D</w:t>
      </w:r>
      <w:r w:rsidRPr="00D02FC2">
        <w:rPr>
          <w:rFonts w:ascii="Times New Roman" w:eastAsia="Aptos" w:hAnsi="Times New Roman" w:cs="Times New Roman"/>
          <w:color w:val="000000"/>
          <w:sz w:val="24"/>
          <w:szCs w:val="24"/>
        </w:rPr>
        <w:t xml:space="preserve">ung dịch nào sau đây </w:t>
      </w:r>
      <w:r w:rsidRPr="00D02FC2">
        <w:rPr>
          <w:rFonts w:ascii="Times New Roman" w:eastAsia="Aptos" w:hAnsi="Times New Roman" w:cs="Times New Roman"/>
          <w:b/>
          <w:bCs/>
          <w:color w:val="000000"/>
          <w:sz w:val="24"/>
          <w:szCs w:val="24"/>
        </w:rPr>
        <w:t>không</w:t>
      </w:r>
      <w:r w:rsidRPr="00D02FC2">
        <w:rPr>
          <w:rFonts w:ascii="Times New Roman" w:eastAsia="Aptos" w:hAnsi="Times New Roman" w:cs="Times New Roman"/>
          <w:color w:val="000000"/>
          <w:sz w:val="24"/>
          <w:szCs w:val="24"/>
        </w:rPr>
        <w:t xml:space="preserve"> làm đổi màu quỳ tím</w:t>
      </w:r>
      <w:r w:rsidRPr="00D02FC2">
        <w:rPr>
          <w:rFonts w:ascii="Times New Roman" w:eastAsia="Aptos" w:hAnsi="Times New Roman" w:cs="Times New Roman"/>
          <w:color w:val="000000"/>
          <w:sz w:val="24"/>
          <w:szCs w:val="24"/>
          <w:lang w:val="vi-VN"/>
        </w:rPr>
        <w:t>?</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Methylamin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Lysin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Glutamic</w:t>
      </w:r>
      <w:r w:rsidRPr="00D02FC2">
        <w:rPr>
          <w:rFonts w:ascii="Times New Roman" w:eastAsia="Aptos" w:hAnsi="Times New Roman" w:cs="Times New Roman"/>
          <w:color w:val="000000"/>
          <w:sz w:val="24"/>
          <w:szCs w:val="24"/>
          <w:lang w:val="vi-VN"/>
        </w:rPr>
        <w:t xml:space="preserve"> aci</w:t>
      </w:r>
      <w:r w:rsidR="00021BC4">
        <w:rPr>
          <w:rFonts w:ascii="Times New Roman" w:eastAsia="Aptos" w:hAnsi="Times New Roman" w:cs="Times New Roman"/>
          <w:bCs/>
          <w:color w:val="000000"/>
          <w:sz w:val="24"/>
          <w:szCs w:val="24"/>
        </w:rPr>
        <w:t xml:space="preserve">d.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Alanine.</w:t>
      </w:r>
    </w:p>
    <w:p w:rsidR="00D02FC2" w:rsidRPr="00D02FC2" w:rsidRDefault="00D02FC2" w:rsidP="005F0A7A">
      <w:pPr>
        <w:tabs>
          <w:tab w:val="left" w:pos="992"/>
        </w:tabs>
        <w:spacing w:after="0" w:line="240" w:lineRule="auto"/>
        <w:jc w:val="both"/>
        <w:rPr>
          <w:rFonts w:ascii="Times New Roman" w:eastAsia="Aptos" w:hAnsi="Times New Roman" w:cs="Times New Roman"/>
          <w:bCs/>
          <w:color w:val="000000"/>
          <w:sz w:val="24"/>
          <w:szCs w:val="24"/>
        </w:rPr>
      </w:pPr>
      <w:r w:rsidRPr="000C41BA">
        <w:rPr>
          <w:rFonts w:ascii="Times New Roman" w:eastAsia="Aptos" w:hAnsi="Times New Roman" w:cs="Times New Roman"/>
          <w:b/>
          <w:color w:val="C00000"/>
          <w:sz w:val="24"/>
          <w:szCs w:val="24"/>
        </w:rPr>
        <w:t>Câu 13.</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4)</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bCs/>
          <w:color w:val="000000"/>
          <w:sz w:val="24"/>
          <w:szCs w:val="24"/>
        </w:rPr>
        <w:t>Poly buta - 1,3 - diene có công thức cấu tạo là</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position w:val="-12"/>
          <w:sz w:val="24"/>
          <w:szCs w:val="24"/>
        </w:rPr>
        <w:object w:dxaOrig="1560" w:dyaOrig="360">
          <v:shape id="_x0000_i1477" type="#_x0000_t75" style="width:77.85pt;height:18.4pt" o:ole="">
            <v:imagedata r:id="rId836" o:title=""/>
          </v:shape>
          <o:OLEObject Type="Embed" ProgID="Equation.DSMT4" ShapeID="_x0000_i1477" DrawAspect="Content" ObjectID="_1833301747" r:id="rId837"/>
        </w:objec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position w:val="-12"/>
          <w:sz w:val="24"/>
          <w:szCs w:val="24"/>
        </w:rPr>
        <w:object w:dxaOrig="2380" w:dyaOrig="360">
          <v:shape id="_x0000_i1478" type="#_x0000_t75" style="width:118.9pt;height:18.4pt" o:ole="">
            <v:imagedata r:id="rId838" o:title=""/>
          </v:shape>
          <o:OLEObject Type="Embed" ProgID="Equation.DSMT4" ShapeID="_x0000_i1478" DrawAspect="Content" ObjectID="_1833301748" r:id="rId839"/>
        </w:object>
      </w:r>
      <w:r w:rsidRPr="00D02FC2">
        <w:rPr>
          <w:rFonts w:ascii="Times New Roman" w:eastAsia="Aptos" w:hAnsi="Times New Roman" w:cs="Times New Roman"/>
          <w:color w:val="000000"/>
          <w:sz w:val="24"/>
          <w:szCs w:val="24"/>
        </w:rPr>
        <w:t>.</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position w:val="-12"/>
          <w:sz w:val="24"/>
          <w:szCs w:val="24"/>
        </w:rPr>
        <w:object w:dxaOrig="1939" w:dyaOrig="360">
          <v:shape id="_x0000_i1479" type="#_x0000_t75" style="width:97.1pt;height:18.4pt" o:ole="">
            <v:imagedata r:id="rId840" o:title=""/>
          </v:shape>
          <o:OLEObject Type="Embed" ProgID="Equation.DSMT4" ShapeID="_x0000_i1479" DrawAspect="Content" ObjectID="_1833301749" r:id="rId841"/>
        </w:objec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position w:val="-12"/>
          <w:sz w:val="24"/>
          <w:szCs w:val="24"/>
        </w:rPr>
        <w:object w:dxaOrig="2320" w:dyaOrig="360">
          <v:shape id="_x0000_i1480" type="#_x0000_t75" style="width:116.35pt;height:18.4pt" o:ole="">
            <v:imagedata r:id="rId842" o:title=""/>
          </v:shape>
          <o:OLEObject Type="Embed" ProgID="Equation.DSMT4" ShapeID="_x0000_i1480" DrawAspect="Content" ObjectID="_1833301750" r:id="rId843"/>
        </w:object>
      </w:r>
      <w:r w:rsidRPr="00D02FC2">
        <w:rPr>
          <w:rFonts w:ascii="Times New Roman" w:eastAsia="Aptos" w:hAnsi="Times New Roman" w:cs="Times New Roman"/>
          <w:color w:val="000000"/>
          <w:sz w:val="24"/>
          <w:szCs w:val="24"/>
        </w:rPr>
        <w:t>.</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0C41BA">
        <w:rPr>
          <w:rFonts w:ascii="Times New Roman" w:eastAsia="Calibri" w:hAnsi="Times New Roman" w:cs="Times New Roman"/>
          <w:b/>
          <w:color w:val="C00000"/>
          <w:sz w:val="24"/>
          <w:szCs w:val="24"/>
        </w:rPr>
        <w:t>Câu 14.</w:t>
      </w:r>
      <w:r w:rsidRPr="00D02FC2">
        <w:rPr>
          <w:rFonts w:ascii="Times New Roman" w:eastAsia="Calibri" w:hAnsi="Times New Roman" w:cs="Times New Roman"/>
          <w:b/>
          <w:color w:val="000000"/>
          <w:sz w:val="24"/>
          <w:szCs w:val="24"/>
        </w:rPr>
        <w:t xml:space="preserve"> </w:t>
      </w:r>
      <w:r w:rsidRPr="00D02FC2">
        <w:rPr>
          <w:rFonts w:ascii="Times New Roman" w:eastAsia="Calibri" w:hAnsi="Times New Roman" w:cs="Times New Roman"/>
          <w:b/>
          <w:bCs/>
          <w:color w:val="000000"/>
          <w:sz w:val="24"/>
          <w:szCs w:val="24"/>
        </w:rPr>
        <w:t>(Hóa 12 – Chuyên đề 1)</w:t>
      </w:r>
      <w:r w:rsidRPr="00D02FC2">
        <w:rPr>
          <w:rFonts w:ascii="Times New Roman" w:eastAsia="Calibri" w:hAnsi="Times New Roman" w:cs="Times New Roman"/>
          <w:color w:val="000000"/>
          <w:sz w:val="24"/>
          <w:szCs w:val="24"/>
          <w:lang w:val="nl-NL"/>
        </w:rPr>
        <w:t xml:space="preserve"> Phương trình hóa học của phản ứng nitro hóa benzene để tạo thành nitrobenzene </w:t>
      </w:r>
      <w:r w:rsidRPr="00D02FC2">
        <w:rPr>
          <w:rFonts w:ascii="Times New Roman" w:eastAsia="Calibri" w:hAnsi="Times New Roman" w:cs="Times New Roman"/>
          <w:iCs/>
          <w:color w:val="000000"/>
          <w:sz w:val="24"/>
          <w:szCs w:val="24"/>
          <w:lang w:val="nl-NL"/>
        </w:rPr>
        <w:t>là</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color w:val="000000"/>
          <w:sz w:val="24"/>
          <w:szCs w:val="24"/>
        </w:rPr>
        <w:object w:dxaOrig="7527" w:dyaOrig="1196">
          <v:shape id="_x0000_i1481" type="#_x0000_t75" style="width:320.65pt;height:50.25pt" o:ole="">
            <v:imagedata r:id="rId107" o:title=""/>
          </v:shape>
          <o:OLEObject Type="Embed" ProgID="ChemDraw.Document.6.0" ShapeID="_x0000_i1481" DrawAspect="Content" ObjectID="_1833301751" r:id="rId844"/>
        </w:objec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iCs/>
          <w:color w:val="000000"/>
          <w:sz w:val="24"/>
          <w:szCs w:val="24"/>
          <w:lang w:val="nl-NL"/>
        </w:rPr>
        <w:t>Giai đoạn (2) trong cơ chế của phản ứng trên xảy ra như sau:</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object w:dxaOrig="6616" w:dyaOrig="1545">
          <v:shape id="_x0000_i1482" type="#_x0000_t75" style="width:298.05pt;height:70.35pt" o:ole="">
            <v:imagedata r:id="rId109" o:title=""/>
          </v:shape>
          <o:OLEObject Type="Embed" ProgID="ChemDraw.Document.6.0" ShapeID="_x0000_i1482" DrawAspect="Content" ObjectID="_1833301752" r:id="rId845"/>
        </w:objec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iCs/>
          <w:color w:val="000000"/>
          <w:sz w:val="24"/>
          <w:szCs w:val="24"/>
          <w:lang w:val="nl-NL"/>
        </w:rPr>
        <w:t>Nhận định nào sau đây đúng?</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lang w:val="nl-NL"/>
        </w:rPr>
        <w:t>Phản ứng nitro hóa benzene là phản ứng cộng.</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 xml:space="preserv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lang w:val="nl-NL"/>
        </w:rPr>
        <w:t>Trong giai đoạn (2) ở trên có sự hình thành liên kết</w:t>
      </w:r>
      <w:r w:rsidRPr="00D02FC2">
        <w:rPr>
          <w:rFonts w:ascii="Times New Roman" w:eastAsia="Aptos" w:hAnsi="Times New Roman" w:cs="Times New Roman"/>
          <w:color w:val="000000"/>
          <w:sz w:val="24"/>
          <w:szCs w:val="24"/>
        </w:rPr>
        <w:sym w:font="Symbol" w:char="F020"/>
      </w:r>
      <w:r w:rsidRPr="00D02FC2">
        <w:rPr>
          <w:rFonts w:ascii="Times New Roman" w:eastAsia="Aptos" w:hAnsi="Times New Roman" w:cs="Times New Roman"/>
          <w:color w:val="000000"/>
          <w:sz w:val="24"/>
          <w:szCs w:val="24"/>
        </w:rPr>
        <w:sym w:font="Symbol" w:char="F073"/>
      </w:r>
      <w:r w:rsidRPr="00D02FC2">
        <w:rPr>
          <w:rFonts w:ascii="Times New Roman" w:eastAsia="Aptos" w:hAnsi="Times New Roman" w:cs="Times New Roman"/>
          <w:color w:val="000000"/>
          <w:sz w:val="24"/>
          <w:szCs w:val="24"/>
          <w:lang w:val="nl-NL"/>
        </w:rPr>
        <w:t>.</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 xml:space="preserve">Trong phân tử benzene có 6 liên kết </w:t>
      </w:r>
      <w:r w:rsidRPr="00D02FC2">
        <w:rPr>
          <w:rFonts w:ascii="Times New Roman" w:eastAsia="Aptos" w:hAnsi="Times New Roman" w:cs="Times New Roman"/>
          <w:color w:val="000000"/>
          <w:sz w:val="24"/>
          <w:szCs w:val="24"/>
        </w:rPr>
        <w:sym w:font="Symbol" w:char="F073"/>
      </w:r>
      <w:r w:rsidRPr="00D02FC2">
        <w:rPr>
          <w:rFonts w:ascii="Times New Roman" w:eastAsia="Aptos" w:hAnsi="Times New Roman" w:cs="Times New Roman"/>
          <w:color w:val="000000"/>
          <w:sz w:val="24"/>
          <w:szCs w:val="24"/>
          <w:lang w:val="nl-NL"/>
        </w:rPr>
        <w:t>.</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X có cùng công thức phân tử với nitrobenzene.</w:t>
      </w:r>
    </w:p>
    <w:p w:rsidR="00D02FC2" w:rsidRPr="00D02FC2" w:rsidRDefault="00D02FC2" w:rsidP="005F0A7A">
      <w:pPr>
        <w:tabs>
          <w:tab w:val="left" w:pos="2575"/>
          <w:tab w:val="left" w:pos="4867"/>
          <w:tab w:val="left" w:pos="7158"/>
        </w:tabs>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15.</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5)</w:t>
      </w:r>
      <w:r w:rsidRPr="00D02FC2">
        <w:rPr>
          <w:rFonts w:ascii="Times New Roman" w:eastAsia="Aptos" w:hAnsi="Times New Roman" w:cs="Times New Roman"/>
          <w:color w:val="000000"/>
          <w:sz w:val="24"/>
          <w:szCs w:val="24"/>
        </w:rPr>
        <w:t xml:space="preserve"> Trong quá trình điện phân NaCl nóng chảy với các điện cực trơ, ở cathode xảy ra quá trình</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oxi hóa ion Na</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khử ion Na</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oxi hóa ion Cl</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khử ion Cl</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jc w:val="both"/>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5)</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color w:val="000000"/>
          <w:sz w:val="24"/>
          <w:szCs w:val="24"/>
        </w:rPr>
        <w:t xml:space="preserve">Kí hiệu nào dưới đây biểu diễn </w:t>
      </w:r>
      <w:r w:rsidRPr="00D02FC2">
        <w:rPr>
          <w:rFonts w:ascii="Times New Roman" w:eastAsia="Aptos" w:hAnsi="Times New Roman" w:cs="Times New Roman"/>
          <w:b/>
          <w:bCs/>
          <w:color w:val="000000"/>
          <w:sz w:val="24"/>
          <w:szCs w:val="24"/>
        </w:rPr>
        <w:t xml:space="preserve">không </w:t>
      </w:r>
      <w:r w:rsidRPr="00D02FC2">
        <w:rPr>
          <w:rFonts w:ascii="Times New Roman" w:eastAsia="Aptos" w:hAnsi="Times New Roman" w:cs="Times New Roman"/>
          <w:color w:val="000000"/>
          <w:sz w:val="24"/>
          <w:szCs w:val="24"/>
        </w:rPr>
        <w:t>đúng với cặp oxi hoá - khử?</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Na</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/N</w:t>
      </w:r>
      <w:r w:rsidR="00021BC4">
        <w:rPr>
          <w:rFonts w:ascii="Times New Roman" w:eastAsia="Aptos" w:hAnsi="Times New Roman" w:cs="Times New Roman"/>
          <w:color w:val="000000"/>
          <w:sz w:val="24"/>
          <w:szCs w:val="24"/>
        </w:rPr>
        <w:t xml:space="preserve">a.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Fe</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/FeO.</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2H</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/H</w:t>
      </w:r>
      <w:r w:rsidR="00021BC4">
        <w:rPr>
          <w:rFonts w:ascii="Times New Roman" w:eastAsia="Aptos" w:hAnsi="Times New Roman" w:cs="Times New Roman"/>
          <w:color w:val="000000"/>
          <w:sz w:val="24"/>
          <w:szCs w:val="24"/>
          <w:vertAlign w:val="subscript"/>
        </w:rPr>
        <w:t xml:space="preserve">2.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Fe</w:t>
      </w:r>
      <w:r w:rsidRPr="00D02FC2">
        <w:rPr>
          <w:rFonts w:ascii="Times New Roman" w:eastAsia="Aptos" w:hAnsi="Times New Roman" w:cs="Times New Roman"/>
          <w:color w:val="000000"/>
          <w:sz w:val="24"/>
          <w:szCs w:val="24"/>
          <w:vertAlign w:val="superscript"/>
        </w:rPr>
        <w:t>3+</w:t>
      </w:r>
      <w:r w:rsidRPr="00D02FC2">
        <w:rPr>
          <w:rFonts w:ascii="Times New Roman" w:eastAsia="Aptos" w:hAnsi="Times New Roman" w:cs="Times New Roman"/>
          <w:color w:val="000000"/>
          <w:sz w:val="24"/>
          <w:szCs w:val="24"/>
        </w:rPr>
        <w:t>/Fe(OH)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p>
    <w:p w:rsidR="00D02FC2" w:rsidRPr="00D02FC2" w:rsidRDefault="00D02FC2" w:rsidP="005F0A7A">
      <w:pPr>
        <w:tabs>
          <w:tab w:val="left" w:pos="2575"/>
          <w:tab w:val="left" w:pos="4867"/>
          <w:tab w:val="left" w:pos="7158"/>
        </w:tabs>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17.</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lang w:val="pt-BR"/>
        </w:rPr>
        <w:t>Khi cho mẫu Zn vào bình đựng dung dịch X, thì thấy khối lượng chất rắn trong bình từ từ tăng lên. </w:t>
      </w:r>
      <w:r w:rsidRPr="00D02FC2">
        <w:rPr>
          <w:rFonts w:ascii="Times New Roman" w:eastAsia="Aptos" w:hAnsi="Times New Roman" w:cs="Times New Roman"/>
          <w:color w:val="000000"/>
          <w:sz w:val="24"/>
          <w:szCs w:val="24"/>
        </w:rPr>
        <w:t>Dung dịch X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Cu(NO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AgNO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Fe(NO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KNO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18.</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8)</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rPr>
        <w:t>Từ cấu hình electron của nguyên tử Cu ở trạng thái cơ bản là [Ar]3d</w:t>
      </w:r>
      <w:r w:rsidRPr="00D02FC2">
        <w:rPr>
          <w:rFonts w:ascii="Times New Roman" w:eastAsia="Aptos" w:hAnsi="Times New Roman" w:cs="Times New Roman"/>
          <w:color w:val="000000"/>
          <w:sz w:val="24"/>
          <w:szCs w:val="24"/>
          <w:vertAlign w:val="superscript"/>
        </w:rPr>
        <w:t>10</w:t>
      </w:r>
      <w:r w:rsidRPr="00D02FC2">
        <w:rPr>
          <w:rFonts w:ascii="Times New Roman" w:eastAsia="Aptos" w:hAnsi="Times New Roman" w:cs="Times New Roman"/>
          <w:color w:val="000000"/>
          <w:sz w:val="24"/>
          <w:szCs w:val="24"/>
        </w:rPr>
        <w:t>4s</w:t>
      </w:r>
      <w:r w:rsidRPr="00D02FC2">
        <w:rPr>
          <w:rFonts w:ascii="Times New Roman" w:eastAsia="Aptos" w:hAnsi="Times New Roman" w:cs="Times New Roman"/>
          <w:color w:val="000000"/>
          <w:sz w:val="24"/>
          <w:szCs w:val="24"/>
          <w:vertAlign w:val="superscript"/>
        </w:rPr>
        <w:t>1</w:t>
      </w:r>
      <w:r w:rsidRPr="00D02FC2">
        <w:rPr>
          <w:rFonts w:ascii="Times New Roman" w:eastAsia="Aptos" w:hAnsi="Times New Roman" w:cs="Times New Roman"/>
          <w:color w:val="000000"/>
          <w:sz w:val="24"/>
          <w:szCs w:val="24"/>
        </w:rPr>
        <w:t>, xác định được cấu hình electron của ion Cu</w:t>
      </w:r>
      <w:r w:rsidRPr="00D02FC2">
        <w:rPr>
          <w:rFonts w:ascii="Times New Roman" w:eastAsia="Aptos" w:hAnsi="Times New Roman" w:cs="Times New Roman"/>
          <w:color w:val="000000"/>
          <w:sz w:val="24"/>
          <w:szCs w:val="24"/>
          <w:vertAlign w:val="superscript"/>
        </w:rPr>
        <w:t>2+</w:t>
      </w:r>
      <w:r w:rsidRPr="00D02FC2">
        <w:rPr>
          <w:rFonts w:ascii="Times New Roman" w:eastAsia="Aptos" w:hAnsi="Times New Roman" w:cs="Times New Roman"/>
          <w:color w:val="000000"/>
          <w:sz w:val="24"/>
          <w:szCs w:val="24"/>
        </w:rPr>
        <w:t xml:space="preserve">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9</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8</w:t>
      </w:r>
      <w:r w:rsidRPr="00D02FC2">
        <w:rPr>
          <w:rFonts w:ascii="Times New Roman" w:eastAsia="Aptos" w:hAnsi="Times New Roman" w:cs="Times New Roman"/>
          <w:color w:val="000000"/>
          <w:sz w:val="24"/>
          <w:szCs w:val="24"/>
        </w:rPr>
        <w:t xml:space="preserve"> 4s</w:t>
      </w:r>
      <w:r w:rsidRPr="00D02FC2">
        <w:rPr>
          <w:rFonts w:ascii="Times New Roman" w:eastAsia="Aptos" w:hAnsi="Times New Roman" w:cs="Times New Roman"/>
          <w:color w:val="000000"/>
          <w:sz w:val="24"/>
          <w:szCs w:val="24"/>
          <w:vertAlign w:val="superscript"/>
        </w:rPr>
        <w:t>1</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10</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b/>
          <w:bCs/>
          <w:color w:val="000000"/>
          <w:sz w:val="24"/>
          <w:szCs w:val="24"/>
        </w:rPr>
        <w:t>[</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8</w:t>
      </w:r>
    </w:p>
    <w:p w:rsidR="00D02FC2" w:rsidRPr="00D02FC2" w:rsidRDefault="00D02FC2" w:rsidP="005F0A7A">
      <w:pPr>
        <w:spacing w:after="0"/>
        <w:rPr>
          <w:rFonts w:ascii="Times New Roman" w:hAnsi="Times New Roman" w:cs="Times New Roman"/>
          <w:b/>
          <w:bCs/>
          <w:sz w:val="24"/>
          <w:szCs w:val="24"/>
        </w:rPr>
      </w:pPr>
      <w:r w:rsidRPr="00D02FC2">
        <w:rPr>
          <w:rFonts w:ascii="Times New Roman" w:hAnsi="Times New Roman" w:cs="Times New Roman"/>
          <w:b/>
          <w:bCs/>
          <w:sz w:val="24"/>
          <w:szCs w:val="24"/>
        </w:rPr>
        <w:t>PHẦN II. TRẮC NGHIỆM ĐÚNG SAI</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Hoá 12- Chương 3</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noProof/>
          <w:sz w:val="24"/>
          <w:szCs w:val="24"/>
          <w:shd w:val="clear" w:color="auto" w:fill="FFFFFF"/>
        </w:rPr>
        <w:drawing>
          <wp:anchor distT="0" distB="0" distL="114300" distR="114300" simplePos="0" relativeHeight="251667456" behindDoc="1" locked="0" layoutInCell="1" allowOverlap="1" wp14:anchorId="792012B2" wp14:editId="5E7A1EE3">
            <wp:simplePos x="0" y="0"/>
            <wp:positionH relativeFrom="column">
              <wp:posOffset>5203190</wp:posOffset>
            </wp:positionH>
            <wp:positionV relativeFrom="paragraph">
              <wp:posOffset>514985</wp:posOffset>
            </wp:positionV>
            <wp:extent cx="1216660" cy="770255"/>
            <wp:effectExtent l="0" t="0" r="2540" b="0"/>
            <wp:wrapTight wrapText="bothSides">
              <wp:wrapPolygon edited="0">
                <wp:start x="0" y="0"/>
                <wp:lineTo x="0" y="20834"/>
                <wp:lineTo x="21307" y="20834"/>
                <wp:lineTo x="21307" y="0"/>
                <wp:lineTo x="0" y="0"/>
              </wp:wrapPolygon>
            </wp:wrapTight>
            <wp:docPr id="2372" name="Picture 2372" descr="A chemical structure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emical structure with black letters&#10;&#10;Description automatically generated"/>
                    <pic:cNvPicPr>
                      <a:picLocks noChangeAspect="1" noChangeArrowheads="1"/>
                    </pic:cNvPicPr>
                  </pic:nvPicPr>
                  <pic:blipFill>
                    <a:blip r:embed="rId846" cstate="email">
                      <a:extLst>
                        <a:ext uri="{28A0092B-C50C-407E-A947-70E740481C1C}">
                          <a14:useLocalDpi xmlns:a14="http://schemas.microsoft.com/office/drawing/2010/main"/>
                        </a:ext>
                      </a:extLst>
                    </a:blip>
                    <a:srcRect/>
                    <a:stretch>
                      <a:fillRect/>
                    </a:stretch>
                  </pic:blipFill>
                  <pic:spPr>
                    <a:xfrm>
                      <a:off x="0" y="0"/>
                      <a:ext cx="1216660" cy="770255"/>
                    </a:xfrm>
                    <a:prstGeom prst="rect">
                      <a:avLst/>
                    </a:prstGeom>
                    <a:noFill/>
                    <a:ln>
                      <a:noFill/>
                    </a:ln>
                  </pic:spPr>
                </pic:pic>
              </a:graphicData>
            </a:graphic>
          </wp:anchor>
        </w:drawing>
      </w:r>
      <w:r w:rsidRPr="00D02FC2">
        <w:rPr>
          <w:rFonts w:ascii="Times New Roman" w:hAnsi="Times New Roman" w:cs="Times New Roman"/>
          <w:sz w:val="24"/>
          <w:szCs w:val="24"/>
          <w:lang w:val="vi-VN"/>
        </w:rPr>
        <w:t xml:space="preserve">Nồng độ đạm (hay còn gọi là độ đạm) là nồng độ phần trăm về khối lượng của nitrogen có trong thực phẩm. Một số loại thực phẩm được công bố tiêu chuẩn về nồng độ đạm như sữa, nước mắm. Một nhà sản xuất vì tham lợi nhuận để tăng độ đạm đã pha loãng melamine và cho vào sữa. </w:t>
      </w:r>
      <w:r w:rsidRPr="00D02FC2">
        <w:rPr>
          <w:rFonts w:ascii="Times New Roman" w:hAnsi="Times New Roman" w:cs="Times New Roman"/>
          <w:sz w:val="24"/>
          <w:szCs w:val="24"/>
          <w:shd w:val="clear" w:color="auto" w:fill="FFFFFF"/>
          <w:lang w:val="vi-VN"/>
        </w:rPr>
        <w:t xml:space="preserve">Uống sữa có melamin có thể dẫn đến tác hại về sinh sản, sỏi bàng quang hoặc suy thận và sỏi thận,… </w:t>
      </w:r>
      <w:r w:rsidRPr="00D02FC2">
        <w:rPr>
          <w:rFonts w:ascii="Times New Roman" w:hAnsi="Times New Roman" w:cs="Times New Roman"/>
          <w:sz w:val="24"/>
          <w:szCs w:val="24"/>
          <w:shd w:val="clear" w:color="auto" w:fill="FFFFFF"/>
        </w:rPr>
        <w:t>Công thức cấu tạo của melamine như sau:</w:t>
      </w:r>
    </w:p>
    <w:p w:rsidR="00D02FC2" w:rsidRPr="00D02FC2" w:rsidRDefault="00D02FC2" w:rsidP="005F0A7A">
      <w:pPr>
        <w:tabs>
          <w:tab w:val="left" w:pos="200"/>
          <w:tab w:val="left" w:pos="360"/>
          <w:tab w:val="left" w:pos="2880"/>
          <w:tab w:val="left" w:pos="5400"/>
          <w:tab w:val="left" w:pos="7920"/>
        </w:tabs>
        <w:spacing w:after="0"/>
        <w:jc w:val="both"/>
        <w:rPr>
          <w:rFonts w:ascii="Times New Roman" w:hAnsi="Times New Roman" w:cs="Times New Roman"/>
          <w:sz w:val="24"/>
          <w:szCs w:val="24"/>
          <w:shd w:val="clear" w:color="auto" w:fill="FFFFFF"/>
        </w:rPr>
      </w:pPr>
      <w:r w:rsidRPr="00D02FC2">
        <w:rPr>
          <w:rFonts w:ascii="Times New Roman" w:hAnsi="Times New Roman" w:cs="Times New Roman"/>
          <w:sz w:val="24"/>
          <w:szCs w:val="24"/>
          <w:shd w:val="clear" w:color="auto" w:fill="FFFFFF"/>
        </w:rPr>
        <w:tab/>
      </w:r>
      <w:r w:rsidRPr="00D02FC2">
        <w:rPr>
          <w:rFonts w:ascii="Times New Roman" w:hAnsi="Times New Roman" w:cs="Times New Roman"/>
          <w:sz w:val="24"/>
          <w:szCs w:val="24"/>
          <w:shd w:val="clear" w:color="auto" w:fill="FFFFFF"/>
        </w:rPr>
        <w:tab/>
      </w:r>
      <w:r w:rsidRPr="00D02FC2">
        <w:rPr>
          <w:rFonts w:ascii="Times New Roman" w:hAnsi="Times New Roman" w:cs="Times New Roman"/>
          <w:sz w:val="24"/>
          <w:szCs w:val="24"/>
          <w:shd w:val="clear" w:color="auto" w:fill="FFFFFF"/>
        </w:rPr>
        <w:tab/>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a) </w:t>
      </w:r>
      <w:r w:rsidRPr="00D02FC2">
        <w:rPr>
          <w:rFonts w:ascii="Times New Roman" w:eastAsia="Calibri" w:hAnsi="Times New Roman" w:cs="Times New Roman"/>
          <w:bCs/>
          <w:sz w:val="24"/>
          <w:szCs w:val="24"/>
          <w:lang w:val="vi-VN"/>
        </w:rPr>
        <w:t>Một phân tử melamine có công thức đơn giản nhất là CH</w:t>
      </w:r>
      <w:r w:rsidRPr="00D02FC2">
        <w:rPr>
          <w:rFonts w:ascii="Times New Roman" w:eastAsia="Calibri" w:hAnsi="Times New Roman" w:cs="Times New Roman"/>
          <w:bCs/>
          <w:sz w:val="24"/>
          <w:szCs w:val="24"/>
          <w:vertAlign w:val="subscript"/>
          <w:lang w:val="vi-VN"/>
        </w:rPr>
        <w:t>2</w:t>
      </w:r>
      <w:r w:rsidRPr="00D02FC2">
        <w:rPr>
          <w:rFonts w:ascii="Times New Roman" w:eastAsia="Calibri" w:hAnsi="Times New Roman" w:cs="Times New Roman"/>
          <w:bCs/>
          <w:sz w:val="24"/>
          <w:szCs w:val="24"/>
          <w:lang w:val="vi-VN"/>
        </w:rPr>
        <w:t>N</w:t>
      </w:r>
      <w:r w:rsidRPr="00D02FC2">
        <w:rPr>
          <w:rFonts w:ascii="Times New Roman" w:eastAsia="Calibri" w:hAnsi="Times New Roman" w:cs="Times New Roman"/>
          <w:bCs/>
          <w:sz w:val="24"/>
          <w:szCs w:val="24"/>
          <w:vertAlign w:val="subscript"/>
          <w:lang w:val="vi-VN"/>
        </w:rPr>
        <w:t>2</w:t>
      </w:r>
      <w:r w:rsidRPr="00D02FC2">
        <w:rPr>
          <w:rFonts w:ascii="Times New Roman" w:eastAsia="Calibri" w:hAnsi="Times New Roman" w:cs="Times New Roman"/>
          <w:bCs/>
          <w:sz w:val="24"/>
          <w:szCs w:val="24"/>
          <w:lang w:val="vi-VN"/>
        </w:rPr>
        <w:t xml:space="preserve"> và có 15 liên kết sigma (ơ).</w:t>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lang w:val="vi-VN"/>
        </w:rPr>
        <w:t>Melamine có tính base, tác dụng với dung dịch HCl theo tỉ lệ mol 1 : 3</w:t>
      </w:r>
      <w:r w:rsidRPr="00D02FC2">
        <w:rPr>
          <w:rFonts w:ascii="Times New Roman" w:eastAsia="Palatino Linotype" w:hAnsi="Times New Roman" w:cs="Times New Roman"/>
          <w:bCs/>
          <w:sz w:val="24"/>
          <w:szCs w:val="24"/>
          <w:lang w:val="vi-VN"/>
        </w:rPr>
        <w:t>.</w:t>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c) </w:t>
      </w:r>
      <w:r w:rsidRPr="00D02FC2">
        <w:rPr>
          <w:rFonts w:ascii="Times New Roman" w:eastAsia="Palatino Linotype" w:hAnsi="Times New Roman" w:cs="Times New Roman"/>
          <w:bCs/>
          <w:sz w:val="24"/>
          <w:szCs w:val="24"/>
          <w:lang w:val="vi-VN"/>
        </w:rPr>
        <w:t xml:space="preserve">Phân tử melamine </w:t>
      </w:r>
      <w:r w:rsidRPr="00D02FC2">
        <w:rPr>
          <w:rFonts w:ascii="Times New Roman" w:eastAsia="Palatino Linotype" w:hAnsi="Times New Roman" w:cs="Times New Roman"/>
          <w:bCs/>
          <w:sz w:val="24"/>
          <w:szCs w:val="24"/>
        </w:rPr>
        <w:t xml:space="preserve">có thể tham gia </w:t>
      </w:r>
      <w:r w:rsidRPr="00D02FC2">
        <w:rPr>
          <w:rFonts w:ascii="Times New Roman" w:hAnsi="Times New Roman" w:cs="Times New Roman"/>
          <w:bCs/>
          <w:sz w:val="24"/>
          <w:szCs w:val="24"/>
          <w:shd w:val="clear" w:color="auto" w:fill="FFFFFF"/>
        </w:rPr>
        <w:t xml:space="preserve">phản ứng </w:t>
      </w:r>
      <w:r w:rsidRPr="00D02FC2">
        <w:rPr>
          <w:rFonts w:ascii="Times New Roman" w:eastAsia="Palatino Linotype" w:hAnsi="Times New Roman" w:cs="Times New Roman"/>
          <w:bCs/>
          <w:sz w:val="24"/>
          <w:szCs w:val="24"/>
        </w:rPr>
        <w:t>trùng hợp</w:t>
      </w:r>
      <w:r w:rsidRPr="00D02FC2">
        <w:rPr>
          <w:rFonts w:ascii="Times New Roman" w:hAnsi="Times New Roman" w:cs="Times New Roman"/>
          <w:bCs/>
          <w:sz w:val="24"/>
          <w:szCs w:val="24"/>
          <w:shd w:val="clear" w:color="auto" w:fill="FFFFFF"/>
        </w:rPr>
        <w:t xml:space="preserve"> với formaldehyde tạo nhựa nhiệt rắn (keo, vật liệu nội thất).</w:t>
      </w:r>
    </w:p>
    <w:p w:rsidR="00D02FC2" w:rsidRPr="00D02FC2" w:rsidRDefault="00D02FC2" w:rsidP="005F0A7A">
      <w:pPr>
        <w:tabs>
          <w:tab w:val="left" w:pos="283"/>
          <w:tab w:val="left" w:pos="360"/>
          <w:tab w:val="left" w:pos="2835"/>
          <w:tab w:val="left" w:pos="2880"/>
          <w:tab w:val="left" w:pos="5386"/>
          <w:tab w:val="left" w:pos="7655"/>
        </w:tabs>
        <w:spacing w:after="0"/>
        <w:jc w:val="both"/>
        <w:rPr>
          <w:rFonts w:ascii="Times New Roman" w:eastAsia="Calibri" w:hAnsi="Times New Roman" w:cs="Times New Roman"/>
          <w:spacing w:val="-2"/>
          <w:sz w:val="24"/>
          <w:szCs w:val="24"/>
        </w:rPr>
      </w:pPr>
      <w:r w:rsidRPr="000C41BA">
        <w:rPr>
          <w:rFonts w:ascii="Times New Roman" w:hAnsi="Times New Roman" w:cs="Times New Roman"/>
          <w:b/>
          <w:bCs/>
          <w:color w:val="0070C0"/>
          <w:sz w:val="24"/>
          <w:szCs w:val="24"/>
        </w:rPr>
        <w:t>d)</w:t>
      </w:r>
      <w:r w:rsidRPr="000C41BA">
        <w:rPr>
          <w:rFonts w:ascii="Times New Roman" w:eastAsia="Calibri" w:hAnsi="Times New Roman" w:cs="Times New Roman"/>
          <w:b/>
          <w:bCs/>
          <w:color w:val="0070C0"/>
          <w:spacing w:val="-2"/>
          <w:sz w:val="24"/>
          <w:szCs w:val="24"/>
        </w:rPr>
        <w:t xml:space="preserve"> </w:t>
      </w:r>
      <w:r w:rsidRPr="00D02FC2">
        <w:rPr>
          <w:rFonts w:ascii="Times New Roman" w:eastAsia="Calibri" w:hAnsi="Times New Roman" w:cs="Times New Roman"/>
          <w:bCs/>
          <w:spacing w:val="-2"/>
          <w:sz w:val="24"/>
          <w:szCs w:val="24"/>
        </w:rPr>
        <w:t>Muốn tăng 1 độ</w:t>
      </w:r>
      <w:r w:rsidRPr="00D02FC2">
        <w:rPr>
          <w:rFonts w:ascii="Times New Roman" w:eastAsia="Calibri" w:hAnsi="Times New Roman" w:cs="Times New Roman"/>
          <w:spacing w:val="-2"/>
          <w:sz w:val="24"/>
          <w:szCs w:val="24"/>
        </w:rPr>
        <w:t xml:space="preserve"> đạm (1 g nitrogen) cho sữa tươi thì phải thêm vào 1 lít sữa khoảng 1500 mg melamine.</w:t>
      </w:r>
    </w:p>
    <w:p w:rsidR="00D02FC2" w:rsidRPr="00D02FC2" w:rsidRDefault="00D02FC2" w:rsidP="005F0A7A">
      <w:pPr>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b/>
          <w:bCs/>
          <w:spacing w:val="-2"/>
          <w:sz w:val="24"/>
          <w:szCs w:val="24"/>
        </w:rPr>
      </w:pPr>
      <w:r w:rsidRPr="00D02FC2">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14:anchorId="0DFFDDC8" wp14:editId="2BEC0A0A">
            <wp:simplePos x="0" y="0"/>
            <wp:positionH relativeFrom="column">
              <wp:posOffset>4143375</wp:posOffset>
            </wp:positionH>
            <wp:positionV relativeFrom="paragraph">
              <wp:posOffset>117475</wp:posOffset>
            </wp:positionV>
            <wp:extent cx="2276475" cy="2186305"/>
            <wp:effectExtent l="0" t="0" r="9525" b="4445"/>
            <wp:wrapSquare wrapText="bothSides"/>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3091" name="Picture 2"/>
                    <pic:cNvPicPr>
                      <a:picLocks noChangeAspect="1" noChangeArrowheads="1"/>
                    </pic:cNvPicPr>
                  </pic:nvPicPr>
                  <pic:blipFill>
                    <a:blip r:embed="rId847" cstate="email">
                      <a:extLst>
                        <a:ext uri="{28A0092B-C50C-407E-A947-70E740481C1C}">
                          <a14:useLocalDpi xmlns:a14="http://schemas.microsoft.com/office/drawing/2010/main"/>
                        </a:ext>
                      </a:extLst>
                    </a:blip>
                    <a:srcRect/>
                    <a:stretch>
                      <a:fillRect/>
                    </a:stretch>
                  </pic:blipFill>
                  <pic:spPr>
                    <a:xfrm>
                      <a:off x="0" y="0"/>
                      <a:ext cx="2276475" cy="2186305"/>
                    </a:xfrm>
                    <a:prstGeom prst="rect">
                      <a:avLst/>
                    </a:prstGeom>
                    <a:noFill/>
                    <a:ln>
                      <a:noFill/>
                    </a:ln>
                  </pic:spPr>
                </pic:pic>
              </a:graphicData>
            </a:graphic>
          </wp:anchor>
        </w:drawing>
      </w:r>
      <w:r w:rsidRPr="000C41BA">
        <w:rPr>
          <w:rFonts w:ascii="Times New Roman" w:eastAsia="Calibri" w:hAnsi="Times New Roman" w:cs="Times New Roman"/>
          <w:b/>
          <w:bCs/>
          <w:color w:val="C00000"/>
          <w:spacing w:val="-2"/>
          <w:sz w:val="24"/>
          <w:szCs w:val="24"/>
        </w:rPr>
        <w:t>Câu 2.</w:t>
      </w:r>
      <w:r w:rsidRPr="00D02FC2">
        <w:rPr>
          <w:rFonts w:ascii="Times New Roman" w:eastAsia="Calibri" w:hAnsi="Times New Roman" w:cs="Times New Roman"/>
          <w:b/>
          <w:bCs/>
          <w:spacing w:val="-2"/>
          <w:sz w:val="24"/>
          <w:szCs w:val="24"/>
        </w:rPr>
        <w:t xml:space="preserve"> Hoá 12-Chương 5 </w:t>
      </w:r>
    </w:p>
    <w:p w:rsidR="00D02FC2" w:rsidRPr="00D02FC2" w:rsidRDefault="00D02FC2" w:rsidP="005F0A7A">
      <w:pPr>
        <w:tabs>
          <w:tab w:val="left" w:pos="992"/>
        </w:tabs>
        <w:autoSpaceDE w:val="0"/>
        <w:autoSpaceDN w:val="0"/>
        <w:spacing w:after="0" w:line="240" w:lineRule="auto"/>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sz w:val="24"/>
          <w:szCs w:val="24"/>
          <w:lang w:val="pt-BR"/>
        </w:rPr>
        <w:t>Thực hiện thí nghiệm đ</w:t>
      </w:r>
      <w:r w:rsidRPr="00D02FC2">
        <w:rPr>
          <w:rFonts w:ascii="Times New Roman" w:eastAsia="Times New Roman" w:hAnsi="Times New Roman" w:cs="Times New Roman"/>
          <w:sz w:val="24"/>
          <w:szCs w:val="24"/>
          <w:lang w:val="pt-BR" w:eastAsia="vi-VN"/>
        </w:rPr>
        <w:t>iện phân dung dịch copper (II) sulfate (CuSO</w:t>
      </w:r>
      <w:r w:rsidRPr="00D02FC2">
        <w:rPr>
          <w:rFonts w:ascii="Times New Roman" w:eastAsia="Times New Roman" w:hAnsi="Times New Roman" w:cs="Times New Roman"/>
          <w:sz w:val="24"/>
          <w:szCs w:val="24"/>
          <w:vertAlign w:val="subscript"/>
          <w:lang w:val="pt-BR" w:eastAsia="vi-VN"/>
        </w:rPr>
        <w:t>4</w:t>
      </w:r>
      <w:r w:rsidRPr="00D02FC2">
        <w:rPr>
          <w:rFonts w:ascii="Times New Roman" w:eastAsia="Times New Roman" w:hAnsi="Times New Roman" w:cs="Times New Roman"/>
          <w:sz w:val="24"/>
          <w:szCs w:val="24"/>
          <w:lang w:val="pt-BR" w:eastAsia="vi-VN"/>
        </w:rPr>
        <w:t xml:space="preserve">) </w:t>
      </w:r>
      <w:r w:rsidRPr="00D02FC2">
        <w:rPr>
          <w:rFonts w:ascii="Times New Roman" w:eastAsia="Times New Roman" w:hAnsi="Times New Roman" w:cs="Times New Roman"/>
          <w:sz w:val="24"/>
          <w:szCs w:val="24"/>
          <w:lang w:val="pt-BR"/>
        </w:rPr>
        <w:t xml:space="preserve">với các điện cực trơ (graphite) được mô phỏng như hình vẽ sau đây: </w:t>
      </w:r>
    </w:p>
    <w:p w:rsidR="00D02FC2" w:rsidRPr="00D02FC2" w:rsidRDefault="00D02FC2" w:rsidP="005F0A7A">
      <w:pPr>
        <w:autoSpaceDE w:val="0"/>
        <w:autoSpaceDN w:val="0"/>
        <w:spacing w:after="0" w:line="240" w:lineRule="auto"/>
        <w:jc w:val="center"/>
        <w:rPr>
          <w:rFonts w:ascii="Times New Roman" w:eastAsia="Times New Roman" w:hAnsi="Times New Roman" w:cs="Times New Roman"/>
          <w:sz w:val="24"/>
          <w:szCs w:val="24"/>
          <w:lang w:eastAsia="vi-VN"/>
        </w:rPr>
      </w:pP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bCs/>
          <w:sz w:val="24"/>
          <w:szCs w:val="24"/>
        </w:rPr>
        <w:t xml:space="preserve">Điện  phân dung dịch </w:t>
      </w:r>
      <w:r w:rsidRPr="00D02FC2">
        <w:rPr>
          <w:rFonts w:ascii="Times New Roman" w:eastAsia="Times New Roman" w:hAnsi="Times New Roman" w:cs="Times New Roman"/>
          <w:bCs/>
          <w:sz w:val="24"/>
          <w:szCs w:val="24"/>
          <w:lang w:eastAsia="vi-VN"/>
        </w:rPr>
        <w:t>copper (II) sulfate có thể điều chế được Cu với độ tinh khiết cao.</w:t>
      </w: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bCs/>
          <w:sz w:val="24"/>
          <w:szCs w:val="24"/>
        </w:rPr>
        <w:t>Tại cathode, trước tiên xảy ra sự oxi hóa nước sau đó xảy ra tiếp sự oxi hóa Cu</w:t>
      </w:r>
      <w:r w:rsidRPr="00D02FC2">
        <w:rPr>
          <w:rFonts w:ascii="Times New Roman" w:eastAsia="Calibri" w:hAnsi="Times New Roman" w:cs="Times New Roman"/>
          <w:bCs/>
          <w:sz w:val="24"/>
          <w:szCs w:val="24"/>
          <w:vertAlign w:val="superscript"/>
        </w:rPr>
        <w:t>2+</w:t>
      </w:r>
      <w:r w:rsidRPr="00D02FC2">
        <w:rPr>
          <w:rFonts w:ascii="Times New Roman" w:eastAsia="Calibri" w:hAnsi="Times New Roman" w:cs="Times New Roman"/>
          <w:bCs/>
          <w:sz w:val="24"/>
          <w:szCs w:val="24"/>
        </w:rPr>
        <w:t>.</w:t>
      </w: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bCs/>
          <w:sz w:val="24"/>
          <w:szCs w:val="24"/>
        </w:rPr>
        <w:t>Dung dịch sau điện phân có giá trị pH tăng lên.</w:t>
      </w:r>
    </w:p>
    <w:p w:rsidR="00D02FC2" w:rsidRPr="00D02FC2" w:rsidRDefault="00D02FC2" w:rsidP="005F0A7A">
      <w:pPr>
        <w:spacing w:after="0" w:line="240" w:lineRule="auto"/>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 xml:space="preserve">d) </w:t>
      </w:r>
      <w:r w:rsidRPr="00D02FC2">
        <w:rPr>
          <w:rFonts w:ascii="Times New Roman" w:eastAsia="Calibri" w:hAnsi="Times New Roman" w:cs="Times New Roman"/>
          <w:bCs/>
          <w:sz w:val="24"/>
          <w:szCs w:val="24"/>
        </w:rPr>
        <w:t xml:space="preserve"> Nếu</w:t>
      </w:r>
      <w:r w:rsidRPr="00D02FC2">
        <w:rPr>
          <w:rFonts w:ascii="Times New Roman" w:eastAsia="Calibri" w:hAnsi="Times New Roman" w:cs="Times New Roman"/>
          <w:sz w:val="24"/>
          <w:szCs w:val="24"/>
        </w:rPr>
        <w:t xml:space="preserve"> tiến hành điện phân</w:t>
      </w:r>
      <w:r w:rsidRPr="00D02FC2">
        <w:rPr>
          <w:rFonts w:ascii="Times New Roman" w:eastAsia="Calibri" w:hAnsi="Times New Roman" w:cs="Times New Roman"/>
          <w:sz w:val="24"/>
          <w:szCs w:val="24"/>
          <w:lang w:eastAsia="vi-VN"/>
        </w:rPr>
        <w:t xml:space="preserve"> dung dịch chứa 0,15 mol copper (II) sulfate trong thời gian 38 phút 36 giây với cường độ dòng điện 10A thì khối lượng dung dịch sau phản ứng giảm là 9,6 gam</w:t>
      </w:r>
      <w:r w:rsidRPr="00D02FC2">
        <w:rPr>
          <w:rFonts w:ascii="Times New Roman" w:eastAsia="Calibri" w:hAnsi="Times New Roman" w:cs="Times New Roman"/>
          <w:sz w:val="24"/>
          <w:szCs w:val="24"/>
        </w:rPr>
        <w:t xml:space="preserve"> .</w:t>
      </w:r>
    </w:p>
    <w:p w:rsidR="00D02FC2" w:rsidRPr="00D02FC2" w:rsidRDefault="00D02FC2" w:rsidP="005F0A7A">
      <w:pPr>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b/>
          <w:bCs/>
          <w:spacing w:val="-2"/>
          <w:sz w:val="24"/>
          <w:szCs w:val="24"/>
        </w:rPr>
      </w:pPr>
      <w:r w:rsidRPr="000C41BA">
        <w:rPr>
          <w:rFonts w:ascii="Times New Roman" w:eastAsia="Calibri" w:hAnsi="Times New Roman" w:cs="Times New Roman"/>
          <w:b/>
          <w:bCs/>
          <w:color w:val="C00000"/>
          <w:spacing w:val="-2"/>
          <w:sz w:val="24"/>
          <w:szCs w:val="24"/>
        </w:rPr>
        <w:t>Câu 3.</w:t>
      </w:r>
      <w:r w:rsidRPr="00D02FC2">
        <w:rPr>
          <w:rFonts w:ascii="Times New Roman" w:eastAsia="Calibri" w:hAnsi="Times New Roman" w:cs="Times New Roman"/>
          <w:b/>
          <w:bCs/>
          <w:spacing w:val="-2"/>
          <w:sz w:val="24"/>
          <w:szCs w:val="24"/>
        </w:rPr>
        <w:t xml:space="preserve"> Hoá 12- Chương 7</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eastAsia="Calibri" w:hAnsi="Times New Roman" w:cs="Times New Roman"/>
          <w:sz w:val="24"/>
          <w:szCs w:val="24"/>
        </w:rPr>
        <w:t>Trong công nghiệp, xút (sodium hydroxide) được sản xuất bằng phương pháp điện phân dung dịch sodium chloride có màng ngăn xốp. Bằng phương pháp này, người ta cũng thu được khí chlorine. Chất khí này được làm khô (loại hơi nướ</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 xml:space="preserve">rồi hoá lỏng để làm nguyên liệu quan trọng cho nhiều ngành công nghiệp chế biến và sản xuất hoá chất. </w:t>
      </w:r>
    </w:p>
    <w:p w:rsidR="00D02FC2" w:rsidRPr="00D02FC2" w:rsidRDefault="00D02FC2" w:rsidP="005F0A7A">
      <w:pPr>
        <w:spacing w:after="0" w:line="240" w:lineRule="auto"/>
        <w:ind w:firstLine="72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Từ quá trình điện phân nêu trên, một lượng chlorine và hydrogen sinh ra được tận dụng để sản xuất hydrochloric acid đặc thương phẩm (32%, D = 1,153 g/mL</w:t>
      </w:r>
      <w:r w:rsidRPr="00D02FC2">
        <w:rPr>
          <w:rFonts w:ascii="Times New Roman" w:eastAsia="Calibri" w:hAnsi="Times New Roman" w:cs="Times New Roman"/>
          <w:sz w:val="24"/>
          <w:szCs w:val="24"/>
          <w:vertAlign w:val="superscript"/>
        </w:rPr>
        <w:t xml:space="preserve"> </w:t>
      </w:r>
      <w:r w:rsidRPr="00D02FC2">
        <w:rPr>
          <w:rFonts w:ascii="Times New Roman" w:eastAsia="Calibri" w:hAnsi="Times New Roman" w:cs="Times New Roman"/>
          <w:sz w:val="24"/>
          <w:szCs w:val="24"/>
        </w:rPr>
        <w:t>ở 30 °C).</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Một nhà máy với quy mô sản xuất 200 tấn xút mỗi ngày thì đồng thời sản xuất được bao nhiêu m</w:t>
      </w:r>
      <w:r w:rsidRPr="00D02FC2">
        <w:rPr>
          <w:rFonts w:ascii="Times New Roman" w:eastAsia="Calibri" w:hAnsi="Times New Roman" w:cs="Times New Roman"/>
          <w:sz w:val="24"/>
          <w:szCs w:val="24"/>
          <w:vertAlign w:val="superscript"/>
        </w:rPr>
        <w:t>3</w:t>
      </w:r>
      <w:r w:rsidRPr="00D02FC2">
        <w:rPr>
          <w:rFonts w:ascii="Times New Roman" w:eastAsia="Calibri" w:hAnsi="Times New Roman" w:cs="Times New Roman"/>
          <w:sz w:val="24"/>
          <w:szCs w:val="24"/>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a. Có thể dùng sulfuric acid đặc làm khô khí chlorine thoát ra. </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b. Trong thí nghiệm điện phân thì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sẽ thoát ra tại cực catode.</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 Phương trình điện phân của NaCl là 2NaCl + 2H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w:t>
      </w:r>
      <w:r w:rsidRPr="00D02FC2">
        <w:rPr>
          <w:rFonts w:ascii="Times New Roman" w:eastAsia="Calibri" w:hAnsi="Times New Roman" w:cs="Times New Roman"/>
          <w:position w:val="-6"/>
          <w:sz w:val="24"/>
          <w:szCs w:val="24"/>
        </w:rPr>
        <w:object w:dxaOrig="639" w:dyaOrig="340">
          <v:shape id="_x0000_i1483" type="#_x0000_t75" style="width:32.65pt;height:17.6pt" o:ole="">
            <v:imagedata r:id="rId848" o:title=""/>
          </v:shape>
          <o:OLEObject Type="Embed" ProgID="Equation.DSMT4" ShapeID="_x0000_i1483" DrawAspect="Content" ObjectID="_1833301753" r:id="rId849"/>
        </w:object>
      </w:r>
      <w:r w:rsidRPr="00D02FC2">
        <w:rPr>
          <w:rFonts w:ascii="Times New Roman" w:eastAsia="Calibri" w:hAnsi="Times New Roman" w:cs="Times New Roman"/>
          <w:sz w:val="24"/>
          <w:szCs w:val="24"/>
        </w:rPr>
        <w:t>2NaOH +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Cl</w:t>
      </w:r>
      <w:r w:rsidRPr="00D02FC2">
        <w:rPr>
          <w:rFonts w:ascii="Times New Roman" w:eastAsia="Calibri" w:hAnsi="Times New Roman" w:cs="Times New Roman"/>
          <w:sz w:val="24"/>
          <w:szCs w:val="24"/>
          <w:vertAlign w:val="subscript"/>
        </w:rPr>
        <w:t>2.</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d. Giá trị của m là 237 m</w:t>
      </w:r>
      <w:r w:rsidRPr="00D02FC2">
        <w:rPr>
          <w:rFonts w:ascii="Times New Roman" w:eastAsia="Calibri" w:hAnsi="Times New Roman" w:cs="Times New Roman"/>
          <w:sz w:val="24"/>
          <w:szCs w:val="24"/>
          <w:vertAlign w:val="superscript"/>
        </w:rPr>
        <w:t>3</w:t>
      </w:r>
      <w:r w:rsidRPr="00D02FC2">
        <w:rPr>
          <w:rFonts w:ascii="Times New Roman" w:eastAsia="Calibri" w:hAnsi="Times New Roman" w:cs="Times New Roman"/>
          <w:sz w:val="24"/>
          <w:szCs w:val="24"/>
        </w:rPr>
        <w:t xml:space="preserve"> (cho phép làm tròn đến hàng đơn vị).</w:t>
      </w:r>
    </w:p>
    <w:p w:rsidR="00D02FC2" w:rsidRPr="00D02FC2" w:rsidRDefault="00D02FC2" w:rsidP="005F0A7A">
      <w:pPr>
        <w:tabs>
          <w:tab w:val="left" w:pos="274"/>
          <w:tab w:val="left" w:pos="360"/>
          <w:tab w:val="left" w:pos="2835"/>
          <w:tab w:val="left" w:pos="2880"/>
          <w:tab w:val="left" w:pos="5387"/>
          <w:tab w:val="left" w:pos="7655"/>
        </w:tabs>
        <w:spacing w:after="0" w:line="288" w:lineRule="auto"/>
        <w:jc w:val="both"/>
        <w:rPr>
          <w:rFonts w:ascii="Times New Roman" w:eastAsia="Calibri" w:hAnsi="Times New Roman" w:cs="Times New Roman"/>
          <w:b/>
          <w:bCs/>
          <w:spacing w:val="-2"/>
          <w:sz w:val="24"/>
          <w:szCs w:val="24"/>
        </w:rPr>
      </w:pPr>
      <w:r w:rsidRPr="000C41BA">
        <w:rPr>
          <w:rFonts w:ascii="Times New Roman" w:eastAsia="Calibri" w:hAnsi="Times New Roman" w:cs="Times New Roman"/>
          <w:b/>
          <w:bCs/>
          <w:color w:val="C00000"/>
          <w:spacing w:val="-2"/>
          <w:sz w:val="24"/>
          <w:szCs w:val="24"/>
        </w:rPr>
        <w:t>Câu 4:</w:t>
      </w:r>
      <w:r w:rsidRPr="00D02FC2">
        <w:rPr>
          <w:rFonts w:ascii="Times New Roman" w:eastAsia="Calibri" w:hAnsi="Times New Roman" w:cs="Times New Roman"/>
          <w:b/>
          <w:bCs/>
          <w:spacing w:val="-2"/>
          <w:sz w:val="24"/>
          <w:szCs w:val="24"/>
        </w:rPr>
        <w:t xml:space="preserve"> Hoá 12- Chương 8. </w:t>
      </w:r>
      <w:r w:rsidRPr="00D02FC2">
        <w:rPr>
          <w:rFonts w:ascii="Times New Roman" w:hAnsi="Times New Roman" w:cs="Times New Roman"/>
          <w:sz w:val="24"/>
          <w:szCs w:val="24"/>
          <w:shd w:val="clear" w:color="auto" w:fill="FFFFFF"/>
        </w:rPr>
        <w:t>Trong phòng thí nghiệm, một học sinh thực hiện thí nghiệm sau:</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shd w:val="clear" w:color="auto" w:fill="FFFFFF"/>
        </w:rPr>
      </w:pPr>
      <w:r w:rsidRPr="00D02FC2">
        <w:rPr>
          <w:rFonts w:ascii="Times New Roman" w:hAnsi="Times New Roman" w:cs="Times New Roman"/>
          <w:i/>
          <w:sz w:val="24"/>
          <w:szCs w:val="24"/>
          <w:shd w:val="clear" w:color="auto" w:fill="FFFFFF"/>
        </w:rPr>
        <w:t>Bước 1:</w:t>
      </w:r>
      <w:r w:rsidRPr="00D02FC2">
        <w:rPr>
          <w:rFonts w:ascii="Times New Roman" w:hAnsi="Times New Roman" w:cs="Times New Roman"/>
          <w:sz w:val="24"/>
          <w:szCs w:val="24"/>
          <w:shd w:val="clear" w:color="auto" w:fill="FFFFFF"/>
        </w:rPr>
        <w:t xml:space="preserve"> Cho từ từ dung dịch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 xml:space="preserve"> vào ống nghiệm đựng dung dịch NiCl</w:t>
      </w:r>
      <w:r w:rsidRPr="00D02FC2">
        <w:rPr>
          <w:rFonts w:ascii="Times New Roman" w:hAnsi="Times New Roman" w:cs="Times New Roman"/>
          <w:sz w:val="24"/>
          <w:szCs w:val="24"/>
          <w:shd w:val="clear" w:color="auto" w:fill="FFFFFF"/>
          <w:vertAlign w:val="subscript"/>
        </w:rPr>
        <w:t>2</w:t>
      </w:r>
      <w:r w:rsidRPr="00D02FC2">
        <w:rPr>
          <w:rFonts w:ascii="Times New Roman" w:hAnsi="Times New Roman" w:cs="Times New Roman"/>
          <w:sz w:val="24"/>
          <w:szCs w:val="24"/>
          <w:shd w:val="clear" w:color="auto" w:fill="FFFFFF"/>
        </w:rPr>
        <w:t>, lúc đầu xuất hiện phức chất trung hòa X màu xanh lá cây, có dạng hình học bát diện, chỉ chứa phối tử OH</w:t>
      </w:r>
      <w:r w:rsidRPr="00D02FC2">
        <w:rPr>
          <w:rFonts w:ascii="Times New Roman" w:hAnsi="Times New Roman" w:cs="Times New Roman"/>
          <w:sz w:val="24"/>
          <w:szCs w:val="24"/>
          <w:shd w:val="clear" w:color="auto" w:fill="FFFFFF"/>
          <w:vertAlign w:val="superscript"/>
        </w:rPr>
        <w:t>-</w:t>
      </w:r>
      <w:r w:rsidRPr="00D02FC2">
        <w:rPr>
          <w:rFonts w:ascii="Times New Roman" w:hAnsi="Times New Roman" w:cs="Times New Roman"/>
          <w:sz w:val="24"/>
          <w:szCs w:val="24"/>
          <w:shd w:val="clear" w:color="auto" w:fill="FFFFFF"/>
        </w:rPr>
        <w:t xml:space="preserve"> và H</w:t>
      </w:r>
      <w:r w:rsidRPr="00D02FC2">
        <w:rPr>
          <w:rFonts w:ascii="Times New Roman" w:hAnsi="Times New Roman" w:cs="Times New Roman"/>
          <w:sz w:val="24"/>
          <w:szCs w:val="24"/>
          <w:shd w:val="clear" w:color="auto" w:fill="FFFFFF"/>
          <w:vertAlign w:val="subscript"/>
        </w:rPr>
        <w:t>2</w:t>
      </w:r>
      <w:r w:rsidRPr="00D02FC2">
        <w:rPr>
          <w:rFonts w:ascii="Times New Roman" w:hAnsi="Times New Roman" w:cs="Times New Roman"/>
          <w:sz w:val="24"/>
          <w:szCs w:val="24"/>
          <w:shd w:val="clear" w:color="auto" w:fill="FFFFFF"/>
        </w:rPr>
        <w:t>O.</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rPr>
      </w:pPr>
      <w:r w:rsidRPr="00D02FC2">
        <w:rPr>
          <w:rFonts w:ascii="Times New Roman" w:hAnsi="Times New Roman" w:cs="Times New Roman"/>
          <w:i/>
          <w:sz w:val="24"/>
          <w:szCs w:val="24"/>
          <w:shd w:val="clear" w:color="auto" w:fill="FFFFFF"/>
        </w:rPr>
        <w:t>Bước 2:</w:t>
      </w:r>
      <w:r w:rsidRPr="00D02FC2">
        <w:rPr>
          <w:rFonts w:ascii="Times New Roman" w:hAnsi="Times New Roman" w:cs="Times New Roman"/>
          <w:sz w:val="24"/>
          <w:szCs w:val="24"/>
          <w:shd w:val="clear" w:color="auto" w:fill="FFFFFF"/>
        </w:rPr>
        <w:t xml:space="preserve"> Thêm tiếp dung dịch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 xml:space="preserve"> đến dư, thu được phức chất bát diện Y có màu xanh dương, chỉ chứa phối tử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bCs/>
          <w:sz w:val="24"/>
          <w:szCs w:val="24"/>
        </w:rPr>
        <w:t>Công thức cấu tạo của X là [Ni(OH)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O)</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 xml:space="preserve">]. </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Liên kết giữa phối tử và nguyên tử trung tâm trong X và Y là liên kết cho – nhận.</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bCs/>
          <w:sz w:val="24"/>
          <w:szCs w:val="24"/>
        </w:rPr>
        <w:t>Công thức cấu tạo của Y là [Ni(NH</w:t>
      </w:r>
      <w:r w:rsidRPr="00D02FC2">
        <w:rPr>
          <w:rFonts w:ascii="Times New Roman" w:eastAsia="Times New Roman" w:hAnsi="Times New Roman" w:cs="Times New Roman"/>
          <w:bCs/>
          <w:sz w:val="24"/>
          <w:szCs w:val="24"/>
          <w:vertAlign w:val="subscript"/>
        </w:rPr>
        <w:t>3</w:t>
      </w:r>
      <w:r w:rsidRPr="00D02FC2">
        <w:rPr>
          <w:rFonts w:ascii="Times New Roman" w:eastAsia="Times New Roman" w:hAnsi="Times New Roman" w:cs="Times New Roman"/>
          <w:bCs/>
          <w:sz w:val="24"/>
          <w:szCs w:val="24"/>
        </w:rPr>
        <w:t>)</w:t>
      </w:r>
      <w:r w:rsidRPr="00D02FC2">
        <w:rPr>
          <w:rFonts w:ascii="Times New Roman" w:eastAsia="Times New Roman" w:hAnsi="Times New Roman" w:cs="Times New Roman"/>
          <w:bCs/>
          <w:sz w:val="24"/>
          <w:szCs w:val="24"/>
          <w:vertAlign w:val="subscript"/>
        </w:rPr>
        <w:t>6</w:t>
      </w:r>
      <w:r w:rsidRPr="00D02FC2">
        <w:rPr>
          <w:rFonts w:ascii="Times New Roman" w:eastAsia="Times New Roman" w:hAnsi="Times New Roman" w:cs="Times New Roman"/>
          <w:bCs/>
          <w:sz w:val="24"/>
          <w:szCs w:val="24"/>
        </w:rPr>
        <w:t>]</w:t>
      </w:r>
      <w:r w:rsidRPr="00D02FC2">
        <w:rPr>
          <w:rFonts w:ascii="Times New Roman" w:eastAsia="Times New Roman" w:hAnsi="Times New Roman" w:cs="Times New Roman"/>
          <w:bCs/>
          <w:sz w:val="24"/>
          <w:szCs w:val="24"/>
          <w:vertAlign w:val="superscript"/>
        </w:rPr>
        <w:t>2+</w:t>
      </w:r>
      <w:r w:rsidRPr="00D02FC2">
        <w:rPr>
          <w:rFonts w:ascii="Times New Roman" w:eastAsia="Times New Roman" w:hAnsi="Times New Roman" w:cs="Times New Roman"/>
          <w:bCs/>
          <w:sz w:val="24"/>
          <w:szCs w:val="24"/>
        </w:rPr>
        <w:t>.</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bCs/>
          <w:sz w:val="24"/>
          <w:szCs w:val="24"/>
        </w:rPr>
        <w:t>Ở bước (1) và bước (2) đều xảy ra phản ứng thế phối tử trong phức chất.</w:t>
      </w:r>
    </w:p>
    <w:p w:rsidR="00D02FC2" w:rsidRPr="00D02FC2" w:rsidRDefault="00D02FC2" w:rsidP="005F0A7A">
      <w:pPr>
        <w:pStyle w:val="pn"/>
        <w:spacing w:line="240" w:lineRule="auto"/>
        <w:jc w:val="both"/>
        <w:rPr>
          <w:rFonts w:ascii="Times New Roman" w:hAnsi="Times New Roman"/>
          <w:b/>
          <w:bCs/>
          <w:spacing w:val="-2"/>
        </w:rPr>
      </w:pPr>
      <w:r w:rsidRPr="00D02FC2">
        <w:rPr>
          <w:rFonts w:ascii="Times New Roman" w:hAnsi="Times New Roman"/>
          <w:b/>
          <w:bCs/>
          <w:spacing w:val="-2"/>
        </w:rPr>
        <w:t>PHẦN III. TRẢ LỜI NGẮN</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Chương 5</w:t>
      </w:r>
    </w:p>
    <w:p w:rsidR="00D02FC2" w:rsidRPr="00D02FC2" w:rsidRDefault="00D02FC2" w:rsidP="005F0A7A">
      <w:pPr>
        <w:spacing w:after="0"/>
        <w:rPr>
          <w:rFonts w:ascii="Times New Roman" w:hAnsi="Times New Roman" w:cs="Times New Roman"/>
          <w:b/>
          <w:bCs/>
          <w:sz w:val="24"/>
          <w:szCs w:val="24"/>
        </w:rPr>
      </w:pPr>
      <w:r w:rsidRPr="00D02FC2">
        <w:rPr>
          <w:rFonts w:ascii="Times New Roman" w:eastAsia="Times New Roman" w:hAnsi="Times New Roman" w:cs="Times New Roman"/>
          <w:b/>
          <w:color w:val="0000FF"/>
          <w:sz w:val="24"/>
          <w:szCs w:val="24"/>
        </w:rPr>
        <w:t xml:space="preserve"> </w:t>
      </w:r>
      <w:r w:rsidRPr="00D02FC2">
        <w:rPr>
          <w:rFonts w:ascii="Times New Roman" w:eastAsia="Times New Roman" w:hAnsi="Times New Roman" w:cs="Times New Roman"/>
          <w:sz w:val="24"/>
          <w:szCs w:val="24"/>
        </w:rPr>
        <w:t>Lactic acid hay acid sữa là hợp chất hóa học đóng vài trò quan trọng trong nhiều quá trình sinh hóa, lần đầu tiên được phân tách vào năm 1780 bởi nhà hóa học Thụy Điển Carl Wilhelm Scheele. Lactic acid có công thức phân tử C</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Khi vận động mạnh cơ thể không đủ cung cấp oxygen, thì cơ thể sẽ chuyển hóa glucose thành lactic acid từ các tế bào để cung cấp năng lượng cho cơ thể (lactic acid tạo thành từ quá trình này sẽ gây mỏi cơ) theo phương trình sau:</w:t>
      </w:r>
    </w:p>
    <w:p w:rsidR="00D02FC2" w:rsidRPr="00D02FC2" w:rsidRDefault="00D02FC2" w:rsidP="005F0A7A">
      <w:pPr>
        <w:spacing w:after="0"/>
        <w:ind w:firstLine="300"/>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12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i/>
          <w:iCs/>
          <w:sz w:val="24"/>
          <w:szCs w:val="24"/>
        </w:rPr>
        <w:t>(aq)</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09" w:dyaOrig="318">
          <v:shape id="_x0000_i1484" type="#_x0000_t75" style="width:31pt;height:15.9pt" o:ole="">
            <v:imagedata r:id="rId850" o:title=""/>
          </v:shape>
          <o:OLEObject Type="Embed" ProgID="Equation.DSMT4" ShapeID="_x0000_i1484" DrawAspect="Content" ObjectID="_1833301754" r:id="rId851"/>
        </w:object>
      </w:r>
      <w:r w:rsidRPr="00D02FC2">
        <w:rPr>
          <w:rFonts w:ascii="Times New Roman" w:eastAsia="Times New Roman" w:hAnsi="Times New Roman" w:cs="Times New Roman"/>
          <w:sz w:val="24"/>
          <w:szCs w:val="24"/>
        </w:rPr>
        <w:t xml:space="preserve"> 2C</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i/>
          <w:iCs/>
          <w:sz w:val="24"/>
          <w:szCs w:val="24"/>
        </w:rPr>
        <w:t>(aq)</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12"/>
          <w:sz w:val="24"/>
          <w:szCs w:val="24"/>
        </w:rPr>
        <w:object w:dxaOrig="720" w:dyaOrig="402">
          <v:shape id="_x0000_i1485" type="#_x0000_t75" style="width:36pt;height:20.1pt" o:ole="">
            <v:imagedata r:id="rId852" o:title=""/>
          </v:shape>
          <o:OLEObject Type="Embed" ProgID="Equation.DSMT4" ShapeID="_x0000_i1485" DrawAspect="Content" ObjectID="_1833301755" r:id="rId853"/>
        </w:object>
      </w:r>
      <w:r w:rsidRPr="00D02FC2">
        <w:rPr>
          <w:rFonts w:ascii="Times New Roman" w:eastAsia="Times New Roman" w:hAnsi="Times New Roman" w:cs="Times New Roman"/>
          <w:sz w:val="24"/>
          <w:szCs w:val="24"/>
        </w:rPr>
        <w:t xml:space="preserve"> = –150 kJ</w:t>
      </w:r>
    </w:p>
    <w:p w:rsidR="00D02FC2" w:rsidRPr="00D02FC2" w:rsidRDefault="00D02FC2" w:rsidP="005F0A7A">
      <w:pPr>
        <w:spacing w:after="0"/>
        <w:ind w:firstLine="300"/>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cơ thể cung cấp 98% năng lượng nhờ oxygen, năng lượng còn lại nhờ vào sự chuyển hóa glucose thành lactic acid. Giả sử một người chạy bộ trong một thời gian tiêu tốn 280 Kcal. Khối lượng lactic acid tạo ra từ quá trình chuyển hóa đó là a gam. Tính a? (biết 1 cal = 4,184 J)( </w:t>
      </w:r>
      <w:r w:rsidRPr="00D02FC2">
        <w:rPr>
          <w:rFonts w:ascii="Times New Roman" w:eastAsia="Times New Roman" w:hAnsi="Times New Roman" w:cs="Times New Roman"/>
          <w:b/>
          <w:bCs/>
          <w:i/>
          <w:iCs/>
          <w:sz w:val="24"/>
          <w:szCs w:val="24"/>
        </w:rPr>
        <w:t>làm tròn kết quả đến phần mười</w:t>
      </w:r>
      <w:r w:rsidRPr="00D02FC2">
        <w:rPr>
          <w:rFonts w:ascii="Times New Roman" w:eastAsia="Times New Roman" w:hAnsi="Times New Roman" w:cs="Times New Roman"/>
          <w:sz w:val="24"/>
          <w:szCs w:val="24"/>
        </w:rPr>
        <w:t>)</w:t>
      </w:r>
    </w:p>
    <w:p w:rsidR="00D02FC2" w:rsidRPr="00D02FC2" w:rsidRDefault="00D02FC2" w:rsidP="005F0A7A">
      <w:pPr>
        <w:spacing w:after="0"/>
        <w:rPr>
          <w:rFonts w:ascii="Times New Roman" w:hAnsi="Times New Roman" w:cs="Times New Roman"/>
          <w:b/>
          <w:sz w:val="24"/>
          <w:szCs w:val="24"/>
        </w:rPr>
      </w:pPr>
      <w:r w:rsidRPr="000C41BA">
        <w:rPr>
          <w:rFonts w:ascii="Times New Roman" w:hAnsi="Times New Roman" w:cs="Times New Roman"/>
          <w:b/>
          <w:color w:val="C00000"/>
          <w:sz w:val="24"/>
          <w:szCs w:val="24"/>
        </w:rPr>
        <w:lastRenderedPageBreak/>
        <w:t>Câu 2:</w:t>
      </w:r>
      <w:r w:rsidRPr="00D02FC2">
        <w:rPr>
          <w:rFonts w:ascii="Times New Roman" w:hAnsi="Times New Roman" w:cs="Times New Roman"/>
          <w:b/>
          <w:sz w:val="24"/>
          <w:szCs w:val="24"/>
        </w:rPr>
        <w:t xml:space="preserve"> Hóa 11 – Chương 1</w:t>
      </w:r>
    </w:p>
    <w:p w:rsidR="00D02FC2" w:rsidRPr="00D02FC2" w:rsidRDefault="00D02FC2" w:rsidP="005F0A7A">
      <w:pPr>
        <w:spacing w:after="0"/>
        <w:rPr>
          <w:rFonts w:ascii="Times New Roman" w:hAnsi="Times New Roman" w:cs="Times New Roman"/>
          <w:b/>
          <w:sz w:val="24"/>
          <w:szCs w:val="24"/>
        </w:rPr>
      </w:pPr>
      <w:r w:rsidRPr="00D02FC2">
        <w:rPr>
          <w:rFonts w:ascii="Times New Roman" w:hAnsi="Times New Roman" w:cs="Times New Roman"/>
          <w:b/>
          <w:sz w:val="24"/>
          <w:szCs w:val="24"/>
        </w:rPr>
        <w:t xml:space="preserve"> </w:t>
      </w:r>
      <w:r w:rsidRPr="00D02FC2">
        <w:rPr>
          <w:rFonts w:ascii="Times New Roman" w:hAnsi="Times New Roman" w:cs="Times New Roman"/>
          <w:bCs/>
          <w:iCs/>
          <w:sz w:val="24"/>
          <w:szCs w:val="24"/>
        </w:rPr>
        <w:t>Khi tăng áp suất, có bao nhiêu phản ứng chuyển dịch theo chiều thuận ?</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3180" w:dyaOrig="400">
          <v:shape id="_x0000_i1486" type="#_x0000_t75" style="width:159.9pt;height:20.1pt" o:ole="">
            <v:imagedata r:id="rId854" o:title=""/>
          </v:shape>
          <o:OLEObject Type="Embed" ProgID="Equation.DSMT4" ShapeID="_x0000_i1486" DrawAspect="Content" ObjectID="_1833301756" r:id="rId855"/>
        </w:object>
      </w:r>
      <w:r w:rsidRPr="00D02FC2">
        <w:rPr>
          <w:rFonts w:ascii="Times New Roman" w:hAnsi="Times New Roman" w:cs="Times New Roman"/>
          <w:bCs/>
          <w:iCs/>
          <w:sz w:val="24"/>
          <w:szCs w:val="24"/>
        </w:rPr>
        <w:t xml:space="preserve">   </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3879" w:dyaOrig="400">
          <v:shape id="_x0000_i1487" type="#_x0000_t75" style="width:194.25pt;height:20.1pt" o:ole="">
            <v:imagedata r:id="rId856" o:title=""/>
          </v:shape>
          <o:OLEObject Type="Embed" ProgID="Equation.DSMT4" ShapeID="_x0000_i1487" DrawAspect="Content" ObjectID="_1833301757" r:id="rId857"/>
        </w:objec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2900" w:dyaOrig="400">
          <v:shape id="_x0000_i1488" type="#_x0000_t75" style="width:144.85pt;height:20.1pt" o:ole="">
            <v:imagedata r:id="rId858" o:title=""/>
          </v:shape>
          <o:OLEObject Type="Embed" ProgID="Equation.DSMT4" ShapeID="_x0000_i1488" DrawAspect="Content" ObjectID="_1833301758" r:id="rId859"/>
        </w:objec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2700" w:dyaOrig="400">
          <v:shape id="_x0000_i1489" type="#_x0000_t75" style="width:133.95pt;height:20.1pt" o:ole="">
            <v:imagedata r:id="rId860" o:title=""/>
          </v:shape>
          <o:OLEObject Type="Embed" ProgID="Equation.DSMT4" ShapeID="_x0000_i1489" DrawAspect="Content" ObjectID="_1833301759" r:id="rId861"/>
        </w:object>
      </w:r>
    </w:p>
    <w:p w:rsidR="00D02FC2" w:rsidRPr="00D02FC2" w:rsidRDefault="00D02FC2" w:rsidP="005F0A7A">
      <w:pPr>
        <w:spacing w:after="0"/>
        <w:rPr>
          <w:rFonts w:ascii="Times New Roman" w:hAnsi="Times New Roman" w:cs="Times New Roman"/>
          <w:b/>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rPr>
        <w:t xml:space="preserve"> Hóa 12 – Chương 1</w:t>
      </w:r>
    </w:p>
    <w:p w:rsidR="00D02FC2" w:rsidRPr="00D02FC2" w:rsidRDefault="00D02FC2" w:rsidP="005F0A7A">
      <w:pPr>
        <w:pStyle w:val="Heading2"/>
        <w:spacing w:before="0" w:after="0"/>
        <w:rPr>
          <w:rFonts w:ascii="Times New Roman" w:hAnsi="Times New Roman" w:cs="Times New Roman"/>
          <w:color w:val="auto"/>
          <w:sz w:val="24"/>
          <w:szCs w:val="24"/>
        </w:rPr>
      </w:pPr>
      <w:r w:rsidRPr="00D02FC2">
        <w:rPr>
          <w:rFonts w:ascii="Times New Roman" w:hAnsi="Times New Roman" w:cs="Times New Roman"/>
          <w:color w:val="auto"/>
          <w:sz w:val="24"/>
          <w:szCs w:val="24"/>
        </w:rPr>
        <w:t>Một</w:t>
      </w:r>
      <w:r w:rsidRPr="00D02FC2">
        <w:rPr>
          <w:rStyle w:val="citation-87"/>
          <w:rFonts w:ascii="Times New Roman" w:hAnsi="Times New Roman" w:cs="Times New Roman"/>
          <w:color w:val="auto"/>
          <w:sz w:val="24"/>
          <w:szCs w:val="24"/>
        </w:rPr>
        <w:t xml:space="preserve"> loại chất béo (E) có thành phần gồm tristearin, tripalmitin (tỉ lệ mol 1:1) lẫn với acid béo stearic acid, palmitic acid (tỉ lệ mol 2:3). Người ta dùng 1,70936 kg hỗn hợp E đem nấu vừa đủ với 605 gam dung dịch NaOH 40% để làm ra bao nhiêu bánh xà phòng (mỗi bánh nặng 85 gam)? Biết tổng khối lượng muối của acid béo chiếm 50% khối lượng của xà phòng. Hiệu suất toàn bộ quá trình sản xuất xà phòng là 80%.</w:t>
      </w:r>
      <w:r w:rsidRPr="00D02FC2">
        <w:rPr>
          <w:rStyle w:val="citation-86"/>
          <w:rFonts w:ascii="Times New Roman" w:hAnsi="Times New Roman" w:cs="Times New Roman"/>
          <w:i/>
          <w:iCs/>
          <w:color w:val="auto"/>
          <w:sz w:val="24"/>
          <w:szCs w:val="24"/>
        </w:rPr>
        <w:t>(Lấy số nguyên gần nhất)</w:t>
      </w:r>
    </w:p>
    <w:p w:rsidR="00D02FC2" w:rsidRPr="00D02FC2" w:rsidRDefault="00D02FC2" w:rsidP="005F0A7A">
      <w:pPr>
        <w:spacing w:after="0"/>
        <w:rPr>
          <w:rFonts w:ascii="Times New Roman" w:hAnsi="Times New Roman" w:cs="Times New Roman"/>
          <w:b/>
          <w:bCs/>
          <w:sz w:val="24"/>
          <w:szCs w:val="24"/>
        </w:rPr>
      </w:pP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12 – Chương 3 </w:t>
      </w:r>
    </w:p>
    <w:p w:rsidR="00D02FC2" w:rsidRPr="00D02FC2" w:rsidRDefault="00D02FC2" w:rsidP="005F0A7A">
      <w:pPr>
        <w:spacing w:after="0"/>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bao nhiêu  amine no, đơn chức, mạch hở, trong phân tử có phần trăm khối lượng nitrogen bằng 23,73% tác dụng được với dung dịch nitrous acid (HNO</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 xml:space="preserve">) ở nhiệt độ thích hợp sinh ra alcohol và khí nitrogen? </w:t>
      </w:r>
      <w:r w:rsidRPr="00D02FC2">
        <w:rPr>
          <w:rFonts w:ascii="Times New Roman" w:hAnsi="Times New Roman" w:cs="Times New Roman"/>
          <w:color w:val="000000"/>
          <w:sz w:val="24"/>
          <w:szCs w:val="24"/>
        </w:rPr>
        <w:tab/>
      </w:r>
    </w:p>
    <w:p w:rsidR="00D02FC2" w:rsidRPr="00D02FC2" w:rsidRDefault="00D02FC2" w:rsidP="005F0A7A">
      <w:pPr>
        <w:spacing w:after="0"/>
        <w:jc w:val="both"/>
        <w:rPr>
          <w:rFonts w:ascii="Times New Roman" w:hAnsi="Times New Roman" w:cs="Times New Roman"/>
          <w:color w:val="000000"/>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sz w:val="24"/>
          <w:szCs w:val="24"/>
        </w:rPr>
        <w:t xml:space="preserve"> Hóa 12 – Chương 6 </w:t>
      </w:r>
    </w:p>
    <w:p w:rsidR="00D02FC2" w:rsidRPr="00D02FC2" w:rsidRDefault="00D02FC2" w:rsidP="005F0A7A">
      <w:pPr>
        <w:pStyle w:val="NormalWeb"/>
        <w:tabs>
          <w:tab w:val="left" w:pos="992"/>
        </w:tabs>
        <w:spacing w:before="0" w:beforeAutospacing="0" w:after="0" w:afterAutospacing="0" w:line="276" w:lineRule="auto"/>
        <w:jc w:val="both"/>
      </w:pPr>
      <w:r w:rsidRPr="00D02FC2">
        <w:t>Xét hai giai đoạn đầu trong kĩ thuật tách vàng từ quặng bằng phương pháp Cyanide:</w:t>
      </w:r>
    </w:p>
    <w:p w:rsidR="00D02FC2" w:rsidRPr="00D02FC2" w:rsidRDefault="00D02FC2" w:rsidP="005F0A7A">
      <w:pPr>
        <w:pStyle w:val="NormalWeb"/>
        <w:spacing w:before="0" w:beforeAutospacing="0" w:after="0" w:afterAutospacing="0" w:line="276" w:lineRule="auto"/>
        <w:jc w:val="both"/>
      </w:pPr>
      <w:r w:rsidRPr="00D02FC2">
        <w:rPr>
          <w:b/>
        </w:rPr>
        <w:t>Giai đoạn 1</w:t>
      </w:r>
      <w:r w:rsidRPr="00D02FC2">
        <w:t>: Ngâm quặng vàng trong dung dịch NaCN rồi sục không khí liên tục để chuyển vàng thành hợp chất tan:</w:t>
      </w:r>
    </w:p>
    <w:p w:rsidR="00D02FC2" w:rsidRPr="00D02FC2" w:rsidRDefault="00D02FC2" w:rsidP="005F0A7A">
      <w:pPr>
        <w:pStyle w:val="NormalWeb"/>
        <w:spacing w:before="0" w:beforeAutospacing="0" w:after="0" w:afterAutospacing="0" w:line="276" w:lineRule="auto"/>
        <w:jc w:val="both"/>
      </w:pPr>
      <w:r w:rsidRPr="00D02FC2">
        <w:t>4Au + 8NaCN + O₂ + 2H₂O → 4Na[Au(CN)₂] + 4NaOH</w:t>
      </w:r>
    </w:p>
    <w:p w:rsidR="00D02FC2" w:rsidRPr="00D02FC2" w:rsidRDefault="00D02FC2" w:rsidP="005F0A7A">
      <w:pPr>
        <w:pStyle w:val="NormalWeb"/>
        <w:spacing w:before="0" w:beforeAutospacing="0" w:after="0" w:afterAutospacing="0" w:line="276" w:lineRule="auto"/>
        <w:jc w:val="both"/>
      </w:pPr>
      <w:r w:rsidRPr="00D02FC2">
        <w:t>Giai đoạn 2: Tách vàng từ dung dịch bằng phương pháp thủy luyện:</w:t>
      </w:r>
    </w:p>
    <w:p w:rsidR="00D02FC2" w:rsidRPr="00D02FC2" w:rsidRDefault="00D02FC2" w:rsidP="005F0A7A">
      <w:pPr>
        <w:pStyle w:val="NormalWeb"/>
        <w:spacing w:before="0" w:beforeAutospacing="0" w:after="0" w:afterAutospacing="0" w:line="276" w:lineRule="auto"/>
        <w:jc w:val="both"/>
      </w:pPr>
      <w:r w:rsidRPr="00D02FC2">
        <w:t>2Na[Au(CN)₂] + Zn → Na₂[Zn(CN)₄] + 2Au</w:t>
      </w:r>
    </w:p>
    <w:p w:rsidR="00D02FC2" w:rsidRPr="00D02FC2" w:rsidRDefault="00D02FC2" w:rsidP="005F0A7A">
      <w:pPr>
        <w:pStyle w:val="NormalWeb"/>
        <w:spacing w:before="0" w:beforeAutospacing="0" w:after="0" w:afterAutospacing="0" w:line="276" w:lineRule="auto"/>
        <w:jc w:val="both"/>
      </w:pPr>
      <w:r w:rsidRPr="00D02FC2">
        <w:rPr>
          <w:b/>
        </w:rPr>
        <w:t>Trong giai đoạn 2,</w:t>
      </w:r>
      <w:r w:rsidRPr="00D02FC2">
        <w:t xml:space="preserve"> để tạo ra 1000 kg vàng cần sử dụng m kg kẽm, biết kẽm dùng dư 20% so với lượng cần thiết. Giá trị của m bằng bao nhiêu? </w:t>
      </w:r>
      <w:r w:rsidRPr="00D02FC2">
        <w:rPr>
          <w:i/>
          <w:iCs/>
        </w:rPr>
        <w:t>(Kết quả làm tròn đến hàng đơn vị).</w:t>
      </w:r>
    </w:p>
    <w:p w:rsidR="00D02FC2" w:rsidRPr="00D02FC2" w:rsidRDefault="00D02FC2" w:rsidP="005F0A7A">
      <w:pPr>
        <w:pStyle w:val="pn"/>
        <w:spacing w:line="240" w:lineRule="auto"/>
        <w:jc w:val="both"/>
        <w:rPr>
          <w:rFonts w:ascii="Times New Roman" w:hAnsi="Times New Roman"/>
          <w:b/>
          <w:bCs/>
        </w:rPr>
      </w:pPr>
      <w:r w:rsidRPr="000C41BA">
        <w:rPr>
          <w:rFonts w:ascii="Times New Roman" w:hAnsi="Times New Roman"/>
          <w:b/>
          <w:bCs/>
          <w:color w:val="C00000"/>
        </w:rPr>
        <w:t>Câu 6:</w:t>
      </w:r>
      <w:r w:rsidRPr="00D02FC2">
        <w:rPr>
          <w:rFonts w:ascii="Times New Roman" w:hAnsi="Times New Roman"/>
          <w:b/>
          <w:bCs/>
        </w:rPr>
        <w:t xml:space="preserve"> Hóa 12 – Chương 8</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Một kim loại M là kim loại phổ biến nhất trong số tất cả các kim loại chuyển tiếp, chiếm khoảng 5% khối lượng vỏ Trái Đất, tồn tại chủ yếu ở dạng oxide và muối.</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Trong phòng thí nghiệm, một học sinh tiến hành hai thí nghiệm sau:</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i/>
          <w:iCs/>
          <w:sz w:val="24"/>
          <w:szCs w:val="24"/>
        </w:rPr>
        <w:t>Thí nghiệm 1:</w:t>
      </w:r>
      <w:r w:rsidRPr="00D02FC2">
        <w:rPr>
          <w:rFonts w:ascii="Times New Roman" w:hAnsi="Times New Roman" w:cs="Times New Roman"/>
          <w:sz w:val="24"/>
          <w:szCs w:val="24"/>
        </w:rPr>
        <w:t xml:space="preserve"> Xác định công thức hóa học của muối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lang w:val="vi-VN"/>
        </w:rPr>
        <w:t xml:space="preserve"> </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Nung nóng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khí quyển nitrogen tới phản ứng hoàn toàn, thu được chất rắn có khối lượng giảm 37,93% so với khối lượng ban đầu.</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i/>
          <w:iCs/>
          <w:sz w:val="24"/>
          <w:szCs w:val="24"/>
        </w:rPr>
        <w:t xml:space="preserve">Thí nghiệm 2: </w:t>
      </w:r>
      <w:r w:rsidRPr="00D02FC2">
        <w:rPr>
          <w:rFonts w:ascii="Times New Roman" w:hAnsi="Times New Roman" w:cs="Times New Roman"/>
          <w:sz w:val="24"/>
          <w:szCs w:val="24"/>
        </w:rPr>
        <w:t>Xác định hàm lượng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quặng có chứa tạp chất SiO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MgCO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Cho 0,75 gam mẫu quặng tác dụng với dung dịch H</w:t>
      </w:r>
      <w:r w:rsidRPr="00D02FC2">
        <w:rPr>
          <w:rFonts w:ascii="Times New Roman" w:hAnsi="Times New Roman" w:cs="Times New Roman"/>
          <w:sz w:val="24"/>
          <w:szCs w:val="24"/>
          <w:vertAlign w:val="subscript"/>
        </w:rPr>
        <w:softHyphen/>
        <w:t>2</w:t>
      </w:r>
      <w:r w:rsidRPr="00D02FC2">
        <w:rPr>
          <w:rFonts w:ascii="Times New Roman" w:hAnsi="Times New Roman" w:cs="Times New Roman"/>
          <w:sz w:val="24"/>
          <w:szCs w:val="24"/>
          <w:vertAlign w:val="subscript"/>
        </w:rPr>
        <w:softHyphen/>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20% dư. Lọc bỏ phần chất rắn SiO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không tan, thu lấy phần nước lọc và định mức thành 50 mL dung dịch. Chuẩn độ 10,0 mL dung dịch ở bình định mức bằng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0,02 M trong môi trường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rPr>
        <w:softHyphen/>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(loãng, dư) đến khi xuất hiện màu hồng nhạt thì hết 10,50 mL.</w:t>
      </w:r>
    </w:p>
    <w:p w:rsid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Hàm lượng phần trăm của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mẫu quặng là a%. Giá trị của a bằng bao nhiêu? (</w:t>
      </w:r>
      <w:r w:rsidRPr="00D02FC2">
        <w:rPr>
          <w:rFonts w:ascii="Times New Roman" w:hAnsi="Times New Roman" w:cs="Times New Roman"/>
          <w:i/>
          <w:iCs/>
          <w:sz w:val="24"/>
          <w:szCs w:val="24"/>
        </w:rPr>
        <w:t>Làm tròn kết quả đến phần nguyên.</w:t>
      </w:r>
      <w:r w:rsidRPr="00D02FC2">
        <w:rPr>
          <w:rFonts w:ascii="Times New Roman" w:hAnsi="Times New Roman" w:cs="Times New Roman"/>
          <w:sz w:val="24"/>
          <w:szCs w:val="24"/>
        </w:rPr>
        <w:t>)</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D02FC2" w:rsidRPr="00D02FC2" w:rsidRDefault="00D02FC2" w:rsidP="005F0A7A">
      <w:pPr>
        <w:spacing w:after="0"/>
        <w:jc w:val="both"/>
        <w:rPr>
          <w:rFonts w:ascii="Times New Roman" w:hAnsi="Times New Roman" w:cs="Times New Roman"/>
          <w:sz w:val="24"/>
          <w:szCs w:val="24"/>
        </w:rPr>
      </w:pPr>
    </w:p>
    <w:p w:rsidR="00D02FC2" w:rsidRPr="00D02FC2" w:rsidRDefault="00D02FC2" w:rsidP="005F0A7A">
      <w:pPr>
        <w:spacing w:after="0" w:line="240" w:lineRule="auto"/>
        <w:rPr>
          <w:rFonts w:ascii="Times New Roman" w:eastAsia="Aptos" w:hAnsi="Times New Roman" w:cs="Times New Roman"/>
          <w:bCs/>
          <w:color w:val="000000"/>
          <w:sz w:val="24"/>
          <w:szCs w:val="24"/>
        </w:rPr>
      </w:pPr>
      <w:r w:rsidRPr="00D02FC2">
        <w:rPr>
          <w:rFonts w:ascii="Times New Roman" w:eastAsia="Aptos" w:hAnsi="Times New Roman" w:cs="Times New Roman"/>
          <w:b/>
          <w:color w:val="000000"/>
          <w:sz w:val="24"/>
          <w:szCs w:val="24"/>
        </w:rPr>
        <w:t xml:space="preserve">Phần I. Thí sinh trả lời từ câu 1 đến câu 18. </w:t>
      </w:r>
      <w:r w:rsidRPr="00D02FC2">
        <w:rPr>
          <w:rFonts w:ascii="Times New Roman" w:eastAsia="Aptos" w:hAnsi="Times New Roman" w:cs="Times New Roman"/>
          <w:bCs/>
          <w:color w:val="000000"/>
          <w:sz w:val="24"/>
          <w:szCs w:val="24"/>
        </w:rPr>
        <w:t>Mỗi câu hỏi thí sinh chọn một phương án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10 – Chuyên đề 2) </w:t>
      </w:r>
      <w:r w:rsidRPr="00D02FC2">
        <w:rPr>
          <w:rFonts w:ascii="Times New Roman" w:eastAsia="Aptos" w:hAnsi="Times New Roman" w:cs="Times New Roman"/>
          <w:color w:val="000000"/>
          <w:sz w:val="24"/>
          <w:szCs w:val="24"/>
        </w:rPr>
        <w:t>Hiện tượng nổ nào sau đây có phản ứng hóa học?</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Bóng bay bị nổ do bơm quá căng.</w:t>
      </w:r>
    </w:p>
    <w:p w:rsidR="00D02FC2" w:rsidRPr="00D02FC2" w:rsidRDefault="00D02FC2" w:rsidP="005F0A7A">
      <w:pPr>
        <w:shd w:val="clear" w:color="auto" w:fill="FFFF00"/>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Pháo hoa được bắn trong các dịp lễ hội.</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lastRenderedPageBreak/>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lang w:val="vi-VN"/>
        </w:rPr>
        <w:t>Nổ</w:t>
      </w:r>
      <w:r w:rsidRPr="00D02FC2">
        <w:rPr>
          <w:rFonts w:ascii="Times New Roman" w:eastAsia="Aptos" w:hAnsi="Times New Roman" w:cs="Times New Roman"/>
          <w:color w:val="000000"/>
          <w:sz w:val="24"/>
          <w:szCs w:val="24"/>
        </w:rPr>
        <w:t xml:space="preserve"> nồi hơi khi đang sử dụng.</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 xml:space="preserve">Nổ lốp xe khi đang di </w:t>
      </w:r>
      <w:r w:rsidRPr="00D02FC2">
        <w:rPr>
          <w:rFonts w:ascii="Times New Roman" w:eastAsia="Aptos" w:hAnsi="Times New Roman" w:cs="Times New Roman"/>
          <w:color w:val="000000"/>
          <w:sz w:val="24"/>
          <w:szCs w:val="24"/>
          <w:lang w:val="vi-VN"/>
        </w:rPr>
        <w:t>chuyển</w:t>
      </w:r>
      <w:r w:rsidRPr="00D02FC2">
        <w:rPr>
          <w:rFonts w:ascii="Times New Roman" w:eastAsia="Aptos" w:hAnsi="Times New Roman" w:cs="Times New Roman"/>
          <w:color w:val="000000"/>
          <w:sz w:val="24"/>
          <w:szCs w:val="24"/>
        </w:rPr>
        <w:t xml:space="preserve"> trên đường.</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2.</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10 – Chương 7)</w:t>
      </w:r>
      <w:r w:rsidRPr="00D02FC2">
        <w:rPr>
          <w:rFonts w:ascii="Times New Roman" w:eastAsia="Aptos" w:hAnsi="Times New Roman" w:cs="Times New Roman"/>
          <w:color w:val="000000"/>
          <w:sz w:val="24"/>
          <w:szCs w:val="24"/>
        </w:rPr>
        <w:t xml:space="preserve"> Cấu hình electron lớp ngoài cùng của nguyên tử nguyên tố chlorine là 3s</w:t>
      </w:r>
      <w:r w:rsidRPr="00D02FC2">
        <w:rPr>
          <w:rFonts w:ascii="Times New Roman" w:eastAsia="Aptos" w:hAnsi="Times New Roman" w:cs="Times New Roman"/>
          <w:color w:val="000000"/>
          <w:sz w:val="24"/>
          <w:szCs w:val="24"/>
          <w:vertAlign w:val="superscript"/>
        </w:rPr>
        <w:t>2</w:t>
      </w:r>
      <w:r w:rsidRPr="00D02FC2">
        <w:rPr>
          <w:rFonts w:ascii="Times New Roman" w:eastAsia="Aptos" w:hAnsi="Times New Roman" w:cs="Times New Roman"/>
          <w:color w:val="000000"/>
          <w:sz w:val="24"/>
          <w:szCs w:val="24"/>
        </w:rPr>
        <w:t>3p</w:t>
      </w:r>
      <w:r w:rsidRPr="00D02FC2">
        <w:rPr>
          <w:rFonts w:ascii="Times New Roman" w:eastAsia="Aptos" w:hAnsi="Times New Roman" w:cs="Times New Roman"/>
          <w:color w:val="000000"/>
          <w:sz w:val="24"/>
          <w:szCs w:val="24"/>
          <w:vertAlign w:val="superscript"/>
        </w:rPr>
        <w:t>5</w:t>
      </w:r>
      <w:r w:rsidRPr="00D02FC2">
        <w:rPr>
          <w:rFonts w:ascii="Times New Roman" w:eastAsia="Aptos" w:hAnsi="Times New Roman" w:cs="Times New Roman"/>
          <w:color w:val="000000"/>
          <w:sz w:val="24"/>
          <w:szCs w:val="24"/>
        </w:rPr>
        <w:t>. Nguyên tố chlorine thuộc</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A. </w:t>
      </w:r>
      <w:r w:rsidRPr="00D02FC2">
        <w:rPr>
          <w:rFonts w:ascii="Times New Roman" w:eastAsia="Aptos" w:hAnsi="Times New Roman" w:cs="Times New Roman"/>
          <w:color w:val="000000"/>
          <w:sz w:val="24"/>
          <w:szCs w:val="24"/>
          <w:shd w:val="clear" w:color="auto" w:fill="FFFF00"/>
        </w:rPr>
        <w:t>chu kì 3 nhóm VII</w:t>
      </w:r>
      <w:r w:rsidR="00021BC4" w:rsidRPr="000C41BA">
        <w:rPr>
          <w:rFonts w:ascii="Times New Roman" w:eastAsia="Aptos" w:hAnsi="Times New Roman" w:cs="Times New Roman"/>
          <w:b/>
          <w:color w:val="0070C0"/>
          <w:sz w:val="24"/>
          <w:szCs w:val="24"/>
          <w:shd w:val="clear" w:color="auto" w:fill="FFFF00"/>
        </w:rPr>
        <w:t xml:space="preserve">A.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chu kì 3 nhóm VA.</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chu kì 2 nhóm VII</w:t>
      </w:r>
      <w:r w:rsidR="00021BC4" w:rsidRPr="000C41BA">
        <w:rPr>
          <w:rFonts w:ascii="Times New Roman" w:eastAsia="Aptos" w:hAnsi="Times New Roman" w:cs="Times New Roman"/>
          <w:b/>
          <w:color w:val="0070C0"/>
          <w:sz w:val="24"/>
          <w:szCs w:val="24"/>
        </w:rPr>
        <w:t xml:space="preserve">A.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chu kì 2 nhóm VA.</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3.</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10 – Chương 6)</w:t>
      </w:r>
      <w:r w:rsidRPr="00D02FC2">
        <w:rPr>
          <w:rFonts w:ascii="Times New Roman" w:eastAsia="Aptos" w:hAnsi="Times New Roman" w:cs="Times New Roman"/>
          <w:color w:val="000000"/>
          <w:sz w:val="24"/>
          <w:szCs w:val="24"/>
        </w:rPr>
        <w:t xml:space="preserve"> Khi nhiệt độ tăng thêm 10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 tốc độ phản ứng hoá học tăng thêm 2 lần. Tốc độ phản ứng sẽ tăng lên bao nhiêu lần khi nâng nhiệt độ từ 20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 lên 40</w:t>
      </w:r>
      <w:r w:rsidRPr="00D02FC2">
        <w:rPr>
          <w:rFonts w:ascii="Times New Roman" w:eastAsia="Aptos" w:hAnsi="Times New Roman" w:cs="Times New Roman"/>
          <w:color w:val="000000"/>
          <w:sz w:val="24"/>
          <w:szCs w:val="24"/>
          <w:vertAlign w:val="superscript"/>
        </w:rPr>
        <w:t>o</w:t>
      </w:r>
      <w:r w:rsidRPr="00D02FC2">
        <w:rPr>
          <w:rFonts w:ascii="Times New Roman" w:eastAsia="Aptos" w:hAnsi="Times New Roman" w:cs="Times New Roman"/>
          <w:color w:val="000000"/>
          <w:sz w:val="24"/>
          <w:szCs w:val="24"/>
        </w:rPr>
        <w:t>C?</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A. </w:t>
      </w:r>
      <w:r w:rsidRPr="00D02FC2">
        <w:rPr>
          <w:rFonts w:ascii="Times New Roman" w:eastAsia="Aptos" w:hAnsi="Times New Roman" w:cs="Times New Roman"/>
          <w:color w:val="000000"/>
          <w:sz w:val="24"/>
          <w:szCs w:val="24"/>
          <w:shd w:val="clear" w:color="auto" w:fill="FFFF00"/>
        </w:rPr>
        <w:t>4 lần</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8 lần.</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16 lần.</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32 lần.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4.</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11 – Chương 1)</w:t>
      </w:r>
      <w:r w:rsidRPr="00D02FC2">
        <w:rPr>
          <w:rFonts w:ascii="Times New Roman" w:eastAsia="Aptos" w:hAnsi="Times New Roman" w:cs="Times New Roman"/>
          <w:color w:val="000000"/>
          <w:sz w:val="24"/>
          <w:szCs w:val="24"/>
        </w:rPr>
        <w:t xml:space="preserve"> Cho cân bằng hóa học: PCl</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 xml:space="preserve">(g) </w:t>
      </w:r>
      <w:r w:rsidRPr="00D02FC2">
        <w:rPr>
          <w:rFonts w:ascii="Cambria Math" w:eastAsia="Aptos" w:hAnsi="Cambria Math" w:cs="Cambria Math"/>
          <w:color w:val="000000"/>
          <w:sz w:val="24"/>
          <w:szCs w:val="24"/>
        </w:rPr>
        <w:t>⇌</w:t>
      </w:r>
      <w:r w:rsidRPr="00D02FC2">
        <w:rPr>
          <w:rFonts w:ascii="Times New Roman" w:eastAsia="Aptos" w:hAnsi="Times New Roman" w:cs="Times New Roman"/>
          <w:color w:val="000000"/>
          <w:sz w:val="24"/>
          <w:szCs w:val="24"/>
        </w:rPr>
        <w:t xml:space="preserve"> PCl</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(g) + Cl</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(g)  ΔH &gt; 0</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Cân bằng chuyển dịch theo chiều thuận khi</w:t>
      </w:r>
    </w:p>
    <w:p w:rsidR="00D02FC2" w:rsidRPr="00D02FC2" w:rsidRDefault="00D02FC2" w:rsidP="005F0A7A">
      <w:pPr>
        <w:shd w:val="clear" w:color="auto" w:fill="FFFFFF" w:themeFill="background1"/>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Thêm PCl</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 xml:space="preserve"> vào hệ phản ứng</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B. </w:t>
      </w:r>
      <w:r w:rsidRPr="00D02FC2">
        <w:rPr>
          <w:rFonts w:ascii="Times New Roman" w:eastAsia="Aptos" w:hAnsi="Times New Roman" w:cs="Times New Roman"/>
          <w:color w:val="000000"/>
          <w:sz w:val="24"/>
          <w:szCs w:val="24"/>
          <w:shd w:val="clear" w:color="auto" w:fill="FFFF00"/>
        </w:rPr>
        <w:t>Tăng nhiệt độ của hệ phản ứng</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Thêm Cl</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 xml:space="preserve"> vào hệ phản ứng</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Tăng áp suất của hệ phản ứng.</w:t>
      </w:r>
    </w:p>
    <w:p w:rsidR="00D02FC2" w:rsidRPr="00D02FC2" w:rsidRDefault="00D02FC2" w:rsidP="005F0A7A">
      <w:pPr>
        <w:spacing w:after="0" w:line="240" w:lineRule="auto"/>
        <w:jc w:val="both"/>
        <w:rPr>
          <w:rFonts w:ascii="Times New Roman" w:eastAsia="Aptos" w:hAnsi="Times New Roman" w:cs="Times New Roman"/>
          <w:b/>
          <w:color w:val="0000FF"/>
          <w:sz w:val="24"/>
          <w:szCs w:val="24"/>
        </w:rPr>
      </w:pPr>
      <w:r w:rsidRPr="000C41BA">
        <w:rPr>
          <w:rFonts w:ascii="Times New Roman" w:eastAsia="Aptos" w:hAnsi="Times New Roman" w:cs="Times New Roman"/>
          <w:b/>
          <w:color w:val="C00000"/>
          <w:sz w:val="24"/>
          <w:szCs w:val="24"/>
        </w:rPr>
        <w:t>Câu 5.</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11 – Chương 2) </w:t>
      </w:r>
      <w:r w:rsidRPr="00D02FC2">
        <w:rPr>
          <w:rFonts w:ascii="Times New Roman" w:eastAsia="Aptos" w:hAnsi="Times New Roman" w:cs="Times New Roman"/>
          <w:color w:val="000000"/>
          <w:sz w:val="24"/>
          <w:szCs w:val="24"/>
          <w:lang w:val="pt-BR"/>
        </w:rPr>
        <w:t>Tác nhân chính gây ra hiện tượng mưa acid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lang w:val="it-IT"/>
        </w:rPr>
        <w:t>NH</w:t>
      </w:r>
      <w:r w:rsidRPr="00D02FC2">
        <w:rPr>
          <w:rFonts w:ascii="Times New Roman" w:eastAsia="Aptos" w:hAnsi="Times New Roman" w:cs="Times New Roman"/>
          <w:color w:val="000000"/>
          <w:sz w:val="24"/>
          <w:szCs w:val="24"/>
          <w:vertAlign w:val="subscript"/>
          <w:lang w:val="it-IT"/>
        </w:rPr>
        <w:t>3</w:t>
      </w:r>
      <w:r w:rsidRPr="00D02FC2">
        <w:rPr>
          <w:rFonts w:ascii="Times New Roman" w:eastAsia="Aptos" w:hAnsi="Times New Roman" w:cs="Times New Roman"/>
          <w:color w:val="000000"/>
          <w:sz w:val="24"/>
          <w:szCs w:val="24"/>
          <w:lang w:val="it-IT"/>
        </w:rPr>
        <w:t>, NO</w:t>
      </w:r>
      <w:r w:rsidR="00021BC4">
        <w:rPr>
          <w:rFonts w:ascii="Times New Roman" w:eastAsia="Aptos" w:hAnsi="Times New Roman" w:cs="Times New Roman"/>
          <w:color w:val="000000"/>
          <w:sz w:val="24"/>
          <w:szCs w:val="24"/>
          <w:vertAlign w:val="subscript"/>
          <w:lang w:val="it-IT"/>
        </w:rPr>
        <w:t xml:space="preserve">2.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lang w:val="it-IT"/>
        </w:rPr>
        <w:t>CO, SO</w:t>
      </w:r>
      <w:r w:rsidR="00021BC4">
        <w:rPr>
          <w:rFonts w:ascii="Times New Roman" w:eastAsia="Aptos" w:hAnsi="Times New Roman" w:cs="Times New Roman"/>
          <w:color w:val="000000"/>
          <w:sz w:val="24"/>
          <w:szCs w:val="24"/>
          <w:vertAlign w:val="subscript"/>
          <w:lang w:val="it-IT"/>
        </w:rPr>
        <w:t xml:space="preserve">2.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lang w:val="it-IT"/>
        </w:rPr>
        <w:t>CO, NH</w:t>
      </w:r>
      <w:r w:rsidR="00021BC4">
        <w:rPr>
          <w:rFonts w:ascii="Times New Roman" w:eastAsia="Aptos" w:hAnsi="Times New Roman" w:cs="Times New Roman"/>
          <w:color w:val="000000"/>
          <w:sz w:val="24"/>
          <w:szCs w:val="24"/>
          <w:vertAlign w:val="subscript"/>
          <w:lang w:val="it-IT"/>
        </w:rPr>
        <w:t xml:space="preserve">3. </w:t>
      </w:r>
      <w:r w:rsidRPr="000C41BA">
        <w:rPr>
          <w:rFonts w:ascii="Times New Roman" w:eastAsia="Aptos" w:hAnsi="Times New Roman" w:cs="Times New Roman"/>
          <w:b/>
          <w:color w:val="0070C0"/>
          <w:sz w:val="24"/>
          <w:szCs w:val="24"/>
          <w:shd w:val="clear" w:color="auto" w:fill="FFFF00"/>
        </w:rPr>
        <w:t xml:space="preserve">D. </w:t>
      </w:r>
      <w:r w:rsidRPr="00D02FC2">
        <w:rPr>
          <w:rFonts w:ascii="Times New Roman" w:eastAsia="Aptos" w:hAnsi="Times New Roman" w:cs="Times New Roman"/>
          <w:color w:val="000000"/>
          <w:sz w:val="24"/>
          <w:szCs w:val="24"/>
          <w:shd w:val="clear" w:color="auto" w:fill="FFFF00"/>
          <w:lang w:val="it-IT"/>
        </w:rPr>
        <w:t>NO</w:t>
      </w:r>
      <w:r w:rsidRPr="00D02FC2">
        <w:rPr>
          <w:rFonts w:ascii="Times New Roman" w:eastAsia="Aptos" w:hAnsi="Times New Roman" w:cs="Times New Roman"/>
          <w:color w:val="000000"/>
          <w:sz w:val="24"/>
          <w:szCs w:val="24"/>
          <w:shd w:val="clear" w:color="auto" w:fill="FFFF00"/>
          <w:vertAlign w:val="subscript"/>
          <w:lang w:val="it-IT"/>
        </w:rPr>
        <w:t>2</w:t>
      </w:r>
      <w:r w:rsidRPr="00D02FC2">
        <w:rPr>
          <w:rFonts w:ascii="Times New Roman" w:eastAsia="Aptos" w:hAnsi="Times New Roman" w:cs="Times New Roman"/>
          <w:color w:val="000000"/>
          <w:sz w:val="24"/>
          <w:szCs w:val="24"/>
          <w:shd w:val="clear" w:color="auto" w:fill="FFFF00"/>
          <w:lang w:val="it-IT"/>
        </w:rPr>
        <w:t>, SO</w:t>
      </w:r>
      <w:r w:rsidRPr="00D02FC2">
        <w:rPr>
          <w:rFonts w:ascii="Times New Roman" w:eastAsia="Aptos" w:hAnsi="Times New Roman" w:cs="Times New Roman"/>
          <w:color w:val="000000"/>
          <w:sz w:val="24"/>
          <w:szCs w:val="24"/>
          <w:shd w:val="clear" w:color="auto" w:fill="FFFF00"/>
          <w:vertAlign w:val="subscript"/>
          <w:lang w:val="it-IT"/>
        </w:rPr>
        <w:t>2</w:t>
      </w:r>
      <w:r w:rsidRPr="00D02FC2">
        <w:rPr>
          <w:rFonts w:ascii="Times New Roman" w:eastAsia="Aptos" w:hAnsi="Times New Roman" w:cs="Times New Roman"/>
          <w:color w:val="000000"/>
          <w:sz w:val="24"/>
          <w:szCs w:val="24"/>
          <w:shd w:val="clear" w:color="auto" w:fill="FFFF00"/>
          <w:lang w:val="it-IT"/>
        </w:rPr>
        <w:t>.</w:t>
      </w:r>
    </w:p>
    <w:p w:rsidR="00D02FC2" w:rsidRPr="00D02FC2" w:rsidRDefault="00D02FC2" w:rsidP="005F0A7A">
      <w:pPr>
        <w:spacing w:after="0" w:line="240" w:lineRule="auto"/>
        <w:rPr>
          <w:rFonts w:ascii="Times New Roman" w:eastAsia="Aptos" w:hAnsi="Times New Roman" w:cs="Times New Roman"/>
          <w:color w:val="000000"/>
          <w:sz w:val="24"/>
          <w:szCs w:val="24"/>
          <w:lang w:val="vi-VN"/>
        </w:rPr>
      </w:pPr>
      <w:r w:rsidRPr="000C41BA">
        <w:rPr>
          <w:rFonts w:ascii="Times New Roman" w:eastAsia="Aptos" w:hAnsi="Times New Roman" w:cs="Times New Roman"/>
          <w:b/>
          <w:color w:val="C00000"/>
          <w:sz w:val="24"/>
          <w:szCs w:val="24"/>
        </w:rPr>
        <w:t>Câu 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11 – Chương 4) </w:t>
      </w:r>
      <w:r w:rsidRPr="00D02FC2">
        <w:rPr>
          <w:rFonts w:ascii="Times New Roman" w:eastAsia="Aptos" w:hAnsi="Times New Roman" w:cs="Times New Roman"/>
          <w:color w:val="000000"/>
          <w:sz w:val="24"/>
          <w:szCs w:val="24"/>
        </w:rPr>
        <w:t xml:space="preserve"> Cho</w:t>
      </w:r>
      <w:r w:rsidRPr="00D02FC2">
        <w:rPr>
          <w:rFonts w:ascii="Times New Roman" w:eastAsia="Aptos" w:hAnsi="Times New Roman" w:cs="Times New Roman"/>
          <w:color w:val="000000"/>
          <w:sz w:val="24"/>
          <w:szCs w:val="24"/>
          <w:lang w:val="vi-VN"/>
        </w:rPr>
        <w:t xml:space="preserve"> n</w:t>
      </w:r>
      <w:r w:rsidRPr="00D02FC2">
        <w:rPr>
          <w:rFonts w:ascii="Times New Roman" w:eastAsia="Aptos" w:hAnsi="Times New Roman" w:cs="Times New Roman"/>
          <w:color w:val="000000"/>
          <w:sz w:val="24"/>
          <w:szCs w:val="24"/>
        </w:rPr>
        <w:t>hiệt độ sôi của các chất trong bảng sau:</w:t>
      </w:r>
    </w:p>
    <w:tbl>
      <w:tblPr>
        <w:tblStyle w:val="BngTK1"/>
        <w:tblW w:w="0" w:type="auto"/>
        <w:jc w:val="center"/>
        <w:tblLook w:val="04A0" w:firstRow="1" w:lastRow="0" w:firstColumn="1" w:lastColumn="0" w:noHBand="0" w:noVBand="1"/>
      </w:tblPr>
      <w:tblGrid>
        <w:gridCol w:w="1510"/>
        <w:gridCol w:w="1550"/>
        <w:gridCol w:w="1457"/>
        <w:gridCol w:w="1057"/>
        <w:gridCol w:w="1217"/>
      </w:tblGrid>
      <w:tr w:rsidR="00D02FC2" w:rsidRPr="00D02FC2" w:rsidTr="00021BC4">
        <w:trPr>
          <w:jc w:val="center"/>
        </w:trPr>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Chất</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r w:rsidRPr="00D02FC2">
              <w:rPr>
                <w:rFonts w:ascii="Times New Roman" w:eastAsia="Aptos" w:hAnsi="Times New Roman"/>
                <w:color w:val="000000"/>
                <w:sz w:val="24"/>
                <w:szCs w:val="24"/>
              </w:rPr>
              <w:t>COOCH</w:t>
            </w:r>
            <w:r w:rsidRPr="00D02FC2">
              <w:rPr>
                <w:rFonts w:ascii="Times New Roman" w:eastAsia="Aptos" w:hAnsi="Times New Roman"/>
                <w:color w:val="000000"/>
                <w:sz w:val="24"/>
                <w:szCs w:val="24"/>
                <w:vertAlign w:val="subscript"/>
              </w:rPr>
              <w:t>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CH</w:t>
            </w:r>
            <w:r w:rsidRPr="00D02FC2">
              <w:rPr>
                <w:rFonts w:ascii="Times New Roman" w:eastAsia="Aptos" w:hAnsi="Times New Roman"/>
                <w:color w:val="000000"/>
                <w:sz w:val="24"/>
                <w:szCs w:val="24"/>
                <w:vertAlign w:val="subscript"/>
              </w:rPr>
              <w:t>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H</w:t>
            </w:r>
            <w:r w:rsidRPr="00D02FC2">
              <w:rPr>
                <w:rFonts w:ascii="Times New Roman" w:eastAsia="Aptos" w:hAnsi="Times New Roman"/>
                <w:color w:val="000000"/>
                <w:sz w:val="24"/>
                <w:szCs w:val="24"/>
                <w:vertAlign w:val="subscript"/>
              </w:rPr>
              <w:t>5</w:t>
            </w:r>
            <w:r w:rsidRPr="00D02FC2">
              <w:rPr>
                <w:rFonts w:ascii="Times New Roman" w:eastAsia="Aptos" w:hAnsi="Times New Roman"/>
                <w:color w:val="000000"/>
                <w:sz w:val="24"/>
                <w:szCs w:val="24"/>
              </w:rPr>
              <w:t>OH</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C</w:t>
            </w:r>
            <w:r w:rsidRPr="00D02FC2">
              <w:rPr>
                <w:rFonts w:ascii="Times New Roman" w:eastAsia="Aptos" w:hAnsi="Times New Roman"/>
                <w:color w:val="000000"/>
                <w:sz w:val="24"/>
                <w:szCs w:val="24"/>
                <w:vertAlign w:val="subscript"/>
              </w:rPr>
              <w:t>2</w:t>
            </w:r>
            <w:r w:rsidRPr="00D02FC2">
              <w:rPr>
                <w:rFonts w:ascii="Times New Roman" w:eastAsia="Aptos" w:hAnsi="Times New Roman"/>
                <w:color w:val="000000"/>
                <w:sz w:val="24"/>
                <w:szCs w:val="24"/>
              </w:rPr>
              <w:t>H</w:t>
            </w:r>
            <w:r w:rsidRPr="00D02FC2">
              <w:rPr>
                <w:rFonts w:ascii="Times New Roman" w:eastAsia="Aptos" w:hAnsi="Times New Roman"/>
                <w:color w:val="000000"/>
                <w:sz w:val="24"/>
                <w:szCs w:val="24"/>
                <w:vertAlign w:val="subscript"/>
              </w:rPr>
              <w:t>5</w:t>
            </w:r>
            <w:r w:rsidRPr="00D02FC2">
              <w:rPr>
                <w:rFonts w:ascii="Times New Roman" w:eastAsia="Aptos" w:hAnsi="Times New Roman"/>
                <w:color w:val="000000"/>
                <w:sz w:val="24"/>
                <w:szCs w:val="24"/>
              </w:rPr>
              <w:t>CHO</w:t>
            </w:r>
          </w:p>
        </w:tc>
      </w:tr>
      <w:tr w:rsidR="00D02FC2" w:rsidRPr="00D02FC2" w:rsidTr="00021BC4">
        <w:trPr>
          <w:jc w:val="center"/>
        </w:trPr>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Nhiệt độ (</w:t>
            </w:r>
            <w:r w:rsidRPr="00D02FC2">
              <w:rPr>
                <w:rFonts w:ascii="Times New Roman" w:eastAsia="Aptos" w:hAnsi="Times New Roman"/>
                <w:color w:val="000000"/>
                <w:sz w:val="24"/>
                <w:szCs w:val="24"/>
                <w:vertAlign w:val="superscript"/>
              </w:rPr>
              <w:t>o</w:t>
            </w:r>
            <w:r w:rsidRPr="00D02FC2">
              <w:rPr>
                <w:rFonts w:ascii="Times New Roman" w:eastAsia="Aptos" w:hAnsi="Times New Roman"/>
                <w:color w:val="000000"/>
                <w:sz w:val="24"/>
                <w:szCs w:val="24"/>
              </w:rPr>
              <w:t>C)</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57,0</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–42</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78,3</w:t>
            </w:r>
          </w:p>
        </w:tc>
        <w:tc>
          <w:tcPr>
            <w:tcW w:w="0" w:type="auto"/>
          </w:tcPr>
          <w:p w:rsidR="00D02FC2" w:rsidRPr="00D02FC2" w:rsidRDefault="00D02FC2" w:rsidP="005F0A7A">
            <w:pPr>
              <w:jc w:val="center"/>
              <w:rPr>
                <w:rFonts w:ascii="Times New Roman" w:eastAsia="Aptos" w:hAnsi="Times New Roman"/>
                <w:color w:val="000000"/>
                <w:sz w:val="24"/>
                <w:szCs w:val="24"/>
              </w:rPr>
            </w:pPr>
            <w:r w:rsidRPr="00D02FC2">
              <w:rPr>
                <w:rFonts w:ascii="Times New Roman" w:eastAsia="Aptos" w:hAnsi="Times New Roman"/>
                <w:color w:val="000000"/>
                <w:sz w:val="24"/>
                <w:szCs w:val="24"/>
              </w:rPr>
              <w:t>49,0</w:t>
            </w:r>
          </w:p>
        </w:tc>
      </w:tr>
    </w:tbl>
    <w:p w:rsidR="00D02FC2" w:rsidRPr="00D02FC2" w:rsidRDefault="00D02FC2" w:rsidP="005F0A7A">
      <w:pPr>
        <w:spacing w:after="0" w:line="240" w:lineRule="auto"/>
        <w:rPr>
          <w:rFonts w:ascii="Times New Roman" w:eastAsia="Aptos" w:hAnsi="Times New Roman" w:cs="Times New Roman"/>
          <w:b/>
          <w:color w:val="000000"/>
          <w:sz w:val="24"/>
          <w:szCs w:val="24"/>
        </w:rPr>
      </w:pPr>
      <w:r w:rsidRPr="00D02FC2">
        <w:rPr>
          <w:rFonts w:ascii="Times New Roman" w:eastAsia="Aptos" w:hAnsi="Times New Roman" w:cs="Times New Roman"/>
          <w:color w:val="000000"/>
          <w:sz w:val="24"/>
          <w:szCs w:val="24"/>
        </w:rPr>
        <w:t>Trong các chất trên, chất nào là chất khí ở điều kiện thường?</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H</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COOCH</w:t>
      </w:r>
      <w:r w:rsidR="00021BC4">
        <w:rPr>
          <w:rFonts w:ascii="Times New Roman" w:eastAsia="Aptos" w:hAnsi="Times New Roman" w:cs="Times New Roman"/>
          <w:color w:val="000000"/>
          <w:sz w:val="24"/>
          <w:szCs w:val="24"/>
          <w:vertAlign w:val="subscript"/>
        </w:rPr>
        <w:t xml:space="preserve">3. </w:t>
      </w:r>
      <w:r w:rsidRPr="000C41BA">
        <w:rPr>
          <w:rFonts w:ascii="Times New Roman" w:eastAsia="Aptos" w:hAnsi="Times New Roman" w:cs="Times New Roman"/>
          <w:b/>
          <w:color w:val="0070C0"/>
          <w:sz w:val="24"/>
          <w:szCs w:val="24"/>
          <w:shd w:val="clear" w:color="auto" w:fill="FFFF00"/>
        </w:rPr>
        <w:t xml:space="preserve">C. </w:t>
      </w:r>
      <w:r w:rsidRPr="00D02FC2">
        <w:rPr>
          <w:rFonts w:ascii="Times New Roman" w:eastAsia="Aptos" w:hAnsi="Times New Roman" w:cs="Times New Roman"/>
          <w:color w:val="000000"/>
          <w:sz w:val="24"/>
          <w:szCs w:val="24"/>
          <w:shd w:val="clear" w:color="auto" w:fill="FFFF00"/>
        </w:rPr>
        <w:t>CH</w:t>
      </w:r>
      <w:r w:rsidRPr="00D02FC2">
        <w:rPr>
          <w:rFonts w:ascii="Times New Roman" w:eastAsia="Aptos" w:hAnsi="Times New Roman" w:cs="Times New Roman"/>
          <w:color w:val="000000"/>
          <w:sz w:val="24"/>
          <w:szCs w:val="24"/>
          <w:shd w:val="clear" w:color="auto" w:fill="FFFF00"/>
          <w:vertAlign w:val="subscript"/>
        </w:rPr>
        <w:t>3</w:t>
      </w:r>
      <w:r w:rsidRPr="00D02FC2">
        <w:rPr>
          <w:rFonts w:ascii="Times New Roman" w:eastAsia="Aptos" w:hAnsi="Times New Roman" w:cs="Times New Roman"/>
          <w:color w:val="000000"/>
          <w:sz w:val="24"/>
          <w:szCs w:val="24"/>
          <w:shd w:val="clear" w:color="auto" w:fill="FFFF00"/>
        </w:rPr>
        <w:t>CH</w:t>
      </w:r>
      <w:r w:rsidRPr="00D02FC2">
        <w:rPr>
          <w:rFonts w:ascii="Times New Roman" w:eastAsia="Aptos" w:hAnsi="Times New Roman" w:cs="Times New Roman"/>
          <w:color w:val="000000"/>
          <w:sz w:val="24"/>
          <w:szCs w:val="24"/>
          <w:shd w:val="clear" w:color="auto" w:fill="FFFF00"/>
          <w:vertAlign w:val="subscript"/>
        </w:rPr>
        <w:t>2</w:t>
      </w:r>
      <w:r w:rsidRPr="00D02FC2">
        <w:rPr>
          <w:rFonts w:ascii="Times New Roman" w:eastAsia="Aptos" w:hAnsi="Times New Roman" w:cs="Times New Roman"/>
          <w:color w:val="000000"/>
          <w:sz w:val="24"/>
          <w:szCs w:val="24"/>
          <w:shd w:val="clear" w:color="auto" w:fill="FFFF00"/>
        </w:rPr>
        <w:t>CH</w:t>
      </w:r>
      <w:r w:rsidR="00021BC4">
        <w:rPr>
          <w:rFonts w:ascii="Times New Roman" w:eastAsia="Aptos" w:hAnsi="Times New Roman" w:cs="Times New Roman"/>
          <w:color w:val="000000"/>
          <w:sz w:val="24"/>
          <w:szCs w:val="24"/>
          <w:shd w:val="clear" w:color="auto" w:fill="FFFF00"/>
          <w:vertAlign w:val="subscript"/>
        </w:rPr>
        <w:t xml:space="preserve">3.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C</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H</w:t>
      </w:r>
      <w:r w:rsidRPr="00D02FC2">
        <w:rPr>
          <w:rFonts w:ascii="Times New Roman" w:eastAsia="Aptos" w:hAnsi="Times New Roman" w:cs="Times New Roman"/>
          <w:color w:val="000000"/>
          <w:sz w:val="24"/>
          <w:szCs w:val="24"/>
          <w:vertAlign w:val="subscript"/>
        </w:rPr>
        <w:t>5</w:t>
      </w:r>
      <w:r w:rsidRPr="00D02FC2">
        <w:rPr>
          <w:rFonts w:ascii="Times New Roman" w:eastAsia="Aptos" w:hAnsi="Times New Roman" w:cs="Times New Roman"/>
          <w:color w:val="000000"/>
          <w:sz w:val="24"/>
          <w:szCs w:val="24"/>
        </w:rPr>
        <w:t>CHO.</w:t>
      </w:r>
    </w:p>
    <w:p w:rsidR="00D02FC2" w:rsidRPr="00D02FC2" w:rsidRDefault="00D02FC2" w:rsidP="005F0A7A">
      <w:pPr>
        <w:spacing w:after="0" w:line="240" w:lineRule="auto"/>
        <w:jc w:val="both"/>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t>Câu 7.</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rPr>
        <w:t>Hợp chất nào sau đây là ester?</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COOH.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OH.</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CH</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CHO.</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D. </w:t>
      </w:r>
      <w:r w:rsidRPr="00D02FC2">
        <w:rPr>
          <w:rFonts w:ascii="Times New Roman" w:eastAsia="Aptos" w:hAnsi="Times New Roman" w:cs="Times New Roman"/>
          <w:color w:val="000000"/>
          <w:sz w:val="24"/>
          <w:szCs w:val="24"/>
          <w:shd w:val="clear" w:color="auto" w:fill="FFFF00"/>
        </w:rPr>
        <w:t>CH</w:t>
      </w:r>
      <w:r w:rsidRPr="00D02FC2">
        <w:rPr>
          <w:rFonts w:ascii="Times New Roman" w:eastAsia="Aptos" w:hAnsi="Times New Roman" w:cs="Times New Roman"/>
          <w:color w:val="000000"/>
          <w:sz w:val="24"/>
          <w:szCs w:val="24"/>
          <w:shd w:val="clear" w:color="auto" w:fill="FFFF00"/>
          <w:vertAlign w:val="subscript"/>
        </w:rPr>
        <w:t>3</w:t>
      </w:r>
      <w:r w:rsidRPr="00D02FC2">
        <w:rPr>
          <w:rFonts w:ascii="Times New Roman" w:eastAsia="Aptos" w:hAnsi="Times New Roman" w:cs="Times New Roman"/>
          <w:color w:val="000000"/>
          <w:sz w:val="24"/>
          <w:szCs w:val="24"/>
          <w:shd w:val="clear" w:color="auto" w:fill="FFFF00"/>
        </w:rPr>
        <w:t>COOC</w:t>
      </w:r>
      <w:r w:rsidRPr="00D02FC2">
        <w:rPr>
          <w:rFonts w:ascii="Times New Roman" w:eastAsia="Aptos" w:hAnsi="Times New Roman" w:cs="Times New Roman"/>
          <w:color w:val="000000"/>
          <w:sz w:val="24"/>
          <w:szCs w:val="24"/>
          <w:shd w:val="clear" w:color="auto" w:fill="FFFF00"/>
          <w:vertAlign w:val="subscript"/>
        </w:rPr>
        <w:t>2</w:t>
      </w:r>
      <w:r w:rsidRPr="00D02FC2">
        <w:rPr>
          <w:rFonts w:ascii="Times New Roman" w:eastAsia="Aptos" w:hAnsi="Times New Roman" w:cs="Times New Roman"/>
          <w:color w:val="000000"/>
          <w:sz w:val="24"/>
          <w:szCs w:val="24"/>
          <w:shd w:val="clear" w:color="auto" w:fill="FFFF00"/>
        </w:rPr>
        <w:t>H</w:t>
      </w:r>
      <w:r w:rsidRPr="00D02FC2">
        <w:rPr>
          <w:rFonts w:ascii="Times New Roman" w:eastAsia="Aptos" w:hAnsi="Times New Roman" w:cs="Times New Roman"/>
          <w:color w:val="000000"/>
          <w:sz w:val="24"/>
          <w:szCs w:val="24"/>
          <w:shd w:val="clear" w:color="auto" w:fill="FFFF00"/>
          <w:vertAlign w:val="subscript"/>
        </w:rPr>
        <w:t>5</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t>Câu 8.</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1)</w:t>
      </w:r>
      <w:r w:rsidRPr="00D02FC2">
        <w:rPr>
          <w:rFonts w:ascii="Times New Roman" w:eastAsia="Aptos" w:hAnsi="Times New Roman" w:cs="Times New Roman"/>
          <w:color w:val="000000"/>
          <w:sz w:val="24"/>
          <w:szCs w:val="24"/>
          <w:lang w:val="vi-VN"/>
        </w:rPr>
        <w:t xml:space="preserve"> P</w:t>
      </w:r>
      <w:r w:rsidRPr="00D02FC2">
        <w:rPr>
          <w:rFonts w:ascii="Times New Roman" w:eastAsia="Aptos" w:hAnsi="Times New Roman" w:cs="Times New Roman"/>
          <w:color w:val="000000"/>
          <w:sz w:val="24"/>
          <w:szCs w:val="24"/>
        </w:rPr>
        <w:t>hản ứng hóa học đặc trưng của chất béo</w:t>
      </w:r>
      <w:r w:rsidRPr="00D02FC2">
        <w:rPr>
          <w:rFonts w:ascii="Times New Roman" w:eastAsia="Aptos" w:hAnsi="Times New Roman" w:cs="Times New Roman"/>
          <w:color w:val="000000"/>
          <w:sz w:val="24"/>
          <w:szCs w:val="24"/>
          <w:lang w:val="vi-VN"/>
        </w:rPr>
        <w:t xml:space="preserve"> là</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Phản ứng trùng hợp</w:t>
      </w:r>
      <w:r w:rsidRPr="00D02FC2">
        <w:rPr>
          <w:rFonts w:ascii="Times New Roman" w:eastAsia="Aptos" w:hAnsi="Times New Roman" w:cs="Times New Roman"/>
          <w:color w:val="000000"/>
          <w:sz w:val="24"/>
          <w:szCs w:val="24"/>
          <w:lang w:val="vi-VN"/>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B. </w:t>
      </w:r>
      <w:r w:rsidRPr="00D02FC2">
        <w:rPr>
          <w:rFonts w:ascii="Times New Roman" w:eastAsia="Aptos" w:hAnsi="Times New Roman" w:cs="Times New Roman"/>
          <w:color w:val="000000"/>
          <w:sz w:val="24"/>
          <w:szCs w:val="24"/>
          <w:shd w:val="clear" w:color="auto" w:fill="FFFF00"/>
        </w:rPr>
        <w:t>Phản ứng thủy phân</w:t>
      </w:r>
      <w:r w:rsidRPr="00D02FC2">
        <w:rPr>
          <w:rFonts w:ascii="Times New Roman" w:eastAsia="Aptos" w:hAnsi="Times New Roman" w:cs="Times New Roman"/>
          <w:color w:val="000000"/>
          <w:sz w:val="24"/>
          <w:szCs w:val="24"/>
        </w:rPr>
        <w:t>.</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Phản ứng thế</w:t>
      </w:r>
      <w:r w:rsidRPr="00D02FC2">
        <w:rPr>
          <w:rFonts w:ascii="Times New Roman" w:eastAsia="Aptos" w:hAnsi="Times New Roman" w:cs="Times New Roman"/>
          <w:color w:val="000000"/>
          <w:sz w:val="24"/>
          <w:szCs w:val="24"/>
          <w:lang w:val="vi-VN"/>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Phản ứng cộng.</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9.</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 xml:space="preserve">(Hóa 12 – Chương 2) </w:t>
      </w:r>
      <w:r w:rsidRPr="00D02FC2">
        <w:rPr>
          <w:rFonts w:ascii="Times New Roman" w:eastAsia="Aptos" w:hAnsi="Times New Roman" w:cs="Times New Roman"/>
          <w:color w:val="000000"/>
          <w:sz w:val="24"/>
          <w:szCs w:val="24"/>
        </w:rPr>
        <w:t>“Đường mía” là thương phẩm có chứa chất nào dưới đây?</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A. </w:t>
      </w:r>
      <w:r w:rsidRPr="00D02FC2">
        <w:rPr>
          <w:rFonts w:ascii="Times New Roman" w:eastAsia="Aptos" w:hAnsi="Times New Roman" w:cs="Times New Roman"/>
          <w:color w:val="000000"/>
          <w:sz w:val="24"/>
          <w:szCs w:val="24"/>
          <w:shd w:val="clear" w:color="auto" w:fill="FFFF00"/>
        </w:rPr>
        <w:t>Saccharos</w:t>
      </w:r>
      <w:r w:rsidR="00021BC4">
        <w:rPr>
          <w:rFonts w:ascii="Times New Roman" w:eastAsia="Aptos" w:hAnsi="Times New Roman" w:cs="Times New Roman"/>
          <w:color w:val="000000"/>
          <w:sz w:val="24"/>
          <w:szCs w:val="24"/>
          <w:shd w:val="clear" w:color="auto" w:fill="FFFF00"/>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Cellulos</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Tinh bột.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Maltose.</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10.</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2)</w:t>
      </w:r>
      <w:r w:rsidRPr="00D02FC2">
        <w:rPr>
          <w:rFonts w:ascii="Times New Roman" w:eastAsia="Aptos" w:hAnsi="Times New Roman" w:cs="Times New Roman"/>
          <w:color w:val="000000"/>
          <w:sz w:val="24"/>
          <w:szCs w:val="24"/>
        </w:rPr>
        <w:t xml:space="preserve"> Cho các phát biểu sau:</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Trùng ngưng buta-1,3-diene với acrylonitrile có xúc tác sodium được cao su buna-N.</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Valine tác dụng với dung dịch bromine tạo kết tủa.</w:t>
      </w:r>
    </w:p>
    <w:p w:rsidR="00D02FC2" w:rsidRPr="00D02FC2" w:rsidRDefault="00D02FC2" w:rsidP="005F0A7A">
      <w:pPr>
        <w:shd w:val="clear" w:color="auto" w:fill="FFFF00"/>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Amylopectin, to tằm, lông cừu là polymer thiên nhiên.</w:t>
      </w:r>
    </w:p>
    <w:p w:rsidR="00D02FC2" w:rsidRPr="00D02FC2" w:rsidRDefault="00D02FC2" w:rsidP="005F0A7A">
      <w:pPr>
        <w:shd w:val="clear" w:color="auto" w:fill="FFFF00"/>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Số liên kết peptide có trong một phân tử Ala-Gly-Val-Gly-Ala là 4.</w:t>
      </w:r>
    </w:p>
    <w:p w:rsidR="00D02FC2" w:rsidRPr="00D02FC2" w:rsidRDefault="00D02FC2" w:rsidP="005F0A7A">
      <w:pPr>
        <w:shd w:val="clear" w:color="auto" w:fill="FFFF00"/>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(e) Chỉ dùng quỳ tím có thể phân biệt ba dung dich: alanine, lysine, glutamic acid.</w:t>
      </w:r>
    </w:p>
    <w:p w:rsidR="00D02FC2" w:rsidRPr="00D02FC2" w:rsidRDefault="00D02FC2" w:rsidP="005F0A7A">
      <w:pPr>
        <w:shd w:val="clear" w:color="auto" w:fill="FFFF00"/>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 xml:space="preserve">(f) Lòng trắng trứng tác dụng với </w:t>
      </w:r>
      <w:r w:rsidRPr="00D02FC2">
        <w:rPr>
          <w:rFonts w:ascii="Times New Roman" w:eastAsia="Aptos" w:hAnsi="Times New Roman" w:cs="Times New Roman"/>
          <w:color w:val="000000"/>
          <w:position w:val="-12"/>
          <w:sz w:val="24"/>
          <w:szCs w:val="24"/>
        </w:rPr>
        <w:object w:dxaOrig="960" w:dyaOrig="360">
          <v:shape id="_x0000_i1490" type="#_x0000_t75" style="width:47.7pt;height:18.4pt" o:ole="">
            <v:imagedata r:id="rId834" o:title=""/>
          </v:shape>
          <o:OLEObject Type="Embed" ProgID="Equation.DSMT4" ShapeID="_x0000_i1490" DrawAspect="Content" ObjectID="_1833301760" r:id="rId862"/>
        </w:object>
      </w:r>
      <w:r w:rsidRPr="00D02FC2">
        <w:rPr>
          <w:rFonts w:ascii="Times New Roman" w:eastAsia="Aptos" w:hAnsi="Times New Roman" w:cs="Times New Roman"/>
          <w:color w:val="000000"/>
          <w:sz w:val="24"/>
          <w:szCs w:val="24"/>
        </w:rPr>
        <w:t xml:space="preserve"> trong môi trường kiềm tạo dung dịch màu tím.</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D02FC2">
        <w:rPr>
          <w:rFonts w:ascii="Times New Roman" w:eastAsia="Aptos" w:hAnsi="Times New Roman" w:cs="Times New Roman"/>
          <w:color w:val="000000"/>
          <w:sz w:val="24"/>
          <w:szCs w:val="24"/>
        </w:rPr>
        <w:t>Số phát biểu đúng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00021BC4">
        <w:rPr>
          <w:rFonts w:ascii="Times New Roman" w:eastAsia="Aptos" w:hAnsi="Times New Roman" w:cs="Times New Roman"/>
          <w:color w:val="000000"/>
          <w:sz w:val="24"/>
          <w:szCs w:val="24"/>
        </w:rPr>
        <w:t xml:space="preserve">3. </w:t>
      </w:r>
      <w:r w:rsidRPr="000C41BA">
        <w:rPr>
          <w:rFonts w:ascii="Times New Roman" w:eastAsia="Aptos" w:hAnsi="Times New Roman" w:cs="Times New Roman"/>
          <w:b/>
          <w:color w:val="0070C0"/>
          <w:sz w:val="24"/>
          <w:szCs w:val="24"/>
          <w:shd w:val="clear" w:color="auto" w:fill="FFFF00"/>
        </w:rPr>
        <w:t xml:space="preserve">B. </w:t>
      </w:r>
      <w:r w:rsidR="00021BC4">
        <w:rPr>
          <w:rFonts w:ascii="Times New Roman" w:eastAsia="Aptos" w:hAnsi="Times New Roman" w:cs="Times New Roman"/>
          <w:color w:val="000000"/>
          <w:sz w:val="24"/>
          <w:szCs w:val="24"/>
          <w:shd w:val="clear" w:color="auto" w:fill="FFFF00"/>
        </w:rPr>
        <w:t xml:space="preserve">4. </w:t>
      </w:r>
      <w:r w:rsidRPr="000C41BA">
        <w:rPr>
          <w:rFonts w:ascii="Times New Roman" w:eastAsia="Aptos" w:hAnsi="Times New Roman" w:cs="Times New Roman"/>
          <w:b/>
          <w:color w:val="0070C0"/>
          <w:sz w:val="24"/>
          <w:szCs w:val="24"/>
        </w:rPr>
        <w:t xml:space="preserve">C. </w:t>
      </w:r>
      <w:r w:rsidR="00021BC4">
        <w:rPr>
          <w:rFonts w:ascii="Times New Roman" w:eastAsia="Aptos" w:hAnsi="Times New Roman" w:cs="Times New Roman"/>
          <w:color w:val="000000"/>
          <w:sz w:val="24"/>
          <w:szCs w:val="24"/>
        </w:rPr>
        <w:t xml:space="preserve">6. </w:t>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5.</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11.</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2)</w:t>
      </w:r>
      <w:r w:rsidRPr="00D02FC2">
        <w:rPr>
          <w:rFonts w:ascii="Times New Roman" w:eastAsia="Aptos" w:hAnsi="Times New Roman" w:cs="Times New Roman"/>
          <w:color w:val="000000"/>
          <w:sz w:val="24"/>
          <w:szCs w:val="24"/>
        </w:rPr>
        <w:t xml:space="preserve"> Amine X phản ứng với nitrous acid (HNO</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 thu được propan-2-ol. Tên gọi của X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propan-1-amin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methylamin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shd w:val="clear" w:color="auto" w:fill="FFFF00"/>
        </w:rPr>
        <w:t xml:space="preserve">D. </w:t>
      </w:r>
      <w:r w:rsidRPr="00D02FC2">
        <w:rPr>
          <w:rFonts w:ascii="Times New Roman" w:eastAsia="Aptos" w:hAnsi="Times New Roman" w:cs="Times New Roman"/>
          <w:color w:val="000000"/>
          <w:sz w:val="24"/>
          <w:szCs w:val="24"/>
          <w:shd w:val="clear" w:color="auto" w:fill="FFFF00"/>
        </w:rPr>
        <w:t>propan-2-amine</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rPr>
          <w:rFonts w:ascii="Times New Roman" w:eastAsia="Aptos" w:hAnsi="Times New Roman" w:cs="Times New Roman"/>
          <w:b/>
          <w:color w:val="000000"/>
          <w:sz w:val="24"/>
          <w:szCs w:val="24"/>
        </w:rPr>
      </w:pPr>
      <w:r w:rsidRPr="000C41BA">
        <w:rPr>
          <w:rFonts w:ascii="Times New Roman" w:eastAsia="Aptos" w:hAnsi="Times New Roman" w:cs="Times New Roman"/>
          <w:b/>
          <w:color w:val="C00000"/>
          <w:sz w:val="24"/>
          <w:szCs w:val="24"/>
        </w:rPr>
        <w:t>Câu 12.</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2)</w:t>
      </w:r>
      <w:r w:rsidRPr="00D02FC2">
        <w:rPr>
          <w:rFonts w:ascii="Times New Roman" w:eastAsia="Aptos" w:hAnsi="Times New Roman" w:cs="Times New Roman"/>
          <w:color w:val="000000"/>
          <w:sz w:val="24"/>
          <w:szCs w:val="24"/>
          <w:lang w:val="vi-VN"/>
        </w:rPr>
        <w:t xml:space="preserve"> D</w:t>
      </w:r>
      <w:r w:rsidRPr="00D02FC2">
        <w:rPr>
          <w:rFonts w:ascii="Times New Roman" w:eastAsia="Aptos" w:hAnsi="Times New Roman" w:cs="Times New Roman"/>
          <w:color w:val="000000"/>
          <w:sz w:val="24"/>
          <w:szCs w:val="24"/>
        </w:rPr>
        <w:t xml:space="preserve">ung dịch nào sau đây </w:t>
      </w:r>
      <w:r w:rsidRPr="00D02FC2">
        <w:rPr>
          <w:rFonts w:ascii="Times New Roman" w:eastAsia="Aptos" w:hAnsi="Times New Roman" w:cs="Times New Roman"/>
          <w:b/>
          <w:bCs/>
          <w:color w:val="000000"/>
          <w:sz w:val="24"/>
          <w:szCs w:val="24"/>
        </w:rPr>
        <w:t>không</w:t>
      </w:r>
      <w:r w:rsidRPr="00D02FC2">
        <w:rPr>
          <w:rFonts w:ascii="Times New Roman" w:eastAsia="Aptos" w:hAnsi="Times New Roman" w:cs="Times New Roman"/>
          <w:color w:val="000000"/>
          <w:sz w:val="24"/>
          <w:szCs w:val="24"/>
        </w:rPr>
        <w:t xml:space="preserve"> làm đổi màu quỳ tím</w:t>
      </w:r>
      <w:r w:rsidRPr="00D02FC2">
        <w:rPr>
          <w:rFonts w:ascii="Times New Roman" w:eastAsia="Aptos" w:hAnsi="Times New Roman" w:cs="Times New Roman"/>
          <w:color w:val="000000"/>
          <w:sz w:val="24"/>
          <w:szCs w:val="24"/>
          <w:lang w:val="vi-VN"/>
        </w:rPr>
        <w:t>?</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Methylamin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Lysin</w:t>
      </w:r>
      <w:r w:rsidR="00021BC4">
        <w:rPr>
          <w:rFonts w:ascii="Times New Roman" w:eastAsia="Aptos" w:hAnsi="Times New Roman" w:cs="Times New Roman"/>
          <w:color w:val="000000"/>
          <w:sz w:val="24"/>
          <w:szCs w:val="24"/>
        </w:rPr>
        <w:t xml:space="preserve">e. </w:t>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Glutamic</w:t>
      </w:r>
      <w:r w:rsidRPr="00D02FC2">
        <w:rPr>
          <w:rFonts w:ascii="Times New Roman" w:eastAsia="Aptos" w:hAnsi="Times New Roman" w:cs="Times New Roman"/>
          <w:color w:val="000000"/>
          <w:sz w:val="24"/>
          <w:szCs w:val="24"/>
          <w:lang w:val="vi-VN"/>
        </w:rPr>
        <w:t xml:space="preserve"> aci</w:t>
      </w:r>
      <w:r w:rsidR="00021BC4">
        <w:rPr>
          <w:rFonts w:ascii="Times New Roman" w:eastAsia="Aptos" w:hAnsi="Times New Roman" w:cs="Times New Roman"/>
          <w:bCs/>
          <w:color w:val="000000"/>
          <w:sz w:val="24"/>
          <w:szCs w:val="24"/>
        </w:rPr>
        <w:t xml:space="preserve">d. </w:t>
      </w:r>
      <w:r w:rsidRPr="000C41BA">
        <w:rPr>
          <w:rFonts w:ascii="Times New Roman" w:eastAsia="Aptos" w:hAnsi="Times New Roman" w:cs="Times New Roman"/>
          <w:b/>
          <w:color w:val="0070C0"/>
          <w:sz w:val="24"/>
          <w:szCs w:val="24"/>
          <w:shd w:val="clear" w:color="auto" w:fill="FFFF00"/>
        </w:rPr>
        <w:t xml:space="preserve">D. </w:t>
      </w:r>
      <w:r w:rsidRPr="00D02FC2">
        <w:rPr>
          <w:rFonts w:ascii="Times New Roman" w:eastAsia="Aptos" w:hAnsi="Times New Roman" w:cs="Times New Roman"/>
          <w:color w:val="000000"/>
          <w:sz w:val="24"/>
          <w:szCs w:val="24"/>
          <w:shd w:val="clear" w:color="auto" w:fill="FFFF00"/>
        </w:rPr>
        <w:t>Alanine</w:t>
      </w:r>
      <w:r w:rsidRPr="00D02FC2">
        <w:rPr>
          <w:rFonts w:ascii="Times New Roman" w:eastAsia="Aptos" w:hAnsi="Times New Roman" w:cs="Times New Roman"/>
          <w:color w:val="000000"/>
          <w:sz w:val="24"/>
          <w:szCs w:val="24"/>
        </w:rPr>
        <w:t>.</w:t>
      </w:r>
    </w:p>
    <w:p w:rsidR="00D02FC2" w:rsidRPr="00D02FC2" w:rsidRDefault="00D02FC2" w:rsidP="005F0A7A">
      <w:pPr>
        <w:tabs>
          <w:tab w:val="left" w:pos="992"/>
        </w:tabs>
        <w:spacing w:after="0" w:line="240" w:lineRule="auto"/>
        <w:jc w:val="both"/>
        <w:rPr>
          <w:rFonts w:ascii="Times New Roman" w:eastAsia="Aptos" w:hAnsi="Times New Roman" w:cs="Times New Roman"/>
          <w:bCs/>
          <w:color w:val="000000"/>
          <w:sz w:val="24"/>
          <w:szCs w:val="24"/>
        </w:rPr>
      </w:pPr>
      <w:r w:rsidRPr="000C41BA">
        <w:rPr>
          <w:rFonts w:ascii="Times New Roman" w:eastAsia="Aptos" w:hAnsi="Times New Roman" w:cs="Times New Roman"/>
          <w:b/>
          <w:color w:val="C00000"/>
          <w:sz w:val="24"/>
          <w:szCs w:val="24"/>
        </w:rPr>
        <w:t>Câu 13.</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4)</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bCs/>
          <w:color w:val="000000"/>
          <w:sz w:val="24"/>
          <w:szCs w:val="24"/>
        </w:rPr>
        <w:t>Poly vinylcloride có công thức cấu tạo là</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bookmarkStart w:id="16" w:name="_Hlk191192444"/>
      <w:bookmarkEnd w:id="16"/>
      <w:r w:rsidRPr="00D02FC2">
        <w:rPr>
          <w:rFonts w:ascii="Times New Roman" w:eastAsia="Aptos" w:hAnsi="Times New Roman" w:cs="Times New Roman"/>
          <w:color w:val="000000"/>
          <w:position w:val="-12"/>
          <w:sz w:val="24"/>
          <w:szCs w:val="24"/>
          <w:highlight w:val="yellow"/>
        </w:rPr>
        <w:object w:dxaOrig="1560" w:dyaOrig="360">
          <v:shape id="_x0000_i1491" type="#_x0000_t75" style="width:77.85pt;height:18.4pt" o:ole="">
            <v:imagedata r:id="rId836" o:title=""/>
          </v:shape>
          <o:OLEObject Type="Embed" ProgID="Equation.DSMT4" ShapeID="_x0000_i1491" DrawAspect="Content" ObjectID="_1833301761" r:id="rId863"/>
        </w:object>
      </w:r>
      <w:r w:rsidRPr="00D02FC2">
        <w:rPr>
          <w:rFonts w:ascii="Times New Roman" w:eastAsia="Aptos" w:hAnsi="Times New Roman" w:cs="Times New Roman"/>
          <w:color w:val="000000"/>
          <w:sz w:val="24"/>
          <w:szCs w:val="24"/>
          <w:highlight w:val="yellow"/>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position w:val="-12"/>
          <w:sz w:val="24"/>
          <w:szCs w:val="24"/>
        </w:rPr>
        <w:object w:dxaOrig="2380" w:dyaOrig="360">
          <v:shape id="_x0000_i1492" type="#_x0000_t75" style="width:118.9pt;height:18.4pt" o:ole="">
            <v:imagedata r:id="rId838" o:title=""/>
          </v:shape>
          <o:OLEObject Type="Embed" ProgID="Equation.DSMT4" ShapeID="_x0000_i1492" DrawAspect="Content" ObjectID="_1833301762" r:id="rId864"/>
        </w:object>
      </w:r>
      <w:r w:rsidRPr="00D02FC2">
        <w:rPr>
          <w:rFonts w:ascii="Times New Roman" w:eastAsia="Aptos" w:hAnsi="Times New Roman" w:cs="Times New Roman"/>
          <w:color w:val="000000"/>
          <w:sz w:val="24"/>
          <w:szCs w:val="24"/>
        </w:rPr>
        <w:t>.</w:t>
      </w:r>
    </w:p>
    <w:p w:rsidR="00D02FC2" w:rsidRPr="00D02FC2" w:rsidRDefault="00D02FC2" w:rsidP="005F0A7A">
      <w:pPr>
        <w:tabs>
          <w:tab w:val="left" w:pos="283"/>
          <w:tab w:val="left" w:pos="5528"/>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position w:val="-12"/>
          <w:sz w:val="24"/>
          <w:szCs w:val="24"/>
        </w:rPr>
        <w:object w:dxaOrig="1939" w:dyaOrig="360">
          <v:shape id="_x0000_i1493" type="#_x0000_t75" style="width:97.1pt;height:18.4pt" o:ole="">
            <v:imagedata r:id="rId840" o:title=""/>
          </v:shape>
          <o:OLEObject Type="Embed" ProgID="Equation.DSMT4" ShapeID="_x0000_i1493" DrawAspect="Content" ObjectID="_1833301763" r:id="rId865"/>
        </w:objec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position w:val="-12"/>
          <w:sz w:val="24"/>
          <w:szCs w:val="24"/>
        </w:rPr>
        <w:object w:dxaOrig="2320" w:dyaOrig="360">
          <v:shape id="_x0000_i1494" type="#_x0000_t75" style="width:116.35pt;height:18.4pt" o:ole="">
            <v:imagedata r:id="rId842" o:title=""/>
          </v:shape>
          <o:OLEObject Type="Embed" ProgID="Equation.DSMT4" ShapeID="_x0000_i1494" DrawAspect="Content" ObjectID="_1833301764" r:id="rId866"/>
        </w:object>
      </w:r>
      <w:r w:rsidRPr="00D02FC2">
        <w:rPr>
          <w:rFonts w:ascii="Times New Roman" w:eastAsia="Aptos" w:hAnsi="Times New Roman" w:cs="Times New Roman"/>
          <w:color w:val="000000"/>
          <w:sz w:val="24"/>
          <w:szCs w:val="24"/>
        </w:rPr>
        <w:t>.</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0C41BA">
        <w:rPr>
          <w:rFonts w:ascii="Times New Roman" w:eastAsia="Calibri" w:hAnsi="Times New Roman" w:cs="Times New Roman"/>
          <w:b/>
          <w:color w:val="C00000"/>
          <w:sz w:val="24"/>
          <w:szCs w:val="24"/>
        </w:rPr>
        <w:t>Câu 14.</w:t>
      </w:r>
      <w:r w:rsidRPr="00D02FC2">
        <w:rPr>
          <w:rFonts w:ascii="Times New Roman" w:eastAsia="Calibri" w:hAnsi="Times New Roman" w:cs="Times New Roman"/>
          <w:b/>
          <w:color w:val="000000"/>
          <w:sz w:val="24"/>
          <w:szCs w:val="24"/>
        </w:rPr>
        <w:t xml:space="preserve"> </w:t>
      </w:r>
      <w:r w:rsidRPr="00D02FC2">
        <w:rPr>
          <w:rFonts w:ascii="Times New Roman" w:eastAsia="Calibri" w:hAnsi="Times New Roman" w:cs="Times New Roman"/>
          <w:b/>
          <w:bCs/>
          <w:color w:val="000000"/>
          <w:sz w:val="24"/>
          <w:szCs w:val="24"/>
        </w:rPr>
        <w:t>(Hóa 12 – Chuyên đề 1)</w:t>
      </w:r>
      <w:r w:rsidRPr="00D02FC2">
        <w:rPr>
          <w:rFonts w:ascii="Times New Roman" w:eastAsia="Calibri" w:hAnsi="Times New Roman" w:cs="Times New Roman"/>
          <w:color w:val="000000"/>
          <w:sz w:val="24"/>
          <w:szCs w:val="24"/>
          <w:lang w:val="nl-NL"/>
        </w:rPr>
        <w:t xml:space="preserve"> Phương trình hóa học của phản ứng nitro hóa benzene để tạo thành nitrobenzene </w:t>
      </w:r>
      <w:r w:rsidRPr="00D02FC2">
        <w:rPr>
          <w:rFonts w:ascii="Times New Roman" w:eastAsia="Calibri" w:hAnsi="Times New Roman" w:cs="Times New Roman"/>
          <w:iCs/>
          <w:color w:val="000000"/>
          <w:sz w:val="24"/>
          <w:szCs w:val="24"/>
          <w:lang w:val="nl-NL"/>
        </w:rPr>
        <w:t>là</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color w:val="000000"/>
          <w:sz w:val="24"/>
          <w:szCs w:val="24"/>
        </w:rPr>
        <w:object w:dxaOrig="7527" w:dyaOrig="1196">
          <v:shape id="_x0000_i1495" type="#_x0000_t75" style="width:320.65pt;height:50.25pt" o:ole="">
            <v:imagedata r:id="rId107" o:title=""/>
          </v:shape>
          <o:OLEObject Type="Embed" ProgID="ChemDraw.Document.6.0" ShapeID="_x0000_i1495" DrawAspect="Content" ObjectID="_1833301765" r:id="rId867"/>
        </w:objec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iCs/>
          <w:color w:val="000000"/>
          <w:sz w:val="24"/>
          <w:szCs w:val="24"/>
          <w:lang w:val="nl-NL"/>
        </w:rPr>
        <w:t>Giai đoạn (2) trong cơ chế của phản ứng trên xảy ra như sau:</w: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object w:dxaOrig="6616" w:dyaOrig="1545">
          <v:shape id="_x0000_i1496" type="#_x0000_t75" style="width:298.05pt;height:70.35pt" o:ole="">
            <v:imagedata r:id="rId109" o:title=""/>
          </v:shape>
          <o:OLEObject Type="Embed" ProgID="ChemDraw.Document.6.0" ShapeID="_x0000_i1496" DrawAspect="Content" ObjectID="_1833301766" r:id="rId868"/>
        </w:object>
      </w:r>
    </w:p>
    <w:p w:rsidR="00D02FC2" w:rsidRPr="00D02FC2" w:rsidRDefault="00D02FC2" w:rsidP="005F0A7A">
      <w:pPr>
        <w:tabs>
          <w:tab w:val="left" w:pos="360"/>
          <w:tab w:val="left" w:pos="2880"/>
          <w:tab w:val="left" w:pos="5400"/>
          <w:tab w:val="left" w:pos="7088"/>
          <w:tab w:val="left" w:pos="7920"/>
        </w:tabs>
        <w:spacing w:after="0" w:line="240" w:lineRule="auto"/>
        <w:contextualSpacing/>
        <w:mirrorIndents/>
        <w:jc w:val="both"/>
        <w:rPr>
          <w:rFonts w:ascii="Times New Roman" w:eastAsia="Calibri" w:hAnsi="Times New Roman" w:cs="Times New Roman"/>
          <w:iCs/>
          <w:color w:val="000000"/>
          <w:sz w:val="24"/>
          <w:szCs w:val="24"/>
          <w:lang w:val="nl-NL"/>
        </w:rPr>
      </w:pPr>
      <w:r w:rsidRPr="00D02FC2">
        <w:rPr>
          <w:rFonts w:ascii="Times New Roman" w:eastAsia="Calibri" w:hAnsi="Times New Roman" w:cs="Times New Roman"/>
          <w:iCs/>
          <w:color w:val="000000"/>
          <w:sz w:val="24"/>
          <w:szCs w:val="24"/>
          <w:lang w:val="nl-NL"/>
        </w:rPr>
        <w:t>Nhận định nào sau đây đúng?</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lang w:val="nl-NL"/>
        </w:rPr>
        <w:t>Phản ứng nitro hóa benzene là phản ứng cộng.</w:t>
      </w:r>
    </w:p>
    <w:p w:rsidR="00D02FC2" w:rsidRPr="00D02FC2" w:rsidRDefault="00D02FC2" w:rsidP="005F0A7A">
      <w:pPr>
        <w:shd w:val="clear" w:color="auto" w:fill="FFFF00"/>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lang w:val="nl-NL"/>
        </w:rPr>
        <w:t>Trong giai đoạn (2) ở trên có sự hình thành liên kết</w:t>
      </w:r>
      <w:r w:rsidRPr="00D02FC2">
        <w:rPr>
          <w:rFonts w:ascii="Times New Roman" w:eastAsia="Aptos" w:hAnsi="Times New Roman" w:cs="Times New Roman"/>
          <w:color w:val="000000"/>
          <w:sz w:val="24"/>
          <w:szCs w:val="24"/>
        </w:rPr>
        <w:sym w:font="Symbol" w:char="F020"/>
      </w:r>
      <w:r w:rsidRPr="00D02FC2">
        <w:rPr>
          <w:rFonts w:ascii="Times New Roman" w:eastAsia="Aptos" w:hAnsi="Times New Roman" w:cs="Times New Roman"/>
          <w:color w:val="000000"/>
          <w:sz w:val="24"/>
          <w:szCs w:val="24"/>
        </w:rPr>
        <w:sym w:font="Symbol" w:char="F073"/>
      </w:r>
      <w:r w:rsidRPr="00D02FC2">
        <w:rPr>
          <w:rFonts w:ascii="Times New Roman" w:eastAsia="Aptos" w:hAnsi="Times New Roman" w:cs="Times New Roman"/>
          <w:color w:val="000000"/>
          <w:sz w:val="24"/>
          <w:szCs w:val="24"/>
          <w:lang w:val="nl-NL"/>
        </w:rPr>
        <w:t>.</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 xml:space="preserve">Trong phân tử benzene có 6 liên kết </w:t>
      </w:r>
      <w:r w:rsidRPr="00D02FC2">
        <w:rPr>
          <w:rFonts w:ascii="Times New Roman" w:eastAsia="Aptos" w:hAnsi="Times New Roman" w:cs="Times New Roman"/>
          <w:color w:val="000000"/>
          <w:sz w:val="24"/>
          <w:szCs w:val="24"/>
        </w:rPr>
        <w:sym w:font="Symbol" w:char="F073"/>
      </w:r>
      <w:r w:rsidRPr="00D02FC2">
        <w:rPr>
          <w:rFonts w:ascii="Times New Roman" w:eastAsia="Aptos" w:hAnsi="Times New Roman" w:cs="Times New Roman"/>
          <w:color w:val="000000"/>
          <w:sz w:val="24"/>
          <w:szCs w:val="24"/>
          <w:lang w:val="nl-NL"/>
        </w:rPr>
        <w:t>.</w:t>
      </w:r>
    </w:p>
    <w:p w:rsidR="00D02FC2" w:rsidRPr="00D02FC2" w:rsidRDefault="00D02FC2" w:rsidP="005F0A7A">
      <w:pPr>
        <w:tabs>
          <w:tab w:val="left" w:pos="283"/>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X có cùng công thức phân tử với nitrobenzene.</w:t>
      </w:r>
    </w:p>
    <w:p w:rsidR="00D02FC2" w:rsidRPr="00D02FC2" w:rsidRDefault="00D02FC2" w:rsidP="005F0A7A">
      <w:pPr>
        <w:tabs>
          <w:tab w:val="left" w:pos="2575"/>
          <w:tab w:val="left" w:pos="4867"/>
          <w:tab w:val="left" w:pos="7158"/>
        </w:tabs>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15.</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5)</w:t>
      </w:r>
      <w:r w:rsidRPr="00D02FC2">
        <w:rPr>
          <w:rFonts w:ascii="Times New Roman" w:eastAsia="Aptos" w:hAnsi="Times New Roman" w:cs="Times New Roman"/>
          <w:color w:val="000000"/>
          <w:sz w:val="24"/>
          <w:szCs w:val="24"/>
        </w:rPr>
        <w:t xml:space="preserve"> Trong quá trình điện phân NaCl nóng chảy với các điện cực trơ, ở cathode xảy ra quá trình</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oxi hóa ion Na</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B. </w:t>
      </w:r>
      <w:r w:rsidRPr="00D02FC2">
        <w:rPr>
          <w:rFonts w:ascii="Times New Roman" w:eastAsia="Aptos" w:hAnsi="Times New Roman" w:cs="Times New Roman"/>
          <w:color w:val="000000"/>
          <w:sz w:val="24"/>
          <w:szCs w:val="24"/>
          <w:shd w:val="clear" w:color="auto" w:fill="FFFF00"/>
        </w:rPr>
        <w:t>khử ion Na</w:t>
      </w:r>
      <w:r w:rsidRPr="00D02FC2">
        <w:rPr>
          <w:rFonts w:ascii="Times New Roman" w:eastAsia="Aptos" w:hAnsi="Times New Roman" w:cs="Times New Roman"/>
          <w:color w:val="000000"/>
          <w:sz w:val="24"/>
          <w:szCs w:val="24"/>
          <w:shd w:val="clear" w:color="auto" w:fill="FFFF00"/>
          <w:vertAlign w:val="superscript"/>
        </w:rPr>
        <w:t>+</w:t>
      </w:r>
      <w:r w:rsidRPr="00D02FC2">
        <w:rPr>
          <w:rFonts w:ascii="Times New Roman" w:eastAsia="Aptos" w:hAnsi="Times New Roman" w:cs="Times New Roman"/>
          <w:color w:val="000000"/>
          <w:sz w:val="24"/>
          <w:szCs w:val="24"/>
          <w:shd w:val="clear" w:color="auto" w:fill="FFFF00"/>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oxi hóa ion Cl</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khử ion Cl</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jc w:val="both"/>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5)</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color w:val="000000"/>
          <w:sz w:val="24"/>
          <w:szCs w:val="24"/>
        </w:rPr>
        <w:t xml:space="preserve">Kí hiệu nào dưới đây biểu diễn </w:t>
      </w:r>
      <w:r w:rsidRPr="00D02FC2">
        <w:rPr>
          <w:rFonts w:ascii="Times New Roman" w:eastAsia="Aptos" w:hAnsi="Times New Roman" w:cs="Times New Roman"/>
          <w:b/>
          <w:bCs/>
          <w:color w:val="000000"/>
          <w:sz w:val="24"/>
          <w:szCs w:val="24"/>
        </w:rPr>
        <w:t xml:space="preserve">không </w:t>
      </w:r>
      <w:r w:rsidRPr="00D02FC2">
        <w:rPr>
          <w:rFonts w:ascii="Times New Roman" w:eastAsia="Aptos" w:hAnsi="Times New Roman" w:cs="Times New Roman"/>
          <w:color w:val="000000"/>
          <w:sz w:val="24"/>
          <w:szCs w:val="24"/>
        </w:rPr>
        <w:t>đúng với cặp oxi hoá - khử?</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Na</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/N</w:t>
      </w:r>
      <w:r w:rsidR="00021BC4">
        <w:rPr>
          <w:rFonts w:ascii="Times New Roman" w:eastAsia="Aptos" w:hAnsi="Times New Roman" w:cs="Times New Roman"/>
          <w:color w:val="000000"/>
          <w:sz w:val="24"/>
          <w:szCs w:val="24"/>
        </w:rPr>
        <w:t xml:space="preserve">a. </w:t>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Fe</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color w:val="000000"/>
          <w:sz w:val="24"/>
          <w:szCs w:val="24"/>
        </w:rPr>
        <w:t>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/FeO.</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2H</w:t>
      </w:r>
      <w:r w:rsidRPr="00D02FC2">
        <w:rPr>
          <w:rFonts w:ascii="Times New Roman" w:eastAsia="Aptos" w:hAnsi="Times New Roman" w:cs="Times New Roman"/>
          <w:color w:val="000000"/>
          <w:sz w:val="24"/>
          <w:szCs w:val="24"/>
          <w:vertAlign w:val="superscript"/>
        </w:rPr>
        <w:t>+</w:t>
      </w:r>
      <w:r w:rsidRPr="00D02FC2">
        <w:rPr>
          <w:rFonts w:ascii="Times New Roman" w:eastAsia="Aptos" w:hAnsi="Times New Roman" w:cs="Times New Roman"/>
          <w:color w:val="000000"/>
          <w:sz w:val="24"/>
          <w:szCs w:val="24"/>
        </w:rPr>
        <w:t>/H</w:t>
      </w:r>
      <w:r w:rsidR="00021BC4">
        <w:rPr>
          <w:rFonts w:ascii="Times New Roman" w:eastAsia="Aptos" w:hAnsi="Times New Roman" w:cs="Times New Roman"/>
          <w:color w:val="000000"/>
          <w:sz w:val="24"/>
          <w:szCs w:val="24"/>
          <w:vertAlign w:val="subscript"/>
        </w:rPr>
        <w:t xml:space="preserve">2. </w:t>
      </w:r>
      <w:r w:rsidRPr="000C41BA">
        <w:rPr>
          <w:rFonts w:ascii="Times New Roman" w:eastAsia="Aptos" w:hAnsi="Times New Roman" w:cs="Times New Roman"/>
          <w:b/>
          <w:color w:val="0070C0"/>
          <w:sz w:val="24"/>
          <w:szCs w:val="24"/>
          <w:shd w:val="clear" w:color="auto" w:fill="FFFF00"/>
        </w:rPr>
        <w:t xml:space="preserve">D. </w:t>
      </w:r>
      <w:r w:rsidRPr="00D02FC2">
        <w:rPr>
          <w:rFonts w:ascii="Times New Roman" w:eastAsia="Aptos" w:hAnsi="Times New Roman" w:cs="Times New Roman"/>
          <w:color w:val="000000"/>
          <w:sz w:val="24"/>
          <w:szCs w:val="24"/>
          <w:shd w:val="clear" w:color="auto" w:fill="FFFF00"/>
        </w:rPr>
        <w:t>Fe</w:t>
      </w:r>
      <w:r w:rsidRPr="00D02FC2">
        <w:rPr>
          <w:rFonts w:ascii="Times New Roman" w:eastAsia="Aptos" w:hAnsi="Times New Roman" w:cs="Times New Roman"/>
          <w:color w:val="000000"/>
          <w:sz w:val="24"/>
          <w:szCs w:val="24"/>
          <w:shd w:val="clear" w:color="auto" w:fill="FFFF00"/>
          <w:vertAlign w:val="superscript"/>
        </w:rPr>
        <w:t>3+</w:t>
      </w:r>
      <w:r w:rsidRPr="00D02FC2">
        <w:rPr>
          <w:rFonts w:ascii="Times New Roman" w:eastAsia="Aptos" w:hAnsi="Times New Roman" w:cs="Times New Roman"/>
          <w:color w:val="000000"/>
          <w:sz w:val="24"/>
          <w:szCs w:val="24"/>
          <w:shd w:val="clear" w:color="auto" w:fill="FFFF00"/>
        </w:rPr>
        <w:t>/Fe(OH)</w:t>
      </w:r>
      <w:r w:rsidRPr="00D02FC2">
        <w:rPr>
          <w:rFonts w:ascii="Times New Roman" w:eastAsia="Aptos" w:hAnsi="Times New Roman" w:cs="Times New Roman"/>
          <w:color w:val="000000"/>
          <w:sz w:val="24"/>
          <w:szCs w:val="24"/>
          <w:shd w:val="clear" w:color="auto" w:fill="FFFF00"/>
          <w:vertAlign w:val="subscript"/>
        </w:rPr>
        <w:t>3</w:t>
      </w:r>
      <w:r w:rsidRPr="00D02FC2">
        <w:rPr>
          <w:rFonts w:ascii="Times New Roman" w:eastAsia="Aptos" w:hAnsi="Times New Roman" w:cs="Times New Roman"/>
          <w:color w:val="000000"/>
          <w:sz w:val="24"/>
          <w:szCs w:val="24"/>
        </w:rPr>
        <w:t>.</w:t>
      </w:r>
    </w:p>
    <w:p w:rsidR="00D02FC2" w:rsidRPr="00D02FC2" w:rsidRDefault="00D02FC2" w:rsidP="005F0A7A">
      <w:pPr>
        <w:tabs>
          <w:tab w:val="left" w:pos="2575"/>
          <w:tab w:val="left" w:pos="4867"/>
          <w:tab w:val="left" w:pos="7158"/>
        </w:tabs>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17.</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6)</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lang w:val="pt-BR"/>
        </w:rPr>
        <w:t>Khi cho mẫu Zn vào bình đựng dung dịch X, thì thấy khối lượng chất rắn trong bình từ từ tăng lên. </w:t>
      </w:r>
      <w:r w:rsidRPr="00D02FC2">
        <w:rPr>
          <w:rFonts w:ascii="Times New Roman" w:eastAsia="Aptos" w:hAnsi="Times New Roman" w:cs="Times New Roman"/>
          <w:color w:val="000000"/>
          <w:sz w:val="24"/>
          <w:szCs w:val="24"/>
        </w:rPr>
        <w:t>Dung dịch X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A. </w:t>
      </w:r>
      <w:r w:rsidRPr="00D02FC2">
        <w:rPr>
          <w:rFonts w:ascii="Times New Roman" w:eastAsia="Aptos" w:hAnsi="Times New Roman" w:cs="Times New Roman"/>
          <w:color w:val="000000"/>
          <w:sz w:val="24"/>
          <w:szCs w:val="24"/>
        </w:rPr>
        <w:t>Cu(NO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B. </w:t>
      </w:r>
      <w:r w:rsidRPr="00D02FC2">
        <w:rPr>
          <w:rFonts w:ascii="Times New Roman" w:eastAsia="Aptos" w:hAnsi="Times New Roman" w:cs="Times New Roman"/>
          <w:color w:val="000000"/>
          <w:sz w:val="24"/>
          <w:szCs w:val="24"/>
          <w:shd w:val="clear" w:color="auto" w:fill="FFFF00"/>
        </w:rPr>
        <w:t>AgNO</w:t>
      </w:r>
      <w:r w:rsidRPr="00D02FC2">
        <w:rPr>
          <w:rFonts w:ascii="Times New Roman" w:eastAsia="Aptos" w:hAnsi="Times New Roman" w:cs="Times New Roman"/>
          <w:color w:val="000000"/>
          <w:sz w:val="24"/>
          <w:szCs w:val="24"/>
          <w:shd w:val="clear" w:color="auto" w:fill="FFFF00"/>
          <w:vertAlign w:val="subscript"/>
        </w:rPr>
        <w:t>3</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Fe(NO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r w:rsidRPr="00D02FC2">
        <w:rPr>
          <w:rFonts w:ascii="Times New Roman" w:eastAsia="Aptos" w:hAnsi="Times New Roman" w:cs="Times New Roman"/>
          <w:color w:val="000000"/>
          <w:sz w:val="24"/>
          <w:szCs w:val="24"/>
          <w:vertAlign w:val="subscript"/>
        </w:rPr>
        <w:t>2</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color w:val="000000"/>
          <w:sz w:val="24"/>
          <w:szCs w:val="24"/>
        </w:rPr>
        <w:t>KNO</w:t>
      </w:r>
      <w:r w:rsidRPr="00D02FC2">
        <w:rPr>
          <w:rFonts w:ascii="Times New Roman" w:eastAsia="Aptos" w:hAnsi="Times New Roman" w:cs="Times New Roman"/>
          <w:color w:val="000000"/>
          <w:sz w:val="24"/>
          <w:szCs w:val="24"/>
          <w:vertAlign w:val="subscript"/>
        </w:rPr>
        <w:t>3</w:t>
      </w:r>
      <w:r w:rsidRPr="00D02FC2">
        <w:rPr>
          <w:rFonts w:ascii="Times New Roman" w:eastAsia="Aptos" w:hAnsi="Times New Roman" w:cs="Times New Roman"/>
          <w:color w:val="000000"/>
          <w:sz w:val="24"/>
          <w:szCs w:val="24"/>
        </w:rPr>
        <w:t>.</w:t>
      </w:r>
    </w:p>
    <w:p w:rsidR="00D02FC2" w:rsidRPr="00D02FC2" w:rsidRDefault="00D02FC2" w:rsidP="005F0A7A">
      <w:pPr>
        <w:spacing w:after="0" w:line="240" w:lineRule="auto"/>
        <w:rPr>
          <w:rFonts w:ascii="Times New Roman" w:eastAsia="Aptos" w:hAnsi="Times New Roman" w:cs="Times New Roman"/>
          <w:color w:val="000000"/>
          <w:sz w:val="24"/>
          <w:szCs w:val="24"/>
        </w:rPr>
      </w:pPr>
      <w:r w:rsidRPr="000C41BA">
        <w:rPr>
          <w:rFonts w:ascii="Times New Roman" w:eastAsia="Aptos" w:hAnsi="Times New Roman" w:cs="Times New Roman"/>
          <w:b/>
          <w:color w:val="C00000"/>
          <w:sz w:val="24"/>
          <w:szCs w:val="24"/>
        </w:rPr>
        <w:t>Câu 18.</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b/>
          <w:bCs/>
          <w:color w:val="000000"/>
          <w:sz w:val="24"/>
          <w:szCs w:val="24"/>
        </w:rPr>
        <w:t>(Hóa 12 – Chương 8)</w:t>
      </w:r>
      <w:r w:rsidRPr="00D02FC2">
        <w:rPr>
          <w:rFonts w:ascii="Times New Roman" w:eastAsia="Aptos" w:hAnsi="Times New Roman" w:cs="Times New Roman"/>
          <w:color w:val="000000"/>
          <w:sz w:val="24"/>
          <w:szCs w:val="24"/>
          <w:lang w:val="vi-VN"/>
        </w:rPr>
        <w:t xml:space="preserve"> </w:t>
      </w:r>
      <w:r w:rsidRPr="00D02FC2">
        <w:rPr>
          <w:rFonts w:ascii="Times New Roman" w:eastAsia="Aptos" w:hAnsi="Times New Roman" w:cs="Times New Roman"/>
          <w:b/>
          <w:color w:val="000000"/>
          <w:sz w:val="24"/>
          <w:szCs w:val="24"/>
        </w:rPr>
        <w:t xml:space="preserve"> </w:t>
      </w:r>
      <w:r w:rsidRPr="00D02FC2">
        <w:rPr>
          <w:rFonts w:ascii="Times New Roman" w:eastAsia="Aptos" w:hAnsi="Times New Roman" w:cs="Times New Roman"/>
          <w:color w:val="000000"/>
          <w:sz w:val="24"/>
          <w:szCs w:val="24"/>
        </w:rPr>
        <w:t>Từ cấu hình electron của nguyên tử Cu ở trạng thái cơ bản là [Ar]3d</w:t>
      </w:r>
      <w:r w:rsidRPr="00D02FC2">
        <w:rPr>
          <w:rFonts w:ascii="Times New Roman" w:eastAsia="Aptos" w:hAnsi="Times New Roman" w:cs="Times New Roman"/>
          <w:color w:val="000000"/>
          <w:sz w:val="24"/>
          <w:szCs w:val="24"/>
          <w:vertAlign w:val="superscript"/>
        </w:rPr>
        <w:t>10</w:t>
      </w:r>
      <w:r w:rsidRPr="00D02FC2">
        <w:rPr>
          <w:rFonts w:ascii="Times New Roman" w:eastAsia="Aptos" w:hAnsi="Times New Roman" w:cs="Times New Roman"/>
          <w:color w:val="000000"/>
          <w:sz w:val="24"/>
          <w:szCs w:val="24"/>
        </w:rPr>
        <w:t>4s</w:t>
      </w:r>
      <w:r w:rsidRPr="00D02FC2">
        <w:rPr>
          <w:rFonts w:ascii="Times New Roman" w:eastAsia="Aptos" w:hAnsi="Times New Roman" w:cs="Times New Roman"/>
          <w:color w:val="000000"/>
          <w:sz w:val="24"/>
          <w:szCs w:val="24"/>
          <w:vertAlign w:val="superscript"/>
        </w:rPr>
        <w:t>1</w:t>
      </w:r>
      <w:r w:rsidRPr="00D02FC2">
        <w:rPr>
          <w:rFonts w:ascii="Times New Roman" w:eastAsia="Aptos" w:hAnsi="Times New Roman" w:cs="Times New Roman"/>
          <w:color w:val="000000"/>
          <w:sz w:val="24"/>
          <w:szCs w:val="24"/>
        </w:rPr>
        <w:t>, xác định được cấu hình electron của ion Cu</w:t>
      </w:r>
      <w:r w:rsidRPr="00D02FC2">
        <w:rPr>
          <w:rFonts w:ascii="Times New Roman" w:eastAsia="Aptos" w:hAnsi="Times New Roman" w:cs="Times New Roman"/>
          <w:color w:val="000000"/>
          <w:sz w:val="24"/>
          <w:szCs w:val="24"/>
          <w:vertAlign w:val="superscript"/>
        </w:rPr>
        <w:t>2+</w:t>
      </w:r>
      <w:r w:rsidRPr="00D02FC2">
        <w:rPr>
          <w:rFonts w:ascii="Times New Roman" w:eastAsia="Aptos" w:hAnsi="Times New Roman" w:cs="Times New Roman"/>
          <w:color w:val="000000"/>
          <w:sz w:val="24"/>
          <w:szCs w:val="24"/>
        </w:rPr>
        <w:t xml:space="preserve"> là</w:t>
      </w:r>
    </w:p>
    <w:p w:rsidR="00D02FC2" w:rsidRPr="00D02FC2" w:rsidRDefault="00D02FC2" w:rsidP="005F0A7A">
      <w:pPr>
        <w:tabs>
          <w:tab w:val="left" w:pos="283"/>
          <w:tab w:val="left" w:pos="2906"/>
          <w:tab w:val="left" w:pos="5528"/>
          <w:tab w:val="left" w:pos="8150"/>
        </w:tabs>
        <w:spacing w:after="0" w:line="259" w:lineRule="auto"/>
        <w:rPr>
          <w:rFonts w:ascii="Times New Roman" w:eastAsia="Aptos" w:hAnsi="Times New Roman" w:cs="Times New Roman"/>
          <w:color w:val="000000"/>
          <w:sz w:val="24"/>
          <w:szCs w:val="24"/>
        </w:rPr>
      </w:pP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shd w:val="clear" w:color="auto" w:fill="FFFF00"/>
        </w:rPr>
        <w:t xml:space="preserve">A. </w:t>
      </w:r>
      <w:r w:rsidRPr="00D02FC2">
        <w:rPr>
          <w:rFonts w:ascii="Times New Roman" w:eastAsia="Aptos" w:hAnsi="Times New Roman" w:cs="Times New Roman"/>
          <w:color w:val="000000"/>
          <w:sz w:val="24"/>
          <w:szCs w:val="24"/>
          <w:shd w:val="clear" w:color="auto" w:fill="FFFF00"/>
        </w:rPr>
        <w:t>[Ar]3d</w:t>
      </w:r>
      <w:r w:rsidRPr="00D02FC2">
        <w:rPr>
          <w:rFonts w:ascii="Times New Roman" w:eastAsia="Aptos" w:hAnsi="Times New Roman" w:cs="Times New Roman"/>
          <w:color w:val="000000"/>
          <w:sz w:val="24"/>
          <w:szCs w:val="24"/>
          <w:shd w:val="clear" w:color="auto" w:fill="FFFF00"/>
          <w:vertAlign w:val="superscript"/>
        </w:rPr>
        <w:t>9</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B. </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8</w:t>
      </w:r>
      <w:r w:rsidRPr="00D02FC2">
        <w:rPr>
          <w:rFonts w:ascii="Times New Roman" w:eastAsia="Aptos" w:hAnsi="Times New Roman" w:cs="Times New Roman"/>
          <w:color w:val="000000"/>
          <w:sz w:val="24"/>
          <w:szCs w:val="24"/>
        </w:rPr>
        <w:t xml:space="preserve"> 4s</w:t>
      </w:r>
      <w:r w:rsidRPr="00D02FC2">
        <w:rPr>
          <w:rFonts w:ascii="Times New Roman" w:eastAsia="Aptos" w:hAnsi="Times New Roman" w:cs="Times New Roman"/>
          <w:color w:val="000000"/>
          <w:sz w:val="24"/>
          <w:szCs w:val="24"/>
          <w:vertAlign w:val="superscript"/>
        </w:rPr>
        <w:t>1</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C. </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10</w:t>
      </w:r>
      <w:r w:rsidRPr="00D02FC2">
        <w:rPr>
          <w:rFonts w:ascii="Times New Roman" w:eastAsia="Aptos" w:hAnsi="Times New Roman" w:cs="Times New Roman"/>
          <w:b/>
          <w:color w:val="000000"/>
          <w:sz w:val="24"/>
          <w:szCs w:val="24"/>
        </w:rPr>
        <w:tab/>
      </w:r>
      <w:r w:rsidRPr="000C41BA">
        <w:rPr>
          <w:rFonts w:ascii="Times New Roman" w:eastAsia="Aptos" w:hAnsi="Times New Roman" w:cs="Times New Roman"/>
          <w:b/>
          <w:color w:val="0070C0"/>
          <w:sz w:val="24"/>
          <w:szCs w:val="24"/>
        </w:rPr>
        <w:t xml:space="preserve">D. </w:t>
      </w:r>
      <w:r w:rsidRPr="00D02FC2">
        <w:rPr>
          <w:rFonts w:ascii="Times New Roman" w:eastAsia="Aptos" w:hAnsi="Times New Roman" w:cs="Times New Roman"/>
          <w:b/>
          <w:bCs/>
          <w:color w:val="000000"/>
          <w:sz w:val="24"/>
          <w:szCs w:val="24"/>
        </w:rPr>
        <w:t>[</w:t>
      </w:r>
      <w:r w:rsidRPr="00D02FC2">
        <w:rPr>
          <w:rFonts w:ascii="Times New Roman" w:eastAsia="Aptos" w:hAnsi="Times New Roman" w:cs="Times New Roman"/>
          <w:color w:val="000000"/>
          <w:sz w:val="24"/>
          <w:szCs w:val="24"/>
        </w:rPr>
        <w:t>Ar]3d</w:t>
      </w:r>
      <w:r w:rsidRPr="00D02FC2">
        <w:rPr>
          <w:rFonts w:ascii="Times New Roman" w:eastAsia="Aptos" w:hAnsi="Times New Roman" w:cs="Times New Roman"/>
          <w:color w:val="000000"/>
          <w:sz w:val="24"/>
          <w:szCs w:val="24"/>
          <w:vertAlign w:val="superscript"/>
        </w:rPr>
        <w:t>8</w:t>
      </w:r>
    </w:p>
    <w:p w:rsidR="00D02FC2" w:rsidRPr="00D02FC2" w:rsidRDefault="00D02FC2" w:rsidP="005F0A7A">
      <w:pPr>
        <w:spacing w:after="0"/>
        <w:rPr>
          <w:rFonts w:ascii="Times New Roman" w:hAnsi="Times New Roman" w:cs="Times New Roman"/>
          <w:b/>
          <w:bCs/>
          <w:sz w:val="24"/>
          <w:szCs w:val="24"/>
        </w:rPr>
      </w:pPr>
      <w:r w:rsidRPr="00D02FC2">
        <w:rPr>
          <w:rFonts w:ascii="Times New Roman" w:hAnsi="Times New Roman" w:cs="Times New Roman"/>
          <w:b/>
          <w:bCs/>
          <w:sz w:val="24"/>
          <w:szCs w:val="24"/>
        </w:rPr>
        <w:t>PHẦN II. TRẮC NGHIỆM ĐÚNG SAI</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Hoá 12- Chương 3</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lang w:val="vi-VN"/>
        </w:rPr>
        <w:t xml:space="preserve">Nồng độ đạm (hay còn gọi là độ đạm) là nồng độ phần trăm về khối lượng của nitrogen có trong thực phẩm. Một số loại thực phẩm được công bố tiêu chuẩn về nồng độ đạm như sữa, nước mắm. Một nhà sản xuất vì tham lợi nhuận để tăng độ đạm đã pha loãng melamine và cho vào sữa. </w:t>
      </w:r>
      <w:r w:rsidRPr="00D02FC2">
        <w:rPr>
          <w:rFonts w:ascii="Times New Roman" w:hAnsi="Times New Roman" w:cs="Times New Roman"/>
          <w:sz w:val="24"/>
          <w:szCs w:val="24"/>
          <w:shd w:val="clear" w:color="auto" w:fill="FFFFFF"/>
          <w:lang w:val="vi-VN"/>
        </w:rPr>
        <w:t xml:space="preserve">Uống sữa có melamin có thể dẫn đến tác hại về sinh sản, sỏi bàng quang hoặc suy thận và sỏi thận,… </w:t>
      </w:r>
      <w:r w:rsidRPr="00D02FC2">
        <w:rPr>
          <w:rFonts w:ascii="Times New Roman" w:hAnsi="Times New Roman" w:cs="Times New Roman"/>
          <w:sz w:val="24"/>
          <w:szCs w:val="24"/>
          <w:shd w:val="clear" w:color="auto" w:fill="FFFFFF"/>
        </w:rPr>
        <w:t>Công thức cấu tạo của melamine như sau:</w:t>
      </w:r>
    </w:p>
    <w:p w:rsidR="00D02FC2" w:rsidRPr="00D02FC2" w:rsidRDefault="00D02FC2" w:rsidP="005F0A7A">
      <w:pPr>
        <w:tabs>
          <w:tab w:val="left" w:pos="200"/>
          <w:tab w:val="left" w:pos="360"/>
          <w:tab w:val="left" w:pos="2880"/>
          <w:tab w:val="left" w:pos="5400"/>
          <w:tab w:val="left" w:pos="7920"/>
        </w:tabs>
        <w:spacing w:after="0"/>
        <w:jc w:val="both"/>
        <w:rPr>
          <w:rFonts w:ascii="Times New Roman" w:hAnsi="Times New Roman" w:cs="Times New Roman"/>
          <w:sz w:val="24"/>
          <w:szCs w:val="24"/>
          <w:shd w:val="clear" w:color="auto" w:fill="FFFFFF"/>
        </w:rPr>
      </w:pPr>
      <w:r w:rsidRPr="00D02FC2">
        <w:rPr>
          <w:rFonts w:ascii="Times New Roman" w:hAnsi="Times New Roman" w:cs="Times New Roman"/>
          <w:sz w:val="24"/>
          <w:szCs w:val="24"/>
          <w:shd w:val="clear" w:color="auto" w:fill="FFFFFF"/>
        </w:rPr>
        <w:tab/>
      </w:r>
      <w:r w:rsidRPr="00D02FC2">
        <w:rPr>
          <w:rFonts w:ascii="Times New Roman" w:hAnsi="Times New Roman" w:cs="Times New Roman"/>
          <w:sz w:val="24"/>
          <w:szCs w:val="24"/>
          <w:shd w:val="clear" w:color="auto" w:fill="FFFFFF"/>
        </w:rPr>
        <w:tab/>
      </w:r>
      <w:r w:rsidRPr="00D02FC2">
        <w:rPr>
          <w:rFonts w:ascii="Times New Roman" w:hAnsi="Times New Roman" w:cs="Times New Roman"/>
          <w:sz w:val="24"/>
          <w:szCs w:val="24"/>
          <w:shd w:val="clear" w:color="auto" w:fill="FFFFFF"/>
        </w:rPr>
        <w:tab/>
      </w:r>
      <w:r w:rsidRPr="00D02FC2">
        <w:rPr>
          <w:rFonts w:ascii="Times New Roman" w:hAnsi="Times New Roman" w:cs="Times New Roman"/>
          <w:noProof/>
          <w:sz w:val="24"/>
          <w:szCs w:val="24"/>
          <w:shd w:val="clear" w:color="auto" w:fill="FFFFFF"/>
        </w:rPr>
        <w:drawing>
          <wp:inline distT="0" distB="0" distL="0" distR="0" wp14:anchorId="1949E6F2" wp14:editId="432D8610">
            <wp:extent cx="1216660" cy="770255"/>
            <wp:effectExtent l="0" t="0" r="2540" b="0"/>
            <wp:docPr id="2374" name="Picture 2374" descr="A chemical structure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emical structure with black letters&#10;&#10;Description automatically generated"/>
                    <pic:cNvPicPr>
                      <a:picLocks noChangeAspect="1" noChangeArrowheads="1"/>
                    </pic:cNvPicPr>
                  </pic:nvPicPr>
                  <pic:blipFill>
                    <a:blip r:embed="rId846" cstate="email">
                      <a:extLst>
                        <a:ext uri="{28A0092B-C50C-407E-A947-70E740481C1C}">
                          <a14:useLocalDpi xmlns:a14="http://schemas.microsoft.com/office/drawing/2010/main"/>
                        </a:ext>
                      </a:extLst>
                    </a:blip>
                    <a:srcRect/>
                    <a:stretch>
                      <a:fillRect/>
                    </a:stretch>
                  </pic:blipFill>
                  <pic:spPr>
                    <a:xfrm>
                      <a:off x="0" y="0"/>
                      <a:ext cx="1216660" cy="770255"/>
                    </a:xfrm>
                    <a:prstGeom prst="rect">
                      <a:avLst/>
                    </a:prstGeom>
                    <a:noFill/>
                    <a:ln>
                      <a:noFill/>
                    </a:ln>
                  </pic:spPr>
                </pic:pic>
              </a:graphicData>
            </a:graphic>
          </wp:inline>
        </w:drawing>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a) </w:t>
      </w:r>
      <w:r w:rsidRPr="00D02FC2">
        <w:rPr>
          <w:rFonts w:ascii="Times New Roman" w:eastAsia="Calibri" w:hAnsi="Times New Roman" w:cs="Times New Roman"/>
          <w:bCs/>
          <w:sz w:val="24"/>
          <w:szCs w:val="24"/>
          <w:lang w:val="vi-VN"/>
        </w:rPr>
        <w:t>Một phân tử melamine có công thức đơn giản nhất là CH</w:t>
      </w:r>
      <w:r w:rsidRPr="00D02FC2">
        <w:rPr>
          <w:rFonts w:ascii="Times New Roman" w:eastAsia="Calibri" w:hAnsi="Times New Roman" w:cs="Times New Roman"/>
          <w:bCs/>
          <w:sz w:val="24"/>
          <w:szCs w:val="24"/>
          <w:vertAlign w:val="subscript"/>
          <w:lang w:val="vi-VN"/>
        </w:rPr>
        <w:t>2</w:t>
      </w:r>
      <w:r w:rsidRPr="00D02FC2">
        <w:rPr>
          <w:rFonts w:ascii="Times New Roman" w:eastAsia="Calibri" w:hAnsi="Times New Roman" w:cs="Times New Roman"/>
          <w:bCs/>
          <w:sz w:val="24"/>
          <w:szCs w:val="24"/>
          <w:lang w:val="vi-VN"/>
        </w:rPr>
        <w:t>N</w:t>
      </w:r>
      <w:r w:rsidRPr="00D02FC2">
        <w:rPr>
          <w:rFonts w:ascii="Times New Roman" w:eastAsia="Calibri" w:hAnsi="Times New Roman" w:cs="Times New Roman"/>
          <w:bCs/>
          <w:sz w:val="24"/>
          <w:szCs w:val="24"/>
          <w:vertAlign w:val="subscript"/>
          <w:lang w:val="vi-VN"/>
        </w:rPr>
        <w:t>2</w:t>
      </w:r>
      <w:r w:rsidRPr="00D02FC2">
        <w:rPr>
          <w:rFonts w:ascii="Times New Roman" w:eastAsia="Calibri" w:hAnsi="Times New Roman" w:cs="Times New Roman"/>
          <w:bCs/>
          <w:sz w:val="24"/>
          <w:szCs w:val="24"/>
          <w:lang w:val="vi-VN"/>
        </w:rPr>
        <w:t xml:space="preserve"> và có 15 liên kết sigma (ơ).</w:t>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lang w:val="vi-VN"/>
        </w:rPr>
        <w:t>Melamine có tính base, tác dụng với dung dịch HCl theo tỉ lệ mol 1 : 3</w:t>
      </w:r>
      <w:r w:rsidRPr="00D02FC2">
        <w:rPr>
          <w:rFonts w:ascii="Times New Roman" w:eastAsia="Palatino Linotype" w:hAnsi="Times New Roman" w:cs="Times New Roman"/>
          <w:bCs/>
          <w:sz w:val="24"/>
          <w:szCs w:val="24"/>
          <w:lang w:val="vi-VN"/>
        </w:rPr>
        <w:t>.</w:t>
      </w:r>
    </w:p>
    <w:p w:rsidR="00D02FC2" w:rsidRPr="00D02FC2" w:rsidRDefault="00D02FC2" w:rsidP="005F0A7A">
      <w:pPr>
        <w:spacing w:after="0"/>
        <w:jc w:val="both"/>
        <w:rPr>
          <w:rFonts w:ascii="Times New Roman" w:hAnsi="Times New Roman" w:cs="Times New Roman"/>
          <w:bCs/>
          <w:sz w:val="24"/>
          <w:szCs w:val="24"/>
        </w:rPr>
      </w:pPr>
      <w:r w:rsidRPr="00D02FC2">
        <w:rPr>
          <w:rFonts w:ascii="Times New Roman" w:hAnsi="Times New Roman" w:cs="Times New Roman"/>
          <w:bCs/>
          <w:sz w:val="24"/>
          <w:szCs w:val="24"/>
        </w:rPr>
        <w:t xml:space="preserve"> </w:t>
      </w:r>
      <w:r w:rsidRPr="000C41BA">
        <w:rPr>
          <w:rFonts w:ascii="Times New Roman" w:hAnsi="Times New Roman" w:cs="Times New Roman"/>
          <w:b/>
          <w:bCs/>
          <w:color w:val="0070C0"/>
          <w:sz w:val="24"/>
          <w:szCs w:val="24"/>
        </w:rPr>
        <w:t xml:space="preserve">c) </w:t>
      </w:r>
      <w:r w:rsidRPr="00D02FC2">
        <w:rPr>
          <w:rFonts w:ascii="Times New Roman" w:eastAsia="Palatino Linotype" w:hAnsi="Times New Roman" w:cs="Times New Roman"/>
          <w:bCs/>
          <w:sz w:val="24"/>
          <w:szCs w:val="24"/>
          <w:lang w:val="vi-VN"/>
        </w:rPr>
        <w:t xml:space="preserve">Phân tử melamine </w:t>
      </w:r>
      <w:r w:rsidRPr="00D02FC2">
        <w:rPr>
          <w:rFonts w:ascii="Times New Roman" w:eastAsia="Palatino Linotype" w:hAnsi="Times New Roman" w:cs="Times New Roman"/>
          <w:bCs/>
          <w:sz w:val="24"/>
          <w:szCs w:val="24"/>
        </w:rPr>
        <w:t xml:space="preserve">có thể tham gia </w:t>
      </w:r>
      <w:r w:rsidRPr="00D02FC2">
        <w:rPr>
          <w:rFonts w:ascii="Times New Roman" w:hAnsi="Times New Roman" w:cs="Times New Roman"/>
          <w:bCs/>
          <w:sz w:val="24"/>
          <w:szCs w:val="24"/>
          <w:shd w:val="clear" w:color="auto" w:fill="FFFFFF"/>
        </w:rPr>
        <w:t xml:space="preserve">phản ứng </w:t>
      </w:r>
      <w:r w:rsidRPr="00D02FC2">
        <w:rPr>
          <w:rFonts w:ascii="Times New Roman" w:eastAsia="Palatino Linotype" w:hAnsi="Times New Roman" w:cs="Times New Roman"/>
          <w:bCs/>
          <w:sz w:val="24"/>
          <w:szCs w:val="24"/>
        </w:rPr>
        <w:t>trùng hợp</w:t>
      </w:r>
      <w:r w:rsidRPr="00D02FC2">
        <w:rPr>
          <w:rFonts w:ascii="Times New Roman" w:hAnsi="Times New Roman" w:cs="Times New Roman"/>
          <w:bCs/>
          <w:sz w:val="24"/>
          <w:szCs w:val="24"/>
          <w:shd w:val="clear" w:color="auto" w:fill="FFFFFF"/>
        </w:rPr>
        <w:t xml:space="preserve"> với formaldehyde tạo nhựa nhiệt rắn (keo, vật liệu nội thất).</w:t>
      </w:r>
    </w:p>
    <w:p w:rsidR="00D02FC2" w:rsidRPr="00D02FC2" w:rsidRDefault="00D02FC2" w:rsidP="005F0A7A">
      <w:pPr>
        <w:tabs>
          <w:tab w:val="left" w:pos="283"/>
          <w:tab w:val="left" w:pos="360"/>
          <w:tab w:val="left" w:pos="2835"/>
          <w:tab w:val="left" w:pos="2880"/>
          <w:tab w:val="left" w:pos="5386"/>
          <w:tab w:val="left" w:pos="7655"/>
        </w:tabs>
        <w:spacing w:after="0"/>
        <w:jc w:val="both"/>
        <w:rPr>
          <w:rFonts w:ascii="Times New Roman" w:eastAsia="Calibri" w:hAnsi="Times New Roman" w:cs="Times New Roman"/>
          <w:spacing w:val="-2"/>
          <w:sz w:val="24"/>
          <w:szCs w:val="24"/>
        </w:rPr>
      </w:pPr>
      <w:r w:rsidRPr="000C41BA">
        <w:rPr>
          <w:rFonts w:ascii="Times New Roman" w:hAnsi="Times New Roman" w:cs="Times New Roman"/>
          <w:b/>
          <w:bCs/>
          <w:color w:val="0070C0"/>
          <w:sz w:val="24"/>
          <w:szCs w:val="24"/>
        </w:rPr>
        <w:t>d)</w:t>
      </w:r>
      <w:r w:rsidRPr="000C41BA">
        <w:rPr>
          <w:rFonts w:ascii="Times New Roman" w:eastAsia="Calibri" w:hAnsi="Times New Roman" w:cs="Times New Roman"/>
          <w:b/>
          <w:bCs/>
          <w:color w:val="0070C0"/>
          <w:spacing w:val="-2"/>
          <w:sz w:val="24"/>
          <w:szCs w:val="24"/>
        </w:rPr>
        <w:t xml:space="preserve"> </w:t>
      </w:r>
      <w:r w:rsidRPr="00D02FC2">
        <w:rPr>
          <w:rFonts w:ascii="Times New Roman" w:eastAsia="Calibri" w:hAnsi="Times New Roman" w:cs="Times New Roman"/>
          <w:bCs/>
          <w:spacing w:val="-2"/>
          <w:sz w:val="24"/>
          <w:szCs w:val="24"/>
        </w:rPr>
        <w:t>Muốn tăng 1 độ</w:t>
      </w:r>
      <w:r w:rsidRPr="00D02FC2">
        <w:rPr>
          <w:rFonts w:ascii="Times New Roman" w:eastAsia="Calibri" w:hAnsi="Times New Roman" w:cs="Times New Roman"/>
          <w:spacing w:val="-2"/>
          <w:sz w:val="24"/>
          <w:szCs w:val="24"/>
        </w:rPr>
        <w:t xml:space="preserve"> đạm (1 g nitrogen) cho sữa tươi thì phải thêm vào 1 lít sữa khoảng 1500 mg melamine.</w:t>
      </w:r>
    </w:p>
    <w:p w:rsidR="00D02FC2" w:rsidRPr="00D02FC2" w:rsidRDefault="00D02FC2" w:rsidP="005F0A7A">
      <w:pPr>
        <w:shd w:val="clear" w:color="auto" w:fill="FFFF00"/>
        <w:tabs>
          <w:tab w:val="left" w:pos="283"/>
        </w:tabs>
        <w:spacing w:after="0" w:line="40" w:lineRule="atLeast"/>
        <w:jc w:val="center"/>
        <w:rPr>
          <w:rFonts w:ascii="Times New Roman" w:hAnsi="Times New Roman" w:cs="Times New Roman"/>
          <w:b/>
          <w:spacing w:val="-4"/>
          <w:sz w:val="24"/>
          <w:szCs w:val="24"/>
          <w:lang w:val="vi-VN"/>
        </w:rPr>
      </w:pPr>
      <w:r w:rsidRPr="00D02FC2">
        <w:rPr>
          <w:rFonts w:ascii="Times New Roman" w:hAnsi="Times New Roman" w:cs="Times New Roman"/>
          <w:b/>
          <w:spacing w:val="-4"/>
          <w:sz w:val="24"/>
          <w:szCs w:val="24"/>
          <w:lang w:val="vi-VN"/>
        </w:rPr>
        <w:t>Hướng dẫn giải</w:t>
      </w:r>
    </w:p>
    <w:p w:rsidR="00D02FC2" w:rsidRPr="00D02FC2" w:rsidRDefault="00D02FC2" w:rsidP="005F0A7A">
      <w:pPr>
        <w:shd w:val="clear" w:color="auto" w:fill="FFFF00"/>
        <w:spacing w:after="0"/>
        <w:textAlignment w:val="baseline"/>
        <w:rPr>
          <w:rFonts w:ascii="Times New Roman" w:hAnsi="Times New Roman" w:cs="Times New Roman"/>
          <w:sz w:val="24"/>
          <w:szCs w:val="24"/>
          <w:lang w:val="vi-VN" w:eastAsia="vi-VN"/>
        </w:rPr>
      </w:pPr>
      <w:r w:rsidRPr="00D02FC2">
        <w:rPr>
          <w:rFonts w:ascii="Times New Roman" w:hAnsi="Times New Roman" w:cs="Times New Roman"/>
          <w:sz w:val="24"/>
          <w:szCs w:val="24"/>
          <w:lang w:val="vi-VN" w:eastAsia="vi-VN"/>
        </w:rPr>
        <w:t>(</w:t>
      </w:r>
      <w:r w:rsidRPr="000C41BA">
        <w:rPr>
          <w:rFonts w:ascii="Times New Roman" w:hAnsi="Times New Roman" w:cs="Times New Roman"/>
          <w:b/>
          <w:color w:val="0070C0"/>
          <w:sz w:val="24"/>
          <w:szCs w:val="24"/>
          <w:lang w:val="vi-VN" w:eastAsia="vi-VN"/>
        </w:rPr>
        <w:t xml:space="preserve">a) </w:t>
      </w:r>
      <w:r w:rsidRPr="00D02FC2">
        <w:rPr>
          <w:rFonts w:ascii="Times New Roman" w:hAnsi="Times New Roman" w:cs="Times New Roman"/>
          <w:sz w:val="24"/>
          <w:szCs w:val="24"/>
          <w:lang w:val="vi-VN" w:eastAsia="vi-VN"/>
        </w:rPr>
        <w:t>Đúng, melamine có công thức C</w:t>
      </w:r>
      <w:r w:rsidRPr="00D02FC2">
        <w:rPr>
          <w:rFonts w:ascii="Times New Roman" w:hAnsi="Times New Roman" w:cs="Times New Roman"/>
          <w:sz w:val="24"/>
          <w:szCs w:val="24"/>
          <w:vertAlign w:val="subscript"/>
          <w:lang w:val="vi-VN" w:eastAsia="vi-VN"/>
        </w:rPr>
        <w:t>3</w:t>
      </w:r>
      <w:r w:rsidRPr="00D02FC2">
        <w:rPr>
          <w:rFonts w:ascii="Times New Roman" w:hAnsi="Times New Roman" w:cs="Times New Roman"/>
          <w:sz w:val="24"/>
          <w:szCs w:val="24"/>
          <w:lang w:val="vi-VN" w:eastAsia="vi-VN"/>
        </w:rPr>
        <w:t>H</w:t>
      </w:r>
      <w:r w:rsidRPr="00D02FC2">
        <w:rPr>
          <w:rFonts w:ascii="Times New Roman" w:hAnsi="Times New Roman" w:cs="Times New Roman"/>
          <w:sz w:val="24"/>
          <w:szCs w:val="24"/>
          <w:vertAlign w:val="subscript"/>
          <w:lang w:val="vi-VN" w:eastAsia="vi-VN"/>
        </w:rPr>
        <w:t>6</w:t>
      </w:r>
      <w:r w:rsidRPr="00D02FC2">
        <w:rPr>
          <w:rFonts w:ascii="Times New Roman" w:hAnsi="Times New Roman" w:cs="Times New Roman"/>
          <w:sz w:val="24"/>
          <w:szCs w:val="24"/>
          <w:lang w:val="vi-VN" w:eastAsia="vi-VN"/>
        </w:rPr>
        <w:t>N</w:t>
      </w:r>
      <w:r w:rsidRPr="00D02FC2">
        <w:rPr>
          <w:rFonts w:ascii="Times New Roman" w:hAnsi="Times New Roman" w:cs="Times New Roman"/>
          <w:sz w:val="24"/>
          <w:szCs w:val="24"/>
          <w:vertAlign w:val="subscript"/>
          <w:lang w:val="vi-VN" w:eastAsia="vi-VN"/>
        </w:rPr>
        <w:t>6</w:t>
      </w:r>
      <w:r w:rsidRPr="00D02FC2">
        <w:rPr>
          <w:rFonts w:ascii="Times New Roman" w:hAnsi="Times New Roman" w:cs="Times New Roman"/>
          <w:sz w:val="24"/>
          <w:szCs w:val="24"/>
          <w:lang w:val="vi-VN" w:eastAsia="vi-VN"/>
        </w:rPr>
        <w:t xml:space="preserve"> → CTĐGN là CH</w:t>
      </w:r>
      <w:r w:rsidRPr="00D02FC2">
        <w:rPr>
          <w:rFonts w:ascii="Times New Roman" w:hAnsi="Times New Roman" w:cs="Times New Roman"/>
          <w:sz w:val="24"/>
          <w:szCs w:val="24"/>
          <w:vertAlign w:val="subscript"/>
          <w:lang w:val="vi-VN" w:eastAsia="vi-VN"/>
        </w:rPr>
        <w:t>2</w:t>
      </w:r>
      <w:r w:rsidRPr="00D02FC2">
        <w:rPr>
          <w:rFonts w:ascii="Times New Roman" w:hAnsi="Times New Roman" w:cs="Times New Roman"/>
          <w:sz w:val="24"/>
          <w:szCs w:val="24"/>
          <w:lang w:val="vi-VN" w:eastAsia="vi-VN"/>
        </w:rPr>
        <w:t>N</w:t>
      </w:r>
      <w:r w:rsidRPr="00D02FC2">
        <w:rPr>
          <w:rFonts w:ascii="Times New Roman" w:hAnsi="Times New Roman" w:cs="Times New Roman"/>
          <w:sz w:val="24"/>
          <w:szCs w:val="24"/>
          <w:vertAlign w:val="subscript"/>
          <w:lang w:val="vi-VN" w:eastAsia="vi-VN"/>
        </w:rPr>
        <w:t>2</w:t>
      </w:r>
      <w:r w:rsidRPr="00D02FC2">
        <w:rPr>
          <w:rFonts w:ascii="Times New Roman" w:hAnsi="Times New Roman" w:cs="Times New Roman"/>
          <w:sz w:val="24"/>
          <w:szCs w:val="24"/>
          <w:lang w:val="vi-VN" w:eastAsia="vi-VN"/>
        </w:rPr>
        <w:t>.</w:t>
      </w:r>
    </w:p>
    <w:p w:rsidR="00D02FC2" w:rsidRPr="00D02FC2" w:rsidRDefault="00D02FC2" w:rsidP="005F0A7A">
      <w:pPr>
        <w:shd w:val="clear" w:color="auto" w:fill="FFFF00"/>
        <w:spacing w:after="0"/>
        <w:textAlignment w:val="baseline"/>
        <w:rPr>
          <w:rFonts w:ascii="Times New Roman" w:hAnsi="Times New Roman" w:cs="Times New Roman"/>
          <w:sz w:val="24"/>
          <w:szCs w:val="24"/>
          <w:lang w:val="vi-VN" w:eastAsia="vi-VN"/>
        </w:rPr>
      </w:pPr>
      <w:r w:rsidRPr="00D02FC2">
        <w:rPr>
          <w:rFonts w:ascii="Times New Roman" w:hAnsi="Times New Roman" w:cs="Times New Roman"/>
          <w:sz w:val="24"/>
          <w:szCs w:val="24"/>
          <w:lang w:val="vi-VN" w:eastAsia="vi-VN"/>
        </w:rPr>
        <w:t>Melamine có 1 vòng nên số liên kết sigma (ơ) = 3 + 6 + 6 – 1 + 1 = 15</w:t>
      </w:r>
    </w:p>
    <w:p w:rsidR="00D02FC2" w:rsidRPr="00D02FC2" w:rsidRDefault="00D02FC2" w:rsidP="005F0A7A">
      <w:pPr>
        <w:shd w:val="clear" w:color="auto" w:fill="FFFF00"/>
        <w:spacing w:after="0"/>
        <w:textAlignment w:val="baseline"/>
        <w:rPr>
          <w:rFonts w:ascii="Times New Roman" w:hAnsi="Times New Roman" w:cs="Times New Roman"/>
          <w:sz w:val="24"/>
          <w:szCs w:val="24"/>
          <w:lang w:val="vi-VN" w:eastAsia="vi-VN"/>
        </w:rPr>
      </w:pPr>
      <w:r w:rsidRPr="00D02FC2">
        <w:rPr>
          <w:rFonts w:ascii="Times New Roman" w:hAnsi="Times New Roman" w:cs="Times New Roman"/>
          <w:sz w:val="24"/>
          <w:szCs w:val="24"/>
          <w:lang w:val="vi-VN" w:eastAsia="vi-VN"/>
        </w:rPr>
        <w:t>(</w:t>
      </w:r>
      <w:r w:rsidRPr="000C41BA">
        <w:rPr>
          <w:rFonts w:ascii="Times New Roman" w:hAnsi="Times New Roman" w:cs="Times New Roman"/>
          <w:b/>
          <w:color w:val="0070C0"/>
          <w:sz w:val="24"/>
          <w:szCs w:val="24"/>
          <w:lang w:val="vi-VN" w:eastAsia="vi-VN"/>
        </w:rPr>
        <w:t xml:space="preserve">b) </w:t>
      </w:r>
      <w:r w:rsidRPr="00D02FC2">
        <w:rPr>
          <w:rFonts w:ascii="Times New Roman" w:hAnsi="Times New Roman" w:cs="Times New Roman"/>
          <w:sz w:val="24"/>
          <w:szCs w:val="24"/>
          <w:lang w:val="vi-VN" w:eastAsia="vi-VN"/>
        </w:rPr>
        <w:t>Đúng</w:t>
      </w:r>
    </w:p>
    <w:p w:rsidR="00D02FC2" w:rsidRPr="00D02FC2" w:rsidRDefault="00D02FC2" w:rsidP="005F0A7A">
      <w:pPr>
        <w:shd w:val="clear" w:color="auto" w:fill="FFFF00"/>
        <w:spacing w:after="0" w:line="40" w:lineRule="atLeast"/>
        <w:jc w:val="both"/>
        <w:rPr>
          <w:rFonts w:ascii="Times New Roman" w:hAnsi="Times New Roman" w:cs="Times New Roman"/>
          <w:sz w:val="24"/>
          <w:szCs w:val="24"/>
          <w:lang w:val="vi-VN"/>
        </w:rPr>
      </w:pPr>
      <w:r w:rsidRPr="00D02FC2">
        <w:rPr>
          <w:rFonts w:ascii="Times New Roman" w:hAnsi="Times New Roman" w:cs="Times New Roman"/>
          <w:sz w:val="24"/>
          <w:szCs w:val="24"/>
          <w:lang w:val="vi-VN" w:eastAsia="vi-VN"/>
        </w:rPr>
        <w:t>(</w:t>
      </w:r>
      <w:r w:rsidRPr="000C41BA">
        <w:rPr>
          <w:rFonts w:ascii="Times New Roman" w:hAnsi="Times New Roman" w:cs="Times New Roman"/>
          <w:b/>
          <w:color w:val="0070C0"/>
          <w:sz w:val="24"/>
          <w:szCs w:val="24"/>
          <w:lang w:val="vi-VN" w:eastAsia="vi-VN"/>
        </w:rPr>
        <w:t xml:space="preserve">c) </w:t>
      </w:r>
      <w:r w:rsidRPr="00D02FC2">
        <w:rPr>
          <w:rFonts w:ascii="Times New Roman" w:hAnsi="Times New Roman" w:cs="Times New Roman"/>
          <w:sz w:val="24"/>
          <w:szCs w:val="24"/>
          <w:lang w:val="vi-VN" w:eastAsia="vi-VN"/>
        </w:rPr>
        <w:t xml:space="preserve">Sai, </w:t>
      </w:r>
      <w:r w:rsidRPr="00D02FC2">
        <w:rPr>
          <w:rFonts w:ascii="Times New Roman" w:eastAsia="Palatino Linotype" w:hAnsi="Times New Roman" w:cs="Times New Roman"/>
          <w:bCs/>
          <w:sz w:val="24"/>
          <w:szCs w:val="24"/>
          <w:lang w:val="vi-VN"/>
        </w:rPr>
        <w:t xml:space="preserve">Phân tử melamine có thể tham gia </w:t>
      </w:r>
      <w:r w:rsidRPr="00D02FC2">
        <w:rPr>
          <w:rFonts w:ascii="Times New Roman" w:hAnsi="Times New Roman" w:cs="Times New Roman"/>
          <w:sz w:val="24"/>
          <w:szCs w:val="24"/>
          <w:shd w:val="clear" w:color="auto" w:fill="FFFFFF"/>
          <w:lang w:val="vi-VN"/>
        </w:rPr>
        <w:t xml:space="preserve">phản ứng trùng ngưng (không phải </w:t>
      </w:r>
      <w:r w:rsidRPr="00D02FC2">
        <w:rPr>
          <w:rFonts w:ascii="Times New Roman" w:eastAsia="Palatino Linotype" w:hAnsi="Times New Roman" w:cs="Times New Roman"/>
          <w:bCs/>
          <w:sz w:val="24"/>
          <w:szCs w:val="24"/>
          <w:lang w:val="vi-VN"/>
        </w:rPr>
        <w:t>trùng hợp)</w:t>
      </w:r>
      <w:r w:rsidRPr="00D02FC2">
        <w:rPr>
          <w:rFonts w:ascii="Times New Roman" w:hAnsi="Times New Roman" w:cs="Times New Roman"/>
          <w:sz w:val="24"/>
          <w:szCs w:val="24"/>
          <w:shd w:val="clear" w:color="auto" w:fill="FFFFFF"/>
          <w:lang w:val="vi-VN"/>
        </w:rPr>
        <w:t xml:space="preserve"> với formaldehyde tạo nhựa nhiệt rắn (keo, vật liệu nội thất)</w:t>
      </w:r>
    </w:p>
    <w:p w:rsidR="00D02FC2" w:rsidRPr="00D02FC2" w:rsidRDefault="00D02FC2" w:rsidP="005F0A7A">
      <w:pPr>
        <w:shd w:val="clear" w:color="auto" w:fill="FFFF00"/>
        <w:spacing w:after="0"/>
        <w:textAlignment w:val="baseline"/>
        <w:rPr>
          <w:rFonts w:ascii="Times New Roman" w:hAnsi="Times New Roman" w:cs="Times New Roman"/>
          <w:sz w:val="24"/>
          <w:szCs w:val="24"/>
          <w:lang w:val="vi-VN" w:eastAsia="vi-VN"/>
        </w:rPr>
      </w:pPr>
      <w:r w:rsidRPr="00D02FC2">
        <w:rPr>
          <w:rFonts w:ascii="Times New Roman" w:hAnsi="Times New Roman" w:cs="Times New Roman"/>
          <w:sz w:val="24"/>
          <w:szCs w:val="24"/>
          <w:lang w:val="vi-VN" w:eastAsia="vi-VN"/>
        </w:rPr>
        <w:t>(</w:t>
      </w:r>
      <w:r w:rsidRPr="000C41BA">
        <w:rPr>
          <w:rFonts w:ascii="Times New Roman" w:hAnsi="Times New Roman" w:cs="Times New Roman"/>
          <w:b/>
          <w:color w:val="0070C0"/>
          <w:sz w:val="24"/>
          <w:szCs w:val="24"/>
          <w:lang w:val="vi-VN" w:eastAsia="vi-VN"/>
        </w:rPr>
        <w:t xml:space="preserve">d) </w:t>
      </w:r>
      <w:r w:rsidRPr="00D02FC2">
        <w:rPr>
          <w:rFonts w:ascii="Times New Roman" w:hAnsi="Times New Roman" w:cs="Times New Roman"/>
          <w:sz w:val="24"/>
          <w:szCs w:val="24"/>
          <w:lang w:val="vi-VN" w:eastAsia="vi-VN"/>
        </w:rPr>
        <w:t>Đúng,</w:t>
      </w:r>
      <w:r w:rsidRPr="00D02FC2">
        <w:rPr>
          <w:rFonts w:ascii="Times New Roman" w:eastAsia="Calibri" w:hAnsi="Times New Roman" w:cs="Times New Roman"/>
          <w:b/>
          <w:sz w:val="24"/>
          <w:szCs w:val="24"/>
          <w:lang w:val="vi-VN"/>
        </w:rPr>
        <w:t xml:space="preserve"> </w:t>
      </w:r>
      <w:r w:rsidRPr="00D02FC2">
        <w:rPr>
          <w:rFonts w:ascii="Times New Roman" w:eastAsia="Calibri" w:hAnsi="Times New Roman" w:cs="Times New Roman"/>
          <w:spacing w:val="-2"/>
          <w:sz w:val="24"/>
          <w:szCs w:val="24"/>
          <w:lang w:val="vi-VN"/>
        </w:rPr>
        <w:t>vì muốn tăng 1 độ đạm (1 g nitrogen) cho sữa tươi thì phải thêm vào 1 lít sữa khoảng 1,5g hay 1500 mg melamine (tức là 1500ppm).</w:t>
      </w:r>
    </w:p>
    <w:p w:rsidR="00D02FC2" w:rsidRPr="00D02FC2" w:rsidRDefault="00D02FC2" w:rsidP="005F0A7A">
      <w:pPr>
        <w:shd w:val="clear" w:color="auto" w:fill="FFFF00"/>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spacing w:val="-2"/>
          <w:sz w:val="24"/>
          <w:szCs w:val="24"/>
          <w:lang w:val="vi-VN"/>
        </w:rPr>
      </w:pPr>
      <w:r w:rsidRPr="00D02FC2">
        <w:rPr>
          <w:rFonts w:ascii="Times New Roman" w:eastAsia="Calibri" w:hAnsi="Times New Roman" w:cs="Times New Roman"/>
          <w:spacing w:val="-2"/>
          <w:sz w:val="24"/>
          <w:szCs w:val="24"/>
          <w:lang w:val="vi-VN"/>
        </w:rPr>
        <w:t>Tính bằng cách: Cứ melanine (C</w:t>
      </w:r>
      <w:r w:rsidRPr="00D02FC2">
        <w:rPr>
          <w:rFonts w:ascii="Times New Roman" w:eastAsia="Calibri" w:hAnsi="Times New Roman" w:cs="Times New Roman"/>
          <w:spacing w:val="-2"/>
          <w:sz w:val="24"/>
          <w:szCs w:val="24"/>
          <w:vertAlign w:val="subscript"/>
          <w:lang w:val="vi-VN"/>
        </w:rPr>
        <w:t>3</w:t>
      </w:r>
      <w:r w:rsidRPr="00D02FC2">
        <w:rPr>
          <w:rFonts w:ascii="Times New Roman" w:eastAsia="Calibri" w:hAnsi="Times New Roman" w:cs="Times New Roman"/>
          <w:spacing w:val="-2"/>
          <w:sz w:val="24"/>
          <w:szCs w:val="24"/>
          <w:lang w:val="vi-VN"/>
        </w:rPr>
        <w:t>H</w:t>
      </w:r>
      <w:r w:rsidRPr="00D02FC2">
        <w:rPr>
          <w:rFonts w:ascii="Times New Roman" w:eastAsia="Calibri" w:hAnsi="Times New Roman" w:cs="Times New Roman"/>
          <w:spacing w:val="-2"/>
          <w:sz w:val="24"/>
          <w:szCs w:val="24"/>
          <w:vertAlign w:val="subscript"/>
          <w:lang w:val="vi-VN"/>
        </w:rPr>
        <w:t>6</w:t>
      </w:r>
      <w:r w:rsidRPr="00D02FC2">
        <w:rPr>
          <w:rFonts w:ascii="Times New Roman" w:eastAsia="Calibri" w:hAnsi="Times New Roman" w:cs="Times New Roman"/>
          <w:spacing w:val="-2"/>
          <w:sz w:val="24"/>
          <w:szCs w:val="24"/>
          <w:lang w:val="vi-VN"/>
        </w:rPr>
        <w:t>N</w:t>
      </w:r>
      <w:r w:rsidRPr="00D02FC2">
        <w:rPr>
          <w:rFonts w:ascii="Times New Roman" w:eastAsia="Calibri" w:hAnsi="Times New Roman" w:cs="Times New Roman"/>
          <w:spacing w:val="-2"/>
          <w:sz w:val="24"/>
          <w:szCs w:val="24"/>
          <w:vertAlign w:val="subscript"/>
          <w:lang w:val="vi-VN"/>
        </w:rPr>
        <w:t>6</w:t>
      </w:r>
      <w:r w:rsidRPr="00D02FC2">
        <w:rPr>
          <w:rFonts w:ascii="Times New Roman" w:eastAsia="Calibri" w:hAnsi="Times New Roman" w:cs="Times New Roman"/>
          <w:spacing w:val="-2"/>
          <w:sz w:val="24"/>
          <w:szCs w:val="24"/>
          <w:lang w:val="vi-VN"/>
        </w:rPr>
        <w:t>) có phân tử khối bằng 126 gam, chứa 6 nitrogen tức 6.14 = 84 gam</w:t>
      </w:r>
    </w:p>
    <w:p w:rsidR="00D02FC2" w:rsidRPr="00D02FC2" w:rsidRDefault="00D02FC2" w:rsidP="005F0A7A">
      <w:pPr>
        <w:shd w:val="clear" w:color="auto" w:fill="FFFF00"/>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spacing w:val="-2"/>
          <w:sz w:val="24"/>
          <w:szCs w:val="24"/>
        </w:rPr>
      </w:pPr>
      <w:r w:rsidRPr="00D02FC2">
        <w:rPr>
          <w:rFonts w:ascii="Times New Roman" w:eastAsia="Calibri" w:hAnsi="Times New Roman" w:cs="Times New Roman"/>
          <w:spacing w:val="-2"/>
          <w:sz w:val="24"/>
          <w:szCs w:val="24"/>
          <w:lang w:val="vi-VN"/>
        </w:rPr>
        <w:t>Vậy để có 1 độ đạm tương ứng 1 gam nitrogen cần</w:t>
      </w:r>
      <w:r w:rsidRPr="00D02FC2">
        <w:rPr>
          <w:rFonts w:ascii="Times New Roman" w:eastAsia="Calibri" w:hAnsi="Times New Roman" w:cs="Times New Roman"/>
          <w:spacing w:val="-2"/>
          <w:position w:val="-24"/>
          <w:sz w:val="24"/>
          <w:szCs w:val="24"/>
        </w:rPr>
        <w:object w:dxaOrig="3960" w:dyaOrig="610">
          <v:shape id="_x0000_i1497" type="#_x0000_t75" style="width:198.4pt;height:31pt" o:ole="">
            <v:imagedata r:id="rId869" o:title=""/>
          </v:shape>
          <o:OLEObject Type="Embed" ProgID="Equation.DSMT4" ShapeID="_x0000_i1497" DrawAspect="Content" ObjectID="_1833301767" r:id="rId870"/>
        </w:object>
      </w:r>
      <w:r w:rsidRPr="00D02FC2">
        <w:rPr>
          <w:rFonts w:ascii="Times New Roman" w:eastAsia="Calibri" w:hAnsi="Times New Roman" w:cs="Times New Roman"/>
          <w:spacing w:val="-2"/>
          <w:sz w:val="24"/>
          <w:szCs w:val="24"/>
          <w:lang w:val="vi-VN"/>
        </w:rPr>
        <w:t>.</w:t>
      </w:r>
    </w:p>
    <w:p w:rsidR="00D02FC2" w:rsidRPr="00D02FC2" w:rsidRDefault="00D02FC2" w:rsidP="005F0A7A">
      <w:pPr>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b/>
          <w:bCs/>
          <w:spacing w:val="-2"/>
          <w:sz w:val="24"/>
          <w:szCs w:val="24"/>
        </w:rPr>
      </w:pPr>
      <w:r w:rsidRPr="000C41BA">
        <w:rPr>
          <w:rFonts w:ascii="Times New Roman" w:eastAsia="Calibri" w:hAnsi="Times New Roman" w:cs="Times New Roman"/>
          <w:b/>
          <w:bCs/>
          <w:color w:val="C00000"/>
          <w:spacing w:val="-2"/>
          <w:sz w:val="24"/>
          <w:szCs w:val="24"/>
        </w:rPr>
        <w:t>Câu 2.</w:t>
      </w:r>
      <w:r w:rsidRPr="00D02FC2">
        <w:rPr>
          <w:rFonts w:ascii="Times New Roman" w:eastAsia="Calibri" w:hAnsi="Times New Roman" w:cs="Times New Roman"/>
          <w:b/>
          <w:bCs/>
          <w:spacing w:val="-2"/>
          <w:sz w:val="24"/>
          <w:szCs w:val="24"/>
        </w:rPr>
        <w:t xml:space="preserve"> Hoá 12-Chương 5 </w:t>
      </w:r>
    </w:p>
    <w:p w:rsidR="00D02FC2" w:rsidRPr="00D02FC2" w:rsidRDefault="00D02FC2" w:rsidP="005F0A7A">
      <w:pPr>
        <w:tabs>
          <w:tab w:val="left" w:pos="992"/>
        </w:tabs>
        <w:autoSpaceDE w:val="0"/>
        <w:autoSpaceDN w:val="0"/>
        <w:spacing w:after="0" w:line="240" w:lineRule="auto"/>
        <w:jc w:val="both"/>
        <w:rPr>
          <w:rFonts w:ascii="Times New Roman" w:eastAsia="Times New Roman" w:hAnsi="Times New Roman" w:cs="Times New Roman"/>
          <w:sz w:val="24"/>
          <w:szCs w:val="24"/>
          <w:lang w:val="pt-BR"/>
        </w:rPr>
      </w:pPr>
      <w:r w:rsidRPr="00D02FC2">
        <w:rPr>
          <w:rFonts w:ascii="Times New Roman" w:eastAsia="Times New Roman" w:hAnsi="Times New Roman" w:cs="Times New Roman"/>
          <w:sz w:val="24"/>
          <w:szCs w:val="24"/>
          <w:lang w:val="pt-BR"/>
        </w:rPr>
        <w:lastRenderedPageBreak/>
        <w:t>Thực hiện thí nghiệm đ</w:t>
      </w:r>
      <w:r w:rsidRPr="00D02FC2">
        <w:rPr>
          <w:rFonts w:ascii="Times New Roman" w:eastAsia="Times New Roman" w:hAnsi="Times New Roman" w:cs="Times New Roman"/>
          <w:sz w:val="24"/>
          <w:szCs w:val="24"/>
          <w:lang w:val="pt-BR" w:eastAsia="vi-VN"/>
        </w:rPr>
        <w:t>iện phân dung dịch copper (II) sulfate (CuSO</w:t>
      </w:r>
      <w:r w:rsidRPr="00D02FC2">
        <w:rPr>
          <w:rFonts w:ascii="Times New Roman" w:eastAsia="Times New Roman" w:hAnsi="Times New Roman" w:cs="Times New Roman"/>
          <w:sz w:val="24"/>
          <w:szCs w:val="24"/>
          <w:vertAlign w:val="subscript"/>
          <w:lang w:val="pt-BR" w:eastAsia="vi-VN"/>
        </w:rPr>
        <w:t>4</w:t>
      </w:r>
      <w:r w:rsidRPr="00D02FC2">
        <w:rPr>
          <w:rFonts w:ascii="Times New Roman" w:eastAsia="Times New Roman" w:hAnsi="Times New Roman" w:cs="Times New Roman"/>
          <w:sz w:val="24"/>
          <w:szCs w:val="24"/>
          <w:lang w:val="pt-BR" w:eastAsia="vi-VN"/>
        </w:rPr>
        <w:t xml:space="preserve">) </w:t>
      </w:r>
      <w:r w:rsidRPr="00D02FC2">
        <w:rPr>
          <w:rFonts w:ascii="Times New Roman" w:eastAsia="Times New Roman" w:hAnsi="Times New Roman" w:cs="Times New Roman"/>
          <w:sz w:val="24"/>
          <w:szCs w:val="24"/>
          <w:lang w:val="pt-BR"/>
        </w:rPr>
        <w:t xml:space="preserve">với các điện cực trơ (graphite) được mô phỏng như hình vẽ sau đây: </w:t>
      </w:r>
    </w:p>
    <w:p w:rsidR="00D02FC2" w:rsidRPr="00D02FC2" w:rsidRDefault="00D02FC2" w:rsidP="005F0A7A">
      <w:pPr>
        <w:autoSpaceDE w:val="0"/>
        <w:autoSpaceDN w:val="0"/>
        <w:spacing w:after="0" w:line="240" w:lineRule="auto"/>
        <w:jc w:val="center"/>
        <w:rPr>
          <w:rFonts w:ascii="Times New Roman" w:eastAsia="Times New Roman" w:hAnsi="Times New Roman" w:cs="Times New Roman"/>
          <w:sz w:val="24"/>
          <w:szCs w:val="24"/>
          <w:lang w:eastAsia="vi-VN"/>
        </w:rPr>
      </w:pPr>
      <w:r w:rsidRPr="00D02FC2">
        <w:rPr>
          <w:rFonts w:ascii="Times New Roman" w:eastAsia="Times New Roman" w:hAnsi="Times New Roman" w:cs="Times New Roman"/>
          <w:noProof/>
          <w:sz w:val="24"/>
          <w:szCs w:val="24"/>
        </w:rPr>
        <w:drawing>
          <wp:inline distT="0" distB="0" distL="0" distR="0" wp14:anchorId="447CFDD6" wp14:editId="0A22D569">
            <wp:extent cx="2276475" cy="2186305"/>
            <wp:effectExtent l="0" t="0" r="9525" b="4445"/>
            <wp:docPr id="263283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3091" name="Picture 2"/>
                    <pic:cNvPicPr>
                      <a:picLocks noChangeAspect="1" noChangeArrowheads="1"/>
                    </pic:cNvPicPr>
                  </pic:nvPicPr>
                  <pic:blipFill>
                    <a:blip r:embed="rId847" cstate="email">
                      <a:extLst>
                        <a:ext uri="{28A0092B-C50C-407E-A947-70E740481C1C}">
                          <a14:useLocalDpi xmlns:a14="http://schemas.microsoft.com/office/drawing/2010/main"/>
                        </a:ext>
                      </a:extLst>
                    </a:blip>
                    <a:srcRect/>
                    <a:stretch>
                      <a:fillRect/>
                    </a:stretch>
                  </pic:blipFill>
                  <pic:spPr>
                    <a:xfrm>
                      <a:off x="0" y="0"/>
                      <a:ext cx="2276475" cy="2186305"/>
                    </a:xfrm>
                    <a:prstGeom prst="rect">
                      <a:avLst/>
                    </a:prstGeom>
                    <a:noFill/>
                    <a:ln>
                      <a:noFill/>
                    </a:ln>
                  </pic:spPr>
                </pic:pic>
              </a:graphicData>
            </a:graphic>
          </wp:inline>
        </w:drawing>
      </w: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bCs/>
          <w:sz w:val="24"/>
          <w:szCs w:val="24"/>
        </w:rPr>
        <w:t xml:space="preserve">Điện  phân dung dịch </w:t>
      </w:r>
      <w:r w:rsidRPr="00D02FC2">
        <w:rPr>
          <w:rFonts w:ascii="Times New Roman" w:eastAsia="Times New Roman" w:hAnsi="Times New Roman" w:cs="Times New Roman"/>
          <w:bCs/>
          <w:sz w:val="24"/>
          <w:szCs w:val="24"/>
          <w:lang w:eastAsia="vi-VN"/>
        </w:rPr>
        <w:t>copper (II) sulfate có thể điều chế được Cu với độ tinh khiết cao.</w:t>
      </w: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bCs/>
          <w:sz w:val="24"/>
          <w:szCs w:val="24"/>
        </w:rPr>
        <w:t>Tại cathode, trước tiên xảy ra sự oxi hóa nước sau đó xảy ra tiếp sự oxi hóa Cu</w:t>
      </w:r>
      <w:r w:rsidRPr="00D02FC2">
        <w:rPr>
          <w:rFonts w:ascii="Times New Roman" w:eastAsia="Calibri" w:hAnsi="Times New Roman" w:cs="Times New Roman"/>
          <w:bCs/>
          <w:sz w:val="24"/>
          <w:szCs w:val="24"/>
          <w:vertAlign w:val="superscript"/>
        </w:rPr>
        <w:t>2+</w:t>
      </w:r>
      <w:r w:rsidRPr="00D02FC2">
        <w:rPr>
          <w:rFonts w:ascii="Times New Roman" w:eastAsia="Calibri" w:hAnsi="Times New Roman" w:cs="Times New Roman"/>
          <w:bCs/>
          <w:sz w:val="24"/>
          <w:szCs w:val="24"/>
        </w:rPr>
        <w:t>.</w:t>
      </w:r>
    </w:p>
    <w:p w:rsidR="00D02FC2" w:rsidRPr="00D02FC2" w:rsidRDefault="00D02FC2" w:rsidP="005F0A7A">
      <w:pPr>
        <w:spacing w:after="0" w:line="240" w:lineRule="auto"/>
        <w:jc w:val="both"/>
        <w:rPr>
          <w:rFonts w:ascii="Times New Roman" w:eastAsia="Calibri" w:hAnsi="Times New Roman" w:cs="Times New Roman"/>
          <w:bCs/>
          <w:sz w:val="24"/>
          <w:szCs w:val="24"/>
        </w:rPr>
      </w:pP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bCs/>
          <w:sz w:val="24"/>
          <w:szCs w:val="24"/>
        </w:rPr>
        <w:t>Dung dịch sau điện phân có giá trị pH tăng lên.</w:t>
      </w:r>
    </w:p>
    <w:p w:rsidR="00D02FC2" w:rsidRPr="00D02FC2" w:rsidRDefault="00D02FC2" w:rsidP="005F0A7A">
      <w:pPr>
        <w:spacing w:after="0" w:line="240" w:lineRule="auto"/>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 xml:space="preserve">d) </w:t>
      </w:r>
      <w:r w:rsidRPr="00D02FC2">
        <w:rPr>
          <w:rFonts w:ascii="Times New Roman" w:eastAsia="Calibri" w:hAnsi="Times New Roman" w:cs="Times New Roman"/>
          <w:bCs/>
          <w:sz w:val="24"/>
          <w:szCs w:val="24"/>
        </w:rPr>
        <w:t xml:space="preserve"> Nếu</w:t>
      </w:r>
      <w:r w:rsidRPr="00D02FC2">
        <w:rPr>
          <w:rFonts w:ascii="Times New Roman" w:eastAsia="Calibri" w:hAnsi="Times New Roman" w:cs="Times New Roman"/>
          <w:sz w:val="24"/>
          <w:szCs w:val="24"/>
        </w:rPr>
        <w:t xml:space="preserve"> tiến hành điện phân</w:t>
      </w:r>
      <w:r w:rsidRPr="00D02FC2">
        <w:rPr>
          <w:rFonts w:ascii="Times New Roman" w:eastAsia="Calibri" w:hAnsi="Times New Roman" w:cs="Times New Roman"/>
          <w:sz w:val="24"/>
          <w:szCs w:val="24"/>
          <w:lang w:eastAsia="vi-VN"/>
        </w:rPr>
        <w:t xml:space="preserve"> dung dịch chứa 0,15 mol copper (II) sulfate trong thời gian 38 phút 36 giây với cường độ dòng điện 10A thì khối lượng dung dịch sau phản ứng giảm là 9,6 gam</w:t>
      </w:r>
      <w:r w:rsidRPr="00D02FC2">
        <w:rPr>
          <w:rFonts w:ascii="Times New Roman" w:eastAsia="Calibri" w:hAnsi="Times New Roman" w:cs="Times New Roman"/>
          <w:sz w:val="24"/>
          <w:szCs w:val="24"/>
        </w:rPr>
        <w:t xml:space="preserve"> .</w:t>
      </w:r>
    </w:p>
    <w:p w:rsidR="00D02FC2" w:rsidRPr="00D02FC2" w:rsidRDefault="00D02FC2" w:rsidP="005F0A7A">
      <w:pPr>
        <w:shd w:val="clear" w:color="auto" w:fill="FFFF00"/>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rPr>
        <w:t>Hướng dẫn giải</w:t>
      </w:r>
    </w:p>
    <w:p w:rsidR="00D02FC2" w:rsidRPr="00D02FC2" w:rsidRDefault="00D02FC2" w:rsidP="005F0A7A">
      <w:pPr>
        <w:shd w:val="clear" w:color="auto" w:fill="FFFF00"/>
        <w:spacing w:after="0" w:line="240" w:lineRule="auto"/>
        <w:rPr>
          <w:rFonts w:ascii="Times New Roman" w:hAnsi="Times New Roman" w:cs="Times New Roman"/>
          <w:bCs/>
          <w:sz w:val="24"/>
          <w:szCs w:val="24"/>
        </w:rPr>
      </w:pPr>
      <w:r w:rsidRPr="00D02FC2">
        <w:rPr>
          <w:rFonts w:ascii="Times New Roman" w:hAnsi="Times New Roman" w:cs="Times New Roman"/>
          <w:bCs/>
          <w:sz w:val="24"/>
          <w:szCs w:val="24"/>
        </w:rPr>
        <w:t>a. Đúng.</w:t>
      </w:r>
    </w:p>
    <w:p w:rsidR="00D02FC2" w:rsidRPr="00D02FC2" w:rsidRDefault="00D02FC2" w:rsidP="005F0A7A">
      <w:pPr>
        <w:shd w:val="clear" w:color="auto" w:fill="FFFF00"/>
        <w:spacing w:after="0" w:line="240" w:lineRule="auto"/>
        <w:rPr>
          <w:rFonts w:ascii="Times New Roman" w:hAnsi="Times New Roman" w:cs="Times New Roman"/>
          <w:bCs/>
          <w:sz w:val="24"/>
          <w:szCs w:val="24"/>
        </w:rPr>
      </w:pPr>
      <w:r w:rsidRPr="00D02FC2">
        <w:rPr>
          <w:rFonts w:ascii="Times New Roman" w:hAnsi="Times New Roman" w:cs="Times New Roman"/>
          <w:bCs/>
          <w:sz w:val="24"/>
          <w:szCs w:val="24"/>
        </w:rPr>
        <w:t>b. Sai vì cặp oxi hóa-khử O</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O, H</w:t>
      </w:r>
      <w:r w:rsidRPr="00D02FC2">
        <w:rPr>
          <w:rFonts w:ascii="Times New Roman" w:hAnsi="Times New Roman" w:cs="Times New Roman"/>
          <w:bCs/>
          <w:sz w:val="24"/>
          <w:szCs w:val="24"/>
          <w:vertAlign w:val="superscript"/>
        </w:rPr>
        <w:t>+</w:t>
      </w:r>
      <w:r w:rsidRPr="00D02FC2">
        <w:rPr>
          <w:rFonts w:ascii="Times New Roman" w:hAnsi="Times New Roman" w:cs="Times New Roman"/>
          <w:bCs/>
          <w:sz w:val="24"/>
          <w:szCs w:val="24"/>
        </w:rPr>
        <w:t xml:space="preserve"> có thế điện cực nhỏ hơn cặp Cu</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/Cu nên sẽ xảy ra sự khử Cu</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 xml:space="preserve"> trước.</w:t>
      </w:r>
    </w:p>
    <w:p w:rsidR="00D02FC2" w:rsidRPr="00D02FC2" w:rsidRDefault="00D02FC2" w:rsidP="005F0A7A">
      <w:pPr>
        <w:shd w:val="clear" w:color="auto" w:fill="FFFF00"/>
        <w:spacing w:after="0" w:line="240" w:lineRule="auto"/>
        <w:rPr>
          <w:rFonts w:ascii="Times New Roman" w:hAnsi="Times New Roman" w:cs="Times New Roman"/>
          <w:bCs/>
          <w:sz w:val="24"/>
          <w:szCs w:val="24"/>
          <w:lang w:val="pt-BR"/>
        </w:rPr>
      </w:pPr>
      <w:r w:rsidRPr="00D02FC2">
        <w:rPr>
          <w:rFonts w:ascii="Times New Roman" w:hAnsi="Times New Roman" w:cs="Times New Roman"/>
          <w:bCs/>
          <w:sz w:val="24"/>
          <w:szCs w:val="24"/>
          <w:lang w:val="pt-BR"/>
        </w:rPr>
        <w:t>c. Sai vì phương trình điện phân sẽ là : CuSO</w:t>
      </w:r>
      <w:r w:rsidRPr="00D02FC2">
        <w:rPr>
          <w:rFonts w:ascii="Times New Roman" w:hAnsi="Times New Roman" w:cs="Times New Roman"/>
          <w:bCs/>
          <w:sz w:val="24"/>
          <w:szCs w:val="24"/>
          <w:vertAlign w:val="subscript"/>
          <w:lang w:val="pt-BR"/>
        </w:rPr>
        <w:t>4</w:t>
      </w:r>
      <w:r w:rsidRPr="00D02FC2">
        <w:rPr>
          <w:rFonts w:ascii="Times New Roman" w:hAnsi="Times New Roman" w:cs="Times New Roman"/>
          <w:bCs/>
          <w:sz w:val="24"/>
          <w:szCs w:val="24"/>
          <w:lang w:val="pt-BR"/>
        </w:rPr>
        <w:t xml:space="preserve"> + H</w:t>
      </w:r>
      <w:r w:rsidRPr="00D02FC2">
        <w:rPr>
          <w:rFonts w:ascii="Times New Roman" w:hAnsi="Times New Roman" w:cs="Times New Roman"/>
          <w:bCs/>
          <w:sz w:val="24"/>
          <w:szCs w:val="24"/>
          <w:vertAlign w:val="subscript"/>
          <w:lang w:val="pt-BR"/>
        </w:rPr>
        <w:t>2</w:t>
      </w:r>
      <w:r w:rsidRPr="00D02FC2">
        <w:rPr>
          <w:rFonts w:ascii="Times New Roman" w:hAnsi="Times New Roman" w:cs="Times New Roman"/>
          <w:bCs/>
          <w:sz w:val="24"/>
          <w:szCs w:val="24"/>
          <w:lang w:val="pt-BR"/>
        </w:rPr>
        <w:t>O</w:t>
      </w:r>
      <w:r w:rsidRPr="00D02FC2">
        <w:rPr>
          <w:rFonts w:ascii="Times New Roman" w:hAnsi="Times New Roman" w:cs="Times New Roman"/>
          <w:bCs/>
          <w:position w:val="-6"/>
          <w:sz w:val="24"/>
          <w:szCs w:val="24"/>
        </w:rPr>
        <w:object w:dxaOrig="790" w:dyaOrig="320">
          <v:shape id="_x0000_i1498" type="#_x0000_t75" style="width:39.35pt;height:15.9pt" o:ole="">
            <v:imagedata r:id="rId871" o:title=""/>
          </v:shape>
          <o:OLEObject Type="Embed" ProgID="Equation.DSMT4" ShapeID="_x0000_i1498" DrawAspect="Content" ObjectID="_1833301768" r:id="rId872"/>
        </w:object>
      </w:r>
      <w:r w:rsidRPr="00D02FC2">
        <w:rPr>
          <w:rFonts w:ascii="Times New Roman" w:hAnsi="Times New Roman" w:cs="Times New Roman"/>
          <w:bCs/>
          <w:sz w:val="24"/>
          <w:szCs w:val="24"/>
          <w:lang w:val="pt-BR"/>
        </w:rPr>
        <w:t>Cu + H</w:t>
      </w:r>
      <w:r w:rsidRPr="00D02FC2">
        <w:rPr>
          <w:rFonts w:ascii="Times New Roman" w:hAnsi="Times New Roman" w:cs="Times New Roman"/>
          <w:bCs/>
          <w:sz w:val="24"/>
          <w:szCs w:val="24"/>
          <w:vertAlign w:val="subscript"/>
          <w:lang w:val="pt-BR"/>
        </w:rPr>
        <w:t>2</w:t>
      </w:r>
      <w:r w:rsidRPr="00D02FC2">
        <w:rPr>
          <w:rFonts w:ascii="Times New Roman" w:hAnsi="Times New Roman" w:cs="Times New Roman"/>
          <w:bCs/>
          <w:sz w:val="24"/>
          <w:szCs w:val="24"/>
          <w:lang w:val="pt-BR"/>
        </w:rPr>
        <w:t>SO</w:t>
      </w:r>
      <w:r w:rsidRPr="00D02FC2">
        <w:rPr>
          <w:rFonts w:ascii="Times New Roman" w:hAnsi="Times New Roman" w:cs="Times New Roman"/>
          <w:bCs/>
          <w:sz w:val="24"/>
          <w:szCs w:val="24"/>
          <w:vertAlign w:val="subscript"/>
          <w:lang w:val="pt-BR"/>
        </w:rPr>
        <w:t>4</w:t>
      </w:r>
      <w:r w:rsidRPr="00D02FC2">
        <w:rPr>
          <w:rFonts w:ascii="Times New Roman" w:hAnsi="Times New Roman" w:cs="Times New Roman"/>
          <w:bCs/>
          <w:sz w:val="24"/>
          <w:szCs w:val="24"/>
          <w:lang w:val="pt-BR"/>
        </w:rPr>
        <w:t xml:space="preserve"> + O</w:t>
      </w:r>
      <w:r w:rsidRPr="00D02FC2">
        <w:rPr>
          <w:rFonts w:ascii="Times New Roman" w:hAnsi="Times New Roman" w:cs="Times New Roman"/>
          <w:bCs/>
          <w:sz w:val="24"/>
          <w:szCs w:val="24"/>
          <w:vertAlign w:val="subscript"/>
          <w:lang w:val="pt-BR"/>
        </w:rPr>
        <w:t>2</w:t>
      </w:r>
    </w:p>
    <w:p w:rsidR="00D02FC2" w:rsidRPr="00D02FC2" w:rsidRDefault="00D02FC2" w:rsidP="005F0A7A">
      <w:pPr>
        <w:shd w:val="clear" w:color="auto" w:fill="FFFF00"/>
        <w:spacing w:after="0" w:line="240" w:lineRule="auto"/>
        <w:rPr>
          <w:rFonts w:ascii="Times New Roman" w:hAnsi="Times New Roman" w:cs="Times New Roman"/>
          <w:bCs/>
          <w:sz w:val="24"/>
          <w:szCs w:val="24"/>
          <w:lang w:val="pt-BR"/>
        </w:rPr>
      </w:pPr>
      <w:r w:rsidRPr="00D02FC2">
        <w:rPr>
          <w:rFonts w:ascii="Times New Roman" w:hAnsi="Times New Roman" w:cs="Times New Roman"/>
          <w:bCs/>
          <w:sz w:val="24"/>
          <w:szCs w:val="24"/>
          <w:lang w:val="pt-BR"/>
        </w:rPr>
        <w:t>Dung dịch sau điện phân có môi trường acid nên pH giảm .</w:t>
      </w:r>
    </w:p>
    <w:p w:rsidR="00D02FC2" w:rsidRPr="00D02FC2" w:rsidRDefault="00D02FC2" w:rsidP="005F0A7A">
      <w:pPr>
        <w:shd w:val="clear" w:color="auto" w:fill="FFFF00"/>
        <w:spacing w:after="0" w:line="240" w:lineRule="auto"/>
        <w:rPr>
          <w:rFonts w:ascii="Times New Roman" w:hAnsi="Times New Roman" w:cs="Times New Roman"/>
          <w:bCs/>
          <w:sz w:val="24"/>
          <w:szCs w:val="24"/>
        </w:rPr>
      </w:pPr>
      <w:r w:rsidRPr="00D02FC2">
        <w:rPr>
          <w:rFonts w:ascii="Times New Roman" w:hAnsi="Times New Roman" w:cs="Times New Roman"/>
          <w:bCs/>
          <w:sz w:val="24"/>
          <w:szCs w:val="24"/>
        </w:rPr>
        <w:t>d. Đúng vì</w:t>
      </w:r>
    </w:p>
    <w:p w:rsidR="00D02FC2" w:rsidRPr="00D02FC2" w:rsidRDefault="00D02FC2" w:rsidP="005F0A7A">
      <w:pPr>
        <w:shd w:val="clear" w:color="auto" w:fill="FFFF00"/>
        <w:spacing w:after="0" w:line="240" w:lineRule="auto"/>
        <w:rPr>
          <w:rFonts w:ascii="Times New Roman" w:hAnsi="Times New Roman" w:cs="Times New Roman"/>
          <w:bCs/>
          <w:sz w:val="24"/>
          <w:szCs w:val="24"/>
        </w:rPr>
      </w:pPr>
      <w:r w:rsidRPr="00D02FC2">
        <w:rPr>
          <w:rFonts w:ascii="Times New Roman" w:hAnsi="Times New Roman" w:cs="Times New Roman"/>
          <w:bCs/>
          <w:sz w:val="24"/>
          <w:szCs w:val="24"/>
        </w:rPr>
        <w:t xml:space="preserve">Theo CT Faraday: </w:t>
      </w:r>
      <w:r w:rsidRPr="00D02FC2">
        <w:rPr>
          <w:rFonts w:ascii="Times New Roman" w:hAnsi="Times New Roman" w:cs="Times New Roman"/>
          <w:bCs/>
          <w:position w:val="-68"/>
          <w:sz w:val="24"/>
          <w:szCs w:val="24"/>
        </w:rPr>
        <w:object w:dxaOrig="4930" w:dyaOrig="1320">
          <v:shape id="_x0000_i1499" type="#_x0000_t75" style="width:247pt;height:66.15pt" o:ole="">
            <v:imagedata r:id="rId873" o:title=""/>
          </v:shape>
          <o:OLEObject Type="Embed" ProgID="Equation.DSMT4" ShapeID="_x0000_i1499" DrawAspect="Content" ObjectID="_1833301769" r:id="rId874"/>
        </w:object>
      </w:r>
    </w:p>
    <w:p w:rsidR="00D02FC2" w:rsidRPr="00D02FC2" w:rsidRDefault="00D02FC2" w:rsidP="005F0A7A">
      <w:pPr>
        <w:shd w:val="clear" w:color="auto" w:fill="FFFF00"/>
        <w:spacing w:after="0" w:line="240" w:lineRule="auto"/>
        <w:rPr>
          <w:rFonts w:ascii="Times New Roman" w:hAnsi="Times New Roman" w:cs="Times New Roman"/>
          <w:bCs/>
          <w:sz w:val="24"/>
          <w:szCs w:val="24"/>
        </w:rPr>
      </w:pPr>
      <w:r w:rsidRPr="00D02FC2">
        <w:rPr>
          <w:rFonts w:ascii="Times New Roman" w:hAnsi="Times New Roman" w:cs="Times New Roman"/>
          <w:bCs/>
          <w:sz w:val="24"/>
          <w:szCs w:val="24"/>
        </w:rPr>
        <w:t xml:space="preserve">khối lượng dung dịch giảm: </w:t>
      </w:r>
      <w:r w:rsidRPr="00D02FC2">
        <w:rPr>
          <w:rFonts w:ascii="Times New Roman" w:hAnsi="Times New Roman" w:cs="Times New Roman"/>
          <w:bCs/>
          <w:position w:val="-10"/>
          <w:sz w:val="24"/>
          <w:szCs w:val="24"/>
        </w:rPr>
        <w:object w:dxaOrig="2040" w:dyaOrig="320">
          <v:shape id="_x0000_i1500" type="#_x0000_t75" style="width:102.15pt;height:15.9pt" o:ole="">
            <v:imagedata r:id="rId875" o:title=""/>
          </v:shape>
          <o:OLEObject Type="Embed" ProgID="Equation.DSMT4" ShapeID="_x0000_i1500" DrawAspect="Content" ObjectID="_1833301770" r:id="rId876"/>
        </w:object>
      </w:r>
      <w:r w:rsidRPr="00D02FC2">
        <w:rPr>
          <w:rFonts w:ascii="Times New Roman" w:hAnsi="Times New Roman" w:cs="Times New Roman"/>
          <w:bCs/>
          <w:sz w:val="24"/>
          <w:szCs w:val="24"/>
        </w:rPr>
        <w:t xml:space="preserve"> </w:t>
      </w:r>
    </w:p>
    <w:p w:rsidR="00D02FC2" w:rsidRPr="00D02FC2" w:rsidRDefault="00D02FC2" w:rsidP="005F0A7A">
      <w:pPr>
        <w:tabs>
          <w:tab w:val="left" w:pos="283"/>
          <w:tab w:val="left" w:pos="360"/>
          <w:tab w:val="left" w:pos="2835"/>
          <w:tab w:val="left" w:pos="2880"/>
          <w:tab w:val="left" w:pos="5386"/>
          <w:tab w:val="left" w:pos="7655"/>
        </w:tabs>
        <w:spacing w:after="0" w:line="288" w:lineRule="auto"/>
        <w:jc w:val="both"/>
        <w:rPr>
          <w:rFonts w:ascii="Times New Roman" w:eastAsia="Calibri" w:hAnsi="Times New Roman" w:cs="Times New Roman"/>
          <w:b/>
          <w:bCs/>
          <w:spacing w:val="-2"/>
          <w:sz w:val="24"/>
          <w:szCs w:val="24"/>
        </w:rPr>
      </w:pPr>
      <w:r w:rsidRPr="000C41BA">
        <w:rPr>
          <w:rFonts w:ascii="Times New Roman" w:eastAsia="Calibri" w:hAnsi="Times New Roman" w:cs="Times New Roman"/>
          <w:b/>
          <w:bCs/>
          <w:color w:val="C00000"/>
          <w:spacing w:val="-2"/>
          <w:sz w:val="24"/>
          <w:szCs w:val="24"/>
        </w:rPr>
        <w:t>Câu 3.</w:t>
      </w:r>
      <w:r w:rsidRPr="00D02FC2">
        <w:rPr>
          <w:rFonts w:ascii="Times New Roman" w:eastAsia="Calibri" w:hAnsi="Times New Roman" w:cs="Times New Roman"/>
          <w:b/>
          <w:bCs/>
          <w:spacing w:val="-2"/>
          <w:sz w:val="24"/>
          <w:szCs w:val="24"/>
        </w:rPr>
        <w:t xml:space="preserve"> Hoá 12- Chương 7</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eastAsia="Calibri" w:hAnsi="Times New Roman" w:cs="Times New Roman"/>
          <w:sz w:val="24"/>
          <w:szCs w:val="24"/>
        </w:rPr>
        <w:t>Trong công nghiệp, xút (sodium hydroxide) được sản xuất bằng phương pháp điện phân dung dịch sodium chloride có màng ngăn xốp. Bằng phương pháp này, người ta cũng thu được khí chlorine. Chất khí này được làm khô (loại hơi nướ</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 xml:space="preserve">rồi hoá lỏng để làm nguyên liệu quan trọng cho nhiều ngành công nghiệp chế biến và sản xuất hoá chất. </w:t>
      </w:r>
    </w:p>
    <w:p w:rsidR="00D02FC2" w:rsidRPr="00D02FC2" w:rsidRDefault="00D02FC2" w:rsidP="005F0A7A">
      <w:pPr>
        <w:spacing w:after="0" w:line="240" w:lineRule="auto"/>
        <w:ind w:firstLine="72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Từ quá trình điện phân nêu trên, một lượng chlorine và hydrogen sinh ra được tận dụng để sản xuất hydrochloric acid đặc thương phẩm (32%, D = 1,153 g/mL</w:t>
      </w:r>
      <w:r w:rsidRPr="00D02FC2">
        <w:rPr>
          <w:rFonts w:ascii="Times New Roman" w:eastAsia="Calibri" w:hAnsi="Times New Roman" w:cs="Times New Roman"/>
          <w:sz w:val="24"/>
          <w:szCs w:val="24"/>
          <w:vertAlign w:val="superscript"/>
        </w:rPr>
        <w:t xml:space="preserve"> </w:t>
      </w:r>
      <w:r w:rsidRPr="00D02FC2">
        <w:rPr>
          <w:rFonts w:ascii="Times New Roman" w:eastAsia="Calibri" w:hAnsi="Times New Roman" w:cs="Times New Roman"/>
          <w:sz w:val="24"/>
          <w:szCs w:val="24"/>
        </w:rPr>
        <w:t>ở 30 °C).</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Một nhà máy với quy mô sản xuất 200 tấn xút mỗi ngày thì đồng thời sản xuất được bao nhiêu m</w:t>
      </w:r>
      <w:r w:rsidRPr="00D02FC2">
        <w:rPr>
          <w:rFonts w:ascii="Times New Roman" w:eastAsia="Calibri" w:hAnsi="Times New Roman" w:cs="Times New Roman"/>
          <w:sz w:val="24"/>
          <w:szCs w:val="24"/>
          <w:vertAlign w:val="superscript"/>
        </w:rPr>
        <w:t>3</w:t>
      </w:r>
      <w:r w:rsidRPr="00D02FC2">
        <w:rPr>
          <w:rFonts w:ascii="Times New Roman" w:eastAsia="Calibri" w:hAnsi="Times New Roman" w:cs="Times New Roman"/>
          <w:sz w:val="24"/>
          <w:szCs w:val="24"/>
        </w:rPr>
        <w:t xml:space="preserve"> acid thương phẩm trên. Biết rằng, tại nhà máy này, 60% khối lượng chlorine sinh ra được dùng tổng hợp hydrochloric acid và hiệu suất của toàn bộ quá trình từ chlorine đến acid thương phẩm đạt 80% về khối lượng.</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a. Có thể dùng sulfuric acid đặc làm khô khí chlorine thoát ra. </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b. Trong thí nghiệm điện phân thì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sẽ thoát ra tại cực catode.</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 Phương trình điện phân của NaCl là 2NaCl + 2H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w:t>
      </w:r>
      <w:r w:rsidRPr="00D02FC2">
        <w:rPr>
          <w:rFonts w:ascii="Times New Roman" w:eastAsia="Calibri" w:hAnsi="Times New Roman" w:cs="Times New Roman"/>
          <w:position w:val="-6"/>
          <w:sz w:val="24"/>
          <w:szCs w:val="24"/>
        </w:rPr>
        <w:object w:dxaOrig="639" w:dyaOrig="340">
          <v:shape id="_x0000_i1501" type="#_x0000_t75" style="width:32.65pt;height:17.6pt" o:ole="">
            <v:imagedata r:id="rId848" o:title=""/>
          </v:shape>
          <o:OLEObject Type="Embed" ProgID="Equation.DSMT4" ShapeID="_x0000_i1501" DrawAspect="Content" ObjectID="_1833301771" r:id="rId877"/>
        </w:object>
      </w:r>
      <w:r w:rsidRPr="00D02FC2">
        <w:rPr>
          <w:rFonts w:ascii="Times New Roman" w:eastAsia="Calibri" w:hAnsi="Times New Roman" w:cs="Times New Roman"/>
          <w:sz w:val="24"/>
          <w:szCs w:val="24"/>
        </w:rPr>
        <w:t>2NaOH +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Cl</w:t>
      </w:r>
      <w:r w:rsidRPr="00D02FC2">
        <w:rPr>
          <w:rFonts w:ascii="Times New Roman" w:eastAsia="Calibri" w:hAnsi="Times New Roman" w:cs="Times New Roman"/>
          <w:sz w:val="24"/>
          <w:szCs w:val="24"/>
          <w:vertAlign w:val="subscript"/>
        </w:rPr>
        <w:t>2.</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d. Giá trị của m là 237 m</w:t>
      </w:r>
      <w:r w:rsidRPr="00D02FC2">
        <w:rPr>
          <w:rFonts w:ascii="Times New Roman" w:eastAsia="Calibri" w:hAnsi="Times New Roman" w:cs="Times New Roman"/>
          <w:sz w:val="24"/>
          <w:szCs w:val="24"/>
          <w:vertAlign w:val="superscript"/>
        </w:rPr>
        <w:t>3</w:t>
      </w:r>
      <w:r w:rsidRPr="00D02FC2">
        <w:rPr>
          <w:rFonts w:ascii="Times New Roman" w:eastAsia="Calibri" w:hAnsi="Times New Roman" w:cs="Times New Roman"/>
          <w:sz w:val="24"/>
          <w:szCs w:val="24"/>
        </w:rPr>
        <w:t xml:space="preserve"> (cho phép làm tròn đến hàng đơn vị).</w:t>
      </w:r>
    </w:p>
    <w:p w:rsidR="00D02FC2" w:rsidRPr="00D02FC2" w:rsidRDefault="00D02FC2" w:rsidP="005F0A7A">
      <w:pPr>
        <w:shd w:val="clear" w:color="auto" w:fill="FFFF00"/>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rPr>
        <w:t>Hướng dẫn giải</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a. Đúng</w:t>
      </w:r>
      <w:r w:rsidRPr="00D02FC2">
        <w:rPr>
          <w:rFonts w:ascii="Times New Roman" w:eastAsia="Calibri" w:hAnsi="Times New Roman" w:cs="Times New Roman"/>
          <w:sz w:val="24"/>
          <w:szCs w:val="24"/>
        </w:rPr>
        <w:t xml:space="preserve"> vì làm khô có nghĩa là sử dụng chất có tính hút ẩm để hút nước trong hỗn hợp nhưng phản ứng với chất được làm khô. </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Ở đây người ta thu khí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có lẫn hơi nước nên cần tìm chất không tác dụng được với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lang w:val="fr-FR"/>
        </w:rPr>
        <w:t xml:space="preserve">, </w:t>
      </w:r>
      <w:r w:rsidRPr="00D02FC2">
        <w:rPr>
          <w:rFonts w:ascii="Times New Roman" w:eastAsia="Calibri" w:hAnsi="Times New Roman" w:cs="Times New Roman"/>
          <w:sz w:val="24"/>
          <w:szCs w:val="24"/>
        </w:rPr>
        <w:t>đáp án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là phù hợp.</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lastRenderedPageBreak/>
        <w:t>b. Sai</w:t>
      </w:r>
      <w:r w:rsidRPr="00D02FC2">
        <w:rPr>
          <w:rFonts w:ascii="Times New Roman" w:eastAsia="Calibri" w:hAnsi="Times New Roman" w:cs="Times New Roman"/>
          <w:sz w:val="24"/>
          <w:szCs w:val="24"/>
        </w:rPr>
        <w:t xml:space="preserve"> vì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sẽ thoát ra ở anode.</w:t>
      </w:r>
    </w:p>
    <w:p w:rsidR="00D02FC2" w:rsidRPr="00D02FC2" w:rsidRDefault="00D02FC2" w:rsidP="005F0A7A">
      <w:pPr>
        <w:shd w:val="clear" w:color="auto" w:fill="FFFF00"/>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rPr>
        <w:t>c. Đúng</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d. Đúng</w:t>
      </w:r>
      <w:r w:rsidRPr="00D02FC2">
        <w:rPr>
          <w:rFonts w:ascii="Times New Roman" w:eastAsia="Calibri" w:hAnsi="Times New Roman" w:cs="Times New Roman"/>
          <w:sz w:val="24"/>
          <w:szCs w:val="24"/>
        </w:rPr>
        <w:t xml:space="preserve"> vì</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eastAsia="Calibri" w:hAnsi="Times New Roman" w:cs="Times New Roman"/>
          <w:sz w:val="24"/>
          <w:szCs w:val="24"/>
        </w:rPr>
        <w:t xml:space="preserve">Theo đề sản suất 200 tần xút nên ta có số mol NaOH là </w:t>
      </w:r>
      <w:r w:rsidRPr="00D02FC2">
        <w:rPr>
          <w:rFonts w:ascii="Times New Roman" w:hAnsi="Times New Roman" w:cs="Times New Roman"/>
          <w:position w:val="-26"/>
          <w:sz w:val="24"/>
          <w:szCs w:val="24"/>
        </w:rPr>
        <w:object w:dxaOrig="2079" w:dyaOrig="700">
          <v:shape id="_x0000_i1502" type="#_x0000_t75" style="width:104.65pt;height:35.15pt" o:ole="">
            <v:imagedata r:id="rId878" o:title=""/>
          </v:shape>
          <o:OLEObject Type="Embed" ProgID="Equation.DSMT4" ShapeID="_x0000_i1502" DrawAspect="Content" ObjectID="_1833301772" r:id="rId879"/>
        </w:objec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Phương trình điện phân: 2NaCl + 2H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w:t>
      </w:r>
      <w:r w:rsidRPr="00D02FC2">
        <w:rPr>
          <w:rFonts w:ascii="Times New Roman" w:eastAsia="Calibri" w:hAnsi="Times New Roman" w:cs="Times New Roman"/>
          <w:position w:val="-6"/>
          <w:sz w:val="24"/>
          <w:szCs w:val="24"/>
        </w:rPr>
        <w:object w:dxaOrig="639" w:dyaOrig="340">
          <v:shape id="_x0000_i1503" type="#_x0000_t75" style="width:32.65pt;height:17.6pt" o:ole="">
            <v:imagedata r:id="rId848" o:title=""/>
          </v:shape>
          <o:OLEObject Type="Embed" ProgID="Equation.DSMT4" ShapeID="_x0000_i1503" DrawAspect="Content" ObjectID="_1833301773" r:id="rId880"/>
        </w:object>
      </w:r>
      <w:r w:rsidRPr="00D02FC2">
        <w:rPr>
          <w:rFonts w:ascii="Times New Roman" w:eastAsia="Calibri" w:hAnsi="Times New Roman" w:cs="Times New Roman"/>
          <w:sz w:val="24"/>
          <w:szCs w:val="24"/>
        </w:rPr>
        <w:t>2NaOH +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Cl</w:t>
      </w:r>
      <w:r w:rsidRPr="00D02FC2">
        <w:rPr>
          <w:rFonts w:ascii="Times New Roman" w:eastAsia="Calibri" w:hAnsi="Times New Roman" w:cs="Times New Roman"/>
          <w:sz w:val="24"/>
          <w:szCs w:val="24"/>
          <w:vertAlign w:val="subscript"/>
        </w:rPr>
        <w:t>2</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eastAsia="Calibri" w:hAnsi="Times New Roman" w:cs="Times New Roman"/>
          <w:sz w:val="24"/>
          <w:szCs w:val="24"/>
        </w:rPr>
        <w:t xml:space="preserve">Ta có: </w:t>
      </w:r>
      <w:r w:rsidRPr="00D02FC2">
        <w:rPr>
          <w:rFonts w:ascii="Times New Roman" w:hAnsi="Times New Roman" w:cs="Times New Roman"/>
          <w:position w:val="-26"/>
          <w:sz w:val="24"/>
          <w:szCs w:val="24"/>
        </w:rPr>
        <w:object w:dxaOrig="3920" w:dyaOrig="700">
          <v:shape id="_x0000_i1504" type="#_x0000_t75" style="width:195.9pt;height:35.15pt" o:ole="">
            <v:imagedata r:id="rId881" o:title=""/>
          </v:shape>
          <o:OLEObject Type="Embed" ProgID="Equation.DSMT4" ShapeID="_x0000_i1504" DrawAspect="Content" ObjectID="_1833301774" r:id="rId882"/>
        </w:objec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Theo đề thì chỉ có 60% lượng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dùng sản xuất acid % nên ta có lượng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đem sản xuất là </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position w:val="-8"/>
          <w:sz w:val="24"/>
          <w:szCs w:val="24"/>
        </w:rPr>
        <w:object w:dxaOrig="2600" w:dyaOrig="360">
          <v:shape id="_x0000_i1505" type="#_x0000_t75" style="width:129.75pt;height:18.4pt" o:ole="">
            <v:imagedata r:id="rId883" o:title=""/>
          </v:shape>
          <o:OLEObject Type="Embed" ProgID="Equation.DSMT4" ShapeID="_x0000_i1505" DrawAspect="Content" ObjectID="_1833301775" r:id="rId884"/>
        </w:objec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hAnsi="Times New Roman" w:cs="Times New Roman"/>
          <w:sz w:val="24"/>
          <w:szCs w:val="24"/>
        </w:rPr>
        <w:t>Phương trình điều chế acid từ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 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position w:val="-6"/>
          <w:sz w:val="24"/>
          <w:szCs w:val="24"/>
        </w:rPr>
        <w:object w:dxaOrig="639" w:dyaOrig="340">
          <v:shape id="_x0000_i1506" type="#_x0000_t75" style="width:32.65pt;height:17.6pt" o:ole="">
            <v:imagedata r:id="rId848" o:title=""/>
          </v:shape>
          <o:OLEObject Type="Embed" ProgID="Equation.DSMT4" ShapeID="_x0000_i1506" DrawAspect="Content" ObjectID="_1833301776" r:id="rId885"/>
        </w:object>
      </w:r>
      <w:r w:rsidRPr="00D02FC2">
        <w:rPr>
          <w:rFonts w:ascii="Times New Roman" w:eastAsia="Calibri" w:hAnsi="Times New Roman" w:cs="Times New Roman"/>
          <w:sz w:val="24"/>
          <w:szCs w:val="24"/>
        </w:rPr>
        <w:t>2HCl</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Số mol HCl được tạo thành: </w:t>
      </w:r>
      <w:r w:rsidRPr="00D02FC2">
        <w:rPr>
          <w:rFonts w:ascii="Times New Roman" w:hAnsi="Times New Roman" w:cs="Times New Roman"/>
          <w:position w:val="-12"/>
          <w:sz w:val="24"/>
          <w:szCs w:val="24"/>
        </w:rPr>
        <w:object w:dxaOrig="6300" w:dyaOrig="400">
          <v:shape id="_x0000_i1507" type="#_x0000_t75" style="width:315.65pt;height:15.9pt" o:ole="">
            <v:imagedata r:id="rId886" o:title=""/>
          </v:shape>
          <o:OLEObject Type="Embed" ProgID="Equation.DSMT4" ShapeID="_x0000_i1507" DrawAspect="Content" ObjectID="_1833301777" r:id="rId887"/>
        </w:objec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Khối Lượng acid thương phẩm thu được: </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hAnsi="Times New Roman" w:cs="Times New Roman"/>
          <w:position w:val="-26"/>
          <w:sz w:val="24"/>
          <w:szCs w:val="24"/>
        </w:rPr>
        <w:object w:dxaOrig="7940" w:dyaOrig="700">
          <v:shape id="_x0000_i1508" type="#_x0000_t75" style="width:396.85pt;height:29.3pt" o:ole="">
            <v:imagedata r:id="rId888" o:title=""/>
          </v:shape>
          <o:OLEObject Type="Embed" ProgID="Equation.DSMT4" ShapeID="_x0000_i1508" DrawAspect="Content" ObjectID="_1833301778" r:id="rId889"/>
        </w:objec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Thể tích acid thương phẩm thu được là</w:t>
      </w:r>
      <w:r w:rsidRPr="00D02FC2">
        <w:rPr>
          <w:rFonts w:ascii="Times New Roman" w:hAnsi="Times New Roman" w:cs="Times New Roman"/>
          <w:position w:val="-28"/>
          <w:sz w:val="24"/>
          <w:szCs w:val="24"/>
        </w:rPr>
        <w:object w:dxaOrig="5260" w:dyaOrig="720">
          <v:shape id="_x0000_i1509" type="#_x0000_t75" style="width:262.9pt;height:29.3pt" o:ole="">
            <v:imagedata r:id="rId890" o:title=""/>
          </v:shape>
          <o:OLEObject Type="Embed" ProgID="Equation.DSMT4" ShapeID="_x0000_i1509" DrawAspect="Content" ObjectID="_1833301779" r:id="rId891"/>
        </w:object>
      </w:r>
    </w:p>
    <w:p w:rsidR="00D02FC2" w:rsidRPr="00D02FC2" w:rsidRDefault="00D02FC2" w:rsidP="005F0A7A">
      <w:pPr>
        <w:tabs>
          <w:tab w:val="left" w:pos="274"/>
          <w:tab w:val="left" w:pos="360"/>
          <w:tab w:val="left" w:pos="2835"/>
          <w:tab w:val="left" w:pos="2880"/>
          <w:tab w:val="left" w:pos="5387"/>
          <w:tab w:val="left" w:pos="7655"/>
        </w:tabs>
        <w:spacing w:after="0" w:line="288" w:lineRule="auto"/>
        <w:jc w:val="both"/>
        <w:rPr>
          <w:rFonts w:ascii="Times New Roman" w:eastAsia="Calibri" w:hAnsi="Times New Roman" w:cs="Times New Roman"/>
          <w:b/>
          <w:bCs/>
          <w:spacing w:val="-2"/>
          <w:sz w:val="24"/>
          <w:szCs w:val="24"/>
        </w:rPr>
      </w:pPr>
      <w:r w:rsidRPr="000C41BA">
        <w:rPr>
          <w:rFonts w:ascii="Times New Roman" w:eastAsia="Calibri" w:hAnsi="Times New Roman" w:cs="Times New Roman"/>
          <w:b/>
          <w:bCs/>
          <w:color w:val="C00000"/>
          <w:spacing w:val="-2"/>
          <w:sz w:val="24"/>
          <w:szCs w:val="24"/>
        </w:rPr>
        <w:t>Câu 4:</w:t>
      </w:r>
      <w:r w:rsidRPr="00D02FC2">
        <w:rPr>
          <w:rFonts w:ascii="Times New Roman" w:eastAsia="Calibri" w:hAnsi="Times New Roman" w:cs="Times New Roman"/>
          <w:b/>
          <w:bCs/>
          <w:spacing w:val="-2"/>
          <w:sz w:val="24"/>
          <w:szCs w:val="24"/>
        </w:rPr>
        <w:t xml:space="preserve"> Hoá 12- Chương 8. </w:t>
      </w:r>
      <w:r w:rsidRPr="00D02FC2">
        <w:rPr>
          <w:rFonts w:ascii="Times New Roman" w:hAnsi="Times New Roman" w:cs="Times New Roman"/>
          <w:sz w:val="24"/>
          <w:szCs w:val="24"/>
          <w:shd w:val="clear" w:color="auto" w:fill="FFFFFF"/>
        </w:rPr>
        <w:t>Trong phòng thí nghiệm, một học sinh thực hiện thí nghiệm sau:</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shd w:val="clear" w:color="auto" w:fill="FFFFFF"/>
        </w:rPr>
      </w:pPr>
      <w:r w:rsidRPr="00D02FC2">
        <w:rPr>
          <w:rFonts w:ascii="Times New Roman" w:hAnsi="Times New Roman" w:cs="Times New Roman"/>
          <w:i/>
          <w:sz w:val="24"/>
          <w:szCs w:val="24"/>
          <w:shd w:val="clear" w:color="auto" w:fill="FFFFFF"/>
        </w:rPr>
        <w:t>Bước 1:</w:t>
      </w:r>
      <w:r w:rsidRPr="00D02FC2">
        <w:rPr>
          <w:rFonts w:ascii="Times New Roman" w:hAnsi="Times New Roman" w:cs="Times New Roman"/>
          <w:sz w:val="24"/>
          <w:szCs w:val="24"/>
          <w:shd w:val="clear" w:color="auto" w:fill="FFFFFF"/>
        </w:rPr>
        <w:t xml:space="preserve"> Cho từ từ dung dịch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 xml:space="preserve"> vào ống nghiệm đựng dung dịch NiCl</w:t>
      </w:r>
      <w:r w:rsidRPr="00D02FC2">
        <w:rPr>
          <w:rFonts w:ascii="Times New Roman" w:hAnsi="Times New Roman" w:cs="Times New Roman"/>
          <w:sz w:val="24"/>
          <w:szCs w:val="24"/>
          <w:shd w:val="clear" w:color="auto" w:fill="FFFFFF"/>
          <w:vertAlign w:val="subscript"/>
        </w:rPr>
        <w:t>2</w:t>
      </w:r>
      <w:r w:rsidRPr="00D02FC2">
        <w:rPr>
          <w:rFonts w:ascii="Times New Roman" w:hAnsi="Times New Roman" w:cs="Times New Roman"/>
          <w:sz w:val="24"/>
          <w:szCs w:val="24"/>
          <w:shd w:val="clear" w:color="auto" w:fill="FFFFFF"/>
        </w:rPr>
        <w:t>, lúc đầu xuất hiện phức chất trung hòa X màu xanh lá cây, có dạng hình học bát diện, chỉ chứa phối tử OH</w:t>
      </w:r>
      <w:r w:rsidRPr="00D02FC2">
        <w:rPr>
          <w:rFonts w:ascii="Times New Roman" w:hAnsi="Times New Roman" w:cs="Times New Roman"/>
          <w:sz w:val="24"/>
          <w:szCs w:val="24"/>
          <w:shd w:val="clear" w:color="auto" w:fill="FFFFFF"/>
          <w:vertAlign w:val="superscript"/>
        </w:rPr>
        <w:t>-</w:t>
      </w:r>
      <w:r w:rsidRPr="00D02FC2">
        <w:rPr>
          <w:rFonts w:ascii="Times New Roman" w:hAnsi="Times New Roman" w:cs="Times New Roman"/>
          <w:sz w:val="24"/>
          <w:szCs w:val="24"/>
          <w:shd w:val="clear" w:color="auto" w:fill="FFFFFF"/>
        </w:rPr>
        <w:t xml:space="preserve"> và H</w:t>
      </w:r>
      <w:r w:rsidRPr="00D02FC2">
        <w:rPr>
          <w:rFonts w:ascii="Times New Roman" w:hAnsi="Times New Roman" w:cs="Times New Roman"/>
          <w:sz w:val="24"/>
          <w:szCs w:val="24"/>
          <w:shd w:val="clear" w:color="auto" w:fill="FFFFFF"/>
          <w:vertAlign w:val="subscript"/>
        </w:rPr>
        <w:t>2</w:t>
      </w:r>
      <w:r w:rsidRPr="00D02FC2">
        <w:rPr>
          <w:rFonts w:ascii="Times New Roman" w:hAnsi="Times New Roman" w:cs="Times New Roman"/>
          <w:sz w:val="24"/>
          <w:szCs w:val="24"/>
          <w:shd w:val="clear" w:color="auto" w:fill="FFFFFF"/>
        </w:rPr>
        <w:t>O.</w:t>
      </w:r>
    </w:p>
    <w:p w:rsidR="00D02FC2" w:rsidRPr="00D02FC2" w:rsidRDefault="00D02FC2" w:rsidP="005F0A7A">
      <w:pPr>
        <w:tabs>
          <w:tab w:val="left" w:pos="274"/>
          <w:tab w:val="left" w:pos="2835"/>
          <w:tab w:val="left" w:pos="5387"/>
          <w:tab w:val="left" w:pos="7938"/>
        </w:tabs>
        <w:spacing w:after="0"/>
        <w:jc w:val="both"/>
        <w:rPr>
          <w:rFonts w:ascii="Times New Roman" w:hAnsi="Times New Roman" w:cs="Times New Roman"/>
          <w:sz w:val="24"/>
          <w:szCs w:val="24"/>
        </w:rPr>
      </w:pPr>
      <w:r w:rsidRPr="00D02FC2">
        <w:rPr>
          <w:rFonts w:ascii="Times New Roman" w:hAnsi="Times New Roman" w:cs="Times New Roman"/>
          <w:i/>
          <w:sz w:val="24"/>
          <w:szCs w:val="24"/>
          <w:shd w:val="clear" w:color="auto" w:fill="FFFFFF"/>
        </w:rPr>
        <w:t>Bước 2:</w:t>
      </w:r>
      <w:r w:rsidRPr="00D02FC2">
        <w:rPr>
          <w:rFonts w:ascii="Times New Roman" w:hAnsi="Times New Roman" w:cs="Times New Roman"/>
          <w:sz w:val="24"/>
          <w:szCs w:val="24"/>
          <w:shd w:val="clear" w:color="auto" w:fill="FFFFFF"/>
        </w:rPr>
        <w:t xml:space="preserve"> Thêm tiếp dung dịch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 xml:space="preserve"> đến dư, thu được phức chất bát diện Y có màu xanh dương, chỉ chứa phối tử NH</w:t>
      </w:r>
      <w:r w:rsidRPr="00D02FC2">
        <w:rPr>
          <w:rFonts w:ascii="Times New Roman" w:hAnsi="Times New Roman" w:cs="Times New Roman"/>
          <w:sz w:val="24"/>
          <w:szCs w:val="24"/>
          <w:shd w:val="clear" w:color="auto" w:fill="FFFFFF"/>
          <w:vertAlign w:val="subscript"/>
        </w:rPr>
        <w:t>3</w:t>
      </w:r>
      <w:r w:rsidRPr="00D02FC2">
        <w:rPr>
          <w:rFonts w:ascii="Times New Roman" w:hAnsi="Times New Roman" w:cs="Times New Roman"/>
          <w:sz w:val="24"/>
          <w:szCs w:val="24"/>
          <w:shd w:val="clear" w:color="auto" w:fill="FFFFFF"/>
        </w:rPr>
        <w:t>.</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bCs/>
          <w:sz w:val="24"/>
          <w:szCs w:val="24"/>
        </w:rPr>
        <w:t>Công thức cấu tạo của X là [Ni(OH)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O)</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 xml:space="preserve">]. </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Liên kết giữa phối tử và nguyên tử trung tâm trong X và Y là liên kết cho – nhận.</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bCs/>
          <w:sz w:val="24"/>
          <w:szCs w:val="24"/>
        </w:rPr>
        <w:t>Công thức cấu tạo của Y là [Ni(NH</w:t>
      </w:r>
      <w:r w:rsidRPr="00D02FC2">
        <w:rPr>
          <w:rFonts w:ascii="Times New Roman" w:eastAsia="Times New Roman" w:hAnsi="Times New Roman" w:cs="Times New Roman"/>
          <w:bCs/>
          <w:sz w:val="24"/>
          <w:szCs w:val="24"/>
          <w:vertAlign w:val="subscript"/>
        </w:rPr>
        <w:t>3</w:t>
      </w:r>
      <w:r w:rsidRPr="00D02FC2">
        <w:rPr>
          <w:rFonts w:ascii="Times New Roman" w:eastAsia="Times New Roman" w:hAnsi="Times New Roman" w:cs="Times New Roman"/>
          <w:bCs/>
          <w:sz w:val="24"/>
          <w:szCs w:val="24"/>
        </w:rPr>
        <w:t>)</w:t>
      </w:r>
      <w:r w:rsidRPr="00D02FC2">
        <w:rPr>
          <w:rFonts w:ascii="Times New Roman" w:eastAsia="Times New Roman" w:hAnsi="Times New Roman" w:cs="Times New Roman"/>
          <w:bCs/>
          <w:sz w:val="24"/>
          <w:szCs w:val="24"/>
          <w:vertAlign w:val="subscript"/>
        </w:rPr>
        <w:t>6</w:t>
      </w:r>
      <w:r w:rsidRPr="00D02FC2">
        <w:rPr>
          <w:rFonts w:ascii="Times New Roman" w:eastAsia="Times New Roman" w:hAnsi="Times New Roman" w:cs="Times New Roman"/>
          <w:bCs/>
          <w:sz w:val="24"/>
          <w:szCs w:val="24"/>
        </w:rPr>
        <w:t>]</w:t>
      </w:r>
      <w:r w:rsidRPr="00D02FC2">
        <w:rPr>
          <w:rFonts w:ascii="Times New Roman" w:eastAsia="Times New Roman" w:hAnsi="Times New Roman" w:cs="Times New Roman"/>
          <w:bCs/>
          <w:sz w:val="24"/>
          <w:szCs w:val="24"/>
          <w:vertAlign w:val="superscript"/>
        </w:rPr>
        <w:t>2+</w:t>
      </w:r>
      <w:r w:rsidRPr="00D02FC2">
        <w:rPr>
          <w:rFonts w:ascii="Times New Roman" w:eastAsia="Times New Roman" w:hAnsi="Times New Roman" w:cs="Times New Roman"/>
          <w:bCs/>
          <w:sz w:val="24"/>
          <w:szCs w:val="24"/>
        </w:rPr>
        <w:t>.</w:t>
      </w:r>
    </w:p>
    <w:p w:rsidR="00D02FC2" w:rsidRPr="00D02FC2" w:rsidRDefault="00D02FC2" w:rsidP="005F0A7A">
      <w:pPr>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bCs/>
          <w:sz w:val="24"/>
          <w:szCs w:val="24"/>
        </w:rPr>
        <w:t>Ở bước (1) và bước (2) đều xảy ra phản ứng thế phối tử trong phức chất.</w:t>
      </w:r>
    </w:p>
    <w:p w:rsidR="00D02FC2" w:rsidRPr="00D02FC2" w:rsidRDefault="00D02FC2" w:rsidP="005F0A7A">
      <w:pPr>
        <w:shd w:val="clear" w:color="auto" w:fill="FFFF00"/>
        <w:spacing w:after="0"/>
        <w:jc w:val="center"/>
        <w:rPr>
          <w:rFonts w:ascii="Times New Roman" w:eastAsia="Times New Roman" w:hAnsi="Times New Roman" w:cs="Times New Roman"/>
          <w:b/>
          <w:sz w:val="24"/>
          <w:szCs w:val="24"/>
        </w:rPr>
      </w:pPr>
      <w:r w:rsidRPr="00D02FC2">
        <w:rPr>
          <w:rFonts w:ascii="Times New Roman" w:eastAsia="Times New Roman" w:hAnsi="Times New Roman" w:cs="Times New Roman"/>
          <w:b/>
          <w:sz w:val="24"/>
          <w:szCs w:val="24"/>
        </w:rPr>
        <w:t>Hướng dẫn giải</w:t>
      </w:r>
    </w:p>
    <w:p w:rsidR="00D02FC2" w:rsidRPr="00D02FC2" w:rsidRDefault="00D02FC2" w:rsidP="005F0A7A">
      <w:pPr>
        <w:shd w:val="clear" w:color="auto" w:fill="FFFF00"/>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 New Roman" w:hAnsi="Times New Roman" w:cs="Times New Roman"/>
          <w:bCs/>
          <w:sz w:val="24"/>
          <w:szCs w:val="24"/>
        </w:rPr>
        <w:t xml:space="preserve">Sai vì X có dạng bát diện nên phải có 6 phối tử </w:t>
      </w:r>
      <w:r w:rsidRPr="00D02FC2">
        <w:rPr>
          <w:rFonts w:ascii="Times New Roman" w:eastAsia="Times New Roman" w:hAnsi="Times New Roman" w:cs="Times New Roman"/>
          <w:bCs/>
          <w:position w:val="-6"/>
          <w:sz w:val="24"/>
          <w:szCs w:val="24"/>
        </w:rPr>
        <w:object w:dxaOrig="300" w:dyaOrig="240">
          <v:shape id="_x0000_i1510" type="#_x0000_t75" style="width:15.05pt;height:11.7pt" o:ole="">
            <v:imagedata r:id="rId85" o:title=""/>
          </v:shape>
          <o:OLEObject Type="Embed" ProgID="Equation.DSMT4" ShapeID="_x0000_i1510" DrawAspect="Content" ObjectID="_1833301780" r:id="rId892"/>
        </w:object>
      </w:r>
      <w:r w:rsidRPr="00D02FC2">
        <w:rPr>
          <w:rFonts w:ascii="Times New Roman" w:eastAsia="Times New Roman" w:hAnsi="Times New Roman" w:cs="Times New Roman"/>
          <w:bCs/>
          <w:sz w:val="24"/>
          <w:szCs w:val="24"/>
        </w:rPr>
        <w:t xml:space="preserve"> X: [Ni(OH)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(H</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O)</w:t>
      </w:r>
      <w:r w:rsidRPr="00D02FC2">
        <w:rPr>
          <w:rFonts w:ascii="Times New Roman" w:eastAsia="Times New Roman" w:hAnsi="Times New Roman" w:cs="Times New Roman"/>
          <w:bCs/>
          <w:sz w:val="24"/>
          <w:szCs w:val="24"/>
          <w:vertAlign w:val="subscript"/>
        </w:rPr>
        <w:t>4</w:t>
      </w:r>
      <w:r w:rsidRPr="00D02FC2">
        <w:rPr>
          <w:rFonts w:ascii="Times New Roman" w:eastAsia="Times New Roman" w:hAnsi="Times New Roman" w:cs="Times New Roman"/>
          <w:bCs/>
          <w:sz w:val="24"/>
          <w:szCs w:val="24"/>
        </w:rPr>
        <w:t>]</w:t>
      </w:r>
    </w:p>
    <w:p w:rsidR="00D02FC2" w:rsidRPr="00D02FC2" w:rsidRDefault="00D02FC2" w:rsidP="005F0A7A">
      <w:pPr>
        <w:shd w:val="clear" w:color="auto" w:fill="FFFF00"/>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b) </w:t>
      </w:r>
      <w:r w:rsidRPr="00D02FC2">
        <w:rPr>
          <w:rFonts w:ascii="Times New Roman" w:eastAsia="Times New Roman" w:hAnsi="Times New Roman" w:cs="Times New Roman"/>
          <w:bCs/>
          <w:sz w:val="24"/>
          <w:szCs w:val="24"/>
        </w:rPr>
        <w:t>Đúng : Liên kết giữa phối tử và nguyên tử trung tâm là liên kết cho nhận.</w:t>
      </w:r>
    </w:p>
    <w:p w:rsidR="00D02FC2" w:rsidRPr="00D02FC2" w:rsidRDefault="00D02FC2" w:rsidP="005F0A7A">
      <w:pPr>
        <w:shd w:val="clear" w:color="auto" w:fill="FFFF00"/>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c) </w:t>
      </w:r>
      <w:r w:rsidRPr="00D02FC2">
        <w:rPr>
          <w:rFonts w:ascii="Times New Roman" w:eastAsia="Times New Roman" w:hAnsi="Times New Roman" w:cs="Times New Roman"/>
          <w:bCs/>
          <w:sz w:val="24"/>
          <w:szCs w:val="24"/>
        </w:rPr>
        <w:t>Đúng.</w:t>
      </w:r>
    </w:p>
    <w:p w:rsidR="00D02FC2" w:rsidRPr="00D02FC2" w:rsidRDefault="00D02FC2" w:rsidP="005F0A7A">
      <w:pPr>
        <w:shd w:val="clear" w:color="auto" w:fill="FFFF00"/>
        <w:spacing w:after="0"/>
        <w:jc w:val="both"/>
        <w:rPr>
          <w:rFonts w:ascii="Times New Roman" w:eastAsia="Times New Roman" w:hAnsi="Times New Roman" w:cs="Times New Roman"/>
          <w:bCs/>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sz w:val="24"/>
          <w:szCs w:val="24"/>
        </w:rPr>
        <w:t xml:space="preserve">Đúng. </w:t>
      </w:r>
      <w:r w:rsidRPr="00D02FC2">
        <w:rPr>
          <w:rFonts w:ascii="Times New Roman" w:hAnsi="Times New Roman" w:cs="Times New Roman"/>
          <w:position w:val="-12"/>
          <w:sz w:val="24"/>
          <w:szCs w:val="24"/>
        </w:rPr>
        <w:object w:dxaOrig="5620" w:dyaOrig="380">
          <v:shape id="_x0000_i1511" type="#_x0000_t75" style="width:281.3pt;height:18.4pt" o:ole="">
            <v:imagedata r:id="rId893" o:title=""/>
          </v:shape>
          <o:OLEObject Type="Embed" ProgID="Equation.DSMT4" ShapeID="_x0000_i1511" DrawAspect="Content" ObjectID="_1833301781" r:id="rId894"/>
        </w:object>
      </w:r>
    </w:p>
    <w:p w:rsidR="00D02FC2" w:rsidRPr="00D02FC2" w:rsidRDefault="00D02FC2" w:rsidP="005F0A7A">
      <w:pPr>
        <w:pStyle w:val="pn"/>
        <w:spacing w:line="240" w:lineRule="auto"/>
        <w:jc w:val="both"/>
        <w:rPr>
          <w:rFonts w:ascii="Times New Roman" w:hAnsi="Times New Roman"/>
          <w:b/>
          <w:bCs/>
          <w:spacing w:val="-2"/>
        </w:rPr>
      </w:pPr>
      <w:r w:rsidRPr="00D02FC2">
        <w:rPr>
          <w:rFonts w:ascii="Times New Roman" w:hAnsi="Times New Roman"/>
          <w:b/>
          <w:bCs/>
          <w:spacing w:val="-2"/>
        </w:rPr>
        <w:t>PHẦN III. TRẢ LỜI NGẮN</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Chương 5</w:t>
      </w:r>
    </w:p>
    <w:p w:rsidR="00D02FC2" w:rsidRPr="00D02FC2" w:rsidRDefault="00D02FC2" w:rsidP="005F0A7A">
      <w:pPr>
        <w:spacing w:after="0"/>
        <w:rPr>
          <w:rFonts w:ascii="Times New Roman" w:hAnsi="Times New Roman" w:cs="Times New Roman"/>
          <w:b/>
          <w:bCs/>
          <w:sz w:val="24"/>
          <w:szCs w:val="24"/>
        </w:rPr>
      </w:pPr>
      <w:r w:rsidRPr="00D02FC2">
        <w:rPr>
          <w:rFonts w:ascii="Times New Roman" w:eastAsia="Times New Roman" w:hAnsi="Times New Roman" w:cs="Times New Roman"/>
          <w:b/>
          <w:color w:val="0000FF"/>
          <w:sz w:val="24"/>
          <w:szCs w:val="24"/>
        </w:rPr>
        <w:t xml:space="preserve"> </w:t>
      </w:r>
      <w:r w:rsidRPr="00D02FC2">
        <w:rPr>
          <w:rFonts w:ascii="Times New Roman" w:eastAsia="Times New Roman" w:hAnsi="Times New Roman" w:cs="Times New Roman"/>
          <w:sz w:val="24"/>
          <w:szCs w:val="24"/>
        </w:rPr>
        <w:t>Lactic acid hay acid sữa là hợp chất hóa học đóng vài trò quan trọng trong nhiều quá trình sinh hóa, lần đầu tiên được phân tách vào năm 1780 bởi nhà hóa học Thụy Điển Carl Wilhelm Scheele. Lactic acid có công thức phân tử C</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Khi vận động mạnh cơ thể không đủ cung cấp oxygen, thì cơ thể sẽ chuyển hóa glucose thành lactic acid từ các tế bào để cung cấp năng lượng cho cơ thể (lactic acid tạo thành từ quá trình này sẽ gây mỏi cơ) theo phương trình sau:</w:t>
      </w:r>
    </w:p>
    <w:p w:rsidR="00D02FC2" w:rsidRPr="00D02FC2" w:rsidRDefault="00D02FC2" w:rsidP="005F0A7A">
      <w:pPr>
        <w:spacing w:after="0"/>
        <w:ind w:firstLine="300"/>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12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i/>
          <w:iCs/>
          <w:sz w:val="24"/>
          <w:szCs w:val="24"/>
        </w:rPr>
        <w:t>(aq)</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09" w:dyaOrig="318">
          <v:shape id="_x0000_i1512" type="#_x0000_t75" style="width:31pt;height:15.9pt" o:ole="">
            <v:imagedata r:id="rId850" o:title=""/>
          </v:shape>
          <o:OLEObject Type="Embed" ProgID="Equation.DSMT4" ShapeID="_x0000_i1512" DrawAspect="Content" ObjectID="_1833301782" r:id="rId895"/>
        </w:object>
      </w:r>
      <w:r w:rsidRPr="00D02FC2">
        <w:rPr>
          <w:rFonts w:ascii="Times New Roman" w:eastAsia="Times New Roman" w:hAnsi="Times New Roman" w:cs="Times New Roman"/>
          <w:sz w:val="24"/>
          <w:szCs w:val="24"/>
        </w:rPr>
        <w:t xml:space="preserve"> 2C</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i/>
          <w:iCs/>
          <w:sz w:val="24"/>
          <w:szCs w:val="24"/>
        </w:rPr>
        <w:t>(aq)</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12"/>
          <w:sz w:val="24"/>
          <w:szCs w:val="24"/>
        </w:rPr>
        <w:object w:dxaOrig="720" w:dyaOrig="402">
          <v:shape id="_x0000_i1513" type="#_x0000_t75" style="width:36pt;height:20.1pt" o:ole="">
            <v:imagedata r:id="rId852" o:title=""/>
          </v:shape>
          <o:OLEObject Type="Embed" ProgID="Equation.DSMT4" ShapeID="_x0000_i1513" DrawAspect="Content" ObjectID="_1833301783" r:id="rId896"/>
        </w:object>
      </w:r>
      <w:r w:rsidRPr="00D02FC2">
        <w:rPr>
          <w:rFonts w:ascii="Times New Roman" w:eastAsia="Times New Roman" w:hAnsi="Times New Roman" w:cs="Times New Roman"/>
          <w:sz w:val="24"/>
          <w:szCs w:val="24"/>
        </w:rPr>
        <w:t xml:space="preserve"> = –150 kJ</w:t>
      </w:r>
    </w:p>
    <w:p w:rsidR="00D02FC2" w:rsidRPr="00D02FC2" w:rsidRDefault="00D02FC2" w:rsidP="005F0A7A">
      <w:pPr>
        <w:spacing w:after="0"/>
        <w:ind w:firstLine="300"/>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cơ thể chỉ cung cấp 98% năng lượng nhờ oxygen, năng lượng còn lại nhờ vào sự chuyển hóa glucose thành lactic acid. Giả sử một người chạy bộ trong một thời gian tiêu tốn 280 Kcal. Khối lượng lactic acid tạo ra từ quá trình chuyển hóa đó là a gam. Tính a? (biết 1 cal = 4,184 J)( </w:t>
      </w:r>
      <w:r w:rsidRPr="00D02FC2">
        <w:rPr>
          <w:rFonts w:ascii="Times New Roman" w:eastAsia="Times New Roman" w:hAnsi="Times New Roman" w:cs="Times New Roman"/>
          <w:b/>
          <w:bCs/>
          <w:i/>
          <w:iCs/>
          <w:sz w:val="24"/>
          <w:szCs w:val="24"/>
        </w:rPr>
        <w:t>làm tròn kết quả đến phần mười</w:t>
      </w:r>
      <w:r w:rsidRPr="00D02FC2">
        <w:rPr>
          <w:rFonts w:ascii="Times New Roman" w:eastAsia="Times New Roman" w:hAnsi="Times New Roman" w:cs="Times New Roman"/>
          <w:sz w:val="24"/>
          <w:szCs w:val="24"/>
        </w:rPr>
        <w:t>)</w:t>
      </w:r>
    </w:p>
    <w:p w:rsidR="00D02FC2" w:rsidRPr="00D02FC2" w:rsidRDefault="00D02FC2" w:rsidP="005F0A7A">
      <w:pPr>
        <w:spacing w:after="0"/>
        <w:ind w:firstLine="300"/>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28,1</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Đáp án chi tiết:</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Năng lượng của sự chuyển hoá glucose thành lactic acid trong quá trình chạy bộ chiếm</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lastRenderedPageBreak/>
        <w:t>2% . 280 kcal = 5,6 kcal  </w:t>
      </w:r>
      <w:r w:rsidRPr="00D02FC2">
        <w:rPr>
          <w:rFonts w:ascii="Cambria Math" w:eastAsia="Times New Roman" w:hAnsi="Cambria Math" w:cs="Cambria Math"/>
          <w:color w:val="000000"/>
          <w:sz w:val="24"/>
          <w:szCs w:val="24"/>
          <w:highlight w:val="yellow"/>
        </w:rPr>
        <w:t>⟺</w:t>
      </w:r>
      <w:r w:rsidRPr="00D02FC2">
        <w:rPr>
          <w:rFonts w:ascii="Times New Roman" w:eastAsia="Times New Roman" w:hAnsi="Times New Roman" w:cs="Times New Roman"/>
          <w:color w:val="000000"/>
          <w:sz w:val="24"/>
          <w:szCs w:val="24"/>
          <w:highlight w:val="yellow"/>
        </w:rPr>
        <w:t>  23,4304 kJ.</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C</w:t>
      </w:r>
      <w:r w:rsidRPr="00D02FC2">
        <w:rPr>
          <w:rFonts w:ascii="Times New Roman" w:eastAsia="Times New Roman" w:hAnsi="Times New Roman" w:cs="Times New Roman"/>
          <w:color w:val="000000"/>
          <w:sz w:val="24"/>
          <w:szCs w:val="24"/>
          <w:highlight w:val="yellow"/>
          <w:vertAlign w:val="subscript"/>
        </w:rPr>
        <w:t>6</w:t>
      </w:r>
      <w:r w:rsidRPr="00D02FC2">
        <w:rPr>
          <w:rFonts w:ascii="Times New Roman" w:eastAsia="Times New Roman" w:hAnsi="Times New Roman" w:cs="Times New Roman"/>
          <w:color w:val="000000"/>
          <w:sz w:val="24"/>
          <w:szCs w:val="24"/>
          <w:highlight w:val="yellow"/>
        </w:rPr>
        <w:t>H</w:t>
      </w:r>
      <w:r w:rsidRPr="00D02FC2">
        <w:rPr>
          <w:rFonts w:ascii="Times New Roman" w:eastAsia="Times New Roman" w:hAnsi="Times New Roman" w:cs="Times New Roman"/>
          <w:color w:val="000000"/>
          <w:sz w:val="24"/>
          <w:szCs w:val="24"/>
          <w:highlight w:val="yellow"/>
          <w:vertAlign w:val="subscript"/>
        </w:rPr>
        <w:t>12</w:t>
      </w:r>
      <w:r w:rsidRPr="00D02FC2">
        <w:rPr>
          <w:rFonts w:ascii="Times New Roman" w:eastAsia="Times New Roman" w:hAnsi="Times New Roman" w:cs="Times New Roman"/>
          <w:color w:val="000000"/>
          <w:sz w:val="24"/>
          <w:szCs w:val="24"/>
          <w:highlight w:val="yellow"/>
        </w:rPr>
        <w:t>O</w:t>
      </w:r>
      <w:r w:rsidRPr="00D02FC2">
        <w:rPr>
          <w:rFonts w:ascii="Times New Roman" w:eastAsia="Times New Roman" w:hAnsi="Times New Roman" w:cs="Times New Roman"/>
          <w:color w:val="000000"/>
          <w:sz w:val="24"/>
          <w:szCs w:val="24"/>
          <w:highlight w:val="yellow"/>
          <w:vertAlign w:val="subscript"/>
        </w:rPr>
        <w:t>6</w:t>
      </w:r>
      <w:r w:rsidRPr="00D02FC2">
        <w:rPr>
          <w:rFonts w:ascii="Times New Roman" w:eastAsia="Times New Roman" w:hAnsi="Times New Roman" w:cs="Times New Roman"/>
          <w:color w:val="000000"/>
          <w:sz w:val="24"/>
          <w:szCs w:val="24"/>
          <w:highlight w:val="yellow"/>
        </w:rPr>
        <w:t> → 2C</w:t>
      </w:r>
      <w:r w:rsidRPr="00D02FC2">
        <w:rPr>
          <w:rFonts w:ascii="Times New Roman" w:eastAsia="Times New Roman" w:hAnsi="Times New Roman" w:cs="Times New Roman"/>
          <w:color w:val="000000"/>
          <w:sz w:val="24"/>
          <w:szCs w:val="24"/>
          <w:highlight w:val="yellow"/>
          <w:vertAlign w:val="subscript"/>
        </w:rPr>
        <w:t>3</w:t>
      </w:r>
      <w:r w:rsidRPr="00D02FC2">
        <w:rPr>
          <w:rFonts w:ascii="Times New Roman" w:eastAsia="Times New Roman" w:hAnsi="Times New Roman" w:cs="Times New Roman"/>
          <w:color w:val="000000"/>
          <w:sz w:val="24"/>
          <w:szCs w:val="24"/>
          <w:highlight w:val="yellow"/>
        </w:rPr>
        <w:t>H</w:t>
      </w:r>
      <w:r w:rsidRPr="00D02FC2">
        <w:rPr>
          <w:rFonts w:ascii="Times New Roman" w:eastAsia="Times New Roman" w:hAnsi="Times New Roman" w:cs="Times New Roman"/>
          <w:color w:val="000000"/>
          <w:sz w:val="24"/>
          <w:szCs w:val="24"/>
          <w:highlight w:val="yellow"/>
          <w:vertAlign w:val="subscript"/>
        </w:rPr>
        <w:t>6</w:t>
      </w:r>
      <w:r w:rsidRPr="00D02FC2">
        <w:rPr>
          <w:rFonts w:ascii="Times New Roman" w:eastAsia="Times New Roman" w:hAnsi="Times New Roman" w:cs="Times New Roman"/>
          <w:color w:val="000000"/>
          <w:sz w:val="24"/>
          <w:szCs w:val="24"/>
          <w:highlight w:val="yellow"/>
        </w:rPr>
        <w:t>O</w:t>
      </w:r>
      <w:r w:rsidRPr="00D02FC2">
        <w:rPr>
          <w:rFonts w:ascii="Times New Roman" w:eastAsia="Times New Roman" w:hAnsi="Times New Roman" w:cs="Times New Roman"/>
          <w:color w:val="000000"/>
          <w:sz w:val="24"/>
          <w:szCs w:val="24"/>
          <w:highlight w:val="yellow"/>
          <w:vertAlign w:val="subscript"/>
        </w:rPr>
        <w:t>3</w:t>
      </w:r>
      <w:r w:rsidRPr="00D02FC2">
        <w:rPr>
          <w:rFonts w:ascii="Times New Roman" w:eastAsia="Times New Roman" w:hAnsi="Times New Roman" w:cs="Times New Roman"/>
          <w:color w:val="000000"/>
          <w:sz w:val="24"/>
          <w:szCs w:val="24"/>
          <w:highlight w:val="yellow"/>
        </w:rPr>
        <w:t> </w:t>
      </w:r>
      <w:r w:rsidRPr="00D02FC2">
        <w:rPr>
          <w:rFonts w:ascii="Times New Roman" w:eastAsia="Times New Roman" w:hAnsi="Times New Roman" w:cs="Times New Roman"/>
          <w:color w:val="000000"/>
          <w:sz w:val="24"/>
          <w:szCs w:val="24"/>
          <w:highlight w:val="yellow"/>
          <w:bdr w:val="none" w:sz="0" w:space="0" w:color="auto" w:frame="1"/>
        </w:rPr>
        <w:t>ΔrH298=−150kJ</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 xml:space="preserve">               0,3124 mol ←           23,4304 kJ</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highlight w:val="yellow"/>
        </w:rPr>
      </w:pPr>
      <w:r w:rsidRPr="00D02FC2">
        <w:rPr>
          <w:rFonts w:ascii="Times New Roman" w:eastAsia="Times New Roman" w:hAnsi="Times New Roman" w:cs="Times New Roman"/>
          <w:color w:val="000000"/>
          <w:sz w:val="24"/>
          <w:szCs w:val="24"/>
          <w:highlight w:val="yellow"/>
        </w:rPr>
        <w:t>Khối lượng lactic acid được tạo ra trong quá trình chuyển hoá:</w:t>
      </w:r>
    </w:p>
    <w:p w:rsidR="00D02FC2" w:rsidRPr="00D02FC2" w:rsidRDefault="00D02FC2" w:rsidP="005F0A7A">
      <w:pPr>
        <w:spacing w:after="0" w:line="240" w:lineRule="auto"/>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highlight w:val="yellow"/>
        </w:rPr>
        <w:t>0,3124 . 90 = 28,116 g.</w:t>
      </w:r>
    </w:p>
    <w:p w:rsidR="00D02FC2" w:rsidRPr="00D02FC2" w:rsidRDefault="00D02FC2" w:rsidP="005F0A7A">
      <w:pPr>
        <w:spacing w:after="0"/>
        <w:rPr>
          <w:rFonts w:ascii="Times New Roman" w:hAnsi="Times New Roman" w:cs="Times New Roman"/>
          <w:b/>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sz w:val="24"/>
          <w:szCs w:val="24"/>
        </w:rPr>
        <w:t xml:space="preserve"> Hóa 11 – Chương 1</w:t>
      </w:r>
    </w:p>
    <w:p w:rsidR="00D02FC2" w:rsidRPr="00D02FC2" w:rsidRDefault="00D02FC2" w:rsidP="005F0A7A">
      <w:pPr>
        <w:spacing w:after="0"/>
        <w:rPr>
          <w:rFonts w:ascii="Times New Roman" w:hAnsi="Times New Roman" w:cs="Times New Roman"/>
          <w:b/>
          <w:sz w:val="24"/>
          <w:szCs w:val="24"/>
        </w:rPr>
      </w:pPr>
      <w:r w:rsidRPr="00D02FC2">
        <w:rPr>
          <w:rFonts w:ascii="Times New Roman" w:hAnsi="Times New Roman" w:cs="Times New Roman"/>
          <w:b/>
          <w:sz w:val="24"/>
          <w:szCs w:val="24"/>
        </w:rPr>
        <w:t xml:space="preserve"> </w:t>
      </w:r>
      <w:r w:rsidRPr="00D02FC2">
        <w:rPr>
          <w:rFonts w:ascii="Times New Roman" w:hAnsi="Times New Roman" w:cs="Times New Roman"/>
          <w:bCs/>
          <w:iCs/>
          <w:sz w:val="24"/>
          <w:szCs w:val="24"/>
        </w:rPr>
        <w:t>Khi tăng áp suất, có bao nhiêu phản ứng chuyển dịch theo chiều thuận ?</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highlight w:val="yellow"/>
        </w:rPr>
        <w:object w:dxaOrig="3180" w:dyaOrig="400">
          <v:shape id="_x0000_i1514" type="#_x0000_t75" style="width:159.9pt;height:20.1pt" o:ole="">
            <v:imagedata r:id="rId854" o:title=""/>
          </v:shape>
          <o:OLEObject Type="Embed" ProgID="Equation.DSMT4" ShapeID="_x0000_i1514" DrawAspect="Content" ObjectID="_1833301784" r:id="rId897"/>
        </w:object>
      </w:r>
      <w:r w:rsidRPr="00D02FC2">
        <w:rPr>
          <w:rFonts w:ascii="Times New Roman" w:hAnsi="Times New Roman" w:cs="Times New Roman"/>
          <w:bCs/>
          <w:iCs/>
          <w:sz w:val="24"/>
          <w:szCs w:val="24"/>
        </w:rPr>
        <w:t xml:space="preserve">   </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3879" w:dyaOrig="400">
          <v:shape id="_x0000_i1515" type="#_x0000_t75" style="width:194.25pt;height:20.1pt" o:ole="">
            <v:imagedata r:id="rId856" o:title=""/>
          </v:shape>
          <o:OLEObject Type="Embed" ProgID="Equation.DSMT4" ShapeID="_x0000_i1515" DrawAspect="Content" ObjectID="_1833301785" r:id="rId898"/>
        </w:objec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2900" w:dyaOrig="400">
          <v:shape id="_x0000_i1516" type="#_x0000_t75" style="width:144.85pt;height:20.1pt" o:ole="">
            <v:imagedata r:id="rId858" o:title=""/>
          </v:shape>
          <o:OLEObject Type="Embed" ProgID="Equation.DSMT4" ShapeID="_x0000_i1516" DrawAspect="Content" ObjectID="_1833301786" r:id="rId899"/>
        </w:objec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2700" w:dyaOrig="400">
          <v:shape id="_x0000_i1517" type="#_x0000_t75" style="width:133.95pt;height:20.1pt" o:ole="">
            <v:imagedata r:id="rId860" o:title=""/>
          </v:shape>
          <o:OLEObject Type="Embed" ProgID="Equation.DSMT4" ShapeID="_x0000_i1517" DrawAspect="Content" ObjectID="_1833301787" r:id="rId900"/>
        </w:object>
      </w:r>
    </w:p>
    <w:p w:rsidR="00D02FC2" w:rsidRPr="00D02FC2" w:rsidRDefault="00D02FC2" w:rsidP="005F0A7A">
      <w:pPr>
        <w:spacing w:after="0"/>
        <w:rPr>
          <w:rFonts w:ascii="Times New Roman" w:hAnsi="Times New Roman" w:cs="Times New Roman"/>
          <w:b/>
          <w:sz w:val="24"/>
          <w:szCs w:val="24"/>
        </w:rPr>
      </w:pPr>
      <w:r w:rsidRPr="00D02FC2">
        <w:rPr>
          <w:rFonts w:ascii="Times New Roman" w:hAnsi="Times New Roman" w:cs="Times New Roman"/>
          <w:b/>
          <w:sz w:val="24"/>
          <w:szCs w:val="24"/>
        </w:rPr>
        <w:t>Đáp án: 1</w:t>
      </w:r>
    </w:p>
    <w:p w:rsidR="00D02FC2" w:rsidRPr="00D02FC2" w:rsidRDefault="00D02FC2" w:rsidP="005F0A7A">
      <w:pPr>
        <w:spacing w:after="0"/>
        <w:rPr>
          <w:rFonts w:ascii="Times New Roman" w:hAnsi="Times New Roman" w:cs="Times New Roman"/>
          <w:b/>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rPr>
        <w:t xml:space="preserve"> Hóa 12 – Chương 1</w:t>
      </w:r>
    </w:p>
    <w:p w:rsidR="00D02FC2" w:rsidRPr="00D02FC2" w:rsidRDefault="00D02FC2" w:rsidP="005F0A7A">
      <w:pPr>
        <w:pStyle w:val="Heading2"/>
        <w:spacing w:before="0" w:after="0"/>
        <w:rPr>
          <w:rFonts w:ascii="Times New Roman" w:hAnsi="Times New Roman" w:cs="Times New Roman"/>
          <w:color w:val="auto"/>
          <w:sz w:val="24"/>
          <w:szCs w:val="24"/>
        </w:rPr>
      </w:pPr>
      <w:r w:rsidRPr="00D02FC2">
        <w:rPr>
          <w:rFonts w:ascii="Times New Roman" w:hAnsi="Times New Roman" w:cs="Times New Roman"/>
          <w:color w:val="auto"/>
          <w:sz w:val="24"/>
          <w:szCs w:val="24"/>
        </w:rPr>
        <w:t>Một</w:t>
      </w:r>
      <w:r w:rsidRPr="00D02FC2">
        <w:rPr>
          <w:rStyle w:val="citation-87"/>
          <w:rFonts w:ascii="Times New Roman" w:hAnsi="Times New Roman" w:cs="Times New Roman"/>
          <w:color w:val="auto"/>
          <w:sz w:val="24"/>
          <w:szCs w:val="24"/>
        </w:rPr>
        <w:t xml:space="preserve"> loại chất béo (E) có thành phần gồm tristearin, tripalmitin (tỉ lệ mol 1:1) lẫn với acid béo stearic acid, palmitic acid (tỉ lệ mol 2:3). Người ta dùng 1,70936 kg hỗn hợp E đem nấu vừa đủ với 605 gam dung dịch NaOH 40% để làm ra bao nhiêu bánh xà phòng (mỗi bánh nặng 85 gam)? Biết tổng khối lượng muối của acid béo chiếm 50% khối lượng của xà phòng. Hiệu suất toàn bộ quá trình sản xuất xà phòng là 80%.</w:t>
      </w:r>
      <w:r w:rsidRPr="00D02FC2">
        <w:rPr>
          <w:rStyle w:val="citation-86"/>
          <w:rFonts w:ascii="Times New Roman" w:hAnsi="Times New Roman" w:cs="Times New Roman"/>
          <w:i/>
          <w:iCs/>
          <w:color w:val="auto"/>
          <w:sz w:val="24"/>
          <w:szCs w:val="24"/>
        </w:rPr>
        <w:t>(Làm tròn đến hàng đơn vị)</w:t>
      </w:r>
    </w:p>
    <w:p w:rsidR="00D02FC2" w:rsidRPr="00D02FC2" w:rsidRDefault="00D02FC2" w:rsidP="005F0A7A">
      <w:pPr>
        <w:spacing w:after="0" w:line="240" w:lineRule="auto"/>
        <w:rPr>
          <w:rFonts w:ascii="Times New Roman" w:eastAsia="Times New Roman" w:hAnsi="Times New Roman" w:cs="Times New Roman"/>
          <w:b/>
          <w:bCs/>
          <w:sz w:val="24"/>
          <w:szCs w:val="24"/>
          <w:highlight w:val="yellow"/>
        </w:rPr>
      </w:pPr>
      <w:r w:rsidRPr="00D02FC2">
        <w:rPr>
          <w:rFonts w:ascii="Times New Roman" w:eastAsia="Times New Roman" w:hAnsi="Times New Roman" w:cs="Times New Roman"/>
          <w:b/>
          <w:bCs/>
          <w:sz w:val="24"/>
          <w:szCs w:val="24"/>
          <w:highlight w:val="yellow"/>
        </w:rPr>
        <w:t>Đáp án = 11</w:t>
      </w:r>
    </w:p>
    <w:p w:rsidR="00D02FC2" w:rsidRPr="00D02FC2" w:rsidRDefault="00D02FC2" w:rsidP="005F0A7A">
      <w:pPr>
        <w:spacing w:after="0" w:line="240" w:lineRule="auto"/>
        <w:rPr>
          <w:rStyle w:val="citation-87"/>
          <w:rFonts w:ascii="Times New Roman" w:hAnsi="Times New Roman" w:cs="Times New Roman"/>
          <w:sz w:val="24"/>
          <w:szCs w:val="24"/>
          <w:highlight w:val="yellow"/>
        </w:rPr>
      </w:pPr>
      <w:r w:rsidRPr="00D02FC2">
        <w:rPr>
          <w:rFonts w:ascii="Times New Roman" w:eastAsia="Times New Roman" w:hAnsi="Times New Roman" w:cs="Times New Roman"/>
          <w:b/>
          <w:bCs/>
          <w:sz w:val="24"/>
          <w:szCs w:val="24"/>
          <w:highlight w:val="yellow"/>
        </w:rPr>
        <w:t>n</w:t>
      </w:r>
      <w:r w:rsidRPr="00D02FC2">
        <w:rPr>
          <w:rStyle w:val="citation-87"/>
          <w:rFonts w:ascii="Times New Roman" w:hAnsi="Times New Roman" w:cs="Times New Roman"/>
          <w:sz w:val="24"/>
          <w:szCs w:val="24"/>
          <w:highlight w:val="yellow"/>
        </w:rPr>
        <w:t xml:space="preserve"> tristearin= </w:t>
      </w:r>
      <w:r w:rsidRPr="00D02FC2">
        <w:rPr>
          <w:rStyle w:val="citation-87"/>
          <w:rFonts w:ascii="Times New Roman" w:hAnsi="Times New Roman" w:cs="Times New Roman"/>
          <w:b/>
          <w:sz w:val="24"/>
          <w:szCs w:val="24"/>
          <w:highlight w:val="yellow"/>
        </w:rPr>
        <w:t>n</w:t>
      </w:r>
      <w:r w:rsidRPr="00D02FC2">
        <w:rPr>
          <w:rStyle w:val="citation-87"/>
          <w:rFonts w:ascii="Times New Roman" w:hAnsi="Times New Roman" w:cs="Times New Roman"/>
          <w:sz w:val="24"/>
          <w:szCs w:val="24"/>
          <w:highlight w:val="yellow"/>
        </w:rPr>
        <w:t xml:space="preserve"> tripalmitin=a; Số mol stearic acid= 2b: Số mol palmitic acid= 3b</w:t>
      </w:r>
    </w:p>
    <w:p w:rsidR="00D02FC2" w:rsidRPr="00D02FC2" w:rsidRDefault="00D02FC2" w:rsidP="005F0A7A">
      <w:pPr>
        <w:spacing w:after="0" w:line="240" w:lineRule="auto"/>
        <w:rPr>
          <w:rFonts w:ascii="Times New Roman" w:hAnsi="Times New Roman" w:cs="Times New Roman"/>
          <w:sz w:val="24"/>
          <w:szCs w:val="24"/>
          <w:highlight w:val="yellow"/>
        </w:rPr>
      </w:pPr>
      <w:r w:rsidRPr="00D02FC2">
        <w:rPr>
          <w:rStyle w:val="citation-87"/>
          <w:rFonts w:ascii="Times New Roman" w:hAnsi="Times New Roman" w:cs="Times New Roman"/>
          <w:sz w:val="24"/>
          <w:szCs w:val="24"/>
          <w:highlight w:val="yellow"/>
        </w:rPr>
        <w:t>m</w:t>
      </w:r>
      <w:r w:rsidRPr="00D02FC2">
        <w:rPr>
          <w:rStyle w:val="citation-87"/>
          <w:rFonts w:ascii="Times New Roman" w:hAnsi="Times New Roman" w:cs="Times New Roman"/>
          <w:sz w:val="24"/>
          <w:szCs w:val="24"/>
          <w:highlight w:val="yellow"/>
          <w:vertAlign w:val="subscript"/>
        </w:rPr>
        <w:t xml:space="preserve">E </w:t>
      </w:r>
      <w:r w:rsidRPr="00D02FC2">
        <w:rPr>
          <w:rFonts w:ascii="Times New Roman" w:hAnsi="Times New Roman" w:cs="Times New Roman"/>
          <w:sz w:val="24"/>
          <w:szCs w:val="24"/>
          <w:highlight w:val="yellow"/>
          <w:vertAlign w:val="subscript"/>
        </w:rPr>
        <w:t>=</w:t>
      </w:r>
      <w:r w:rsidRPr="00D02FC2">
        <w:rPr>
          <w:rFonts w:ascii="Times New Roman" w:hAnsi="Times New Roman" w:cs="Times New Roman"/>
          <w:sz w:val="24"/>
          <w:szCs w:val="24"/>
          <w:highlight w:val="yellow"/>
        </w:rPr>
        <w:t xml:space="preserve"> 890a+806a+284.2b+ 256.3b= 1,70936.1000  (1)</w:t>
      </w:r>
    </w:p>
    <w:p w:rsidR="00D02FC2" w:rsidRPr="00D02FC2" w:rsidRDefault="00D02FC2" w:rsidP="005F0A7A">
      <w:pPr>
        <w:spacing w:after="0" w:line="240" w:lineRule="auto"/>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n NaOH= 3a+3a+2b+3b= 605.40%:40= 6,05 mol  (2)</w:t>
      </w:r>
    </w:p>
    <w:p w:rsidR="00D02FC2" w:rsidRPr="00D02FC2" w:rsidRDefault="00D02FC2" w:rsidP="005F0A7A">
      <w:pPr>
        <w:spacing w:after="0" w:line="240" w:lineRule="auto"/>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Từ (1) và (2) Ta có : a=1  và b=0,01</w:t>
      </w:r>
    </w:p>
    <w:p w:rsidR="00D02FC2" w:rsidRPr="00D02FC2" w:rsidRDefault="00D02FC2" w:rsidP="005F0A7A">
      <w:pPr>
        <w:spacing w:after="0" w:line="240" w:lineRule="auto"/>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m C</w:t>
      </w:r>
      <w:r w:rsidRPr="00D02FC2">
        <w:rPr>
          <w:rFonts w:ascii="Times New Roman" w:hAnsi="Times New Roman" w:cs="Times New Roman"/>
          <w:sz w:val="24"/>
          <w:szCs w:val="24"/>
          <w:highlight w:val="yellow"/>
          <w:vertAlign w:val="subscript"/>
        </w:rPr>
        <w:t>17</w:t>
      </w:r>
      <w:r w:rsidRPr="00D02FC2">
        <w:rPr>
          <w:rFonts w:ascii="Times New Roman" w:hAnsi="Times New Roman" w:cs="Times New Roman"/>
          <w:sz w:val="24"/>
          <w:szCs w:val="24"/>
          <w:highlight w:val="yellow"/>
        </w:rPr>
        <w:t>H</w:t>
      </w:r>
      <w:r w:rsidRPr="00D02FC2">
        <w:rPr>
          <w:rFonts w:ascii="Times New Roman" w:hAnsi="Times New Roman" w:cs="Times New Roman"/>
          <w:sz w:val="24"/>
          <w:szCs w:val="24"/>
          <w:highlight w:val="yellow"/>
          <w:vertAlign w:val="subscript"/>
        </w:rPr>
        <w:t>35</w:t>
      </w:r>
      <w:r w:rsidRPr="00D02FC2">
        <w:rPr>
          <w:rFonts w:ascii="Times New Roman" w:hAnsi="Times New Roman" w:cs="Times New Roman"/>
          <w:sz w:val="24"/>
          <w:szCs w:val="24"/>
          <w:highlight w:val="yellow"/>
        </w:rPr>
        <w:t>COONa + m C</w:t>
      </w:r>
      <w:r w:rsidRPr="00D02FC2">
        <w:rPr>
          <w:rFonts w:ascii="Times New Roman" w:hAnsi="Times New Roman" w:cs="Times New Roman"/>
          <w:sz w:val="24"/>
          <w:szCs w:val="24"/>
          <w:highlight w:val="yellow"/>
          <w:vertAlign w:val="subscript"/>
        </w:rPr>
        <w:t>15</w:t>
      </w:r>
      <w:r w:rsidRPr="00D02FC2">
        <w:rPr>
          <w:rFonts w:ascii="Times New Roman" w:hAnsi="Times New Roman" w:cs="Times New Roman"/>
          <w:sz w:val="24"/>
          <w:szCs w:val="24"/>
          <w:highlight w:val="yellow"/>
        </w:rPr>
        <w:t>H</w:t>
      </w:r>
      <w:r w:rsidRPr="00D02FC2">
        <w:rPr>
          <w:rFonts w:ascii="Times New Roman" w:hAnsi="Times New Roman" w:cs="Times New Roman"/>
          <w:sz w:val="24"/>
          <w:szCs w:val="24"/>
          <w:highlight w:val="yellow"/>
          <w:vertAlign w:val="subscript"/>
        </w:rPr>
        <w:t>31</w:t>
      </w:r>
      <w:r w:rsidRPr="00D02FC2">
        <w:rPr>
          <w:rFonts w:ascii="Times New Roman" w:hAnsi="Times New Roman" w:cs="Times New Roman"/>
          <w:sz w:val="24"/>
          <w:szCs w:val="24"/>
          <w:highlight w:val="yellow"/>
        </w:rPr>
        <w:t>COONa</w:t>
      </w:r>
      <w:r w:rsidRPr="00D02FC2">
        <w:rPr>
          <w:rFonts w:ascii="Times New Roman" w:hAnsi="Times New Roman" w:cs="Times New Roman"/>
          <w:sz w:val="24"/>
          <w:szCs w:val="24"/>
          <w:highlight w:val="yellow"/>
          <w:vertAlign w:val="subscript"/>
        </w:rPr>
        <w:t xml:space="preserve"> </w:t>
      </w:r>
      <w:r w:rsidRPr="00D02FC2">
        <w:rPr>
          <w:rFonts w:ascii="Times New Roman" w:hAnsi="Times New Roman" w:cs="Times New Roman"/>
          <w:sz w:val="24"/>
          <w:szCs w:val="24"/>
          <w:highlight w:val="yellow"/>
        </w:rPr>
        <w:t xml:space="preserve"> =( 306(a+2</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+ 278(a+3b)) .80% = 478,768 gam</w:t>
      </w:r>
    </w:p>
    <w:p w:rsidR="00D02FC2" w:rsidRPr="00D02FC2" w:rsidRDefault="00D02FC2" w:rsidP="005F0A7A">
      <w:pPr>
        <w:spacing w:after="0" w:line="240" w:lineRule="auto"/>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 xml:space="preserve">m xà phòng= 478,768:50%=85x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highlight w:val="yellow"/>
        </w:rPr>
        <w:t>x= 11 bánh xà phòng</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12 – Chương 3 </w:t>
      </w:r>
    </w:p>
    <w:p w:rsidR="00D02FC2" w:rsidRPr="00D02FC2" w:rsidRDefault="00D02FC2" w:rsidP="005F0A7A">
      <w:pPr>
        <w:spacing w:after="0"/>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Một số amine no, đơn chức, mạch hở, trong phân tử có phần trăm khối lượng nitrogen bằng 23,73%. Có bao nhiêu chất là đồng phân tác dụng được với dung dịch nitrous acid (HNO</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 xml:space="preserve">) ở nhiệt độ thích hợp sinh ra alcohol và khí nitrogen? </w:t>
      </w:r>
      <w:r w:rsidRPr="00D02FC2">
        <w:rPr>
          <w:rFonts w:ascii="Times New Roman" w:hAnsi="Times New Roman" w:cs="Times New Roman"/>
          <w:color w:val="000000"/>
          <w:sz w:val="24"/>
          <w:szCs w:val="24"/>
        </w:rPr>
        <w:tab/>
      </w:r>
    </w:p>
    <w:p w:rsidR="00D02FC2" w:rsidRPr="00D02FC2" w:rsidRDefault="00D02FC2" w:rsidP="005F0A7A">
      <w:pPr>
        <w:shd w:val="clear" w:color="auto" w:fill="FFFF00"/>
        <w:spacing w:after="0"/>
        <w:jc w:val="both"/>
        <w:rPr>
          <w:rFonts w:ascii="Times New Roman" w:hAnsi="Times New Roman" w:cs="Times New Roman"/>
          <w:color w:val="000000"/>
          <w:sz w:val="24"/>
          <w:szCs w:val="24"/>
        </w:rPr>
      </w:pPr>
      <w:r w:rsidRPr="00D02FC2">
        <w:rPr>
          <w:rFonts w:ascii="Times New Roman" w:eastAsia="Calibri" w:hAnsi="Times New Roman" w:cs="Times New Roman"/>
          <w:b/>
          <w:bCs/>
          <w:color w:val="0070C0"/>
          <w:sz w:val="24"/>
          <w:szCs w:val="24"/>
        </w:rPr>
        <w:t>Hướng dẫn giải</w:t>
      </w:r>
    </w:p>
    <w:p w:rsidR="00D02FC2" w:rsidRPr="00D02FC2" w:rsidRDefault="00D02FC2" w:rsidP="005F0A7A">
      <w:pPr>
        <w:shd w:val="clear" w:color="auto" w:fill="FFFF00"/>
        <w:spacing w:after="0"/>
        <w:jc w:val="both"/>
        <w:rPr>
          <w:rFonts w:ascii="Times New Roman" w:hAnsi="Times New Roman" w:cs="Times New Roman"/>
          <w:color w:val="FF0000"/>
          <w:sz w:val="24"/>
          <w:szCs w:val="24"/>
        </w:rPr>
      </w:pPr>
      <w:r w:rsidRPr="00D02FC2">
        <w:rPr>
          <w:rFonts w:ascii="Times New Roman" w:hAnsi="Times New Roman" w:cs="Times New Roman"/>
          <w:color w:val="FF0000"/>
          <w:position w:val="-24"/>
          <w:sz w:val="24"/>
          <w:szCs w:val="24"/>
        </w:rPr>
        <w:object w:dxaOrig="6520" w:dyaOrig="620">
          <v:shape id="_x0000_i1518" type="#_x0000_t75" style="width:325.65pt;height:31pt" o:ole="">
            <v:imagedata r:id="rId901" o:title=""/>
          </v:shape>
          <o:OLEObject Type="Embed" ProgID="Equation.DSMT4" ShapeID="_x0000_i1518" DrawAspect="Content" ObjectID="_1833301788" r:id="rId902"/>
        </w:object>
      </w:r>
      <w:r w:rsidRPr="00D02FC2">
        <w:rPr>
          <w:rFonts w:ascii="Times New Roman" w:hAnsi="Times New Roman" w:cs="Times New Roman"/>
          <w:color w:val="FF0000"/>
          <w:sz w:val="24"/>
          <w:szCs w:val="24"/>
        </w:rPr>
        <w:t xml:space="preserve"> </w:t>
      </w:r>
    </w:p>
    <w:p w:rsidR="00D02FC2" w:rsidRPr="00D02FC2" w:rsidRDefault="00D02FC2" w:rsidP="005F0A7A">
      <w:pPr>
        <w:shd w:val="clear" w:color="auto" w:fill="FFFF00"/>
        <w:spacing w:after="0"/>
        <w:jc w:val="both"/>
        <w:rPr>
          <w:rFonts w:ascii="Times New Roman" w:hAnsi="Times New Roman" w:cs="Times New Roman"/>
          <w:sz w:val="24"/>
          <w:szCs w:val="24"/>
        </w:rPr>
      </w:pPr>
      <w:r w:rsidRPr="00D02FC2">
        <w:rPr>
          <w:rFonts w:ascii="Times New Roman" w:hAnsi="Times New Roman" w:cs="Times New Roman"/>
          <w:sz w:val="24"/>
          <w:szCs w:val="24"/>
        </w:rPr>
        <w:t>Các amine bậc một: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CHNH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rPr>
          <w:rFonts w:ascii="Times New Roman" w:hAnsi="Times New Roman" w:cs="Times New Roman"/>
          <w:b/>
          <w:bCs/>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sz w:val="24"/>
          <w:szCs w:val="24"/>
        </w:rPr>
        <w:t xml:space="preserve"> Hóa 12 – Chương 6 </w:t>
      </w:r>
    </w:p>
    <w:p w:rsidR="00D02FC2" w:rsidRPr="00D02FC2" w:rsidRDefault="00D02FC2" w:rsidP="005F0A7A">
      <w:pPr>
        <w:pStyle w:val="NormalWeb"/>
        <w:tabs>
          <w:tab w:val="left" w:pos="992"/>
        </w:tabs>
        <w:spacing w:before="0" w:beforeAutospacing="0" w:after="0" w:afterAutospacing="0" w:line="276" w:lineRule="auto"/>
        <w:jc w:val="both"/>
      </w:pPr>
      <w:r w:rsidRPr="00D02FC2">
        <w:t>Xét hai giai đoạn đầu trong kĩ thuật tách vàng từ quặng bằng phương pháp cyanide:</w:t>
      </w:r>
    </w:p>
    <w:p w:rsidR="00D02FC2" w:rsidRPr="00D02FC2" w:rsidRDefault="00D02FC2" w:rsidP="005F0A7A">
      <w:pPr>
        <w:pStyle w:val="NormalWeb"/>
        <w:spacing w:before="0" w:beforeAutospacing="0" w:after="0" w:afterAutospacing="0" w:line="276" w:lineRule="auto"/>
        <w:jc w:val="both"/>
      </w:pPr>
      <w:r w:rsidRPr="00D02FC2">
        <w:t>Giai đoạn 1: Ngâm quặng vàng trong dung dịch NaCN rồi sục không khí liên tục để chuyển vàng thành hợp chất tan:</w:t>
      </w:r>
    </w:p>
    <w:p w:rsidR="00D02FC2" w:rsidRPr="00D02FC2" w:rsidRDefault="00D02FC2" w:rsidP="005F0A7A">
      <w:pPr>
        <w:pStyle w:val="NormalWeb"/>
        <w:spacing w:before="0" w:beforeAutospacing="0" w:after="0" w:afterAutospacing="0" w:line="276" w:lineRule="auto"/>
        <w:jc w:val="both"/>
      </w:pPr>
      <w:r w:rsidRPr="00D02FC2">
        <w:t>4Au + 8NaCN + O₂ + 2H₂O → 4Na[Au(CN)₂] + 4NaOH</w:t>
      </w:r>
    </w:p>
    <w:p w:rsidR="00D02FC2" w:rsidRPr="00D02FC2" w:rsidRDefault="00D02FC2" w:rsidP="005F0A7A">
      <w:pPr>
        <w:pStyle w:val="NormalWeb"/>
        <w:spacing w:before="0" w:beforeAutospacing="0" w:after="0" w:afterAutospacing="0" w:line="276" w:lineRule="auto"/>
        <w:jc w:val="both"/>
      </w:pPr>
      <w:r w:rsidRPr="00D02FC2">
        <w:t>Giai đoạn 2: Tách vàng từ dung dịch bằng phương pháp thủy luyện:</w:t>
      </w:r>
    </w:p>
    <w:p w:rsidR="00D02FC2" w:rsidRPr="00D02FC2" w:rsidRDefault="00D02FC2" w:rsidP="005F0A7A">
      <w:pPr>
        <w:pStyle w:val="NormalWeb"/>
        <w:spacing w:before="0" w:beforeAutospacing="0" w:after="0" w:afterAutospacing="0" w:line="276" w:lineRule="auto"/>
        <w:jc w:val="both"/>
      </w:pPr>
      <w:r w:rsidRPr="00D02FC2">
        <w:t>2Na[Au(CN)₂] + Zn → Na₂[Zn(CN)₄] + 2Au</w:t>
      </w:r>
    </w:p>
    <w:p w:rsidR="00D02FC2" w:rsidRPr="00D02FC2" w:rsidRDefault="00D02FC2" w:rsidP="005F0A7A">
      <w:pPr>
        <w:pStyle w:val="NormalWeb"/>
        <w:spacing w:before="0" w:beforeAutospacing="0" w:after="0" w:afterAutospacing="0" w:line="276" w:lineRule="auto"/>
        <w:jc w:val="both"/>
      </w:pPr>
      <w:r w:rsidRPr="00D02FC2">
        <w:t xml:space="preserve">Trong giai đoạn 2, để tạo ra 1000 kg vàng cần sử dụng m kg kẽm, biết kẽm dùng dư 20% so với lượng cần thiết. Giá trị của m bằng bao nhiêu? </w:t>
      </w:r>
      <w:r w:rsidRPr="00D02FC2">
        <w:rPr>
          <w:i/>
          <w:iCs/>
        </w:rPr>
        <w:t>(Kết quả làm tròn đến hang đơn vị).</w:t>
      </w:r>
    </w:p>
    <w:p w:rsidR="00D02FC2" w:rsidRPr="00D02FC2" w:rsidRDefault="00D02FC2" w:rsidP="005F0A7A">
      <w:pPr>
        <w:pStyle w:val="NormalWeb"/>
        <w:shd w:val="clear" w:color="auto" w:fill="FFFF00"/>
        <w:spacing w:before="0" w:beforeAutospacing="0" w:after="0" w:afterAutospacing="0" w:line="276" w:lineRule="auto"/>
        <w:jc w:val="center"/>
        <w:rPr>
          <w:b/>
          <w:bCs/>
        </w:rPr>
      </w:pPr>
      <w:r w:rsidRPr="00D02FC2">
        <w:rPr>
          <w:b/>
          <w:bCs/>
        </w:rPr>
        <w:t>Hướng dẫn giải</w:t>
      </w:r>
    </w:p>
    <w:p w:rsidR="00D02FC2" w:rsidRPr="00D02FC2" w:rsidRDefault="00D02FC2" w:rsidP="005F0A7A">
      <w:pPr>
        <w:pStyle w:val="NormalWeb"/>
        <w:shd w:val="clear" w:color="auto" w:fill="FFFF00"/>
        <w:spacing w:before="0" w:beforeAutospacing="0" w:after="0" w:afterAutospacing="0" w:line="276" w:lineRule="auto"/>
        <w:jc w:val="both"/>
      </w:pPr>
      <w:r w:rsidRPr="00D02FC2">
        <w:t>Đáp số: 198</w:t>
      </w:r>
      <w:r w:rsidRPr="00D02FC2">
        <w:rPr>
          <w:b/>
          <w:bCs/>
        </w:rPr>
        <w:t>.</w:t>
      </w:r>
    </w:p>
    <w:p w:rsidR="00D02FC2" w:rsidRPr="00D02FC2" w:rsidRDefault="00D02FC2" w:rsidP="005F0A7A">
      <w:pPr>
        <w:pStyle w:val="NormalWeb"/>
        <w:shd w:val="clear" w:color="auto" w:fill="FFFF00"/>
        <w:spacing w:before="0" w:beforeAutospacing="0" w:after="0" w:afterAutospacing="0" w:line="276" w:lineRule="auto"/>
        <w:jc w:val="both"/>
      </w:pPr>
      <w:r w:rsidRPr="00D02FC2">
        <w:t>Ta có sơ đồ:</w:t>
      </w:r>
    </w:p>
    <w:p w:rsidR="00D02FC2" w:rsidRPr="00D02FC2" w:rsidRDefault="00D02FC2" w:rsidP="005F0A7A">
      <w:pPr>
        <w:pStyle w:val="NormalWeb"/>
        <w:shd w:val="clear" w:color="auto" w:fill="FFFF00"/>
        <w:spacing w:before="0" w:beforeAutospacing="0" w:after="0" w:afterAutospacing="0" w:line="276" w:lineRule="auto"/>
        <w:jc w:val="both"/>
      </w:pPr>
      <w:r w:rsidRPr="00D02FC2">
        <w:t xml:space="preserve"> Zn →    2Au</w:t>
      </w:r>
    </w:p>
    <w:p w:rsidR="00D02FC2" w:rsidRPr="00D02FC2" w:rsidRDefault="00D02FC2" w:rsidP="005F0A7A">
      <w:pPr>
        <w:pStyle w:val="NormalWeb"/>
        <w:shd w:val="clear" w:color="auto" w:fill="FFFF00"/>
        <w:spacing w:before="0" w:beforeAutospacing="0" w:after="0" w:afterAutospacing="0" w:line="276" w:lineRule="auto"/>
        <w:jc w:val="both"/>
      </w:pPr>
      <w:r w:rsidRPr="00D02FC2">
        <w:lastRenderedPageBreak/>
        <w:t>65 g       394 g</w:t>
      </w:r>
    </w:p>
    <w:p w:rsidR="00D02FC2" w:rsidRPr="00D02FC2" w:rsidRDefault="00D02FC2" w:rsidP="005F0A7A">
      <w:pPr>
        <w:pStyle w:val="NormalWeb"/>
        <w:shd w:val="clear" w:color="auto" w:fill="FFFF00"/>
        <w:tabs>
          <w:tab w:val="left" w:pos="960"/>
        </w:tabs>
        <w:spacing w:before="0" w:beforeAutospacing="0" w:after="0" w:afterAutospacing="0" w:line="276" w:lineRule="auto"/>
        <w:jc w:val="both"/>
      </w:pPr>
      <w:r w:rsidRPr="00D02FC2">
        <w:t>m ← 1000 kg</w:t>
      </w:r>
    </w:p>
    <w:p w:rsidR="00D02FC2" w:rsidRPr="00D02FC2" w:rsidRDefault="00D02FC2" w:rsidP="005F0A7A">
      <w:pPr>
        <w:pStyle w:val="NormalWeb"/>
        <w:shd w:val="clear" w:color="auto" w:fill="FFFF00"/>
        <w:spacing w:before="0" w:beforeAutospacing="0" w:after="0" w:afterAutospacing="0" w:line="276" w:lineRule="auto"/>
        <w:jc w:val="both"/>
      </w:pPr>
      <w:r w:rsidRPr="00D02FC2">
        <w:t xml:space="preserve">m = (1000.65) / 394 ≈ 164,97 kg </w:t>
      </w:r>
    </w:p>
    <w:p w:rsidR="00D02FC2" w:rsidRPr="00D02FC2" w:rsidRDefault="00D02FC2" w:rsidP="005F0A7A">
      <w:pPr>
        <w:pStyle w:val="NormalWeb"/>
        <w:shd w:val="clear" w:color="auto" w:fill="FFFF00"/>
        <w:spacing w:before="0" w:beforeAutospacing="0" w:after="0" w:afterAutospacing="0" w:line="276" w:lineRule="auto"/>
        <w:jc w:val="both"/>
      </w:pPr>
      <w:r w:rsidRPr="00D02FC2">
        <w:t>m</w:t>
      </w:r>
      <w:r w:rsidRPr="00D02FC2">
        <w:rPr>
          <w:vertAlign w:val="subscript"/>
        </w:rPr>
        <w:t>Zn</w:t>
      </w:r>
      <w:r w:rsidRPr="00D02FC2">
        <w:t xml:space="preserve"> đã dùng (164,97 / 100) * 120 ≈ 198 kg</w:t>
      </w:r>
    </w:p>
    <w:p w:rsidR="00D02FC2" w:rsidRPr="00D02FC2" w:rsidRDefault="00D02FC2" w:rsidP="005F0A7A">
      <w:pPr>
        <w:pStyle w:val="pn"/>
        <w:spacing w:line="240" w:lineRule="auto"/>
        <w:jc w:val="both"/>
        <w:rPr>
          <w:rFonts w:ascii="Times New Roman" w:hAnsi="Times New Roman"/>
          <w:b/>
          <w:bCs/>
        </w:rPr>
      </w:pPr>
      <w:r w:rsidRPr="000C41BA">
        <w:rPr>
          <w:rFonts w:ascii="Times New Roman" w:hAnsi="Times New Roman"/>
          <w:b/>
          <w:bCs/>
          <w:color w:val="C00000"/>
        </w:rPr>
        <w:t>Câu 6:</w:t>
      </w:r>
      <w:r w:rsidRPr="00D02FC2">
        <w:rPr>
          <w:rFonts w:ascii="Times New Roman" w:hAnsi="Times New Roman"/>
          <w:b/>
          <w:bCs/>
        </w:rPr>
        <w:t xml:space="preserve"> Hóa 12 – Chương 8</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Một kim loại M là kim loại phổ biến nhất trong số tất cả các kim loại chuyển tiếp, chiếm khoảng 5% khối lượng vỏ Trái Đất, tồn tại chủ yếu ở dạng oxide và muối.</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Trong phòng thí nghiệm, một học sinh tiến hành hai thí nghiệm sau:</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i/>
          <w:iCs/>
          <w:sz w:val="24"/>
          <w:szCs w:val="24"/>
        </w:rPr>
        <w:t>Thí nghiệm 1:</w:t>
      </w:r>
      <w:r w:rsidRPr="00D02FC2">
        <w:rPr>
          <w:rFonts w:ascii="Times New Roman" w:hAnsi="Times New Roman" w:cs="Times New Roman"/>
          <w:sz w:val="24"/>
          <w:szCs w:val="24"/>
        </w:rPr>
        <w:t xml:space="preserve"> Xác định công thức hóa học của muối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lang w:val="vi-VN"/>
        </w:rPr>
        <w:t xml:space="preserve"> </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Nung nóng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khí quyển nitrogen tới phản ứng hoàn toàn, thu được chất rắn có khối lượng giảm 37,93% so với khối lượng ban đầu.</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i/>
          <w:iCs/>
          <w:sz w:val="24"/>
          <w:szCs w:val="24"/>
        </w:rPr>
        <w:t xml:space="preserve">Thí nghiệm 2: </w:t>
      </w:r>
      <w:r w:rsidRPr="00D02FC2">
        <w:rPr>
          <w:rFonts w:ascii="Times New Roman" w:hAnsi="Times New Roman" w:cs="Times New Roman"/>
          <w:sz w:val="24"/>
          <w:szCs w:val="24"/>
        </w:rPr>
        <w:t>Xác định hàm lượng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quặng có chứa tạp chất SiO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MgCO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Cho 0,75 gam mẫu quặng tác dụng với dung dịch H</w:t>
      </w:r>
      <w:r w:rsidRPr="00D02FC2">
        <w:rPr>
          <w:rFonts w:ascii="Times New Roman" w:hAnsi="Times New Roman" w:cs="Times New Roman"/>
          <w:sz w:val="24"/>
          <w:szCs w:val="24"/>
          <w:vertAlign w:val="subscript"/>
        </w:rPr>
        <w:softHyphen/>
        <w:t>2</w:t>
      </w:r>
      <w:r w:rsidRPr="00D02FC2">
        <w:rPr>
          <w:rFonts w:ascii="Times New Roman" w:hAnsi="Times New Roman" w:cs="Times New Roman"/>
          <w:sz w:val="24"/>
          <w:szCs w:val="24"/>
          <w:vertAlign w:val="subscript"/>
        </w:rPr>
        <w:softHyphen/>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20% dư. Lọc bỏ phần chất rắn SiO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không tan, thu lấy phần nước lọc và định mức thành 50 mL dung dịch. Chuẩn độ 10,0 mL dung dịch ở bình định mức bằng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0,02 M trong môi trường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rPr>
        <w:softHyphen/>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(loãng, dư) đến khi xuất hiện màu hồng nhạt thì hết 10,50 mL.</w:t>
      </w:r>
    </w:p>
    <w:p w:rsidR="00D02FC2" w:rsidRPr="00D02FC2" w:rsidRDefault="00D02FC2" w:rsidP="005F0A7A">
      <w:pPr>
        <w:spacing w:after="0"/>
        <w:jc w:val="both"/>
        <w:rPr>
          <w:rFonts w:ascii="Times New Roman" w:hAnsi="Times New Roman" w:cs="Times New Roman"/>
          <w:sz w:val="24"/>
          <w:szCs w:val="24"/>
        </w:rPr>
      </w:pPr>
      <w:r w:rsidRPr="00D02FC2">
        <w:rPr>
          <w:rFonts w:ascii="Times New Roman" w:hAnsi="Times New Roman" w:cs="Times New Roman"/>
          <w:sz w:val="24"/>
          <w:szCs w:val="24"/>
        </w:rPr>
        <w:t>Hàm lượng phần trăm của MCO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trong mẫu quặng là a%. Giá trị của a bằng bao nhiêu? (</w:t>
      </w:r>
      <w:r w:rsidRPr="00D02FC2">
        <w:rPr>
          <w:rFonts w:ascii="Times New Roman" w:hAnsi="Times New Roman" w:cs="Times New Roman"/>
          <w:i/>
          <w:iCs/>
          <w:sz w:val="24"/>
          <w:szCs w:val="24"/>
        </w:rPr>
        <w:t>Làm tròn kết quả đến phần nguyên.</w:t>
      </w:r>
      <w:r w:rsidRPr="00D02FC2">
        <w:rPr>
          <w:rFonts w:ascii="Times New Roman" w:hAnsi="Times New Roman" w:cs="Times New Roman"/>
          <w:sz w:val="24"/>
          <w:szCs w:val="24"/>
        </w:rPr>
        <w:t>)</w:t>
      </w:r>
    </w:p>
    <w:p w:rsidR="00D02FC2" w:rsidRPr="00D02FC2" w:rsidRDefault="00D02FC2" w:rsidP="005F0A7A">
      <w:pPr>
        <w:shd w:val="clear" w:color="auto" w:fill="FFFF00"/>
        <w:tabs>
          <w:tab w:val="left" w:pos="283"/>
          <w:tab w:val="left" w:pos="2835"/>
          <w:tab w:val="left" w:pos="5386"/>
          <w:tab w:val="left" w:pos="7937"/>
        </w:tabs>
        <w:spacing w:after="0"/>
        <w:ind w:firstLine="283"/>
        <w:jc w:val="center"/>
        <w:rPr>
          <w:rFonts w:ascii="Times New Roman" w:hAnsi="Times New Roman" w:cs="Times New Roman"/>
          <w:b/>
          <w:bCs/>
          <w:sz w:val="24"/>
          <w:szCs w:val="24"/>
        </w:rPr>
      </w:pPr>
      <w:r w:rsidRPr="00D02FC2">
        <w:rPr>
          <w:rFonts w:ascii="Times New Roman" w:hAnsi="Times New Roman" w:cs="Times New Roman"/>
          <w:b/>
          <w:bCs/>
          <w:sz w:val="24"/>
          <w:szCs w:val="24"/>
        </w:rPr>
        <w:t>Hướng dẫn giải</w: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b/>
          <w:bCs/>
          <w:sz w:val="24"/>
          <w:szCs w:val="24"/>
        </w:rPr>
      </w:pPr>
      <w:r w:rsidRPr="00D02FC2">
        <w:rPr>
          <w:rFonts w:ascii="Times New Roman" w:hAnsi="Times New Roman" w:cs="Times New Roman"/>
          <w:sz w:val="24"/>
          <w:szCs w:val="24"/>
          <w:lang w:val="vi-VN"/>
        </w:rPr>
        <w:t>Đáp số</w:t>
      </w:r>
      <w:r w:rsidRPr="00D02FC2">
        <w:rPr>
          <w:rFonts w:ascii="Times New Roman" w:hAnsi="Times New Roman" w:cs="Times New Roman"/>
          <w:sz w:val="24"/>
          <w:szCs w:val="24"/>
        </w:rPr>
        <w:t>:</w:t>
      </w:r>
      <w:r w:rsidRPr="00D02FC2">
        <w:rPr>
          <w:rFonts w:ascii="Times New Roman" w:hAnsi="Times New Roman" w:cs="Times New Roman"/>
          <w:sz w:val="24"/>
          <w:szCs w:val="24"/>
          <w:lang w:val="vi-VN"/>
        </w:rPr>
        <w:t xml:space="preserve"> </w:t>
      </w:r>
      <w:r w:rsidRPr="00D02FC2">
        <w:rPr>
          <w:rFonts w:ascii="Times New Roman" w:hAnsi="Times New Roman" w:cs="Times New Roman"/>
          <w:sz w:val="24"/>
          <w:szCs w:val="24"/>
        </w:rPr>
        <w:t>81</w:t>
      </w:r>
      <w:r w:rsidRPr="00D02FC2">
        <w:rPr>
          <w:rFonts w:ascii="Times New Roman" w:hAnsi="Times New Roman" w:cs="Times New Roman"/>
          <w:b/>
          <w:bCs/>
          <w:sz w:val="24"/>
          <w:szCs w:val="24"/>
        </w:rPr>
        <w:t>.</w: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D02FC2">
        <w:rPr>
          <w:rFonts w:ascii="Times New Roman" w:hAnsi="Times New Roman" w:cs="Times New Roman"/>
          <w:bCs/>
          <w:i/>
          <w:iCs/>
          <w:color w:val="000000" w:themeColor="text1"/>
          <w:sz w:val="24"/>
          <w:szCs w:val="24"/>
          <w14:textOutline w14:w="0" w14:cap="flat" w14:cmpd="sng" w14:algn="ctr">
            <w14:noFill/>
            <w14:prstDash w14:val="solid"/>
            <w14:round/>
          </w14:textOutline>
        </w:rPr>
        <w:t xml:space="preserve">Thí nghiệm 1: </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PTHH: MCO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3</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Pr="00D02FC2">
        <w:rPr>
          <w:rFonts w:ascii="Times New Roman" w:hAnsi="Times New Roman" w:cs="Times New Roman"/>
          <w:color w:val="000000" w:themeColor="text1"/>
          <w:position w:val="-6"/>
          <w:sz w:val="24"/>
          <w:szCs w:val="24"/>
          <w14:textOutline w14:w="0" w14:cap="flat" w14:cmpd="sng" w14:algn="ctr">
            <w14:noFill/>
            <w14:prstDash w14:val="solid"/>
            <w14:round/>
          </w14:textOutline>
        </w:rPr>
        <w:object w:dxaOrig="1440" w:dyaOrig="1440">
          <v:shape id="_x0000_i1519" type="#_x0000_t75" style="width:1in;height:1in" o:ole="">
            <v:imagedata r:id="rId903" o:title=""/>
          </v:shape>
          <o:OLEObject Type="Embed" ProgID="Equation.DSMT4" ShapeID="_x0000_i1519" DrawAspect="Content" ObjectID="_1833301789" r:id="rId904"/>
        </w:objec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MO + CO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Khối lượng giảm chính là khối lượng CO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thoát ra.</w: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D02FC2">
        <w:rPr>
          <w:rFonts w:ascii="Times New Roman" w:hAnsi="Times New Roman" w:cs="Times New Roman"/>
          <w:color w:val="000000" w:themeColor="text1"/>
          <w:position w:val="-28"/>
          <w:sz w:val="24"/>
          <w:szCs w:val="24"/>
          <w14:textOutline w14:w="0" w14:cap="flat" w14:cmpd="sng" w14:algn="ctr">
            <w14:noFill/>
            <w14:prstDash w14:val="solid"/>
            <w14:round/>
          </w14:textOutline>
        </w:rPr>
        <w:object w:dxaOrig="1440" w:dyaOrig="1440">
          <v:shape id="_x0000_i1520" type="#_x0000_t75" style="width:1in;height:1in" o:ole="">
            <v:imagedata r:id="rId905" o:title=""/>
          </v:shape>
          <o:OLEObject Type="Embed" ProgID="Equation.DSMT4" ShapeID="_x0000_i1520" DrawAspect="Content" ObjectID="_1833301790" r:id="rId906"/>
        </w:objec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D02FC2">
        <w:rPr>
          <w:rFonts w:ascii="Times New Roman" w:hAnsi="Times New Roman" w:cs="Times New Roman"/>
          <w:bCs/>
          <w:i/>
          <w:iCs/>
          <w:color w:val="000000" w:themeColor="text1"/>
          <w:sz w:val="24"/>
          <w:szCs w:val="24"/>
          <w14:textOutline w14:w="0" w14:cap="flat" w14:cmpd="sng" w14:algn="ctr">
            <w14:noFill/>
            <w14:prstDash w14:val="solid"/>
            <w14:round/>
          </w14:textOutline>
        </w:rPr>
        <w:t xml:space="preserve">Thí nghiệm 2: </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PTHH: 10FeSO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+ 2KMnO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+ 8H</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SO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Pr="00D02FC2">
        <w:rPr>
          <w:rFonts w:ascii="Times New Roman" w:hAnsi="Times New Roman" w:cs="Times New Roman"/>
          <w:color w:val="000000" w:themeColor="text1"/>
          <w:position w:val="-6"/>
          <w:sz w:val="24"/>
          <w:szCs w:val="24"/>
          <w14:textOutline w14:w="0" w14:cap="flat" w14:cmpd="sng" w14:algn="ctr">
            <w14:noFill/>
            <w14:prstDash w14:val="solid"/>
            <w14:round/>
          </w14:textOutline>
        </w:rPr>
        <w:object w:dxaOrig="1440" w:dyaOrig="1440">
          <v:shape id="_x0000_i1521" type="#_x0000_t75" style="width:1in;height:1in" o:ole="">
            <v:imagedata r:id="rId907" o:title=""/>
          </v:shape>
          <o:OLEObject Type="Embed" ProgID="Equation.DSMT4" ShapeID="_x0000_i1521" DrawAspect="Content" ObjectID="_1833301791" r:id="rId908"/>
        </w:objec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5Fe</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(SO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3</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 K</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SO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+ 2MnSO</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4</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 xml:space="preserve"> + 8H</w:t>
      </w:r>
      <w:r w:rsidRPr="00D02FC2">
        <w:rPr>
          <w:rFonts w:ascii="Times New Roman" w:hAnsi="Times New Roman" w:cs="Times New Roman"/>
          <w:bCs/>
          <w:color w:val="000000" w:themeColor="text1"/>
          <w:sz w:val="24"/>
          <w:szCs w:val="24"/>
          <w:vertAlign w:val="subscript"/>
          <w14:textOutline w14:w="0" w14:cap="flat" w14:cmpd="sng" w14:algn="ctr">
            <w14:noFill/>
            <w14:prstDash w14:val="solid"/>
            <w14:round/>
          </w14:textOutline>
        </w:rPr>
        <w:t>2</w:t>
      </w:r>
      <w:r w:rsidRPr="00D02FC2">
        <w:rPr>
          <w:rFonts w:ascii="Times New Roman" w:hAnsi="Times New Roman" w:cs="Times New Roman"/>
          <w:bCs/>
          <w:color w:val="000000" w:themeColor="text1"/>
          <w:sz w:val="24"/>
          <w:szCs w:val="24"/>
          <w14:textOutline w14:w="0" w14:cap="flat" w14:cmpd="sng" w14:algn="ctr">
            <w14:noFill/>
            <w14:prstDash w14:val="solid"/>
            <w14:round/>
          </w14:textOutline>
        </w:rPr>
        <w:t>O</w: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sz w:val="24"/>
          <w:szCs w:val="24"/>
        </w:rPr>
      </w:pPr>
      <w:r w:rsidRPr="00D02FC2">
        <w:rPr>
          <w:rFonts w:ascii="Times New Roman" w:hAnsi="Times New Roman" w:cs="Times New Roman"/>
          <w:position w:val="-16"/>
          <w:sz w:val="24"/>
          <w:szCs w:val="24"/>
        </w:rPr>
        <w:object w:dxaOrig="7300" w:dyaOrig="420">
          <v:shape id="_x0000_i1522" type="#_x0000_t75" style="width:365pt;height:20.95pt" o:ole="">
            <v:imagedata r:id="rId909" o:title=""/>
          </v:shape>
          <o:OLEObject Type="Embed" ProgID="Equation.DSMT4" ShapeID="_x0000_i1522" DrawAspect="Content" ObjectID="_1833301792" r:id="rId910"/>
        </w:objec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sz w:val="24"/>
          <w:szCs w:val="24"/>
        </w:rPr>
      </w:pPr>
      <w:r w:rsidRPr="00D02FC2">
        <w:rPr>
          <w:rFonts w:ascii="Times New Roman" w:hAnsi="Times New Roman" w:cs="Times New Roman"/>
          <w:position w:val="-28"/>
          <w:sz w:val="24"/>
          <w:szCs w:val="24"/>
        </w:rPr>
        <w:object w:dxaOrig="9639" w:dyaOrig="700">
          <v:shape id="_x0000_i1523" type="#_x0000_t75" style="width:482.25pt;height:35.15pt" o:ole="">
            <v:imagedata r:id="rId911" o:title=""/>
          </v:shape>
          <o:OLEObject Type="Embed" ProgID="Equation.DSMT4" ShapeID="_x0000_i1523" DrawAspect="Content" ObjectID="_1833301793" r:id="rId912"/>
        </w:object>
      </w:r>
    </w:p>
    <w:p w:rsidR="00D02FC2" w:rsidRPr="00D02FC2" w:rsidRDefault="00D02FC2" w:rsidP="005F0A7A">
      <w:pPr>
        <w:tabs>
          <w:tab w:val="left" w:pos="283"/>
          <w:tab w:val="left" w:pos="2835"/>
          <w:tab w:val="left" w:pos="5386"/>
          <w:tab w:val="left" w:pos="7937"/>
        </w:tabs>
        <w:spacing w:after="0"/>
        <w:jc w:val="both"/>
        <w:rPr>
          <w:rFonts w:ascii="Times New Roman" w:hAnsi="Times New Roman" w:cs="Times New Roman"/>
          <w:color w:val="FF0000"/>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13</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Default="00D02FC2" w:rsidP="005F0A7A">
      <w:pPr>
        <w:spacing w:after="0" w:line="240" w:lineRule="auto"/>
        <w:rPr>
          <w:rFonts w:ascii="Times New Roman" w:hAnsi="Times New Roman" w:cs="Times New Roman"/>
          <w:b/>
          <w:bCs/>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lastRenderedPageBreak/>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widowControl w:val="0"/>
        <w:pBdr>
          <w:top w:val="nil"/>
          <w:left w:val="nil"/>
          <w:bottom w:val="nil"/>
          <w:right w:val="nil"/>
          <w:between w:val="nil"/>
        </w:pBdr>
        <w:tabs>
          <w:tab w:val="left" w:pos="992"/>
        </w:tabs>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chương 1)</w:t>
      </w:r>
      <w:r w:rsidRPr="00D02FC2">
        <w:rPr>
          <w:rFonts w:ascii="Times New Roman" w:hAnsi="Times New Roman" w:cs="Times New Roman"/>
          <w:sz w:val="24"/>
          <w:szCs w:val="24"/>
        </w:rPr>
        <w:t xml:space="preserve"> Benzyl acetate là ester có mùi thơm của hoa nhài. Công thức của benzyl acetate là</w:t>
      </w:r>
    </w:p>
    <w:p w:rsidR="00D02FC2" w:rsidRPr="00D02FC2" w:rsidRDefault="00D02FC2" w:rsidP="005F0A7A">
      <w:pPr>
        <w:pBdr>
          <w:top w:val="nil"/>
          <w:left w:val="nil"/>
          <w:bottom w:val="nil"/>
          <w:right w:val="nil"/>
          <w:between w:val="nil"/>
        </w:pBdr>
        <w:tabs>
          <w:tab w:val="left" w:pos="284"/>
          <w:tab w:val="left" w:pos="3402"/>
          <w:tab w:val="left" w:pos="5669"/>
          <w:tab w:val="left" w:pos="7937"/>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00021BC4">
        <w:rPr>
          <w:rFonts w:ascii="Times New Roman" w:hAnsi="Times New Roman" w:cs="Times New Roman"/>
          <w:sz w:val="24"/>
          <w:szCs w:val="24"/>
          <w:vertAlign w:val="subscript"/>
        </w:rPr>
        <w:t xml:space="preserve">5.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00021BC4">
        <w:rPr>
          <w:rFonts w:ascii="Times New Roman" w:hAnsi="Times New Roman" w:cs="Times New Roman"/>
          <w:sz w:val="24"/>
          <w:szCs w:val="24"/>
          <w:vertAlign w:val="subscript"/>
        </w:rPr>
        <w:t xml:space="preserve">5.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COOCH</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lang w:val="vi-VN"/>
        </w:rPr>
        <w:t>(hoá 12 – Chương 2)</w:t>
      </w:r>
      <w:r w:rsidRPr="00D02FC2">
        <w:rPr>
          <w:rFonts w:ascii="Times New Roman" w:hAnsi="Times New Roman" w:cs="Times New Roman"/>
          <w:sz w:val="24"/>
          <w:szCs w:val="24"/>
        </w:rPr>
        <w:t xml:space="preserve"> Tinh bột thuộc loại polysaccharide, có nhiều trong các loại ngũ cốc như hạt lúa, hạt ngô, củ khoai, củ sắn, …. Công thức của tinh bột là</w:t>
      </w:r>
    </w:p>
    <w:p w:rsidR="00D02FC2" w:rsidRPr="00D02FC2" w:rsidRDefault="00D02FC2" w:rsidP="005F0A7A">
      <w:pPr>
        <w:tabs>
          <w:tab w:val="left" w:pos="283"/>
          <w:tab w:val="left" w:pos="3402"/>
          <w:tab w:val="left" w:pos="5670"/>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10</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n</w:t>
      </w:r>
      <w:r w:rsidRPr="00D02FC2">
        <w:rPr>
          <w:rFonts w:ascii="Times New Roman" w:hAnsi="Times New Roman" w:cs="Times New Roman"/>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w:t>
      </w:r>
    </w:p>
    <w:p w:rsidR="00D02FC2" w:rsidRPr="00D02FC2" w:rsidRDefault="00D02FC2" w:rsidP="005F0A7A">
      <w:pPr>
        <w:widowControl w:val="0"/>
        <w:tabs>
          <w:tab w:val="left" w:pos="284"/>
          <w:tab w:val="left" w:pos="2835"/>
          <w:tab w:val="left" w:pos="5387"/>
          <w:tab w:val="right" w:leader="dot" w:pos="8505"/>
        </w:tabs>
        <w:autoSpaceDE w:val="0"/>
        <w:autoSpaceDN w:val="0"/>
        <w:adjustRightInd w:val="0"/>
        <w:spacing w:after="0" w:line="240" w:lineRule="auto"/>
        <w:jc w:val="both"/>
        <w:rPr>
          <w:rFonts w:ascii="Times New Roman" w:hAnsi="Times New Roman" w:cs="Times New Roman"/>
          <w:b/>
          <w:noProof/>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lang w:val="vi-VN"/>
        </w:rPr>
        <w:t xml:space="preserve">(Hoá 12 – chương 3) </w:t>
      </w:r>
      <w:r w:rsidRPr="00D02FC2">
        <w:rPr>
          <w:rFonts w:ascii="Times New Roman" w:hAnsi="Times New Roman" w:cs="Times New Roman"/>
          <w:noProof/>
          <w:sz w:val="24"/>
          <w:szCs w:val="24"/>
        </w:rPr>
        <w:t xml:space="preserve">Hợp chất </w:t>
      </w:r>
      <w:r w:rsidRPr="00D02FC2">
        <w:rPr>
          <w:rFonts w:ascii="Times New Roman" w:hAnsi="Times New Roman" w:cs="Times New Roman"/>
          <w:noProof/>
          <w:sz w:val="24"/>
          <w:szCs w:val="24"/>
        </w:rPr>
        <w:object w:dxaOrig="945" w:dyaOrig="555">
          <v:shape id="_x0000_i1524" type="#_x0000_t75" alt="" style="width:47.7pt;height:27.65pt;mso-width-percent:0;mso-height-percent:0;mso-width-percent:0;mso-height-percent:0" o:ole="">
            <v:imagedata r:id="rId913" o:title=""/>
          </v:shape>
          <o:OLEObject Type="Embed" ProgID="ChemWindow.Document" ShapeID="_x0000_i1524" DrawAspect="Content" ObjectID="_1833301794" r:id="rId914"/>
        </w:object>
      </w:r>
      <w:r w:rsidRPr="00D02FC2">
        <w:rPr>
          <w:rFonts w:ascii="Times New Roman" w:hAnsi="Times New Roman" w:cs="Times New Roman"/>
          <w:noProof/>
          <w:sz w:val="24"/>
          <w:szCs w:val="24"/>
        </w:rPr>
        <w:t xml:space="preserve"> có tên là</w:t>
      </w:r>
    </w:p>
    <w:p w:rsidR="00D02FC2" w:rsidRPr="00D02FC2" w:rsidRDefault="00D02FC2" w:rsidP="005F0A7A">
      <w:pPr>
        <w:widowControl w:val="0"/>
        <w:tabs>
          <w:tab w:val="left" w:pos="284"/>
          <w:tab w:val="left" w:pos="3402"/>
          <w:tab w:val="left" w:pos="5670"/>
          <w:tab w:val="left" w:pos="7937"/>
          <w:tab w:val="right" w:leader="dot" w:pos="8505"/>
        </w:tabs>
        <w:autoSpaceDE w:val="0"/>
        <w:autoSpaceDN w:val="0"/>
        <w:adjustRightInd w:val="0"/>
        <w:spacing w:after="0" w:line="240" w:lineRule="auto"/>
        <w:ind w:firstLine="283"/>
        <w:jc w:val="both"/>
        <w:rPr>
          <w:rFonts w:ascii="Times New Roman" w:hAnsi="Times New Roman" w:cs="Times New Roman"/>
          <w:noProof/>
          <w:sz w:val="24"/>
          <w:szCs w:val="24"/>
        </w:rPr>
      </w:pPr>
      <w:r w:rsidRPr="000C41BA">
        <w:rPr>
          <w:rFonts w:ascii="Times New Roman" w:hAnsi="Times New Roman" w:cs="Times New Roman"/>
          <w:b/>
          <w:noProof/>
          <w:color w:val="0070C0"/>
          <w:sz w:val="24"/>
          <w:szCs w:val="24"/>
        </w:rPr>
        <w:t xml:space="preserve">A. </w:t>
      </w:r>
      <w:r w:rsidRPr="00D02FC2">
        <w:rPr>
          <w:rFonts w:ascii="Times New Roman" w:hAnsi="Times New Roman" w:cs="Times New Roman"/>
          <w:noProof/>
          <w:sz w:val="24"/>
          <w:szCs w:val="24"/>
        </w:rPr>
        <w:t>propylamin</w:t>
      </w:r>
      <w:r w:rsidR="00021BC4">
        <w:rPr>
          <w:rFonts w:ascii="Times New Roman" w:hAnsi="Times New Roman" w:cs="Times New Roman"/>
          <w:noProof/>
          <w:sz w:val="24"/>
          <w:szCs w:val="24"/>
        </w:rPr>
        <w:t xml:space="preserve">e. </w:t>
      </w:r>
      <w:r w:rsidRPr="000C41BA">
        <w:rPr>
          <w:rFonts w:ascii="Times New Roman" w:hAnsi="Times New Roman" w:cs="Times New Roman"/>
          <w:b/>
          <w:noProof/>
          <w:color w:val="0070C0"/>
          <w:sz w:val="24"/>
          <w:szCs w:val="24"/>
        </w:rPr>
        <w:t xml:space="preserve">B. </w:t>
      </w:r>
      <w:r w:rsidRPr="00D02FC2">
        <w:rPr>
          <w:rFonts w:ascii="Times New Roman" w:hAnsi="Times New Roman" w:cs="Times New Roman"/>
          <w:noProof/>
          <w:sz w:val="24"/>
          <w:szCs w:val="24"/>
        </w:rPr>
        <w:t xml:space="preserve">diethylamine. </w:t>
      </w:r>
      <w:r w:rsidRPr="00D02FC2">
        <w:rPr>
          <w:rFonts w:ascii="Times New Roman" w:hAnsi="Times New Roman" w:cs="Times New Roman"/>
          <w:b/>
          <w:noProof/>
          <w:sz w:val="24"/>
          <w:szCs w:val="24"/>
        </w:rPr>
        <w:tab/>
      </w:r>
      <w:r w:rsidRPr="000C41BA">
        <w:rPr>
          <w:rFonts w:ascii="Times New Roman" w:hAnsi="Times New Roman" w:cs="Times New Roman"/>
          <w:b/>
          <w:noProof/>
          <w:color w:val="0070C0"/>
          <w:sz w:val="24"/>
          <w:szCs w:val="24"/>
        </w:rPr>
        <w:t xml:space="preserve">C. </w:t>
      </w:r>
      <w:r w:rsidRPr="00D02FC2">
        <w:rPr>
          <w:rFonts w:ascii="Times New Roman" w:hAnsi="Times New Roman" w:cs="Times New Roman"/>
          <w:noProof/>
          <w:sz w:val="24"/>
          <w:szCs w:val="24"/>
        </w:rPr>
        <w:t xml:space="preserve"> ethylmethylamin</w:t>
      </w:r>
      <w:r w:rsidR="00021BC4">
        <w:rPr>
          <w:rFonts w:ascii="Times New Roman" w:hAnsi="Times New Roman" w:cs="Times New Roman"/>
          <w:noProof/>
          <w:sz w:val="24"/>
          <w:szCs w:val="24"/>
        </w:rPr>
        <w:t xml:space="preserve">e. </w:t>
      </w:r>
      <w:r w:rsidRPr="000C41BA">
        <w:rPr>
          <w:rFonts w:ascii="Times New Roman" w:hAnsi="Times New Roman" w:cs="Times New Roman"/>
          <w:b/>
          <w:noProof/>
          <w:color w:val="0070C0"/>
          <w:sz w:val="24"/>
          <w:szCs w:val="24"/>
        </w:rPr>
        <w:t xml:space="preserve">D. </w:t>
      </w:r>
      <w:r w:rsidRPr="00D02FC2">
        <w:rPr>
          <w:rFonts w:ascii="Times New Roman" w:hAnsi="Times New Roman" w:cs="Times New Roman"/>
          <w:noProof/>
          <w:sz w:val="24"/>
          <w:szCs w:val="24"/>
        </w:rPr>
        <w:t>dimethylamine.</w:t>
      </w:r>
    </w:p>
    <w:p w:rsidR="00D02FC2" w:rsidRPr="00D02FC2" w:rsidRDefault="00D02FC2" w:rsidP="005F0A7A">
      <w:pPr>
        <w:tabs>
          <w:tab w:val="left" w:pos="992"/>
        </w:tabs>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pacing w:val="-6"/>
          <w:sz w:val="24"/>
          <w:szCs w:val="24"/>
        </w:rPr>
        <w:t>Câu 4.</w:t>
      </w:r>
      <w:r w:rsidRPr="00D02FC2">
        <w:rPr>
          <w:rFonts w:ascii="Times New Roman" w:hAnsi="Times New Roman" w:cs="Times New Roman"/>
          <w:b/>
          <w:spacing w:val="-6"/>
          <w:sz w:val="24"/>
          <w:szCs w:val="24"/>
        </w:rPr>
        <w:t xml:space="preserve"> </w:t>
      </w:r>
      <w:r w:rsidRPr="00D02FC2">
        <w:rPr>
          <w:rFonts w:ascii="Times New Roman" w:hAnsi="Times New Roman" w:cs="Times New Roman"/>
          <w:b/>
          <w:spacing w:val="-6"/>
          <w:sz w:val="24"/>
          <w:szCs w:val="24"/>
          <w:lang w:val="vi-VN"/>
        </w:rPr>
        <w:t xml:space="preserve"> (Hoá 12 – Chương 4) </w:t>
      </w:r>
      <w:r w:rsidRPr="00D02FC2">
        <w:rPr>
          <w:rFonts w:ascii="Times New Roman" w:hAnsi="Times New Roman" w:cs="Times New Roman"/>
          <w:spacing w:val="-6"/>
          <w:sz w:val="24"/>
          <w:szCs w:val="24"/>
        </w:rPr>
        <w:t>Poly(vinyl chloride) được điều chế trực tiếp từ monomer nào sau</w:t>
      </w:r>
      <w:r w:rsidRPr="00D02FC2">
        <w:rPr>
          <w:rFonts w:ascii="Times New Roman" w:hAnsi="Times New Roman" w:cs="Times New Roman"/>
          <w:sz w:val="24"/>
          <w:szCs w:val="24"/>
        </w:rPr>
        <w:t xml:space="preserve"> đây?</w:t>
      </w:r>
    </w:p>
    <w:p w:rsidR="00D02FC2" w:rsidRPr="00D02FC2" w:rsidRDefault="00D02FC2" w:rsidP="005F0A7A">
      <w:pPr>
        <w:widowControl w:val="0"/>
        <w:tabs>
          <w:tab w:val="left" w:pos="284"/>
          <w:tab w:val="left" w:pos="3402"/>
          <w:tab w:val="left" w:pos="5670"/>
          <w:tab w:val="left" w:pos="7938"/>
        </w:tabs>
        <w:autoSpaceDE w:val="0"/>
        <w:autoSpaceDN w:val="0"/>
        <w:adjustRightInd w:val="0"/>
        <w:spacing w:after="0" w:line="240" w:lineRule="auto"/>
        <w:jc w:val="both"/>
        <w:rPr>
          <w:rFonts w:ascii="Times New Roman" w:hAnsi="Times New Roman" w:cs="Times New Roman"/>
          <w:sz w:val="24"/>
          <w:szCs w:val="24"/>
        </w:rPr>
      </w:pPr>
      <w:r w:rsidRPr="00D02FC2">
        <w:rPr>
          <w:rStyle w:val="YoungMixChar"/>
          <w:rFonts w:cs="Times New Roman"/>
          <w:b/>
          <w:spacing w:val="-6"/>
          <w:szCs w:val="24"/>
        </w:rPr>
        <w:tab/>
      </w:r>
      <w:r w:rsidRPr="000C41BA">
        <w:rPr>
          <w:rStyle w:val="YoungMixChar"/>
          <w:rFonts w:cs="Times New Roman"/>
          <w:b/>
          <w:color w:val="0070C0"/>
          <w:spacing w:val="-6"/>
          <w:szCs w:val="24"/>
        </w:rPr>
        <w:t xml:space="preserve">A.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=CH-CN.</w:t>
      </w:r>
      <w:r w:rsidRPr="00D02FC2">
        <w:rPr>
          <w:rFonts w:ascii="Times New Roman" w:hAnsi="Times New Roman" w:cs="Times New Roman"/>
          <w:spacing w:val="-6"/>
          <w:sz w:val="24"/>
          <w:szCs w:val="24"/>
        </w:rPr>
        <w:tab/>
      </w:r>
      <w:r w:rsidRPr="000C41BA">
        <w:rPr>
          <w:rStyle w:val="YoungMixChar"/>
          <w:rFonts w:cs="Times New Roman"/>
          <w:b/>
          <w:color w:val="0070C0"/>
          <w:spacing w:val="-6"/>
          <w:szCs w:val="24"/>
        </w:rPr>
        <w:t xml:space="preserve">B.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w:t>
      </w:r>
      <w:r w:rsidR="00021BC4">
        <w:rPr>
          <w:rFonts w:ascii="Times New Roman" w:hAnsi="Times New Roman" w:cs="Times New Roman"/>
          <w:spacing w:val="-6"/>
          <w:sz w:val="24"/>
          <w:szCs w:val="24"/>
          <w:vertAlign w:val="subscript"/>
        </w:rPr>
        <w:t xml:space="preserve">2. </w:t>
      </w:r>
      <w:r w:rsidRPr="000C41BA">
        <w:rPr>
          <w:rStyle w:val="YoungMixChar"/>
          <w:rFonts w:cs="Times New Roman"/>
          <w:b/>
          <w:color w:val="0070C0"/>
          <w:spacing w:val="-6"/>
          <w:szCs w:val="24"/>
        </w:rPr>
        <w:t xml:space="preserve">C.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=CH-CH=CH</w:t>
      </w:r>
      <w:r w:rsidR="00021BC4">
        <w:rPr>
          <w:rFonts w:ascii="Times New Roman" w:hAnsi="Times New Roman" w:cs="Times New Roman"/>
          <w:spacing w:val="-6"/>
          <w:sz w:val="24"/>
          <w:szCs w:val="24"/>
          <w:vertAlign w:val="subscript"/>
        </w:rPr>
        <w:t xml:space="preserve">2. </w:t>
      </w:r>
      <w:r w:rsidRPr="000C41BA">
        <w:rPr>
          <w:rStyle w:val="YoungMixChar"/>
          <w:rFonts w:cs="Times New Roman"/>
          <w:b/>
          <w:color w:val="0070C0"/>
          <w:spacing w:val="-6"/>
          <w:szCs w:val="24"/>
        </w:rPr>
        <w:t xml:space="preserve">D.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w:t>
      </w:r>
      <w:r w:rsidRPr="00D02FC2">
        <w:rPr>
          <w:rFonts w:ascii="Times New Roman" w:hAnsi="Times New Roman" w:cs="Times New Roman"/>
          <w:sz w:val="24"/>
          <w:szCs w:val="24"/>
        </w:rPr>
        <w:t>Cl</w:t>
      </w:r>
    </w:p>
    <w:p w:rsidR="00D02FC2" w:rsidRPr="00D02FC2" w:rsidRDefault="00D02FC2" w:rsidP="005F0A7A">
      <w:pPr>
        <w:tabs>
          <w:tab w:val="left" w:pos="992"/>
        </w:tabs>
        <w:spacing w:after="0" w:line="240" w:lineRule="auto"/>
        <w:ind w:right="1"/>
        <w:contextualSpacing/>
        <w:jc w:val="both"/>
        <w:rPr>
          <w:rFonts w:ascii="Times New Roman" w:eastAsia="Times New Roman" w:hAnsi="Times New Roman" w:cs="Times New Roman"/>
          <w:sz w:val="24"/>
          <w:szCs w:val="24"/>
        </w:rPr>
      </w:pPr>
      <w:r w:rsidRPr="000C41BA">
        <w:rPr>
          <w:rFonts w:ascii="Times New Roman" w:hAnsi="Times New Roman" w:cs="Times New Roman"/>
          <w:b/>
          <w:color w:val="C00000"/>
          <w:sz w:val="24"/>
          <w:szCs w:val="24"/>
        </w:rPr>
        <w:t>Câu 5.</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w:t>
      </w:r>
      <w:r w:rsidRPr="00D02FC2">
        <w:rPr>
          <w:rFonts w:ascii="Times New Roman" w:eastAsia="Times New Roman" w:hAnsi="Times New Roman" w:cs="Times New Roman"/>
          <w:sz w:val="24"/>
          <w:szCs w:val="24"/>
        </w:rPr>
        <w:t xml:space="preserve">Giá trị thế điện cực chuẩn của cặp oxy hoá </w:t>
      </w:r>
      <w:r w:rsidRPr="00D02FC2">
        <w:rPr>
          <w:rFonts w:ascii="Times New Roman" w:eastAsia="Segoe UI Symbol" w:hAnsi="Times New Roman" w:cs="Times New Roman"/>
          <w:sz w:val="24"/>
          <w:szCs w:val="24"/>
        </w:rPr>
        <w:t>−</w:t>
      </w:r>
      <w:r w:rsidRPr="00D02FC2">
        <w:rPr>
          <w:rFonts w:ascii="Times New Roman" w:eastAsia="Times New Roman" w:hAnsi="Times New Roman" w:cs="Times New Roman"/>
          <w:sz w:val="24"/>
          <w:szCs w:val="24"/>
        </w:rPr>
        <w:t xml:space="preserve"> khử nào được quy ước bằng 0 V?</w:t>
      </w:r>
    </w:p>
    <w:p w:rsidR="00D02FC2" w:rsidRPr="00D02FC2" w:rsidRDefault="00D02FC2" w:rsidP="005F0A7A">
      <w:pPr>
        <w:tabs>
          <w:tab w:val="left" w:pos="284"/>
          <w:tab w:val="left" w:pos="3402"/>
          <w:tab w:val="left" w:pos="5669"/>
          <w:tab w:val="left" w:pos="7937"/>
        </w:tabs>
        <w:spacing w:after="0" w:line="240" w:lineRule="auto"/>
        <w:ind w:right="1"/>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/N</w:t>
      </w:r>
      <w:r w:rsidR="00021BC4">
        <w:rPr>
          <w:rFonts w:ascii="Times New Roman" w:eastAsia="Times New Roman" w:hAnsi="Times New Roman" w:cs="Times New Roman"/>
          <w:sz w:val="24"/>
          <w:szCs w:val="24"/>
        </w:rPr>
        <w:t xml:space="preserve">a.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/H</w:t>
      </w:r>
      <w:r w:rsidR="00021BC4">
        <w:rPr>
          <w:rFonts w:ascii="Times New Roman" w:eastAsia="Times New Roman" w:hAnsi="Times New Roman" w:cs="Times New Roman"/>
          <w:sz w:val="24"/>
          <w:szCs w:val="24"/>
          <w:vertAlign w:val="subscript"/>
        </w:rPr>
        <w:t xml:space="preserve">2.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/2Cl</w:t>
      </w:r>
      <w:r w:rsidRPr="00D02FC2">
        <w:rPr>
          <w:rFonts w:ascii="Times New Roman" w:eastAsia="Segoe UI Symbol" w:hAnsi="Times New Roman" w:cs="Times New Roman"/>
          <w:sz w:val="24"/>
          <w:szCs w:val="24"/>
          <w:vertAlign w:val="superscript"/>
        </w:rPr>
        <w:t>−</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jc w:val="both"/>
        <w:rPr>
          <w:rFonts w:ascii="Times New Roman" w:eastAsia="Segoe UI Emoji" w:hAnsi="Times New Roman" w:cs="Times New Roman"/>
          <w:bCs/>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w:t>
      </w:r>
      <w:r w:rsidRPr="00D02FC2">
        <w:rPr>
          <w:rFonts w:ascii="Times New Roman" w:eastAsia="Segoe UI Emoji" w:hAnsi="Times New Roman" w:cs="Times New Roman"/>
          <w:b/>
          <w:sz w:val="24"/>
          <w:szCs w:val="24"/>
        </w:rPr>
        <w:t>)</w:t>
      </w:r>
      <w:r w:rsidRPr="00D02FC2">
        <w:rPr>
          <w:rFonts w:ascii="Times New Roman" w:eastAsia="Segoe UI Emoji" w:hAnsi="Times New Roman" w:cs="Times New Roman"/>
          <w:bCs/>
          <w:sz w:val="24"/>
          <w:szCs w:val="24"/>
        </w:rPr>
        <w:t xml:space="preserve">  Kim loại có khối lượng riêng bé nhất là</w:t>
      </w:r>
    </w:p>
    <w:p w:rsidR="00D02FC2" w:rsidRPr="00D02FC2" w:rsidRDefault="00D02FC2" w:rsidP="005F0A7A">
      <w:pPr>
        <w:tabs>
          <w:tab w:val="left" w:pos="284"/>
        </w:tabs>
        <w:spacing w:after="0" w:line="240" w:lineRule="auto"/>
        <w:jc w:val="both"/>
        <w:rPr>
          <w:rFonts w:ascii="Times New Roman" w:eastAsia="Segoe UI Emoji" w:hAnsi="Times New Roman" w:cs="Times New Roman"/>
          <w:bCs/>
          <w:sz w:val="24"/>
          <w:szCs w:val="24"/>
        </w:rPr>
      </w:pPr>
      <w:r w:rsidRPr="00D02FC2">
        <w:rPr>
          <w:rFonts w:ascii="Times New Roman" w:eastAsia="Segoe UI Emoji" w:hAnsi="Times New Roman" w:cs="Times New Roman"/>
          <w:b/>
          <w:sz w:val="24"/>
          <w:szCs w:val="24"/>
        </w:rPr>
        <w:tab/>
      </w:r>
      <w:r w:rsidRPr="000C41BA">
        <w:rPr>
          <w:rFonts w:ascii="Times New Roman" w:eastAsia="Segoe UI Emoji" w:hAnsi="Times New Roman" w:cs="Times New Roman"/>
          <w:b/>
          <w:color w:val="0070C0"/>
          <w:sz w:val="24"/>
          <w:szCs w:val="24"/>
        </w:rPr>
        <w:t>A.</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Li.                                           </w:t>
      </w:r>
      <w:r w:rsidRPr="000C41BA">
        <w:rPr>
          <w:rFonts w:ascii="Times New Roman" w:eastAsia="Segoe UI Emoji" w:hAnsi="Times New Roman" w:cs="Times New Roman"/>
          <w:b/>
          <w:color w:val="0070C0"/>
          <w:sz w:val="24"/>
          <w:szCs w:val="24"/>
        </w:rPr>
        <w:t>B.</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Os. </w:t>
      </w:r>
      <w:r w:rsidRPr="00D02FC2">
        <w:rPr>
          <w:rFonts w:ascii="Times New Roman" w:eastAsia="Segoe UI Emoji" w:hAnsi="Times New Roman" w:cs="Times New Roman"/>
          <w:b/>
          <w:sz w:val="24"/>
          <w:szCs w:val="24"/>
        </w:rPr>
        <w:t xml:space="preserve">                                </w:t>
      </w:r>
      <w:r w:rsidRPr="000C41BA">
        <w:rPr>
          <w:rFonts w:ascii="Times New Roman" w:eastAsia="Segoe UI Emoji" w:hAnsi="Times New Roman" w:cs="Times New Roman"/>
          <w:b/>
          <w:color w:val="0070C0"/>
          <w:sz w:val="24"/>
          <w:szCs w:val="24"/>
        </w:rPr>
        <w:t>C.</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Cr.                        </w:t>
      </w:r>
      <w:r w:rsidRPr="000C41BA">
        <w:rPr>
          <w:rFonts w:ascii="Times New Roman" w:eastAsia="Segoe UI Emoji" w:hAnsi="Times New Roman" w:cs="Times New Roman"/>
          <w:b/>
          <w:color w:val="0070C0"/>
          <w:sz w:val="24"/>
          <w:szCs w:val="24"/>
        </w:rPr>
        <w:t>D.</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Hg.</w:t>
      </w:r>
    </w:p>
    <w:p w:rsidR="00D02FC2" w:rsidRPr="00D02FC2" w:rsidRDefault="00D02FC2" w:rsidP="005F0A7A">
      <w:pPr>
        <w:spacing w:after="0" w:line="240" w:lineRule="auto"/>
        <w:jc w:val="both"/>
        <w:rPr>
          <w:rFonts w:ascii="Times New Roman" w:eastAsia="Segoe UI Emoji" w:hAnsi="Times New Roman" w:cs="Times New Roman"/>
          <w:bCs/>
          <w:sz w:val="24"/>
          <w:szCs w:val="24"/>
        </w:rPr>
      </w:pPr>
      <w:r w:rsidRPr="000C41BA">
        <w:rPr>
          <w:rFonts w:ascii="Times New Roman" w:hAnsi="Times New Roman" w:cs="Times New Roman"/>
          <w:b/>
          <w:color w:val="C00000"/>
          <w:sz w:val="24"/>
          <w:szCs w:val="24"/>
        </w:rPr>
        <w:t>Câu 7.</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6)</w:t>
      </w:r>
      <w:r w:rsidRPr="00D02FC2">
        <w:rPr>
          <w:rFonts w:ascii="Times New Roman" w:hAnsi="Times New Roman" w:cs="Times New Roman"/>
          <w:sz w:val="24"/>
          <w:szCs w:val="24"/>
        </w:rPr>
        <w:t xml:space="preserve"> </w:t>
      </w:r>
      <w:r w:rsidRPr="00D02FC2">
        <w:rPr>
          <w:rFonts w:ascii="Times New Roman" w:eastAsia="Segoe UI Emoji" w:hAnsi="Times New Roman" w:cs="Times New Roman"/>
          <w:bCs/>
          <w:sz w:val="24"/>
          <w:szCs w:val="24"/>
        </w:rPr>
        <w:t>Kim loại X thuộc nhóm IA trong bảng tuần hoàn. X là</w:t>
      </w:r>
    </w:p>
    <w:p w:rsidR="00D02FC2" w:rsidRPr="00D02FC2" w:rsidRDefault="00D02FC2" w:rsidP="005F0A7A">
      <w:pPr>
        <w:tabs>
          <w:tab w:val="left" w:pos="284"/>
        </w:tabs>
        <w:spacing w:after="0" w:line="240" w:lineRule="auto"/>
        <w:jc w:val="both"/>
        <w:rPr>
          <w:rFonts w:ascii="Times New Roman" w:eastAsia="Segoe UI Emoji" w:hAnsi="Times New Roman" w:cs="Times New Roman"/>
          <w:bCs/>
          <w:sz w:val="24"/>
          <w:szCs w:val="24"/>
        </w:rPr>
      </w:pPr>
      <w:r w:rsidRPr="00D02FC2">
        <w:rPr>
          <w:rFonts w:ascii="Times New Roman" w:eastAsia="Segoe UI Emoji" w:hAnsi="Times New Roman" w:cs="Times New Roman"/>
          <w:b/>
          <w:sz w:val="24"/>
          <w:szCs w:val="24"/>
        </w:rPr>
        <w:tab/>
      </w:r>
      <w:r w:rsidRPr="000C41BA">
        <w:rPr>
          <w:rFonts w:ascii="Times New Roman" w:eastAsia="Segoe UI Emoji" w:hAnsi="Times New Roman" w:cs="Times New Roman"/>
          <w:b/>
          <w:color w:val="0070C0"/>
          <w:sz w:val="24"/>
          <w:szCs w:val="24"/>
        </w:rPr>
        <w:t>A.</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Na.                                          </w:t>
      </w:r>
      <w:r w:rsidRPr="000C41BA">
        <w:rPr>
          <w:rFonts w:ascii="Times New Roman" w:eastAsia="Segoe UI Emoji" w:hAnsi="Times New Roman" w:cs="Times New Roman"/>
          <w:b/>
          <w:color w:val="0070C0"/>
          <w:sz w:val="24"/>
          <w:szCs w:val="24"/>
        </w:rPr>
        <w:t>B.</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Mg.  </w:t>
      </w:r>
      <w:r w:rsidRPr="00D02FC2">
        <w:rPr>
          <w:rFonts w:ascii="Times New Roman" w:eastAsia="Segoe UI Emoji" w:hAnsi="Times New Roman" w:cs="Times New Roman"/>
          <w:b/>
          <w:sz w:val="24"/>
          <w:szCs w:val="24"/>
        </w:rPr>
        <w:t xml:space="preserve">                             </w:t>
      </w:r>
      <w:r w:rsidRPr="000C41BA">
        <w:rPr>
          <w:rFonts w:ascii="Times New Roman" w:eastAsia="Segoe UI Emoji" w:hAnsi="Times New Roman" w:cs="Times New Roman"/>
          <w:b/>
          <w:color w:val="0070C0"/>
          <w:sz w:val="24"/>
          <w:szCs w:val="24"/>
        </w:rPr>
        <w:t>C.</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 Fe.                        </w:t>
      </w:r>
      <w:r w:rsidRPr="000C41BA">
        <w:rPr>
          <w:rFonts w:ascii="Times New Roman" w:eastAsia="Segoe UI Emoji" w:hAnsi="Times New Roman" w:cs="Times New Roman"/>
          <w:b/>
          <w:color w:val="0070C0"/>
          <w:sz w:val="24"/>
          <w:szCs w:val="24"/>
        </w:rPr>
        <w:t>D.</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Be.</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C00000"/>
          <w:sz w:val="24"/>
          <w:szCs w:val="24"/>
        </w:rPr>
        <w:t>Câu 8.</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8</w:t>
      </w:r>
      <w:r w:rsidRPr="00D02FC2">
        <w:rPr>
          <w:rFonts w:ascii="Times New Roman" w:hAnsi="Times New Roman" w:cs="Times New Roman"/>
          <w:sz w:val="24"/>
          <w:szCs w:val="24"/>
        </w:rPr>
        <w:t xml:space="preserve"> </w:t>
      </w:r>
      <w:r w:rsidRPr="00D02FC2">
        <w:rPr>
          <w:rFonts w:ascii="Times New Roman" w:eastAsia="Segoe UI Emoji" w:hAnsi="Times New Roman" w:cs="Times New Roman"/>
          <w:b/>
          <w:sz w:val="24"/>
          <w:szCs w:val="24"/>
        </w:rPr>
        <w:t>)</w:t>
      </w:r>
      <w:r w:rsidRPr="00D02FC2">
        <w:rPr>
          <w:rFonts w:ascii="Times New Roman" w:eastAsia="Segoe UI Emoji" w:hAnsi="Times New Roman" w:cs="Times New Roman"/>
          <w:bCs/>
          <w:sz w:val="24"/>
          <w:szCs w:val="24"/>
        </w:rPr>
        <w:t xml:space="preserve">  </w:t>
      </w:r>
      <w:r w:rsidRPr="00D02FC2">
        <w:rPr>
          <w:rFonts w:ascii="Times New Roman" w:hAnsi="Times New Roman" w:cs="Times New Roman"/>
          <w:sz w:val="24"/>
          <w:szCs w:val="24"/>
          <w:lang w:val="vi-VN"/>
        </w:rPr>
        <w:t xml:space="preserve">Phối tử trong phức chất </w:t>
      </w:r>
      <w:r w:rsidRPr="00D02FC2">
        <w:rPr>
          <w:rFonts w:ascii="Times New Roman" w:hAnsi="Times New Roman" w:cs="Times New Roman"/>
          <w:noProof/>
          <w:position w:val="-14"/>
          <w:sz w:val="24"/>
          <w:szCs w:val="24"/>
        </w:rPr>
        <w:object w:dxaOrig="920" w:dyaOrig="440">
          <v:shape id="_x0000_i1525" type="#_x0000_t75" alt="" style="width:46.05pt;height:21.75pt;mso-width-percent:0;mso-height-percent:0;mso-width-percent:0;mso-height-percent:0" o:ole="">
            <v:imagedata r:id="rId915" o:title=""/>
          </v:shape>
          <o:OLEObject Type="Embed" ProgID="Equation.DSMT4" ShapeID="_x0000_i1525" DrawAspect="Content" ObjectID="_1833301795" r:id="rId916"/>
        </w:object>
      </w:r>
      <w:r w:rsidRPr="00D02FC2">
        <w:rPr>
          <w:rFonts w:ascii="Times New Roman" w:hAnsi="Times New Roman" w:cs="Times New Roman"/>
          <w:sz w:val="24"/>
          <w:szCs w:val="24"/>
          <w:lang w:val="vi-VN"/>
        </w:rPr>
        <w:t xml:space="preserve"> và </w:t>
      </w:r>
      <w:r w:rsidRPr="00D02FC2">
        <w:rPr>
          <w:rFonts w:ascii="Times New Roman" w:hAnsi="Times New Roman" w:cs="Times New Roman"/>
          <w:noProof/>
          <w:position w:val="-14"/>
          <w:sz w:val="24"/>
          <w:szCs w:val="24"/>
        </w:rPr>
        <w:object w:dxaOrig="1060" w:dyaOrig="400">
          <v:shape id="_x0000_i1526" type="#_x0000_t75" alt="" style="width:54.4pt;height:20.1pt;mso-width-percent:0;mso-height-percent:0;mso-width-percent:0;mso-height-percent:0" o:ole="">
            <v:imagedata r:id="rId917" o:title=""/>
          </v:shape>
          <o:OLEObject Type="Embed" ProgID="Equation.DSMT4" ShapeID="_x0000_i1526" DrawAspect="Content" ObjectID="_1833301796" r:id="rId918"/>
        </w:object>
      </w:r>
      <w:r w:rsidRPr="00D02FC2">
        <w:rPr>
          <w:rFonts w:ascii="Times New Roman" w:hAnsi="Times New Roman" w:cs="Times New Roman"/>
          <w:sz w:val="24"/>
          <w:szCs w:val="24"/>
          <w:lang w:val="vi-VN"/>
        </w:rPr>
        <w:t xml:space="preserve"> lần lượt là</w:t>
      </w:r>
    </w:p>
    <w:p w:rsidR="00D02FC2" w:rsidRPr="00D02FC2" w:rsidRDefault="00D02FC2" w:rsidP="005F0A7A">
      <w:pPr>
        <w:tabs>
          <w:tab w:val="left" w:pos="284"/>
        </w:tabs>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Cl</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và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Pt và Fe.</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noProof/>
          <w:position w:val="-6"/>
          <w:sz w:val="24"/>
          <w:szCs w:val="24"/>
        </w:rPr>
        <w:object w:dxaOrig="380" w:dyaOrig="320">
          <v:shape id="_x0000_i1527" type="#_x0000_t75" alt="" style="width:17.6pt;height:17.6pt;mso-width-percent:0;mso-height-percent:0;mso-width-percent:0;mso-height-percent:0" o:ole="">
            <v:imagedata r:id="rId919" o:title=""/>
          </v:shape>
          <o:OLEObject Type="Embed" ProgID="Equation.DSMT4" ShapeID="_x0000_i1527" DrawAspect="Content" ObjectID="_1833301797" r:id="rId920"/>
        </w:object>
      </w:r>
      <w:r w:rsidRPr="00D02FC2">
        <w:rPr>
          <w:rFonts w:ascii="Times New Roman" w:hAnsi="Times New Roman" w:cs="Times New Roman"/>
          <w:sz w:val="24"/>
          <w:szCs w:val="24"/>
          <w:lang w:val="vi-VN"/>
        </w:rPr>
        <w:t>và CO .</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Cl và CO.</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rPr>
      </w:pPr>
      <w:r w:rsidRPr="000C41BA">
        <w:rPr>
          <w:rFonts w:ascii="Times New Roman" w:hAnsi="Times New Roman" w:cs="Times New Roman"/>
          <w:b/>
          <w:color w:val="C00000"/>
          <w:sz w:val="24"/>
          <w:szCs w:val="24"/>
          <w:lang w:val="pt-BR"/>
        </w:rPr>
        <w:t>Câu 9.</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học 11 – Chương 1)</w:t>
      </w:r>
      <w:r w:rsidRPr="00D02FC2">
        <w:rPr>
          <w:rFonts w:ascii="Times New Roman" w:hAnsi="Times New Roman" w:cs="Times New Roman"/>
          <w:sz w:val="24"/>
          <w:szCs w:val="24"/>
        </w:rPr>
        <w:t xml:space="preserve"> </w:t>
      </w:r>
      <w:r w:rsidRPr="00D02FC2">
        <w:rPr>
          <w:rFonts w:ascii="Times New Roman" w:eastAsia="Times New Roman" w:hAnsi="Times New Roman" w:cs="Times New Roman"/>
          <w:sz w:val="24"/>
          <w:szCs w:val="24"/>
        </w:rPr>
        <w:t>Cho cân bằng hoá học: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(g) + I</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(g) </w:t>
      </w:r>
      <w:r w:rsidRPr="00D02FC2">
        <w:rPr>
          <w:rFonts w:ascii="Times New Roman" w:hAnsi="Times New Roman" w:cs="Times New Roman"/>
          <w:noProof/>
          <w:position w:val="-6"/>
          <w:sz w:val="24"/>
          <w:szCs w:val="24"/>
        </w:rPr>
        <w:object w:dxaOrig="300" w:dyaOrig="240">
          <v:shape id="_x0000_i1528" type="#_x0000_t75" alt="" style="width:15.05pt;height:12.55pt;mso-width-percent:0;mso-height-percent:0;mso-width-percent:0;mso-height-percent:0" o:ole="">
            <v:imagedata r:id="rId921" o:title=""/>
          </v:shape>
          <o:OLEObject Type="Embed" ProgID="Equation.DSMT4" ShapeID="_x0000_i1528" DrawAspect="Content" ObjectID="_1833301798" r:id="rId922"/>
        </w:object>
      </w:r>
      <w:r w:rsidRPr="00D02FC2">
        <w:rPr>
          <w:rFonts w:ascii="Times New Roman" w:eastAsia="Times New Roman" w:hAnsi="Times New Roman" w:cs="Times New Roman"/>
          <w:sz w:val="24"/>
          <w:szCs w:val="24"/>
        </w:rPr>
        <w:t xml:space="preserve"> 2HI (g);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r</m:t>
            </m:r>
          </m:sub>
        </m:sSub>
        <m:sSubSup>
          <m:sSubSupPr>
            <m:ctrlPr>
              <w:rPr>
                <w:rFonts w:ascii="Cambria Math" w:eastAsia="Times New Roman" w:hAnsi="Cambria Math" w:cs="Times New Roman"/>
                <w:sz w:val="24"/>
                <w:szCs w:val="24"/>
              </w:rPr>
            </m:ctrlPr>
          </m:sSubSupPr>
          <m:e>
            <m:r>
              <m:rPr>
                <m:sty m:val="p"/>
              </m:rPr>
              <w:rPr>
                <w:rFonts w:ascii="Cambria Math" w:eastAsia="Times New Roman" w:hAnsi="Cambria Math" w:cs="Times New Roman"/>
                <w:sz w:val="24"/>
                <w:szCs w:val="24"/>
              </w:rPr>
              <m:t>H</m:t>
            </m:r>
          </m:e>
          <m:sub>
            <m:r>
              <m:rPr>
                <m:sty m:val="p"/>
              </m:rPr>
              <w:rPr>
                <w:rFonts w:ascii="Cambria Math" w:eastAsia="Times New Roman" w:hAnsi="Cambria Math" w:cs="Times New Roman"/>
                <w:sz w:val="24"/>
                <w:szCs w:val="24"/>
              </w:rPr>
              <m:t>298</m:t>
            </m:r>
          </m:sub>
          <m:sup>
            <m:r>
              <m:rPr>
                <m:sty m:val="p"/>
              </m:rPr>
              <w:rPr>
                <w:rFonts w:ascii="Cambria Math" w:eastAsia="Times New Roman" w:hAnsi="Cambria Math" w:cs="Times New Roman"/>
                <w:sz w:val="24"/>
                <w:szCs w:val="24"/>
              </w:rPr>
              <m:t>o</m:t>
            </m:r>
          </m:sup>
        </m:sSubSup>
        <m:r>
          <m:rPr>
            <m:sty m:val="p"/>
          </m:rPr>
          <w:rPr>
            <w:rFonts w:ascii="Cambria Math" w:eastAsia="Times New Roman" w:hAnsi="Cambria Math" w:cs="Times New Roman"/>
            <w:sz w:val="24"/>
            <w:szCs w:val="24"/>
          </w:rPr>
          <m:t xml:space="preserve">&gt;0. </m:t>
        </m:r>
      </m:oMath>
      <w:r w:rsidRPr="00D02FC2">
        <w:rPr>
          <w:rFonts w:ascii="Times New Roman" w:eastAsia="Times New Roman" w:hAnsi="Times New Roman" w:cs="Times New Roman"/>
          <w:sz w:val="24"/>
          <w:szCs w:val="24"/>
        </w:rPr>
        <w:t xml:space="preserve">Cân bằng không bị chuyển dịch khi </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tăng nhiệt độ của hệ.  </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 xml:space="preserve">giảm nồng độ HI.     </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tăng nồng độ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giảm áp suất chung của hệ.</w:t>
      </w:r>
    </w:p>
    <w:p w:rsidR="00D02FC2" w:rsidRPr="00D02FC2" w:rsidRDefault="00D02FC2" w:rsidP="005F0A7A">
      <w:pPr>
        <w:pStyle w:val="Heading1"/>
        <w:spacing w:before="0" w:after="0" w:line="240" w:lineRule="auto"/>
        <w:jc w:val="both"/>
        <w:rPr>
          <w:rFonts w:ascii="Times New Roman" w:hAnsi="Times New Roman" w:cs="Times New Roman"/>
          <w:color w:val="auto"/>
          <w:sz w:val="24"/>
          <w:szCs w:val="24"/>
          <w:lang w:val="vi-VN"/>
        </w:rPr>
      </w:pPr>
      <w:r w:rsidRPr="000C41BA">
        <w:rPr>
          <w:rFonts w:ascii="Times New Roman" w:hAnsi="Times New Roman" w:cs="Times New Roman"/>
          <w:b/>
          <w:color w:val="C00000"/>
          <w:sz w:val="24"/>
          <w:szCs w:val="24"/>
          <w:lang w:val="pt-BR"/>
        </w:rPr>
        <w:t>Câu 10.</w:t>
      </w:r>
      <w:r w:rsidRPr="00D02FC2">
        <w:rPr>
          <w:rFonts w:ascii="Times New Roman" w:hAnsi="Times New Roman" w:cs="Times New Roman"/>
          <w:b/>
          <w:color w:val="auto"/>
          <w:sz w:val="24"/>
          <w:szCs w:val="24"/>
          <w:lang w:val="pt-BR"/>
        </w:rPr>
        <w:t xml:space="preserve">  </w:t>
      </w:r>
      <w:r w:rsidRPr="00D02FC2">
        <w:rPr>
          <w:rFonts w:ascii="Times New Roman" w:eastAsia="Segoe UI Emoji" w:hAnsi="Times New Roman" w:cs="Times New Roman"/>
          <w:b/>
          <w:bCs/>
          <w:color w:val="auto"/>
          <w:sz w:val="24"/>
          <w:szCs w:val="24"/>
        </w:rPr>
        <w:t>(Hoá</w:t>
      </w:r>
      <w:r w:rsidRPr="00D02FC2">
        <w:rPr>
          <w:rFonts w:ascii="Times New Roman" w:eastAsia="Segoe UI Emoji" w:hAnsi="Times New Roman" w:cs="Times New Roman"/>
          <w:b/>
          <w:bCs/>
          <w:color w:val="auto"/>
          <w:sz w:val="24"/>
          <w:szCs w:val="24"/>
          <w:lang w:val="vi-VN"/>
        </w:rPr>
        <w:t xml:space="preserve"> 11)</w:t>
      </w:r>
      <w:r w:rsidRPr="00D02FC2">
        <w:rPr>
          <w:rFonts w:ascii="Times New Roman" w:hAnsi="Times New Roman" w:cs="Times New Roman"/>
          <w:color w:val="auto"/>
          <w:sz w:val="24"/>
          <w:szCs w:val="24"/>
        </w:rPr>
        <w:t xml:space="preserve"> Cho các chất: methane (1), ethylene (2), acethylenne (3), but</w:t>
      </w:r>
      <w:r w:rsidRPr="00D02FC2">
        <w:rPr>
          <w:rFonts w:ascii="Times New Roman" w:hAnsi="Times New Roman" w:cs="Times New Roman"/>
          <w:color w:val="auto"/>
          <w:sz w:val="24"/>
          <w:szCs w:val="24"/>
          <w:lang w:val="vi-VN"/>
        </w:rPr>
        <w:t>-2-yne</w:t>
      </w:r>
      <w:r w:rsidRPr="00D02FC2">
        <w:rPr>
          <w:rFonts w:ascii="Times New Roman" w:hAnsi="Times New Roman" w:cs="Times New Roman"/>
          <w:color w:val="auto"/>
          <w:sz w:val="24"/>
          <w:szCs w:val="24"/>
        </w:rPr>
        <w:t xml:space="preserve"> (4), benzene (5). Các chất làm mất màu nước bromine</w:t>
      </w:r>
      <w:r w:rsidRPr="00D02FC2">
        <w:rPr>
          <w:rFonts w:ascii="Times New Roman" w:hAnsi="Times New Roman" w:cs="Times New Roman"/>
          <w:color w:val="auto"/>
          <w:sz w:val="24"/>
          <w:szCs w:val="24"/>
          <w:lang w:val="vi-VN"/>
        </w:rPr>
        <w:t>/CCl4 ở điều kiện thường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(1),(2), (3).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(3), (4), (2)</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(2), (3), (4)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(2), (3), (5)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p>
    <w:p w:rsidR="00D02FC2" w:rsidRPr="00D02FC2" w:rsidRDefault="00D02FC2" w:rsidP="005F0A7A">
      <w:pPr>
        <w:tabs>
          <w:tab w:val="left" w:pos="992"/>
        </w:tabs>
        <w:spacing w:after="0" w:line="240" w:lineRule="auto"/>
        <w:jc w:val="both"/>
        <w:rPr>
          <w:rFonts w:ascii="Times New Roman" w:eastAsia="Segoe UI Emoji" w:hAnsi="Times New Roman" w:cs="Times New Roman"/>
          <w:b/>
          <w:bCs/>
          <w:sz w:val="24"/>
          <w:szCs w:val="24"/>
          <w:lang w:val="vi-VN"/>
        </w:rPr>
      </w:pPr>
      <w:r w:rsidRPr="000C41BA">
        <w:rPr>
          <w:rFonts w:ascii="Times New Roman" w:hAnsi="Times New Roman" w:cs="Times New Roman"/>
          <w:b/>
          <w:color w:val="C00000"/>
          <w:sz w:val="24"/>
          <w:szCs w:val="24"/>
          <w:lang w:val="pt-BR"/>
        </w:rPr>
        <w:t>Câu 11.</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1)</w:t>
      </w:r>
    </w:p>
    <w:p w:rsidR="00D02FC2" w:rsidRPr="00D02FC2" w:rsidRDefault="00D02FC2" w:rsidP="005F0A7A">
      <w:pPr>
        <w:tabs>
          <w:tab w:val="left" w:pos="992"/>
        </w:tabs>
        <w:spacing w:after="0" w:line="240" w:lineRule="auto"/>
        <w:jc w:val="both"/>
        <w:rPr>
          <w:rFonts w:ascii="Times New Roman" w:eastAsia="TimesNewRomanPSMT" w:hAnsi="Times New Roman" w:cs="Times New Roman"/>
          <w:sz w:val="24"/>
          <w:szCs w:val="24"/>
        </w:rPr>
      </w:pPr>
      <w:r w:rsidRPr="00D02FC2">
        <w:rPr>
          <w:rFonts w:ascii="Times New Roman" w:eastAsia="TimesNewRomanPSMT" w:hAnsi="Times New Roman" w:cs="Times New Roman"/>
          <w:sz w:val="24"/>
          <w:szCs w:val="24"/>
        </w:rPr>
        <w:t xml:space="preserve">Cho sơ đồ chuyển hóa: Triolein </w:t>
      </w:r>
      <w:r w:rsidRPr="00D02FC2">
        <w:rPr>
          <w:rFonts w:ascii="Times New Roman" w:eastAsia="TimesNewRomanPSMT" w:hAnsi="Times New Roman" w:cs="Times New Roman"/>
          <w:noProof/>
          <w:position w:val="-6"/>
          <w:sz w:val="24"/>
          <w:szCs w:val="24"/>
        </w:rPr>
        <w:object w:dxaOrig="1280" w:dyaOrig="360">
          <v:shape id="_x0000_i1529" type="#_x0000_t75" alt="" style="width:65.3pt;height:18.4pt;mso-width-percent:0;mso-height-percent:0;mso-width-percent:0;mso-height-percent:0" o:ole="">
            <v:imagedata r:id="rId923" o:title=""/>
          </v:shape>
          <o:OLEObject Type="Embed" ProgID="Equation.DSMT4" ShapeID="_x0000_i1529" DrawAspect="Content" ObjectID="_1833301799" r:id="rId924"/>
        </w:object>
      </w:r>
      <w:r w:rsidRPr="00D02FC2">
        <w:rPr>
          <w:rFonts w:ascii="Times New Roman" w:eastAsia="TimesNewRomanPSMT" w:hAnsi="Times New Roman" w:cs="Times New Roman"/>
          <w:sz w:val="24"/>
          <w:szCs w:val="24"/>
        </w:rPr>
        <w:t xml:space="preserve"> E </w:t>
      </w:r>
      <w:r w:rsidRPr="00D02FC2">
        <w:rPr>
          <w:rFonts w:ascii="Times New Roman" w:eastAsia="TimesNewRomanPSMT" w:hAnsi="Times New Roman" w:cs="Times New Roman"/>
          <w:noProof/>
          <w:position w:val="-6"/>
          <w:sz w:val="24"/>
          <w:szCs w:val="24"/>
        </w:rPr>
        <w:object w:dxaOrig="1219" w:dyaOrig="360">
          <v:shape id="_x0000_i1530" type="#_x0000_t75" alt="" style="width:61.95pt;height:18.4pt;mso-width-percent:0;mso-height-percent:0;mso-width-percent:0;mso-height-percent:0" o:ole="">
            <v:imagedata r:id="rId925" o:title=""/>
          </v:shape>
          <o:OLEObject Type="Embed" ProgID="Equation.DSMT4" ShapeID="_x0000_i1530" DrawAspect="Content" ObjectID="_1833301800" r:id="rId926"/>
        </w:object>
      </w:r>
      <w:r w:rsidRPr="00D02FC2">
        <w:rPr>
          <w:rFonts w:ascii="Times New Roman" w:eastAsia="TimesNewRomanPSMT" w:hAnsi="Times New Roman" w:cs="Times New Roman"/>
          <w:sz w:val="24"/>
          <w:szCs w:val="24"/>
        </w:rPr>
        <w:t xml:space="preserve"> T </w:t>
      </w:r>
      <w:r w:rsidRPr="00D02FC2">
        <w:rPr>
          <w:rFonts w:ascii="Times New Roman" w:eastAsia="TimesNewRomanPSMT" w:hAnsi="Times New Roman" w:cs="Times New Roman"/>
          <w:noProof/>
          <w:position w:val="-6"/>
          <w:sz w:val="24"/>
          <w:szCs w:val="24"/>
        </w:rPr>
        <w:object w:dxaOrig="880" w:dyaOrig="320">
          <v:shape id="_x0000_i1531" type="#_x0000_t75" alt="" style="width:44.35pt;height:16.75pt;mso-width-percent:0;mso-height-percent:0;mso-width-percent:0;mso-height-percent:0" o:ole="">
            <v:imagedata r:id="rId927" o:title=""/>
          </v:shape>
          <o:OLEObject Type="Embed" ProgID="Equation.DSMT4" ShapeID="_x0000_i1531" DrawAspect="Content" ObjectID="_1833301801" r:id="rId928"/>
        </w:object>
      </w:r>
      <w:r w:rsidRPr="00D02FC2">
        <w:rPr>
          <w:rFonts w:ascii="Times New Roman" w:eastAsia="TimesNewRomanPSMT" w:hAnsi="Times New Roman" w:cs="Times New Roman"/>
          <w:sz w:val="24"/>
          <w:szCs w:val="24"/>
        </w:rPr>
        <w:t xml:space="preserve"> G</w:t>
      </w:r>
    </w:p>
    <w:p w:rsidR="00D02FC2" w:rsidRPr="00D02FC2" w:rsidRDefault="00D02FC2" w:rsidP="005F0A7A">
      <w:pPr>
        <w:spacing w:after="0" w:line="240" w:lineRule="auto"/>
        <w:rPr>
          <w:rFonts w:ascii="Times New Roman" w:eastAsia="TimesNewRomanPSMT" w:hAnsi="Times New Roman" w:cs="Times New Roman"/>
          <w:b/>
          <w:sz w:val="24"/>
          <w:szCs w:val="24"/>
        </w:rPr>
      </w:pPr>
      <w:r w:rsidRPr="00D02FC2">
        <w:rPr>
          <w:rFonts w:ascii="Times New Roman" w:eastAsia="TimesNewRomanPSMT" w:hAnsi="Times New Roman" w:cs="Times New Roman"/>
          <w:sz w:val="24"/>
          <w:szCs w:val="24"/>
        </w:rPr>
        <w:t>Tên gọi của G là</w:t>
      </w:r>
    </w:p>
    <w:p w:rsidR="00D02FC2" w:rsidRPr="00D02FC2" w:rsidRDefault="00D02FC2" w:rsidP="005F0A7A">
      <w:pPr>
        <w:tabs>
          <w:tab w:val="left" w:pos="3402"/>
          <w:tab w:val="left" w:pos="5669"/>
          <w:tab w:val="left" w:pos="7937"/>
        </w:tabs>
        <w:spacing w:after="0" w:line="240" w:lineRule="auto"/>
        <w:rPr>
          <w:rFonts w:ascii="Times New Roman" w:eastAsia="TimesNewRomanPSMT" w:hAnsi="Times New Roman" w:cs="Times New Roman"/>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NewRomanPSMT" w:hAnsi="Times New Roman" w:cs="Times New Roman"/>
          <w:sz w:val="24"/>
          <w:szCs w:val="24"/>
        </w:rPr>
        <w:t>oleic aci</w:t>
      </w:r>
      <w:r w:rsidR="00021BC4">
        <w:rPr>
          <w:rFonts w:ascii="Times New Roman" w:eastAsia="TimesNewRomanPSMT" w:hAnsi="Times New Roman" w:cs="Times New Roman"/>
          <w:sz w:val="24"/>
          <w:szCs w:val="24"/>
        </w:rPr>
        <w:t xml:space="preserve">d. </w:t>
      </w:r>
      <w:r w:rsidRPr="000C41BA">
        <w:rPr>
          <w:rFonts w:ascii="Times New Roman" w:eastAsia="Times New Roman" w:hAnsi="Times New Roman" w:cs="Times New Roman"/>
          <w:b/>
          <w:bCs/>
          <w:color w:val="0070C0"/>
          <w:sz w:val="24"/>
          <w:szCs w:val="24"/>
        </w:rPr>
        <w:t xml:space="preserve">B. </w:t>
      </w:r>
      <w:r w:rsidRPr="00D02FC2">
        <w:rPr>
          <w:rFonts w:ascii="Times New Roman" w:eastAsia="TimesNewRomanPSMT" w:hAnsi="Times New Roman" w:cs="Times New Roman"/>
          <w:sz w:val="24"/>
          <w:szCs w:val="24"/>
        </w:rPr>
        <w:t>linoleic aci</w:t>
      </w:r>
      <w:r w:rsidR="00021BC4">
        <w:rPr>
          <w:rFonts w:ascii="Times New Roman" w:eastAsia="TimesNewRomanPSMT" w:hAnsi="Times New Roman" w:cs="Times New Roman"/>
          <w:sz w:val="24"/>
          <w:szCs w:val="24"/>
        </w:rPr>
        <w:t xml:space="preserve">d. </w:t>
      </w:r>
      <w:r w:rsidRPr="000C41BA">
        <w:rPr>
          <w:rFonts w:ascii="Times New Roman" w:eastAsia="Times New Roman" w:hAnsi="Times New Roman" w:cs="Times New Roman"/>
          <w:b/>
          <w:bCs/>
          <w:color w:val="0070C0"/>
          <w:sz w:val="24"/>
          <w:szCs w:val="24"/>
        </w:rPr>
        <w:t xml:space="preserve">C. </w:t>
      </w:r>
      <w:r w:rsidRPr="00D02FC2">
        <w:rPr>
          <w:rFonts w:ascii="Times New Roman" w:eastAsia="TimesNewRomanPSMT" w:hAnsi="Times New Roman" w:cs="Times New Roman"/>
          <w:sz w:val="24"/>
          <w:szCs w:val="24"/>
        </w:rPr>
        <w:t>stearic aci</w:t>
      </w:r>
      <w:r w:rsidR="00021BC4">
        <w:rPr>
          <w:rFonts w:ascii="Times New Roman" w:eastAsia="TimesNewRomanPSMT" w:hAnsi="Times New Roman" w:cs="Times New Roman"/>
          <w:sz w:val="24"/>
          <w:szCs w:val="24"/>
        </w:rPr>
        <w:t xml:space="preserve">d. </w:t>
      </w:r>
      <w:r w:rsidRPr="000C41BA">
        <w:rPr>
          <w:rFonts w:ascii="Times New Roman" w:eastAsia="Times New Roman" w:hAnsi="Times New Roman" w:cs="Times New Roman"/>
          <w:b/>
          <w:bCs/>
          <w:color w:val="0070C0"/>
          <w:sz w:val="24"/>
          <w:szCs w:val="24"/>
        </w:rPr>
        <w:t xml:space="preserve">D. </w:t>
      </w:r>
      <w:r w:rsidRPr="00D02FC2">
        <w:rPr>
          <w:rFonts w:ascii="Times New Roman" w:eastAsia="TimesNewRomanPSMT" w:hAnsi="Times New Roman" w:cs="Times New Roman"/>
          <w:sz w:val="24"/>
          <w:szCs w:val="24"/>
        </w:rPr>
        <w:t>palmitic acid.</w:t>
      </w:r>
    </w:p>
    <w:p w:rsidR="00D02FC2" w:rsidRPr="00D02FC2" w:rsidRDefault="00D02FC2" w:rsidP="005F0A7A">
      <w:pPr>
        <w:tabs>
          <w:tab w:val="left" w:pos="614"/>
        </w:tabs>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12.</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3)</w:t>
      </w:r>
      <w:r w:rsidRPr="00D02FC2">
        <w:rPr>
          <w:rFonts w:ascii="Times New Roman" w:hAnsi="Times New Roman" w:cs="Times New Roman"/>
          <w:sz w:val="24"/>
          <w:szCs w:val="24"/>
        </w:rPr>
        <w:t xml:space="preserve"> Thêm ethylamine đến dư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thì thu được</w:t>
      </w:r>
    </w:p>
    <w:p w:rsidR="00D02FC2" w:rsidRPr="00D02FC2" w:rsidRDefault="00D02FC2" w:rsidP="005F0A7A">
      <w:pPr>
        <w:tabs>
          <w:tab w:val="left" w:pos="270"/>
          <w:tab w:val="left" w:pos="5137"/>
          <w:tab w:val="left" w:pos="5400"/>
          <w:tab w:val="right" w:pos="848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kết tủa màu xanh nhạt.</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dung dịch màu xanh lam.</w:t>
      </w:r>
    </w:p>
    <w:p w:rsidR="00D02FC2" w:rsidRPr="00D02FC2" w:rsidRDefault="00D02FC2" w:rsidP="005F0A7A">
      <w:pPr>
        <w:tabs>
          <w:tab w:val="left" w:pos="270"/>
          <w:tab w:val="left" w:pos="5137"/>
          <w:tab w:val="left" w:pos="5400"/>
          <w:tab w:val="right" w:pos="848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kết tủa màu xanh lam.</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dung dịch màu xanh nhạt.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13.</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Nhúng thanh kim loại kẽm (zin</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lần lượt vào các dung dịch NaCl (1), HCl (2), CuCl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(3),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(4),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có thêm vài giọt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(5). Các trường hợp có ăn mòn điện hóa là</w:t>
      </w:r>
    </w:p>
    <w:p w:rsidR="00D02FC2" w:rsidRPr="00D02FC2" w:rsidRDefault="00D02FC2" w:rsidP="005F0A7A">
      <w:pPr>
        <w:tabs>
          <w:tab w:val="left" w:pos="284"/>
        </w:tabs>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(2), (4).              </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(3), (4)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(3), (5)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(2), (4), (5)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C00000"/>
          <w:sz w:val="24"/>
          <w:szCs w:val="24"/>
        </w:rPr>
        <w:t>Câu 14.</w:t>
      </w:r>
      <w:r w:rsidRPr="00D02FC2">
        <w:rPr>
          <w:rFonts w:ascii="Times New Roman" w:hAnsi="Times New Roman" w:cs="Times New Roman"/>
          <w:b/>
          <w:sz w:val="24"/>
          <w:szCs w:val="24"/>
        </w:rPr>
        <w:t xml:space="preserve">  </w:t>
      </w:r>
      <w:r w:rsidRPr="00D02FC2">
        <w:rPr>
          <w:rFonts w:ascii="Times New Roman" w:hAnsi="Times New Roman" w:cs="Times New Roman"/>
          <w:b/>
          <w:sz w:val="24"/>
          <w:szCs w:val="24"/>
          <w:lang w:val="vi-VN"/>
        </w:rPr>
        <w:t xml:space="preserve">(Cơ chế phản ứng) </w:t>
      </w:r>
      <w:r w:rsidRPr="00D02FC2">
        <w:rPr>
          <w:rFonts w:ascii="Times New Roman" w:hAnsi="Times New Roman" w:cs="Times New Roman"/>
          <w:sz w:val="24"/>
          <w:szCs w:val="24"/>
          <w:lang w:val="vi-VN"/>
        </w:rPr>
        <w:t>Phản ứng cộng phân tử XY vào liên kết đôi của alkene xảy ra qua hai giai đoạn như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noProof/>
          <w:sz w:val="24"/>
          <w:szCs w:val="24"/>
        </w:rPr>
        <w:drawing>
          <wp:inline distT="0" distB="0" distL="0" distR="0" wp14:anchorId="7561C860" wp14:editId="435103A9">
            <wp:extent cx="3387725" cy="1301115"/>
            <wp:effectExtent l="0" t="0" r="0" b="0"/>
            <wp:docPr id="12632340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29">
                      <a:extLst>
                        <a:ext uri="{28A0092B-C50C-407E-A947-70E740481C1C}">
                          <a14:useLocalDpi xmlns:a14="http://schemas.microsoft.com/office/drawing/2010/main"/>
                        </a:ext>
                      </a:extLst>
                    </a:blip>
                    <a:srcRect/>
                    <a:stretch>
                      <a:fillRect/>
                    </a:stretch>
                  </pic:blipFill>
                  <pic:spPr bwMode="auto">
                    <a:xfrm>
                      <a:off x="0" y="0"/>
                      <a:ext cx="3387725" cy="1301115"/>
                    </a:xfrm>
                    <a:prstGeom prst="rect">
                      <a:avLst/>
                    </a:prstGeom>
                    <a:noFill/>
                    <a:ln>
                      <a:noFill/>
                    </a:ln>
                  </pic:spPr>
                </pic:pic>
              </a:graphicData>
            </a:graphic>
          </wp:inline>
        </w:drawing>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Cho khí ethylene tác dụng với dung dịch HBr có hòa tan NaCl theo cơ chế trên.</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Cho các phát biểu sau:</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Giai đoạn 1 tạo thành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w:t>
      </w:r>
      <w:r w:rsidRPr="00D02FC2">
        <w:rPr>
          <w:rFonts w:ascii="Times New Roman" w:hAnsi="Times New Roman" w:cs="Times New Roman"/>
          <w:sz w:val="24"/>
          <w:szCs w:val="24"/>
        </w:rPr>
        <w:tab/>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Phản ứng trên thuộc loại phản ứng cộng.</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Giai đoạn 1 có sự phá vỡ liên liên kết σ của alken</w:t>
      </w:r>
      <w:r w:rsidR="00021BC4">
        <w:rPr>
          <w:rFonts w:ascii="Times New Roman" w:hAnsi="Times New Roman" w:cs="Times New Roman"/>
          <w:sz w:val="24"/>
          <w:szCs w:val="24"/>
        </w:rPr>
        <w:t xml:space="preserve">e. </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Sản phẩm có thể chứa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Cl.</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Số phát biểu </w:t>
      </w:r>
      <w:r w:rsidRPr="00D02FC2">
        <w:rPr>
          <w:rFonts w:ascii="Times New Roman" w:hAnsi="Times New Roman" w:cs="Times New Roman"/>
          <w:b/>
          <w:sz w:val="24"/>
          <w:szCs w:val="24"/>
        </w:rPr>
        <w:t xml:space="preserve">đúng </w:t>
      </w:r>
      <w:r w:rsidRPr="00D02FC2">
        <w:rPr>
          <w:rFonts w:ascii="Times New Roman" w:hAnsi="Times New Roman" w:cs="Times New Roman"/>
          <w:sz w:val="24"/>
          <w:szCs w:val="24"/>
        </w:rPr>
        <w:t>là</w:t>
      </w:r>
    </w:p>
    <w:p w:rsidR="00D02FC2" w:rsidRPr="00D02FC2" w:rsidRDefault="00D02FC2" w:rsidP="005F0A7A">
      <w:pPr>
        <w:tabs>
          <w:tab w:val="left" w:pos="283"/>
          <w:tab w:val="left" w:pos="2880"/>
          <w:tab w:val="left" w:pos="2970"/>
          <w:tab w:val="left" w:pos="5400"/>
          <w:tab w:val="left" w:pos="783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A</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(a), (c),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B</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(a), (b), (c).                  </w:t>
      </w:r>
      <w:r w:rsidRPr="000C41BA">
        <w:rPr>
          <w:rFonts w:ascii="Times New Roman" w:hAnsi="Times New Roman" w:cs="Times New Roman"/>
          <w:b/>
          <w:color w:val="0070C0"/>
          <w:sz w:val="24"/>
          <w:szCs w:val="24"/>
        </w:rPr>
        <w:t>C</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(a), (b),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D</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(a), (b), (c), (d).</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15.</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10 – Chương 5)</w:t>
      </w:r>
      <w:r w:rsidRPr="00D02FC2">
        <w:rPr>
          <w:rFonts w:ascii="Times New Roman" w:hAnsi="Times New Roman" w:cs="Times New Roman"/>
          <w:sz w:val="24"/>
          <w:szCs w:val="24"/>
        </w:rPr>
        <w:t xml:space="preserve"> Cho các phương trình</w:t>
      </w:r>
    </w:p>
    <w:p w:rsidR="00D02FC2" w:rsidRPr="00D02FC2" w:rsidRDefault="00D02FC2" w:rsidP="005F0A7A">
      <w:pPr>
        <w:spacing w:after="0" w:line="240" w:lineRule="auto"/>
        <w:ind w:left="283" w:firstLine="283"/>
        <w:rPr>
          <w:rFonts w:ascii="Times New Roman" w:hAnsi="Times New Roman" w:cs="Times New Roman"/>
          <w:iCs/>
          <w:sz w:val="24"/>
          <w:szCs w:val="24"/>
        </w:rPr>
      </w:pPr>
      <w:r w:rsidRPr="00D02FC2">
        <w:rPr>
          <w:rFonts w:ascii="Times New Roman" w:hAnsi="Times New Roman" w:cs="Times New Roman"/>
          <w:iCs/>
          <w:sz w:val="24"/>
          <w:szCs w:val="24"/>
        </w:rPr>
        <w:t>CH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 xml:space="preserve">OH (l) + </w:t>
      </w:r>
      <w:r w:rsidRPr="00D02FC2">
        <w:rPr>
          <w:rFonts w:ascii="Times New Roman" w:hAnsi="Times New Roman" w:cs="Times New Roman"/>
          <w:iCs/>
          <w:noProof/>
          <w:position w:val="-24"/>
          <w:sz w:val="24"/>
          <w:szCs w:val="24"/>
        </w:rPr>
        <w:object w:dxaOrig="236" w:dyaOrig="623">
          <v:shape id="_x0000_i1532" type="#_x0000_t75" alt="" style="width:12.55pt;height:31pt;mso-width-percent:0;mso-height-percent:0;mso-width-percent:0;mso-height-percent:0" o:ole="">
            <v:imagedata r:id="rId930" o:title=""/>
          </v:shape>
          <o:OLEObject Type="Embed" ProgID="Equation.DSMT4" ShapeID="_x0000_i1532" DrawAspect="Content" ObjectID="_1833301802" r:id="rId931"/>
        </w:object>
      </w:r>
      <w:r w:rsidRPr="00D02FC2">
        <w:rPr>
          <w:rFonts w:ascii="Times New Roman" w:hAnsi="Times New Roman" w:cs="Times New Roman"/>
          <w:iCs/>
          <w:sz w:val="24"/>
          <w:szCs w:val="24"/>
        </w:rPr>
        <w:t>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w:t>
      </w:r>
      <w:r w:rsidRPr="00D02FC2">
        <w:rPr>
          <w:rFonts w:ascii="Times New Roman" w:hAnsi="Times New Roman" w:cs="Times New Roman"/>
          <w:iCs/>
          <w:noProof/>
          <w:position w:val="-6"/>
          <w:sz w:val="24"/>
          <w:szCs w:val="24"/>
        </w:rPr>
        <w:object w:dxaOrig="623" w:dyaOrig="322">
          <v:shape id="_x0000_i1533" type="#_x0000_t75" alt="" style="width:31pt;height:17.6pt;mso-width-percent:0;mso-height-percent:0;mso-width-percent:0;mso-height-percent:0" o:ole="">
            <v:imagedata r:id="rId932" o:title=""/>
          </v:shape>
          <o:OLEObject Type="Embed" ProgID="Equation.DSMT4" ShapeID="_x0000_i1533" DrawAspect="Content" ObjectID="_1833301803" r:id="rId933"/>
        </w:object>
      </w:r>
      <w:r w:rsidRPr="00D02FC2">
        <w:rPr>
          <w:rFonts w:ascii="Times New Roman" w:hAnsi="Times New Roman" w:cs="Times New Roman"/>
          <w:iCs/>
          <w:sz w:val="24"/>
          <w:szCs w:val="24"/>
        </w:rPr>
        <w:t xml:space="preserve"> CO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+ 2H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O</w:t>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noProof/>
          <w:position w:val="-10"/>
          <w:sz w:val="24"/>
          <w:szCs w:val="24"/>
        </w:rPr>
        <w:object w:dxaOrig="1891" w:dyaOrig="322">
          <v:shape id="_x0000_i1534" type="#_x0000_t75" alt="" style="width:93.75pt;height:17.6pt;mso-width-percent:0;mso-height-percent:0;mso-width-percent:0;mso-height-percent:0" o:ole="">
            <v:imagedata r:id="rId934" o:title=""/>
          </v:shape>
          <o:OLEObject Type="Embed" ProgID="Equation.DSMT4" ShapeID="_x0000_i1534" DrawAspect="Content" ObjectID="_1833301804" r:id="rId935"/>
        </w:object>
      </w:r>
    </w:p>
    <w:p w:rsidR="00D02FC2" w:rsidRPr="00D02FC2" w:rsidRDefault="00D02FC2" w:rsidP="005F0A7A">
      <w:pPr>
        <w:spacing w:after="0" w:line="240" w:lineRule="auto"/>
        <w:ind w:left="283" w:firstLine="283"/>
        <w:rPr>
          <w:rFonts w:ascii="Times New Roman" w:hAnsi="Times New Roman" w:cs="Times New Roman"/>
          <w:sz w:val="24"/>
          <w:szCs w:val="24"/>
        </w:rPr>
      </w:pPr>
      <w:r w:rsidRPr="00D02FC2">
        <w:rPr>
          <w:rFonts w:ascii="Times New Roman" w:hAnsi="Times New Roman" w:cs="Times New Roman"/>
          <w:iCs/>
          <w:sz w:val="24"/>
          <w:szCs w:val="24"/>
        </w:rPr>
        <w:t>C</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H</w:t>
      </w:r>
      <w:r w:rsidRPr="00D02FC2">
        <w:rPr>
          <w:rFonts w:ascii="Times New Roman" w:hAnsi="Times New Roman" w:cs="Times New Roman"/>
          <w:iCs/>
          <w:sz w:val="24"/>
          <w:szCs w:val="24"/>
          <w:vertAlign w:val="subscript"/>
        </w:rPr>
        <w:t>5</w:t>
      </w:r>
      <w:r w:rsidRPr="00D02FC2">
        <w:rPr>
          <w:rFonts w:ascii="Times New Roman" w:hAnsi="Times New Roman" w:cs="Times New Roman"/>
          <w:iCs/>
          <w:sz w:val="24"/>
          <w:szCs w:val="24"/>
        </w:rPr>
        <w:t>OH (l) + 3O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w:t>
      </w:r>
      <w:r w:rsidRPr="00D02FC2">
        <w:rPr>
          <w:rFonts w:ascii="Times New Roman" w:hAnsi="Times New Roman" w:cs="Times New Roman"/>
          <w:iCs/>
          <w:noProof/>
          <w:position w:val="-6"/>
          <w:sz w:val="24"/>
          <w:szCs w:val="24"/>
        </w:rPr>
        <w:object w:dxaOrig="623" w:dyaOrig="322">
          <v:shape id="_x0000_i1535" type="#_x0000_t75" alt="" style="width:31pt;height:17.6pt;mso-width-percent:0;mso-height-percent:0;mso-width-percent:0;mso-height-percent:0" o:ole="">
            <v:imagedata r:id="rId932" o:title=""/>
          </v:shape>
          <o:OLEObject Type="Embed" ProgID="Equation.DSMT4" ShapeID="_x0000_i1535" DrawAspect="Content" ObjectID="_1833301805" r:id="rId936"/>
        </w:object>
      </w:r>
      <w:r w:rsidRPr="00D02FC2">
        <w:rPr>
          <w:rFonts w:ascii="Times New Roman" w:hAnsi="Times New Roman" w:cs="Times New Roman"/>
          <w:iCs/>
          <w:sz w:val="24"/>
          <w:szCs w:val="24"/>
        </w:rPr>
        <w:t xml:space="preserve"> 2CO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+ 3H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O</w:t>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noProof/>
          <w:position w:val="-10"/>
          <w:sz w:val="24"/>
          <w:szCs w:val="24"/>
        </w:rPr>
        <w:object w:dxaOrig="1999" w:dyaOrig="322">
          <v:shape id="_x0000_i1536" type="#_x0000_t75" alt="" style="width:99.65pt;height:17.6pt;mso-width-percent:0;mso-height-percent:0;mso-width-percent:0;mso-height-percent:0" o:ole="">
            <v:imagedata r:id="rId937" o:title=""/>
          </v:shape>
          <o:OLEObject Type="Embed" ProgID="Equation.DSMT4" ShapeID="_x0000_i1536" DrawAspect="Content" ObjectID="_1833301806" r:id="rId938"/>
        </w:object>
      </w:r>
    </w:p>
    <w:p w:rsidR="00D02FC2" w:rsidRPr="00D02FC2" w:rsidRDefault="00D02FC2" w:rsidP="005F0A7A">
      <w:pPr>
        <w:spacing w:after="0" w:line="240" w:lineRule="auto"/>
        <w:jc w:val="both"/>
        <w:rPr>
          <w:rFonts w:ascii="Times New Roman" w:hAnsi="Times New Roman" w:cs="Times New Roman"/>
          <w:iCs/>
          <w:sz w:val="24"/>
          <w:szCs w:val="24"/>
        </w:rPr>
      </w:pPr>
      <w:r w:rsidRPr="00D02FC2">
        <w:rPr>
          <w:rFonts w:ascii="Times New Roman" w:hAnsi="Times New Roman" w:cs="Times New Roman"/>
          <w:iCs/>
          <w:sz w:val="24"/>
          <w:szCs w:val="24"/>
        </w:rPr>
        <w:t>Một mẫu cồn X (thành phần chính là C</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H</w:t>
      </w:r>
      <w:r w:rsidRPr="00D02FC2">
        <w:rPr>
          <w:rFonts w:ascii="Times New Roman" w:hAnsi="Times New Roman" w:cs="Times New Roman"/>
          <w:iCs/>
          <w:sz w:val="24"/>
          <w:szCs w:val="24"/>
          <w:vertAlign w:val="subscript"/>
        </w:rPr>
        <w:t>5</w:t>
      </w:r>
      <w:r w:rsidRPr="00D02FC2">
        <w:rPr>
          <w:rFonts w:ascii="Times New Roman" w:hAnsi="Times New Roman" w:cs="Times New Roman"/>
          <w:iCs/>
          <w:sz w:val="24"/>
          <w:szCs w:val="24"/>
        </w:rPr>
        <w:t>OH) có lẫn methanol (CH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OH). Đốt cháy 20 gam cồn X tỏa ra nhiệt lượng 583,8 kJ. Thành phần phần trăm về khối lượng tạp chất methanol trong X là</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hAnsi="Times New Roman" w:cs="Times New Roman"/>
          <w:iCs/>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8%.</w:t>
      </w:r>
      <w:r w:rsidRPr="00D02FC2">
        <w:rPr>
          <w:rFonts w:ascii="Times New Roman" w:hAnsi="Times New Roman" w:cs="Times New Roman"/>
          <w:b/>
          <w:sz w:val="24"/>
          <w:szCs w:val="24"/>
        </w:rPr>
        <w:tab/>
        <w:t xml:space="preserve">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 16%.</w:t>
      </w:r>
      <w:r w:rsidRPr="00D02FC2">
        <w:rPr>
          <w:rFonts w:ascii="Times New Roman" w:hAnsi="Times New Roman" w:cs="Times New Roman"/>
          <w:b/>
          <w:sz w:val="24"/>
          <w:szCs w:val="24"/>
        </w:rPr>
        <w:tab/>
        <w:t xml:space="preserve">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4%.</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 xml:space="preserve"> 28%.</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16.</w:t>
      </w:r>
      <w:r w:rsidRPr="00D02FC2">
        <w:rPr>
          <w:rFonts w:ascii="Times New Roman" w:hAnsi="Times New Roman" w:cs="Times New Roman"/>
          <w:b/>
          <w:sz w:val="24"/>
          <w:szCs w:val="24"/>
          <w:lang w:val="pt-BR"/>
        </w:rPr>
        <w:t xml:space="preserve">  </w:t>
      </w:r>
      <w:r w:rsidRPr="00D02FC2">
        <w:rPr>
          <w:rStyle w:val="Strong"/>
          <w:rFonts w:ascii="Times New Roman" w:hAnsi="Times New Roman" w:cs="Times New Roman"/>
          <w:sz w:val="24"/>
          <w:szCs w:val="24"/>
          <w:lang w:val="vi-VN"/>
        </w:rPr>
        <w:t xml:space="preserve">(Hoá 11 – Chương 3) </w:t>
      </w:r>
      <w:r w:rsidRPr="00D02FC2">
        <w:rPr>
          <w:rFonts w:ascii="Times New Roman" w:hAnsi="Times New Roman" w:cs="Times New Roman"/>
          <w:sz w:val="24"/>
          <w:szCs w:val="24"/>
        </w:rPr>
        <w:t>Một học sinh dự định thực hiện phản ứng để điều chế aniline (nhiệt độ sôi 184°C, d = 1,02 g/mL) từ nitrobenzene (nhiệt độ sôi 211°C) trong phòng thí nghiệm.</w:t>
      </w:r>
      <w:r w:rsidRPr="00D02FC2">
        <w:rPr>
          <w:rFonts w:ascii="Times New Roman" w:hAnsi="Times New Roman" w:cs="Times New Roman"/>
          <w:sz w:val="24"/>
          <w:szCs w:val="24"/>
        </w:rPr>
        <w:br/>
        <w:t>Các bước phản ứng gồm:</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(1) Cho 10 mL nitrobenzene cùng với 20 gam Fe và 50 mL dung dịch HCl đặc vào bình cầu.</w:t>
      </w:r>
      <w:r w:rsidRPr="00D02FC2">
        <w:rPr>
          <w:rFonts w:ascii="Times New Roman" w:hAnsi="Times New Roman" w:cs="Times New Roman"/>
          <w:sz w:val="24"/>
          <w:szCs w:val="24"/>
        </w:rPr>
        <w:br/>
        <w:t>(2) Tiến hành đun nhẹ để phản ứng xảy ra.</w:t>
      </w:r>
      <w:r w:rsidRPr="00D02FC2">
        <w:rPr>
          <w:rFonts w:ascii="Times New Roman" w:hAnsi="Times New Roman" w:cs="Times New Roman"/>
          <w:sz w:val="24"/>
          <w:szCs w:val="24"/>
        </w:rPr>
        <w:br/>
        <w:t>(3) Thêm dung dịch NaOH 50% (d = 1,53 g/mL) dư, khuấy đều để phản ứng xảy ra rồi để yên.</w:t>
      </w:r>
    </w:p>
    <w:p w:rsidR="00D02FC2" w:rsidRPr="00D02FC2" w:rsidRDefault="00D02FC2"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Thu aniline bằng cách:</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rPr>
        <w:t>Chiết và thu lấy lớp chất lỏng phía dưới sau bước 3.</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Chiết và thu lấy lớp chất lỏng phía dưới sau bước 2.</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Chiết và thu lấy lớp chất lỏng phía trên sau bước 2.</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Chiết và thu lấy lớp chất lỏng phía trên sau bước 3.</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C00000"/>
          <w:sz w:val="24"/>
          <w:szCs w:val="24"/>
          <w:lang w:val="it-IT"/>
        </w:rPr>
        <w:t>Câu 17.</w:t>
      </w:r>
      <w:r w:rsidRPr="00D02FC2">
        <w:rPr>
          <w:rFonts w:ascii="Times New Roman" w:hAnsi="Times New Roman" w:cs="Times New Roman"/>
          <w:b/>
          <w:sz w:val="24"/>
          <w:szCs w:val="24"/>
          <w:lang w:val="it-IT"/>
        </w:rPr>
        <w:t xml:space="preserve">  </w:t>
      </w:r>
      <w:r w:rsidRPr="00D02FC2">
        <w:rPr>
          <w:rFonts w:ascii="Times New Roman" w:hAnsi="Times New Roman" w:cs="Times New Roman"/>
          <w:b/>
          <w:sz w:val="24"/>
          <w:szCs w:val="24"/>
          <w:lang w:val="vi-VN"/>
        </w:rPr>
        <w:t xml:space="preserve">(Hoá 12 – Chương 7) </w:t>
      </w:r>
      <w:r w:rsidRPr="00D02FC2">
        <w:rPr>
          <w:rFonts w:ascii="Times New Roman" w:hAnsi="Times New Roman" w:cs="Times New Roman"/>
          <w:sz w:val="24"/>
          <w:szCs w:val="24"/>
        </w:rPr>
        <w:t>Không nên bón vôi sống (thành phần chính là CaO) cùng với phân superphosphate</w:t>
      </w:r>
      <w:r w:rsidRPr="00D02FC2">
        <w:rPr>
          <w:rFonts w:ascii="Times New Roman" w:hAnsi="Times New Roman" w:cs="Times New Roman"/>
          <w:sz w:val="24"/>
          <w:szCs w:val="24"/>
          <w:lang w:val="vi-VN"/>
        </w:rPr>
        <w:t xml:space="preserve"> có thành phần chính là muối Ca(H</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lang w:val="vi-VN"/>
        </w:rPr>
        <w:t>PO</w:t>
      </w:r>
      <w:r w:rsidRPr="00D02FC2">
        <w:rPr>
          <w:rFonts w:ascii="Times New Roman" w:hAnsi="Times New Roman" w:cs="Times New Roman"/>
          <w:sz w:val="24"/>
          <w:szCs w:val="24"/>
          <w:vertAlign w:val="subscript"/>
          <w:lang w:val="vi-VN"/>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rPr>
        <w:t>. Nguyên nhân của khuyến cáo này là?</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làm đất bị chua.</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làm giảm hàm lượng P</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 xml:space="preserve"> trong phân bón do tạo ra Ca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(PO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không tan.</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tạo acid làm ảnh hưởng tới cây trồng.</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xảy ra phản ứng trung hòa làm giảm pH của đất.</w:t>
      </w:r>
    </w:p>
    <w:p w:rsidR="00D02FC2" w:rsidRPr="00D02FC2" w:rsidRDefault="00D02FC2" w:rsidP="005F0A7A">
      <w:pPr>
        <w:widowControl w:val="0"/>
        <w:autoSpaceDE w:val="0"/>
        <w:autoSpaceDN w:val="0"/>
        <w:adjustRightInd w:val="0"/>
        <w:spacing w:after="0" w:line="240" w:lineRule="auto"/>
        <w:contextualSpacing/>
        <w:jc w:val="both"/>
        <w:rPr>
          <w:rFonts w:ascii="Times New Roman" w:hAnsi="Times New Roman" w:cs="Times New Roman"/>
          <w:b/>
          <w:noProof/>
          <w:sz w:val="24"/>
          <w:szCs w:val="24"/>
        </w:rPr>
      </w:pPr>
      <w:r w:rsidRPr="000C41BA">
        <w:rPr>
          <w:rFonts w:ascii="Times New Roman" w:hAnsi="Times New Roman" w:cs="Times New Roman"/>
          <w:b/>
          <w:color w:val="C00000"/>
          <w:sz w:val="24"/>
          <w:szCs w:val="24"/>
          <w:lang w:val="pt-BR"/>
        </w:rPr>
        <w:t>Câu 18.</w:t>
      </w:r>
      <w:r w:rsidRPr="00D02FC2">
        <w:rPr>
          <w:rFonts w:ascii="Times New Roman" w:hAnsi="Times New Roman" w:cs="Times New Roman"/>
          <w:b/>
          <w:sz w:val="24"/>
          <w:szCs w:val="24"/>
          <w:lang w:val="pt-BR"/>
        </w:rPr>
        <w:t xml:space="preserve"> </w:t>
      </w:r>
      <w:r w:rsidRPr="00D02FC2">
        <w:rPr>
          <w:rFonts w:ascii="Times New Roman" w:hAnsi="Times New Roman" w:cs="Times New Roman"/>
          <w:noProof/>
          <w:sz w:val="24"/>
          <w:szCs w:val="24"/>
          <w:lang w:val="vi-VN"/>
        </w:rPr>
        <w:t xml:space="preserve">Cho dãy các chất sau: tinh bột, </w:t>
      </w:r>
      <w:r w:rsidRPr="00D02FC2">
        <w:rPr>
          <w:rFonts w:ascii="Times New Roman" w:hAnsi="Times New Roman" w:cs="Times New Roman"/>
          <w:noProof/>
          <w:sz w:val="24"/>
          <w:szCs w:val="24"/>
        </w:rPr>
        <w:t xml:space="preserve">ethyl acetate, </w:t>
      </w:r>
      <w:r w:rsidRPr="00D02FC2">
        <w:rPr>
          <w:rFonts w:ascii="Times New Roman" w:hAnsi="Times New Roman" w:cs="Times New Roman"/>
          <w:noProof/>
          <w:sz w:val="24"/>
          <w:szCs w:val="24"/>
          <w:lang w:val="vi-VN"/>
        </w:rPr>
        <w:t>glucose, fructose, saccharose, cellulose</w:t>
      </w:r>
      <w:r w:rsidRPr="00D02FC2">
        <w:rPr>
          <w:rFonts w:ascii="Times New Roman" w:hAnsi="Times New Roman" w:cs="Times New Roman"/>
          <w:noProof/>
          <w:sz w:val="24"/>
          <w:szCs w:val="24"/>
        </w:rPr>
        <w:t>, aniline, Gly-Ala, albumin</w:t>
      </w:r>
      <w:r w:rsidRPr="00D02FC2">
        <w:rPr>
          <w:rFonts w:ascii="Times New Roman" w:hAnsi="Times New Roman" w:cs="Times New Roman"/>
          <w:noProof/>
          <w:sz w:val="24"/>
          <w:szCs w:val="24"/>
          <w:lang w:val="vi-VN"/>
        </w:rPr>
        <w:t xml:space="preserve">. </w:t>
      </w:r>
      <w:r w:rsidRPr="00D02FC2">
        <w:rPr>
          <w:rFonts w:ascii="Times New Roman" w:hAnsi="Times New Roman" w:cs="Times New Roman"/>
          <w:noProof/>
          <w:sz w:val="24"/>
          <w:szCs w:val="24"/>
        </w:rPr>
        <w:t>Số</w:t>
      </w:r>
      <w:r w:rsidRPr="00D02FC2">
        <w:rPr>
          <w:rFonts w:ascii="Times New Roman" w:hAnsi="Times New Roman" w:cs="Times New Roman"/>
          <w:noProof/>
          <w:sz w:val="24"/>
          <w:szCs w:val="24"/>
          <w:lang w:val="vi-VN"/>
        </w:rPr>
        <w:t xml:space="preserve"> chất trong dãy tham gia phản ứng thuỷ phân trong môi trường acid</w:t>
      </w:r>
      <w:r w:rsidRPr="00D02FC2">
        <w:rPr>
          <w:rFonts w:ascii="Times New Roman" w:hAnsi="Times New Roman" w:cs="Times New Roman"/>
          <w:noProof/>
          <w:sz w:val="24"/>
          <w:szCs w:val="24"/>
        </w:rPr>
        <w:t xml:space="preserve"> là</w:t>
      </w:r>
    </w:p>
    <w:p w:rsidR="00D02FC2" w:rsidRPr="00D02FC2" w:rsidRDefault="00D02FC2" w:rsidP="005F0A7A">
      <w:pPr>
        <w:tabs>
          <w:tab w:val="left" w:pos="284"/>
        </w:tabs>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3.             </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color w:val="EE0000"/>
          <w:sz w:val="24"/>
          <w:szCs w:val="24"/>
        </w:rPr>
        <w:t>6</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sz w:val="24"/>
          <w:szCs w:val="24"/>
        </w:rPr>
        <w:t xml:space="preserve">  Hoá</w:t>
      </w:r>
      <w:r w:rsidRPr="00D02FC2">
        <w:rPr>
          <w:rFonts w:ascii="Times New Roman" w:hAnsi="Times New Roman" w:cs="Times New Roman"/>
          <w:b/>
          <w:bCs/>
          <w:iCs/>
          <w:sz w:val="24"/>
          <w:szCs w:val="24"/>
          <w:lang w:val="vi-VN"/>
        </w:rPr>
        <w:t xml:space="preserve"> 12 – Chương 3 - Hợp chất chứa nitrogen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eastAsia="Georgia" w:hAnsi="Times New Roman" w:cs="Times New Roman"/>
          <w:sz w:val="24"/>
          <w:szCs w:val="24"/>
        </w:rPr>
        <w:t>Insulin là hormone do tuyến tuỵ tiết ra, giúp điều hoà lượng đường trong máu bằng cách thức đẩy tế bào sử dụng glucose làm năng lượng. Sự thiếu hụt insulin hoặc giảm đáp ứng với insulin có nguy cơ gây ra bệnh tiểu đường.</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D02FC2">
        <w:rPr>
          <w:rFonts w:ascii="Times New Roman" w:eastAsia="Georgia" w:hAnsi="Times New Roman" w:cs="Times New Roman"/>
          <w:sz w:val="24"/>
          <w:szCs w:val="24"/>
        </w:rPr>
        <w:t>Thuỷ phân không hoàn toàn một đoạn phân tử insulin thu được tripeptide X mạch hở Glu-Arg-Gly. Cho công thức cấu tạo và kí hiệu một số nhóm chức của các amino acid: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2982"/>
        <w:gridCol w:w="2981"/>
      </w:tblGrid>
      <w:tr w:rsidR="00D02FC2" w:rsidRPr="00D02FC2" w:rsidTr="00021BC4">
        <w:trPr>
          <w:trHeight w:val="377"/>
          <w:jc w:val="center"/>
        </w:trPr>
        <w:tc>
          <w:tcPr>
            <w:tcW w:w="3313"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6063CBE" wp14:editId="08551068">
                  <wp:extent cx="2110740" cy="819785"/>
                  <wp:effectExtent l="0" t="0" r="381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9" cstate="email">
                            <a:extLst>
                              <a:ext uri="{BEBA8EAE-BF5A-486C-A8C5-ECC9F3942E4B}">
                                <a14:imgProps xmlns:a14="http://schemas.microsoft.com/office/drawing/2010/main">
                                  <a14:imgLayer r:embed="rId94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111368" cy="820029"/>
                          </a:xfrm>
                          <a:prstGeom prst="rect">
                            <a:avLst/>
                          </a:prstGeom>
                        </pic:spPr>
                      </pic:pic>
                    </a:graphicData>
                  </a:graphic>
                </wp:inline>
              </w:drawing>
            </w:r>
          </w:p>
        </w:tc>
        <w:tc>
          <w:tcPr>
            <w:tcW w:w="2982"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42630EEB" wp14:editId="6D401C7E">
                  <wp:extent cx="1619250" cy="786493"/>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1" cstate="email">
                            <a:extLst>
                              <a:ext uri="{BEBA8EAE-BF5A-486C-A8C5-ECC9F3942E4B}">
                                <a14:imgProps xmlns:a14="http://schemas.microsoft.com/office/drawing/2010/main">
                                  <a14:imgLayer r:embed="rId94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619250" cy="786493"/>
                          </a:xfrm>
                          <a:prstGeom prst="rect">
                            <a:avLst/>
                          </a:prstGeom>
                        </pic:spPr>
                      </pic:pic>
                    </a:graphicData>
                  </a:graphic>
                </wp:inline>
              </w:drawing>
            </w:r>
          </w:p>
        </w:tc>
        <w:tc>
          <w:tcPr>
            <w:tcW w:w="2981"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4F9206C8" wp14:editId="301B0DFC">
                  <wp:extent cx="1087053" cy="742950"/>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3" cstate="email">
                            <a:extLst>
                              <a:ext uri="{BEBA8EAE-BF5A-486C-A8C5-ECC9F3942E4B}">
                                <a14:imgProps xmlns:a14="http://schemas.microsoft.com/office/drawing/2010/main">
                                  <a14:imgLayer r:embed="rId94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087053" cy="742950"/>
                          </a:xfrm>
                          <a:prstGeom prst="rect">
                            <a:avLst/>
                          </a:prstGeom>
                        </pic:spPr>
                      </pic:pic>
                    </a:graphicData>
                  </a:graphic>
                </wp:inline>
              </w:drawing>
            </w:r>
          </w:p>
        </w:tc>
      </w:tr>
      <w:tr w:rsidR="00D02FC2" w:rsidRPr="00D02FC2" w:rsidTr="00021BC4">
        <w:trPr>
          <w:trHeight w:val="377"/>
          <w:jc w:val="center"/>
        </w:trPr>
        <w:tc>
          <w:tcPr>
            <w:tcW w:w="3313"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Arginine (Arg)</w:t>
            </w:r>
          </w:p>
        </w:tc>
        <w:tc>
          <w:tcPr>
            <w:tcW w:w="2982"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Glutamic acid (Glu)</w:t>
            </w:r>
          </w:p>
        </w:tc>
        <w:tc>
          <w:tcPr>
            <w:tcW w:w="2981"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Glycine (Gly)</w:t>
            </w:r>
          </w:p>
        </w:tc>
      </w:tr>
    </w:tbl>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eastAsia="Georgia" w:hAnsi="Times New Roman" w:cs="Times New Roman"/>
          <w:b/>
          <w:color w:val="0070C0"/>
          <w:sz w:val="24"/>
          <w:szCs w:val="24"/>
        </w:rPr>
        <w:t xml:space="preserve">a) </w:t>
      </w:r>
      <w:r w:rsidRPr="00D02FC2">
        <w:rPr>
          <w:rFonts w:ascii="Times New Roman" w:eastAsia="Georgia" w:hAnsi="Times New Roman" w:cs="Times New Roman"/>
          <w:sz w:val="24"/>
          <w:szCs w:val="24"/>
        </w:rPr>
        <w:t>Trong phân tử X amino</w:t>
      </w:r>
      <w:r w:rsidRPr="00D02FC2">
        <w:rPr>
          <w:rFonts w:ascii="Times New Roman" w:eastAsia="Georgia" w:hAnsi="Times New Roman" w:cs="Times New Roman"/>
          <w:sz w:val="24"/>
          <w:szCs w:val="24"/>
          <w:lang w:val="vi-VN"/>
        </w:rPr>
        <w:t xml:space="preserve"> acid đầu C là Glu</w:t>
      </w:r>
      <w:r w:rsidRPr="00D02FC2">
        <w:rPr>
          <w:rFonts w:ascii="Times New Roman" w:eastAsia="Georgia" w:hAnsi="Times New Roman" w:cs="Times New Roman"/>
          <w:sz w:val="24"/>
          <w:szCs w:val="24"/>
        </w:rPr>
        <w:t>.</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0C41BA">
        <w:rPr>
          <w:rFonts w:ascii="Times New Roman" w:eastAsia="Georgia" w:hAnsi="Times New Roman" w:cs="Times New Roman"/>
          <w:b/>
          <w:color w:val="0070C0"/>
          <w:sz w:val="24"/>
          <w:szCs w:val="24"/>
        </w:rPr>
        <w:t xml:space="preserve">b) </w:t>
      </w:r>
      <w:r w:rsidRPr="00D02FC2">
        <w:rPr>
          <w:rFonts w:ascii="Times New Roman" w:eastAsia="Georgia" w:hAnsi="Times New Roman" w:cs="Times New Roman"/>
          <w:sz w:val="24"/>
          <w:szCs w:val="24"/>
          <w:lang w:val="vi-VN"/>
        </w:rPr>
        <w:t>X là một tripeptide, phân tử chất còn chứa 4 nguyên tử oxygen.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eastAsia="Georgia" w:hAnsi="Times New Roman" w:cs="Times New Roman"/>
          <w:b/>
          <w:color w:val="0070C0"/>
          <w:sz w:val="24"/>
          <w:szCs w:val="24"/>
        </w:rPr>
        <w:t xml:space="preserve">c) </w:t>
      </w:r>
      <w:r w:rsidRPr="00D02FC2">
        <w:rPr>
          <w:rFonts w:ascii="Times New Roman" w:eastAsia="Georgia" w:hAnsi="Times New Roman" w:cs="Times New Roman"/>
          <w:sz w:val="24"/>
          <w:szCs w:val="24"/>
        </w:rPr>
        <w:t>Tách biệt được hỗn hợp Glu, Arg, Gly bằng phương pháp điện di.</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eastAsia="Georgia" w:hAnsi="Times New Roman" w:cs="Times New Roman"/>
          <w:b/>
          <w:color w:val="0070C0"/>
          <w:sz w:val="24"/>
          <w:szCs w:val="24"/>
        </w:rPr>
        <w:t xml:space="preserve">d) </w:t>
      </w:r>
      <w:r w:rsidRPr="00D02FC2">
        <w:rPr>
          <w:rFonts w:ascii="Times New Roman" w:eastAsia="Georgia" w:hAnsi="Times New Roman" w:cs="Times New Roman"/>
          <w:sz w:val="24"/>
          <w:szCs w:val="24"/>
        </w:rPr>
        <w:t>X có amino acid đầu N là Glu, amino acid đầu C là Gly.</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sz w:val="24"/>
          <w:szCs w:val="24"/>
        </w:rPr>
        <w:t xml:space="preserve">  (Hóa 12 - Hóa chương 5</w:t>
      </w:r>
      <w:r w:rsidRPr="00D02FC2">
        <w:rPr>
          <w:rFonts w:ascii="Times New Roman" w:hAnsi="Times New Roman" w:cs="Times New Roman"/>
          <w:b/>
          <w:bCs/>
          <w:iCs/>
          <w:sz w:val="24"/>
          <w:szCs w:val="24"/>
          <w:lang w:val="vi-VN"/>
        </w:rPr>
        <w:t xml:space="preserve"> – pin điện hoá -điện phân</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Acquy chì có cấu tạo như hình vẽ dưới đây:</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lastRenderedPageBreak/>
        <w:drawing>
          <wp:inline distT="0" distB="0" distL="0" distR="0" wp14:anchorId="18F44288" wp14:editId="6DA927E8">
            <wp:extent cx="2827020" cy="1699260"/>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5" cstate="email">
                      <a:extLst>
                        <a:ext uri="{28A0092B-C50C-407E-A947-70E740481C1C}">
                          <a14:useLocalDpi xmlns:a14="http://schemas.microsoft.com/office/drawing/2010/main"/>
                        </a:ext>
                      </a:extLst>
                    </a:blip>
                    <a:srcRect/>
                    <a:stretch>
                      <a:fillRect/>
                    </a:stretch>
                  </pic:blipFill>
                  <pic:spPr bwMode="auto">
                    <a:xfrm>
                      <a:off x="0" y="0"/>
                      <a:ext cx="2827020" cy="1699260"/>
                    </a:xfrm>
                    <a:prstGeom prst="rect">
                      <a:avLst/>
                    </a:prstGeom>
                    <a:noFill/>
                    <a:ln>
                      <a:noFill/>
                    </a:ln>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Cực dương là thanh than chì (C) được phủ 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 cực âm là tấm chì (Pb), cùng nhúng vào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nồng độ 28%.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Phản ứng xảy ra khi acquy xả điện là: Pb(s) + 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+ 2H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(aq) </w:t>
      </w:r>
      <w:r w:rsidRPr="00D02FC2">
        <w:rPr>
          <w:rFonts w:ascii="Times New Roman" w:hAnsi="Times New Roman" w:cs="Times New Roman"/>
          <w:noProof/>
          <w:position w:val="-6"/>
          <w:sz w:val="24"/>
          <w:szCs w:val="24"/>
        </w:rPr>
        <w:object w:dxaOrig="620" w:dyaOrig="320">
          <v:shape id="_x0000_i1537" type="#_x0000_t75" alt="" style="width:31pt;height:17.6pt;mso-width-percent:0;mso-height-percent:0;mso-width-percent:0;mso-height-percent:0" o:ole="">
            <v:imagedata r:id="rId946" o:title=""/>
          </v:shape>
          <o:OLEObject Type="Embed" ProgID="Equation.DSMT4" ShapeID="_x0000_i1537" DrawAspect="Content" ObjectID="_1833301807" r:id="rId947"/>
        </w:object>
      </w:r>
      <w:r w:rsidRPr="00D02FC2">
        <w:rPr>
          <w:rFonts w:ascii="Times New Roman" w:hAnsi="Times New Roman" w:cs="Times New Roman"/>
          <w:sz w:val="24"/>
          <w:szCs w:val="24"/>
        </w:rPr>
        <w:t xml:space="preserve"> 2PbSO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(s) + 2H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O(l).</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Biết rằng PbSO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sinh ra từ điện cực nào đều bám hết vào điện cực đó.</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bCs/>
          <w:sz w:val="24"/>
          <w:szCs w:val="24"/>
        </w:rPr>
        <w:t>Tại anode, Pb bị oxi hóa và tạo thành PbSO</w:t>
      </w:r>
      <w:r w:rsidRPr="00D02FC2">
        <w:rPr>
          <w:rFonts w:ascii="Times New Roman" w:hAnsi="Times New Roman" w:cs="Times New Roman"/>
          <w:bCs/>
          <w:sz w:val="24"/>
          <w:szCs w:val="24"/>
          <w:vertAlign w:val="subscript"/>
        </w:rPr>
        <w:t>4</w:t>
      </w:r>
      <w:r w:rsidRPr="00D02FC2">
        <w:rPr>
          <w:rFonts w:ascii="Times New Roman" w:hAnsi="Times New Roman" w:cs="Times New Roman"/>
          <w:bCs/>
          <w:sz w:val="24"/>
          <w:szCs w:val="24"/>
        </w:rPr>
        <w:t>.</w:t>
      </w:r>
    </w:p>
    <w:p w:rsidR="00D02FC2" w:rsidRPr="00D02FC2" w:rsidRDefault="00D02FC2" w:rsidP="005F0A7A">
      <w:pPr>
        <w:spacing w:after="0" w:line="240" w:lineRule="auto"/>
        <w:jc w:val="both"/>
        <w:rPr>
          <w:rFonts w:ascii="Times New Roman" w:hAnsi="Times New Roman" w:cs="Times New Roman"/>
          <w:bCs/>
          <w:sz w:val="24"/>
          <w:szCs w:val="24"/>
          <w:lang w:val="vi-VN"/>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rPr>
        <w:t>Quá</w:t>
      </w:r>
      <w:r w:rsidRPr="00D02FC2">
        <w:rPr>
          <w:rFonts w:ascii="Times New Roman" w:hAnsi="Times New Roman" w:cs="Times New Roman"/>
          <w:bCs/>
          <w:sz w:val="24"/>
          <w:szCs w:val="24"/>
          <w:lang w:val="vi-VN"/>
        </w:rPr>
        <w:t xml:space="preserve"> trình hoạt động của acquy chuyển hoá năng lượng hoá học thành điện năng</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bCs/>
          <w:sz w:val="24"/>
          <w:szCs w:val="24"/>
        </w:rPr>
        <w:t>Khi acquy xả điện, khối lượng các điện cực giảm xuống.</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bCs/>
          <w:sz w:val="24"/>
          <w:szCs w:val="24"/>
        </w:rPr>
        <w:t>Nồng độ 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SO</w:t>
      </w:r>
      <w:r w:rsidRPr="00D02FC2">
        <w:rPr>
          <w:rFonts w:ascii="Times New Roman" w:hAnsi="Times New Roman" w:cs="Times New Roman"/>
          <w:bCs/>
          <w:sz w:val="24"/>
          <w:szCs w:val="24"/>
          <w:vertAlign w:val="subscript"/>
        </w:rPr>
        <w:t>4</w:t>
      </w:r>
      <w:r w:rsidRPr="00D02FC2">
        <w:rPr>
          <w:rFonts w:ascii="Times New Roman" w:hAnsi="Times New Roman" w:cs="Times New Roman"/>
          <w:bCs/>
          <w:sz w:val="24"/>
          <w:szCs w:val="24"/>
        </w:rPr>
        <w:t xml:space="preserve"> trong acquy không thay đổi khi acquy xả điện.</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 xml:space="preserve">Câu </w:t>
      </w:r>
      <w:r w:rsidRPr="000C41BA">
        <w:rPr>
          <w:rFonts w:ascii="Times New Roman" w:hAnsi="Times New Roman" w:cs="Times New Roman"/>
          <w:b/>
          <w:bCs/>
          <w:iCs/>
          <w:color w:val="C00000"/>
          <w:sz w:val="24"/>
          <w:szCs w:val="24"/>
          <w:lang w:val="vi-VN"/>
        </w:rPr>
        <w:t>3</w:t>
      </w:r>
      <w:r w:rsidRPr="000C41BA">
        <w:rPr>
          <w:rFonts w:ascii="Times New Roman" w:hAnsi="Times New Roman" w:cs="Times New Roman"/>
          <w:b/>
          <w:bCs/>
          <w:iCs/>
          <w:color w:val="C00000"/>
          <w:sz w:val="24"/>
          <w:szCs w:val="24"/>
        </w:rPr>
        <w:t>.</w:t>
      </w:r>
      <w:r w:rsidRPr="00D02FC2">
        <w:rPr>
          <w:rFonts w:ascii="Times New Roman" w:hAnsi="Times New Roman" w:cs="Times New Roman"/>
          <w:b/>
          <w:bCs/>
          <w:iCs/>
          <w:sz w:val="24"/>
          <w:szCs w:val="24"/>
        </w:rPr>
        <w:t xml:space="preserve"> </w:t>
      </w:r>
      <w:r w:rsidRPr="00D02FC2">
        <w:rPr>
          <w:rFonts w:ascii="Times New Roman" w:hAnsi="Times New Roman" w:cs="Times New Roman"/>
          <w:b/>
          <w:bCs/>
          <w:iCs/>
          <w:sz w:val="24"/>
          <w:szCs w:val="24"/>
          <w:lang w:val="vi-VN"/>
        </w:rPr>
        <w:t xml:space="preserve"> Hoá 12 – Chương 7 – Kim loại nhóm IA; IIA</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Trong công nghiệp, quá trình điện phân dung dịch NaCl thường được tiến hành trong thùng điện phân có anode bằng than chì và cathode bằng sắt (giữa hai điện cực có màng bán thẩm - một loại màng có tính thấm chọn lọc, chỉ cho phép một số chất nhất đi qua trong khi ngăn cản các chất khá</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dùng để sản xuất NaOH, khí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Sơ đồ quá trình điện phân dung dịch NaCl trong công nghiệp như hình vẽ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D6CDA95" wp14:editId="240A3DCD">
            <wp:extent cx="5067300" cy="1606184"/>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8" cstate="email">
                      <a:extLst>
                        <a:ext uri="{BEBA8EAE-BF5A-486C-A8C5-ECC9F3942E4B}">
                          <a14:imgProps xmlns:a14="http://schemas.microsoft.com/office/drawing/2010/main">
                            <a14:imgLayer r:embed="rId94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92193" cy="1614074"/>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lang w:val="vi-VN"/>
        </w:rPr>
        <w:t>Dung dịch NaCl bão hòa có nồng độ 300 g/L bơm vào chỉ được điện phân một phần thành dung dịch NaCl</w:t>
      </w:r>
      <w:r w:rsidRPr="00D02FC2">
        <w:rPr>
          <w:rFonts w:ascii="Times New Roman" w:hAnsi="Times New Roman" w:cs="Times New Roman"/>
          <w:sz w:val="24"/>
          <w:szCs w:val="24"/>
        </w:rPr>
        <w:t xml:space="preserve"> nghèo</w:t>
      </w:r>
      <w:r w:rsidRPr="00D02FC2">
        <w:rPr>
          <w:rFonts w:ascii="Times New Roman" w:hAnsi="Times New Roman" w:cs="Times New Roman"/>
          <w:sz w:val="24"/>
          <w:szCs w:val="24"/>
          <w:lang w:val="vi-VN"/>
        </w:rPr>
        <w:t xml:space="preserve"> có nồng độ 200 g/L, dung dịch này sau đó được dẫn ra khỏi thùng điện phân, trong khi nước muối mới được bơm vào. Việc làm này giúp hạn chế sự tạo thành sản phẩm không mong muốn. Dung dịch NaOH thu được ở cathode có nồng độ 32% được chuyển sang thiết bị cô đặc để sản xuất dung dịch NaOH có nồng độ theo ý muốn.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Ion Cl</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bị oxi hoá thành khí chlorine ở anode và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bị khử thành khí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ở cathode.</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Trong quá trình điện phân, các ion Na</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di chuyển từ dung dịch bên anode sang dung dịch bên cathode.</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lang w:val="vi-VN"/>
        </w:rPr>
        <w:t xml:space="preserve">Giả sử NaOH không bị thất thoát trong quá trình cô đặc, thể tích dung dịch NaCl không thay đổi trong quá trình điện phân. Để sản xuất được một thùng 20 </w:t>
      </w:r>
      <w:r w:rsidRPr="00D02FC2">
        <w:rPr>
          <w:rFonts w:ascii="Times New Roman" w:hAnsi="Times New Roman" w:cs="Times New Roman"/>
          <w:sz w:val="24"/>
          <w:szCs w:val="24"/>
        </w:rPr>
        <w:t>L</w:t>
      </w:r>
      <w:r w:rsidRPr="00D02FC2">
        <w:rPr>
          <w:rFonts w:ascii="Times New Roman" w:hAnsi="Times New Roman" w:cs="Times New Roman"/>
          <w:sz w:val="24"/>
          <w:szCs w:val="24"/>
          <w:lang w:val="vi-VN"/>
        </w:rPr>
        <w:t xml:space="preserve"> dung dịch NaOH 40% thương phẩm có khối lượng riêng 1,5 g/mL, cần ít nhất 175,5 lít dung dịch NaCl bão hòa nồng độ 300 g/L bơm vào thùng điện phân.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 xml:space="preserve">So với quá trình điện phân NaCl với màng ngăn xốp, quá trình điện phân màng bán thẩm tạo ra NaOH ít lẫn tạp chất NaCl hơn. </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lang w:val="vi-VN"/>
        </w:rPr>
        <w:t>Câu 4.</w:t>
      </w:r>
      <w:r w:rsidRPr="00D02FC2">
        <w:rPr>
          <w:rFonts w:ascii="Times New Roman" w:hAnsi="Times New Roman" w:cs="Times New Roman"/>
          <w:b/>
          <w:bCs/>
          <w:iCs/>
          <w:sz w:val="24"/>
          <w:szCs w:val="24"/>
          <w:lang w:val="vi-VN"/>
        </w:rPr>
        <w:t xml:space="preserve">  Hoá 12 – Chương 8 – Kim loại chuyển tiếp dãy thứ nhất - Phức chất</w:t>
      </w:r>
    </w:p>
    <w:p w:rsidR="00D02FC2" w:rsidRPr="00D02FC2" w:rsidRDefault="00D02FC2" w:rsidP="005F0A7A">
      <w:pPr>
        <w:spacing w:after="0" w:line="240" w:lineRule="auto"/>
        <w:jc w:val="both"/>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t>Kết quả phân tích thành phần của một muối chloride ngậm nước (X) của kim loại M thu được kết quả sau:</w:t>
      </w:r>
    </w:p>
    <w:tbl>
      <w:tblPr>
        <w:tblStyle w:val="TableGrid10"/>
        <w:tblW w:w="8272" w:type="dxa"/>
        <w:tblInd w:w="704" w:type="dxa"/>
        <w:tblLook w:val="04A0" w:firstRow="1" w:lastRow="0" w:firstColumn="1" w:lastColumn="0" w:noHBand="0" w:noVBand="1"/>
      </w:tblPr>
      <w:tblGrid>
        <w:gridCol w:w="3114"/>
        <w:gridCol w:w="1276"/>
        <w:gridCol w:w="1276"/>
        <w:gridCol w:w="1276"/>
        <w:gridCol w:w="1330"/>
      </w:tblGrid>
      <w:tr w:rsidR="00D02FC2" w:rsidRPr="00D02FC2" w:rsidTr="00021BC4">
        <w:tc>
          <w:tcPr>
            <w:tcW w:w="3114" w:type="dxa"/>
          </w:tcPr>
          <w:p w:rsidR="00D02FC2" w:rsidRPr="00D02FC2" w:rsidRDefault="00D02FC2" w:rsidP="005F0A7A">
            <w:pPr>
              <w:jc w:val="both"/>
              <w:rPr>
                <w:rFonts w:eastAsia="Calibri"/>
                <w:sz w:val="24"/>
                <w:szCs w:val="24"/>
              </w:rPr>
            </w:pPr>
            <w:r w:rsidRPr="00D02FC2">
              <w:rPr>
                <w:rFonts w:eastAsia="Calibri"/>
                <w:sz w:val="24"/>
                <w:szCs w:val="24"/>
              </w:rPr>
              <w:t>Nguyên tố</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M</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O</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Cl</w:t>
            </w:r>
          </w:p>
        </w:tc>
        <w:tc>
          <w:tcPr>
            <w:tcW w:w="1330" w:type="dxa"/>
            <w:vAlign w:val="center"/>
          </w:tcPr>
          <w:p w:rsidR="00D02FC2" w:rsidRPr="00D02FC2" w:rsidRDefault="00D02FC2" w:rsidP="005F0A7A">
            <w:pPr>
              <w:jc w:val="center"/>
              <w:rPr>
                <w:rFonts w:eastAsia="Calibri"/>
                <w:sz w:val="24"/>
                <w:szCs w:val="24"/>
              </w:rPr>
            </w:pPr>
            <w:r w:rsidRPr="00D02FC2">
              <w:rPr>
                <w:rFonts w:eastAsia="Calibri"/>
                <w:sz w:val="24"/>
                <w:szCs w:val="24"/>
              </w:rPr>
              <w:t>H</w:t>
            </w:r>
          </w:p>
        </w:tc>
      </w:tr>
      <w:tr w:rsidR="00D02FC2" w:rsidRPr="00D02FC2" w:rsidTr="00021BC4">
        <w:tc>
          <w:tcPr>
            <w:tcW w:w="3114" w:type="dxa"/>
          </w:tcPr>
          <w:p w:rsidR="00D02FC2" w:rsidRPr="00D02FC2" w:rsidRDefault="00D02FC2" w:rsidP="005F0A7A">
            <w:pPr>
              <w:jc w:val="both"/>
              <w:rPr>
                <w:rFonts w:eastAsia="Calibri"/>
                <w:sz w:val="24"/>
                <w:szCs w:val="24"/>
              </w:rPr>
            </w:pPr>
            <w:r w:rsidRPr="00D02FC2">
              <w:rPr>
                <w:rFonts w:eastAsia="Calibri"/>
                <w:sz w:val="24"/>
                <w:szCs w:val="24"/>
              </w:rPr>
              <w:t>Thành phần khối lượng, %</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24,79</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40,34</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29,83</w:t>
            </w:r>
          </w:p>
        </w:tc>
        <w:tc>
          <w:tcPr>
            <w:tcW w:w="1330" w:type="dxa"/>
            <w:vAlign w:val="center"/>
          </w:tcPr>
          <w:p w:rsidR="00D02FC2" w:rsidRPr="00D02FC2" w:rsidRDefault="00D02FC2" w:rsidP="005F0A7A">
            <w:pPr>
              <w:jc w:val="center"/>
              <w:rPr>
                <w:rFonts w:eastAsia="Calibri"/>
                <w:sz w:val="24"/>
                <w:szCs w:val="24"/>
              </w:rPr>
            </w:pPr>
            <w:r w:rsidRPr="00D02FC2">
              <w:rPr>
                <w:rFonts w:eastAsia="Calibri"/>
                <w:sz w:val="24"/>
                <w:szCs w:val="24"/>
              </w:rPr>
              <w:t>5,04</w:t>
            </w:r>
          </w:p>
        </w:tc>
      </w:tr>
    </w:tbl>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t>Trong dung dịch muối X tồn tại cân bằng:</w:t>
      </w:r>
    </w:p>
    <w:p w:rsidR="00D02FC2" w:rsidRPr="00D02FC2" w:rsidRDefault="00D02FC2" w:rsidP="005F0A7A">
      <w:pPr>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noProof/>
          <w:position w:val="-12"/>
          <w:sz w:val="24"/>
          <w:szCs w:val="24"/>
        </w:rPr>
        <w:object w:dxaOrig="5899" w:dyaOrig="400">
          <v:shape id="_x0000_i1538" type="#_x0000_t75" alt="" style="width:296.35pt;height:20.1pt;mso-width-percent:0;mso-height-percent:0;mso-width-percent:0;mso-height-percent:0" o:ole="">
            <v:imagedata r:id="rId950" o:title=""/>
          </v:shape>
          <o:OLEObject Type="Embed" ProgID="Equation.DSMT4" ShapeID="_x0000_i1538" DrawAspect="Content" ObjectID="_1833301808" r:id="rId951"/>
        </w:objec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t xml:space="preserve">                                      (hồng)                            (xanh)</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lastRenderedPageBreak/>
        <w:t>Cho vào ba ống nghiệm, mỗi ống khoảng 2 mL dung dịch muối X. Thêm tiếp vài giọt HCl đặc vào ống thứ hai và ống thứ ba.</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Công thức chloride ngậm nước của X là CuCl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.6H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Ngâm ống thứ hai vào nước lạnh, dung dịch chuyển màu hồng.</w:t>
      </w:r>
    </w:p>
    <w:p w:rsidR="00D02FC2" w:rsidRPr="00D02FC2" w:rsidRDefault="00D02FC2" w:rsidP="005F0A7A">
      <w:pPr>
        <w:spacing w:after="0" w:line="240" w:lineRule="auto"/>
        <w:jc w:val="both"/>
        <w:rPr>
          <w:rFonts w:ascii="Times New Roman" w:eastAsia="Calibri" w:hAnsi="Times New Roman" w:cs="Times New Roman"/>
          <w:b/>
          <w:bCs/>
          <w:sz w:val="24"/>
          <w:szCs w:val="24"/>
          <w:lang w:val="vi-VN"/>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Phản</w:t>
      </w:r>
      <w:r w:rsidRPr="00D02FC2">
        <w:rPr>
          <w:rFonts w:ascii="Times New Roman" w:eastAsia="Calibri" w:hAnsi="Times New Roman" w:cs="Times New Roman"/>
          <w:sz w:val="24"/>
          <w:szCs w:val="24"/>
          <w:lang w:val="vi-VN"/>
        </w:rPr>
        <w:t xml:space="preserve"> ứng trên phức [MCl</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z w:val="24"/>
          <w:szCs w:val="24"/>
          <w:vertAlign w:val="superscript"/>
          <w:lang w:val="vi-VN"/>
        </w:rPr>
        <w:t>2-</w:t>
      </w:r>
      <w:r w:rsidRPr="00D02FC2">
        <w:rPr>
          <w:rFonts w:ascii="Times New Roman" w:eastAsia="Calibri" w:hAnsi="Times New Roman" w:cs="Times New Roman"/>
          <w:sz w:val="24"/>
          <w:szCs w:val="24"/>
          <w:lang w:val="vi-VN"/>
        </w:rPr>
        <w:t xml:space="preserve"> kém bền hơn so với phức </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sz w:val="24"/>
          <w:szCs w:val="24"/>
          <w:lang w:val="vi-VN"/>
        </w:rPr>
        <w:t>[M(H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O)</w:t>
      </w:r>
      <w:r w:rsidRPr="00D02FC2">
        <w:rPr>
          <w:rFonts w:ascii="Times New Roman" w:eastAsia="Calibri" w:hAnsi="Times New Roman" w:cs="Times New Roman"/>
          <w:sz w:val="24"/>
          <w:szCs w:val="24"/>
          <w:vertAlign w:val="subscript"/>
          <w:lang w:val="vi-VN"/>
        </w:rPr>
        <w:t>6</w:t>
      </w: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z w:val="24"/>
          <w:szCs w:val="24"/>
          <w:vertAlign w:val="superscript"/>
          <w:lang w:val="vi-VN"/>
        </w:rPr>
        <w:t>2+</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Cho vài tinh thể AgNO</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 xml:space="preserve"> vào ống thứ ba, dung dịch chuyển màu hồng.</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rPr>
        <w:t xml:space="preserve">Câu </w:t>
      </w:r>
      <w:r w:rsidRPr="000C41BA">
        <w:rPr>
          <w:rFonts w:ascii="Times New Roman" w:hAnsi="Times New Roman" w:cs="Times New Roman"/>
          <w:b/>
          <w:bCs/>
          <w:color w:val="C00000"/>
          <w:sz w:val="24"/>
          <w:szCs w:val="24"/>
          <w:lang w:val="vi-VN"/>
        </w:rPr>
        <w:t>1.</w:t>
      </w:r>
      <w:r w:rsidRPr="00D02FC2">
        <w:rPr>
          <w:rFonts w:ascii="Times New Roman" w:hAnsi="Times New Roman" w:cs="Times New Roman"/>
          <w:b/>
          <w:bCs/>
          <w:sz w:val="24"/>
          <w:szCs w:val="24"/>
          <w:lang w:val="vi-VN"/>
        </w:rPr>
        <w:t xml:space="preserve"> Hoá 10 – Chương 3</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hAnsi="Times New Roman" w:cs="Times New Roman"/>
          <w:sz w:val="24"/>
          <w:szCs w:val="24"/>
        </w:rPr>
        <w:t>Hydrogen sulfide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là một chất khí không màu, mùi trứng thối, độc. Theo tài liệu của Cơ quan Quản lí an toàn và sức khoẻ nghề nghiệp Hoa Kì, nồng độ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khoảng 100 ppm gây kích thích màng phổi. (Cho Z</w:t>
      </w:r>
      <w:r w:rsidRPr="00D02FC2">
        <w:rPr>
          <w:rFonts w:ascii="Times New Roman" w:hAnsi="Times New Roman" w:cs="Times New Roman"/>
          <w:sz w:val="24"/>
          <w:szCs w:val="24"/>
          <w:vertAlign w:val="subscript"/>
        </w:rPr>
        <w:t>S</w:t>
      </w:r>
      <w:r w:rsidRPr="00D02FC2">
        <w:rPr>
          <w:rFonts w:ascii="Times New Roman" w:hAnsi="Times New Roman" w:cs="Times New Roman"/>
          <w:sz w:val="24"/>
          <w:szCs w:val="24"/>
        </w:rPr>
        <w:t xml:space="preserve"> = 16, Z</w:t>
      </w:r>
      <w:r w:rsidRPr="00D02FC2">
        <w:rPr>
          <w:rFonts w:ascii="Times New Roman" w:hAnsi="Times New Roman" w:cs="Times New Roman"/>
          <w:sz w:val="24"/>
          <w:szCs w:val="24"/>
          <w:vertAlign w:val="subscript"/>
        </w:rPr>
        <w:t>H</w:t>
      </w:r>
      <w:r w:rsidRPr="00D02FC2">
        <w:rPr>
          <w:rFonts w:ascii="Times New Roman" w:hAnsi="Times New Roman" w:cs="Times New Roman"/>
          <w:sz w:val="24"/>
          <w:szCs w:val="24"/>
        </w:rPr>
        <w:t>=1)</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Một căn phòng trống (25 °C; 1 bar) có kích thước 3 m x 4 m x 6m bị nhiễm 10 gam khí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S thì nồng độ </w:t>
      </w:r>
      <w:r w:rsidRPr="00D02FC2">
        <w:rPr>
          <w:rFonts w:ascii="Times New Roman" w:hAnsi="Times New Roman" w:cs="Times New Roman"/>
          <w:spacing w:val="-6"/>
          <w:sz w:val="24"/>
          <w:szCs w:val="24"/>
        </w:rPr>
        <w:t>ppm của 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S trong căn phòng là 91,38 ppm nên không gây kích thích màng phổi. (Cho biết  n</w:t>
      </w:r>
      <w:r w:rsidRPr="00D02FC2">
        <w:rPr>
          <w:rFonts w:ascii="Times New Roman" w:hAnsi="Times New Roman" w:cs="Times New Roman"/>
          <w:iCs/>
          <w:spacing w:val="-6"/>
          <w:sz w:val="24"/>
          <w:szCs w:val="24"/>
        </w:rPr>
        <w:t>ồng độ ppm của H</w:t>
      </w:r>
      <w:r w:rsidRPr="00D02FC2">
        <w:rPr>
          <w:rFonts w:ascii="Times New Roman" w:hAnsi="Times New Roman" w:cs="Times New Roman"/>
          <w:iCs/>
          <w:spacing w:val="-6"/>
          <w:sz w:val="24"/>
          <w:szCs w:val="24"/>
          <w:vertAlign w:val="subscript"/>
        </w:rPr>
        <w:t>2</w:t>
      </w:r>
      <w:r w:rsidRPr="00D02FC2">
        <w:rPr>
          <w:rFonts w:ascii="Times New Roman" w:hAnsi="Times New Roman" w:cs="Times New Roman"/>
          <w:iCs/>
          <w:spacing w:val="-6"/>
          <w:sz w:val="24"/>
          <w:szCs w:val="24"/>
        </w:rPr>
        <w:t>S trong không khí là số lít khí H</w:t>
      </w:r>
      <w:r w:rsidRPr="00D02FC2">
        <w:rPr>
          <w:rFonts w:ascii="Times New Roman" w:hAnsi="Times New Roman" w:cs="Times New Roman"/>
          <w:iCs/>
          <w:spacing w:val="-6"/>
          <w:sz w:val="24"/>
          <w:szCs w:val="24"/>
        </w:rPr>
        <w:softHyphen/>
      </w:r>
      <w:r w:rsidRPr="00D02FC2">
        <w:rPr>
          <w:rFonts w:ascii="Times New Roman" w:hAnsi="Times New Roman" w:cs="Times New Roman"/>
          <w:iCs/>
          <w:spacing w:val="-6"/>
          <w:sz w:val="24"/>
          <w:szCs w:val="24"/>
          <w:vertAlign w:val="subscript"/>
        </w:rPr>
        <w:t>2</w:t>
      </w:r>
      <w:r w:rsidRPr="00D02FC2">
        <w:rPr>
          <w:rFonts w:ascii="Times New Roman" w:hAnsi="Times New Roman" w:cs="Times New Roman"/>
          <w:iCs/>
          <w:spacing w:val="-6"/>
          <w:sz w:val="24"/>
          <w:szCs w:val="24"/>
        </w:rPr>
        <w:t>S có trong 1 000 000 L không</w:t>
      </w:r>
      <w:r w:rsidRPr="00D02FC2">
        <w:rPr>
          <w:rFonts w:ascii="Times New Roman" w:hAnsi="Times New Roman" w:cs="Times New Roman"/>
          <w:iCs/>
          <w:sz w:val="24"/>
          <w:szCs w:val="24"/>
        </w:rPr>
        <w:t xml:space="preserve"> khí</w:t>
      </w:r>
      <w:r w:rsidRPr="00D02FC2">
        <w:rPr>
          <w:rFonts w:ascii="Times New Roman" w:hAnsi="Times New Roman" w:cs="Times New Roman"/>
          <w:sz w:val="24"/>
          <w:szCs w:val="24"/>
        </w:rPr>
        <w:t>).</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Theo quy tắc octet, để tạo thành phân tử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thì nguyên tử S đã góp chung 2 electron với 2 nguyên tử H.</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rPr>
      </w:pPr>
      <w:r w:rsidRPr="00D02FC2">
        <w:rPr>
          <w:rFonts w:ascii="Times New Roman" w:hAnsi="Times New Roman" w:cs="Times New Roman"/>
          <w:b/>
          <w:bCs/>
          <w:spacing w:val="-4"/>
          <w:w w:val="99"/>
          <w:sz w:val="24"/>
          <w:szCs w:val="24"/>
          <w:lang w:val="fr-FR"/>
        </w:rPr>
        <w:tab/>
      </w:r>
      <w:r w:rsidRPr="000C41BA">
        <w:rPr>
          <w:rFonts w:ascii="Times New Roman" w:hAnsi="Times New Roman" w:cs="Times New Roman"/>
          <w:b/>
          <w:bCs/>
          <w:color w:val="0070C0"/>
          <w:spacing w:val="-4"/>
          <w:w w:val="99"/>
          <w:sz w:val="24"/>
          <w:szCs w:val="24"/>
          <w:lang w:val="fr-FR"/>
        </w:rPr>
        <w:t xml:space="preserve">c) </w:t>
      </w:r>
      <w:r w:rsidRPr="00D02FC2">
        <w:rPr>
          <w:rFonts w:ascii="Times New Roman" w:hAnsi="Times New Roman" w:cs="Times New Roman"/>
          <w:bCs/>
          <w:spacing w:val="-4"/>
          <w:w w:val="99"/>
          <w:sz w:val="24"/>
          <w:szCs w:val="24"/>
          <w:lang w:val="fr-FR"/>
        </w:rPr>
        <w:t>Trong phân tử H</w:t>
      </w:r>
      <w:r w:rsidRPr="00D02FC2">
        <w:rPr>
          <w:rFonts w:ascii="Times New Roman" w:hAnsi="Times New Roman" w:cs="Times New Roman"/>
          <w:bCs/>
          <w:spacing w:val="-4"/>
          <w:w w:val="99"/>
          <w:sz w:val="24"/>
          <w:szCs w:val="24"/>
          <w:vertAlign w:val="subscript"/>
          <w:lang w:val="fr-FR"/>
        </w:rPr>
        <w:t>2</w:t>
      </w:r>
      <w:r w:rsidRPr="00D02FC2">
        <w:rPr>
          <w:rFonts w:ascii="Times New Roman" w:hAnsi="Times New Roman" w:cs="Times New Roman"/>
          <w:bCs/>
          <w:spacing w:val="-4"/>
          <w:w w:val="99"/>
          <w:sz w:val="24"/>
          <w:szCs w:val="24"/>
          <w:lang w:val="fr-FR"/>
        </w:rPr>
        <w:t>S chỉ chứa liên kết đơn.</w:t>
      </w:r>
    </w:p>
    <w:p w:rsidR="00D02FC2" w:rsidRPr="00D02FC2" w:rsidRDefault="00D02FC2" w:rsidP="005F0A7A">
      <w:pPr>
        <w:tabs>
          <w:tab w:val="left" w:pos="300"/>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Liên kết hoá học giữa các nguyên tử trong phân tử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là liên kết ion.</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Số phát biểu chính xác là bao nhiêu?</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sz w:val="24"/>
          <w:szCs w:val="24"/>
        </w:rPr>
        <w:t xml:space="preserve">  Hóa 11 – Chương 1</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phản ứng: CO(g) +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noProof/>
          <w:position w:val="-8"/>
          <w:sz w:val="24"/>
          <w:szCs w:val="24"/>
        </w:rPr>
        <w:object w:dxaOrig="620" w:dyaOrig="380">
          <v:shape id="_x0000_i1539" type="#_x0000_t75" alt="" style="width:31pt;height:20.1pt;mso-width-percent:0;mso-height-percent:0;mso-width-percent:0;mso-height-percent:0" o:ole="">
            <v:imagedata r:id="rId952" o:title=""/>
          </v:shape>
          <o:OLEObject Type="Embed" ProgID="Equation.DSMT4" ShapeID="_x0000_i1539" DrawAspect="Content" ObjectID="_1833301809" r:id="rId953"/>
        </w:object>
      </w:r>
      <w:r w:rsidRPr="00D02FC2">
        <w:rPr>
          <w:rFonts w:ascii="Times New Roman" w:hAnsi="Times New Roman" w:cs="Times New Roman"/>
          <w:sz w:val="24"/>
          <w:szCs w:val="24"/>
        </w:rPr>
        <w:t xml:space="preserve">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Phản ứng được thực hiện trong bình kín ở nhiệt độ không đổi, với nồng độ ban đầu của CO và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bằng nhau và bằng 0,4 M. Khi hệ đạt trạng thái cân bằng, chỉ còn 50% lượng CO ban đầu. Sau đó, bơm thêm 0,1 mol CO vào 1 lít hỗn hợp. Nồng độ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khi cân bằng mới được thiết lập là bao nhiêu M (</w:t>
      </w:r>
      <w:r w:rsidRPr="00D02FC2">
        <w:rPr>
          <w:rFonts w:ascii="Times New Roman" w:hAnsi="Times New Roman" w:cs="Times New Roman"/>
          <w:i/>
          <w:iCs/>
          <w:sz w:val="24"/>
          <w:szCs w:val="24"/>
        </w:rPr>
        <w:t>làm tròn kết quả đến hàng phần trăm</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 xml:space="preserve">Câu </w:t>
      </w:r>
      <w:r w:rsidRPr="000C41BA">
        <w:rPr>
          <w:rFonts w:ascii="Times New Roman" w:hAnsi="Times New Roman" w:cs="Times New Roman"/>
          <w:b/>
          <w:bCs/>
          <w:color w:val="C00000"/>
          <w:sz w:val="24"/>
          <w:szCs w:val="24"/>
          <w:lang w:val="vi-VN"/>
        </w:rPr>
        <w:t>3</w:t>
      </w:r>
      <w:r w:rsidRPr="000C41BA">
        <w:rPr>
          <w:rFonts w:ascii="Times New Roman" w:hAnsi="Times New Roman" w:cs="Times New Roman"/>
          <w:b/>
          <w:bCs/>
          <w:color w:val="C00000"/>
          <w:sz w:val="24"/>
          <w:szCs w:val="24"/>
        </w:rPr>
        <w:t>.</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Triglyceride X có cấu tạo như sau:</w:t>
      </w:r>
    </w:p>
    <w:p w:rsidR="00D02FC2" w:rsidRPr="00D02FC2" w:rsidRDefault="00D02FC2" w:rsidP="005F0A7A">
      <w:pPr>
        <w:pStyle w:val="ListParagraph"/>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37F1B9BD" wp14:editId="4F6F6073">
            <wp:extent cx="3131820" cy="1274958"/>
            <wp:effectExtent l="0" t="0" r="0" b="190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cstate="email">
                      <a:extLst>
                        <a:ext uri="{BEBA8EAE-BF5A-486C-A8C5-ECC9F3942E4B}">
                          <a14:imgProps xmlns:a14="http://schemas.microsoft.com/office/drawing/2010/main">
                            <a14:imgLayer r:embed="rId95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138027" cy="1277485"/>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Khi xà phòng hóa hoàn toàn X bằng dung dịch NaOH thu được bao nhiêu muối có thể dùng để sản xuất xà phòng?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 xml:space="preserve">Câu </w:t>
      </w:r>
      <w:r w:rsidRPr="000C41BA">
        <w:rPr>
          <w:rFonts w:ascii="Times New Roman" w:hAnsi="Times New Roman" w:cs="Times New Roman"/>
          <w:b/>
          <w:bCs/>
          <w:color w:val="C00000"/>
          <w:sz w:val="24"/>
          <w:szCs w:val="24"/>
          <w:lang w:val="vi-VN"/>
        </w:rPr>
        <w:t>4</w:t>
      </w:r>
      <w:r w:rsidRPr="000C41BA">
        <w:rPr>
          <w:rFonts w:ascii="Times New Roman" w:hAnsi="Times New Roman" w:cs="Times New Roman"/>
          <w:b/>
          <w:bCs/>
          <w:color w:val="C00000"/>
          <w:sz w:val="24"/>
          <w:szCs w:val="24"/>
        </w:rPr>
        <w:t>.</w:t>
      </w:r>
      <w:r w:rsidRPr="00D02FC2">
        <w:rPr>
          <w:rFonts w:ascii="Times New Roman" w:hAnsi="Times New Roman" w:cs="Times New Roman"/>
          <w:b/>
          <w:bCs/>
          <w:sz w:val="24"/>
          <w:szCs w:val="24"/>
        </w:rPr>
        <w:t xml:space="preserve">  Hóa 12 – Chương 3</w:t>
      </w:r>
    </w:p>
    <w:p w:rsidR="00D02FC2" w:rsidRPr="00D02FC2" w:rsidRDefault="00D02FC2" w:rsidP="005F0A7A">
      <w:pPr>
        <w:tabs>
          <w:tab w:val="left" w:pos="2752"/>
        </w:tabs>
        <w:spacing w:after="0" w:line="240" w:lineRule="auto"/>
        <w:jc w:val="both"/>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t xml:space="preserve">Khi cho polyisoprene tham gia phản ứng cộng với HCl thu được một loại polymer có chứa 14,76% chlorine về khối lượng. Trung bình một phân tử HCl phản ứng với k mắt xích trong mạch polymer theo sơ đồ: </w:t>
      </w:r>
    </w:p>
    <w:p w:rsidR="00D02FC2" w:rsidRPr="00D02FC2" w:rsidRDefault="00D02FC2" w:rsidP="005F0A7A">
      <w:pPr>
        <w:tabs>
          <w:tab w:val="left" w:pos="2752"/>
        </w:tabs>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b/>
          <w:bCs/>
          <w:noProof/>
          <w:sz w:val="24"/>
          <w:szCs w:val="24"/>
        </w:rPr>
        <w:drawing>
          <wp:inline distT="0" distB="0" distL="0" distR="0" wp14:anchorId="7ED3FEFB" wp14:editId="25E9CFE8">
            <wp:extent cx="4575810" cy="586740"/>
            <wp:effectExtent l="0" t="0" r="0" b="3810"/>
            <wp:docPr id="2381" name="Picture 2381" descr="A black arrow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rrow pointing to the left&#10;&#10;Description automatically generated"/>
                    <pic:cNvPicPr/>
                  </pic:nvPicPr>
                  <pic:blipFill>
                    <a:blip r:embed="rId956" cstate="email">
                      <a:extLst>
                        <a:ext uri="{28A0092B-C50C-407E-A947-70E740481C1C}">
                          <a14:useLocalDpi xmlns:a14="http://schemas.microsoft.com/office/drawing/2010/main"/>
                        </a:ext>
                      </a:extLst>
                    </a:blip>
                    <a:stretch>
                      <a:fillRect/>
                    </a:stretch>
                  </pic:blipFill>
                  <pic:spPr>
                    <a:xfrm>
                      <a:off x="0" y="0"/>
                      <a:ext cx="4576460" cy="586823"/>
                    </a:xfrm>
                    <a:prstGeom prst="rect">
                      <a:avLst/>
                    </a:prstGeom>
                  </pic:spPr>
                </pic:pic>
              </a:graphicData>
            </a:graphic>
          </wp:inline>
        </w:drawing>
      </w:r>
    </w:p>
    <w:p w:rsidR="00D02FC2" w:rsidRPr="00D02FC2" w:rsidRDefault="00D02FC2" w:rsidP="005F0A7A">
      <w:pPr>
        <w:spacing w:after="0" w:line="240" w:lineRule="auto"/>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t>Giá trị của k là bao nhiêu (</w:t>
      </w:r>
      <w:r w:rsidRPr="00D02FC2">
        <w:rPr>
          <w:rFonts w:ascii="Times New Roman" w:eastAsia="Calibri" w:hAnsi="Times New Roman" w:cs="Times New Roman"/>
          <w:i/>
          <w:iCs/>
          <w:sz w:val="24"/>
          <w:szCs w:val="24"/>
          <w:lang w:val="fr-FR"/>
        </w:rPr>
        <w:t>lấy kết quả đến hàng phần nguyên</w:t>
      </w:r>
      <w:r w:rsidRPr="00D02FC2">
        <w:rPr>
          <w:rFonts w:ascii="Times New Roman" w:eastAsia="Calibri" w:hAnsi="Times New Roman" w:cs="Times New Roman"/>
          <w:sz w:val="24"/>
          <w:szCs w:val="24"/>
          <w:lang w:val="fr-FR"/>
        </w:rPr>
        <w: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 xml:space="preserve">Câu </w:t>
      </w:r>
      <w:r w:rsidRPr="000C41BA">
        <w:rPr>
          <w:rFonts w:ascii="Times New Roman" w:hAnsi="Times New Roman" w:cs="Times New Roman"/>
          <w:b/>
          <w:bCs/>
          <w:color w:val="C00000"/>
          <w:sz w:val="24"/>
          <w:szCs w:val="24"/>
          <w:lang w:val="vi-VN"/>
        </w:rPr>
        <w:t>5</w:t>
      </w:r>
      <w:r w:rsidRPr="000C41BA">
        <w:rPr>
          <w:rFonts w:ascii="Times New Roman" w:hAnsi="Times New Roman" w:cs="Times New Roman"/>
          <w:b/>
          <w:bCs/>
          <w:color w:val="C00000"/>
          <w:sz w:val="24"/>
          <w:szCs w:val="24"/>
        </w:rPr>
        <w:t>.</w:t>
      </w:r>
      <w:r w:rsidRPr="00D02FC2">
        <w:rPr>
          <w:rFonts w:ascii="Times New Roman" w:hAnsi="Times New Roman" w:cs="Times New Roman"/>
          <w:b/>
          <w:bCs/>
          <w:sz w:val="24"/>
          <w:szCs w:val="24"/>
        </w:rPr>
        <w:t xml:space="preserve">  Hóa 12 – Chương 6</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Cho các hiện tượng sau:</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(1) Bức tượng bằng đồng chuyển sang màu xanh (CuCO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.Cu(OH)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khi để lâu ngoài không khí.</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(2) Giấy "bạc" là các miếng nhôm dát mỏng chuyển thành dạng lỏng ở nhiệt độ cao.</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(3) Cánh cửa bằng thép lâu ngày chuyển từ màu xám thành màu nâu.</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(4) Miếng Ag sử dụng khi đánh cảm chuyển từ màu sáng sang màu đen.</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(5) Khi mài dao trên đá mài thì tại chỗ mài chuyển từ màu tối sang màu sáng.</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Sắp xếp theo chiều tăng dần những hiện tượng tương ứng với quá trình ăn mòn kim loại.</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lastRenderedPageBreak/>
        <w:t xml:space="preserve">Câu </w:t>
      </w:r>
      <w:r w:rsidRPr="000C41BA">
        <w:rPr>
          <w:rFonts w:ascii="Times New Roman" w:hAnsi="Times New Roman" w:cs="Times New Roman"/>
          <w:b/>
          <w:bCs/>
          <w:color w:val="C00000"/>
          <w:sz w:val="24"/>
          <w:szCs w:val="24"/>
          <w:lang w:val="vi-VN"/>
        </w:rPr>
        <w:t>6</w:t>
      </w:r>
      <w:r w:rsidRPr="000C41BA">
        <w:rPr>
          <w:rFonts w:ascii="Times New Roman" w:hAnsi="Times New Roman" w:cs="Times New Roman"/>
          <w:b/>
          <w:bCs/>
          <w:color w:val="C00000"/>
          <w:sz w:val="24"/>
          <w:szCs w:val="24"/>
        </w:rPr>
        <w:t>.</w:t>
      </w:r>
      <w:r w:rsidRPr="00D02FC2">
        <w:rPr>
          <w:rFonts w:ascii="Times New Roman" w:hAnsi="Times New Roman" w:cs="Times New Roman"/>
          <w:b/>
          <w:bCs/>
          <w:sz w:val="24"/>
          <w:szCs w:val="24"/>
        </w:rPr>
        <w:t xml:space="preserve">  Hóa 12 – Chương 8</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Xét các phát biểu về nguyên tử trung tâm trong phức chất:</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Nguyên tử trung tâm trong phức chất là cation kim loại hoặc nguyên tử kim loại đã nhận cặp electron hoá trị riêng của phân tử hoặc anion.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Cation tạo nguyên tử trung tâm trong phức chất [Co(OH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là Co</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 xml:space="preserve">Nguyên tử trung tâm trong phức chất luôn phải là các nguyên tố kim loại chuyển tiếp.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Nguyên tử trung tâm trong phức chất [Ni(CO)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được hình thành từ quá trình cation Ni</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sử dụng các orbital trống để nhận các cặp electron hoá trị của các phân tử CO.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rPr>
        <w:t xml:space="preserve">Có bao nhiêu phát biểu </w:t>
      </w:r>
      <w:r w:rsidRPr="00D02FC2">
        <w:rPr>
          <w:rFonts w:ascii="Times New Roman" w:eastAsia="Times New Roman" w:hAnsi="Times New Roman" w:cs="Times New Roman"/>
          <w:b/>
          <w:bCs/>
          <w:sz w:val="24"/>
          <w:szCs w:val="24"/>
        </w:rPr>
        <w:t xml:space="preserve">không </w:t>
      </w:r>
      <w:r w:rsidRPr="00D02FC2">
        <w:rPr>
          <w:rFonts w:ascii="Times New Roman" w:eastAsia="Times New Roman" w:hAnsi="Times New Roman" w:cs="Times New Roman"/>
          <w:sz w:val="24"/>
          <w:szCs w:val="24"/>
        </w:rPr>
        <w:t>đúng trong các phát biểu trên</w:t>
      </w:r>
      <w:r w:rsidRPr="00D02FC2">
        <w:rPr>
          <w:rFonts w:ascii="Times New Roman" w:eastAsia="Times New Roman" w:hAnsi="Times New Roman" w:cs="Times New Roman"/>
          <w:sz w:val="24"/>
          <w:szCs w:val="24"/>
          <w:lang w:val="vi-VN"/>
        </w:rPr>
        <w:t>?</w:t>
      </w:r>
    </w:p>
    <w:p w:rsidR="00D02FC2" w:rsidRPr="00D02FC2" w:rsidRDefault="00D02FC2" w:rsidP="005F0A7A">
      <w:pPr>
        <w:spacing w:after="0"/>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br w:type="page"/>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lastRenderedPageBreak/>
        <w:t>LỜI GIẢI CHI TIẾT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widowControl w:val="0"/>
        <w:pBdr>
          <w:top w:val="nil"/>
          <w:left w:val="nil"/>
          <w:bottom w:val="nil"/>
          <w:right w:val="nil"/>
          <w:between w:val="nil"/>
        </w:pBdr>
        <w:tabs>
          <w:tab w:val="left" w:pos="992"/>
        </w:tabs>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chương 1)</w:t>
      </w:r>
      <w:r w:rsidRPr="00D02FC2">
        <w:rPr>
          <w:rFonts w:ascii="Times New Roman" w:hAnsi="Times New Roman" w:cs="Times New Roman"/>
          <w:sz w:val="24"/>
          <w:szCs w:val="24"/>
        </w:rPr>
        <w:t xml:space="preserve"> Benzyl acetate là ester có mùi thơm của hoa nhài. Công thức của benzyl acetate là</w:t>
      </w:r>
    </w:p>
    <w:p w:rsidR="00D02FC2" w:rsidRPr="00D02FC2" w:rsidRDefault="00D02FC2" w:rsidP="005F0A7A">
      <w:pPr>
        <w:pBdr>
          <w:top w:val="nil"/>
          <w:left w:val="nil"/>
          <w:bottom w:val="nil"/>
          <w:right w:val="nil"/>
          <w:between w:val="nil"/>
        </w:pBdr>
        <w:tabs>
          <w:tab w:val="left" w:pos="284"/>
          <w:tab w:val="left" w:pos="3402"/>
          <w:tab w:val="left" w:pos="5669"/>
          <w:tab w:val="left" w:pos="7937"/>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00021BC4">
        <w:rPr>
          <w:rFonts w:ascii="Times New Roman" w:hAnsi="Times New Roman" w:cs="Times New Roman"/>
          <w:sz w:val="24"/>
          <w:szCs w:val="24"/>
          <w:vertAlign w:val="subscript"/>
        </w:rPr>
        <w:t xml:space="preserve">5.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00021BC4">
        <w:rPr>
          <w:rFonts w:ascii="Times New Roman" w:hAnsi="Times New Roman" w:cs="Times New Roman"/>
          <w:sz w:val="24"/>
          <w:szCs w:val="24"/>
          <w:vertAlign w:val="subscript"/>
        </w:rPr>
        <w:t xml:space="preserve">5.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COOCH</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EE0000"/>
          <w:sz w:val="24"/>
          <w:szCs w:val="24"/>
        </w:rPr>
        <w:t>CH</w:t>
      </w:r>
      <w:r w:rsidRPr="00D02FC2">
        <w:rPr>
          <w:rFonts w:ascii="Times New Roman" w:hAnsi="Times New Roman" w:cs="Times New Roman"/>
          <w:color w:val="EE0000"/>
          <w:sz w:val="24"/>
          <w:szCs w:val="24"/>
          <w:vertAlign w:val="subscript"/>
        </w:rPr>
        <w:t>3</w:t>
      </w:r>
      <w:r w:rsidRPr="00D02FC2">
        <w:rPr>
          <w:rFonts w:ascii="Times New Roman" w:hAnsi="Times New Roman" w:cs="Times New Roman"/>
          <w:color w:val="EE0000"/>
          <w:sz w:val="24"/>
          <w:szCs w:val="24"/>
        </w:rPr>
        <w:t>COOCH</w:t>
      </w:r>
      <w:r w:rsidRPr="00D02FC2">
        <w:rPr>
          <w:rFonts w:ascii="Times New Roman" w:hAnsi="Times New Roman" w:cs="Times New Roman"/>
          <w:color w:val="EE0000"/>
          <w:sz w:val="24"/>
          <w:szCs w:val="24"/>
          <w:vertAlign w:val="subscript"/>
        </w:rPr>
        <w:t>2</w:t>
      </w:r>
      <w:r w:rsidRPr="00D02FC2">
        <w:rPr>
          <w:rFonts w:ascii="Times New Roman" w:hAnsi="Times New Roman" w:cs="Times New Roman"/>
          <w:color w:val="EE0000"/>
          <w:sz w:val="24"/>
          <w:szCs w:val="24"/>
        </w:rPr>
        <w:t>C</w:t>
      </w:r>
      <w:r w:rsidRPr="00D02FC2">
        <w:rPr>
          <w:rFonts w:ascii="Times New Roman" w:hAnsi="Times New Roman" w:cs="Times New Roman"/>
          <w:color w:val="EE0000"/>
          <w:sz w:val="24"/>
          <w:szCs w:val="24"/>
          <w:vertAlign w:val="subscript"/>
        </w:rPr>
        <w:t>6</w:t>
      </w:r>
      <w:r w:rsidRPr="00D02FC2">
        <w:rPr>
          <w:rFonts w:ascii="Times New Roman" w:hAnsi="Times New Roman" w:cs="Times New Roman"/>
          <w:color w:val="EE0000"/>
          <w:sz w:val="24"/>
          <w:szCs w:val="24"/>
        </w:rPr>
        <w:t>H</w:t>
      </w:r>
      <w:r w:rsidRPr="00D02FC2">
        <w:rPr>
          <w:rFonts w:ascii="Times New Roman" w:hAnsi="Times New Roman" w:cs="Times New Roman"/>
          <w:color w:val="EE0000"/>
          <w:sz w:val="24"/>
          <w:szCs w:val="24"/>
          <w:vertAlign w:val="subscript"/>
        </w:rPr>
        <w:t>5</w:t>
      </w:r>
      <w:r w:rsidRPr="00D02FC2">
        <w:rPr>
          <w:rFonts w:ascii="Times New Roman" w:hAnsi="Times New Roman" w:cs="Times New Roman"/>
          <w:color w:val="EE0000"/>
          <w:sz w:val="24"/>
          <w:szCs w:val="24"/>
        </w:rPr>
        <w:t>.</w:t>
      </w:r>
    </w:p>
    <w:p w:rsidR="00D02FC2" w:rsidRPr="00D02FC2" w:rsidRDefault="00D02FC2" w:rsidP="005F0A7A">
      <w:pPr>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lang w:val="vi-VN"/>
        </w:rPr>
        <w:t>(hoá 12 – Chương 2)</w:t>
      </w:r>
      <w:r w:rsidRPr="00D02FC2">
        <w:rPr>
          <w:rFonts w:ascii="Times New Roman" w:hAnsi="Times New Roman" w:cs="Times New Roman"/>
          <w:sz w:val="24"/>
          <w:szCs w:val="24"/>
        </w:rPr>
        <w:t xml:space="preserve"> Tinh bột thuộc loại polysaccharide, có nhiều trong các loại ngũ cốc như hạt lúa, hạt ngô, củ khoai, củ sắn, …. Công thức của tinh bột là</w:t>
      </w:r>
    </w:p>
    <w:p w:rsidR="00D02FC2" w:rsidRPr="00D02FC2" w:rsidRDefault="00D02FC2" w:rsidP="005F0A7A">
      <w:pPr>
        <w:tabs>
          <w:tab w:val="left" w:pos="283"/>
          <w:tab w:val="left" w:pos="3402"/>
          <w:tab w:val="left" w:pos="5670"/>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EE0000"/>
          <w:sz w:val="24"/>
          <w:szCs w:val="24"/>
        </w:rPr>
        <w:t>(C</w:t>
      </w:r>
      <w:r w:rsidRPr="00D02FC2">
        <w:rPr>
          <w:rFonts w:ascii="Times New Roman" w:hAnsi="Times New Roman" w:cs="Times New Roman"/>
          <w:color w:val="EE0000"/>
          <w:sz w:val="24"/>
          <w:szCs w:val="24"/>
          <w:vertAlign w:val="subscript"/>
        </w:rPr>
        <w:t>6</w:t>
      </w:r>
      <w:r w:rsidRPr="00D02FC2">
        <w:rPr>
          <w:rFonts w:ascii="Times New Roman" w:hAnsi="Times New Roman" w:cs="Times New Roman"/>
          <w:color w:val="EE0000"/>
          <w:sz w:val="24"/>
          <w:szCs w:val="24"/>
        </w:rPr>
        <w:t>H</w:t>
      </w:r>
      <w:r w:rsidRPr="00D02FC2">
        <w:rPr>
          <w:rFonts w:ascii="Times New Roman" w:hAnsi="Times New Roman" w:cs="Times New Roman"/>
          <w:color w:val="EE0000"/>
          <w:sz w:val="24"/>
          <w:szCs w:val="24"/>
          <w:vertAlign w:val="subscript"/>
        </w:rPr>
        <w:t>10</w:t>
      </w:r>
      <w:r w:rsidRPr="00D02FC2">
        <w:rPr>
          <w:rFonts w:ascii="Times New Roman" w:hAnsi="Times New Roman" w:cs="Times New Roman"/>
          <w:color w:val="EE0000"/>
          <w:sz w:val="24"/>
          <w:szCs w:val="24"/>
        </w:rPr>
        <w:t>O</w:t>
      </w:r>
      <w:r w:rsidRPr="00D02FC2">
        <w:rPr>
          <w:rFonts w:ascii="Times New Roman" w:hAnsi="Times New Roman" w:cs="Times New Roman"/>
          <w:color w:val="EE0000"/>
          <w:sz w:val="24"/>
          <w:szCs w:val="24"/>
          <w:vertAlign w:val="subscript"/>
        </w:rPr>
        <w:t>5</w:t>
      </w:r>
      <w:r w:rsidRPr="00D02FC2">
        <w:rPr>
          <w:rFonts w:ascii="Times New Roman" w:hAnsi="Times New Roman" w:cs="Times New Roman"/>
          <w:color w:val="EE0000"/>
          <w:sz w:val="24"/>
          <w:szCs w:val="24"/>
        </w:rPr>
        <w:t>)</w:t>
      </w:r>
      <w:r w:rsidRPr="00D02FC2">
        <w:rPr>
          <w:rFonts w:ascii="Times New Roman" w:hAnsi="Times New Roman" w:cs="Times New Roman"/>
          <w:color w:val="EE0000"/>
          <w:sz w:val="24"/>
          <w:szCs w:val="24"/>
          <w:vertAlign w:val="subscript"/>
        </w:rPr>
        <w:t>n</w:t>
      </w:r>
      <w:r w:rsidRPr="00D02FC2">
        <w:rPr>
          <w:rFonts w:ascii="Times New Roman" w:hAnsi="Times New Roman" w:cs="Times New Roman"/>
          <w:color w:val="EE0000"/>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xml:space="preserve">. </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w:t>
      </w:r>
    </w:p>
    <w:p w:rsidR="00D02FC2" w:rsidRPr="00D02FC2" w:rsidRDefault="00D02FC2" w:rsidP="005F0A7A">
      <w:pPr>
        <w:widowControl w:val="0"/>
        <w:tabs>
          <w:tab w:val="left" w:pos="284"/>
          <w:tab w:val="left" w:pos="2835"/>
          <w:tab w:val="left" w:pos="5387"/>
          <w:tab w:val="right" w:leader="dot" w:pos="8505"/>
        </w:tabs>
        <w:autoSpaceDE w:val="0"/>
        <w:autoSpaceDN w:val="0"/>
        <w:adjustRightInd w:val="0"/>
        <w:spacing w:after="0" w:line="240" w:lineRule="auto"/>
        <w:jc w:val="both"/>
        <w:rPr>
          <w:rFonts w:ascii="Times New Roman" w:hAnsi="Times New Roman" w:cs="Times New Roman"/>
          <w:b/>
          <w:noProof/>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lang w:val="vi-VN"/>
        </w:rPr>
        <w:t xml:space="preserve">(Hoá 12 – chương 3) </w:t>
      </w:r>
      <w:r w:rsidRPr="00D02FC2">
        <w:rPr>
          <w:rFonts w:ascii="Times New Roman" w:hAnsi="Times New Roman" w:cs="Times New Roman"/>
          <w:noProof/>
          <w:sz w:val="24"/>
          <w:szCs w:val="24"/>
        </w:rPr>
        <w:t xml:space="preserve">Hợp chất </w:t>
      </w:r>
      <w:r w:rsidRPr="00D02FC2">
        <w:rPr>
          <w:rFonts w:ascii="Times New Roman" w:hAnsi="Times New Roman" w:cs="Times New Roman"/>
          <w:noProof/>
          <w:sz w:val="24"/>
          <w:szCs w:val="24"/>
        </w:rPr>
        <w:object w:dxaOrig="945" w:dyaOrig="555">
          <v:shape id="_x0000_i1540" type="#_x0000_t75" alt="" style="width:47.7pt;height:27.65pt;mso-width-percent:0;mso-height-percent:0;mso-width-percent:0;mso-height-percent:0" o:ole="">
            <v:imagedata r:id="rId913" o:title=""/>
          </v:shape>
          <o:OLEObject Type="Embed" ProgID="ChemWindow.Document" ShapeID="_x0000_i1540" DrawAspect="Content" ObjectID="_1833301810" r:id="rId957"/>
        </w:object>
      </w:r>
      <w:r w:rsidRPr="00D02FC2">
        <w:rPr>
          <w:rFonts w:ascii="Times New Roman" w:hAnsi="Times New Roman" w:cs="Times New Roman"/>
          <w:noProof/>
          <w:sz w:val="24"/>
          <w:szCs w:val="24"/>
        </w:rPr>
        <w:t xml:space="preserve"> có tên là</w:t>
      </w:r>
    </w:p>
    <w:p w:rsidR="00D02FC2" w:rsidRPr="00D02FC2" w:rsidRDefault="00D02FC2" w:rsidP="005F0A7A">
      <w:pPr>
        <w:widowControl w:val="0"/>
        <w:tabs>
          <w:tab w:val="left" w:pos="284"/>
          <w:tab w:val="left" w:pos="3402"/>
          <w:tab w:val="left" w:pos="5670"/>
          <w:tab w:val="left" w:pos="7937"/>
          <w:tab w:val="right" w:leader="dot" w:pos="8505"/>
        </w:tabs>
        <w:autoSpaceDE w:val="0"/>
        <w:autoSpaceDN w:val="0"/>
        <w:adjustRightInd w:val="0"/>
        <w:spacing w:after="0" w:line="240" w:lineRule="auto"/>
        <w:ind w:firstLine="283"/>
        <w:jc w:val="both"/>
        <w:rPr>
          <w:rFonts w:ascii="Times New Roman" w:hAnsi="Times New Roman" w:cs="Times New Roman"/>
          <w:noProof/>
          <w:color w:val="EE0000"/>
          <w:sz w:val="24"/>
          <w:szCs w:val="24"/>
        </w:rPr>
      </w:pPr>
      <w:r w:rsidRPr="000C41BA">
        <w:rPr>
          <w:rFonts w:ascii="Times New Roman" w:hAnsi="Times New Roman" w:cs="Times New Roman"/>
          <w:b/>
          <w:noProof/>
          <w:color w:val="0070C0"/>
          <w:sz w:val="24"/>
          <w:szCs w:val="24"/>
        </w:rPr>
        <w:t xml:space="preserve">A. </w:t>
      </w:r>
      <w:r w:rsidRPr="00D02FC2">
        <w:rPr>
          <w:rFonts w:ascii="Times New Roman" w:hAnsi="Times New Roman" w:cs="Times New Roman"/>
          <w:noProof/>
          <w:sz w:val="24"/>
          <w:szCs w:val="24"/>
        </w:rPr>
        <w:t>propylamin</w:t>
      </w:r>
      <w:r w:rsidR="00021BC4">
        <w:rPr>
          <w:rFonts w:ascii="Times New Roman" w:hAnsi="Times New Roman" w:cs="Times New Roman"/>
          <w:noProof/>
          <w:sz w:val="24"/>
          <w:szCs w:val="24"/>
        </w:rPr>
        <w:t xml:space="preserve">e. </w:t>
      </w:r>
      <w:r w:rsidRPr="000C41BA">
        <w:rPr>
          <w:rFonts w:ascii="Times New Roman" w:hAnsi="Times New Roman" w:cs="Times New Roman"/>
          <w:b/>
          <w:noProof/>
          <w:color w:val="0070C0"/>
          <w:sz w:val="24"/>
          <w:szCs w:val="24"/>
        </w:rPr>
        <w:t xml:space="preserve">B. </w:t>
      </w:r>
      <w:r w:rsidRPr="00D02FC2">
        <w:rPr>
          <w:rFonts w:ascii="Times New Roman" w:hAnsi="Times New Roman" w:cs="Times New Roman"/>
          <w:noProof/>
          <w:sz w:val="24"/>
          <w:szCs w:val="24"/>
        </w:rPr>
        <w:t xml:space="preserve">diethylamine. </w:t>
      </w:r>
      <w:r w:rsidRPr="00D02FC2">
        <w:rPr>
          <w:rFonts w:ascii="Times New Roman" w:hAnsi="Times New Roman" w:cs="Times New Roman"/>
          <w:b/>
          <w:noProof/>
          <w:sz w:val="24"/>
          <w:szCs w:val="24"/>
        </w:rPr>
        <w:tab/>
      </w:r>
      <w:r w:rsidRPr="000C41BA">
        <w:rPr>
          <w:rFonts w:ascii="Times New Roman" w:hAnsi="Times New Roman" w:cs="Times New Roman"/>
          <w:b/>
          <w:noProof/>
          <w:color w:val="0070C0"/>
          <w:sz w:val="24"/>
          <w:szCs w:val="24"/>
        </w:rPr>
        <w:t xml:space="preserve">C. </w:t>
      </w:r>
      <w:r w:rsidRPr="00D02FC2">
        <w:rPr>
          <w:rFonts w:ascii="Times New Roman" w:hAnsi="Times New Roman" w:cs="Times New Roman"/>
          <w:noProof/>
          <w:sz w:val="24"/>
          <w:szCs w:val="24"/>
        </w:rPr>
        <w:t xml:space="preserve"> ethylmethylamin</w:t>
      </w:r>
      <w:r w:rsidR="00021BC4">
        <w:rPr>
          <w:rFonts w:ascii="Times New Roman" w:hAnsi="Times New Roman" w:cs="Times New Roman"/>
          <w:noProof/>
          <w:sz w:val="24"/>
          <w:szCs w:val="24"/>
        </w:rPr>
        <w:t xml:space="preserve">e. </w:t>
      </w:r>
      <w:r w:rsidRPr="000C41BA">
        <w:rPr>
          <w:rFonts w:ascii="Times New Roman" w:hAnsi="Times New Roman" w:cs="Times New Roman"/>
          <w:b/>
          <w:noProof/>
          <w:color w:val="0070C0"/>
          <w:sz w:val="24"/>
          <w:szCs w:val="24"/>
        </w:rPr>
        <w:t xml:space="preserve">D. </w:t>
      </w:r>
      <w:r w:rsidRPr="00D02FC2">
        <w:rPr>
          <w:rFonts w:ascii="Times New Roman" w:hAnsi="Times New Roman" w:cs="Times New Roman"/>
          <w:noProof/>
          <w:color w:val="EE0000"/>
          <w:sz w:val="24"/>
          <w:szCs w:val="24"/>
        </w:rPr>
        <w:t>dimethylamine.</w:t>
      </w:r>
    </w:p>
    <w:p w:rsidR="00D02FC2" w:rsidRPr="00D02FC2" w:rsidRDefault="00D02FC2" w:rsidP="005F0A7A">
      <w:pPr>
        <w:tabs>
          <w:tab w:val="left" w:pos="992"/>
        </w:tabs>
        <w:spacing w:after="0" w:line="240" w:lineRule="auto"/>
        <w:jc w:val="both"/>
        <w:rPr>
          <w:rFonts w:ascii="Times New Roman" w:hAnsi="Times New Roman" w:cs="Times New Roman"/>
          <w:b/>
          <w:sz w:val="24"/>
          <w:szCs w:val="24"/>
        </w:rPr>
      </w:pPr>
      <w:r w:rsidRPr="000C41BA">
        <w:rPr>
          <w:rFonts w:ascii="Times New Roman" w:hAnsi="Times New Roman" w:cs="Times New Roman"/>
          <w:b/>
          <w:color w:val="C00000"/>
          <w:spacing w:val="-6"/>
          <w:sz w:val="24"/>
          <w:szCs w:val="24"/>
        </w:rPr>
        <w:t>Câu 4.</w:t>
      </w:r>
      <w:r w:rsidRPr="00D02FC2">
        <w:rPr>
          <w:rFonts w:ascii="Times New Roman" w:hAnsi="Times New Roman" w:cs="Times New Roman"/>
          <w:b/>
          <w:spacing w:val="-6"/>
          <w:sz w:val="24"/>
          <w:szCs w:val="24"/>
        </w:rPr>
        <w:t xml:space="preserve"> </w:t>
      </w:r>
      <w:r w:rsidRPr="00D02FC2">
        <w:rPr>
          <w:rFonts w:ascii="Times New Roman" w:hAnsi="Times New Roman" w:cs="Times New Roman"/>
          <w:b/>
          <w:spacing w:val="-6"/>
          <w:sz w:val="24"/>
          <w:szCs w:val="24"/>
          <w:lang w:val="vi-VN"/>
        </w:rPr>
        <w:t xml:space="preserve"> (Hoá 12 – Chương 4) </w:t>
      </w:r>
      <w:r w:rsidRPr="00D02FC2">
        <w:rPr>
          <w:rFonts w:ascii="Times New Roman" w:hAnsi="Times New Roman" w:cs="Times New Roman"/>
          <w:spacing w:val="-6"/>
          <w:sz w:val="24"/>
          <w:szCs w:val="24"/>
        </w:rPr>
        <w:t>Poly(vinyl chloride) được điều chế trực tiếp từ monomer nào sau</w:t>
      </w:r>
      <w:r w:rsidRPr="00D02FC2">
        <w:rPr>
          <w:rFonts w:ascii="Times New Roman" w:hAnsi="Times New Roman" w:cs="Times New Roman"/>
          <w:sz w:val="24"/>
          <w:szCs w:val="24"/>
        </w:rPr>
        <w:t xml:space="preserve"> đây?</w:t>
      </w:r>
    </w:p>
    <w:p w:rsidR="00D02FC2" w:rsidRPr="00D02FC2" w:rsidRDefault="00D02FC2" w:rsidP="005F0A7A">
      <w:pPr>
        <w:widowControl w:val="0"/>
        <w:tabs>
          <w:tab w:val="left" w:pos="284"/>
          <w:tab w:val="left" w:pos="3402"/>
          <w:tab w:val="left" w:pos="5670"/>
          <w:tab w:val="left" w:pos="7938"/>
        </w:tabs>
        <w:autoSpaceDE w:val="0"/>
        <w:autoSpaceDN w:val="0"/>
        <w:adjustRightInd w:val="0"/>
        <w:spacing w:after="0" w:line="240" w:lineRule="auto"/>
        <w:jc w:val="both"/>
        <w:rPr>
          <w:rFonts w:ascii="Times New Roman" w:hAnsi="Times New Roman" w:cs="Times New Roman"/>
          <w:sz w:val="24"/>
          <w:szCs w:val="24"/>
        </w:rPr>
      </w:pPr>
      <w:r w:rsidRPr="00D02FC2">
        <w:rPr>
          <w:rStyle w:val="YoungMixChar"/>
          <w:rFonts w:cs="Times New Roman"/>
          <w:b/>
          <w:spacing w:val="-6"/>
          <w:szCs w:val="24"/>
        </w:rPr>
        <w:tab/>
      </w:r>
      <w:r w:rsidRPr="000C41BA">
        <w:rPr>
          <w:rStyle w:val="YoungMixChar"/>
          <w:rFonts w:cs="Times New Roman"/>
          <w:b/>
          <w:color w:val="0070C0"/>
          <w:spacing w:val="-6"/>
          <w:szCs w:val="24"/>
        </w:rPr>
        <w:t xml:space="preserve">A.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=CH-CN.</w:t>
      </w:r>
      <w:r w:rsidRPr="00D02FC2">
        <w:rPr>
          <w:rFonts w:ascii="Times New Roman" w:hAnsi="Times New Roman" w:cs="Times New Roman"/>
          <w:spacing w:val="-6"/>
          <w:sz w:val="24"/>
          <w:szCs w:val="24"/>
        </w:rPr>
        <w:tab/>
      </w:r>
      <w:r w:rsidRPr="000C41BA">
        <w:rPr>
          <w:rStyle w:val="YoungMixChar"/>
          <w:rFonts w:cs="Times New Roman"/>
          <w:b/>
          <w:color w:val="0070C0"/>
          <w:spacing w:val="-6"/>
          <w:szCs w:val="24"/>
        </w:rPr>
        <w:t xml:space="preserve">B.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w:t>
      </w:r>
      <w:r w:rsidR="00021BC4">
        <w:rPr>
          <w:rFonts w:ascii="Times New Roman" w:hAnsi="Times New Roman" w:cs="Times New Roman"/>
          <w:spacing w:val="-6"/>
          <w:sz w:val="24"/>
          <w:szCs w:val="24"/>
          <w:vertAlign w:val="subscript"/>
        </w:rPr>
        <w:t xml:space="preserve">2. </w:t>
      </w:r>
      <w:r w:rsidRPr="000C41BA">
        <w:rPr>
          <w:rStyle w:val="YoungMixChar"/>
          <w:rFonts w:cs="Times New Roman"/>
          <w:b/>
          <w:color w:val="0070C0"/>
          <w:spacing w:val="-6"/>
          <w:szCs w:val="24"/>
        </w:rPr>
        <w:t xml:space="preserve">C. </w:t>
      </w:r>
      <w:r w:rsidRPr="00D02FC2">
        <w:rPr>
          <w:rFonts w:ascii="Times New Roman" w:hAnsi="Times New Roman" w:cs="Times New Roman"/>
          <w:spacing w:val="-6"/>
          <w:sz w:val="24"/>
          <w:szCs w:val="24"/>
        </w:rPr>
        <w:t>CH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=CH-CH=CH</w:t>
      </w:r>
      <w:r w:rsidR="00021BC4">
        <w:rPr>
          <w:rFonts w:ascii="Times New Roman" w:hAnsi="Times New Roman" w:cs="Times New Roman"/>
          <w:spacing w:val="-6"/>
          <w:sz w:val="24"/>
          <w:szCs w:val="24"/>
          <w:vertAlign w:val="subscript"/>
        </w:rPr>
        <w:t xml:space="preserve">2. </w:t>
      </w:r>
      <w:r w:rsidRPr="000C41BA">
        <w:rPr>
          <w:rStyle w:val="YoungMixChar"/>
          <w:rFonts w:cs="Times New Roman"/>
          <w:b/>
          <w:color w:val="0070C0"/>
          <w:spacing w:val="-6"/>
          <w:szCs w:val="24"/>
        </w:rPr>
        <w:t xml:space="preserve">D. </w:t>
      </w:r>
      <w:r w:rsidRPr="00D02FC2">
        <w:rPr>
          <w:rFonts w:ascii="Times New Roman" w:hAnsi="Times New Roman" w:cs="Times New Roman"/>
          <w:color w:val="EE0000"/>
          <w:spacing w:val="-6"/>
          <w:sz w:val="24"/>
          <w:szCs w:val="24"/>
        </w:rPr>
        <w:t>CH</w:t>
      </w:r>
      <w:r w:rsidRPr="00D02FC2">
        <w:rPr>
          <w:rFonts w:ascii="Times New Roman" w:hAnsi="Times New Roman" w:cs="Times New Roman"/>
          <w:color w:val="EE0000"/>
          <w:spacing w:val="-6"/>
          <w:sz w:val="24"/>
          <w:szCs w:val="24"/>
          <w:vertAlign w:val="subscript"/>
        </w:rPr>
        <w:t>2</w:t>
      </w:r>
      <w:r w:rsidRPr="00D02FC2">
        <w:rPr>
          <w:rFonts w:ascii="Times New Roman" w:hAnsi="Times New Roman" w:cs="Times New Roman"/>
          <w:color w:val="EE0000"/>
          <w:spacing w:val="-6"/>
          <w:sz w:val="24"/>
          <w:szCs w:val="24"/>
        </w:rPr>
        <w:t>=CH-</w:t>
      </w:r>
      <w:r w:rsidRPr="00D02FC2">
        <w:rPr>
          <w:rFonts w:ascii="Times New Roman" w:hAnsi="Times New Roman" w:cs="Times New Roman"/>
          <w:color w:val="EE0000"/>
          <w:sz w:val="24"/>
          <w:szCs w:val="24"/>
        </w:rPr>
        <w:t>Cl</w:t>
      </w:r>
    </w:p>
    <w:p w:rsidR="00D02FC2" w:rsidRPr="00D02FC2" w:rsidRDefault="00D02FC2" w:rsidP="005F0A7A">
      <w:pPr>
        <w:tabs>
          <w:tab w:val="left" w:pos="992"/>
        </w:tabs>
        <w:spacing w:after="0" w:line="240" w:lineRule="auto"/>
        <w:ind w:right="1"/>
        <w:contextualSpacing/>
        <w:jc w:val="both"/>
        <w:rPr>
          <w:rFonts w:ascii="Times New Roman" w:eastAsia="Times New Roman" w:hAnsi="Times New Roman" w:cs="Times New Roman"/>
          <w:sz w:val="24"/>
          <w:szCs w:val="24"/>
        </w:rPr>
      </w:pPr>
      <w:r w:rsidRPr="000C41BA">
        <w:rPr>
          <w:rFonts w:ascii="Times New Roman" w:hAnsi="Times New Roman" w:cs="Times New Roman"/>
          <w:b/>
          <w:color w:val="C00000"/>
          <w:sz w:val="24"/>
          <w:szCs w:val="24"/>
        </w:rPr>
        <w:t>Câu 5.</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w:t>
      </w:r>
      <w:r w:rsidRPr="00D02FC2">
        <w:rPr>
          <w:rFonts w:ascii="Times New Roman" w:eastAsia="Times New Roman" w:hAnsi="Times New Roman" w:cs="Times New Roman"/>
          <w:sz w:val="24"/>
          <w:szCs w:val="24"/>
        </w:rPr>
        <w:t xml:space="preserve">Giá trị thế điện cực chuẩn của cặp oxy hoá </w:t>
      </w:r>
      <w:r w:rsidRPr="00D02FC2">
        <w:rPr>
          <w:rFonts w:ascii="Times New Roman" w:eastAsia="Segoe UI Symbol" w:hAnsi="Times New Roman" w:cs="Times New Roman"/>
          <w:sz w:val="24"/>
          <w:szCs w:val="24"/>
        </w:rPr>
        <w:t>−</w:t>
      </w:r>
      <w:r w:rsidRPr="00D02FC2">
        <w:rPr>
          <w:rFonts w:ascii="Times New Roman" w:eastAsia="Times New Roman" w:hAnsi="Times New Roman" w:cs="Times New Roman"/>
          <w:sz w:val="24"/>
          <w:szCs w:val="24"/>
        </w:rPr>
        <w:t xml:space="preserve"> khử nào được quy ước bằng 0 V?</w:t>
      </w:r>
    </w:p>
    <w:p w:rsidR="00D02FC2" w:rsidRPr="00D02FC2" w:rsidRDefault="00D02FC2" w:rsidP="005F0A7A">
      <w:pPr>
        <w:tabs>
          <w:tab w:val="left" w:pos="284"/>
          <w:tab w:val="left" w:pos="3402"/>
          <w:tab w:val="left" w:pos="5669"/>
          <w:tab w:val="left" w:pos="7937"/>
        </w:tabs>
        <w:spacing w:after="0" w:line="240" w:lineRule="auto"/>
        <w:ind w:right="1"/>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/N</w:t>
      </w:r>
      <w:r w:rsidR="00021BC4">
        <w:rPr>
          <w:rFonts w:ascii="Times New Roman" w:eastAsia="Times New Roman" w:hAnsi="Times New Roman" w:cs="Times New Roman"/>
          <w:sz w:val="24"/>
          <w:szCs w:val="24"/>
        </w:rPr>
        <w:t xml:space="preserve">a.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/H</w:t>
      </w:r>
      <w:r w:rsidR="00021BC4">
        <w:rPr>
          <w:rFonts w:ascii="Times New Roman" w:eastAsia="Times New Roman" w:hAnsi="Times New Roman" w:cs="Times New Roman"/>
          <w:sz w:val="24"/>
          <w:szCs w:val="24"/>
          <w:vertAlign w:val="subscript"/>
        </w:rPr>
        <w:t xml:space="preserve">2.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/2Cl</w:t>
      </w:r>
      <w:r w:rsidRPr="00D02FC2">
        <w:rPr>
          <w:rFonts w:ascii="Times New Roman" w:eastAsia="Segoe UI Symbol" w:hAnsi="Times New Roman" w:cs="Times New Roman"/>
          <w:sz w:val="24"/>
          <w:szCs w:val="24"/>
          <w:vertAlign w:val="superscript"/>
        </w:rPr>
        <w:t>−</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jc w:val="both"/>
        <w:rPr>
          <w:rFonts w:ascii="Times New Roman" w:eastAsia="Segoe UI Emoji" w:hAnsi="Times New Roman" w:cs="Times New Roman"/>
          <w:bCs/>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w:t>
      </w:r>
      <w:r w:rsidRPr="00D02FC2">
        <w:rPr>
          <w:rFonts w:ascii="Times New Roman" w:eastAsia="Segoe UI Emoji" w:hAnsi="Times New Roman" w:cs="Times New Roman"/>
          <w:b/>
          <w:sz w:val="24"/>
          <w:szCs w:val="24"/>
        </w:rPr>
        <w:t>)</w:t>
      </w:r>
      <w:r w:rsidRPr="00D02FC2">
        <w:rPr>
          <w:rFonts w:ascii="Times New Roman" w:eastAsia="Segoe UI Emoji" w:hAnsi="Times New Roman" w:cs="Times New Roman"/>
          <w:bCs/>
          <w:sz w:val="24"/>
          <w:szCs w:val="24"/>
        </w:rPr>
        <w:t xml:space="preserve">  Kim loại có khối lượng riêng bé nhất là</w:t>
      </w:r>
    </w:p>
    <w:p w:rsidR="00D02FC2" w:rsidRPr="00D02FC2" w:rsidRDefault="00D02FC2" w:rsidP="005F0A7A">
      <w:pPr>
        <w:tabs>
          <w:tab w:val="left" w:pos="284"/>
        </w:tabs>
        <w:spacing w:after="0" w:line="240" w:lineRule="auto"/>
        <w:jc w:val="both"/>
        <w:rPr>
          <w:rFonts w:ascii="Times New Roman" w:eastAsia="Segoe UI Emoji" w:hAnsi="Times New Roman" w:cs="Times New Roman"/>
          <w:bCs/>
          <w:sz w:val="24"/>
          <w:szCs w:val="24"/>
        </w:rPr>
      </w:pPr>
      <w:r w:rsidRPr="00D02FC2">
        <w:rPr>
          <w:rFonts w:ascii="Times New Roman" w:eastAsia="Segoe UI Emoji" w:hAnsi="Times New Roman" w:cs="Times New Roman"/>
          <w:b/>
          <w:sz w:val="24"/>
          <w:szCs w:val="24"/>
        </w:rPr>
        <w:tab/>
      </w:r>
      <w:r w:rsidRPr="000C41BA">
        <w:rPr>
          <w:rFonts w:ascii="Times New Roman" w:eastAsia="Segoe UI Emoji" w:hAnsi="Times New Roman" w:cs="Times New Roman"/>
          <w:b/>
          <w:color w:val="0070C0"/>
          <w:sz w:val="24"/>
          <w:szCs w:val="24"/>
        </w:rPr>
        <w:t>A.</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color w:val="EE0000"/>
          <w:sz w:val="24"/>
          <w:szCs w:val="24"/>
        </w:rPr>
        <w:t xml:space="preserve">Li.                                           </w:t>
      </w:r>
      <w:r w:rsidRPr="000C41BA">
        <w:rPr>
          <w:rFonts w:ascii="Times New Roman" w:eastAsia="Segoe UI Emoji" w:hAnsi="Times New Roman" w:cs="Times New Roman"/>
          <w:b/>
          <w:color w:val="0070C0"/>
          <w:sz w:val="24"/>
          <w:szCs w:val="24"/>
        </w:rPr>
        <w:t>B.</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Os. </w:t>
      </w:r>
      <w:r w:rsidRPr="00D02FC2">
        <w:rPr>
          <w:rFonts w:ascii="Times New Roman" w:eastAsia="Segoe UI Emoji" w:hAnsi="Times New Roman" w:cs="Times New Roman"/>
          <w:b/>
          <w:sz w:val="24"/>
          <w:szCs w:val="24"/>
        </w:rPr>
        <w:t xml:space="preserve">                                </w:t>
      </w:r>
      <w:r w:rsidRPr="000C41BA">
        <w:rPr>
          <w:rFonts w:ascii="Times New Roman" w:eastAsia="Segoe UI Emoji" w:hAnsi="Times New Roman" w:cs="Times New Roman"/>
          <w:b/>
          <w:color w:val="0070C0"/>
          <w:sz w:val="24"/>
          <w:szCs w:val="24"/>
        </w:rPr>
        <w:t>C.</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Cr.                        </w:t>
      </w:r>
      <w:r w:rsidRPr="000C41BA">
        <w:rPr>
          <w:rFonts w:ascii="Times New Roman" w:eastAsia="Segoe UI Emoji" w:hAnsi="Times New Roman" w:cs="Times New Roman"/>
          <w:b/>
          <w:color w:val="0070C0"/>
          <w:sz w:val="24"/>
          <w:szCs w:val="24"/>
        </w:rPr>
        <w:t>D.</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Hg.</w:t>
      </w:r>
    </w:p>
    <w:p w:rsidR="00D02FC2" w:rsidRPr="00D02FC2" w:rsidRDefault="00D02FC2" w:rsidP="005F0A7A">
      <w:pPr>
        <w:spacing w:after="0" w:line="240" w:lineRule="auto"/>
        <w:jc w:val="both"/>
        <w:rPr>
          <w:rFonts w:ascii="Times New Roman" w:eastAsia="Segoe UI Emoji" w:hAnsi="Times New Roman" w:cs="Times New Roman"/>
          <w:bCs/>
          <w:sz w:val="24"/>
          <w:szCs w:val="24"/>
        </w:rPr>
      </w:pPr>
      <w:r w:rsidRPr="000C41BA">
        <w:rPr>
          <w:rFonts w:ascii="Times New Roman" w:hAnsi="Times New Roman" w:cs="Times New Roman"/>
          <w:b/>
          <w:color w:val="C00000"/>
          <w:sz w:val="24"/>
          <w:szCs w:val="24"/>
        </w:rPr>
        <w:t>Câu 7.</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6)</w:t>
      </w:r>
      <w:r w:rsidRPr="00D02FC2">
        <w:rPr>
          <w:rFonts w:ascii="Times New Roman" w:hAnsi="Times New Roman" w:cs="Times New Roman"/>
          <w:sz w:val="24"/>
          <w:szCs w:val="24"/>
        </w:rPr>
        <w:t xml:space="preserve"> </w:t>
      </w:r>
      <w:r w:rsidRPr="00D02FC2">
        <w:rPr>
          <w:rFonts w:ascii="Times New Roman" w:eastAsia="Segoe UI Emoji" w:hAnsi="Times New Roman" w:cs="Times New Roman"/>
          <w:bCs/>
          <w:sz w:val="24"/>
          <w:szCs w:val="24"/>
        </w:rPr>
        <w:t>Kim loại X thuộc nhóm IA trong bảng tuần hoàn. X là</w:t>
      </w:r>
    </w:p>
    <w:p w:rsidR="00D02FC2" w:rsidRPr="00D02FC2" w:rsidRDefault="00D02FC2" w:rsidP="005F0A7A">
      <w:pPr>
        <w:tabs>
          <w:tab w:val="left" w:pos="284"/>
        </w:tabs>
        <w:spacing w:after="0" w:line="240" w:lineRule="auto"/>
        <w:jc w:val="both"/>
        <w:rPr>
          <w:rFonts w:ascii="Times New Roman" w:eastAsia="Segoe UI Emoji" w:hAnsi="Times New Roman" w:cs="Times New Roman"/>
          <w:bCs/>
          <w:sz w:val="24"/>
          <w:szCs w:val="24"/>
        </w:rPr>
      </w:pPr>
      <w:r w:rsidRPr="00D02FC2">
        <w:rPr>
          <w:rFonts w:ascii="Times New Roman" w:eastAsia="Segoe UI Emoji" w:hAnsi="Times New Roman" w:cs="Times New Roman"/>
          <w:b/>
          <w:sz w:val="24"/>
          <w:szCs w:val="24"/>
        </w:rPr>
        <w:tab/>
      </w:r>
      <w:r w:rsidRPr="000C41BA">
        <w:rPr>
          <w:rFonts w:ascii="Times New Roman" w:eastAsia="Segoe UI Emoji" w:hAnsi="Times New Roman" w:cs="Times New Roman"/>
          <w:b/>
          <w:color w:val="0070C0"/>
          <w:sz w:val="24"/>
          <w:szCs w:val="24"/>
        </w:rPr>
        <w:t>A.</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color w:val="EE0000"/>
          <w:sz w:val="24"/>
          <w:szCs w:val="24"/>
        </w:rPr>
        <w:t xml:space="preserve">Na.                                          </w:t>
      </w:r>
      <w:r w:rsidRPr="000C41BA">
        <w:rPr>
          <w:rFonts w:ascii="Times New Roman" w:eastAsia="Segoe UI Emoji" w:hAnsi="Times New Roman" w:cs="Times New Roman"/>
          <w:b/>
          <w:color w:val="0070C0"/>
          <w:sz w:val="24"/>
          <w:szCs w:val="24"/>
        </w:rPr>
        <w:t>B.</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Mg.  </w:t>
      </w:r>
      <w:r w:rsidRPr="00D02FC2">
        <w:rPr>
          <w:rFonts w:ascii="Times New Roman" w:eastAsia="Segoe UI Emoji" w:hAnsi="Times New Roman" w:cs="Times New Roman"/>
          <w:b/>
          <w:sz w:val="24"/>
          <w:szCs w:val="24"/>
        </w:rPr>
        <w:t xml:space="preserve">                             </w:t>
      </w:r>
      <w:r w:rsidRPr="000C41BA">
        <w:rPr>
          <w:rFonts w:ascii="Times New Roman" w:eastAsia="Segoe UI Emoji" w:hAnsi="Times New Roman" w:cs="Times New Roman"/>
          <w:b/>
          <w:color w:val="0070C0"/>
          <w:sz w:val="24"/>
          <w:szCs w:val="24"/>
        </w:rPr>
        <w:t>C.</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 xml:space="preserve"> Fe.                        </w:t>
      </w:r>
      <w:r w:rsidRPr="000C41BA">
        <w:rPr>
          <w:rFonts w:ascii="Times New Roman" w:eastAsia="Segoe UI Emoji" w:hAnsi="Times New Roman" w:cs="Times New Roman"/>
          <w:b/>
          <w:color w:val="0070C0"/>
          <w:sz w:val="24"/>
          <w:szCs w:val="24"/>
        </w:rPr>
        <w:t>D.</w:t>
      </w:r>
      <w:r w:rsidRPr="000C41BA">
        <w:rPr>
          <w:rFonts w:ascii="Times New Roman" w:eastAsia="Segoe UI Emoji" w:hAnsi="Times New Roman" w:cs="Times New Roman"/>
          <w:b/>
          <w:bCs/>
          <w:color w:val="0070C0"/>
          <w:sz w:val="24"/>
          <w:szCs w:val="24"/>
        </w:rPr>
        <w:t xml:space="preserve"> </w:t>
      </w:r>
      <w:r w:rsidRPr="00D02FC2">
        <w:rPr>
          <w:rFonts w:ascii="Times New Roman" w:eastAsia="Segoe UI Emoji" w:hAnsi="Times New Roman" w:cs="Times New Roman"/>
          <w:bCs/>
          <w:sz w:val="24"/>
          <w:szCs w:val="24"/>
        </w:rPr>
        <w:t>Be.</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C00000"/>
          <w:sz w:val="24"/>
          <w:szCs w:val="24"/>
        </w:rPr>
        <w:t>Câu 8.</w:t>
      </w:r>
      <w:r w:rsidRPr="00D02FC2">
        <w:rPr>
          <w:rFonts w:ascii="Times New Roman" w:hAnsi="Times New Roman" w:cs="Times New Roman"/>
          <w:b/>
          <w:sz w:val="24"/>
          <w:szCs w:val="24"/>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8</w:t>
      </w:r>
      <w:r w:rsidRPr="00D02FC2">
        <w:rPr>
          <w:rFonts w:ascii="Times New Roman" w:hAnsi="Times New Roman" w:cs="Times New Roman"/>
          <w:sz w:val="24"/>
          <w:szCs w:val="24"/>
        </w:rPr>
        <w:t xml:space="preserve"> </w:t>
      </w:r>
      <w:r w:rsidRPr="00D02FC2">
        <w:rPr>
          <w:rFonts w:ascii="Times New Roman" w:eastAsia="Segoe UI Emoji" w:hAnsi="Times New Roman" w:cs="Times New Roman"/>
          <w:b/>
          <w:sz w:val="24"/>
          <w:szCs w:val="24"/>
        </w:rPr>
        <w:t>)</w:t>
      </w:r>
      <w:r w:rsidRPr="00D02FC2">
        <w:rPr>
          <w:rFonts w:ascii="Times New Roman" w:eastAsia="Segoe UI Emoji" w:hAnsi="Times New Roman" w:cs="Times New Roman"/>
          <w:bCs/>
          <w:sz w:val="24"/>
          <w:szCs w:val="24"/>
        </w:rPr>
        <w:t xml:space="preserve">  </w:t>
      </w:r>
      <w:r w:rsidRPr="00D02FC2">
        <w:rPr>
          <w:rFonts w:ascii="Times New Roman" w:hAnsi="Times New Roman" w:cs="Times New Roman"/>
          <w:sz w:val="24"/>
          <w:szCs w:val="24"/>
          <w:lang w:val="vi-VN"/>
        </w:rPr>
        <w:t xml:space="preserve">Phối tử trong phức chất </w:t>
      </w:r>
      <w:r w:rsidRPr="00D02FC2">
        <w:rPr>
          <w:rFonts w:ascii="Times New Roman" w:hAnsi="Times New Roman" w:cs="Times New Roman"/>
          <w:noProof/>
          <w:position w:val="-14"/>
          <w:sz w:val="24"/>
          <w:szCs w:val="24"/>
        </w:rPr>
        <w:object w:dxaOrig="920" w:dyaOrig="440">
          <v:shape id="_x0000_i1541" type="#_x0000_t75" alt="" style="width:46.05pt;height:21.75pt;mso-width-percent:0;mso-height-percent:0;mso-width-percent:0;mso-height-percent:0" o:ole="">
            <v:imagedata r:id="rId915" o:title=""/>
          </v:shape>
          <o:OLEObject Type="Embed" ProgID="Equation.DSMT4" ShapeID="_x0000_i1541" DrawAspect="Content" ObjectID="_1833301811" r:id="rId958"/>
        </w:object>
      </w:r>
      <w:r w:rsidRPr="00D02FC2">
        <w:rPr>
          <w:rFonts w:ascii="Times New Roman" w:hAnsi="Times New Roman" w:cs="Times New Roman"/>
          <w:sz w:val="24"/>
          <w:szCs w:val="24"/>
          <w:lang w:val="vi-VN"/>
        </w:rPr>
        <w:t xml:space="preserve"> và </w:t>
      </w:r>
      <w:r w:rsidRPr="00D02FC2">
        <w:rPr>
          <w:rFonts w:ascii="Times New Roman" w:hAnsi="Times New Roman" w:cs="Times New Roman"/>
          <w:noProof/>
          <w:position w:val="-14"/>
          <w:sz w:val="24"/>
          <w:szCs w:val="24"/>
        </w:rPr>
        <w:object w:dxaOrig="1060" w:dyaOrig="400">
          <v:shape id="_x0000_i1542" type="#_x0000_t75" alt="" style="width:54.4pt;height:20.1pt;mso-width-percent:0;mso-height-percent:0;mso-width-percent:0;mso-height-percent:0" o:ole="">
            <v:imagedata r:id="rId917" o:title=""/>
          </v:shape>
          <o:OLEObject Type="Embed" ProgID="Equation.DSMT4" ShapeID="_x0000_i1542" DrawAspect="Content" ObjectID="_1833301812" r:id="rId959"/>
        </w:object>
      </w:r>
      <w:r w:rsidRPr="00D02FC2">
        <w:rPr>
          <w:rFonts w:ascii="Times New Roman" w:hAnsi="Times New Roman" w:cs="Times New Roman"/>
          <w:sz w:val="24"/>
          <w:szCs w:val="24"/>
          <w:lang w:val="vi-VN"/>
        </w:rPr>
        <w:t xml:space="preserve"> lần lượt là</w:t>
      </w:r>
    </w:p>
    <w:p w:rsidR="00D02FC2" w:rsidRPr="00D02FC2" w:rsidRDefault="00D02FC2" w:rsidP="005F0A7A">
      <w:pPr>
        <w:tabs>
          <w:tab w:val="left" w:pos="284"/>
        </w:tabs>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Cl</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và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Pt và Fe</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noProof/>
          <w:color w:val="EE0000"/>
          <w:position w:val="-6"/>
          <w:sz w:val="24"/>
          <w:szCs w:val="24"/>
        </w:rPr>
        <w:object w:dxaOrig="380" w:dyaOrig="320">
          <v:shape id="_x0000_i1543" type="#_x0000_t75" alt="" style="width:17.6pt;height:17.6pt;mso-width-percent:0;mso-height-percent:0;mso-width-percent:0;mso-height-percent:0" o:ole="">
            <v:imagedata r:id="rId919" o:title=""/>
          </v:shape>
          <o:OLEObject Type="Embed" ProgID="Equation.DSMT4" ShapeID="_x0000_i1543" DrawAspect="Content" ObjectID="_1833301813" r:id="rId960"/>
        </w:object>
      </w:r>
      <w:r w:rsidRPr="00D02FC2">
        <w:rPr>
          <w:rFonts w:ascii="Times New Roman" w:hAnsi="Times New Roman" w:cs="Times New Roman"/>
          <w:color w:val="EE0000"/>
          <w:sz w:val="24"/>
          <w:szCs w:val="24"/>
          <w:lang w:val="vi-VN"/>
        </w:rPr>
        <w:t>và CO .</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Cl và CO.</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rPr>
      </w:pPr>
      <w:r w:rsidRPr="000C41BA">
        <w:rPr>
          <w:rFonts w:ascii="Times New Roman" w:hAnsi="Times New Roman" w:cs="Times New Roman"/>
          <w:b/>
          <w:color w:val="C00000"/>
          <w:sz w:val="24"/>
          <w:szCs w:val="24"/>
          <w:lang w:val="pt-BR"/>
        </w:rPr>
        <w:t>Câu 9.</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học 11 – Chương 1)</w:t>
      </w:r>
      <w:r w:rsidRPr="00D02FC2">
        <w:rPr>
          <w:rFonts w:ascii="Times New Roman" w:hAnsi="Times New Roman" w:cs="Times New Roman"/>
          <w:sz w:val="24"/>
          <w:szCs w:val="24"/>
        </w:rPr>
        <w:t xml:space="preserve"> </w:t>
      </w:r>
      <w:r w:rsidRPr="00D02FC2">
        <w:rPr>
          <w:rFonts w:ascii="Times New Roman" w:eastAsia="Times New Roman" w:hAnsi="Times New Roman" w:cs="Times New Roman"/>
          <w:sz w:val="24"/>
          <w:szCs w:val="24"/>
        </w:rPr>
        <w:t>Cho cân bằng hoá học: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(g) + I</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(g) </w:t>
      </w:r>
      <w:r w:rsidRPr="00D02FC2">
        <w:rPr>
          <w:rFonts w:ascii="Times New Roman" w:hAnsi="Times New Roman" w:cs="Times New Roman"/>
          <w:noProof/>
          <w:position w:val="-6"/>
          <w:sz w:val="24"/>
          <w:szCs w:val="24"/>
        </w:rPr>
        <w:object w:dxaOrig="300" w:dyaOrig="240">
          <v:shape id="_x0000_i1544" type="#_x0000_t75" alt="" style="width:15.05pt;height:12.55pt;mso-width-percent:0;mso-height-percent:0;mso-width-percent:0;mso-height-percent:0" o:ole="">
            <v:imagedata r:id="rId921" o:title=""/>
          </v:shape>
          <o:OLEObject Type="Embed" ProgID="Equation.DSMT4" ShapeID="_x0000_i1544" DrawAspect="Content" ObjectID="_1833301814" r:id="rId961"/>
        </w:object>
      </w:r>
      <w:r w:rsidRPr="00D02FC2">
        <w:rPr>
          <w:rFonts w:ascii="Times New Roman" w:eastAsia="Times New Roman" w:hAnsi="Times New Roman" w:cs="Times New Roman"/>
          <w:sz w:val="24"/>
          <w:szCs w:val="24"/>
        </w:rPr>
        <w:t xml:space="preserve"> 2HI (g);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r</m:t>
            </m:r>
          </m:sub>
        </m:sSub>
        <m:sSubSup>
          <m:sSubSupPr>
            <m:ctrlPr>
              <w:rPr>
                <w:rFonts w:ascii="Cambria Math" w:eastAsia="Times New Roman" w:hAnsi="Cambria Math" w:cs="Times New Roman"/>
                <w:sz w:val="24"/>
                <w:szCs w:val="24"/>
              </w:rPr>
            </m:ctrlPr>
          </m:sSubSupPr>
          <m:e>
            <m:r>
              <m:rPr>
                <m:sty m:val="p"/>
              </m:rPr>
              <w:rPr>
                <w:rFonts w:ascii="Cambria Math" w:eastAsia="Times New Roman" w:hAnsi="Cambria Math" w:cs="Times New Roman"/>
                <w:sz w:val="24"/>
                <w:szCs w:val="24"/>
              </w:rPr>
              <m:t>H</m:t>
            </m:r>
          </m:e>
          <m:sub>
            <m:r>
              <m:rPr>
                <m:sty m:val="p"/>
              </m:rPr>
              <w:rPr>
                <w:rFonts w:ascii="Cambria Math" w:eastAsia="Times New Roman" w:hAnsi="Cambria Math" w:cs="Times New Roman"/>
                <w:sz w:val="24"/>
                <w:szCs w:val="24"/>
              </w:rPr>
              <m:t>298</m:t>
            </m:r>
          </m:sub>
          <m:sup>
            <m:r>
              <m:rPr>
                <m:sty m:val="p"/>
              </m:rPr>
              <w:rPr>
                <w:rFonts w:ascii="Cambria Math" w:eastAsia="Times New Roman" w:hAnsi="Cambria Math" w:cs="Times New Roman"/>
                <w:sz w:val="24"/>
                <w:szCs w:val="24"/>
              </w:rPr>
              <m:t>o</m:t>
            </m:r>
          </m:sup>
        </m:sSubSup>
        <m:r>
          <m:rPr>
            <m:sty m:val="p"/>
          </m:rPr>
          <w:rPr>
            <w:rFonts w:ascii="Cambria Math" w:eastAsia="Times New Roman" w:hAnsi="Cambria Math" w:cs="Times New Roman"/>
            <w:sz w:val="24"/>
            <w:szCs w:val="24"/>
          </w:rPr>
          <m:t xml:space="preserve">&gt;0. </m:t>
        </m:r>
      </m:oMath>
      <w:r w:rsidRPr="00D02FC2">
        <w:rPr>
          <w:rFonts w:ascii="Times New Roman" w:eastAsia="Times New Roman" w:hAnsi="Times New Roman" w:cs="Times New Roman"/>
          <w:sz w:val="24"/>
          <w:szCs w:val="24"/>
        </w:rPr>
        <w:t xml:space="preserve">Cân bằng không bị chuyển dịch khi </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tăng nhiệt độ của hệ.  </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 xml:space="preserve">giảm nồng độ HI.     </w:t>
      </w:r>
    </w:p>
    <w:p w:rsidR="00D02FC2" w:rsidRPr="00D02FC2" w:rsidRDefault="00D02FC2" w:rsidP="005F0A7A">
      <w:pPr>
        <w:tabs>
          <w:tab w:val="left" w:pos="284"/>
          <w:tab w:val="left" w:pos="538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tăng nồng độ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EE0000"/>
          <w:sz w:val="24"/>
          <w:szCs w:val="24"/>
        </w:rPr>
        <w:t>giảm áp suất chung của hệ.</w:t>
      </w:r>
    </w:p>
    <w:p w:rsidR="00D02FC2" w:rsidRPr="00D02FC2" w:rsidRDefault="00D02FC2" w:rsidP="005F0A7A">
      <w:pPr>
        <w:pStyle w:val="Heading1"/>
        <w:spacing w:before="0" w:after="0" w:line="240" w:lineRule="auto"/>
        <w:jc w:val="both"/>
        <w:rPr>
          <w:rFonts w:ascii="Times New Roman" w:hAnsi="Times New Roman" w:cs="Times New Roman"/>
          <w:color w:val="auto"/>
          <w:sz w:val="24"/>
          <w:szCs w:val="24"/>
          <w:lang w:val="vi-VN"/>
        </w:rPr>
      </w:pPr>
      <w:r w:rsidRPr="000C41BA">
        <w:rPr>
          <w:rFonts w:ascii="Times New Roman" w:hAnsi="Times New Roman" w:cs="Times New Roman"/>
          <w:b/>
          <w:color w:val="C00000"/>
          <w:sz w:val="24"/>
          <w:szCs w:val="24"/>
          <w:lang w:val="pt-BR"/>
        </w:rPr>
        <w:t>Câu 10.</w:t>
      </w:r>
      <w:r w:rsidRPr="00D02FC2">
        <w:rPr>
          <w:rFonts w:ascii="Times New Roman" w:hAnsi="Times New Roman" w:cs="Times New Roman"/>
          <w:b/>
          <w:color w:val="auto"/>
          <w:sz w:val="24"/>
          <w:szCs w:val="24"/>
          <w:lang w:val="pt-BR"/>
        </w:rPr>
        <w:t xml:space="preserve">  </w:t>
      </w:r>
      <w:r w:rsidRPr="00D02FC2">
        <w:rPr>
          <w:rFonts w:ascii="Times New Roman" w:eastAsia="Segoe UI Emoji" w:hAnsi="Times New Roman" w:cs="Times New Roman"/>
          <w:b/>
          <w:bCs/>
          <w:color w:val="auto"/>
          <w:sz w:val="24"/>
          <w:szCs w:val="24"/>
        </w:rPr>
        <w:t>(Hoá</w:t>
      </w:r>
      <w:r w:rsidRPr="00D02FC2">
        <w:rPr>
          <w:rFonts w:ascii="Times New Roman" w:eastAsia="Segoe UI Emoji" w:hAnsi="Times New Roman" w:cs="Times New Roman"/>
          <w:b/>
          <w:bCs/>
          <w:color w:val="auto"/>
          <w:sz w:val="24"/>
          <w:szCs w:val="24"/>
          <w:lang w:val="vi-VN"/>
        </w:rPr>
        <w:t xml:space="preserve"> 11)</w:t>
      </w:r>
      <w:r w:rsidRPr="00D02FC2">
        <w:rPr>
          <w:rFonts w:ascii="Times New Roman" w:hAnsi="Times New Roman" w:cs="Times New Roman"/>
          <w:color w:val="auto"/>
          <w:sz w:val="24"/>
          <w:szCs w:val="24"/>
        </w:rPr>
        <w:t xml:space="preserve"> Cho các chất: methane (1), ethylene (2), acethylenne (3), but</w:t>
      </w:r>
      <w:r w:rsidRPr="00D02FC2">
        <w:rPr>
          <w:rFonts w:ascii="Times New Roman" w:hAnsi="Times New Roman" w:cs="Times New Roman"/>
          <w:color w:val="auto"/>
          <w:sz w:val="24"/>
          <w:szCs w:val="24"/>
          <w:lang w:val="vi-VN"/>
        </w:rPr>
        <w:t>-2-yne</w:t>
      </w:r>
      <w:r w:rsidRPr="00D02FC2">
        <w:rPr>
          <w:rFonts w:ascii="Times New Roman" w:hAnsi="Times New Roman" w:cs="Times New Roman"/>
          <w:color w:val="auto"/>
          <w:sz w:val="24"/>
          <w:szCs w:val="24"/>
        </w:rPr>
        <w:t xml:space="preserve"> (4), benzene (5). Các chất làm mất màu nước bromine</w:t>
      </w:r>
      <w:r w:rsidRPr="00D02FC2">
        <w:rPr>
          <w:rFonts w:ascii="Times New Roman" w:hAnsi="Times New Roman" w:cs="Times New Roman"/>
          <w:color w:val="auto"/>
          <w:sz w:val="24"/>
          <w:szCs w:val="24"/>
          <w:lang w:val="vi-VN"/>
        </w:rPr>
        <w:t>/CCl</w:t>
      </w:r>
      <w:r w:rsidRPr="00D02FC2">
        <w:rPr>
          <w:rFonts w:ascii="Times New Roman" w:hAnsi="Times New Roman" w:cs="Times New Roman"/>
          <w:color w:val="auto"/>
          <w:sz w:val="24"/>
          <w:szCs w:val="24"/>
          <w:vertAlign w:val="subscript"/>
          <w:lang w:val="vi-VN"/>
        </w:rPr>
        <w:t>4</w:t>
      </w:r>
      <w:r w:rsidRPr="00D02FC2">
        <w:rPr>
          <w:rFonts w:ascii="Times New Roman" w:hAnsi="Times New Roman" w:cs="Times New Roman"/>
          <w:color w:val="auto"/>
          <w:sz w:val="24"/>
          <w:szCs w:val="24"/>
          <w:lang w:val="vi-VN"/>
        </w:rPr>
        <w:t xml:space="preserve"> ở điều kiện thường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(1),(2), (3).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(3), (4), (2</w:t>
      </w:r>
      <w:r w:rsidRPr="00D02FC2">
        <w:rPr>
          <w:rFonts w:ascii="Times New Roman" w:hAnsi="Times New Roman" w:cs="Times New Roman"/>
          <w:color w:val="EE0000"/>
          <w:sz w:val="24"/>
          <w:szCs w:val="24"/>
        </w:rPr>
        <w:t>)</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color w:val="EE0000"/>
          <w:sz w:val="24"/>
          <w:szCs w:val="24"/>
        </w:rPr>
        <w:t>(2), (3), (4)</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(2), (3), (5)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p>
    <w:p w:rsidR="00D02FC2" w:rsidRPr="00D02FC2" w:rsidRDefault="00D02FC2" w:rsidP="005F0A7A">
      <w:pPr>
        <w:tabs>
          <w:tab w:val="left" w:pos="992"/>
        </w:tabs>
        <w:spacing w:after="0" w:line="240" w:lineRule="auto"/>
        <w:jc w:val="both"/>
        <w:rPr>
          <w:rFonts w:ascii="Times New Roman" w:eastAsia="Segoe UI Emoji" w:hAnsi="Times New Roman" w:cs="Times New Roman"/>
          <w:b/>
          <w:bCs/>
          <w:sz w:val="24"/>
          <w:szCs w:val="24"/>
          <w:lang w:val="vi-VN"/>
        </w:rPr>
      </w:pPr>
      <w:r w:rsidRPr="000C41BA">
        <w:rPr>
          <w:rFonts w:ascii="Times New Roman" w:hAnsi="Times New Roman" w:cs="Times New Roman"/>
          <w:b/>
          <w:color w:val="C00000"/>
          <w:sz w:val="24"/>
          <w:szCs w:val="24"/>
          <w:lang w:val="pt-BR"/>
        </w:rPr>
        <w:t>Câu 11.</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1)</w:t>
      </w:r>
    </w:p>
    <w:p w:rsidR="00D02FC2" w:rsidRPr="00D02FC2" w:rsidRDefault="00D02FC2" w:rsidP="005F0A7A">
      <w:pPr>
        <w:tabs>
          <w:tab w:val="left" w:pos="992"/>
        </w:tabs>
        <w:spacing w:after="0" w:line="240" w:lineRule="auto"/>
        <w:jc w:val="both"/>
        <w:rPr>
          <w:rFonts w:ascii="Times New Roman" w:eastAsia="TimesNewRomanPSMT" w:hAnsi="Times New Roman" w:cs="Times New Roman"/>
          <w:sz w:val="24"/>
          <w:szCs w:val="24"/>
        </w:rPr>
      </w:pPr>
      <w:r w:rsidRPr="00D02FC2">
        <w:rPr>
          <w:rFonts w:ascii="Times New Roman" w:eastAsia="TimesNewRomanPSMT" w:hAnsi="Times New Roman" w:cs="Times New Roman"/>
          <w:sz w:val="24"/>
          <w:szCs w:val="24"/>
        </w:rPr>
        <w:t xml:space="preserve">Cho sơ đồ chuyển hóa: Triolein </w:t>
      </w:r>
      <w:r w:rsidRPr="00D02FC2">
        <w:rPr>
          <w:rFonts w:ascii="Times New Roman" w:eastAsia="TimesNewRomanPSMT" w:hAnsi="Times New Roman" w:cs="Times New Roman"/>
          <w:noProof/>
          <w:position w:val="-6"/>
          <w:sz w:val="24"/>
          <w:szCs w:val="24"/>
        </w:rPr>
        <w:object w:dxaOrig="1280" w:dyaOrig="360">
          <v:shape id="_x0000_i1545" type="#_x0000_t75" alt="" style="width:65.3pt;height:18.4pt;mso-width-percent:0;mso-height-percent:0;mso-width-percent:0;mso-height-percent:0" o:ole="">
            <v:imagedata r:id="rId923" o:title=""/>
          </v:shape>
          <o:OLEObject Type="Embed" ProgID="Equation.DSMT4" ShapeID="_x0000_i1545" DrawAspect="Content" ObjectID="_1833301815" r:id="rId962"/>
        </w:object>
      </w:r>
      <w:r w:rsidRPr="00D02FC2">
        <w:rPr>
          <w:rFonts w:ascii="Times New Roman" w:eastAsia="TimesNewRomanPSMT" w:hAnsi="Times New Roman" w:cs="Times New Roman"/>
          <w:sz w:val="24"/>
          <w:szCs w:val="24"/>
        </w:rPr>
        <w:t xml:space="preserve"> E </w:t>
      </w:r>
      <w:r w:rsidRPr="00D02FC2">
        <w:rPr>
          <w:rFonts w:ascii="Times New Roman" w:eastAsia="TimesNewRomanPSMT" w:hAnsi="Times New Roman" w:cs="Times New Roman"/>
          <w:noProof/>
          <w:position w:val="-6"/>
          <w:sz w:val="24"/>
          <w:szCs w:val="24"/>
        </w:rPr>
        <w:object w:dxaOrig="1219" w:dyaOrig="360">
          <v:shape id="_x0000_i1546" type="#_x0000_t75" alt="" style="width:61.95pt;height:18.4pt;mso-width-percent:0;mso-height-percent:0;mso-width-percent:0;mso-height-percent:0" o:ole="">
            <v:imagedata r:id="rId925" o:title=""/>
          </v:shape>
          <o:OLEObject Type="Embed" ProgID="Equation.DSMT4" ShapeID="_x0000_i1546" DrawAspect="Content" ObjectID="_1833301816" r:id="rId963"/>
        </w:object>
      </w:r>
      <w:r w:rsidRPr="00D02FC2">
        <w:rPr>
          <w:rFonts w:ascii="Times New Roman" w:eastAsia="TimesNewRomanPSMT" w:hAnsi="Times New Roman" w:cs="Times New Roman"/>
          <w:sz w:val="24"/>
          <w:szCs w:val="24"/>
        </w:rPr>
        <w:t xml:space="preserve"> T </w:t>
      </w:r>
      <w:r w:rsidRPr="00D02FC2">
        <w:rPr>
          <w:rFonts w:ascii="Times New Roman" w:eastAsia="TimesNewRomanPSMT" w:hAnsi="Times New Roman" w:cs="Times New Roman"/>
          <w:noProof/>
          <w:position w:val="-6"/>
          <w:sz w:val="24"/>
          <w:szCs w:val="24"/>
        </w:rPr>
        <w:object w:dxaOrig="880" w:dyaOrig="320">
          <v:shape id="_x0000_i1547" type="#_x0000_t75" alt="" style="width:44.35pt;height:16.75pt;mso-width-percent:0;mso-height-percent:0;mso-width-percent:0;mso-height-percent:0" o:ole="">
            <v:imagedata r:id="rId927" o:title=""/>
          </v:shape>
          <o:OLEObject Type="Embed" ProgID="Equation.DSMT4" ShapeID="_x0000_i1547" DrawAspect="Content" ObjectID="_1833301817" r:id="rId964"/>
        </w:object>
      </w:r>
      <w:r w:rsidRPr="00D02FC2">
        <w:rPr>
          <w:rFonts w:ascii="Times New Roman" w:eastAsia="TimesNewRomanPSMT" w:hAnsi="Times New Roman" w:cs="Times New Roman"/>
          <w:sz w:val="24"/>
          <w:szCs w:val="24"/>
        </w:rPr>
        <w:t xml:space="preserve"> G</w:t>
      </w:r>
    </w:p>
    <w:p w:rsidR="00D02FC2" w:rsidRPr="00D02FC2" w:rsidRDefault="00D02FC2" w:rsidP="005F0A7A">
      <w:pPr>
        <w:spacing w:after="0" w:line="240" w:lineRule="auto"/>
        <w:rPr>
          <w:rFonts w:ascii="Times New Roman" w:eastAsia="TimesNewRomanPSMT" w:hAnsi="Times New Roman" w:cs="Times New Roman"/>
          <w:b/>
          <w:sz w:val="24"/>
          <w:szCs w:val="24"/>
        </w:rPr>
      </w:pPr>
      <w:r w:rsidRPr="00D02FC2">
        <w:rPr>
          <w:rFonts w:ascii="Times New Roman" w:eastAsia="TimesNewRomanPSMT" w:hAnsi="Times New Roman" w:cs="Times New Roman"/>
          <w:sz w:val="24"/>
          <w:szCs w:val="24"/>
        </w:rPr>
        <w:t>Tên gọi của G là</w:t>
      </w:r>
    </w:p>
    <w:p w:rsidR="00D02FC2" w:rsidRPr="00D02FC2" w:rsidRDefault="00D02FC2" w:rsidP="005F0A7A">
      <w:pPr>
        <w:tabs>
          <w:tab w:val="left" w:pos="3402"/>
          <w:tab w:val="left" w:pos="5669"/>
          <w:tab w:val="left" w:pos="7937"/>
        </w:tabs>
        <w:spacing w:after="0" w:line="240" w:lineRule="auto"/>
        <w:rPr>
          <w:rFonts w:ascii="Times New Roman" w:eastAsia="TimesNewRomanPSMT" w:hAnsi="Times New Roman" w:cs="Times New Roman"/>
          <w:sz w:val="24"/>
          <w:szCs w:val="24"/>
        </w:rPr>
      </w:pPr>
      <w:r w:rsidRPr="000C41BA">
        <w:rPr>
          <w:rFonts w:ascii="Times New Roman" w:eastAsia="Times New Roman" w:hAnsi="Times New Roman" w:cs="Times New Roman"/>
          <w:b/>
          <w:bCs/>
          <w:color w:val="0070C0"/>
          <w:sz w:val="24"/>
          <w:szCs w:val="24"/>
        </w:rPr>
        <w:t xml:space="preserve">A. </w:t>
      </w:r>
      <w:r w:rsidRPr="00D02FC2">
        <w:rPr>
          <w:rFonts w:ascii="Times New Roman" w:eastAsia="TimesNewRomanPSMT" w:hAnsi="Times New Roman" w:cs="Times New Roman"/>
          <w:sz w:val="24"/>
          <w:szCs w:val="24"/>
        </w:rPr>
        <w:t>oleic aci</w:t>
      </w:r>
      <w:r w:rsidR="00021BC4">
        <w:rPr>
          <w:rFonts w:ascii="Times New Roman" w:eastAsia="TimesNewRomanPSMT" w:hAnsi="Times New Roman" w:cs="Times New Roman"/>
          <w:sz w:val="24"/>
          <w:szCs w:val="24"/>
        </w:rPr>
        <w:t xml:space="preserve">d. </w:t>
      </w:r>
      <w:r w:rsidRPr="000C41BA">
        <w:rPr>
          <w:rFonts w:ascii="Times New Roman" w:eastAsia="Times New Roman" w:hAnsi="Times New Roman" w:cs="Times New Roman"/>
          <w:b/>
          <w:bCs/>
          <w:color w:val="0070C0"/>
          <w:sz w:val="24"/>
          <w:szCs w:val="24"/>
        </w:rPr>
        <w:t xml:space="preserve">B. </w:t>
      </w:r>
      <w:r w:rsidRPr="00D02FC2">
        <w:rPr>
          <w:rFonts w:ascii="Times New Roman" w:eastAsia="TimesNewRomanPSMT" w:hAnsi="Times New Roman" w:cs="Times New Roman"/>
          <w:sz w:val="24"/>
          <w:szCs w:val="24"/>
        </w:rPr>
        <w:t>linoleic aci</w:t>
      </w:r>
      <w:r w:rsidR="00021BC4">
        <w:rPr>
          <w:rFonts w:ascii="Times New Roman" w:eastAsia="TimesNewRomanPSMT" w:hAnsi="Times New Roman" w:cs="Times New Roman"/>
          <w:sz w:val="24"/>
          <w:szCs w:val="24"/>
        </w:rPr>
        <w:t xml:space="preserve">d. </w:t>
      </w:r>
      <w:r w:rsidRPr="000C41BA">
        <w:rPr>
          <w:rFonts w:ascii="Times New Roman" w:eastAsia="Times New Roman" w:hAnsi="Times New Roman" w:cs="Times New Roman"/>
          <w:b/>
          <w:bCs/>
          <w:color w:val="0070C0"/>
          <w:sz w:val="24"/>
          <w:szCs w:val="24"/>
        </w:rPr>
        <w:t xml:space="preserve">C. </w:t>
      </w:r>
      <w:r w:rsidRPr="00D02FC2">
        <w:rPr>
          <w:rFonts w:ascii="Times New Roman" w:eastAsia="TimesNewRomanPSMT" w:hAnsi="Times New Roman" w:cs="Times New Roman"/>
          <w:color w:val="EE0000"/>
          <w:sz w:val="24"/>
          <w:szCs w:val="24"/>
        </w:rPr>
        <w:t>stearic aci</w:t>
      </w:r>
      <w:r w:rsidR="00021BC4">
        <w:rPr>
          <w:rFonts w:ascii="Times New Roman" w:eastAsia="TimesNewRomanPSMT" w:hAnsi="Times New Roman" w:cs="Times New Roman"/>
          <w:color w:val="EE0000"/>
          <w:sz w:val="24"/>
          <w:szCs w:val="24"/>
        </w:rPr>
        <w:t xml:space="preserve">d. </w:t>
      </w:r>
      <w:r w:rsidRPr="000C41BA">
        <w:rPr>
          <w:rFonts w:ascii="Times New Roman" w:eastAsia="Times New Roman" w:hAnsi="Times New Roman" w:cs="Times New Roman"/>
          <w:b/>
          <w:bCs/>
          <w:color w:val="0070C0"/>
          <w:sz w:val="24"/>
          <w:szCs w:val="24"/>
        </w:rPr>
        <w:t xml:space="preserve">D. </w:t>
      </w:r>
      <w:r w:rsidRPr="00D02FC2">
        <w:rPr>
          <w:rFonts w:ascii="Times New Roman" w:eastAsia="TimesNewRomanPSMT" w:hAnsi="Times New Roman" w:cs="Times New Roman"/>
          <w:sz w:val="24"/>
          <w:szCs w:val="24"/>
        </w:rPr>
        <w:t>palmitic acid.</w:t>
      </w:r>
    </w:p>
    <w:p w:rsidR="00D02FC2" w:rsidRPr="00D02FC2" w:rsidRDefault="00D02FC2" w:rsidP="005F0A7A">
      <w:pPr>
        <w:tabs>
          <w:tab w:val="left" w:pos="614"/>
        </w:tabs>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12.</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3)</w:t>
      </w:r>
      <w:r w:rsidRPr="00D02FC2">
        <w:rPr>
          <w:rFonts w:ascii="Times New Roman" w:hAnsi="Times New Roman" w:cs="Times New Roman"/>
          <w:sz w:val="24"/>
          <w:szCs w:val="24"/>
        </w:rPr>
        <w:t xml:space="preserve"> Thêm ethylamine đến dư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thì thu được</w:t>
      </w:r>
    </w:p>
    <w:p w:rsidR="00D02FC2" w:rsidRPr="00D02FC2" w:rsidRDefault="00D02FC2" w:rsidP="005F0A7A">
      <w:pPr>
        <w:tabs>
          <w:tab w:val="left" w:pos="270"/>
          <w:tab w:val="left" w:pos="5137"/>
          <w:tab w:val="left" w:pos="5400"/>
          <w:tab w:val="right" w:pos="848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kết tủa màu xanh nhạt.</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dung dịch màu xanh lam.</w:t>
      </w:r>
    </w:p>
    <w:p w:rsidR="00D02FC2" w:rsidRPr="00D02FC2" w:rsidRDefault="00D02FC2" w:rsidP="005F0A7A">
      <w:pPr>
        <w:tabs>
          <w:tab w:val="left" w:pos="270"/>
          <w:tab w:val="left" w:pos="5137"/>
          <w:tab w:val="left" w:pos="5400"/>
          <w:tab w:val="right" w:pos="848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EE0000"/>
          <w:sz w:val="24"/>
          <w:szCs w:val="24"/>
        </w:rPr>
        <w:t>kết tủa màu xanh lam.</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dung dịch màu xanh nhạt.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13.</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12 – chương 5)</w:t>
      </w:r>
      <w:r w:rsidRPr="00D02FC2">
        <w:rPr>
          <w:rFonts w:ascii="Times New Roman" w:hAnsi="Times New Roman" w:cs="Times New Roman"/>
          <w:sz w:val="24"/>
          <w:szCs w:val="24"/>
        </w:rPr>
        <w:t xml:space="preserve"> Nhúng thanh kim loại kẽm (zin</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lần lượt vào các dung dịch NaCl (1), HCl (2), CuCl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(3),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(4),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có thêm vài giọt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(5). Các trường hợp có ăn mòn điện hóa là</w:t>
      </w:r>
    </w:p>
    <w:p w:rsidR="00D02FC2" w:rsidRPr="00D02FC2" w:rsidRDefault="00D02FC2" w:rsidP="005F0A7A">
      <w:pPr>
        <w:tabs>
          <w:tab w:val="left" w:pos="284"/>
        </w:tabs>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(2), (4).              </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(3), (4</w:t>
      </w:r>
      <w:r w:rsidRPr="00D02FC2">
        <w:rPr>
          <w:rFonts w:ascii="Times New Roman" w:hAnsi="Times New Roman" w:cs="Times New Roman"/>
          <w:color w:val="EE0000"/>
          <w:sz w:val="24"/>
          <w:szCs w:val="24"/>
        </w:rPr>
        <w:t>)</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color w:val="EE0000"/>
          <w:sz w:val="24"/>
          <w:szCs w:val="24"/>
        </w:rPr>
        <w:t>(3), (5)</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(2), (4), (5)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C00000"/>
          <w:sz w:val="24"/>
          <w:szCs w:val="24"/>
        </w:rPr>
        <w:t>Câu 14.</w:t>
      </w:r>
      <w:r w:rsidRPr="00D02FC2">
        <w:rPr>
          <w:rFonts w:ascii="Times New Roman" w:hAnsi="Times New Roman" w:cs="Times New Roman"/>
          <w:b/>
          <w:sz w:val="24"/>
          <w:szCs w:val="24"/>
        </w:rPr>
        <w:t xml:space="preserve">  </w:t>
      </w:r>
      <w:r w:rsidRPr="00D02FC2">
        <w:rPr>
          <w:rFonts w:ascii="Times New Roman" w:hAnsi="Times New Roman" w:cs="Times New Roman"/>
          <w:b/>
          <w:sz w:val="24"/>
          <w:szCs w:val="24"/>
          <w:lang w:val="vi-VN"/>
        </w:rPr>
        <w:t xml:space="preserve">(Cơ chế phản ứng) </w:t>
      </w:r>
      <w:r w:rsidRPr="00D02FC2">
        <w:rPr>
          <w:rFonts w:ascii="Times New Roman" w:hAnsi="Times New Roman" w:cs="Times New Roman"/>
          <w:sz w:val="24"/>
          <w:szCs w:val="24"/>
          <w:lang w:val="vi-VN"/>
        </w:rPr>
        <w:t>Phản ứng cộng phân tử XY vào liên kết đôi của alkene xảy ra qua hai giai đoạn như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sz w:val="24"/>
          <w:szCs w:val="24"/>
        </w:rPr>
        <w:fldChar w:fldCharType="begin"/>
      </w:r>
      <w:r w:rsidRPr="00D02FC2">
        <w:rPr>
          <w:rFonts w:ascii="Times New Roman" w:hAnsi="Times New Roman" w:cs="Times New Roman"/>
          <w:sz w:val="24"/>
          <w:szCs w:val="24"/>
        </w:rPr>
        <w:instrText xml:space="preserve"> INCLUDEPICTURE  "http://hoctap.dvtienich.com/wp-content/uploads/2025/02/0829.png" \* MERGEFORMATINET </w:instrText>
      </w:r>
      <w:r w:rsidRPr="00D02FC2">
        <w:rPr>
          <w:rFonts w:ascii="Times New Roman" w:hAnsi="Times New Roman" w:cs="Times New Roman"/>
          <w:sz w:val="24"/>
          <w:szCs w:val="24"/>
        </w:rPr>
        <w:fldChar w:fldCharType="separate"/>
      </w:r>
      <w:r w:rsidRPr="00D02FC2">
        <w:rPr>
          <w:rFonts w:ascii="Times New Roman" w:hAnsi="Times New Roman" w:cs="Times New Roman"/>
          <w:noProof/>
          <w:sz w:val="24"/>
          <w:szCs w:val="24"/>
        </w:rPr>
        <w:drawing>
          <wp:inline distT="0" distB="0" distL="0" distR="0" wp14:anchorId="15D9C057" wp14:editId="5DB480E7">
            <wp:extent cx="3387725" cy="1301115"/>
            <wp:effectExtent l="0" t="0" r="0" b="0"/>
            <wp:docPr id="3345218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29">
                      <a:extLst>
                        <a:ext uri="{28A0092B-C50C-407E-A947-70E740481C1C}">
                          <a14:useLocalDpi xmlns:a14="http://schemas.microsoft.com/office/drawing/2010/main"/>
                        </a:ext>
                      </a:extLst>
                    </a:blip>
                    <a:srcRect/>
                    <a:stretch>
                      <a:fillRect/>
                    </a:stretch>
                  </pic:blipFill>
                  <pic:spPr bwMode="auto">
                    <a:xfrm>
                      <a:off x="0" y="0"/>
                      <a:ext cx="3387725" cy="1301115"/>
                    </a:xfrm>
                    <a:prstGeom prst="rect">
                      <a:avLst/>
                    </a:prstGeom>
                    <a:noFill/>
                    <a:ln>
                      <a:noFill/>
                    </a:ln>
                  </pic:spPr>
                </pic:pic>
              </a:graphicData>
            </a:graphic>
          </wp:inline>
        </w:drawing>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r w:rsidRPr="00D02FC2">
        <w:rPr>
          <w:rFonts w:ascii="Times New Roman" w:hAnsi="Times New Roman" w:cs="Times New Roman"/>
          <w:sz w:val="24"/>
          <w:szCs w:val="24"/>
        </w:rPr>
        <w:fldChar w:fldCharType="end"/>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Cho khí ethylene tác dụng với dung dịch HBr có hòa tan NaCl theo cơ chế trên.</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Cho các phát biểu sau:</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Giai đoạn 1 tạo thành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w:t>
      </w:r>
      <w:r w:rsidRPr="00D02FC2">
        <w:rPr>
          <w:rFonts w:ascii="Times New Roman" w:hAnsi="Times New Roman" w:cs="Times New Roman"/>
          <w:sz w:val="24"/>
          <w:szCs w:val="24"/>
        </w:rPr>
        <w:tab/>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Phản ứng trên thuộc loại phản ứng cộng.</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Giai đoạn 1 có sự phá vỡ liên liên kết σ của alken</w:t>
      </w:r>
      <w:r w:rsidR="00021BC4">
        <w:rPr>
          <w:rFonts w:ascii="Times New Roman" w:hAnsi="Times New Roman" w:cs="Times New Roman"/>
          <w:sz w:val="24"/>
          <w:szCs w:val="24"/>
        </w:rPr>
        <w:t xml:space="preserve">e. </w:t>
      </w:r>
    </w:p>
    <w:p w:rsidR="00D02FC2" w:rsidRPr="00D02FC2" w:rsidRDefault="00D02FC2" w:rsidP="005F0A7A">
      <w:pPr>
        <w:tabs>
          <w:tab w:val="left" w:pos="5386"/>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Sản phẩm có thể chứa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Cl.</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Số phát biểu </w:t>
      </w:r>
      <w:r w:rsidRPr="00D02FC2">
        <w:rPr>
          <w:rFonts w:ascii="Times New Roman" w:hAnsi="Times New Roman" w:cs="Times New Roman"/>
          <w:b/>
          <w:sz w:val="24"/>
          <w:szCs w:val="24"/>
        </w:rPr>
        <w:t xml:space="preserve">đúng </w:t>
      </w:r>
      <w:r w:rsidRPr="00D02FC2">
        <w:rPr>
          <w:rFonts w:ascii="Times New Roman" w:hAnsi="Times New Roman" w:cs="Times New Roman"/>
          <w:sz w:val="24"/>
          <w:szCs w:val="24"/>
        </w:rPr>
        <w:t>là</w:t>
      </w:r>
    </w:p>
    <w:p w:rsidR="00D02FC2" w:rsidRPr="00D02FC2" w:rsidRDefault="00D02FC2" w:rsidP="005F0A7A">
      <w:pPr>
        <w:tabs>
          <w:tab w:val="left" w:pos="283"/>
          <w:tab w:val="left" w:pos="2880"/>
          <w:tab w:val="left" w:pos="2970"/>
          <w:tab w:val="left" w:pos="5400"/>
          <w:tab w:val="left" w:pos="783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A</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(a), (c),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B</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(a), (b), (c).                  </w:t>
      </w:r>
      <w:r w:rsidRPr="000C41BA">
        <w:rPr>
          <w:rFonts w:ascii="Times New Roman" w:hAnsi="Times New Roman" w:cs="Times New Roman"/>
          <w:b/>
          <w:color w:val="0070C0"/>
          <w:sz w:val="24"/>
          <w:szCs w:val="24"/>
        </w:rPr>
        <w:t>C</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(a), (b),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D</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(a), (b), (c), (d).</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15.</w:t>
      </w:r>
      <w:r w:rsidRPr="00D02FC2">
        <w:rPr>
          <w:rFonts w:ascii="Times New Roman" w:hAnsi="Times New Roman" w:cs="Times New Roman"/>
          <w:b/>
          <w:sz w:val="24"/>
          <w:szCs w:val="24"/>
          <w:lang w:val="pt-BR"/>
        </w:rPr>
        <w:t xml:space="preserve">  </w:t>
      </w:r>
      <w:r w:rsidRPr="00D02FC2">
        <w:rPr>
          <w:rFonts w:ascii="Times New Roman" w:eastAsia="Segoe UI Emoji" w:hAnsi="Times New Roman" w:cs="Times New Roman"/>
          <w:b/>
          <w:bCs/>
          <w:sz w:val="24"/>
          <w:szCs w:val="24"/>
        </w:rPr>
        <w:t>(Hoá</w:t>
      </w:r>
      <w:r w:rsidRPr="00D02FC2">
        <w:rPr>
          <w:rFonts w:ascii="Times New Roman" w:eastAsia="Segoe UI Emoji" w:hAnsi="Times New Roman" w:cs="Times New Roman"/>
          <w:b/>
          <w:bCs/>
          <w:sz w:val="24"/>
          <w:szCs w:val="24"/>
          <w:lang w:val="vi-VN"/>
        </w:rPr>
        <w:t xml:space="preserve"> 10 – Chương 5)</w:t>
      </w:r>
      <w:r w:rsidRPr="00D02FC2">
        <w:rPr>
          <w:rFonts w:ascii="Times New Roman" w:hAnsi="Times New Roman" w:cs="Times New Roman"/>
          <w:sz w:val="24"/>
          <w:szCs w:val="24"/>
        </w:rPr>
        <w:t xml:space="preserve"> Cho các phương trình</w:t>
      </w:r>
    </w:p>
    <w:p w:rsidR="00D02FC2" w:rsidRPr="00D02FC2" w:rsidRDefault="00D02FC2" w:rsidP="005F0A7A">
      <w:pPr>
        <w:spacing w:after="0" w:line="240" w:lineRule="auto"/>
        <w:ind w:left="283" w:firstLine="283"/>
        <w:rPr>
          <w:rFonts w:ascii="Times New Roman" w:hAnsi="Times New Roman" w:cs="Times New Roman"/>
          <w:iCs/>
          <w:sz w:val="24"/>
          <w:szCs w:val="24"/>
        </w:rPr>
      </w:pPr>
      <w:r w:rsidRPr="00D02FC2">
        <w:rPr>
          <w:rFonts w:ascii="Times New Roman" w:hAnsi="Times New Roman" w:cs="Times New Roman"/>
          <w:iCs/>
          <w:sz w:val="24"/>
          <w:szCs w:val="24"/>
        </w:rPr>
        <w:t>CH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 xml:space="preserve">OH (l) + </w:t>
      </w:r>
      <w:r w:rsidRPr="00D02FC2">
        <w:rPr>
          <w:rFonts w:ascii="Times New Roman" w:hAnsi="Times New Roman" w:cs="Times New Roman"/>
          <w:iCs/>
          <w:noProof/>
          <w:position w:val="-24"/>
          <w:sz w:val="24"/>
          <w:szCs w:val="24"/>
        </w:rPr>
        <w:object w:dxaOrig="236" w:dyaOrig="623">
          <v:shape id="_x0000_i1548" type="#_x0000_t75" alt="" style="width:12.55pt;height:31pt;mso-width-percent:0;mso-height-percent:0;mso-width-percent:0;mso-height-percent:0" o:ole="">
            <v:imagedata r:id="rId930" o:title=""/>
          </v:shape>
          <o:OLEObject Type="Embed" ProgID="Equation.DSMT4" ShapeID="_x0000_i1548" DrawAspect="Content" ObjectID="_1833301818" r:id="rId965"/>
        </w:object>
      </w:r>
      <w:r w:rsidRPr="00D02FC2">
        <w:rPr>
          <w:rFonts w:ascii="Times New Roman" w:hAnsi="Times New Roman" w:cs="Times New Roman"/>
          <w:iCs/>
          <w:sz w:val="24"/>
          <w:szCs w:val="24"/>
        </w:rPr>
        <w:t>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w:t>
      </w:r>
      <w:r w:rsidRPr="00D02FC2">
        <w:rPr>
          <w:rFonts w:ascii="Times New Roman" w:hAnsi="Times New Roman" w:cs="Times New Roman"/>
          <w:iCs/>
          <w:noProof/>
          <w:position w:val="-6"/>
          <w:sz w:val="24"/>
          <w:szCs w:val="24"/>
        </w:rPr>
        <w:object w:dxaOrig="623" w:dyaOrig="322">
          <v:shape id="_x0000_i1549" type="#_x0000_t75" alt="" style="width:31pt;height:17.6pt;mso-width-percent:0;mso-height-percent:0;mso-width-percent:0;mso-height-percent:0" o:ole="">
            <v:imagedata r:id="rId932" o:title=""/>
          </v:shape>
          <o:OLEObject Type="Embed" ProgID="Equation.DSMT4" ShapeID="_x0000_i1549" DrawAspect="Content" ObjectID="_1833301819" r:id="rId966"/>
        </w:object>
      </w:r>
      <w:r w:rsidRPr="00D02FC2">
        <w:rPr>
          <w:rFonts w:ascii="Times New Roman" w:hAnsi="Times New Roman" w:cs="Times New Roman"/>
          <w:iCs/>
          <w:sz w:val="24"/>
          <w:szCs w:val="24"/>
        </w:rPr>
        <w:t xml:space="preserve"> CO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+ 2H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O</w:t>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noProof/>
          <w:position w:val="-10"/>
          <w:sz w:val="24"/>
          <w:szCs w:val="24"/>
        </w:rPr>
        <w:object w:dxaOrig="1891" w:dyaOrig="322">
          <v:shape id="_x0000_i1550" type="#_x0000_t75" alt="" style="width:93.75pt;height:17.6pt;mso-width-percent:0;mso-height-percent:0;mso-width-percent:0;mso-height-percent:0" o:ole="">
            <v:imagedata r:id="rId934" o:title=""/>
          </v:shape>
          <o:OLEObject Type="Embed" ProgID="Equation.DSMT4" ShapeID="_x0000_i1550" DrawAspect="Content" ObjectID="_1833301820" r:id="rId967"/>
        </w:object>
      </w:r>
    </w:p>
    <w:p w:rsidR="00D02FC2" w:rsidRPr="00D02FC2" w:rsidRDefault="00D02FC2" w:rsidP="005F0A7A">
      <w:pPr>
        <w:spacing w:after="0" w:line="240" w:lineRule="auto"/>
        <w:ind w:left="283" w:firstLine="283"/>
        <w:rPr>
          <w:rFonts w:ascii="Times New Roman" w:hAnsi="Times New Roman" w:cs="Times New Roman"/>
          <w:sz w:val="24"/>
          <w:szCs w:val="24"/>
        </w:rPr>
      </w:pPr>
      <w:r w:rsidRPr="00D02FC2">
        <w:rPr>
          <w:rFonts w:ascii="Times New Roman" w:hAnsi="Times New Roman" w:cs="Times New Roman"/>
          <w:iCs/>
          <w:sz w:val="24"/>
          <w:szCs w:val="24"/>
        </w:rPr>
        <w:t>C</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H</w:t>
      </w:r>
      <w:r w:rsidRPr="00D02FC2">
        <w:rPr>
          <w:rFonts w:ascii="Times New Roman" w:hAnsi="Times New Roman" w:cs="Times New Roman"/>
          <w:iCs/>
          <w:sz w:val="24"/>
          <w:szCs w:val="24"/>
          <w:vertAlign w:val="subscript"/>
        </w:rPr>
        <w:t>5</w:t>
      </w:r>
      <w:r w:rsidRPr="00D02FC2">
        <w:rPr>
          <w:rFonts w:ascii="Times New Roman" w:hAnsi="Times New Roman" w:cs="Times New Roman"/>
          <w:iCs/>
          <w:sz w:val="24"/>
          <w:szCs w:val="24"/>
        </w:rPr>
        <w:t>OH (l) + 3O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w:t>
      </w:r>
      <w:r w:rsidRPr="00D02FC2">
        <w:rPr>
          <w:rFonts w:ascii="Times New Roman" w:hAnsi="Times New Roman" w:cs="Times New Roman"/>
          <w:iCs/>
          <w:noProof/>
          <w:position w:val="-6"/>
          <w:sz w:val="24"/>
          <w:szCs w:val="24"/>
        </w:rPr>
        <w:object w:dxaOrig="623" w:dyaOrig="322">
          <v:shape id="_x0000_i1551" type="#_x0000_t75" alt="" style="width:31pt;height:17.6pt;mso-width-percent:0;mso-height-percent:0;mso-width-percent:0;mso-height-percent:0" o:ole="">
            <v:imagedata r:id="rId932" o:title=""/>
          </v:shape>
          <o:OLEObject Type="Embed" ProgID="Equation.DSMT4" ShapeID="_x0000_i1551" DrawAspect="Content" ObjectID="_1833301821" r:id="rId968"/>
        </w:object>
      </w:r>
      <w:r w:rsidRPr="00D02FC2">
        <w:rPr>
          <w:rFonts w:ascii="Times New Roman" w:hAnsi="Times New Roman" w:cs="Times New Roman"/>
          <w:iCs/>
          <w:sz w:val="24"/>
          <w:szCs w:val="24"/>
        </w:rPr>
        <w:t xml:space="preserve"> 2CO</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 (g)  + 3H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O</w:t>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sz w:val="24"/>
          <w:szCs w:val="24"/>
        </w:rPr>
        <w:tab/>
      </w:r>
      <w:r w:rsidRPr="00D02FC2">
        <w:rPr>
          <w:rFonts w:ascii="Times New Roman" w:hAnsi="Times New Roman" w:cs="Times New Roman"/>
          <w:iCs/>
          <w:noProof/>
          <w:position w:val="-10"/>
          <w:sz w:val="24"/>
          <w:szCs w:val="24"/>
        </w:rPr>
        <w:object w:dxaOrig="1999" w:dyaOrig="322">
          <v:shape id="_x0000_i1552" type="#_x0000_t75" alt="" style="width:99.65pt;height:17.6pt;mso-width-percent:0;mso-height-percent:0;mso-width-percent:0;mso-height-percent:0" o:ole="">
            <v:imagedata r:id="rId937" o:title=""/>
          </v:shape>
          <o:OLEObject Type="Embed" ProgID="Equation.DSMT4" ShapeID="_x0000_i1552" DrawAspect="Content" ObjectID="_1833301822" r:id="rId969"/>
        </w:object>
      </w:r>
    </w:p>
    <w:p w:rsidR="00D02FC2" w:rsidRPr="00D02FC2" w:rsidRDefault="00D02FC2" w:rsidP="005F0A7A">
      <w:pPr>
        <w:spacing w:after="0" w:line="240" w:lineRule="auto"/>
        <w:jc w:val="both"/>
        <w:rPr>
          <w:rFonts w:ascii="Times New Roman" w:hAnsi="Times New Roman" w:cs="Times New Roman"/>
          <w:iCs/>
          <w:sz w:val="24"/>
          <w:szCs w:val="24"/>
        </w:rPr>
      </w:pPr>
      <w:r w:rsidRPr="00D02FC2">
        <w:rPr>
          <w:rFonts w:ascii="Times New Roman" w:hAnsi="Times New Roman" w:cs="Times New Roman"/>
          <w:iCs/>
          <w:sz w:val="24"/>
          <w:szCs w:val="24"/>
        </w:rPr>
        <w:t>Một mẫu cồn X (thành phần chính là C</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H</w:t>
      </w:r>
      <w:r w:rsidRPr="00D02FC2">
        <w:rPr>
          <w:rFonts w:ascii="Times New Roman" w:hAnsi="Times New Roman" w:cs="Times New Roman"/>
          <w:iCs/>
          <w:sz w:val="24"/>
          <w:szCs w:val="24"/>
          <w:vertAlign w:val="subscript"/>
        </w:rPr>
        <w:t>5</w:t>
      </w:r>
      <w:r w:rsidRPr="00D02FC2">
        <w:rPr>
          <w:rFonts w:ascii="Times New Roman" w:hAnsi="Times New Roman" w:cs="Times New Roman"/>
          <w:iCs/>
          <w:sz w:val="24"/>
          <w:szCs w:val="24"/>
        </w:rPr>
        <w:t>OH) có lẫn methanol (CH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OH). Đốt cháy 20 gam cồn X tỏa ra nhiệt lượng 583,8 kJ. Thành phần phần trăm về khối lượng tạp chất methanol trong X là</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hAnsi="Times New Roman" w:cs="Times New Roman"/>
          <w:iCs/>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8%.</w:t>
      </w:r>
      <w:r w:rsidRPr="00D02FC2">
        <w:rPr>
          <w:rFonts w:ascii="Times New Roman" w:hAnsi="Times New Roman" w:cs="Times New Roman"/>
          <w:b/>
          <w:sz w:val="24"/>
          <w:szCs w:val="24"/>
        </w:rPr>
        <w:tab/>
      </w:r>
      <w:r w:rsidRPr="00D02FC2">
        <w:rPr>
          <w:rFonts w:ascii="Times New Roman" w:hAnsi="Times New Roman" w:cs="Times New Roman"/>
          <w:b/>
          <w:color w:val="EE0000"/>
          <w:sz w:val="24"/>
          <w:szCs w:val="24"/>
        </w:rPr>
        <w:t xml:space="preserve">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EE0000"/>
          <w:sz w:val="24"/>
          <w:szCs w:val="24"/>
        </w:rPr>
        <w:t xml:space="preserve"> 16%.</w:t>
      </w:r>
      <w:r w:rsidRPr="00D02FC2">
        <w:rPr>
          <w:rFonts w:ascii="Times New Roman" w:hAnsi="Times New Roman" w:cs="Times New Roman"/>
          <w:b/>
          <w:sz w:val="24"/>
          <w:szCs w:val="24"/>
        </w:rPr>
        <w:tab/>
        <w:t xml:space="preserve">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4%.</w:t>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 xml:space="preserve"> 28%.</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C00000"/>
          <w:sz w:val="24"/>
          <w:szCs w:val="24"/>
          <w:lang w:val="pt-BR"/>
        </w:rPr>
        <w:t>Câu 16.</w:t>
      </w:r>
      <w:r w:rsidRPr="00D02FC2">
        <w:rPr>
          <w:rFonts w:ascii="Times New Roman" w:hAnsi="Times New Roman" w:cs="Times New Roman"/>
          <w:b/>
          <w:sz w:val="24"/>
          <w:szCs w:val="24"/>
          <w:lang w:val="pt-BR"/>
        </w:rPr>
        <w:t xml:space="preserve">  </w:t>
      </w:r>
      <w:r w:rsidRPr="00D02FC2">
        <w:rPr>
          <w:rStyle w:val="Strong"/>
          <w:rFonts w:ascii="Times New Roman" w:hAnsi="Times New Roman" w:cs="Times New Roman"/>
          <w:sz w:val="24"/>
          <w:szCs w:val="24"/>
          <w:lang w:val="vi-VN"/>
        </w:rPr>
        <w:t xml:space="preserve">(Hoá 11 – Chương 3) </w:t>
      </w:r>
      <w:r w:rsidRPr="00D02FC2">
        <w:rPr>
          <w:rFonts w:ascii="Times New Roman" w:hAnsi="Times New Roman" w:cs="Times New Roman"/>
          <w:sz w:val="24"/>
          <w:szCs w:val="24"/>
        </w:rPr>
        <w:t>Một học sinh dự định thực hiện phản ứng để điều chế aniline (nhiệt độ sôi 184°C, d = 1,02 g/mL) từ nitrobenzene (nhiệt độ sôi 211°C) trong phòng thí nghiệm.</w:t>
      </w:r>
      <w:r w:rsidRPr="00D02FC2">
        <w:rPr>
          <w:rFonts w:ascii="Times New Roman" w:hAnsi="Times New Roman" w:cs="Times New Roman"/>
          <w:sz w:val="24"/>
          <w:szCs w:val="24"/>
        </w:rPr>
        <w:br/>
        <w:t>Các bước phản ứng gồm:</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(1) Cho 10 mL nitrobenzene cùng với 20 gam Fe và 50 mL dung dịch HCl đặc vào bình cầu.</w:t>
      </w:r>
      <w:r w:rsidRPr="00D02FC2">
        <w:rPr>
          <w:rFonts w:ascii="Times New Roman" w:hAnsi="Times New Roman" w:cs="Times New Roman"/>
          <w:sz w:val="24"/>
          <w:szCs w:val="24"/>
        </w:rPr>
        <w:br/>
        <w:t>(2) Tiến hành đun nhẹ để phản ứng xảy ra.</w:t>
      </w:r>
      <w:r w:rsidRPr="00D02FC2">
        <w:rPr>
          <w:rFonts w:ascii="Times New Roman" w:hAnsi="Times New Roman" w:cs="Times New Roman"/>
          <w:sz w:val="24"/>
          <w:szCs w:val="24"/>
        </w:rPr>
        <w:br/>
        <w:t>(3) Thêm dung dịch NaOH 50% (d = 1,53 g/mL) dư, khuấy đều để phản ứng xảy ra rồi để yên.</w:t>
      </w:r>
    </w:p>
    <w:p w:rsidR="00D02FC2" w:rsidRPr="00D02FC2" w:rsidRDefault="00D02FC2"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Thu aniline bằng cách:</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lang w:val="vi-VN"/>
        </w:rPr>
        <w:t xml:space="preserve">A. </w:t>
      </w:r>
      <w:r w:rsidRPr="00D02FC2">
        <w:rPr>
          <w:rFonts w:ascii="Times New Roman" w:hAnsi="Times New Roman" w:cs="Times New Roman"/>
          <w:sz w:val="24"/>
          <w:szCs w:val="24"/>
        </w:rPr>
        <w:t>Chiết và thu lấy lớp chất lỏng phía dưới sau bước 3.</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Chiết và thu lấy lớp chất lỏng phía dưới sau bước 2.</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Chiết và thu lấy lớp chất lỏng phía trên sau bước 2.</w:t>
      </w:r>
      <w:r w:rsidRPr="00D02FC2">
        <w:rPr>
          <w:rFonts w:ascii="Times New Roman" w:hAnsi="Times New Roman" w:cs="Times New Roman"/>
          <w:sz w:val="24"/>
          <w:szCs w:val="24"/>
        </w:rPr>
        <w:br/>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highlight w:val="yellow"/>
        </w:rPr>
        <w:t>Chiết và thu lấy lớp chất lỏng phía trên sau bước 3.</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b/>
          <w:color w:val="FF0000"/>
          <w:sz w:val="24"/>
          <w:szCs w:val="24"/>
          <w:lang w:val="vi-VN"/>
        </w:rPr>
      </w:pPr>
      <w:r w:rsidRPr="00D02FC2">
        <w:rPr>
          <w:rFonts w:ascii="Times New Roman" w:hAnsi="Times New Roman" w:cs="Times New Roman"/>
          <w:b/>
          <w:color w:val="FF0000"/>
          <w:sz w:val="24"/>
          <w:szCs w:val="24"/>
          <w:lang w:val="it-IT"/>
        </w:rPr>
        <w:t>Yêu cầu về so sánh trọng lượng riêng của Aniline không nằm tròng yêu cầu cần đạt</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b/>
          <w:color w:val="FF0000"/>
          <w:sz w:val="24"/>
          <w:szCs w:val="24"/>
          <w:lang w:val="vi-VN"/>
        </w:rPr>
      </w:pPr>
      <w:r w:rsidRPr="00D02FC2">
        <w:rPr>
          <w:rFonts w:ascii="Times New Roman" w:hAnsi="Times New Roman" w:cs="Times New Roman"/>
          <w:b/>
          <w:color w:val="FF0000"/>
          <w:sz w:val="24"/>
          <w:szCs w:val="24"/>
          <w:highlight w:val="green"/>
          <w:lang w:val="vi-VN"/>
        </w:rPr>
        <w:t>(mình nghĩ đã có khối lượng riêng của aniline thì học sinh có thể tư duy để so sánh được)</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C00000"/>
          <w:sz w:val="24"/>
          <w:szCs w:val="24"/>
          <w:lang w:val="it-IT"/>
        </w:rPr>
        <w:t>Câu 17.</w:t>
      </w:r>
      <w:r w:rsidRPr="00D02FC2">
        <w:rPr>
          <w:rFonts w:ascii="Times New Roman" w:hAnsi="Times New Roman" w:cs="Times New Roman"/>
          <w:b/>
          <w:sz w:val="24"/>
          <w:szCs w:val="24"/>
          <w:lang w:val="it-IT"/>
        </w:rPr>
        <w:t xml:space="preserve">  </w:t>
      </w:r>
      <w:r w:rsidRPr="00D02FC2">
        <w:rPr>
          <w:rFonts w:ascii="Times New Roman" w:hAnsi="Times New Roman" w:cs="Times New Roman"/>
          <w:b/>
          <w:sz w:val="24"/>
          <w:szCs w:val="24"/>
          <w:lang w:val="vi-VN"/>
        </w:rPr>
        <w:t xml:space="preserve">(Hoá 12 – Chương 7) </w:t>
      </w:r>
      <w:r w:rsidRPr="00D02FC2">
        <w:rPr>
          <w:rFonts w:ascii="Times New Roman" w:hAnsi="Times New Roman" w:cs="Times New Roman"/>
          <w:sz w:val="24"/>
          <w:szCs w:val="24"/>
        </w:rPr>
        <w:t>Không nên bón vôi sống (thành phần chính là CaO) cùng với phân superphosphate</w:t>
      </w:r>
      <w:r w:rsidRPr="00D02FC2">
        <w:rPr>
          <w:rFonts w:ascii="Times New Roman" w:hAnsi="Times New Roman" w:cs="Times New Roman"/>
          <w:sz w:val="24"/>
          <w:szCs w:val="24"/>
          <w:lang w:val="vi-VN"/>
        </w:rPr>
        <w:t xml:space="preserve"> có thành phần chính là </w:t>
      </w:r>
      <w:r w:rsidRPr="00D02FC2">
        <w:rPr>
          <w:rFonts w:ascii="Times New Roman" w:hAnsi="Times New Roman" w:cs="Times New Roman"/>
          <w:sz w:val="24"/>
          <w:szCs w:val="24"/>
          <w:highlight w:val="green"/>
          <w:lang w:val="vi-VN"/>
        </w:rPr>
        <w:t>muối Ca(H</w:t>
      </w:r>
      <w:r w:rsidRPr="00D02FC2">
        <w:rPr>
          <w:rFonts w:ascii="Times New Roman" w:hAnsi="Times New Roman" w:cs="Times New Roman"/>
          <w:sz w:val="24"/>
          <w:szCs w:val="24"/>
          <w:highlight w:val="green"/>
          <w:vertAlign w:val="subscript"/>
          <w:lang w:val="vi-VN"/>
        </w:rPr>
        <w:t>2</w:t>
      </w:r>
      <w:r w:rsidRPr="00D02FC2">
        <w:rPr>
          <w:rFonts w:ascii="Times New Roman" w:hAnsi="Times New Roman" w:cs="Times New Roman"/>
          <w:sz w:val="24"/>
          <w:szCs w:val="24"/>
          <w:highlight w:val="green"/>
          <w:lang w:val="vi-VN"/>
        </w:rPr>
        <w:t>PO</w:t>
      </w:r>
      <w:r w:rsidRPr="00D02FC2">
        <w:rPr>
          <w:rFonts w:ascii="Times New Roman" w:hAnsi="Times New Roman" w:cs="Times New Roman"/>
          <w:sz w:val="24"/>
          <w:szCs w:val="24"/>
          <w:highlight w:val="green"/>
          <w:vertAlign w:val="subscript"/>
          <w:lang w:val="vi-VN"/>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vertAlign w:val="subscript"/>
          <w:lang w:val="vi-VN"/>
        </w:rPr>
        <w:t>2</w:t>
      </w:r>
      <w:r w:rsidRPr="00D02FC2">
        <w:rPr>
          <w:rFonts w:ascii="Times New Roman" w:hAnsi="Times New Roman" w:cs="Times New Roman"/>
          <w:sz w:val="24"/>
          <w:szCs w:val="24"/>
        </w:rPr>
        <w:t>. Nguyên nhân của khuyến cáo này là?</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làm đất bị chua.</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làm giảm hàm lượng P</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O</w:t>
      </w:r>
      <w:r w:rsidRPr="00D02FC2">
        <w:rPr>
          <w:rFonts w:ascii="Times New Roman" w:hAnsi="Times New Roman" w:cs="Times New Roman"/>
          <w:sz w:val="24"/>
          <w:szCs w:val="24"/>
          <w:highlight w:val="yellow"/>
          <w:vertAlign w:val="subscript"/>
        </w:rPr>
        <w:t>5</w:t>
      </w:r>
      <w:r w:rsidRPr="00D02FC2">
        <w:rPr>
          <w:rFonts w:ascii="Times New Roman" w:hAnsi="Times New Roman" w:cs="Times New Roman"/>
          <w:sz w:val="24"/>
          <w:szCs w:val="24"/>
          <w:highlight w:val="yellow"/>
        </w:rPr>
        <w:t xml:space="preserve"> trong phân bón do tạo ra Ca</w:t>
      </w:r>
      <w:r w:rsidRPr="00D02FC2">
        <w:rPr>
          <w:rFonts w:ascii="Times New Roman" w:hAnsi="Times New Roman" w:cs="Times New Roman"/>
          <w:sz w:val="24"/>
          <w:szCs w:val="24"/>
          <w:highlight w:val="yellow"/>
          <w:vertAlign w:val="subscript"/>
        </w:rPr>
        <w:t>3</w:t>
      </w:r>
      <w:r w:rsidRPr="00D02FC2">
        <w:rPr>
          <w:rFonts w:ascii="Times New Roman" w:hAnsi="Times New Roman" w:cs="Times New Roman"/>
          <w:sz w:val="24"/>
          <w:szCs w:val="24"/>
          <w:highlight w:val="yellow"/>
        </w:rPr>
        <w:t>(PO</w:t>
      </w:r>
      <w:r w:rsidRPr="00D02FC2">
        <w:rPr>
          <w:rFonts w:ascii="Times New Roman" w:hAnsi="Times New Roman" w:cs="Times New Roman"/>
          <w:sz w:val="24"/>
          <w:szCs w:val="24"/>
          <w:highlight w:val="yellow"/>
          <w:vertAlign w:val="subscript"/>
        </w:rPr>
        <w:t>4</w:t>
      </w:r>
      <w:r w:rsidRPr="00D02FC2">
        <w:rPr>
          <w:rFonts w:ascii="Times New Roman" w:hAnsi="Times New Roman" w:cs="Times New Roman"/>
          <w:sz w:val="24"/>
          <w:szCs w:val="24"/>
          <w:highlight w:val="yellow"/>
        </w:rPr>
        <w:t>)</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 xml:space="preserve"> không tan.</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tạo acid làm ảnh hưởng tới cây trồng.</w:t>
      </w:r>
    </w:p>
    <w:p w:rsidR="00D02FC2" w:rsidRPr="00D02FC2" w:rsidRDefault="00D02FC2" w:rsidP="005F0A7A">
      <w:pPr>
        <w:shd w:val="clear" w:color="auto" w:fill="FFFFFF"/>
        <w:tabs>
          <w:tab w:val="left" w:pos="270"/>
          <w:tab w:val="left" w:pos="2880"/>
          <w:tab w:val="left" w:pos="5220"/>
          <w:tab w:val="left" w:pos="7560"/>
          <w:tab w:val="left" w:pos="9270"/>
        </w:tabs>
        <w:spacing w:after="0" w:line="240" w:lineRule="auto"/>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xảy ra phản ứng trung hòa làm giảm pH của đất.</w:t>
      </w:r>
    </w:p>
    <w:p w:rsidR="00D02FC2" w:rsidRPr="00D02FC2" w:rsidRDefault="00D02FC2" w:rsidP="005F0A7A">
      <w:pPr>
        <w:widowControl w:val="0"/>
        <w:autoSpaceDE w:val="0"/>
        <w:autoSpaceDN w:val="0"/>
        <w:adjustRightInd w:val="0"/>
        <w:spacing w:after="0" w:line="240" w:lineRule="auto"/>
        <w:contextualSpacing/>
        <w:jc w:val="both"/>
        <w:rPr>
          <w:rFonts w:ascii="Times New Roman" w:hAnsi="Times New Roman" w:cs="Times New Roman"/>
          <w:b/>
          <w:noProof/>
          <w:sz w:val="24"/>
          <w:szCs w:val="24"/>
        </w:rPr>
      </w:pPr>
      <w:r w:rsidRPr="000C41BA">
        <w:rPr>
          <w:rFonts w:ascii="Times New Roman" w:hAnsi="Times New Roman" w:cs="Times New Roman"/>
          <w:b/>
          <w:color w:val="C00000"/>
          <w:sz w:val="24"/>
          <w:szCs w:val="24"/>
          <w:lang w:val="pt-BR"/>
        </w:rPr>
        <w:t>Câu 18.</w:t>
      </w:r>
      <w:r w:rsidRPr="00D02FC2">
        <w:rPr>
          <w:rFonts w:ascii="Times New Roman" w:hAnsi="Times New Roman" w:cs="Times New Roman"/>
          <w:b/>
          <w:sz w:val="24"/>
          <w:szCs w:val="24"/>
          <w:lang w:val="pt-BR"/>
        </w:rPr>
        <w:t xml:space="preserve"> </w:t>
      </w:r>
      <w:r w:rsidRPr="00D02FC2">
        <w:rPr>
          <w:rFonts w:ascii="Times New Roman" w:hAnsi="Times New Roman" w:cs="Times New Roman"/>
          <w:noProof/>
          <w:sz w:val="24"/>
          <w:szCs w:val="24"/>
          <w:lang w:val="vi-VN"/>
        </w:rPr>
        <w:t xml:space="preserve">Cho dãy các chất sau: </w:t>
      </w:r>
      <w:r w:rsidRPr="00D02FC2">
        <w:rPr>
          <w:rFonts w:ascii="Times New Roman" w:hAnsi="Times New Roman" w:cs="Times New Roman"/>
          <w:noProof/>
          <w:sz w:val="24"/>
          <w:szCs w:val="24"/>
          <w:highlight w:val="yellow"/>
          <w:lang w:val="vi-VN"/>
        </w:rPr>
        <w:t>tinh bột</w:t>
      </w:r>
      <w:r w:rsidRPr="00D02FC2">
        <w:rPr>
          <w:rFonts w:ascii="Times New Roman" w:hAnsi="Times New Roman" w:cs="Times New Roman"/>
          <w:noProof/>
          <w:sz w:val="24"/>
          <w:szCs w:val="24"/>
          <w:lang w:val="vi-VN"/>
        </w:rPr>
        <w:t xml:space="preserve">, </w:t>
      </w:r>
      <w:r w:rsidRPr="00D02FC2">
        <w:rPr>
          <w:rFonts w:ascii="Times New Roman" w:hAnsi="Times New Roman" w:cs="Times New Roman"/>
          <w:noProof/>
          <w:sz w:val="24"/>
          <w:szCs w:val="24"/>
          <w:highlight w:val="yellow"/>
        </w:rPr>
        <w:t>ethyl acetate</w:t>
      </w:r>
      <w:r w:rsidRPr="00D02FC2">
        <w:rPr>
          <w:rFonts w:ascii="Times New Roman" w:hAnsi="Times New Roman" w:cs="Times New Roman"/>
          <w:noProof/>
          <w:sz w:val="24"/>
          <w:szCs w:val="24"/>
        </w:rPr>
        <w:t xml:space="preserve">, </w:t>
      </w:r>
      <w:r w:rsidRPr="00D02FC2">
        <w:rPr>
          <w:rFonts w:ascii="Times New Roman" w:hAnsi="Times New Roman" w:cs="Times New Roman"/>
          <w:noProof/>
          <w:sz w:val="24"/>
          <w:szCs w:val="24"/>
          <w:lang w:val="vi-VN"/>
        </w:rPr>
        <w:t xml:space="preserve">glucose, fructose, </w:t>
      </w:r>
      <w:r w:rsidRPr="00D02FC2">
        <w:rPr>
          <w:rFonts w:ascii="Times New Roman" w:hAnsi="Times New Roman" w:cs="Times New Roman"/>
          <w:noProof/>
          <w:sz w:val="24"/>
          <w:szCs w:val="24"/>
          <w:highlight w:val="yellow"/>
          <w:lang w:val="vi-VN"/>
        </w:rPr>
        <w:t>saccharo</w:t>
      </w:r>
      <w:r w:rsidRPr="00D02FC2">
        <w:rPr>
          <w:rFonts w:ascii="Times New Roman" w:hAnsi="Times New Roman" w:cs="Times New Roman"/>
          <w:noProof/>
          <w:sz w:val="24"/>
          <w:szCs w:val="24"/>
          <w:lang w:val="vi-VN"/>
        </w:rPr>
        <w:t xml:space="preserve">se, </w:t>
      </w:r>
      <w:r w:rsidRPr="00D02FC2">
        <w:rPr>
          <w:rFonts w:ascii="Times New Roman" w:hAnsi="Times New Roman" w:cs="Times New Roman"/>
          <w:noProof/>
          <w:sz w:val="24"/>
          <w:szCs w:val="24"/>
          <w:highlight w:val="yellow"/>
          <w:lang w:val="vi-VN"/>
        </w:rPr>
        <w:t>cellulose</w:t>
      </w:r>
      <w:r w:rsidRPr="00D02FC2">
        <w:rPr>
          <w:rFonts w:ascii="Times New Roman" w:hAnsi="Times New Roman" w:cs="Times New Roman"/>
          <w:noProof/>
          <w:sz w:val="24"/>
          <w:szCs w:val="24"/>
          <w:highlight w:val="yellow"/>
        </w:rPr>
        <w:t xml:space="preserve">, </w:t>
      </w:r>
      <w:r w:rsidRPr="00D02FC2">
        <w:rPr>
          <w:rFonts w:ascii="Times New Roman" w:hAnsi="Times New Roman" w:cs="Times New Roman"/>
          <w:noProof/>
          <w:sz w:val="24"/>
          <w:szCs w:val="24"/>
        </w:rPr>
        <w:t xml:space="preserve">aniline, </w:t>
      </w:r>
      <w:r w:rsidRPr="00D02FC2">
        <w:rPr>
          <w:rFonts w:ascii="Times New Roman" w:hAnsi="Times New Roman" w:cs="Times New Roman"/>
          <w:noProof/>
          <w:sz w:val="24"/>
          <w:szCs w:val="24"/>
          <w:highlight w:val="yellow"/>
        </w:rPr>
        <w:t>Gly-Ala, albumin</w:t>
      </w:r>
      <w:r w:rsidRPr="00D02FC2">
        <w:rPr>
          <w:rFonts w:ascii="Times New Roman" w:hAnsi="Times New Roman" w:cs="Times New Roman"/>
          <w:noProof/>
          <w:sz w:val="24"/>
          <w:szCs w:val="24"/>
          <w:lang w:val="vi-VN"/>
        </w:rPr>
        <w:t xml:space="preserve">. </w:t>
      </w:r>
      <w:r w:rsidRPr="00D02FC2">
        <w:rPr>
          <w:rFonts w:ascii="Times New Roman" w:hAnsi="Times New Roman" w:cs="Times New Roman"/>
          <w:noProof/>
          <w:sz w:val="24"/>
          <w:szCs w:val="24"/>
        </w:rPr>
        <w:t>Số</w:t>
      </w:r>
      <w:r w:rsidRPr="00D02FC2">
        <w:rPr>
          <w:rFonts w:ascii="Times New Roman" w:hAnsi="Times New Roman" w:cs="Times New Roman"/>
          <w:noProof/>
          <w:sz w:val="24"/>
          <w:szCs w:val="24"/>
          <w:lang w:val="vi-VN"/>
        </w:rPr>
        <w:t xml:space="preserve"> chất trong dãy tham gia phản ứng thuỷ phân trong môi trường acid</w:t>
      </w:r>
      <w:r w:rsidRPr="00D02FC2">
        <w:rPr>
          <w:rFonts w:ascii="Times New Roman" w:hAnsi="Times New Roman" w:cs="Times New Roman"/>
          <w:noProof/>
          <w:sz w:val="24"/>
          <w:szCs w:val="24"/>
        </w:rPr>
        <w:t xml:space="preserve"> là</w:t>
      </w:r>
    </w:p>
    <w:p w:rsidR="00D02FC2" w:rsidRPr="00D02FC2" w:rsidRDefault="00D02FC2" w:rsidP="005F0A7A">
      <w:pPr>
        <w:tabs>
          <w:tab w:val="left" w:pos="284"/>
        </w:tabs>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3.             </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4</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rPr>
        <w:t>5</w:t>
      </w:r>
      <w:r w:rsidRPr="00D02FC2">
        <w:rPr>
          <w:rFonts w:ascii="Times New Roman" w:hAnsi="Times New Roman" w:cs="Times New Roman"/>
          <w:sz w:val="24"/>
          <w:szCs w:val="24"/>
          <w:lang w:val="vi-VN"/>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tab/>
        <w:t xml:space="preserve">                        </w:t>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color w:val="EE0000"/>
          <w:sz w:val="24"/>
          <w:szCs w:val="24"/>
        </w:rPr>
        <w:t>6</w:t>
      </w:r>
      <w:r w:rsidRPr="00D02FC2">
        <w:rPr>
          <w:rFonts w:ascii="Times New Roman" w:hAnsi="Times New Roman" w:cs="Times New Roman"/>
          <w:color w:val="EE0000"/>
          <w:sz w:val="24"/>
          <w:szCs w:val="24"/>
          <w:lang w:val="vi-VN"/>
        </w:rPr>
        <w:t>.</w:t>
      </w:r>
      <w:r w:rsidRPr="00D02FC2">
        <w:rPr>
          <w:rFonts w:ascii="Times New Roman" w:hAnsi="Times New Roman" w:cs="Times New Roman"/>
          <w:color w:val="EE0000"/>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19.</w:t>
      </w:r>
      <w:r w:rsidRPr="00D02FC2">
        <w:rPr>
          <w:rFonts w:ascii="Times New Roman" w:hAnsi="Times New Roman" w:cs="Times New Roman"/>
          <w:b/>
          <w:bCs/>
          <w:iCs/>
          <w:sz w:val="24"/>
          <w:szCs w:val="24"/>
        </w:rPr>
        <w:t xml:space="preserve">  Hoá</w:t>
      </w:r>
      <w:r w:rsidRPr="00D02FC2">
        <w:rPr>
          <w:rFonts w:ascii="Times New Roman" w:hAnsi="Times New Roman" w:cs="Times New Roman"/>
          <w:b/>
          <w:bCs/>
          <w:iCs/>
          <w:sz w:val="24"/>
          <w:szCs w:val="24"/>
          <w:lang w:val="vi-VN"/>
        </w:rPr>
        <w:t xml:space="preserve"> 12 – Chương 3 - Hợp chất chứa nitrogen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eastAsia="Georgia" w:hAnsi="Times New Roman" w:cs="Times New Roman"/>
          <w:sz w:val="24"/>
          <w:szCs w:val="24"/>
        </w:rPr>
        <w:t>Insulin là hormone do tuyến tuỵ tiết ra, giúp điều hoà lượng đường trong máu bằng cách thức đẩy tế bào sử dụng glucose làm năng lượng. Sự thiếu hụt insulin hoặc giảm đáp ứng với insulin có nguy cơ gây ra bệnh tiểu đường.</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D02FC2">
        <w:rPr>
          <w:rFonts w:ascii="Times New Roman" w:eastAsia="Georgia" w:hAnsi="Times New Roman" w:cs="Times New Roman"/>
          <w:sz w:val="24"/>
          <w:szCs w:val="24"/>
        </w:rPr>
        <w:t>Thuỷ phân không hoàn toàn một đoạn phân tử insulin thu được tripeptide X mạch hở Glu-Arg-Gly. Cho công thức cấu tạo và kí hiệu một số nhóm chức của các amino acid: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2982"/>
        <w:gridCol w:w="2981"/>
      </w:tblGrid>
      <w:tr w:rsidR="00D02FC2" w:rsidRPr="00D02FC2" w:rsidTr="00021BC4">
        <w:trPr>
          <w:trHeight w:val="377"/>
          <w:jc w:val="center"/>
        </w:trPr>
        <w:tc>
          <w:tcPr>
            <w:tcW w:w="3313"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70C1F9B4" wp14:editId="5C955BC9">
                  <wp:extent cx="2110740" cy="819785"/>
                  <wp:effectExtent l="0" t="0" r="3810" b="0"/>
                  <wp:docPr id="1929055536" name="Picture 19290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9" cstate="email">
                            <a:extLst>
                              <a:ext uri="{BEBA8EAE-BF5A-486C-A8C5-ECC9F3942E4B}">
                                <a14:imgProps xmlns:a14="http://schemas.microsoft.com/office/drawing/2010/main">
                                  <a14:imgLayer r:embed="rId94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111368" cy="820029"/>
                          </a:xfrm>
                          <a:prstGeom prst="rect">
                            <a:avLst/>
                          </a:prstGeom>
                        </pic:spPr>
                      </pic:pic>
                    </a:graphicData>
                  </a:graphic>
                </wp:inline>
              </w:drawing>
            </w:r>
          </w:p>
        </w:tc>
        <w:tc>
          <w:tcPr>
            <w:tcW w:w="2982"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8EF0F59" wp14:editId="362CC7A9">
                  <wp:extent cx="1619250" cy="786493"/>
                  <wp:effectExtent l="0" t="0" r="0" b="0"/>
                  <wp:docPr id="904423099" name="Picture 90442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1" cstate="email">
                            <a:extLst>
                              <a:ext uri="{BEBA8EAE-BF5A-486C-A8C5-ECC9F3942E4B}">
                                <a14:imgProps xmlns:a14="http://schemas.microsoft.com/office/drawing/2010/main">
                                  <a14:imgLayer r:embed="rId94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619250" cy="786493"/>
                          </a:xfrm>
                          <a:prstGeom prst="rect">
                            <a:avLst/>
                          </a:prstGeom>
                        </pic:spPr>
                      </pic:pic>
                    </a:graphicData>
                  </a:graphic>
                </wp:inline>
              </w:drawing>
            </w:r>
          </w:p>
        </w:tc>
        <w:tc>
          <w:tcPr>
            <w:tcW w:w="2981"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EF481AC" wp14:editId="351F972D">
                  <wp:extent cx="1087053" cy="742950"/>
                  <wp:effectExtent l="0" t="0" r="0" b="0"/>
                  <wp:docPr id="2065737391" name="Picture 20657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3" cstate="email">
                            <a:extLst>
                              <a:ext uri="{BEBA8EAE-BF5A-486C-A8C5-ECC9F3942E4B}">
                                <a14:imgProps xmlns:a14="http://schemas.microsoft.com/office/drawing/2010/main">
                                  <a14:imgLayer r:embed="rId94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087053" cy="742950"/>
                          </a:xfrm>
                          <a:prstGeom prst="rect">
                            <a:avLst/>
                          </a:prstGeom>
                        </pic:spPr>
                      </pic:pic>
                    </a:graphicData>
                  </a:graphic>
                </wp:inline>
              </w:drawing>
            </w:r>
          </w:p>
        </w:tc>
      </w:tr>
      <w:tr w:rsidR="00D02FC2" w:rsidRPr="00D02FC2" w:rsidTr="00021BC4">
        <w:trPr>
          <w:trHeight w:val="377"/>
          <w:jc w:val="center"/>
        </w:trPr>
        <w:tc>
          <w:tcPr>
            <w:tcW w:w="3313"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Arginine (Arg)</w:t>
            </w:r>
          </w:p>
        </w:tc>
        <w:tc>
          <w:tcPr>
            <w:tcW w:w="2982"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Glutamic acid (Glu)</w:t>
            </w:r>
          </w:p>
        </w:tc>
        <w:tc>
          <w:tcPr>
            <w:tcW w:w="2981" w:type="dxa"/>
            <w:vAlign w:val="center"/>
          </w:tcPr>
          <w:p w:rsidR="00D02FC2" w:rsidRPr="00D02FC2" w:rsidRDefault="00D02FC2" w:rsidP="005F0A7A">
            <w:pPr>
              <w:widowControl w:val="0"/>
              <w:jc w:val="center"/>
              <w:rPr>
                <w:rFonts w:ascii="Times New Roman" w:hAnsi="Times New Roman" w:cs="Times New Roman"/>
                <w:sz w:val="24"/>
                <w:szCs w:val="24"/>
              </w:rPr>
            </w:pPr>
            <w:r w:rsidRPr="00D02FC2">
              <w:rPr>
                <w:rFonts w:ascii="Times New Roman" w:hAnsi="Times New Roman" w:cs="Times New Roman"/>
                <w:sz w:val="24"/>
                <w:szCs w:val="24"/>
              </w:rPr>
              <w:t>Glycine (Gly)</w:t>
            </w:r>
          </w:p>
        </w:tc>
      </w:tr>
    </w:tbl>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eastAsia="Georgia" w:hAnsi="Times New Roman" w:cs="Times New Roman"/>
          <w:b/>
          <w:color w:val="0070C0"/>
          <w:sz w:val="24"/>
          <w:szCs w:val="24"/>
        </w:rPr>
        <w:t xml:space="preserve">a) </w:t>
      </w:r>
      <w:r w:rsidRPr="00D02FC2">
        <w:rPr>
          <w:rFonts w:ascii="Times New Roman" w:eastAsia="Georgia" w:hAnsi="Times New Roman" w:cs="Times New Roman"/>
          <w:sz w:val="24"/>
          <w:szCs w:val="24"/>
        </w:rPr>
        <w:t>Trong phân tử X amino</w:t>
      </w:r>
      <w:r w:rsidRPr="00D02FC2">
        <w:rPr>
          <w:rFonts w:ascii="Times New Roman" w:eastAsia="Georgia" w:hAnsi="Times New Roman" w:cs="Times New Roman"/>
          <w:sz w:val="24"/>
          <w:szCs w:val="24"/>
          <w:lang w:val="vi-VN"/>
        </w:rPr>
        <w:t xml:space="preserve"> acid đầu C là Glu</w:t>
      </w:r>
      <w:r w:rsidRPr="00D02FC2">
        <w:rPr>
          <w:rFonts w:ascii="Times New Roman" w:eastAsia="Georgia" w:hAnsi="Times New Roman" w:cs="Times New Roman"/>
          <w:sz w:val="24"/>
          <w:szCs w:val="24"/>
        </w:rPr>
        <w:t>.</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0C41BA">
        <w:rPr>
          <w:rFonts w:ascii="Times New Roman" w:eastAsia="Georgia" w:hAnsi="Times New Roman" w:cs="Times New Roman"/>
          <w:b/>
          <w:color w:val="0070C0"/>
          <w:sz w:val="24"/>
          <w:szCs w:val="24"/>
        </w:rPr>
        <w:t xml:space="preserve">b) </w:t>
      </w:r>
      <w:r w:rsidRPr="00D02FC2">
        <w:rPr>
          <w:rFonts w:ascii="Times New Roman" w:eastAsia="Georgia" w:hAnsi="Times New Roman" w:cs="Times New Roman"/>
          <w:sz w:val="24"/>
          <w:szCs w:val="24"/>
          <w:lang w:val="vi-VN"/>
        </w:rPr>
        <w:t>X là một tripeptide, phân tử chất còn chứa 4 nguyên tử oxygen.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highlight w:val="yellow"/>
        </w:rPr>
      </w:pPr>
      <w:r w:rsidRPr="000C41BA">
        <w:rPr>
          <w:rFonts w:ascii="Times New Roman" w:eastAsia="Georgia" w:hAnsi="Times New Roman" w:cs="Times New Roman"/>
          <w:b/>
          <w:color w:val="0070C0"/>
          <w:sz w:val="24"/>
          <w:szCs w:val="24"/>
        </w:rPr>
        <w:t xml:space="preserve">c) </w:t>
      </w:r>
      <w:r w:rsidRPr="00D02FC2">
        <w:rPr>
          <w:rFonts w:ascii="Times New Roman" w:eastAsia="Georgia" w:hAnsi="Times New Roman" w:cs="Times New Roman"/>
          <w:sz w:val="24"/>
          <w:szCs w:val="24"/>
          <w:highlight w:val="yellow"/>
        </w:rPr>
        <w:t>Tách biệt được hỗn hợp Glu, Arg, Gly bằng phương pháp điện di.</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eastAsia="Georgia" w:hAnsi="Times New Roman" w:cs="Times New Roman"/>
          <w:b/>
          <w:color w:val="0070C0"/>
          <w:sz w:val="24"/>
          <w:szCs w:val="24"/>
        </w:rPr>
        <w:t xml:space="preserve">d) </w:t>
      </w:r>
      <w:r w:rsidRPr="00D02FC2">
        <w:rPr>
          <w:rFonts w:ascii="Times New Roman" w:eastAsia="Georgia" w:hAnsi="Times New Roman" w:cs="Times New Roman"/>
          <w:sz w:val="24"/>
          <w:szCs w:val="24"/>
          <w:highlight w:val="yellow"/>
        </w:rPr>
        <w:t>X có amino acid đầu N là Glu, amino acid đầu C là Gly.</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 xml:space="preserve">Đáp án: </w:t>
      </w:r>
    </w:p>
    <w:p w:rsidR="00D02FC2" w:rsidRPr="00D02FC2" w:rsidRDefault="00D02FC2" w:rsidP="005F0A7A">
      <w:pPr>
        <w:pStyle w:val="pn"/>
        <w:spacing w:line="240" w:lineRule="auto"/>
        <w:jc w:val="both"/>
        <w:rPr>
          <w:rFonts w:ascii="Times New Roman" w:hAnsi="Times New Roman"/>
          <w:shd w:val="clear" w:color="auto" w:fill="FFFFFF"/>
        </w:rPr>
      </w:pPr>
      <w:r w:rsidRPr="000C41BA">
        <w:rPr>
          <w:rFonts w:ascii="Times New Roman" w:hAnsi="Times New Roman"/>
          <w:b/>
          <w:color w:val="0070C0"/>
          <w:shd w:val="clear" w:color="auto" w:fill="FFFFFF"/>
        </w:rPr>
        <w:t xml:space="preserve">a) </w:t>
      </w:r>
      <w:r w:rsidRPr="00D02FC2">
        <w:rPr>
          <w:rFonts w:ascii="Times New Roman" w:hAnsi="Times New Roman"/>
          <w:shd w:val="clear" w:color="auto" w:fill="FFFFFF"/>
        </w:rPr>
        <w:t xml:space="preserve">Sai. </w:t>
      </w:r>
      <w:r w:rsidRPr="00D02FC2">
        <w:rPr>
          <w:rFonts w:ascii="Times New Roman" w:eastAsia="Georgia" w:hAnsi="Times New Roman"/>
        </w:rPr>
        <w:t>Trong phân tử X amino</w:t>
      </w:r>
      <w:r w:rsidRPr="00D02FC2">
        <w:rPr>
          <w:rFonts w:ascii="Times New Roman" w:eastAsia="Georgia" w:hAnsi="Times New Roman"/>
          <w:lang w:val="vi-VN"/>
        </w:rPr>
        <w:t xml:space="preserve"> acid đầu C là Gly</w:t>
      </w:r>
      <w:r w:rsidRPr="00D02FC2">
        <w:rPr>
          <w:rFonts w:ascii="Times New Roman" w:eastAsia="Georgia" w:hAnsi="Times New Roman"/>
        </w:rPr>
        <w:t>.</w:t>
      </w:r>
    </w:p>
    <w:p w:rsidR="00D02FC2" w:rsidRPr="00D02FC2" w:rsidRDefault="00D02FC2" w:rsidP="005F0A7A">
      <w:pPr>
        <w:pStyle w:val="pn"/>
        <w:spacing w:line="240" w:lineRule="auto"/>
        <w:jc w:val="both"/>
        <w:rPr>
          <w:rFonts w:ascii="Times New Roman" w:hAnsi="Times New Roman"/>
          <w:lang w:val="vi-VN"/>
        </w:rPr>
      </w:pPr>
      <w:r w:rsidRPr="000C41BA">
        <w:rPr>
          <w:rFonts w:ascii="Times New Roman" w:hAnsi="Times New Roman"/>
          <w:b/>
          <w:color w:val="0070C0"/>
        </w:rPr>
        <w:t xml:space="preserve">b) </w:t>
      </w:r>
      <w:r w:rsidRPr="00D02FC2">
        <w:rPr>
          <w:rFonts w:ascii="Times New Roman" w:hAnsi="Times New Roman"/>
        </w:rPr>
        <w:t xml:space="preserve">Sai. </w:t>
      </w:r>
      <w:r w:rsidRPr="00D02FC2">
        <w:rPr>
          <w:rFonts w:ascii="Times New Roman" w:eastAsia="Georgia" w:hAnsi="Times New Roman"/>
        </w:rPr>
        <w:t>Trong phân tử X</w:t>
      </w:r>
      <w:r w:rsidRPr="00D02FC2">
        <w:rPr>
          <w:rFonts w:ascii="Times New Roman" w:eastAsia="Georgia" w:hAnsi="Times New Roman"/>
          <w:lang w:val="vi-VN"/>
        </w:rPr>
        <w:t>, còn chứa 6 nguyên tử oxygen</w:t>
      </w:r>
    </w:p>
    <w:p w:rsidR="00D02FC2" w:rsidRPr="00D02FC2" w:rsidRDefault="00D02FC2" w:rsidP="005F0A7A">
      <w:pPr>
        <w:pStyle w:val="pn"/>
        <w:spacing w:line="240" w:lineRule="auto"/>
        <w:jc w:val="both"/>
        <w:rPr>
          <w:rFonts w:ascii="Times New Roman" w:hAnsi="Times New Roman"/>
        </w:rPr>
      </w:pPr>
      <w:r w:rsidRPr="000C41BA">
        <w:rPr>
          <w:rFonts w:ascii="Times New Roman" w:hAnsi="Times New Roman"/>
          <w:b/>
          <w:color w:val="0070C0"/>
        </w:rPr>
        <w:t xml:space="preserve">c) </w:t>
      </w:r>
      <w:r w:rsidRPr="00D02FC2">
        <w:rPr>
          <w:rFonts w:ascii="Times New Roman" w:hAnsi="Times New Roman"/>
        </w:rPr>
        <w:t>Đúng.</w:t>
      </w:r>
    </w:p>
    <w:p w:rsidR="00D02FC2" w:rsidRPr="00D02FC2" w:rsidRDefault="00D02FC2" w:rsidP="005F0A7A">
      <w:pPr>
        <w:pStyle w:val="pn"/>
        <w:spacing w:line="240" w:lineRule="auto"/>
        <w:jc w:val="both"/>
        <w:rPr>
          <w:rFonts w:ascii="Times New Roman" w:hAnsi="Times New Roman"/>
        </w:rPr>
      </w:pPr>
      <w:r w:rsidRPr="000C41BA">
        <w:rPr>
          <w:rFonts w:ascii="Times New Roman" w:hAnsi="Times New Roman"/>
          <w:b/>
          <w:color w:val="0070C0"/>
        </w:rPr>
        <w:t xml:space="preserve">d) </w:t>
      </w:r>
      <w:r w:rsidRPr="00D02FC2">
        <w:rPr>
          <w:rFonts w:ascii="Times New Roman" w:hAnsi="Times New Roman"/>
        </w:rPr>
        <w:t>Đúng.</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20.</w:t>
      </w:r>
      <w:r w:rsidRPr="00D02FC2">
        <w:rPr>
          <w:rFonts w:ascii="Times New Roman" w:hAnsi="Times New Roman" w:cs="Times New Roman"/>
          <w:b/>
          <w:bCs/>
          <w:iCs/>
          <w:sz w:val="24"/>
          <w:szCs w:val="24"/>
        </w:rPr>
        <w:t xml:space="preserve">  (Hóa 12 - Hóa chương 5</w:t>
      </w:r>
      <w:r w:rsidRPr="00D02FC2">
        <w:rPr>
          <w:rFonts w:ascii="Times New Roman" w:hAnsi="Times New Roman" w:cs="Times New Roman"/>
          <w:b/>
          <w:bCs/>
          <w:iCs/>
          <w:sz w:val="24"/>
          <w:szCs w:val="24"/>
          <w:lang w:val="vi-VN"/>
        </w:rPr>
        <w:t xml:space="preserve"> – pin điện hoá -điện phân</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Acquy chì có cấu tạo như hình vẽ dưới đây:</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7F75E36" wp14:editId="07E5EE53">
            <wp:extent cx="2827020" cy="1699260"/>
            <wp:effectExtent l="0" t="0" r="0" b="0"/>
            <wp:docPr id="1212077716" name="Picture 12120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5" cstate="email">
                      <a:extLst>
                        <a:ext uri="{28A0092B-C50C-407E-A947-70E740481C1C}">
                          <a14:useLocalDpi xmlns:a14="http://schemas.microsoft.com/office/drawing/2010/main"/>
                        </a:ext>
                      </a:extLst>
                    </a:blip>
                    <a:srcRect/>
                    <a:stretch>
                      <a:fillRect/>
                    </a:stretch>
                  </pic:blipFill>
                  <pic:spPr bwMode="auto">
                    <a:xfrm>
                      <a:off x="0" y="0"/>
                      <a:ext cx="2827020" cy="1699260"/>
                    </a:xfrm>
                    <a:prstGeom prst="rect">
                      <a:avLst/>
                    </a:prstGeom>
                    <a:noFill/>
                    <a:ln>
                      <a:noFill/>
                    </a:ln>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Cực dương là thanh than chì (C) được phủ 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 cực âm là tấm chì (Pb), cùng nhúng vào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nồng độ 28%.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Phản ứng xảy ra khi acquy xả điện là: Pb(s) + PbO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+ 2H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(aq) </w:t>
      </w:r>
      <w:r w:rsidRPr="00D02FC2">
        <w:rPr>
          <w:rFonts w:ascii="Times New Roman" w:hAnsi="Times New Roman" w:cs="Times New Roman"/>
          <w:noProof/>
          <w:position w:val="-6"/>
          <w:sz w:val="24"/>
          <w:szCs w:val="24"/>
        </w:rPr>
        <w:object w:dxaOrig="620" w:dyaOrig="320">
          <v:shape id="_x0000_i1553" type="#_x0000_t75" alt="" style="width:31pt;height:17.6pt;mso-width-percent:0;mso-height-percent:0;mso-width-percent:0;mso-height-percent:0" o:ole="">
            <v:imagedata r:id="rId946" o:title=""/>
          </v:shape>
          <o:OLEObject Type="Embed" ProgID="Equation.DSMT4" ShapeID="_x0000_i1553" DrawAspect="Content" ObjectID="_1833301823" r:id="rId970"/>
        </w:object>
      </w:r>
      <w:r w:rsidRPr="00D02FC2">
        <w:rPr>
          <w:rFonts w:ascii="Times New Roman" w:hAnsi="Times New Roman" w:cs="Times New Roman"/>
          <w:sz w:val="24"/>
          <w:szCs w:val="24"/>
        </w:rPr>
        <w:t xml:space="preserve"> 2PbSO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(s) + 2H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O(l).</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Biết rằng PbSO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sinh ra từ điện cực nào đều bám hết vào điện cực đó.</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bCs/>
          <w:sz w:val="24"/>
          <w:szCs w:val="24"/>
          <w:highlight w:val="yellow"/>
        </w:rPr>
        <w:t>Tại anode, Pb bị oxi hóa và tạo thành PbSO</w:t>
      </w:r>
      <w:r w:rsidRPr="00D02FC2">
        <w:rPr>
          <w:rFonts w:ascii="Times New Roman" w:hAnsi="Times New Roman" w:cs="Times New Roman"/>
          <w:bCs/>
          <w:sz w:val="24"/>
          <w:szCs w:val="24"/>
          <w:highlight w:val="yellow"/>
          <w:vertAlign w:val="subscript"/>
        </w:rPr>
        <w:t>4</w:t>
      </w:r>
      <w:r w:rsidRPr="00D02FC2">
        <w:rPr>
          <w:rFonts w:ascii="Times New Roman" w:hAnsi="Times New Roman" w:cs="Times New Roman"/>
          <w:bCs/>
          <w:sz w:val="24"/>
          <w:szCs w:val="24"/>
          <w:highlight w:val="yellow"/>
        </w:rPr>
        <w:t>.</w:t>
      </w:r>
    </w:p>
    <w:p w:rsidR="00D02FC2" w:rsidRPr="00D02FC2" w:rsidRDefault="00D02FC2" w:rsidP="005F0A7A">
      <w:pPr>
        <w:spacing w:after="0" w:line="240" w:lineRule="auto"/>
        <w:jc w:val="both"/>
        <w:rPr>
          <w:rFonts w:ascii="Times New Roman" w:hAnsi="Times New Roman" w:cs="Times New Roman"/>
          <w:bCs/>
          <w:sz w:val="24"/>
          <w:szCs w:val="24"/>
          <w:lang w:val="vi-VN"/>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highlight w:val="yellow"/>
        </w:rPr>
        <w:t>Quá</w:t>
      </w:r>
      <w:r w:rsidRPr="00D02FC2">
        <w:rPr>
          <w:rFonts w:ascii="Times New Roman" w:hAnsi="Times New Roman" w:cs="Times New Roman"/>
          <w:bCs/>
          <w:sz w:val="24"/>
          <w:szCs w:val="24"/>
          <w:highlight w:val="yellow"/>
          <w:lang w:val="vi-VN"/>
        </w:rPr>
        <w:t xml:space="preserve"> trình hoạt động của acquy chuyển hoá năng lượng hoá học thành điện năng</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bCs/>
          <w:sz w:val="24"/>
          <w:szCs w:val="24"/>
        </w:rPr>
        <w:t>Khi acquy xả điện, khối lượng các điện cực giảm xuống.</w:t>
      </w:r>
    </w:p>
    <w:p w:rsidR="00D02FC2" w:rsidRPr="00D02FC2" w:rsidRDefault="00D02FC2" w:rsidP="005F0A7A">
      <w:pPr>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bCs/>
          <w:sz w:val="24"/>
          <w:szCs w:val="24"/>
        </w:rPr>
        <w:t>Nồng độ 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SO</w:t>
      </w:r>
      <w:r w:rsidRPr="00D02FC2">
        <w:rPr>
          <w:rFonts w:ascii="Times New Roman" w:hAnsi="Times New Roman" w:cs="Times New Roman"/>
          <w:bCs/>
          <w:sz w:val="24"/>
          <w:szCs w:val="24"/>
          <w:vertAlign w:val="subscript"/>
        </w:rPr>
        <w:t>4</w:t>
      </w:r>
      <w:r w:rsidRPr="00D02FC2">
        <w:rPr>
          <w:rFonts w:ascii="Times New Roman" w:hAnsi="Times New Roman" w:cs="Times New Roman"/>
          <w:bCs/>
          <w:sz w:val="24"/>
          <w:szCs w:val="24"/>
        </w:rPr>
        <w:t xml:space="preserve"> trong acquy không thay đổi khi acquy xả điện.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Đáp án: </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Đúng.</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Sai.</w:t>
      </w:r>
      <w:r w:rsidRPr="00D02FC2">
        <w:rPr>
          <w:rFonts w:ascii="Times New Roman" w:hAnsi="Times New Roman" w:cs="Times New Roman"/>
          <w:bCs/>
          <w:sz w:val="24"/>
          <w:szCs w:val="24"/>
        </w:rPr>
        <w:t xml:space="preserve"> Khi acquy xả điện, khối lượng các điện cực tăng lên.</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 xml:space="preserve">Sai. </w:t>
      </w:r>
      <w:r w:rsidRPr="00D02FC2">
        <w:rPr>
          <w:rFonts w:ascii="Times New Roman" w:hAnsi="Times New Roman" w:cs="Times New Roman"/>
          <w:bCs/>
          <w:sz w:val="24"/>
          <w:szCs w:val="24"/>
        </w:rPr>
        <w:t>Nồng độ 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SO</w:t>
      </w:r>
      <w:r w:rsidRPr="00D02FC2">
        <w:rPr>
          <w:rFonts w:ascii="Times New Roman" w:hAnsi="Times New Roman" w:cs="Times New Roman"/>
          <w:bCs/>
          <w:sz w:val="24"/>
          <w:szCs w:val="24"/>
          <w:vertAlign w:val="subscript"/>
        </w:rPr>
        <w:t>4</w:t>
      </w:r>
      <w:r w:rsidRPr="00D02FC2">
        <w:rPr>
          <w:rFonts w:ascii="Times New Roman" w:hAnsi="Times New Roman" w:cs="Times New Roman"/>
          <w:bCs/>
          <w:sz w:val="24"/>
          <w:szCs w:val="24"/>
        </w:rPr>
        <w:t xml:space="preserve"> trong acquy giảm xuống khi acquy xả điện.</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21.</w:t>
      </w:r>
      <w:r w:rsidRPr="00D02FC2">
        <w:rPr>
          <w:rFonts w:ascii="Times New Roman" w:hAnsi="Times New Roman" w:cs="Times New Roman"/>
          <w:b/>
          <w:bCs/>
          <w:iCs/>
          <w:sz w:val="24"/>
          <w:szCs w:val="24"/>
        </w:rPr>
        <w:t xml:space="preserve"> </w:t>
      </w:r>
      <w:r w:rsidRPr="00D02FC2">
        <w:rPr>
          <w:rFonts w:ascii="Times New Roman" w:hAnsi="Times New Roman" w:cs="Times New Roman"/>
          <w:b/>
          <w:bCs/>
          <w:iCs/>
          <w:sz w:val="24"/>
          <w:szCs w:val="24"/>
          <w:lang w:val="vi-VN"/>
        </w:rPr>
        <w:t xml:space="preserve"> Hoá 12 – Chương 7 – Kim loại nhóm IA; IIA</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Trong công nghiệp, quá trình điện phân dung dịch NaCl thường được tiến hành trong thùng điện phân có anode bằng than chì và cathode bằng sắt (giữa hai điện cực có màng bán thẩm - một loại màng có tính thấm chọn lọc, chỉ cho phép một số chất nhất đi qua trong khi ngăn cản các chất khá</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dùng để sản xuất NaOH, khí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Sơ đồ quá trình điện phân dung dịch NaCl trong công nghiệp như hình vẽ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AF49C2E" wp14:editId="351842C4">
            <wp:extent cx="5067300" cy="1606184"/>
            <wp:effectExtent l="0" t="0" r="0" b="0"/>
            <wp:docPr id="531789955" name="Picture 53178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8" cstate="email">
                      <a:extLst>
                        <a:ext uri="{BEBA8EAE-BF5A-486C-A8C5-ECC9F3942E4B}">
                          <a14:imgProps xmlns:a14="http://schemas.microsoft.com/office/drawing/2010/main">
                            <a14:imgLayer r:embed="rId94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92193" cy="1614074"/>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lang w:val="vi-VN"/>
        </w:rPr>
        <w:t>Dung dịch NaCl bão hòa có nồng độ 300 g/L bơm vào chỉ được điện phân một phần thành dung dịch NaCl</w:t>
      </w:r>
      <w:r w:rsidRPr="00D02FC2">
        <w:rPr>
          <w:rFonts w:ascii="Times New Roman" w:hAnsi="Times New Roman" w:cs="Times New Roman"/>
          <w:sz w:val="24"/>
          <w:szCs w:val="24"/>
        </w:rPr>
        <w:t xml:space="preserve"> nghèo</w:t>
      </w:r>
      <w:r w:rsidRPr="00D02FC2">
        <w:rPr>
          <w:rFonts w:ascii="Times New Roman" w:hAnsi="Times New Roman" w:cs="Times New Roman"/>
          <w:sz w:val="24"/>
          <w:szCs w:val="24"/>
          <w:lang w:val="vi-VN"/>
        </w:rPr>
        <w:t xml:space="preserve"> có nồng độ 200 g/L, dung dịch này sau đó được dẫn ra khỏi thùng điện phân, trong khi nước muối mới được bơm vào. Việc làm này giúp hạn chế sự tạo thành sản phẩm không mong muốn. Dung dịch NaOH thu được ở cathode có nồng độ 32% được chuyển sang thiết bị cô đặc để sản xuất dung dịch NaOH có nồng độ theo ý muốn.</w:t>
      </w:r>
    </w:p>
    <w:p w:rsidR="00D02FC2" w:rsidRPr="00D02FC2" w:rsidRDefault="00D02FC2" w:rsidP="005F0A7A">
      <w:pPr>
        <w:spacing w:after="0" w:line="240" w:lineRule="auto"/>
        <w:jc w:val="both"/>
        <w:rPr>
          <w:rFonts w:ascii="Times New Roman" w:hAnsi="Times New Roman" w:cs="Times New Roman"/>
          <w:sz w:val="24"/>
          <w:szCs w:val="24"/>
          <w:highlight w:val="yellow"/>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highlight w:val="yellow"/>
        </w:rPr>
        <w:t>Ion Cl</w:t>
      </w:r>
      <w:r w:rsidRPr="00D02FC2">
        <w:rPr>
          <w:rFonts w:ascii="Times New Roman" w:hAnsi="Times New Roman" w:cs="Times New Roman"/>
          <w:sz w:val="24"/>
          <w:szCs w:val="24"/>
          <w:highlight w:val="yellow"/>
          <w:vertAlign w:val="superscript"/>
        </w:rPr>
        <w:t>–</w:t>
      </w:r>
      <w:r w:rsidRPr="00D02FC2">
        <w:rPr>
          <w:rFonts w:ascii="Times New Roman" w:hAnsi="Times New Roman" w:cs="Times New Roman"/>
          <w:sz w:val="24"/>
          <w:szCs w:val="24"/>
          <w:highlight w:val="yellow"/>
        </w:rPr>
        <w:t xml:space="preserve"> bị oxi hoá thành khí chlorine ở anode và 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O bị khử thành khí 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 xml:space="preserve"> ở cathode.</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Trong quá trình điện phân, các ion Na</w:t>
      </w:r>
      <w:r w:rsidRPr="00D02FC2">
        <w:rPr>
          <w:rFonts w:ascii="Times New Roman" w:hAnsi="Times New Roman" w:cs="Times New Roman"/>
          <w:sz w:val="24"/>
          <w:szCs w:val="24"/>
          <w:highlight w:val="yellow"/>
          <w:vertAlign w:val="superscript"/>
        </w:rPr>
        <w:t>+</w:t>
      </w:r>
      <w:r w:rsidRPr="00D02FC2">
        <w:rPr>
          <w:rFonts w:ascii="Times New Roman" w:hAnsi="Times New Roman" w:cs="Times New Roman"/>
          <w:sz w:val="24"/>
          <w:szCs w:val="24"/>
          <w:highlight w:val="yellow"/>
        </w:rPr>
        <w:t xml:space="preserve"> di chuyển từ dung dịch bên anode sang dung dịch bên cathode.</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lastRenderedPageBreak/>
        <w:t xml:space="preserve">c) </w:t>
      </w:r>
      <w:r w:rsidRPr="00D02FC2">
        <w:rPr>
          <w:rFonts w:ascii="Times New Roman" w:hAnsi="Times New Roman" w:cs="Times New Roman"/>
          <w:sz w:val="24"/>
          <w:szCs w:val="24"/>
          <w:highlight w:val="yellow"/>
          <w:lang w:val="vi-VN"/>
        </w:rPr>
        <w:t xml:space="preserve">Giả sử NaOH không bị thất thoát trong quá trình cô đặc, thể tích dung dịch NaCl không thay đổi trong quá trình điện phân. Để sản xuất được một thùng 20 </w:t>
      </w:r>
      <w:r w:rsidRPr="00D02FC2">
        <w:rPr>
          <w:rFonts w:ascii="Times New Roman" w:hAnsi="Times New Roman" w:cs="Times New Roman"/>
          <w:sz w:val="24"/>
          <w:szCs w:val="24"/>
          <w:highlight w:val="yellow"/>
        </w:rPr>
        <w:t>L</w:t>
      </w:r>
      <w:r w:rsidRPr="00D02FC2">
        <w:rPr>
          <w:rFonts w:ascii="Times New Roman" w:hAnsi="Times New Roman" w:cs="Times New Roman"/>
          <w:sz w:val="24"/>
          <w:szCs w:val="24"/>
          <w:highlight w:val="yellow"/>
          <w:lang w:val="vi-VN"/>
        </w:rPr>
        <w:t xml:space="preserve"> dung dịch NaOH 40% thương phẩm có khối lượng riêng 1,5 g/mL, cần ít nhất 175,5 lít dung dịch NaCl bão hòa nồng độ 300 g/L bơm vào thùng điện phân.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highlight w:val="yellow"/>
        </w:rPr>
        <w:t>So với quá trình điện phân NaCl với màng ngăn xốp, quá trình điện phân màng bán thẩm tạo ra NaOH ít lẫn tạp chất NaCl hơn.</w:t>
      </w:r>
      <w:r w:rsidRPr="00D02FC2">
        <w:rPr>
          <w:rFonts w:ascii="Times New Roman" w:hAnsi="Times New Roman" w:cs="Times New Roman"/>
          <w:sz w:val="24"/>
          <w:szCs w:val="24"/>
        </w:rPr>
        <w:t xml:space="preserve">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Đáp án: </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Đúng. Tại anode, Cl⁻ bị tiêu thụ, làm tăng điện tích dương ở buồng anode (do Na⁺ còn lại). Tại cathode, OH⁻ được tạo ra, làm tăng điện tích âm. Để duy trì tính trung hòa điện, các ion Na⁺ sẽ di chuyển qua màng ngăn hoặc màng bán thấm từ buồng anode sang buồng cathode để kết hợp với OH⁻ tạo thành NaOH. </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Đúng.</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lang w:val="vi-VN"/>
        </w:rPr>
        <w:t>m</w:t>
      </w:r>
      <w:r w:rsidRPr="00D02FC2">
        <w:rPr>
          <w:rFonts w:ascii="Times New Roman" w:hAnsi="Times New Roman" w:cs="Times New Roman"/>
          <w:sz w:val="24"/>
          <w:szCs w:val="24"/>
          <w:vertAlign w:val="subscript"/>
          <w:lang w:val="vi-VN"/>
        </w:rPr>
        <w:t>NaOH</w:t>
      </w:r>
      <w:r w:rsidRPr="00D02FC2">
        <w:rPr>
          <w:rFonts w:ascii="Times New Roman" w:hAnsi="Times New Roman" w:cs="Times New Roman"/>
          <w:sz w:val="24"/>
          <w:szCs w:val="24"/>
          <w:lang w:val="vi-VN"/>
        </w:rPr>
        <w:t xml:space="preserve"> = 20.1,5.40% = 12 kg</w: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sym w:font="Symbol" w:char="F0DE"/>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m</w:t>
      </w:r>
      <w:r w:rsidRPr="00D02FC2">
        <w:rPr>
          <w:rFonts w:ascii="Times New Roman" w:hAnsi="Times New Roman" w:cs="Times New Roman"/>
          <w:sz w:val="24"/>
          <w:szCs w:val="24"/>
          <w:vertAlign w:val="subscript"/>
          <w:lang w:val="vi-VN"/>
        </w:rPr>
        <w:t>NaCl</w:t>
      </w:r>
      <w:r w:rsidRPr="00D02FC2">
        <w:rPr>
          <w:rFonts w:ascii="Times New Roman" w:hAnsi="Times New Roman" w:cs="Times New Roman"/>
          <w:sz w:val="24"/>
          <w:szCs w:val="24"/>
          <w:lang w:val="vi-VN"/>
        </w:rPr>
        <w:t xml:space="preserve"> phản ứng = 12.58,5/40 = 17,55</w:t>
      </w:r>
      <w:r w:rsidRPr="00D02FC2">
        <w:rPr>
          <w:rFonts w:ascii="Times New Roman" w:hAnsi="Times New Roman" w:cs="Times New Roman"/>
          <w:sz w:val="24"/>
          <w:szCs w:val="24"/>
        </w:rPr>
        <w:t>g</w:t>
      </w:r>
    </w:p>
    <w:p w:rsidR="00D02FC2" w:rsidRPr="00D02FC2" w:rsidRDefault="00D02FC2" w:rsidP="005F0A7A">
      <w:pPr>
        <w:pStyle w:val="BodyText0"/>
        <w:spacing w:line="240" w:lineRule="auto"/>
        <w:jc w:val="both"/>
        <w:rPr>
          <w:rFonts w:ascii="Times New Roman" w:hAnsi="Times New Roman"/>
          <w:sz w:val="24"/>
          <w:lang w:val="vi-VN"/>
        </w:rPr>
      </w:pPr>
      <w:r w:rsidRPr="00D02FC2">
        <w:rPr>
          <w:rFonts w:ascii="Times New Roman" w:hAnsi="Times New Roman"/>
          <w:sz w:val="24"/>
          <w:lang w:val="vi-VN"/>
        </w:rPr>
        <w:t>Dung dịch NaCl đi vào (0,3 kg/L) và dung dịch NaCl đi ra (0,2 kg/L)</w:t>
      </w:r>
    </w:p>
    <w:p w:rsidR="00D02FC2" w:rsidRPr="00D02FC2" w:rsidRDefault="00D02FC2" w:rsidP="005F0A7A">
      <w:pPr>
        <w:pStyle w:val="BodyText0"/>
        <w:spacing w:line="240" w:lineRule="auto"/>
        <w:jc w:val="both"/>
        <w:rPr>
          <w:rFonts w:ascii="Times New Roman" w:hAnsi="Times New Roman"/>
          <w:sz w:val="24"/>
        </w:rPr>
      </w:pPr>
      <w:r w:rsidRPr="00D02FC2">
        <w:rPr>
          <w:rFonts w:ascii="Times New Roman" w:hAnsi="Times New Roman"/>
          <w:sz w:val="24"/>
          <w:lang w:val="vi-VN"/>
        </w:rPr>
        <w:sym w:font="Symbol" w:char="F0DE"/>
      </w:r>
      <w:r w:rsidRPr="00D02FC2">
        <w:rPr>
          <w:rFonts w:ascii="Times New Roman" w:hAnsi="Times New Roman"/>
          <w:sz w:val="24"/>
        </w:rPr>
        <w:t xml:space="preserve"> </w:t>
      </w:r>
      <w:r w:rsidRPr="00D02FC2">
        <w:rPr>
          <w:rFonts w:ascii="Times New Roman" w:hAnsi="Times New Roman"/>
          <w:sz w:val="24"/>
          <w:lang w:val="vi-VN"/>
        </w:rPr>
        <w:t xml:space="preserve">V = </w:t>
      </w:r>
      <w:r w:rsidRPr="00D02FC2">
        <w:rPr>
          <w:rFonts w:ascii="Times New Roman" w:hAnsi="Times New Roman"/>
          <w:noProof/>
          <w:position w:val="-28"/>
          <w:sz w:val="24"/>
          <w:lang w:val="vi-VN"/>
        </w:rPr>
        <w:object w:dxaOrig="1120" w:dyaOrig="660">
          <v:shape id="_x0000_i1554" type="#_x0000_t75" alt="" style="width:54.4pt;height:33.5pt;mso-width-percent:0;mso-height-percent:0;mso-width-percent:0;mso-height-percent:0" o:ole="">
            <v:imagedata r:id="rId971" o:title=""/>
          </v:shape>
          <o:OLEObject Type="Embed" ProgID="Equation.DSMT4" ShapeID="_x0000_i1554" DrawAspect="Content" ObjectID="_1833301824" r:id="rId972"/>
        </w:object>
      </w:r>
      <w:r w:rsidRPr="00D02FC2">
        <w:rPr>
          <w:rFonts w:ascii="Times New Roman" w:hAnsi="Times New Roman"/>
          <w:sz w:val="24"/>
          <w:lang w:val="vi-VN"/>
        </w:rPr>
        <w:t>= 175,5 L</w:t>
      </w:r>
      <w:r w:rsidRPr="00D02FC2">
        <w:rPr>
          <w:rFonts w:ascii="Times New Roman" w:hAnsi="Times New Roman"/>
          <w:sz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Đúng.</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Màng ngăn xốp</w:t>
      </w:r>
      <w:r w:rsidRPr="00D02FC2">
        <w:rPr>
          <w:rFonts w:ascii="Times New Roman" w:hAnsi="Times New Roman" w:cs="Times New Roman"/>
          <w:sz w:val="24"/>
          <w:szCs w:val="24"/>
        </w:rPr>
        <w:t>: Cho phép cả ion dương (Na⁺) và một phần ion âm (OH⁻, Cl⁻) đi qua, dẫn đến sự pha trộn của NaOH với NaCl (chưa phản ứng) và cả ion Cl⁻ có thể di chuyển sang buồng cathode, gây tạp chất cho NaOH.</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Màng bán thấm:</w:t>
      </w:r>
      <w:r w:rsidRPr="00D02FC2">
        <w:rPr>
          <w:rFonts w:ascii="Times New Roman" w:hAnsi="Times New Roman" w:cs="Times New Roman"/>
          <w:sz w:val="24"/>
          <w:szCs w:val="24"/>
        </w:rPr>
        <w:t xml:space="preserve"> Là một màng chọn lọc, chỉ cho phép các cation (Na⁺) đi qua mà ngăn chặn các anion (Cl⁻ và OH⁻). Điều này giúp ngăn chặn sự di chuyển của Cl⁻ sang buồng cathode và sự khuếch tán ngược của OH⁻ sang buồng anode, do đó sản phẩm NaOH tinh khiết hơn và có nồng độ cao hơn (ít lẫn NaCl hơn).</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lang w:val="vi-VN"/>
        </w:rPr>
        <w:t>Câu 22.</w:t>
      </w:r>
      <w:r w:rsidRPr="00D02FC2">
        <w:rPr>
          <w:rFonts w:ascii="Times New Roman" w:hAnsi="Times New Roman" w:cs="Times New Roman"/>
          <w:b/>
          <w:bCs/>
          <w:iCs/>
          <w:sz w:val="24"/>
          <w:szCs w:val="24"/>
          <w:lang w:val="vi-VN"/>
        </w:rPr>
        <w:t xml:space="preserve">  Hoá 12 – Chương 8 – Kim loại chuyển tiếp dãy thứ nhất - Phức chất</w:t>
      </w:r>
    </w:p>
    <w:p w:rsidR="00D02FC2" w:rsidRPr="00D02FC2" w:rsidRDefault="00D02FC2" w:rsidP="005F0A7A">
      <w:pPr>
        <w:spacing w:after="0" w:line="240" w:lineRule="auto"/>
        <w:jc w:val="both"/>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t>Kết quả phân tích thành phần của một muối chloride ngậm nước (X) của kim loại M thu được kết quả sau:</w:t>
      </w:r>
    </w:p>
    <w:tbl>
      <w:tblPr>
        <w:tblStyle w:val="TableGrid10"/>
        <w:tblW w:w="8272" w:type="dxa"/>
        <w:tblInd w:w="704" w:type="dxa"/>
        <w:tblLook w:val="04A0" w:firstRow="1" w:lastRow="0" w:firstColumn="1" w:lastColumn="0" w:noHBand="0" w:noVBand="1"/>
      </w:tblPr>
      <w:tblGrid>
        <w:gridCol w:w="3114"/>
        <w:gridCol w:w="1276"/>
        <w:gridCol w:w="1276"/>
        <w:gridCol w:w="1276"/>
        <w:gridCol w:w="1330"/>
      </w:tblGrid>
      <w:tr w:rsidR="00D02FC2" w:rsidRPr="00D02FC2" w:rsidTr="00021BC4">
        <w:tc>
          <w:tcPr>
            <w:tcW w:w="3114" w:type="dxa"/>
          </w:tcPr>
          <w:p w:rsidR="00D02FC2" w:rsidRPr="00D02FC2" w:rsidRDefault="00D02FC2" w:rsidP="005F0A7A">
            <w:pPr>
              <w:jc w:val="both"/>
              <w:rPr>
                <w:rFonts w:eastAsia="Calibri"/>
                <w:sz w:val="24"/>
                <w:szCs w:val="24"/>
              </w:rPr>
            </w:pPr>
            <w:r w:rsidRPr="00D02FC2">
              <w:rPr>
                <w:rFonts w:eastAsia="Calibri"/>
                <w:sz w:val="24"/>
                <w:szCs w:val="24"/>
              </w:rPr>
              <w:t>Nguyên tố</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M</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O</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Cl</w:t>
            </w:r>
          </w:p>
        </w:tc>
        <w:tc>
          <w:tcPr>
            <w:tcW w:w="1330" w:type="dxa"/>
            <w:vAlign w:val="center"/>
          </w:tcPr>
          <w:p w:rsidR="00D02FC2" w:rsidRPr="00D02FC2" w:rsidRDefault="00D02FC2" w:rsidP="005F0A7A">
            <w:pPr>
              <w:jc w:val="center"/>
              <w:rPr>
                <w:rFonts w:eastAsia="Calibri"/>
                <w:sz w:val="24"/>
                <w:szCs w:val="24"/>
              </w:rPr>
            </w:pPr>
            <w:r w:rsidRPr="00D02FC2">
              <w:rPr>
                <w:rFonts w:eastAsia="Calibri"/>
                <w:sz w:val="24"/>
                <w:szCs w:val="24"/>
              </w:rPr>
              <w:t>H</w:t>
            </w:r>
          </w:p>
        </w:tc>
      </w:tr>
      <w:tr w:rsidR="00D02FC2" w:rsidRPr="00D02FC2" w:rsidTr="00021BC4">
        <w:tc>
          <w:tcPr>
            <w:tcW w:w="3114" w:type="dxa"/>
          </w:tcPr>
          <w:p w:rsidR="00D02FC2" w:rsidRPr="00D02FC2" w:rsidRDefault="00D02FC2" w:rsidP="005F0A7A">
            <w:pPr>
              <w:jc w:val="both"/>
              <w:rPr>
                <w:rFonts w:eastAsia="Calibri"/>
                <w:sz w:val="24"/>
                <w:szCs w:val="24"/>
              </w:rPr>
            </w:pPr>
            <w:r w:rsidRPr="00D02FC2">
              <w:rPr>
                <w:rFonts w:eastAsia="Calibri"/>
                <w:sz w:val="24"/>
                <w:szCs w:val="24"/>
              </w:rPr>
              <w:t>Thành phần khối lượng, %</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24,79</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40,34</w:t>
            </w:r>
          </w:p>
        </w:tc>
        <w:tc>
          <w:tcPr>
            <w:tcW w:w="1276" w:type="dxa"/>
            <w:vAlign w:val="center"/>
          </w:tcPr>
          <w:p w:rsidR="00D02FC2" w:rsidRPr="00D02FC2" w:rsidRDefault="00D02FC2" w:rsidP="005F0A7A">
            <w:pPr>
              <w:jc w:val="center"/>
              <w:rPr>
                <w:rFonts w:eastAsia="Calibri"/>
                <w:sz w:val="24"/>
                <w:szCs w:val="24"/>
              </w:rPr>
            </w:pPr>
            <w:r w:rsidRPr="00D02FC2">
              <w:rPr>
                <w:rFonts w:eastAsia="Calibri"/>
                <w:sz w:val="24"/>
                <w:szCs w:val="24"/>
              </w:rPr>
              <w:t>29,83</w:t>
            </w:r>
          </w:p>
        </w:tc>
        <w:tc>
          <w:tcPr>
            <w:tcW w:w="1330" w:type="dxa"/>
            <w:vAlign w:val="center"/>
          </w:tcPr>
          <w:p w:rsidR="00D02FC2" w:rsidRPr="00D02FC2" w:rsidRDefault="00D02FC2" w:rsidP="005F0A7A">
            <w:pPr>
              <w:jc w:val="center"/>
              <w:rPr>
                <w:rFonts w:eastAsia="Calibri"/>
                <w:sz w:val="24"/>
                <w:szCs w:val="24"/>
              </w:rPr>
            </w:pPr>
            <w:r w:rsidRPr="00D02FC2">
              <w:rPr>
                <w:rFonts w:eastAsia="Calibri"/>
                <w:sz w:val="24"/>
                <w:szCs w:val="24"/>
              </w:rPr>
              <w:t>5,04</w:t>
            </w:r>
          </w:p>
        </w:tc>
      </w:tr>
    </w:tbl>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t>Trong dung dịch muối X tồn tại cân bằng:</w:t>
      </w:r>
    </w:p>
    <w:p w:rsidR="00D02FC2" w:rsidRPr="00D02FC2" w:rsidRDefault="00D02FC2" w:rsidP="005F0A7A">
      <w:pPr>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noProof/>
          <w:position w:val="-12"/>
          <w:sz w:val="24"/>
          <w:szCs w:val="24"/>
        </w:rPr>
        <w:object w:dxaOrig="5899" w:dyaOrig="400">
          <v:shape id="_x0000_i1555" type="#_x0000_t75" alt="" style="width:296.35pt;height:20.1pt;mso-width-percent:0;mso-height-percent:0;mso-width-percent:0;mso-height-percent:0" o:ole="">
            <v:imagedata r:id="rId950" o:title=""/>
          </v:shape>
          <o:OLEObject Type="Embed" ProgID="Equation.DSMT4" ShapeID="_x0000_i1555" DrawAspect="Content" ObjectID="_1833301825" r:id="rId973"/>
        </w:objec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t xml:space="preserve">                                      (hồng)                            (xanh)</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D02FC2">
        <w:rPr>
          <w:rFonts w:ascii="Times New Roman" w:eastAsia="Calibri" w:hAnsi="Times New Roman" w:cs="Times New Roman"/>
          <w:sz w:val="24"/>
          <w:szCs w:val="24"/>
        </w:rPr>
        <w:t>Cho vào ba ống nghiệm, mỗi ống khoảng 2 mL dung dịch muối X. Thêm tiếp vài giọt HCl đặc vào ống thứ hai và ống thứ ba.</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Công thức chloride ngậm nước của X là CuCl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.6H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highlight w:val="yellow"/>
        </w:rPr>
        <w:t>Ngâm ống thứ hai vào nước lạnh, dung dịch chuyển màu hồng.</w:t>
      </w:r>
    </w:p>
    <w:p w:rsidR="00D02FC2" w:rsidRPr="00D02FC2" w:rsidRDefault="00D02FC2" w:rsidP="005F0A7A">
      <w:pPr>
        <w:spacing w:after="0" w:line="240" w:lineRule="auto"/>
        <w:jc w:val="both"/>
        <w:rPr>
          <w:rFonts w:ascii="Times New Roman" w:eastAsia="Calibri" w:hAnsi="Times New Roman" w:cs="Times New Roman"/>
          <w:b/>
          <w:bCs/>
          <w:sz w:val="24"/>
          <w:szCs w:val="24"/>
          <w:lang w:val="vi-VN"/>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highlight w:val="yellow"/>
        </w:rPr>
        <w:t>Phản</w:t>
      </w:r>
      <w:r w:rsidRPr="00D02FC2">
        <w:rPr>
          <w:rFonts w:ascii="Times New Roman" w:eastAsia="Calibri" w:hAnsi="Times New Roman" w:cs="Times New Roman"/>
          <w:sz w:val="24"/>
          <w:szCs w:val="24"/>
          <w:lang w:val="vi-VN"/>
        </w:rPr>
        <w:t xml:space="preserve"> ứng trên phức [MCl</w:t>
      </w:r>
      <w:r w:rsidRPr="00D02FC2">
        <w:rPr>
          <w:rFonts w:ascii="Times New Roman" w:eastAsia="Calibri" w:hAnsi="Times New Roman" w:cs="Times New Roman"/>
          <w:sz w:val="24"/>
          <w:szCs w:val="24"/>
          <w:vertAlign w:val="subscript"/>
          <w:lang w:val="vi-VN"/>
        </w:rPr>
        <w:t>4</w:t>
      </w: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z w:val="24"/>
          <w:szCs w:val="24"/>
          <w:vertAlign w:val="superscript"/>
          <w:lang w:val="vi-VN"/>
        </w:rPr>
        <w:t>2-</w:t>
      </w:r>
      <w:r w:rsidRPr="00D02FC2">
        <w:rPr>
          <w:rFonts w:ascii="Times New Roman" w:eastAsia="Calibri" w:hAnsi="Times New Roman" w:cs="Times New Roman"/>
          <w:sz w:val="24"/>
          <w:szCs w:val="24"/>
          <w:lang w:val="vi-VN"/>
        </w:rPr>
        <w:t xml:space="preserve"> kém bền hơn so với phức </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sz w:val="24"/>
          <w:szCs w:val="24"/>
          <w:lang w:val="vi-VN"/>
        </w:rPr>
        <w:t>[M(H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O)</w:t>
      </w:r>
      <w:r w:rsidRPr="00D02FC2">
        <w:rPr>
          <w:rFonts w:ascii="Times New Roman" w:eastAsia="Calibri" w:hAnsi="Times New Roman" w:cs="Times New Roman"/>
          <w:sz w:val="24"/>
          <w:szCs w:val="24"/>
          <w:vertAlign w:val="subscript"/>
          <w:lang w:val="vi-VN"/>
        </w:rPr>
        <w:t>6</w:t>
      </w: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z w:val="24"/>
          <w:szCs w:val="24"/>
          <w:vertAlign w:val="superscript"/>
          <w:lang w:val="vi-VN"/>
        </w:rPr>
        <w:t>2+</w:t>
      </w:r>
    </w:p>
    <w:p w:rsidR="00D02FC2" w:rsidRPr="00D02FC2" w:rsidRDefault="00D02FC2" w:rsidP="005F0A7A">
      <w:pPr>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highlight w:val="yellow"/>
        </w:rPr>
        <w:t>Cho vài tinh thể AgNO</w:t>
      </w:r>
      <w:r w:rsidRPr="00D02FC2">
        <w:rPr>
          <w:rFonts w:ascii="Times New Roman" w:eastAsia="Calibri" w:hAnsi="Times New Roman" w:cs="Times New Roman"/>
          <w:sz w:val="24"/>
          <w:szCs w:val="24"/>
          <w:highlight w:val="yellow"/>
          <w:vertAlign w:val="subscript"/>
        </w:rPr>
        <w:t>3</w:t>
      </w:r>
      <w:r w:rsidRPr="00D02FC2">
        <w:rPr>
          <w:rFonts w:ascii="Times New Roman" w:eastAsia="Calibri" w:hAnsi="Times New Roman" w:cs="Times New Roman"/>
          <w:sz w:val="24"/>
          <w:szCs w:val="24"/>
          <w:highlight w:val="yellow"/>
        </w:rPr>
        <w:t xml:space="preserve"> vào ống thứ ba, dung dịch chuyển màu hồng.</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Đáp án:</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Công thức của (X) là MCl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O </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noProof/>
          <w:position w:val="-28"/>
          <w:sz w:val="24"/>
          <w:szCs w:val="24"/>
        </w:rPr>
        <w:object w:dxaOrig="4880" w:dyaOrig="660">
          <v:shape id="_x0000_i1556" type="#_x0000_t75" alt="" style="width:243.65pt;height:33.5pt;mso-width-percent:0;mso-height-percent:0;mso-width-percent:0;mso-height-percent:0" o:ole="">
            <v:imagedata r:id="rId974" o:title=""/>
          </v:shape>
          <o:OLEObject Type="Embed" ProgID="Equation.DSMT4" ShapeID="_x0000_i1556" DrawAspect="Content" ObjectID="_1833301826" r:id="rId975"/>
        </w:object>
      </w:r>
      <w:r w:rsidRPr="00D02FC2">
        <w:rPr>
          <w:rFonts w:ascii="Times New Roman" w:hAnsi="Times New Roman" w:cs="Times New Roman"/>
          <w:sz w:val="24"/>
          <w:szCs w:val="24"/>
        </w:rPr>
        <w:t xml:space="preserve"> </w:t>
      </w:r>
      <w:r w:rsidRPr="00D02FC2">
        <w:rPr>
          <w:rFonts w:ascii="Times New Roman" w:hAnsi="Times New Roman" w:cs="Times New Roman"/>
          <w:sz w:val="24"/>
          <w:szCs w:val="24"/>
        </w:rPr>
        <w:sym w:font="Symbol" w:char="F0DE"/>
      </w:r>
      <w:r w:rsidRPr="00D02FC2">
        <w:rPr>
          <w:rFonts w:ascii="Times New Roman" w:hAnsi="Times New Roman" w:cs="Times New Roman"/>
          <w:sz w:val="24"/>
          <w:szCs w:val="24"/>
        </w:rPr>
        <w:t xml:space="preserve"> X là </w:t>
      </w:r>
      <w:r w:rsidRPr="00D02FC2">
        <w:rPr>
          <w:rFonts w:ascii="Times New Roman" w:eastAsia="Calibri" w:hAnsi="Times New Roman" w:cs="Times New Roman"/>
          <w:noProof/>
          <w:position w:val="-12"/>
          <w:sz w:val="24"/>
          <w:szCs w:val="24"/>
        </w:rPr>
        <w:object w:dxaOrig="1300" w:dyaOrig="360">
          <v:shape id="_x0000_i1557" type="#_x0000_t75" alt="" style="width:64.45pt;height:18.4pt;mso-width-percent:0;mso-height-percent:0;mso-width-percent:0;mso-height-percent:0" o:ole="">
            <v:imagedata r:id="rId976" o:title=""/>
          </v:shape>
          <o:OLEObject Type="Embed" ProgID="Equation.DSMT4" ShapeID="_x0000_i1557" DrawAspect="Content" ObjectID="_1833301827" r:id="rId977"/>
        </w:objec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Sai.</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Đúng. Do phản ứng thu nhiệt (chiều thuận) nên khi giảm nhiệt độ cân bằng chuyển dịch theo chiều nghịch </w:t>
      </w:r>
      <w:r w:rsidRPr="00D02FC2">
        <w:rPr>
          <w:rFonts w:ascii="Times New Roman" w:hAnsi="Times New Roman" w:cs="Times New Roman"/>
          <w:sz w:val="24"/>
          <w:szCs w:val="24"/>
        </w:rPr>
        <w:sym w:font="Symbol" w:char="F0DE"/>
      </w:r>
      <w:r w:rsidRPr="00D02FC2">
        <w:rPr>
          <w:rFonts w:ascii="Times New Roman" w:hAnsi="Times New Roman" w:cs="Times New Roman"/>
          <w:sz w:val="24"/>
          <w:szCs w:val="24"/>
        </w:rPr>
        <w:t xml:space="preserve"> màu hồng.</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Đúng. Do phản ứng thu nhiệt nên</w:t>
      </w:r>
      <w:r w:rsidRPr="00D02FC2">
        <w:rPr>
          <w:rFonts w:ascii="Times New Roman" w:hAnsi="Times New Roman" w:cs="Times New Roman"/>
          <w:sz w:val="24"/>
          <w:szCs w:val="24"/>
          <w:lang w:val="vi-VN"/>
        </w:rPr>
        <w:t xml:space="preserve"> sản phẩm kém bền hơn chất tham gia.</w:t>
      </w:r>
    </w:p>
    <w:p w:rsidR="00D02FC2" w:rsidRPr="00D02FC2" w:rsidRDefault="00D02FC2" w:rsidP="005F0A7A">
      <w:pPr>
        <w:widowControl w:val="0"/>
        <w:tabs>
          <w:tab w:val="left" w:pos="1632"/>
          <w:tab w:val="left" w:pos="241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Đúng. Khi thêm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Ag</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phản ứng với Cl</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tạo kết tủa AgCl, làm giảm nồng độ Cl</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và cân bằng dịch chuyển về phía tạo [Co(H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(hồng).</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widowControl w:val="0"/>
        <w:tabs>
          <w:tab w:val="left" w:pos="284"/>
          <w:tab w:val="left" w:pos="2835"/>
          <w:tab w:val="left" w:pos="5387"/>
          <w:tab w:val="left" w:pos="7938"/>
        </w:tabs>
        <w:spacing w:after="0" w:line="240" w:lineRule="auto"/>
        <w:jc w:val="both"/>
        <w:rPr>
          <w:rFonts w:ascii="Times New Roman" w:hAnsi="Times New Roman" w:cs="Times New Roman"/>
          <w:b/>
          <w:bCs/>
          <w:sz w:val="24"/>
          <w:szCs w:val="24"/>
          <w:lang w:val="vi-VN"/>
        </w:rPr>
      </w:pPr>
      <w:r w:rsidRPr="000C41BA">
        <w:rPr>
          <w:rFonts w:ascii="Times New Roman" w:hAnsi="Times New Roman" w:cs="Times New Roman"/>
          <w:b/>
          <w:bCs/>
          <w:color w:val="C00000"/>
          <w:sz w:val="24"/>
          <w:szCs w:val="24"/>
        </w:rPr>
        <w:t xml:space="preserve">Câu </w:t>
      </w:r>
      <w:r w:rsidRPr="000C41BA">
        <w:rPr>
          <w:rFonts w:ascii="Times New Roman" w:hAnsi="Times New Roman" w:cs="Times New Roman"/>
          <w:b/>
          <w:bCs/>
          <w:color w:val="C00000"/>
          <w:sz w:val="24"/>
          <w:szCs w:val="24"/>
          <w:lang w:val="vi-VN"/>
        </w:rPr>
        <w:t>1.</w:t>
      </w:r>
      <w:r w:rsidRPr="00D02FC2">
        <w:rPr>
          <w:rFonts w:ascii="Times New Roman" w:hAnsi="Times New Roman" w:cs="Times New Roman"/>
          <w:b/>
          <w:bCs/>
          <w:sz w:val="24"/>
          <w:szCs w:val="24"/>
          <w:lang w:val="vi-VN"/>
        </w:rPr>
        <w:t xml:space="preserve"> Hoá 10 – Chương 3</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hAnsi="Times New Roman" w:cs="Times New Roman"/>
          <w:sz w:val="24"/>
          <w:szCs w:val="24"/>
        </w:rPr>
        <w:lastRenderedPageBreak/>
        <w:t>Hydrogen sulfide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là một chất khí không màu, mùi trứng thối, độc. Theo tài liệu của Cơ quan Quản lí an toàn và sức khoẻ nghề nghiệp Hoa Kì, nồng độ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khoảng 100 ppm gây kích thích màng phổi. (Cho Z</w:t>
      </w:r>
      <w:r w:rsidRPr="00D02FC2">
        <w:rPr>
          <w:rFonts w:ascii="Times New Roman" w:hAnsi="Times New Roman" w:cs="Times New Roman"/>
          <w:sz w:val="24"/>
          <w:szCs w:val="24"/>
          <w:vertAlign w:val="subscript"/>
        </w:rPr>
        <w:t>S</w:t>
      </w:r>
      <w:r w:rsidRPr="00D02FC2">
        <w:rPr>
          <w:rFonts w:ascii="Times New Roman" w:hAnsi="Times New Roman" w:cs="Times New Roman"/>
          <w:sz w:val="24"/>
          <w:szCs w:val="24"/>
        </w:rPr>
        <w:t xml:space="preserve"> = 16, Z</w:t>
      </w:r>
      <w:r w:rsidRPr="00D02FC2">
        <w:rPr>
          <w:rFonts w:ascii="Times New Roman" w:hAnsi="Times New Roman" w:cs="Times New Roman"/>
          <w:sz w:val="24"/>
          <w:szCs w:val="24"/>
          <w:vertAlign w:val="subscript"/>
        </w:rPr>
        <w:t>H</w:t>
      </w:r>
      <w:r w:rsidRPr="00D02FC2">
        <w:rPr>
          <w:rFonts w:ascii="Times New Roman" w:hAnsi="Times New Roman" w:cs="Times New Roman"/>
          <w:sz w:val="24"/>
          <w:szCs w:val="24"/>
        </w:rPr>
        <w:t>=1)</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Một căn phòng trống (25 °C; 1 bar) có kích thước 3 m x 4 m x 6m bị nhiễm 10 gam khí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S thì nồng độ </w:t>
      </w:r>
      <w:r w:rsidRPr="00D02FC2">
        <w:rPr>
          <w:rFonts w:ascii="Times New Roman" w:hAnsi="Times New Roman" w:cs="Times New Roman"/>
          <w:spacing w:val="-6"/>
          <w:sz w:val="24"/>
          <w:szCs w:val="24"/>
        </w:rPr>
        <w:t>ppm của H</w:t>
      </w:r>
      <w:r w:rsidRPr="00D02FC2">
        <w:rPr>
          <w:rFonts w:ascii="Times New Roman" w:hAnsi="Times New Roman" w:cs="Times New Roman"/>
          <w:spacing w:val="-6"/>
          <w:sz w:val="24"/>
          <w:szCs w:val="24"/>
          <w:vertAlign w:val="subscript"/>
        </w:rPr>
        <w:t>2</w:t>
      </w:r>
      <w:r w:rsidRPr="00D02FC2">
        <w:rPr>
          <w:rFonts w:ascii="Times New Roman" w:hAnsi="Times New Roman" w:cs="Times New Roman"/>
          <w:spacing w:val="-6"/>
          <w:sz w:val="24"/>
          <w:szCs w:val="24"/>
        </w:rPr>
        <w:t>S trong căn phòng là 91,38 ppm nên không gây kích thích màng phổi. (Cho biết  n</w:t>
      </w:r>
      <w:r w:rsidRPr="00D02FC2">
        <w:rPr>
          <w:rFonts w:ascii="Times New Roman" w:hAnsi="Times New Roman" w:cs="Times New Roman"/>
          <w:iCs/>
          <w:spacing w:val="-6"/>
          <w:sz w:val="24"/>
          <w:szCs w:val="24"/>
        </w:rPr>
        <w:t>ồng độ ppm của H</w:t>
      </w:r>
      <w:r w:rsidRPr="00D02FC2">
        <w:rPr>
          <w:rFonts w:ascii="Times New Roman" w:hAnsi="Times New Roman" w:cs="Times New Roman"/>
          <w:iCs/>
          <w:spacing w:val="-6"/>
          <w:sz w:val="24"/>
          <w:szCs w:val="24"/>
          <w:vertAlign w:val="subscript"/>
        </w:rPr>
        <w:t>2</w:t>
      </w:r>
      <w:r w:rsidRPr="00D02FC2">
        <w:rPr>
          <w:rFonts w:ascii="Times New Roman" w:hAnsi="Times New Roman" w:cs="Times New Roman"/>
          <w:iCs/>
          <w:spacing w:val="-6"/>
          <w:sz w:val="24"/>
          <w:szCs w:val="24"/>
        </w:rPr>
        <w:t>S trong không khí là số lít khí H</w:t>
      </w:r>
      <w:r w:rsidRPr="00D02FC2">
        <w:rPr>
          <w:rFonts w:ascii="Times New Roman" w:hAnsi="Times New Roman" w:cs="Times New Roman"/>
          <w:iCs/>
          <w:spacing w:val="-6"/>
          <w:sz w:val="24"/>
          <w:szCs w:val="24"/>
        </w:rPr>
        <w:softHyphen/>
      </w:r>
      <w:r w:rsidRPr="00D02FC2">
        <w:rPr>
          <w:rFonts w:ascii="Times New Roman" w:hAnsi="Times New Roman" w:cs="Times New Roman"/>
          <w:iCs/>
          <w:spacing w:val="-6"/>
          <w:sz w:val="24"/>
          <w:szCs w:val="24"/>
          <w:vertAlign w:val="subscript"/>
        </w:rPr>
        <w:t>2</w:t>
      </w:r>
      <w:r w:rsidRPr="00D02FC2">
        <w:rPr>
          <w:rFonts w:ascii="Times New Roman" w:hAnsi="Times New Roman" w:cs="Times New Roman"/>
          <w:iCs/>
          <w:spacing w:val="-6"/>
          <w:sz w:val="24"/>
          <w:szCs w:val="24"/>
        </w:rPr>
        <w:t>S có trong 1 000 000 L không</w:t>
      </w:r>
      <w:r w:rsidRPr="00D02FC2">
        <w:rPr>
          <w:rFonts w:ascii="Times New Roman" w:hAnsi="Times New Roman" w:cs="Times New Roman"/>
          <w:iCs/>
          <w:sz w:val="24"/>
          <w:szCs w:val="24"/>
        </w:rPr>
        <w:t xml:space="preserve"> khí</w:t>
      </w:r>
      <w:r w:rsidRPr="00D02FC2">
        <w:rPr>
          <w:rFonts w:ascii="Times New Roman" w:hAnsi="Times New Roman" w:cs="Times New Roman"/>
          <w:sz w:val="24"/>
          <w:szCs w:val="24"/>
        </w:rPr>
        <w:t>).</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highlight w:val="yellow"/>
        </w:rPr>
      </w:pPr>
      <w:r w:rsidRPr="00D02FC2">
        <w:rPr>
          <w:rFonts w:ascii="Times New Roman" w:hAnsi="Times New Roman" w:cs="Times New Roman"/>
          <w:b/>
          <w:sz w:val="24"/>
          <w:szCs w:val="24"/>
          <w:highlight w:val="yellow"/>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Theo quy tắc octet, để tạo thành phân tử 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S thì nguyên tử S đã góp chung 2 electron với 2 nguyên tử H.</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rPr>
      </w:pPr>
      <w:r w:rsidRPr="00D02FC2">
        <w:rPr>
          <w:rFonts w:ascii="Times New Roman" w:hAnsi="Times New Roman" w:cs="Times New Roman"/>
          <w:b/>
          <w:bCs/>
          <w:spacing w:val="-4"/>
          <w:w w:val="99"/>
          <w:sz w:val="24"/>
          <w:szCs w:val="24"/>
          <w:lang w:val="fr-FR"/>
        </w:rPr>
        <w:tab/>
      </w:r>
      <w:r w:rsidRPr="000C41BA">
        <w:rPr>
          <w:rFonts w:ascii="Times New Roman" w:hAnsi="Times New Roman" w:cs="Times New Roman"/>
          <w:b/>
          <w:bCs/>
          <w:color w:val="0070C0"/>
          <w:spacing w:val="-4"/>
          <w:w w:val="99"/>
          <w:sz w:val="24"/>
          <w:szCs w:val="24"/>
          <w:lang w:val="fr-FR"/>
        </w:rPr>
        <w:t xml:space="preserve">c) </w:t>
      </w:r>
      <w:r w:rsidRPr="00D02FC2">
        <w:rPr>
          <w:rFonts w:ascii="Times New Roman" w:hAnsi="Times New Roman" w:cs="Times New Roman"/>
          <w:bCs/>
          <w:spacing w:val="-4"/>
          <w:w w:val="99"/>
          <w:sz w:val="24"/>
          <w:szCs w:val="24"/>
          <w:lang w:val="fr-FR"/>
        </w:rPr>
        <w:t>Trong phân tử H</w:t>
      </w:r>
      <w:r w:rsidRPr="00D02FC2">
        <w:rPr>
          <w:rFonts w:ascii="Times New Roman" w:hAnsi="Times New Roman" w:cs="Times New Roman"/>
          <w:bCs/>
          <w:spacing w:val="-4"/>
          <w:w w:val="99"/>
          <w:sz w:val="24"/>
          <w:szCs w:val="24"/>
          <w:vertAlign w:val="subscript"/>
          <w:lang w:val="fr-FR"/>
        </w:rPr>
        <w:t>2</w:t>
      </w:r>
      <w:r w:rsidRPr="00D02FC2">
        <w:rPr>
          <w:rFonts w:ascii="Times New Roman" w:hAnsi="Times New Roman" w:cs="Times New Roman"/>
          <w:bCs/>
          <w:spacing w:val="-4"/>
          <w:w w:val="99"/>
          <w:sz w:val="24"/>
          <w:szCs w:val="24"/>
          <w:lang w:val="fr-FR"/>
        </w:rPr>
        <w:t>S chỉ chứa liên kết đơn.</w:t>
      </w:r>
    </w:p>
    <w:p w:rsidR="00D02FC2" w:rsidRPr="00D02FC2" w:rsidRDefault="00D02FC2" w:rsidP="005F0A7A">
      <w:pPr>
        <w:tabs>
          <w:tab w:val="left" w:pos="300"/>
        </w:tabs>
        <w:spacing w:after="0" w:line="240" w:lineRule="auto"/>
        <w:jc w:val="both"/>
        <w:rPr>
          <w:rFonts w:ascii="Times New Roman" w:hAnsi="Times New Roman" w:cs="Times New Roman"/>
          <w:sz w:val="24"/>
          <w:szCs w:val="24"/>
          <w:highlight w:val="yellow"/>
          <w:lang w:val="vi-VN"/>
        </w:rPr>
      </w:pPr>
      <w:r w:rsidRPr="00D02FC2">
        <w:rPr>
          <w:rFonts w:ascii="Times New Roman" w:hAnsi="Times New Roman" w:cs="Times New Roman"/>
          <w:b/>
          <w:sz w:val="24"/>
          <w:szCs w:val="24"/>
          <w:highlight w:val="yellow"/>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highlight w:val="yellow"/>
        </w:rPr>
        <w:t>Liên kết hoá học giữa các nguyên tử trong phân tử 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S là liên kết ion.</w:t>
      </w:r>
    </w:p>
    <w:p w:rsidR="00D02FC2" w:rsidRPr="00D02FC2" w:rsidRDefault="00D02FC2" w:rsidP="005F0A7A">
      <w:pPr>
        <w:tabs>
          <w:tab w:val="left" w:pos="300"/>
        </w:tabs>
        <w:spacing w:after="0" w:line="240" w:lineRule="auto"/>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Số phát biểu chính xác là?</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24.</w:t>
      </w:r>
      <w:r w:rsidRPr="00D02FC2">
        <w:rPr>
          <w:rFonts w:ascii="Times New Roman" w:hAnsi="Times New Roman" w:cs="Times New Roman"/>
          <w:b/>
          <w:bCs/>
          <w:sz w:val="24"/>
          <w:szCs w:val="24"/>
        </w:rPr>
        <w:t xml:space="preserve">  Hóa 11 – Chương 1</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phản ứng: CO(g) +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noProof/>
          <w:position w:val="-8"/>
          <w:sz w:val="24"/>
          <w:szCs w:val="24"/>
        </w:rPr>
        <w:object w:dxaOrig="620" w:dyaOrig="380">
          <v:shape id="_x0000_i1558" type="#_x0000_t75" alt="" style="width:31pt;height:20.1pt;mso-width-percent:0;mso-height-percent:0;mso-width-percent:0;mso-height-percent:0" o:ole="">
            <v:imagedata r:id="rId952" o:title=""/>
          </v:shape>
          <o:OLEObject Type="Embed" ProgID="Equation.DSMT4" ShapeID="_x0000_i1558" DrawAspect="Content" ObjectID="_1833301828" r:id="rId978"/>
        </w:object>
      </w:r>
      <w:r w:rsidRPr="00D02FC2">
        <w:rPr>
          <w:rFonts w:ascii="Times New Roman" w:hAnsi="Times New Roman" w:cs="Times New Roman"/>
          <w:sz w:val="24"/>
          <w:szCs w:val="24"/>
        </w:rPr>
        <w:t xml:space="preserve">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Phản ứng được thực hiện trong bình kín ở nhiệt độ không đổi, với nồng độ ban đầu của CO và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bằng nhau và bằng 0,4 M. Khi hệ đạt trạng thái cân bằng, chỉ còn 50% lượng CO ban đầu. Sau đó, bơm thêm 0,1 mol CO vào 1 lít hỗn hợp. Nồng độ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khi cân bằng mới được thiết lập là bao nhiêu M (</w:t>
      </w:r>
      <w:r w:rsidRPr="00D02FC2">
        <w:rPr>
          <w:rFonts w:ascii="Times New Roman" w:hAnsi="Times New Roman" w:cs="Times New Roman"/>
          <w:i/>
          <w:iCs/>
          <w:sz w:val="24"/>
          <w:szCs w:val="24"/>
        </w:rPr>
        <w:t>làm tròn kết quả đến hàng phần trăm</w:t>
      </w:r>
      <w:r w:rsidRPr="00D02FC2">
        <w:rPr>
          <w:rFonts w:ascii="Times New Roman" w:hAnsi="Times New Roman" w:cs="Times New Roman"/>
          <w:sz w:val="24"/>
          <w:szCs w:val="24"/>
        </w:rPr>
        <w:t>)?</w:t>
      </w:r>
    </w:p>
    <w:p w:rsidR="00D02FC2" w:rsidRPr="00D02FC2" w:rsidRDefault="00D02FC2" w:rsidP="005F0A7A">
      <w:pPr>
        <w:tabs>
          <w:tab w:val="left" w:pos="2410"/>
        </w:tabs>
        <w:spacing w:after="0" w:line="240" w:lineRule="auto"/>
        <w:jc w:val="both"/>
        <w:rPr>
          <w:rFonts w:ascii="Times New Roman" w:eastAsia="Georgia" w:hAnsi="Times New Roman" w:cs="Times New Roman"/>
          <w:bCs/>
          <w:sz w:val="24"/>
          <w:szCs w:val="24"/>
        </w:rPr>
      </w:pPr>
      <w:r w:rsidRPr="00D02FC2">
        <w:rPr>
          <w:rFonts w:ascii="Times New Roman" w:eastAsia="Georgia" w:hAnsi="Times New Roman" w:cs="Times New Roman"/>
          <w:bCs/>
          <w:sz w:val="24"/>
          <w:szCs w:val="24"/>
        </w:rPr>
        <w:t>Đáp án: 0,23.</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CO(g)    +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noProof/>
          <w:position w:val="-8"/>
          <w:sz w:val="24"/>
          <w:szCs w:val="24"/>
        </w:rPr>
        <w:object w:dxaOrig="620" w:dyaOrig="380">
          <v:shape id="_x0000_i1559" type="#_x0000_t75" alt="" style="width:31pt;height:20.1pt;mso-width-percent:0;mso-height-percent:0;mso-width-percent:0;mso-height-percent:0" o:ole="">
            <v:imagedata r:id="rId952" o:title=""/>
          </v:shape>
          <o:OLEObject Type="Embed" ProgID="Equation.DSMT4" ShapeID="_x0000_i1559" DrawAspect="Content" ObjectID="_1833301829" r:id="rId979"/>
        </w:object>
      </w:r>
      <w:r w:rsidRPr="00D02FC2">
        <w:rPr>
          <w:rFonts w:ascii="Times New Roman" w:hAnsi="Times New Roman" w:cs="Times New Roman"/>
          <w:sz w:val="24"/>
          <w:szCs w:val="24"/>
        </w:rPr>
        <w:t xml:space="preserve">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w:t>
      </w:r>
    </w:p>
    <w:p w:rsidR="00D02FC2" w:rsidRPr="00D02FC2" w:rsidRDefault="00D02FC2" w:rsidP="005F0A7A">
      <w:pPr>
        <w:tabs>
          <w:tab w:val="left" w:pos="1418"/>
          <w:tab w:val="left" w:pos="2835"/>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0,4 </w:t>
      </w:r>
      <w:r w:rsidRPr="00D02FC2">
        <w:rPr>
          <w:rFonts w:ascii="Times New Roman" w:hAnsi="Times New Roman" w:cs="Times New Roman"/>
          <w:sz w:val="24"/>
          <w:szCs w:val="24"/>
        </w:rPr>
        <w:tab/>
        <w:t>0,4</w:t>
      </w:r>
    </w:p>
    <w:p w:rsidR="00D02FC2" w:rsidRPr="00D02FC2" w:rsidRDefault="00D02FC2" w:rsidP="005F0A7A">
      <w:pPr>
        <w:tabs>
          <w:tab w:val="left" w:pos="1418"/>
          <w:tab w:val="left" w:pos="2410"/>
          <w:tab w:val="left" w:pos="2835"/>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0,2 </w:t>
      </w:r>
      <w:r w:rsidRPr="00D02FC2">
        <w:rPr>
          <w:rFonts w:ascii="Times New Roman" w:hAnsi="Times New Roman" w:cs="Times New Roman"/>
          <w:sz w:val="24"/>
          <w:szCs w:val="24"/>
        </w:rPr>
        <w:tab/>
        <w:t>0,2</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0,2</w:t>
      </w:r>
    </w:p>
    <w:p w:rsidR="00D02FC2" w:rsidRPr="00D02FC2" w:rsidRDefault="00D02FC2" w:rsidP="005F0A7A">
      <w:pPr>
        <w:tabs>
          <w:tab w:val="left" w:pos="851"/>
          <w:tab w:val="left" w:pos="1276"/>
          <w:tab w:val="left" w:pos="1418"/>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0,2</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0,2 </w:t>
      </w:r>
      <w:r w:rsidRPr="00D02FC2">
        <w:rPr>
          <w:rFonts w:ascii="Times New Roman" w:hAnsi="Times New Roman" w:cs="Times New Roman"/>
          <w:sz w:val="24"/>
          <w:szCs w:val="24"/>
        </w:rPr>
        <w:tab/>
      </w:r>
      <w:r w:rsidRPr="00D02FC2">
        <w:rPr>
          <w:rFonts w:ascii="Times New Roman" w:hAnsi="Times New Roman" w:cs="Times New Roman"/>
          <w:sz w:val="24"/>
          <w:szCs w:val="24"/>
        </w:rPr>
        <w:tab/>
        <w:t>0,2</w:t>
      </w:r>
    </w:p>
    <w:p w:rsidR="00D02FC2" w:rsidRPr="00D02FC2" w:rsidRDefault="00D02FC2" w:rsidP="005F0A7A">
      <w:pPr>
        <w:tabs>
          <w:tab w:val="left" w:pos="851"/>
          <w:tab w:val="left" w:pos="1276"/>
          <w:tab w:val="left" w:pos="1418"/>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noProof/>
          <w:position w:val="-28"/>
          <w:sz w:val="24"/>
          <w:szCs w:val="24"/>
        </w:rPr>
        <w:object w:dxaOrig="1719" w:dyaOrig="660">
          <v:shape id="_x0000_i1560" type="#_x0000_t75" alt="" style="width:86.25pt;height:33.5pt;mso-width-percent:0;mso-height-percent:0;mso-width-percent:0;mso-height-percent:0" o:ole="">
            <v:imagedata r:id="rId980" o:title=""/>
          </v:shape>
          <o:OLEObject Type="Embed" ProgID="Equation.DSMT4" ShapeID="_x0000_i1560" DrawAspect="Content" ObjectID="_1833301830" r:id="rId981"/>
        </w:objec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Lúc sau: [NO(g)] = 0,2 + 0,1 = 0,3 M ;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 0,2 M ;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 0,2 M</w:t>
      </w:r>
    </w:p>
    <w:p w:rsidR="00D02FC2" w:rsidRPr="00D02FC2" w:rsidRDefault="00D02FC2" w:rsidP="005F0A7A">
      <w:pPr>
        <w:tabs>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CO(g)    +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noProof/>
          <w:position w:val="-8"/>
          <w:sz w:val="24"/>
          <w:szCs w:val="24"/>
        </w:rPr>
        <w:object w:dxaOrig="620" w:dyaOrig="380">
          <v:shape id="_x0000_i1561" type="#_x0000_t75" alt="" style="width:31pt;height:20.1pt;mso-width-percent:0;mso-height-percent:0;mso-width-percent:0;mso-height-percent:0" o:ole="">
            <v:imagedata r:id="rId952" o:title=""/>
          </v:shape>
          <o:OLEObject Type="Embed" ProgID="Equation.DSMT4" ShapeID="_x0000_i1561" DrawAspect="Content" ObjectID="_1833301831" r:id="rId982"/>
        </w:object>
      </w:r>
      <w:r w:rsidRPr="00D02FC2">
        <w:rPr>
          <w:rFonts w:ascii="Times New Roman" w:hAnsi="Times New Roman" w:cs="Times New Roman"/>
          <w:sz w:val="24"/>
          <w:szCs w:val="24"/>
        </w:rPr>
        <w:t xml:space="preserve"> COCl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w:t>
      </w:r>
    </w:p>
    <w:p w:rsidR="00D02FC2" w:rsidRPr="00D02FC2" w:rsidRDefault="00D02FC2" w:rsidP="005F0A7A">
      <w:pPr>
        <w:tabs>
          <w:tab w:val="left" w:pos="851"/>
          <w:tab w:val="left" w:pos="1276"/>
          <w:tab w:val="left" w:pos="1418"/>
          <w:tab w:val="left" w:pos="241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0,3</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D02FC2">
        <w:rPr>
          <w:rFonts w:ascii="Times New Roman" w:hAnsi="Times New Roman" w:cs="Times New Roman"/>
          <w:sz w:val="24"/>
          <w:szCs w:val="24"/>
        </w:rPr>
        <w:tab/>
        <w:t>0,2</w:t>
      </w:r>
      <w:r w:rsidRPr="00D02FC2">
        <w:rPr>
          <w:rFonts w:ascii="Times New Roman" w:hAnsi="Times New Roman" w:cs="Times New Roman"/>
          <w:sz w:val="24"/>
          <w:szCs w:val="24"/>
        </w:rPr>
        <w:tab/>
      </w:r>
      <w:r w:rsidRPr="00D02FC2">
        <w:rPr>
          <w:rFonts w:ascii="Times New Roman" w:hAnsi="Times New Roman" w:cs="Times New Roman"/>
          <w:sz w:val="24"/>
          <w:szCs w:val="24"/>
        </w:rPr>
        <w:tab/>
        <w:t>0,2</w:t>
      </w:r>
    </w:p>
    <w:p w:rsidR="00D02FC2" w:rsidRPr="00D02FC2" w:rsidRDefault="00D02FC2" w:rsidP="005F0A7A">
      <w:pPr>
        <w:tabs>
          <w:tab w:val="left" w:pos="851"/>
          <w:tab w:val="left" w:pos="1418"/>
          <w:tab w:val="left" w:pos="2410"/>
          <w:tab w:val="left" w:pos="2835"/>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x</w:t>
      </w:r>
      <w:r w:rsidRPr="00D02FC2">
        <w:rPr>
          <w:rFonts w:ascii="Times New Roman" w:hAnsi="Times New Roman" w:cs="Times New Roman"/>
          <w:sz w:val="24"/>
          <w:szCs w:val="24"/>
        </w:rPr>
        <w:tab/>
      </w:r>
      <w:r w:rsidRPr="00D02FC2">
        <w:rPr>
          <w:rFonts w:ascii="Times New Roman" w:hAnsi="Times New Roman" w:cs="Times New Roman"/>
          <w:sz w:val="24"/>
          <w:szCs w:val="24"/>
        </w:rPr>
        <w:tab/>
        <w:t>x</w:t>
      </w:r>
      <w:r w:rsidRPr="00D02FC2">
        <w:rPr>
          <w:rFonts w:ascii="Times New Roman" w:hAnsi="Times New Roman" w:cs="Times New Roman"/>
          <w:sz w:val="24"/>
          <w:szCs w:val="24"/>
        </w:rPr>
        <w:tab/>
      </w:r>
      <w:r w:rsidRPr="00D02FC2">
        <w:rPr>
          <w:rFonts w:ascii="Times New Roman" w:hAnsi="Times New Roman" w:cs="Times New Roman"/>
          <w:sz w:val="24"/>
          <w:szCs w:val="24"/>
        </w:rPr>
        <w:tab/>
        <w:t xml:space="preserve">  x</w:t>
      </w:r>
    </w:p>
    <w:p w:rsidR="00D02FC2" w:rsidRPr="00D02FC2" w:rsidRDefault="00D02FC2" w:rsidP="005F0A7A">
      <w:pPr>
        <w:tabs>
          <w:tab w:val="left" w:pos="851"/>
          <w:tab w:val="left" w:pos="1276"/>
          <w:tab w:val="left" w:pos="1418"/>
          <w:tab w:val="left" w:pos="2694"/>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0,3 – x </w:t>
      </w:r>
      <w:r w:rsidRPr="00D02FC2">
        <w:rPr>
          <w:rFonts w:ascii="Times New Roman" w:hAnsi="Times New Roman" w:cs="Times New Roman"/>
          <w:sz w:val="24"/>
          <w:szCs w:val="24"/>
        </w:rPr>
        <w:tab/>
      </w:r>
      <w:r w:rsidRPr="00D02FC2">
        <w:rPr>
          <w:rFonts w:ascii="Times New Roman" w:hAnsi="Times New Roman" w:cs="Times New Roman"/>
          <w:sz w:val="24"/>
          <w:szCs w:val="24"/>
        </w:rPr>
        <w:tab/>
        <w:t>0,2 – x</w:t>
      </w:r>
      <w:r w:rsidRPr="00D02FC2">
        <w:rPr>
          <w:rFonts w:ascii="Times New Roman" w:hAnsi="Times New Roman" w:cs="Times New Roman"/>
          <w:sz w:val="24"/>
          <w:szCs w:val="24"/>
        </w:rPr>
        <w:tab/>
        <w:t xml:space="preserve">0,2 + x </w:t>
      </w:r>
    </w:p>
    <w:p w:rsidR="00D02FC2" w:rsidRPr="00D02FC2" w:rsidRDefault="00D02FC2" w:rsidP="005F0A7A">
      <w:pPr>
        <w:tabs>
          <w:tab w:val="left" w:pos="851"/>
          <w:tab w:val="left" w:pos="1276"/>
          <w:tab w:val="left" w:pos="1418"/>
          <w:tab w:val="left" w:pos="2694"/>
        </w:tabs>
        <w:spacing w:after="0" w:line="240" w:lineRule="auto"/>
        <w:jc w:val="both"/>
        <w:rPr>
          <w:rFonts w:ascii="Times New Roman" w:hAnsi="Times New Roman" w:cs="Times New Roman"/>
          <w:sz w:val="24"/>
          <w:szCs w:val="24"/>
        </w:rPr>
      </w:pPr>
      <w:r w:rsidRPr="00D02FC2">
        <w:rPr>
          <w:rFonts w:ascii="Times New Roman" w:hAnsi="Times New Roman" w:cs="Times New Roman"/>
          <w:noProof/>
          <w:position w:val="-28"/>
          <w:sz w:val="24"/>
          <w:szCs w:val="24"/>
        </w:rPr>
        <w:object w:dxaOrig="5340" w:dyaOrig="660">
          <v:shape id="_x0000_i1562" type="#_x0000_t75" alt="" style="width:267.9pt;height:33.5pt;mso-width-percent:0;mso-height-percent:0;mso-width-percent:0;mso-height-percent:0" o:ole="">
            <v:imagedata r:id="rId983" o:title=""/>
          </v:shape>
          <o:OLEObject Type="Embed" ProgID="Equation.DSMT4" ShapeID="_x0000_i1562" DrawAspect="Content" ObjectID="_1833301832" r:id="rId984"/>
        </w:object>
      </w:r>
      <w:r w:rsidRPr="00D02FC2">
        <w:rPr>
          <w:rFonts w:ascii="Times New Roman" w:hAnsi="Times New Roman" w:cs="Times New Roman"/>
          <w:sz w:val="24"/>
          <w:szCs w:val="24"/>
          <w:vertAlign w:val="subscript"/>
        </w:rPr>
        <w:t>còn lại</w:t>
      </w:r>
      <w:r w:rsidRPr="00D02FC2">
        <w:rPr>
          <w:rFonts w:ascii="Times New Roman" w:hAnsi="Times New Roman" w:cs="Times New Roman"/>
          <w:sz w:val="24"/>
          <w:szCs w:val="24"/>
        </w:rPr>
        <w:t xml:space="preserve"> = 0,2 + 0,03 = 0,23 M</w:t>
      </w:r>
      <w:r w:rsidRPr="00D02FC2">
        <w:rPr>
          <w:rFonts w:ascii="Times New Roman" w:hAnsi="Times New Roman" w:cs="Times New Roman"/>
          <w:sz w:val="24"/>
          <w:szCs w:val="24"/>
        </w:rPr>
        <w:tab/>
        <w:t xml:space="preserve"> </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25.</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Triglyceride X có cấu tạo như sau:</w:t>
      </w:r>
    </w:p>
    <w:p w:rsidR="00D02FC2" w:rsidRPr="00D02FC2" w:rsidRDefault="00D02FC2" w:rsidP="005F0A7A">
      <w:pPr>
        <w:pStyle w:val="ListParagraph"/>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7EC61990" wp14:editId="10CFAAA4">
            <wp:extent cx="3131820" cy="1274958"/>
            <wp:effectExtent l="0" t="0" r="0" b="1905"/>
            <wp:docPr id="2116610526" name="Picture 21166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cstate="email">
                      <a:extLst>
                        <a:ext uri="{BEBA8EAE-BF5A-486C-A8C5-ECC9F3942E4B}">
                          <a14:imgProps xmlns:a14="http://schemas.microsoft.com/office/drawing/2010/main">
                            <a14:imgLayer r:embed="rId95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138027" cy="1277485"/>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Khi xà phòng hóa hoàn toàn X bằng dung dịch NaOH thu được bao nhiêu muối có thể dùng để sản xuất xà phòng?</w:t>
      </w:r>
    </w:p>
    <w:p w:rsidR="00D02FC2" w:rsidRPr="00D02FC2" w:rsidRDefault="00D02FC2" w:rsidP="005F0A7A">
      <w:pPr>
        <w:tabs>
          <w:tab w:val="left" w:pos="2410"/>
        </w:tabs>
        <w:spacing w:after="0" w:line="240" w:lineRule="auto"/>
        <w:jc w:val="both"/>
        <w:rPr>
          <w:rFonts w:ascii="Times New Roman" w:eastAsia="Georgia" w:hAnsi="Times New Roman" w:cs="Times New Roman"/>
          <w:bCs/>
          <w:sz w:val="24"/>
          <w:szCs w:val="24"/>
        </w:rPr>
      </w:pPr>
      <w:r w:rsidRPr="00D02FC2">
        <w:rPr>
          <w:rFonts w:ascii="Times New Roman" w:eastAsia="Georgia" w:hAnsi="Times New Roman" w:cs="Times New Roman"/>
          <w:bCs/>
          <w:sz w:val="24"/>
          <w:szCs w:val="24"/>
        </w:rPr>
        <w:t>Đáp án: 3.</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26.</w:t>
      </w:r>
      <w:r w:rsidRPr="00D02FC2">
        <w:rPr>
          <w:rFonts w:ascii="Times New Roman" w:hAnsi="Times New Roman" w:cs="Times New Roman"/>
          <w:b/>
          <w:bCs/>
          <w:sz w:val="24"/>
          <w:szCs w:val="24"/>
        </w:rPr>
        <w:t xml:space="preserve">  Hóa 12 – Chương 3</w:t>
      </w:r>
    </w:p>
    <w:p w:rsidR="00D02FC2" w:rsidRPr="00D02FC2" w:rsidRDefault="00D02FC2" w:rsidP="005F0A7A">
      <w:pPr>
        <w:tabs>
          <w:tab w:val="left" w:pos="2752"/>
        </w:tabs>
        <w:spacing w:after="0" w:line="240" w:lineRule="auto"/>
        <w:jc w:val="both"/>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t xml:space="preserve">Khi cho polyisoprene tham gia phản ứng cộng với HCl thu được một loại polymer có chứa 14,76% chlorine về khối lượng. Trung bình một phân tử HCl phản ứng với k mắt xích trong mạch polymer theo sơ đồ: </w:t>
      </w:r>
    </w:p>
    <w:p w:rsidR="00D02FC2" w:rsidRPr="00D02FC2" w:rsidRDefault="00D02FC2" w:rsidP="005F0A7A">
      <w:pPr>
        <w:tabs>
          <w:tab w:val="left" w:pos="2752"/>
        </w:tabs>
        <w:spacing w:after="0" w:line="240" w:lineRule="auto"/>
        <w:jc w:val="center"/>
        <w:rPr>
          <w:rFonts w:ascii="Times New Roman" w:eastAsia="Calibri" w:hAnsi="Times New Roman" w:cs="Times New Roman"/>
          <w:b/>
          <w:bCs/>
          <w:sz w:val="24"/>
          <w:szCs w:val="24"/>
        </w:rPr>
      </w:pPr>
      <w:r w:rsidRPr="00D02FC2">
        <w:rPr>
          <w:rFonts w:ascii="Times New Roman" w:eastAsia="Calibri" w:hAnsi="Times New Roman" w:cs="Times New Roman"/>
          <w:b/>
          <w:bCs/>
          <w:noProof/>
          <w:sz w:val="24"/>
          <w:szCs w:val="24"/>
        </w:rPr>
        <w:drawing>
          <wp:inline distT="0" distB="0" distL="0" distR="0" wp14:anchorId="09D21CD7" wp14:editId="5CA90D9D">
            <wp:extent cx="4575810" cy="586740"/>
            <wp:effectExtent l="0" t="0" r="0" b="3810"/>
            <wp:docPr id="1486222787" name="Picture 1486222787" descr="A black arrow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rrow pointing to the left&#10;&#10;Description automatically generated"/>
                    <pic:cNvPicPr/>
                  </pic:nvPicPr>
                  <pic:blipFill>
                    <a:blip r:embed="rId956" cstate="email">
                      <a:extLst>
                        <a:ext uri="{28A0092B-C50C-407E-A947-70E740481C1C}">
                          <a14:useLocalDpi xmlns:a14="http://schemas.microsoft.com/office/drawing/2010/main"/>
                        </a:ext>
                      </a:extLst>
                    </a:blip>
                    <a:stretch>
                      <a:fillRect/>
                    </a:stretch>
                  </pic:blipFill>
                  <pic:spPr>
                    <a:xfrm>
                      <a:off x="0" y="0"/>
                      <a:ext cx="4576460" cy="586823"/>
                    </a:xfrm>
                    <a:prstGeom prst="rect">
                      <a:avLst/>
                    </a:prstGeom>
                  </pic:spPr>
                </pic:pic>
              </a:graphicData>
            </a:graphic>
          </wp:inline>
        </w:drawing>
      </w:r>
    </w:p>
    <w:p w:rsidR="00D02FC2" w:rsidRPr="00D02FC2" w:rsidRDefault="00D02FC2" w:rsidP="005F0A7A">
      <w:pPr>
        <w:spacing w:after="0" w:line="240" w:lineRule="auto"/>
        <w:rPr>
          <w:rFonts w:ascii="Times New Roman" w:eastAsia="Calibri" w:hAnsi="Times New Roman" w:cs="Times New Roman"/>
          <w:b/>
          <w:bCs/>
          <w:sz w:val="24"/>
          <w:szCs w:val="24"/>
          <w:lang w:val="fr-FR"/>
        </w:rPr>
      </w:pPr>
      <w:r w:rsidRPr="00D02FC2">
        <w:rPr>
          <w:rFonts w:ascii="Times New Roman" w:eastAsia="Calibri" w:hAnsi="Times New Roman" w:cs="Times New Roman"/>
          <w:sz w:val="24"/>
          <w:szCs w:val="24"/>
          <w:lang w:val="fr-FR"/>
        </w:rPr>
        <w:lastRenderedPageBreak/>
        <w:t>Giá trị của k là bao nhiêu (</w:t>
      </w:r>
      <w:r w:rsidRPr="00D02FC2">
        <w:rPr>
          <w:rFonts w:ascii="Times New Roman" w:eastAsia="Calibri" w:hAnsi="Times New Roman" w:cs="Times New Roman"/>
          <w:i/>
          <w:iCs/>
          <w:sz w:val="24"/>
          <w:szCs w:val="24"/>
          <w:lang w:val="fr-FR"/>
        </w:rPr>
        <w:t>lấy kết quả đến hàng phần nguyên</w:t>
      </w:r>
      <w:r w:rsidRPr="00D02FC2">
        <w:rPr>
          <w:rFonts w:ascii="Times New Roman" w:eastAsia="Calibri" w:hAnsi="Times New Roman" w:cs="Times New Roman"/>
          <w:sz w:val="24"/>
          <w:szCs w:val="24"/>
          <w:lang w:val="fr-FR"/>
        </w:rPr>
        <w:t>)?</w:t>
      </w:r>
    </w:p>
    <w:p w:rsidR="00D02FC2" w:rsidRPr="00D02FC2" w:rsidRDefault="00D02FC2" w:rsidP="005F0A7A">
      <w:pPr>
        <w:tabs>
          <w:tab w:val="left" w:pos="274"/>
          <w:tab w:val="left" w:pos="2835"/>
          <w:tab w:val="left" w:pos="5387"/>
          <w:tab w:val="left" w:pos="7938"/>
        </w:tabs>
        <w:spacing w:after="0" w:line="240" w:lineRule="auto"/>
        <w:jc w:val="both"/>
        <w:rPr>
          <w:rFonts w:ascii="Times New Roman" w:eastAsia="Georgia" w:hAnsi="Times New Roman" w:cs="Times New Roman"/>
          <w:bCs/>
          <w:sz w:val="24"/>
          <w:szCs w:val="24"/>
        </w:rPr>
      </w:pPr>
      <w:r w:rsidRPr="00D02FC2">
        <w:rPr>
          <w:rFonts w:ascii="Times New Roman" w:eastAsia="Georgia" w:hAnsi="Times New Roman" w:cs="Times New Roman"/>
          <w:bCs/>
          <w:sz w:val="24"/>
          <w:szCs w:val="24"/>
        </w:rPr>
        <w:t>Đáp án: 3.</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noProof/>
          <w:position w:val="-28"/>
          <w:sz w:val="24"/>
          <w:szCs w:val="24"/>
        </w:rPr>
        <w:object w:dxaOrig="4700" w:dyaOrig="660">
          <v:shape id="_x0000_i1563" type="#_x0000_t75" alt="" style="width:236.1pt;height:32.65pt;mso-width-percent:0;mso-height-percent:0;mso-width-percent:0;mso-height-percent:0" o:ole="">
            <v:imagedata r:id="rId985" o:title=""/>
          </v:shape>
          <o:OLEObject Type="Embed" ProgID="Equation.DSMT4" ShapeID="_x0000_i1563" DrawAspect="Content" ObjectID="_1833301833" r:id="rId986"/>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27.</w:t>
      </w:r>
      <w:r w:rsidRPr="00D02FC2">
        <w:rPr>
          <w:rFonts w:ascii="Times New Roman" w:hAnsi="Times New Roman" w:cs="Times New Roman"/>
          <w:b/>
          <w:bCs/>
          <w:sz w:val="24"/>
          <w:szCs w:val="24"/>
        </w:rPr>
        <w:t xml:space="preserve">  Hóa 12 – Chương 6</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Cho các hiện tượng sau:</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(1) Bức tượng bằng đồng chuyển sang màu xanh (CuCO</w:t>
      </w:r>
      <w:r w:rsidRPr="00D02FC2">
        <w:rPr>
          <w:rFonts w:ascii="Times New Roman" w:hAnsi="Times New Roman" w:cs="Times New Roman"/>
          <w:sz w:val="24"/>
          <w:szCs w:val="24"/>
          <w:highlight w:val="yellow"/>
          <w:vertAlign w:val="subscript"/>
        </w:rPr>
        <w:t>3</w:t>
      </w:r>
      <w:r w:rsidRPr="00D02FC2">
        <w:rPr>
          <w:rFonts w:ascii="Times New Roman" w:hAnsi="Times New Roman" w:cs="Times New Roman"/>
          <w:sz w:val="24"/>
          <w:szCs w:val="24"/>
          <w:highlight w:val="yellow"/>
        </w:rPr>
        <w:t>.Cu(OH)</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 khi để lâu ngoài không khí.</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(2) Giấy "bạc" là các miếng nhôm dát mỏng chuyển thành dạng lỏng ở nhiệt độ cao.</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(3) Cánh cửa bằng thép lâu ngày chuyển từ màu xám thành màu nâu.</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(4) Miếng Ag sử dụng khi đánh cảm chuyển từ màu sáng sang màu đen.</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(5) Khi mài dao trên đá mài thì tại chỗ mài chuyển từ màu tối sang màu sáng.</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Sắp xếp theo chiều tăng dần những hiện tượng tương ứng với quá trình ăn mòn kim loại.</w:t>
      </w:r>
    </w:p>
    <w:p w:rsidR="00D02FC2" w:rsidRPr="00D02FC2" w:rsidRDefault="00D02FC2" w:rsidP="005F0A7A">
      <w:pPr>
        <w:tabs>
          <w:tab w:val="left" w:pos="426"/>
          <w:tab w:val="left" w:pos="2835"/>
          <w:tab w:val="left" w:pos="5529"/>
          <w:tab w:val="left" w:pos="8080"/>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 xml:space="preserve">Đáp án 134. </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28.</w:t>
      </w:r>
      <w:r w:rsidRPr="00D02FC2">
        <w:rPr>
          <w:rFonts w:ascii="Times New Roman" w:hAnsi="Times New Roman" w:cs="Times New Roman"/>
          <w:b/>
          <w:bCs/>
          <w:sz w:val="24"/>
          <w:szCs w:val="24"/>
        </w:rPr>
        <w:t xml:space="preserve">  Hóa 12 – Chương 8</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Xét các phát biểu về nguyên tử trung tâm trong phức chất:</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highlight w:val="yellow"/>
        </w:rPr>
      </w:pP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highlight w:val="yellow"/>
        </w:rPr>
        <w:t xml:space="preserve">Nguyên tử trung tâm trong phức chất là cation kim loại hoặc nguyên tử kim loại đã nhận cặp electron hoá trị riêng của phân tử hoặc anion.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highlight w:val="yellow"/>
        </w:rPr>
        <w:t>Cation tạo nguyên tử trung tâm trong phức chất [Co(OH</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z w:val="24"/>
          <w:szCs w:val="24"/>
          <w:highlight w:val="yellow"/>
          <w:vertAlign w:val="subscript"/>
        </w:rPr>
        <w:t>6</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z w:val="24"/>
          <w:szCs w:val="24"/>
          <w:highlight w:val="yellow"/>
          <w:vertAlign w:val="superscript"/>
        </w:rPr>
        <w:t>3+</w:t>
      </w:r>
      <w:r w:rsidRPr="00D02FC2">
        <w:rPr>
          <w:rFonts w:ascii="Times New Roman" w:eastAsia="Times New Roman" w:hAnsi="Times New Roman" w:cs="Times New Roman"/>
          <w:sz w:val="24"/>
          <w:szCs w:val="24"/>
          <w:highlight w:val="yellow"/>
        </w:rPr>
        <w:t xml:space="preserve"> là Co</w:t>
      </w:r>
      <w:r w:rsidRPr="00D02FC2">
        <w:rPr>
          <w:rFonts w:ascii="Times New Roman" w:eastAsia="Times New Roman" w:hAnsi="Times New Roman" w:cs="Times New Roman"/>
          <w:sz w:val="24"/>
          <w:szCs w:val="24"/>
          <w:highlight w:val="yellow"/>
          <w:vertAlign w:val="superscript"/>
        </w:rPr>
        <w:t>3+</w:t>
      </w:r>
      <w:r w:rsidRPr="00D02FC2">
        <w:rPr>
          <w:rFonts w:ascii="Times New Roman" w:eastAsia="Times New Roman" w:hAnsi="Times New Roman" w:cs="Times New Roman"/>
          <w:sz w:val="24"/>
          <w:szCs w:val="24"/>
          <w:highlight w:val="yellow"/>
        </w:rPr>
        <w:t>.</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 xml:space="preserve">Nguyên tử trung tâm trong phức chất luôn phải là các nguyên tố kim loại chuyển tiếp.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Nguyên tử trung tâm trong phức chất [Ni(CO)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được hình thành từ quá trình cation Ni</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sử dụng các orbital trống để nhận các cặp electron hoá trị của các phân tử CO. </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Có bao nhiêu phát biểu </w:t>
      </w:r>
      <w:r w:rsidRPr="00D02FC2">
        <w:rPr>
          <w:rFonts w:ascii="Times New Roman" w:eastAsia="Times New Roman" w:hAnsi="Times New Roman" w:cs="Times New Roman"/>
          <w:b/>
          <w:bCs/>
          <w:sz w:val="24"/>
          <w:szCs w:val="24"/>
        </w:rPr>
        <w:t xml:space="preserve">không </w:t>
      </w:r>
      <w:r w:rsidRPr="00D02FC2">
        <w:rPr>
          <w:rFonts w:ascii="Times New Roman" w:eastAsia="Times New Roman" w:hAnsi="Times New Roman" w:cs="Times New Roman"/>
          <w:sz w:val="24"/>
          <w:szCs w:val="24"/>
        </w:rPr>
        <w:t>đúng trong các phát biểu trên?(ĐS: 2)</w:t>
      </w:r>
    </w:p>
    <w:p w:rsidR="00D02FC2" w:rsidRPr="00D02FC2" w:rsidRDefault="00D02FC2" w:rsidP="005F0A7A">
      <w:pPr>
        <w:spacing w:after="0" w:line="240" w:lineRule="auto"/>
        <w:rPr>
          <w:rFonts w:ascii="Times New Roman" w:hAnsi="Times New Roman" w:cs="Times New Roman"/>
          <w:color w:val="FF0000"/>
          <w:sz w:val="24"/>
          <w:szCs w:val="24"/>
          <w:lang w:val="vi-VN"/>
        </w:rPr>
      </w:pPr>
    </w:p>
    <w:p w:rsidR="00D02FC2" w:rsidRDefault="00D02FC2" w:rsidP="005F0A7A">
      <w:pPr>
        <w:spacing w:after="0" w:line="240" w:lineRule="auto"/>
        <w:rPr>
          <w:rFonts w:ascii="Times New Roman" w:hAnsi="Times New Roman" w:cs="Times New Roman"/>
          <w:color w:val="FF0000"/>
          <w:sz w:val="24"/>
          <w:szCs w:val="24"/>
        </w:rPr>
      </w:pPr>
    </w:p>
    <w:p w:rsidR="00D02FC2" w:rsidRDefault="00D02FC2" w:rsidP="005F0A7A">
      <w:pPr>
        <w:spacing w:after="0" w:line="240" w:lineRule="auto"/>
        <w:rPr>
          <w:rFonts w:ascii="Times New Roman" w:hAnsi="Times New Roman" w:cs="Times New Roman"/>
          <w:color w:val="FF0000"/>
          <w:sz w:val="24"/>
          <w:szCs w:val="24"/>
        </w:rPr>
      </w:pPr>
    </w:p>
    <w:p w:rsidR="00D02FC2" w:rsidRDefault="00D02FC2" w:rsidP="005F0A7A">
      <w:pPr>
        <w:spacing w:after="0" w:line="240" w:lineRule="auto"/>
        <w:rPr>
          <w:rFonts w:ascii="Times New Roman" w:hAnsi="Times New Roman" w:cs="Times New Roman"/>
          <w:color w:val="FF0000"/>
          <w:sz w:val="24"/>
          <w:szCs w:val="24"/>
        </w:rPr>
      </w:pPr>
    </w:p>
    <w:p w:rsidR="00D02FC2" w:rsidRDefault="00D02FC2" w:rsidP="005F0A7A">
      <w:pPr>
        <w:spacing w:after="0" w:line="240" w:lineRule="auto"/>
        <w:rPr>
          <w:rFonts w:ascii="Times New Roman" w:hAnsi="Times New Roman" w:cs="Times New Roman"/>
          <w:color w:val="FF0000"/>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14</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1)</w:t>
      </w:r>
    </w:p>
    <w:p w:rsidR="00D02FC2" w:rsidRPr="00D02FC2" w:rsidRDefault="00D02FC2" w:rsidP="005F0A7A">
      <w:pPr>
        <w:spacing w:after="0" w:line="240" w:lineRule="auto"/>
        <w:contextualSpacing/>
        <w:rPr>
          <w:rFonts w:ascii="Times New Roman" w:eastAsia="VNI-Times" w:hAnsi="Times New Roman" w:cs="Times New Roman"/>
          <w:color w:val="000000" w:themeColor="text1"/>
          <w:sz w:val="24"/>
          <w:szCs w:val="24"/>
        </w:rPr>
      </w:pPr>
      <w:r w:rsidRPr="00D02FC2">
        <w:rPr>
          <w:rFonts w:ascii="Times New Roman" w:eastAsia="VNI-Times" w:hAnsi="Times New Roman" w:cs="Times New Roman"/>
          <w:color w:val="000000" w:themeColor="text1"/>
          <w:sz w:val="24"/>
          <w:szCs w:val="24"/>
        </w:rPr>
        <w:t xml:space="preserve">Các hạt cấu tạo nên hầu hết các nguyên tử là </w:t>
      </w:r>
    </w:p>
    <w:p w:rsidR="00D02FC2" w:rsidRPr="00D02FC2" w:rsidRDefault="00D02FC2" w:rsidP="005F0A7A">
      <w:pPr>
        <w:tabs>
          <w:tab w:val="left" w:pos="5760"/>
        </w:tabs>
        <w:spacing w:after="0" w:line="240" w:lineRule="auto"/>
        <w:contextualSpacing/>
        <w:rPr>
          <w:rFonts w:ascii="Times New Roman" w:eastAsia="SimSun" w:hAnsi="Times New Roman" w:cs="Times New Roman"/>
          <w:color w:val="000000" w:themeColor="text1"/>
          <w:sz w:val="24"/>
          <w:szCs w:val="24"/>
        </w:rPr>
      </w:pPr>
      <w:r w:rsidRPr="000C41BA">
        <w:rPr>
          <w:rFonts w:ascii="Times New Roman" w:eastAsia="SimSun" w:hAnsi="Times New Roman" w:cs="Times New Roman"/>
          <w:b/>
          <w:color w:val="0070C0"/>
          <w:sz w:val="24"/>
          <w:szCs w:val="24"/>
        </w:rPr>
        <w:t xml:space="preserve">A. </w:t>
      </w:r>
      <w:r w:rsidRPr="00D02FC2">
        <w:rPr>
          <w:rFonts w:ascii="Times New Roman" w:eastAsia="VNI-Times" w:hAnsi="Times New Roman" w:cs="Times New Roman"/>
          <w:color w:val="000000" w:themeColor="text1"/>
          <w:sz w:val="24"/>
          <w:szCs w:val="24"/>
        </w:rPr>
        <w:t>neutron</w:t>
      </w:r>
      <w:r w:rsidRPr="00D02FC2">
        <w:rPr>
          <w:rFonts w:ascii="Times New Roman" w:eastAsia="SimSun" w:hAnsi="Times New Roman" w:cs="Times New Roman"/>
          <w:color w:val="000000" w:themeColor="text1"/>
          <w:sz w:val="24"/>
          <w:szCs w:val="24"/>
        </w:rPr>
        <w:t>, electron.</w:t>
      </w:r>
      <w:r w:rsidRPr="00D02FC2">
        <w:rPr>
          <w:rFonts w:ascii="Times New Roman" w:eastAsia="SimSun" w:hAnsi="Times New Roman" w:cs="Times New Roman"/>
          <w:color w:val="000000" w:themeColor="text1"/>
          <w:sz w:val="24"/>
          <w:szCs w:val="24"/>
        </w:rPr>
        <w:tab/>
      </w:r>
      <w:r w:rsidRPr="000C41BA">
        <w:rPr>
          <w:rFonts w:ascii="Times New Roman" w:eastAsia="SimSun" w:hAnsi="Times New Roman" w:cs="Times New Roman"/>
          <w:b/>
          <w:color w:val="0070C0"/>
          <w:sz w:val="24"/>
          <w:szCs w:val="24"/>
        </w:rPr>
        <w:t xml:space="preserve">B. </w:t>
      </w:r>
      <w:r w:rsidRPr="00D02FC2">
        <w:rPr>
          <w:rFonts w:ascii="Times New Roman" w:eastAsia="SimSun" w:hAnsi="Times New Roman" w:cs="Times New Roman"/>
          <w:color w:val="000000" w:themeColor="text1"/>
          <w:sz w:val="24"/>
          <w:szCs w:val="24"/>
        </w:rPr>
        <w:t xml:space="preserve">electron, </w:t>
      </w:r>
      <w:r w:rsidRPr="00D02FC2">
        <w:rPr>
          <w:rFonts w:ascii="Times New Roman" w:eastAsia="VNI-Times" w:hAnsi="Times New Roman" w:cs="Times New Roman"/>
          <w:color w:val="000000" w:themeColor="text1"/>
          <w:sz w:val="24"/>
          <w:szCs w:val="24"/>
        </w:rPr>
        <w:t>neutron</w:t>
      </w:r>
      <w:r w:rsidRPr="00D02FC2">
        <w:rPr>
          <w:rFonts w:ascii="Times New Roman" w:eastAsia="SimSun" w:hAnsi="Times New Roman" w:cs="Times New Roman"/>
          <w:color w:val="000000" w:themeColor="text1"/>
          <w:sz w:val="24"/>
          <w:szCs w:val="24"/>
        </w:rPr>
        <w:t>, proton.</w:t>
      </w:r>
    </w:p>
    <w:p w:rsidR="00D02FC2" w:rsidRPr="00D02FC2" w:rsidRDefault="00D02FC2" w:rsidP="005F0A7A">
      <w:pPr>
        <w:tabs>
          <w:tab w:val="left" w:pos="5760"/>
        </w:tabs>
        <w:spacing w:after="0" w:line="240" w:lineRule="auto"/>
        <w:contextualSpacing/>
        <w:rPr>
          <w:rFonts w:ascii="Times New Roman" w:eastAsia="SimSun" w:hAnsi="Times New Roman" w:cs="Times New Roman"/>
          <w:b/>
          <w:bCs/>
          <w:color w:val="000000" w:themeColor="text1"/>
          <w:sz w:val="24"/>
          <w:szCs w:val="24"/>
        </w:rPr>
      </w:pPr>
      <w:r w:rsidRPr="000C41BA">
        <w:rPr>
          <w:rFonts w:ascii="Times New Roman" w:eastAsia="SimSun" w:hAnsi="Times New Roman" w:cs="Times New Roman"/>
          <w:b/>
          <w:color w:val="0070C0"/>
          <w:sz w:val="24"/>
          <w:szCs w:val="24"/>
        </w:rPr>
        <w:t xml:space="preserve">C. </w:t>
      </w:r>
      <w:r w:rsidRPr="00D02FC2">
        <w:rPr>
          <w:rFonts w:ascii="Times New Roman" w:eastAsia="SimSun" w:hAnsi="Times New Roman" w:cs="Times New Roman"/>
          <w:color w:val="000000" w:themeColor="text1"/>
          <w:sz w:val="24"/>
          <w:szCs w:val="24"/>
        </w:rPr>
        <w:t>electron, proton.</w:t>
      </w:r>
      <w:r w:rsidRPr="00D02FC2">
        <w:rPr>
          <w:rFonts w:ascii="Times New Roman" w:eastAsia="SimSun" w:hAnsi="Times New Roman" w:cs="Times New Roman"/>
          <w:color w:val="000000" w:themeColor="text1"/>
          <w:sz w:val="24"/>
          <w:szCs w:val="24"/>
        </w:rPr>
        <w:tab/>
      </w:r>
      <w:r w:rsidRPr="000C41BA">
        <w:rPr>
          <w:rFonts w:ascii="Times New Roman" w:eastAsia="SimSun" w:hAnsi="Times New Roman" w:cs="Times New Roman"/>
          <w:b/>
          <w:color w:val="0070C0"/>
          <w:sz w:val="24"/>
          <w:szCs w:val="24"/>
        </w:rPr>
        <w:t xml:space="preserve">D. </w:t>
      </w:r>
      <w:r w:rsidRPr="00D02FC2">
        <w:rPr>
          <w:rFonts w:ascii="Times New Roman" w:eastAsia="SimSun" w:hAnsi="Times New Roman" w:cs="Times New Roman"/>
          <w:color w:val="000000" w:themeColor="text1"/>
          <w:sz w:val="24"/>
          <w:szCs w:val="24"/>
        </w:rPr>
        <w:t xml:space="preserve">proton, </w:t>
      </w:r>
      <w:r w:rsidRPr="00D02FC2">
        <w:rPr>
          <w:rFonts w:ascii="Times New Roman" w:eastAsia="VNI-Times" w:hAnsi="Times New Roman" w:cs="Times New Roman"/>
          <w:color w:val="000000" w:themeColor="text1"/>
          <w:sz w:val="24"/>
          <w:szCs w:val="24"/>
        </w:rPr>
        <w:t>neutron</w:t>
      </w:r>
      <w:r w:rsidRPr="00D02FC2">
        <w:rPr>
          <w:rFonts w:ascii="Times New Roman" w:eastAsia="SimSun" w:hAnsi="Times New Roman" w:cs="Times New Roman"/>
          <w:color w:val="000000" w:themeColor="text1"/>
          <w:sz w:val="24"/>
          <w:szCs w:val="24"/>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10 - Chương 3)</w:t>
      </w:r>
    </w:p>
    <w:p w:rsidR="00D02FC2" w:rsidRPr="00D02FC2" w:rsidRDefault="00D02FC2" w:rsidP="005F0A7A">
      <w:pPr>
        <w:spacing w:after="0" w:line="240" w:lineRule="auto"/>
        <w:rPr>
          <w:rFonts w:ascii="Times New Roman" w:hAnsi="Times New Roman" w:cs="Times New Roman"/>
          <w:bCs/>
          <w:iCs/>
          <w:color w:val="000000" w:themeColor="text1"/>
          <w:sz w:val="24"/>
          <w:szCs w:val="24"/>
        </w:rPr>
      </w:pPr>
      <w:r w:rsidRPr="00D02FC2">
        <w:rPr>
          <w:rFonts w:ascii="Times New Roman" w:hAnsi="Times New Roman" w:cs="Times New Roman"/>
          <w:bCs/>
          <w:iCs/>
          <w:color w:val="000000" w:themeColor="text1"/>
          <w:sz w:val="24"/>
          <w:szCs w:val="24"/>
        </w:rPr>
        <w:t>Cho các hợp chất sau: SO</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 NaCl, H</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O, K</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O, BaO, CaF</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 HCl. Số hợp chất có chứa liên kết ion là</w:t>
      </w:r>
    </w:p>
    <w:p w:rsidR="00D02FC2" w:rsidRPr="00D02FC2" w:rsidRDefault="00D02FC2" w:rsidP="005F0A7A">
      <w:pPr>
        <w:tabs>
          <w:tab w:val="left" w:pos="2835"/>
          <w:tab w:val="left" w:pos="5669"/>
          <w:tab w:val="left" w:pos="7937"/>
        </w:tabs>
        <w:spacing w:after="0" w:line="240"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00021BC4">
        <w:rPr>
          <w:rFonts w:ascii="Times New Roman" w:hAnsi="Times New Roman" w:cs="Times New Roman"/>
          <w:color w:val="000000" w:themeColor="text1"/>
          <w:sz w:val="24"/>
          <w:szCs w:val="24"/>
        </w:rPr>
        <w:t xml:space="preserve">1. </w:t>
      </w:r>
      <w:r w:rsidRPr="000C41BA">
        <w:rPr>
          <w:rFonts w:ascii="Times New Roman" w:hAnsi="Times New Roman" w:cs="Times New Roman"/>
          <w:b/>
          <w:color w:val="0070C0"/>
          <w:sz w:val="24"/>
          <w:szCs w:val="24"/>
        </w:rPr>
        <w:t xml:space="preserve">B. </w:t>
      </w:r>
      <w:r w:rsidR="00021BC4">
        <w:rPr>
          <w:rFonts w:ascii="Times New Roman" w:hAnsi="Times New Roman" w:cs="Times New Roman"/>
          <w:color w:val="000000" w:themeColor="text1"/>
          <w:sz w:val="24"/>
          <w:szCs w:val="24"/>
        </w:rPr>
        <w:t xml:space="preserve">2. </w:t>
      </w:r>
      <w:r w:rsidRPr="000C41BA">
        <w:rPr>
          <w:rFonts w:ascii="Times New Roman" w:hAnsi="Times New Roman" w:cs="Times New Roman"/>
          <w:b/>
          <w:color w:val="0070C0"/>
          <w:sz w:val="24"/>
          <w:szCs w:val="24"/>
        </w:rPr>
        <w:t xml:space="preserve">C. </w:t>
      </w:r>
      <w:r w:rsidR="00021BC4">
        <w:rPr>
          <w:rFonts w:ascii="Times New Roman" w:hAnsi="Times New Roman" w:cs="Times New Roman"/>
          <w:color w:val="000000" w:themeColor="text1"/>
          <w:sz w:val="24"/>
          <w:szCs w:val="24"/>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4.</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10 - Chương 7)</w:t>
      </w:r>
    </w:p>
    <w:p w:rsidR="00D02FC2" w:rsidRPr="00D02FC2" w:rsidRDefault="00D02FC2" w:rsidP="005F0A7A">
      <w:pPr>
        <w:spacing w:after="0" w:line="240" w:lineRule="auto"/>
        <w:contextualSpacing/>
        <w:jc w:val="both"/>
        <w:rPr>
          <w:rFonts w:ascii="Times New Roman" w:eastAsia="Arial" w:hAnsi="Times New Roman" w:cs="Times New Roman"/>
          <w:color w:val="000000" w:themeColor="text1"/>
          <w:sz w:val="24"/>
          <w:szCs w:val="24"/>
          <w:lang w:val="vi-VN"/>
        </w:rPr>
      </w:pPr>
      <w:r w:rsidRPr="00D02FC2">
        <w:rPr>
          <w:rFonts w:ascii="Times New Roman" w:hAnsi="Times New Roman" w:cs="Times New Roman"/>
          <w:bCs/>
          <w:color w:val="000000" w:themeColor="text1"/>
          <w:sz w:val="24"/>
          <w:szCs w:val="24"/>
          <w:lang w:val="nl-NL"/>
        </w:rPr>
        <w:t>Ion halide nào sau đây có nhiều nhất trong nước biển?</w:t>
      </w:r>
    </w:p>
    <w:p w:rsidR="00D02FC2" w:rsidRPr="00D02FC2" w:rsidRDefault="00D02FC2" w:rsidP="005F0A7A">
      <w:pPr>
        <w:tabs>
          <w:tab w:val="left" w:pos="2835"/>
          <w:tab w:val="left" w:pos="5670"/>
          <w:tab w:val="left" w:pos="7938"/>
        </w:tabs>
        <w:spacing w:after="0" w:line="240" w:lineRule="auto"/>
        <w:contextualSpacing/>
        <w:jc w:val="both"/>
        <w:rPr>
          <w:rFonts w:ascii="Times New Roman" w:eastAsia="Arial" w:hAnsi="Times New Roman" w:cs="Times New Roman"/>
          <w:color w:val="000000" w:themeColor="text1"/>
          <w:sz w:val="24"/>
          <w:szCs w:val="24"/>
          <w:lang w:val="vi-VN"/>
        </w:rPr>
      </w:pPr>
      <w:r w:rsidRPr="000C41BA">
        <w:rPr>
          <w:rFonts w:ascii="Times New Roman" w:eastAsia="Arial" w:hAnsi="Times New Roman" w:cs="Times New Roman"/>
          <w:b/>
          <w:color w:val="0070C0"/>
          <w:sz w:val="24"/>
          <w:szCs w:val="24"/>
          <w:lang w:val="vi-VN"/>
        </w:rPr>
        <w:t>A.</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color w:val="000000" w:themeColor="text1"/>
          <w:sz w:val="24"/>
          <w:szCs w:val="24"/>
        </w:rPr>
        <w:t>F</w:t>
      </w:r>
      <w:r w:rsidRPr="00D02FC2">
        <w:rPr>
          <w:rFonts w:ascii="Times New Roman" w:eastAsia="Arial" w:hAnsi="Times New Roman" w:cs="Times New Roman"/>
          <w:color w:val="000000" w:themeColor="text1"/>
          <w:sz w:val="24"/>
          <w:szCs w:val="24"/>
          <w:vertAlign w:val="superscript"/>
        </w:rPr>
        <w:t>-</w:t>
      </w:r>
      <w:r w:rsidRPr="00D02FC2">
        <w:rPr>
          <w:rFonts w:ascii="Times New Roman" w:eastAsia="Arial" w:hAnsi="Times New Roman" w:cs="Times New Roman"/>
          <w:color w:val="000000" w:themeColor="text1"/>
          <w:sz w:val="24"/>
          <w:szCs w:val="24"/>
          <w:lang w:val="vi-VN"/>
        </w:rPr>
        <w:t>.</w:t>
      </w:r>
      <w:r w:rsidRPr="00D02FC2">
        <w:rPr>
          <w:rFonts w:ascii="Times New Roman" w:eastAsia="Arial" w:hAnsi="Times New Roman" w:cs="Times New Roman"/>
          <w:color w:val="000000" w:themeColor="text1"/>
          <w:sz w:val="24"/>
          <w:szCs w:val="24"/>
        </w:rPr>
        <w:tab/>
      </w:r>
      <w:r w:rsidRPr="000C41BA">
        <w:rPr>
          <w:rFonts w:ascii="Times New Roman" w:eastAsia="Arial" w:hAnsi="Times New Roman" w:cs="Times New Roman"/>
          <w:b/>
          <w:color w:val="0070C0"/>
          <w:sz w:val="24"/>
          <w:szCs w:val="24"/>
          <w:lang w:val="vi-VN"/>
        </w:rPr>
        <w:t>B.</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color w:val="000000" w:themeColor="text1"/>
          <w:sz w:val="24"/>
          <w:szCs w:val="24"/>
        </w:rPr>
        <w:t>Cl</w:t>
      </w:r>
      <w:r w:rsidRPr="00D02FC2">
        <w:rPr>
          <w:rFonts w:ascii="Times New Roman" w:eastAsia="Arial" w:hAnsi="Times New Roman" w:cs="Times New Roman"/>
          <w:color w:val="000000" w:themeColor="text1"/>
          <w:sz w:val="24"/>
          <w:szCs w:val="24"/>
          <w:vertAlign w:val="superscript"/>
        </w:rPr>
        <w:t>-</w:t>
      </w:r>
      <w:r w:rsidRPr="00D02FC2">
        <w:rPr>
          <w:rFonts w:ascii="Times New Roman" w:eastAsia="Arial" w:hAnsi="Times New Roman" w:cs="Times New Roman"/>
          <w:color w:val="000000" w:themeColor="text1"/>
          <w:sz w:val="24"/>
          <w:szCs w:val="24"/>
          <w:lang w:val="vi-VN"/>
        </w:rPr>
        <w:t>.</w:t>
      </w:r>
      <w:r w:rsidRPr="00D02FC2">
        <w:rPr>
          <w:rFonts w:ascii="Times New Roman" w:eastAsia="Arial" w:hAnsi="Times New Roman" w:cs="Times New Roman"/>
          <w:color w:val="000000" w:themeColor="text1"/>
          <w:sz w:val="24"/>
          <w:szCs w:val="24"/>
        </w:rPr>
        <w:tab/>
      </w:r>
      <w:r w:rsidRPr="000C41BA">
        <w:rPr>
          <w:rFonts w:ascii="Times New Roman" w:eastAsia="Arial" w:hAnsi="Times New Roman" w:cs="Times New Roman"/>
          <w:b/>
          <w:color w:val="0070C0"/>
          <w:sz w:val="24"/>
          <w:szCs w:val="24"/>
          <w:lang w:val="vi-VN"/>
        </w:rPr>
        <w:t>C.</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color w:val="000000" w:themeColor="text1"/>
          <w:sz w:val="24"/>
          <w:szCs w:val="24"/>
        </w:rPr>
        <w:t>Br</w:t>
      </w:r>
      <w:r w:rsidRPr="00D02FC2">
        <w:rPr>
          <w:rFonts w:ascii="Times New Roman" w:eastAsia="Arial" w:hAnsi="Times New Roman" w:cs="Times New Roman"/>
          <w:color w:val="000000" w:themeColor="text1"/>
          <w:sz w:val="24"/>
          <w:szCs w:val="24"/>
          <w:vertAlign w:val="superscript"/>
        </w:rPr>
        <w:t>-</w:t>
      </w:r>
      <w:r w:rsidRPr="00D02FC2">
        <w:rPr>
          <w:rFonts w:ascii="Times New Roman" w:eastAsia="Arial" w:hAnsi="Times New Roman" w:cs="Times New Roman"/>
          <w:color w:val="000000" w:themeColor="text1"/>
          <w:sz w:val="24"/>
          <w:szCs w:val="24"/>
          <w:lang w:val="vi-VN"/>
        </w:rPr>
        <w:t>.</w:t>
      </w:r>
      <w:r w:rsidRPr="00D02FC2">
        <w:rPr>
          <w:rFonts w:ascii="Times New Roman" w:eastAsia="Arial" w:hAnsi="Times New Roman" w:cs="Times New Roman"/>
          <w:color w:val="000000" w:themeColor="text1"/>
          <w:sz w:val="24"/>
          <w:szCs w:val="24"/>
        </w:rPr>
        <w:tab/>
      </w:r>
      <w:r w:rsidRPr="000C41BA">
        <w:rPr>
          <w:rFonts w:ascii="Times New Roman" w:eastAsia="Arial" w:hAnsi="Times New Roman" w:cs="Times New Roman"/>
          <w:b/>
          <w:color w:val="0070C0"/>
          <w:sz w:val="24"/>
          <w:szCs w:val="24"/>
          <w:lang w:val="vi-VN"/>
        </w:rPr>
        <w:t>D.</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color w:val="000000" w:themeColor="text1"/>
          <w:sz w:val="24"/>
          <w:szCs w:val="24"/>
        </w:rPr>
        <w:t>I</w:t>
      </w:r>
      <w:r w:rsidRPr="00D02FC2">
        <w:rPr>
          <w:rFonts w:ascii="Times New Roman" w:eastAsia="Arial" w:hAnsi="Times New Roman" w:cs="Times New Roman"/>
          <w:color w:val="000000" w:themeColor="text1"/>
          <w:sz w:val="24"/>
          <w:szCs w:val="24"/>
          <w:vertAlign w:val="superscript"/>
        </w:rPr>
        <w:t>-</w:t>
      </w:r>
      <w:r w:rsidRPr="00D02FC2">
        <w:rPr>
          <w:rFonts w:ascii="Times New Roman" w:eastAsia="Arial" w:hAnsi="Times New Roman" w:cs="Times New Roman"/>
          <w:color w:val="000000" w:themeColor="text1"/>
          <w:sz w:val="24"/>
          <w:szCs w:val="24"/>
          <w:lang w:val="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11 - Chương 2)</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Trong công nghiệp, ammonia được tổng hợp từ nitrogen và hydrogen theo phương pháp Haber-Bosch. Phản ứng tổng hợp ammonia:</w:t>
      </w:r>
    </w:p>
    <w:p w:rsidR="00D02FC2" w:rsidRPr="00D02FC2" w:rsidRDefault="00D02FC2" w:rsidP="005F0A7A">
      <w:pPr>
        <w:spacing w:after="0" w:line="240"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position w:val="-12"/>
          <w:sz w:val="24"/>
          <w:szCs w:val="24"/>
        </w:rPr>
        <w:object w:dxaOrig="5280" w:dyaOrig="440">
          <v:shape id="_x0000_i1564" type="#_x0000_t75" style="width:263.7pt;height:21.75pt" o:ole="">
            <v:imagedata r:id="rId987" o:title=""/>
          </v:shape>
          <o:OLEObject Type="Embed" ProgID="Equation.DSMT4" ShapeID="_x0000_i1564" DrawAspect="Content" ObjectID="_1833301834" r:id="rId988"/>
        </w:object>
      </w:r>
    </w:p>
    <w:p w:rsidR="00D02FC2" w:rsidRPr="00D02FC2" w:rsidRDefault="00D02FC2" w:rsidP="005F0A7A">
      <w:pPr>
        <w:spacing w:after="0" w:line="240" w:lineRule="auto"/>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rPr>
        <w:t>Kết quả nghiên cứu sự phụ thuộc của hiệu suất tổng hợp ammonia vào áp suất và nhiệt độ của phản ứng được thể hiện ở đồ thị dưới đây:</w:t>
      </w:r>
    </w:p>
    <w:p w:rsidR="00D02FC2" w:rsidRPr="00D02FC2" w:rsidRDefault="00D02FC2" w:rsidP="005F0A7A">
      <w:pPr>
        <w:spacing w:after="0" w:line="240" w:lineRule="auto"/>
        <w:jc w:val="center"/>
        <w:rPr>
          <w:rFonts w:ascii="Times New Roman" w:hAnsi="Times New Roman" w:cs="Times New Roman"/>
          <w:color w:val="000000" w:themeColor="text1"/>
          <w:sz w:val="24"/>
          <w:szCs w:val="24"/>
          <w:lang w:val="vi-VN"/>
        </w:rPr>
      </w:pPr>
      <w:r w:rsidRPr="00D02FC2">
        <w:rPr>
          <w:rFonts w:ascii="Times New Roman" w:hAnsi="Times New Roman" w:cs="Times New Roman"/>
          <w:noProof/>
          <w:color w:val="000000" w:themeColor="text1"/>
          <w:sz w:val="24"/>
          <w:szCs w:val="24"/>
        </w:rPr>
        <w:lastRenderedPageBreak/>
        <w:drawing>
          <wp:inline distT="0" distB="0" distL="0" distR="0" wp14:anchorId="5C7C3200" wp14:editId="23970E68">
            <wp:extent cx="3517372" cy="2063750"/>
            <wp:effectExtent l="0" t="0" r="6985" b="0"/>
            <wp:docPr id="17238634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22823" name=""/>
                    <pic:cNvPicPr/>
                  </pic:nvPicPr>
                  <pic:blipFill>
                    <a:blip r:embed="rId989" cstate="email">
                      <a:extLst>
                        <a:ext uri="{28A0092B-C50C-407E-A947-70E740481C1C}">
                          <a14:useLocalDpi xmlns:a14="http://schemas.microsoft.com/office/drawing/2010/main"/>
                        </a:ext>
                      </a:extLst>
                    </a:blip>
                    <a:stretch>
                      <a:fillRect/>
                    </a:stretch>
                  </pic:blipFill>
                  <pic:spPr>
                    <a:xfrm>
                      <a:off x="0" y="0"/>
                      <a:ext cx="3522631" cy="2066836"/>
                    </a:xfrm>
                    <a:prstGeom prst="rect">
                      <a:avLst/>
                    </a:prstGeom>
                  </pic:spPr>
                </pic:pic>
              </a:graphicData>
            </a:graphic>
          </wp:inline>
        </w:drawing>
      </w:r>
    </w:p>
    <w:p w:rsidR="00D02FC2" w:rsidRPr="00D02FC2" w:rsidRDefault="00D02FC2" w:rsidP="005F0A7A">
      <w:pPr>
        <w:spacing w:after="0" w:line="240" w:lineRule="auto"/>
        <w:jc w:val="center"/>
        <w:rPr>
          <w:rFonts w:ascii="Times New Roman" w:hAnsi="Times New Roman" w:cs="Times New Roman"/>
          <w:i/>
          <w:iCs/>
          <w:color w:val="000000" w:themeColor="text1"/>
          <w:sz w:val="24"/>
          <w:szCs w:val="24"/>
        </w:rPr>
      </w:pPr>
      <w:r w:rsidRPr="00D02FC2">
        <w:rPr>
          <w:rFonts w:ascii="Times New Roman" w:hAnsi="Times New Roman" w:cs="Times New Roman"/>
          <w:i/>
          <w:iCs/>
          <w:color w:val="000000" w:themeColor="text1"/>
          <w:sz w:val="24"/>
          <w:szCs w:val="24"/>
        </w:rPr>
        <w:t xml:space="preserve">Đồ thị sự phụ thuộc của hiệu suất tổng </w:t>
      </w:r>
      <w:r w:rsidRPr="00D02FC2">
        <w:rPr>
          <w:rFonts w:ascii="Times New Roman" w:hAnsi="Times New Roman" w:cs="Times New Roman"/>
          <w:i/>
          <w:iCs/>
          <w:color w:val="000000" w:themeColor="text1"/>
          <w:sz w:val="24"/>
          <w:szCs w:val="24"/>
          <w:lang w:val="vi-VN"/>
        </w:rPr>
        <w:t>hợp</w:t>
      </w:r>
      <w:r w:rsidRPr="00D02FC2">
        <w:rPr>
          <w:rFonts w:ascii="Times New Roman" w:hAnsi="Times New Roman" w:cs="Times New Roman"/>
          <w:i/>
          <w:iCs/>
          <w:color w:val="000000" w:themeColor="text1"/>
          <w:sz w:val="24"/>
          <w:szCs w:val="24"/>
        </w:rPr>
        <w:t xml:space="preserve"> ammonia vào áp suất và nhiệt độ phản úng</w:t>
      </w:r>
    </w:p>
    <w:p w:rsidR="00D02FC2" w:rsidRPr="00D02FC2" w:rsidRDefault="00D02FC2" w:rsidP="005F0A7A">
      <w:pPr>
        <w:spacing w:after="0" w:line="240" w:lineRule="auto"/>
        <w:jc w:val="center"/>
        <w:rPr>
          <w:rFonts w:ascii="Times New Roman" w:hAnsi="Times New Roman" w:cs="Times New Roman"/>
          <w:i/>
          <w:iCs/>
          <w:color w:val="000000" w:themeColor="text1"/>
          <w:sz w:val="24"/>
          <w:szCs w:val="24"/>
        </w:rPr>
      </w:pPr>
      <w:r w:rsidRPr="00D02FC2">
        <w:rPr>
          <w:rFonts w:ascii="Times New Roman" w:hAnsi="Times New Roman" w:cs="Times New Roman"/>
          <w:i/>
          <w:iCs/>
          <w:color w:val="000000" w:themeColor="text1"/>
          <w:sz w:val="24"/>
          <w:szCs w:val="24"/>
        </w:rPr>
        <w:t>(Nguồn: Cowbridge Chemistry Department: Making ammonia-The Haber pracess http://ceschemistry.blogspot.com/2016/, truy cáp ngày 22-3-2023.)</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 xml:space="preserve">Nhận </w:t>
      </w:r>
      <w:r w:rsidRPr="00D02FC2">
        <w:rPr>
          <w:rFonts w:ascii="Times New Roman" w:hAnsi="Times New Roman" w:cs="Times New Roman"/>
          <w:color w:val="000000" w:themeColor="text1"/>
          <w:sz w:val="24"/>
          <w:szCs w:val="24"/>
          <w:lang w:val="vi-VN"/>
        </w:rPr>
        <w:t>định</w:t>
      </w:r>
      <w:r w:rsidRPr="00D02FC2">
        <w:rPr>
          <w:rFonts w:ascii="Times New Roman" w:hAnsi="Times New Roman" w:cs="Times New Roman"/>
          <w:color w:val="000000" w:themeColor="text1"/>
          <w:sz w:val="24"/>
          <w:szCs w:val="24"/>
        </w:rPr>
        <w:t xml:space="preserve"> nào sau đây </w:t>
      </w:r>
      <w:r w:rsidRPr="00D02FC2">
        <w:rPr>
          <w:rFonts w:ascii="Times New Roman" w:hAnsi="Times New Roman" w:cs="Times New Roman"/>
          <w:b/>
          <w:bCs/>
          <w:color w:val="000000" w:themeColor="text1"/>
          <w:sz w:val="24"/>
          <w:szCs w:val="24"/>
        </w:rPr>
        <w:t>là đúng</w:t>
      </w:r>
      <w:r w:rsidRPr="00D02FC2">
        <w:rPr>
          <w:rFonts w:ascii="Times New Roman" w:hAnsi="Times New Roman" w:cs="Times New Roman"/>
          <w:color w:val="000000" w:themeColor="text1"/>
          <w:sz w:val="24"/>
          <w:szCs w:val="24"/>
        </w:rPr>
        <w:t>?</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Ở nhiệt độ 450</w:t>
      </w:r>
      <w:r w:rsidRPr="00D02FC2">
        <w:rPr>
          <w:rFonts w:ascii="Times New Roman" w:hAnsi="Times New Roman" w:cs="Times New Roman"/>
          <w:color w:val="000000" w:themeColor="text1"/>
          <w:sz w:val="24"/>
          <w:szCs w:val="24"/>
          <w:vertAlign w:val="superscript"/>
        </w:rPr>
        <w:t>o</w:t>
      </w:r>
      <w:r w:rsidRPr="00D02FC2">
        <w:rPr>
          <w:rFonts w:ascii="Times New Roman" w:hAnsi="Times New Roman" w:cs="Times New Roman"/>
          <w:color w:val="000000" w:themeColor="text1"/>
          <w:sz w:val="24"/>
          <w:szCs w:val="24"/>
        </w:rPr>
        <w:t>C và 250 atm, hiệu suất phản ứng đạt 50%.</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Nếu thực hiện phản </w:t>
      </w:r>
      <w:r w:rsidRPr="00D02FC2">
        <w:rPr>
          <w:rFonts w:ascii="Times New Roman" w:hAnsi="Times New Roman" w:cs="Times New Roman"/>
          <w:color w:val="000000" w:themeColor="text1"/>
          <w:sz w:val="24"/>
          <w:szCs w:val="24"/>
          <w:lang w:val="vi-VN"/>
        </w:rPr>
        <w:t>ứng</w:t>
      </w:r>
      <w:r w:rsidRPr="00D02FC2">
        <w:rPr>
          <w:rFonts w:ascii="Times New Roman" w:hAnsi="Times New Roman" w:cs="Times New Roman"/>
          <w:color w:val="000000" w:themeColor="text1"/>
          <w:sz w:val="24"/>
          <w:szCs w:val="24"/>
        </w:rPr>
        <w:t xml:space="preserve"> ở nhiệt </w:t>
      </w:r>
      <w:r w:rsidRPr="00D02FC2">
        <w:rPr>
          <w:rFonts w:ascii="Times New Roman" w:hAnsi="Times New Roman" w:cs="Times New Roman"/>
          <w:color w:val="000000" w:themeColor="text1"/>
          <w:sz w:val="24"/>
          <w:szCs w:val="24"/>
          <w:lang w:val="vi-VN"/>
        </w:rPr>
        <w:t>độ</w:t>
      </w:r>
      <w:r w:rsidRPr="00D02FC2">
        <w:rPr>
          <w:rFonts w:ascii="Times New Roman" w:hAnsi="Times New Roman" w:cs="Times New Roman"/>
          <w:color w:val="000000" w:themeColor="text1"/>
          <w:sz w:val="24"/>
          <w:szCs w:val="24"/>
        </w:rPr>
        <w:t xml:space="preserve"> càng thấp thì sẽ càng đạt hiệu quả kinh tế cao.</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Trong khoảng từ 350</w:t>
      </w:r>
      <w:r w:rsidRPr="00D02FC2">
        <w:rPr>
          <w:rFonts w:ascii="Times New Roman" w:hAnsi="Times New Roman" w:cs="Times New Roman"/>
          <w:color w:val="000000" w:themeColor="text1"/>
          <w:sz w:val="24"/>
          <w:szCs w:val="24"/>
          <w:vertAlign w:val="superscript"/>
        </w:rPr>
        <w:t>o</w:t>
      </w:r>
      <w:r w:rsidRPr="00D02FC2">
        <w:rPr>
          <w:rFonts w:ascii="Times New Roman" w:hAnsi="Times New Roman" w:cs="Times New Roman"/>
          <w:color w:val="000000" w:themeColor="text1"/>
          <w:sz w:val="24"/>
          <w:szCs w:val="24"/>
        </w:rPr>
        <w:t>C đến 550</w:t>
      </w:r>
      <w:r w:rsidRPr="00D02FC2">
        <w:rPr>
          <w:rFonts w:ascii="Times New Roman" w:hAnsi="Times New Roman" w:cs="Times New Roman"/>
          <w:color w:val="000000" w:themeColor="text1"/>
          <w:sz w:val="24"/>
          <w:szCs w:val="24"/>
          <w:vertAlign w:val="superscript"/>
        </w:rPr>
        <w:t>o</w:t>
      </w:r>
      <w:r w:rsidRPr="00D02FC2">
        <w:rPr>
          <w:rFonts w:ascii="Times New Roman" w:hAnsi="Times New Roman" w:cs="Times New Roman"/>
          <w:color w:val="000000" w:themeColor="text1"/>
          <w:sz w:val="24"/>
          <w:szCs w:val="24"/>
        </w:rPr>
        <w:t xml:space="preserve">C, hiệu suất thu ammonia tăng </w:t>
      </w:r>
      <w:r w:rsidRPr="00D02FC2">
        <w:rPr>
          <w:rFonts w:ascii="Times New Roman" w:hAnsi="Times New Roman" w:cs="Times New Roman"/>
          <w:color w:val="000000" w:themeColor="text1"/>
          <w:sz w:val="24"/>
          <w:szCs w:val="24"/>
          <w:lang w:val="vi-VN"/>
        </w:rPr>
        <w:t>dần</w:t>
      </w:r>
      <w:r w:rsidRPr="00D02FC2">
        <w:rPr>
          <w:rFonts w:ascii="Times New Roman" w:hAnsi="Times New Roman" w:cs="Times New Roman"/>
          <w:color w:val="000000" w:themeColor="text1"/>
          <w:sz w:val="24"/>
          <w:szCs w:val="24"/>
        </w:rPr>
        <w:t>.</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Để tăng hiệu suất tổng hợp ammonia có thể đồng thời tăng áp suất và giảm nhiệt độ.</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color w:val="000000" w:themeColor="text1"/>
          <w:sz w:val="24"/>
          <w:szCs w:val="24"/>
        </w:rPr>
        <w:t xml:space="preserve"> (Hóa 11 - Chương 3)</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shd w:val="clear" w:color="auto" w:fill="FFFFFF"/>
        </w:rPr>
        <w:t xml:space="preserve">Tinh dầu hoa hồng </w:t>
      </w:r>
      <w:r w:rsidRPr="00D02FC2">
        <w:rPr>
          <w:rFonts w:ascii="Times New Roman" w:hAnsi="Times New Roman" w:cs="Times New Roman"/>
          <w:color w:val="000000" w:themeColor="text1"/>
          <w:sz w:val="24"/>
          <w:szCs w:val="24"/>
        </w:rPr>
        <w:t>là tinh chất quý giá chiết xuất từ cánh hoa hồng, có màu vàng nhạt, mùi thơm nồng nàn, được dùng rộng rãi trong làm đẹp, trị liệu sức khỏe. Hợp chất hữu cơ (X) tạo nên mùi thơm của tinh dầu hoa hồng có công thức như sau:</w:t>
      </w:r>
    </w:p>
    <w:p w:rsidR="00D02FC2" w:rsidRPr="00D02FC2" w:rsidRDefault="00D02FC2" w:rsidP="005F0A7A">
      <w:pPr>
        <w:spacing w:after="0" w:line="240" w:lineRule="auto"/>
        <w:jc w:val="center"/>
        <w:rPr>
          <w:rFonts w:ascii="Times New Roman" w:hAnsi="Times New Roman" w:cs="Times New Roman"/>
          <w:b/>
          <w:bCs/>
          <w:iCs/>
          <w:color w:val="000000" w:themeColor="text1"/>
          <w:sz w:val="24"/>
          <w:szCs w:val="24"/>
        </w:rPr>
      </w:pPr>
      <w:r w:rsidRPr="00D02FC2">
        <w:rPr>
          <w:rFonts w:ascii="Times New Roman" w:hAnsi="Times New Roman" w:cs="Times New Roman"/>
          <w:noProof/>
          <w:color w:val="000000" w:themeColor="text1"/>
          <w:sz w:val="24"/>
          <w:szCs w:val="24"/>
        </w:rPr>
        <w:drawing>
          <wp:inline distT="0" distB="0" distL="0" distR="0" wp14:anchorId="75106E8A" wp14:editId="126D9E45">
            <wp:extent cx="1659399" cy="1669774"/>
            <wp:effectExtent l="0" t="0" r="0" b="0"/>
            <wp:docPr id="937752580" name="Ảnh 3" descr="Geraniol có mùi thơm của hoa hồng và thường được sử dụ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aniol có mùi thơm của hoa hồng và thường được sử dụng ..."/>
                    <pic:cNvPicPr>
                      <a:picLocks noChangeAspect="1" noChangeArrowheads="1"/>
                    </pic:cNvPicPr>
                  </pic:nvPicPr>
                  <pic:blipFill>
                    <a:blip r:embed="rId990" cstate="email">
                      <a:extLst>
                        <a:ext uri="{28A0092B-C50C-407E-A947-70E740481C1C}">
                          <a14:useLocalDpi xmlns:a14="http://schemas.microsoft.com/office/drawing/2010/main"/>
                        </a:ext>
                      </a:extLst>
                    </a:blip>
                    <a:srcRect/>
                    <a:stretch>
                      <a:fillRect/>
                    </a:stretch>
                  </pic:blipFill>
                  <pic:spPr bwMode="auto">
                    <a:xfrm>
                      <a:off x="0" y="0"/>
                      <a:ext cx="1666321" cy="1676739"/>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Trong X có chứa nhóm chức nào sau đây?</w:t>
      </w:r>
    </w:p>
    <w:p w:rsidR="00D02FC2" w:rsidRPr="00D02FC2" w:rsidRDefault="00D02FC2" w:rsidP="005F0A7A">
      <w:pPr>
        <w:tabs>
          <w:tab w:val="left" w:pos="2835"/>
          <w:tab w:val="left" w:pos="5670"/>
          <w:tab w:val="left" w:pos="7937"/>
        </w:tabs>
        <w:spacing w:after="0" w:line="240" w:lineRule="auto"/>
        <w:jc w:val="both"/>
        <w:rPr>
          <w:rFonts w:ascii="Times New Roman" w:eastAsia="Times New Roman" w:hAnsi="Times New Roman" w:cs="Times New Roman"/>
          <w:iCs/>
          <w:color w:val="000000" w:themeColor="text1"/>
          <w:sz w:val="24"/>
          <w:szCs w:val="24"/>
          <w:lang w:val="pt-BR"/>
        </w:rPr>
      </w:pPr>
      <w:r w:rsidRPr="000C41BA">
        <w:rPr>
          <w:rFonts w:ascii="Times New Roman" w:eastAsia="Times New Roman" w:hAnsi="Times New Roman" w:cs="Times New Roman"/>
          <w:b/>
          <w:bCs/>
          <w:iCs/>
          <w:color w:val="0070C0"/>
          <w:sz w:val="24"/>
          <w:szCs w:val="24"/>
          <w:lang w:val="pt-BR"/>
        </w:rPr>
        <w:t xml:space="preserve">A. </w:t>
      </w:r>
      <w:r w:rsidRPr="00D02FC2">
        <w:rPr>
          <w:rFonts w:ascii="Times New Roman" w:eastAsia="Times New Roman" w:hAnsi="Times New Roman" w:cs="Times New Roman"/>
          <w:iCs/>
          <w:color w:val="000000" w:themeColor="text1"/>
          <w:sz w:val="24"/>
          <w:szCs w:val="24"/>
          <w:lang w:val="pt-BR"/>
        </w:rPr>
        <w:t>Aldehyd</w:t>
      </w:r>
      <w:r w:rsidR="00021BC4">
        <w:rPr>
          <w:rFonts w:ascii="Times New Roman" w:eastAsia="Times New Roman" w:hAnsi="Times New Roman" w:cs="Times New Roman"/>
          <w:iCs/>
          <w:color w:val="000000" w:themeColor="text1"/>
          <w:sz w:val="24"/>
          <w:szCs w:val="24"/>
          <w:lang w:val="pt-BR"/>
        </w:rPr>
        <w:t xml:space="preserve">e. </w:t>
      </w:r>
      <w:r w:rsidRPr="000C41BA">
        <w:rPr>
          <w:rFonts w:ascii="Times New Roman" w:eastAsia="Times New Roman" w:hAnsi="Times New Roman" w:cs="Times New Roman"/>
          <w:b/>
          <w:bCs/>
          <w:iCs/>
          <w:color w:val="0070C0"/>
          <w:sz w:val="24"/>
          <w:szCs w:val="24"/>
          <w:lang w:val="pt-BR"/>
        </w:rPr>
        <w:t xml:space="preserve">B. </w:t>
      </w:r>
      <w:r w:rsidRPr="00D02FC2">
        <w:rPr>
          <w:rFonts w:ascii="Times New Roman" w:eastAsia="Times New Roman" w:hAnsi="Times New Roman" w:cs="Times New Roman"/>
          <w:iCs/>
          <w:color w:val="000000" w:themeColor="text1"/>
          <w:sz w:val="24"/>
          <w:szCs w:val="24"/>
          <w:lang w:val="pt-BR"/>
        </w:rPr>
        <w:t>Keton</w:t>
      </w:r>
      <w:r w:rsidR="00021BC4">
        <w:rPr>
          <w:rFonts w:ascii="Times New Roman" w:eastAsia="Times New Roman" w:hAnsi="Times New Roman" w:cs="Times New Roman"/>
          <w:iCs/>
          <w:color w:val="000000" w:themeColor="text1"/>
          <w:sz w:val="24"/>
          <w:szCs w:val="24"/>
          <w:lang w:val="pt-BR"/>
        </w:rPr>
        <w:t xml:space="preserve">e. </w:t>
      </w:r>
      <w:r w:rsidRPr="000C41BA">
        <w:rPr>
          <w:rFonts w:ascii="Times New Roman" w:eastAsia="Times New Roman" w:hAnsi="Times New Roman" w:cs="Times New Roman"/>
          <w:b/>
          <w:bCs/>
          <w:iCs/>
          <w:color w:val="0070C0"/>
          <w:sz w:val="24"/>
          <w:szCs w:val="24"/>
          <w:lang w:val="pt-BR"/>
        </w:rPr>
        <w:t xml:space="preserve">C. </w:t>
      </w:r>
      <w:r w:rsidRPr="00D02FC2">
        <w:rPr>
          <w:rFonts w:ascii="Times New Roman" w:eastAsia="Times New Roman" w:hAnsi="Times New Roman" w:cs="Times New Roman"/>
          <w:iCs/>
          <w:color w:val="000000" w:themeColor="text1"/>
          <w:sz w:val="24"/>
          <w:szCs w:val="24"/>
          <w:lang w:val="pt-BR"/>
        </w:rPr>
        <w:t>Phenol.</w:t>
      </w:r>
      <w:r w:rsidRPr="00D02FC2">
        <w:rPr>
          <w:rFonts w:ascii="Times New Roman" w:eastAsia="Times New Roman" w:hAnsi="Times New Roman" w:cs="Times New Roman"/>
          <w:b/>
          <w:iCs/>
          <w:color w:val="000000" w:themeColor="text1"/>
          <w:sz w:val="24"/>
          <w:szCs w:val="24"/>
          <w:lang w:val="pt-BR"/>
        </w:rPr>
        <w:tab/>
      </w:r>
      <w:r w:rsidRPr="000C41BA">
        <w:rPr>
          <w:rFonts w:ascii="Times New Roman" w:eastAsia="Times New Roman" w:hAnsi="Times New Roman" w:cs="Times New Roman"/>
          <w:b/>
          <w:bCs/>
          <w:iCs/>
          <w:color w:val="0070C0"/>
          <w:sz w:val="24"/>
          <w:szCs w:val="24"/>
          <w:lang w:val="pt-BR"/>
        </w:rPr>
        <w:t xml:space="preserve">D. </w:t>
      </w:r>
      <w:r w:rsidRPr="00D02FC2">
        <w:rPr>
          <w:rFonts w:ascii="Times New Roman" w:eastAsia="Times New Roman" w:hAnsi="Times New Roman" w:cs="Times New Roman"/>
          <w:iCs/>
          <w:color w:val="000000" w:themeColor="text1"/>
          <w:sz w:val="24"/>
          <w:szCs w:val="24"/>
          <w:lang w:val="pt-BR"/>
        </w:rPr>
        <w:t>Alcohol.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11 - Chương 5)</w:t>
      </w:r>
    </w:p>
    <w:p w:rsidR="00D02FC2" w:rsidRPr="00D02FC2" w:rsidRDefault="00D02FC2" w:rsidP="005F0A7A">
      <w:pPr>
        <w:spacing w:after="0" w:line="240" w:lineRule="auto"/>
        <w:jc w:val="both"/>
        <w:rPr>
          <w:rFonts w:ascii="Times New Roman" w:hAnsi="Times New Roman" w:cs="Times New Roman"/>
          <w:b/>
          <w:bCs/>
          <w:iCs/>
          <w:color w:val="000000" w:themeColor="text1"/>
          <w:sz w:val="24"/>
          <w:szCs w:val="24"/>
        </w:rPr>
      </w:pPr>
      <w:r w:rsidRPr="00D02FC2">
        <w:rPr>
          <w:rFonts w:ascii="Times New Roman" w:hAnsi="Times New Roman" w:cs="Times New Roman"/>
          <w:color w:val="000000" w:themeColor="text1"/>
          <w:sz w:val="24"/>
          <w:szCs w:val="24"/>
        </w:rPr>
        <w:t xml:space="preserve">Ở điều kiện thường, chất </w:t>
      </w:r>
      <w:r w:rsidRPr="00D02FC2">
        <w:rPr>
          <w:rFonts w:ascii="Times New Roman" w:hAnsi="Times New Roman" w:cs="Times New Roman"/>
          <w:bCs/>
          <w:iCs/>
          <w:color w:val="000000" w:themeColor="text1"/>
          <w:sz w:val="24"/>
          <w:szCs w:val="24"/>
        </w:rPr>
        <w:t xml:space="preserve">nào sau đây </w:t>
      </w:r>
      <w:r w:rsidRPr="00D02FC2">
        <w:rPr>
          <w:rFonts w:ascii="Times New Roman" w:hAnsi="Times New Roman" w:cs="Times New Roman"/>
          <w:color w:val="000000" w:themeColor="text1"/>
          <w:sz w:val="24"/>
          <w:szCs w:val="24"/>
        </w:rPr>
        <w:t>tồn tại ở thể rắn</w:t>
      </w:r>
      <w:r w:rsidRPr="00D02FC2">
        <w:rPr>
          <w:rFonts w:ascii="Times New Roman" w:hAnsi="Times New Roman" w:cs="Times New Roman"/>
          <w:bCs/>
          <w:iCs/>
          <w:color w:val="000000" w:themeColor="text1"/>
          <w:sz w:val="24"/>
          <w:szCs w:val="24"/>
        </w:rPr>
        <w:t>?</w:t>
      </w:r>
    </w:p>
    <w:p w:rsidR="00D02FC2" w:rsidRPr="00D02FC2" w:rsidRDefault="00D02FC2" w:rsidP="005F0A7A">
      <w:pPr>
        <w:tabs>
          <w:tab w:val="left" w:pos="283"/>
          <w:tab w:val="left" w:pos="2835"/>
          <w:tab w:val="left" w:pos="5386"/>
          <w:tab w:val="left" w:pos="7937"/>
        </w:tabs>
        <w:spacing w:after="0" w:line="240" w:lineRule="auto"/>
        <w:jc w:val="both"/>
        <w:rPr>
          <w:rFonts w:ascii="Times New Roman" w:hAnsi="Times New Roman" w:cs="Times New Roman"/>
          <w:bCs/>
          <w:iCs/>
          <w:color w:val="000000" w:themeColor="text1"/>
          <w:sz w:val="24"/>
          <w:szCs w:val="24"/>
        </w:rPr>
      </w:pPr>
      <w:r w:rsidRPr="000C41BA">
        <w:rPr>
          <w:rFonts w:ascii="Times New Roman" w:hAnsi="Times New Roman" w:cs="Times New Roman"/>
          <w:b/>
          <w:iCs/>
          <w:color w:val="0070C0"/>
          <w:sz w:val="24"/>
          <w:szCs w:val="24"/>
        </w:rPr>
        <w:t>A.</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color w:val="000000" w:themeColor="text1"/>
          <w:sz w:val="24"/>
          <w:szCs w:val="24"/>
        </w:rPr>
        <w:t>Phenol.</w:t>
      </w:r>
      <w:r w:rsidRPr="00D02FC2">
        <w:rPr>
          <w:rFonts w:ascii="Times New Roman" w:hAnsi="Times New Roman" w:cs="Times New Roman"/>
          <w:b/>
          <w:bCs/>
          <w:iCs/>
          <w:color w:val="000000" w:themeColor="text1"/>
          <w:sz w:val="24"/>
          <w:szCs w:val="24"/>
        </w:rPr>
        <w:tab/>
      </w:r>
      <w:r w:rsidRPr="000C41BA">
        <w:rPr>
          <w:rFonts w:ascii="Times New Roman" w:hAnsi="Times New Roman" w:cs="Times New Roman"/>
          <w:b/>
          <w:iCs/>
          <w:color w:val="0070C0"/>
          <w:sz w:val="24"/>
          <w:szCs w:val="24"/>
        </w:rPr>
        <w:t>B.</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color w:val="000000" w:themeColor="text1"/>
          <w:sz w:val="24"/>
          <w:szCs w:val="24"/>
        </w:rPr>
        <w:t>Ethanol.</w:t>
      </w:r>
      <w:r w:rsidRPr="00D02FC2">
        <w:rPr>
          <w:rFonts w:ascii="Times New Roman" w:hAnsi="Times New Roman" w:cs="Times New Roman"/>
          <w:b/>
          <w:bCs/>
          <w:iCs/>
          <w:color w:val="000000" w:themeColor="text1"/>
          <w:sz w:val="24"/>
          <w:szCs w:val="24"/>
        </w:rPr>
        <w:tab/>
      </w:r>
      <w:r w:rsidRPr="000C41BA">
        <w:rPr>
          <w:rFonts w:ascii="Times New Roman" w:hAnsi="Times New Roman" w:cs="Times New Roman"/>
          <w:b/>
          <w:iCs/>
          <w:color w:val="0070C0"/>
          <w:sz w:val="24"/>
          <w:szCs w:val="24"/>
        </w:rPr>
        <w:t>C.</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color w:val="000000" w:themeColor="text1"/>
          <w:sz w:val="24"/>
          <w:szCs w:val="24"/>
        </w:rPr>
        <w:t>Toluen</w:t>
      </w:r>
      <w:r w:rsidR="00021BC4">
        <w:rPr>
          <w:rFonts w:ascii="Times New Roman" w:hAnsi="Times New Roman" w:cs="Times New Roman"/>
          <w:bCs/>
          <w:iCs/>
          <w:color w:val="000000" w:themeColor="text1"/>
          <w:sz w:val="24"/>
          <w:szCs w:val="24"/>
        </w:rPr>
        <w:t xml:space="preserve">e. </w:t>
      </w:r>
      <w:r w:rsidRPr="000C41BA">
        <w:rPr>
          <w:rFonts w:ascii="Times New Roman" w:hAnsi="Times New Roman" w:cs="Times New Roman"/>
          <w:b/>
          <w:iCs/>
          <w:color w:val="0070C0"/>
          <w:sz w:val="24"/>
          <w:szCs w:val="24"/>
        </w:rPr>
        <w:t>D.</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color w:val="000000" w:themeColor="text1"/>
          <w:sz w:val="24"/>
          <w:szCs w:val="24"/>
        </w:rPr>
        <w:t>Glycerol.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color w:val="000000" w:themeColor="text1"/>
          <w:sz w:val="24"/>
          <w:szCs w:val="24"/>
        </w:rPr>
        <w:t xml:space="preserve"> (Hóa 11 – Chuyên đề)</w:t>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Trên bao bì của phân DAP có ghi 18 – 46 –  0. Giá trị 46 trong bao bì trên có nghĩa là</w:t>
      </w:r>
    </w:p>
    <w:p w:rsidR="00D02FC2" w:rsidRPr="00D02FC2" w:rsidRDefault="00D02FC2" w:rsidP="005F0A7A">
      <w:pPr>
        <w:tabs>
          <w:tab w:val="left" w:pos="2835"/>
          <w:tab w:val="left" w:pos="5670"/>
          <w:tab w:val="left" w:pos="7938"/>
        </w:tabs>
        <w:spacing w:after="0" w:line="240" w:lineRule="auto"/>
        <w:rPr>
          <w:rFonts w:ascii="Times New Roman" w:hAnsi="Times New Roman" w:cs="Times New Roman"/>
          <w:iCs/>
          <w:color w:val="000000" w:themeColor="text1"/>
          <w:sz w:val="24"/>
          <w:szCs w:val="24"/>
        </w:rPr>
      </w:pPr>
      <w:r w:rsidRPr="000C41BA">
        <w:rPr>
          <w:rFonts w:ascii="Times New Roman" w:eastAsia="Times New Roman" w:hAnsi="Times New Roman" w:cs="Times New Roman"/>
          <w:b/>
          <w:bCs/>
          <w:color w:val="0070C0"/>
          <w:sz w:val="24"/>
          <w:szCs w:val="24"/>
        </w:rPr>
        <w:t>A. </w:t>
      </w:r>
      <w:r w:rsidRPr="00D02FC2">
        <w:rPr>
          <w:rFonts w:ascii="Times New Roman" w:eastAsia="Times New Roman" w:hAnsi="Times New Roman" w:cs="Times New Roman"/>
          <w:color w:val="000000" w:themeColor="text1"/>
          <w:sz w:val="24"/>
          <w:szCs w:val="24"/>
        </w:rPr>
        <w:t>%</w:t>
      </w:r>
      <w:r w:rsidRPr="00D02FC2">
        <w:rPr>
          <w:rFonts w:ascii="Times New Roman" w:eastAsia="Times New Roman" w:hAnsi="Times New Roman" w:cs="Times New Roman"/>
          <w:color w:val="000000" w:themeColor="text1"/>
          <w:sz w:val="24"/>
          <w:szCs w:val="24"/>
          <w:vertAlign w:val="subscript"/>
        </w:rPr>
        <w:t>m</w:t>
      </w:r>
      <w:r w:rsidRPr="00D02FC2">
        <w:rPr>
          <w:rFonts w:ascii="Times New Roman" w:eastAsia="Times New Roman" w:hAnsi="Times New Roman" w:cs="Times New Roman"/>
          <w:color w:val="000000" w:themeColor="text1"/>
          <w:sz w:val="24"/>
          <w:szCs w:val="24"/>
        </w:rPr>
        <w:t>N</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O</w:t>
      </w:r>
      <w:r w:rsidR="00021BC4">
        <w:rPr>
          <w:rFonts w:ascii="Times New Roman" w:eastAsia="Times New Roman" w:hAnsi="Times New Roman" w:cs="Times New Roman"/>
          <w:color w:val="000000" w:themeColor="text1"/>
          <w:sz w:val="24"/>
          <w:szCs w:val="24"/>
          <w:vertAlign w:val="subscript"/>
        </w:rPr>
        <w:t xml:space="preserve">5. </w:t>
      </w:r>
      <w:r w:rsidRPr="000C41BA">
        <w:rPr>
          <w:rFonts w:ascii="Times New Roman" w:eastAsia="Times New Roman" w:hAnsi="Times New Roman" w:cs="Times New Roman"/>
          <w:b/>
          <w:bCs/>
          <w:color w:val="0070C0"/>
          <w:sz w:val="24"/>
          <w:szCs w:val="24"/>
        </w:rPr>
        <w:t>B. </w:t>
      </w:r>
      <w:r w:rsidRPr="00D02FC2">
        <w:rPr>
          <w:rFonts w:ascii="Times New Roman" w:eastAsia="Times New Roman" w:hAnsi="Times New Roman" w:cs="Times New Roman"/>
          <w:color w:val="000000" w:themeColor="text1"/>
          <w:sz w:val="24"/>
          <w:szCs w:val="24"/>
        </w:rPr>
        <w:t>%</w:t>
      </w:r>
      <w:r w:rsidRPr="00D02FC2">
        <w:rPr>
          <w:rFonts w:ascii="Times New Roman" w:eastAsia="Times New Roman" w:hAnsi="Times New Roman" w:cs="Times New Roman"/>
          <w:color w:val="000000" w:themeColor="text1"/>
          <w:sz w:val="24"/>
          <w:szCs w:val="24"/>
          <w:vertAlign w:val="subscript"/>
        </w:rPr>
        <w:t>m</w:t>
      </w:r>
      <w:r w:rsidRPr="00D02FC2">
        <w:rPr>
          <w:rFonts w:ascii="Times New Roman" w:eastAsia="Times New Roman" w:hAnsi="Times New Roman" w:cs="Times New Roman"/>
          <w:color w:val="000000" w:themeColor="text1"/>
          <w:sz w:val="24"/>
          <w:szCs w:val="24"/>
        </w:rPr>
        <w:t>N.</w:t>
      </w:r>
      <w:r w:rsidRPr="00D02FC2">
        <w:rPr>
          <w:rFonts w:ascii="Times New Roman" w:eastAsia="Times New Roman" w:hAnsi="Times New Roman" w:cs="Times New Roman"/>
          <w:color w:val="000000" w:themeColor="text1"/>
          <w:sz w:val="24"/>
          <w:szCs w:val="24"/>
        </w:rPr>
        <w:tab/>
      </w:r>
      <w:r w:rsidRPr="000C41BA">
        <w:rPr>
          <w:rFonts w:ascii="Times New Roman" w:eastAsia="Times New Roman" w:hAnsi="Times New Roman" w:cs="Times New Roman"/>
          <w:b/>
          <w:bCs/>
          <w:color w:val="0070C0"/>
          <w:sz w:val="24"/>
          <w:szCs w:val="24"/>
        </w:rPr>
        <w:t>C. </w:t>
      </w:r>
      <w:r w:rsidRPr="00D02FC2">
        <w:rPr>
          <w:rFonts w:ascii="Times New Roman" w:eastAsia="Times New Roman" w:hAnsi="Times New Roman" w:cs="Times New Roman"/>
          <w:color w:val="000000" w:themeColor="text1"/>
          <w:sz w:val="24"/>
          <w:szCs w:val="24"/>
        </w:rPr>
        <w:t>%</w:t>
      </w:r>
      <w:r w:rsidRPr="00D02FC2">
        <w:rPr>
          <w:rFonts w:ascii="Times New Roman" w:eastAsia="Times New Roman" w:hAnsi="Times New Roman" w:cs="Times New Roman"/>
          <w:color w:val="000000" w:themeColor="text1"/>
          <w:sz w:val="24"/>
          <w:szCs w:val="24"/>
          <w:vertAlign w:val="subscript"/>
        </w:rPr>
        <w:t>m</w:t>
      </w:r>
      <w:r w:rsidRPr="00D02FC2">
        <w:rPr>
          <w:rFonts w:ascii="Times New Roman" w:eastAsia="Times New Roman" w:hAnsi="Times New Roman" w:cs="Times New Roman"/>
          <w:color w:val="000000" w:themeColor="text1"/>
          <w:sz w:val="24"/>
          <w:szCs w:val="24"/>
        </w:rPr>
        <w:t>P</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O</w:t>
      </w:r>
      <w:r w:rsidR="00021BC4">
        <w:rPr>
          <w:rFonts w:ascii="Times New Roman" w:eastAsia="Times New Roman" w:hAnsi="Times New Roman" w:cs="Times New Roman"/>
          <w:color w:val="000000" w:themeColor="text1"/>
          <w:sz w:val="24"/>
          <w:szCs w:val="24"/>
          <w:vertAlign w:val="subscript"/>
        </w:rPr>
        <w:t xml:space="preserve">5. </w:t>
      </w:r>
      <w:r w:rsidRPr="000C41BA">
        <w:rPr>
          <w:rFonts w:ascii="Times New Roman" w:eastAsia="Times New Roman" w:hAnsi="Times New Roman" w:cs="Times New Roman"/>
          <w:b/>
          <w:bCs/>
          <w:color w:val="0070C0"/>
          <w:sz w:val="24"/>
          <w:szCs w:val="24"/>
        </w:rPr>
        <w:t>D. </w:t>
      </w:r>
      <w:r w:rsidRPr="00D02FC2">
        <w:rPr>
          <w:rFonts w:ascii="Times New Roman" w:eastAsia="Times New Roman" w:hAnsi="Times New Roman" w:cs="Times New Roman"/>
          <w:color w:val="000000" w:themeColor="text1"/>
          <w:sz w:val="24"/>
          <w:szCs w:val="24"/>
        </w:rPr>
        <w:t>%</w:t>
      </w:r>
      <w:r w:rsidRPr="00D02FC2">
        <w:rPr>
          <w:rFonts w:ascii="Times New Roman" w:eastAsia="Times New Roman" w:hAnsi="Times New Roman" w:cs="Times New Roman"/>
          <w:color w:val="000000" w:themeColor="text1"/>
          <w:sz w:val="24"/>
          <w:szCs w:val="24"/>
          <w:vertAlign w:val="subscript"/>
        </w:rPr>
        <w:t>m</w:t>
      </w:r>
      <w:r w:rsidRPr="00D02FC2">
        <w:rPr>
          <w:rFonts w:ascii="Times New Roman" w:eastAsia="Times New Roman" w:hAnsi="Times New Roman" w:cs="Times New Roman"/>
          <w:color w:val="000000" w:themeColor="text1"/>
          <w:sz w:val="24"/>
          <w:szCs w:val="24"/>
        </w:rPr>
        <w:t>K</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O.</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8.</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lang w:eastAsia="vi-VN"/>
        </w:rPr>
        <w:t>Thủy phân hoàn toàn triglyceride X trong dung dịch NaOH thu được C</w:t>
      </w:r>
      <w:r w:rsidRPr="00D02FC2">
        <w:rPr>
          <w:rFonts w:ascii="Times New Roman" w:eastAsia="Calibri" w:hAnsi="Times New Roman" w:cs="Times New Roman"/>
          <w:color w:val="000000" w:themeColor="text1"/>
          <w:sz w:val="24"/>
          <w:szCs w:val="24"/>
          <w:vertAlign w:val="subscript"/>
          <w:lang w:eastAsia="vi-VN"/>
        </w:rPr>
        <w:t>15</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31</w:t>
      </w:r>
      <w:r w:rsidRPr="00D02FC2">
        <w:rPr>
          <w:rFonts w:ascii="Times New Roman" w:eastAsia="Calibri" w:hAnsi="Times New Roman" w:cs="Times New Roman"/>
          <w:color w:val="000000" w:themeColor="text1"/>
          <w:sz w:val="24"/>
          <w:szCs w:val="24"/>
          <w:lang w:eastAsia="vi-VN"/>
        </w:rPr>
        <w:t>COONa và C</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5</w:t>
      </w:r>
      <w:r w:rsidRPr="00D02FC2">
        <w:rPr>
          <w:rFonts w:ascii="Times New Roman" w:eastAsia="Calibri" w:hAnsi="Times New Roman" w:cs="Times New Roman"/>
          <w:color w:val="000000" w:themeColor="text1"/>
          <w:sz w:val="24"/>
          <w:szCs w:val="24"/>
          <w:lang w:eastAsia="vi-VN"/>
        </w:rPr>
        <w:t>(OH)</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 Công thức của X là</w:t>
      </w:r>
    </w:p>
    <w:p w:rsidR="00D02FC2" w:rsidRPr="00D02FC2" w:rsidRDefault="00D02FC2" w:rsidP="005F0A7A">
      <w:pPr>
        <w:tabs>
          <w:tab w:val="left" w:pos="200"/>
          <w:tab w:val="left" w:pos="2835"/>
          <w:tab w:val="left" w:pos="5200"/>
          <w:tab w:val="left" w:pos="7655"/>
        </w:tabs>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15</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31</w:t>
      </w:r>
      <w:r w:rsidRPr="00D02FC2">
        <w:rPr>
          <w:rFonts w:ascii="Times New Roman" w:eastAsia="Calibri" w:hAnsi="Times New Roman" w:cs="Times New Roman"/>
          <w:color w:val="000000" w:themeColor="text1"/>
          <w:sz w:val="24"/>
          <w:szCs w:val="24"/>
          <w:lang w:eastAsia="vi-VN"/>
        </w:rPr>
        <w:t>COO)</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H</w:t>
      </w:r>
      <w:r w:rsidR="00021BC4">
        <w:rPr>
          <w:rFonts w:ascii="Times New Roman" w:eastAsia="Calibri" w:hAnsi="Times New Roman" w:cs="Times New Roman"/>
          <w:color w:val="000000" w:themeColor="text1"/>
          <w:sz w:val="24"/>
          <w:szCs w:val="24"/>
          <w:vertAlign w:val="subscript"/>
          <w:lang w:eastAsia="vi-VN"/>
        </w:rPr>
        <w:t xml:space="preserve">5. </w:t>
      </w:r>
      <w:r w:rsidRPr="000C41BA">
        <w:rPr>
          <w:rFonts w:ascii="Times New Roman"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15</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31</w:t>
      </w:r>
      <w:r w:rsidRPr="00D02FC2">
        <w:rPr>
          <w:rFonts w:ascii="Times New Roman" w:eastAsia="Calibri" w:hAnsi="Times New Roman" w:cs="Times New Roman"/>
          <w:color w:val="000000" w:themeColor="text1"/>
          <w:sz w:val="24"/>
          <w:szCs w:val="24"/>
          <w:lang w:eastAsia="vi-VN"/>
        </w:rPr>
        <w:t>COO)</w:t>
      </w:r>
      <w:r w:rsidRPr="00D02FC2">
        <w:rPr>
          <w:rFonts w:ascii="Times New Roman" w:eastAsia="Calibri" w:hAnsi="Times New Roman" w:cs="Times New Roman"/>
          <w:color w:val="000000" w:themeColor="text1"/>
          <w:sz w:val="24"/>
          <w:szCs w:val="24"/>
          <w:vertAlign w:val="subscript"/>
          <w:lang w:eastAsia="vi-VN"/>
        </w:rPr>
        <w:t>2</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2</w:t>
      </w:r>
      <w:r w:rsidRPr="00D02FC2">
        <w:rPr>
          <w:rFonts w:ascii="Times New Roman" w:eastAsia="Calibri" w:hAnsi="Times New Roman" w:cs="Times New Roman"/>
          <w:color w:val="000000" w:themeColor="text1"/>
          <w:sz w:val="24"/>
          <w:szCs w:val="24"/>
          <w:lang w:eastAsia="vi-VN"/>
        </w:rPr>
        <w:t>H</w:t>
      </w:r>
      <w:r w:rsidR="00021BC4">
        <w:rPr>
          <w:rFonts w:ascii="Times New Roman" w:eastAsia="Calibri" w:hAnsi="Times New Roman" w:cs="Times New Roman"/>
          <w:color w:val="000000" w:themeColor="text1"/>
          <w:sz w:val="24"/>
          <w:szCs w:val="24"/>
          <w:vertAlign w:val="subscript"/>
          <w:lang w:eastAsia="vi-VN"/>
        </w:rPr>
        <w:t xml:space="preserve">4. </w:t>
      </w:r>
      <w:r w:rsidRPr="000C41BA">
        <w:rPr>
          <w:rFonts w:ascii="Times New Roman"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15</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31</w:t>
      </w:r>
      <w:r w:rsidRPr="00D02FC2">
        <w:rPr>
          <w:rFonts w:ascii="Times New Roman" w:eastAsia="Calibri" w:hAnsi="Times New Roman" w:cs="Times New Roman"/>
          <w:color w:val="000000" w:themeColor="text1"/>
          <w:sz w:val="24"/>
          <w:szCs w:val="24"/>
          <w:lang w:eastAsia="vi-VN"/>
        </w:rPr>
        <w:t>COO)</w:t>
      </w:r>
      <w:r w:rsidRPr="00D02FC2">
        <w:rPr>
          <w:rFonts w:ascii="Times New Roman" w:eastAsia="Calibri" w:hAnsi="Times New Roman" w:cs="Times New Roman"/>
          <w:color w:val="000000" w:themeColor="text1"/>
          <w:sz w:val="24"/>
          <w:szCs w:val="24"/>
          <w:vertAlign w:val="subscript"/>
          <w:lang w:eastAsia="vi-VN"/>
        </w:rPr>
        <w:t>2</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H</w:t>
      </w:r>
      <w:r w:rsidR="00021BC4">
        <w:rPr>
          <w:rFonts w:ascii="Times New Roman" w:eastAsia="Calibri" w:hAnsi="Times New Roman" w:cs="Times New Roman"/>
          <w:color w:val="000000" w:themeColor="text1"/>
          <w:sz w:val="24"/>
          <w:szCs w:val="24"/>
          <w:vertAlign w:val="subscript"/>
          <w:lang w:eastAsia="vi-VN"/>
        </w:rPr>
        <w:t xml:space="preserve">5. </w:t>
      </w:r>
      <w:r w:rsidRPr="000C41BA">
        <w:rPr>
          <w:rFonts w:ascii="Times New Roman"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17</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35</w:t>
      </w:r>
      <w:r w:rsidRPr="00D02FC2">
        <w:rPr>
          <w:rFonts w:ascii="Times New Roman" w:eastAsia="Calibri" w:hAnsi="Times New Roman" w:cs="Times New Roman"/>
          <w:color w:val="000000" w:themeColor="text1"/>
          <w:sz w:val="24"/>
          <w:szCs w:val="24"/>
          <w:lang w:eastAsia="vi-VN"/>
        </w:rPr>
        <w:t>COO)</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C</w:t>
      </w:r>
      <w:r w:rsidRPr="00D02FC2">
        <w:rPr>
          <w:rFonts w:ascii="Times New Roman" w:eastAsia="Calibri" w:hAnsi="Times New Roman" w:cs="Times New Roman"/>
          <w:color w:val="000000" w:themeColor="text1"/>
          <w:sz w:val="24"/>
          <w:szCs w:val="24"/>
          <w:vertAlign w:val="subscript"/>
          <w:lang w:eastAsia="vi-VN"/>
        </w:rPr>
        <w:t>3</w:t>
      </w:r>
      <w:r w:rsidRPr="00D02FC2">
        <w:rPr>
          <w:rFonts w:ascii="Times New Roman" w:eastAsia="Calibri" w:hAnsi="Times New Roman" w:cs="Times New Roman"/>
          <w:color w:val="000000" w:themeColor="text1"/>
          <w:sz w:val="24"/>
          <w:szCs w:val="24"/>
          <w:lang w:eastAsia="vi-VN"/>
        </w:rPr>
        <w:t>H</w:t>
      </w:r>
      <w:r w:rsidRPr="00D02FC2">
        <w:rPr>
          <w:rFonts w:ascii="Times New Roman" w:eastAsia="Calibri" w:hAnsi="Times New Roman" w:cs="Times New Roman"/>
          <w:color w:val="000000" w:themeColor="text1"/>
          <w:sz w:val="24"/>
          <w:szCs w:val="24"/>
          <w:vertAlign w:val="subscript"/>
          <w:lang w:eastAsia="vi-VN"/>
        </w:rPr>
        <w:t>5</w:t>
      </w:r>
      <w:r w:rsidRPr="00D02FC2">
        <w:rPr>
          <w:rFonts w:ascii="Times New Roman" w:eastAsia="Calibri" w:hAnsi="Times New Roman" w:cs="Times New Roman"/>
          <w:color w:val="000000" w:themeColor="text1"/>
          <w:sz w:val="24"/>
          <w:szCs w:val="24"/>
          <w:lang w:eastAsia="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9.</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widowControl w:val="0"/>
        <w:tabs>
          <w:tab w:val="left" w:pos="360"/>
          <w:tab w:val="left" w:pos="2880"/>
          <w:tab w:val="left" w:pos="5400"/>
          <w:tab w:val="left" w:pos="7920"/>
        </w:tabs>
        <w:spacing w:after="0" w:line="240" w:lineRule="auto"/>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 xml:space="preserve">Cho sơ đồ (X, Y, Z, T, W là các hợp chất hữu cơ khác nhau; T chỉ chứa một loại nhóm chức): </w:t>
      </w:r>
    </w:p>
    <w:p w:rsidR="00D02FC2" w:rsidRPr="00D02FC2" w:rsidRDefault="00D02FC2" w:rsidP="005F0A7A">
      <w:pPr>
        <w:widowControl w:val="0"/>
        <w:shd w:val="clear" w:color="auto" w:fill="FFFFFF"/>
        <w:spacing w:after="0" w:line="240" w:lineRule="auto"/>
        <w:ind w:firstLine="280"/>
        <w:rPr>
          <w:rFonts w:ascii="Times New Roman" w:eastAsia="Calibri" w:hAnsi="Times New Roman" w:cs="Times New Roman"/>
          <w:color w:val="000000" w:themeColor="text1"/>
          <w:sz w:val="24"/>
          <w:szCs w:val="24"/>
        </w:rPr>
      </w:pPr>
      <w:r w:rsidRPr="00D02FC2">
        <w:rPr>
          <w:rFonts w:ascii="Times New Roman" w:eastAsia="Calibri" w:hAnsi="Times New Roman" w:cs="Times New Roman"/>
          <w:noProof/>
          <w:color w:val="000000" w:themeColor="text1"/>
          <w:sz w:val="24"/>
          <w:szCs w:val="24"/>
        </w:rPr>
        <w:drawing>
          <wp:inline distT="0" distB="0" distL="0" distR="0" wp14:anchorId="125D738B" wp14:editId="262650FF">
            <wp:extent cx="2981960" cy="1073150"/>
            <wp:effectExtent l="0" t="0" r="8890" b="0"/>
            <wp:docPr id="17872687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2981960" cy="1073150"/>
                    </a:xfrm>
                    <a:prstGeom prst="rect">
                      <a:avLst/>
                    </a:prstGeom>
                    <a:noFill/>
                    <a:ln>
                      <a:noFill/>
                    </a:ln>
                  </pic:spPr>
                </pic:pic>
              </a:graphicData>
            </a:graphic>
          </wp:inline>
        </w:drawing>
      </w:r>
    </w:p>
    <w:p w:rsidR="00D02FC2" w:rsidRPr="00D02FC2" w:rsidRDefault="00D02FC2" w:rsidP="005F0A7A">
      <w:pPr>
        <w:widowControl w:val="0"/>
        <w:shd w:val="clear" w:color="auto" w:fill="FFFFFF"/>
        <w:spacing w:after="0" w:line="240" w:lineRule="auto"/>
        <w:ind w:firstLine="280"/>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lastRenderedPageBreak/>
        <w:t xml:space="preserve">Phát biểu nào sau đây </w:t>
      </w:r>
      <w:r w:rsidRPr="00D02FC2">
        <w:rPr>
          <w:rFonts w:ascii="Times New Roman" w:eastAsia="Calibri" w:hAnsi="Times New Roman" w:cs="Times New Roman"/>
          <w:b/>
          <w:bCs/>
          <w:color w:val="000000" w:themeColor="text1"/>
          <w:sz w:val="24"/>
          <w:szCs w:val="24"/>
        </w:rPr>
        <w:t>đúng</w:t>
      </w:r>
      <w:r w:rsidRPr="00D02FC2">
        <w:rPr>
          <w:rFonts w:ascii="Times New Roman" w:eastAsia="Calibri" w:hAnsi="Times New Roman" w:cs="Times New Roman"/>
          <w:color w:val="000000" w:themeColor="text1"/>
          <w:sz w:val="24"/>
          <w:szCs w:val="24"/>
        </w:rPr>
        <w:t>?</w:t>
      </w:r>
    </w:p>
    <w:p w:rsidR="00D02FC2" w:rsidRPr="00D02FC2" w:rsidRDefault="00D02FC2" w:rsidP="005F0A7A">
      <w:pPr>
        <w:tabs>
          <w:tab w:val="left" w:pos="280"/>
          <w:tab w:val="left" w:pos="5670"/>
        </w:tabs>
        <w:spacing w:after="0" w:line="240" w:lineRule="auto"/>
        <w:ind w:left="292" w:hanging="292"/>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themeColor="text1"/>
          <w:sz w:val="24"/>
          <w:szCs w:val="24"/>
        </w:rPr>
        <w:t>X có tên gọi là methyl acetat</w:t>
      </w:r>
      <w:r w:rsidR="00021BC4">
        <w:rPr>
          <w:rFonts w:ascii="Times New Roman" w:eastAsia="Times New Roman" w:hAnsi="Times New Roman" w:cs="Times New Roman"/>
          <w:color w:val="000000" w:themeColor="text1"/>
          <w:sz w:val="24"/>
          <w:szCs w:val="24"/>
        </w:rPr>
        <w:t xml:space="preserve">e. </w:t>
      </w:r>
    </w:p>
    <w:p w:rsidR="00D02FC2" w:rsidRPr="00D02FC2" w:rsidRDefault="00D02FC2" w:rsidP="005F0A7A">
      <w:pPr>
        <w:tabs>
          <w:tab w:val="left" w:pos="280"/>
        </w:tabs>
        <w:spacing w:after="0" w:line="240" w:lineRule="auto"/>
        <w:ind w:left="292" w:hanging="292"/>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themeColor="text1"/>
          <w:sz w:val="24"/>
          <w:szCs w:val="24"/>
        </w:rPr>
        <w:t>Ph</w:t>
      </w:r>
      <w:r w:rsidRPr="00D02FC2">
        <w:rPr>
          <w:rFonts w:ascii="Times New Roman" w:eastAsia="Times New Roman" w:hAnsi="Times New Roman" w:cs="Times New Roman"/>
          <w:color w:val="000000" w:themeColor="text1"/>
          <w:sz w:val="24"/>
          <w:szCs w:val="24"/>
          <w:lang w:val="vi-VN"/>
        </w:rPr>
        <w:t>ần trăm khối lượng carbon trong Z nhỏ hơn 50%</w:t>
      </w:r>
      <w:r w:rsidRPr="00D02FC2">
        <w:rPr>
          <w:rFonts w:ascii="Times New Roman" w:eastAsia="Times New Roman" w:hAnsi="Times New Roman" w:cs="Times New Roman"/>
          <w:color w:val="000000" w:themeColor="text1"/>
          <w:sz w:val="24"/>
          <w:szCs w:val="24"/>
        </w:rPr>
        <w:t>.</w:t>
      </w:r>
    </w:p>
    <w:p w:rsidR="00D02FC2" w:rsidRPr="00D02FC2" w:rsidRDefault="00D02FC2" w:rsidP="005F0A7A">
      <w:pPr>
        <w:tabs>
          <w:tab w:val="left" w:pos="280"/>
          <w:tab w:val="left" w:pos="5670"/>
        </w:tabs>
        <w:spacing w:after="0" w:line="240" w:lineRule="auto"/>
        <w:ind w:left="292" w:hanging="292"/>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themeColor="text1"/>
          <w:sz w:val="24"/>
          <w:szCs w:val="24"/>
        </w:rPr>
        <w:t>W có công thức là: CH</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rPr>
        <w:t>COOC</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H</w:t>
      </w:r>
      <w:r w:rsidRPr="00D02FC2">
        <w:rPr>
          <w:rFonts w:ascii="Times New Roman" w:eastAsia="Times New Roman" w:hAnsi="Times New Roman" w:cs="Times New Roman"/>
          <w:color w:val="000000" w:themeColor="text1"/>
          <w:sz w:val="24"/>
          <w:szCs w:val="24"/>
          <w:vertAlign w:val="subscript"/>
        </w:rPr>
        <w:t>5</w:t>
      </w:r>
      <w:r w:rsidRPr="00D02FC2">
        <w:rPr>
          <w:rFonts w:ascii="Times New Roman" w:eastAsia="Times New Roman" w:hAnsi="Times New Roman" w:cs="Times New Roman"/>
          <w:color w:val="000000" w:themeColor="text1"/>
          <w:sz w:val="24"/>
          <w:szCs w:val="24"/>
        </w:rPr>
        <w:t>.</w:t>
      </w:r>
    </w:p>
    <w:p w:rsidR="00D02FC2" w:rsidRPr="00D02FC2" w:rsidRDefault="00D02FC2" w:rsidP="005F0A7A">
      <w:pPr>
        <w:tabs>
          <w:tab w:val="left" w:pos="280"/>
        </w:tabs>
        <w:spacing w:after="0" w:line="240" w:lineRule="auto"/>
        <w:ind w:left="292" w:hanging="292"/>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themeColor="text1"/>
          <w:sz w:val="24"/>
          <w:szCs w:val="24"/>
        </w:rPr>
        <w:t>T</w:t>
      </w:r>
      <w:r w:rsidRPr="00D02FC2">
        <w:rPr>
          <w:rFonts w:ascii="Times New Roman" w:eastAsia="Times New Roman" w:hAnsi="Times New Roman" w:cs="Times New Roman"/>
          <w:color w:val="000000" w:themeColor="text1"/>
          <w:sz w:val="24"/>
          <w:szCs w:val="24"/>
          <w:lang w:val="vi-VN"/>
        </w:rPr>
        <w:t xml:space="preserve">ổng số nguyên tử trong </w:t>
      </w:r>
      <w:r w:rsidRPr="00D02FC2">
        <w:rPr>
          <w:rFonts w:ascii="Times New Roman" w:eastAsia="Times New Roman" w:hAnsi="Times New Roman" w:cs="Times New Roman"/>
          <w:color w:val="000000" w:themeColor="text1"/>
          <w:sz w:val="24"/>
          <w:szCs w:val="24"/>
        </w:rPr>
        <w:t>T là 29</w:t>
      </w:r>
      <w:r w:rsidRPr="00D02FC2">
        <w:rPr>
          <w:rFonts w:ascii="Times New Roman" w:eastAsia="Times New Roman" w:hAnsi="Times New Roman" w:cs="Times New Roman"/>
          <w:color w:val="000000" w:themeColor="text1"/>
          <w:sz w:val="24"/>
          <w:szCs w:val="24"/>
          <w:lang w:val="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10.</w:t>
      </w:r>
      <w:r w:rsidRPr="00D02FC2">
        <w:rPr>
          <w:rFonts w:ascii="Times New Roman" w:hAnsi="Times New Roman" w:cs="Times New Roman"/>
          <w:b/>
          <w:bCs/>
          <w:iCs/>
          <w:color w:val="000000" w:themeColor="text1"/>
          <w:sz w:val="24"/>
          <w:szCs w:val="24"/>
        </w:rPr>
        <w:t xml:space="preserve"> (Hóa 12 - Chương 2)</w:t>
      </w:r>
    </w:p>
    <w:p w:rsidR="00D02FC2" w:rsidRPr="00D02FC2" w:rsidRDefault="00D02FC2" w:rsidP="005F0A7A">
      <w:pPr>
        <w:tabs>
          <w:tab w:val="left" w:pos="614"/>
        </w:tabs>
        <w:spacing w:after="0" w:line="240" w:lineRule="auto"/>
        <w:rPr>
          <w:rFonts w:ascii="Times New Roman" w:eastAsia="Calibri" w:hAnsi="Times New Roman" w:cs="Times New Roman"/>
          <w:color w:val="000000" w:themeColor="text1"/>
          <w:sz w:val="24"/>
          <w:szCs w:val="24"/>
          <w:lang w:val="fr-FR"/>
        </w:rPr>
      </w:pPr>
      <w:r w:rsidRPr="00D02FC2">
        <w:rPr>
          <w:rFonts w:ascii="Times New Roman" w:eastAsia="Calibri" w:hAnsi="Times New Roman" w:cs="Times New Roman"/>
          <w:color w:val="000000" w:themeColor="text1"/>
          <w:sz w:val="24"/>
          <w:szCs w:val="24"/>
          <w:lang w:val="fr-FR"/>
        </w:rPr>
        <w:t>Tinh</w:t>
      </w:r>
      <w:r w:rsidRPr="00D02FC2">
        <w:rPr>
          <w:rFonts w:ascii="Times New Roman" w:eastAsia="Calibri" w:hAnsi="Times New Roman" w:cs="Times New Roman"/>
          <w:color w:val="000000" w:themeColor="text1"/>
          <w:sz w:val="24"/>
          <w:szCs w:val="24"/>
          <w:lang w:val="vi-VN"/>
        </w:rPr>
        <w:t xml:space="preserve"> bột và cellulosse</w:t>
      </w:r>
      <w:r w:rsidRPr="00D02FC2">
        <w:rPr>
          <w:rFonts w:ascii="Times New Roman" w:eastAsia="Calibri" w:hAnsi="Times New Roman" w:cs="Times New Roman"/>
          <w:color w:val="000000" w:themeColor="text1"/>
          <w:sz w:val="24"/>
          <w:szCs w:val="24"/>
          <w:lang w:val="fr-FR"/>
        </w:rPr>
        <w:t xml:space="preserve"> thuộc loại carbohydrate nào sau đây?</w:t>
      </w:r>
    </w:p>
    <w:p w:rsidR="00D02FC2" w:rsidRPr="00D02FC2" w:rsidRDefault="00D02FC2" w:rsidP="005F0A7A">
      <w:pPr>
        <w:tabs>
          <w:tab w:val="left" w:pos="270"/>
          <w:tab w:val="left" w:pos="2880"/>
          <w:tab w:val="left" w:pos="5400"/>
          <w:tab w:val="left" w:pos="7920"/>
        </w:tabs>
        <w:spacing w:after="0" w:line="240" w:lineRule="auto"/>
        <w:rPr>
          <w:rFonts w:ascii="Times New Roman" w:eastAsia="Calibri" w:hAnsi="Times New Roman" w:cs="Times New Roman"/>
          <w:color w:val="000000" w:themeColor="text1"/>
          <w:sz w:val="24"/>
          <w:szCs w:val="24"/>
          <w:lang w:val="fr-FR"/>
        </w:rPr>
      </w:pPr>
      <w:r w:rsidRPr="00D02FC2">
        <w:rPr>
          <w:rFonts w:ascii="Times New Roman" w:eastAsia="Calibri" w:hAnsi="Times New Roman" w:cs="Times New Roman"/>
          <w:b/>
          <w:color w:val="000000" w:themeColor="text1"/>
          <w:sz w:val="24"/>
          <w:szCs w:val="24"/>
          <w:lang w:val="fr-FR"/>
        </w:rPr>
        <w:tab/>
      </w:r>
      <w:r w:rsidRPr="000C41BA">
        <w:rPr>
          <w:rFonts w:ascii="Times New Roman" w:eastAsia="Calibri" w:hAnsi="Times New Roman" w:cs="Times New Roman"/>
          <w:b/>
          <w:color w:val="0070C0"/>
          <w:sz w:val="24"/>
          <w:szCs w:val="24"/>
          <w:lang w:val="fr-FR"/>
        </w:rPr>
        <w:t xml:space="preserve">A. </w:t>
      </w:r>
      <w:r w:rsidRPr="00D02FC2">
        <w:rPr>
          <w:rFonts w:ascii="Times New Roman" w:eastAsia="Calibri" w:hAnsi="Times New Roman" w:cs="Times New Roman"/>
          <w:color w:val="000000" w:themeColor="text1"/>
          <w:sz w:val="24"/>
          <w:szCs w:val="24"/>
          <w:lang w:val="fr-FR"/>
        </w:rPr>
        <w:t>Monosaccharid</w:t>
      </w:r>
      <w:r w:rsidR="00021BC4">
        <w:rPr>
          <w:rFonts w:ascii="Times New Roman" w:eastAsia="Calibri" w:hAnsi="Times New Roman" w:cs="Times New Roman"/>
          <w:color w:val="000000" w:themeColor="text1"/>
          <w:sz w:val="24"/>
          <w:szCs w:val="24"/>
          <w:lang w:val="fr-FR"/>
        </w:rPr>
        <w:t xml:space="preserve">e. </w:t>
      </w:r>
      <w:r w:rsidRPr="000C41BA">
        <w:rPr>
          <w:rFonts w:ascii="Times New Roman" w:eastAsia="Calibri" w:hAnsi="Times New Roman" w:cs="Times New Roman"/>
          <w:b/>
          <w:color w:val="0070C0"/>
          <w:sz w:val="24"/>
          <w:szCs w:val="24"/>
          <w:lang w:val="fr-FR"/>
        </w:rPr>
        <w:t xml:space="preserve">B. </w:t>
      </w:r>
      <w:r w:rsidRPr="00D02FC2">
        <w:rPr>
          <w:rFonts w:ascii="Times New Roman" w:eastAsia="Calibri" w:hAnsi="Times New Roman" w:cs="Times New Roman"/>
          <w:color w:val="000000" w:themeColor="text1"/>
          <w:sz w:val="24"/>
          <w:szCs w:val="24"/>
          <w:lang w:val="fr-FR"/>
        </w:rPr>
        <w:t>Disaccharid</w:t>
      </w:r>
      <w:r w:rsidR="00021BC4">
        <w:rPr>
          <w:rFonts w:ascii="Times New Roman" w:eastAsia="Calibri" w:hAnsi="Times New Roman" w:cs="Times New Roman"/>
          <w:color w:val="000000" w:themeColor="text1"/>
          <w:sz w:val="24"/>
          <w:szCs w:val="24"/>
          <w:lang w:val="fr-FR"/>
        </w:rPr>
        <w:t xml:space="preserve">e. </w:t>
      </w:r>
      <w:r w:rsidRPr="000C41BA">
        <w:rPr>
          <w:rFonts w:ascii="Times New Roman" w:eastAsia="Calibri" w:hAnsi="Times New Roman" w:cs="Times New Roman"/>
          <w:b/>
          <w:color w:val="0070C0"/>
          <w:sz w:val="24"/>
          <w:szCs w:val="24"/>
          <w:lang w:val="fr-FR"/>
        </w:rPr>
        <w:t xml:space="preserve">C. </w:t>
      </w:r>
      <w:r w:rsidRPr="00D02FC2">
        <w:rPr>
          <w:rFonts w:ascii="Times New Roman" w:eastAsia="Calibri" w:hAnsi="Times New Roman" w:cs="Times New Roman"/>
          <w:color w:val="000000" w:themeColor="text1"/>
          <w:sz w:val="24"/>
          <w:szCs w:val="24"/>
          <w:lang w:val="fr-FR"/>
        </w:rPr>
        <w:t>Polysaccharid</w:t>
      </w:r>
      <w:r w:rsidR="00021BC4">
        <w:rPr>
          <w:rFonts w:ascii="Times New Roman" w:eastAsia="Calibri" w:hAnsi="Times New Roman" w:cs="Times New Roman"/>
          <w:color w:val="000000" w:themeColor="text1"/>
          <w:sz w:val="24"/>
          <w:szCs w:val="24"/>
          <w:lang w:val="fr-FR"/>
        </w:rPr>
        <w:t xml:space="preserve">e. </w:t>
      </w:r>
      <w:r w:rsidRPr="000C41BA">
        <w:rPr>
          <w:rFonts w:ascii="Times New Roman" w:eastAsia="Calibri" w:hAnsi="Times New Roman" w:cs="Times New Roman"/>
          <w:b/>
          <w:color w:val="0070C0"/>
          <w:sz w:val="24"/>
          <w:szCs w:val="24"/>
          <w:lang w:val="fr-FR"/>
        </w:rPr>
        <w:t xml:space="preserve">D. </w:t>
      </w:r>
      <w:r w:rsidRPr="00D02FC2">
        <w:rPr>
          <w:rFonts w:ascii="Times New Roman" w:eastAsia="Calibri" w:hAnsi="Times New Roman" w:cs="Times New Roman"/>
          <w:color w:val="000000" w:themeColor="text1"/>
          <w:sz w:val="24"/>
          <w:szCs w:val="24"/>
          <w:lang w:val="fr-FR"/>
        </w:rPr>
        <w:t>Oligosaccharide.</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11.</w:t>
      </w:r>
      <w:r w:rsidRPr="00D02FC2">
        <w:rPr>
          <w:rFonts w:ascii="Times New Roman" w:hAnsi="Times New Roman" w:cs="Times New Roman"/>
          <w:b/>
          <w:bCs/>
          <w:iCs/>
          <w:color w:val="000000" w:themeColor="text1"/>
          <w:sz w:val="24"/>
          <w:szCs w:val="24"/>
        </w:rPr>
        <w:t xml:space="preserve"> (Hóa 12 - Chương 2)</w:t>
      </w:r>
    </w:p>
    <w:p w:rsidR="00D02FC2" w:rsidRPr="00D02FC2" w:rsidRDefault="00D02FC2" w:rsidP="005F0A7A">
      <w:pPr>
        <w:widowControl w:val="0"/>
        <w:shd w:val="clear" w:color="auto" w:fill="FFFFFF"/>
        <w:spacing w:after="0" w:line="240" w:lineRule="auto"/>
        <w:contextualSpacing/>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Cho các phát biểu sau về saccharose:</w:t>
      </w:r>
    </w:p>
    <w:p w:rsidR="00D02FC2" w:rsidRPr="00D02FC2" w:rsidRDefault="00D02FC2" w:rsidP="005F0A7A">
      <w:pPr>
        <w:widowControl w:val="0"/>
        <w:shd w:val="clear" w:color="auto" w:fill="FFFFFF"/>
        <w:tabs>
          <w:tab w:val="left" w:pos="8001"/>
        </w:tabs>
        <w:spacing w:after="0" w:line="240" w:lineRule="auto"/>
        <w:ind w:firstLine="280"/>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w:t>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Saccharose không</w:t>
      </w:r>
      <w:r w:rsidRPr="00D02FC2">
        <w:rPr>
          <w:rFonts w:ascii="Times New Roman" w:eastAsia="Calibri" w:hAnsi="Times New Roman" w:cs="Times New Roman"/>
          <w:color w:val="000000" w:themeColor="text1"/>
          <w:sz w:val="24"/>
          <w:szCs w:val="24"/>
          <w:lang w:val="vi-VN"/>
        </w:rPr>
        <w:t xml:space="preserve"> </w:t>
      </w:r>
      <w:r w:rsidRPr="00D02FC2">
        <w:rPr>
          <w:rFonts w:ascii="Times New Roman" w:eastAsia="Calibri" w:hAnsi="Times New Roman" w:cs="Times New Roman"/>
          <w:color w:val="000000" w:themeColor="text1"/>
          <w:sz w:val="24"/>
          <w:szCs w:val="24"/>
        </w:rPr>
        <w:t>làm mất màu nước bromine.</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Saccharose tác dụng với Cu(OH)</w:t>
      </w:r>
      <w:r w:rsidRPr="00D02FC2">
        <w:rPr>
          <w:rFonts w:ascii="Times New Roman" w:eastAsia="Calibri" w:hAnsi="Times New Roman" w:cs="Times New Roman"/>
          <w:color w:val="000000" w:themeColor="text1"/>
          <w:sz w:val="24"/>
          <w:szCs w:val="24"/>
          <w:vertAlign w:val="subscript"/>
        </w:rPr>
        <w:t>2</w:t>
      </w:r>
      <w:r w:rsidRPr="00D02FC2">
        <w:rPr>
          <w:rFonts w:ascii="Times New Roman" w:eastAsia="Calibri" w:hAnsi="Times New Roman" w:cs="Times New Roman"/>
          <w:color w:val="000000" w:themeColor="text1"/>
          <w:sz w:val="24"/>
          <w:szCs w:val="24"/>
        </w:rPr>
        <w:t xml:space="preserve"> trong môi trường kiềm</w:t>
      </w:r>
      <w:r w:rsidRPr="00D02FC2">
        <w:rPr>
          <w:rFonts w:ascii="Times New Roman" w:eastAsia="Calibri" w:hAnsi="Times New Roman" w:cs="Times New Roman"/>
          <w:color w:val="000000" w:themeColor="text1"/>
          <w:sz w:val="24"/>
          <w:szCs w:val="24"/>
          <w:lang w:val="vi-VN"/>
        </w:rPr>
        <w:t>, đun nóng tạo kết tủa đỏ gạch</w:t>
      </w:r>
      <w:r w:rsidRPr="00D02FC2">
        <w:rPr>
          <w:rFonts w:ascii="Times New Roman" w:eastAsia="Calibri" w:hAnsi="Times New Roman" w:cs="Times New Roman"/>
          <w:color w:val="000000" w:themeColor="text1"/>
          <w:sz w:val="24"/>
          <w:szCs w:val="24"/>
        </w:rPr>
        <w: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Thủy phân saccharose thu được glucose</w:t>
      </w:r>
      <w:r w:rsidRPr="00D02FC2">
        <w:rPr>
          <w:rFonts w:ascii="Times New Roman" w:eastAsia="Calibri" w:hAnsi="Times New Roman" w:cs="Times New Roman"/>
          <w:color w:val="000000" w:themeColor="text1"/>
          <w:sz w:val="24"/>
          <w:szCs w:val="24"/>
          <w:lang w:val="vi-VN"/>
        </w:rPr>
        <w:t xml:space="preserve"> và fructose</w:t>
      </w:r>
      <w:r w:rsidRPr="00D02FC2">
        <w:rPr>
          <w:rFonts w:ascii="Times New Roman" w:eastAsia="Calibri" w:hAnsi="Times New Roman" w:cs="Times New Roman"/>
          <w:color w:val="000000" w:themeColor="text1"/>
          <w:sz w:val="24"/>
          <w:szCs w:val="24"/>
        </w:rPr>
        <w: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color w:val="000000" w:themeColor="text1"/>
          <w:sz w:val="24"/>
          <w:szCs w:val="24"/>
        </w:rPr>
        <w:t>(</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Saccharose có nhiều trong cây mía, củ cải đường, hoa thốt nốt.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b/>
          <w:color w:val="000000" w:themeColor="text1"/>
          <w:sz w:val="24"/>
          <w:szCs w:val="24"/>
        </w:rPr>
      </w:pPr>
      <w:r w:rsidRPr="00D02FC2">
        <w:rPr>
          <w:rFonts w:ascii="Times New Roman" w:eastAsia="Calibri" w:hAnsi="Times New Roman" w:cs="Times New Roman"/>
          <w:color w:val="000000" w:themeColor="text1"/>
          <w:sz w:val="24"/>
          <w:szCs w:val="24"/>
        </w:rPr>
        <w:t xml:space="preserve">Số phát biểu </w:t>
      </w:r>
      <w:r w:rsidRPr="00D02FC2">
        <w:rPr>
          <w:rFonts w:ascii="Times New Roman" w:eastAsia="Calibri" w:hAnsi="Times New Roman" w:cs="Times New Roman"/>
          <w:b/>
          <w:bCs/>
          <w:color w:val="000000" w:themeColor="text1"/>
          <w:sz w:val="24"/>
          <w:szCs w:val="24"/>
        </w:rPr>
        <w:t>đúng</w:t>
      </w:r>
      <w:r w:rsidRPr="00D02FC2">
        <w:rPr>
          <w:rFonts w:ascii="Times New Roman" w:eastAsia="Calibri" w:hAnsi="Times New Roman" w:cs="Times New Roman"/>
          <w:color w:val="000000" w:themeColor="text1"/>
          <w:sz w:val="24"/>
          <w:szCs w:val="24"/>
        </w:rPr>
        <w:t xml:space="preserve"> là</w:t>
      </w:r>
    </w:p>
    <w:p w:rsidR="00D02FC2" w:rsidRPr="00D02FC2" w:rsidRDefault="00D02FC2" w:rsidP="005F0A7A">
      <w:pPr>
        <w:tabs>
          <w:tab w:val="left" w:pos="280"/>
          <w:tab w:val="left" w:pos="2580"/>
          <w:tab w:val="left" w:pos="5240"/>
          <w:tab w:val="left" w:pos="7660"/>
        </w:tabs>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00021BC4">
        <w:rPr>
          <w:rFonts w:ascii="Times New Roman" w:eastAsia="Times New Roman" w:hAnsi="Times New Roman" w:cs="Times New Roman"/>
          <w:color w:val="000000" w:themeColor="text1"/>
          <w:sz w:val="24"/>
          <w:szCs w:val="24"/>
        </w:rPr>
        <w:t xml:space="preserve">4. </w:t>
      </w:r>
      <w:r w:rsidRPr="000C41BA">
        <w:rPr>
          <w:rFonts w:ascii="Times New Roman" w:eastAsia="Times New Roman" w:hAnsi="Times New Roman" w:cs="Times New Roman"/>
          <w:b/>
          <w:color w:val="0070C0"/>
          <w:sz w:val="24"/>
          <w:szCs w:val="24"/>
        </w:rPr>
        <w:t xml:space="preserve">B. </w:t>
      </w:r>
      <w:r w:rsidR="00021BC4">
        <w:rPr>
          <w:rFonts w:ascii="Times New Roman" w:eastAsia="Times New Roman" w:hAnsi="Times New Roman" w:cs="Times New Roman"/>
          <w:color w:val="000000" w:themeColor="text1"/>
          <w:sz w:val="24"/>
          <w:szCs w:val="24"/>
        </w:rPr>
        <w:t xml:space="preserve">2. </w:t>
      </w:r>
      <w:r w:rsidRPr="000C41BA">
        <w:rPr>
          <w:rFonts w:ascii="Times New Roman" w:eastAsia="Times New Roman" w:hAnsi="Times New Roman" w:cs="Times New Roman"/>
          <w:b/>
          <w:color w:val="0070C0"/>
          <w:sz w:val="24"/>
          <w:szCs w:val="24"/>
        </w:rPr>
        <w:t xml:space="preserve">C. </w:t>
      </w:r>
      <w:r w:rsidR="00021BC4">
        <w:rPr>
          <w:rFonts w:ascii="Times New Roman" w:eastAsia="Times New Roman" w:hAnsi="Times New Roman" w:cs="Times New Roman"/>
          <w:color w:val="000000" w:themeColor="text1"/>
          <w:sz w:val="24"/>
          <w:szCs w:val="24"/>
        </w:rPr>
        <w:t xml:space="preserve">3.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themeColor="text1"/>
          <w:sz w:val="24"/>
          <w:szCs w:val="24"/>
        </w:rPr>
        <w:t>1.</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12.</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spacing w:after="0" w:line="240" w:lineRule="auto"/>
        <w:jc w:val="both"/>
        <w:rPr>
          <w:rFonts w:ascii="Times New Roman" w:hAnsi="Times New Roman" w:cs="Times New Roman"/>
          <w:b/>
          <w:color w:val="000000" w:themeColor="text1"/>
          <w:sz w:val="24"/>
          <w:szCs w:val="24"/>
          <w:lang w:val="vi-VN"/>
        </w:rPr>
      </w:pPr>
      <w:r w:rsidRPr="00D02FC2">
        <w:rPr>
          <w:rFonts w:ascii="Times New Roman" w:hAnsi="Times New Roman" w:cs="Times New Roman"/>
          <w:color w:val="000000" w:themeColor="text1"/>
          <w:sz w:val="24"/>
          <w:szCs w:val="24"/>
          <w:lang w:val="fr-FR"/>
        </w:rPr>
        <w:t xml:space="preserve">Trong phân </w:t>
      </w:r>
      <w:r w:rsidRPr="00D02FC2">
        <w:rPr>
          <w:rFonts w:ascii="Times New Roman" w:hAnsi="Times New Roman" w:cs="Times New Roman"/>
          <w:color w:val="000000" w:themeColor="text1"/>
          <w:spacing w:val="1"/>
          <w:sz w:val="24"/>
          <w:szCs w:val="24"/>
          <w:lang w:val="fr-FR"/>
        </w:rPr>
        <w:t>t</w:t>
      </w:r>
      <w:r w:rsidRPr="00D02FC2">
        <w:rPr>
          <w:rFonts w:ascii="Times New Roman" w:hAnsi="Times New Roman" w:cs="Times New Roman"/>
          <w:color w:val="000000" w:themeColor="text1"/>
          <w:sz w:val="24"/>
          <w:szCs w:val="24"/>
          <w:lang w:val="fr-FR"/>
        </w:rPr>
        <w:t>ử c</w:t>
      </w:r>
      <w:r w:rsidRPr="00D02FC2">
        <w:rPr>
          <w:rFonts w:ascii="Times New Roman" w:hAnsi="Times New Roman" w:cs="Times New Roman"/>
          <w:color w:val="000000" w:themeColor="text1"/>
          <w:spacing w:val="-1"/>
          <w:sz w:val="24"/>
          <w:szCs w:val="24"/>
          <w:lang w:val="fr-FR"/>
        </w:rPr>
        <w:t>h</w:t>
      </w:r>
      <w:r w:rsidRPr="00D02FC2">
        <w:rPr>
          <w:rFonts w:ascii="Times New Roman" w:hAnsi="Times New Roman" w:cs="Times New Roman"/>
          <w:color w:val="000000" w:themeColor="text1"/>
          <w:sz w:val="24"/>
          <w:szCs w:val="24"/>
          <w:lang w:val="fr-FR"/>
        </w:rPr>
        <w:t xml:space="preserve">ất nào sau </w:t>
      </w:r>
      <w:r w:rsidRPr="00D02FC2">
        <w:rPr>
          <w:rFonts w:ascii="Times New Roman" w:hAnsi="Times New Roman" w:cs="Times New Roman"/>
          <w:color w:val="000000" w:themeColor="text1"/>
          <w:spacing w:val="-1"/>
          <w:sz w:val="24"/>
          <w:szCs w:val="24"/>
          <w:lang w:val="fr-FR"/>
        </w:rPr>
        <w:t>đ</w:t>
      </w:r>
      <w:r w:rsidRPr="00D02FC2">
        <w:rPr>
          <w:rFonts w:ascii="Times New Roman" w:hAnsi="Times New Roman" w:cs="Times New Roman"/>
          <w:color w:val="000000" w:themeColor="text1"/>
          <w:sz w:val="24"/>
          <w:szCs w:val="24"/>
          <w:lang w:val="fr-FR"/>
        </w:rPr>
        <w:t>ây có chứa vòng benzene?</w:t>
      </w:r>
    </w:p>
    <w:p w:rsidR="00D02FC2" w:rsidRPr="00D02FC2" w:rsidRDefault="00D02FC2" w:rsidP="005F0A7A">
      <w:pPr>
        <w:tabs>
          <w:tab w:val="left" w:pos="283"/>
          <w:tab w:val="left" w:pos="2835"/>
          <w:tab w:val="left" w:pos="5670"/>
          <w:tab w:val="left" w:pos="7937"/>
        </w:tabs>
        <w:spacing w:after="0" w:line="240" w:lineRule="auto"/>
        <w:ind w:firstLine="283"/>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lang w:val="fr-FR"/>
        </w:rPr>
        <w:t xml:space="preserve">A. </w:t>
      </w:r>
      <w:r w:rsidRPr="00D02FC2">
        <w:rPr>
          <w:rFonts w:ascii="Times New Roman" w:hAnsi="Times New Roman" w:cs="Times New Roman"/>
          <w:color w:val="000000" w:themeColor="text1"/>
          <w:sz w:val="24"/>
          <w:szCs w:val="24"/>
          <w:lang w:val="fr-FR"/>
        </w:rPr>
        <w:t>Phenylamin</w:t>
      </w:r>
      <w:r w:rsidR="00021BC4">
        <w:rPr>
          <w:rFonts w:ascii="Times New Roman" w:hAnsi="Times New Roman" w:cs="Times New Roman"/>
          <w:color w:val="000000" w:themeColor="text1"/>
          <w:sz w:val="24"/>
          <w:szCs w:val="24"/>
          <w:lang w:val="fr-FR"/>
        </w:rPr>
        <w:t xml:space="preserve">e. </w:t>
      </w:r>
      <w:r w:rsidRPr="000C41BA">
        <w:rPr>
          <w:rFonts w:ascii="Times New Roman" w:hAnsi="Times New Roman" w:cs="Times New Roman"/>
          <w:b/>
          <w:color w:val="0070C0"/>
          <w:sz w:val="24"/>
          <w:szCs w:val="24"/>
          <w:lang w:val="fr-FR"/>
        </w:rPr>
        <w:t xml:space="preserve">B. </w:t>
      </w:r>
      <w:r w:rsidRPr="00D02FC2">
        <w:rPr>
          <w:rFonts w:ascii="Times New Roman" w:hAnsi="Times New Roman" w:cs="Times New Roman"/>
          <w:color w:val="000000" w:themeColor="text1"/>
          <w:sz w:val="24"/>
          <w:szCs w:val="24"/>
          <w:lang w:val="fr-FR"/>
        </w:rPr>
        <w:t>Propylamin</w:t>
      </w:r>
      <w:r w:rsidR="00021BC4">
        <w:rPr>
          <w:rFonts w:ascii="Times New Roman" w:hAnsi="Times New Roman" w:cs="Times New Roman"/>
          <w:color w:val="000000" w:themeColor="text1"/>
          <w:sz w:val="24"/>
          <w:szCs w:val="24"/>
          <w:lang w:val="fr-FR"/>
        </w:rPr>
        <w:t xml:space="preserve">e. </w:t>
      </w:r>
      <w:r w:rsidRPr="000C41BA">
        <w:rPr>
          <w:rFonts w:ascii="Times New Roman" w:hAnsi="Times New Roman" w:cs="Times New Roman"/>
          <w:b/>
          <w:color w:val="0070C0"/>
          <w:sz w:val="24"/>
          <w:szCs w:val="24"/>
          <w:lang w:val="fr-FR"/>
        </w:rPr>
        <w:t xml:space="preserve">C. </w:t>
      </w:r>
      <w:r w:rsidRPr="00D02FC2">
        <w:rPr>
          <w:rFonts w:ascii="Times New Roman" w:hAnsi="Times New Roman" w:cs="Times New Roman"/>
          <w:color w:val="000000" w:themeColor="text1"/>
          <w:sz w:val="24"/>
          <w:szCs w:val="24"/>
          <w:lang w:val="fr-FR"/>
        </w:rPr>
        <w:t>Ethylamin</w:t>
      </w:r>
      <w:r w:rsidR="00021BC4">
        <w:rPr>
          <w:rFonts w:ascii="Times New Roman" w:hAnsi="Times New Roman" w:cs="Times New Roman"/>
          <w:color w:val="000000" w:themeColor="text1"/>
          <w:sz w:val="24"/>
          <w:szCs w:val="24"/>
          <w:lang w:val="fr-FR"/>
        </w:rPr>
        <w:t xml:space="preserve">e. </w:t>
      </w:r>
      <w:r w:rsidRPr="000C41BA">
        <w:rPr>
          <w:rFonts w:ascii="Times New Roman" w:hAnsi="Times New Roman" w:cs="Times New Roman"/>
          <w:b/>
          <w:color w:val="0070C0"/>
          <w:sz w:val="24"/>
          <w:szCs w:val="24"/>
          <w:lang w:val="fr-FR"/>
        </w:rPr>
        <w:t xml:space="preserve">D. </w:t>
      </w:r>
      <w:r w:rsidRPr="00D02FC2">
        <w:rPr>
          <w:rFonts w:ascii="Times New Roman" w:hAnsi="Times New Roman" w:cs="Times New Roman"/>
          <w:color w:val="000000" w:themeColor="text1"/>
          <w:sz w:val="24"/>
          <w:szCs w:val="24"/>
          <w:lang w:val="fr-FR"/>
        </w:rPr>
        <w:t>Methylamine.</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13.</w:t>
      </w:r>
      <w:r w:rsidRPr="00D02FC2">
        <w:rPr>
          <w:rFonts w:ascii="Times New Roman" w:hAnsi="Times New Roman" w:cs="Times New Roman"/>
          <w:b/>
          <w:bCs/>
          <w:iCs/>
          <w:color w:val="000000" w:themeColor="text1"/>
          <w:sz w:val="24"/>
          <w:szCs w:val="24"/>
        </w:rPr>
        <w:t xml:space="preserve"> (Hóa 12 - Chương 4)</w:t>
      </w:r>
    </w:p>
    <w:p w:rsidR="00D02FC2" w:rsidRPr="00D02FC2" w:rsidRDefault="00D02FC2" w:rsidP="005F0A7A">
      <w:pPr>
        <w:tabs>
          <w:tab w:val="left" w:pos="284"/>
          <w:tab w:val="left" w:pos="2835"/>
          <w:tab w:val="left" w:pos="3840"/>
          <w:tab w:val="left" w:pos="5387"/>
          <w:tab w:val="left" w:pos="7938"/>
        </w:tabs>
        <w:spacing w:after="0" w:line="240" w:lineRule="auto"/>
        <w:rPr>
          <w:rFonts w:ascii="Times New Roman" w:eastAsia="Arial" w:hAnsi="Times New Roman" w:cs="Times New Roman"/>
          <w:bCs/>
          <w:color w:val="000000" w:themeColor="text1"/>
          <w:sz w:val="24"/>
          <w:szCs w:val="24"/>
        </w:rPr>
      </w:pPr>
      <w:r w:rsidRPr="00D02FC2">
        <w:rPr>
          <w:rFonts w:ascii="Times New Roman" w:eastAsia="Arial" w:hAnsi="Times New Roman" w:cs="Times New Roman"/>
          <w:color w:val="000000" w:themeColor="text1"/>
          <w:sz w:val="24"/>
          <w:szCs w:val="24"/>
          <w:lang w:val="vi-VN"/>
        </w:rPr>
        <w:t>Poly(vinyl acetate) bị thủy phân trong môi trường kiềm theo phản ứng sau:</w:t>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color w:val="000000" w:themeColor="text1"/>
          <w:sz w:val="24"/>
          <w:szCs w:val="24"/>
        </w:rPr>
      </w:pPr>
      <w:r w:rsidRPr="00D02FC2">
        <w:rPr>
          <w:rFonts w:ascii="Times New Roman" w:eastAsia="Arial" w:hAnsi="Times New Roman" w:cs="Times New Roman"/>
          <w:noProof/>
          <w:color w:val="000000" w:themeColor="text1"/>
          <w:sz w:val="24"/>
          <w:szCs w:val="24"/>
        </w:rPr>
        <w:drawing>
          <wp:inline distT="0" distB="0" distL="0" distR="0" wp14:anchorId="26FE14A4" wp14:editId="7C6A8E6C">
            <wp:extent cx="3936071" cy="547254"/>
            <wp:effectExtent l="0" t="0" r="0" b="0"/>
            <wp:docPr id="864202454" name="Picture 118387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2" cstate="email">
                      <a:extLst>
                        <a:ext uri="{BEBA8EAE-BF5A-486C-A8C5-ECC9F3942E4B}">
                          <a14:imgProps xmlns:a14="http://schemas.microsoft.com/office/drawing/2010/main">
                            <a14:imgLayer r:embed="rId99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020216" cy="558953"/>
                    </a:xfrm>
                    <a:prstGeom prst="rect">
                      <a:avLst/>
                    </a:prstGeom>
                  </pic:spPr>
                </pic:pic>
              </a:graphicData>
            </a:graphic>
          </wp:inline>
        </w:drawing>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color w:val="000000" w:themeColor="text1"/>
          <w:sz w:val="24"/>
          <w:szCs w:val="24"/>
        </w:rPr>
      </w:pPr>
      <w:r w:rsidRPr="00D02FC2">
        <w:rPr>
          <w:rFonts w:ascii="Times New Roman" w:eastAsia="Arial" w:hAnsi="Times New Roman" w:cs="Times New Roman"/>
          <w:color w:val="000000" w:themeColor="text1"/>
          <w:sz w:val="24"/>
          <w:szCs w:val="24"/>
        </w:rPr>
        <w:t xml:space="preserve">Phản ứng thủy phân nêu trên thuộc loại phản ứng </w:t>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color w:val="000000" w:themeColor="text1"/>
          <w:sz w:val="24"/>
          <w:szCs w:val="24"/>
        </w:rPr>
      </w:pPr>
      <w:r w:rsidRPr="00D02FC2">
        <w:rPr>
          <w:rFonts w:ascii="Times New Roman" w:eastAsia="Arial" w:hAnsi="Times New Roman" w:cs="Times New Roman"/>
          <w:b/>
          <w:color w:val="000000" w:themeColor="text1"/>
          <w:sz w:val="24"/>
          <w:szCs w:val="24"/>
          <w:lang w:val="vi-VN"/>
        </w:rPr>
        <w:t xml:space="preserve">   </w:t>
      </w:r>
      <w:r w:rsidRPr="000C41BA">
        <w:rPr>
          <w:rFonts w:ascii="Times New Roman" w:eastAsia="Arial" w:hAnsi="Times New Roman" w:cs="Times New Roman"/>
          <w:b/>
          <w:color w:val="0070C0"/>
          <w:sz w:val="24"/>
          <w:szCs w:val="24"/>
        </w:rPr>
        <w:t xml:space="preserve">A. </w:t>
      </w:r>
      <w:r w:rsidRPr="00D02FC2">
        <w:rPr>
          <w:rFonts w:ascii="Times New Roman" w:eastAsia="Arial" w:hAnsi="Times New Roman" w:cs="Times New Roman"/>
          <w:color w:val="000000" w:themeColor="text1"/>
          <w:sz w:val="24"/>
          <w:szCs w:val="24"/>
        </w:rPr>
        <w:t>cắt mạch polymer.</w:t>
      </w:r>
      <w:r w:rsidRPr="00D02FC2">
        <w:rPr>
          <w:rFonts w:ascii="Times New Roman" w:eastAsia="Arial" w:hAnsi="Times New Roman" w:cs="Times New Roman"/>
          <w:color w:val="000000" w:themeColor="text1"/>
          <w:sz w:val="24"/>
          <w:szCs w:val="24"/>
        </w:rPr>
        <w:tab/>
      </w:r>
      <w:r w:rsidRPr="00D02FC2">
        <w:rPr>
          <w:rFonts w:ascii="Times New Roman" w:eastAsia="Arial" w:hAnsi="Times New Roman" w:cs="Times New Roman"/>
          <w:color w:val="000000" w:themeColor="text1"/>
          <w:sz w:val="24"/>
          <w:szCs w:val="24"/>
        </w:rPr>
        <w:tab/>
      </w:r>
      <w:r w:rsidRPr="000C41BA">
        <w:rPr>
          <w:rFonts w:ascii="Times New Roman" w:eastAsia="Arial" w:hAnsi="Times New Roman" w:cs="Times New Roman"/>
          <w:b/>
          <w:color w:val="0070C0"/>
          <w:sz w:val="24"/>
          <w:szCs w:val="24"/>
        </w:rPr>
        <w:t xml:space="preserve">B. </w:t>
      </w:r>
      <w:r w:rsidRPr="00D02FC2">
        <w:rPr>
          <w:rFonts w:ascii="Times New Roman" w:eastAsia="Arial" w:hAnsi="Times New Roman" w:cs="Times New Roman"/>
          <w:color w:val="000000" w:themeColor="text1"/>
          <w:sz w:val="24"/>
          <w:szCs w:val="24"/>
        </w:rPr>
        <w:t>giữ nguyên mạch polymer.</w:t>
      </w:r>
      <w:r w:rsidRPr="00D02FC2">
        <w:rPr>
          <w:rFonts w:ascii="Times New Roman" w:eastAsia="Arial" w:hAnsi="Times New Roman" w:cs="Times New Roman"/>
          <w:color w:val="000000" w:themeColor="text1"/>
          <w:sz w:val="24"/>
          <w:szCs w:val="24"/>
        </w:rPr>
        <w:tab/>
      </w:r>
    </w:p>
    <w:p w:rsidR="00D02FC2" w:rsidRPr="00D02FC2" w:rsidRDefault="00D02FC2" w:rsidP="005F0A7A">
      <w:pPr>
        <w:tabs>
          <w:tab w:val="left" w:pos="270"/>
          <w:tab w:val="left" w:pos="2790"/>
          <w:tab w:val="left" w:pos="2835"/>
          <w:tab w:val="left" w:pos="5310"/>
          <w:tab w:val="left" w:pos="5387"/>
          <w:tab w:val="left" w:pos="7830"/>
          <w:tab w:val="left" w:pos="7938"/>
          <w:tab w:val="left" w:pos="8010"/>
          <w:tab w:val="left" w:pos="8100"/>
        </w:tabs>
        <w:spacing w:after="0" w:line="240" w:lineRule="auto"/>
        <w:rPr>
          <w:rFonts w:ascii="Times New Roman" w:eastAsia="Arial" w:hAnsi="Times New Roman" w:cs="Times New Roman"/>
          <w:color w:val="000000" w:themeColor="text1"/>
          <w:sz w:val="24"/>
          <w:szCs w:val="24"/>
          <w:bdr w:val="single" w:sz="4" w:space="0" w:color="auto"/>
          <w:lang w:val="pt-BR"/>
        </w:rPr>
      </w:pPr>
      <w:r w:rsidRPr="00D02FC2">
        <w:rPr>
          <w:rFonts w:ascii="Times New Roman" w:eastAsia="Arial" w:hAnsi="Times New Roman" w:cs="Times New Roman"/>
          <w:b/>
          <w:color w:val="000000" w:themeColor="text1"/>
          <w:sz w:val="24"/>
          <w:szCs w:val="24"/>
          <w:lang w:val="vi-VN"/>
        </w:rPr>
        <w:t xml:space="preserve">   </w:t>
      </w:r>
      <w:r w:rsidRPr="000C41BA">
        <w:rPr>
          <w:rFonts w:ascii="Times New Roman" w:eastAsia="Arial" w:hAnsi="Times New Roman" w:cs="Times New Roman"/>
          <w:b/>
          <w:color w:val="0070C0"/>
          <w:sz w:val="24"/>
          <w:szCs w:val="24"/>
          <w:lang w:val="vi-VN"/>
        </w:rPr>
        <w:t xml:space="preserve">C. </w:t>
      </w:r>
      <w:r w:rsidRPr="00D02FC2">
        <w:rPr>
          <w:rFonts w:ascii="Times New Roman" w:eastAsia="Arial" w:hAnsi="Times New Roman" w:cs="Times New Roman"/>
          <w:color w:val="000000" w:themeColor="text1"/>
          <w:sz w:val="24"/>
          <w:szCs w:val="24"/>
          <w:lang w:val="vi-VN"/>
        </w:rPr>
        <w:t>tăng mạch polymer.</w:t>
      </w:r>
      <w:r w:rsidRPr="00D02FC2">
        <w:rPr>
          <w:rFonts w:ascii="Times New Roman" w:eastAsia="Arial" w:hAnsi="Times New Roman" w:cs="Times New Roman"/>
          <w:color w:val="000000" w:themeColor="text1"/>
          <w:sz w:val="24"/>
          <w:szCs w:val="24"/>
          <w:lang w:val="vi-VN"/>
        </w:rPr>
        <w:tab/>
      </w:r>
      <w:r w:rsidRPr="00D02FC2">
        <w:rPr>
          <w:rFonts w:ascii="Times New Roman" w:eastAsia="Arial" w:hAnsi="Times New Roman" w:cs="Times New Roman"/>
          <w:color w:val="000000" w:themeColor="text1"/>
          <w:sz w:val="24"/>
          <w:szCs w:val="24"/>
          <w:lang w:val="vi-VN"/>
        </w:rPr>
        <w:tab/>
      </w:r>
      <w:r w:rsidRPr="00D02FC2">
        <w:rPr>
          <w:rFonts w:ascii="Times New Roman" w:eastAsia="Arial" w:hAnsi="Times New Roman" w:cs="Times New Roman"/>
          <w:color w:val="000000" w:themeColor="text1"/>
          <w:sz w:val="24"/>
          <w:szCs w:val="24"/>
          <w:lang w:val="vi-VN"/>
        </w:rPr>
        <w:tab/>
      </w: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color w:val="000000" w:themeColor="text1"/>
          <w:sz w:val="24"/>
          <w:szCs w:val="24"/>
          <w:lang w:val="vi-VN"/>
        </w:rPr>
        <w:t>phân huỷ polymer.</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14.</w:t>
      </w:r>
      <w:r w:rsidRPr="00D02FC2">
        <w:rPr>
          <w:rFonts w:ascii="Times New Roman" w:hAnsi="Times New Roman" w:cs="Times New Roman"/>
          <w:b/>
          <w:bCs/>
          <w:iCs/>
          <w:color w:val="000000" w:themeColor="text1"/>
          <w:sz w:val="24"/>
          <w:szCs w:val="24"/>
        </w:rPr>
        <w:t xml:space="preserve"> (Hóa 12 - Chương 4)</w:t>
      </w:r>
    </w:p>
    <w:p w:rsidR="00D02FC2" w:rsidRPr="00D02FC2" w:rsidRDefault="00D02FC2" w:rsidP="005F0A7A">
      <w:pPr>
        <w:shd w:val="clear" w:color="auto" w:fill="FFFFFF"/>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Tơ sợi là một nguyên liệu quan trọng trong ngành dệt may và sản xuất vật liệu. Tơ sợi được sản xuất từ các nguồn nguyên liệu tự nhiên hoặc tổng hợp. Các loại tơ sợi phổ biến bao gồm tơ sợi tự nhiên như tơ tằm, lông cừu, sợi cotton và tơ sợi tổng hợp như nylon,...</w:t>
      </w:r>
    </w:p>
    <w:p w:rsidR="00D02FC2" w:rsidRPr="00D02FC2" w:rsidRDefault="00D02FC2" w:rsidP="005F0A7A">
      <w:pPr>
        <w:shd w:val="clear" w:color="auto" w:fill="FFFFFF"/>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Cho các phát biểu sau đây:</w:t>
      </w:r>
    </w:p>
    <w:p w:rsidR="00D02FC2" w:rsidRPr="00D02FC2" w:rsidRDefault="00D02FC2" w:rsidP="005F0A7A">
      <w:pPr>
        <w:shd w:val="clear" w:color="auto" w:fill="FFFFFF"/>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(1) Tơ nylon-6,6 và tơ capron thuộc loại tơ polyamide.</w:t>
      </w:r>
    </w:p>
    <w:p w:rsidR="00D02FC2" w:rsidRPr="00D02FC2" w:rsidRDefault="00D02FC2" w:rsidP="005F0A7A">
      <w:pPr>
        <w:shd w:val="clear" w:color="auto" w:fill="FFFFFF"/>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(2) Quần áo được dệt bằng sợi len lông cừu, tơ tằm không nên giặt với xà phòng có độ kiềm cao.</w:t>
      </w:r>
    </w:p>
    <w:p w:rsidR="00D02FC2" w:rsidRPr="00D02FC2" w:rsidRDefault="00D02FC2" w:rsidP="005F0A7A">
      <w:pPr>
        <w:shd w:val="clear" w:color="auto" w:fill="FFFFFF"/>
        <w:spacing w:after="0" w:line="240" w:lineRule="auto"/>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(3) Tơ capron và tơ olon đều có thành phần chứa nhóm – CO – NH–.</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color w:val="000000" w:themeColor="text1"/>
          <w:sz w:val="24"/>
          <w:szCs w:val="24"/>
          <w:lang w:val="vi-VN"/>
        </w:rPr>
      </w:pPr>
      <w:r w:rsidRPr="00D02FC2">
        <w:rPr>
          <w:rFonts w:ascii="Times New Roman" w:eastAsia="Arial" w:hAnsi="Times New Roman" w:cs="Times New Roman"/>
          <w:bCs/>
          <w:iCs/>
          <w:color w:val="000000" w:themeColor="text1"/>
          <w:sz w:val="24"/>
          <w:szCs w:val="24"/>
        </w:rPr>
        <w:t>(4</w:t>
      </w:r>
      <w:r w:rsidRPr="00D02FC2">
        <w:rPr>
          <w:rFonts w:ascii="Times New Roman" w:eastAsia="Arial" w:hAnsi="Times New Roman" w:cs="Times New Roman"/>
          <w:bCs/>
          <w:iCs/>
          <w:color w:val="000000" w:themeColor="text1"/>
          <w:sz w:val="24"/>
          <w:szCs w:val="24"/>
          <w:lang w:val="vi-VN"/>
        </w:rPr>
        <w:t>) Tơ nylon – 6,6 kém bền trong môi trường kiềm mạnh.</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color w:val="000000" w:themeColor="text1"/>
          <w:sz w:val="24"/>
          <w:szCs w:val="24"/>
        </w:rPr>
      </w:pPr>
      <w:r w:rsidRPr="00D02FC2">
        <w:rPr>
          <w:rFonts w:ascii="Times New Roman" w:eastAsia="Arial" w:hAnsi="Times New Roman" w:cs="Times New Roman"/>
          <w:bCs/>
          <w:iCs/>
          <w:color w:val="000000" w:themeColor="text1"/>
          <w:sz w:val="24"/>
          <w:szCs w:val="24"/>
        </w:rPr>
        <w:t xml:space="preserve">Số phát biểu đúng là    </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color w:val="000000" w:themeColor="text1"/>
          <w:sz w:val="24"/>
          <w:szCs w:val="24"/>
        </w:rPr>
      </w:pPr>
      <w:r w:rsidRPr="000C41BA">
        <w:rPr>
          <w:rFonts w:ascii="Times New Roman" w:eastAsia="Arial" w:hAnsi="Times New Roman" w:cs="Times New Roman"/>
          <w:b/>
          <w:color w:val="0070C0"/>
          <w:sz w:val="24"/>
          <w:szCs w:val="24"/>
          <w:lang w:val="vi-VN"/>
        </w:rPr>
        <w:t xml:space="preserve">A. </w:t>
      </w:r>
      <w:r w:rsidR="00021BC4">
        <w:rPr>
          <w:rFonts w:ascii="Times New Roman" w:eastAsia="Arial" w:hAnsi="Times New Roman" w:cs="Times New Roman"/>
          <w:color w:val="000000" w:themeColor="text1"/>
          <w:sz w:val="24"/>
          <w:szCs w:val="24"/>
        </w:rPr>
        <w:t xml:space="preserve">4. </w:t>
      </w:r>
      <w:r w:rsidRPr="000C41BA">
        <w:rPr>
          <w:rFonts w:ascii="Times New Roman" w:eastAsia="Arial" w:hAnsi="Times New Roman" w:cs="Times New Roman"/>
          <w:b/>
          <w:color w:val="0070C0"/>
          <w:sz w:val="24"/>
          <w:szCs w:val="24"/>
          <w:lang w:val="vi-VN"/>
        </w:rPr>
        <w:t xml:space="preserve">B. </w:t>
      </w:r>
      <w:r w:rsidR="00021BC4">
        <w:rPr>
          <w:rFonts w:ascii="Times New Roman" w:eastAsia="Arial" w:hAnsi="Times New Roman" w:cs="Times New Roman"/>
          <w:color w:val="000000" w:themeColor="text1"/>
          <w:sz w:val="24"/>
          <w:szCs w:val="24"/>
        </w:rPr>
        <w:t xml:space="preserve">3. </w:t>
      </w:r>
      <w:r w:rsidRPr="000C41BA">
        <w:rPr>
          <w:rFonts w:ascii="Times New Roman" w:eastAsia="Arial" w:hAnsi="Times New Roman" w:cs="Times New Roman"/>
          <w:b/>
          <w:color w:val="0070C0"/>
          <w:sz w:val="24"/>
          <w:szCs w:val="24"/>
          <w:lang w:val="vi-VN"/>
        </w:rPr>
        <w:t xml:space="preserve">C. </w:t>
      </w:r>
      <w:r w:rsidR="00021BC4">
        <w:rPr>
          <w:rFonts w:ascii="Times New Roman" w:eastAsia="Arial" w:hAnsi="Times New Roman" w:cs="Times New Roman"/>
          <w:color w:val="000000" w:themeColor="text1"/>
          <w:sz w:val="24"/>
          <w:szCs w:val="24"/>
        </w:rPr>
        <w:t xml:space="preserve">2. </w:t>
      </w: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color w:val="000000" w:themeColor="text1"/>
          <w:sz w:val="24"/>
          <w:szCs w:val="24"/>
        </w:rPr>
        <w:t>1</w:t>
      </w:r>
      <w:r w:rsidRPr="00D02FC2">
        <w:rPr>
          <w:rFonts w:ascii="Times New Roman" w:eastAsia="Arial" w:hAnsi="Times New Roman" w:cs="Times New Roman"/>
          <w:color w:val="000000" w:themeColor="text1"/>
          <w:sz w:val="24"/>
          <w:szCs w:val="24"/>
          <w:lang w:val="vi-VN"/>
        </w:rPr>
        <w:t xml:space="preserve">. </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15.</w:t>
      </w:r>
      <w:r w:rsidRPr="00D02FC2">
        <w:rPr>
          <w:rFonts w:ascii="Times New Roman" w:hAnsi="Times New Roman" w:cs="Times New Roman"/>
          <w:b/>
          <w:bCs/>
          <w:iCs/>
          <w:color w:val="000000" w:themeColor="text1"/>
          <w:sz w:val="24"/>
          <w:szCs w:val="24"/>
        </w:rPr>
        <w:t xml:space="preserve"> (Hóa 12 – Chuyên đề)</w:t>
      </w:r>
    </w:p>
    <w:p w:rsidR="00D02FC2" w:rsidRPr="00D02FC2" w:rsidRDefault="00D02FC2" w:rsidP="005F0A7A">
      <w:pPr>
        <w:widowControl w:val="0"/>
        <w:tabs>
          <w:tab w:val="left" w:pos="360"/>
          <w:tab w:val="left" w:pos="2880"/>
          <w:tab w:val="left" w:pos="5400"/>
          <w:tab w:val="left" w:pos="7920"/>
        </w:tabs>
        <w:spacing w:after="0" w:line="240" w:lineRule="auto"/>
        <w:jc w:val="both"/>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xml:space="preserve">Tiểu phân mang electron độc thân gọi là gốc tự do như: </w:t>
      </w:r>
      <w:r w:rsidRPr="00D02FC2">
        <w:rPr>
          <w:rFonts w:ascii="Times New Roman" w:eastAsia="Calibri" w:hAnsi="Times New Roman" w:cs="Times New Roman"/>
          <w:noProof/>
          <w:color w:val="000000" w:themeColor="text1"/>
          <w:position w:val="-14"/>
          <w:sz w:val="24"/>
          <w:szCs w:val="24"/>
          <w:lang w:val="it-IT" w:eastAsia="vi-VN"/>
        </w:rPr>
        <w:object w:dxaOrig="897" w:dyaOrig="428">
          <v:shape id="_x0000_i1565" type="#_x0000_t75" style="width:45.2pt;height:21.75pt" o:ole="">
            <v:imagedata r:id="rId994" o:title=""/>
          </v:shape>
          <o:OLEObject Type="Embed" ProgID="Equation.DSMT4" ShapeID="_x0000_i1565" DrawAspect="Content" ObjectID="_1833301835" r:id="rId995"/>
        </w:object>
      </w:r>
      <w:r w:rsidRPr="00D02FC2">
        <w:rPr>
          <w:rFonts w:ascii="Times New Roman" w:eastAsia="Calibri" w:hAnsi="Times New Roman" w:cs="Times New Roman"/>
          <w:noProof/>
          <w:color w:val="000000" w:themeColor="text1"/>
          <w:sz w:val="24"/>
          <w:szCs w:val="24"/>
          <w:lang w:val="it-IT" w:eastAsia="vi-VN"/>
        </w:rPr>
        <w:t>, các tiểu phân này xuất hiện trong cơ chế thế gốc tự do. Ví dụ như phản ứng chlorine với methane tạo methyl chloride xảy ra theo cơ chế gốc tự do gồm 3 giai đoạn sau:</w: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xml:space="preserve">+ Giai đoạn khơi màu: </w:t>
      </w:r>
      <w:r w:rsidRPr="00D02FC2">
        <w:rPr>
          <w:rFonts w:ascii="Times New Roman" w:eastAsia="Calibri" w:hAnsi="Times New Roman" w:cs="Times New Roman"/>
          <w:noProof/>
          <w:color w:val="000000" w:themeColor="text1"/>
          <w:position w:val="-14"/>
          <w:sz w:val="24"/>
          <w:szCs w:val="24"/>
          <w:lang w:val="it-IT" w:eastAsia="vi-VN"/>
        </w:rPr>
        <w:object w:dxaOrig="1227" w:dyaOrig="403">
          <v:shape id="_x0000_i1566" type="#_x0000_t75" style="width:61.1pt;height:20.1pt" o:ole="">
            <v:imagedata r:id="rId996" o:title=""/>
          </v:shape>
          <o:OLEObject Type="Embed" ProgID="Equation.DSMT4" ShapeID="_x0000_i1566" DrawAspect="Content" ObjectID="_1833301836" r:id="rId997"/>
        </w:object>
      </w:r>
    </w:p>
    <w:p w:rsidR="00D02FC2" w:rsidRPr="00D02FC2" w:rsidRDefault="00D02FC2" w:rsidP="005F0A7A">
      <w:pPr>
        <w:widowControl w:val="0"/>
        <w:tabs>
          <w:tab w:val="left" w:pos="360"/>
          <w:tab w:val="left" w:pos="2880"/>
          <w:tab w:val="left" w:pos="5400"/>
          <w:tab w:val="left" w:pos="7920"/>
        </w:tabs>
        <w:spacing w:after="0" w:line="240" w:lineRule="auto"/>
        <w:ind w:firstLine="280"/>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xml:space="preserve">+ Giai đoạn phát triển mạch : </w:t>
      </w:r>
      <w:r w:rsidRPr="00D02FC2">
        <w:rPr>
          <w:rFonts w:ascii="Times New Roman" w:eastAsia="Calibri" w:hAnsi="Times New Roman" w:cs="Times New Roman"/>
          <w:noProof/>
          <w:color w:val="000000" w:themeColor="text1"/>
          <w:position w:val="-14"/>
          <w:sz w:val="24"/>
          <w:szCs w:val="24"/>
          <w:lang w:val="it-IT" w:eastAsia="vi-VN"/>
        </w:rPr>
        <w:object w:dxaOrig="2442" w:dyaOrig="440">
          <v:shape id="_x0000_i1567" type="#_x0000_t75" style="width:122.25pt;height:21.75pt" o:ole="">
            <v:imagedata r:id="rId998" o:title=""/>
          </v:shape>
          <o:OLEObject Type="Embed" ProgID="Equation.DSMT4" ShapeID="_x0000_i1567" DrawAspect="Content" ObjectID="_1833301837" r:id="rId999"/>
        </w:object>
      </w:r>
      <w:r w:rsidRPr="00D02FC2">
        <w:rPr>
          <w:rFonts w:ascii="Times New Roman" w:eastAsia="Calibri" w:hAnsi="Times New Roman" w:cs="Times New Roman"/>
          <w:noProof/>
          <w:color w:val="000000" w:themeColor="text1"/>
          <w:sz w:val="24"/>
          <w:szCs w:val="24"/>
          <w:lang w:val="it-IT" w:eastAsia="vi-VN"/>
        </w:rPr>
        <w:t xml:space="preserve">;           </w:t>
      </w:r>
    </w:p>
    <w:p w:rsidR="00D02FC2" w:rsidRPr="00D02FC2" w:rsidRDefault="00D02FC2" w:rsidP="005F0A7A">
      <w:pPr>
        <w:widowControl w:val="0"/>
        <w:tabs>
          <w:tab w:val="left" w:pos="360"/>
          <w:tab w:val="left" w:pos="2880"/>
          <w:tab w:val="left" w:pos="5400"/>
          <w:tab w:val="left" w:pos="7920"/>
        </w:tabs>
        <w:spacing w:after="0" w:line="240" w:lineRule="auto"/>
        <w:ind w:firstLine="280"/>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xml:space="preserve">                                                </w:t>
      </w:r>
      <w:r w:rsidRPr="00D02FC2">
        <w:rPr>
          <w:rFonts w:ascii="Times New Roman" w:eastAsia="Calibri" w:hAnsi="Times New Roman" w:cs="Times New Roman"/>
          <w:noProof/>
          <w:color w:val="000000" w:themeColor="text1"/>
          <w:position w:val="-44"/>
          <w:sz w:val="24"/>
          <w:szCs w:val="24"/>
          <w:lang w:val="it-IT" w:eastAsia="vi-VN"/>
        </w:rPr>
        <w:object w:dxaOrig="2708" w:dyaOrig="780">
          <v:shape id="_x0000_i1568" type="#_x0000_t75" style="width:134.8pt;height:39.35pt" o:ole="">
            <v:imagedata r:id="rId1000" o:title=""/>
          </v:shape>
          <o:OLEObject Type="Embed" ProgID="Equation.DSMT4" ShapeID="_x0000_i1568" DrawAspect="Content" ObjectID="_1833301838" r:id="rId1001"/>
        </w:objec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Giai đoạn tắt mạch: Các gốc tự do kết hợp lại với nhau tạo phân tử.</w: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themeColor="text1"/>
          <w:sz w:val="24"/>
          <w:szCs w:val="24"/>
          <w:lang w:val="it-IT" w:eastAsia="vi-VN"/>
        </w:rPr>
      </w:pPr>
      <w:r w:rsidRPr="00D02FC2">
        <w:rPr>
          <w:rFonts w:ascii="Times New Roman" w:eastAsia="Calibri" w:hAnsi="Times New Roman" w:cs="Times New Roman"/>
          <w:noProof/>
          <w:color w:val="000000" w:themeColor="text1"/>
          <w:sz w:val="24"/>
          <w:szCs w:val="24"/>
          <w:lang w:val="it-IT" w:eastAsia="vi-VN"/>
        </w:rPr>
        <w:t xml:space="preserve">Phân tử nào sau đây </w:t>
      </w:r>
      <w:r w:rsidRPr="00D02FC2">
        <w:rPr>
          <w:rFonts w:ascii="Times New Roman" w:eastAsia="Calibri" w:hAnsi="Times New Roman" w:cs="Times New Roman"/>
          <w:b/>
          <w:bCs/>
          <w:noProof/>
          <w:color w:val="000000" w:themeColor="text1"/>
          <w:sz w:val="24"/>
          <w:szCs w:val="24"/>
          <w:lang w:val="it-IT" w:eastAsia="vi-VN"/>
        </w:rPr>
        <w:t>không được</w:t>
      </w:r>
      <w:r w:rsidRPr="00D02FC2">
        <w:rPr>
          <w:rFonts w:ascii="Times New Roman" w:eastAsia="Calibri" w:hAnsi="Times New Roman" w:cs="Times New Roman"/>
          <w:noProof/>
          <w:color w:val="000000" w:themeColor="text1"/>
          <w:sz w:val="24"/>
          <w:szCs w:val="24"/>
          <w:lang w:val="it-IT" w:eastAsia="vi-VN"/>
        </w:rPr>
        <w:t xml:space="preserve"> hình thành trong giai đoạn tắt mạch?</w:t>
      </w:r>
    </w:p>
    <w:p w:rsidR="00D02FC2" w:rsidRPr="00D02FC2" w:rsidRDefault="00D02FC2" w:rsidP="005F0A7A">
      <w:pPr>
        <w:tabs>
          <w:tab w:val="left" w:pos="280"/>
          <w:tab w:val="left" w:pos="2835"/>
          <w:tab w:val="left" w:pos="5670"/>
          <w:tab w:val="left" w:pos="7938"/>
        </w:tabs>
        <w:spacing w:after="0" w:line="240" w:lineRule="auto"/>
        <w:rPr>
          <w:rFonts w:ascii="Times New Roman" w:eastAsia="Times New Roman" w:hAnsi="Times New Roman" w:cs="Times New Roman"/>
          <w:color w:val="000000" w:themeColor="text1"/>
          <w:sz w:val="24"/>
          <w:szCs w:val="24"/>
          <w:lang w:val="fr-FR"/>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themeColor="text1"/>
          <w:sz w:val="24"/>
          <w:szCs w:val="24"/>
          <w:lang w:val="nl-NL"/>
        </w:rPr>
        <w:t>Cl</w:t>
      </w:r>
      <w:r w:rsidR="00021BC4">
        <w:rPr>
          <w:rFonts w:ascii="Times New Roman" w:eastAsia="Times New Roman" w:hAnsi="Times New Roman" w:cs="Times New Roman"/>
          <w:color w:val="000000" w:themeColor="text1"/>
          <w:sz w:val="24"/>
          <w:szCs w:val="24"/>
          <w:vertAlign w:val="subscript"/>
          <w:lang w:val="nl-NL"/>
        </w:rPr>
        <w:t xml:space="preserve">2. </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themeColor="text1"/>
          <w:sz w:val="24"/>
          <w:szCs w:val="24"/>
        </w:rPr>
        <w:t>HCl</w:t>
      </w:r>
      <w:r w:rsidRPr="00D02FC2">
        <w:rPr>
          <w:rFonts w:ascii="Times New Roman" w:eastAsia="Times New Roman" w:hAnsi="Times New Roman" w:cs="Times New Roman"/>
          <w:color w:val="000000" w:themeColor="text1"/>
          <w:sz w:val="24"/>
          <w:szCs w:val="24"/>
          <w:lang w:val="fr-FR"/>
        </w:rPr>
        <w:t>.</w:t>
      </w: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noProof/>
          <w:color w:val="000000" w:themeColor="text1"/>
          <w:sz w:val="24"/>
          <w:szCs w:val="24"/>
        </w:rPr>
        <w:t>CH</w:t>
      </w:r>
      <w:r w:rsidRPr="00D02FC2">
        <w:rPr>
          <w:rFonts w:ascii="Times New Roman" w:eastAsia="Times New Roman" w:hAnsi="Times New Roman" w:cs="Times New Roman"/>
          <w:noProof/>
          <w:color w:val="000000" w:themeColor="text1"/>
          <w:sz w:val="24"/>
          <w:szCs w:val="24"/>
          <w:vertAlign w:val="subscript"/>
        </w:rPr>
        <w:t>3</w:t>
      </w:r>
      <w:r w:rsidRPr="00D02FC2">
        <w:rPr>
          <w:rFonts w:ascii="Times New Roman" w:eastAsia="Times New Roman" w:hAnsi="Times New Roman" w:cs="Times New Roman"/>
          <w:noProof/>
          <w:color w:val="000000" w:themeColor="text1"/>
          <w:sz w:val="24"/>
          <w:szCs w:val="24"/>
        </w:rPr>
        <w:t>-CH</w:t>
      </w:r>
      <w:r w:rsidR="00021BC4">
        <w:rPr>
          <w:rFonts w:ascii="Times New Roman" w:eastAsia="Times New Roman" w:hAnsi="Times New Roman" w:cs="Times New Roman"/>
          <w:noProof/>
          <w:color w:val="000000" w:themeColor="text1"/>
          <w:sz w:val="24"/>
          <w:szCs w:val="24"/>
          <w:vertAlign w:val="subscript"/>
        </w:rPr>
        <w:t xml:space="preserve">3.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themeColor="text1"/>
          <w:sz w:val="24"/>
          <w:szCs w:val="24"/>
          <w:lang w:val="nl-NL"/>
        </w:rPr>
        <w:t>CH</w:t>
      </w:r>
      <w:r w:rsidRPr="00D02FC2">
        <w:rPr>
          <w:rFonts w:ascii="Times New Roman" w:eastAsia="Times New Roman" w:hAnsi="Times New Roman" w:cs="Times New Roman"/>
          <w:color w:val="000000" w:themeColor="text1"/>
          <w:sz w:val="24"/>
          <w:szCs w:val="24"/>
          <w:vertAlign w:val="subscript"/>
          <w:lang w:val="nl-NL"/>
        </w:rPr>
        <w:t>3</w:t>
      </w:r>
      <w:r w:rsidRPr="00D02FC2">
        <w:rPr>
          <w:rFonts w:ascii="Times New Roman" w:eastAsia="Times New Roman" w:hAnsi="Times New Roman" w:cs="Times New Roman"/>
          <w:color w:val="000000" w:themeColor="text1"/>
          <w:sz w:val="24"/>
          <w:szCs w:val="24"/>
          <w:lang w:val="nl-NL"/>
        </w:rPr>
        <w:t>Cl</w:t>
      </w:r>
      <w:r w:rsidRPr="00D02FC2">
        <w:rPr>
          <w:rFonts w:ascii="Times New Roman" w:eastAsia="Times New Roman" w:hAnsi="Times New Roman" w:cs="Times New Roman"/>
          <w:color w:val="000000" w:themeColor="text1"/>
          <w:sz w:val="24"/>
          <w:szCs w:val="24"/>
          <w:lang w:val="fr-FR"/>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16.</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spacing w:after="0" w:line="240" w:lineRule="auto"/>
        <w:ind w:firstLine="720"/>
        <w:jc w:val="both"/>
        <w:rPr>
          <w:rFonts w:ascii="Times New Roman" w:eastAsia="Arial" w:hAnsi="Times New Roman" w:cs="Times New Roman"/>
          <w:b/>
          <w:i/>
          <w:iCs/>
          <w:color w:val="000000" w:themeColor="text1"/>
          <w:sz w:val="24"/>
          <w:szCs w:val="24"/>
          <w:lang w:val="nl-NL"/>
        </w:rPr>
      </w:pPr>
      <w:r w:rsidRPr="00D02FC2">
        <w:rPr>
          <w:rFonts w:ascii="Times New Roman" w:eastAsia="Times New Roman" w:hAnsi="Times New Roman" w:cs="Times New Roman"/>
          <w:color w:val="000000" w:themeColor="text1"/>
          <w:sz w:val="24"/>
          <w:szCs w:val="24"/>
          <w:lang w:val="vi-VN"/>
        </w:rPr>
        <w:t>Cho các cặp oxi hoá − khử của các kim loại và thế điện cực chuẩn tương ứng:</w:t>
      </w:r>
    </w:p>
    <w:tbl>
      <w:tblPr>
        <w:tblW w:w="9466" w:type="dxa"/>
        <w:jc w:val="center"/>
        <w:tblLayout w:type="fixed"/>
        <w:tblLook w:val="0400" w:firstRow="0" w:lastRow="0" w:firstColumn="0" w:lastColumn="0" w:noHBand="0" w:noVBand="1"/>
      </w:tblPr>
      <w:tblGrid>
        <w:gridCol w:w="3256"/>
        <w:gridCol w:w="1552"/>
        <w:gridCol w:w="1553"/>
        <w:gridCol w:w="1552"/>
        <w:gridCol w:w="1553"/>
      </w:tblGrid>
      <w:tr w:rsidR="00D02FC2" w:rsidRPr="00D02FC2" w:rsidTr="00021BC4">
        <w:trPr>
          <w:trHeight w:val="20"/>
          <w:jc w:val="center"/>
        </w:trPr>
        <w:tc>
          <w:tcPr>
            <w:tcW w:w="3256"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012FD8" w:rsidP="005F0A7A">
            <w:pPr>
              <w:tabs>
                <w:tab w:val="left" w:pos="284"/>
                <w:tab w:val="left" w:pos="2552"/>
                <w:tab w:val="left" w:pos="2835"/>
                <w:tab w:val="left" w:pos="5103"/>
                <w:tab w:val="left" w:pos="5387"/>
                <w:tab w:val="left" w:pos="7230"/>
                <w:tab w:val="left" w:pos="7655"/>
              </w:tabs>
              <w:spacing w:after="0" w:line="240" w:lineRule="auto"/>
              <w:ind w:right="57" w:firstLine="567"/>
              <w:jc w:val="center"/>
              <w:rPr>
                <w:rFonts w:ascii="Times New Roman" w:eastAsia="Times New Roman" w:hAnsi="Times New Roman" w:cs="Times New Roman"/>
                <w:b/>
                <w:color w:val="000000" w:themeColor="text1"/>
                <w:sz w:val="24"/>
                <w:szCs w:val="24"/>
                <w:lang w:val="vi-VN"/>
              </w:rPr>
            </w:pPr>
            <w:sdt>
              <w:sdtPr>
                <w:rPr>
                  <w:rFonts w:ascii="Times New Roman" w:eastAsia="Aptos" w:hAnsi="Times New Roman" w:cs="Times New Roman"/>
                  <w:color w:val="000000" w:themeColor="text1"/>
                  <w:sz w:val="24"/>
                  <w:szCs w:val="24"/>
                  <w:lang w:val="vi-VN"/>
                </w:rPr>
                <w:tag w:val="goog_rdk_33"/>
                <w:id w:val="1316143208"/>
              </w:sdtPr>
              <w:sdtEndPr/>
              <w:sdtContent>
                <w:r w:rsidR="00D02FC2" w:rsidRPr="00D02FC2">
                  <w:rPr>
                    <w:rFonts w:ascii="Times New Roman" w:eastAsia="Caudex" w:hAnsi="Times New Roman" w:cs="Times New Roman"/>
                    <w:b/>
                    <w:color w:val="000000" w:themeColor="text1"/>
                    <w:sz w:val="24"/>
                    <w:szCs w:val="24"/>
                    <w:lang w:val="vi-VN"/>
                  </w:rPr>
                  <w:t>Cặp oxi hoá − khử</w:t>
                </w:r>
              </w:sdtContent>
            </w:sdt>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Li</w:t>
            </w:r>
            <w:r w:rsidRPr="00D02FC2">
              <w:rPr>
                <w:rFonts w:ascii="Times New Roman" w:eastAsia="Times New Roman" w:hAnsi="Times New Roman" w:cs="Times New Roman"/>
                <w:color w:val="000000" w:themeColor="text1"/>
                <w:sz w:val="24"/>
                <w:szCs w:val="24"/>
                <w:vertAlign w:val="superscript"/>
                <w:lang w:val="vi-VN"/>
              </w:rPr>
              <w:t>+</w:t>
            </w:r>
            <w:r w:rsidRPr="00D02FC2">
              <w:rPr>
                <w:rFonts w:ascii="Times New Roman" w:eastAsia="Times New Roman" w:hAnsi="Times New Roman" w:cs="Times New Roman"/>
                <w:color w:val="000000" w:themeColor="text1"/>
                <w:sz w:val="24"/>
                <w:szCs w:val="24"/>
                <w:lang w:val="vi-VN"/>
              </w:rPr>
              <w:t>/Li</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Mg</w:t>
            </w:r>
            <w:r w:rsidRPr="00D02FC2">
              <w:rPr>
                <w:rFonts w:ascii="Times New Roman" w:eastAsia="Times New Roman" w:hAnsi="Times New Roman" w:cs="Times New Roman"/>
                <w:color w:val="000000" w:themeColor="text1"/>
                <w:sz w:val="24"/>
                <w:szCs w:val="24"/>
                <w:vertAlign w:val="superscript"/>
                <w:lang w:val="vi-VN"/>
              </w:rPr>
              <w:t>2+</w:t>
            </w:r>
            <w:r w:rsidRPr="00D02FC2">
              <w:rPr>
                <w:rFonts w:ascii="Times New Roman" w:eastAsia="Times New Roman" w:hAnsi="Times New Roman" w:cs="Times New Roman"/>
                <w:color w:val="000000" w:themeColor="text1"/>
                <w:sz w:val="24"/>
                <w:szCs w:val="24"/>
                <w:lang w:val="vi-VN"/>
              </w:rPr>
              <w:t>/Mg</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Zn</w:t>
            </w:r>
            <w:r w:rsidRPr="00D02FC2">
              <w:rPr>
                <w:rFonts w:ascii="Times New Roman" w:eastAsia="Times New Roman" w:hAnsi="Times New Roman" w:cs="Times New Roman"/>
                <w:color w:val="000000" w:themeColor="text1"/>
                <w:sz w:val="24"/>
                <w:szCs w:val="24"/>
                <w:vertAlign w:val="superscript"/>
                <w:lang w:val="vi-VN"/>
              </w:rPr>
              <w:t>2+</w:t>
            </w:r>
            <w:r w:rsidRPr="00D02FC2">
              <w:rPr>
                <w:rFonts w:ascii="Times New Roman" w:eastAsia="Times New Roman" w:hAnsi="Times New Roman" w:cs="Times New Roman"/>
                <w:color w:val="000000" w:themeColor="text1"/>
                <w:sz w:val="24"/>
                <w:szCs w:val="24"/>
                <w:lang w:val="vi-VN"/>
              </w:rPr>
              <w:t>/Zn</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Ag</w:t>
            </w:r>
            <w:r w:rsidRPr="00D02FC2">
              <w:rPr>
                <w:rFonts w:ascii="Times New Roman" w:eastAsia="Times New Roman" w:hAnsi="Times New Roman" w:cs="Times New Roman"/>
                <w:color w:val="000000" w:themeColor="text1"/>
                <w:sz w:val="24"/>
                <w:szCs w:val="24"/>
                <w:vertAlign w:val="superscript"/>
                <w:lang w:val="vi-VN"/>
              </w:rPr>
              <w:t>+</w:t>
            </w:r>
            <w:r w:rsidRPr="00D02FC2">
              <w:rPr>
                <w:rFonts w:ascii="Times New Roman" w:eastAsia="Times New Roman" w:hAnsi="Times New Roman" w:cs="Times New Roman"/>
                <w:color w:val="000000" w:themeColor="text1"/>
                <w:sz w:val="24"/>
                <w:szCs w:val="24"/>
                <w:lang w:val="vi-VN"/>
              </w:rPr>
              <w:t>/Ag</w:t>
            </w:r>
          </w:p>
        </w:tc>
      </w:tr>
      <w:tr w:rsidR="00D02FC2" w:rsidRPr="00D02FC2" w:rsidTr="00021BC4">
        <w:trPr>
          <w:trHeight w:val="20"/>
          <w:jc w:val="center"/>
        </w:trPr>
        <w:tc>
          <w:tcPr>
            <w:tcW w:w="3256"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firstLine="567"/>
              <w:jc w:val="center"/>
              <w:rPr>
                <w:rFonts w:ascii="Times New Roman" w:eastAsia="Times New Roman" w:hAnsi="Times New Roman" w:cs="Times New Roman"/>
                <w:b/>
                <w:color w:val="000000" w:themeColor="text1"/>
                <w:sz w:val="24"/>
                <w:szCs w:val="24"/>
                <w:lang w:val="vi-VN"/>
              </w:rPr>
            </w:pPr>
            <w:r w:rsidRPr="00D02FC2">
              <w:rPr>
                <w:rFonts w:ascii="Times New Roman" w:eastAsia="Times New Roman" w:hAnsi="Times New Roman" w:cs="Times New Roman"/>
                <w:b/>
                <w:color w:val="000000" w:themeColor="text1"/>
                <w:sz w:val="24"/>
                <w:szCs w:val="24"/>
                <w:lang w:val="vi-VN"/>
              </w:rPr>
              <w:t>Thế điện cực chuẩn, V</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–3,040</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–2,356</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–0,762</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+0,799</w:t>
            </w:r>
          </w:p>
        </w:tc>
      </w:tr>
    </w:tbl>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firstLine="567"/>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 xml:space="preserve">Trong số các kim loại trên, kim loại có tính khử </w:t>
      </w:r>
      <w:r w:rsidRPr="00D02FC2">
        <w:rPr>
          <w:rFonts w:ascii="Times New Roman" w:eastAsia="Times New Roman" w:hAnsi="Times New Roman" w:cs="Times New Roman"/>
          <w:color w:val="000000" w:themeColor="text1"/>
          <w:sz w:val="24"/>
          <w:szCs w:val="24"/>
        </w:rPr>
        <w:t xml:space="preserve">yếu </w:t>
      </w:r>
      <w:r w:rsidRPr="00D02FC2">
        <w:rPr>
          <w:rFonts w:ascii="Times New Roman" w:eastAsia="Times New Roman" w:hAnsi="Times New Roman" w:cs="Times New Roman"/>
          <w:color w:val="000000" w:themeColor="text1"/>
          <w:sz w:val="24"/>
          <w:szCs w:val="24"/>
          <w:lang w:val="vi-VN"/>
        </w:rPr>
        <w:t>nhất là</w:t>
      </w:r>
    </w:p>
    <w:p w:rsidR="00D02FC2" w:rsidRPr="00D02FC2" w:rsidRDefault="00D02FC2" w:rsidP="005F0A7A">
      <w:pPr>
        <w:tabs>
          <w:tab w:val="left" w:pos="284"/>
          <w:tab w:val="left" w:pos="2552"/>
          <w:tab w:val="left" w:pos="2835"/>
          <w:tab w:val="left" w:pos="3402"/>
          <w:tab w:val="left" w:pos="5103"/>
          <w:tab w:val="left" w:pos="5387"/>
          <w:tab w:val="left" w:pos="5669"/>
          <w:tab w:val="left" w:pos="7230"/>
          <w:tab w:val="left" w:pos="7655"/>
          <w:tab w:val="left" w:pos="7937"/>
        </w:tabs>
        <w:spacing w:after="0" w:line="240" w:lineRule="auto"/>
        <w:ind w:right="57"/>
        <w:jc w:val="both"/>
        <w:rPr>
          <w:rFonts w:ascii="Times New Roman" w:eastAsia="Times New Roman" w:hAnsi="Times New Roman" w:cs="Times New Roman"/>
          <w:color w:val="000000" w:themeColor="text1"/>
          <w:sz w:val="24"/>
          <w:szCs w:val="24"/>
          <w:lang w:val="de-DE"/>
        </w:rPr>
      </w:pPr>
      <w:r w:rsidRPr="00D02FC2">
        <w:rPr>
          <w:rFonts w:ascii="Times New Roman" w:eastAsia="Times New Roman" w:hAnsi="Times New Roman" w:cs="Times New Roman"/>
          <w:b/>
          <w:color w:val="000000" w:themeColor="text1"/>
          <w:sz w:val="24"/>
          <w:szCs w:val="24"/>
          <w:lang w:val="de-DE"/>
        </w:rPr>
        <w:tab/>
      </w:r>
      <w:r w:rsidRPr="000C41BA">
        <w:rPr>
          <w:rFonts w:ascii="Times New Roman" w:eastAsia="Times New Roman" w:hAnsi="Times New Roman" w:cs="Times New Roman"/>
          <w:b/>
          <w:color w:val="0070C0"/>
          <w:sz w:val="24"/>
          <w:szCs w:val="24"/>
          <w:lang w:val="de-DE"/>
        </w:rPr>
        <w:t xml:space="preserve">A. </w:t>
      </w:r>
      <w:r w:rsidRPr="00D02FC2">
        <w:rPr>
          <w:rFonts w:ascii="Times New Roman" w:eastAsia="Times New Roman" w:hAnsi="Times New Roman" w:cs="Times New Roman"/>
          <w:color w:val="000000" w:themeColor="text1"/>
          <w:sz w:val="24"/>
          <w:szCs w:val="24"/>
          <w:lang w:val="de-DE"/>
        </w:rPr>
        <w:t>Mg.</w:t>
      </w:r>
      <w:r w:rsidRPr="00D02FC2">
        <w:rPr>
          <w:rFonts w:ascii="Times New Roman" w:eastAsia="Times New Roman" w:hAnsi="Times New Roman" w:cs="Times New Roman"/>
          <w:color w:val="000000" w:themeColor="text1"/>
          <w:sz w:val="24"/>
          <w:szCs w:val="24"/>
          <w:lang w:val="de-DE"/>
        </w:rPr>
        <w:tab/>
      </w:r>
      <w:r w:rsidRPr="000C41BA">
        <w:rPr>
          <w:rFonts w:ascii="Times New Roman" w:eastAsia="Times New Roman" w:hAnsi="Times New Roman" w:cs="Times New Roman"/>
          <w:b/>
          <w:color w:val="0070C0"/>
          <w:sz w:val="24"/>
          <w:szCs w:val="24"/>
          <w:lang w:val="de-DE"/>
        </w:rPr>
        <w:t xml:space="preserve">B. </w:t>
      </w:r>
      <w:r w:rsidRPr="00D02FC2">
        <w:rPr>
          <w:rFonts w:ascii="Times New Roman" w:eastAsia="Times New Roman" w:hAnsi="Times New Roman" w:cs="Times New Roman"/>
          <w:color w:val="000000" w:themeColor="text1"/>
          <w:sz w:val="24"/>
          <w:szCs w:val="24"/>
          <w:lang w:val="de-DE"/>
        </w:rPr>
        <w:t>Zn.</w:t>
      </w:r>
      <w:r w:rsidRPr="00D02FC2">
        <w:rPr>
          <w:rFonts w:ascii="Times New Roman" w:eastAsia="Times New Roman" w:hAnsi="Times New Roman" w:cs="Times New Roman"/>
          <w:color w:val="000000" w:themeColor="text1"/>
          <w:sz w:val="24"/>
          <w:szCs w:val="24"/>
          <w:lang w:val="de-DE"/>
        </w:rPr>
        <w:tab/>
      </w:r>
      <w:r w:rsidRPr="00D02FC2">
        <w:rPr>
          <w:rFonts w:ascii="Times New Roman" w:eastAsia="Times New Roman" w:hAnsi="Times New Roman" w:cs="Times New Roman"/>
          <w:color w:val="000000" w:themeColor="text1"/>
          <w:sz w:val="24"/>
          <w:szCs w:val="24"/>
          <w:lang w:val="de-DE"/>
        </w:rPr>
        <w:tab/>
      </w:r>
      <w:r w:rsidRPr="000C41BA">
        <w:rPr>
          <w:rFonts w:ascii="Times New Roman" w:eastAsia="Times New Roman" w:hAnsi="Times New Roman" w:cs="Times New Roman"/>
          <w:b/>
          <w:color w:val="0070C0"/>
          <w:sz w:val="24"/>
          <w:szCs w:val="24"/>
          <w:lang w:val="de-DE"/>
        </w:rPr>
        <w:t xml:space="preserve">C. </w:t>
      </w:r>
      <w:r w:rsidRPr="00D02FC2">
        <w:rPr>
          <w:rFonts w:ascii="Times New Roman" w:eastAsia="Times New Roman" w:hAnsi="Times New Roman" w:cs="Times New Roman"/>
          <w:color w:val="000000" w:themeColor="text1"/>
          <w:sz w:val="24"/>
          <w:szCs w:val="24"/>
          <w:lang w:val="de-DE"/>
        </w:rPr>
        <w:t>Ag.</w:t>
      </w:r>
      <w:r w:rsidRPr="00D02FC2">
        <w:rPr>
          <w:rFonts w:ascii="Times New Roman" w:eastAsia="Times New Roman" w:hAnsi="Times New Roman" w:cs="Times New Roman"/>
          <w:color w:val="000000" w:themeColor="text1"/>
          <w:sz w:val="24"/>
          <w:szCs w:val="24"/>
          <w:lang w:val="de-DE"/>
        </w:rPr>
        <w:tab/>
      </w:r>
      <w:r w:rsidRPr="000C41BA">
        <w:rPr>
          <w:rFonts w:ascii="Times New Roman" w:eastAsia="Times New Roman" w:hAnsi="Times New Roman" w:cs="Times New Roman"/>
          <w:b/>
          <w:color w:val="0070C0"/>
          <w:sz w:val="24"/>
          <w:szCs w:val="24"/>
          <w:lang w:val="de-DE"/>
        </w:rPr>
        <w:t xml:space="preserve">D. </w:t>
      </w:r>
      <w:r w:rsidRPr="00D02FC2">
        <w:rPr>
          <w:rFonts w:ascii="Times New Roman" w:eastAsia="Times New Roman" w:hAnsi="Times New Roman" w:cs="Times New Roman"/>
          <w:color w:val="000000" w:themeColor="text1"/>
          <w:sz w:val="24"/>
          <w:szCs w:val="24"/>
          <w:lang w:val="de-DE"/>
        </w:rPr>
        <w:t>Li.</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17.</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tabs>
          <w:tab w:val="left" w:pos="2835"/>
          <w:tab w:val="left" w:pos="5387"/>
          <w:tab w:val="left" w:pos="8505"/>
        </w:tabs>
        <w:spacing w:after="0" w:line="240" w:lineRule="auto"/>
        <w:jc w:val="both"/>
        <w:rPr>
          <w:rFonts w:ascii="Times New Roman" w:eastAsia="Times New Roman" w:hAnsi="Times New Roman" w:cs="Times New Roman"/>
          <w:color w:val="000000" w:themeColor="text1"/>
          <w:sz w:val="24"/>
          <w:szCs w:val="24"/>
          <w:lang w:val="vi"/>
        </w:rPr>
      </w:pPr>
      <w:r w:rsidRPr="00D02FC2">
        <w:rPr>
          <w:rFonts w:ascii="Times New Roman" w:eastAsia="Times New Roman" w:hAnsi="Times New Roman" w:cs="Times New Roman"/>
          <w:color w:val="000000" w:themeColor="text1"/>
          <w:sz w:val="24"/>
          <w:szCs w:val="24"/>
          <w:lang w:val="vi"/>
        </w:rPr>
        <w:t>Nhôm (Al) là nguyên tố phổ biến thứ ba (sau oxyen và silicon) và là kim loại phổ biến nhất trong vỏ Trái Đất</w:t>
      </w:r>
      <w:r w:rsidRPr="00D02FC2">
        <w:rPr>
          <w:rFonts w:ascii="Times New Roman" w:eastAsia="Times New Roman" w:hAnsi="Times New Roman" w:cs="Times New Roman"/>
          <w:color w:val="000000" w:themeColor="text1"/>
          <w:sz w:val="24"/>
          <w:szCs w:val="24"/>
        </w:rPr>
        <w:t>, t</w:t>
      </w:r>
      <w:r w:rsidRPr="00D02FC2">
        <w:rPr>
          <w:rFonts w:ascii="Times New Roman" w:eastAsia="Times New Roman" w:hAnsi="Times New Roman" w:cs="Times New Roman"/>
          <w:color w:val="000000" w:themeColor="text1"/>
          <w:sz w:val="24"/>
          <w:szCs w:val="24"/>
          <w:lang w:val="vi"/>
        </w:rPr>
        <w:t>rong tự nhiên quặng chính chứa nhôm là bauxite. Thành phần chính của quặng bauxite là</w:t>
      </w:r>
    </w:p>
    <w:p w:rsidR="00D02FC2" w:rsidRPr="00D02FC2" w:rsidRDefault="00D02FC2" w:rsidP="005F0A7A">
      <w:pPr>
        <w:widowControl w:val="0"/>
        <w:tabs>
          <w:tab w:val="left" w:pos="2835"/>
          <w:tab w:val="left" w:pos="3402"/>
          <w:tab w:val="left" w:pos="5387"/>
          <w:tab w:val="left" w:pos="5669"/>
          <w:tab w:val="left" w:pos="7937"/>
          <w:tab w:val="left" w:pos="8505"/>
        </w:tabs>
        <w:autoSpaceDE w:val="0"/>
        <w:autoSpaceDN w:val="0"/>
        <w:spacing w:after="0" w:line="240" w:lineRule="auto"/>
        <w:rPr>
          <w:rFonts w:ascii="Times New Roman" w:eastAsia="Times New Roman" w:hAnsi="Times New Roman" w:cs="Times New Roman"/>
          <w:color w:val="000000" w:themeColor="text1"/>
          <w:sz w:val="24"/>
          <w:szCs w:val="24"/>
        </w:rPr>
      </w:pPr>
      <w:r w:rsidRPr="000C41BA">
        <w:rPr>
          <w:rFonts w:ascii="Times New Roman" w:eastAsia="Times New Roman" w:hAnsi="Times New Roman" w:cs="Times New Roman"/>
          <w:b/>
          <w:color w:val="0070C0"/>
          <w:sz w:val="24"/>
          <w:szCs w:val="24"/>
          <w:lang w:val="vi"/>
        </w:rPr>
        <w:t xml:space="preserve">A. </w:t>
      </w:r>
      <w:r w:rsidRPr="00D02FC2">
        <w:rPr>
          <w:rFonts w:ascii="Times New Roman" w:eastAsia="Times New Roman" w:hAnsi="Times New Roman" w:cs="Times New Roman"/>
          <w:color w:val="000000" w:themeColor="text1"/>
          <w:sz w:val="24"/>
          <w:szCs w:val="24"/>
          <w:lang w:val="vi"/>
        </w:rPr>
        <w:t>Na</w:t>
      </w:r>
      <w:r w:rsidRPr="00D02FC2">
        <w:rPr>
          <w:rFonts w:ascii="Times New Roman" w:eastAsia="Times New Roman" w:hAnsi="Times New Roman" w:cs="Times New Roman"/>
          <w:color w:val="000000" w:themeColor="text1"/>
          <w:sz w:val="24"/>
          <w:szCs w:val="24"/>
          <w:vertAlign w:val="subscript"/>
          <w:lang w:val="vi"/>
        </w:rPr>
        <w:t>3</w:t>
      </w:r>
      <w:r w:rsidRPr="00D02FC2">
        <w:rPr>
          <w:rFonts w:ascii="Times New Roman" w:eastAsia="Times New Roman" w:hAnsi="Times New Roman" w:cs="Times New Roman"/>
          <w:color w:val="000000" w:themeColor="text1"/>
          <w:sz w:val="24"/>
          <w:szCs w:val="24"/>
          <w:lang w:val="vi"/>
        </w:rPr>
        <w:t>AlF</w:t>
      </w:r>
      <w:r w:rsidR="00021BC4">
        <w:rPr>
          <w:rFonts w:ascii="Times New Roman" w:eastAsia="Times New Roman" w:hAnsi="Times New Roman" w:cs="Times New Roman"/>
          <w:color w:val="000000" w:themeColor="text1"/>
          <w:sz w:val="24"/>
          <w:szCs w:val="24"/>
          <w:vertAlign w:val="subscript"/>
          <w:lang w:val="vi"/>
        </w:rPr>
        <w:t xml:space="preserve">6. </w:t>
      </w:r>
      <w:r w:rsidRPr="000C41BA">
        <w:rPr>
          <w:rFonts w:ascii="Times New Roman" w:eastAsia="Times New Roman" w:hAnsi="Times New Roman" w:cs="Times New Roman"/>
          <w:b/>
          <w:color w:val="0070C0"/>
          <w:sz w:val="24"/>
          <w:szCs w:val="24"/>
          <w:lang w:val="vi"/>
        </w:rPr>
        <w:t xml:space="preserve">B. </w:t>
      </w:r>
      <w:r w:rsidRPr="00D02FC2">
        <w:rPr>
          <w:rFonts w:ascii="Times New Roman" w:eastAsia="Times New Roman" w:hAnsi="Times New Roman" w:cs="Times New Roman"/>
          <w:color w:val="000000" w:themeColor="text1"/>
          <w:sz w:val="24"/>
          <w:szCs w:val="24"/>
          <w:lang w:val="vi"/>
        </w:rPr>
        <w:t>Al</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O</w:t>
      </w:r>
      <w:r w:rsidRPr="00D02FC2">
        <w:rPr>
          <w:rFonts w:ascii="Times New Roman" w:eastAsia="Times New Roman" w:hAnsi="Times New Roman" w:cs="Times New Roman"/>
          <w:color w:val="000000" w:themeColor="text1"/>
          <w:sz w:val="24"/>
          <w:szCs w:val="24"/>
          <w:vertAlign w:val="subscript"/>
          <w:lang w:val="vi"/>
        </w:rPr>
        <w:t>3</w:t>
      </w:r>
      <w:r w:rsidRPr="00D02FC2">
        <w:rPr>
          <w:rFonts w:ascii="Times New Roman" w:eastAsia="Times New Roman" w:hAnsi="Times New Roman" w:cs="Times New Roman"/>
          <w:color w:val="000000" w:themeColor="text1"/>
          <w:sz w:val="24"/>
          <w:szCs w:val="24"/>
          <w:lang w:val="vi"/>
        </w:rPr>
        <w:t>.2H</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O.</w:t>
      </w:r>
      <w:r w:rsidRPr="00D02FC2">
        <w:rPr>
          <w:rFonts w:ascii="Times New Roman" w:eastAsia="Times New Roman" w:hAnsi="Times New Roman" w:cs="Times New Roman"/>
          <w:color w:val="000000" w:themeColor="text1"/>
          <w:sz w:val="24"/>
          <w:szCs w:val="24"/>
          <w:lang w:val="vi"/>
        </w:rPr>
        <w:tab/>
      </w:r>
      <w:r w:rsidRPr="000C41BA">
        <w:rPr>
          <w:rFonts w:ascii="Times New Roman" w:eastAsia="Times New Roman" w:hAnsi="Times New Roman" w:cs="Times New Roman"/>
          <w:b/>
          <w:color w:val="0070C0"/>
          <w:sz w:val="24"/>
          <w:szCs w:val="24"/>
          <w:lang w:val="vi"/>
        </w:rPr>
        <w:t xml:space="preserve">C. </w:t>
      </w:r>
      <w:r w:rsidRPr="00D02FC2">
        <w:rPr>
          <w:rFonts w:ascii="Times New Roman" w:eastAsia="Times New Roman" w:hAnsi="Times New Roman" w:cs="Times New Roman"/>
          <w:color w:val="000000" w:themeColor="text1"/>
          <w:sz w:val="24"/>
          <w:szCs w:val="24"/>
          <w:lang w:val="vi"/>
        </w:rPr>
        <w:t>KAl(SO</w:t>
      </w:r>
      <w:r w:rsidRPr="00D02FC2">
        <w:rPr>
          <w:rFonts w:ascii="Times New Roman" w:eastAsia="Times New Roman" w:hAnsi="Times New Roman" w:cs="Times New Roman"/>
          <w:color w:val="000000" w:themeColor="text1"/>
          <w:sz w:val="24"/>
          <w:szCs w:val="24"/>
          <w:vertAlign w:val="subscript"/>
          <w:lang w:val="vi"/>
        </w:rPr>
        <w:t>4</w:t>
      </w:r>
      <w:r w:rsidRPr="00D02FC2">
        <w:rPr>
          <w:rFonts w:ascii="Times New Roman" w:eastAsia="Times New Roman" w:hAnsi="Times New Roman" w:cs="Times New Roman"/>
          <w:color w:val="000000" w:themeColor="text1"/>
          <w:sz w:val="24"/>
          <w:szCs w:val="24"/>
          <w:lang w:val="vi"/>
        </w:rPr>
        <w:t>)</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.12H</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O.</w:t>
      </w:r>
      <w:r w:rsidRPr="00D02FC2">
        <w:rPr>
          <w:rFonts w:ascii="Times New Roman" w:eastAsia="Times New Roman" w:hAnsi="Times New Roman" w:cs="Times New Roman"/>
          <w:color w:val="000000" w:themeColor="text1"/>
          <w:sz w:val="24"/>
          <w:szCs w:val="24"/>
          <w:lang w:val="vi"/>
        </w:rPr>
        <w:tab/>
      </w:r>
      <w:r w:rsidRPr="000C41BA">
        <w:rPr>
          <w:rFonts w:ascii="Times New Roman" w:eastAsia="Times New Roman" w:hAnsi="Times New Roman" w:cs="Times New Roman"/>
          <w:b/>
          <w:color w:val="0070C0"/>
          <w:sz w:val="24"/>
          <w:szCs w:val="24"/>
          <w:lang w:val="vi"/>
        </w:rPr>
        <w:t xml:space="preserve">D. </w:t>
      </w:r>
      <w:r w:rsidRPr="00D02FC2">
        <w:rPr>
          <w:rFonts w:ascii="Times New Roman" w:eastAsia="Times New Roman" w:hAnsi="Times New Roman" w:cs="Times New Roman"/>
          <w:color w:val="000000" w:themeColor="text1"/>
          <w:sz w:val="24"/>
          <w:szCs w:val="24"/>
          <w:lang w:val="vi"/>
        </w:rPr>
        <w:t>K</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O.Al</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O</w:t>
      </w:r>
      <w:r w:rsidRPr="00D02FC2">
        <w:rPr>
          <w:rFonts w:ascii="Times New Roman" w:eastAsia="Times New Roman" w:hAnsi="Times New Roman" w:cs="Times New Roman"/>
          <w:color w:val="000000" w:themeColor="text1"/>
          <w:sz w:val="24"/>
          <w:szCs w:val="24"/>
          <w:vertAlign w:val="subscript"/>
          <w:lang w:val="vi"/>
        </w:rPr>
        <w:t>3</w:t>
      </w:r>
      <w:r w:rsidRPr="00D02FC2">
        <w:rPr>
          <w:rFonts w:ascii="Times New Roman" w:eastAsia="Times New Roman" w:hAnsi="Times New Roman" w:cs="Times New Roman"/>
          <w:color w:val="000000" w:themeColor="text1"/>
          <w:sz w:val="24"/>
          <w:szCs w:val="24"/>
          <w:lang w:val="vi"/>
        </w:rPr>
        <w:t>.6SiO</w:t>
      </w:r>
      <w:r w:rsidRPr="00D02FC2">
        <w:rPr>
          <w:rFonts w:ascii="Times New Roman" w:eastAsia="Times New Roman" w:hAnsi="Times New Roman" w:cs="Times New Roman"/>
          <w:color w:val="000000" w:themeColor="text1"/>
          <w:sz w:val="24"/>
          <w:szCs w:val="24"/>
          <w:vertAlign w:val="subscript"/>
          <w:lang w:val="vi"/>
        </w:rPr>
        <w:t>2</w:t>
      </w:r>
      <w:r w:rsidRPr="00D02FC2">
        <w:rPr>
          <w:rFonts w:ascii="Times New Roman" w:eastAsia="Times New Roman" w:hAnsi="Times New Roman" w:cs="Times New Roman"/>
          <w:color w:val="000000" w:themeColor="text1"/>
          <w:sz w:val="24"/>
          <w:szCs w:val="24"/>
          <w:lang w:val="vi"/>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18.</w:t>
      </w:r>
      <w:r w:rsidRPr="00D02FC2">
        <w:rPr>
          <w:rFonts w:ascii="Times New Roman" w:hAnsi="Times New Roman" w:cs="Times New Roman"/>
          <w:b/>
          <w:bCs/>
          <w:iCs/>
          <w:color w:val="000000" w:themeColor="text1"/>
          <w:sz w:val="24"/>
          <w:szCs w:val="24"/>
        </w:rPr>
        <w:t xml:space="preserve"> (Hóa 12 - Chương 7)</w:t>
      </w:r>
    </w:p>
    <w:p w:rsidR="00D02FC2" w:rsidRPr="00D02FC2" w:rsidRDefault="00D02FC2" w:rsidP="005F0A7A">
      <w:pPr>
        <w:widowControl w:val="0"/>
        <w:tabs>
          <w:tab w:val="left" w:pos="283"/>
          <w:tab w:val="left" w:pos="778"/>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eastAsia="vi-VN" w:bidi="vi-VN"/>
        </w:rPr>
      </w:pPr>
      <w:r w:rsidRPr="00D02FC2">
        <w:rPr>
          <w:rFonts w:ascii="Times New Roman" w:eastAsia="Times New Roman" w:hAnsi="Times New Roman" w:cs="Times New Roman"/>
          <w:color w:val="000000" w:themeColor="text1"/>
          <w:sz w:val="24"/>
          <w:szCs w:val="24"/>
          <w:lang w:val="vi-VN" w:eastAsia="vi-VN" w:bidi="vi-VN"/>
        </w:rPr>
        <w:t>Khi đốt nóng tinh thể NaCl trong ngọn lửa đèn khí không màu th</w:t>
      </w:r>
      <w:r w:rsidRPr="00D02FC2">
        <w:rPr>
          <w:rFonts w:ascii="Times New Roman" w:eastAsia="Times New Roman" w:hAnsi="Times New Roman" w:cs="Times New Roman"/>
          <w:color w:val="000000" w:themeColor="text1"/>
          <w:sz w:val="24"/>
          <w:szCs w:val="24"/>
          <w:lang w:eastAsia="vi-VN" w:bidi="vi-VN"/>
        </w:rPr>
        <w:t>ì</w:t>
      </w:r>
      <w:r w:rsidRPr="00D02FC2">
        <w:rPr>
          <w:rFonts w:ascii="Times New Roman" w:eastAsia="Times New Roman" w:hAnsi="Times New Roman" w:cs="Times New Roman"/>
          <w:color w:val="000000" w:themeColor="text1"/>
          <w:sz w:val="24"/>
          <w:szCs w:val="24"/>
          <w:lang w:val="vi-VN" w:eastAsia="vi-VN" w:bidi="vi-VN"/>
        </w:rPr>
        <w:t xml:space="preserve"> tạo ra ngọn lửa có màu</w:t>
      </w:r>
    </w:p>
    <w:p w:rsidR="00D02FC2" w:rsidRPr="00D02FC2" w:rsidRDefault="00D02FC2" w:rsidP="005F0A7A">
      <w:pPr>
        <w:widowControl w:val="0"/>
        <w:tabs>
          <w:tab w:val="left" w:pos="283"/>
          <w:tab w:val="left" w:pos="2835"/>
          <w:tab w:val="left" w:pos="5386"/>
          <w:tab w:val="left" w:pos="7937"/>
        </w:tabs>
        <w:spacing w:after="0" w:line="240" w:lineRule="auto"/>
        <w:ind w:firstLine="540"/>
        <w:rPr>
          <w:rFonts w:ascii="Times New Roman" w:eastAsia="Times New Roman" w:hAnsi="Times New Roman" w:cs="Times New Roman"/>
          <w:color w:val="000000" w:themeColor="text1"/>
          <w:sz w:val="24"/>
          <w:szCs w:val="24"/>
          <w:lang w:eastAsia="vi-VN"/>
        </w:rPr>
      </w:pPr>
      <w:r w:rsidRPr="000C41BA">
        <w:rPr>
          <w:rFonts w:ascii="Times New Roman" w:eastAsia="Times New Roman" w:hAnsi="Times New Roman" w:cs="Times New Roman"/>
          <w:b/>
          <w:color w:val="0070C0"/>
          <w:sz w:val="24"/>
          <w:szCs w:val="24"/>
          <w:lang w:val="vi-VN" w:eastAsia="vi-VN" w:bidi="vi-VN"/>
        </w:rPr>
        <w:t xml:space="preserve">A. </w:t>
      </w:r>
      <w:r w:rsidRPr="00D02FC2">
        <w:rPr>
          <w:rFonts w:ascii="Times New Roman" w:eastAsia="Times New Roman" w:hAnsi="Times New Roman" w:cs="Times New Roman"/>
          <w:color w:val="000000" w:themeColor="text1"/>
          <w:sz w:val="24"/>
          <w:szCs w:val="24"/>
          <w:lang w:val="vi-VN" w:eastAsia="vi-VN" w:bidi="vi-VN"/>
        </w:rPr>
        <w:t xml:space="preserve">đỏ cam. </w:t>
      </w:r>
      <w:r w:rsidRPr="00D02FC2">
        <w:rPr>
          <w:rFonts w:ascii="Times New Roman" w:eastAsia="Times New Roman" w:hAnsi="Times New Roman" w:cs="Times New Roman"/>
          <w:color w:val="000000" w:themeColor="text1"/>
          <w:sz w:val="24"/>
          <w:szCs w:val="24"/>
          <w:lang w:eastAsia="vi-VN" w:bidi="vi-VN"/>
        </w:rPr>
        <w:tab/>
      </w:r>
      <w:r w:rsidRPr="000C41BA">
        <w:rPr>
          <w:rFonts w:ascii="Times New Roman" w:eastAsia="Times New Roman" w:hAnsi="Times New Roman" w:cs="Times New Roman"/>
          <w:b/>
          <w:color w:val="0070C0"/>
          <w:sz w:val="24"/>
          <w:szCs w:val="24"/>
          <w:lang w:val="vi-VN" w:eastAsia="vi-VN" w:bidi="vi-VN"/>
        </w:rPr>
        <w:t xml:space="preserve">B. </w:t>
      </w:r>
      <w:r w:rsidRPr="00D02FC2">
        <w:rPr>
          <w:rFonts w:ascii="Times New Roman" w:eastAsia="Times New Roman" w:hAnsi="Times New Roman" w:cs="Times New Roman"/>
          <w:color w:val="000000" w:themeColor="text1"/>
          <w:sz w:val="24"/>
          <w:szCs w:val="24"/>
          <w:lang w:val="vi-VN" w:eastAsia="vi-VN" w:bidi="vi-VN"/>
        </w:rPr>
        <w:t>tím nhạt.</w:t>
      </w:r>
      <w:r w:rsidRPr="00D02FC2">
        <w:rPr>
          <w:rFonts w:ascii="Times New Roman" w:eastAsia="Times New Roman" w:hAnsi="Times New Roman" w:cs="Times New Roman"/>
          <w:color w:val="000000" w:themeColor="text1"/>
          <w:sz w:val="24"/>
          <w:szCs w:val="24"/>
          <w:lang w:val="vi-VN" w:eastAsia="vi-VN" w:bidi="vi-VN"/>
        </w:rPr>
        <w:tab/>
      </w:r>
      <w:r w:rsidRPr="000C41BA">
        <w:rPr>
          <w:rFonts w:ascii="Times New Roman" w:eastAsia="Times New Roman" w:hAnsi="Times New Roman" w:cs="Times New Roman"/>
          <w:b/>
          <w:color w:val="0070C0"/>
          <w:sz w:val="24"/>
          <w:szCs w:val="24"/>
          <w:lang w:eastAsia="vi-VN" w:bidi="vi-VN"/>
        </w:rPr>
        <w:t>C</w:t>
      </w:r>
      <w:r w:rsidRPr="000C41BA">
        <w:rPr>
          <w:rFonts w:ascii="Times New Roman" w:eastAsia="Times New Roman" w:hAnsi="Times New Roman" w:cs="Times New Roman"/>
          <w:b/>
          <w:color w:val="0070C0"/>
          <w:sz w:val="24"/>
          <w:szCs w:val="24"/>
          <w:lang w:val="vi-VN" w:eastAsia="vi-VN" w:bidi="vi-VN"/>
        </w:rPr>
        <w:t xml:space="preserve">. </w:t>
      </w:r>
      <w:r w:rsidRPr="00D02FC2">
        <w:rPr>
          <w:rFonts w:ascii="Times New Roman" w:eastAsia="Times New Roman" w:hAnsi="Times New Roman" w:cs="Times New Roman"/>
          <w:color w:val="000000" w:themeColor="text1"/>
          <w:sz w:val="24"/>
          <w:szCs w:val="24"/>
          <w:lang w:val="vi-VN" w:eastAsia="vi-VN" w:bidi="vi-VN"/>
        </w:rPr>
        <w:t>vàng.</w:t>
      </w:r>
      <w:r w:rsidRPr="00D02FC2">
        <w:rPr>
          <w:rFonts w:ascii="Times New Roman" w:eastAsia="Times New Roman" w:hAnsi="Times New Roman" w:cs="Times New Roman"/>
          <w:color w:val="000000" w:themeColor="text1"/>
          <w:sz w:val="24"/>
          <w:szCs w:val="24"/>
          <w:lang w:val="vi-VN" w:eastAsia="vi-VN" w:bidi="vi-VN"/>
        </w:rPr>
        <w:tab/>
      </w:r>
      <w:r w:rsidRPr="000C41BA">
        <w:rPr>
          <w:rFonts w:ascii="Times New Roman" w:eastAsia="Times New Roman" w:hAnsi="Times New Roman" w:cs="Times New Roman"/>
          <w:b/>
          <w:color w:val="0070C0"/>
          <w:sz w:val="24"/>
          <w:szCs w:val="24"/>
          <w:lang w:val="vi-VN" w:eastAsia="vi-VN" w:bidi="vi-VN"/>
        </w:rPr>
        <w:t xml:space="preserve">D. </w:t>
      </w:r>
      <w:r w:rsidRPr="00D02FC2">
        <w:rPr>
          <w:rFonts w:ascii="Times New Roman" w:eastAsia="Times New Roman" w:hAnsi="Times New Roman" w:cs="Times New Roman"/>
          <w:color w:val="000000" w:themeColor="text1"/>
          <w:sz w:val="24"/>
          <w:szCs w:val="24"/>
          <w:lang w:val="vi-VN" w:eastAsia="vi-VN" w:bidi="vi-VN"/>
        </w:rPr>
        <w:t>đỏ tía.</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tabs>
          <w:tab w:val="left" w:pos="992"/>
          <w:tab w:val="left" w:pos="2835"/>
          <w:tab w:val="left" w:pos="5387"/>
          <w:tab w:val="left" w:pos="7938"/>
        </w:tabs>
        <w:spacing w:after="0" w:line="240" w:lineRule="auto"/>
        <w:contextualSpacing/>
        <w:rPr>
          <w:rFonts w:ascii="Times New Roman" w:eastAsia="Arial" w:hAnsi="Times New Roman" w:cs="Times New Roman"/>
          <w:sz w:val="24"/>
          <w:szCs w:val="24"/>
        </w:rPr>
      </w:pPr>
      <w:r w:rsidRPr="000C41BA">
        <w:rPr>
          <w:rFonts w:ascii="Times New Roman" w:eastAsia="Arial" w:hAnsi="Times New Roman" w:cs="Times New Roman"/>
          <w:b/>
          <w:bCs/>
          <w:color w:val="C00000"/>
          <w:sz w:val="24"/>
          <w:szCs w:val="24"/>
        </w:rPr>
        <w:t>Câu 1.</w:t>
      </w:r>
      <w:r w:rsidRPr="00D02FC2">
        <w:rPr>
          <w:rFonts w:ascii="Times New Roman" w:eastAsia="Arial" w:hAnsi="Times New Roman" w:cs="Times New Roman"/>
          <w:sz w:val="24"/>
          <w:szCs w:val="24"/>
        </w:rPr>
        <w:t xml:space="preserve"> </w:t>
      </w:r>
      <w:r w:rsidRPr="00D02FC2">
        <w:rPr>
          <w:rFonts w:ascii="Times New Roman" w:hAnsi="Times New Roman" w:cs="Times New Roman"/>
          <w:b/>
          <w:bCs/>
          <w:iCs/>
          <w:color w:val="000000" w:themeColor="text1"/>
          <w:sz w:val="24"/>
          <w:szCs w:val="24"/>
        </w:rPr>
        <w:t>(Hóa 12 - Chương 3)</w:t>
      </w:r>
    </w:p>
    <w:p w:rsidR="00D02FC2" w:rsidRPr="00D02FC2" w:rsidRDefault="00D02FC2" w:rsidP="005F0A7A">
      <w:pPr>
        <w:tabs>
          <w:tab w:val="left" w:pos="992"/>
          <w:tab w:val="left" w:pos="2835"/>
          <w:tab w:val="left" w:pos="5387"/>
          <w:tab w:val="left" w:pos="7938"/>
        </w:tabs>
        <w:spacing w:after="0" w:line="240" w:lineRule="auto"/>
        <w:contextualSpacing/>
        <w:rPr>
          <w:rFonts w:ascii="Times New Roman" w:eastAsia="Arial" w:hAnsi="Times New Roman" w:cs="Times New Roman"/>
          <w:sz w:val="24"/>
          <w:szCs w:val="24"/>
          <w:lang w:val="vi-VN"/>
        </w:rPr>
      </w:pPr>
      <w:r w:rsidRPr="00D02FC2">
        <w:rPr>
          <w:rFonts w:ascii="Times New Roman" w:eastAsia="Arial" w:hAnsi="Times New Roman" w:cs="Times New Roman"/>
          <w:sz w:val="24"/>
          <w:szCs w:val="24"/>
        </w:rPr>
        <w:t xml:space="preserve">Một nhóm học sinh tiến hành </w:t>
      </w:r>
      <w:r w:rsidRPr="00D02FC2">
        <w:rPr>
          <w:rFonts w:ascii="Times New Roman" w:eastAsia="Arial" w:hAnsi="Times New Roman" w:cs="Times New Roman"/>
          <w:sz w:val="24"/>
          <w:szCs w:val="24"/>
          <w:lang w:val="vi-VN"/>
        </w:rPr>
        <w:t>thí nghiệm</w:t>
      </w:r>
      <w:r w:rsidRPr="00D02FC2">
        <w:rPr>
          <w:rFonts w:ascii="Times New Roman" w:eastAsia="Arial" w:hAnsi="Times New Roman" w:cs="Times New Roman"/>
          <w:sz w:val="24"/>
          <w:szCs w:val="24"/>
        </w:rPr>
        <w:t xml:space="preserve"> nghiên cứu tính chất của protein trong lòng trắng trứng</w:t>
      </w:r>
      <w:r w:rsidRPr="00D02FC2">
        <w:rPr>
          <w:rFonts w:ascii="Times New Roman" w:eastAsia="Arial" w:hAnsi="Times New Roman" w:cs="Times New Roman"/>
          <w:sz w:val="24"/>
          <w:szCs w:val="24"/>
          <w:lang w:val="vi-VN"/>
        </w:rPr>
        <w:t xml:space="preserve"> theo các bước sau:</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
          <w:bCs/>
          <w:sz w:val="24"/>
          <w:szCs w:val="24"/>
          <w:lang w:val="vi-VN"/>
        </w:rPr>
        <w:t xml:space="preserve">Bước 1: </w:t>
      </w:r>
      <w:r w:rsidRPr="00D02FC2">
        <w:rPr>
          <w:rFonts w:ascii="Times New Roman" w:eastAsia="Arial" w:hAnsi="Times New Roman" w:cs="Times New Roman"/>
          <w:sz w:val="24"/>
          <w:szCs w:val="24"/>
          <w:lang w:val="vi-VN"/>
        </w:rPr>
        <w:t>Cho vào hai ống nghiệm (1) và (2), mỗi ống 2 mL dung dịch lòng trắng trứng.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
          <w:bCs/>
          <w:sz w:val="24"/>
          <w:szCs w:val="24"/>
          <w:lang w:val="vi-VN"/>
        </w:rPr>
        <w:t xml:space="preserve">Bước 2: </w:t>
      </w:r>
      <w:r w:rsidRPr="00D02FC2">
        <w:rPr>
          <w:rFonts w:ascii="Times New Roman" w:eastAsia="Arial" w:hAnsi="Times New Roman" w:cs="Times New Roman"/>
          <w:sz w:val="24"/>
          <w:szCs w:val="24"/>
          <w:lang w:val="vi-VN"/>
        </w:rPr>
        <w:t>Đun nóng ống nghiệm (1) trên ngọn lửa đèn cồn trong 2 – 3 phút</w:t>
      </w:r>
      <w:r w:rsidRPr="00D02FC2">
        <w:rPr>
          <w:rFonts w:ascii="Times New Roman" w:eastAsia="Arial" w:hAnsi="Times New Roman" w:cs="Times New Roman"/>
          <w:sz w:val="24"/>
          <w:szCs w:val="24"/>
        </w:rPr>
        <w:t xml:space="preserve"> thấy xuất hiện chất rắn màu trắng.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
          <w:bCs/>
          <w:sz w:val="24"/>
          <w:szCs w:val="24"/>
          <w:lang w:val="vi-VN"/>
        </w:rPr>
        <w:t xml:space="preserve">Bước 3: </w:t>
      </w:r>
      <w:r w:rsidRPr="00D02FC2">
        <w:rPr>
          <w:rFonts w:ascii="Times New Roman" w:eastAsia="Arial" w:hAnsi="Times New Roman" w:cs="Times New Roman"/>
          <w:sz w:val="24"/>
          <w:szCs w:val="24"/>
          <w:lang w:val="vi-VN"/>
        </w:rPr>
        <w:t>Thêm vài giọt dung dịch HNO</w:t>
      </w:r>
      <w:r w:rsidRPr="00D02FC2">
        <w:rPr>
          <w:rFonts w:ascii="Times New Roman" w:eastAsia="Arial" w:hAnsi="Times New Roman" w:cs="Times New Roman"/>
          <w:sz w:val="24"/>
          <w:szCs w:val="24"/>
          <w:vertAlign w:val="subscript"/>
          <w:lang w:val="vi-VN"/>
        </w:rPr>
        <w:t>3</w:t>
      </w:r>
      <w:r w:rsidRPr="00D02FC2">
        <w:rPr>
          <w:rFonts w:ascii="Times New Roman" w:eastAsia="Arial" w:hAnsi="Times New Roman" w:cs="Times New Roman"/>
          <w:sz w:val="24"/>
          <w:szCs w:val="24"/>
          <w:lang w:val="vi-VN"/>
        </w:rPr>
        <w:t xml:space="preserve"> đặc vào ống nghiệm (2)</w:t>
      </w:r>
      <w:r w:rsidRPr="00D02FC2">
        <w:rPr>
          <w:rFonts w:ascii="Times New Roman" w:eastAsia="Arial" w:hAnsi="Times New Roman" w:cs="Times New Roman"/>
          <w:sz w:val="24"/>
          <w:szCs w:val="24"/>
        </w:rPr>
        <w:t xml:space="preserve"> thu được sản phẩm màu vàng.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bCs/>
          <w:color w:val="0070C0"/>
          <w:sz w:val="24"/>
          <w:szCs w:val="24"/>
          <w:u w:val="single"/>
          <w:lang w:val="vi-VN"/>
        </w:rPr>
        <w:t>a)</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Trong lòng trắng trứng chứa nhiều a</w:t>
      </w:r>
      <w:r w:rsidRPr="00D02FC2">
        <w:rPr>
          <w:rFonts w:ascii="Times New Roman" w:eastAsia="Arial" w:hAnsi="Times New Roman" w:cs="Times New Roman"/>
          <w:sz w:val="24"/>
          <w:szCs w:val="24"/>
          <w:lang w:val="vi-VN"/>
        </w:rPr>
        <w:t>lbumin</w:t>
      </w:r>
      <w:r w:rsidRPr="00D02FC2">
        <w:rPr>
          <w:rFonts w:ascii="Times New Roman" w:eastAsia="Arial" w:hAnsi="Times New Roman" w:cs="Times New Roman"/>
          <w:sz w:val="24"/>
          <w:szCs w:val="24"/>
        </w:rPr>
        <w:t>.</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0C41BA">
        <w:rPr>
          <w:rFonts w:ascii="Times New Roman" w:eastAsia="Arial" w:hAnsi="Times New Roman" w:cs="Times New Roman"/>
          <w:b/>
          <w:bCs/>
          <w:color w:val="0070C0"/>
          <w:sz w:val="24"/>
          <w:szCs w:val="24"/>
          <w:u w:val="single"/>
          <w:lang w:val="vi-VN"/>
        </w:rPr>
        <w:t>b)</w:t>
      </w:r>
      <w:r w:rsidRPr="000C41BA">
        <w:rPr>
          <w:rFonts w:ascii="Times New Roman" w:eastAsia="Arial" w:hAnsi="Times New Roman" w:cs="Times New Roman"/>
          <w:b/>
          <w:bCs/>
          <w:color w:val="0070C0"/>
          <w:sz w:val="24"/>
          <w:szCs w:val="24"/>
          <w:lang w:val="vi-VN"/>
        </w:rPr>
        <w:t xml:space="preserve"> </w:t>
      </w:r>
      <w:r w:rsidRPr="00D02FC2">
        <w:rPr>
          <w:rFonts w:ascii="Times New Roman" w:eastAsia="Arial" w:hAnsi="Times New Roman" w:cs="Times New Roman"/>
          <w:sz w:val="24"/>
          <w:szCs w:val="24"/>
        </w:rPr>
        <w:t xml:space="preserve">Chất rắn màu trắng xuất hiện ở bước 2 là do cấu trúc của protein bị biến đổi </w:t>
      </w:r>
      <w:r w:rsidRPr="00D02FC2">
        <w:rPr>
          <w:rFonts w:ascii="Times New Roman" w:eastAsia="Arial" w:hAnsi="Times New Roman" w:cs="Times New Roman"/>
          <w:sz w:val="24"/>
          <w:szCs w:val="24"/>
          <w:lang w:val="vi-VN"/>
        </w:rPr>
        <w:t>.</w:t>
      </w:r>
      <w:r w:rsidRPr="00D02FC2">
        <w:rPr>
          <w:rFonts w:ascii="Times New Roman" w:eastAsia="Arial" w:hAnsi="Times New Roman" w:cs="Times New Roman"/>
          <w:sz w:val="24"/>
          <w:szCs w:val="24"/>
          <w:lang w:val="vi-VN"/>
        </w:rPr>
        <w:tab/>
      </w:r>
      <w:r w:rsidRPr="00D02FC2">
        <w:rPr>
          <w:rFonts w:ascii="Times New Roman" w:eastAsia="Arial" w:hAnsi="Times New Roman" w:cs="Times New Roman"/>
          <w:sz w:val="24"/>
          <w:szCs w:val="24"/>
          <w:lang w:val="vi-VN"/>
        </w:rPr>
        <w:tab/>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0C41BA">
        <w:rPr>
          <w:rFonts w:ascii="Times New Roman" w:eastAsia="Arial" w:hAnsi="Times New Roman" w:cs="Times New Roman"/>
          <w:b/>
          <w:bCs/>
          <w:color w:val="0070C0"/>
          <w:sz w:val="24"/>
          <w:szCs w:val="24"/>
          <w:lang w:val="vi-VN"/>
        </w:rPr>
        <w:t>c)</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M</w:t>
      </w:r>
      <w:r w:rsidRPr="00D02FC2">
        <w:rPr>
          <w:rFonts w:ascii="Times New Roman" w:eastAsia="Arial" w:hAnsi="Times New Roman" w:cs="Times New Roman"/>
          <w:sz w:val="24"/>
          <w:szCs w:val="24"/>
          <w:lang w:val="vi-VN"/>
        </w:rPr>
        <w:t xml:space="preserve">àu vàng của sản phẩm </w:t>
      </w:r>
      <w:r w:rsidRPr="00D02FC2">
        <w:rPr>
          <w:rFonts w:ascii="Times New Roman" w:eastAsia="Arial" w:hAnsi="Times New Roman" w:cs="Times New Roman"/>
          <w:sz w:val="24"/>
          <w:szCs w:val="24"/>
        </w:rPr>
        <w:t xml:space="preserve">ở bước 3 </w:t>
      </w:r>
      <w:r w:rsidRPr="00D02FC2">
        <w:rPr>
          <w:rFonts w:ascii="Times New Roman" w:eastAsia="Arial" w:hAnsi="Times New Roman" w:cs="Times New Roman"/>
          <w:sz w:val="24"/>
          <w:szCs w:val="24"/>
          <w:lang w:val="vi-VN"/>
        </w:rPr>
        <w:t>là do phản ứng nitr</w:t>
      </w:r>
      <w:r w:rsidRPr="00D02FC2">
        <w:rPr>
          <w:rFonts w:ascii="Times New Roman" w:eastAsia="Arial" w:hAnsi="Times New Roman" w:cs="Times New Roman"/>
          <w:sz w:val="24"/>
          <w:szCs w:val="24"/>
        </w:rPr>
        <w:t>ate</w:t>
      </w:r>
      <w:r w:rsidRPr="00D02FC2">
        <w:rPr>
          <w:rFonts w:ascii="Times New Roman" w:eastAsia="Arial" w:hAnsi="Times New Roman" w:cs="Times New Roman"/>
          <w:sz w:val="24"/>
          <w:szCs w:val="24"/>
          <w:lang w:val="vi-VN"/>
        </w:rPr>
        <w:t xml:space="preserve"> hóa vòng thơm có trong protein.</w:t>
      </w:r>
    </w:p>
    <w:p w:rsidR="00D02FC2" w:rsidRPr="00D02FC2" w:rsidRDefault="00D02FC2" w:rsidP="005F0A7A">
      <w:pPr>
        <w:tabs>
          <w:tab w:val="left" w:pos="2835"/>
          <w:tab w:val="left" w:pos="5387"/>
          <w:tab w:val="left" w:pos="7938"/>
        </w:tabs>
        <w:spacing w:after="0" w:line="240" w:lineRule="auto"/>
        <w:rPr>
          <w:rFonts w:ascii="Times New Roman" w:hAnsi="Times New Roman" w:cs="Times New Roman"/>
          <w:b/>
          <w:bCs/>
          <w:iCs/>
          <w:color w:val="000000" w:themeColor="text1"/>
          <w:sz w:val="24"/>
          <w:szCs w:val="24"/>
        </w:rPr>
      </w:pPr>
      <w:r w:rsidRPr="000C41BA">
        <w:rPr>
          <w:rFonts w:ascii="Times New Roman" w:eastAsia="Arial" w:hAnsi="Times New Roman" w:cs="Times New Roman"/>
          <w:b/>
          <w:bCs/>
          <w:color w:val="0070C0"/>
          <w:sz w:val="24"/>
          <w:szCs w:val="24"/>
          <w:lang w:val="vi-VN"/>
        </w:rPr>
        <w:t>d)</w:t>
      </w:r>
      <w:r w:rsidRPr="000C41BA">
        <w:rPr>
          <w:rFonts w:ascii="Times New Roman" w:eastAsia="Arial" w:hAnsi="Times New Roman" w:cs="Times New Roman"/>
          <w:b/>
          <w:bCs/>
          <w:color w:val="0070C0"/>
          <w:sz w:val="24"/>
          <w:szCs w:val="24"/>
        </w:rPr>
        <w:t xml:space="preserve"> </w:t>
      </w:r>
      <w:r w:rsidRPr="00D02FC2">
        <w:rPr>
          <w:rFonts w:ascii="Times New Roman" w:eastAsia="Arial" w:hAnsi="Times New Roman" w:cs="Times New Roman"/>
          <w:sz w:val="24"/>
          <w:szCs w:val="24"/>
        </w:rPr>
        <w:t xml:space="preserve">Ở bước 3, nếu thay </w:t>
      </w:r>
      <w:r w:rsidRPr="00D02FC2">
        <w:rPr>
          <w:rFonts w:ascii="Times New Roman" w:eastAsia="Arial" w:hAnsi="Times New Roman" w:cs="Times New Roman"/>
          <w:sz w:val="24"/>
          <w:szCs w:val="24"/>
          <w:lang w:val="vi-VN"/>
        </w:rPr>
        <w:t>dung dịch HNO</w:t>
      </w:r>
      <w:r w:rsidRPr="00D02FC2">
        <w:rPr>
          <w:rFonts w:ascii="Times New Roman" w:eastAsia="Arial" w:hAnsi="Times New Roman" w:cs="Times New Roman"/>
          <w:sz w:val="24"/>
          <w:szCs w:val="24"/>
          <w:vertAlign w:val="subscript"/>
          <w:lang w:val="vi-VN"/>
        </w:rPr>
        <w:t>3</w:t>
      </w:r>
      <w:r w:rsidRPr="00D02FC2">
        <w:rPr>
          <w:rFonts w:ascii="Times New Roman" w:eastAsia="Arial" w:hAnsi="Times New Roman" w:cs="Times New Roman"/>
          <w:sz w:val="24"/>
          <w:szCs w:val="24"/>
          <w:lang w:val="vi-VN"/>
        </w:rPr>
        <w:t xml:space="preserve"> đặc</w:t>
      </w:r>
      <w:r w:rsidRPr="00D02FC2">
        <w:rPr>
          <w:rFonts w:ascii="Times New Roman" w:eastAsia="Arial" w:hAnsi="Times New Roman" w:cs="Times New Roman"/>
          <w:sz w:val="24"/>
          <w:szCs w:val="24"/>
        </w:rPr>
        <w:t xml:space="preserve"> bằng H</w:t>
      </w:r>
      <w:r w:rsidRPr="00D02FC2">
        <w:rPr>
          <w:rFonts w:ascii="Times New Roman" w:eastAsia="Arial" w:hAnsi="Times New Roman" w:cs="Times New Roman"/>
          <w:sz w:val="24"/>
          <w:szCs w:val="24"/>
          <w:vertAlign w:val="subscript"/>
        </w:rPr>
        <w:t>2</w:t>
      </w:r>
      <w:r w:rsidRPr="00D02FC2">
        <w:rPr>
          <w:rFonts w:ascii="Times New Roman" w:eastAsia="Arial" w:hAnsi="Times New Roman" w:cs="Times New Roman"/>
          <w:sz w:val="24"/>
          <w:szCs w:val="24"/>
        </w:rPr>
        <w:t>SO</w:t>
      </w:r>
      <w:r w:rsidRPr="00D02FC2">
        <w:rPr>
          <w:rFonts w:ascii="Times New Roman" w:eastAsia="Arial" w:hAnsi="Times New Roman" w:cs="Times New Roman"/>
          <w:sz w:val="24"/>
          <w:szCs w:val="24"/>
          <w:vertAlign w:val="subscript"/>
        </w:rPr>
        <w:t>4</w:t>
      </w:r>
      <w:r w:rsidRPr="00D02FC2">
        <w:rPr>
          <w:rFonts w:ascii="Times New Roman" w:eastAsia="Arial" w:hAnsi="Times New Roman" w:cs="Times New Roman"/>
          <w:sz w:val="24"/>
          <w:szCs w:val="24"/>
        </w:rPr>
        <w:t xml:space="preserve"> đặc</w:t>
      </w:r>
      <w:r w:rsidRPr="00D02FC2">
        <w:rPr>
          <w:rFonts w:ascii="Times New Roman" w:eastAsia="Arial" w:hAnsi="Times New Roman" w:cs="Times New Roman"/>
          <w:sz w:val="24"/>
          <w:szCs w:val="24"/>
          <w:lang w:val="vi-VN"/>
        </w:rPr>
        <w:t xml:space="preserve"> </w:t>
      </w:r>
      <w:r w:rsidRPr="00D02FC2">
        <w:rPr>
          <w:rFonts w:ascii="Times New Roman" w:eastAsia="Arial" w:hAnsi="Times New Roman" w:cs="Times New Roman"/>
          <w:sz w:val="24"/>
          <w:szCs w:val="24"/>
        </w:rPr>
        <w:t xml:space="preserve">thì ở </w:t>
      </w:r>
      <w:r w:rsidRPr="00D02FC2">
        <w:rPr>
          <w:rFonts w:ascii="Times New Roman" w:eastAsia="Arial" w:hAnsi="Times New Roman" w:cs="Times New Roman"/>
          <w:sz w:val="24"/>
          <w:szCs w:val="24"/>
          <w:lang w:val="vi-VN"/>
        </w:rPr>
        <w:t>ống nghiệm (2)</w:t>
      </w:r>
      <w:r w:rsidRPr="00D02FC2">
        <w:rPr>
          <w:rFonts w:ascii="Times New Roman" w:eastAsia="Arial" w:hAnsi="Times New Roman" w:cs="Times New Roman"/>
          <w:sz w:val="24"/>
          <w:szCs w:val="24"/>
        </w:rPr>
        <w:t xml:space="preserve"> vẫn thu được sản phẩm màu vàng.</w:t>
      </w:r>
      <w:r w:rsidRPr="00D02FC2">
        <w:rPr>
          <w:rFonts w:ascii="Times New Roman" w:eastAsia="Arial" w:hAnsi="Times New Roman" w:cs="Times New Roman"/>
          <w:sz w:val="24"/>
          <w:szCs w:val="24"/>
          <w:lang w:val="vi-VN"/>
        </w:rPr>
        <w:br/>
      </w: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lang w:val="vi-VN"/>
        </w:rPr>
        <w:t>Pin Zn-Cu được thiết lập ở điều kiện chu</w:t>
      </w:r>
      <w:r w:rsidRPr="00D02FC2">
        <w:rPr>
          <w:rFonts w:ascii="Times New Roman" w:eastAsia="Calibri" w:hAnsi="Times New Roman" w:cs="Times New Roman"/>
          <w:sz w:val="24"/>
          <w:szCs w:val="24"/>
        </w:rPr>
        <w:t>ẩ</w:t>
      </w:r>
      <w:r w:rsidRPr="00D02FC2">
        <w:rPr>
          <w:rFonts w:ascii="Times New Roman" w:eastAsia="Calibri" w:hAnsi="Times New Roman" w:cs="Times New Roman"/>
          <w:sz w:val="24"/>
          <w:szCs w:val="24"/>
          <w:lang w:val="vi-VN"/>
        </w:rPr>
        <w:t>n với cầu muối chứa dung dịch bão hòa KNO</w:t>
      </w:r>
      <w:r w:rsidRPr="00D02FC2">
        <w:rPr>
          <w:rFonts w:ascii="Times New Roman" w:eastAsia="Calibri" w:hAnsi="Times New Roman" w:cs="Times New Roman"/>
          <w:sz w:val="24"/>
          <w:szCs w:val="24"/>
          <w:vertAlign w:val="subscript"/>
          <w:lang w:val="vi-VN"/>
        </w:rPr>
        <w:t>3</w:t>
      </w:r>
      <w:r w:rsidRPr="00D02FC2">
        <w:rPr>
          <w:rFonts w:ascii="Times New Roman" w:eastAsia="Calibri" w:hAnsi="Times New Roman" w:cs="Times New Roman"/>
          <w:sz w:val="24"/>
          <w:szCs w:val="24"/>
          <w:lang w:val="vi-VN"/>
        </w:rPr>
        <w:t xml:space="preserve"> </w:t>
      </w:r>
      <w:r w:rsidRPr="00D02FC2">
        <w:rPr>
          <w:rFonts w:ascii="Times New Roman" w:eastAsia="Calibri" w:hAnsi="Times New Roman" w:cs="Times New Roman"/>
          <w:sz w:val="24"/>
          <w:szCs w:val="24"/>
        </w:rPr>
        <w:t xml:space="preserve">(như sơ đồ dưới đây). Cho biết: </w:t>
      </w:r>
      <w:r w:rsidRPr="00D02FC2">
        <w:rPr>
          <w:rFonts w:ascii="Times New Roman" w:eastAsia="Calibri" w:hAnsi="Times New Roman" w:cs="Times New Roman"/>
          <w:position w:val="-16"/>
          <w:sz w:val="24"/>
          <w:szCs w:val="24"/>
        </w:rPr>
        <w:object w:dxaOrig="1930" w:dyaOrig="430">
          <v:shape id="_x0000_i1569" type="#_x0000_t75" style="width:97.1pt;height:21.75pt" o:ole="">
            <v:imagedata r:id="rId1002" o:title=""/>
          </v:shape>
          <o:OLEObject Type="Embed" ProgID="Equation.DSMT4" ShapeID="_x0000_i1569" DrawAspect="Content" ObjectID="_1833301839" r:id="rId1003"/>
        </w:object>
      </w:r>
      <w:r w:rsidRPr="00D02FC2">
        <w:rPr>
          <w:rFonts w:ascii="Times New Roman" w:eastAsia="Calibri" w:hAnsi="Times New Roman" w:cs="Times New Roman"/>
          <w:sz w:val="24"/>
          <w:szCs w:val="24"/>
        </w:rPr>
        <w:t>,</w:t>
      </w:r>
      <w:r w:rsidRPr="00D02FC2">
        <w:rPr>
          <w:rFonts w:ascii="Times New Roman" w:eastAsia="Calibri" w:hAnsi="Times New Roman" w:cs="Times New Roman"/>
          <w:position w:val="-16"/>
          <w:sz w:val="24"/>
          <w:szCs w:val="24"/>
        </w:rPr>
        <w:object w:dxaOrig="2050" w:dyaOrig="430">
          <v:shape id="_x0000_i1570" type="#_x0000_t75" style="width:103pt;height:21.75pt" o:ole="">
            <v:imagedata r:id="rId1004" o:title=""/>
          </v:shape>
          <o:OLEObject Type="Embed" ProgID="Equation.DSMT4" ShapeID="_x0000_i1570" DrawAspect="Content" ObjectID="_1833301840" r:id="rId1005"/>
        </w:object>
      </w:r>
    </w:p>
    <w:p w:rsidR="00D02FC2" w:rsidRPr="00D02FC2" w:rsidRDefault="00D02FC2" w:rsidP="005F0A7A">
      <w:pPr>
        <w:spacing w:after="0" w:line="240" w:lineRule="auto"/>
        <w:jc w:val="center"/>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noProof/>
          <w:sz w:val="24"/>
          <w:szCs w:val="24"/>
        </w:rPr>
        <w:drawing>
          <wp:inline distT="0" distB="0" distL="0" distR="0" wp14:anchorId="1EE6C3F1" wp14:editId="15F7AE06">
            <wp:extent cx="1979930" cy="1574165"/>
            <wp:effectExtent l="0" t="0" r="1270" b="6985"/>
            <wp:docPr id="2382" name="Hình ảnh 1" descr="Lý thuyết nguồn điện hóa học, hóa học 12, cánh diều,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Lý thuyết nguồn điện hóa học, hóa học 12, cánh diều, olm"/>
                    <pic:cNvPicPr>
                      <a:picLocks noChangeAspect="1" noChangeArrowheads="1"/>
                    </pic:cNvPicPr>
                  </pic:nvPicPr>
                  <pic:blipFill>
                    <a:blip r:embed="rId1006" cstate="email">
                      <a:extLst>
                        <a:ext uri="{28A0092B-C50C-407E-A947-70E740481C1C}">
                          <a14:useLocalDpi xmlns:a14="http://schemas.microsoft.com/office/drawing/2010/main"/>
                        </a:ext>
                      </a:extLst>
                    </a:blip>
                    <a:srcRect/>
                    <a:stretch>
                      <a:fillRect/>
                    </a:stretch>
                  </pic:blipFill>
                  <pic:spPr bwMode="auto">
                    <a:xfrm>
                      <a:off x="0" y="0"/>
                      <a:ext cx="1979930" cy="1574165"/>
                    </a:xfrm>
                    <a:prstGeom prst="rect">
                      <a:avLst/>
                    </a:prstGeom>
                    <a:noFill/>
                    <a:ln>
                      <a:noFill/>
                    </a:ln>
                  </pic:spPr>
                </pic:pic>
              </a:graphicData>
            </a:graphic>
          </wp:inline>
        </w:drawing>
      </w:r>
    </w:p>
    <w:p w:rsidR="00D02FC2" w:rsidRPr="00D02FC2" w:rsidRDefault="00D02FC2" w:rsidP="005F0A7A">
      <w:pPr>
        <w:spacing w:after="0" w:line="240" w:lineRule="auto"/>
        <w:jc w:val="center"/>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Sơ đồ pin Zn-Cu</w:t>
      </w:r>
    </w:p>
    <w:p w:rsidR="00D02FC2" w:rsidRPr="00D02FC2" w:rsidRDefault="00D02FC2" w:rsidP="005F0A7A">
      <w:pPr>
        <w:spacing w:after="0" w:line="240" w:lineRule="auto"/>
        <w:ind w:firstLine="284"/>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bCs/>
          <w:color w:val="0070C0"/>
          <w:sz w:val="24"/>
          <w:szCs w:val="24"/>
          <w:u w:val="single"/>
        </w:rPr>
        <w:t>a)</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color w:val="000000" w:themeColor="text1"/>
          <w:sz w:val="24"/>
          <w:szCs w:val="24"/>
        </w:rPr>
        <w:t>Thanh kẽm đóng vai trò là cực âm.</w:t>
      </w:r>
    </w:p>
    <w:p w:rsidR="00D02FC2" w:rsidRPr="00D02FC2" w:rsidRDefault="00D02FC2" w:rsidP="005F0A7A">
      <w:pPr>
        <w:spacing w:after="0" w:line="240" w:lineRule="auto"/>
        <w:ind w:firstLine="284"/>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lang w:val="vi-VN"/>
        </w:rPr>
        <w:t xml:space="preserve">Khi pin hoạt </w:t>
      </w:r>
      <w:r w:rsidRPr="00D02FC2">
        <w:rPr>
          <w:rFonts w:ascii="Times New Roman" w:eastAsia="Calibri" w:hAnsi="Times New Roman" w:cs="Times New Roman"/>
          <w:sz w:val="24"/>
          <w:szCs w:val="24"/>
        </w:rPr>
        <w:t>các electron từ thanh kẽm di chuyển sang thanh đồng thông qua cầu muối</w:t>
      </w:r>
      <w:r w:rsidRPr="00D02FC2">
        <w:rPr>
          <w:rFonts w:ascii="Times New Roman" w:eastAsia="Calibri" w:hAnsi="Times New Roman" w:cs="Times New Roman"/>
          <w:sz w:val="24"/>
          <w:szCs w:val="24"/>
          <w:lang w:val="vi-VN"/>
        </w:rPr>
        <w:t>.</w:t>
      </w:r>
    </w:p>
    <w:p w:rsidR="00D02FC2" w:rsidRPr="00D02FC2" w:rsidRDefault="00D02FC2" w:rsidP="005F0A7A">
      <w:pPr>
        <w:spacing w:after="0" w:line="240" w:lineRule="auto"/>
        <w:ind w:firstLine="284"/>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c)</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rPr>
        <w:t>Nếu cầu muối là KCl, thì ion K</w:t>
      </w:r>
      <w:r w:rsidRPr="00D02FC2">
        <w:rPr>
          <w:rFonts w:ascii="Times New Roman" w:eastAsia="Calibri" w:hAnsi="Times New Roman" w:cs="Times New Roman"/>
          <w:sz w:val="24"/>
          <w:szCs w:val="24"/>
          <w:vertAlign w:val="superscript"/>
        </w:rPr>
        <w:t xml:space="preserve">+ </w:t>
      </w:r>
      <w:r w:rsidRPr="00D02FC2">
        <w:rPr>
          <w:rFonts w:ascii="Times New Roman" w:eastAsia="Calibri" w:hAnsi="Times New Roman" w:cs="Times New Roman"/>
          <w:sz w:val="24"/>
          <w:szCs w:val="24"/>
        </w:rPr>
        <w:t xml:space="preserve"> di chuyển vào cốc chứa dung dịch ZnSO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w:t>
      </w:r>
    </w:p>
    <w:p w:rsidR="00D02FC2" w:rsidRPr="00D02FC2" w:rsidRDefault="00D02FC2" w:rsidP="005F0A7A">
      <w:pPr>
        <w:spacing w:after="0" w:line="240" w:lineRule="auto"/>
        <w:ind w:firstLine="284"/>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u w:val="single"/>
        </w:rPr>
        <w:t>d)</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sz w:val="24"/>
          <w:szCs w:val="24"/>
          <w:lang w:val="vi-VN"/>
        </w:rPr>
        <w:t>Sức điện động</w:t>
      </w:r>
      <w:r w:rsidRPr="00D02FC2">
        <w:rPr>
          <w:rFonts w:ascii="Times New Roman" w:eastAsia="Calibri" w:hAnsi="Times New Roman" w:cs="Times New Roman"/>
          <w:sz w:val="24"/>
          <w:szCs w:val="24"/>
        </w:rPr>
        <w:t xml:space="preserve"> chuẩn</w:t>
      </w:r>
      <w:r w:rsidRPr="00D02FC2">
        <w:rPr>
          <w:rFonts w:ascii="Times New Roman" w:eastAsia="Calibri" w:hAnsi="Times New Roman" w:cs="Times New Roman"/>
          <w:sz w:val="24"/>
          <w:szCs w:val="24"/>
          <w:lang w:val="vi-VN"/>
        </w:rPr>
        <w:t xml:space="preserve"> của pin</w:t>
      </w:r>
      <w:r w:rsidRPr="00D02FC2">
        <w:rPr>
          <w:rFonts w:ascii="Times New Roman" w:eastAsia="Calibri" w:hAnsi="Times New Roman" w:cs="Times New Roman"/>
          <w:sz w:val="24"/>
          <w:szCs w:val="24"/>
        </w:rPr>
        <w:t xml:space="preserve"> Zn-Cu</w:t>
      </w:r>
      <w:r w:rsidRPr="00D02FC2">
        <w:rPr>
          <w:rFonts w:ascii="Times New Roman" w:eastAsia="Calibri" w:hAnsi="Times New Roman" w:cs="Times New Roman"/>
          <w:sz w:val="24"/>
          <w:szCs w:val="24"/>
          <w:lang w:val="vi-VN"/>
        </w:rPr>
        <w:t xml:space="preserve"> là </w:t>
      </w:r>
      <w:r w:rsidRPr="00D02FC2">
        <w:rPr>
          <w:rFonts w:ascii="Times New Roman" w:eastAsia="Calibri" w:hAnsi="Times New Roman" w:cs="Times New Roman"/>
          <w:sz w:val="24"/>
          <w:szCs w:val="24"/>
        </w:rPr>
        <w:t>1,102V.</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12 - Chương 7)</w:t>
      </w:r>
    </w:p>
    <w:p w:rsidR="00D02FC2" w:rsidRPr="00D02FC2" w:rsidRDefault="00D02FC2" w:rsidP="005F0A7A">
      <w:pPr>
        <w:spacing w:after="0" w:line="240" w:lineRule="auto"/>
        <w:rPr>
          <w:rFonts w:ascii="Times New Roman" w:eastAsia="Calibri" w:hAnsi="Times New Roman" w:cs="Times New Roman"/>
          <w:b/>
          <w:sz w:val="24"/>
          <w:szCs w:val="24"/>
          <w:lang w:val="nl-NL"/>
        </w:rPr>
      </w:pPr>
      <w:r w:rsidRPr="00D02FC2">
        <w:rPr>
          <w:rFonts w:ascii="Times New Roman" w:eastAsia="Arial" w:hAnsi="Times New Roman" w:cs="Times New Roman"/>
          <w:sz w:val="24"/>
          <w:szCs w:val="24"/>
          <w:lang w:val="vi-VN"/>
        </w:rPr>
        <w:t>Nước cứng là nguyên nhân gây ra nhiều tác hại trong các ngành công nghiệp. Do vậy, độ cứng của nước công nghiệp cần được kiểm soát chặt chẽ nhằm tránh những tổn hại cho các thiết bị sử dụng nước như lò hơi, tháp giải nhiệt,…</w:t>
      </w:r>
      <w:r w:rsidRPr="00D02FC2">
        <w:rPr>
          <w:rFonts w:ascii="Times New Roman" w:eastAsia="Calibri" w:hAnsi="Times New Roman" w:cs="Times New Roman"/>
          <w:b/>
          <w:sz w:val="24"/>
          <w:szCs w:val="24"/>
          <w:lang w:val="nl-NL"/>
        </w:rPr>
        <w:br/>
      </w:r>
      <w:r w:rsidRPr="000C41BA">
        <w:rPr>
          <w:rFonts w:ascii="Times New Roman" w:eastAsia="Arial" w:hAnsi="Times New Roman" w:cs="Times New Roman"/>
          <w:b/>
          <w:bCs/>
          <w:color w:val="0070C0"/>
          <w:sz w:val="24"/>
          <w:szCs w:val="24"/>
          <w:u w:val="single"/>
          <w:lang w:val="vi-VN"/>
        </w:rPr>
        <w:t>a</w:t>
      </w:r>
      <w:r w:rsidRPr="000C41BA">
        <w:rPr>
          <w:rFonts w:ascii="Times New Roman" w:eastAsia="Arial" w:hAnsi="Times New Roman" w:cs="Times New Roman"/>
          <w:b/>
          <w:bCs/>
          <w:color w:val="0070C0"/>
          <w:sz w:val="24"/>
          <w:szCs w:val="24"/>
          <w:lang w:val="vi-VN"/>
        </w:rPr>
        <w:t>)</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lang w:val="vi-VN"/>
        </w:rPr>
        <w:t>Nước cứng là nước chứa nhiều ion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w:t>
      </w:r>
    </w:p>
    <w:p w:rsidR="00D02FC2" w:rsidRPr="00D02FC2" w:rsidRDefault="00D02FC2" w:rsidP="005F0A7A">
      <w:pPr>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bCs/>
          <w:color w:val="0070C0"/>
          <w:sz w:val="24"/>
          <w:szCs w:val="24"/>
          <w:u w:val="single"/>
          <w:lang w:val="vi-VN"/>
        </w:rPr>
        <w:t>b)</w:t>
      </w:r>
      <w:r w:rsidRPr="000C41BA">
        <w:rPr>
          <w:rFonts w:ascii="Times New Roman" w:eastAsia="Arial" w:hAnsi="Times New Roman" w:cs="Times New Roman"/>
          <w:b/>
          <w:bCs/>
          <w:color w:val="0070C0"/>
          <w:sz w:val="24"/>
          <w:szCs w:val="24"/>
          <w:lang w:val="nl-NL"/>
        </w:rPr>
        <w:t xml:space="preserve"> </w:t>
      </w:r>
      <w:r w:rsidRPr="00D02FC2">
        <w:rPr>
          <w:rFonts w:ascii="Times New Roman" w:eastAsia="Arial" w:hAnsi="Times New Roman" w:cs="Times New Roman"/>
          <w:sz w:val="24"/>
          <w:szCs w:val="24"/>
          <w:lang w:val="vi-VN"/>
        </w:rPr>
        <w:t>Nước cứng gây nhiều tác hại trong đời sống và trong sản xuất công nghiệp</w:t>
      </w:r>
      <w:r w:rsidRPr="00D02FC2">
        <w:rPr>
          <w:rFonts w:ascii="Times New Roman" w:eastAsia="Arial" w:hAnsi="Times New Roman" w:cs="Times New Roman"/>
          <w:sz w:val="24"/>
          <w:szCs w:val="24"/>
          <w:lang w:val="nl-NL"/>
        </w:rPr>
        <w:t xml:space="preserve"> nên cần xử lý trước khi sử dụng.</w:t>
      </w:r>
      <w:r w:rsidRPr="00D02FC2">
        <w:rPr>
          <w:rFonts w:ascii="Times New Roman" w:eastAsia="Arial" w:hAnsi="Times New Roman" w:cs="Times New Roman"/>
          <w:sz w:val="24"/>
          <w:szCs w:val="24"/>
          <w:lang w:val="nl-NL"/>
        </w:rPr>
        <w:br/>
      </w:r>
      <w:r w:rsidRPr="000C41BA">
        <w:rPr>
          <w:rFonts w:ascii="Times New Roman" w:eastAsia="Arial" w:hAnsi="Times New Roman" w:cs="Times New Roman"/>
          <w:b/>
          <w:color w:val="0070C0"/>
          <w:sz w:val="24"/>
          <w:szCs w:val="24"/>
          <w:lang w:val="vi-VN"/>
        </w:rPr>
        <w:t>c)</w:t>
      </w:r>
      <w:r w:rsidRPr="000C41BA">
        <w:rPr>
          <w:rFonts w:ascii="Times New Roman" w:eastAsia="Arial" w:hAnsi="Times New Roman" w:cs="Times New Roman"/>
          <w:b/>
          <w:color w:val="0070C0"/>
          <w:sz w:val="24"/>
          <w:szCs w:val="24"/>
          <w:lang w:val="nl-NL"/>
        </w:rPr>
        <w:t xml:space="preserve"> </w:t>
      </w:r>
      <w:r w:rsidRPr="00D02FC2">
        <w:rPr>
          <w:rFonts w:ascii="Times New Roman" w:eastAsia="Arial" w:hAnsi="Times New Roman" w:cs="Times New Roman"/>
          <w:sz w:val="24"/>
          <w:szCs w:val="24"/>
          <w:lang w:val="nl-NL"/>
        </w:rPr>
        <w:t>Làm mềm nước cứng theo p</w:t>
      </w:r>
      <w:r w:rsidRPr="00D02FC2">
        <w:rPr>
          <w:rFonts w:ascii="Times New Roman" w:eastAsia="Arial" w:hAnsi="Times New Roman" w:cs="Times New Roman"/>
          <w:sz w:val="24"/>
          <w:szCs w:val="24"/>
          <w:lang w:val="vi-VN"/>
        </w:rPr>
        <w:t xml:space="preserve">hương pháp </w:t>
      </w:r>
      <w:r w:rsidRPr="00D02FC2">
        <w:rPr>
          <w:rFonts w:ascii="Times New Roman" w:eastAsia="Arial" w:hAnsi="Times New Roman" w:cs="Times New Roman"/>
          <w:sz w:val="24"/>
          <w:szCs w:val="24"/>
        </w:rPr>
        <w:t xml:space="preserve">kết tủa là </w:t>
      </w:r>
      <w:r w:rsidRPr="00D02FC2">
        <w:rPr>
          <w:rFonts w:ascii="Times New Roman" w:eastAsia="Arial" w:hAnsi="Times New Roman" w:cs="Times New Roman"/>
          <w:sz w:val="24"/>
          <w:szCs w:val="24"/>
          <w:lang w:val="vi-VN"/>
        </w:rPr>
        <w:t>thay cation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xml:space="preserve"> bằng ion khác để làm mềm nước cứng.</w:t>
      </w:r>
      <w:r w:rsidRPr="00D02FC2">
        <w:rPr>
          <w:rFonts w:ascii="Times New Roman" w:eastAsia="Arial" w:hAnsi="Times New Roman" w:cs="Times New Roman"/>
          <w:sz w:val="24"/>
          <w:szCs w:val="24"/>
          <w:lang w:val="nl-NL"/>
        </w:rPr>
        <w:br/>
      </w:r>
      <w:r w:rsidRPr="000C41BA">
        <w:rPr>
          <w:rFonts w:ascii="Times New Roman" w:eastAsia="Arial" w:hAnsi="Times New Roman" w:cs="Times New Roman"/>
          <w:b/>
          <w:color w:val="0070C0"/>
          <w:sz w:val="24"/>
          <w:szCs w:val="24"/>
          <w:u w:val="single"/>
          <w:lang w:val="vi-VN"/>
        </w:rPr>
        <w:t>d)</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Sử dụng phương pháp trao đổi ion để làm mềm nước cứng như sau:</w:t>
      </w:r>
    </w:p>
    <w:p w:rsidR="00D02FC2" w:rsidRPr="00D02FC2" w:rsidRDefault="00D02FC2" w:rsidP="005F0A7A">
      <w:pPr>
        <w:spacing w:after="0" w:line="240" w:lineRule="auto"/>
        <w:rPr>
          <w:rFonts w:ascii="Times New Roman" w:eastAsia="Arial" w:hAnsi="Times New Roman" w:cs="Times New Roman"/>
          <w:sz w:val="24"/>
          <w:szCs w:val="24"/>
        </w:rPr>
      </w:pPr>
      <w:r w:rsidRPr="00D02FC2">
        <w:rPr>
          <w:rFonts w:ascii="Times New Roman" w:eastAsia="Times New Roman" w:hAnsi="Times New Roman" w:cs="Times New Roman"/>
          <w:sz w:val="24"/>
          <w:szCs w:val="24"/>
          <w:lang w:val="nl-NL"/>
        </w:rPr>
        <w:lastRenderedPageBreak/>
        <w:t xml:space="preserve">- Cho </w:t>
      </w:r>
      <w:r w:rsidRPr="00D02FC2">
        <w:rPr>
          <w:rFonts w:ascii="Times New Roman" w:eastAsia="Times New Roman" w:hAnsi="Times New Roman" w:cs="Times New Roman"/>
          <w:bCs/>
          <w:sz w:val="24"/>
          <w:szCs w:val="24"/>
          <w:lang w:val="nl-NL"/>
        </w:rPr>
        <w:t xml:space="preserve">6,0 L nước cứng </w:t>
      </w:r>
      <w:r w:rsidRPr="00D02FC2">
        <w:rPr>
          <w:rFonts w:ascii="Times New Roman" w:eastAsia="Times New Roman" w:hAnsi="Times New Roman" w:cs="Times New Roman"/>
          <w:sz w:val="24"/>
          <w:szCs w:val="24"/>
          <w:lang w:val="nl-NL"/>
        </w:rPr>
        <w:t>chứa Ca</w:t>
      </w:r>
      <w:r w:rsidRPr="00D02FC2">
        <w:rPr>
          <w:rFonts w:ascii="Times New Roman" w:eastAsia="Times New Roman" w:hAnsi="Times New Roman" w:cs="Times New Roman"/>
          <w:sz w:val="24"/>
          <w:szCs w:val="24"/>
          <w:vertAlign w:val="superscript"/>
          <w:lang w:val="nl-NL"/>
        </w:rPr>
        <w:t>2+</w:t>
      </w:r>
      <w:r w:rsidRPr="00D02FC2">
        <w:rPr>
          <w:rFonts w:ascii="Times New Roman" w:eastAsia="Times New Roman" w:hAnsi="Times New Roman" w:cs="Times New Roman"/>
          <w:sz w:val="24"/>
          <w:szCs w:val="24"/>
          <w:lang w:val="nl-NL"/>
        </w:rPr>
        <w:t xml:space="preserve"> 0,020 mol/L, Mg</w:t>
      </w:r>
      <w:r w:rsidRPr="00D02FC2">
        <w:rPr>
          <w:rFonts w:ascii="Times New Roman" w:eastAsia="Times New Roman" w:hAnsi="Times New Roman" w:cs="Times New Roman"/>
          <w:sz w:val="24"/>
          <w:szCs w:val="24"/>
          <w:vertAlign w:val="superscript"/>
          <w:lang w:val="nl-NL"/>
        </w:rPr>
        <w:t>2+</w:t>
      </w:r>
      <w:r w:rsidRPr="00D02FC2">
        <w:rPr>
          <w:rFonts w:ascii="Times New Roman" w:eastAsia="Times New Roman" w:hAnsi="Times New Roman" w:cs="Times New Roman"/>
          <w:sz w:val="24"/>
          <w:szCs w:val="24"/>
          <w:lang w:val="nl-NL"/>
        </w:rPr>
        <w:t xml:space="preserve"> 0,010 mol/L</w:t>
      </w:r>
      <w:r w:rsidRPr="00D02FC2">
        <w:rPr>
          <w:rFonts w:ascii="Times New Roman" w:eastAsia="Arial" w:hAnsi="Times New Roman" w:cs="Times New Roman"/>
          <w:sz w:val="24"/>
          <w:szCs w:val="24"/>
          <w:lang w:val="vi-VN"/>
        </w:rPr>
        <w:t xml:space="preserve"> đi qua cột </w:t>
      </w:r>
      <w:r w:rsidRPr="00D02FC2">
        <w:rPr>
          <w:rFonts w:ascii="Times New Roman" w:eastAsia="Arial" w:hAnsi="Times New Roman" w:cs="Times New Roman"/>
          <w:bCs/>
          <w:sz w:val="24"/>
          <w:szCs w:val="24"/>
          <w:lang w:val="vi-VN"/>
        </w:rPr>
        <w:t>nhựa trao</w:t>
      </w:r>
      <w:r w:rsidRPr="00D02FC2">
        <w:rPr>
          <w:rFonts w:ascii="Times New Roman" w:eastAsia="Arial" w:hAnsi="Times New Roman" w:cs="Times New Roman"/>
          <w:b/>
          <w:bCs/>
          <w:sz w:val="24"/>
          <w:szCs w:val="24"/>
          <w:lang w:val="vi-VN"/>
        </w:rPr>
        <w:t xml:space="preserve"> </w:t>
      </w:r>
      <w:r w:rsidRPr="00D02FC2">
        <w:rPr>
          <w:rFonts w:ascii="Times New Roman" w:eastAsia="Arial" w:hAnsi="Times New Roman" w:cs="Times New Roman"/>
          <w:bCs/>
          <w:sz w:val="24"/>
          <w:szCs w:val="24"/>
          <w:lang w:val="vi-VN"/>
        </w:rPr>
        <w:t>đổi ion dạng Na⁺ (R–Na)</w:t>
      </w:r>
      <w:r w:rsidRPr="00D02FC2">
        <w:rPr>
          <w:rFonts w:ascii="Times New Roman" w:eastAsia="Arial" w:hAnsi="Times New Roman" w:cs="Times New Roman"/>
          <w:sz w:val="24"/>
          <w:szCs w:val="24"/>
          <w:lang w:val="vi-VN"/>
        </w:rPr>
        <w:t>, xảy ra phản ứng: 2</w:t>
      </w:r>
      <w:r w:rsidRPr="00D02FC2">
        <w:rPr>
          <w:rFonts w:ascii="Times New Roman" w:eastAsia="Times New Roman" w:hAnsi="Times New Roman" w:cs="Times New Roman"/>
          <w:bCs/>
          <w:sz w:val="24"/>
          <w:szCs w:val="24"/>
          <w:lang w:val="nl-NL"/>
        </w:rPr>
        <w:t>R–Na</w:t>
      </w:r>
      <w:r w:rsidRPr="00D02FC2">
        <w:rPr>
          <w:rFonts w:ascii="Times New Roman" w:eastAsia="Arial" w:hAnsi="Times New Roman" w:cs="Times New Roman"/>
          <w:bCs/>
          <w:sz w:val="24"/>
          <w:szCs w:val="24"/>
          <w:lang w:val="vi-VN"/>
        </w:rPr>
        <w:t xml:space="preserve"> + M</w:t>
      </w:r>
      <w:r w:rsidRPr="00D02FC2">
        <w:rPr>
          <w:rFonts w:ascii="Times New Roman" w:eastAsia="Arial" w:hAnsi="Times New Roman" w:cs="Times New Roman"/>
          <w:bCs/>
          <w:sz w:val="24"/>
          <w:szCs w:val="24"/>
          <w:vertAlign w:val="superscript"/>
          <w:lang w:val="vi-VN"/>
        </w:rPr>
        <w:t>2+</w:t>
      </w:r>
      <w:r w:rsidRPr="00D02FC2">
        <w:rPr>
          <w:rFonts w:ascii="Times New Roman" w:eastAsia="Arial" w:hAnsi="Times New Roman" w:cs="Times New Roman"/>
          <w:bCs/>
          <w:sz w:val="24"/>
          <w:szCs w:val="24"/>
          <w:lang w:val="vi-VN"/>
        </w:rPr>
        <w:t xml:space="preserve"> </w:t>
      </w:r>
      <w:r w:rsidRPr="00D02FC2">
        <w:rPr>
          <w:rFonts w:ascii="Times New Roman" w:eastAsia="Times New Roman" w:hAnsi="Times New Roman" w:cs="Times New Roman"/>
          <w:sz w:val="24"/>
          <w:szCs w:val="24"/>
          <w:lang w:val="nl-NL"/>
        </w:rPr>
        <w:t>→</w:t>
      </w:r>
      <w:r w:rsidRPr="00D02FC2">
        <w:rPr>
          <w:rFonts w:ascii="Times New Roman" w:eastAsia="Arial" w:hAnsi="Times New Roman" w:cs="Times New Roman"/>
          <w:sz w:val="24"/>
          <w:szCs w:val="24"/>
          <w:lang w:val="vi-VN"/>
        </w:rPr>
        <w:t xml:space="preserve"> R</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Ca</w:t>
      </w:r>
      <w:r w:rsidRPr="00D02FC2">
        <w:rPr>
          <w:rFonts w:ascii="Times New Roman" w:eastAsia="Arial" w:hAnsi="Times New Roman" w:cs="Times New Roman"/>
          <w:sz w:val="24"/>
          <w:szCs w:val="24"/>
          <w:vertAlign w:val="subscript"/>
          <w:lang w:val="vi-VN"/>
        </w:rPr>
        <w:t xml:space="preserve"> </w:t>
      </w:r>
      <w:r w:rsidRPr="00D02FC2">
        <w:rPr>
          <w:rFonts w:ascii="Times New Roman" w:eastAsia="Arial" w:hAnsi="Times New Roman" w:cs="Times New Roman"/>
          <w:sz w:val="24"/>
          <w:szCs w:val="24"/>
          <w:lang w:val="vi-VN"/>
        </w:rPr>
        <w:t>+ 2 Na</w:t>
      </w:r>
      <w:r w:rsidRPr="00D02FC2">
        <w:rPr>
          <w:rFonts w:ascii="Times New Roman" w:eastAsia="Arial" w:hAnsi="Times New Roman" w:cs="Times New Roman"/>
          <w:sz w:val="24"/>
          <w:szCs w:val="24"/>
          <w:vertAlign w:val="superscript"/>
          <w:lang w:val="vi-VN"/>
        </w:rPr>
        <w:t>+</w:t>
      </w:r>
      <w:r w:rsidRPr="00D02FC2">
        <w:rPr>
          <w:rFonts w:ascii="Times New Roman" w:eastAsia="Arial" w:hAnsi="Times New Roman" w:cs="Times New Roman"/>
          <w:sz w:val="24"/>
          <w:szCs w:val="24"/>
          <w:lang w:val="vi-VN"/>
        </w:rPr>
        <w:t xml:space="preserve"> (với M</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xml:space="preserve">). </w:t>
      </w:r>
    </w:p>
    <w:p w:rsidR="00D02FC2" w:rsidRPr="00D02FC2" w:rsidRDefault="00D02FC2" w:rsidP="005F0A7A">
      <w:pPr>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sz w:val="24"/>
          <w:szCs w:val="24"/>
        </w:rPr>
        <w:t xml:space="preserve">- </w:t>
      </w:r>
      <w:r w:rsidRPr="00D02FC2">
        <w:rPr>
          <w:rFonts w:ascii="Times New Roman" w:eastAsia="Arial" w:hAnsi="Times New Roman" w:cs="Times New Roman"/>
          <w:sz w:val="24"/>
          <w:szCs w:val="24"/>
          <w:lang w:val="vi-VN"/>
        </w:rPr>
        <w:t xml:space="preserve">Nếu cột nhựa chỉ có khả năng trao đổi tối đa </w:t>
      </w:r>
      <w:r w:rsidRPr="00D02FC2">
        <w:rPr>
          <w:rFonts w:ascii="Times New Roman" w:eastAsia="Arial" w:hAnsi="Times New Roman" w:cs="Times New Roman"/>
          <w:bCs/>
          <w:sz w:val="24"/>
          <w:szCs w:val="24"/>
          <w:lang w:val="vi-VN"/>
        </w:rPr>
        <w:t>0,</w:t>
      </w:r>
      <w:r w:rsidRPr="00D02FC2">
        <w:rPr>
          <w:rFonts w:ascii="Times New Roman" w:eastAsia="Arial" w:hAnsi="Times New Roman" w:cs="Times New Roman"/>
          <w:bCs/>
          <w:sz w:val="24"/>
          <w:szCs w:val="24"/>
        </w:rPr>
        <w:t>38</w:t>
      </w:r>
      <w:r w:rsidRPr="00D02FC2">
        <w:rPr>
          <w:rFonts w:ascii="Times New Roman" w:eastAsia="Arial" w:hAnsi="Times New Roman" w:cs="Times New Roman"/>
          <w:bCs/>
          <w:sz w:val="24"/>
          <w:szCs w:val="24"/>
          <w:lang w:val="vi-VN"/>
        </w:rPr>
        <w:t xml:space="preserve"> mol Na⁺</w:t>
      </w:r>
      <w:r w:rsidRPr="00D02FC2">
        <w:rPr>
          <w:rFonts w:ascii="Times New Roman" w:eastAsia="Arial" w:hAnsi="Times New Roman" w:cs="Times New Roman"/>
          <w:sz w:val="24"/>
          <w:szCs w:val="24"/>
          <w:lang w:val="vi-VN"/>
        </w:rPr>
        <w:t xml:space="preserve"> thì lượng nhựa này đủ để làm mềm hoàn toàn </w:t>
      </w:r>
      <w:r w:rsidRPr="00D02FC2">
        <w:rPr>
          <w:rFonts w:ascii="Times New Roman" w:eastAsia="Arial" w:hAnsi="Times New Roman" w:cs="Times New Roman"/>
          <w:sz w:val="24"/>
          <w:szCs w:val="24"/>
        </w:rPr>
        <w:t xml:space="preserve">6,0 L </w:t>
      </w:r>
      <w:r w:rsidRPr="00D02FC2">
        <w:rPr>
          <w:rFonts w:ascii="Times New Roman" w:eastAsia="Arial" w:hAnsi="Times New Roman" w:cs="Times New Roman"/>
          <w:sz w:val="24"/>
          <w:szCs w:val="24"/>
          <w:lang w:val="vi-VN"/>
        </w:rPr>
        <w:t>nước</w:t>
      </w:r>
      <w:r w:rsidRPr="00D02FC2">
        <w:rPr>
          <w:rFonts w:ascii="Times New Roman" w:eastAsia="Arial" w:hAnsi="Times New Roman" w:cs="Times New Roman"/>
          <w:sz w:val="24"/>
          <w:szCs w:val="24"/>
        </w:rPr>
        <w:t xml:space="preserve"> cứng trên</w:t>
      </w:r>
      <w:r w:rsidRPr="00D02FC2">
        <w:rPr>
          <w:rFonts w:ascii="Times New Roman" w:eastAsia="Arial" w:hAnsi="Times New Roman" w:cs="Times New Roman"/>
          <w:sz w:val="24"/>
          <w:szCs w:val="24"/>
          <w:lang w:val="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color w:val="000000"/>
          <w:sz w:val="24"/>
          <w:szCs w:val="24"/>
        </w:rPr>
        <w:t xml:space="preserve"> </w:t>
      </w:r>
      <w:r w:rsidRPr="00D02FC2">
        <w:rPr>
          <w:rFonts w:ascii="Times New Roman" w:hAnsi="Times New Roman" w:cs="Times New Roman"/>
          <w:color w:val="000000"/>
          <w:sz w:val="24"/>
          <w:szCs w:val="24"/>
        </w:rPr>
        <w:t>Hoà tan hoàn toàn một lượng muối CuSO</w:t>
      </w:r>
      <w:r w:rsidRPr="00D02FC2">
        <w:rPr>
          <w:rFonts w:ascii="Times New Roman" w:hAnsi="Times New Roman" w:cs="Times New Roman"/>
          <w:color w:val="000000"/>
          <w:sz w:val="24"/>
          <w:szCs w:val="24"/>
          <w:vertAlign w:val="subscript"/>
        </w:rPr>
        <w:t>4</w:t>
      </w:r>
      <w:r w:rsidRPr="00D02FC2">
        <w:rPr>
          <w:rFonts w:ascii="Times New Roman" w:hAnsi="Times New Roman" w:cs="Times New Roman"/>
          <w:color w:val="000000"/>
          <w:sz w:val="24"/>
          <w:szCs w:val="24"/>
        </w:rPr>
        <w:t xml:space="preserve"> khan (màu trắng) vào cốc nước, thu được dung dịch X có màu xanh. Thêm tiếp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dung dịch X, thu được kết tủa màu xanh nhạt Y. Tiếp tục thêm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cốc đến khi kết tủa Y bị hoà tan hoàn toàn, thu được dung dịch chứa phức chất Z. Sơ đồ quá trình được mô tả như sau:</w:t>
      </w:r>
      <w:r w:rsidRPr="00D02FC2">
        <w:rPr>
          <w:rFonts w:ascii="Times New Roman" w:hAnsi="Times New Roman" w:cs="Times New Roman"/>
          <w:color w:val="000000"/>
          <w:sz w:val="24"/>
          <w:szCs w:val="24"/>
        </w:rPr>
        <w:tab/>
      </w:r>
      <w:r w:rsidRPr="00D02FC2">
        <w:rPr>
          <w:rFonts w:ascii="Times New Roman" w:hAnsi="Times New Roman" w:cs="Times New Roman"/>
          <w:color w:val="000000"/>
          <w:position w:val="-12"/>
          <w:sz w:val="24"/>
          <w:szCs w:val="24"/>
          <w:lang w:val="vi-VN"/>
        </w:rPr>
        <w:object w:dxaOrig="3850" w:dyaOrig="410">
          <v:shape id="_x0000_i1571" type="#_x0000_t75" style="width:192.55pt;height:20.1pt" o:ole="">
            <v:imagedata r:id="rId1007" o:title=""/>
          </v:shape>
          <o:OLEObject Type="Embed" ProgID="Equation.DSMT4" ShapeID="_x0000_i1571" DrawAspect="Content" ObjectID="_1833301841" r:id="rId1008"/>
        </w:object>
      </w:r>
    </w:p>
    <w:p w:rsidR="00D02FC2" w:rsidRPr="00D02FC2" w:rsidRDefault="00D02FC2" w:rsidP="005F0A7A">
      <w:pPr>
        <w:spacing w:after="0" w:line="240" w:lineRule="auto"/>
        <w:jc w:val="both"/>
        <w:rPr>
          <w:rFonts w:ascii="Times New Roman" w:hAnsi="Times New Roman" w:cs="Times New Roman"/>
          <w:sz w:val="24"/>
          <w:szCs w:val="24"/>
        </w:rPr>
      </w:pPr>
      <w:r w:rsidRPr="000C41BA">
        <w:rPr>
          <w:rStyle w:val="TDTNChar"/>
          <w:rFonts w:cs="Times New Roman"/>
          <w:b/>
          <w:color w:val="0070C0"/>
          <w:szCs w:val="24"/>
          <w:u w:val="single"/>
        </w:rPr>
        <w:t>a</w:t>
      </w:r>
      <w:r w:rsidRPr="000C41BA">
        <w:rPr>
          <w:rStyle w:val="TDTNChar"/>
          <w:rFonts w:cs="Times New Roman"/>
          <w:b/>
          <w:color w:val="0070C0"/>
          <w:szCs w:val="24"/>
        </w:rPr>
        <w:t xml:space="preserve">) </w:t>
      </w:r>
      <w:r w:rsidRPr="00D02FC2">
        <w:rPr>
          <w:rFonts w:ascii="Times New Roman" w:hAnsi="Times New Roman" w:cs="Times New Roman"/>
          <w:sz w:val="24"/>
          <w:szCs w:val="24"/>
        </w:rPr>
        <w:t>Màu của các phức chất trong sơ đồ phụ thuộc vào phối tử.</w:t>
      </w:r>
    </w:p>
    <w:p w:rsidR="00D02FC2" w:rsidRPr="00D02FC2" w:rsidRDefault="00D02FC2" w:rsidP="005F0A7A">
      <w:pPr>
        <w:spacing w:after="0" w:line="240" w:lineRule="auto"/>
        <w:jc w:val="both"/>
        <w:rPr>
          <w:rStyle w:val="TDTNChar"/>
          <w:rFonts w:cs="Times New Roman"/>
          <w:b/>
          <w:szCs w:val="24"/>
        </w:rPr>
      </w:pP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Màu xanh của dung dịch </w:t>
      </w:r>
      <w:r w:rsidRPr="00D02FC2">
        <w:rPr>
          <w:rFonts w:ascii="Times New Roman" w:hAnsi="Times New Roman" w:cs="Times New Roman"/>
          <w:b/>
          <w:bCs/>
          <w:sz w:val="24"/>
          <w:szCs w:val="24"/>
        </w:rPr>
        <w:t xml:space="preserve">X </w:t>
      </w:r>
      <w:r w:rsidRPr="00D02FC2">
        <w:rPr>
          <w:rFonts w:ascii="Times New Roman" w:hAnsi="Times New Roman" w:cs="Times New Roman"/>
          <w:sz w:val="24"/>
          <w:szCs w:val="24"/>
        </w:rPr>
        <w:t>gây ra do phức chất [Cu(H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color w:val="000000"/>
          <w:sz w:val="24"/>
          <w:szCs w:val="24"/>
        </w:rPr>
      </w:pPr>
      <w:r w:rsidRPr="000C41BA">
        <w:rPr>
          <w:rStyle w:val="TDTNChar"/>
          <w:rFonts w:cs="Times New Roman"/>
          <w:b/>
          <w:color w:val="0070C0"/>
          <w:szCs w:val="24"/>
          <w:u w:val="single"/>
        </w:rPr>
        <w:t>c</w:t>
      </w:r>
      <w:r w:rsidRPr="000C41BA">
        <w:rPr>
          <w:rStyle w:val="TDTNChar"/>
          <w:rFonts w:cs="Times New Roman"/>
          <w:b/>
          <w:color w:val="0070C0"/>
          <w:szCs w:val="24"/>
        </w:rPr>
        <w:t xml:space="preserve">) </w:t>
      </w:r>
      <w:r w:rsidRPr="00D02FC2">
        <w:rPr>
          <w:rStyle w:val="TDTNChar"/>
          <w:rFonts w:cs="Times New Roman"/>
          <w:b/>
          <w:szCs w:val="24"/>
        </w:rPr>
        <w:t xml:space="preserve"> </w:t>
      </w:r>
      <w:r w:rsidRPr="00D02FC2">
        <w:rPr>
          <w:rFonts w:ascii="Times New Roman" w:hAnsi="Times New Roman" w:cs="Times New Roman"/>
          <w:color w:val="000000"/>
          <w:sz w:val="24"/>
          <w:szCs w:val="24"/>
        </w:rPr>
        <w:t>Khi nhỏ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cốc đến dư thấy kết tủa Y tan hoàn toàn đồng thời dung dịch chuyển sang màu xanh lam</w:t>
      </w:r>
      <w:r w:rsidRPr="00D02FC2">
        <w:rPr>
          <w:rStyle w:val="TDTNChar"/>
          <w:rFonts w:cs="Times New Roman"/>
          <w:b/>
          <w:szCs w:val="24"/>
        </w:rPr>
        <w:t xml:space="preserve"> </w:t>
      </w:r>
      <w:r w:rsidRPr="00D02FC2">
        <w:rPr>
          <w:rFonts w:ascii="Times New Roman" w:hAnsi="Times New Roman" w:cs="Times New Roman"/>
          <w:color w:val="000000"/>
          <w:sz w:val="24"/>
          <w:szCs w:val="24"/>
        </w:rPr>
        <w:t>chứng tỏ phức chất [Cu(NH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4</w:t>
      </w:r>
      <w:r w:rsidRPr="00D02FC2">
        <w:rPr>
          <w:rFonts w:ascii="Times New Roman" w:hAnsi="Times New Roman" w:cs="Times New Roman"/>
          <w:color w:val="000000"/>
          <w:sz w:val="24"/>
          <w:szCs w:val="24"/>
        </w:rPr>
        <w:t>(H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O)</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 xml:space="preserve"> đã được tạo thành.</w:t>
      </w:r>
    </w:p>
    <w:p w:rsidR="00D02FC2" w:rsidRPr="00D02FC2" w:rsidRDefault="00D02FC2" w:rsidP="005F0A7A">
      <w:pPr>
        <w:spacing w:after="0" w:line="240" w:lineRule="auto"/>
        <w:rPr>
          <w:rFonts w:ascii="Times New Roman" w:eastAsia="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 xml:space="preserve">Nếu thay dung dịch </w:t>
      </w:r>
      <w:r w:rsidRPr="00D02FC2">
        <w:rPr>
          <w:rFonts w:ascii="Times New Roman" w:hAnsi="Times New Roman" w:cs="Times New Roman"/>
          <w:color w:val="000000"/>
          <w:sz w:val="24"/>
          <w:szCs w:val="24"/>
        </w:rPr>
        <w:t>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w:t>
      </w:r>
      <w:r w:rsidRPr="00D02FC2">
        <w:rPr>
          <w:rFonts w:ascii="Times New Roman" w:eastAsia="Times New Roman" w:hAnsi="Times New Roman" w:cs="Times New Roman"/>
          <w:sz w:val="24"/>
          <w:szCs w:val="24"/>
        </w:rPr>
        <w:t>bằng dung dịch NaOH dư, ta cũng sẽ thu được hiện tượng tương tự là kết tủa Y tan tạo dung dịch xanh lam.</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5)</w:t>
      </w:r>
    </w:p>
    <w:p w:rsidR="00D02FC2" w:rsidRPr="00D02FC2" w:rsidRDefault="00D02FC2" w:rsidP="005F0A7A">
      <w:pPr>
        <w:tabs>
          <w:tab w:val="left" w:pos="284"/>
          <w:tab w:val="left" w:pos="1985"/>
          <w:tab w:val="left" w:pos="3686"/>
          <w:tab w:val="left" w:pos="5387"/>
        </w:tabs>
        <w:spacing w:after="0" w:line="240" w:lineRule="auto"/>
        <w:jc w:val="both"/>
        <w:rPr>
          <w:rFonts w:ascii="Times New Roman" w:eastAsia="Arial" w:hAnsi="Times New Roman" w:cs="Times New Roman"/>
          <w:bCs/>
          <w:spacing w:val="1"/>
          <w:sz w:val="24"/>
          <w:szCs w:val="24"/>
          <w:lang w:val="pt-BR"/>
        </w:rPr>
      </w:pPr>
      <w:r w:rsidRPr="00D02FC2">
        <w:rPr>
          <w:rFonts w:ascii="Times New Roman" w:eastAsia="Arial" w:hAnsi="Times New Roman" w:cs="Times New Roman"/>
          <w:bCs/>
          <w:spacing w:val="1"/>
          <w:sz w:val="24"/>
          <w:szCs w:val="24"/>
          <w:lang w:val="pt-BR"/>
        </w:rPr>
        <w:t>Ở một lò nung vôi công nghiệp, sử dụng nguyên liệu là đá vôi (chỉ chứa CaCO</w:t>
      </w:r>
      <w:r w:rsidRPr="00D02FC2">
        <w:rPr>
          <w:rFonts w:ascii="Times New Roman" w:eastAsia="Arial" w:hAnsi="Times New Roman" w:cs="Times New Roman"/>
          <w:bCs/>
          <w:spacing w:val="1"/>
          <w:sz w:val="24"/>
          <w:szCs w:val="24"/>
          <w:vertAlign w:val="subscript"/>
          <w:lang w:val="pt-BR"/>
        </w:rPr>
        <w:t>3</w:t>
      </w:r>
      <w:r w:rsidRPr="00D02FC2">
        <w:rPr>
          <w:rFonts w:ascii="Times New Roman" w:eastAsia="Arial" w:hAnsi="Times New Roman" w:cs="Times New Roman"/>
          <w:bCs/>
          <w:spacing w:val="1"/>
          <w:sz w:val="24"/>
          <w:szCs w:val="24"/>
          <w:lang w:val="pt-BR"/>
        </w:rPr>
        <w:t xml:space="preserve"> và tạp chất trơ); nhiên liệu là than đá (chỉ chứa carbon và tạp chất trơ). Biết các phản ứng xảy ra hoàn toàn và 50% lượng nhiệt tỏa ra từ nhiên liệu được hấp thụ để phân huỷ đá vôi.</w:t>
      </w:r>
    </w:p>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spacing w:val="1"/>
          <w:sz w:val="24"/>
          <w:szCs w:val="24"/>
          <w:lang w:val="pt-BR"/>
        </w:rPr>
      </w:pPr>
      <w:r w:rsidRPr="00D02FC2">
        <w:rPr>
          <w:rFonts w:ascii="Times New Roman" w:eastAsia="Arial" w:hAnsi="Times New Roman" w:cs="Times New Roman"/>
          <w:bCs/>
          <w:spacing w:val="1"/>
          <w:sz w:val="24"/>
          <w:szCs w:val="24"/>
          <w:lang w:val="pt-BR"/>
        </w:rPr>
        <w:t>Cho nhiệt tạo thành chuẩn của các chất được cho trong bảng sau:</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2509"/>
        <w:gridCol w:w="2478"/>
        <w:gridCol w:w="2478"/>
      </w:tblGrid>
      <w:tr w:rsidR="00D02FC2" w:rsidRPr="00D02FC2" w:rsidTr="00021BC4">
        <w:trPr>
          <w:jc w:val="center"/>
        </w:trPr>
        <w:tc>
          <w:tcPr>
            <w:tcW w:w="1327"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Chất</w:t>
            </w:r>
          </w:p>
        </w:tc>
        <w:tc>
          <w:tcPr>
            <w:tcW w:w="1234"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CaCO</w:t>
            </w:r>
            <w:r w:rsidRPr="00D02FC2">
              <w:rPr>
                <w:rFonts w:ascii="Times New Roman" w:eastAsia="Arial" w:hAnsi="Times New Roman" w:cs="Times New Roman"/>
                <w:bCs/>
                <w:spacing w:val="1"/>
                <w:sz w:val="24"/>
                <w:szCs w:val="24"/>
                <w:vertAlign w:val="subscript"/>
              </w:rPr>
              <w:t>3</w:t>
            </w:r>
            <w:r w:rsidRPr="00D02FC2">
              <w:rPr>
                <w:rFonts w:ascii="Times New Roman" w:eastAsia="Arial" w:hAnsi="Times New Roman" w:cs="Times New Roman"/>
                <w:bCs/>
                <w:spacing w:val="1"/>
                <w:sz w:val="24"/>
                <w:szCs w:val="24"/>
              </w:rPr>
              <w:t>(s)</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CaO(s)</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CO</w:t>
            </w:r>
            <w:r w:rsidRPr="00D02FC2">
              <w:rPr>
                <w:rFonts w:ascii="Times New Roman" w:eastAsia="Arial" w:hAnsi="Times New Roman" w:cs="Times New Roman"/>
                <w:bCs/>
                <w:spacing w:val="1"/>
                <w:sz w:val="24"/>
                <w:szCs w:val="24"/>
                <w:vertAlign w:val="subscript"/>
              </w:rPr>
              <w:t>2</w:t>
            </w:r>
            <w:r w:rsidRPr="00D02FC2">
              <w:rPr>
                <w:rFonts w:ascii="Times New Roman" w:eastAsia="Arial" w:hAnsi="Times New Roman" w:cs="Times New Roman"/>
                <w:bCs/>
                <w:spacing w:val="1"/>
                <w:sz w:val="24"/>
                <w:szCs w:val="24"/>
              </w:rPr>
              <w:t>(g)</w:t>
            </w:r>
          </w:p>
        </w:tc>
      </w:tr>
      <w:tr w:rsidR="00D02FC2" w:rsidRPr="00D02FC2" w:rsidTr="00021BC4">
        <w:trPr>
          <w:jc w:val="center"/>
        </w:trPr>
        <w:tc>
          <w:tcPr>
            <w:tcW w:w="1327"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noProof/>
                <w:position w:val="-12"/>
                <w:sz w:val="24"/>
                <w:szCs w:val="24"/>
              </w:rPr>
              <w:object w:dxaOrig="735" w:dyaOrig="405">
                <v:shape id="_x0000_i1572" type="#_x0000_t75" style="width:36.85pt;height:20.1pt" o:ole="">
                  <v:imagedata r:id="rId1009" o:title=""/>
                </v:shape>
                <o:OLEObject Type="Embed" ProgID="Equation.DSMT4" ShapeID="_x0000_i1572" DrawAspect="Content" ObjectID="_1833301842" r:id="rId1010"/>
              </w:object>
            </w:r>
            <w:r w:rsidRPr="00D02FC2">
              <w:rPr>
                <w:rFonts w:ascii="Times New Roman" w:eastAsia="Arial" w:hAnsi="Times New Roman" w:cs="Times New Roman"/>
                <w:sz w:val="24"/>
                <w:szCs w:val="24"/>
              </w:rPr>
              <w:t>(kJ/mol)</w:t>
            </w:r>
          </w:p>
        </w:tc>
        <w:tc>
          <w:tcPr>
            <w:tcW w:w="1234"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-1206,9</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-635,1</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-393,5</w:t>
            </w:r>
          </w:p>
        </w:tc>
      </w:tr>
    </w:tbl>
    <w:p w:rsidR="00D02FC2" w:rsidRPr="00D02FC2" w:rsidRDefault="00D02FC2" w:rsidP="005F0A7A">
      <w:pPr>
        <w:spacing w:after="0" w:line="240" w:lineRule="auto"/>
        <w:rPr>
          <w:rFonts w:ascii="Times New Roman" w:eastAsia="Arial" w:hAnsi="Times New Roman" w:cs="Times New Roman"/>
          <w:bCs/>
          <w:sz w:val="24"/>
          <w:szCs w:val="24"/>
        </w:rPr>
      </w:pPr>
      <w:r w:rsidRPr="00D02FC2">
        <w:rPr>
          <w:rFonts w:ascii="Times New Roman" w:eastAsia="Arial" w:hAnsi="Times New Roman" w:cs="Times New Roman"/>
          <w:bCs/>
          <w:sz w:val="24"/>
          <w:szCs w:val="24"/>
        </w:rPr>
        <w:t>Để thu được 11,2 tấn CaO thì quá trình nung vôi đã thải ra môi trường a.10</w:t>
      </w:r>
      <w:r w:rsidRPr="00D02FC2">
        <w:rPr>
          <w:rFonts w:ascii="Times New Roman" w:eastAsia="Arial" w:hAnsi="Times New Roman" w:cs="Times New Roman"/>
          <w:bCs/>
          <w:sz w:val="24"/>
          <w:szCs w:val="24"/>
          <w:vertAlign w:val="superscript"/>
        </w:rPr>
        <w:t>6</w:t>
      </w:r>
      <w:r w:rsidRPr="00D02FC2">
        <w:rPr>
          <w:rFonts w:ascii="Times New Roman" w:eastAsia="Arial" w:hAnsi="Times New Roman" w:cs="Times New Roman"/>
          <w:bCs/>
          <w:sz w:val="24"/>
          <w:szCs w:val="24"/>
        </w:rPr>
        <w:t xml:space="preserve"> mol CO</w:t>
      </w:r>
      <w:r w:rsidRPr="00D02FC2">
        <w:rPr>
          <w:rFonts w:ascii="Times New Roman" w:eastAsia="Arial" w:hAnsi="Times New Roman" w:cs="Times New Roman"/>
          <w:bCs/>
          <w:sz w:val="24"/>
          <w:szCs w:val="24"/>
          <w:vertAlign w:val="subscript"/>
        </w:rPr>
        <w:t>2</w:t>
      </w:r>
      <w:r w:rsidRPr="00D02FC2">
        <w:rPr>
          <w:rFonts w:ascii="Times New Roman" w:eastAsia="Arial" w:hAnsi="Times New Roman" w:cs="Times New Roman"/>
          <w:bCs/>
          <w:sz w:val="24"/>
          <w:szCs w:val="24"/>
        </w:rPr>
        <w:t>. Giá trị của a là bao nhiêu?</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11 - Chương 1)</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rPr>
      </w:pPr>
      <w:bookmarkStart w:id="17" w:name="_Hlk211968359"/>
      <w:r w:rsidRPr="00D02FC2">
        <w:rPr>
          <w:rFonts w:ascii="Times New Roman" w:eastAsia="Times New Roman" w:hAnsi="Times New Roman" w:cs="Times New Roman"/>
          <w:sz w:val="24"/>
          <w:szCs w:val="24"/>
        </w:rPr>
        <w:t>Phèn nhôm – kali (hay phèn chu</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có công thức 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.24H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phèn sắt có công thức (NH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.Fe</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.24H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được sử dụng như là chất keo tụ trong quá trình xử lí nước (nước thải, nước giếng khoan). Cho các nhận định sau:</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rPr>
      </w:pPr>
      <w:r w:rsidRPr="00D02FC2">
        <w:rPr>
          <w:rFonts w:ascii="Times New Roman" w:eastAsia="Times New Roman" w:hAnsi="Times New Roman" w:cs="Times New Roman"/>
          <w:b/>
          <w:sz w:val="24"/>
          <w:szCs w:val="24"/>
        </w:rPr>
        <w:t>(1)</w:t>
      </w:r>
      <w:r w:rsidRPr="00D02FC2">
        <w:rPr>
          <w:rFonts w:ascii="Times New Roman" w:eastAsia="Times New Roman" w:hAnsi="Times New Roman" w:cs="Times New Roman"/>
          <w:sz w:val="24"/>
          <w:szCs w:val="24"/>
        </w:rPr>
        <w:t xml:space="preserve"> Phương trình thủy phân ion </w:t>
      </w:r>
      <w:r w:rsidRPr="00D02FC2">
        <w:rPr>
          <w:rFonts w:ascii="Times New Roman" w:eastAsia="Times New Roman" w:hAnsi="Times New Roman" w:cs="Times New Roman"/>
          <w:bCs/>
          <w:sz w:val="24"/>
          <w:szCs w:val="24"/>
        </w:rPr>
        <w:t>M</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(Al</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và Fe</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được biểu diễn đơn giản như sau: </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rPr>
        <w:t>M</w:t>
      </w:r>
      <w:r w:rsidRPr="00D02FC2">
        <w:rPr>
          <w:rFonts w:ascii="Times New Roman" w:eastAsia="Times New Roman" w:hAnsi="Times New Roman" w:cs="Times New Roman"/>
          <w:sz w:val="24"/>
          <w:szCs w:val="24"/>
          <w:vertAlign w:val="superscript"/>
          <w:lang w:val="vi-VN"/>
        </w:rPr>
        <w:t xml:space="preserve">3+ </w:t>
      </w:r>
      <w:r w:rsidRPr="00D02FC2">
        <w:rPr>
          <w:rFonts w:ascii="Times New Roman" w:eastAsia="Times New Roman" w:hAnsi="Times New Roman" w:cs="Times New Roman"/>
          <w:sz w:val="24"/>
          <w:szCs w:val="24"/>
          <w:lang w:val="vi-VN"/>
        </w:rPr>
        <w:t>+ 3H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 xml:space="preserve">O </w:t>
      </w:r>
      <w:r w:rsidRPr="00D02FC2">
        <w:rPr>
          <w:rFonts w:ascii="Cambria Math" w:eastAsia="Times New Roman" w:hAnsi="Cambria Math" w:cs="Cambria Math"/>
          <w:sz w:val="24"/>
          <w:szCs w:val="24"/>
          <w:lang w:eastAsia="vi-VN"/>
        </w:rPr>
        <w:t>⇌</w:t>
      </w:r>
      <w:r w:rsidRPr="00D02FC2">
        <w:rPr>
          <w:rFonts w:ascii="Times New Roman" w:eastAsia="Times New Roman" w:hAnsi="Times New Roman" w:cs="Times New Roman"/>
          <w:sz w:val="24"/>
          <w:szCs w:val="24"/>
          <w:lang w:val="vi-VN" w:eastAsia="vi-VN"/>
        </w:rPr>
        <w:t xml:space="preserve"> </w:t>
      </w:r>
      <w:r w:rsidRPr="00D02FC2">
        <w:rPr>
          <w:rFonts w:ascii="Times New Roman" w:eastAsia="Times New Roman" w:hAnsi="Times New Roman" w:cs="Times New Roman"/>
          <w:sz w:val="24"/>
          <w:szCs w:val="24"/>
          <w:lang w:eastAsia="vi-VN"/>
        </w:rPr>
        <w:t>M</w:t>
      </w:r>
      <w:r w:rsidRPr="00D02FC2">
        <w:rPr>
          <w:rFonts w:ascii="Times New Roman" w:eastAsia="Times New Roman" w:hAnsi="Times New Roman" w:cs="Times New Roman"/>
          <w:sz w:val="24"/>
          <w:szCs w:val="24"/>
          <w:lang w:val="vi-VN" w:eastAsia="vi-VN"/>
        </w:rPr>
        <w:t>(OH)</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 + 3H</w:t>
      </w:r>
      <w:r w:rsidRPr="00D02FC2">
        <w:rPr>
          <w:rFonts w:ascii="Times New Roman" w:eastAsia="Times New Roman" w:hAnsi="Times New Roman" w:cs="Times New Roman"/>
          <w:sz w:val="24"/>
          <w:szCs w:val="24"/>
          <w:vertAlign w:val="superscript"/>
          <w:lang w:val="vi-VN" w:eastAsia="vi-VN"/>
        </w:rPr>
        <w:t>+</w:t>
      </w:r>
      <w:r w:rsidRPr="00D02FC2">
        <w:rPr>
          <w:rFonts w:ascii="Times New Roman" w:eastAsia="Times New Roman" w:hAnsi="Times New Roman" w:cs="Times New Roman"/>
          <w:sz w:val="24"/>
          <w:szCs w:val="24"/>
          <w:lang w:val="vi-VN" w:eastAsia="vi-VN"/>
        </w:rPr>
        <w:t>.</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(2)</w:t>
      </w:r>
      <w:r w:rsidRPr="00D02FC2">
        <w:rPr>
          <w:rFonts w:ascii="Times New Roman" w:eastAsia="Times New Roman" w:hAnsi="Times New Roman" w:cs="Times New Roman"/>
          <w:sz w:val="24"/>
          <w:szCs w:val="24"/>
        </w:rPr>
        <w:t xml:space="preserve"> Ion Al</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bCs/>
          <w:sz w:val="24"/>
          <w:szCs w:val="24"/>
        </w:rPr>
        <w:t>Fe</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dễ</w:t>
      </w:r>
      <w:r w:rsidRPr="00D02FC2">
        <w:rPr>
          <w:rFonts w:ascii="Times New Roman" w:eastAsia="Times New Roman" w:hAnsi="Times New Roman" w:cs="Times New Roman"/>
          <w:sz w:val="24"/>
          <w:szCs w:val="24"/>
        </w:rPr>
        <w:t xml:space="preserve"> bị thủy phân trong nước tạo thành base tan và cho môi trường acid. </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(3)</w:t>
      </w:r>
      <w:r w:rsidRPr="00D02FC2">
        <w:rPr>
          <w:rFonts w:ascii="Times New Roman" w:eastAsia="Times New Roman" w:hAnsi="Times New Roman" w:cs="Times New Roman"/>
          <w:sz w:val="24"/>
          <w:szCs w:val="24"/>
        </w:rPr>
        <w:t xml:space="preserve"> Trong thực tế phèn nhôm được dùng để làm trong nước do</w:t>
      </w:r>
      <w:r w:rsidRPr="00D02FC2">
        <w:rPr>
          <w:rFonts w:ascii="Times New Roman" w:eastAsia="Times New Roman" w:hAnsi="Times New Roman" w:cs="Times New Roman"/>
          <w:sz w:val="24"/>
          <w:szCs w:val="24"/>
          <w:lang w:val="vi-VN"/>
        </w:rPr>
        <w:t xml:space="preserve"> tạo </w:t>
      </w:r>
      <w:r w:rsidRPr="00D02FC2">
        <w:rPr>
          <w:rFonts w:ascii="Times New Roman" w:eastAsia="Times New Roman" w:hAnsi="Times New Roman" w:cs="Times New Roman"/>
          <w:sz w:val="24"/>
          <w:szCs w:val="24"/>
        </w:rPr>
        <w:t>ra Al(OH)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có khả năng hấp phụ, kéo theo các các bẩn lơ lửng lắng xuống. </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b/>
          <w:sz w:val="24"/>
          <w:szCs w:val="24"/>
        </w:rPr>
      </w:pPr>
      <w:bookmarkStart w:id="18" w:name="_Hlk177793145"/>
      <w:r w:rsidRPr="00D02FC2">
        <w:rPr>
          <w:rFonts w:ascii="Times New Roman" w:eastAsia="Times New Roman" w:hAnsi="Times New Roman" w:cs="Times New Roman"/>
          <w:b/>
          <w:sz w:val="24"/>
          <w:szCs w:val="24"/>
        </w:rPr>
        <w:t>(4)</w:t>
      </w:r>
      <w:r w:rsidRPr="00D02FC2">
        <w:rPr>
          <w:rFonts w:ascii="Times New Roman" w:eastAsia="Times New Roman" w:hAnsi="Times New Roman" w:cs="Times New Roman"/>
          <w:sz w:val="24"/>
          <w:szCs w:val="24"/>
        </w:rPr>
        <w:t xml:space="preserve"> Ngoài tác dụng làm trong nước, dung dịch phèn chua còn có khả năng làm sạch gỉ sét trên inox.</w:t>
      </w:r>
      <w:r w:rsidRPr="00D02FC2">
        <w:rPr>
          <w:rFonts w:ascii="Times New Roman" w:eastAsia="Times New Roman" w:hAnsi="Times New Roman" w:cs="Times New Roman"/>
          <w:b/>
          <w:sz w:val="24"/>
          <w:szCs w:val="24"/>
        </w:rPr>
        <w:t xml:space="preserve"> </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(5)</w:t>
      </w:r>
      <w:r w:rsidRPr="00D02FC2">
        <w:rPr>
          <w:rFonts w:ascii="Times New Roman" w:eastAsia="Times New Roman" w:hAnsi="Times New Roman" w:cs="Times New Roman"/>
          <w:bCs/>
          <w:sz w:val="24"/>
          <w:szCs w:val="24"/>
        </w:rPr>
        <w:t xml:space="preserve"> Để bảo quản dung dịch muối M</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(Al</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và Fe</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trong phòng thí nghiệm người ta thường nhỏ vài giọt dung dịch acid vào trong lọ đựng dung dịch muối vì M</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trong nước bị thủy phân thuận nghịch tạo dung dịch có môi trường acid</w:t>
      </w:r>
      <w:r w:rsidRPr="00D02FC2">
        <w:rPr>
          <w:rFonts w:ascii="Times New Roman" w:eastAsia="Times New Roman" w:hAnsi="Times New Roman" w:cs="Times New Roman"/>
          <w:sz w:val="24"/>
          <w:szCs w:val="24"/>
        </w:rPr>
        <w:t>, thêm acid (H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 xml:space="preserve">) làm cân bằng hoá học chuyển dịch theo chiều nghịch, hạn chế sự thủy phân của </w:t>
      </w:r>
      <w:r w:rsidRPr="00D02FC2">
        <w:rPr>
          <w:rFonts w:ascii="Times New Roman" w:eastAsia="Times New Roman" w:hAnsi="Times New Roman" w:cs="Times New Roman"/>
          <w:bCs/>
          <w:sz w:val="24"/>
          <w:szCs w:val="24"/>
        </w:rPr>
        <w:t>M</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sz w:val="24"/>
          <w:szCs w:val="24"/>
        </w:rPr>
        <w:t>.</w:t>
      </w:r>
    </w:p>
    <w:bookmarkEnd w:id="17"/>
    <w:bookmarkEnd w:id="18"/>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Xếp các nhận định đúng theo số thứ tự tăng dần.</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bookmarkStart w:id="19" w:name="_Hlk220957505"/>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12 - Chương 1)</w:t>
      </w:r>
    </w:p>
    <w:bookmarkEnd w:id="19"/>
    <w:p w:rsidR="00D02FC2" w:rsidRPr="00D02FC2" w:rsidRDefault="00D02FC2" w:rsidP="005F0A7A">
      <w:pPr>
        <w:tabs>
          <w:tab w:val="left" w:pos="142"/>
          <w:tab w:val="left" w:pos="2552"/>
          <w:tab w:val="left" w:pos="5103"/>
          <w:tab w:val="left" w:pos="7655"/>
        </w:tabs>
        <w:spacing w:after="0" w:line="240" w:lineRule="auto"/>
        <w:jc w:val="both"/>
        <w:rPr>
          <w:rFonts w:ascii="Times New Roman" w:eastAsia="Aptos" w:hAnsi="Times New Roman" w:cs="Times New Roman"/>
          <w:color w:val="000000" w:themeColor="text1"/>
          <w:sz w:val="24"/>
          <w:szCs w:val="24"/>
          <w:lang w:eastAsia="vi-VN"/>
        </w:rPr>
      </w:pPr>
      <w:r w:rsidRPr="00D02FC2">
        <w:rPr>
          <w:rFonts w:ascii="Times New Roman" w:eastAsia="Aptos" w:hAnsi="Times New Roman" w:cs="Times New Roman"/>
          <w:color w:val="000000" w:themeColor="text1"/>
          <w:sz w:val="24"/>
          <w:szCs w:val="24"/>
          <w:lang w:eastAsia="vi-VN"/>
        </w:rPr>
        <w:t>Khi đun 615 kg chất béo X (chỉ chứa 89% khối lượng triester của glycerol với acid béo) (còn 11% tạp chất trơ) với NaOH người ta sản xuất được 5000 viên xà phòng loại 120 gam chứa 80% khối lượng muối sodium của acid béo. Biết hiệu suất phản đạt 85% tính theo chất béo, khối lượng NaOH đã phản ứng là bao nhiêu kg (làm tròn đến hàng đơn vị).</w:t>
      </w:r>
    </w:p>
    <w:p w:rsidR="00D02FC2" w:rsidRPr="00D02FC2" w:rsidRDefault="00D02FC2" w:rsidP="005F0A7A">
      <w:pPr>
        <w:spacing w:after="0" w:line="240" w:lineRule="auto"/>
        <w:rPr>
          <w:rFonts w:ascii="Times New Roman" w:eastAsia="Aptos" w:hAnsi="Times New Roman" w:cs="Times New Roman"/>
          <w:color w:val="000000" w:themeColor="text1"/>
          <w:sz w:val="24"/>
          <w:szCs w:val="24"/>
          <w:lang w:eastAsia="vi-VN"/>
        </w:rPr>
      </w:pPr>
      <w:r w:rsidRPr="00D02FC2">
        <w:rPr>
          <w:rFonts w:ascii="Times New Roman" w:eastAsia="Aptos" w:hAnsi="Times New Roman" w:cs="Times New Roman"/>
          <w:color w:val="000000" w:themeColor="text1"/>
          <w:sz w:val="24"/>
          <w:szCs w:val="24"/>
          <w:lang w:eastAsia="vi-VN"/>
        </w:rPr>
        <w:tab/>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spacing w:after="0" w:line="240" w:lineRule="auto"/>
        <w:ind w:firstLine="284"/>
        <w:jc w:val="both"/>
        <w:rPr>
          <w:rFonts w:ascii="Times New Roman" w:eastAsia="Arial" w:hAnsi="Times New Roman" w:cs="Times New Roman"/>
          <w:color w:val="0A0A0A"/>
          <w:sz w:val="24"/>
          <w:szCs w:val="24"/>
          <w:shd w:val="clear" w:color="auto" w:fill="FFFFFF"/>
        </w:rPr>
      </w:pPr>
      <w:r w:rsidRPr="00D02FC2">
        <w:rPr>
          <w:rFonts w:ascii="Times New Roman" w:eastAsia="Arial" w:hAnsi="Times New Roman" w:cs="Times New Roman"/>
          <w:sz w:val="24"/>
          <w:szCs w:val="24"/>
          <w:lang w:val="vi-VN"/>
        </w:rPr>
        <w:t xml:space="preserve">Trong các </w:t>
      </w:r>
      <w:r w:rsidRPr="00D02FC2">
        <w:rPr>
          <w:rFonts w:ascii="Times New Roman" w:eastAsia="Arial" w:hAnsi="Times New Roman" w:cs="Times New Roman"/>
          <w:sz w:val="24"/>
          <w:szCs w:val="24"/>
        </w:rPr>
        <w:t xml:space="preserve">mẫu </w:t>
      </w:r>
      <w:r w:rsidRPr="00D02FC2">
        <w:rPr>
          <w:rFonts w:ascii="Times New Roman" w:eastAsia="Arial" w:hAnsi="Times New Roman" w:cs="Times New Roman"/>
          <w:sz w:val="24"/>
          <w:szCs w:val="24"/>
          <w:lang w:val="vi-VN"/>
        </w:rPr>
        <w:t>thực phẩm bổ sung </w:t>
      </w:r>
      <w:r w:rsidRPr="00D02FC2">
        <w:rPr>
          <w:rFonts w:ascii="Times New Roman" w:eastAsia="Arial" w:hAnsi="Times New Roman" w:cs="Times New Roman"/>
          <w:color w:val="0A0A0A"/>
          <w:sz w:val="24"/>
          <w:szCs w:val="24"/>
          <w:shd w:val="clear" w:color="auto" w:fill="FFFFFF"/>
          <w:lang w:val="vi-VN"/>
        </w:rPr>
        <w:t>BCAA</w:t>
      </w:r>
      <w:r w:rsidRPr="00D02FC2">
        <w:rPr>
          <w:rFonts w:ascii="Times New Roman" w:eastAsia="Arial" w:hAnsi="Times New Roman" w:cs="Times New Roman"/>
          <w:b/>
          <w:bCs/>
          <w:color w:val="0A0A0A"/>
          <w:sz w:val="24"/>
          <w:szCs w:val="24"/>
          <w:shd w:val="clear" w:color="auto" w:fill="FFFFFF"/>
          <w:lang w:val="vi-VN"/>
        </w:rPr>
        <w:t> </w:t>
      </w:r>
      <w:r w:rsidRPr="00D02FC2">
        <w:rPr>
          <w:rFonts w:ascii="Times New Roman" w:eastAsia="Arial" w:hAnsi="Times New Roman" w:cs="Times New Roman"/>
          <w:color w:val="0A0A0A"/>
          <w:sz w:val="24"/>
          <w:szCs w:val="24"/>
          <w:shd w:val="clear" w:color="auto" w:fill="FFFFFF"/>
          <w:lang w:val="vi-VN"/>
        </w:rPr>
        <w:t>phổ biến trên thị trường năm 2026, hàm lượng </w:t>
      </w:r>
      <w:r w:rsidRPr="00D02FC2">
        <w:rPr>
          <w:rFonts w:ascii="Times New Roman" w:eastAsia="Arial" w:hAnsi="Times New Roman" w:cs="Times New Roman"/>
          <w:color w:val="0A0A0A"/>
          <w:sz w:val="24"/>
          <w:szCs w:val="24"/>
          <w:shd w:val="clear" w:color="auto" w:fill="FFFFFF"/>
        </w:rPr>
        <w:t>v</w:t>
      </w:r>
      <w:r w:rsidRPr="00D02FC2">
        <w:rPr>
          <w:rFonts w:ascii="Times New Roman" w:eastAsia="Arial" w:hAnsi="Times New Roman" w:cs="Times New Roman"/>
          <w:color w:val="0A0A0A"/>
          <w:sz w:val="24"/>
          <w:szCs w:val="24"/>
          <w:shd w:val="clear" w:color="auto" w:fill="FFFFFF"/>
          <w:lang w:val="vi-VN"/>
        </w:rPr>
        <w:t>aline thường chiếm </w:t>
      </w:r>
      <w:r w:rsidRPr="00D02FC2">
        <w:rPr>
          <w:rFonts w:ascii="Times New Roman" w:eastAsia="Arial" w:hAnsi="Times New Roman" w:cs="Times New Roman"/>
          <w:sz w:val="24"/>
          <w:szCs w:val="24"/>
          <w:lang w:val="vi-VN"/>
        </w:rPr>
        <w:t>khoảng 25%</w:t>
      </w:r>
      <w:r w:rsidRPr="00D02FC2">
        <w:rPr>
          <w:rFonts w:ascii="Times New Roman" w:eastAsia="Arial" w:hAnsi="Times New Roman" w:cs="Times New Roman"/>
          <w:color w:val="0A0A0A"/>
          <w:sz w:val="24"/>
          <w:szCs w:val="24"/>
          <w:shd w:val="clear" w:color="auto" w:fill="FFFFFF"/>
          <w:lang w:val="vi-VN"/>
        </w:rPr>
        <w:t> tổng khối lượng các amino acid</w:t>
      </w:r>
      <w:r w:rsidRPr="00D02FC2">
        <w:rPr>
          <w:rFonts w:ascii="Times New Roman" w:eastAsia="Arial" w:hAnsi="Times New Roman" w:cs="Times New Roman"/>
          <w:color w:val="0A0A0A"/>
          <w:sz w:val="24"/>
          <w:szCs w:val="24"/>
          <w:shd w:val="clear" w:color="auto" w:fill="FFFFFF"/>
        </w:rPr>
        <w:t xml:space="preserve"> và chất phụ gia</w:t>
      </w:r>
      <w:r w:rsidRPr="00D02FC2">
        <w:rPr>
          <w:rFonts w:ascii="Times New Roman" w:eastAsia="Arial" w:hAnsi="Times New Roman" w:cs="Times New Roman"/>
          <w:color w:val="0A0A0A"/>
          <w:sz w:val="24"/>
          <w:szCs w:val="24"/>
          <w:shd w:val="clear" w:color="auto" w:fill="FFFFFF"/>
          <w:lang w:val="vi-VN"/>
        </w:rPr>
        <w:t xml:space="preserve"> có trong sản phẩm.</w:t>
      </w:r>
      <w:r w:rsidRPr="00D02FC2">
        <w:rPr>
          <w:rFonts w:ascii="Times New Roman" w:eastAsia="Arial" w:hAnsi="Times New Roman" w:cs="Times New Roman"/>
          <w:color w:val="0A0A0A"/>
          <w:sz w:val="24"/>
          <w:szCs w:val="24"/>
          <w:shd w:val="clear" w:color="auto" w:fill="FFFFFF"/>
        </w:rPr>
        <w:t xml:space="preserve"> Để kiểm tra độ tinh khiết, một kỹ thuật viên lấy 8,9 gam mẫu hoà tan vào nước thu được dung dịch X. Nếu giả sử độ tinh khiết của valine trong mẫu là 25% thì thể tích dung dịch NaOH 0,1M cần dùng để trung hoà vừa đủ dung dịch X trên là bao nhiêu mL? (làm tròn đến hàng đơn vị)</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lastRenderedPageBreak/>
        <w:t>Câu 5.</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Cho các phản ứng hóa học điều chế kim loại sau:</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hAnsi="Times New Roman" w:cs="Times New Roman"/>
          <w:iCs/>
          <w:color w:val="000000" w:themeColor="text1"/>
          <w:sz w:val="24"/>
          <w:szCs w:val="24"/>
        </w:rPr>
        <w:t>(</w:t>
      </w:r>
      <w:r w:rsidRPr="00D02FC2">
        <w:rPr>
          <w:rFonts w:ascii="Times New Roman" w:eastAsia="Times New Roman" w:hAnsi="Times New Roman" w:cs="Times New Roman"/>
          <w:sz w:val="24"/>
          <w:szCs w:val="24"/>
          <w:lang w:val="vi"/>
        </w:rPr>
        <w:t xml:space="preserve">1) CuO + CO </w:t>
      </w:r>
      <w:r w:rsidRPr="00D02FC2">
        <w:rPr>
          <w:rFonts w:ascii="Times New Roman" w:eastAsia="Times New Roman" w:hAnsi="Times New Roman" w:cs="Times New Roman"/>
          <w:position w:val="-6"/>
          <w:sz w:val="24"/>
          <w:szCs w:val="24"/>
          <w:lang w:val="vi"/>
        </w:rPr>
        <w:object w:dxaOrig="680" w:dyaOrig="360">
          <v:shape id="_x0000_i1573" type="#_x0000_t75" style="width:34.35pt;height:18.4pt" o:ole="">
            <v:imagedata r:id="rId1011" o:title=""/>
          </v:shape>
          <o:OLEObject Type="Embed" ProgID="Equation.DSMT4" ShapeID="_x0000_i1573" DrawAspect="Content" ObjectID="_1833301843" r:id="rId1012"/>
        </w:object>
      </w:r>
      <w:r w:rsidRPr="00D02FC2">
        <w:rPr>
          <w:rFonts w:ascii="Times New Roman" w:eastAsia="Times New Roman" w:hAnsi="Times New Roman" w:cs="Times New Roman"/>
          <w:sz w:val="24"/>
          <w:szCs w:val="24"/>
          <w:lang w:val="vi"/>
        </w:rPr>
        <w:t xml:space="preserve"> Cu + CO</w:t>
      </w:r>
      <w:r w:rsidR="00021BC4">
        <w:rPr>
          <w:rFonts w:ascii="Times New Roman" w:eastAsia="Times New Roman" w:hAnsi="Times New Roman" w:cs="Times New Roman"/>
          <w:sz w:val="24"/>
          <w:szCs w:val="24"/>
          <w:vertAlign w:val="subscript"/>
          <w:lang w:val="vi"/>
        </w:rPr>
        <w:t xml:space="preserve">2. </w:t>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p>
    <w:p w:rsidR="00D02FC2" w:rsidRPr="00D02FC2" w:rsidRDefault="00D02FC2" w:rsidP="005F0A7A">
      <w:pPr>
        <w:spacing w:after="0" w:line="240" w:lineRule="auto"/>
        <w:rPr>
          <w:rFonts w:ascii="Times New Roman" w:eastAsia="Times New Roman" w:hAnsi="Times New Roman" w:cs="Times New Roman"/>
          <w:sz w:val="24"/>
          <w:szCs w:val="24"/>
          <w:lang w:val="vi"/>
        </w:rPr>
      </w:pPr>
      <w:r w:rsidRPr="00D02FC2">
        <w:rPr>
          <w:rFonts w:ascii="Times New Roman" w:eastAsia="Times New Roman" w:hAnsi="Times New Roman" w:cs="Times New Roman"/>
          <w:sz w:val="24"/>
          <w:szCs w:val="24"/>
          <w:lang w:val="vi"/>
        </w:rPr>
        <w:t>(2) 2CuSO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O </w:t>
      </w:r>
      <w:r w:rsidRPr="00D02FC2">
        <w:rPr>
          <w:rFonts w:ascii="Times New Roman" w:eastAsia="Times New Roman" w:hAnsi="Times New Roman" w:cs="Times New Roman"/>
          <w:position w:val="-6"/>
          <w:sz w:val="24"/>
          <w:szCs w:val="24"/>
          <w:lang w:val="vi"/>
        </w:rPr>
        <w:object w:dxaOrig="620" w:dyaOrig="320">
          <v:shape id="_x0000_i1574" type="#_x0000_t75" style="width:31.8pt;height:16.75pt" o:ole="">
            <v:imagedata r:id="rId1013" o:title=""/>
          </v:shape>
          <o:OLEObject Type="Embed" ProgID="Equation.DSMT4" ShapeID="_x0000_i1574" DrawAspect="Content" ObjectID="_1833301844" r:id="rId1014"/>
        </w:object>
      </w:r>
      <w:r w:rsidRPr="00D02FC2">
        <w:rPr>
          <w:rFonts w:ascii="Times New Roman" w:eastAsia="Times New Roman" w:hAnsi="Times New Roman" w:cs="Times New Roman"/>
          <w:sz w:val="24"/>
          <w:szCs w:val="24"/>
          <w:lang w:val="vi"/>
        </w:rPr>
        <w:t xml:space="preserve"> 2Cu + O</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SO</w:t>
      </w:r>
      <w:r w:rsidRPr="00D02FC2">
        <w:rPr>
          <w:rFonts w:ascii="Times New Roman" w:eastAsia="Times New Roman" w:hAnsi="Times New Roman" w:cs="Times New Roman"/>
          <w:sz w:val="24"/>
          <w:szCs w:val="24"/>
          <w:vertAlign w:val="subscript"/>
          <w:lang w:val="vi"/>
        </w:rPr>
        <w:t>4</w:t>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(3) Fe + 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75" type="#_x0000_t75" style="width:31.8pt;height:16.75pt" o:ole="">
            <v:imagedata r:id="rId1013" o:title=""/>
          </v:shape>
          <o:OLEObject Type="Embed" ProgID="Equation.DSMT4" ShapeID="_x0000_i1575" DrawAspect="Content" ObjectID="_1833301845" r:id="rId1015"/>
        </w:object>
      </w:r>
      <w:r w:rsidRPr="00D02FC2">
        <w:rPr>
          <w:rFonts w:ascii="Times New Roman" w:eastAsia="Times New Roman" w:hAnsi="Times New Roman" w:cs="Times New Roman"/>
          <w:sz w:val="24"/>
          <w:szCs w:val="24"/>
          <w:lang w:val="vi"/>
        </w:rPr>
        <w:t xml:space="preserve"> FeSO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Cu</w:t>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 xml:space="preserve">(4) </w:t>
      </w:r>
      <w:r w:rsidRPr="00D02FC2">
        <w:rPr>
          <w:rFonts w:ascii="Times New Roman" w:eastAsia="Times New Roman" w:hAnsi="Times New Roman" w:cs="Times New Roman"/>
          <w:sz w:val="24"/>
          <w:szCs w:val="24"/>
        </w:rPr>
        <w:t>2NaCl</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76" type="#_x0000_t75" style="width:31.8pt;height:16.75pt" o:ole="">
            <v:imagedata r:id="rId1013" o:title=""/>
          </v:shape>
          <o:OLEObject Type="Embed" ProgID="Equation.DSMT4" ShapeID="_x0000_i1576" DrawAspect="Content" ObjectID="_1833301846" r:id="rId1016"/>
        </w:objec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sz w:val="24"/>
          <w:szCs w:val="24"/>
        </w:rPr>
        <w:t>2Na</w:t>
      </w:r>
      <w:r w:rsidRPr="00D02FC2">
        <w:rPr>
          <w:rFonts w:ascii="Times New Roman" w:eastAsia="Times New Roman" w:hAnsi="Times New Roman" w:cs="Times New Roman"/>
          <w:sz w:val="24"/>
          <w:szCs w:val="24"/>
          <w:lang w:val="vi"/>
        </w:rPr>
        <w:t xml:space="preserve"> + </w:t>
      </w:r>
      <w:r w:rsidRPr="00D02FC2">
        <w:rPr>
          <w:rFonts w:ascii="Times New Roman" w:eastAsia="Times New Roman" w:hAnsi="Times New Roman" w:cs="Times New Roman"/>
          <w:sz w:val="24"/>
          <w:szCs w:val="24"/>
        </w:rPr>
        <w:t>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w:t>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Gán các phản ứng trên vào đúng các phương pháp điều chế theo thứ tự sau thành bộ bốn số: phương pháp thủy luyện, phương pháp nhiệt luyện, phương pháp điện phân dung dịch, phương pháp điện phân nóng chảy. (ví dụ như: 1234 hay 2341, …)</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5220"/>
          <w:tab w:val="left" w:pos="7560"/>
        </w:tabs>
        <w:spacing w:after="0" w:line="240" w:lineRule="auto"/>
        <w:jc w:val="both"/>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Vitamin B12 (cobalamin)</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là một</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bCs/>
          <w:sz w:val="24"/>
          <w:szCs w:val="24"/>
          <w:lang w:val="vi-VN"/>
        </w:rPr>
        <w:t>phức chất kim loại rất đặc biệt</w:t>
      </w:r>
      <w:r w:rsidRPr="00D02FC2">
        <w:rPr>
          <w:rFonts w:ascii="Times New Roman" w:eastAsia="Arial" w:hAnsi="Times New Roman" w:cs="Times New Roman"/>
          <w:sz w:val="24"/>
          <w:szCs w:val="24"/>
          <w:lang w:val="vi-VN"/>
        </w:rPr>
        <w:t>, có nhiều ứng dụng</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quan</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trọng trong</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bCs/>
          <w:sz w:val="24"/>
          <w:szCs w:val="24"/>
          <w:lang w:val="vi-VN"/>
        </w:rPr>
        <w:t>đời sống và y học</w:t>
      </w:r>
      <w:r w:rsidRPr="00D02FC2">
        <w:rPr>
          <w:rFonts w:ascii="Times New Roman" w:eastAsia="Arial" w:hAnsi="Times New Roman" w:cs="Times New Roman"/>
          <w:sz w:val="24"/>
          <w:szCs w:val="24"/>
          <w:lang w:val="vi-VN"/>
        </w:rPr>
        <w:t>.Vitamin B12 có công thức cấu tạo được mô tả như hình dưới đây:</w:t>
      </w:r>
    </w:p>
    <w:p w:rsidR="00D02FC2" w:rsidRPr="00D02FC2" w:rsidRDefault="00D02FC2" w:rsidP="005F0A7A">
      <w:pPr>
        <w:tabs>
          <w:tab w:val="left" w:pos="283"/>
          <w:tab w:val="left" w:pos="2835"/>
          <w:tab w:val="left" w:pos="5386"/>
          <w:tab w:val="left" w:pos="7937"/>
        </w:tabs>
        <w:spacing w:after="0" w:line="240" w:lineRule="auto"/>
        <w:ind w:firstLine="567"/>
        <w:jc w:val="center"/>
        <w:rPr>
          <w:rFonts w:ascii="Times New Roman" w:eastAsia="Arial" w:hAnsi="Times New Roman" w:cs="Times New Roman"/>
          <w:sz w:val="24"/>
          <w:szCs w:val="24"/>
          <w:lang w:val="vi-VN"/>
        </w:rPr>
      </w:pPr>
      <w:r w:rsidRPr="00D02FC2">
        <w:rPr>
          <w:rFonts w:ascii="Times New Roman" w:eastAsia="Arial" w:hAnsi="Times New Roman" w:cs="Times New Roman"/>
          <w:noProof/>
          <w:sz w:val="24"/>
          <w:szCs w:val="24"/>
        </w:rPr>
        <w:drawing>
          <wp:inline distT="0" distB="0" distL="0" distR="0" wp14:anchorId="59DBDBDE" wp14:editId="628EBC9F">
            <wp:extent cx="2734945" cy="2472055"/>
            <wp:effectExtent l="0" t="0" r="8255" b="4445"/>
            <wp:docPr id="113515552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7" cstate="email">
                      <a:extLst>
                        <a:ext uri="{28A0092B-C50C-407E-A947-70E740481C1C}">
                          <a14:useLocalDpi xmlns:a14="http://schemas.microsoft.com/office/drawing/2010/main"/>
                        </a:ext>
                      </a:extLst>
                    </a:blip>
                    <a:srcRect/>
                    <a:stretch>
                      <a:fillRect/>
                    </a:stretch>
                  </pic:blipFill>
                  <pic:spPr bwMode="auto">
                    <a:xfrm>
                      <a:off x="0" y="0"/>
                      <a:ext cx="2734945" cy="2472055"/>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eastAsia="Arial" w:hAnsi="Times New Roman" w:cs="Times New Roman"/>
          <w:bCs/>
          <w:sz w:val="24"/>
          <w:szCs w:val="24"/>
          <w:lang w:val="vi-VN"/>
        </w:rPr>
      </w:pPr>
      <w:r w:rsidRPr="00D02FC2">
        <w:rPr>
          <w:rFonts w:ascii="Times New Roman" w:eastAsia="Arial" w:hAnsi="Times New Roman" w:cs="Times New Roman"/>
          <w:bCs/>
          <w:sz w:val="24"/>
          <w:szCs w:val="24"/>
          <w:lang w:val="vi-VN"/>
        </w:rPr>
        <w:t>Cho các phát biểu sau đây:</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1</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 xml:space="preserve"> Trong công thức cấu tạo của Vitamin B12 có nhóm chức amide.</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2</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Vitamin B12 có nguyên tử trung tâm là Co.</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3</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Nguyên tử trung tâm có số phối trí bằng 6.</w:t>
      </w:r>
    </w:p>
    <w:p w:rsidR="00D02FC2" w:rsidRPr="00D02FC2" w:rsidRDefault="00D02FC2" w:rsidP="005F0A7A">
      <w:pPr>
        <w:widowControl w:val="0"/>
        <w:tabs>
          <w:tab w:val="left" w:pos="283"/>
          <w:tab w:val="left" w:pos="2835"/>
          <w:tab w:val="left" w:pos="5386"/>
          <w:tab w:val="left" w:pos="7937"/>
        </w:tabs>
        <w:spacing w:after="0" w:line="240" w:lineRule="auto"/>
        <w:rPr>
          <w:rFonts w:ascii="Times New Roman" w:eastAsia="Times New Roman" w:hAnsi="Times New Roman" w:cs="Times New Roman"/>
          <w:sz w:val="24"/>
          <w:szCs w:val="24"/>
          <w:lang w:val="vi-VN"/>
        </w:rPr>
      </w:pP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bCs/>
          <w:sz w:val="24"/>
          <w:szCs w:val="24"/>
        </w:rPr>
        <w:t>4</w:t>
      </w:r>
      <w:r w:rsidRPr="00D02FC2">
        <w:rPr>
          <w:rFonts w:ascii="Times New Roman" w:eastAsia="Times New Roman" w:hAnsi="Times New Roman" w:cs="Times New Roman"/>
          <w:bCs/>
          <w:sz w:val="24"/>
          <w:szCs w:val="24"/>
          <w:lang w:val="vi-VN"/>
        </w:rPr>
        <w:t xml:space="preserve">) </w:t>
      </w:r>
      <w:r w:rsidRPr="00D02FC2">
        <w:rPr>
          <w:rFonts w:ascii="Times New Roman" w:eastAsia="Times New Roman" w:hAnsi="Times New Roman" w:cs="Times New Roman"/>
          <w:sz w:val="24"/>
          <w:szCs w:val="24"/>
          <w:lang w:val="vi-VN"/>
        </w:rPr>
        <w:t>Vitamin B12 có dạng hình học bát diện.</w:t>
      </w:r>
    </w:p>
    <w:p w:rsidR="00D02FC2" w:rsidRPr="00D02FC2" w:rsidRDefault="00D02FC2" w:rsidP="005F0A7A">
      <w:pPr>
        <w:tabs>
          <w:tab w:val="left" w:pos="283"/>
          <w:tab w:val="left" w:pos="2835"/>
          <w:tab w:val="left" w:pos="5386"/>
          <w:tab w:val="left" w:pos="7937"/>
        </w:tabs>
        <w:spacing w:after="0" w:line="240" w:lineRule="auto"/>
        <w:rPr>
          <w:rFonts w:ascii="Times New Roman" w:eastAsia="Calibri" w:hAnsi="Times New Roman" w:cs="Times New Roman"/>
          <w:sz w:val="24"/>
          <w:szCs w:val="24"/>
          <w:lang w:val="nl-NL"/>
        </w:rPr>
      </w:pPr>
      <w:r w:rsidRPr="00D02FC2">
        <w:rPr>
          <w:rFonts w:ascii="Times New Roman" w:eastAsia="Calibri" w:hAnsi="Times New Roman" w:cs="Times New Roman"/>
          <w:sz w:val="24"/>
          <w:szCs w:val="24"/>
          <w:lang w:val="nl-NL"/>
        </w:rPr>
        <w:t xml:space="preserve">Xếp các phát biểu </w:t>
      </w:r>
      <w:r w:rsidRPr="00D02FC2">
        <w:rPr>
          <w:rFonts w:ascii="Times New Roman" w:eastAsia="Calibri" w:hAnsi="Times New Roman" w:cs="Times New Roman"/>
          <w:b/>
          <w:bCs/>
          <w:sz w:val="24"/>
          <w:szCs w:val="24"/>
          <w:lang w:val="nl-NL"/>
        </w:rPr>
        <w:t>đúng</w:t>
      </w:r>
      <w:r w:rsidRPr="00D02FC2">
        <w:rPr>
          <w:rFonts w:ascii="Times New Roman" w:eastAsia="Calibri" w:hAnsi="Times New Roman" w:cs="Times New Roman"/>
          <w:sz w:val="24"/>
          <w:szCs w:val="24"/>
          <w:lang w:val="nl-NL"/>
        </w:rPr>
        <w:t xml:space="preserve"> theo số thứ tự tăng dần.</w:t>
      </w:r>
    </w:p>
    <w:p w:rsidR="00D02FC2" w:rsidRDefault="00D02FC2" w:rsidP="005F0A7A">
      <w:pPr>
        <w:spacing w:after="0" w:line="240" w:lineRule="auto"/>
        <w:rPr>
          <w:rFonts w:ascii="Times New Roman" w:hAnsi="Times New Roman" w:cs="Times New Roman"/>
          <w:sz w:val="24"/>
          <w:szCs w:val="24"/>
          <w:lang w:val="pt-BR"/>
        </w:rPr>
      </w:pPr>
    </w:p>
    <w:p w:rsidR="00D02FC2" w:rsidRPr="00D02FC2" w:rsidRDefault="00D02FC2" w:rsidP="005F0A7A">
      <w:pPr>
        <w:spacing w:after="0" w:line="240" w:lineRule="auto"/>
        <w:rPr>
          <w:rFonts w:ascii="Times New Roman" w:hAnsi="Times New Roman" w:cs="Times New Roman"/>
          <w:color w:val="FF0000"/>
          <w:sz w:val="24"/>
          <w:szCs w:val="24"/>
          <w:lang w:val="pt-BR"/>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1)</w:t>
      </w:r>
    </w:p>
    <w:p w:rsidR="00D02FC2" w:rsidRPr="00D02FC2" w:rsidRDefault="00D02FC2" w:rsidP="005F0A7A">
      <w:pPr>
        <w:spacing w:after="0" w:line="240" w:lineRule="auto"/>
        <w:contextualSpacing/>
        <w:rPr>
          <w:rFonts w:ascii="Times New Roman" w:eastAsia="VNI-Times" w:hAnsi="Times New Roman" w:cs="Times New Roman"/>
          <w:sz w:val="24"/>
          <w:szCs w:val="24"/>
        </w:rPr>
      </w:pPr>
      <w:r w:rsidRPr="00D02FC2">
        <w:rPr>
          <w:rFonts w:ascii="Times New Roman" w:eastAsia="VNI-Times" w:hAnsi="Times New Roman" w:cs="Times New Roman"/>
          <w:sz w:val="24"/>
          <w:szCs w:val="24"/>
        </w:rPr>
        <w:t xml:space="preserve">Các hạt cấu tạo nên hầu hết các nguyên tử là </w:t>
      </w:r>
    </w:p>
    <w:p w:rsidR="00D02FC2" w:rsidRPr="00D02FC2" w:rsidRDefault="00D02FC2" w:rsidP="005F0A7A">
      <w:pPr>
        <w:tabs>
          <w:tab w:val="left" w:pos="5760"/>
        </w:tabs>
        <w:spacing w:after="0" w:line="240" w:lineRule="auto"/>
        <w:contextualSpacing/>
        <w:rPr>
          <w:rFonts w:ascii="Times New Roman" w:eastAsia="SimSun" w:hAnsi="Times New Roman" w:cs="Times New Roman"/>
          <w:sz w:val="24"/>
          <w:szCs w:val="24"/>
        </w:rPr>
      </w:pPr>
      <w:r w:rsidRPr="000C41BA">
        <w:rPr>
          <w:rFonts w:ascii="Times New Roman" w:eastAsia="SimSun" w:hAnsi="Times New Roman" w:cs="Times New Roman"/>
          <w:b/>
          <w:color w:val="0070C0"/>
          <w:sz w:val="24"/>
          <w:szCs w:val="24"/>
        </w:rPr>
        <w:t xml:space="preserve">A. </w:t>
      </w:r>
      <w:r w:rsidRPr="00D02FC2">
        <w:rPr>
          <w:rFonts w:ascii="Times New Roman" w:eastAsia="VNI-Times" w:hAnsi="Times New Roman" w:cs="Times New Roman"/>
          <w:sz w:val="24"/>
          <w:szCs w:val="24"/>
        </w:rPr>
        <w:t>neutron</w:t>
      </w:r>
      <w:r w:rsidRPr="00D02FC2">
        <w:rPr>
          <w:rFonts w:ascii="Times New Roman" w:eastAsia="SimSun" w:hAnsi="Times New Roman" w:cs="Times New Roman"/>
          <w:sz w:val="24"/>
          <w:szCs w:val="24"/>
        </w:rPr>
        <w:t>, electron.</w:t>
      </w:r>
      <w:r w:rsidRPr="00D02FC2">
        <w:rPr>
          <w:rFonts w:ascii="Times New Roman" w:eastAsia="SimSun" w:hAnsi="Times New Roman" w:cs="Times New Roman"/>
          <w:sz w:val="24"/>
          <w:szCs w:val="24"/>
        </w:rPr>
        <w:tab/>
      </w:r>
      <w:r w:rsidRPr="000C41BA">
        <w:rPr>
          <w:rFonts w:ascii="Times New Roman" w:eastAsia="SimSun" w:hAnsi="Times New Roman" w:cs="Times New Roman"/>
          <w:b/>
          <w:color w:val="0070C0"/>
          <w:sz w:val="24"/>
          <w:szCs w:val="24"/>
          <w:u w:val="single"/>
        </w:rPr>
        <w:t>B.</w:t>
      </w:r>
      <w:r w:rsidRPr="000C41BA">
        <w:rPr>
          <w:rFonts w:ascii="Times New Roman" w:eastAsia="SimSun" w:hAnsi="Times New Roman" w:cs="Times New Roman"/>
          <w:b/>
          <w:color w:val="0070C0"/>
          <w:sz w:val="24"/>
          <w:szCs w:val="24"/>
        </w:rPr>
        <w:t xml:space="preserve"> </w:t>
      </w:r>
      <w:r w:rsidRPr="00D02FC2">
        <w:rPr>
          <w:rFonts w:ascii="Times New Roman" w:eastAsia="SimSun" w:hAnsi="Times New Roman" w:cs="Times New Roman"/>
          <w:sz w:val="24"/>
          <w:szCs w:val="24"/>
        </w:rPr>
        <w:t xml:space="preserve">electron, </w:t>
      </w:r>
      <w:r w:rsidRPr="00D02FC2">
        <w:rPr>
          <w:rFonts w:ascii="Times New Roman" w:eastAsia="VNI-Times" w:hAnsi="Times New Roman" w:cs="Times New Roman"/>
          <w:sz w:val="24"/>
          <w:szCs w:val="24"/>
        </w:rPr>
        <w:t>neutron</w:t>
      </w:r>
      <w:r w:rsidRPr="00D02FC2">
        <w:rPr>
          <w:rFonts w:ascii="Times New Roman" w:eastAsia="SimSun" w:hAnsi="Times New Roman" w:cs="Times New Roman"/>
          <w:sz w:val="24"/>
          <w:szCs w:val="24"/>
        </w:rPr>
        <w:t>, proton.</w:t>
      </w:r>
    </w:p>
    <w:p w:rsidR="00D02FC2" w:rsidRPr="00D02FC2" w:rsidRDefault="00D02FC2" w:rsidP="005F0A7A">
      <w:pPr>
        <w:tabs>
          <w:tab w:val="left" w:pos="5760"/>
        </w:tabs>
        <w:spacing w:after="0" w:line="240" w:lineRule="auto"/>
        <w:contextualSpacing/>
        <w:rPr>
          <w:rFonts w:ascii="Times New Roman" w:eastAsia="SimSun" w:hAnsi="Times New Roman" w:cs="Times New Roman"/>
          <w:b/>
          <w:bCs/>
          <w:sz w:val="24"/>
          <w:szCs w:val="24"/>
        </w:rPr>
      </w:pPr>
      <w:r w:rsidRPr="000C41BA">
        <w:rPr>
          <w:rFonts w:ascii="Times New Roman" w:eastAsia="SimSun" w:hAnsi="Times New Roman" w:cs="Times New Roman"/>
          <w:b/>
          <w:color w:val="0070C0"/>
          <w:sz w:val="24"/>
          <w:szCs w:val="24"/>
        </w:rPr>
        <w:t xml:space="preserve">C. </w:t>
      </w:r>
      <w:r w:rsidRPr="00D02FC2">
        <w:rPr>
          <w:rFonts w:ascii="Times New Roman" w:eastAsia="SimSun" w:hAnsi="Times New Roman" w:cs="Times New Roman"/>
          <w:sz w:val="24"/>
          <w:szCs w:val="24"/>
        </w:rPr>
        <w:t>electron, proton.</w:t>
      </w:r>
      <w:r w:rsidRPr="00D02FC2">
        <w:rPr>
          <w:rFonts w:ascii="Times New Roman" w:eastAsia="SimSun" w:hAnsi="Times New Roman" w:cs="Times New Roman"/>
          <w:sz w:val="24"/>
          <w:szCs w:val="24"/>
        </w:rPr>
        <w:tab/>
      </w:r>
      <w:r w:rsidRPr="000C41BA">
        <w:rPr>
          <w:rFonts w:ascii="Times New Roman" w:eastAsia="SimSun" w:hAnsi="Times New Roman" w:cs="Times New Roman"/>
          <w:b/>
          <w:color w:val="0070C0"/>
          <w:sz w:val="24"/>
          <w:szCs w:val="24"/>
        </w:rPr>
        <w:t xml:space="preserve">D. </w:t>
      </w:r>
      <w:r w:rsidRPr="00D02FC2">
        <w:rPr>
          <w:rFonts w:ascii="Times New Roman" w:eastAsia="SimSun" w:hAnsi="Times New Roman" w:cs="Times New Roman"/>
          <w:sz w:val="24"/>
          <w:szCs w:val="24"/>
        </w:rPr>
        <w:t xml:space="preserve">proton, </w:t>
      </w:r>
      <w:r w:rsidRPr="00D02FC2">
        <w:rPr>
          <w:rFonts w:ascii="Times New Roman" w:eastAsia="VNI-Times" w:hAnsi="Times New Roman" w:cs="Times New Roman"/>
          <w:sz w:val="24"/>
          <w:szCs w:val="24"/>
        </w:rPr>
        <w:t>neutron</w:t>
      </w:r>
      <w:r w:rsidRPr="00D02FC2">
        <w:rPr>
          <w:rFonts w:ascii="Times New Roman" w:eastAsia="SimSu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10 - Chương 3)</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Cho các hợp chất sau: SO</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NaCl</w:t>
      </w:r>
      <w:r w:rsidRPr="00D02FC2">
        <w:rPr>
          <w:rFonts w:ascii="Times New Roman" w:hAnsi="Times New Roman" w:cs="Times New Roman"/>
          <w:bCs/>
          <w:iCs/>
          <w:sz w:val="24"/>
          <w:szCs w:val="24"/>
        </w:rPr>
        <w:t>,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 xml:space="preserve">O, </w:t>
      </w:r>
      <w:r w:rsidRPr="00D02FC2">
        <w:rPr>
          <w:rFonts w:ascii="Times New Roman" w:hAnsi="Times New Roman" w:cs="Times New Roman"/>
          <w:bCs/>
          <w:iCs/>
          <w:color w:val="EE0000"/>
          <w:sz w:val="24"/>
          <w:szCs w:val="24"/>
        </w:rPr>
        <w:t>K</w:t>
      </w:r>
      <w:r w:rsidRPr="00D02FC2">
        <w:rPr>
          <w:rFonts w:ascii="Times New Roman" w:hAnsi="Times New Roman" w:cs="Times New Roman"/>
          <w:bCs/>
          <w:iCs/>
          <w:color w:val="EE0000"/>
          <w:sz w:val="24"/>
          <w:szCs w:val="24"/>
          <w:vertAlign w:val="subscript"/>
        </w:rPr>
        <w:t>2</w:t>
      </w:r>
      <w:r w:rsidRPr="00D02FC2">
        <w:rPr>
          <w:rFonts w:ascii="Times New Roman" w:hAnsi="Times New Roman" w:cs="Times New Roman"/>
          <w:bCs/>
          <w:iCs/>
          <w:color w:val="EE0000"/>
          <w:sz w:val="24"/>
          <w:szCs w:val="24"/>
        </w:rPr>
        <w:t>O</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BaO</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CaF</w:t>
      </w:r>
      <w:r w:rsidRPr="00D02FC2">
        <w:rPr>
          <w:rFonts w:ascii="Times New Roman" w:hAnsi="Times New Roman" w:cs="Times New Roman"/>
          <w:bCs/>
          <w:iCs/>
          <w:color w:val="EE0000"/>
          <w:sz w:val="24"/>
          <w:szCs w:val="24"/>
          <w:vertAlign w:val="subscript"/>
        </w:rPr>
        <w:t>2</w:t>
      </w:r>
      <w:r w:rsidRPr="00D02FC2">
        <w:rPr>
          <w:rFonts w:ascii="Times New Roman" w:hAnsi="Times New Roman" w:cs="Times New Roman"/>
          <w:bCs/>
          <w:iCs/>
          <w:sz w:val="24"/>
          <w:szCs w:val="24"/>
        </w:rPr>
        <w:t>, HCl. Số hợp chất có chứa liên kết ion là</w:t>
      </w:r>
    </w:p>
    <w:p w:rsidR="00D02FC2" w:rsidRPr="00D02FC2" w:rsidRDefault="00D02FC2" w:rsidP="005F0A7A">
      <w:pPr>
        <w:tabs>
          <w:tab w:val="left" w:pos="2835"/>
          <w:tab w:val="left" w:pos="5669"/>
          <w:tab w:val="left" w:pos="7937"/>
        </w:tabs>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 xml:space="preserve">A. </w:t>
      </w:r>
      <w:r w:rsidR="00021BC4">
        <w:rPr>
          <w:rFonts w:ascii="Times New Roman" w:hAnsi="Times New Roman" w:cs="Times New Roman"/>
          <w:sz w:val="24"/>
          <w:szCs w:val="24"/>
        </w:rPr>
        <w:t xml:space="preserve">1.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2. </w:t>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3. </w:t>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4.</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tabs>
          <w:tab w:val="left" w:pos="2835"/>
          <w:tab w:val="left" w:pos="5669"/>
          <w:tab w:val="left" w:pos="793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bCs/>
          <w:iCs/>
          <w:sz w:val="24"/>
          <w:szCs w:val="24"/>
        </w:rPr>
        <w:t>C</w:t>
      </w:r>
      <w:r w:rsidRPr="00D02FC2">
        <w:rPr>
          <w:rFonts w:ascii="Times New Roman" w:hAnsi="Times New Roman" w:cs="Times New Roman"/>
          <w:bCs/>
          <w:iCs/>
          <w:sz w:val="24"/>
          <w:szCs w:val="24"/>
          <w:lang w:val="vi-VN"/>
        </w:rPr>
        <w:t xml:space="preserve">ác </w:t>
      </w:r>
      <w:r w:rsidRPr="00D02FC2">
        <w:rPr>
          <w:rFonts w:ascii="Times New Roman" w:hAnsi="Times New Roman" w:cs="Times New Roman"/>
          <w:bCs/>
          <w:iCs/>
          <w:sz w:val="24"/>
          <w:szCs w:val="24"/>
        </w:rPr>
        <w:t>hợp chất có chứa liên kết ion</w:t>
      </w:r>
      <w:r w:rsidRPr="00D02FC2">
        <w:rPr>
          <w:rFonts w:ascii="Times New Roman" w:hAnsi="Times New Roman" w:cs="Times New Roman"/>
          <w:bCs/>
          <w:iCs/>
          <w:sz w:val="24"/>
          <w:szCs w:val="24"/>
          <w:lang w:val="vi-VN"/>
        </w:rPr>
        <w:t xml:space="preserve"> là: </w:t>
      </w:r>
      <w:r w:rsidRPr="00D02FC2">
        <w:rPr>
          <w:rFonts w:ascii="Times New Roman" w:hAnsi="Times New Roman" w:cs="Times New Roman"/>
          <w:bCs/>
          <w:iCs/>
          <w:color w:val="EE0000"/>
          <w:sz w:val="24"/>
          <w:szCs w:val="24"/>
        </w:rPr>
        <w:t>NaCl</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K</w:t>
      </w:r>
      <w:r w:rsidRPr="00D02FC2">
        <w:rPr>
          <w:rFonts w:ascii="Times New Roman" w:hAnsi="Times New Roman" w:cs="Times New Roman"/>
          <w:bCs/>
          <w:iCs/>
          <w:color w:val="EE0000"/>
          <w:sz w:val="24"/>
          <w:szCs w:val="24"/>
          <w:vertAlign w:val="subscript"/>
        </w:rPr>
        <w:t>2</w:t>
      </w:r>
      <w:r w:rsidRPr="00D02FC2">
        <w:rPr>
          <w:rFonts w:ascii="Times New Roman" w:hAnsi="Times New Roman" w:cs="Times New Roman"/>
          <w:bCs/>
          <w:iCs/>
          <w:color w:val="EE0000"/>
          <w:sz w:val="24"/>
          <w:szCs w:val="24"/>
        </w:rPr>
        <w:t>O</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BaO</w:t>
      </w:r>
      <w:r w:rsidRPr="00D02FC2">
        <w:rPr>
          <w:rFonts w:ascii="Times New Roman" w:hAnsi="Times New Roman" w:cs="Times New Roman"/>
          <w:bCs/>
          <w:iCs/>
          <w:sz w:val="24"/>
          <w:szCs w:val="24"/>
        </w:rPr>
        <w:t xml:space="preserve">, </w:t>
      </w:r>
      <w:r w:rsidRPr="00D02FC2">
        <w:rPr>
          <w:rFonts w:ascii="Times New Roman" w:hAnsi="Times New Roman" w:cs="Times New Roman"/>
          <w:bCs/>
          <w:iCs/>
          <w:color w:val="EE0000"/>
          <w:sz w:val="24"/>
          <w:szCs w:val="24"/>
        </w:rPr>
        <w:t>CaF</w:t>
      </w:r>
      <w:r w:rsidRPr="00D02FC2">
        <w:rPr>
          <w:rFonts w:ascii="Times New Roman" w:hAnsi="Times New Roman" w:cs="Times New Roman"/>
          <w:bCs/>
          <w:iCs/>
          <w:color w:val="EE0000"/>
          <w:sz w:val="24"/>
          <w:szCs w:val="24"/>
          <w:vertAlign w:val="subscript"/>
        </w:rPr>
        <w:t>2</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10 - Chương 7)</w:t>
      </w:r>
    </w:p>
    <w:p w:rsidR="00D02FC2" w:rsidRPr="00D02FC2" w:rsidRDefault="00D02FC2" w:rsidP="005F0A7A">
      <w:pPr>
        <w:spacing w:after="0" w:line="240" w:lineRule="auto"/>
        <w:contextualSpacing/>
        <w:jc w:val="both"/>
        <w:rPr>
          <w:rFonts w:ascii="Times New Roman" w:eastAsia="Arial" w:hAnsi="Times New Roman" w:cs="Times New Roman"/>
          <w:sz w:val="24"/>
          <w:szCs w:val="24"/>
          <w:lang w:val="vi-VN"/>
        </w:rPr>
      </w:pPr>
      <w:r w:rsidRPr="00D02FC2">
        <w:rPr>
          <w:rFonts w:ascii="Times New Roman" w:hAnsi="Times New Roman" w:cs="Times New Roman"/>
          <w:bCs/>
          <w:sz w:val="24"/>
          <w:szCs w:val="24"/>
          <w:lang w:val="nl-NL"/>
        </w:rPr>
        <w:t>Ion halide nào sau đây có nhiều nhất trong nước biển?</w:t>
      </w:r>
    </w:p>
    <w:p w:rsidR="00D02FC2" w:rsidRPr="00D02FC2" w:rsidRDefault="00D02FC2" w:rsidP="005F0A7A">
      <w:pPr>
        <w:tabs>
          <w:tab w:val="left" w:pos="2835"/>
          <w:tab w:val="left" w:pos="5670"/>
          <w:tab w:val="left" w:pos="7938"/>
        </w:tabs>
        <w:spacing w:after="0" w:line="240" w:lineRule="auto"/>
        <w:contextualSpacing/>
        <w:jc w:val="both"/>
        <w:rPr>
          <w:rFonts w:ascii="Times New Roman" w:eastAsia="Arial" w:hAnsi="Times New Roman" w:cs="Times New Roman"/>
          <w:sz w:val="24"/>
          <w:szCs w:val="24"/>
          <w:lang w:val="vi-VN"/>
        </w:rPr>
      </w:pPr>
      <w:r w:rsidRPr="000C41BA">
        <w:rPr>
          <w:rFonts w:ascii="Times New Roman" w:eastAsia="Arial" w:hAnsi="Times New Roman" w:cs="Times New Roman"/>
          <w:b/>
          <w:color w:val="0070C0"/>
          <w:sz w:val="24"/>
          <w:szCs w:val="24"/>
          <w:lang w:val="vi-VN"/>
        </w:rPr>
        <w:t>A.</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sz w:val="24"/>
          <w:szCs w:val="24"/>
        </w:rPr>
        <w:t>F</w:t>
      </w:r>
      <w:r w:rsidRPr="00D02FC2">
        <w:rPr>
          <w:rFonts w:ascii="Times New Roman" w:eastAsia="Arial" w:hAnsi="Times New Roman" w:cs="Times New Roman"/>
          <w:sz w:val="24"/>
          <w:szCs w:val="24"/>
          <w:vertAlign w:val="superscript"/>
        </w:rPr>
        <w:t>-</w:t>
      </w:r>
      <w:r w:rsidRPr="00D02FC2">
        <w:rPr>
          <w:rFonts w:ascii="Times New Roman" w:eastAsia="Arial" w:hAnsi="Times New Roman" w:cs="Times New Roman"/>
          <w:sz w:val="24"/>
          <w:szCs w:val="24"/>
          <w:lang w:val="vi-VN"/>
        </w:rPr>
        <w:t>.</w:t>
      </w:r>
      <w:r w:rsidRPr="00D02FC2">
        <w:rPr>
          <w:rFonts w:ascii="Times New Roman" w:eastAsia="Arial" w:hAnsi="Times New Roman" w:cs="Times New Roman"/>
          <w:sz w:val="24"/>
          <w:szCs w:val="24"/>
        </w:rPr>
        <w:tab/>
      </w:r>
      <w:r w:rsidRPr="000C41BA">
        <w:rPr>
          <w:rFonts w:ascii="Times New Roman" w:eastAsia="Arial" w:hAnsi="Times New Roman" w:cs="Times New Roman"/>
          <w:b/>
          <w:color w:val="0070C0"/>
          <w:sz w:val="24"/>
          <w:szCs w:val="24"/>
          <w:u w:val="single"/>
          <w:lang w:val="vi-VN"/>
        </w:rPr>
        <w:t>B.</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sz w:val="24"/>
          <w:szCs w:val="24"/>
        </w:rPr>
        <w:t>Cl</w:t>
      </w:r>
      <w:r w:rsidRPr="00D02FC2">
        <w:rPr>
          <w:rFonts w:ascii="Times New Roman" w:eastAsia="Arial" w:hAnsi="Times New Roman" w:cs="Times New Roman"/>
          <w:sz w:val="24"/>
          <w:szCs w:val="24"/>
          <w:vertAlign w:val="superscript"/>
        </w:rPr>
        <w:t>-</w:t>
      </w:r>
      <w:r w:rsidRPr="00D02FC2">
        <w:rPr>
          <w:rFonts w:ascii="Times New Roman" w:eastAsia="Arial" w:hAnsi="Times New Roman" w:cs="Times New Roman"/>
          <w:sz w:val="24"/>
          <w:szCs w:val="24"/>
          <w:lang w:val="vi-VN"/>
        </w:rPr>
        <w:t>.</w:t>
      </w:r>
      <w:r w:rsidRPr="00D02FC2">
        <w:rPr>
          <w:rFonts w:ascii="Times New Roman" w:eastAsia="Arial" w:hAnsi="Times New Roman" w:cs="Times New Roman"/>
          <w:sz w:val="24"/>
          <w:szCs w:val="24"/>
        </w:rPr>
        <w:tab/>
      </w:r>
      <w:r w:rsidRPr="000C41BA">
        <w:rPr>
          <w:rFonts w:ascii="Times New Roman" w:eastAsia="Arial" w:hAnsi="Times New Roman" w:cs="Times New Roman"/>
          <w:b/>
          <w:color w:val="0070C0"/>
          <w:sz w:val="24"/>
          <w:szCs w:val="24"/>
          <w:lang w:val="vi-VN"/>
        </w:rPr>
        <w:t>C.</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sz w:val="24"/>
          <w:szCs w:val="24"/>
        </w:rPr>
        <w:t>Br</w:t>
      </w:r>
      <w:r w:rsidRPr="00D02FC2">
        <w:rPr>
          <w:rFonts w:ascii="Times New Roman" w:eastAsia="Arial" w:hAnsi="Times New Roman" w:cs="Times New Roman"/>
          <w:sz w:val="24"/>
          <w:szCs w:val="24"/>
          <w:vertAlign w:val="superscript"/>
        </w:rPr>
        <w:t>-</w:t>
      </w:r>
      <w:r w:rsidRPr="00D02FC2">
        <w:rPr>
          <w:rFonts w:ascii="Times New Roman" w:eastAsia="Arial" w:hAnsi="Times New Roman" w:cs="Times New Roman"/>
          <w:sz w:val="24"/>
          <w:szCs w:val="24"/>
          <w:lang w:val="vi-VN"/>
        </w:rPr>
        <w:t>.</w:t>
      </w:r>
      <w:r w:rsidRPr="00D02FC2">
        <w:rPr>
          <w:rFonts w:ascii="Times New Roman" w:eastAsia="Arial" w:hAnsi="Times New Roman" w:cs="Times New Roman"/>
          <w:sz w:val="24"/>
          <w:szCs w:val="24"/>
        </w:rPr>
        <w:tab/>
      </w:r>
      <w:r w:rsidRPr="000C41BA">
        <w:rPr>
          <w:rFonts w:ascii="Times New Roman" w:eastAsia="Arial" w:hAnsi="Times New Roman" w:cs="Times New Roman"/>
          <w:b/>
          <w:color w:val="0070C0"/>
          <w:sz w:val="24"/>
          <w:szCs w:val="24"/>
          <w:lang w:val="vi-VN"/>
        </w:rPr>
        <w:t>D.</w:t>
      </w:r>
      <w:r w:rsidRPr="000C41BA">
        <w:rPr>
          <w:rFonts w:ascii="Times New Roman" w:eastAsia="Arial" w:hAnsi="Times New Roman" w:cs="Times New Roman"/>
          <w:b/>
          <w:color w:val="0070C0"/>
          <w:sz w:val="24"/>
          <w:szCs w:val="24"/>
        </w:rPr>
        <w:t xml:space="preserve"> </w:t>
      </w:r>
      <w:r w:rsidRPr="00D02FC2">
        <w:rPr>
          <w:rFonts w:ascii="Times New Roman" w:eastAsia="Arial" w:hAnsi="Times New Roman" w:cs="Times New Roman"/>
          <w:sz w:val="24"/>
          <w:szCs w:val="24"/>
        </w:rPr>
        <w:t>I</w:t>
      </w:r>
      <w:r w:rsidRPr="00D02FC2">
        <w:rPr>
          <w:rFonts w:ascii="Times New Roman" w:eastAsia="Arial" w:hAnsi="Times New Roman" w:cs="Times New Roman"/>
          <w:sz w:val="24"/>
          <w:szCs w:val="24"/>
          <w:vertAlign w:val="superscript"/>
        </w:rPr>
        <w:t>-</w:t>
      </w:r>
      <w:r w:rsidRPr="00D02FC2">
        <w:rPr>
          <w:rFonts w:ascii="Times New Roman" w:eastAsia="Arial" w:hAnsi="Times New Roman" w:cs="Times New Roman"/>
          <w:sz w:val="24"/>
          <w:szCs w:val="24"/>
          <w:lang w:val="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11 - Chương 2)</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lastRenderedPageBreak/>
        <w:t>Trong công nghiệp, ammonia được tổng hợp từ nitrogen và hydrogen theo phương pháp Haber-Bosch. Phản ứng tổng hợp ammonia:</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position w:val="-12"/>
          <w:sz w:val="24"/>
          <w:szCs w:val="24"/>
        </w:rPr>
        <w:object w:dxaOrig="5280" w:dyaOrig="440">
          <v:shape id="_x0000_i1577" type="#_x0000_t75" style="width:263.7pt;height:21.75pt" o:ole="">
            <v:imagedata r:id="rId987" o:title=""/>
          </v:shape>
          <o:OLEObject Type="Embed" ProgID="Equation.DSMT4" ShapeID="_x0000_i1577" DrawAspect="Content" ObjectID="_1833301847" r:id="rId1018"/>
        </w:object>
      </w:r>
    </w:p>
    <w:p w:rsidR="00D02FC2" w:rsidRPr="00D02FC2" w:rsidRDefault="00D02FC2" w:rsidP="005F0A7A">
      <w:pPr>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Kết quả nghiên cứu sự phụ thuộc của hiệu suất tổng hợp ammonia vào áp suất và nhiệt độ của phản ứng được thể hiện ở đồ thị dưới đây:</w:t>
      </w:r>
    </w:p>
    <w:p w:rsidR="00D02FC2" w:rsidRPr="00D02FC2" w:rsidRDefault="00D02FC2" w:rsidP="005F0A7A">
      <w:pPr>
        <w:spacing w:after="0" w:line="240" w:lineRule="auto"/>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18E70BF6" wp14:editId="72C29AEE">
            <wp:extent cx="3517372" cy="2063750"/>
            <wp:effectExtent l="0" t="0" r="6985" b="0"/>
            <wp:docPr id="13219304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22823" name=""/>
                    <pic:cNvPicPr/>
                  </pic:nvPicPr>
                  <pic:blipFill>
                    <a:blip r:embed="rId989" cstate="email">
                      <a:extLst>
                        <a:ext uri="{28A0092B-C50C-407E-A947-70E740481C1C}">
                          <a14:useLocalDpi xmlns:a14="http://schemas.microsoft.com/office/drawing/2010/main"/>
                        </a:ext>
                      </a:extLst>
                    </a:blip>
                    <a:stretch>
                      <a:fillRect/>
                    </a:stretch>
                  </pic:blipFill>
                  <pic:spPr>
                    <a:xfrm>
                      <a:off x="0" y="0"/>
                      <a:ext cx="3522631" cy="2066836"/>
                    </a:xfrm>
                    <a:prstGeom prst="rect">
                      <a:avLst/>
                    </a:prstGeom>
                  </pic:spPr>
                </pic:pic>
              </a:graphicData>
            </a:graphic>
          </wp:inline>
        </w:drawing>
      </w:r>
    </w:p>
    <w:p w:rsidR="00D02FC2" w:rsidRPr="00D02FC2" w:rsidRDefault="00D02FC2" w:rsidP="005F0A7A">
      <w:pPr>
        <w:spacing w:after="0" w:line="240" w:lineRule="auto"/>
        <w:jc w:val="center"/>
        <w:rPr>
          <w:rFonts w:ascii="Times New Roman" w:hAnsi="Times New Roman" w:cs="Times New Roman"/>
          <w:i/>
          <w:iCs/>
          <w:sz w:val="24"/>
          <w:szCs w:val="24"/>
        </w:rPr>
      </w:pPr>
      <w:r w:rsidRPr="00D02FC2">
        <w:rPr>
          <w:rFonts w:ascii="Times New Roman" w:hAnsi="Times New Roman" w:cs="Times New Roman"/>
          <w:i/>
          <w:iCs/>
          <w:sz w:val="24"/>
          <w:szCs w:val="24"/>
        </w:rPr>
        <w:t xml:space="preserve">Đồ thị sự phụ thuộc của hiệu suất tổng </w:t>
      </w:r>
      <w:r w:rsidRPr="00D02FC2">
        <w:rPr>
          <w:rFonts w:ascii="Times New Roman" w:hAnsi="Times New Roman" w:cs="Times New Roman"/>
          <w:i/>
          <w:iCs/>
          <w:sz w:val="24"/>
          <w:szCs w:val="24"/>
          <w:lang w:val="vi-VN"/>
        </w:rPr>
        <w:t>hợp</w:t>
      </w:r>
      <w:r w:rsidRPr="00D02FC2">
        <w:rPr>
          <w:rFonts w:ascii="Times New Roman" w:hAnsi="Times New Roman" w:cs="Times New Roman"/>
          <w:i/>
          <w:iCs/>
          <w:sz w:val="24"/>
          <w:szCs w:val="24"/>
        </w:rPr>
        <w:t xml:space="preserve"> ammonia vào áp suất và nhiệt độ phản úng</w:t>
      </w:r>
    </w:p>
    <w:p w:rsidR="00D02FC2" w:rsidRPr="00D02FC2" w:rsidRDefault="00D02FC2" w:rsidP="005F0A7A">
      <w:pPr>
        <w:spacing w:after="0" w:line="240" w:lineRule="auto"/>
        <w:jc w:val="center"/>
        <w:rPr>
          <w:rFonts w:ascii="Times New Roman" w:hAnsi="Times New Roman" w:cs="Times New Roman"/>
          <w:i/>
          <w:iCs/>
          <w:sz w:val="24"/>
          <w:szCs w:val="24"/>
        </w:rPr>
      </w:pPr>
      <w:r w:rsidRPr="00D02FC2">
        <w:rPr>
          <w:rFonts w:ascii="Times New Roman" w:hAnsi="Times New Roman" w:cs="Times New Roman"/>
          <w:i/>
          <w:iCs/>
          <w:sz w:val="24"/>
          <w:szCs w:val="24"/>
        </w:rPr>
        <w:t>(Nguồn: Cowbridge Chemistry Department: Making ammonia-The Haber pracess http://ceschemistry.blogspot.com/2016/, truy cáp ngày 22-3-2023.)</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 xml:space="preserve">Nhận </w:t>
      </w:r>
      <w:r w:rsidRPr="00D02FC2">
        <w:rPr>
          <w:rFonts w:ascii="Times New Roman" w:hAnsi="Times New Roman" w:cs="Times New Roman"/>
          <w:sz w:val="24"/>
          <w:szCs w:val="24"/>
          <w:lang w:val="vi-VN"/>
        </w:rPr>
        <w:t>định</w:t>
      </w:r>
      <w:r w:rsidRPr="00D02FC2">
        <w:rPr>
          <w:rFonts w:ascii="Times New Roman" w:hAnsi="Times New Roman" w:cs="Times New Roman"/>
          <w:sz w:val="24"/>
          <w:szCs w:val="24"/>
        </w:rPr>
        <w:t xml:space="preserve"> nào sau đây </w:t>
      </w:r>
      <w:r w:rsidRPr="00D02FC2">
        <w:rPr>
          <w:rFonts w:ascii="Times New Roman" w:hAnsi="Times New Roman" w:cs="Times New Roman"/>
          <w:b/>
          <w:bCs/>
          <w:sz w:val="24"/>
          <w:szCs w:val="24"/>
        </w:rPr>
        <w:t>là đúng</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nhiệt độ 450</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 và 250 atm, hiệu suất phản ứng đạt 50%.</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Nếu thực hiện phản </w:t>
      </w:r>
      <w:r w:rsidRPr="00D02FC2">
        <w:rPr>
          <w:rFonts w:ascii="Times New Roman" w:hAnsi="Times New Roman" w:cs="Times New Roman"/>
          <w:sz w:val="24"/>
          <w:szCs w:val="24"/>
          <w:lang w:val="vi-VN"/>
        </w:rPr>
        <w:t>ứng</w:t>
      </w:r>
      <w:r w:rsidRPr="00D02FC2">
        <w:rPr>
          <w:rFonts w:ascii="Times New Roman" w:hAnsi="Times New Roman" w:cs="Times New Roman"/>
          <w:sz w:val="24"/>
          <w:szCs w:val="24"/>
        </w:rPr>
        <w:t xml:space="preserve"> ở nhiệt </w:t>
      </w:r>
      <w:r w:rsidRPr="00D02FC2">
        <w:rPr>
          <w:rFonts w:ascii="Times New Roman" w:hAnsi="Times New Roman" w:cs="Times New Roman"/>
          <w:sz w:val="24"/>
          <w:szCs w:val="24"/>
          <w:lang w:val="vi-VN"/>
        </w:rPr>
        <w:t>độ</w:t>
      </w:r>
      <w:r w:rsidRPr="00D02FC2">
        <w:rPr>
          <w:rFonts w:ascii="Times New Roman" w:hAnsi="Times New Roman" w:cs="Times New Roman"/>
          <w:sz w:val="24"/>
          <w:szCs w:val="24"/>
        </w:rPr>
        <w:t xml:space="preserve"> càng thấp thì sẽ càng đạt hiệu quả kinh tế cao.</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Trong khoảng từ 350</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C đến 550</w:t>
      </w:r>
      <w:r w:rsidRPr="00D02FC2">
        <w:rPr>
          <w:rFonts w:ascii="Times New Roman" w:hAnsi="Times New Roman" w:cs="Times New Roman"/>
          <w:sz w:val="24"/>
          <w:szCs w:val="24"/>
          <w:vertAlign w:val="superscript"/>
        </w:rPr>
        <w:t>o</w:t>
      </w:r>
      <w:r w:rsidRPr="00D02FC2">
        <w:rPr>
          <w:rFonts w:ascii="Times New Roman" w:hAnsi="Times New Roman" w:cs="Times New Roman"/>
          <w:sz w:val="24"/>
          <w:szCs w:val="24"/>
        </w:rPr>
        <w:t xml:space="preserve">C, hiệu suất thu ammonia tăng </w:t>
      </w:r>
      <w:r w:rsidRPr="00D02FC2">
        <w:rPr>
          <w:rFonts w:ascii="Times New Roman" w:hAnsi="Times New Roman" w:cs="Times New Roman"/>
          <w:sz w:val="24"/>
          <w:szCs w:val="24"/>
          <w:lang w:val="vi-VN"/>
        </w:rPr>
        <w:t>dần</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Để tăng hiệu suất tổng hợp ammonia có thể đồng thời tăng áp suất và giảm nhiệt độ.</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color w:val="000000" w:themeColor="text1"/>
          <w:sz w:val="24"/>
          <w:szCs w:val="24"/>
        </w:rPr>
        <w:t xml:space="preserve"> (Hóa 11 - Chương 3)</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shd w:val="clear" w:color="auto" w:fill="FFFFFF"/>
        </w:rPr>
        <w:t xml:space="preserve">Tinh dầu hoa hồng </w:t>
      </w:r>
      <w:r w:rsidRPr="00D02FC2">
        <w:rPr>
          <w:rFonts w:ascii="Times New Roman" w:hAnsi="Times New Roman" w:cs="Times New Roman"/>
          <w:color w:val="000000" w:themeColor="text1"/>
          <w:sz w:val="24"/>
          <w:szCs w:val="24"/>
        </w:rPr>
        <w:t>là tinh chất quý giá chiết xuất từ cánh hoa hồng, có màu vàng nhạt, mùi thơm nồng nàn, được dùng rộng rãi trong làm đẹp, trị liệu sức khỏe. Hợp chất hữu cơ (X) tạo nên mùi thơm của tinh dầu hoa hồng có công thức như sau:</w:t>
      </w:r>
    </w:p>
    <w:p w:rsidR="00D02FC2" w:rsidRPr="00D02FC2" w:rsidRDefault="00D02FC2" w:rsidP="005F0A7A">
      <w:pPr>
        <w:spacing w:after="0" w:line="240" w:lineRule="auto"/>
        <w:jc w:val="center"/>
        <w:rPr>
          <w:rFonts w:ascii="Times New Roman" w:hAnsi="Times New Roman" w:cs="Times New Roman"/>
          <w:b/>
          <w:bCs/>
          <w:iCs/>
          <w:color w:val="000000" w:themeColor="text1"/>
          <w:sz w:val="24"/>
          <w:szCs w:val="24"/>
        </w:rPr>
      </w:pPr>
      <w:r w:rsidRPr="00D02FC2">
        <w:rPr>
          <w:rFonts w:ascii="Times New Roman" w:hAnsi="Times New Roman" w:cs="Times New Roman"/>
          <w:noProof/>
          <w:sz w:val="24"/>
          <w:szCs w:val="24"/>
        </w:rPr>
        <w:drawing>
          <wp:inline distT="0" distB="0" distL="0" distR="0" wp14:anchorId="2EBE9000" wp14:editId="5FA72D6F">
            <wp:extent cx="1659399" cy="1669774"/>
            <wp:effectExtent l="0" t="0" r="0" b="0"/>
            <wp:docPr id="419570059" name="Ảnh 3" descr="Geraniol có mùi thơm của hoa hồng và thường được sử dụ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aniol có mùi thơm của hoa hồng và thường được sử dụng ..."/>
                    <pic:cNvPicPr>
                      <a:picLocks noChangeAspect="1" noChangeArrowheads="1"/>
                    </pic:cNvPicPr>
                  </pic:nvPicPr>
                  <pic:blipFill>
                    <a:blip r:embed="rId990" cstate="email">
                      <a:extLst>
                        <a:ext uri="{28A0092B-C50C-407E-A947-70E740481C1C}">
                          <a14:useLocalDpi xmlns:a14="http://schemas.microsoft.com/office/drawing/2010/main"/>
                        </a:ext>
                      </a:extLst>
                    </a:blip>
                    <a:srcRect/>
                    <a:stretch>
                      <a:fillRect/>
                    </a:stretch>
                  </pic:blipFill>
                  <pic:spPr bwMode="auto">
                    <a:xfrm>
                      <a:off x="0" y="0"/>
                      <a:ext cx="1666321" cy="1676739"/>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Trong X có chứa nhóm chức nào sau đây?</w:t>
      </w:r>
    </w:p>
    <w:p w:rsidR="00D02FC2" w:rsidRPr="00D02FC2" w:rsidRDefault="00D02FC2" w:rsidP="005F0A7A">
      <w:pPr>
        <w:tabs>
          <w:tab w:val="left" w:pos="2835"/>
          <w:tab w:val="left" w:pos="5670"/>
          <w:tab w:val="left" w:pos="7937"/>
        </w:tabs>
        <w:spacing w:after="0" w:line="240" w:lineRule="auto"/>
        <w:jc w:val="both"/>
        <w:rPr>
          <w:rFonts w:ascii="Times New Roman" w:eastAsia="Times New Roman" w:hAnsi="Times New Roman" w:cs="Times New Roman"/>
          <w:iCs/>
          <w:sz w:val="24"/>
          <w:szCs w:val="24"/>
          <w:lang w:val="pt-BR"/>
        </w:rPr>
      </w:pPr>
      <w:r w:rsidRPr="000C41BA">
        <w:rPr>
          <w:rFonts w:ascii="Times New Roman" w:eastAsia="Times New Roman" w:hAnsi="Times New Roman" w:cs="Times New Roman"/>
          <w:b/>
          <w:bCs/>
          <w:iCs/>
          <w:color w:val="0070C0"/>
          <w:sz w:val="24"/>
          <w:szCs w:val="24"/>
          <w:lang w:val="pt-BR"/>
        </w:rPr>
        <w:t xml:space="preserve">A. </w:t>
      </w:r>
      <w:r w:rsidRPr="00D02FC2">
        <w:rPr>
          <w:rFonts w:ascii="Times New Roman" w:eastAsia="Times New Roman" w:hAnsi="Times New Roman" w:cs="Times New Roman"/>
          <w:iCs/>
          <w:sz w:val="24"/>
          <w:szCs w:val="24"/>
          <w:lang w:val="pt-BR"/>
        </w:rPr>
        <w:t>Aldehyd</w:t>
      </w:r>
      <w:r w:rsidR="00021BC4">
        <w:rPr>
          <w:rFonts w:ascii="Times New Roman" w:eastAsia="Times New Roman" w:hAnsi="Times New Roman" w:cs="Times New Roman"/>
          <w:iCs/>
          <w:sz w:val="24"/>
          <w:szCs w:val="24"/>
          <w:lang w:val="pt-BR"/>
        </w:rPr>
        <w:t xml:space="preserve">e. </w:t>
      </w:r>
      <w:r w:rsidRPr="000C41BA">
        <w:rPr>
          <w:rFonts w:ascii="Times New Roman" w:eastAsia="Times New Roman" w:hAnsi="Times New Roman" w:cs="Times New Roman"/>
          <w:b/>
          <w:bCs/>
          <w:iCs/>
          <w:color w:val="0070C0"/>
          <w:sz w:val="24"/>
          <w:szCs w:val="24"/>
          <w:lang w:val="pt-BR"/>
        </w:rPr>
        <w:t xml:space="preserve">B. </w:t>
      </w:r>
      <w:r w:rsidRPr="00D02FC2">
        <w:rPr>
          <w:rFonts w:ascii="Times New Roman" w:eastAsia="Times New Roman" w:hAnsi="Times New Roman" w:cs="Times New Roman"/>
          <w:iCs/>
          <w:sz w:val="24"/>
          <w:szCs w:val="24"/>
          <w:lang w:val="pt-BR"/>
        </w:rPr>
        <w:t>Keton</w:t>
      </w:r>
      <w:r w:rsidR="00021BC4">
        <w:rPr>
          <w:rFonts w:ascii="Times New Roman" w:eastAsia="Times New Roman" w:hAnsi="Times New Roman" w:cs="Times New Roman"/>
          <w:iCs/>
          <w:sz w:val="24"/>
          <w:szCs w:val="24"/>
          <w:lang w:val="pt-BR"/>
        </w:rPr>
        <w:t xml:space="preserve">e. </w:t>
      </w:r>
      <w:r w:rsidRPr="000C41BA">
        <w:rPr>
          <w:rFonts w:ascii="Times New Roman" w:eastAsia="Times New Roman" w:hAnsi="Times New Roman" w:cs="Times New Roman"/>
          <w:b/>
          <w:bCs/>
          <w:iCs/>
          <w:color w:val="0070C0"/>
          <w:sz w:val="24"/>
          <w:szCs w:val="24"/>
          <w:lang w:val="pt-BR"/>
        </w:rPr>
        <w:t xml:space="preserve">C. </w:t>
      </w:r>
      <w:r w:rsidRPr="00D02FC2">
        <w:rPr>
          <w:rFonts w:ascii="Times New Roman" w:eastAsia="Times New Roman" w:hAnsi="Times New Roman" w:cs="Times New Roman"/>
          <w:iCs/>
          <w:sz w:val="24"/>
          <w:szCs w:val="24"/>
          <w:lang w:val="pt-BR"/>
        </w:rPr>
        <w:t>Phenol.</w:t>
      </w:r>
      <w:r w:rsidRPr="00D02FC2">
        <w:rPr>
          <w:rFonts w:ascii="Times New Roman" w:eastAsia="Times New Roman" w:hAnsi="Times New Roman" w:cs="Times New Roman"/>
          <w:b/>
          <w:iCs/>
          <w:sz w:val="24"/>
          <w:szCs w:val="24"/>
          <w:lang w:val="pt-BR"/>
        </w:rPr>
        <w:tab/>
      </w:r>
      <w:r w:rsidRPr="000C41BA">
        <w:rPr>
          <w:rFonts w:ascii="Times New Roman" w:eastAsia="Times New Roman" w:hAnsi="Times New Roman" w:cs="Times New Roman"/>
          <w:b/>
          <w:bCs/>
          <w:iCs/>
          <w:color w:val="0070C0"/>
          <w:sz w:val="24"/>
          <w:szCs w:val="24"/>
          <w:u w:val="single"/>
          <w:lang w:val="pt-BR"/>
        </w:rPr>
        <w:t>D.</w:t>
      </w:r>
      <w:r w:rsidRPr="000C41BA">
        <w:rPr>
          <w:rFonts w:ascii="Times New Roman" w:eastAsia="Times New Roman" w:hAnsi="Times New Roman" w:cs="Times New Roman"/>
          <w:b/>
          <w:bCs/>
          <w:iCs/>
          <w:color w:val="0070C0"/>
          <w:sz w:val="24"/>
          <w:szCs w:val="24"/>
          <w:lang w:val="pt-BR"/>
        </w:rPr>
        <w:t xml:space="preserve"> </w:t>
      </w:r>
      <w:r w:rsidRPr="00D02FC2">
        <w:rPr>
          <w:rFonts w:ascii="Times New Roman" w:eastAsia="Times New Roman" w:hAnsi="Times New Roman" w:cs="Times New Roman"/>
          <w:iCs/>
          <w:sz w:val="24"/>
          <w:szCs w:val="24"/>
          <w:lang w:val="pt-BR"/>
        </w:rPr>
        <w:t>Alcohol.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11 - Chương 5)</w:t>
      </w:r>
    </w:p>
    <w:p w:rsidR="00D02FC2" w:rsidRPr="00D02FC2" w:rsidRDefault="00D02FC2" w:rsidP="005F0A7A">
      <w:pPr>
        <w:spacing w:after="0" w:line="240" w:lineRule="auto"/>
        <w:jc w:val="both"/>
        <w:rPr>
          <w:rFonts w:ascii="Times New Roman" w:hAnsi="Times New Roman" w:cs="Times New Roman"/>
          <w:b/>
          <w:bCs/>
          <w:iCs/>
          <w:sz w:val="24"/>
          <w:szCs w:val="24"/>
        </w:rPr>
      </w:pPr>
      <w:r w:rsidRPr="00D02FC2">
        <w:rPr>
          <w:rFonts w:ascii="Times New Roman" w:hAnsi="Times New Roman" w:cs="Times New Roman"/>
          <w:sz w:val="24"/>
          <w:szCs w:val="24"/>
        </w:rPr>
        <w:t xml:space="preserve">Ở điều kiện thường, chất </w:t>
      </w:r>
      <w:r w:rsidRPr="00D02FC2">
        <w:rPr>
          <w:rFonts w:ascii="Times New Roman" w:hAnsi="Times New Roman" w:cs="Times New Roman"/>
          <w:bCs/>
          <w:iCs/>
          <w:sz w:val="24"/>
          <w:szCs w:val="24"/>
        </w:rPr>
        <w:t xml:space="preserve">nào sau đây </w:t>
      </w:r>
      <w:r w:rsidRPr="00D02FC2">
        <w:rPr>
          <w:rFonts w:ascii="Times New Roman" w:hAnsi="Times New Roman" w:cs="Times New Roman"/>
          <w:sz w:val="24"/>
          <w:szCs w:val="24"/>
        </w:rPr>
        <w:t>tồn tại ở thể rắn</w:t>
      </w:r>
      <w:r w:rsidRPr="00D02FC2">
        <w:rPr>
          <w:rFonts w:ascii="Times New Roman" w:hAnsi="Times New Roman" w:cs="Times New Roman"/>
          <w:bCs/>
          <w:iCs/>
          <w:sz w:val="24"/>
          <w:szCs w:val="24"/>
        </w:rPr>
        <w:t>?</w:t>
      </w:r>
    </w:p>
    <w:p w:rsidR="00D02FC2" w:rsidRPr="00D02FC2" w:rsidRDefault="00D02FC2" w:rsidP="005F0A7A">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0C41BA">
        <w:rPr>
          <w:rFonts w:ascii="Times New Roman" w:hAnsi="Times New Roman" w:cs="Times New Roman"/>
          <w:b/>
          <w:iCs/>
          <w:color w:val="0070C0"/>
          <w:sz w:val="24"/>
          <w:szCs w:val="24"/>
          <w:u w:val="single"/>
        </w:rPr>
        <w:t>A.</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Phenol.</w:t>
      </w:r>
      <w:r w:rsidRPr="00D02FC2">
        <w:rPr>
          <w:rFonts w:ascii="Times New Roman" w:hAnsi="Times New Roman" w:cs="Times New Roman"/>
          <w:b/>
          <w:bCs/>
          <w:iCs/>
          <w:sz w:val="24"/>
          <w:szCs w:val="24"/>
        </w:rPr>
        <w:tab/>
      </w:r>
      <w:r w:rsidRPr="000C41BA">
        <w:rPr>
          <w:rFonts w:ascii="Times New Roman" w:hAnsi="Times New Roman" w:cs="Times New Roman"/>
          <w:b/>
          <w:iCs/>
          <w:color w:val="0070C0"/>
          <w:sz w:val="24"/>
          <w:szCs w:val="24"/>
        </w:rPr>
        <w:t>B.</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Ethanol.</w:t>
      </w:r>
      <w:r w:rsidRPr="00D02FC2">
        <w:rPr>
          <w:rFonts w:ascii="Times New Roman" w:hAnsi="Times New Roman" w:cs="Times New Roman"/>
          <w:b/>
          <w:bCs/>
          <w:iCs/>
          <w:sz w:val="24"/>
          <w:szCs w:val="24"/>
        </w:rPr>
        <w:tab/>
      </w:r>
      <w:r w:rsidRPr="000C41BA">
        <w:rPr>
          <w:rFonts w:ascii="Times New Roman" w:hAnsi="Times New Roman" w:cs="Times New Roman"/>
          <w:b/>
          <w:iCs/>
          <w:color w:val="0070C0"/>
          <w:sz w:val="24"/>
          <w:szCs w:val="24"/>
        </w:rPr>
        <w:t>C.</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Toluen</w:t>
      </w:r>
      <w:r w:rsidR="00021BC4">
        <w:rPr>
          <w:rFonts w:ascii="Times New Roman" w:hAnsi="Times New Roman" w:cs="Times New Roman"/>
          <w:bCs/>
          <w:iCs/>
          <w:sz w:val="24"/>
          <w:szCs w:val="24"/>
        </w:rPr>
        <w:t xml:space="preserve">e. </w:t>
      </w:r>
      <w:r w:rsidRPr="000C41BA">
        <w:rPr>
          <w:rFonts w:ascii="Times New Roman" w:hAnsi="Times New Roman" w:cs="Times New Roman"/>
          <w:b/>
          <w:iCs/>
          <w:color w:val="0070C0"/>
          <w:sz w:val="24"/>
          <w:szCs w:val="24"/>
        </w:rPr>
        <w:t>D.</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Glycerol.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color w:val="000000" w:themeColor="text1"/>
          <w:sz w:val="24"/>
          <w:szCs w:val="24"/>
        </w:rPr>
        <w:t xml:space="preserve"> (Hóa 11 – Chuyên đề)</w:t>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Trên bao bì của phân DAP có ghi 18 – 46 –  0. Giá trị 46 trong bao bì trên có nghĩa là</w:t>
      </w:r>
    </w:p>
    <w:p w:rsidR="00D02FC2" w:rsidRPr="00D02FC2" w:rsidRDefault="00D02FC2" w:rsidP="005F0A7A">
      <w:pPr>
        <w:tabs>
          <w:tab w:val="left" w:pos="2835"/>
          <w:tab w:val="left" w:pos="5670"/>
          <w:tab w:val="left" w:pos="7938"/>
        </w:tabs>
        <w:spacing w:after="0" w:line="240" w:lineRule="auto"/>
        <w:rPr>
          <w:rFonts w:ascii="Times New Roman" w:hAnsi="Times New Roman" w:cs="Times New Roman"/>
          <w:iCs/>
          <w:color w:val="000000" w:themeColor="text1"/>
          <w:sz w:val="24"/>
          <w:szCs w:val="24"/>
        </w:rPr>
      </w:pPr>
      <w:r w:rsidRPr="000C41BA">
        <w:rPr>
          <w:rFonts w:ascii="Times New Roman" w:eastAsia="Times New Roman" w:hAnsi="Times New Roman" w:cs="Times New Roman"/>
          <w:b/>
          <w:bCs/>
          <w:color w:val="0070C0"/>
          <w:sz w:val="24"/>
          <w:szCs w:val="24"/>
        </w:rPr>
        <w:t>A. </w:t>
      </w:r>
      <w:r w:rsidRPr="00D02FC2">
        <w:rPr>
          <w:rFonts w:ascii="Times New Roman" w:eastAsia="Times New Roman" w:hAnsi="Times New Roman" w:cs="Times New Roman"/>
          <w:color w:val="000000"/>
          <w:sz w:val="24"/>
          <w:szCs w:val="24"/>
        </w:rPr>
        <w:t>%</w:t>
      </w:r>
      <w:r w:rsidRPr="00D02FC2">
        <w:rPr>
          <w:rFonts w:ascii="Times New Roman" w:eastAsia="Times New Roman" w:hAnsi="Times New Roman" w:cs="Times New Roman"/>
          <w:color w:val="000000"/>
          <w:sz w:val="24"/>
          <w:szCs w:val="24"/>
          <w:vertAlign w:val="subscript"/>
        </w:rPr>
        <w:t>m</w:t>
      </w:r>
      <w:r w:rsidRPr="00D02FC2">
        <w:rPr>
          <w:rFonts w:ascii="Times New Roman" w:eastAsia="Times New Roman" w:hAnsi="Times New Roman" w:cs="Times New Roman"/>
          <w:color w:val="000000"/>
          <w:sz w:val="24"/>
          <w:szCs w:val="24"/>
        </w:rPr>
        <w:t>N</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O</w:t>
      </w:r>
      <w:r w:rsidR="00021BC4">
        <w:rPr>
          <w:rFonts w:ascii="Times New Roman" w:eastAsia="Times New Roman" w:hAnsi="Times New Roman" w:cs="Times New Roman"/>
          <w:color w:val="000000"/>
          <w:sz w:val="24"/>
          <w:szCs w:val="24"/>
          <w:vertAlign w:val="subscript"/>
        </w:rPr>
        <w:t xml:space="preserve">5. </w:t>
      </w:r>
      <w:r w:rsidRPr="000C41BA">
        <w:rPr>
          <w:rFonts w:ascii="Times New Roman" w:eastAsia="Times New Roman" w:hAnsi="Times New Roman" w:cs="Times New Roman"/>
          <w:b/>
          <w:bCs/>
          <w:color w:val="0070C0"/>
          <w:sz w:val="24"/>
          <w:szCs w:val="24"/>
        </w:rPr>
        <w:t>B. </w:t>
      </w:r>
      <w:r w:rsidRPr="00D02FC2">
        <w:rPr>
          <w:rFonts w:ascii="Times New Roman" w:eastAsia="Times New Roman" w:hAnsi="Times New Roman" w:cs="Times New Roman"/>
          <w:color w:val="000000"/>
          <w:sz w:val="24"/>
          <w:szCs w:val="24"/>
        </w:rPr>
        <w:t>%</w:t>
      </w:r>
      <w:r w:rsidRPr="00D02FC2">
        <w:rPr>
          <w:rFonts w:ascii="Times New Roman" w:eastAsia="Times New Roman" w:hAnsi="Times New Roman" w:cs="Times New Roman"/>
          <w:color w:val="000000"/>
          <w:sz w:val="24"/>
          <w:szCs w:val="24"/>
          <w:vertAlign w:val="subscript"/>
        </w:rPr>
        <w:t>m</w:t>
      </w:r>
      <w:r w:rsidRPr="00D02FC2">
        <w:rPr>
          <w:rFonts w:ascii="Times New Roman" w:eastAsia="Times New Roman" w:hAnsi="Times New Roman" w:cs="Times New Roman"/>
          <w:color w:val="000000"/>
          <w:sz w:val="24"/>
          <w:szCs w:val="24"/>
        </w:rPr>
        <w:t>N.</w:t>
      </w:r>
      <w:r w:rsidRPr="00D02FC2">
        <w:rPr>
          <w:rFonts w:ascii="Times New Roman" w:eastAsia="Times New Roman" w:hAnsi="Times New Roman" w:cs="Times New Roman"/>
          <w:color w:val="000000"/>
          <w:sz w:val="24"/>
          <w:szCs w:val="24"/>
        </w:rPr>
        <w:tab/>
      </w:r>
      <w:r w:rsidRPr="000C41BA">
        <w:rPr>
          <w:rFonts w:ascii="Times New Roman" w:eastAsia="Times New Roman" w:hAnsi="Times New Roman" w:cs="Times New Roman"/>
          <w:b/>
          <w:bCs/>
          <w:color w:val="0070C0"/>
          <w:sz w:val="24"/>
          <w:szCs w:val="24"/>
          <w:u w:val="single"/>
        </w:rPr>
        <w:t>C.</w:t>
      </w:r>
      <w:r w:rsidRPr="000C41BA">
        <w:rPr>
          <w:rFonts w:ascii="Times New Roman" w:eastAsia="Times New Roman" w:hAnsi="Times New Roman" w:cs="Times New Roman"/>
          <w:b/>
          <w:bCs/>
          <w:color w:val="0070C0"/>
          <w:sz w:val="24"/>
          <w:szCs w:val="24"/>
        </w:rPr>
        <w:t> </w:t>
      </w:r>
      <w:r w:rsidRPr="00D02FC2">
        <w:rPr>
          <w:rFonts w:ascii="Times New Roman" w:eastAsia="Times New Roman" w:hAnsi="Times New Roman" w:cs="Times New Roman"/>
          <w:color w:val="000000"/>
          <w:sz w:val="24"/>
          <w:szCs w:val="24"/>
        </w:rPr>
        <w:t>%</w:t>
      </w:r>
      <w:r w:rsidRPr="00D02FC2">
        <w:rPr>
          <w:rFonts w:ascii="Times New Roman" w:eastAsia="Times New Roman" w:hAnsi="Times New Roman" w:cs="Times New Roman"/>
          <w:color w:val="000000"/>
          <w:sz w:val="24"/>
          <w:szCs w:val="24"/>
          <w:vertAlign w:val="subscript"/>
        </w:rPr>
        <w:t>m</w:t>
      </w:r>
      <w:r w:rsidRPr="00D02FC2">
        <w:rPr>
          <w:rFonts w:ascii="Times New Roman" w:eastAsia="Times New Roman" w:hAnsi="Times New Roman" w:cs="Times New Roman"/>
          <w:color w:val="000000"/>
          <w:sz w:val="24"/>
          <w:szCs w:val="24"/>
        </w:rPr>
        <w:t>P</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O</w:t>
      </w:r>
      <w:r w:rsidR="00021BC4">
        <w:rPr>
          <w:rFonts w:ascii="Times New Roman" w:eastAsia="Times New Roman" w:hAnsi="Times New Roman" w:cs="Times New Roman"/>
          <w:color w:val="000000"/>
          <w:sz w:val="24"/>
          <w:szCs w:val="24"/>
          <w:vertAlign w:val="subscript"/>
        </w:rPr>
        <w:t xml:space="preserve">5. </w:t>
      </w:r>
      <w:r w:rsidRPr="000C41BA">
        <w:rPr>
          <w:rFonts w:ascii="Times New Roman" w:eastAsia="Times New Roman" w:hAnsi="Times New Roman" w:cs="Times New Roman"/>
          <w:b/>
          <w:bCs/>
          <w:color w:val="0070C0"/>
          <w:sz w:val="24"/>
          <w:szCs w:val="24"/>
        </w:rPr>
        <w:t>D. </w:t>
      </w:r>
      <w:r w:rsidRPr="00D02FC2">
        <w:rPr>
          <w:rFonts w:ascii="Times New Roman" w:eastAsia="Times New Roman" w:hAnsi="Times New Roman" w:cs="Times New Roman"/>
          <w:color w:val="000000"/>
          <w:sz w:val="24"/>
          <w:szCs w:val="24"/>
        </w:rPr>
        <w:t>%</w:t>
      </w:r>
      <w:r w:rsidRPr="00D02FC2">
        <w:rPr>
          <w:rFonts w:ascii="Times New Roman" w:eastAsia="Times New Roman" w:hAnsi="Times New Roman" w:cs="Times New Roman"/>
          <w:color w:val="000000"/>
          <w:sz w:val="24"/>
          <w:szCs w:val="24"/>
          <w:vertAlign w:val="subscript"/>
        </w:rPr>
        <w:t>m</w:t>
      </w:r>
      <w:r w:rsidRPr="00D02FC2">
        <w:rPr>
          <w:rFonts w:ascii="Times New Roman" w:eastAsia="Times New Roman" w:hAnsi="Times New Roman" w:cs="Times New Roman"/>
          <w:color w:val="000000"/>
          <w:sz w:val="24"/>
          <w:szCs w:val="24"/>
        </w:rPr>
        <w:t>K</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O.</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8.</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eastAsia="Calibri" w:hAnsi="Times New Roman" w:cs="Times New Roman"/>
          <w:sz w:val="24"/>
          <w:szCs w:val="24"/>
          <w:lang w:eastAsia="vi-VN"/>
        </w:rPr>
        <w:t>Thủy phân hoàn toàn triglyceride X trong dung dịch NaOH thu được C</w:t>
      </w:r>
      <w:r w:rsidRPr="00D02FC2">
        <w:rPr>
          <w:rFonts w:ascii="Times New Roman" w:eastAsia="Calibri" w:hAnsi="Times New Roman" w:cs="Times New Roman"/>
          <w:sz w:val="24"/>
          <w:szCs w:val="24"/>
          <w:vertAlign w:val="subscript"/>
          <w:lang w:eastAsia="vi-VN"/>
        </w:rPr>
        <w:t>15</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31</w:t>
      </w:r>
      <w:r w:rsidRPr="00D02FC2">
        <w:rPr>
          <w:rFonts w:ascii="Times New Roman" w:eastAsia="Calibri" w:hAnsi="Times New Roman" w:cs="Times New Roman"/>
          <w:sz w:val="24"/>
          <w:szCs w:val="24"/>
          <w:lang w:eastAsia="vi-VN"/>
        </w:rPr>
        <w:t>COONa và C</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5</w:t>
      </w:r>
      <w:r w:rsidRPr="00D02FC2">
        <w:rPr>
          <w:rFonts w:ascii="Times New Roman" w:eastAsia="Calibri" w:hAnsi="Times New Roman" w:cs="Times New Roman"/>
          <w:sz w:val="24"/>
          <w:szCs w:val="24"/>
          <w:lang w:eastAsia="vi-VN"/>
        </w:rPr>
        <w:t>(OH)</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 Công thức của X là</w:t>
      </w:r>
    </w:p>
    <w:p w:rsidR="00D02FC2" w:rsidRPr="00D02FC2" w:rsidRDefault="00D02FC2" w:rsidP="005F0A7A">
      <w:pPr>
        <w:tabs>
          <w:tab w:val="left" w:pos="200"/>
          <w:tab w:val="left" w:pos="2835"/>
          <w:tab w:val="left" w:pos="5200"/>
          <w:tab w:val="left" w:pos="7655"/>
        </w:tabs>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15</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31</w:t>
      </w:r>
      <w:r w:rsidRPr="00D02FC2">
        <w:rPr>
          <w:rFonts w:ascii="Times New Roman" w:eastAsia="Calibri" w:hAnsi="Times New Roman" w:cs="Times New Roman"/>
          <w:sz w:val="24"/>
          <w:szCs w:val="24"/>
          <w:lang w:eastAsia="vi-VN"/>
        </w:rPr>
        <w:t>COO)</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H</w:t>
      </w:r>
      <w:r w:rsidR="00021BC4">
        <w:rPr>
          <w:rFonts w:ascii="Times New Roman" w:eastAsia="Calibri" w:hAnsi="Times New Roman" w:cs="Times New Roman"/>
          <w:sz w:val="24"/>
          <w:szCs w:val="24"/>
          <w:vertAlign w:val="subscript"/>
          <w:lang w:eastAsia="vi-VN"/>
        </w:rPr>
        <w:t xml:space="preserve">5. </w:t>
      </w:r>
      <w:r w:rsidRPr="000C41BA">
        <w:rPr>
          <w:rFonts w:ascii="Times New Roman" w:hAnsi="Times New Roman" w:cs="Times New Roman"/>
          <w:b/>
          <w:color w:val="0070C0"/>
          <w:sz w:val="24"/>
          <w:szCs w:val="24"/>
        </w:rPr>
        <w:t xml:space="preserve">B. </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15</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31</w:t>
      </w:r>
      <w:r w:rsidRPr="00D02FC2">
        <w:rPr>
          <w:rFonts w:ascii="Times New Roman" w:eastAsia="Calibri" w:hAnsi="Times New Roman" w:cs="Times New Roman"/>
          <w:sz w:val="24"/>
          <w:szCs w:val="24"/>
          <w:lang w:eastAsia="vi-VN"/>
        </w:rPr>
        <w:t>COO)</w:t>
      </w:r>
      <w:r w:rsidRPr="00D02FC2">
        <w:rPr>
          <w:rFonts w:ascii="Times New Roman" w:eastAsia="Calibri" w:hAnsi="Times New Roman" w:cs="Times New Roman"/>
          <w:sz w:val="24"/>
          <w:szCs w:val="24"/>
          <w:vertAlign w:val="subscript"/>
          <w:lang w:eastAsia="vi-VN"/>
        </w:rPr>
        <w:t>2</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2</w:t>
      </w:r>
      <w:r w:rsidRPr="00D02FC2">
        <w:rPr>
          <w:rFonts w:ascii="Times New Roman" w:eastAsia="Calibri" w:hAnsi="Times New Roman" w:cs="Times New Roman"/>
          <w:sz w:val="24"/>
          <w:szCs w:val="24"/>
          <w:lang w:eastAsia="vi-VN"/>
        </w:rPr>
        <w:t>H</w:t>
      </w:r>
      <w:r w:rsidR="00021BC4">
        <w:rPr>
          <w:rFonts w:ascii="Times New Roman" w:eastAsia="Calibri" w:hAnsi="Times New Roman" w:cs="Times New Roman"/>
          <w:sz w:val="24"/>
          <w:szCs w:val="24"/>
          <w:vertAlign w:val="subscript"/>
          <w:lang w:eastAsia="vi-VN"/>
        </w:rPr>
        <w:t xml:space="preserve">4. </w:t>
      </w:r>
      <w:r w:rsidRPr="000C41BA">
        <w:rPr>
          <w:rFonts w:ascii="Times New Roman" w:hAnsi="Times New Roman" w:cs="Times New Roman"/>
          <w:b/>
          <w:color w:val="0070C0"/>
          <w:sz w:val="24"/>
          <w:szCs w:val="24"/>
        </w:rPr>
        <w:t xml:space="preserve">C. </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15</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31</w:t>
      </w:r>
      <w:r w:rsidRPr="00D02FC2">
        <w:rPr>
          <w:rFonts w:ascii="Times New Roman" w:eastAsia="Calibri" w:hAnsi="Times New Roman" w:cs="Times New Roman"/>
          <w:sz w:val="24"/>
          <w:szCs w:val="24"/>
          <w:lang w:eastAsia="vi-VN"/>
        </w:rPr>
        <w:t>COO)</w:t>
      </w:r>
      <w:r w:rsidRPr="00D02FC2">
        <w:rPr>
          <w:rFonts w:ascii="Times New Roman" w:eastAsia="Calibri" w:hAnsi="Times New Roman" w:cs="Times New Roman"/>
          <w:sz w:val="24"/>
          <w:szCs w:val="24"/>
          <w:vertAlign w:val="subscript"/>
          <w:lang w:eastAsia="vi-VN"/>
        </w:rPr>
        <w:t>2</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H</w:t>
      </w:r>
      <w:r w:rsidR="00021BC4">
        <w:rPr>
          <w:rFonts w:ascii="Times New Roman" w:eastAsia="Calibri" w:hAnsi="Times New Roman" w:cs="Times New Roman"/>
          <w:sz w:val="24"/>
          <w:szCs w:val="24"/>
          <w:vertAlign w:val="subscript"/>
          <w:lang w:eastAsia="vi-VN"/>
        </w:rPr>
        <w:t xml:space="preserve">5. </w:t>
      </w:r>
      <w:r w:rsidRPr="000C41BA">
        <w:rPr>
          <w:rFonts w:ascii="Times New Roman" w:hAnsi="Times New Roman" w:cs="Times New Roman"/>
          <w:b/>
          <w:color w:val="0070C0"/>
          <w:sz w:val="24"/>
          <w:szCs w:val="24"/>
        </w:rPr>
        <w:t xml:space="preserve">D. </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17</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35</w:t>
      </w:r>
      <w:r w:rsidRPr="00D02FC2">
        <w:rPr>
          <w:rFonts w:ascii="Times New Roman" w:eastAsia="Calibri" w:hAnsi="Times New Roman" w:cs="Times New Roman"/>
          <w:sz w:val="24"/>
          <w:szCs w:val="24"/>
          <w:lang w:eastAsia="vi-VN"/>
        </w:rPr>
        <w:t>COO)</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C</w:t>
      </w:r>
      <w:r w:rsidRPr="00D02FC2">
        <w:rPr>
          <w:rFonts w:ascii="Times New Roman" w:eastAsia="Calibri" w:hAnsi="Times New Roman" w:cs="Times New Roman"/>
          <w:sz w:val="24"/>
          <w:szCs w:val="24"/>
          <w:vertAlign w:val="subscript"/>
          <w:lang w:eastAsia="vi-VN"/>
        </w:rPr>
        <w:t>3</w:t>
      </w:r>
      <w:r w:rsidRPr="00D02FC2">
        <w:rPr>
          <w:rFonts w:ascii="Times New Roman" w:eastAsia="Calibri" w:hAnsi="Times New Roman" w:cs="Times New Roman"/>
          <w:sz w:val="24"/>
          <w:szCs w:val="24"/>
          <w:lang w:eastAsia="vi-VN"/>
        </w:rPr>
        <w:t>H</w:t>
      </w:r>
      <w:r w:rsidRPr="00D02FC2">
        <w:rPr>
          <w:rFonts w:ascii="Times New Roman" w:eastAsia="Calibri" w:hAnsi="Times New Roman" w:cs="Times New Roman"/>
          <w:sz w:val="24"/>
          <w:szCs w:val="24"/>
          <w:vertAlign w:val="subscript"/>
          <w:lang w:eastAsia="vi-VN"/>
        </w:rPr>
        <w:t>5</w:t>
      </w:r>
      <w:r w:rsidRPr="00D02FC2">
        <w:rPr>
          <w:rFonts w:ascii="Times New Roman" w:eastAsia="Calibri" w:hAnsi="Times New Roman" w:cs="Times New Roman"/>
          <w:sz w:val="24"/>
          <w:szCs w:val="24"/>
          <w:lang w:eastAsia="vi-VN"/>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9.</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widowControl w:val="0"/>
        <w:tabs>
          <w:tab w:val="left" w:pos="360"/>
          <w:tab w:val="left" w:pos="2880"/>
          <w:tab w:val="left" w:pos="5400"/>
          <w:tab w:val="left" w:pos="792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Cho sơ đồ (X, Y, Z, T, W là các hợp chất hữu cơ khác nhau; T chỉ chứa một loại nhóm chức): </w:t>
      </w:r>
    </w:p>
    <w:p w:rsidR="00D02FC2" w:rsidRPr="00D02FC2" w:rsidRDefault="00D02FC2" w:rsidP="005F0A7A">
      <w:pPr>
        <w:widowControl w:val="0"/>
        <w:shd w:val="clear" w:color="auto" w:fill="FFFFFF"/>
        <w:spacing w:after="0" w:line="240" w:lineRule="auto"/>
        <w:ind w:firstLine="280"/>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lastRenderedPageBreak/>
        <w:drawing>
          <wp:inline distT="0" distB="0" distL="0" distR="0" wp14:anchorId="2B86E892" wp14:editId="7194FC6E">
            <wp:extent cx="2981960" cy="1073150"/>
            <wp:effectExtent l="0" t="0" r="8890" b="0"/>
            <wp:docPr id="3607476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2981960" cy="1073150"/>
                    </a:xfrm>
                    <a:prstGeom prst="rect">
                      <a:avLst/>
                    </a:prstGeom>
                    <a:noFill/>
                    <a:ln>
                      <a:noFill/>
                    </a:ln>
                  </pic:spPr>
                </pic:pic>
              </a:graphicData>
            </a:graphic>
          </wp:inline>
        </w:drawing>
      </w:r>
    </w:p>
    <w:p w:rsidR="00D02FC2" w:rsidRPr="00D02FC2" w:rsidRDefault="00D02FC2" w:rsidP="005F0A7A">
      <w:pPr>
        <w:widowControl w:val="0"/>
        <w:shd w:val="clear" w:color="auto" w:fill="FFFFFF"/>
        <w:spacing w:after="0" w:line="240" w:lineRule="auto"/>
        <w:ind w:firstLine="280"/>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Phát biểu nào sau đây </w:t>
      </w:r>
      <w:r w:rsidRPr="00D02FC2">
        <w:rPr>
          <w:rFonts w:ascii="Times New Roman" w:eastAsia="Calibri" w:hAnsi="Times New Roman" w:cs="Times New Roman"/>
          <w:b/>
          <w:bCs/>
          <w:sz w:val="24"/>
          <w:szCs w:val="24"/>
        </w:rPr>
        <w:t>đúng</w:t>
      </w:r>
      <w:r w:rsidRPr="00D02FC2">
        <w:rPr>
          <w:rFonts w:ascii="Times New Roman" w:eastAsia="Calibri" w:hAnsi="Times New Roman" w:cs="Times New Roman"/>
          <w:sz w:val="24"/>
          <w:szCs w:val="24"/>
        </w:rPr>
        <w:t>?</w:t>
      </w:r>
    </w:p>
    <w:p w:rsidR="00D02FC2" w:rsidRPr="00D02FC2" w:rsidRDefault="00D02FC2" w:rsidP="005F0A7A">
      <w:pPr>
        <w:tabs>
          <w:tab w:val="left" w:pos="280"/>
          <w:tab w:val="left" w:pos="5670"/>
        </w:tabs>
        <w:spacing w:after="0" w:line="240" w:lineRule="auto"/>
        <w:ind w:left="292" w:hanging="292"/>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sz w:val="24"/>
          <w:szCs w:val="24"/>
        </w:rPr>
        <w:t>X có tên gọi là methyl acetat</w:t>
      </w:r>
      <w:r w:rsidR="00021BC4">
        <w:rPr>
          <w:rFonts w:ascii="Times New Roman" w:eastAsia="Times New Roman" w:hAnsi="Times New Roman" w:cs="Times New Roman"/>
          <w:color w:val="000000"/>
          <w:sz w:val="24"/>
          <w:szCs w:val="24"/>
        </w:rPr>
        <w:t xml:space="preserve">e. </w:t>
      </w:r>
    </w:p>
    <w:p w:rsidR="00D02FC2" w:rsidRPr="00D02FC2" w:rsidRDefault="00D02FC2" w:rsidP="005F0A7A">
      <w:pPr>
        <w:tabs>
          <w:tab w:val="left" w:pos="280"/>
        </w:tabs>
        <w:spacing w:after="0" w:line="240" w:lineRule="auto"/>
        <w:ind w:left="292" w:hanging="292"/>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rPr>
        <w:t>Ph</w:t>
      </w:r>
      <w:r w:rsidRPr="00D02FC2">
        <w:rPr>
          <w:rFonts w:ascii="Times New Roman" w:eastAsia="Times New Roman" w:hAnsi="Times New Roman" w:cs="Times New Roman"/>
          <w:color w:val="000000"/>
          <w:sz w:val="24"/>
          <w:szCs w:val="24"/>
          <w:lang w:val="vi-VN"/>
        </w:rPr>
        <w:t>ần trăm khối lượng carbon trong Z nhỏ hơn 50%</w:t>
      </w:r>
      <w:r w:rsidRPr="00D02FC2">
        <w:rPr>
          <w:rFonts w:ascii="Times New Roman" w:eastAsia="Times New Roman" w:hAnsi="Times New Roman" w:cs="Times New Roman"/>
          <w:color w:val="000000"/>
          <w:sz w:val="24"/>
          <w:szCs w:val="24"/>
        </w:rPr>
        <w:t>.</w:t>
      </w:r>
    </w:p>
    <w:p w:rsidR="00D02FC2" w:rsidRPr="00D02FC2" w:rsidRDefault="00D02FC2" w:rsidP="005F0A7A">
      <w:pPr>
        <w:tabs>
          <w:tab w:val="left" w:pos="280"/>
          <w:tab w:val="left" w:pos="5670"/>
        </w:tabs>
        <w:spacing w:after="0" w:line="240" w:lineRule="auto"/>
        <w:ind w:left="292" w:hanging="292"/>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sz w:val="24"/>
          <w:szCs w:val="24"/>
        </w:rPr>
        <w:t>W có công thức là: CH</w:t>
      </w:r>
      <w:r w:rsidRPr="00D02FC2">
        <w:rPr>
          <w:rFonts w:ascii="Times New Roman" w:eastAsia="Times New Roman" w:hAnsi="Times New Roman" w:cs="Times New Roman"/>
          <w:color w:val="000000"/>
          <w:sz w:val="24"/>
          <w:szCs w:val="24"/>
          <w:vertAlign w:val="subscript"/>
        </w:rPr>
        <w:t>3</w:t>
      </w:r>
      <w:r w:rsidRPr="00D02FC2">
        <w:rPr>
          <w:rFonts w:ascii="Times New Roman" w:eastAsia="Times New Roman" w:hAnsi="Times New Roman" w:cs="Times New Roman"/>
          <w:color w:val="000000"/>
          <w:sz w:val="24"/>
          <w:szCs w:val="24"/>
        </w:rPr>
        <w:t>COOC</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H</w:t>
      </w:r>
      <w:r w:rsidRPr="00D02FC2">
        <w:rPr>
          <w:rFonts w:ascii="Times New Roman" w:eastAsia="Times New Roman" w:hAnsi="Times New Roman" w:cs="Times New Roman"/>
          <w:color w:val="000000"/>
          <w:sz w:val="24"/>
          <w:szCs w:val="24"/>
          <w:vertAlign w:val="subscript"/>
        </w:rPr>
        <w:t>5</w:t>
      </w:r>
      <w:r w:rsidRPr="00D02FC2">
        <w:rPr>
          <w:rFonts w:ascii="Times New Roman" w:eastAsia="Times New Roman" w:hAnsi="Times New Roman" w:cs="Times New Roman"/>
          <w:color w:val="000000"/>
          <w:sz w:val="24"/>
          <w:szCs w:val="24"/>
        </w:rPr>
        <w:t>.</w:t>
      </w:r>
    </w:p>
    <w:p w:rsidR="00D02FC2" w:rsidRPr="00D02FC2" w:rsidRDefault="00D02FC2" w:rsidP="005F0A7A">
      <w:pPr>
        <w:tabs>
          <w:tab w:val="left" w:pos="280"/>
        </w:tabs>
        <w:spacing w:after="0" w:line="240" w:lineRule="auto"/>
        <w:ind w:left="292" w:hanging="292"/>
        <w:rPr>
          <w:rFonts w:ascii="Times New Roman" w:eastAsia="Times New Roman" w:hAnsi="Times New Roman" w:cs="Times New Roman"/>
          <w:color w:val="000000"/>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u w:val="single"/>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sz w:val="24"/>
          <w:szCs w:val="24"/>
        </w:rPr>
        <w:t>T</w:t>
      </w:r>
      <w:r w:rsidRPr="00D02FC2">
        <w:rPr>
          <w:rFonts w:ascii="Times New Roman" w:eastAsia="Times New Roman" w:hAnsi="Times New Roman" w:cs="Times New Roman"/>
          <w:color w:val="000000"/>
          <w:sz w:val="24"/>
          <w:szCs w:val="24"/>
          <w:lang w:val="vi-VN"/>
        </w:rPr>
        <w:t xml:space="preserve">ổng số nguyên tử trong </w:t>
      </w:r>
      <w:r w:rsidRPr="00D02FC2">
        <w:rPr>
          <w:rFonts w:ascii="Times New Roman" w:eastAsia="Times New Roman" w:hAnsi="Times New Roman" w:cs="Times New Roman"/>
          <w:color w:val="000000"/>
          <w:sz w:val="24"/>
          <w:szCs w:val="24"/>
        </w:rPr>
        <w:t>T là 29</w:t>
      </w:r>
      <w:r w:rsidRPr="00D02FC2">
        <w:rPr>
          <w:rFonts w:ascii="Times New Roman" w:eastAsia="Times New Roman" w:hAnsi="Times New Roman" w:cs="Times New Roman"/>
          <w:color w:val="000000"/>
          <w:sz w:val="24"/>
          <w:szCs w:val="24"/>
          <w:lang w:val="vi-VN"/>
        </w:rPr>
        <w:t>.</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000000" w:themeColor="text1"/>
          <w:sz w:val="24"/>
          <w:szCs w:val="24"/>
        </w:rPr>
      </w:pPr>
      <w:r w:rsidRPr="00D02FC2">
        <w:rPr>
          <w:rFonts w:ascii="Times New Roman" w:hAnsi="Times New Roman" w:cs="Times New Roman"/>
          <w:b/>
          <w:bCs/>
          <w:color w:val="000000" w:themeColor="text1"/>
          <w:sz w:val="24"/>
          <w:szCs w:val="24"/>
        </w:rPr>
        <w:t>X: CH</w:t>
      </w:r>
      <w:r w:rsidRPr="00D02FC2">
        <w:rPr>
          <w:rFonts w:ascii="Times New Roman" w:hAnsi="Times New Roman" w:cs="Times New Roman"/>
          <w:b/>
          <w:bCs/>
          <w:color w:val="000000" w:themeColor="text1"/>
          <w:sz w:val="24"/>
          <w:szCs w:val="24"/>
          <w:vertAlign w:val="subscript"/>
        </w:rPr>
        <w:t>3</w:t>
      </w:r>
      <w:r w:rsidRPr="00D02FC2">
        <w:rPr>
          <w:rFonts w:ascii="Times New Roman" w:hAnsi="Times New Roman" w:cs="Times New Roman"/>
          <w:b/>
          <w:bCs/>
          <w:color w:val="000000" w:themeColor="text1"/>
          <w:sz w:val="24"/>
          <w:szCs w:val="24"/>
        </w:rPr>
        <w:t>COOC</w:t>
      </w:r>
      <w:r w:rsidRPr="00D02FC2">
        <w:rPr>
          <w:rFonts w:ascii="Times New Roman" w:hAnsi="Times New Roman" w:cs="Times New Roman"/>
          <w:b/>
          <w:bCs/>
          <w:color w:val="000000" w:themeColor="text1"/>
          <w:sz w:val="24"/>
          <w:szCs w:val="24"/>
          <w:vertAlign w:val="subscript"/>
        </w:rPr>
        <w:t>2</w:t>
      </w:r>
      <w:r w:rsidRPr="00D02FC2">
        <w:rPr>
          <w:rFonts w:ascii="Times New Roman" w:hAnsi="Times New Roman" w:cs="Times New Roman"/>
          <w:b/>
          <w:bCs/>
          <w:color w:val="000000" w:themeColor="text1"/>
          <w:sz w:val="24"/>
          <w:szCs w:val="24"/>
        </w:rPr>
        <w:t>H</w:t>
      </w:r>
      <w:r w:rsidRPr="00D02FC2">
        <w:rPr>
          <w:rFonts w:ascii="Times New Roman" w:hAnsi="Times New Roman" w:cs="Times New Roman"/>
          <w:b/>
          <w:bCs/>
          <w:color w:val="000000" w:themeColor="text1"/>
          <w:sz w:val="24"/>
          <w:szCs w:val="24"/>
          <w:vertAlign w:val="subscript"/>
        </w:rPr>
        <w:t>5</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color w:val="000000" w:themeColor="text1"/>
          <w:sz w:val="24"/>
          <w:szCs w:val="24"/>
        </w:rPr>
        <w:tab/>
        <w:t>Z: C</w:t>
      </w:r>
      <w:r w:rsidRPr="00D02FC2">
        <w:rPr>
          <w:rFonts w:ascii="Times New Roman" w:hAnsi="Times New Roman" w:cs="Times New Roman"/>
          <w:b/>
          <w:bCs/>
          <w:color w:val="000000" w:themeColor="text1"/>
          <w:sz w:val="24"/>
          <w:szCs w:val="24"/>
          <w:vertAlign w:val="subscript"/>
        </w:rPr>
        <w:t>2</w:t>
      </w:r>
      <w:r w:rsidRPr="00D02FC2">
        <w:rPr>
          <w:rFonts w:ascii="Times New Roman" w:hAnsi="Times New Roman" w:cs="Times New Roman"/>
          <w:b/>
          <w:bCs/>
          <w:color w:val="000000" w:themeColor="text1"/>
          <w:sz w:val="24"/>
          <w:szCs w:val="24"/>
        </w:rPr>
        <w:t>H</w:t>
      </w:r>
      <w:r w:rsidRPr="00D02FC2">
        <w:rPr>
          <w:rFonts w:ascii="Times New Roman" w:hAnsi="Times New Roman" w:cs="Times New Roman"/>
          <w:b/>
          <w:bCs/>
          <w:color w:val="000000" w:themeColor="text1"/>
          <w:sz w:val="24"/>
          <w:szCs w:val="24"/>
          <w:vertAlign w:val="subscript"/>
        </w:rPr>
        <w:t>5</w:t>
      </w:r>
      <w:r w:rsidRPr="00D02FC2">
        <w:rPr>
          <w:rFonts w:ascii="Times New Roman" w:hAnsi="Times New Roman" w:cs="Times New Roman"/>
          <w:b/>
          <w:bCs/>
          <w:color w:val="000000" w:themeColor="text1"/>
          <w:sz w:val="24"/>
          <w:szCs w:val="24"/>
        </w:rPr>
        <w:t>OH</w:t>
      </w:r>
      <w:r w:rsidRPr="00D02FC2">
        <w:rPr>
          <w:rFonts w:ascii="Times New Roman" w:hAnsi="Times New Roman" w:cs="Times New Roman"/>
          <w:b/>
          <w:bCs/>
          <w:color w:val="000000" w:themeColor="text1"/>
          <w:sz w:val="24"/>
          <w:szCs w:val="24"/>
        </w:rPr>
        <w:tab/>
        <w:t>Y: CH</w:t>
      </w:r>
      <w:r w:rsidRPr="00D02FC2">
        <w:rPr>
          <w:rFonts w:ascii="Times New Roman" w:hAnsi="Times New Roman" w:cs="Times New Roman"/>
          <w:b/>
          <w:bCs/>
          <w:color w:val="000000" w:themeColor="text1"/>
          <w:sz w:val="24"/>
          <w:szCs w:val="24"/>
          <w:vertAlign w:val="subscript"/>
        </w:rPr>
        <w:t>3</w:t>
      </w:r>
      <w:r w:rsidRPr="00D02FC2">
        <w:rPr>
          <w:rFonts w:ascii="Times New Roman" w:hAnsi="Times New Roman" w:cs="Times New Roman"/>
          <w:b/>
          <w:bCs/>
          <w:color w:val="000000" w:themeColor="text1"/>
          <w:sz w:val="24"/>
          <w:szCs w:val="24"/>
        </w:rPr>
        <w:t>COOH</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000000" w:themeColor="text1"/>
          <w:sz w:val="24"/>
          <w:szCs w:val="24"/>
        </w:rPr>
      </w:pPr>
      <w:r w:rsidRPr="00D02FC2">
        <w:rPr>
          <w:rFonts w:ascii="Times New Roman" w:hAnsi="Times New Roman" w:cs="Times New Roman"/>
          <w:b/>
          <w:bCs/>
          <w:color w:val="000000" w:themeColor="text1"/>
          <w:sz w:val="24"/>
          <w:szCs w:val="24"/>
        </w:rPr>
        <w:t>T: (CH</w:t>
      </w:r>
      <w:r w:rsidRPr="00D02FC2">
        <w:rPr>
          <w:rFonts w:ascii="Times New Roman" w:hAnsi="Times New Roman" w:cs="Times New Roman"/>
          <w:b/>
          <w:bCs/>
          <w:color w:val="000000" w:themeColor="text1"/>
          <w:sz w:val="24"/>
          <w:szCs w:val="24"/>
          <w:vertAlign w:val="subscript"/>
        </w:rPr>
        <w:t>3</w:t>
      </w:r>
      <w:r w:rsidRPr="00D02FC2">
        <w:rPr>
          <w:rFonts w:ascii="Times New Roman" w:hAnsi="Times New Roman" w:cs="Times New Roman"/>
          <w:b/>
          <w:bCs/>
          <w:color w:val="000000" w:themeColor="text1"/>
          <w:sz w:val="24"/>
          <w:szCs w:val="24"/>
        </w:rPr>
        <w:t>COO)</w:t>
      </w:r>
      <w:r w:rsidRPr="00D02FC2">
        <w:rPr>
          <w:rFonts w:ascii="Times New Roman" w:hAnsi="Times New Roman" w:cs="Times New Roman"/>
          <w:b/>
          <w:bCs/>
          <w:color w:val="000000" w:themeColor="text1"/>
          <w:sz w:val="24"/>
          <w:szCs w:val="24"/>
          <w:vertAlign w:val="subscript"/>
        </w:rPr>
        <w:t>3</w:t>
      </w:r>
      <w:r w:rsidRPr="00D02FC2">
        <w:rPr>
          <w:rFonts w:ascii="Times New Roman" w:hAnsi="Times New Roman" w:cs="Times New Roman"/>
          <w:b/>
          <w:bCs/>
          <w:color w:val="000000" w:themeColor="text1"/>
          <w:sz w:val="24"/>
          <w:szCs w:val="24"/>
        </w:rPr>
        <w:t>C</w:t>
      </w:r>
      <w:r w:rsidRPr="00D02FC2">
        <w:rPr>
          <w:rFonts w:ascii="Times New Roman" w:hAnsi="Times New Roman" w:cs="Times New Roman"/>
          <w:b/>
          <w:bCs/>
          <w:color w:val="000000" w:themeColor="text1"/>
          <w:sz w:val="24"/>
          <w:szCs w:val="24"/>
          <w:vertAlign w:val="subscript"/>
        </w:rPr>
        <w:t>3</w:t>
      </w:r>
      <w:r w:rsidRPr="00D02FC2">
        <w:rPr>
          <w:rFonts w:ascii="Times New Roman" w:hAnsi="Times New Roman" w:cs="Times New Roman"/>
          <w:b/>
          <w:bCs/>
          <w:color w:val="000000" w:themeColor="text1"/>
          <w:sz w:val="24"/>
          <w:szCs w:val="24"/>
        </w:rPr>
        <w:t>H</w:t>
      </w:r>
      <w:r w:rsidRPr="00D02FC2">
        <w:rPr>
          <w:rFonts w:ascii="Times New Roman" w:hAnsi="Times New Roman" w:cs="Times New Roman"/>
          <w:b/>
          <w:bCs/>
          <w:color w:val="000000" w:themeColor="text1"/>
          <w:sz w:val="24"/>
          <w:szCs w:val="24"/>
          <w:vertAlign w:val="subscript"/>
        </w:rPr>
        <w:t>5</w:t>
      </w:r>
      <w:r w:rsidRPr="00D02FC2">
        <w:rPr>
          <w:rFonts w:ascii="Times New Roman" w:hAnsi="Times New Roman" w:cs="Times New Roman"/>
          <w:b/>
          <w:bCs/>
          <w:color w:val="000000" w:themeColor="text1"/>
          <w:sz w:val="24"/>
          <w:szCs w:val="24"/>
          <w:vertAlign w:val="subscript"/>
        </w:rPr>
        <w:tab/>
      </w:r>
      <w:r w:rsidRPr="00D02FC2">
        <w:rPr>
          <w:rFonts w:ascii="Times New Roman" w:hAnsi="Times New Roman" w:cs="Times New Roman"/>
          <w:b/>
          <w:bCs/>
          <w:color w:val="000000" w:themeColor="text1"/>
          <w:sz w:val="24"/>
          <w:szCs w:val="24"/>
        </w:rPr>
        <w:t>W: HCOOC</w:t>
      </w:r>
      <w:r w:rsidRPr="00D02FC2">
        <w:rPr>
          <w:rFonts w:ascii="Times New Roman" w:hAnsi="Times New Roman" w:cs="Times New Roman"/>
          <w:b/>
          <w:bCs/>
          <w:color w:val="000000" w:themeColor="text1"/>
          <w:sz w:val="24"/>
          <w:szCs w:val="24"/>
          <w:vertAlign w:val="subscript"/>
        </w:rPr>
        <w:t>2</w:t>
      </w:r>
      <w:r w:rsidRPr="00D02FC2">
        <w:rPr>
          <w:rFonts w:ascii="Times New Roman" w:hAnsi="Times New Roman" w:cs="Times New Roman"/>
          <w:b/>
          <w:bCs/>
          <w:color w:val="000000" w:themeColor="text1"/>
          <w:sz w:val="24"/>
          <w:szCs w:val="24"/>
        </w:rPr>
        <w:t>H</w:t>
      </w:r>
      <w:r w:rsidRPr="00D02FC2">
        <w:rPr>
          <w:rFonts w:ascii="Times New Roman" w:hAnsi="Times New Roman" w:cs="Times New Roman"/>
          <w:b/>
          <w:bCs/>
          <w:color w:val="000000" w:themeColor="text1"/>
          <w:sz w:val="24"/>
          <w:szCs w:val="24"/>
          <w:vertAlign w:val="subscript"/>
        </w:rPr>
        <w:t>5</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color w:val="000000" w:themeColor="text1"/>
          <w:sz w:val="24"/>
          <w:szCs w:val="24"/>
        </w:rPr>
        <w:t>Sai vì X có tên đúng là ethyl acetate.</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color w:val="000000" w:themeColor="text1"/>
          <w:sz w:val="24"/>
          <w:szCs w:val="24"/>
        </w:rPr>
        <w:t xml:space="preserve">Sai vì </w:t>
      </w:r>
      <w:r w:rsidRPr="00D02FC2">
        <w:rPr>
          <w:rFonts w:ascii="Times New Roman" w:eastAsia="Times New Roman" w:hAnsi="Times New Roman" w:cs="Times New Roman"/>
          <w:color w:val="000000" w:themeColor="text1"/>
          <w:sz w:val="24"/>
          <w:szCs w:val="24"/>
        </w:rPr>
        <w:t>ph</w:t>
      </w:r>
      <w:r w:rsidRPr="00D02FC2">
        <w:rPr>
          <w:rFonts w:ascii="Times New Roman" w:eastAsia="Times New Roman" w:hAnsi="Times New Roman" w:cs="Times New Roman"/>
          <w:color w:val="000000" w:themeColor="text1"/>
          <w:sz w:val="24"/>
          <w:szCs w:val="24"/>
          <w:lang w:val="vi-VN"/>
        </w:rPr>
        <w:t xml:space="preserve">ần trăm khối lượng carbon trong Z </w:t>
      </w:r>
      <w:r w:rsidRPr="00D02FC2">
        <w:rPr>
          <w:rFonts w:ascii="Times New Roman" w:eastAsia="Times New Roman" w:hAnsi="Times New Roman" w:cs="Times New Roman"/>
          <w:color w:val="000000" w:themeColor="text1"/>
          <w:sz w:val="24"/>
          <w:szCs w:val="24"/>
        </w:rPr>
        <w:t>= 12*2*100/46=52,17% lớn</w:t>
      </w:r>
      <w:r w:rsidRPr="00D02FC2">
        <w:rPr>
          <w:rFonts w:ascii="Times New Roman" w:eastAsia="Times New Roman" w:hAnsi="Times New Roman" w:cs="Times New Roman"/>
          <w:color w:val="000000" w:themeColor="text1"/>
          <w:sz w:val="24"/>
          <w:szCs w:val="24"/>
          <w:lang w:val="vi-VN"/>
        </w:rPr>
        <w:t xml:space="preserve"> hơn 50</w:t>
      </w:r>
      <w:r w:rsidRPr="00D02FC2">
        <w:rPr>
          <w:rFonts w:ascii="Times New Roman" w:eastAsia="Times New Roman" w:hAnsi="Times New Roman" w:cs="Times New Roman"/>
          <w:color w:val="000000" w:themeColor="text1"/>
          <w:sz w:val="24"/>
          <w:szCs w:val="24"/>
        </w:rPr>
        <w:t>%</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000000" w:themeColor="text1"/>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color w:val="000000" w:themeColor="text1"/>
          <w:sz w:val="24"/>
          <w:szCs w:val="24"/>
        </w:rPr>
        <w:t xml:space="preserve">Sai vì W </w:t>
      </w:r>
      <w:r w:rsidRPr="00D02FC2">
        <w:rPr>
          <w:rFonts w:ascii="Times New Roman" w:eastAsia="Times New Roman" w:hAnsi="Times New Roman" w:cs="Times New Roman"/>
          <w:color w:val="000000"/>
          <w:sz w:val="24"/>
          <w:szCs w:val="24"/>
        </w:rPr>
        <w:t>có công thức là</w:t>
      </w:r>
      <w:r w:rsidRPr="00D02FC2">
        <w:rPr>
          <w:rFonts w:ascii="Times New Roman" w:hAnsi="Times New Roman" w:cs="Times New Roman"/>
          <w:b/>
          <w:bCs/>
          <w:color w:val="000000" w:themeColor="text1"/>
          <w:sz w:val="24"/>
          <w:szCs w:val="24"/>
        </w:rPr>
        <w:t xml:space="preserve"> HCOOC</w:t>
      </w:r>
      <w:r w:rsidRPr="00D02FC2">
        <w:rPr>
          <w:rFonts w:ascii="Times New Roman" w:hAnsi="Times New Roman" w:cs="Times New Roman"/>
          <w:b/>
          <w:bCs/>
          <w:color w:val="000000" w:themeColor="text1"/>
          <w:sz w:val="24"/>
          <w:szCs w:val="24"/>
          <w:vertAlign w:val="subscript"/>
        </w:rPr>
        <w:t>2</w:t>
      </w:r>
      <w:r w:rsidRPr="00D02FC2">
        <w:rPr>
          <w:rFonts w:ascii="Times New Roman" w:hAnsi="Times New Roman" w:cs="Times New Roman"/>
          <w:b/>
          <w:bCs/>
          <w:color w:val="000000" w:themeColor="text1"/>
          <w:sz w:val="24"/>
          <w:szCs w:val="24"/>
        </w:rPr>
        <w:t>H</w:t>
      </w:r>
      <w:r w:rsidRPr="00D02FC2">
        <w:rPr>
          <w:rFonts w:ascii="Times New Roman" w:hAnsi="Times New Roman" w:cs="Times New Roman"/>
          <w:b/>
          <w:bCs/>
          <w:color w:val="000000" w:themeColor="text1"/>
          <w:sz w:val="24"/>
          <w:szCs w:val="24"/>
          <w:vertAlign w:val="subscript"/>
        </w:rPr>
        <w:t>5</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color w:val="000000" w:themeColor="text1"/>
          <w:sz w:val="24"/>
          <w:szCs w:val="24"/>
        </w:rPr>
        <w:t>Đúng vì trong T tổng số nguyên tử C,H,O là 29.</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10.</w:t>
      </w:r>
      <w:r w:rsidRPr="00D02FC2">
        <w:rPr>
          <w:rFonts w:ascii="Times New Roman" w:hAnsi="Times New Roman" w:cs="Times New Roman"/>
          <w:b/>
          <w:bCs/>
          <w:iCs/>
          <w:color w:val="000000" w:themeColor="text1"/>
          <w:sz w:val="24"/>
          <w:szCs w:val="24"/>
        </w:rPr>
        <w:t xml:space="preserve"> (Hóa 12 - Chương 2)</w:t>
      </w:r>
    </w:p>
    <w:p w:rsidR="00D02FC2" w:rsidRPr="00D02FC2" w:rsidRDefault="00D02FC2" w:rsidP="005F0A7A">
      <w:pPr>
        <w:tabs>
          <w:tab w:val="left" w:pos="614"/>
        </w:tabs>
        <w:spacing w:after="0" w:line="240" w:lineRule="auto"/>
        <w:rPr>
          <w:rFonts w:ascii="Times New Roman" w:eastAsia="Calibri" w:hAnsi="Times New Roman" w:cs="Times New Roman"/>
          <w:sz w:val="24"/>
          <w:szCs w:val="24"/>
          <w:lang w:val="fr-FR"/>
        </w:rPr>
      </w:pPr>
      <w:r w:rsidRPr="00D02FC2">
        <w:rPr>
          <w:rFonts w:ascii="Times New Roman" w:eastAsia="Calibri" w:hAnsi="Times New Roman" w:cs="Times New Roman"/>
          <w:color w:val="000000"/>
          <w:sz w:val="24"/>
          <w:szCs w:val="24"/>
          <w:lang w:val="fr-FR"/>
        </w:rPr>
        <w:t>Tinh</w:t>
      </w:r>
      <w:r w:rsidRPr="00D02FC2">
        <w:rPr>
          <w:rFonts w:ascii="Times New Roman" w:eastAsia="Calibri" w:hAnsi="Times New Roman" w:cs="Times New Roman"/>
          <w:color w:val="000000"/>
          <w:sz w:val="24"/>
          <w:szCs w:val="24"/>
          <w:lang w:val="vi-VN"/>
        </w:rPr>
        <w:t xml:space="preserve"> bột và cellulosse</w:t>
      </w:r>
      <w:r w:rsidRPr="00D02FC2">
        <w:rPr>
          <w:rFonts w:ascii="Times New Roman" w:eastAsia="Calibri" w:hAnsi="Times New Roman" w:cs="Times New Roman"/>
          <w:color w:val="000000"/>
          <w:sz w:val="24"/>
          <w:szCs w:val="24"/>
          <w:lang w:val="fr-FR"/>
        </w:rPr>
        <w:t xml:space="preserve"> thuộc loại carbohydrate nào sau đây?</w:t>
      </w:r>
    </w:p>
    <w:p w:rsidR="00D02FC2" w:rsidRPr="00D02FC2" w:rsidRDefault="00D02FC2" w:rsidP="005F0A7A">
      <w:pPr>
        <w:tabs>
          <w:tab w:val="left" w:pos="270"/>
          <w:tab w:val="left" w:pos="2880"/>
          <w:tab w:val="left" w:pos="5400"/>
          <w:tab w:val="left" w:pos="7920"/>
        </w:tabs>
        <w:spacing w:after="0" w:line="240" w:lineRule="auto"/>
        <w:rPr>
          <w:rFonts w:ascii="Times New Roman" w:eastAsia="Calibri" w:hAnsi="Times New Roman" w:cs="Times New Roman"/>
          <w:sz w:val="24"/>
          <w:szCs w:val="24"/>
          <w:lang w:val="fr-FR"/>
        </w:rPr>
      </w:pPr>
      <w:r w:rsidRPr="00D02FC2">
        <w:rPr>
          <w:rFonts w:ascii="Times New Roman" w:eastAsia="Calibri" w:hAnsi="Times New Roman" w:cs="Times New Roman"/>
          <w:b/>
          <w:color w:val="000000"/>
          <w:sz w:val="24"/>
          <w:szCs w:val="24"/>
          <w:lang w:val="fr-FR"/>
        </w:rPr>
        <w:tab/>
      </w:r>
      <w:r w:rsidRPr="000C41BA">
        <w:rPr>
          <w:rFonts w:ascii="Times New Roman" w:eastAsia="Calibri" w:hAnsi="Times New Roman" w:cs="Times New Roman"/>
          <w:b/>
          <w:color w:val="0070C0"/>
          <w:sz w:val="24"/>
          <w:szCs w:val="24"/>
          <w:lang w:val="fr-FR"/>
        </w:rPr>
        <w:t xml:space="preserve">A. </w:t>
      </w:r>
      <w:r w:rsidRPr="00D02FC2">
        <w:rPr>
          <w:rFonts w:ascii="Times New Roman" w:eastAsia="Calibri" w:hAnsi="Times New Roman" w:cs="Times New Roman"/>
          <w:color w:val="000000"/>
          <w:sz w:val="24"/>
          <w:szCs w:val="24"/>
          <w:lang w:val="fr-FR"/>
        </w:rPr>
        <w:t>Monosaccharid</w:t>
      </w:r>
      <w:r w:rsidR="00021BC4">
        <w:rPr>
          <w:rFonts w:ascii="Times New Roman" w:eastAsia="Calibri" w:hAnsi="Times New Roman" w:cs="Times New Roman"/>
          <w:color w:val="000000"/>
          <w:sz w:val="24"/>
          <w:szCs w:val="24"/>
          <w:lang w:val="fr-FR"/>
        </w:rPr>
        <w:t xml:space="preserve">e. </w:t>
      </w:r>
      <w:r w:rsidRPr="000C41BA">
        <w:rPr>
          <w:rFonts w:ascii="Times New Roman" w:eastAsia="Calibri" w:hAnsi="Times New Roman" w:cs="Times New Roman"/>
          <w:b/>
          <w:color w:val="0070C0"/>
          <w:sz w:val="24"/>
          <w:szCs w:val="24"/>
          <w:lang w:val="fr-FR"/>
        </w:rPr>
        <w:t xml:space="preserve">B. </w:t>
      </w:r>
      <w:r w:rsidRPr="00D02FC2">
        <w:rPr>
          <w:rFonts w:ascii="Times New Roman" w:eastAsia="Calibri" w:hAnsi="Times New Roman" w:cs="Times New Roman"/>
          <w:color w:val="000000"/>
          <w:sz w:val="24"/>
          <w:szCs w:val="24"/>
          <w:lang w:val="fr-FR"/>
        </w:rPr>
        <w:t>Disaccharid</w:t>
      </w:r>
      <w:r w:rsidR="00021BC4">
        <w:rPr>
          <w:rFonts w:ascii="Times New Roman" w:eastAsia="Calibri" w:hAnsi="Times New Roman" w:cs="Times New Roman"/>
          <w:color w:val="000000"/>
          <w:sz w:val="24"/>
          <w:szCs w:val="24"/>
          <w:lang w:val="fr-FR"/>
        </w:rPr>
        <w:t xml:space="preserve">e. </w:t>
      </w:r>
      <w:r w:rsidRPr="000C41BA">
        <w:rPr>
          <w:rFonts w:ascii="Times New Roman" w:eastAsia="Calibri" w:hAnsi="Times New Roman" w:cs="Times New Roman"/>
          <w:b/>
          <w:color w:val="0070C0"/>
          <w:sz w:val="24"/>
          <w:szCs w:val="24"/>
          <w:u w:val="single"/>
          <w:lang w:val="fr-FR"/>
        </w:rPr>
        <w:t>C.</w:t>
      </w:r>
      <w:r w:rsidRPr="000C41BA">
        <w:rPr>
          <w:rFonts w:ascii="Times New Roman" w:eastAsia="Calibri" w:hAnsi="Times New Roman" w:cs="Times New Roman"/>
          <w:b/>
          <w:color w:val="0070C0"/>
          <w:sz w:val="24"/>
          <w:szCs w:val="24"/>
          <w:lang w:val="fr-FR"/>
        </w:rPr>
        <w:t xml:space="preserve"> </w:t>
      </w:r>
      <w:r w:rsidRPr="00D02FC2">
        <w:rPr>
          <w:rFonts w:ascii="Times New Roman" w:eastAsia="Calibri" w:hAnsi="Times New Roman" w:cs="Times New Roman"/>
          <w:color w:val="000000"/>
          <w:sz w:val="24"/>
          <w:szCs w:val="24"/>
          <w:lang w:val="fr-FR"/>
        </w:rPr>
        <w:t>Polysaccharid</w:t>
      </w:r>
      <w:r w:rsidR="00021BC4">
        <w:rPr>
          <w:rFonts w:ascii="Times New Roman" w:eastAsia="Calibri" w:hAnsi="Times New Roman" w:cs="Times New Roman"/>
          <w:color w:val="000000"/>
          <w:sz w:val="24"/>
          <w:szCs w:val="24"/>
          <w:lang w:val="fr-FR"/>
        </w:rPr>
        <w:t xml:space="preserve">e. </w:t>
      </w:r>
      <w:r w:rsidRPr="000C41BA">
        <w:rPr>
          <w:rFonts w:ascii="Times New Roman" w:eastAsia="Calibri" w:hAnsi="Times New Roman" w:cs="Times New Roman"/>
          <w:b/>
          <w:color w:val="0070C0"/>
          <w:sz w:val="24"/>
          <w:szCs w:val="24"/>
          <w:lang w:val="fr-FR"/>
        </w:rPr>
        <w:t xml:space="preserve">D. </w:t>
      </w:r>
      <w:r w:rsidRPr="00D02FC2">
        <w:rPr>
          <w:rFonts w:ascii="Times New Roman" w:eastAsia="Calibri" w:hAnsi="Times New Roman" w:cs="Times New Roman"/>
          <w:color w:val="000000"/>
          <w:sz w:val="24"/>
          <w:szCs w:val="24"/>
          <w:lang w:val="fr-FR"/>
        </w:rPr>
        <w:t>Oligosaccharide.</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11.</w:t>
      </w:r>
      <w:r w:rsidRPr="00D02FC2">
        <w:rPr>
          <w:rFonts w:ascii="Times New Roman" w:hAnsi="Times New Roman" w:cs="Times New Roman"/>
          <w:b/>
          <w:bCs/>
          <w:iCs/>
          <w:color w:val="000000" w:themeColor="text1"/>
          <w:sz w:val="24"/>
          <w:szCs w:val="24"/>
        </w:rPr>
        <w:t xml:space="preserve"> (Hóa 12 - Chương 2)</w:t>
      </w:r>
    </w:p>
    <w:p w:rsidR="00D02FC2" w:rsidRPr="00D02FC2" w:rsidRDefault="00D02FC2" w:rsidP="005F0A7A">
      <w:pPr>
        <w:widowControl w:val="0"/>
        <w:shd w:val="clear" w:color="auto" w:fill="FFFFFF"/>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Cho các phát biểu sau về saccharose:</w:t>
      </w:r>
    </w:p>
    <w:p w:rsidR="00D02FC2" w:rsidRPr="00D02FC2" w:rsidRDefault="00D02FC2" w:rsidP="005F0A7A">
      <w:pPr>
        <w:widowControl w:val="0"/>
        <w:shd w:val="clear" w:color="auto" w:fill="FFFFFF"/>
        <w:tabs>
          <w:tab w:val="left" w:pos="8001"/>
        </w:tabs>
        <w:spacing w:after="0" w:line="240" w:lineRule="auto"/>
        <w:ind w:firstLine="280"/>
        <w:jc w:val="both"/>
        <w:rPr>
          <w:rFonts w:ascii="Times New Roman" w:eastAsia="Calibri" w:hAnsi="Times New Roman" w:cs="Times New Roman"/>
          <w:color w:val="C00000"/>
          <w:sz w:val="24"/>
          <w:szCs w:val="24"/>
        </w:rPr>
      </w:pPr>
      <w:r w:rsidRPr="00D02FC2">
        <w:rPr>
          <w:rFonts w:ascii="Times New Roman" w:eastAsia="Calibri" w:hAnsi="Times New Roman" w:cs="Times New Roman"/>
          <w:color w:val="C00000"/>
          <w:sz w:val="24"/>
          <w:szCs w:val="24"/>
        </w:rPr>
        <w:t>(</w:t>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C00000"/>
          <w:sz w:val="24"/>
          <w:szCs w:val="24"/>
        </w:rPr>
        <w:t>Saccharose không</w:t>
      </w:r>
      <w:r w:rsidRPr="00D02FC2">
        <w:rPr>
          <w:rFonts w:ascii="Times New Roman" w:eastAsia="Calibri" w:hAnsi="Times New Roman" w:cs="Times New Roman"/>
          <w:color w:val="C00000"/>
          <w:sz w:val="24"/>
          <w:szCs w:val="24"/>
          <w:lang w:val="vi-VN"/>
        </w:rPr>
        <w:t xml:space="preserve"> </w:t>
      </w:r>
      <w:r w:rsidRPr="00D02FC2">
        <w:rPr>
          <w:rFonts w:ascii="Times New Roman" w:eastAsia="Calibri" w:hAnsi="Times New Roman" w:cs="Times New Roman"/>
          <w:color w:val="C00000"/>
          <w:sz w:val="24"/>
          <w:szCs w:val="24"/>
        </w:rPr>
        <w:t>làm mất màu nước bromine.</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 xml:space="preserve">Saccharose tác dụng với </w:t>
      </w:r>
      <w:r w:rsidRPr="00D02FC2">
        <w:rPr>
          <w:rFonts w:ascii="Times New Roman" w:eastAsia="Calibri" w:hAnsi="Times New Roman" w:cs="Times New Roman"/>
          <w:color w:val="000000"/>
          <w:sz w:val="24"/>
          <w:szCs w:val="24"/>
        </w:rPr>
        <w:t>C</w:t>
      </w:r>
      <w:r w:rsidRPr="00D02FC2">
        <w:rPr>
          <w:rFonts w:ascii="Times New Roman" w:eastAsia="Calibri" w:hAnsi="Times New Roman" w:cs="Times New Roman"/>
          <w:sz w:val="24"/>
          <w:szCs w:val="24"/>
        </w:rPr>
        <w:t>u(OH)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trong môi trường kiềm</w:t>
      </w:r>
      <w:r w:rsidRPr="00D02FC2">
        <w:rPr>
          <w:rFonts w:ascii="Times New Roman" w:eastAsia="Calibri" w:hAnsi="Times New Roman" w:cs="Times New Roman"/>
          <w:sz w:val="24"/>
          <w:szCs w:val="24"/>
          <w:lang w:val="vi-VN"/>
        </w:rPr>
        <w:t>, đun nóng tạo kết tủa đỏ gạch</w:t>
      </w:r>
      <w:r w:rsidRPr="00D02FC2">
        <w:rPr>
          <w:rFonts w:ascii="Times New Roman" w:eastAsia="Calibri" w:hAnsi="Times New Roman" w:cs="Times New Roman"/>
          <w:sz w:val="24"/>
          <w:szCs w:val="24"/>
        </w:rPr>
        <w: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color w:val="C00000"/>
          <w:sz w:val="24"/>
          <w:szCs w:val="24"/>
        </w:rPr>
      </w:pPr>
      <w:r w:rsidRPr="00D02FC2">
        <w:rPr>
          <w:rFonts w:ascii="Times New Roman" w:eastAsia="Calibri" w:hAnsi="Times New Roman" w:cs="Times New Roman"/>
          <w:color w:val="C00000"/>
          <w:sz w:val="24"/>
          <w:szCs w:val="24"/>
        </w:rPr>
        <w:t>(</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C00000"/>
          <w:sz w:val="24"/>
          <w:szCs w:val="24"/>
        </w:rPr>
        <w:t>Thủy phân saccharose thu được glucose</w:t>
      </w:r>
      <w:r w:rsidRPr="00D02FC2">
        <w:rPr>
          <w:rFonts w:ascii="Times New Roman" w:eastAsia="Calibri" w:hAnsi="Times New Roman" w:cs="Times New Roman"/>
          <w:color w:val="C00000"/>
          <w:sz w:val="24"/>
          <w:szCs w:val="24"/>
          <w:lang w:val="vi-VN"/>
        </w:rPr>
        <w:t xml:space="preserve"> và fructose</w:t>
      </w:r>
      <w:r w:rsidRPr="00D02FC2">
        <w:rPr>
          <w:rFonts w:ascii="Times New Roman" w:eastAsia="Calibri" w:hAnsi="Times New Roman" w:cs="Times New Roman"/>
          <w:color w:val="C00000"/>
          <w:sz w:val="24"/>
          <w:szCs w:val="24"/>
        </w:rPr>
        <w: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color w:val="C00000"/>
          <w:sz w:val="24"/>
          <w:szCs w:val="24"/>
        </w:rPr>
      </w:pPr>
      <w:r w:rsidRPr="00D02FC2">
        <w:rPr>
          <w:rFonts w:ascii="Times New Roman" w:eastAsia="Calibri" w:hAnsi="Times New Roman" w:cs="Times New Roman"/>
          <w:color w:val="C00000"/>
          <w:sz w:val="24"/>
          <w:szCs w:val="24"/>
        </w:rPr>
        <w:t>(</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C00000"/>
          <w:sz w:val="24"/>
          <w:szCs w:val="24"/>
        </w:rPr>
        <w:t>Saccharose có nhiều trong cây mía, củ cải đường, hoa thốt nốt.</w:t>
      </w:r>
    </w:p>
    <w:p w:rsidR="00D02FC2" w:rsidRPr="00D02FC2" w:rsidRDefault="00D02FC2" w:rsidP="005F0A7A">
      <w:pPr>
        <w:widowControl w:val="0"/>
        <w:shd w:val="clear" w:color="auto" w:fill="FFFFFF"/>
        <w:spacing w:after="0" w:line="240" w:lineRule="auto"/>
        <w:ind w:firstLine="280"/>
        <w:jc w:val="both"/>
        <w:rPr>
          <w:rFonts w:ascii="Times New Roman" w:eastAsia="Calibri" w:hAnsi="Times New Roman" w:cs="Times New Roman"/>
          <w:b/>
          <w:color w:val="0000FF"/>
          <w:sz w:val="24"/>
          <w:szCs w:val="24"/>
        </w:rPr>
      </w:pPr>
      <w:r w:rsidRPr="00D02FC2">
        <w:rPr>
          <w:rFonts w:ascii="Times New Roman" w:eastAsia="Calibri" w:hAnsi="Times New Roman" w:cs="Times New Roman"/>
          <w:sz w:val="24"/>
          <w:szCs w:val="24"/>
        </w:rPr>
        <w:t xml:space="preserve">Số phát biểu </w:t>
      </w:r>
      <w:r w:rsidRPr="00D02FC2">
        <w:rPr>
          <w:rFonts w:ascii="Times New Roman" w:eastAsia="Calibri" w:hAnsi="Times New Roman" w:cs="Times New Roman"/>
          <w:b/>
          <w:bCs/>
          <w:sz w:val="24"/>
          <w:szCs w:val="24"/>
        </w:rPr>
        <w:t>đúng</w:t>
      </w:r>
      <w:r w:rsidRPr="00D02FC2">
        <w:rPr>
          <w:rFonts w:ascii="Times New Roman" w:eastAsia="Calibri" w:hAnsi="Times New Roman" w:cs="Times New Roman"/>
          <w:sz w:val="24"/>
          <w:szCs w:val="24"/>
        </w:rPr>
        <w:t xml:space="preserve"> là</w:t>
      </w:r>
    </w:p>
    <w:p w:rsidR="00D02FC2" w:rsidRPr="00D02FC2" w:rsidRDefault="00D02FC2" w:rsidP="005F0A7A">
      <w:pPr>
        <w:tabs>
          <w:tab w:val="left" w:pos="280"/>
          <w:tab w:val="left" w:pos="2580"/>
          <w:tab w:val="left" w:pos="5240"/>
          <w:tab w:val="left" w:pos="7660"/>
        </w:tabs>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A. </w:t>
      </w:r>
      <w:r w:rsidR="00021BC4">
        <w:rPr>
          <w:rFonts w:ascii="Times New Roman" w:eastAsia="Times New Roman" w:hAnsi="Times New Roman" w:cs="Times New Roman"/>
          <w:color w:val="000000"/>
          <w:sz w:val="24"/>
          <w:szCs w:val="24"/>
        </w:rPr>
        <w:t xml:space="preserve">4. </w:t>
      </w:r>
      <w:r w:rsidRPr="000C41BA">
        <w:rPr>
          <w:rFonts w:ascii="Times New Roman" w:eastAsia="Times New Roman" w:hAnsi="Times New Roman" w:cs="Times New Roman"/>
          <w:b/>
          <w:color w:val="0070C0"/>
          <w:sz w:val="24"/>
          <w:szCs w:val="24"/>
        </w:rPr>
        <w:t xml:space="preserve">B. </w:t>
      </w:r>
      <w:r w:rsidR="00021BC4">
        <w:rPr>
          <w:rFonts w:ascii="Times New Roman" w:eastAsia="Times New Roman" w:hAnsi="Times New Roman" w:cs="Times New Roman"/>
          <w:color w:val="000000"/>
          <w:sz w:val="24"/>
          <w:szCs w:val="24"/>
        </w:rPr>
        <w:t xml:space="preserve">2. </w:t>
      </w:r>
      <w:r w:rsidRPr="000C41BA">
        <w:rPr>
          <w:rFonts w:ascii="Times New Roman" w:eastAsia="Times New Roman" w:hAnsi="Times New Roman" w:cs="Times New Roman"/>
          <w:b/>
          <w:color w:val="0070C0"/>
          <w:sz w:val="24"/>
          <w:szCs w:val="24"/>
          <w:u w:val="single"/>
        </w:rPr>
        <w:t>C.</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color w:val="000000"/>
          <w:sz w:val="24"/>
          <w:szCs w:val="24"/>
        </w:rPr>
        <w:t xml:space="preserve">3.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rPr>
        <w:t>1.</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12.</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spacing w:after="0" w:line="240" w:lineRule="auto"/>
        <w:jc w:val="both"/>
        <w:rPr>
          <w:rFonts w:ascii="Times New Roman" w:hAnsi="Times New Roman" w:cs="Times New Roman"/>
          <w:b/>
          <w:color w:val="0000FF"/>
          <w:sz w:val="24"/>
          <w:szCs w:val="24"/>
          <w:lang w:val="vi-VN"/>
        </w:rPr>
      </w:pPr>
      <w:r w:rsidRPr="00D02FC2">
        <w:rPr>
          <w:rFonts w:ascii="Times New Roman" w:hAnsi="Times New Roman" w:cs="Times New Roman"/>
          <w:sz w:val="24"/>
          <w:szCs w:val="24"/>
          <w:lang w:val="fr-FR"/>
        </w:rPr>
        <w:t xml:space="preserve">Trong phân </w:t>
      </w:r>
      <w:r w:rsidRPr="00D02FC2">
        <w:rPr>
          <w:rFonts w:ascii="Times New Roman" w:hAnsi="Times New Roman" w:cs="Times New Roman"/>
          <w:spacing w:val="1"/>
          <w:sz w:val="24"/>
          <w:szCs w:val="24"/>
          <w:lang w:val="fr-FR"/>
        </w:rPr>
        <w:t>t</w:t>
      </w:r>
      <w:r w:rsidRPr="00D02FC2">
        <w:rPr>
          <w:rFonts w:ascii="Times New Roman" w:hAnsi="Times New Roman" w:cs="Times New Roman"/>
          <w:sz w:val="24"/>
          <w:szCs w:val="24"/>
          <w:lang w:val="fr-FR"/>
        </w:rPr>
        <w:t>ử c</w:t>
      </w:r>
      <w:r w:rsidRPr="00D02FC2">
        <w:rPr>
          <w:rFonts w:ascii="Times New Roman" w:hAnsi="Times New Roman" w:cs="Times New Roman"/>
          <w:spacing w:val="-1"/>
          <w:sz w:val="24"/>
          <w:szCs w:val="24"/>
          <w:lang w:val="fr-FR"/>
        </w:rPr>
        <w:t>h</w:t>
      </w:r>
      <w:r w:rsidRPr="00D02FC2">
        <w:rPr>
          <w:rFonts w:ascii="Times New Roman" w:hAnsi="Times New Roman" w:cs="Times New Roman"/>
          <w:sz w:val="24"/>
          <w:szCs w:val="24"/>
          <w:lang w:val="fr-FR"/>
        </w:rPr>
        <w:t xml:space="preserve">ất nào sau </w:t>
      </w:r>
      <w:r w:rsidRPr="00D02FC2">
        <w:rPr>
          <w:rFonts w:ascii="Times New Roman" w:hAnsi="Times New Roman" w:cs="Times New Roman"/>
          <w:spacing w:val="-1"/>
          <w:sz w:val="24"/>
          <w:szCs w:val="24"/>
          <w:lang w:val="fr-FR"/>
        </w:rPr>
        <w:t>đ</w:t>
      </w:r>
      <w:r w:rsidRPr="00D02FC2">
        <w:rPr>
          <w:rFonts w:ascii="Times New Roman" w:hAnsi="Times New Roman" w:cs="Times New Roman"/>
          <w:sz w:val="24"/>
          <w:szCs w:val="24"/>
          <w:lang w:val="fr-FR"/>
        </w:rPr>
        <w:t>ây có chứa vòng benzene?</w:t>
      </w:r>
    </w:p>
    <w:p w:rsidR="00D02FC2" w:rsidRPr="00D02FC2" w:rsidRDefault="00D02FC2" w:rsidP="005F0A7A">
      <w:pPr>
        <w:tabs>
          <w:tab w:val="left" w:pos="283"/>
          <w:tab w:val="left" w:pos="2835"/>
          <w:tab w:val="left" w:pos="5670"/>
          <w:tab w:val="left" w:pos="7937"/>
        </w:tabs>
        <w:spacing w:after="0" w:line="240" w:lineRule="auto"/>
        <w:ind w:firstLine="283"/>
        <w:jc w:val="both"/>
        <w:rPr>
          <w:rFonts w:ascii="Times New Roman" w:hAnsi="Times New Roman" w:cs="Times New Roman"/>
          <w:sz w:val="24"/>
          <w:szCs w:val="24"/>
          <w:lang w:val="fr-FR"/>
        </w:rPr>
      </w:pPr>
      <w:r w:rsidRPr="000C41BA">
        <w:rPr>
          <w:rFonts w:ascii="Times New Roman" w:hAnsi="Times New Roman" w:cs="Times New Roman"/>
          <w:b/>
          <w:color w:val="0070C0"/>
          <w:sz w:val="24"/>
          <w:szCs w:val="24"/>
          <w:u w:val="single"/>
          <w:lang w:val="fr-FR"/>
        </w:rPr>
        <w:t>A.</w:t>
      </w:r>
      <w:r w:rsidRPr="000C41BA">
        <w:rPr>
          <w:rFonts w:ascii="Times New Roman" w:hAnsi="Times New Roman" w:cs="Times New Roman"/>
          <w:b/>
          <w:color w:val="0070C0"/>
          <w:sz w:val="24"/>
          <w:szCs w:val="24"/>
          <w:lang w:val="fr-FR"/>
        </w:rPr>
        <w:t xml:space="preserve"> </w:t>
      </w:r>
      <w:r w:rsidRPr="00D02FC2">
        <w:rPr>
          <w:rFonts w:ascii="Times New Roman" w:hAnsi="Times New Roman" w:cs="Times New Roman"/>
          <w:sz w:val="24"/>
          <w:szCs w:val="24"/>
          <w:lang w:val="fr-FR"/>
        </w:rPr>
        <w:t>Phenylamin</w:t>
      </w:r>
      <w:r w:rsidR="00021BC4">
        <w:rPr>
          <w:rFonts w:ascii="Times New Roman" w:hAnsi="Times New Roman" w:cs="Times New Roman"/>
          <w:sz w:val="24"/>
          <w:szCs w:val="24"/>
          <w:lang w:val="fr-FR"/>
        </w:rPr>
        <w:t xml:space="preserve">e. </w:t>
      </w:r>
      <w:r w:rsidRPr="000C41BA">
        <w:rPr>
          <w:rFonts w:ascii="Times New Roman" w:hAnsi="Times New Roman" w:cs="Times New Roman"/>
          <w:b/>
          <w:color w:val="0070C0"/>
          <w:sz w:val="24"/>
          <w:szCs w:val="24"/>
          <w:lang w:val="fr-FR"/>
        </w:rPr>
        <w:t xml:space="preserve">B. </w:t>
      </w:r>
      <w:r w:rsidRPr="00D02FC2">
        <w:rPr>
          <w:rFonts w:ascii="Times New Roman" w:hAnsi="Times New Roman" w:cs="Times New Roman"/>
          <w:sz w:val="24"/>
          <w:szCs w:val="24"/>
          <w:lang w:val="fr-FR"/>
        </w:rPr>
        <w:t>Propylamin</w:t>
      </w:r>
      <w:r w:rsidR="00021BC4">
        <w:rPr>
          <w:rFonts w:ascii="Times New Roman" w:hAnsi="Times New Roman" w:cs="Times New Roman"/>
          <w:sz w:val="24"/>
          <w:szCs w:val="24"/>
          <w:lang w:val="fr-FR"/>
        </w:rPr>
        <w:t xml:space="preserve">e. </w:t>
      </w:r>
      <w:r w:rsidRPr="000C41BA">
        <w:rPr>
          <w:rFonts w:ascii="Times New Roman" w:hAnsi="Times New Roman" w:cs="Times New Roman"/>
          <w:b/>
          <w:color w:val="0070C0"/>
          <w:sz w:val="24"/>
          <w:szCs w:val="24"/>
          <w:lang w:val="fr-FR"/>
        </w:rPr>
        <w:t xml:space="preserve">C. </w:t>
      </w:r>
      <w:r w:rsidRPr="00D02FC2">
        <w:rPr>
          <w:rFonts w:ascii="Times New Roman" w:hAnsi="Times New Roman" w:cs="Times New Roman"/>
          <w:sz w:val="24"/>
          <w:szCs w:val="24"/>
          <w:lang w:val="fr-FR"/>
        </w:rPr>
        <w:t>Ethylamin</w:t>
      </w:r>
      <w:r w:rsidR="00021BC4">
        <w:rPr>
          <w:rFonts w:ascii="Times New Roman" w:hAnsi="Times New Roman" w:cs="Times New Roman"/>
          <w:sz w:val="24"/>
          <w:szCs w:val="24"/>
          <w:lang w:val="fr-FR"/>
        </w:rPr>
        <w:t xml:space="preserve">e. </w:t>
      </w:r>
      <w:r w:rsidRPr="000C41BA">
        <w:rPr>
          <w:rFonts w:ascii="Times New Roman" w:hAnsi="Times New Roman" w:cs="Times New Roman"/>
          <w:b/>
          <w:color w:val="0070C0"/>
          <w:sz w:val="24"/>
          <w:szCs w:val="24"/>
          <w:lang w:val="fr-FR"/>
        </w:rPr>
        <w:t xml:space="preserve">D. </w:t>
      </w:r>
      <w:r w:rsidRPr="00D02FC2">
        <w:rPr>
          <w:rFonts w:ascii="Times New Roman" w:hAnsi="Times New Roman" w:cs="Times New Roman"/>
          <w:sz w:val="24"/>
          <w:szCs w:val="24"/>
          <w:lang w:val="fr-FR"/>
        </w:rPr>
        <w:t>Methylamine.</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13.</w:t>
      </w:r>
      <w:r w:rsidRPr="00D02FC2">
        <w:rPr>
          <w:rFonts w:ascii="Times New Roman" w:hAnsi="Times New Roman" w:cs="Times New Roman"/>
          <w:b/>
          <w:bCs/>
          <w:iCs/>
          <w:color w:val="000000" w:themeColor="text1"/>
          <w:sz w:val="24"/>
          <w:szCs w:val="24"/>
        </w:rPr>
        <w:t xml:space="preserve"> (Hóa 12 - Chương 4)</w:t>
      </w:r>
    </w:p>
    <w:p w:rsidR="00D02FC2" w:rsidRPr="00D02FC2" w:rsidRDefault="00D02FC2" w:rsidP="005F0A7A">
      <w:pPr>
        <w:tabs>
          <w:tab w:val="left" w:pos="284"/>
          <w:tab w:val="left" w:pos="2835"/>
          <w:tab w:val="left" w:pos="3840"/>
          <w:tab w:val="left" w:pos="5387"/>
          <w:tab w:val="left" w:pos="7938"/>
        </w:tabs>
        <w:spacing w:after="0" w:line="240" w:lineRule="auto"/>
        <w:rPr>
          <w:rFonts w:ascii="Times New Roman" w:eastAsia="Arial" w:hAnsi="Times New Roman" w:cs="Times New Roman"/>
          <w:bCs/>
          <w:sz w:val="24"/>
          <w:szCs w:val="24"/>
        </w:rPr>
      </w:pPr>
      <w:r w:rsidRPr="00D02FC2">
        <w:rPr>
          <w:rFonts w:ascii="Times New Roman" w:eastAsia="Arial" w:hAnsi="Times New Roman" w:cs="Times New Roman"/>
          <w:color w:val="000000"/>
          <w:sz w:val="24"/>
          <w:szCs w:val="24"/>
          <w:lang w:val="vi-VN"/>
        </w:rPr>
        <w:t>Poly(vinyl acetate) bị thủy phân trong môi trường kiềm theo phản ứng sau:</w:t>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color w:val="000000"/>
          <w:sz w:val="24"/>
          <w:szCs w:val="24"/>
        </w:rPr>
      </w:pPr>
      <w:r w:rsidRPr="00D02FC2">
        <w:rPr>
          <w:rFonts w:ascii="Times New Roman" w:eastAsia="Arial" w:hAnsi="Times New Roman" w:cs="Times New Roman"/>
          <w:noProof/>
          <w:color w:val="000000"/>
          <w:sz w:val="24"/>
          <w:szCs w:val="24"/>
        </w:rPr>
        <w:drawing>
          <wp:inline distT="0" distB="0" distL="0" distR="0" wp14:anchorId="7BA50E87" wp14:editId="062B59F1">
            <wp:extent cx="3936071" cy="547254"/>
            <wp:effectExtent l="0" t="0" r="0" b="0"/>
            <wp:docPr id="1553726821" name="Picture 118387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2" cstate="email">
                      <a:extLst>
                        <a:ext uri="{BEBA8EAE-BF5A-486C-A8C5-ECC9F3942E4B}">
                          <a14:imgProps xmlns:a14="http://schemas.microsoft.com/office/drawing/2010/main">
                            <a14:imgLayer r:embed="rId993">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020216" cy="558953"/>
                    </a:xfrm>
                    <a:prstGeom prst="rect">
                      <a:avLst/>
                    </a:prstGeom>
                  </pic:spPr>
                </pic:pic>
              </a:graphicData>
            </a:graphic>
          </wp:inline>
        </w:drawing>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 xml:space="preserve">Phản ứng thủy phân nêu trên thuộc loại phản ứng </w:t>
      </w:r>
    </w:p>
    <w:p w:rsidR="00D02FC2" w:rsidRPr="00D02FC2" w:rsidRDefault="00D02FC2" w:rsidP="005F0A7A">
      <w:pPr>
        <w:tabs>
          <w:tab w:val="left" w:pos="270"/>
          <w:tab w:val="left" w:pos="2835"/>
          <w:tab w:val="left" w:pos="5310"/>
          <w:tab w:val="left" w:pos="5387"/>
          <w:tab w:val="left" w:pos="7830"/>
          <w:tab w:val="left" w:pos="7938"/>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
          <w:sz w:val="24"/>
          <w:szCs w:val="24"/>
          <w:lang w:val="vi-VN"/>
        </w:rPr>
        <w:t xml:space="preserve">   </w:t>
      </w:r>
      <w:r w:rsidRPr="000C41BA">
        <w:rPr>
          <w:rFonts w:ascii="Times New Roman" w:eastAsia="Arial" w:hAnsi="Times New Roman" w:cs="Times New Roman"/>
          <w:b/>
          <w:color w:val="0070C0"/>
          <w:sz w:val="24"/>
          <w:szCs w:val="24"/>
        </w:rPr>
        <w:t xml:space="preserve">A. </w:t>
      </w:r>
      <w:r w:rsidRPr="00D02FC2">
        <w:rPr>
          <w:rFonts w:ascii="Times New Roman" w:eastAsia="Arial" w:hAnsi="Times New Roman" w:cs="Times New Roman"/>
          <w:color w:val="000000"/>
          <w:sz w:val="24"/>
          <w:szCs w:val="24"/>
        </w:rPr>
        <w:t>cắt mạch polymer.</w:t>
      </w:r>
      <w:r w:rsidRPr="00D02FC2">
        <w:rPr>
          <w:rFonts w:ascii="Times New Roman" w:eastAsia="Arial" w:hAnsi="Times New Roman" w:cs="Times New Roman"/>
          <w:sz w:val="24"/>
          <w:szCs w:val="24"/>
        </w:rPr>
        <w:tab/>
      </w:r>
      <w:r w:rsidRPr="00D02FC2">
        <w:rPr>
          <w:rFonts w:ascii="Times New Roman" w:eastAsia="Arial" w:hAnsi="Times New Roman" w:cs="Times New Roman"/>
          <w:sz w:val="24"/>
          <w:szCs w:val="24"/>
        </w:rPr>
        <w:tab/>
      </w:r>
      <w:r w:rsidRPr="000C41BA">
        <w:rPr>
          <w:rFonts w:ascii="Times New Roman" w:eastAsia="Arial" w:hAnsi="Times New Roman" w:cs="Times New Roman"/>
          <w:b/>
          <w:color w:val="0070C0"/>
          <w:sz w:val="24"/>
          <w:szCs w:val="24"/>
        </w:rPr>
        <w:t xml:space="preserve">B. </w:t>
      </w:r>
      <w:r w:rsidRPr="00D02FC2">
        <w:rPr>
          <w:rFonts w:ascii="Times New Roman" w:eastAsia="Arial" w:hAnsi="Times New Roman" w:cs="Times New Roman"/>
          <w:color w:val="000000"/>
          <w:sz w:val="24"/>
          <w:szCs w:val="24"/>
        </w:rPr>
        <w:t>giữ nguyên mạch polymer.</w:t>
      </w:r>
      <w:r w:rsidRPr="00D02FC2">
        <w:rPr>
          <w:rFonts w:ascii="Times New Roman" w:eastAsia="Arial" w:hAnsi="Times New Roman" w:cs="Times New Roman"/>
          <w:sz w:val="24"/>
          <w:szCs w:val="24"/>
        </w:rPr>
        <w:tab/>
      </w:r>
    </w:p>
    <w:p w:rsidR="00D02FC2" w:rsidRPr="00D02FC2" w:rsidRDefault="00D02FC2" w:rsidP="005F0A7A">
      <w:pPr>
        <w:tabs>
          <w:tab w:val="left" w:pos="270"/>
          <w:tab w:val="left" w:pos="2790"/>
          <w:tab w:val="left" w:pos="2835"/>
          <w:tab w:val="left" w:pos="5310"/>
          <w:tab w:val="left" w:pos="5387"/>
          <w:tab w:val="left" w:pos="7830"/>
          <w:tab w:val="left" w:pos="7938"/>
          <w:tab w:val="left" w:pos="8010"/>
          <w:tab w:val="left" w:pos="8100"/>
        </w:tabs>
        <w:spacing w:after="0" w:line="240" w:lineRule="auto"/>
        <w:rPr>
          <w:rFonts w:ascii="Times New Roman" w:eastAsia="Arial" w:hAnsi="Times New Roman" w:cs="Times New Roman"/>
          <w:sz w:val="24"/>
          <w:szCs w:val="24"/>
          <w:bdr w:val="single" w:sz="4" w:space="0" w:color="auto"/>
          <w:lang w:val="pt-BR"/>
        </w:rPr>
      </w:pPr>
      <w:r w:rsidRPr="00D02FC2">
        <w:rPr>
          <w:rFonts w:ascii="Times New Roman" w:eastAsia="Arial" w:hAnsi="Times New Roman" w:cs="Times New Roman"/>
          <w:b/>
          <w:sz w:val="24"/>
          <w:szCs w:val="24"/>
          <w:lang w:val="vi-VN"/>
        </w:rPr>
        <w:t xml:space="preserve">   </w:t>
      </w:r>
      <w:r w:rsidRPr="000C41BA">
        <w:rPr>
          <w:rFonts w:ascii="Times New Roman" w:eastAsia="Arial" w:hAnsi="Times New Roman" w:cs="Times New Roman"/>
          <w:b/>
          <w:color w:val="0070C0"/>
          <w:sz w:val="24"/>
          <w:szCs w:val="24"/>
          <w:lang w:val="vi-VN"/>
        </w:rPr>
        <w:t xml:space="preserve">C. </w:t>
      </w:r>
      <w:r w:rsidRPr="00D02FC2">
        <w:rPr>
          <w:rFonts w:ascii="Times New Roman" w:eastAsia="Arial" w:hAnsi="Times New Roman" w:cs="Times New Roman"/>
          <w:color w:val="000000"/>
          <w:sz w:val="24"/>
          <w:szCs w:val="24"/>
          <w:lang w:val="vi-VN"/>
        </w:rPr>
        <w:t>tăng mạch polymer.</w:t>
      </w:r>
      <w:r w:rsidRPr="00D02FC2">
        <w:rPr>
          <w:rFonts w:ascii="Times New Roman" w:eastAsia="Arial" w:hAnsi="Times New Roman" w:cs="Times New Roman"/>
          <w:sz w:val="24"/>
          <w:szCs w:val="24"/>
          <w:lang w:val="vi-VN"/>
        </w:rPr>
        <w:tab/>
      </w:r>
      <w:r w:rsidRPr="00D02FC2">
        <w:rPr>
          <w:rFonts w:ascii="Times New Roman" w:eastAsia="Arial" w:hAnsi="Times New Roman" w:cs="Times New Roman"/>
          <w:sz w:val="24"/>
          <w:szCs w:val="24"/>
          <w:lang w:val="vi-VN"/>
        </w:rPr>
        <w:tab/>
      </w:r>
      <w:r w:rsidRPr="00D02FC2">
        <w:rPr>
          <w:rFonts w:ascii="Times New Roman" w:eastAsia="Arial" w:hAnsi="Times New Roman" w:cs="Times New Roman"/>
          <w:sz w:val="24"/>
          <w:szCs w:val="24"/>
          <w:lang w:val="vi-VN"/>
        </w:rPr>
        <w:tab/>
      </w: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color w:val="000000"/>
          <w:sz w:val="24"/>
          <w:szCs w:val="24"/>
          <w:lang w:val="vi-VN"/>
        </w:rPr>
        <w:t>phân huỷ polymer.</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14.</w:t>
      </w:r>
      <w:r w:rsidRPr="00D02FC2">
        <w:rPr>
          <w:rFonts w:ascii="Times New Roman" w:hAnsi="Times New Roman" w:cs="Times New Roman"/>
          <w:b/>
          <w:bCs/>
          <w:iCs/>
          <w:color w:val="000000" w:themeColor="text1"/>
          <w:sz w:val="24"/>
          <w:szCs w:val="24"/>
        </w:rPr>
        <w:t xml:space="preserve"> (Hóa 12 - Chương 4)</w:t>
      </w:r>
    </w:p>
    <w:p w:rsidR="00D02FC2" w:rsidRPr="00D02FC2" w:rsidRDefault="00D02FC2" w:rsidP="005F0A7A">
      <w:pPr>
        <w:shd w:val="clear" w:color="auto" w:fill="FFFFFF"/>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Tơ sợi là một nguyên liệu quan trọng trong ngành dệt may và sản xuất vật liệu. Tơ sợi được sản xuất từ các nguồn nguyên liệu tự nhiên hoặc tổng hợp. Các loại tơ sợi phổ biến bao gồm tơ sợi tự nhiên như tơ tằm, lông cừu, sợi cotton và tơ sợi tổng hợp như nylon,...</w:t>
      </w:r>
    </w:p>
    <w:p w:rsidR="00D02FC2" w:rsidRPr="00D02FC2" w:rsidRDefault="00D02FC2" w:rsidP="005F0A7A">
      <w:pPr>
        <w:shd w:val="clear" w:color="auto" w:fill="FFFFFF"/>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phát biểu sau đây:</w:t>
      </w:r>
    </w:p>
    <w:p w:rsidR="00D02FC2" w:rsidRPr="00D02FC2" w:rsidRDefault="00D02FC2" w:rsidP="005F0A7A">
      <w:pPr>
        <w:shd w:val="clear" w:color="auto" w:fill="FFFFFF"/>
        <w:spacing w:after="0" w:line="240" w:lineRule="auto"/>
        <w:rPr>
          <w:rFonts w:ascii="Times New Roman" w:eastAsia="Times New Roman" w:hAnsi="Times New Roman" w:cs="Times New Roman"/>
          <w:color w:val="EE0000"/>
          <w:sz w:val="24"/>
          <w:szCs w:val="24"/>
        </w:rPr>
      </w:pPr>
      <w:r w:rsidRPr="00D02FC2">
        <w:rPr>
          <w:rFonts w:ascii="Times New Roman" w:eastAsia="Times New Roman" w:hAnsi="Times New Roman" w:cs="Times New Roman"/>
          <w:color w:val="EE0000"/>
          <w:sz w:val="24"/>
          <w:szCs w:val="24"/>
          <w:u w:val="single"/>
        </w:rPr>
        <w:t>(1)</w:t>
      </w:r>
      <w:r w:rsidRPr="00D02FC2">
        <w:rPr>
          <w:rFonts w:ascii="Times New Roman" w:eastAsia="Times New Roman" w:hAnsi="Times New Roman" w:cs="Times New Roman"/>
          <w:color w:val="EE0000"/>
          <w:sz w:val="24"/>
          <w:szCs w:val="24"/>
        </w:rPr>
        <w:t xml:space="preserve"> Tơ nylon-6,6 và tơ capron thuộc loại tơ polyamide.</w:t>
      </w:r>
    </w:p>
    <w:p w:rsidR="00D02FC2" w:rsidRPr="00D02FC2" w:rsidRDefault="00D02FC2" w:rsidP="005F0A7A">
      <w:pPr>
        <w:shd w:val="clear" w:color="auto" w:fill="FFFFFF"/>
        <w:spacing w:after="0" w:line="240" w:lineRule="auto"/>
        <w:rPr>
          <w:rFonts w:ascii="Times New Roman" w:eastAsia="Times New Roman" w:hAnsi="Times New Roman" w:cs="Times New Roman"/>
          <w:color w:val="EE0000"/>
          <w:sz w:val="24"/>
          <w:szCs w:val="24"/>
        </w:rPr>
      </w:pPr>
      <w:r w:rsidRPr="00D02FC2">
        <w:rPr>
          <w:rFonts w:ascii="Times New Roman" w:eastAsia="Times New Roman" w:hAnsi="Times New Roman" w:cs="Times New Roman"/>
          <w:color w:val="EE0000"/>
          <w:sz w:val="24"/>
          <w:szCs w:val="24"/>
          <w:u w:val="single"/>
        </w:rPr>
        <w:t>(2)</w:t>
      </w:r>
      <w:r w:rsidRPr="00D02FC2">
        <w:rPr>
          <w:rFonts w:ascii="Times New Roman" w:eastAsia="Times New Roman" w:hAnsi="Times New Roman" w:cs="Times New Roman"/>
          <w:color w:val="EE0000"/>
          <w:sz w:val="24"/>
          <w:szCs w:val="24"/>
        </w:rPr>
        <w:t xml:space="preserve"> Quần áo được dệt bằng sợi len lông cừu, tơ tằm không nên giặt với xà phòng có độ kiềm cao.</w:t>
      </w:r>
    </w:p>
    <w:p w:rsidR="00D02FC2" w:rsidRPr="00D02FC2" w:rsidRDefault="00D02FC2" w:rsidP="005F0A7A">
      <w:pPr>
        <w:shd w:val="clear" w:color="auto" w:fill="FFFFFF"/>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(3) Tơ capron và tơ olon đều có thành phần chứa nhóm – CO – NH–.</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color w:val="EE0000"/>
          <w:sz w:val="24"/>
          <w:szCs w:val="24"/>
          <w:lang w:val="vi-VN"/>
        </w:rPr>
      </w:pPr>
      <w:r w:rsidRPr="00D02FC2">
        <w:rPr>
          <w:rFonts w:ascii="Times New Roman" w:eastAsia="Arial" w:hAnsi="Times New Roman" w:cs="Times New Roman"/>
          <w:bCs/>
          <w:iCs/>
          <w:color w:val="EE0000"/>
          <w:sz w:val="24"/>
          <w:szCs w:val="24"/>
          <w:u w:val="single"/>
        </w:rPr>
        <w:t>(4</w:t>
      </w:r>
      <w:r w:rsidRPr="00D02FC2">
        <w:rPr>
          <w:rFonts w:ascii="Times New Roman" w:eastAsia="Arial" w:hAnsi="Times New Roman" w:cs="Times New Roman"/>
          <w:bCs/>
          <w:iCs/>
          <w:color w:val="EE0000"/>
          <w:sz w:val="24"/>
          <w:szCs w:val="24"/>
          <w:u w:val="single"/>
          <w:lang w:val="vi-VN"/>
        </w:rPr>
        <w:t>)</w:t>
      </w:r>
      <w:r w:rsidRPr="00D02FC2">
        <w:rPr>
          <w:rFonts w:ascii="Times New Roman" w:eastAsia="Arial" w:hAnsi="Times New Roman" w:cs="Times New Roman"/>
          <w:bCs/>
          <w:iCs/>
          <w:color w:val="EE0000"/>
          <w:sz w:val="24"/>
          <w:szCs w:val="24"/>
          <w:lang w:val="vi-VN"/>
        </w:rPr>
        <w:t xml:space="preserve"> Tơ nylon – 6,6 kém bền trong môi trường kiềm mạnh.</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sz w:val="24"/>
          <w:szCs w:val="24"/>
        </w:rPr>
      </w:pPr>
      <w:r w:rsidRPr="00D02FC2">
        <w:rPr>
          <w:rFonts w:ascii="Times New Roman" w:eastAsia="Arial" w:hAnsi="Times New Roman" w:cs="Times New Roman"/>
          <w:bCs/>
          <w:iCs/>
          <w:sz w:val="24"/>
          <w:szCs w:val="24"/>
        </w:rPr>
        <w:t xml:space="preserve">Số phát biểu đúng là    </w:t>
      </w:r>
    </w:p>
    <w:p w:rsidR="00D02FC2" w:rsidRPr="00D02FC2" w:rsidRDefault="00D02FC2" w:rsidP="005F0A7A">
      <w:pPr>
        <w:tabs>
          <w:tab w:val="left" w:pos="360"/>
          <w:tab w:val="left" w:pos="2880"/>
          <w:tab w:val="left" w:pos="5400"/>
          <w:tab w:val="left" w:pos="7920"/>
        </w:tabs>
        <w:spacing w:after="0" w:line="240" w:lineRule="auto"/>
        <w:ind w:left="360" w:hanging="360"/>
        <w:jc w:val="both"/>
        <w:rPr>
          <w:rFonts w:ascii="Times New Roman" w:eastAsia="Arial" w:hAnsi="Times New Roman" w:cs="Times New Roman"/>
          <w:bCs/>
          <w:iCs/>
          <w:color w:val="000000" w:themeColor="text1"/>
          <w:sz w:val="24"/>
          <w:szCs w:val="24"/>
        </w:rPr>
      </w:pPr>
      <w:r w:rsidRPr="000C41BA">
        <w:rPr>
          <w:rFonts w:ascii="Times New Roman" w:eastAsia="Arial" w:hAnsi="Times New Roman" w:cs="Times New Roman"/>
          <w:b/>
          <w:color w:val="0070C0"/>
          <w:sz w:val="24"/>
          <w:szCs w:val="24"/>
          <w:lang w:val="vi-VN"/>
        </w:rPr>
        <w:t xml:space="preserve">A. </w:t>
      </w:r>
      <w:r w:rsidR="00021BC4">
        <w:rPr>
          <w:rFonts w:ascii="Times New Roman" w:eastAsia="Arial" w:hAnsi="Times New Roman" w:cs="Times New Roman"/>
          <w:color w:val="000000" w:themeColor="text1"/>
          <w:sz w:val="24"/>
          <w:szCs w:val="24"/>
        </w:rPr>
        <w:t xml:space="preserve">4. </w:t>
      </w:r>
      <w:r w:rsidRPr="000C41BA">
        <w:rPr>
          <w:rFonts w:ascii="Times New Roman" w:eastAsia="Arial" w:hAnsi="Times New Roman" w:cs="Times New Roman"/>
          <w:b/>
          <w:color w:val="0070C0"/>
          <w:sz w:val="24"/>
          <w:szCs w:val="24"/>
          <w:u w:val="single"/>
          <w:lang w:val="vi-VN"/>
        </w:rPr>
        <w:t>B.</w:t>
      </w:r>
      <w:r w:rsidRPr="000C41BA">
        <w:rPr>
          <w:rFonts w:ascii="Times New Roman" w:eastAsia="Arial" w:hAnsi="Times New Roman" w:cs="Times New Roman"/>
          <w:b/>
          <w:color w:val="0070C0"/>
          <w:sz w:val="24"/>
          <w:szCs w:val="24"/>
          <w:lang w:val="vi-VN"/>
        </w:rPr>
        <w:t xml:space="preserve"> </w:t>
      </w:r>
      <w:r w:rsidR="00021BC4">
        <w:rPr>
          <w:rFonts w:ascii="Times New Roman" w:eastAsia="Arial" w:hAnsi="Times New Roman" w:cs="Times New Roman"/>
          <w:color w:val="000000" w:themeColor="text1"/>
          <w:sz w:val="24"/>
          <w:szCs w:val="24"/>
        </w:rPr>
        <w:t xml:space="preserve">3. </w:t>
      </w:r>
      <w:r w:rsidRPr="000C41BA">
        <w:rPr>
          <w:rFonts w:ascii="Times New Roman" w:eastAsia="Arial" w:hAnsi="Times New Roman" w:cs="Times New Roman"/>
          <w:b/>
          <w:color w:val="0070C0"/>
          <w:sz w:val="24"/>
          <w:szCs w:val="24"/>
          <w:lang w:val="vi-VN"/>
        </w:rPr>
        <w:t xml:space="preserve">C. </w:t>
      </w:r>
      <w:r w:rsidR="00021BC4">
        <w:rPr>
          <w:rFonts w:ascii="Times New Roman" w:eastAsia="Arial" w:hAnsi="Times New Roman" w:cs="Times New Roman"/>
          <w:color w:val="000000" w:themeColor="text1"/>
          <w:sz w:val="24"/>
          <w:szCs w:val="24"/>
        </w:rPr>
        <w:t xml:space="preserve">2. </w:t>
      </w:r>
      <w:r w:rsidRPr="000C41BA">
        <w:rPr>
          <w:rFonts w:ascii="Times New Roman" w:eastAsia="Arial" w:hAnsi="Times New Roman" w:cs="Times New Roman"/>
          <w:b/>
          <w:color w:val="0070C0"/>
          <w:sz w:val="24"/>
          <w:szCs w:val="24"/>
          <w:lang w:val="vi-VN"/>
        </w:rPr>
        <w:t xml:space="preserve">D. </w:t>
      </w:r>
      <w:r w:rsidRPr="00D02FC2">
        <w:rPr>
          <w:rFonts w:ascii="Times New Roman" w:eastAsia="Arial" w:hAnsi="Times New Roman" w:cs="Times New Roman"/>
          <w:color w:val="000000" w:themeColor="text1"/>
          <w:sz w:val="24"/>
          <w:szCs w:val="24"/>
        </w:rPr>
        <w:t>1</w:t>
      </w:r>
      <w:r w:rsidRPr="00D02FC2">
        <w:rPr>
          <w:rFonts w:ascii="Times New Roman" w:eastAsia="Arial" w:hAnsi="Times New Roman" w:cs="Times New Roman"/>
          <w:color w:val="000000" w:themeColor="text1"/>
          <w:sz w:val="24"/>
          <w:szCs w:val="24"/>
          <w:lang w:val="vi-VN"/>
        </w:rPr>
        <w:t xml:space="preserve">. </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15.</w:t>
      </w:r>
      <w:r w:rsidRPr="00D02FC2">
        <w:rPr>
          <w:rFonts w:ascii="Times New Roman" w:hAnsi="Times New Roman" w:cs="Times New Roman"/>
          <w:b/>
          <w:bCs/>
          <w:iCs/>
          <w:color w:val="000000" w:themeColor="text1"/>
          <w:sz w:val="24"/>
          <w:szCs w:val="24"/>
        </w:rPr>
        <w:t xml:space="preserve"> (Hóa 12 – Chuyên đề)</w:t>
      </w:r>
    </w:p>
    <w:p w:rsidR="00D02FC2" w:rsidRPr="00D02FC2" w:rsidRDefault="00D02FC2" w:rsidP="005F0A7A">
      <w:pPr>
        <w:widowControl w:val="0"/>
        <w:tabs>
          <w:tab w:val="left" w:pos="360"/>
          <w:tab w:val="left" w:pos="2880"/>
          <w:tab w:val="left" w:pos="5400"/>
          <w:tab w:val="left" w:pos="7920"/>
        </w:tabs>
        <w:spacing w:after="0" w:line="240" w:lineRule="auto"/>
        <w:jc w:val="both"/>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xml:space="preserve">Tiểu phân mang electron độc thân gọi là gốc tự do như: </w:t>
      </w:r>
      <w:r w:rsidRPr="00D02FC2">
        <w:rPr>
          <w:rFonts w:ascii="Times New Roman" w:eastAsia="Calibri" w:hAnsi="Times New Roman" w:cs="Times New Roman"/>
          <w:noProof/>
          <w:color w:val="000000"/>
          <w:position w:val="-14"/>
          <w:sz w:val="24"/>
          <w:szCs w:val="24"/>
          <w:lang w:val="it-IT" w:eastAsia="vi-VN"/>
        </w:rPr>
        <w:object w:dxaOrig="897" w:dyaOrig="428">
          <v:shape id="_x0000_i1578" type="#_x0000_t75" style="width:45.2pt;height:21.75pt" o:ole="">
            <v:imagedata r:id="rId994" o:title=""/>
          </v:shape>
          <o:OLEObject Type="Embed" ProgID="Equation.DSMT4" ShapeID="_x0000_i1578" DrawAspect="Content" ObjectID="_1833301848" r:id="rId1019"/>
        </w:object>
      </w:r>
      <w:r w:rsidRPr="00D02FC2">
        <w:rPr>
          <w:rFonts w:ascii="Times New Roman" w:eastAsia="Calibri" w:hAnsi="Times New Roman" w:cs="Times New Roman"/>
          <w:noProof/>
          <w:color w:val="000000"/>
          <w:sz w:val="24"/>
          <w:szCs w:val="24"/>
          <w:lang w:val="it-IT" w:eastAsia="vi-VN"/>
        </w:rPr>
        <w:t xml:space="preserve">, các tiểu phân này xuất hiện trong cơ </w:t>
      </w:r>
      <w:r w:rsidRPr="00D02FC2">
        <w:rPr>
          <w:rFonts w:ascii="Times New Roman" w:eastAsia="Calibri" w:hAnsi="Times New Roman" w:cs="Times New Roman"/>
          <w:noProof/>
          <w:color w:val="000000"/>
          <w:sz w:val="24"/>
          <w:szCs w:val="24"/>
          <w:lang w:val="it-IT" w:eastAsia="vi-VN"/>
        </w:rPr>
        <w:lastRenderedPageBreak/>
        <w:t>chế thế gốc tự do. Ví dụ như phản ứng chlorine với methane tạo methyl chloride xảy ra theo cơ chế gốc tự do gồm 3 giai đoạn sau:</w: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xml:space="preserve">+ Giai đoạn khơi màu: </w:t>
      </w:r>
      <w:r w:rsidRPr="00D02FC2">
        <w:rPr>
          <w:rFonts w:ascii="Times New Roman" w:eastAsia="Calibri" w:hAnsi="Times New Roman" w:cs="Times New Roman"/>
          <w:noProof/>
          <w:color w:val="000000"/>
          <w:position w:val="-14"/>
          <w:sz w:val="24"/>
          <w:szCs w:val="24"/>
          <w:lang w:val="it-IT" w:eastAsia="vi-VN"/>
        </w:rPr>
        <w:object w:dxaOrig="1227" w:dyaOrig="403">
          <v:shape id="_x0000_i1579" type="#_x0000_t75" style="width:61.1pt;height:20.1pt" o:ole="">
            <v:imagedata r:id="rId996" o:title=""/>
          </v:shape>
          <o:OLEObject Type="Embed" ProgID="Equation.DSMT4" ShapeID="_x0000_i1579" DrawAspect="Content" ObjectID="_1833301849" r:id="rId1020"/>
        </w:object>
      </w:r>
    </w:p>
    <w:p w:rsidR="00D02FC2" w:rsidRPr="00D02FC2" w:rsidRDefault="00D02FC2" w:rsidP="005F0A7A">
      <w:pPr>
        <w:widowControl w:val="0"/>
        <w:tabs>
          <w:tab w:val="left" w:pos="360"/>
          <w:tab w:val="left" w:pos="2880"/>
          <w:tab w:val="left" w:pos="5400"/>
          <w:tab w:val="left" w:pos="7920"/>
        </w:tabs>
        <w:spacing w:after="0" w:line="240" w:lineRule="auto"/>
        <w:ind w:firstLine="280"/>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xml:space="preserve">+ Giai đoạn phát triển mạch : </w:t>
      </w:r>
      <w:r w:rsidRPr="00D02FC2">
        <w:rPr>
          <w:rFonts w:ascii="Times New Roman" w:eastAsia="Calibri" w:hAnsi="Times New Roman" w:cs="Times New Roman"/>
          <w:noProof/>
          <w:color w:val="000000"/>
          <w:position w:val="-14"/>
          <w:sz w:val="24"/>
          <w:szCs w:val="24"/>
          <w:lang w:val="it-IT" w:eastAsia="vi-VN"/>
        </w:rPr>
        <w:object w:dxaOrig="2442" w:dyaOrig="440">
          <v:shape id="_x0000_i1580" type="#_x0000_t75" style="width:122.25pt;height:21.75pt" o:ole="">
            <v:imagedata r:id="rId998" o:title=""/>
          </v:shape>
          <o:OLEObject Type="Embed" ProgID="Equation.DSMT4" ShapeID="_x0000_i1580" DrawAspect="Content" ObjectID="_1833301850" r:id="rId1021"/>
        </w:object>
      </w:r>
      <w:r w:rsidRPr="00D02FC2">
        <w:rPr>
          <w:rFonts w:ascii="Times New Roman" w:eastAsia="Calibri" w:hAnsi="Times New Roman" w:cs="Times New Roman"/>
          <w:noProof/>
          <w:color w:val="000000"/>
          <w:sz w:val="24"/>
          <w:szCs w:val="24"/>
          <w:lang w:val="it-IT" w:eastAsia="vi-VN"/>
        </w:rPr>
        <w:t xml:space="preserve">;           </w:t>
      </w:r>
    </w:p>
    <w:p w:rsidR="00D02FC2" w:rsidRPr="00D02FC2" w:rsidRDefault="00D02FC2" w:rsidP="005F0A7A">
      <w:pPr>
        <w:widowControl w:val="0"/>
        <w:tabs>
          <w:tab w:val="left" w:pos="360"/>
          <w:tab w:val="left" w:pos="2880"/>
          <w:tab w:val="left" w:pos="5400"/>
          <w:tab w:val="left" w:pos="7920"/>
        </w:tabs>
        <w:spacing w:after="0" w:line="240" w:lineRule="auto"/>
        <w:ind w:firstLine="280"/>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xml:space="preserve">                                                </w:t>
      </w:r>
      <w:r w:rsidRPr="00D02FC2">
        <w:rPr>
          <w:rFonts w:ascii="Times New Roman" w:eastAsia="Calibri" w:hAnsi="Times New Roman" w:cs="Times New Roman"/>
          <w:noProof/>
          <w:color w:val="000000"/>
          <w:position w:val="-44"/>
          <w:sz w:val="24"/>
          <w:szCs w:val="24"/>
          <w:lang w:val="it-IT" w:eastAsia="vi-VN"/>
        </w:rPr>
        <w:object w:dxaOrig="2708" w:dyaOrig="780">
          <v:shape id="_x0000_i1581" type="#_x0000_t75" style="width:134.8pt;height:39.35pt" o:ole="">
            <v:imagedata r:id="rId1000" o:title=""/>
          </v:shape>
          <o:OLEObject Type="Embed" ProgID="Equation.DSMT4" ShapeID="_x0000_i1581" DrawAspect="Content" ObjectID="_1833301851" r:id="rId1022"/>
        </w:objec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Giai đoạn tắt mạch: Các gốc tự do kết hợp lại với nhau tạo phân tử.</w:t>
      </w:r>
    </w:p>
    <w:p w:rsidR="00D02FC2" w:rsidRPr="00D02FC2" w:rsidRDefault="00D02FC2" w:rsidP="005F0A7A">
      <w:pPr>
        <w:widowControl w:val="0"/>
        <w:tabs>
          <w:tab w:val="left" w:pos="360"/>
          <w:tab w:val="left" w:pos="2880"/>
          <w:tab w:val="left" w:pos="5400"/>
          <w:tab w:val="left" w:pos="7920"/>
        </w:tabs>
        <w:spacing w:after="0" w:line="240" w:lineRule="auto"/>
        <w:ind w:firstLine="280"/>
        <w:jc w:val="both"/>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 xml:space="preserve">Phân tử nào sau đây </w:t>
      </w:r>
      <w:r w:rsidRPr="00D02FC2">
        <w:rPr>
          <w:rFonts w:ascii="Times New Roman" w:eastAsia="Calibri" w:hAnsi="Times New Roman" w:cs="Times New Roman"/>
          <w:b/>
          <w:bCs/>
          <w:noProof/>
          <w:color w:val="000000"/>
          <w:sz w:val="24"/>
          <w:szCs w:val="24"/>
          <w:lang w:val="it-IT" w:eastAsia="vi-VN"/>
        </w:rPr>
        <w:t>không được</w:t>
      </w:r>
      <w:r w:rsidRPr="00D02FC2">
        <w:rPr>
          <w:rFonts w:ascii="Times New Roman" w:eastAsia="Calibri" w:hAnsi="Times New Roman" w:cs="Times New Roman"/>
          <w:noProof/>
          <w:color w:val="000000"/>
          <w:sz w:val="24"/>
          <w:szCs w:val="24"/>
          <w:lang w:val="it-IT" w:eastAsia="vi-VN"/>
        </w:rPr>
        <w:t xml:space="preserve"> hình thành trong giai đoạn tắt mạch?</w:t>
      </w:r>
    </w:p>
    <w:p w:rsidR="00D02FC2" w:rsidRPr="00D02FC2" w:rsidRDefault="00D02FC2" w:rsidP="005F0A7A">
      <w:pPr>
        <w:tabs>
          <w:tab w:val="left" w:pos="280"/>
          <w:tab w:val="left" w:pos="2835"/>
          <w:tab w:val="left" w:pos="5670"/>
          <w:tab w:val="left" w:pos="7938"/>
        </w:tabs>
        <w:spacing w:after="0" w:line="240" w:lineRule="auto"/>
        <w:rPr>
          <w:rFonts w:ascii="Times New Roman" w:eastAsia="Times New Roman" w:hAnsi="Times New Roman" w:cs="Times New Roman"/>
          <w:color w:val="000000"/>
          <w:sz w:val="24"/>
          <w:szCs w:val="24"/>
          <w:lang w:val="fr-FR"/>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sz w:val="24"/>
          <w:szCs w:val="24"/>
          <w:lang w:val="nl-NL"/>
        </w:rPr>
        <w:t>Cl</w:t>
      </w:r>
      <w:r w:rsidR="00021BC4">
        <w:rPr>
          <w:rFonts w:ascii="Times New Roman" w:eastAsia="Times New Roman" w:hAnsi="Times New Roman" w:cs="Times New Roman"/>
          <w:color w:val="000000"/>
          <w:sz w:val="24"/>
          <w:szCs w:val="24"/>
          <w:vertAlign w:val="subscript"/>
          <w:lang w:val="nl-NL"/>
        </w:rPr>
        <w:t xml:space="preserve">2. </w:t>
      </w:r>
      <w:r w:rsidRPr="000C41BA">
        <w:rPr>
          <w:rFonts w:ascii="Times New Roman" w:eastAsia="Times New Roman" w:hAnsi="Times New Roman" w:cs="Times New Roman"/>
          <w:b/>
          <w:color w:val="0070C0"/>
          <w:sz w:val="24"/>
          <w:szCs w:val="24"/>
          <w:u w:val="single"/>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sz w:val="24"/>
          <w:szCs w:val="24"/>
        </w:rPr>
        <w:t>HCl</w:t>
      </w:r>
      <w:r w:rsidRPr="00D02FC2">
        <w:rPr>
          <w:rFonts w:ascii="Times New Roman" w:eastAsia="Times New Roman" w:hAnsi="Times New Roman" w:cs="Times New Roman"/>
          <w:color w:val="000000"/>
          <w:sz w:val="24"/>
          <w:szCs w:val="24"/>
          <w:lang w:val="fr-FR"/>
        </w:rPr>
        <w:t>.</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noProof/>
          <w:color w:val="000000"/>
          <w:sz w:val="24"/>
          <w:szCs w:val="24"/>
        </w:rPr>
        <w:t>CH</w:t>
      </w:r>
      <w:r w:rsidRPr="00D02FC2">
        <w:rPr>
          <w:rFonts w:ascii="Times New Roman" w:eastAsia="Times New Roman" w:hAnsi="Times New Roman" w:cs="Times New Roman"/>
          <w:noProof/>
          <w:color w:val="000000"/>
          <w:sz w:val="24"/>
          <w:szCs w:val="24"/>
          <w:vertAlign w:val="subscript"/>
        </w:rPr>
        <w:t>3</w:t>
      </w:r>
      <w:r w:rsidRPr="00D02FC2">
        <w:rPr>
          <w:rFonts w:ascii="Times New Roman" w:eastAsia="Times New Roman" w:hAnsi="Times New Roman" w:cs="Times New Roman"/>
          <w:noProof/>
          <w:color w:val="000000"/>
          <w:sz w:val="24"/>
          <w:szCs w:val="24"/>
        </w:rPr>
        <w:t>-CH</w:t>
      </w:r>
      <w:r w:rsidR="00021BC4">
        <w:rPr>
          <w:rFonts w:ascii="Times New Roman" w:eastAsia="Times New Roman" w:hAnsi="Times New Roman" w:cs="Times New Roman"/>
          <w:noProof/>
          <w:color w:val="000000"/>
          <w:sz w:val="24"/>
          <w:szCs w:val="24"/>
          <w:vertAlign w:val="subscript"/>
        </w:rPr>
        <w:t xml:space="preserve">3.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lang w:val="nl-NL"/>
        </w:rPr>
        <w:t>CH</w:t>
      </w:r>
      <w:r w:rsidRPr="00D02FC2">
        <w:rPr>
          <w:rFonts w:ascii="Times New Roman" w:eastAsia="Times New Roman" w:hAnsi="Times New Roman" w:cs="Times New Roman"/>
          <w:color w:val="000000"/>
          <w:sz w:val="24"/>
          <w:szCs w:val="24"/>
          <w:vertAlign w:val="subscript"/>
          <w:lang w:val="nl-NL"/>
        </w:rPr>
        <w:t>3</w:t>
      </w:r>
      <w:r w:rsidRPr="00D02FC2">
        <w:rPr>
          <w:rFonts w:ascii="Times New Roman" w:eastAsia="Times New Roman" w:hAnsi="Times New Roman" w:cs="Times New Roman"/>
          <w:color w:val="000000"/>
          <w:sz w:val="24"/>
          <w:szCs w:val="24"/>
          <w:lang w:val="nl-NL"/>
        </w:rPr>
        <w:t>Cl</w:t>
      </w:r>
      <w:r w:rsidRPr="00D02FC2">
        <w:rPr>
          <w:rFonts w:ascii="Times New Roman" w:eastAsia="Times New Roman" w:hAnsi="Times New Roman" w:cs="Times New Roman"/>
          <w:color w:val="000000"/>
          <w:sz w:val="24"/>
          <w:szCs w:val="24"/>
          <w:lang w:val="fr-FR"/>
        </w:rPr>
        <w:t>.</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color w:val="FF0000"/>
          <w:sz w:val="24"/>
          <w:szCs w:val="24"/>
        </w:rPr>
      </w:pPr>
      <w:r w:rsidRPr="00D02FC2">
        <w:rPr>
          <w:rFonts w:ascii="Times New Roman" w:hAnsi="Times New Roman" w:cs="Times New Roman"/>
          <w:color w:val="FF0000"/>
          <w:sz w:val="24"/>
          <w:szCs w:val="24"/>
        </w:rPr>
        <w:t>Giai đoạn tắt mạch xảy ra các quá trình sau:</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position w:val="-80"/>
          <w:sz w:val="24"/>
          <w:szCs w:val="24"/>
          <w:lang w:val="it-IT" w:eastAsia="vi-VN"/>
        </w:rPr>
        <w:object w:dxaOrig="3480" w:dyaOrig="1960">
          <v:shape id="_x0000_i1582" type="#_x0000_t75" style="width:147.35pt;height:84.55pt" o:ole="">
            <v:imagedata r:id="rId1023" o:title=""/>
          </v:shape>
          <o:OLEObject Type="Embed" ProgID="Equation.DSMT4" ShapeID="_x0000_i1582" DrawAspect="Content" ObjectID="_1833301852" r:id="rId1024"/>
        </w:object>
      </w:r>
    </w:p>
    <w:p w:rsidR="00D02FC2" w:rsidRPr="00D02FC2" w:rsidRDefault="00D02FC2" w:rsidP="005F0A7A">
      <w:pPr>
        <w:shd w:val="clear" w:color="auto" w:fill="FFFF00"/>
        <w:tabs>
          <w:tab w:val="left" w:pos="280"/>
          <w:tab w:val="left" w:pos="2835"/>
          <w:tab w:val="left" w:pos="5386"/>
          <w:tab w:val="left" w:pos="7938"/>
        </w:tabs>
        <w:spacing w:after="0" w:line="240" w:lineRule="auto"/>
        <w:rPr>
          <w:rFonts w:ascii="Times New Roman" w:eastAsia="Calibri" w:hAnsi="Times New Roman" w:cs="Times New Roman"/>
          <w:noProof/>
          <w:color w:val="000000"/>
          <w:sz w:val="24"/>
          <w:szCs w:val="24"/>
          <w:lang w:val="it-IT" w:eastAsia="vi-VN"/>
        </w:rPr>
      </w:pPr>
      <w:r w:rsidRPr="00D02FC2">
        <w:rPr>
          <w:rFonts w:ascii="Times New Roman" w:eastAsia="Calibri" w:hAnsi="Times New Roman" w:cs="Times New Roman"/>
          <w:noProof/>
          <w:color w:val="000000"/>
          <w:sz w:val="24"/>
          <w:szCs w:val="24"/>
          <w:lang w:val="it-IT" w:eastAsia="vi-VN"/>
        </w:rPr>
        <w:t>Nên HCl không được hình thành trong giai đoạn tắt mạch.</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16.</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spacing w:after="0" w:line="240" w:lineRule="auto"/>
        <w:ind w:firstLine="720"/>
        <w:jc w:val="both"/>
        <w:rPr>
          <w:rFonts w:ascii="Times New Roman" w:eastAsia="Arial" w:hAnsi="Times New Roman" w:cs="Times New Roman"/>
          <w:b/>
          <w:i/>
          <w:iCs/>
          <w:sz w:val="24"/>
          <w:szCs w:val="24"/>
          <w:lang w:val="nl-NL"/>
        </w:rPr>
      </w:pPr>
      <w:r w:rsidRPr="00D02FC2">
        <w:rPr>
          <w:rFonts w:ascii="Times New Roman" w:eastAsia="Times New Roman" w:hAnsi="Times New Roman" w:cs="Times New Roman"/>
          <w:sz w:val="24"/>
          <w:szCs w:val="24"/>
          <w:lang w:val="vi-VN"/>
        </w:rPr>
        <w:t>Cho các cặp oxi hoá − khử của các kim loại và thế điện cực chuẩn tương ứng:</w:t>
      </w:r>
    </w:p>
    <w:tbl>
      <w:tblPr>
        <w:tblW w:w="9466" w:type="dxa"/>
        <w:jc w:val="center"/>
        <w:tblLayout w:type="fixed"/>
        <w:tblLook w:val="0400" w:firstRow="0" w:lastRow="0" w:firstColumn="0" w:lastColumn="0" w:noHBand="0" w:noVBand="1"/>
      </w:tblPr>
      <w:tblGrid>
        <w:gridCol w:w="3256"/>
        <w:gridCol w:w="1552"/>
        <w:gridCol w:w="1553"/>
        <w:gridCol w:w="1552"/>
        <w:gridCol w:w="1553"/>
      </w:tblGrid>
      <w:tr w:rsidR="00D02FC2" w:rsidRPr="00D02FC2" w:rsidTr="00021BC4">
        <w:trPr>
          <w:trHeight w:val="20"/>
          <w:jc w:val="center"/>
        </w:trPr>
        <w:tc>
          <w:tcPr>
            <w:tcW w:w="3256"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012FD8" w:rsidP="005F0A7A">
            <w:pPr>
              <w:tabs>
                <w:tab w:val="left" w:pos="284"/>
                <w:tab w:val="left" w:pos="2552"/>
                <w:tab w:val="left" w:pos="2835"/>
                <w:tab w:val="left" w:pos="5103"/>
                <w:tab w:val="left" w:pos="5387"/>
                <w:tab w:val="left" w:pos="7230"/>
                <w:tab w:val="left" w:pos="7655"/>
              </w:tabs>
              <w:spacing w:after="0" w:line="240" w:lineRule="auto"/>
              <w:ind w:right="57" w:firstLine="567"/>
              <w:jc w:val="center"/>
              <w:rPr>
                <w:rFonts w:ascii="Times New Roman" w:eastAsia="Times New Roman" w:hAnsi="Times New Roman" w:cs="Times New Roman"/>
                <w:b/>
                <w:sz w:val="24"/>
                <w:szCs w:val="24"/>
                <w:lang w:val="vi-VN"/>
              </w:rPr>
            </w:pPr>
            <w:sdt>
              <w:sdtPr>
                <w:rPr>
                  <w:rFonts w:ascii="Times New Roman" w:eastAsia="Aptos" w:hAnsi="Times New Roman" w:cs="Times New Roman"/>
                  <w:sz w:val="24"/>
                  <w:szCs w:val="24"/>
                  <w:lang w:val="vi-VN"/>
                </w:rPr>
                <w:tag w:val="goog_rdk_33"/>
                <w:id w:val="2146698982"/>
              </w:sdtPr>
              <w:sdtEndPr/>
              <w:sdtContent>
                <w:r w:rsidR="00D02FC2" w:rsidRPr="00D02FC2">
                  <w:rPr>
                    <w:rFonts w:ascii="Times New Roman" w:eastAsia="Caudex" w:hAnsi="Times New Roman" w:cs="Times New Roman"/>
                    <w:b/>
                    <w:sz w:val="24"/>
                    <w:szCs w:val="24"/>
                    <w:lang w:val="vi-VN"/>
                  </w:rPr>
                  <w:t>Cặp oxi hoá − khử</w:t>
                </w:r>
              </w:sdtContent>
            </w:sdt>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Li</w:t>
            </w:r>
            <w:r w:rsidRPr="00D02FC2">
              <w:rPr>
                <w:rFonts w:ascii="Times New Roman" w:eastAsia="Times New Roman" w:hAnsi="Times New Roman" w:cs="Times New Roman"/>
                <w:sz w:val="24"/>
                <w:szCs w:val="24"/>
                <w:vertAlign w:val="superscript"/>
                <w:lang w:val="vi-VN"/>
              </w:rPr>
              <w:t>+</w:t>
            </w:r>
            <w:r w:rsidRPr="00D02FC2">
              <w:rPr>
                <w:rFonts w:ascii="Times New Roman" w:eastAsia="Times New Roman" w:hAnsi="Times New Roman" w:cs="Times New Roman"/>
                <w:sz w:val="24"/>
                <w:szCs w:val="24"/>
                <w:lang w:val="vi-VN"/>
              </w:rPr>
              <w:t>/Li</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Mg</w:t>
            </w:r>
            <w:r w:rsidRPr="00D02FC2">
              <w:rPr>
                <w:rFonts w:ascii="Times New Roman" w:eastAsia="Times New Roman" w:hAnsi="Times New Roman" w:cs="Times New Roman"/>
                <w:sz w:val="24"/>
                <w:szCs w:val="24"/>
                <w:vertAlign w:val="superscript"/>
                <w:lang w:val="vi-VN"/>
              </w:rPr>
              <w:t>2+</w:t>
            </w:r>
            <w:r w:rsidRPr="00D02FC2">
              <w:rPr>
                <w:rFonts w:ascii="Times New Roman" w:eastAsia="Times New Roman" w:hAnsi="Times New Roman" w:cs="Times New Roman"/>
                <w:sz w:val="24"/>
                <w:szCs w:val="24"/>
                <w:lang w:val="vi-VN"/>
              </w:rPr>
              <w:t>/Mg</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Zn</w:t>
            </w:r>
            <w:r w:rsidRPr="00D02FC2">
              <w:rPr>
                <w:rFonts w:ascii="Times New Roman" w:eastAsia="Times New Roman" w:hAnsi="Times New Roman" w:cs="Times New Roman"/>
                <w:sz w:val="24"/>
                <w:szCs w:val="24"/>
                <w:vertAlign w:val="superscript"/>
                <w:lang w:val="vi-VN"/>
              </w:rPr>
              <w:t>2+</w:t>
            </w:r>
            <w:r w:rsidRPr="00D02FC2">
              <w:rPr>
                <w:rFonts w:ascii="Times New Roman" w:eastAsia="Times New Roman" w:hAnsi="Times New Roman" w:cs="Times New Roman"/>
                <w:sz w:val="24"/>
                <w:szCs w:val="24"/>
                <w:lang w:val="vi-VN"/>
              </w:rPr>
              <w:t>/Zn</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Ag</w:t>
            </w:r>
            <w:r w:rsidRPr="00D02FC2">
              <w:rPr>
                <w:rFonts w:ascii="Times New Roman" w:eastAsia="Times New Roman" w:hAnsi="Times New Roman" w:cs="Times New Roman"/>
                <w:sz w:val="24"/>
                <w:szCs w:val="24"/>
                <w:vertAlign w:val="superscript"/>
                <w:lang w:val="vi-VN"/>
              </w:rPr>
              <w:t>+</w:t>
            </w:r>
            <w:r w:rsidRPr="00D02FC2">
              <w:rPr>
                <w:rFonts w:ascii="Times New Roman" w:eastAsia="Times New Roman" w:hAnsi="Times New Roman" w:cs="Times New Roman"/>
                <w:sz w:val="24"/>
                <w:szCs w:val="24"/>
                <w:lang w:val="vi-VN"/>
              </w:rPr>
              <w:t>/Ag</w:t>
            </w:r>
          </w:p>
        </w:tc>
      </w:tr>
      <w:tr w:rsidR="00D02FC2" w:rsidRPr="00D02FC2" w:rsidTr="00021BC4">
        <w:trPr>
          <w:trHeight w:val="20"/>
          <w:jc w:val="center"/>
        </w:trPr>
        <w:tc>
          <w:tcPr>
            <w:tcW w:w="3256"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firstLine="567"/>
              <w:jc w:val="center"/>
              <w:rPr>
                <w:rFonts w:ascii="Times New Roman" w:eastAsia="Times New Roman" w:hAnsi="Times New Roman" w:cs="Times New Roman"/>
                <w:b/>
                <w:sz w:val="24"/>
                <w:szCs w:val="24"/>
                <w:lang w:val="vi-VN"/>
              </w:rPr>
            </w:pPr>
            <w:r w:rsidRPr="00D02FC2">
              <w:rPr>
                <w:rFonts w:ascii="Times New Roman" w:eastAsia="Times New Roman" w:hAnsi="Times New Roman" w:cs="Times New Roman"/>
                <w:b/>
                <w:sz w:val="24"/>
                <w:szCs w:val="24"/>
                <w:lang w:val="vi-VN"/>
              </w:rPr>
              <w:t>Thế điện cực chuẩn, V</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–3,040</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–2,356</w:t>
            </w:r>
          </w:p>
        </w:tc>
        <w:tc>
          <w:tcPr>
            <w:tcW w:w="1552"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–0,762</w:t>
            </w:r>
          </w:p>
        </w:tc>
        <w:tc>
          <w:tcPr>
            <w:tcW w:w="1553" w:type="dxa"/>
            <w:tcBorders>
              <w:top w:val="single" w:sz="4" w:space="0" w:color="221F20"/>
              <w:left w:val="single" w:sz="4" w:space="0" w:color="221F20"/>
              <w:bottom w:val="single" w:sz="4" w:space="0" w:color="221F20"/>
              <w:right w:val="single" w:sz="4" w:space="0" w:color="221F20"/>
            </w:tcBorders>
            <w:vAlign w:val="center"/>
            <w:hideMark/>
          </w:tcPr>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+0,799</w:t>
            </w:r>
          </w:p>
        </w:tc>
      </w:tr>
    </w:tbl>
    <w:p w:rsidR="00D02FC2" w:rsidRPr="00D02FC2" w:rsidRDefault="00D02FC2" w:rsidP="005F0A7A">
      <w:pPr>
        <w:tabs>
          <w:tab w:val="left" w:pos="284"/>
          <w:tab w:val="left" w:pos="2552"/>
          <w:tab w:val="left" w:pos="2835"/>
          <w:tab w:val="left" w:pos="5103"/>
          <w:tab w:val="left" w:pos="5387"/>
          <w:tab w:val="left" w:pos="7230"/>
          <w:tab w:val="left" w:pos="7655"/>
        </w:tabs>
        <w:spacing w:after="0" w:line="240" w:lineRule="auto"/>
        <w:ind w:right="57" w:firstLine="567"/>
        <w:jc w:val="both"/>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 xml:space="preserve">Trong số các kim loại trên, kim loại có tính khử </w:t>
      </w:r>
      <w:r w:rsidRPr="00D02FC2">
        <w:rPr>
          <w:rFonts w:ascii="Times New Roman" w:eastAsia="Times New Roman" w:hAnsi="Times New Roman" w:cs="Times New Roman"/>
          <w:sz w:val="24"/>
          <w:szCs w:val="24"/>
        </w:rPr>
        <w:t xml:space="preserve">yếu </w:t>
      </w:r>
      <w:r w:rsidRPr="00D02FC2">
        <w:rPr>
          <w:rFonts w:ascii="Times New Roman" w:eastAsia="Times New Roman" w:hAnsi="Times New Roman" w:cs="Times New Roman"/>
          <w:sz w:val="24"/>
          <w:szCs w:val="24"/>
          <w:lang w:val="vi-VN"/>
        </w:rPr>
        <w:t>nhất là</w:t>
      </w:r>
    </w:p>
    <w:p w:rsidR="00D02FC2" w:rsidRPr="00D02FC2" w:rsidRDefault="00D02FC2" w:rsidP="005F0A7A">
      <w:pPr>
        <w:tabs>
          <w:tab w:val="left" w:pos="284"/>
          <w:tab w:val="left" w:pos="2552"/>
          <w:tab w:val="left" w:pos="2835"/>
          <w:tab w:val="left" w:pos="3402"/>
          <w:tab w:val="left" w:pos="5103"/>
          <w:tab w:val="left" w:pos="5387"/>
          <w:tab w:val="left" w:pos="5669"/>
          <w:tab w:val="left" w:pos="7230"/>
          <w:tab w:val="left" w:pos="7655"/>
          <w:tab w:val="left" w:pos="7937"/>
        </w:tabs>
        <w:spacing w:after="0" w:line="240" w:lineRule="auto"/>
        <w:ind w:right="57"/>
        <w:jc w:val="both"/>
        <w:rPr>
          <w:rFonts w:ascii="Times New Roman" w:eastAsia="Times New Roman" w:hAnsi="Times New Roman" w:cs="Times New Roman"/>
          <w:sz w:val="24"/>
          <w:szCs w:val="24"/>
          <w:lang w:val="de-DE"/>
        </w:rPr>
      </w:pPr>
      <w:r w:rsidRPr="00D02FC2">
        <w:rPr>
          <w:rFonts w:ascii="Times New Roman" w:eastAsia="Times New Roman" w:hAnsi="Times New Roman" w:cs="Times New Roman"/>
          <w:b/>
          <w:sz w:val="24"/>
          <w:szCs w:val="24"/>
          <w:lang w:val="de-DE"/>
        </w:rPr>
        <w:tab/>
      </w:r>
      <w:r w:rsidRPr="000C41BA">
        <w:rPr>
          <w:rFonts w:ascii="Times New Roman" w:eastAsia="Times New Roman" w:hAnsi="Times New Roman" w:cs="Times New Roman"/>
          <w:b/>
          <w:color w:val="0070C0"/>
          <w:sz w:val="24"/>
          <w:szCs w:val="24"/>
          <w:lang w:val="de-DE"/>
        </w:rPr>
        <w:t xml:space="preserve">A. </w:t>
      </w:r>
      <w:r w:rsidRPr="00D02FC2">
        <w:rPr>
          <w:rFonts w:ascii="Times New Roman" w:eastAsia="Times New Roman" w:hAnsi="Times New Roman" w:cs="Times New Roman"/>
          <w:sz w:val="24"/>
          <w:szCs w:val="24"/>
          <w:lang w:val="de-DE"/>
        </w:rPr>
        <w:t>Mg.</w:t>
      </w:r>
      <w:r w:rsidRPr="00D02FC2">
        <w:rPr>
          <w:rFonts w:ascii="Times New Roman" w:eastAsia="Times New Roman" w:hAnsi="Times New Roman" w:cs="Times New Roman"/>
          <w:sz w:val="24"/>
          <w:szCs w:val="24"/>
          <w:lang w:val="de-DE"/>
        </w:rPr>
        <w:tab/>
      </w:r>
      <w:r w:rsidRPr="000C41BA">
        <w:rPr>
          <w:rFonts w:ascii="Times New Roman" w:eastAsia="Times New Roman" w:hAnsi="Times New Roman" w:cs="Times New Roman"/>
          <w:b/>
          <w:color w:val="0070C0"/>
          <w:sz w:val="24"/>
          <w:szCs w:val="24"/>
          <w:lang w:val="de-DE"/>
        </w:rPr>
        <w:t xml:space="preserve">B. </w:t>
      </w:r>
      <w:r w:rsidRPr="00D02FC2">
        <w:rPr>
          <w:rFonts w:ascii="Times New Roman" w:eastAsia="Times New Roman" w:hAnsi="Times New Roman" w:cs="Times New Roman"/>
          <w:sz w:val="24"/>
          <w:szCs w:val="24"/>
          <w:lang w:val="de-DE"/>
        </w:rPr>
        <w:t>Zn.</w:t>
      </w:r>
      <w:r w:rsidRPr="00D02FC2">
        <w:rPr>
          <w:rFonts w:ascii="Times New Roman" w:eastAsia="Times New Roman" w:hAnsi="Times New Roman" w:cs="Times New Roman"/>
          <w:sz w:val="24"/>
          <w:szCs w:val="24"/>
          <w:lang w:val="de-DE"/>
        </w:rPr>
        <w:tab/>
      </w:r>
      <w:r w:rsidRPr="00D02FC2">
        <w:rPr>
          <w:rFonts w:ascii="Times New Roman" w:eastAsia="Times New Roman" w:hAnsi="Times New Roman" w:cs="Times New Roman"/>
          <w:sz w:val="24"/>
          <w:szCs w:val="24"/>
          <w:lang w:val="de-DE"/>
        </w:rPr>
        <w:tab/>
      </w:r>
      <w:r w:rsidRPr="000C41BA">
        <w:rPr>
          <w:rFonts w:ascii="Times New Roman" w:eastAsia="Times New Roman" w:hAnsi="Times New Roman" w:cs="Times New Roman"/>
          <w:b/>
          <w:color w:val="0070C0"/>
          <w:sz w:val="24"/>
          <w:szCs w:val="24"/>
          <w:u w:val="single"/>
          <w:lang w:val="de-DE"/>
        </w:rPr>
        <w:t>C.</w:t>
      </w:r>
      <w:r w:rsidRPr="000C41BA">
        <w:rPr>
          <w:rFonts w:ascii="Times New Roman" w:eastAsia="Times New Roman" w:hAnsi="Times New Roman" w:cs="Times New Roman"/>
          <w:b/>
          <w:color w:val="0070C0"/>
          <w:sz w:val="24"/>
          <w:szCs w:val="24"/>
          <w:lang w:val="de-DE"/>
        </w:rPr>
        <w:t xml:space="preserve"> </w:t>
      </w:r>
      <w:r w:rsidRPr="00D02FC2">
        <w:rPr>
          <w:rFonts w:ascii="Times New Roman" w:eastAsia="Times New Roman" w:hAnsi="Times New Roman" w:cs="Times New Roman"/>
          <w:sz w:val="24"/>
          <w:szCs w:val="24"/>
          <w:lang w:val="de-DE"/>
        </w:rPr>
        <w:t>Ag.</w:t>
      </w:r>
      <w:r w:rsidRPr="00D02FC2">
        <w:rPr>
          <w:rFonts w:ascii="Times New Roman" w:eastAsia="Times New Roman" w:hAnsi="Times New Roman" w:cs="Times New Roman"/>
          <w:sz w:val="24"/>
          <w:szCs w:val="24"/>
          <w:lang w:val="de-DE"/>
        </w:rPr>
        <w:tab/>
      </w:r>
      <w:r w:rsidRPr="000C41BA">
        <w:rPr>
          <w:rFonts w:ascii="Times New Roman" w:eastAsia="Times New Roman" w:hAnsi="Times New Roman" w:cs="Times New Roman"/>
          <w:b/>
          <w:color w:val="0070C0"/>
          <w:sz w:val="24"/>
          <w:szCs w:val="24"/>
          <w:lang w:val="de-DE"/>
        </w:rPr>
        <w:t xml:space="preserve">D. </w:t>
      </w:r>
      <w:r w:rsidRPr="00D02FC2">
        <w:rPr>
          <w:rFonts w:ascii="Times New Roman" w:eastAsia="Times New Roman" w:hAnsi="Times New Roman" w:cs="Times New Roman"/>
          <w:sz w:val="24"/>
          <w:szCs w:val="24"/>
          <w:lang w:val="de-DE"/>
        </w:rPr>
        <w:t>Li.</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17.</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tabs>
          <w:tab w:val="left" w:pos="2835"/>
          <w:tab w:val="left" w:pos="5387"/>
          <w:tab w:val="left" w:pos="8505"/>
        </w:tabs>
        <w:spacing w:after="0" w:line="240" w:lineRule="auto"/>
        <w:jc w:val="both"/>
        <w:rPr>
          <w:rFonts w:ascii="Times New Roman" w:eastAsia="Times New Roman" w:hAnsi="Times New Roman" w:cs="Times New Roman"/>
          <w:sz w:val="24"/>
          <w:szCs w:val="24"/>
          <w:lang w:val="vi"/>
        </w:rPr>
      </w:pPr>
      <w:r w:rsidRPr="00D02FC2">
        <w:rPr>
          <w:rFonts w:ascii="Times New Roman" w:eastAsia="Times New Roman" w:hAnsi="Times New Roman" w:cs="Times New Roman"/>
          <w:sz w:val="24"/>
          <w:szCs w:val="24"/>
          <w:lang w:val="vi"/>
        </w:rPr>
        <w:t>Nhôm (Al) là nguyên tố phổ biến thứ ba (sau oxyen và silicon) và là kim loại phổ biến nhất trong vỏ Trái Đất</w:t>
      </w:r>
      <w:r w:rsidRPr="00D02FC2">
        <w:rPr>
          <w:rFonts w:ascii="Times New Roman" w:eastAsia="Times New Roman" w:hAnsi="Times New Roman" w:cs="Times New Roman"/>
          <w:sz w:val="24"/>
          <w:szCs w:val="24"/>
        </w:rPr>
        <w:t>, t</w:t>
      </w:r>
      <w:r w:rsidRPr="00D02FC2">
        <w:rPr>
          <w:rFonts w:ascii="Times New Roman" w:eastAsia="Times New Roman" w:hAnsi="Times New Roman" w:cs="Times New Roman"/>
          <w:sz w:val="24"/>
          <w:szCs w:val="24"/>
          <w:lang w:val="vi"/>
        </w:rPr>
        <w:t>rong tự nhiên quặng chính chứa nhôm là bauxite. Thành phần chính của quặng bauxite là</w:t>
      </w:r>
    </w:p>
    <w:p w:rsidR="00D02FC2" w:rsidRPr="00D02FC2" w:rsidRDefault="00D02FC2" w:rsidP="005F0A7A">
      <w:pPr>
        <w:widowControl w:val="0"/>
        <w:tabs>
          <w:tab w:val="left" w:pos="2835"/>
          <w:tab w:val="left" w:pos="3402"/>
          <w:tab w:val="left" w:pos="5387"/>
          <w:tab w:val="left" w:pos="5669"/>
          <w:tab w:val="left" w:pos="7937"/>
          <w:tab w:val="left" w:pos="8505"/>
        </w:tabs>
        <w:autoSpaceDE w:val="0"/>
        <w:autoSpaceDN w:val="0"/>
        <w:spacing w:after="0" w:line="240" w:lineRule="auto"/>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lang w:val="vi"/>
        </w:rPr>
        <w:t xml:space="preserve">A. </w:t>
      </w:r>
      <w:r w:rsidRPr="00D02FC2">
        <w:rPr>
          <w:rFonts w:ascii="Times New Roman" w:eastAsia="Times New Roman" w:hAnsi="Times New Roman" w:cs="Times New Roman"/>
          <w:sz w:val="24"/>
          <w:szCs w:val="24"/>
          <w:lang w:val="vi"/>
        </w:rPr>
        <w:t>Na</w:t>
      </w:r>
      <w:r w:rsidRPr="00D02FC2">
        <w:rPr>
          <w:rFonts w:ascii="Times New Roman" w:eastAsia="Times New Roman" w:hAnsi="Times New Roman" w:cs="Times New Roman"/>
          <w:sz w:val="24"/>
          <w:szCs w:val="24"/>
          <w:vertAlign w:val="subscript"/>
          <w:lang w:val="vi"/>
        </w:rPr>
        <w:t>3</w:t>
      </w:r>
      <w:r w:rsidRPr="00D02FC2">
        <w:rPr>
          <w:rFonts w:ascii="Times New Roman" w:eastAsia="Times New Roman" w:hAnsi="Times New Roman" w:cs="Times New Roman"/>
          <w:sz w:val="24"/>
          <w:szCs w:val="24"/>
          <w:lang w:val="vi"/>
        </w:rPr>
        <w:t>AlF</w:t>
      </w:r>
      <w:r w:rsidR="00021BC4">
        <w:rPr>
          <w:rFonts w:ascii="Times New Roman" w:eastAsia="Times New Roman" w:hAnsi="Times New Roman" w:cs="Times New Roman"/>
          <w:sz w:val="24"/>
          <w:szCs w:val="24"/>
          <w:vertAlign w:val="subscript"/>
          <w:lang w:val="vi"/>
        </w:rPr>
        <w:t xml:space="preserve">6. </w:t>
      </w:r>
      <w:r w:rsidRPr="000C41BA">
        <w:rPr>
          <w:rFonts w:ascii="Times New Roman" w:eastAsia="Times New Roman" w:hAnsi="Times New Roman" w:cs="Times New Roman"/>
          <w:b/>
          <w:color w:val="0070C0"/>
          <w:sz w:val="24"/>
          <w:szCs w:val="24"/>
          <w:u w:val="single"/>
          <w:lang w:val="vi"/>
        </w:rPr>
        <w:t>B.</w:t>
      </w:r>
      <w:r w:rsidRPr="000C41BA">
        <w:rPr>
          <w:rFonts w:ascii="Times New Roman" w:eastAsia="Times New Roman" w:hAnsi="Times New Roman" w:cs="Times New Roman"/>
          <w:b/>
          <w:color w:val="0070C0"/>
          <w:sz w:val="24"/>
          <w:szCs w:val="24"/>
          <w:lang w:val="vi"/>
        </w:rPr>
        <w:t xml:space="preserve"> </w:t>
      </w:r>
      <w:r w:rsidRPr="00D02FC2">
        <w:rPr>
          <w:rFonts w:ascii="Times New Roman" w:eastAsia="Times New Roman" w:hAnsi="Times New Roman" w:cs="Times New Roman"/>
          <w:sz w:val="24"/>
          <w:szCs w:val="24"/>
          <w:lang w:val="vi"/>
        </w:rPr>
        <w:t>Al</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O</w:t>
      </w:r>
      <w:r w:rsidRPr="00D02FC2">
        <w:rPr>
          <w:rFonts w:ascii="Times New Roman" w:eastAsia="Times New Roman" w:hAnsi="Times New Roman" w:cs="Times New Roman"/>
          <w:sz w:val="24"/>
          <w:szCs w:val="24"/>
          <w:vertAlign w:val="subscript"/>
          <w:lang w:val="vi"/>
        </w:rPr>
        <w:t>3</w:t>
      </w:r>
      <w:r w:rsidRPr="00D02FC2">
        <w:rPr>
          <w:rFonts w:ascii="Times New Roman" w:eastAsia="Times New Roman" w:hAnsi="Times New Roman" w:cs="Times New Roman"/>
          <w:sz w:val="24"/>
          <w:szCs w:val="24"/>
          <w:lang w:val="vi"/>
        </w:rPr>
        <w:t>.2H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O.</w:t>
      </w:r>
      <w:r w:rsidRPr="00D02FC2">
        <w:rPr>
          <w:rFonts w:ascii="Times New Roman" w:eastAsia="Times New Roman" w:hAnsi="Times New Roman" w:cs="Times New Roman"/>
          <w:sz w:val="24"/>
          <w:szCs w:val="24"/>
          <w:lang w:val="vi"/>
        </w:rPr>
        <w:tab/>
      </w:r>
      <w:r w:rsidRPr="000C41BA">
        <w:rPr>
          <w:rFonts w:ascii="Times New Roman" w:eastAsia="Times New Roman" w:hAnsi="Times New Roman" w:cs="Times New Roman"/>
          <w:b/>
          <w:color w:val="0070C0"/>
          <w:sz w:val="24"/>
          <w:szCs w:val="24"/>
          <w:lang w:val="vi"/>
        </w:rPr>
        <w:t xml:space="preserve">C. </w:t>
      </w:r>
      <w:r w:rsidRPr="00D02FC2">
        <w:rPr>
          <w:rFonts w:ascii="Times New Roman" w:eastAsia="Times New Roman" w:hAnsi="Times New Roman" w:cs="Times New Roman"/>
          <w:sz w:val="24"/>
          <w:szCs w:val="24"/>
          <w:lang w:val="vi"/>
        </w:rPr>
        <w:t>KAl(SO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.12H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O.</w:t>
      </w:r>
      <w:r w:rsidRPr="00D02FC2">
        <w:rPr>
          <w:rFonts w:ascii="Times New Roman" w:eastAsia="Times New Roman" w:hAnsi="Times New Roman" w:cs="Times New Roman"/>
          <w:sz w:val="24"/>
          <w:szCs w:val="24"/>
          <w:lang w:val="vi"/>
        </w:rPr>
        <w:tab/>
      </w:r>
      <w:r w:rsidRPr="000C41BA">
        <w:rPr>
          <w:rFonts w:ascii="Times New Roman" w:eastAsia="Times New Roman" w:hAnsi="Times New Roman" w:cs="Times New Roman"/>
          <w:b/>
          <w:color w:val="0070C0"/>
          <w:sz w:val="24"/>
          <w:szCs w:val="24"/>
          <w:lang w:val="vi"/>
        </w:rPr>
        <w:t xml:space="preserve">D. </w:t>
      </w:r>
      <w:r w:rsidRPr="00D02FC2">
        <w:rPr>
          <w:rFonts w:ascii="Times New Roman" w:eastAsia="Times New Roman" w:hAnsi="Times New Roman" w:cs="Times New Roman"/>
          <w:sz w:val="24"/>
          <w:szCs w:val="24"/>
          <w:lang w:val="vi"/>
        </w:rPr>
        <w:t>K</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O.Al</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O</w:t>
      </w:r>
      <w:r w:rsidRPr="00D02FC2">
        <w:rPr>
          <w:rFonts w:ascii="Times New Roman" w:eastAsia="Times New Roman" w:hAnsi="Times New Roman" w:cs="Times New Roman"/>
          <w:sz w:val="24"/>
          <w:szCs w:val="24"/>
          <w:vertAlign w:val="subscript"/>
          <w:lang w:val="vi"/>
        </w:rPr>
        <w:t>3</w:t>
      </w:r>
      <w:r w:rsidRPr="00D02FC2">
        <w:rPr>
          <w:rFonts w:ascii="Times New Roman" w:eastAsia="Times New Roman" w:hAnsi="Times New Roman" w:cs="Times New Roman"/>
          <w:sz w:val="24"/>
          <w:szCs w:val="24"/>
          <w:lang w:val="vi"/>
        </w:rPr>
        <w:t>.6SiO</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18.</w:t>
      </w:r>
      <w:r w:rsidRPr="00D02FC2">
        <w:rPr>
          <w:rFonts w:ascii="Times New Roman" w:hAnsi="Times New Roman" w:cs="Times New Roman"/>
          <w:b/>
          <w:bCs/>
          <w:iCs/>
          <w:color w:val="000000" w:themeColor="text1"/>
          <w:sz w:val="24"/>
          <w:szCs w:val="24"/>
        </w:rPr>
        <w:t xml:space="preserve"> (Hóa 12 - Chương 7)</w:t>
      </w:r>
    </w:p>
    <w:p w:rsidR="00D02FC2" w:rsidRPr="00D02FC2" w:rsidRDefault="00D02FC2" w:rsidP="005F0A7A">
      <w:pPr>
        <w:widowControl w:val="0"/>
        <w:tabs>
          <w:tab w:val="left" w:pos="283"/>
          <w:tab w:val="left" w:pos="778"/>
          <w:tab w:val="left" w:pos="2835"/>
          <w:tab w:val="left" w:pos="5386"/>
          <w:tab w:val="left" w:pos="7937"/>
        </w:tabs>
        <w:spacing w:after="0" w:line="240" w:lineRule="auto"/>
        <w:jc w:val="both"/>
        <w:rPr>
          <w:rFonts w:ascii="Times New Roman" w:eastAsia="Times New Roman" w:hAnsi="Times New Roman" w:cs="Times New Roman"/>
          <w:sz w:val="24"/>
          <w:szCs w:val="24"/>
          <w:lang w:val="vi-VN" w:eastAsia="vi-VN" w:bidi="vi-VN"/>
        </w:rPr>
      </w:pPr>
      <w:r w:rsidRPr="00D02FC2">
        <w:rPr>
          <w:rFonts w:ascii="Times New Roman" w:eastAsia="Times New Roman" w:hAnsi="Times New Roman" w:cs="Times New Roman"/>
          <w:sz w:val="24"/>
          <w:szCs w:val="24"/>
          <w:lang w:val="vi-VN" w:eastAsia="vi-VN" w:bidi="vi-VN"/>
        </w:rPr>
        <w:t>Khi đốt nóng tinh thể NaCl trong ngọn lửa đèn khí không màu th</w:t>
      </w:r>
      <w:r w:rsidRPr="00D02FC2">
        <w:rPr>
          <w:rFonts w:ascii="Times New Roman" w:eastAsia="Times New Roman" w:hAnsi="Times New Roman" w:cs="Times New Roman"/>
          <w:sz w:val="24"/>
          <w:szCs w:val="24"/>
          <w:lang w:eastAsia="vi-VN" w:bidi="vi-VN"/>
        </w:rPr>
        <w:t>ì</w:t>
      </w:r>
      <w:r w:rsidRPr="00D02FC2">
        <w:rPr>
          <w:rFonts w:ascii="Times New Roman" w:eastAsia="Times New Roman" w:hAnsi="Times New Roman" w:cs="Times New Roman"/>
          <w:sz w:val="24"/>
          <w:szCs w:val="24"/>
          <w:lang w:val="vi-VN" w:eastAsia="vi-VN" w:bidi="vi-VN"/>
        </w:rPr>
        <w:t xml:space="preserve"> tạo ra ngọn lửa có màu</w:t>
      </w:r>
    </w:p>
    <w:p w:rsidR="00D02FC2" w:rsidRPr="00D02FC2" w:rsidRDefault="00D02FC2" w:rsidP="005F0A7A">
      <w:pPr>
        <w:widowControl w:val="0"/>
        <w:tabs>
          <w:tab w:val="left" w:pos="283"/>
          <w:tab w:val="left" w:pos="2835"/>
          <w:tab w:val="left" w:pos="5386"/>
          <w:tab w:val="left" w:pos="7937"/>
        </w:tabs>
        <w:spacing w:after="0" w:line="240" w:lineRule="auto"/>
        <w:ind w:firstLine="540"/>
        <w:rPr>
          <w:rFonts w:ascii="Times New Roman" w:eastAsia="Times New Roman" w:hAnsi="Times New Roman" w:cs="Times New Roman"/>
          <w:sz w:val="24"/>
          <w:szCs w:val="24"/>
          <w:lang w:eastAsia="vi-VN"/>
        </w:rPr>
      </w:pPr>
      <w:r w:rsidRPr="000C41BA">
        <w:rPr>
          <w:rFonts w:ascii="Times New Roman" w:eastAsia="Times New Roman" w:hAnsi="Times New Roman" w:cs="Times New Roman"/>
          <w:b/>
          <w:color w:val="0070C0"/>
          <w:sz w:val="24"/>
          <w:szCs w:val="24"/>
          <w:lang w:val="vi-VN" w:eastAsia="vi-VN" w:bidi="vi-VN"/>
        </w:rPr>
        <w:t xml:space="preserve">A. </w:t>
      </w:r>
      <w:r w:rsidRPr="00D02FC2">
        <w:rPr>
          <w:rFonts w:ascii="Times New Roman" w:eastAsia="Times New Roman" w:hAnsi="Times New Roman" w:cs="Times New Roman"/>
          <w:sz w:val="24"/>
          <w:szCs w:val="24"/>
          <w:lang w:val="vi-VN" w:eastAsia="vi-VN" w:bidi="vi-VN"/>
        </w:rPr>
        <w:t xml:space="preserve">đỏ cam. </w:t>
      </w:r>
      <w:r w:rsidRPr="00D02FC2">
        <w:rPr>
          <w:rFonts w:ascii="Times New Roman" w:eastAsia="Times New Roman" w:hAnsi="Times New Roman" w:cs="Times New Roman"/>
          <w:sz w:val="24"/>
          <w:szCs w:val="24"/>
          <w:lang w:eastAsia="vi-VN" w:bidi="vi-VN"/>
        </w:rPr>
        <w:tab/>
      </w:r>
      <w:r w:rsidRPr="000C41BA">
        <w:rPr>
          <w:rFonts w:ascii="Times New Roman" w:eastAsia="Times New Roman" w:hAnsi="Times New Roman" w:cs="Times New Roman"/>
          <w:b/>
          <w:color w:val="0070C0"/>
          <w:sz w:val="24"/>
          <w:szCs w:val="24"/>
          <w:lang w:val="vi-VN" w:eastAsia="vi-VN" w:bidi="vi-VN"/>
        </w:rPr>
        <w:t xml:space="preserve">B. </w:t>
      </w:r>
      <w:r w:rsidRPr="00D02FC2">
        <w:rPr>
          <w:rFonts w:ascii="Times New Roman" w:eastAsia="Times New Roman" w:hAnsi="Times New Roman" w:cs="Times New Roman"/>
          <w:sz w:val="24"/>
          <w:szCs w:val="24"/>
          <w:lang w:val="vi-VN" w:eastAsia="vi-VN" w:bidi="vi-VN"/>
        </w:rPr>
        <w:t>tím nhạt.</w:t>
      </w:r>
      <w:r w:rsidRPr="00D02FC2">
        <w:rPr>
          <w:rFonts w:ascii="Times New Roman" w:eastAsia="Times New Roman" w:hAnsi="Times New Roman" w:cs="Times New Roman"/>
          <w:sz w:val="24"/>
          <w:szCs w:val="24"/>
          <w:lang w:val="vi-VN" w:eastAsia="vi-VN" w:bidi="vi-VN"/>
        </w:rPr>
        <w:tab/>
      </w:r>
      <w:r w:rsidRPr="000C41BA">
        <w:rPr>
          <w:rFonts w:ascii="Times New Roman" w:eastAsia="Times New Roman" w:hAnsi="Times New Roman" w:cs="Times New Roman"/>
          <w:b/>
          <w:color w:val="0070C0"/>
          <w:sz w:val="24"/>
          <w:szCs w:val="24"/>
          <w:u w:val="single"/>
          <w:lang w:eastAsia="vi-VN" w:bidi="vi-VN"/>
        </w:rPr>
        <w:t>C</w:t>
      </w:r>
      <w:r w:rsidRPr="000C41BA">
        <w:rPr>
          <w:rFonts w:ascii="Times New Roman" w:eastAsia="Times New Roman" w:hAnsi="Times New Roman" w:cs="Times New Roman"/>
          <w:b/>
          <w:color w:val="0070C0"/>
          <w:sz w:val="24"/>
          <w:szCs w:val="24"/>
          <w:u w:val="single"/>
          <w:lang w:val="vi-VN" w:eastAsia="vi-VN" w:bidi="vi-VN"/>
        </w:rPr>
        <w:t>.</w:t>
      </w:r>
      <w:r w:rsidRPr="000C41BA">
        <w:rPr>
          <w:rFonts w:ascii="Times New Roman" w:eastAsia="Times New Roman" w:hAnsi="Times New Roman" w:cs="Times New Roman"/>
          <w:b/>
          <w:color w:val="0070C0"/>
          <w:sz w:val="24"/>
          <w:szCs w:val="24"/>
          <w:lang w:val="vi-VN" w:eastAsia="vi-VN" w:bidi="vi-VN"/>
        </w:rPr>
        <w:t xml:space="preserve"> </w:t>
      </w:r>
      <w:r w:rsidRPr="00D02FC2">
        <w:rPr>
          <w:rFonts w:ascii="Times New Roman" w:eastAsia="Times New Roman" w:hAnsi="Times New Roman" w:cs="Times New Roman"/>
          <w:sz w:val="24"/>
          <w:szCs w:val="24"/>
          <w:lang w:val="vi-VN" w:eastAsia="vi-VN" w:bidi="vi-VN"/>
        </w:rPr>
        <w:t>vàng.</w:t>
      </w:r>
      <w:r w:rsidRPr="00D02FC2">
        <w:rPr>
          <w:rFonts w:ascii="Times New Roman" w:eastAsia="Times New Roman" w:hAnsi="Times New Roman" w:cs="Times New Roman"/>
          <w:sz w:val="24"/>
          <w:szCs w:val="24"/>
          <w:lang w:val="vi-VN" w:eastAsia="vi-VN" w:bidi="vi-VN"/>
        </w:rPr>
        <w:tab/>
      </w:r>
      <w:r w:rsidRPr="000C41BA">
        <w:rPr>
          <w:rFonts w:ascii="Times New Roman" w:eastAsia="Times New Roman" w:hAnsi="Times New Roman" w:cs="Times New Roman"/>
          <w:b/>
          <w:color w:val="0070C0"/>
          <w:sz w:val="24"/>
          <w:szCs w:val="24"/>
          <w:lang w:val="vi-VN" w:eastAsia="vi-VN" w:bidi="vi-VN"/>
        </w:rPr>
        <w:t xml:space="preserve">D. </w:t>
      </w:r>
      <w:r w:rsidRPr="00D02FC2">
        <w:rPr>
          <w:rFonts w:ascii="Times New Roman" w:eastAsia="Times New Roman" w:hAnsi="Times New Roman" w:cs="Times New Roman"/>
          <w:sz w:val="24"/>
          <w:szCs w:val="24"/>
          <w:lang w:val="vi-VN" w:eastAsia="vi-VN" w:bidi="vi-VN"/>
        </w:rPr>
        <w:t>đỏ tía.</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tabs>
          <w:tab w:val="left" w:pos="992"/>
          <w:tab w:val="left" w:pos="2835"/>
          <w:tab w:val="left" w:pos="5387"/>
          <w:tab w:val="left" w:pos="7938"/>
        </w:tabs>
        <w:spacing w:after="0" w:line="240" w:lineRule="auto"/>
        <w:contextualSpacing/>
        <w:rPr>
          <w:rFonts w:ascii="Times New Roman" w:eastAsia="Arial" w:hAnsi="Times New Roman" w:cs="Times New Roman"/>
          <w:sz w:val="24"/>
          <w:szCs w:val="24"/>
        </w:rPr>
      </w:pPr>
      <w:r w:rsidRPr="000C41BA">
        <w:rPr>
          <w:rFonts w:ascii="Times New Roman" w:eastAsia="Arial" w:hAnsi="Times New Roman" w:cs="Times New Roman"/>
          <w:b/>
          <w:bCs/>
          <w:color w:val="C00000"/>
          <w:sz w:val="24"/>
          <w:szCs w:val="24"/>
        </w:rPr>
        <w:t>Câu 1.</w:t>
      </w:r>
      <w:r w:rsidRPr="00D02FC2">
        <w:rPr>
          <w:rFonts w:ascii="Times New Roman" w:eastAsia="Arial" w:hAnsi="Times New Roman" w:cs="Times New Roman"/>
          <w:sz w:val="24"/>
          <w:szCs w:val="24"/>
        </w:rPr>
        <w:t xml:space="preserve"> </w:t>
      </w:r>
      <w:r w:rsidRPr="00D02FC2">
        <w:rPr>
          <w:rFonts w:ascii="Times New Roman" w:hAnsi="Times New Roman" w:cs="Times New Roman"/>
          <w:b/>
          <w:bCs/>
          <w:iCs/>
          <w:color w:val="000000" w:themeColor="text1"/>
          <w:sz w:val="24"/>
          <w:szCs w:val="24"/>
        </w:rPr>
        <w:t>(Hóa 12 - Chương 3)</w:t>
      </w:r>
    </w:p>
    <w:p w:rsidR="00D02FC2" w:rsidRPr="00D02FC2" w:rsidRDefault="00D02FC2" w:rsidP="005F0A7A">
      <w:pPr>
        <w:tabs>
          <w:tab w:val="left" w:pos="992"/>
          <w:tab w:val="left" w:pos="2835"/>
          <w:tab w:val="left" w:pos="5387"/>
          <w:tab w:val="left" w:pos="7938"/>
        </w:tabs>
        <w:spacing w:after="0" w:line="240" w:lineRule="auto"/>
        <w:contextualSpacing/>
        <w:rPr>
          <w:rFonts w:ascii="Times New Roman" w:eastAsia="Arial" w:hAnsi="Times New Roman" w:cs="Times New Roman"/>
          <w:sz w:val="24"/>
          <w:szCs w:val="24"/>
          <w:lang w:val="vi-VN"/>
        </w:rPr>
      </w:pPr>
      <w:r w:rsidRPr="00D02FC2">
        <w:rPr>
          <w:rFonts w:ascii="Times New Roman" w:eastAsia="Arial" w:hAnsi="Times New Roman" w:cs="Times New Roman"/>
          <w:sz w:val="24"/>
          <w:szCs w:val="24"/>
        </w:rPr>
        <w:t xml:space="preserve">Một nhóm học sinh tiến hành </w:t>
      </w:r>
      <w:r w:rsidRPr="00D02FC2">
        <w:rPr>
          <w:rFonts w:ascii="Times New Roman" w:eastAsia="Arial" w:hAnsi="Times New Roman" w:cs="Times New Roman"/>
          <w:sz w:val="24"/>
          <w:szCs w:val="24"/>
          <w:lang w:val="vi-VN"/>
        </w:rPr>
        <w:t>thí nghiệm</w:t>
      </w:r>
      <w:r w:rsidRPr="00D02FC2">
        <w:rPr>
          <w:rFonts w:ascii="Times New Roman" w:eastAsia="Arial" w:hAnsi="Times New Roman" w:cs="Times New Roman"/>
          <w:sz w:val="24"/>
          <w:szCs w:val="24"/>
        </w:rPr>
        <w:t xml:space="preserve"> nghiên cứu tính chất của protein trong lòng trắng trứng</w:t>
      </w:r>
      <w:r w:rsidRPr="00D02FC2">
        <w:rPr>
          <w:rFonts w:ascii="Times New Roman" w:eastAsia="Arial" w:hAnsi="Times New Roman" w:cs="Times New Roman"/>
          <w:sz w:val="24"/>
          <w:szCs w:val="24"/>
          <w:lang w:val="vi-VN"/>
        </w:rPr>
        <w:t xml:space="preserve"> theo các bước sau:</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
          <w:bCs/>
          <w:sz w:val="24"/>
          <w:szCs w:val="24"/>
          <w:lang w:val="vi-VN"/>
        </w:rPr>
        <w:t xml:space="preserve">Bước 1: </w:t>
      </w:r>
      <w:r w:rsidRPr="00D02FC2">
        <w:rPr>
          <w:rFonts w:ascii="Times New Roman" w:eastAsia="Arial" w:hAnsi="Times New Roman" w:cs="Times New Roman"/>
          <w:sz w:val="24"/>
          <w:szCs w:val="24"/>
          <w:lang w:val="vi-VN"/>
        </w:rPr>
        <w:t>Cho vào hai ống nghiệm (1) và (2), mỗi ống 2 mL dung dịch lòng trắng trứng.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
          <w:bCs/>
          <w:sz w:val="24"/>
          <w:szCs w:val="24"/>
          <w:lang w:val="vi-VN"/>
        </w:rPr>
        <w:t xml:space="preserve">Bước 2: </w:t>
      </w:r>
      <w:r w:rsidRPr="00D02FC2">
        <w:rPr>
          <w:rFonts w:ascii="Times New Roman" w:eastAsia="Arial" w:hAnsi="Times New Roman" w:cs="Times New Roman"/>
          <w:sz w:val="24"/>
          <w:szCs w:val="24"/>
          <w:lang w:val="vi-VN"/>
        </w:rPr>
        <w:t>Đun nóng ống nghiệm (1) trên ngọn lửa đèn cồn trong 2 – 3 phút</w:t>
      </w:r>
      <w:r w:rsidRPr="00D02FC2">
        <w:rPr>
          <w:rFonts w:ascii="Times New Roman" w:eastAsia="Arial" w:hAnsi="Times New Roman" w:cs="Times New Roman"/>
          <w:sz w:val="24"/>
          <w:szCs w:val="24"/>
        </w:rPr>
        <w:t xml:space="preserve"> thấy xuất hiện chất rắn màu trắng.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
          <w:bCs/>
          <w:sz w:val="24"/>
          <w:szCs w:val="24"/>
          <w:lang w:val="vi-VN"/>
        </w:rPr>
        <w:t xml:space="preserve">Bước 3: </w:t>
      </w:r>
      <w:r w:rsidRPr="00D02FC2">
        <w:rPr>
          <w:rFonts w:ascii="Times New Roman" w:eastAsia="Arial" w:hAnsi="Times New Roman" w:cs="Times New Roman"/>
          <w:sz w:val="24"/>
          <w:szCs w:val="24"/>
          <w:lang w:val="vi-VN"/>
        </w:rPr>
        <w:t>Thêm vài giọt dung dịch HNO</w:t>
      </w:r>
      <w:r w:rsidRPr="00D02FC2">
        <w:rPr>
          <w:rFonts w:ascii="Times New Roman" w:eastAsia="Arial" w:hAnsi="Times New Roman" w:cs="Times New Roman"/>
          <w:sz w:val="24"/>
          <w:szCs w:val="24"/>
          <w:vertAlign w:val="subscript"/>
          <w:lang w:val="vi-VN"/>
        </w:rPr>
        <w:t>3</w:t>
      </w:r>
      <w:r w:rsidRPr="00D02FC2">
        <w:rPr>
          <w:rFonts w:ascii="Times New Roman" w:eastAsia="Arial" w:hAnsi="Times New Roman" w:cs="Times New Roman"/>
          <w:sz w:val="24"/>
          <w:szCs w:val="24"/>
          <w:lang w:val="vi-VN"/>
        </w:rPr>
        <w:t xml:space="preserve"> đặc vào ống nghiệm (2)</w:t>
      </w:r>
      <w:r w:rsidRPr="00D02FC2">
        <w:rPr>
          <w:rFonts w:ascii="Times New Roman" w:eastAsia="Arial" w:hAnsi="Times New Roman" w:cs="Times New Roman"/>
          <w:sz w:val="24"/>
          <w:szCs w:val="24"/>
        </w:rPr>
        <w:t xml:space="preserve"> thu được sản phẩm màu vàng.</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bCs/>
          <w:color w:val="0070C0"/>
          <w:sz w:val="24"/>
          <w:szCs w:val="24"/>
          <w:u w:val="single"/>
          <w:lang w:val="vi-VN"/>
        </w:rPr>
        <w:t>a)</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Trong lòng trắng trứng chứa nhiều a</w:t>
      </w:r>
      <w:r w:rsidRPr="00D02FC2">
        <w:rPr>
          <w:rFonts w:ascii="Times New Roman" w:eastAsia="Arial" w:hAnsi="Times New Roman" w:cs="Times New Roman"/>
          <w:sz w:val="24"/>
          <w:szCs w:val="24"/>
          <w:lang w:val="vi-VN"/>
        </w:rPr>
        <w:t>lbumin</w:t>
      </w:r>
      <w:r w:rsidRPr="00D02FC2">
        <w:rPr>
          <w:rFonts w:ascii="Times New Roman" w:eastAsia="Arial" w:hAnsi="Times New Roman" w:cs="Times New Roman"/>
          <w:sz w:val="24"/>
          <w:szCs w:val="24"/>
        </w:rPr>
        <w:t>.</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0C41BA">
        <w:rPr>
          <w:rFonts w:ascii="Times New Roman" w:eastAsia="Arial" w:hAnsi="Times New Roman" w:cs="Times New Roman"/>
          <w:b/>
          <w:bCs/>
          <w:color w:val="0070C0"/>
          <w:sz w:val="24"/>
          <w:szCs w:val="24"/>
          <w:u w:val="single"/>
          <w:lang w:val="vi-VN"/>
        </w:rPr>
        <w:t>b)</w:t>
      </w:r>
      <w:r w:rsidRPr="000C41BA">
        <w:rPr>
          <w:rFonts w:ascii="Times New Roman" w:eastAsia="Arial" w:hAnsi="Times New Roman" w:cs="Times New Roman"/>
          <w:b/>
          <w:bCs/>
          <w:color w:val="0070C0"/>
          <w:sz w:val="24"/>
          <w:szCs w:val="24"/>
          <w:lang w:val="vi-VN"/>
        </w:rPr>
        <w:t xml:space="preserve"> </w:t>
      </w:r>
      <w:r w:rsidRPr="00D02FC2">
        <w:rPr>
          <w:rFonts w:ascii="Times New Roman" w:eastAsia="Arial" w:hAnsi="Times New Roman" w:cs="Times New Roman"/>
          <w:sz w:val="24"/>
          <w:szCs w:val="24"/>
        </w:rPr>
        <w:t xml:space="preserve">Chất rắn màu trắng xuất hiện ở bước 2 là do cấu trúc của protein bị biến đổi </w:t>
      </w:r>
      <w:r w:rsidRPr="00D02FC2">
        <w:rPr>
          <w:rFonts w:ascii="Times New Roman" w:eastAsia="Arial" w:hAnsi="Times New Roman" w:cs="Times New Roman"/>
          <w:sz w:val="24"/>
          <w:szCs w:val="24"/>
          <w:lang w:val="vi-VN"/>
        </w:rPr>
        <w:t>.</w:t>
      </w:r>
      <w:r w:rsidRPr="00D02FC2">
        <w:rPr>
          <w:rFonts w:ascii="Times New Roman" w:eastAsia="Arial" w:hAnsi="Times New Roman" w:cs="Times New Roman"/>
          <w:sz w:val="24"/>
          <w:szCs w:val="24"/>
          <w:lang w:val="vi-VN"/>
        </w:rPr>
        <w:tab/>
      </w:r>
      <w:r w:rsidRPr="00D02FC2">
        <w:rPr>
          <w:rFonts w:ascii="Times New Roman" w:eastAsia="Arial" w:hAnsi="Times New Roman" w:cs="Times New Roman"/>
          <w:sz w:val="24"/>
          <w:szCs w:val="24"/>
          <w:lang w:val="vi-VN"/>
        </w:rPr>
        <w:tab/>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lang w:val="vi-VN"/>
        </w:rPr>
      </w:pPr>
      <w:r w:rsidRPr="000C41BA">
        <w:rPr>
          <w:rFonts w:ascii="Times New Roman" w:eastAsia="Arial" w:hAnsi="Times New Roman" w:cs="Times New Roman"/>
          <w:b/>
          <w:bCs/>
          <w:color w:val="0070C0"/>
          <w:sz w:val="24"/>
          <w:szCs w:val="24"/>
          <w:lang w:val="vi-VN"/>
        </w:rPr>
        <w:t>c)</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M</w:t>
      </w:r>
      <w:r w:rsidRPr="00D02FC2">
        <w:rPr>
          <w:rFonts w:ascii="Times New Roman" w:eastAsia="Arial" w:hAnsi="Times New Roman" w:cs="Times New Roman"/>
          <w:sz w:val="24"/>
          <w:szCs w:val="24"/>
          <w:lang w:val="vi-VN"/>
        </w:rPr>
        <w:t xml:space="preserve">àu vàng của sản phẩm </w:t>
      </w:r>
      <w:r w:rsidRPr="00D02FC2">
        <w:rPr>
          <w:rFonts w:ascii="Times New Roman" w:eastAsia="Arial" w:hAnsi="Times New Roman" w:cs="Times New Roman"/>
          <w:sz w:val="24"/>
          <w:szCs w:val="24"/>
        </w:rPr>
        <w:t xml:space="preserve">ở bước 3 </w:t>
      </w:r>
      <w:r w:rsidRPr="00D02FC2">
        <w:rPr>
          <w:rFonts w:ascii="Times New Roman" w:eastAsia="Arial" w:hAnsi="Times New Roman" w:cs="Times New Roman"/>
          <w:sz w:val="24"/>
          <w:szCs w:val="24"/>
          <w:lang w:val="vi-VN"/>
        </w:rPr>
        <w:t>là do phản ứng nitr</w:t>
      </w:r>
      <w:r w:rsidRPr="00D02FC2">
        <w:rPr>
          <w:rFonts w:ascii="Times New Roman" w:eastAsia="Arial" w:hAnsi="Times New Roman" w:cs="Times New Roman"/>
          <w:sz w:val="24"/>
          <w:szCs w:val="24"/>
        </w:rPr>
        <w:t>ate</w:t>
      </w:r>
      <w:r w:rsidRPr="00D02FC2">
        <w:rPr>
          <w:rFonts w:ascii="Times New Roman" w:eastAsia="Arial" w:hAnsi="Times New Roman" w:cs="Times New Roman"/>
          <w:sz w:val="24"/>
          <w:szCs w:val="24"/>
          <w:lang w:val="vi-VN"/>
        </w:rPr>
        <w:t xml:space="preserve"> hóa vòng thơm có trong protein.</w:t>
      </w:r>
    </w:p>
    <w:p w:rsidR="00D02FC2" w:rsidRPr="00D02FC2" w:rsidRDefault="00D02FC2" w:rsidP="005F0A7A">
      <w:pPr>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bCs/>
          <w:color w:val="0070C0"/>
          <w:sz w:val="24"/>
          <w:szCs w:val="24"/>
          <w:lang w:val="vi-VN"/>
        </w:rPr>
        <w:t>d)</w:t>
      </w:r>
      <w:r w:rsidRPr="000C41BA">
        <w:rPr>
          <w:rFonts w:ascii="Times New Roman" w:eastAsia="Arial" w:hAnsi="Times New Roman" w:cs="Times New Roman"/>
          <w:b/>
          <w:bCs/>
          <w:color w:val="0070C0"/>
          <w:sz w:val="24"/>
          <w:szCs w:val="24"/>
        </w:rPr>
        <w:t xml:space="preserve"> </w:t>
      </w:r>
      <w:r w:rsidRPr="00D02FC2">
        <w:rPr>
          <w:rFonts w:ascii="Times New Roman" w:eastAsia="Arial" w:hAnsi="Times New Roman" w:cs="Times New Roman"/>
          <w:sz w:val="24"/>
          <w:szCs w:val="24"/>
        </w:rPr>
        <w:t xml:space="preserve">Ở bước 3, nếu thay </w:t>
      </w:r>
      <w:r w:rsidRPr="00D02FC2">
        <w:rPr>
          <w:rFonts w:ascii="Times New Roman" w:eastAsia="Arial" w:hAnsi="Times New Roman" w:cs="Times New Roman"/>
          <w:sz w:val="24"/>
          <w:szCs w:val="24"/>
          <w:lang w:val="vi-VN"/>
        </w:rPr>
        <w:t>dung dịch HNO</w:t>
      </w:r>
      <w:r w:rsidRPr="00D02FC2">
        <w:rPr>
          <w:rFonts w:ascii="Times New Roman" w:eastAsia="Arial" w:hAnsi="Times New Roman" w:cs="Times New Roman"/>
          <w:sz w:val="24"/>
          <w:szCs w:val="24"/>
          <w:vertAlign w:val="subscript"/>
          <w:lang w:val="vi-VN"/>
        </w:rPr>
        <w:t>3</w:t>
      </w:r>
      <w:r w:rsidRPr="00D02FC2">
        <w:rPr>
          <w:rFonts w:ascii="Times New Roman" w:eastAsia="Arial" w:hAnsi="Times New Roman" w:cs="Times New Roman"/>
          <w:sz w:val="24"/>
          <w:szCs w:val="24"/>
          <w:lang w:val="vi-VN"/>
        </w:rPr>
        <w:t xml:space="preserve"> đặc</w:t>
      </w:r>
      <w:r w:rsidRPr="00D02FC2">
        <w:rPr>
          <w:rFonts w:ascii="Times New Roman" w:eastAsia="Arial" w:hAnsi="Times New Roman" w:cs="Times New Roman"/>
          <w:sz w:val="24"/>
          <w:szCs w:val="24"/>
        </w:rPr>
        <w:t xml:space="preserve"> bằng H</w:t>
      </w:r>
      <w:r w:rsidRPr="00D02FC2">
        <w:rPr>
          <w:rFonts w:ascii="Times New Roman" w:eastAsia="Arial" w:hAnsi="Times New Roman" w:cs="Times New Roman"/>
          <w:sz w:val="24"/>
          <w:szCs w:val="24"/>
          <w:vertAlign w:val="subscript"/>
        </w:rPr>
        <w:t>2</w:t>
      </w:r>
      <w:r w:rsidRPr="00D02FC2">
        <w:rPr>
          <w:rFonts w:ascii="Times New Roman" w:eastAsia="Arial" w:hAnsi="Times New Roman" w:cs="Times New Roman"/>
          <w:sz w:val="24"/>
          <w:szCs w:val="24"/>
        </w:rPr>
        <w:t>SO</w:t>
      </w:r>
      <w:r w:rsidRPr="00D02FC2">
        <w:rPr>
          <w:rFonts w:ascii="Times New Roman" w:eastAsia="Arial" w:hAnsi="Times New Roman" w:cs="Times New Roman"/>
          <w:sz w:val="24"/>
          <w:szCs w:val="24"/>
          <w:vertAlign w:val="subscript"/>
        </w:rPr>
        <w:t>4</w:t>
      </w:r>
      <w:r w:rsidRPr="00D02FC2">
        <w:rPr>
          <w:rFonts w:ascii="Times New Roman" w:eastAsia="Arial" w:hAnsi="Times New Roman" w:cs="Times New Roman"/>
          <w:sz w:val="24"/>
          <w:szCs w:val="24"/>
        </w:rPr>
        <w:t xml:space="preserve"> đặc</w:t>
      </w:r>
      <w:r w:rsidRPr="00D02FC2">
        <w:rPr>
          <w:rFonts w:ascii="Times New Roman" w:eastAsia="Arial" w:hAnsi="Times New Roman" w:cs="Times New Roman"/>
          <w:sz w:val="24"/>
          <w:szCs w:val="24"/>
          <w:lang w:val="vi-VN"/>
        </w:rPr>
        <w:t xml:space="preserve"> </w:t>
      </w:r>
      <w:r w:rsidRPr="00D02FC2">
        <w:rPr>
          <w:rFonts w:ascii="Times New Roman" w:eastAsia="Arial" w:hAnsi="Times New Roman" w:cs="Times New Roman"/>
          <w:sz w:val="24"/>
          <w:szCs w:val="24"/>
        </w:rPr>
        <w:t xml:space="preserve">thì ở </w:t>
      </w:r>
      <w:r w:rsidRPr="00D02FC2">
        <w:rPr>
          <w:rFonts w:ascii="Times New Roman" w:eastAsia="Arial" w:hAnsi="Times New Roman" w:cs="Times New Roman"/>
          <w:sz w:val="24"/>
          <w:szCs w:val="24"/>
          <w:lang w:val="vi-VN"/>
        </w:rPr>
        <w:t>ống nghiệm (2)</w:t>
      </w:r>
      <w:r w:rsidRPr="00D02FC2">
        <w:rPr>
          <w:rFonts w:ascii="Times New Roman" w:eastAsia="Arial" w:hAnsi="Times New Roman" w:cs="Times New Roman"/>
          <w:sz w:val="24"/>
          <w:szCs w:val="24"/>
        </w:rPr>
        <w:t xml:space="preserve"> vẫn thu được sản phẩm màu vàng.</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a) </w:t>
      </w:r>
      <w:r w:rsidRPr="00D02FC2">
        <w:rPr>
          <w:rFonts w:ascii="Times New Roman" w:eastAsia="Arial" w:hAnsi="Times New Roman" w:cs="Times New Roman"/>
          <w:sz w:val="24"/>
          <w:szCs w:val="24"/>
        </w:rPr>
        <w:t>Đúng.</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b) </w:t>
      </w:r>
      <w:r w:rsidRPr="00D02FC2">
        <w:rPr>
          <w:rFonts w:ascii="Times New Roman" w:eastAsia="Arial" w:hAnsi="Times New Roman" w:cs="Times New Roman"/>
          <w:sz w:val="24"/>
          <w:szCs w:val="24"/>
        </w:rPr>
        <w:t>Đúng.</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c) </w:t>
      </w:r>
      <w:r w:rsidRPr="00D02FC2">
        <w:rPr>
          <w:rFonts w:ascii="Times New Roman" w:eastAsia="Arial" w:hAnsi="Times New Roman" w:cs="Times New Roman"/>
          <w:sz w:val="24"/>
          <w:szCs w:val="24"/>
        </w:rPr>
        <w:t>Sai vì m</w:t>
      </w:r>
      <w:r w:rsidRPr="00D02FC2">
        <w:rPr>
          <w:rFonts w:ascii="Times New Roman" w:eastAsia="Arial" w:hAnsi="Times New Roman" w:cs="Times New Roman"/>
          <w:sz w:val="24"/>
          <w:szCs w:val="24"/>
          <w:lang w:val="vi-VN"/>
        </w:rPr>
        <w:t xml:space="preserve">àu vàng của sản phẩm </w:t>
      </w:r>
      <w:r w:rsidRPr="00D02FC2">
        <w:rPr>
          <w:rFonts w:ascii="Times New Roman" w:eastAsia="Arial" w:hAnsi="Times New Roman" w:cs="Times New Roman"/>
          <w:sz w:val="24"/>
          <w:szCs w:val="24"/>
        </w:rPr>
        <w:t xml:space="preserve">ở bước 3 </w:t>
      </w:r>
      <w:r w:rsidRPr="00D02FC2">
        <w:rPr>
          <w:rFonts w:ascii="Times New Roman" w:eastAsia="Arial" w:hAnsi="Times New Roman" w:cs="Times New Roman"/>
          <w:sz w:val="24"/>
          <w:szCs w:val="24"/>
          <w:lang w:val="vi-VN"/>
        </w:rPr>
        <w:t xml:space="preserve">là do phản ứng </w:t>
      </w:r>
      <w:r w:rsidRPr="00D02FC2">
        <w:rPr>
          <w:rFonts w:ascii="Times New Roman" w:eastAsia="Arial" w:hAnsi="Times New Roman" w:cs="Times New Roman"/>
          <w:b/>
          <w:bCs/>
          <w:color w:val="EE0000"/>
          <w:sz w:val="24"/>
          <w:szCs w:val="24"/>
          <w:lang w:val="vi-VN"/>
        </w:rPr>
        <w:t>nitr</w:t>
      </w:r>
      <w:r w:rsidRPr="00D02FC2">
        <w:rPr>
          <w:rFonts w:ascii="Times New Roman" w:eastAsia="Arial" w:hAnsi="Times New Roman" w:cs="Times New Roman"/>
          <w:b/>
          <w:bCs/>
          <w:color w:val="EE0000"/>
          <w:sz w:val="24"/>
          <w:szCs w:val="24"/>
        </w:rPr>
        <w:t>o</w:t>
      </w:r>
      <w:r w:rsidRPr="00D02FC2">
        <w:rPr>
          <w:rFonts w:ascii="Times New Roman" w:eastAsia="Arial" w:hAnsi="Times New Roman" w:cs="Times New Roman"/>
          <w:b/>
          <w:bCs/>
          <w:color w:val="EE0000"/>
          <w:sz w:val="24"/>
          <w:szCs w:val="24"/>
          <w:lang w:val="vi-VN"/>
        </w:rPr>
        <w:t xml:space="preserve"> hóa</w:t>
      </w:r>
      <w:r w:rsidRPr="00D02FC2">
        <w:rPr>
          <w:rFonts w:ascii="Times New Roman" w:eastAsia="Arial" w:hAnsi="Times New Roman" w:cs="Times New Roman"/>
          <w:color w:val="EE0000"/>
          <w:sz w:val="24"/>
          <w:szCs w:val="24"/>
          <w:lang w:val="vi-VN"/>
        </w:rPr>
        <w:t xml:space="preserve"> </w:t>
      </w:r>
      <w:r w:rsidRPr="00D02FC2">
        <w:rPr>
          <w:rFonts w:ascii="Times New Roman" w:eastAsia="Arial" w:hAnsi="Times New Roman" w:cs="Times New Roman"/>
          <w:sz w:val="24"/>
          <w:szCs w:val="24"/>
          <w:lang w:val="vi-VN"/>
        </w:rPr>
        <w:t>vòng thơm có trong protein.</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hAnsi="Times New Roman" w:cs="Times New Roman"/>
          <w:b/>
          <w:bCs/>
          <w:iCs/>
          <w:color w:val="000000" w:themeColor="text1"/>
          <w:sz w:val="24"/>
          <w:szCs w:val="24"/>
        </w:rPr>
      </w:pPr>
      <w:r w:rsidRPr="000C41BA">
        <w:rPr>
          <w:rFonts w:ascii="Times New Roman" w:eastAsia="Arial" w:hAnsi="Times New Roman" w:cs="Times New Roman"/>
          <w:b/>
          <w:color w:val="0070C0"/>
          <w:sz w:val="24"/>
          <w:szCs w:val="24"/>
        </w:rPr>
        <w:lastRenderedPageBreak/>
        <w:t xml:space="preserve">d) </w:t>
      </w:r>
      <w:r w:rsidRPr="00D02FC2">
        <w:rPr>
          <w:rFonts w:ascii="Times New Roman" w:eastAsia="Arial" w:hAnsi="Times New Roman" w:cs="Times New Roman"/>
          <w:sz w:val="24"/>
          <w:szCs w:val="24"/>
        </w:rPr>
        <w:t xml:space="preserve">Sai vì nếu thay </w:t>
      </w:r>
      <w:r w:rsidRPr="00D02FC2">
        <w:rPr>
          <w:rFonts w:ascii="Times New Roman" w:eastAsia="Arial" w:hAnsi="Times New Roman" w:cs="Times New Roman"/>
          <w:sz w:val="24"/>
          <w:szCs w:val="24"/>
          <w:lang w:val="vi-VN"/>
        </w:rPr>
        <w:t>dung dịch HNO</w:t>
      </w:r>
      <w:r w:rsidRPr="00D02FC2">
        <w:rPr>
          <w:rFonts w:ascii="Times New Roman" w:eastAsia="Arial" w:hAnsi="Times New Roman" w:cs="Times New Roman"/>
          <w:sz w:val="24"/>
          <w:szCs w:val="24"/>
          <w:vertAlign w:val="subscript"/>
          <w:lang w:val="vi-VN"/>
        </w:rPr>
        <w:t>3</w:t>
      </w:r>
      <w:r w:rsidRPr="00D02FC2">
        <w:rPr>
          <w:rFonts w:ascii="Times New Roman" w:eastAsia="Arial" w:hAnsi="Times New Roman" w:cs="Times New Roman"/>
          <w:sz w:val="24"/>
          <w:szCs w:val="24"/>
          <w:lang w:val="vi-VN"/>
        </w:rPr>
        <w:t xml:space="preserve"> đặc</w:t>
      </w:r>
      <w:r w:rsidRPr="00D02FC2">
        <w:rPr>
          <w:rFonts w:ascii="Times New Roman" w:eastAsia="Arial" w:hAnsi="Times New Roman" w:cs="Times New Roman"/>
          <w:sz w:val="24"/>
          <w:szCs w:val="24"/>
        </w:rPr>
        <w:t xml:space="preserve"> bằng H</w:t>
      </w:r>
      <w:r w:rsidRPr="00D02FC2">
        <w:rPr>
          <w:rFonts w:ascii="Times New Roman" w:eastAsia="Arial" w:hAnsi="Times New Roman" w:cs="Times New Roman"/>
          <w:sz w:val="24"/>
          <w:szCs w:val="24"/>
          <w:vertAlign w:val="subscript"/>
        </w:rPr>
        <w:t>2</w:t>
      </w:r>
      <w:r w:rsidRPr="00D02FC2">
        <w:rPr>
          <w:rFonts w:ascii="Times New Roman" w:eastAsia="Arial" w:hAnsi="Times New Roman" w:cs="Times New Roman"/>
          <w:sz w:val="24"/>
          <w:szCs w:val="24"/>
        </w:rPr>
        <w:t>SO</w:t>
      </w:r>
      <w:r w:rsidRPr="00D02FC2">
        <w:rPr>
          <w:rFonts w:ascii="Times New Roman" w:eastAsia="Arial" w:hAnsi="Times New Roman" w:cs="Times New Roman"/>
          <w:sz w:val="24"/>
          <w:szCs w:val="24"/>
          <w:vertAlign w:val="subscript"/>
        </w:rPr>
        <w:t>4</w:t>
      </w:r>
      <w:r w:rsidRPr="00D02FC2">
        <w:rPr>
          <w:rFonts w:ascii="Times New Roman" w:eastAsia="Arial" w:hAnsi="Times New Roman" w:cs="Times New Roman"/>
          <w:sz w:val="24"/>
          <w:szCs w:val="24"/>
        </w:rPr>
        <w:t xml:space="preserve"> đặc</w:t>
      </w:r>
      <w:r w:rsidRPr="00D02FC2">
        <w:rPr>
          <w:rFonts w:ascii="Times New Roman" w:eastAsia="Arial" w:hAnsi="Times New Roman" w:cs="Times New Roman"/>
          <w:sz w:val="24"/>
          <w:szCs w:val="24"/>
          <w:lang w:val="vi-VN"/>
        </w:rPr>
        <w:t xml:space="preserve"> </w:t>
      </w:r>
      <w:r w:rsidRPr="00D02FC2">
        <w:rPr>
          <w:rFonts w:ascii="Times New Roman" w:eastAsia="Arial" w:hAnsi="Times New Roman" w:cs="Times New Roman"/>
          <w:sz w:val="24"/>
          <w:szCs w:val="24"/>
        </w:rPr>
        <w:t xml:space="preserve">thì ở </w:t>
      </w:r>
      <w:r w:rsidRPr="00D02FC2">
        <w:rPr>
          <w:rFonts w:ascii="Times New Roman" w:eastAsia="Arial" w:hAnsi="Times New Roman" w:cs="Times New Roman"/>
          <w:sz w:val="24"/>
          <w:szCs w:val="24"/>
          <w:lang w:val="vi-VN"/>
        </w:rPr>
        <w:t>ống nghiệm (2)</w:t>
      </w:r>
      <w:r w:rsidRPr="00D02FC2">
        <w:rPr>
          <w:rFonts w:ascii="Times New Roman" w:eastAsia="Arial" w:hAnsi="Times New Roman" w:cs="Times New Roman"/>
          <w:sz w:val="24"/>
          <w:szCs w:val="24"/>
        </w:rPr>
        <w:t xml:space="preserve"> </w:t>
      </w:r>
      <w:r w:rsidRPr="00D02FC2">
        <w:rPr>
          <w:rFonts w:ascii="Times New Roman" w:eastAsia="Arial" w:hAnsi="Times New Roman" w:cs="Times New Roman"/>
          <w:b/>
          <w:bCs/>
          <w:color w:val="EE0000"/>
          <w:sz w:val="24"/>
          <w:szCs w:val="24"/>
        </w:rPr>
        <w:t>không</w:t>
      </w:r>
      <w:r w:rsidRPr="00D02FC2">
        <w:rPr>
          <w:rFonts w:ascii="Times New Roman" w:eastAsia="Arial" w:hAnsi="Times New Roman" w:cs="Times New Roman"/>
          <w:sz w:val="24"/>
          <w:szCs w:val="24"/>
        </w:rPr>
        <w:t xml:space="preserve"> thu được sản phẩm màu vàng.</w:t>
      </w:r>
      <w:r w:rsidRPr="00D02FC2">
        <w:rPr>
          <w:rFonts w:ascii="Times New Roman" w:eastAsia="Arial" w:hAnsi="Times New Roman" w:cs="Times New Roman"/>
          <w:sz w:val="24"/>
          <w:szCs w:val="24"/>
          <w:lang w:val="vi-VN"/>
        </w:rPr>
        <w:br/>
      </w: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lang w:val="vi-VN"/>
        </w:rPr>
        <w:t>Pin Zn-Cu được thiết lập ở điều kiện chu</w:t>
      </w:r>
      <w:r w:rsidRPr="00D02FC2">
        <w:rPr>
          <w:rFonts w:ascii="Times New Roman" w:eastAsia="Calibri" w:hAnsi="Times New Roman" w:cs="Times New Roman"/>
          <w:sz w:val="24"/>
          <w:szCs w:val="24"/>
        </w:rPr>
        <w:t>ẩ</w:t>
      </w:r>
      <w:r w:rsidRPr="00D02FC2">
        <w:rPr>
          <w:rFonts w:ascii="Times New Roman" w:eastAsia="Calibri" w:hAnsi="Times New Roman" w:cs="Times New Roman"/>
          <w:sz w:val="24"/>
          <w:szCs w:val="24"/>
          <w:lang w:val="vi-VN"/>
        </w:rPr>
        <w:t>n với cầu muối chứa dung dịch bão hòa KNO</w:t>
      </w:r>
      <w:r w:rsidRPr="00D02FC2">
        <w:rPr>
          <w:rFonts w:ascii="Times New Roman" w:eastAsia="Calibri" w:hAnsi="Times New Roman" w:cs="Times New Roman"/>
          <w:sz w:val="24"/>
          <w:szCs w:val="24"/>
          <w:vertAlign w:val="subscript"/>
          <w:lang w:val="vi-VN"/>
        </w:rPr>
        <w:t>3</w:t>
      </w:r>
      <w:r w:rsidRPr="00D02FC2">
        <w:rPr>
          <w:rFonts w:ascii="Times New Roman" w:eastAsia="Calibri" w:hAnsi="Times New Roman" w:cs="Times New Roman"/>
          <w:sz w:val="24"/>
          <w:szCs w:val="24"/>
          <w:lang w:val="vi-VN"/>
        </w:rPr>
        <w:t xml:space="preserve"> </w:t>
      </w:r>
      <w:r w:rsidRPr="00D02FC2">
        <w:rPr>
          <w:rFonts w:ascii="Times New Roman" w:eastAsia="Calibri" w:hAnsi="Times New Roman" w:cs="Times New Roman"/>
          <w:sz w:val="24"/>
          <w:szCs w:val="24"/>
        </w:rPr>
        <w:t xml:space="preserve">(như sơ đồ dưới đây). Cho biết: </w:t>
      </w:r>
      <w:r w:rsidRPr="00D02FC2">
        <w:rPr>
          <w:rFonts w:ascii="Times New Roman" w:eastAsia="Calibri" w:hAnsi="Times New Roman" w:cs="Times New Roman"/>
          <w:position w:val="-16"/>
          <w:sz w:val="24"/>
          <w:szCs w:val="24"/>
        </w:rPr>
        <w:object w:dxaOrig="1930" w:dyaOrig="430">
          <v:shape id="_x0000_i1583" type="#_x0000_t75" style="width:97.1pt;height:21.75pt" o:ole="">
            <v:imagedata r:id="rId1002" o:title=""/>
          </v:shape>
          <o:OLEObject Type="Embed" ProgID="Equation.DSMT4" ShapeID="_x0000_i1583" DrawAspect="Content" ObjectID="_1833301853" r:id="rId1025"/>
        </w:object>
      </w:r>
      <w:r w:rsidRPr="00D02FC2">
        <w:rPr>
          <w:rFonts w:ascii="Times New Roman" w:eastAsia="Calibri" w:hAnsi="Times New Roman" w:cs="Times New Roman"/>
          <w:sz w:val="24"/>
          <w:szCs w:val="24"/>
        </w:rPr>
        <w:t>,</w:t>
      </w:r>
      <w:r w:rsidRPr="00D02FC2">
        <w:rPr>
          <w:rFonts w:ascii="Times New Roman" w:eastAsia="Calibri" w:hAnsi="Times New Roman" w:cs="Times New Roman"/>
          <w:position w:val="-16"/>
          <w:sz w:val="24"/>
          <w:szCs w:val="24"/>
        </w:rPr>
        <w:object w:dxaOrig="2050" w:dyaOrig="430">
          <v:shape id="_x0000_i1584" type="#_x0000_t75" style="width:103pt;height:21.75pt" o:ole="">
            <v:imagedata r:id="rId1004" o:title=""/>
          </v:shape>
          <o:OLEObject Type="Embed" ProgID="Equation.DSMT4" ShapeID="_x0000_i1584" DrawAspect="Content" ObjectID="_1833301854" r:id="rId1026"/>
        </w:object>
      </w:r>
    </w:p>
    <w:p w:rsidR="00D02FC2" w:rsidRPr="00D02FC2" w:rsidRDefault="00D02FC2" w:rsidP="005F0A7A">
      <w:pPr>
        <w:spacing w:after="0" w:line="240" w:lineRule="auto"/>
        <w:jc w:val="center"/>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noProof/>
          <w:sz w:val="24"/>
          <w:szCs w:val="24"/>
        </w:rPr>
        <w:drawing>
          <wp:inline distT="0" distB="0" distL="0" distR="0" wp14:anchorId="482620A2" wp14:editId="79BEB586">
            <wp:extent cx="1979930" cy="1574165"/>
            <wp:effectExtent l="0" t="0" r="1270" b="6985"/>
            <wp:docPr id="1824251381" name="Hình ảnh 1" descr="Lý thuyết nguồn điện hóa học, hóa học 12, cánh diều,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Lý thuyết nguồn điện hóa học, hóa học 12, cánh diều, olm"/>
                    <pic:cNvPicPr>
                      <a:picLocks noChangeAspect="1" noChangeArrowheads="1"/>
                    </pic:cNvPicPr>
                  </pic:nvPicPr>
                  <pic:blipFill>
                    <a:blip r:embed="rId1006" cstate="email">
                      <a:extLst>
                        <a:ext uri="{28A0092B-C50C-407E-A947-70E740481C1C}">
                          <a14:useLocalDpi xmlns:a14="http://schemas.microsoft.com/office/drawing/2010/main"/>
                        </a:ext>
                      </a:extLst>
                    </a:blip>
                    <a:srcRect/>
                    <a:stretch>
                      <a:fillRect/>
                    </a:stretch>
                  </pic:blipFill>
                  <pic:spPr bwMode="auto">
                    <a:xfrm>
                      <a:off x="0" y="0"/>
                      <a:ext cx="1979930" cy="1574165"/>
                    </a:xfrm>
                    <a:prstGeom prst="rect">
                      <a:avLst/>
                    </a:prstGeom>
                    <a:noFill/>
                    <a:ln>
                      <a:noFill/>
                    </a:ln>
                  </pic:spPr>
                </pic:pic>
              </a:graphicData>
            </a:graphic>
          </wp:inline>
        </w:drawing>
      </w:r>
    </w:p>
    <w:p w:rsidR="00D02FC2" w:rsidRPr="00D02FC2" w:rsidRDefault="00D02FC2" w:rsidP="005F0A7A">
      <w:pPr>
        <w:spacing w:after="0" w:line="240" w:lineRule="auto"/>
        <w:jc w:val="center"/>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Sơ đồ pin Zn-Cu</w:t>
      </w:r>
    </w:p>
    <w:p w:rsidR="00D02FC2" w:rsidRPr="00D02FC2" w:rsidRDefault="00D02FC2" w:rsidP="005F0A7A">
      <w:pPr>
        <w:spacing w:after="0" w:line="240" w:lineRule="auto"/>
        <w:ind w:firstLine="284"/>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bCs/>
          <w:color w:val="0070C0"/>
          <w:sz w:val="24"/>
          <w:szCs w:val="24"/>
          <w:u w:val="single"/>
        </w:rPr>
        <w:t>a)</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color w:val="000000" w:themeColor="text1"/>
          <w:sz w:val="24"/>
          <w:szCs w:val="24"/>
        </w:rPr>
        <w:t>Thanh kẽm đóng vai trò là cực âm.</w:t>
      </w:r>
    </w:p>
    <w:p w:rsidR="00D02FC2" w:rsidRPr="00D02FC2" w:rsidRDefault="00D02FC2" w:rsidP="005F0A7A">
      <w:pPr>
        <w:spacing w:after="0" w:line="240" w:lineRule="auto"/>
        <w:ind w:firstLine="284"/>
        <w:jc w:val="both"/>
        <w:rPr>
          <w:rFonts w:ascii="Times New Roman" w:eastAsia="Calibri" w:hAnsi="Times New Roman" w:cs="Times New Roman"/>
          <w:sz w:val="24"/>
          <w:szCs w:val="24"/>
          <w:lang w:val="vi-VN"/>
        </w:rPr>
      </w:pPr>
      <w:r w:rsidRPr="000C41BA">
        <w:rPr>
          <w:rFonts w:ascii="Times New Roman" w:eastAsia="Calibri" w:hAnsi="Times New Roman" w:cs="Times New Roman"/>
          <w:b/>
          <w:bCs/>
          <w:color w:val="0070C0"/>
          <w:sz w:val="24"/>
          <w:szCs w:val="24"/>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lang w:val="vi-VN"/>
        </w:rPr>
        <w:t xml:space="preserve">Khi pin hoạt </w:t>
      </w:r>
      <w:r w:rsidRPr="00D02FC2">
        <w:rPr>
          <w:rFonts w:ascii="Times New Roman" w:eastAsia="Calibri" w:hAnsi="Times New Roman" w:cs="Times New Roman"/>
          <w:sz w:val="24"/>
          <w:szCs w:val="24"/>
        </w:rPr>
        <w:t>các electron từ thanh kẽm di chuyển sang thanh đồng thông qua cầu muối</w:t>
      </w:r>
      <w:r w:rsidRPr="00D02FC2">
        <w:rPr>
          <w:rFonts w:ascii="Times New Roman" w:eastAsia="Calibri" w:hAnsi="Times New Roman" w:cs="Times New Roman"/>
          <w:sz w:val="24"/>
          <w:szCs w:val="24"/>
          <w:lang w:val="vi-VN"/>
        </w:rPr>
        <w:t>.</w:t>
      </w:r>
    </w:p>
    <w:p w:rsidR="00D02FC2" w:rsidRPr="00D02FC2" w:rsidRDefault="00D02FC2" w:rsidP="005F0A7A">
      <w:pPr>
        <w:spacing w:after="0" w:line="240" w:lineRule="auto"/>
        <w:ind w:firstLine="284"/>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c)</w:t>
      </w:r>
      <w:r w:rsidRPr="000C41BA">
        <w:rPr>
          <w:rFonts w:ascii="Times New Roman" w:eastAsia="Calibri" w:hAnsi="Times New Roman" w:cs="Times New Roman"/>
          <w:b/>
          <w:color w:val="0070C0"/>
          <w:sz w:val="24"/>
          <w:szCs w:val="24"/>
          <w:lang w:val="vi-VN"/>
        </w:rPr>
        <w:t xml:space="preserve"> </w:t>
      </w:r>
      <w:r w:rsidRPr="00D02FC2">
        <w:rPr>
          <w:rFonts w:ascii="Times New Roman" w:eastAsia="Calibri" w:hAnsi="Times New Roman" w:cs="Times New Roman"/>
          <w:sz w:val="24"/>
          <w:szCs w:val="24"/>
        </w:rPr>
        <w:t>Nếu cầu muối là KCl, thì ion K</w:t>
      </w:r>
      <w:r w:rsidRPr="00D02FC2">
        <w:rPr>
          <w:rFonts w:ascii="Times New Roman" w:eastAsia="Calibri" w:hAnsi="Times New Roman" w:cs="Times New Roman"/>
          <w:sz w:val="24"/>
          <w:szCs w:val="24"/>
          <w:vertAlign w:val="superscript"/>
        </w:rPr>
        <w:t xml:space="preserve">+ </w:t>
      </w:r>
      <w:r w:rsidRPr="00D02FC2">
        <w:rPr>
          <w:rFonts w:ascii="Times New Roman" w:eastAsia="Calibri" w:hAnsi="Times New Roman" w:cs="Times New Roman"/>
          <w:sz w:val="24"/>
          <w:szCs w:val="24"/>
        </w:rPr>
        <w:t xml:space="preserve"> di chuyển vào cốc chứa dung dịch ZnSO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w:t>
      </w:r>
    </w:p>
    <w:p w:rsidR="00D02FC2" w:rsidRPr="00D02FC2" w:rsidRDefault="00D02FC2" w:rsidP="005F0A7A">
      <w:pPr>
        <w:spacing w:after="0" w:line="240" w:lineRule="auto"/>
        <w:ind w:firstLine="284"/>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u w:val="single"/>
        </w:rPr>
        <w:t>d)</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sz w:val="24"/>
          <w:szCs w:val="24"/>
          <w:lang w:val="vi-VN"/>
        </w:rPr>
        <w:t>Sức điện động</w:t>
      </w:r>
      <w:r w:rsidRPr="00D02FC2">
        <w:rPr>
          <w:rFonts w:ascii="Times New Roman" w:eastAsia="Calibri" w:hAnsi="Times New Roman" w:cs="Times New Roman"/>
          <w:sz w:val="24"/>
          <w:szCs w:val="24"/>
        </w:rPr>
        <w:t xml:space="preserve"> chuẩn</w:t>
      </w:r>
      <w:r w:rsidRPr="00D02FC2">
        <w:rPr>
          <w:rFonts w:ascii="Times New Roman" w:eastAsia="Calibri" w:hAnsi="Times New Roman" w:cs="Times New Roman"/>
          <w:sz w:val="24"/>
          <w:szCs w:val="24"/>
          <w:lang w:val="vi-VN"/>
        </w:rPr>
        <w:t xml:space="preserve"> của pin</w:t>
      </w:r>
      <w:r w:rsidRPr="00D02FC2">
        <w:rPr>
          <w:rFonts w:ascii="Times New Roman" w:eastAsia="Calibri" w:hAnsi="Times New Roman" w:cs="Times New Roman"/>
          <w:sz w:val="24"/>
          <w:szCs w:val="24"/>
        </w:rPr>
        <w:t xml:space="preserve"> Zn-Cu</w:t>
      </w:r>
      <w:r w:rsidRPr="00D02FC2">
        <w:rPr>
          <w:rFonts w:ascii="Times New Roman" w:eastAsia="Calibri" w:hAnsi="Times New Roman" w:cs="Times New Roman"/>
          <w:sz w:val="24"/>
          <w:szCs w:val="24"/>
          <w:lang w:val="vi-VN"/>
        </w:rPr>
        <w:t xml:space="preserve"> là </w:t>
      </w:r>
      <w:r w:rsidRPr="00D02FC2">
        <w:rPr>
          <w:rFonts w:ascii="Times New Roman" w:eastAsia="Calibri" w:hAnsi="Times New Roman" w:cs="Times New Roman"/>
          <w:sz w:val="24"/>
          <w:szCs w:val="24"/>
        </w:rPr>
        <w:t>1,102V.</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bookmarkStart w:id="20" w:name="_Hlk220959120"/>
      <w:bookmarkStart w:id="21" w:name="_Hlk220956300"/>
      <w:r w:rsidRPr="00D02FC2">
        <w:rPr>
          <w:rFonts w:ascii="Times New Roman" w:hAnsi="Times New Roman" w:cs="Times New Roman"/>
          <w:b/>
          <w:bCs/>
          <w:color w:val="FF0000"/>
          <w:sz w:val="24"/>
          <w:szCs w:val="24"/>
        </w:rPr>
        <w:t>Hướng dẫn giải</w:t>
      </w:r>
    </w:p>
    <w:bookmarkEnd w:id="20"/>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a) </w:t>
      </w:r>
      <w:r w:rsidRPr="00D02FC2">
        <w:rPr>
          <w:rFonts w:ascii="Times New Roman" w:eastAsia="Arial" w:hAnsi="Times New Roman" w:cs="Times New Roman"/>
          <w:sz w:val="24"/>
          <w:szCs w:val="24"/>
        </w:rPr>
        <w:t>Đúng.</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b) </w:t>
      </w:r>
      <w:r w:rsidRPr="00D02FC2">
        <w:rPr>
          <w:rFonts w:ascii="Times New Roman" w:eastAsia="Arial" w:hAnsi="Times New Roman" w:cs="Times New Roman"/>
          <w:sz w:val="24"/>
          <w:szCs w:val="24"/>
        </w:rPr>
        <w:t xml:space="preserve">Sai vì </w:t>
      </w:r>
      <w:r w:rsidRPr="00D02FC2">
        <w:rPr>
          <w:rFonts w:ascii="Times New Roman" w:eastAsia="Calibri" w:hAnsi="Times New Roman" w:cs="Times New Roman"/>
          <w:sz w:val="24"/>
          <w:szCs w:val="24"/>
        </w:rPr>
        <w:t>k</w:t>
      </w:r>
      <w:r w:rsidRPr="00D02FC2">
        <w:rPr>
          <w:rFonts w:ascii="Times New Roman" w:eastAsia="Calibri" w:hAnsi="Times New Roman" w:cs="Times New Roman"/>
          <w:sz w:val="24"/>
          <w:szCs w:val="24"/>
          <w:lang w:val="vi-VN"/>
        </w:rPr>
        <w:t xml:space="preserve">hi pin hoạt </w:t>
      </w:r>
      <w:r w:rsidRPr="00D02FC2">
        <w:rPr>
          <w:rFonts w:ascii="Times New Roman" w:eastAsia="Calibri" w:hAnsi="Times New Roman" w:cs="Times New Roman"/>
          <w:sz w:val="24"/>
          <w:szCs w:val="24"/>
        </w:rPr>
        <w:t>các electron từ thanh kẽm di chuyển sang thanh đồng thông qua dây dẫn bên ngoài.</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0C41BA">
        <w:rPr>
          <w:rFonts w:ascii="Times New Roman" w:eastAsia="Arial" w:hAnsi="Times New Roman" w:cs="Times New Roman"/>
          <w:b/>
          <w:color w:val="0070C0"/>
          <w:sz w:val="24"/>
          <w:szCs w:val="24"/>
        </w:rPr>
        <w:t xml:space="preserve">c) </w:t>
      </w:r>
      <w:r w:rsidRPr="00D02FC2">
        <w:rPr>
          <w:rFonts w:ascii="Times New Roman" w:eastAsia="Arial" w:hAnsi="Times New Roman" w:cs="Times New Roman"/>
          <w:sz w:val="24"/>
          <w:szCs w:val="24"/>
        </w:rPr>
        <w:t xml:space="preserve">Sai vì </w:t>
      </w:r>
      <w:r w:rsidRPr="00D02FC2">
        <w:rPr>
          <w:rFonts w:ascii="Times New Roman" w:eastAsia="Calibri" w:hAnsi="Times New Roman" w:cs="Times New Roman"/>
          <w:sz w:val="24"/>
          <w:szCs w:val="24"/>
        </w:rPr>
        <w:t>nếu cầu muối là KCl, thì ion K</w:t>
      </w:r>
      <w:r w:rsidRPr="00D02FC2">
        <w:rPr>
          <w:rFonts w:ascii="Times New Roman" w:eastAsia="Calibri" w:hAnsi="Times New Roman" w:cs="Times New Roman"/>
          <w:sz w:val="24"/>
          <w:szCs w:val="24"/>
          <w:vertAlign w:val="superscript"/>
        </w:rPr>
        <w:t xml:space="preserve">+ </w:t>
      </w:r>
      <w:r w:rsidRPr="00D02FC2">
        <w:rPr>
          <w:rFonts w:ascii="Times New Roman" w:eastAsia="Calibri" w:hAnsi="Times New Roman" w:cs="Times New Roman"/>
          <w:sz w:val="24"/>
          <w:szCs w:val="24"/>
        </w:rPr>
        <w:t xml:space="preserve"> di chuyển vào cốc chứa dung dịch CuSO</w:t>
      </w:r>
      <w:r w:rsidRPr="00D02FC2">
        <w:rPr>
          <w:rFonts w:ascii="Times New Roman" w:eastAsia="Calibri" w:hAnsi="Times New Roman" w:cs="Times New Roman"/>
          <w:sz w:val="24"/>
          <w:szCs w:val="24"/>
          <w:vertAlign w:val="subscript"/>
        </w:rPr>
        <w:t xml:space="preserve">4 </w:t>
      </w:r>
      <w:r w:rsidRPr="00D02FC2">
        <w:rPr>
          <w:rFonts w:ascii="Times New Roman" w:eastAsia="Calibri" w:hAnsi="Times New Roman" w:cs="Times New Roman"/>
          <w:sz w:val="24"/>
          <w:szCs w:val="24"/>
        </w:rPr>
        <w:t>do ở cốc này mất bớt ion dương Cu</w:t>
      </w:r>
      <w:r w:rsidRPr="00D02FC2">
        <w:rPr>
          <w:rFonts w:ascii="Times New Roman" w:eastAsia="Calibri" w:hAnsi="Times New Roman" w:cs="Times New Roman"/>
          <w:sz w:val="24"/>
          <w:szCs w:val="24"/>
          <w:vertAlign w:val="superscript"/>
        </w:rPr>
        <w:t>2+</w:t>
      </w:r>
      <w:r w:rsidRPr="00D02FC2">
        <w:rPr>
          <w:rFonts w:ascii="Times New Roman" w:eastAsia="Calibri" w:hAnsi="Times New Roman" w:cs="Times New Roman"/>
          <w:sz w:val="24"/>
          <w:szCs w:val="24"/>
        </w:rPr>
        <w:t>.</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Calibri" w:hAnsi="Times New Roman" w:cs="Times New Roman"/>
          <w:sz w:val="24"/>
          <w:szCs w:val="24"/>
        </w:rPr>
      </w:pPr>
      <w:r w:rsidRPr="000C41BA">
        <w:rPr>
          <w:rFonts w:ascii="Times New Roman" w:eastAsia="Arial" w:hAnsi="Times New Roman" w:cs="Times New Roman"/>
          <w:b/>
          <w:color w:val="0070C0"/>
          <w:sz w:val="24"/>
          <w:szCs w:val="24"/>
        </w:rPr>
        <w:t xml:space="preserve">d) </w:t>
      </w:r>
      <w:r w:rsidRPr="00D02FC2">
        <w:rPr>
          <w:rFonts w:ascii="Times New Roman" w:eastAsia="Arial" w:hAnsi="Times New Roman" w:cs="Times New Roman"/>
          <w:sz w:val="24"/>
          <w:szCs w:val="24"/>
        </w:rPr>
        <w:t xml:space="preserve">Đúng vì </w:t>
      </w:r>
      <w:r w:rsidRPr="00D02FC2">
        <w:rPr>
          <w:rFonts w:ascii="Times New Roman" w:eastAsia="Calibri" w:hAnsi="Times New Roman" w:cs="Times New Roman"/>
          <w:sz w:val="24"/>
          <w:szCs w:val="24"/>
        </w:rPr>
        <w:t>s</w:t>
      </w:r>
      <w:r w:rsidRPr="00D02FC2">
        <w:rPr>
          <w:rFonts w:ascii="Times New Roman" w:eastAsia="Calibri" w:hAnsi="Times New Roman" w:cs="Times New Roman"/>
          <w:sz w:val="24"/>
          <w:szCs w:val="24"/>
          <w:lang w:val="vi-VN"/>
        </w:rPr>
        <w:t>ức điện động</w:t>
      </w:r>
      <w:r w:rsidRPr="00D02FC2">
        <w:rPr>
          <w:rFonts w:ascii="Times New Roman" w:eastAsia="Calibri" w:hAnsi="Times New Roman" w:cs="Times New Roman"/>
          <w:sz w:val="24"/>
          <w:szCs w:val="24"/>
        </w:rPr>
        <w:t xml:space="preserve"> chuẩn</w:t>
      </w:r>
      <w:r w:rsidRPr="00D02FC2">
        <w:rPr>
          <w:rFonts w:ascii="Times New Roman" w:eastAsia="Calibri" w:hAnsi="Times New Roman" w:cs="Times New Roman"/>
          <w:sz w:val="24"/>
          <w:szCs w:val="24"/>
          <w:lang w:val="vi-VN"/>
        </w:rPr>
        <w:t xml:space="preserve"> của pin</w:t>
      </w:r>
      <w:r w:rsidRPr="00D02FC2">
        <w:rPr>
          <w:rFonts w:ascii="Times New Roman" w:eastAsia="Calibri" w:hAnsi="Times New Roman" w:cs="Times New Roman"/>
          <w:sz w:val="24"/>
          <w:szCs w:val="24"/>
        </w:rPr>
        <w:t xml:space="preserve"> Zn-Cu =0,34-(-0,762)=1,102V</w:t>
      </w:r>
      <w:r w:rsidRPr="00D02FC2">
        <w:rPr>
          <w:rFonts w:ascii="Times New Roman" w:eastAsia="Arial"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12 - Chương 7)</w:t>
      </w:r>
    </w:p>
    <w:bookmarkEnd w:id="21"/>
    <w:p w:rsidR="00D02FC2" w:rsidRPr="00D02FC2" w:rsidRDefault="00D02FC2" w:rsidP="005F0A7A">
      <w:pPr>
        <w:spacing w:after="0" w:line="240" w:lineRule="auto"/>
        <w:rPr>
          <w:rFonts w:ascii="Times New Roman" w:eastAsia="Calibri" w:hAnsi="Times New Roman" w:cs="Times New Roman"/>
          <w:b/>
          <w:sz w:val="24"/>
          <w:szCs w:val="24"/>
          <w:lang w:val="nl-NL"/>
        </w:rPr>
      </w:pPr>
      <w:r w:rsidRPr="00D02FC2">
        <w:rPr>
          <w:rFonts w:ascii="Times New Roman" w:eastAsia="Arial" w:hAnsi="Times New Roman" w:cs="Times New Roman"/>
          <w:sz w:val="24"/>
          <w:szCs w:val="24"/>
          <w:lang w:val="vi-VN"/>
        </w:rPr>
        <w:t>Nước cứng là nguyên nhân gây ra nhiều tác hại trong các ngành công nghiệp. Do vậy, độ cứng của nước công nghiệp cần được kiểm soát chặt chẽ nhằm tránh những tổn hại cho các thiết bị sử dụng nước như lò hơi, tháp giải nhiệt,…</w:t>
      </w:r>
      <w:r w:rsidRPr="00D02FC2">
        <w:rPr>
          <w:rFonts w:ascii="Times New Roman" w:eastAsia="Calibri" w:hAnsi="Times New Roman" w:cs="Times New Roman"/>
          <w:b/>
          <w:sz w:val="24"/>
          <w:szCs w:val="24"/>
          <w:lang w:val="nl-NL"/>
        </w:rPr>
        <w:br/>
      </w:r>
      <w:r w:rsidRPr="000C41BA">
        <w:rPr>
          <w:rFonts w:ascii="Times New Roman" w:eastAsia="Arial" w:hAnsi="Times New Roman" w:cs="Times New Roman"/>
          <w:b/>
          <w:bCs/>
          <w:color w:val="0070C0"/>
          <w:sz w:val="24"/>
          <w:szCs w:val="24"/>
          <w:u w:val="single"/>
          <w:lang w:val="vi-VN"/>
        </w:rPr>
        <w:t>a</w:t>
      </w:r>
      <w:r w:rsidRPr="000C41BA">
        <w:rPr>
          <w:rFonts w:ascii="Times New Roman" w:eastAsia="Arial" w:hAnsi="Times New Roman" w:cs="Times New Roman"/>
          <w:b/>
          <w:bCs/>
          <w:color w:val="0070C0"/>
          <w:sz w:val="24"/>
          <w:szCs w:val="24"/>
          <w:lang w:val="vi-VN"/>
        </w:rPr>
        <w:t>)</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lang w:val="vi-VN"/>
        </w:rPr>
        <w:t>Nước cứng là nước chứa nhiều ion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w:t>
      </w:r>
    </w:p>
    <w:p w:rsidR="00D02FC2" w:rsidRPr="00D02FC2" w:rsidRDefault="00D02FC2" w:rsidP="005F0A7A">
      <w:pPr>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bCs/>
          <w:color w:val="0070C0"/>
          <w:sz w:val="24"/>
          <w:szCs w:val="24"/>
          <w:u w:val="single"/>
          <w:lang w:val="vi-VN"/>
        </w:rPr>
        <w:t>b)</w:t>
      </w:r>
      <w:r w:rsidRPr="000C41BA">
        <w:rPr>
          <w:rFonts w:ascii="Times New Roman" w:eastAsia="Arial" w:hAnsi="Times New Roman" w:cs="Times New Roman"/>
          <w:b/>
          <w:bCs/>
          <w:color w:val="0070C0"/>
          <w:sz w:val="24"/>
          <w:szCs w:val="24"/>
          <w:lang w:val="nl-NL"/>
        </w:rPr>
        <w:t xml:space="preserve"> </w:t>
      </w:r>
      <w:r w:rsidRPr="00D02FC2">
        <w:rPr>
          <w:rFonts w:ascii="Times New Roman" w:eastAsia="Arial" w:hAnsi="Times New Roman" w:cs="Times New Roman"/>
          <w:sz w:val="24"/>
          <w:szCs w:val="24"/>
          <w:lang w:val="vi-VN"/>
        </w:rPr>
        <w:t>Nước cứng gây nhiều tác hại trong đời sống và trong sản xuất công nghiệp</w:t>
      </w:r>
      <w:r w:rsidRPr="00D02FC2">
        <w:rPr>
          <w:rFonts w:ascii="Times New Roman" w:eastAsia="Arial" w:hAnsi="Times New Roman" w:cs="Times New Roman"/>
          <w:sz w:val="24"/>
          <w:szCs w:val="24"/>
          <w:lang w:val="nl-NL"/>
        </w:rPr>
        <w:t xml:space="preserve"> nên cần xử lý trước khi sử dụng.</w:t>
      </w:r>
      <w:r w:rsidRPr="00D02FC2">
        <w:rPr>
          <w:rFonts w:ascii="Times New Roman" w:eastAsia="Arial" w:hAnsi="Times New Roman" w:cs="Times New Roman"/>
          <w:sz w:val="24"/>
          <w:szCs w:val="24"/>
          <w:lang w:val="nl-NL"/>
        </w:rPr>
        <w:br/>
      </w:r>
      <w:r w:rsidRPr="000C41BA">
        <w:rPr>
          <w:rFonts w:ascii="Times New Roman" w:eastAsia="Arial" w:hAnsi="Times New Roman" w:cs="Times New Roman"/>
          <w:b/>
          <w:color w:val="0070C0"/>
          <w:sz w:val="24"/>
          <w:szCs w:val="24"/>
          <w:lang w:val="vi-VN"/>
        </w:rPr>
        <w:t>c)</w:t>
      </w:r>
      <w:r w:rsidRPr="000C41BA">
        <w:rPr>
          <w:rFonts w:ascii="Times New Roman" w:eastAsia="Arial" w:hAnsi="Times New Roman" w:cs="Times New Roman"/>
          <w:b/>
          <w:color w:val="0070C0"/>
          <w:sz w:val="24"/>
          <w:szCs w:val="24"/>
          <w:lang w:val="nl-NL"/>
        </w:rPr>
        <w:t xml:space="preserve"> </w:t>
      </w:r>
      <w:r w:rsidRPr="00D02FC2">
        <w:rPr>
          <w:rFonts w:ascii="Times New Roman" w:eastAsia="Arial" w:hAnsi="Times New Roman" w:cs="Times New Roman"/>
          <w:sz w:val="24"/>
          <w:szCs w:val="24"/>
          <w:lang w:val="nl-NL"/>
        </w:rPr>
        <w:t>Làm mềm nước cứng theo p</w:t>
      </w:r>
      <w:r w:rsidRPr="00D02FC2">
        <w:rPr>
          <w:rFonts w:ascii="Times New Roman" w:eastAsia="Arial" w:hAnsi="Times New Roman" w:cs="Times New Roman"/>
          <w:sz w:val="24"/>
          <w:szCs w:val="24"/>
          <w:lang w:val="vi-VN"/>
        </w:rPr>
        <w:t xml:space="preserve">hương pháp </w:t>
      </w:r>
      <w:r w:rsidRPr="00D02FC2">
        <w:rPr>
          <w:rFonts w:ascii="Times New Roman" w:eastAsia="Arial" w:hAnsi="Times New Roman" w:cs="Times New Roman"/>
          <w:sz w:val="24"/>
          <w:szCs w:val="24"/>
        </w:rPr>
        <w:t xml:space="preserve">kết tủa là </w:t>
      </w:r>
      <w:r w:rsidRPr="00D02FC2">
        <w:rPr>
          <w:rFonts w:ascii="Times New Roman" w:eastAsia="Arial" w:hAnsi="Times New Roman" w:cs="Times New Roman"/>
          <w:sz w:val="24"/>
          <w:szCs w:val="24"/>
          <w:lang w:val="vi-VN"/>
        </w:rPr>
        <w:t>thay cation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xml:space="preserve"> bằng ion khác để làm mềm nước cứng.</w:t>
      </w:r>
      <w:r w:rsidRPr="00D02FC2">
        <w:rPr>
          <w:rFonts w:ascii="Times New Roman" w:eastAsia="Arial" w:hAnsi="Times New Roman" w:cs="Times New Roman"/>
          <w:sz w:val="24"/>
          <w:szCs w:val="24"/>
          <w:lang w:val="nl-NL"/>
        </w:rPr>
        <w:br/>
      </w:r>
      <w:r w:rsidRPr="000C41BA">
        <w:rPr>
          <w:rFonts w:ascii="Times New Roman" w:eastAsia="Arial" w:hAnsi="Times New Roman" w:cs="Times New Roman"/>
          <w:b/>
          <w:color w:val="0070C0"/>
          <w:sz w:val="24"/>
          <w:szCs w:val="24"/>
          <w:u w:val="single"/>
          <w:lang w:val="vi-VN"/>
        </w:rPr>
        <w:t>d)</w:t>
      </w:r>
      <w:r w:rsidRPr="000C41BA">
        <w:rPr>
          <w:rFonts w:ascii="Times New Roman" w:eastAsia="Arial" w:hAnsi="Times New Roman" w:cs="Times New Roman"/>
          <w:b/>
          <w:color w:val="0070C0"/>
          <w:sz w:val="24"/>
          <w:szCs w:val="24"/>
          <w:lang w:val="vi-VN"/>
        </w:rPr>
        <w:t xml:space="preserve"> </w:t>
      </w:r>
      <w:r w:rsidRPr="00D02FC2">
        <w:rPr>
          <w:rFonts w:ascii="Times New Roman" w:eastAsia="Arial" w:hAnsi="Times New Roman" w:cs="Times New Roman"/>
          <w:sz w:val="24"/>
          <w:szCs w:val="24"/>
        </w:rPr>
        <w:t>Sử dụng phương pháp trao đổi ion để làm mềm nước cứng như sau:</w:t>
      </w:r>
    </w:p>
    <w:p w:rsidR="00D02FC2" w:rsidRPr="00D02FC2" w:rsidRDefault="00D02FC2" w:rsidP="005F0A7A">
      <w:pPr>
        <w:spacing w:after="0" w:line="240" w:lineRule="auto"/>
        <w:rPr>
          <w:rFonts w:ascii="Times New Roman" w:eastAsia="Arial" w:hAnsi="Times New Roman" w:cs="Times New Roman"/>
          <w:sz w:val="24"/>
          <w:szCs w:val="24"/>
        </w:rPr>
      </w:pPr>
      <w:r w:rsidRPr="00D02FC2">
        <w:rPr>
          <w:rFonts w:ascii="Times New Roman" w:eastAsia="Times New Roman" w:hAnsi="Times New Roman" w:cs="Times New Roman"/>
          <w:sz w:val="24"/>
          <w:szCs w:val="24"/>
          <w:lang w:val="nl-NL"/>
        </w:rPr>
        <w:t xml:space="preserve">- Cho </w:t>
      </w:r>
      <w:r w:rsidRPr="00D02FC2">
        <w:rPr>
          <w:rFonts w:ascii="Times New Roman" w:eastAsia="Times New Roman" w:hAnsi="Times New Roman" w:cs="Times New Roman"/>
          <w:bCs/>
          <w:sz w:val="24"/>
          <w:szCs w:val="24"/>
          <w:lang w:val="nl-NL"/>
        </w:rPr>
        <w:t xml:space="preserve">6,0 L nước cứng </w:t>
      </w:r>
      <w:r w:rsidRPr="00D02FC2">
        <w:rPr>
          <w:rFonts w:ascii="Times New Roman" w:eastAsia="Times New Roman" w:hAnsi="Times New Roman" w:cs="Times New Roman"/>
          <w:sz w:val="24"/>
          <w:szCs w:val="24"/>
          <w:lang w:val="nl-NL"/>
        </w:rPr>
        <w:t>chứa Ca</w:t>
      </w:r>
      <w:r w:rsidRPr="00D02FC2">
        <w:rPr>
          <w:rFonts w:ascii="Times New Roman" w:eastAsia="Times New Roman" w:hAnsi="Times New Roman" w:cs="Times New Roman"/>
          <w:sz w:val="24"/>
          <w:szCs w:val="24"/>
          <w:vertAlign w:val="superscript"/>
          <w:lang w:val="nl-NL"/>
        </w:rPr>
        <w:t>2+</w:t>
      </w:r>
      <w:r w:rsidRPr="00D02FC2">
        <w:rPr>
          <w:rFonts w:ascii="Times New Roman" w:eastAsia="Times New Roman" w:hAnsi="Times New Roman" w:cs="Times New Roman"/>
          <w:sz w:val="24"/>
          <w:szCs w:val="24"/>
          <w:lang w:val="nl-NL"/>
        </w:rPr>
        <w:t xml:space="preserve"> 0,020 mol/L, Mg</w:t>
      </w:r>
      <w:r w:rsidRPr="00D02FC2">
        <w:rPr>
          <w:rFonts w:ascii="Times New Roman" w:eastAsia="Times New Roman" w:hAnsi="Times New Roman" w:cs="Times New Roman"/>
          <w:sz w:val="24"/>
          <w:szCs w:val="24"/>
          <w:vertAlign w:val="superscript"/>
          <w:lang w:val="nl-NL"/>
        </w:rPr>
        <w:t>2+</w:t>
      </w:r>
      <w:r w:rsidRPr="00D02FC2">
        <w:rPr>
          <w:rFonts w:ascii="Times New Roman" w:eastAsia="Times New Roman" w:hAnsi="Times New Roman" w:cs="Times New Roman"/>
          <w:sz w:val="24"/>
          <w:szCs w:val="24"/>
          <w:lang w:val="nl-NL"/>
        </w:rPr>
        <w:t xml:space="preserve"> 0,010 mol/L</w:t>
      </w:r>
      <w:r w:rsidRPr="00D02FC2">
        <w:rPr>
          <w:rFonts w:ascii="Times New Roman" w:eastAsia="Arial" w:hAnsi="Times New Roman" w:cs="Times New Roman"/>
          <w:sz w:val="24"/>
          <w:szCs w:val="24"/>
          <w:lang w:val="vi-VN"/>
        </w:rPr>
        <w:t xml:space="preserve"> đi qua cột </w:t>
      </w:r>
      <w:r w:rsidRPr="00D02FC2">
        <w:rPr>
          <w:rFonts w:ascii="Times New Roman" w:eastAsia="Arial" w:hAnsi="Times New Roman" w:cs="Times New Roman"/>
          <w:bCs/>
          <w:sz w:val="24"/>
          <w:szCs w:val="24"/>
          <w:lang w:val="vi-VN"/>
        </w:rPr>
        <w:t>nhựa trao</w:t>
      </w:r>
      <w:r w:rsidRPr="00D02FC2">
        <w:rPr>
          <w:rFonts w:ascii="Times New Roman" w:eastAsia="Arial" w:hAnsi="Times New Roman" w:cs="Times New Roman"/>
          <w:b/>
          <w:bCs/>
          <w:sz w:val="24"/>
          <w:szCs w:val="24"/>
          <w:lang w:val="vi-VN"/>
        </w:rPr>
        <w:t xml:space="preserve"> </w:t>
      </w:r>
      <w:r w:rsidRPr="00D02FC2">
        <w:rPr>
          <w:rFonts w:ascii="Times New Roman" w:eastAsia="Arial" w:hAnsi="Times New Roman" w:cs="Times New Roman"/>
          <w:bCs/>
          <w:sz w:val="24"/>
          <w:szCs w:val="24"/>
          <w:lang w:val="vi-VN"/>
        </w:rPr>
        <w:t>đổi ion dạng Na⁺ (R–Na)</w:t>
      </w:r>
      <w:r w:rsidRPr="00D02FC2">
        <w:rPr>
          <w:rFonts w:ascii="Times New Roman" w:eastAsia="Arial" w:hAnsi="Times New Roman" w:cs="Times New Roman"/>
          <w:sz w:val="24"/>
          <w:szCs w:val="24"/>
          <w:lang w:val="vi-VN"/>
        </w:rPr>
        <w:t>, xảy ra phản ứng: 2</w:t>
      </w:r>
      <w:r w:rsidRPr="00D02FC2">
        <w:rPr>
          <w:rFonts w:ascii="Times New Roman" w:eastAsia="Times New Roman" w:hAnsi="Times New Roman" w:cs="Times New Roman"/>
          <w:bCs/>
          <w:sz w:val="24"/>
          <w:szCs w:val="24"/>
          <w:lang w:val="nl-NL"/>
        </w:rPr>
        <w:t>R–Na</w:t>
      </w:r>
      <w:r w:rsidRPr="00D02FC2">
        <w:rPr>
          <w:rFonts w:ascii="Times New Roman" w:eastAsia="Arial" w:hAnsi="Times New Roman" w:cs="Times New Roman"/>
          <w:bCs/>
          <w:sz w:val="24"/>
          <w:szCs w:val="24"/>
          <w:lang w:val="vi-VN"/>
        </w:rPr>
        <w:t xml:space="preserve"> + M</w:t>
      </w:r>
      <w:r w:rsidRPr="00D02FC2">
        <w:rPr>
          <w:rFonts w:ascii="Times New Roman" w:eastAsia="Arial" w:hAnsi="Times New Roman" w:cs="Times New Roman"/>
          <w:bCs/>
          <w:sz w:val="24"/>
          <w:szCs w:val="24"/>
          <w:vertAlign w:val="superscript"/>
          <w:lang w:val="vi-VN"/>
        </w:rPr>
        <w:t>2+</w:t>
      </w:r>
      <w:r w:rsidRPr="00D02FC2">
        <w:rPr>
          <w:rFonts w:ascii="Times New Roman" w:eastAsia="Arial" w:hAnsi="Times New Roman" w:cs="Times New Roman"/>
          <w:bCs/>
          <w:sz w:val="24"/>
          <w:szCs w:val="24"/>
          <w:lang w:val="vi-VN"/>
        </w:rPr>
        <w:t xml:space="preserve"> </w:t>
      </w:r>
      <w:r w:rsidRPr="00D02FC2">
        <w:rPr>
          <w:rFonts w:ascii="Times New Roman" w:eastAsia="Times New Roman" w:hAnsi="Times New Roman" w:cs="Times New Roman"/>
          <w:sz w:val="24"/>
          <w:szCs w:val="24"/>
          <w:lang w:val="nl-NL"/>
        </w:rPr>
        <w:t>→</w:t>
      </w:r>
      <w:r w:rsidRPr="00D02FC2">
        <w:rPr>
          <w:rFonts w:ascii="Times New Roman" w:eastAsia="Arial" w:hAnsi="Times New Roman" w:cs="Times New Roman"/>
          <w:sz w:val="24"/>
          <w:szCs w:val="24"/>
          <w:lang w:val="vi-VN"/>
        </w:rPr>
        <w:t xml:space="preserve"> R</w:t>
      </w:r>
      <w:r w:rsidRPr="00D02FC2">
        <w:rPr>
          <w:rFonts w:ascii="Times New Roman" w:eastAsia="Arial" w:hAnsi="Times New Roman" w:cs="Times New Roman"/>
          <w:sz w:val="24"/>
          <w:szCs w:val="24"/>
          <w:vertAlign w:val="subscript"/>
          <w:lang w:val="vi-VN"/>
        </w:rPr>
        <w:t>2</w:t>
      </w:r>
      <w:r w:rsidRPr="00D02FC2">
        <w:rPr>
          <w:rFonts w:ascii="Times New Roman" w:eastAsia="Arial" w:hAnsi="Times New Roman" w:cs="Times New Roman"/>
          <w:sz w:val="24"/>
          <w:szCs w:val="24"/>
          <w:lang w:val="vi-VN"/>
        </w:rPr>
        <w:t>Ca</w:t>
      </w:r>
      <w:r w:rsidRPr="00D02FC2">
        <w:rPr>
          <w:rFonts w:ascii="Times New Roman" w:eastAsia="Arial" w:hAnsi="Times New Roman" w:cs="Times New Roman"/>
          <w:sz w:val="24"/>
          <w:szCs w:val="24"/>
          <w:vertAlign w:val="subscript"/>
          <w:lang w:val="vi-VN"/>
        </w:rPr>
        <w:t xml:space="preserve"> </w:t>
      </w:r>
      <w:r w:rsidRPr="00D02FC2">
        <w:rPr>
          <w:rFonts w:ascii="Times New Roman" w:eastAsia="Arial" w:hAnsi="Times New Roman" w:cs="Times New Roman"/>
          <w:sz w:val="24"/>
          <w:szCs w:val="24"/>
          <w:lang w:val="vi-VN"/>
        </w:rPr>
        <w:t>+ 2 Na</w:t>
      </w:r>
      <w:r w:rsidRPr="00D02FC2">
        <w:rPr>
          <w:rFonts w:ascii="Times New Roman" w:eastAsia="Arial" w:hAnsi="Times New Roman" w:cs="Times New Roman"/>
          <w:sz w:val="24"/>
          <w:szCs w:val="24"/>
          <w:vertAlign w:val="superscript"/>
          <w:lang w:val="vi-VN"/>
        </w:rPr>
        <w:t>+</w:t>
      </w:r>
      <w:r w:rsidRPr="00D02FC2">
        <w:rPr>
          <w:rFonts w:ascii="Times New Roman" w:eastAsia="Arial" w:hAnsi="Times New Roman" w:cs="Times New Roman"/>
          <w:sz w:val="24"/>
          <w:szCs w:val="24"/>
          <w:lang w:val="vi-VN"/>
        </w:rPr>
        <w:t xml:space="preserve"> (với M</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xml:space="preserve">). </w:t>
      </w:r>
    </w:p>
    <w:p w:rsidR="00D02FC2" w:rsidRPr="00D02FC2" w:rsidRDefault="00D02FC2" w:rsidP="005F0A7A">
      <w:pPr>
        <w:spacing w:after="0" w:line="240" w:lineRule="auto"/>
        <w:rPr>
          <w:rFonts w:ascii="Times New Roman" w:eastAsia="Arial" w:hAnsi="Times New Roman" w:cs="Times New Roman"/>
          <w:sz w:val="24"/>
          <w:szCs w:val="24"/>
        </w:rPr>
      </w:pPr>
      <w:r w:rsidRPr="00D02FC2">
        <w:rPr>
          <w:rFonts w:ascii="Times New Roman" w:eastAsia="Arial" w:hAnsi="Times New Roman" w:cs="Times New Roman"/>
          <w:sz w:val="24"/>
          <w:szCs w:val="24"/>
        </w:rPr>
        <w:t xml:space="preserve">- </w:t>
      </w:r>
      <w:r w:rsidRPr="00D02FC2">
        <w:rPr>
          <w:rFonts w:ascii="Times New Roman" w:eastAsia="Arial" w:hAnsi="Times New Roman" w:cs="Times New Roman"/>
          <w:sz w:val="24"/>
          <w:szCs w:val="24"/>
          <w:lang w:val="vi-VN"/>
        </w:rPr>
        <w:t xml:space="preserve">Nếu cột nhựa chỉ có khả năng trao đổi tối đa </w:t>
      </w:r>
      <w:r w:rsidRPr="00D02FC2">
        <w:rPr>
          <w:rFonts w:ascii="Times New Roman" w:eastAsia="Arial" w:hAnsi="Times New Roman" w:cs="Times New Roman"/>
          <w:bCs/>
          <w:sz w:val="24"/>
          <w:szCs w:val="24"/>
          <w:lang w:val="vi-VN"/>
        </w:rPr>
        <w:t>0,</w:t>
      </w:r>
      <w:r w:rsidRPr="00D02FC2">
        <w:rPr>
          <w:rFonts w:ascii="Times New Roman" w:eastAsia="Arial" w:hAnsi="Times New Roman" w:cs="Times New Roman"/>
          <w:bCs/>
          <w:sz w:val="24"/>
          <w:szCs w:val="24"/>
        </w:rPr>
        <w:t>38</w:t>
      </w:r>
      <w:r w:rsidRPr="00D02FC2">
        <w:rPr>
          <w:rFonts w:ascii="Times New Roman" w:eastAsia="Arial" w:hAnsi="Times New Roman" w:cs="Times New Roman"/>
          <w:bCs/>
          <w:sz w:val="24"/>
          <w:szCs w:val="24"/>
          <w:lang w:val="vi-VN"/>
        </w:rPr>
        <w:t xml:space="preserve"> mol Na⁺</w:t>
      </w:r>
      <w:r w:rsidRPr="00D02FC2">
        <w:rPr>
          <w:rFonts w:ascii="Times New Roman" w:eastAsia="Arial" w:hAnsi="Times New Roman" w:cs="Times New Roman"/>
          <w:sz w:val="24"/>
          <w:szCs w:val="24"/>
          <w:lang w:val="vi-VN"/>
        </w:rPr>
        <w:t xml:space="preserve"> thì lượng nhựa này đủ để làm mềm hoàn toàn </w:t>
      </w:r>
      <w:r w:rsidRPr="00D02FC2">
        <w:rPr>
          <w:rFonts w:ascii="Times New Roman" w:eastAsia="Arial" w:hAnsi="Times New Roman" w:cs="Times New Roman"/>
          <w:sz w:val="24"/>
          <w:szCs w:val="24"/>
        </w:rPr>
        <w:t xml:space="preserve">6,0 L </w:t>
      </w:r>
      <w:r w:rsidRPr="00D02FC2">
        <w:rPr>
          <w:rFonts w:ascii="Times New Roman" w:eastAsia="Arial" w:hAnsi="Times New Roman" w:cs="Times New Roman"/>
          <w:sz w:val="24"/>
          <w:szCs w:val="24"/>
          <w:lang w:val="vi-VN"/>
        </w:rPr>
        <w:t>nước</w:t>
      </w:r>
      <w:r w:rsidRPr="00D02FC2">
        <w:rPr>
          <w:rFonts w:ascii="Times New Roman" w:eastAsia="Arial" w:hAnsi="Times New Roman" w:cs="Times New Roman"/>
          <w:sz w:val="24"/>
          <w:szCs w:val="24"/>
        </w:rPr>
        <w:t xml:space="preserve"> cứng trên</w:t>
      </w:r>
      <w:r w:rsidRPr="00D02FC2">
        <w:rPr>
          <w:rFonts w:ascii="Times New Roman" w:eastAsia="Arial" w:hAnsi="Times New Roman" w:cs="Times New Roman"/>
          <w:sz w:val="24"/>
          <w:szCs w:val="24"/>
          <w:lang w:val="vi-VN"/>
        </w:rPr>
        <w:t>.</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a) </w:t>
      </w:r>
      <w:r w:rsidRPr="00D02FC2">
        <w:rPr>
          <w:rFonts w:ascii="Times New Roman" w:eastAsia="Arial" w:hAnsi="Times New Roman" w:cs="Times New Roman"/>
          <w:sz w:val="24"/>
          <w:szCs w:val="24"/>
        </w:rPr>
        <w:t>Đúng.</w:t>
      </w:r>
    </w:p>
    <w:p w:rsidR="00D02FC2" w:rsidRPr="00D02FC2" w:rsidRDefault="00D02FC2" w:rsidP="005F0A7A">
      <w:pPr>
        <w:shd w:val="clear" w:color="auto" w:fill="FFFF00"/>
        <w:tabs>
          <w:tab w:val="left" w:pos="2835"/>
          <w:tab w:val="left" w:pos="5387"/>
          <w:tab w:val="left" w:pos="7938"/>
        </w:tabs>
        <w:spacing w:after="0" w:line="240" w:lineRule="auto"/>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b) </w:t>
      </w:r>
      <w:r w:rsidRPr="00D02FC2">
        <w:rPr>
          <w:rFonts w:ascii="Times New Roman" w:eastAsia="Arial" w:hAnsi="Times New Roman" w:cs="Times New Roman"/>
          <w:sz w:val="24"/>
          <w:szCs w:val="24"/>
        </w:rPr>
        <w:t>Đúng.</w:t>
      </w:r>
    </w:p>
    <w:p w:rsidR="00D02FC2" w:rsidRPr="00D02FC2" w:rsidRDefault="00D02FC2" w:rsidP="005F0A7A">
      <w:pPr>
        <w:shd w:val="clear" w:color="auto" w:fill="FFFF00"/>
        <w:spacing w:after="0" w:line="240" w:lineRule="auto"/>
        <w:jc w:val="both"/>
        <w:rPr>
          <w:rFonts w:ascii="Times New Roman" w:eastAsia="Arial" w:hAnsi="Times New Roman" w:cs="Times New Roman"/>
          <w:sz w:val="24"/>
          <w:szCs w:val="24"/>
        </w:rPr>
      </w:pPr>
      <w:r w:rsidRPr="000C41BA">
        <w:rPr>
          <w:rFonts w:ascii="Times New Roman" w:eastAsia="Arial" w:hAnsi="Times New Roman" w:cs="Times New Roman"/>
          <w:b/>
          <w:color w:val="0070C0"/>
          <w:sz w:val="24"/>
          <w:szCs w:val="24"/>
        </w:rPr>
        <w:t xml:space="preserve">c) </w:t>
      </w:r>
      <w:r w:rsidRPr="00D02FC2">
        <w:rPr>
          <w:rFonts w:ascii="Times New Roman" w:eastAsia="Arial" w:hAnsi="Times New Roman" w:cs="Times New Roman"/>
          <w:sz w:val="24"/>
          <w:szCs w:val="24"/>
        </w:rPr>
        <w:t xml:space="preserve">Sai vì </w:t>
      </w:r>
      <w:r w:rsidRPr="00D02FC2">
        <w:rPr>
          <w:rFonts w:ascii="Times New Roman" w:eastAsia="Arial" w:hAnsi="Times New Roman" w:cs="Times New Roman"/>
          <w:sz w:val="24"/>
          <w:szCs w:val="24"/>
          <w:lang w:val="nl-NL"/>
        </w:rPr>
        <w:t>làm mềm nước cứng theo p</w:t>
      </w:r>
      <w:r w:rsidRPr="00D02FC2">
        <w:rPr>
          <w:rFonts w:ascii="Times New Roman" w:eastAsia="Arial" w:hAnsi="Times New Roman" w:cs="Times New Roman"/>
          <w:sz w:val="24"/>
          <w:szCs w:val="24"/>
          <w:lang w:val="vi-VN"/>
        </w:rPr>
        <w:t xml:space="preserve">hương pháp </w:t>
      </w:r>
      <w:r w:rsidRPr="00D02FC2">
        <w:rPr>
          <w:rFonts w:ascii="Times New Roman" w:eastAsia="Arial" w:hAnsi="Times New Roman" w:cs="Times New Roman"/>
          <w:sz w:val="24"/>
          <w:szCs w:val="24"/>
        </w:rPr>
        <w:t>kết tủa là chuyển</w:t>
      </w:r>
      <w:r w:rsidRPr="00D02FC2">
        <w:rPr>
          <w:rFonts w:ascii="Times New Roman" w:eastAsia="Arial" w:hAnsi="Times New Roman" w:cs="Times New Roman"/>
          <w:sz w:val="24"/>
          <w:szCs w:val="24"/>
          <w:lang w:val="vi-VN"/>
        </w:rPr>
        <w:t xml:space="preserve"> cation Ca</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Mg</w:t>
      </w:r>
      <w:r w:rsidRPr="00D02FC2">
        <w:rPr>
          <w:rFonts w:ascii="Times New Roman" w:eastAsia="Arial" w:hAnsi="Times New Roman" w:cs="Times New Roman"/>
          <w:sz w:val="24"/>
          <w:szCs w:val="24"/>
          <w:vertAlign w:val="superscript"/>
          <w:lang w:val="vi-VN"/>
        </w:rPr>
        <w:t>2+</w:t>
      </w:r>
      <w:r w:rsidRPr="00D02FC2">
        <w:rPr>
          <w:rFonts w:ascii="Times New Roman" w:eastAsia="Arial" w:hAnsi="Times New Roman" w:cs="Times New Roman"/>
          <w:sz w:val="24"/>
          <w:szCs w:val="24"/>
          <w:lang w:val="vi-VN"/>
        </w:rPr>
        <w:t xml:space="preserve"> </w:t>
      </w:r>
      <w:r w:rsidRPr="00D02FC2">
        <w:rPr>
          <w:rFonts w:ascii="Times New Roman" w:eastAsia="Arial" w:hAnsi="Times New Roman" w:cs="Times New Roman"/>
          <w:sz w:val="24"/>
          <w:szCs w:val="24"/>
        </w:rPr>
        <w:t>về dạng kết tủa như CaCO</w:t>
      </w:r>
      <w:r w:rsidRPr="00D02FC2">
        <w:rPr>
          <w:rFonts w:ascii="Times New Roman" w:eastAsia="Arial" w:hAnsi="Times New Roman" w:cs="Times New Roman"/>
          <w:sz w:val="24"/>
          <w:szCs w:val="24"/>
          <w:vertAlign w:val="subscript"/>
        </w:rPr>
        <w:t>3</w:t>
      </w:r>
      <w:r w:rsidRPr="00D02FC2">
        <w:rPr>
          <w:rFonts w:ascii="Times New Roman" w:eastAsia="Arial" w:hAnsi="Times New Roman" w:cs="Times New Roman"/>
          <w:sz w:val="24"/>
          <w:szCs w:val="24"/>
        </w:rPr>
        <w:t>, MgCO</w:t>
      </w:r>
      <w:r w:rsidRPr="00D02FC2">
        <w:rPr>
          <w:rFonts w:ascii="Times New Roman" w:eastAsia="Arial" w:hAnsi="Times New Roman" w:cs="Times New Roman"/>
          <w:sz w:val="24"/>
          <w:szCs w:val="24"/>
          <w:vertAlign w:val="subscript"/>
        </w:rPr>
        <w:t>3</w:t>
      </w:r>
      <w:r w:rsidRPr="00D02FC2">
        <w:rPr>
          <w:rFonts w:ascii="Times New Roman" w:eastAsia="Arial" w:hAnsi="Times New Roman" w:cs="Times New Roman"/>
          <w:sz w:val="24"/>
          <w:szCs w:val="24"/>
        </w:rPr>
        <w:t>.</w:t>
      </w:r>
    </w:p>
    <w:p w:rsidR="00D02FC2" w:rsidRPr="00D02FC2" w:rsidRDefault="00D02FC2" w:rsidP="005F0A7A">
      <w:pPr>
        <w:shd w:val="clear" w:color="auto" w:fill="FFFF00"/>
        <w:spacing w:after="0" w:line="240" w:lineRule="auto"/>
        <w:jc w:val="both"/>
        <w:rPr>
          <w:rFonts w:ascii="Times New Roman" w:eastAsia="Calibri" w:hAnsi="Times New Roman" w:cs="Times New Roman"/>
          <w:sz w:val="24"/>
          <w:szCs w:val="24"/>
        </w:rPr>
      </w:pPr>
      <w:r w:rsidRPr="000C41BA">
        <w:rPr>
          <w:rFonts w:ascii="Times New Roman" w:eastAsia="Arial" w:hAnsi="Times New Roman" w:cs="Times New Roman"/>
          <w:b/>
          <w:color w:val="0070C0"/>
          <w:sz w:val="24"/>
          <w:szCs w:val="24"/>
        </w:rPr>
        <w:t xml:space="preserve">d) </w:t>
      </w:r>
      <w:r w:rsidRPr="00D02FC2">
        <w:rPr>
          <w:rFonts w:ascii="Times New Roman" w:eastAsia="Arial" w:hAnsi="Times New Roman" w:cs="Times New Roman"/>
          <w:sz w:val="24"/>
          <w:szCs w:val="24"/>
        </w:rPr>
        <w:t xml:space="preserve">Đúng vì </w:t>
      </w:r>
      <w:r w:rsidRPr="00D02FC2">
        <w:rPr>
          <w:rFonts w:ascii="Times New Roman" w:eastAsia="Calibri" w:hAnsi="Times New Roman" w:cs="Times New Roman"/>
          <w:sz w:val="24"/>
          <w:szCs w:val="24"/>
        </w:rPr>
        <w:t>tổng mol M</w:t>
      </w:r>
      <w:r w:rsidRPr="00D02FC2">
        <w:rPr>
          <w:rFonts w:ascii="Times New Roman" w:eastAsia="Calibri" w:hAnsi="Times New Roman" w:cs="Times New Roman"/>
          <w:sz w:val="24"/>
          <w:szCs w:val="24"/>
          <w:vertAlign w:val="superscript"/>
        </w:rPr>
        <w:t>2+</w:t>
      </w:r>
      <w:r w:rsidRPr="00D02FC2">
        <w:rPr>
          <w:rFonts w:ascii="Times New Roman" w:eastAsia="Calibri" w:hAnsi="Times New Roman" w:cs="Times New Roman"/>
          <w:sz w:val="24"/>
          <w:szCs w:val="24"/>
        </w:rPr>
        <w:t>=(0,02+0,01)*6=0,18 mol =&gt; n Na</w:t>
      </w:r>
      <w:r w:rsidRPr="00D02FC2">
        <w:rPr>
          <w:rFonts w:ascii="Times New Roman" w:eastAsia="Calibri" w:hAnsi="Times New Roman" w:cs="Times New Roman"/>
          <w:sz w:val="24"/>
          <w:szCs w:val="24"/>
          <w:vertAlign w:val="superscript"/>
        </w:rPr>
        <w:t>+</w:t>
      </w:r>
      <w:r w:rsidRPr="00D02FC2">
        <w:rPr>
          <w:rFonts w:ascii="Times New Roman" w:eastAsia="Calibri" w:hAnsi="Times New Roman" w:cs="Times New Roman"/>
          <w:sz w:val="24"/>
          <w:szCs w:val="24"/>
        </w:rPr>
        <w:t>cần</w:t>
      </w:r>
      <w:r w:rsidRPr="00D02FC2">
        <w:rPr>
          <w:rFonts w:ascii="Times New Roman" w:eastAsia="Arial" w:hAnsi="Times New Roman" w:cs="Times New Roman"/>
          <w:sz w:val="24"/>
          <w:szCs w:val="24"/>
        </w:rPr>
        <w:t>=0,18*2=0,36mol&lt;0,38mol.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color w:val="000000"/>
          <w:sz w:val="24"/>
          <w:szCs w:val="24"/>
        </w:rPr>
        <w:t xml:space="preserve"> </w:t>
      </w:r>
      <w:r w:rsidRPr="00D02FC2">
        <w:rPr>
          <w:rFonts w:ascii="Times New Roman" w:hAnsi="Times New Roman" w:cs="Times New Roman"/>
          <w:color w:val="000000"/>
          <w:sz w:val="24"/>
          <w:szCs w:val="24"/>
        </w:rPr>
        <w:t>Hoà tan hoàn toàn một lượng muối CuSO</w:t>
      </w:r>
      <w:r w:rsidRPr="00D02FC2">
        <w:rPr>
          <w:rFonts w:ascii="Times New Roman" w:hAnsi="Times New Roman" w:cs="Times New Roman"/>
          <w:color w:val="000000"/>
          <w:sz w:val="24"/>
          <w:szCs w:val="24"/>
          <w:vertAlign w:val="subscript"/>
        </w:rPr>
        <w:t>4</w:t>
      </w:r>
      <w:r w:rsidRPr="00D02FC2">
        <w:rPr>
          <w:rFonts w:ascii="Times New Roman" w:hAnsi="Times New Roman" w:cs="Times New Roman"/>
          <w:color w:val="000000"/>
          <w:sz w:val="24"/>
          <w:szCs w:val="24"/>
        </w:rPr>
        <w:t xml:space="preserve"> khan (màu trắng) vào cốc nước, thu được dung dịch X có màu xanh. Thêm tiếp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dung dịch X, thu được kết tủa màu xanh nhạt Y. Tiếp tục thêm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cốc đến khi kết tủa Y bị hoà tan hoàn toàn, thu được dung dịch chứa phức chất Z. Sơ đồ quá trình được mô tả như sau:</w:t>
      </w:r>
      <w:r w:rsidRPr="00D02FC2">
        <w:rPr>
          <w:rFonts w:ascii="Times New Roman" w:hAnsi="Times New Roman" w:cs="Times New Roman"/>
          <w:color w:val="000000"/>
          <w:sz w:val="24"/>
          <w:szCs w:val="24"/>
        </w:rPr>
        <w:tab/>
      </w:r>
      <w:r w:rsidRPr="00D02FC2">
        <w:rPr>
          <w:rFonts w:ascii="Times New Roman" w:hAnsi="Times New Roman" w:cs="Times New Roman"/>
          <w:color w:val="000000"/>
          <w:position w:val="-12"/>
          <w:sz w:val="24"/>
          <w:szCs w:val="24"/>
          <w:lang w:val="vi-VN"/>
        </w:rPr>
        <w:object w:dxaOrig="3850" w:dyaOrig="410">
          <v:shape id="_x0000_i1585" type="#_x0000_t75" style="width:192.55pt;height:20.1pt" o:ole="">
            <v:imagedata r:id="rId1007" o:title=""/>
          </v:shape>
          <o:OLEObject Type="Embed" ProgID="Equation.DSMT4" ShapeID="_x0000_i1585" DrawAspect="Content" ObjectID="_1833301855" r:id="rId1027"/>
        </w:object>
      </w:r>
    </w:p>
    <w:p w:rsidR="00D02FC2" w:rsidRPr="00D02FC2" w:rsidRDefault="00D02FC2" w:rsidP="005F0A7A">
      <w:pPr>
        <w:spacing w:after="0" w:line="240" w:lineRule="auto"/>
        <w:jc w:val="both"/>
        <w:rPr>
          <w:rFonts w:ascii="Times New Roman" w:hAnsi="Times New Roman" w:cs="Times New Roman"/>
          <w:sz w:val="24"/>
          <w:szCs w:val="24"/>
        </w:rPr>
      </w:pPr>
      <w:r w:rsidRPr="000C41BA">
        <w:rPr>
          <w:rStyle w:val="TDTNChar"/>
          <w:rFonts w:cs="Times New Roman"/>
          <w:b/>
          <w:color w:val="0070C0"/>
          <w:szCs w:val="24"/>
          <w:u w:val="single"/>
        </w:rPr>
        <w:t>a</w:t>
      </w:r>
      <w:r w:rsidRPr="000C41BA">
        <w:rPr>
          <w:rStyle w:val="TDTNChar"/>
          <w:rFonts w:cs="Times New Roman"/>
          <w:b/>
          <w:color w:val="0070C0"/>
          <w:szCs w:val="24"/>
        </w:rPr>
        <w:t xml:space="preserve">) </w:t>
      </w:r>
      <w:r w:rsidRPr="00D02FC2">
        <w:rPr>
          <w:rFonts w:ascii="Times New Roman" w:hAnsi="Times New Roman" w:cs="Times New Roman"/>
          <w:sz w:val="24"/>
          <w:szCs w:val="24"/>
        </w:rPr>
        <w:t>Màu của các phức chất trong sơ đồ phụ thuộc vào phối tử.</w:t>
      </w:r>
    </w:p>
    <w:p w:rsidR="00D02FC2" w:rsidRPr="00D02FC2" w:rsidRDefault="00D02FC2" w:rsidP="005F0A7A">
      <w:pPr>
        <w:spacing w:after="0" w:line="240" w:lineRule="auto"/>
        <w:jc w:val="both"/>
        <w:rPr>
          <w:rStyle w:val="TDTNChar"/>
          <w:rFonts w:cs="Times New Roman"/>
          <w:b/>
          <w:szCs w:val="24"/>
        </w:rPr>
      </w:pP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Màu xanh của dung dịch </w:t>
      </w:r>
      <w:r w:rsidRPr="00D02FC2">
        <w:rPr>
          <w:rFonts w:ascii="Times New Roman" w:hAnsi="Times New Roman" w:cs="Times New Roman"/>
          <w:b/>
          <w:bCs/>
          <w:sz w:val="24"/>
          <w:szCs w:val="24"/>
        </w:rPr>
        <w:t xml:space="preserve">X </w:t>
      </w:r>
      <w:r w:rsidRPr="00D02FC2">
        <w:rPr>
          <w:rFonts w:ascii="Times New Roman" w:hAnsi="Times New Roman" w:cs="Times New Roman"/>
          <w:sz w:val="24"/>
          <w:szCs w:val="24"/>
        </w:rPr>
        <w:t>gây ra do phức chất [Cu(H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color w:val="000000"/>
          <w:sz w:val="24"/>
          <w:szCs w:val="24"/>
        </w:rPr>
      </w:pPr>
      <w:r w:rsidRPr="000C41BA">
        <w:rPr>
          <w:rStyle w:val="TDTNChar"/>
          <w:rFonts w:cs="Times New Roman"/>
          <w:b/>
          <w:color w:val="0070C0"/>
          <w:szCs w:val="24"/>
          <w:u w:val="single"/>
        </w:rPr>
        <w:lastRenderedPageBreak/>
        <w:t>c</w:t>
      </w:r>
      <w:r w:rsidRPr="000C41BA">
        <w:rPr>
          <w:rStyle w:val="TDTNChar"/>
          <w:rFonts w:cs="Times New Roman"/>
          <w:b/>
          <w:color w:val="0070C0"/>
          <w:szCs w:val="24"/>
        </w:rPr>
        <w:t xml:space="preserve">) </w:t>
      </w:r>
      <w:r w:rsidRPr="00D02FC2">
        <w:rPr>
          <w:rStyle w:val="TDTNChar"/>
          <w:rFonts w:cs="Times New Roman"/>
          <w:b/>
          <w:szCs w:val="24"/>
        </w:rPr>
        <w:t xml:space="preserve"> </w:t>
      </w:r>
      <w:r w:rsidRPr="00D02FC2">
        <w:rPr>
          <w:rFonts w:ascii="Times New Roman" w:hAnsi="Times New Roman" w:cs="Times New Roman"/>
          <w:color w:val="000000"/>
          <w:sz w:val="24"/>
          <w:szCs w:val="24"/>
        </w:rPr>
        <w:t>Khi nhỏ dung dịch 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vào cốc đến dư thấy kết tủa Y tan hoàn toàn đồng thời dung dịch chuyển sang màu xanh lam</w:t>
      </w:r>
      <w:r w:rsidRPr="00D02FC2">
        <w:rPr>
          <w:rStyle w:val="TDTNChar"/>
          <w:rFonts w:cs="Times New Roman"/>
          <w:b/>
          <w:szCs w:val="24"/>
        </w:rPr>
        <w:t xml:space="preserve"> </w:t>
      </w:r>
      <w:r w:rsidRPr="00D02FC2">
        <w:rPr>
          <w:rFonts w:ascii="Times New Roman" w:hAnsi="Times New Roman" w:cs="Times New Roman"/>
          <w:color w:val="000000"/>
          <w:sz w:val="24"/>
          <w:szCs w:val="24"/>
        </w:rPr>
        <w:t>chứng tỏ phức chất [Cu(NH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4</w:t>
      </w:r>
      <w:r w:rsidRPr="00D02FC2">
        <w:rPr>
          <w:rFonts w:ascii="Times New Roman" w:hAnsi="Times New Roman" w:cs="Times New Roman"/>
          <w:color w:val="000000"/>
          <w:sz w:val="24"/>
          <w:szCs w:val="24"/>
        </w:rPr>
        <w:t>(H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O)</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 xml:space="preserve"> đã được tạo thành.</w:t>
      </w:r>
    </w:p>
    <w:p w:rsidR="00D02FC2" w:rsidRPr="00D02FC2" w:rsidRDefault="00D02FC2" w:rsidP="005F0A7A">
      <w:pPr>
        <w:spacing w:after="0" w:line="240" w:lineRule="auto"/>
        <w:rPr>
          <w:rFonts w:ascii="Times New Roman" w:eastAsia="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Nếu thay dung dịch </w:t>
      </w:r>
      <w:r w:rsidRPr="00D02FC2">
        <w:rPr>
          <w:rFonts w:ascii="Times New Roman" w:hAnsi="Times New Roman" w:cs="Times New Roman"/>
          <w:color w:val="000000"/>
          <w:sz w:val="24"/>
          <w:szCs w:val="24"/>
        </w:rPr>
        <w:t>NH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xml:space="preserve"> </w:t>
      </w:r>
      <w:r w:rsidRPr="00D02FC2">
        <w:rPr>
          <w:rFonts w:ascii="Times New Roman" w:eastAsia="Times New Roman" w:hAnsi="Times New Roman" w:cs="Times New Roman"/>
          <w:sz w:val="24"/>
          <w:szCs w:val="24"/>
        </w:rPr>
        <w:t>bằng dung dịch NaOH dư, ta cũng sẽ thu được hiện tượng tương tự là kết tủa Y tan tạo dung dịch xanh lam.</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bookmarkStart w:id="22" w:name="_Hlk220955752"/>
      <w:r w:rsidRPr="00D02FC2">
        <w:rPr>
          <w:rFonts w:ascii="Times New Roman" w:hAnsi="Times New Roman" w:cs="Times New Roman"/>
          <w:b/>
          <w:bCs/>
          <w:color w:val="FF0000"/>
          <w:sz w:val="24"/>
          <w:szCs w:val="24"/>
        </w:rPr>
        <w:t>Hướng dẫn giải</w:t>
      </w:r>
    </w:p>
    <w:bookmarkEnd w:id="22"/>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d. Sai vì NaOH không tạo phức tan với Cu</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sz w:val="24"/>
          <w:szCs w:val="24"/>
        </w:rPr>
        <w:t>.</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5)</w:t>
      </w:r>
    </w:p>
    <w:p w:rsidR="00D02FC2" w:rsidRPr="00D02FC2" w:rsidRDefault="00D02FC2" w:rsidP="005F0A7A">
      <w:pPr>
        <w:tabs>
          <w:tab w:val="left" w:pos="284"/>
          <w:tab w:val="left" w:pos="1985"/>
          <w:tab w:val="left" w:pos="3686"/>
          <w:tab w:val="left" w:pos="5387"/>
        </w:tabs>
        <w:spacing w:after="0" w:line="240" w:lineRule="auto"/>
        <w:jc w:val="both"/>
        <w:rPr>
          <w:rFonts w:ascii="Times New Roman" w:eastAsia="Arial" w:hAnsi="Times New Roman" w:cs="Times New Roman"/>
          <w:bCs/>
          <w:spacing w:val="1"/>
          <w:sz w:val="24"/>
          <w:szCs w:val="24"/>
          <w:lang w:val="pt-BR"/>
        </w:rPr>
      </w:pPr>
      <w:r w:rsidRPr="00D02FC2">
        <w:rPr>
          <w:rFonts w:ascii="Times New Roman" w:eastAsia="Arial" w:hAnsi="Times New Roman" w:cs="Times New Roman"/>
          <w:bCs/>
          <w:spacing w:val="1"/>
          <w:sz w:val="24"/>
          <w:szCs w:val="24"/>
          <w:lang w:val="pt-BR"/>
        </w:rPr>
        <w:t>Ở một lò nung vôi công nghiệp, sử dụng nguyên liệu là đá vôi (chỉ chứa CaCO</w:t>
      </w:r>
      <w:r w:rsidRPr="00D02FC2">
        <w:rPr>
          <w:rFonts w:ascii="Times New Roman" w:eastAsia="Arial" w:hAnsi="Times New Roman" w:cs="Times New Roman"/>
          <w:bCs/>
          <w:spacing w:val="1"/>
          <w:sz w:val="24"/>
          <w:szCs w:val="24"/>
          <w:vertAlign w:val="subscript"/>
          <w:lang w:val="pt-BR"/>
        </w:rPr>
        <w:t>3</w:t>
      </w:r>
      <w:r w:rsidRPr="00D02FC2">
        <w:rPr>
          <w:rFonts w:ascii="Times New Roman" w:eastAsia="Arial" w:hAnsi="Times New Roman" w:cs="Times New Roman"/>
          <w:bCs/>
          <w:spacing w:val="1"/>
          <w:sz w:val="24"/>
          <w:szCs w:val="24"/>
          <w:lang w:val="pt-BR"/>
        </w:rPr>
        <w:t xml:space="preserve"> và tạp chất trơ); nhiên liệu là than đá (chỉ chứa carbon và tạp chất trơ). Biết các phản ứng xảy ra hoàn toàn và 50% lượng nhiệt tỏa ra từ nhiên liệu được hấp thụ để phân huỷ đá vôi.</w:t>
      </w:r>
    </w:p>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spacing w:val="1"/>
          <w:sz w:val="24"/>
          <w:szCs w:val="24"/>
          <w:lang w:val="pt-BR"/>
        </w:rPr>
      </w:pPr>
      <w:r w:rsidRPr="00D02FC2">
        <w:rPr>
          <w:rFonts w:ascii="Times New Roman" w:eastAsia="Arial" w:hAnsi="Times New Roman" w:cs="Times New Roman"/>
          <w:bCs/>
          <w:spacing w:val="1"/>
          <w:sz w:val="24"/>
          <w:szCs w:val="24"/>
          <w:lang w:val="pt-BR"/>
        </w:rPr>
        <w:t>Cho nhiệt tạo thành chuẩn của các chất được cho trong bảng sau:</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2509"/>
        <w:gridCol w:w="2478"/>
        <w:gridCol w:w="2478"/>
      </w:tblGrid>
      <w:tr w:rsidR="00D02FC2" w:rsidRPr="00D02FC2" w:rsidTr="00021BC4">
        <w:trPr>
          <w:jc w:val="center"/>
        </w:trPr>
        <w:tc>
          <w:tcPr>
            <w:tcW w:w="1327"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Chất</w:t>
            </w:r>
          </w:p>
        </w:tc>
        <w:tc>
          <w:tcPr>
            <w:tcW w:w="1234"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CaCO</w:t>
            </w:r>
            <w:r w:rsidRPr="00D02FC2">
              <w:rPr>
                <w:rFonts w:ascii="Times New Roman" w:eastAsia="Arial" w:hAnsi="Times New Roman" w:cs="Times New Roman"/>
                <w:bCs/>
                <w:spacing w:val="1"/>
                <w:sz w:val="24"/>
                <w:szCs w:val="24"/>
                <w:vertAlign w:val="subscript"/>
              </w:rPr>
              <w:t>3</w:t>
            </w:r>
            <w:r w:rsidRPr="00D02FC2">
              <w:rPr>
                <w:rFonts w:ascii="Times New Roman" w:eastAsia="Arial" w:hAnsi="Times New Roman" w:cs="Times New Roman"/>
                <w:bCs/>
                <w:spacing w:val="1"/>
                <w:sz w:val="24"/>
                <w:szCs w:val="24"/>
              </w:rPr>
              <w:t>(s)</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CaO(s)</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CO</w:t>
            </w:r>
            <w:r w:rsidRPr="00D02FC2">
              <w:rPr>
                <w:rFonts w:ascii="Times New Roman" w:eastAsia="Arial" w:hAnsi="Times New Roman" w:cs="Times New Roman"/>
                <w:bCs/>
                <w:spacing w:val="1"/>
                <w:sz w:val="24"/>
                <w:szCs w:val="24"/>
                <w:vertAlign w:val="subscript"/>
              </w:rPr>
              <w:t>2</w:t>
            </w:r>
            <w:r w:rsidRPr="00D02FC2">
              <w:rPr>
                <w:rFonts w:ascii="Times New Roman" w:eastAsia="Arial" w:hAnsi="Times New Roman" w:cs="Times New Roman"/>
                <w:bCs/>
                <w:spacing w:val="1"/>
                <w:sz w:val="24"/>
                <w:szCs w:val="24"/>
              </w:rPr>
              <w:t>(g)</w:t>
            </w:r>
          </w:p>
        </w:tc>
      </w:tr>
      <w:tr w:rsidR="00D02FC2" w:rsidRPr="00D02FC2" w:rsidTr="00021BC4">
        <w:trPr>
          <w:jc w:val="center"/>
        </w:trPr>
        <w:tc>
          <w:tcPr>
            <w:tcW w:w="1327"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noProof/>
                <w:position w:val="-12"/>
                <w:sz w:val="24"/>
                <w:szCs w:val="24"/>
              </w:rPr>
              <w:object w:dxaOrig="735" w:dyaOrig="405">
                <v:shape id="_x0000_i1586" type="#_x0000_t75" style="width:36.85pt;height:20.1pt" o:ole="">
                  <v:imagedata r:id="rId1009" o:title=""/>
                </v:shape>
                <o:OLEObject Type="Embed" ProgID="Equation.DSMT4" ShapeID="_x0000_i1586" DrawAspect="Content" ObjectID="_1833301856" r:id="rId1028"/>
              </w:object>
            </w:r>
            <w:r w:rsidRPr="00D02FC2">
              <w:rPr>
                <w:rFonts w:ascii="Times New Roman" w:eastAsia="Arial" w:hAnsi="Times New Roman" w:cs="Times New Roman"/>
                <w:sz w:val="24"/>
                <w:szCs w:val="24"/>
              </w:rPr>
              <w:t>(kJ/mol)</w:t>
            </w:r>
          </w:p>
        </w:tc>
        <w:tc>
          <w:tcPr>
            <w:tcW w:w="1234"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-1206,9</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-635,1</w:t>
            </w:r>
          </w:p>
        </w:tc>
        <w:tc>
          <w:tcPr>
            <w:tcW w:w="1219" w:type="pct"/>
            <w:tcMar>
              <w:top w:w="0" w:type="dxa"/>
              <w:left w:w="108" w:type="dxa"/>
              <w:bottom w:w="0" w:type="dxa"/>
              <w:right w:w="108" w:type="dxa"/>
            </w:tcMar>
            <w:vAlign w:val="center"/>
            <w:hideMark/>
          </w:tcPr>
          <w:p w:rsidR="00D02FC2" w:rsidRPr="00D02FC2" w:rsidRDefault="00D02FC2" w:rsidP="005F0A7A">
            <w:pPr>
              <w:tabs>
                <w:tab w:val="left" w:pos="284"/>
                <w:tab w:val="left" w:pos="1985"/>
                <w:tab w:val="left" w:pos="3686"/>
                <w:tab w:val="left" w:pos="5387"/>
              </w:tabs>
              <w:adjustRightInd w:val="0"/>
              <w:spacing w:after="0" w:line="240" w:lineRule="auto"/>
              <w:jc w:val="both"/>
              <w:rPr>
                <w:rFonts w:ascii="Times New Roman" w:eastAsia="Arial" w:hAnsi="Times New Roman" w:cs="Times New Roman"/>
                <w:bCs/>
                <w:color w:val="000000"/>
                <w:spacing w:val="1"/>
                <w:sz w:val="24"/>
                <w:szCs w:val="24"/>
              </w:rPr>
            </w:pPr>
            <w:r w:rsidRPr="00D02FC2">
              <w:rPr>
                <w:rFonts w:ascii="Times New Roman" w:eastAsia="Arial" w:hAnsi="Times New Roman" w:cs="Times New Roman"/>
                <w:bCs/>
                <w:spacing w:val="1"/>
                <w:sz w:val="24"/>
                <w:szCs w:val="24"/>
              </w:rPr>
              <w:t>-393,5</w:t>
            </w:r>
          </w:p>
        </w:tc>
      </w:tr>
    </w:tbl>
    <w:p w:rsidR="00D02FC2" w:rsidRPr="00D02FC2" w:rsidRDefault="00D02FC2" w:rsidP="005F0A7A">
      <w:pPr>
        <w:spacing w:after="0" w:line="240" w:lineRule="auto"/>
        <w:rPr>
          <w:rFonts w:ascii="Times New Roman" w:eastAsia="Arial" w:hAnsi="Times New Roman" w:cs="Times New Roman"/>
          <w:bCs/>
          <w:sz w:val="24"/>
          <w:szCs w:val="24"/>
        </w:rPr>
      </w:pPr>
      <w:r w:rsidRPr="00D02FC2">
        <w:rPr>
          <w:rFonts w:ascii="Times New Roman" w:eastAsia="Arial" w:hAnsi="Times New Roman" w:cs="Times New Roman"/>
          <w:bCs/>
          <w:sz w:val="24"/>
          <w:szCs w:val="24"/>
        </w:rPr>
        <w:t>Để thu được 11,2 tấn CaO thì quá trình nung vôi đã thải ra môi trường a.10</w:t>
      </w:r>
      <w:r w:rsidRPr="00D02FC2">
        <w:rPr>
          <w:rFonts w:ascii="Times New Roman" w:eastAsia="Arial" w:hAnsi="Times New Roman" w:cs="Times New Roman"/>
          <w:bCs/>
          <w:sz w:val="24"/>
          <w:szCs w:val="24"/>
          <w:vertAlign w:val="superscript"/>
        </w:rPr>
        <w:t>6</w:t>
      </w:r>
      <w:r w:rsidRPr="00D02FC2">
        <w:rPr>
          <w:rFonts w:ascii="Times New Roman" w:eastAsia="Arial" w:hAnsi="Times New Roman" w:cs="Times New Roman"/>
          <w:bCs/>
          <w:sz w:val="24"/>
          <w:szCs w:val="24"/>
        </w:rPr>
        <w:t xml:space="preserve"> mol CO</w:t>
      </w:r>
      <w:r w:rsidRPr="00D02FC2">
        <w:rPr>
          <w:rFonts w:ascii="Times New Roman" w:eastAsia="Arial" w:hAnsi="Times New Roman" w:cs="Times New Roman"/>
          <w:bCs/>
          <w:sz w:val="24"/>
          <w:szCs w:val="24"/>
          <w:vertAlign w:val="subscript"/>
        </w:rPr>
        <w:t>2</w:t>
      </w:r>
      <w:r w:rsidRPr="00D02FC2">
        <w:rPr>
          <w:rFonts w:ascii="Times New Roman" w:eastAsia="Arial" w:hAnsi="Times New Roman" w:cs="Times New Roman"/>
          <w:bCs/>
          <w:sz w:val="24"/>
          <w:szCs w:val="24"/>
        </w:rPr>
        <w:t>. Giá trị của a là bao nhiêu?</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PTHH: CaCO</w:t>
      </w:r>
      <w:r w:rsidRPr="00D02FC2">
        <w:rPr>
          <w:rFonts w:ascii="Times New Roman" w:eastAsia="Arial" w:hAnsi="Times New Roman" w:cs="Times New Roman"/>
          <w:color w:val="000000"/>
          <w:sz w:val="24"/>
          <w:szCs w:val="24"/>
          <w:vertAlign w:val="subscript"/>
        </w:rPr>
        <w:t>3</w:t>
      </w:r>
      <w:r w:rsidRPr="00D02FC2">
        <w:rPr>
          <w:rFonts w:ascii="Times New Roman" w:eastAsia="Arial" w:hAnsi="Times New Roman" w:cs="Times New Roman"/>
          <w:color w:val="000000"/>
          <w:sz w:val="24"/>
          <w:szCs w:val="24"/>
        </w:rPr>
        <w:t xml:space="preserve"> </w:t>
      </w:r>
      <w:r w:rsidRPr="00D02FC2">
        <w:rPr>
          <w:rFonts w:ascii="Times New Roman" w:eastAsia="Arial" w:hAnsi="Times New Roman" w:cs="Times New Roman"/>
          <w:color w:val="000000"/>
          <w:position w:val="-6"/>
          <w:sz w:val="24"/>
          <w:szCs w:val="24"/>
        </w:rPr>
        <w:object w:dxaOrig="680" w:dyaOrig="360">
          <v:shape id="_x0000_i1587" type="#_x0000_t75" style="width:33.5pt;height:18.4pt" o:ole="">
            <v:imagedata r:id="rId1029" o:title=""/>
          </v:shape>
          <o:OLEObject Type="Embed" ProgID="Equation.DSMT4" ShapeID="_x0000_i1587" DrawAspect="Content" ObjectID="_1833301857" r:id="rId1030"/>
        </w:object>
      </w:r>
      <w:r w:rsidRPr="00D02FC2">
        <w:rPr>
          <w:rFonts w:ascii="Times New Roman" w:eastAsia="Arial" w:hAnsi="Times New Roman" w:cs="Times New Roman"/>
          <w:color w:val="000000"/>
          <w:sz w:val="24"/>
          <w:szCs w:val="24"/>
        </w:rPr>
        <w:t>CaO + CO</w:t>
      </w:r>
      <w:r w:rsidRPr="00D02FC2">
        <w:rPr>
          <w:rFonts w:ascii="Times New Roman" w:eastAsia="Arial" w:hAnsi="Times New Roman" w:cs="Times New Roman"/>
          <w:color w:val="000000"/>
          <w:sz w:val="24"/>
          <w:szCs w:val="24"/>
          <w:vertAlign w:val="subscript"/>
        </w:rPr>
        <w:t>2</w:t>
      </w:r>
      <w:r w:rsidRPr="00D02FC2">
        <w:rPr>
          <w:rFonts w:ascii="Times New Roman" w:eastAsia="Arial" w:hAnsi="Times New Roman" w:cs="Times New Roman"/>
          <w:color w:val="000000"/>
          <w:sz w:val="24"/>
          <w:szCs w:val="24"/>
        </w:rPr>
        <w:t> (1)</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Lượng nhiệt cần dùng để thu được 1 mol CaO</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 xml:space="preserve"> = (-635,1) + (-393,5) – (-1206,9) = 178,3 (kJ)</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 xml:space="preserve">Lượng nhiệt cần dùng để thu được 11,2 tấn CaO </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 xml:space="preserve">= </w:t>
      </w:r>
      <w:r w:rsidRPr="00D02FC2">
        <w:rPr>
          <w:rFonts w:ascii="Times New Roman" w:eastAsia="Arial" w:hAnsi="Times New Roman" w:cs="Times New Roman"/>
          <w:color w:val="000000"/>
          <w:position w:val="-24"/>
          <w:sz w:val="24"/>
          <w:szCs w:val="24"/>
        </w:rPr>
        <w:object w:dxaOrig="1540" w:dyaOrig="660">
          <v:shape id="_x0000_i1588" type="#_x0000_t75" style="width:77pt;height:32.65pt" o:ole="">
            <v:imagedata r:id="rId1031" o:title=""/>
          </v:shape>
          <o:OLEObject Type="Embed" ProgID="Equation.DSMT4" ShapeID="_x0000_i1588" DrawAspect="Content" ObjectID="_1833301858" r:id="rId1032"/>
        </w:object>
      </w:r>
      <w:r w:rsidRPr="00D02FC2">
        <w:rPr>
          <w:rFonts w:ascii="Times New Roman" w:eastAsia="Arial" w:hAnsi="Times New Roman" w:cs="Times New Roman"/>
          <w:color w:val="000000"/>
          <w:sz w:val="24"/>
          <w:szCs w:val="24"/>
        </w:rPr>
        <w:t>= 35,66.10</w:t>
      </w:r>
      <w:r w:rsidRPr="00D02FC2">
        <w:rPr>
          <w:rFonts w:ascii="Times New Roman" w:eastAsia="Arial" w:hAnsi="Times New Roman" w:cs="Times New Roman"/>
          <w:color w:val="000000"/>
          <w:sz w:val="24"/>
          <w:szCs w:val="24"/>
          <w:vertAlign w:val="superscript"/>
        </w:rPr>
        <w:t>6</w:t>
      </w:r>
      <w:r w:rsidRPr="00D02FC2">
        <w:rPr>
          <w:rFonts w:ascii="Times New Roman" w:eastAsia="Arial" w:hAnsi="Times New Roman" w:cs="Times New Roman"/>
          <w:color w:val="000000"/>
          <w:sz w:val="24"/>
          <w:szCs w:val="24"/>
        </w:rPr>
        <w:t xml:space="preserve"> (kJ)</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PTHH: CaCO</w:t>
      </w:r>
      <w:r w:rsidRPr="00D02FC2">
        <w:rPr>
          <w:rFonts w:ascii="Times New Roman" w:eastAsia="Arial" w:hAnsi="Times New Roman" w:cs="Times New Roman"/>
          <w:color w:val="000000"/>
          <w:sz w:val="24"/>
          <w:szCs w:val="24"/>
          <w:vertAlign w:val="subscript"/>
        </w:rPr>
        <w:t>3</w:t>
      </w:r>
      <w:r w:rsidRPr="00D02FC2">
        <w:rPr>
          <w:rFonts w:ascii="Times New Roman" w:eastAsia="Arial" w:hAnsi="Times New Roman" w:cs="Times New Roman"/>
          <w:color w:val="000000"/>
          <w:sz w:val="24"/>
          <w:szCs w:val="24"/>
        </w:rPr>
        <w:t xml:space="preserve"> </w:t>
      </w:r>
      <w:r w:rsidRPr="00D02FC2">
        <w:rPr>
          <w:rFonts w:ascii="Times New Roman" w:eastAsia="Arial" w:hAnsi="Times New Roman" w:cs="Times New Roman"/>
          <w:color w:val="000000"/>
          <w:position w:val="-6"/>
          <w:sz w:val="24"/>
          <w:szCs w:val="24"/>
        </w:rPr>
        <w:object w:dxaOrig="680" w:dyaOrig="360">
          <v:shape id="_x0000_i1589" type="#_x0000_t75" style="width:33.5pt;height:18.4pt" o:ole="">
            <v:imagedata r:id="rId1029" o:title=""/>
          </v:shape>
          <o:OLEObject Type="Embed" ProgID="Equation.DSMT4" ShapeID="_x0000_i1589" DrawAspect="Content" ObjectID="_1833301859" r:id="rId1033"/>
        </w:object>
      </w:r>
      <w:r w:rsidRPr="00D02FC2">
        <w:rPr>
          <w:rFonts w:ascii="Times New Roman" w:eastAsia="Arial" w:hAnsi="Times New Roman" w:cs="Times New Roman"/>
          <w:color w:val="000000"/>
          <w:sz w:val="24"/>
          <w:szCs w:val="24"/>
        </w:rPr>
        <w:t xml:space="preserve"> CaO  +  CO</w:t>
      </w:r>
      <w:r w:rsidRPr="00D02FC2">
        <w:rPr>
          <w:rFonts w:ascii="Times New Roman" w:eastAsia="Arial" w:hAnsi="Times New Roman" w:cs="Times New Roman"/>
          <w:color w:val="000000"/>
          <w:sz w:val="24"/>
          <w:szCs w:val="24"/>
          <w:vertAlign w:val="subscript"/>
        </w:rPr>
        <w:t>2</w:t>
      </w:r>
      <w:r w:rsidRPr="00D02FC2">
        <w:rPr>
          <w:rFonts w:ascii="Times New Roman" w:eastAsia="Arial" w:hAnsi="Times New Roman" w:cs="Times New Roman"/>
          <w:color w:val="000000"/>
          <w:sz w:val="24"/>
          <w:szCs w:val="24"/>
        </w:rPr>
        <w:t> (1)</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 xml:space="preserve">                                    0,2.10</w:t>
      </w:r>
      <w:r w:rsidRPr="00D02FC2">
        <w:rPr>
          <w:rFonts w:ascii="Times New Roman" w:eastAsia="Arial" w:hAnsi="Times New Roman" w:cs="Times New Roman"/>
          <w:color w:val="000000"/>
          <w:sz w:val="24"/>
          <w:szCs w:val="24"/>
          <w:vertAlign w:val="superscript"/>
        </w:rPr>
        <w:t xml:space="preserve">6   </w:t>
      </w:r>
      <w:r w:rsidRPr="00D02FC2">
        <w:rPr>
          <w:rFonts w:ascii="Times New Roman" w:eastAsia="Arial" w:hAnsi="Times New Roman" w:cs="Times New Roman"/>
          <w:color w:val="000000"/>
          <w:sz w:val="24"/>
          <w:szCs w:val="24"/>
        </w:rPr>
        <w:t>0,2.10</w:t>
      </w:r>
      <w:r w:rsidRPr="00D02FC2">
        <w:rPr>
          <w:rFonts w:ascii="Times New Roman" w:eastAsia="Arial" w:hAnsi="Times New Roman" w:cs="Times New Roman"/>
          <w:color w:val="000000"/>
          <w:sz w:val="24"/>
          <w:szCs w:val="24"/>
          <w:vertAlign w:val="superscript"/>
        </w:rPr>
        <w:t>6</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PTHH: C + O</w:t>
      </w:r>
      <w:r w:rsidRPr="00D02FC2">
        <w:rPr>
          <w:rFonts w:ascii="Times New Roman" w:eastAsia="Arial" w:hAnsi="Times New Roman" w:cs="Times New Roman"/>
          <w:color w:val="000000"/>
          <w:sz w:val="24"/>
          <w:szCs w:val="24"/>
          <w:vertAlign w:val="subscript"/>
        </w:rPr>
        <w:t>2</w:t>
      </w:r>
      <w:r w:rsidRPr="00D02FC2">
        <w:rPr>
          <w:rFonts w:ascii="Times New Roman" w:eastAsia="Arial" w:hAnsi="Times New Roman" w:cs="Times New Roman"/>
          <w:color w:val="000000"/>
          <w:sz w:val="24"/>
          <w:szCs w:val="24"/>
        </w:rPr>
        <w:t xml:space="preserve"> </w:t>
      </w:r>
      <w:r w:rsidRPr="00D02FC2">
        <w:rPr>
          <w:rFonts w:ascii="Times New Roman" w:eastAsia="Arial" w:hAnsi="Times New Roman" w:cs="Times New Roman"/>
          <w:color w:val="000000"/>
          <w:position w:val="-6"/>
          <w:sz w:val="24"/>
          <w:szCs w:val="24"/>
        </w:rPr>
        <w:object w:dxaOrig="680" w:dyaOrig="360">
          <v:shape id="_x0000_i1590" type="#_x0000_t75" style="width:33.5pt;height:18.4pt" o:ole="">
            <v:imagedata r:id="rId1029" o:title=""/>
          </v:shape>
          <o:OLEObject Type="Embed" ProgID="Equation.DSMT4" ShapeID="_x0000_i1590" DrawAspect="Content" ObjectID="_1833301860" r:id="rId1034"/>
        </w:object>
      </w:r>
      <w:r w:rsidRPr="00D02FC2">
        <w:rPr>
          <w:rFonts w:ascii="Times New Roman" w:eastAsia="Arial" w:hAnsi="Times New Roman" w:cs="Times New Roman"/>
          <w:color w:val="000000"/>
          <w:sz w:val="24"/>
          <w:szCs w:val="24"/>
        </w:rPr>
        <w:t>CO</w:t>
      </w:r>
      <w:r w:rsidRPr="00D02FC2">
        <w:rPr>
          <w:rFonts w:ascii="Times New Roman" w:eastAsia="Arial" w:hAnsi="Times New Roman" w:cs="Times New Roman"/>
          <w:color w:val="000000"/>
          <w:sz w:val="24"/>
          <w:szCs w:val="24"/>
          <w:vertAlign w:val="subscript"/>
        </w:rPr>
        <w:t>2</w:t>
      </w:r>
      <w:r w:rsidRPr="00D02FC2">
        <w:rPr>
          <w:rFonts w:ascii="Times New Roman" w:eastAsia="Arial" w:hAnsi="Times New Roman" w:cs="Times New Roman"/>
          <w:color w:val="000000"/>
          <w:sz w:val="24"/>
          <w:szCs w:val="24"/>
        </w:rPr>
        <w:t xml:space="preserve"> (2)</w:t>
      </w:r>
    </w:p>
    <w:p w:rsidR="00D02FC2" w:rsidRPr="00D02FC2" w:rsidRDefault="00D02FC2" w:rsidP="005F0A7A">
      <w:pPr>
        <w:shd w:val="clear" w:color="auto" w:fill="FFFF00"/>
        <w:tabs>
          <w:tab w:val="left" w:pos="284"/>
          <w:tab w:val="left" w:pos="1985"/>
          <w:tab w:val="left" w:pos="3686"/>
          <w:tab w:val="left" w:pos="5387"/>
        </w:tabs>
        <w:spacing w:after="0" w:line="240" w:lineRule="auto"/>
        <w:jc w:val="both"/>
        <w:rPr>
          <w:rFonts w:ascii="Times New Roman" w:eastAsia="Arial" w:hAnsi="Times New Roman" w:cs="Times New Roman"/>
          <w:color w:val="000000"/>
          <w:sz w:val="24"/>
          <w:szCs w:val="24"/>
        </w:rPr>
      </w:pPr>
      <w:r w:rsidRPr="00D02FC2">
        <w:rPr>
          <w:rFonts w:ascii="Times New Roman" w:eastAsia="Arial" w:hAnsi="Times New Roman" w:cs="Times New Roman"/>
          <w:color w:val="000000"/>
          <w:sz w:val="24"/>
          <w:szCs w:val="24"/>
        </w:rPr>
        <w:t>Lượng nhiệt toả ra từ phản ứng (2) = 2. 35,66.10</w:t>
      </w:r>
      <w:r w:rsidRPr="00D02FC2">
        <w:rPr>
          <w:rFonts w:ascii="Times New Roman" w:eastAsia="Arial" w:hAnsi="Times New Roman" w:cs="Times New Roman"/>
          <w:color w:val="000000"/>
          <w:sz w:val="24"/>
          <w:szCs w:val="24"/>
          <w:vertAlign w:val="superscript"/>
        </w:rPr>
        <w:t>6</w:t>
      </w:r>
      <w:r w:rsidRPr="00D02FC2">
        <w:rPr>
          <w:rFonts w:ascii="Times New Roman" w:eastAsia="Arial" w:hAnsi="Times New Roman" w:cs="Times New Roman"/>
          <w:color w:val="000000"/>
          <w:sz w:val="24"/>
          <w:szCs w:val="24"/>
        </w:rPr>
        <w:t xml:space="preserve"> = 71,32.10</w:t>
      </w:r>
      <w:r w:rsidRPr="00D02FC2">
        <w:rPr>
          <w:rFonts w:ascii="Times New Roman" w:eastAsia="Arial" w:hAnsi="Times New Roman" w:cs="Times New Roman"/>
          <w:color w:val="000000"/>
          <w:sz w:val="24"/>
          <w:szCs w:val="24"/>
          <w:vertAlign w:val="superscript"/>
        </w:rPr>
        <w:t>6</w:t>
      </w:r>
      <w:r w:rsidRPr="00D02FC2">
        <w:rPr>
          <w:rFonts w:ascii="Times New Roman" w:eastAsia="Arial" w:hAnsi="Times New Roman" w:cs="Times New Roman"/>
          <w:color w:val="000000"/>
          <w:sz w:val="24"/>
          <w:szCs w:val="24"/>
        </w:rPr>
        <w:t xml:space="preserve"> (kJ)</w:t>
      </w:r>
    </w:p>
    <w:p w:rsidR="00D02FC2" w:rsidRPr="00D02FC2" w:rsidRDefault="00D02FC2" w:rsidP="005F0A7A">
      <w:pPr>
        <w:shd w:val="clear" w:color="auto" w:fill="FFFF00"/>
        <w:tabs>
          <w:tab w:val="left" w:pos="284"/>
          <w:tab w:val="left" w:pos="1985"/>
          <w:tab w:val="left" w:pos="3686"/>
          <w:tab w:val="left" w:pos="5387"/>
        </w:tabs>
        <w:spacing w:after="0" w:line="240" w:lineRule="auto"/>
        <w:contextualSpacing/>
        <w:jc w:val="both"/>
        <w:rPr>
          <w:rFonts w:ascii="Times New Roman" w:eastAsia="Arial" w:hAnsi="Times New Roman" w:cs="Times New Roman"/>
          <w:bCs/>
          <w:color w:val="000000"/>
          <w:sz w:val="24"/>
          <w:szCs w:val="24"/>
        </w:rPr>
      </w:pPr>
      <w:r w:rsidRPr="00D02FC2">
        <w:rPr>
          <w:rFonts w:ascii="Times New Roman" w:eastAsia="Arial" w:hAnsi="Times New Roman" w:cs="Times New Roman"/>
          <w:bCs/>
          <w:color w:val="000000"/>
          <w:sz w:val="24"/>
          <w:szCs w:val="24"/>
        </w:rPr>
        <w:t>Số mol CO</w:t>
      </w:r>
      <w:r w:rsidRPr="00D02FC2">
        <w:rPr>
          <w:rFonts w:ascii="Times New Roman" w:eastAsia="Arial" w:hAnsi="Times New Roman" w:cs="Times New Roman"/>
          <w:bCs/>
          <w:color w:val="000000"/>
          <w:sz w:val="24"/>
          <w:szCs w:val="24"/>
          <w:vertAlign w:val="subscript"/>
        </w:rPr>
        <w:t>2</w:t>
      </w:r>
      <w:r w:rsidRPr="00D02FC2">
        <w:rPr>
          <w:rFonts w:ascii="Times New Roman" w:eastAsia="Arial" w:hAnsi="Times New Roman" w:cs="Times New Roman"/>
          <w:bCs/>
          <w:color w:val="000000"/>
          <w:sz w:val="24"/>
          <w:szCs w:val="24"/>
        </w:rPr>
        <w:t xml:space="preserve"> (2) = </w:t>
      </w:r>
      <w:r w:rsidRPr="00D02FC2">
        <w:rPr>
          <w:rFonts w:ascii="Times New Roman" w:eastAsia="Arial" w:hAnsi="Times New Roman" w:cs="Times New Roman"/>
          <w:color w:val="000000"/>
          <w:sz w:val="24"/>
          <w:szCs w:val="24"/>
        </w:rPr>
        <w:t>71,32.10</w:t>
      </w:r>
      <w:r w:rsidRPr="00D02FC2">
        <w:rPr>
          <w:rFonts w:ascii="Times New Roman" w:eastAsia="Arial" w:hAnsi="Times New Roman" w:cs="Times New Roman"/>
          <w:color w:val="000000"/>
          <w:sz w:val="24"/>
          <w:szCs w:val="24"/>
          <w:vertAlign w:val="superscript"/>
        </w:rPr>
        <w:t xml:space="preserve">6 </w:t>
      </w:r>
      <w:r w:rsidRPr="00D02FC2">
        <w:rPr>
          <w:rFonts w:ascii="Times New Roman" w:eastAsia="Arial" w:hAnsi="Times New Roman" w:cs="Times New Roman"/>
          <w:color w:val="000000"/>
          <w:sz w:val="24"/>
          <w:szCs w:val="24"/>
        </w:rPr>
        <w:t xml:space="preserve">: 393,5 = </w:t>
      </w:r>
      <w:r w:rsidRPr="00D02FC2">
        <w:rPr>
          <w:rFonts w:ascii="Times New Roman" w:eastAsia="Arial" w:hAnsi="Times New Roman" w:cs="Times New Roman"/>
          <w:bCs/>
          <w:color w:val="000000"/>
          <w:sz w:val="24"/>
          <w:szCs w:val="24"/>
        </w:rPr>
        <w:t>0,18.10</w:t>
      </w:r>
      <w:r w:rsidRPr="00D02FC2">
        <w:rPr>
          <w:rFonts w:ascii="Times New Roman" w:eastAsia="Arial" w:hAnsi="Times New Roman" w:cs="Times New Roman"/>
          <w:bCs/>
          <w:color w:val="000000"/>
          <w:sz w:val="24"/>
          <w:szCs w:val="24"/>
          <w:vertAlign w:val="superscript"/>
        </w:rPr>
        <w:t>6</w:t>
      </w:r>
      <w:r w:rsidRPr="00D02FC2">
        <w:rPr>
          <w:rFonts w:ascii="Times New Roman" w:eastAsia="Arial" w:hAnsi="Times New Roman" w:cs="Times New Roman"/>
          <w:bCs/>
          <w:color w:val="000000"/>
          <w:sz w:val="24"/>
          <w:szCs w:val="24"/>
        </w:rPr>
        <w:t xml:space="preserve"> (mol)</w:t>
      </w:r>
    </w:p>
    <w:p w:rsidR="00D02FC2" w:rsidRPr="00D02FC2" w:rsidRDefault="00D02FC2" w:rsidP="005F0A7A">
      <w:pPr>
        <w:shd w:val="clear" w:color="auto" w:fill="FFFF00"/>
        <w:tabs>
          <w:tab w:val="left" w:pos="284"/>
          <w:tab w:val="left" w:pos="1985"/>
          <w:tab w:val="left" w:pos="3686"/>
          <w:tab w:val="left" w:pos="5387"/>
        </w:tabs>
        <w:spacing w:after="0" w:line="240" w:lineRule="auto"/>
        <w:contextualSpacing/>
        <w:jc w:val="both"/>
        <w:rPr>
          <w:rFonts w:ascii="Times New Roman" w:eastAsia="Arial" w:hAnsi="Times New Roman" w:cs="Times New Roman"/>
          <w:bCs/>
          <w:color w:val="000000"/>
          <w:sz w:val="24"/>
          <w:szCs w:val="24"/>
        </w:rPr>
      </w:pPr>
      <w:r w:rsidRPr="00D02FC2">
        <w:rPr>
          <w:rFonts w:ascii="Times New Roman" w:eastAsia="Arial" w:hAnsi="Times New Roman" w:cs="Times New Roman"/>
          <w:bCs/>
          <w:color w:val="000000"/>
          <w:sz w:val="24"/>
          <w:szCs w:val="24"/>
        </w:rPr>
        <w:t>Tổng số mol CO</w:t>
      </w:r>
      <w:r w:rsidRPr="00D02FC2">
        <w:rPr>
          <w:rFonts w:ascii="Times New Roman" w:eastAsia="Arial" w:hAnsi="Times New Roman" w:cs="Times New Roman"/>
          <w:bCs/>
          <w:color w:val="000000"/>
          <w:sz w:val="24"/>
          <w:szCs w:val="24"/>
          <w:vertAlign w:val="subscript"/>
        </w:rPr>
        <w:t>2</w:t>
      </w:r>
      <w:r w:rsidRPr="00D02FC2">
        <w:rPr>
          <w:rFonts w:ascii="Times New Roman" w:eastAsia="Arial" w:hAnsi="Times New Roman" w:cs="Times New Roman"/>
          <w:bCs/>
          <w:color w:val="000000"/>
          <w:sz w:val="24"/>
          <w:szCs w:val="24"/>
        </w:rPr>
        <w:t xml:space="preserve"> = 0,2.10</w:t>
      </w:r>
      <w:r w:rsidRPr="00D02FC2">
        <w:rPr>
          <w:rFonts w:ascii="Times New Roman" w:eastAsia="Arial" w:hAnsi="Times New Roman" w:cs="Times New Roman"/>
          <w:bCs/>
          <w:color w:val="000000"/>
          <w:sz w:val="24"/>
          <w:szCs w:val="24"/>
          <w:vertAlign w:val="superscript"/>
        </w:rPr>
        <w:t>6</w:t>
      </w:r>
      <w:r w:rsidRPr="00D02FC2">
        <w:rPr>
          <w:rFonts w:ascii="Times New Roman" w:eastAsia="Arial" w:hAnsi="Times New Roman" w:cs="Times New Roman"/>
          <w:bCs/>
          <w:color w:val="000000"/>
          <w:sz w:val="24"/>
          <w:szCs w:val="24"/>
        </w:rPr>
        <w:t xml:space="preserve"> + 0,18.10</w:t>
      </w:r>
      <w:r w:rsidRPr="00D02FC2">
        <w:rPr>
          <w:rFonts w:ascii="Times New Roman" w:eastAsia="Arial" w:hAnsi="Times New Roman" w:cs="Times New Roman"/>
          <w:bCs/>
          <w:color w:val="000000"/>
          <w:sz w:val="24"/>
          <w:szCs w:val="24"/>
          <w:vertAlign w:val="superscript"/>
        </w:rPr>
        <w:t>6</w:t>
      </w:r>
      <w:r w:rsidRPr="00D02FC2">
        <w:rPr>
          <w:rFonts w:ascii="Times New Roman" w:eastAsia="Arial" w:hAnsi="Times New Roman" w:cs="Times New Roman"/>
          <w:bCs/>
          <w:color w:val="000000"/>
          <w:sz w:val="24"/>
          <w:szCs w:val="24"/>
        </w:rPr>
        <w:t xml:space="preserve"> = </w:t>
      </w:r>
      <w:r w:rsidRPr="00D02FC2">
        <w:rPr>
          <w:rFonts w:ascii="Times New Roman" w:eastAsia="Arial" w:hAnsi="Times New Roman" w:cs="Times New Roman"/>
          <w:bCs/>
          <w:color w:val="000000"/>
          <w:sz w:val="24"/>
          <w:szCs w:val="24"/>
          <w:highlight w:val="yellow"/>
        </w:rPr>
        <w:t>0,38</w:t>
      </w:r>
      <w:r w:rsidRPr="00D02FC2">
        <w:rPr>
          <w:rFonts w:ascii="Times New Roman" w:eastAsia="Arial" w:hAnsi="Times New Roman" w:cs="Times New Roman"/>
          <w:bCs/>
          <w:color w:val="000000"/>
          <w:sz w:val="24"/>
          <w:szCs w:val="24"/>
        </w:rPr>
        <w:t>.10</w:t>
      </w:r>
      <w:r w:rsidRPr="00D02FC2">
        <w:rPr>
          <w:rFonts w:ascii="Times New Roman" w:eastAsia="Arial" w:hAnsi="Times New Roman" w:cs="Times New Roman"/>
          <w:bCs/>
          <w:color w:val="000000"/>
          <w:sz w:val="24"/>
          <w:szCs w:val="24"/>
          <w:vertAlign w:val="superscript"/>
        </w:rPr>
        <w:t>6</w:t>
      </w:r>
      <w:r w:rsidRPr="00D02FC2">
        <w:rPr>
          <w:rFonts w:ascii="Times New Roman" w:eastAsia="Arial" w:hAnsi="Times New Roman" w:cs="Times New Roman"/>
          <w:bCs/>
          <w:color w:val="000000"/>
          <w:sz w:val="24"/>
          <w:szCs w:val="24"/>
        </w:rPr>
        <w:t xml:space="preserve"> (mol)</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11 - Chương 1)</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rPr>
        <w:t>Phèn nhôm – kali (hay phèn chu</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có công thức K</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.24H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phèn sắt có công thức (NH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.Fe</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.24H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được sử dụng như là chất keo tụ trong quá trình xử lí nước (nước thải, nước giếng khoan). Cho các nhận định sau:</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rPr>
      </w:pPr>
      <w:r w:rsidRPr="00D02FC2">
        <w:rPr>
          <w:rFonts w:ascii="Times New Roman" w:eastAsia="Times New Roman" w:hAnsi="Times New Roman" w:cs="Times New Roman"/>
          <w:b/>
          <w:sz w:val="24"/>
          <w:szCs w:val="24"/>
        </w:rPr>
        <w:t>(1)</w:t>
      </w:r>
      <w:r w:rsidRPr="00D02FC2">
        <w:rPr>
          <w:rFonts w:ascii="Times New Roman" w:eastAsia="Times New Roman" w:hAnsi="Times New Roman" w:cs="Times New Roman"/>
          <w:sz w:val="24"/>
          <w:szCs w:val="24"/>
        </w:rPr>
        <w:t xml:space="preserve"> Phương trình thủy phân ion </w:t>
      </w:r>
      <w:r w:rsidRPr="00D02FC2">
        <w:rPr>
          <w:rFonts w:ascii="Times New Roman" w:eastAsia="Times New Roman" w:hAnsi="Times New Roman" w:cs="Times New Roman"/>
          <w:bCs/>
          <w:sz w:val="24"/>
          <w:szCs w:val="24"/>
        </w:rPr>
        <w:t>M</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(Al</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và Fe</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được biểu diễn đơn giản như sau: </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rPr>
        <w:t>M</w:t>
      </w:r>
      <w:r w:rsidRPr="00D02FC2">
        <w:rPr>
          <w:rFonts w:ascii="Times New Roman" w:eastAsia="Times New Roman" w:hAnsi="Times New Roman" w:cs="Times New Roman"/>
          <w:sz w:val="24"/>
          <w:szCs w:val="24"/>
          <w:vertAlign w:val="superscript"/>
          <w:lang w:val="vi-VN"/>
        </w:rPr>
        <w:t xml:space="preserve">3+ </w:t>
      </w:r>
      <w:r w:rsidRPr="00D02FC2">
        <w:rPr>
          <w:rFonts w:ascii="Times New Roman" w:eastAsia="Times New Roman" w:hAnsi="Times New Roman" w:cs="Times New Roman"/>
          <w:sz w:val="24"/>
          <w:szCs w:val="24"/>
          <w:lang w:val="vi-VN"/>
        </w:rPr>
        <w:t>+ 3H</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 xml:space="preserve">O </w:t>
      </w:r>
      <w:r w:rsidRPr="00D02FC2">
        <w:rPr>
          <w:rFonts w:ascii="Cambria Math" w:eastAsia="Times New Roman" w:hAnsi="Cambria Math" w:cs="Cambria Math"/>
          <w:sz w:val="24"/>
          <w:szCs w:val="24"/>
          <w:lang w:eastAsia="vi-VN"/>
        </w:rPr>
        <w:t>⇌</w:t>
      </w:r>
      <w:r w:rsidRPr="00D02FC2">
        <w:rPr>
          <w:rFonts w:ascii="Times New Roman" w:eastAsia="Times New Roman" w:hAnsi="Times New Roman" w:cs="Times New Roman"/>
          <w:sz w:val="24"/>
          <w:szCs w:val="24"/>
          <w:lang w:val="vi-VN" w:eastAsia="vi-VN"/>
        </w:rPr>
        <w:t xml:space="preserve"> </w:t>
      </w:r>
      <w:r w:rsidRPr="00D02FC2">
        <w:rPr>
          <w:rFonts w:ascii="Times New Roman" w:eastAsia="Times New Roman" w:hAnsi="Times New Roman" w:cs="Times New Roman"/>
          <w:sz w:val="24"/>
          <w:szCs w:val="24"/>
          <w:lang w:eastAsia="vi-VN"/>
        </w:rPr>
        <w:t>M</w:t>
      </w:r>
      <w:r w:rsidRPr="00D02FC2">
        <w:rPr>
          <w:rFonts w:ascii="Times New Roman" w:eastAsia="Times New Roman" w:hAnsi="Times New Roman" w:cs="Times New Roman"/>
          <w:sz w:val="24"/>
          <w:szCs w:val="24"/>
          <w:lang w:val="vi-VN" w:eastAsia="vi-VN"/>
        </w:rPr>
        <w:t>(OH)</w:t>
      </w:r>
      <w:r w:rsidRPr="00D02FC2">
        <w:rPr>
          <w:rFonts w:ascii="Times New Roman" w:eastAsia="Times New Roman" w:hAnsi="Times New Roman" w:cs="Times New Roman"/>
          <w:sz w:val="24"/>
          <w:szCs w:val="24"/>
          <w:vertAlign w:val="subscript"/>
          <w:lang w:val="vi-VN" w:eastAsia="vi-VN"/>
        </w:rPr>
        <w:t>3</w:t>
      </w:r>
      <w:r w:rsidRPr="00D02FC2">
        <w:rPr>
          <w:rFonts w:ascii="Times New Roman" w:eastAsia="Times New Roman" w:hAnsi="Times New Roman" w:cs="Times New Roman"/>
          <w:sz w:val="24"/>
          <w:szCs w:val="24"/>
          <w:lang w:val="vi-VN" w:eastAsia="vi-VN"/>
        </w:rPr>
        <w:t>↓ + 3H</w:t>
      </w:r>
      <w:r w:rsidRPr="00D02FC2">
        <w:rPr>
          <w:rFonts w:ascii="Times New Roman" w:eastAsia="Times New Roman" w:hAnsi="Times New Roman" w:cs="Times New Roman"/>
          <w:sz w:val="24"/>
          <w:szCs w:val="24"/>
          <w:vertAlign w:val="superscript"/>
          <w:lang w:val="vi-VN" w:eastAsia="vi-VN"/>
        </w:rPr>
        <w:t>+</w:t>
      </w:r>
      <w:r w:rsidRPr="00D02FC2">
        <w:rPr>
          <w:rFonts w:ascii="Times New Roman" w:eastAsia="Times New Roman" w:hAnsi="Times New Roman" w:cs="Times New Roman"/>
          <w:sz w:val="24"/>
          <w:szCs w:val="24"/>
          <w:lang w:val="vi-VN" w:eastAsia="vi-VN"/>
        </w:rPr>
        <w:t>.</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(2)</w:t>
      </w:r>
      <w:r w:rsidRPr="00D02FC2">
        <w:rPr>
          <w:rFonts w:ascii="Times New Roman" w:eastAsia="Times New Roman" w:hAnsi="Times New Roman" w:cs="Times New Roman"/>
          <w:sz w:val="24"/>
          <w:szCs w:val="24"/>
        </w:rPr>
        <w:t xml:space="preserve"> Ion Al</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bCs/>
          <w:sz w:val="24"/>
          <w:szCs w:val="24"/>
        </w:rPr>
        <w:t>Fe</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dễ</w:t>
      </w:r>
      <w:r w:rsidRPr="00D02FC2">
        <w:rPr>
          <w:rFonts w:ascii="Times New Roman" w:eastAsia="Times New Roman" w:hAnsi="Times New Roman" w:cs="Times New Roman"/>
          <w:sz w:val="24"/>
          <w:szCs w:val="24"/>
        </w:rPr>
        <w:t xml:space="preserve"> bị thủy phân trong nước tạo thành base tan và cho môi trường acid. </w:t>
      </w:r>
    </w:p>
    <w:p w:rsidR="00D02FC2" w:rsidRPr="00D02FC2" w:rsidRDefault="00D02FC2" w:rsidP="005F0A7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(3)</w:t>
      </w:r>
      <w:r w:rsidRPr="00D02FC2">
        <w:rPr>
          <w:rFonts w:ascii="Times New Roman" w:eastAsia="Times New Roman" w:hAnsi="Times New Roman" w:cs="Times New Roman"/>
          <w:sz w:val="24"/>
          <w:szCs w:val="24"/>
        </w:rPr>
        <w:t xml:space="preserve"> Trong thực tế phèn nhôm được dùng để làm trong nước do</w:t>
      </w:r>
      <w:r w:rsidRPr="00D02FC2">
        <w:rPr>
          <w:rFonts w:ascii="Times New Roman" w:eastAsia="Times New Roman" w:hAnsi="Times New Roman" w:cs="Times New Roman"/>
          <w:sz w:val="24"/>
          <w:szCs w:val="24"/>
          <w:lang w:val="vi-VN"/>
        </w:rPr>
        <w:t xml:space="preserve"> tạo </w:t>
      </w:r>
      <w:r w:rsidRPr="00D02FC2">
        <w:rPr>
          <w:rFonts w:ascii="Times New Roman" w:eastAsia="Times New Roman" w:hAnsi="Times New Roman" w:cs="Times New Roman"/>
          <w:sz w:val="24"/>
          <w:szCs w:val="24"/>
        </w:rPr>
        <w:t>ra Al(OH)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có khả năng hấp phụ, kéo theo các các bẩn lơ lửng lắng xuống. </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b/>
          <w:sz w:val="24"/>
          <w:szCs w:val="24"/>
        </w:rPr>
      </w:pPr>
      <w:r w:rsidRPr="00D02FC2">
        <w:rPr>
          <w:rFonts w:ascii="Times New Roman" w:eastAsia="Times New Roman" w:hAnsi="Times New Roman" w:cs="Times New Roman"/>
          <w:b/>
          <w:sz w:val="24"/>
          <w:szCs w:val="24"/>
        </w:rPr>
        <w:t>(4)</w:t>
      </w:r>
      <w:r w:rsidRPr="00D02FC2">
        <w:rPr>
          <w:rFonts w:ascii="Times New Roman" w:eastAsia="Times New Roman" w:hAnsi="Times New Roman" w:cs="Times New Roman"/>
          <w:sz w:val="24"/>
          <w:szCs w:val="24"/>
        </w:rPr>
        <w:t xml:space="preserve"> Ngoài tác dụng làm trong nước, dung dịch phèn chua còn có khả năng làm sạch gỉ sét trên inox.</w:t>
      </w:r>
      <w:r w:rsidRPr="00D02FC2">
        <w:rPr>
          <w:rFonts w:ascii="Times New Roman" w:eastAsia="Times New Roman" w:hAnsi="Times New Roman" w:cs="Times New Roman"/>
          <w:b/>
          <w:sz w:val="24"/>
          <w:szCs w:val="24"/>
        </w:rPr>
        <w:t xml:space="preserve"> </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(5)</w:t>
      </w:r>
      <w:r w:rsidRPr="00D02FC2">
        <w:rPr>
          <w:rFonts w:ascii="Times New Roman" w:eastAsia="Times New Roman" w:hAnsi="Times New Roman" w:cs="Times New Roman"/>
          <w:bCs/>
          <w:sz w:val="24"/>
          <w:szCs w:val="24"/>
        </w:rPr>
        <w:t xml:space="preserve"> Để bảo quản dung dịch muối M</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(Al</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và Fe</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trong phòng thí nghiệm người ta thường nhỏ vài giọt dung dịch acid vào trong lọ đựng dung dịch muối vì M</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bCs/>
          <w:sz w:val="24"/>
          <w:szCs w:val="24"/>
        </w:rPr>
        <w:t xml:space="preserve"> trong nước bị thủy phân thuận nghịch tạo dung dịch có môi trường acid</w:t>
      </w:r>
      <w:r w:rsidRPr="00D02FC2">
        <w:rPr>
          <w:rFonts w:ascii="Times New Roman" w:eastAsia="Times New Roman" w:hAnsi="Times New Roman" w:cs="Times New Roman"/>
          <w:sz w:val="24"/>
          <w:szCs w:val="24"/>
        </w:rPr>
        <w:t>, thêm acid (H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 xml:space="preserve">) làm cân bằng hoá học chuyển dịch theo chiều nghịch, hạn chế sự thủy phân của </w:t>
      </w:r>
      <w:r w:rsidRPr="00D02FC2">
        <w:rPr>
          <w:rFonts w:ascii="Times New Roman" w:eastAsia="Times New Roman" w:hAnsi="Times New Roman" w:cs="Times New Roman"/>
          <w:bCs/>
          <w:sz w:val="24"/>
          <w:szCs w:val="24"/>
        </w:rPr>
        <w:t>M</w:t>
      </w:r>
      <w:r w:rsidRPr="00D02FC2">
        <w:rPr>
          <w:rFonts w:ascii="Times New Roman" w:eastAsia="Times New Roman" w:hAnsi="Times New Roman" w:cs="Times New Roman"/>
          <w:bCs/>
          <w:sz w:val="24"/>
          <w:szCs w:val="24"/>
          <w:vertAlign w:val="superscript"/>
        </w:rPr>
        <w:t>3+</w:t>
      </w:r>
      <w:r w:rsidRPr="00D02FC2">
        <w:rPr>
          <w:rFonts w:ascii="Times New Roman" w:eastAsia="Times New Roman" w:hAnsi="Times New Roman" w:cs="Times New Roman"/>
          <w:sz w:val="24"/>
          <w:szCs w:val="24"/>
        </w:rPr>
        <w:t>.</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Xếp các nhận định đúng theo số thứ tự tăng dần.</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eastAsia="Times New Roman" w:hAnsi="Times New Roman" w:cs="Times New Roman"/>
          <w:sz w:val="24"/>
          <w:szCs w:val="24"/>
          <w:lang w:eastAsia="vi-VN"/>
        </w:rPr>
      </w:pPr>
      <w:r w:rsidRPr="00D02FC2">
        <w:rPr>
          <w:rFonts w:ascii="Times New Roman" w:hAnsi="Times New Roman" w:cs="Times New Roman"/>
          <w:b/>
          <w:iCs/>
          <w:color w:val="FF0000"/>
          <w:sz w:val="24"/>
          <w:szCs w:val="24"/>
        </w:rPr>
        <w:t>(1)</w:t>
      </w:r>
      <w:r w:rsidRPr="00D02FC2">
        <w:rPr>
          <w:rFonts w:ascii="Times New Roman" w:eastAsia="Times New Roman" w:hAnsi="Times New Roman" w:cs="Times New Roman"/>
          <w:sz w:val="24"/>
          <w:szCs w:val="24"/>
          <w:lang w:eastAsia="vi-VN"/>
        </w:rPr>
        <w:t xml:space="preserve"> Đúng.</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 xml:space="preserve">(2) Sai,  </w:t>
      </w:r>
      <w:r w:rsidRPr="00D02FC2">
        <w:rPr>
          <w:rFonts w:ascii="Times New Roman" w:eastAsia="Times New Roman" w:hAnsi="Times New Roman" w:cs="Times New Roman"/>
          <w:sz w:val="24"/>
          <w:szCs w:val="24"/>
        </w:rPr>
        <w:t>Ion Al</w:t>
      </w:r>
      <w:r w:rsidRPr="00D02FC2">
        <w:rPr>
          <w:rFonts w:ascii="Times New Roman" w:eastAsia="Times New Roman" w:hAnsi="Times New Roman" w:cs="Times New Roman"/>
          <w:sz w:val="24"/>
          <w:szCs w:val="24"/>
          <w:vertAlign w:val="superscript"/>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bCs/>
          <w:sz w:val="24"/>
          <w:szCs w:val="24"/>
        </w:rPr>
        <w:t>Fe</w:t>
      </w:r>
      <w:r w:rsidRPr="00D02FC2">
        <w:rPr>
          <w:rFonts w:ascii="Times New Roman" w:eastAsia="Times New Roman" w:hAnsi="Times New Roman" w:cs="Times New Roman"/>
          <w:bCs/>
          <w:sz w:val="24"/>
          <w:szCs w:val="24"/>
          <w:vertAlign w:val="superscript"/>
        </w:rPr>
        <w:t xml:space="preserve">3+ </w:t>
      </w:r>
      <w:r w:rsidRPr="00D02FC2">
        <w:rPr>
          <w:rFonts w:ascii="Times New Roman" w:eastAsia="Times New Roman" w:hAnsi="Times New Roman" w:cs="Times New Roman"/>
          <w:bCs/>
          <w:sz w:val="24"/>
          <w:szCs w:val="24"/>
        </w:rPr>
        <w:t>dễ</w:t>
      </w:r>
      <w:r w:rsidRPr="00D02FC2">
        <w:rPr>
          <w:rFonts w:ascii="Times New Roman" w:eastAsia="Times New Roman" w:hAnsi="Times New Roman" w:cs="Times New Roman"/>
          <w:sz w:val="24"/>
          <w:szCs w:val="24"/>
        </w:rPr>
        <w:t xml:space="preserve"> bị thủy phân trong nước tạo thành base </w:t>
      </w:r>
      <w:r w:rsidRPr="00D02FC2">
        <w:rPr>
          <w:rFonts w:ascii="Times New Roman" w:eastAsia="Times New Roman" w:hAnsi="Times New Roman" w:cs="Times New Roman"/>
          <w:b/>
          <w:bCs/>
          <w:color w:val="EE0000"/>
          <w:sz w:val="24"/>
          <w:szCs w:val="24"/>
        </w:rPr>
        <w:t>không tan</w:t>
      </w:r>
      <w:r w:rsidRPr="00D02FC2">
        <w:rPr>
          <w:rFonts w:ascii="Times New Roman" w:eastAsia="Times New Roman" w:hAnsi="Times New Roman" w:cs="Times New Roman"/>
          <w:color w:val="EE0000"/>
          <w:sz w:val="24"/>
          <w:szCs w:val="24"/>
        </w:rPr>
        <w:t xml:space="preserve"> </w:t>
      </w:r>
      <w:r w:rsidRPr="00D02FC2">
        <w:rPr>
          <w:rFonts w:ascii="Times New Roman" w:eastAsia="Times New Roman" w:hAnsi="Times New Roman" w:cs="Times New Roman"/>
          <w:sz w:val="24"/>
          <w:szCs w:val="24"/>
        </w:rPr>
        <w:t>và cho môi trường acid.</w:t>
      </w:r>
    </w:p>
    <w:p w:rsidR="00D02FC2" w:rsidRPr="00D02FC2" w:rsidRDefault="00D02FC2" w:rsidP="005F0A7A">
      <w:pPr>
        <w:shd w:val="clear" w:color="auto" w:fill="FFFF00"/>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(3) Đúng.</w:t>
      </w:r>
    </w:p>
    <w:p w:rsidR="00D02FC2" w:rsidRPr="00D02FC2" w:rsidRDefault="00D02FC2" w:rsidP="005F0A7A">
      <w:pPr>
        <w:shd w:val="clear" w:color="auto" w:fill="FFFF00"/>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(4) Đúng.</w:t>
      </w:r>
    </w:p>
    <w:p w:rsidR="00D02FC2" w:rsidRPr="00D02FC2" w:rsidRDefault="00D02FC2" w:rsidP="005F0A7A">
      <w:pPr>
        <w:shd w:val="clear" w:color="auto" w:fill="FFFF00"/>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lastRenderedPageBreak/>
        <w:t>(5) Đúng.</w:t>
      </w:r>
    </w:p>
    <w:p w:rsidR="00D02FC2" w:rsidRPr="00D02FC2" w:rsidRDefault="00D02FC2" w:rsidP="005F0A7A">
      <w:pPr>
        <w:shd w:val="clear" w:color="auto" w:fill="FFFF00"/>
        <w:tabs>
          <w:tab w:val="left" w:pos="142"/>
          <w:tab w:val="left" w:pos="2552"/>
          <w:tab w:val="left" w:pos="5103"/>
          <w:tab w:val="left" w:pos="7655"/>
        </w:tabs>
        <w:spacing w:after="0" w:line="240" w:lineRule="auto"/>
        <w:jc w:val="both"/>
        <w:rPr>
          <w:rFonts w:ascii="Times New Roman" w:eastAsia="Times New Roman" w:hAnsi="Times New Roman" w:cs="Times New Roman"/>
          <w:sz w:val="24"/>
          <w:szCs w:val="24"/>
          <w:lang w:eastAsia="vi-VN"/>
        </w:rPr>
      </w:pPr>
      <w:r w:rsidRPr="00D02FC2">
        <w:rPr>
          <w:rFonts w:ascii="Times New Roman" w:eastAsia="Times New Roman" w:hAnsi="Times New Roman" w:cs="Times New Roman"/>
          <w:sz w:val="24"/>
          <w:szCs w:val="24"/>
          <w:lang w:eastAsia="vi-VN"/>
        </w:rPr>
        <w:t>=&gt; Đáp án: 1345.</w:t>
      </w:r>
    </w:p>
    <w:p w:rsidR="00D02FC2" w:rsidRPr="00D02FC2" w:rsidRDefault="00D02FC2" w:rsidP="005F0A7A">
      <w:pPr>
        <w:spacing w:after="0" w:line="240" w:lineRule="auto"/>
        <w:rPr>
          <w:rFonts w:ascii="Times New Roman" w:hAnsi="Times New Roman" w:cs="Times New Roman"/>
          <w:b/>
          <w:bCs/>
          <w:iCs/>
          <w:color w:val="EE0000"/>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EE0000"/>
          <w:sz w:val="24"/>
          <w:szCs w:val="24"/>
        </w:rPr>
        <w:t xml:space="preserve"> (Hóa 12 - Chương 1)</w:t>
      </w:r>
    </w:p>
    <w:p w:rsidR="00D02FC2" w:rsidRPr="00D02FC2" w:rsidRDefault="00D02FC2" w:rsidP="005F0A7A">
      <w:pPr>
        <w:tabs>
          <w:tab w:val="left" w:pos="142"/>
          <w:tab w:val="left" w:pos="2552"/>
          <w:tab w:val="left" w:pos="5103"/>
          <w:tab w:val="left" w:pos="7655"/>
        </w:tabs>
        <w:spacing w:after="0" w:line="240" w:lineRule="auto"/>
        <w:jc w:val="both"/>
        <w:rPr>
          <w:rFonts w:ascii="Times New Roman" w:eastAsia="Aptos" w:hAnsi="Times New Roman" w:cs="Times New Roman"/>
          <w:color w:val="000000" w:themeColor="text1"/>
          <w:sz w:val="24"/>
          <w:szCs w:val="24"/>
          <w:lang w:eastAsia="vi-VN"/>
        </w:rPr>
      </w:pPr>
      <w:r w:rsidRPr="00D02FC2">
        <w:rPr>
          <w:rFonts w:ascii="Times New Roman" w:eastAsia="Aptos" w:hAnsi="Times New Roman" w:cs="Times New Roman"/>
          <w:color w:val="000000" w:themeColor="text1"/>
          <w:sz w:val="24"/>
          <w:szCs w:val="24"/>
          <w:lang w:eastAsia="vi-VN"/>
        </w:rPr>
        <w:t>Khi đun 615 kg chất béo X (chỉ chứa 89% khối lượng triester của glycerol với acid béo) (còn 11% tạp chất trơ) với NaOH người ta sản xuất được 5000 viên xà phòng loại 120 gam chứa 80% khối lượng muối sodium của acid béo. Biết hiệu suất phản đạt 85% tính theo chất béo, khối lượng NaOH đã phản ứng là bao nhiêu kg (làm tròn đến hàng đơn vị).</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
          <w:iCs/>
          <w:color w:val="FF0000"/>
          <w:sz w:val="24"/>
          <w:szCs w:val="24"/>
        </w:rPr>
        <w:t xml:space="preserve">- </w:t>
      </w:r>
      <w:r w:rsidRPr="00D02FC2">
        <w:rPr>
          <w:rFonts w:ascii="Times New Roman" w:hAnsi="Times New Roman" w:cs="Times New Roman"/>
          <w:bCs/>
          <w:iCs/>
          <w:color w:val="FF0000"/>
          <w:sz w:val="24"/>
          <w:szCs w:val="24"/>
        </w:rPr>
        <w:t>Khối lượng triester trong chất béo = 615*89%=547,35kg.</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 Khối lượng triester phản ứng =547,35*85%=465,2475kg.</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 Khối lượng muối sodium trong xà phòng = 120*5000*80%/1000=480kg.</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 xml:space="preserve">- Gọi x (kg) là khối lượng NaOH phản ứng: </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 xml:space="preserve">- Bảo toàn khối lượng: 465,2475+ x =480 + x/40/3*92 =&gt; x= 63,225 kg </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=&gt; Đáp án : 63.</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spacing w:after="0" w:line="240" w:lineRule="auto"/>
        <w:ind w:firstLine="284"/>
        <w:jc w:val="both"/>
        <w:rPr>
          <w:rFonts w:ascii="Times New Roman" w:eastAsia="Arial" w:hAnsi="Times New Roman" w:cs="Times New Roman"/>
          <w:color w:val="0A0A0A"/>
          <w:sz w:val="24"/>
          <w:szCs w:val="24"/>
          <w:shd w:val="clear" w:color="auto" w:fill="FFFFFF"/>
        </w:rPr>
      </w:pPr>
      <w:r w:rsidRPr="00D02FC2">
        <w:rPr>
          <w:rFonts w:ascii="Times New Roman" w:eastAsia="Arial" w:hAnsi="Times New Roman" w:cs="Times New Roman"/>
          <w:sz w:val="24"/>
          <w:szCs w:val="24"/>
          <w:lang w:val="vi-VN"/>
        </w:rPr>
        <w:t xml:space="preserve">Trong các </w:t>
      </w:r>
      <w:r w:rsidRPr="00D02FC2">
        <w:rPr>
          <w:rFonts w:ascii="Times New Roman" w:eastAsia="Arial" w:hAnsi="Times New Roman" w:cs="Times New Roman"/>
          <w:sz w:val="24"/>
          <w:szCs w:val="24"/>
        </w:rPr>
        <w:t xml:space="preserve">mẫu </w:t>
      </w:r>
      <w:r w:rsidRPr="00D02FC2">
        <w:rPr>
          <w:rFonts w:ascii="Times New Roman" w:eastAsia="Arial" w:hAnsi="Times New Roman" w:cs="Times New Roman"/>
          <w:sz w:val="24"/>
          <w:szCs w:val="24"/>
          <w:lang w:val="vi-VN"/>
        </w:rPr>
        <w:t>thực phẩm bổ sung </w:t>
      </w:r>
      <w:r w:rsidRPr="00D02FC2">
        <w:rPr>
          <w:rFonts w:ascii="Times New Roman" w:eastAsia="Arial" w:hAnsi="Times New Roman" w:cs="Times New Roman"/>
          <w:color w:val="0A0A0A"/>
          <w:sz w:val="24"/>
          <w:szCs w:val="24"/>
          <w:shd w:val="clear" w:color="auto" w:fill="FFFFFF"/>
          <w:lang w:val="vi-VN"/>
        </w:rPr>
        <w:t>BCAA</w:t>
      </w:r>
      <w:r w:rsidRPr="00D02FC2">
        <w:rPr>
          <w:rFonts w:ascii="Times New Roman" w:eastAsia="Arial" w:hAnsi="Times New Roman" w:cs="Times New Roman"/>
          <w:b/>
          <w:bCs/>
          <w:color w:val="0A0A0A"/>
          <w:sz w:val="24"/>
          <w:szCs w:val="24"/>
          <w:shd w:val="clear" w:color="auto" w:fill="FFFFFF"/>
          <w:lang w:val="vi-VN"/>
        </w:rPr>
        <w:t> </w:t>
      </w:r>
      <w:r w:rsidRPr="00D02FC2">
        <w:rPr>
          <w:rFonts w:ascii="Times New Roman" w:eastAsia="Arial" w:hAnsi="Times New Roman" w:cs="Times New Roman"/>
          <w:color w:val="0A0A0A"/>
          <w:sz w:val="24"/>
          <w:szCs w:val="24"/>
          <w:shd w:val="clear" w:color="auto" w:fill="FFFFFF"/>
          <w:lang w:val="vi-VN"/>
        </w:rPr>
        <w:t>phổ biến trên thị trường năm 2026, hàm lượng </w:t>
      </w:r>
      <w:r w:rsidRPr="00D02FC2">
        <w:rPr>
          <w:rFonts w:ascii="Times New Roman" w:eastAsia="Arial" w:hAnsi="Times New Roman" w:cs="Times New Roman"/>
          <w:color w:val="0A0A0A"/>
          <w:sz w:val="24"/>
          <w:szCs w:val="24"/>
          <w:shd w:val="clear" w:color="auto" w:fill="FFFFFF"/>
        </w:rPr>
        <w:t>v</w:t>
      </w:r>
      <w:r w:rsidRPr="00D02FC2">
        <w:rPr>
          <w:rFonts w:ascii="Times New Roman" w:eastAsia="Arial" w:hAnsi="Times New Roman" w:cs="Times New Roman"/>
          <w:color w:val="0A0A0A"/>
          <w:sz w:val="24"/>
          <w:szCs w:val="24"/>
          <w:shd w:val="clear" w:color="auto" w:fill="FFFFFF"/>
          <w:lang w:val="vi-VN"/>
        </w:rPr>
        <w:t>aline thường chiếm </w:t>
      </w:r>
      <w:r w:rsidRPr="00D02FC2">
        <w:rPr>
          <w:rFonts w:ascii="Times New Roman" w:eastAsia="Arial" w:hAnsi="Times New Roman" w:cs="Times New Roman"/>
          <w:sz w:val="24"/>
          <w:szCs w:val="24"/>
          <w:lang w:val="vi-VN"/>
        </w:rPr>
        <w:t>khoảng 25%</w:t>
      </w:r>
      <w:r w:rsidRPr="00D02FC2">
        <w:rPr>
          <w:rFonts w:ascii="Times New Roman" w:eastAsia="Arial" w:hAnsi="Times New Roman" w:cs="Times New Roman"/>
          <w:color w:val="0A0A0A"/>
          <w:sz w:val="24"/>
          <w:szCs w:val="24"/>
          <w:shd w:val="clear" w:color="auto" w:fill="FFFFFF"/>
          <w:lang w:val="vi-VN"/>
        </w:rPr>
        <w:t> tổng khối lượng các amino acid</w:t>
      </w:r>
      <w:r w:rsidRPr="00D02FC2">
        <w:rPr>
          <w:rFonts w:ascii="Times New Roman" w:eastAsia="Arial" w:hAnsi="Times New Roman" w:cs="Times New Roman"/>
          <w:color w:val="0A0A0A"/>
          <w:sz w:val="24"/>
          <w:szCs w:val="24"/>
          <w:shd w:val="clear" w:color="auto" w:fill="FFFFFF"/>
        </w:rPr>
        <w:t xml:space="preserve"> và chất phụ gia</w:t>
      </w:r>
      <w:r w:rsidRPr="00D02FC2">
        <w:rPr>
          <w:rFonts w:ascii="Times New Roman" w:eastAsia="Arial" w:hAnsi="Times New Roman" w:cs="Times New Roman"/>
          <w:color w:val="0A0A0A"/>
          <w:sz w:val="24"/>
          <w:szCs w:val="24"/>
          <w:shd w:val="clear" w:color="auto" w:fill="FFFFFF"/>
          <w:lang w:val="vi-VN"/>
        </w:rPr>
        <w:t xml:space="preserve"> có trong sản phẩm.</w:t>
      </w:r>
      <w:r w:rsidRPr="00D02FC2">
        <w:rPr>
          <w:rFonts w:ascii="Times New Roman" w:eastAsia="Arial" w:hAnsi="Times New Roman" w:cs="Times New Roman"/>
          <w:color w:val="0A0A0A"/>
          <w:sz w:val="24"/>
          <w:szCs w:val="24"/>
          <w:shd w:val="clear" w:color="auto" w:fill="FFFFFF"/>
        </w:rPr>
        <w:t xml:space="preserve"> Để kiểm tra độ tinh khiết, một kỹ thuật viên lấy 8,9 gam mẫu hoà tan vào nước thu được dung dịch X. Nếu giả sử độ tinh khiết của valine trong mẫu là 25% thì thể tích dung dịch NaOH 0,1M cần dùng để trung hoà vừa đủ dung dịch X trên là bao nhiêu mL? (làm tròn đến hàng đơn vị)</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spacing w:after="0" w:line="240" w:lineRule="auto"/>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m</w:t>
      </w:r>
      <w:r w:rsidRPr="00D02FC2">
        <w:rPr>
          <w:rFonts w:ascii="Times New Roman" w:eastAsia="Calibri" w:hAnsi="Times New Roman" w:cs="Times New Roman"/>
          <w:bCs/>
          <w:sz w:val="24"/>
          <w:szCs w:val="24"/>
          <w:vertAlign w:val="subscript"/>
        </w:rPr>
        <w:t>valine</w:t>
      </w:r>
      <w:r w:rsidRPr="00D02FC2">
        <w:rPr>
          <w:rFonts w:ascii="Times New Roman" w:eastAsia="Calibri" w:hAnsi="Times New Roman" w:cs="Times New Roman"/>
          <w:bCs/>
          <w:sz w:val="24"/>
          <w:szCs w:val="24"/>
        </w:rPr>
        <w:t xml:space="preserve"> =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8,9.25</m:t>
            </m:r>
          </m:num>
          <m:den>
            <m:r>
              <w:rPr>
                <w:rFonts w:ascii="Cambria Math" w:eastAsia="Calibri" w:hAnsi="Cambria Math" w:cs="Times New Roman"/>
                <w:sz w:val="24"/>
                <w:szCs w:val="24"/>
              </w:rPr>
              <m:t>100</m:t>
            </m:r>
          </m:den>
        </m:f>
        <m:r>
          <w:rPr>
            <w:rFonts w:ascii="Cambria Math" w:eastAsia="Calibri" w:hAnsi="Cambria Math" w:cs="Times New Roman"/>
            <w:sz w:val="24"/>
            <w:szCs w:val="24"/>
          </w:rPr>
          <m:t>=22,25 g</m:t>
        </m:r>
      </m:oMath>
    </w:p>
    <w:p w:rsidR="00D02FC2" w:rsidRPr="00D02FC2" w:rsidRDefault="00D02FC2" w:rsidP="005F0A7A">
      <w:pPr>
        <w:shd w:val="clear" w:color="auto" w:fill="FFFF00"/>
        <w:spacing w:after="0" w:line="240" w:lineRule="auto"/>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n</w:t>
      </w:r>
      <w:r w:rsidRPr="00D02FC2">
        <w:rPr>
          <w:rFonts w:ascii="Times New Roman" w:eastAsia="Calibri" w:hAnsi="Times New Roman" w:cs="Times New Roman"/>
          <w:bCs/>
          <w:sz w:val="24"/>
          <w:szCs w:val="24"/>
          <w:vertAlign w:val="subscript"/>
        </w:rPr>
        <w:t>valine</w:t>
      </w:r>
      <w:r w:rsidRPr="00D02FC2">
        <w:rPr>
          <w:rFonts w:ascii="Times New Roman" w:eastAsia="Calibri" w:hAnsi="Times New Roman" w:cs="Times New Roman"/>
          <w:bCs/>
          <w:sz w:val="24"/>
          <w:szCs w:val="24"/>
        </w:rPr>
        <w:t xml:space="preserve"> =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22,25</m:t>
            </m:r>
          </m:num>
          <m:den>
            <m:r>
              <w:rPr>
                <w:rFonts w:ascii="Cambria Math" w:eastAsia="Calibri" w:hAnsi="Cambria Math" w:cs="Times New Roman"/>
                <w:sz w:val="24"/>
                <w:szCs w:val="24"/>
              </w:rPr>
              <m:t>89</m:t>
            </m:r>
          </m:den>
        </m:f>
      </m:oMath>
      <w:r w:rsidRPr="00D02FC2">
        <w:rPr>
          <w:rFonts w:ascii="Times New Roman" w:eastAsia="Calibri" w:hAnsi="Times New Roman" w:cs="Times New Roman"/>
          <w:bCs/>
          <w:sz w:val="24"/>
          <w:szCs w:val="24"/>
        </w:rPr>
        <w:t xml:space="preserve"> = 0,025 mol</w:t>
      </w:r>
    </w:p>
    <w:p w:rsidR="00D02FC2" w:rsidRPr="00D02FC2" w:rsidRDefault="00D02FC2" w:rsidP="005F0A7A">
      <w:pPr>
        <w:shd w:val="clear" w:color="auto" w:fill="FFFF00"/>
        <w:spacing w:after="0" w:line="240" w:lineRule="auto"/>
        <w:contextualSpacing/>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n</w:t>
      </w:r>
      <w:r w:rsidRPr="00D02FC2">
        <w:rPr>
          <w:rFonts w:ascii="Times New Roman" w:eastAsia="Calibri" w:hAnsi="Times New Roman" w:cs="Times New Roman"/>
          <w:bCs/>
          <w:sz w:val="24"/>
          <w:szCs w:val="24"/>
          <w:vertAlign w:val="subscript"/>
        </w:rPr>
        <w:t>NaOH</w:t>
      </w:r>
      <w:r w:rsidRPr="00D02FC2">
        <w:rPr>
          <w:rFonts w:ascii="Times New Roman" w:eastAsia="Calibri" w:hAnsi="Times New Roman" w:cs="Times New Roman"/>
          <w:bCs/>
          <w:sz w:val="24"/>
          <w:szCs w:val="24"/>
        </w:rPr>
        <w:t xml:space="preserve"> = 0,025 mol</w:t>
      </w:r>
    </w:p>
    <w:p w:rsidR="00D02FC2" w:rsidRPr="00D02FC2" w:rsidRDefault="00D02FC2" w:rsidP="005F0A7A">
      <w:pPr>
        <w:shd w:val="clear" w:color="auto" w:fill="FFFF00"/>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bCs/>
          <w:sz w:val="24"/>
          <w:szCs w:val="24"/>
        </w:rPr>
        <w:t>V</w:t>
      </w:r>
      <w:r w:rsidRPr="00D02FC2">
        <w:rPr>
          <w:rFonts w:ascii="Times New Roman" w:eastAsia="Calibri" w:hAnsi="Times New Roman" w:cs="Times New Roman"/>
          <w:bCs/>
          <w:sz w:val="24"/>
          <w:szCs w:val="24"/>
          <w:vertAlign w:val="subscript"/>
        </w:rPr>
        <w:t>NaOH</w:t>
      </w:r>
      <w:r w:rsidRPr="00D02FC2">
        <w:rPr>
          <w:rFonts w:ascii="Times New Roman" w:eastAsia="Calibri" w:hAnsi="Times New Roman" w:cs="Times New Roman"/>
          <w:bCs/>
          <w:sz w:val="24"/>
          <w:szCs w:val="24"/>
        </w:rPr>
        <w:t xml:space="preserve"> =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0,025</m:t>
            </m:r>
          </m:num>
          <m:den>
            <m:r>
              <w:rPr>
                <w:rFonts w:ascii="Cambria Math" w:eastAsia="Calibri" w:hAnsi="Cambria Math" w:cs="Times New Roman"/>
                <w:sz w:val="24"/>
                <w:szCs w:val="24"/>
              </w:rPr>
              <m:t>0,1</m:t>
            </m:r>
          </m:den>
        </m:f>
        <m:r>
          <w:rPr>
            <w:rFonts w:ascii="Cambria Math" w:eastAsia="Calibri" w:hAnsi="Cambria Math" w:cs="Times New Roman"/>
            <w:sz w:val="24"/>
            <w:szCs w:val="24"/>
          </w:rPr>
          <m:t xml:space="preserve">=0,25 (L)=250 (mL) </m:t>
        </m:r>
      </m:oMath>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color w:val="FF0000"/>
          <w:sz w:val="24"/>
          <w:szCs w:val="24"/>
        </w:rPr>
      </w:pPr>
      <w:r w:rsidRPr="00D02FC2">
        <w:rPr>
          <w:rFonts w:ascii="Times New Roman" w:hAnsi="Times New Roman" w:cs="Times New Roman"/>
          <w:bCs/>
          <w:iCs/>
          <w:color w:val="FF0000"/>
          <w:sz w:val="24"/>
          <w:szCs w:val="24"/>
        </w:rPr>
        <w:t>=&gt; Đáp án : 250.</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spacing w:after="0" w:line="240" w:lineRule="auto"/>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Cho các phản ứng hóa học điều chế kim loại sau:</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hAnsi="Times New Roman" w:cs="Times New Roman"/>
          <w:iCs/>
          <w:color w:val="000000" w:themeColor="text1"/>
          <w:sz w:val="24"/>
          <w:szCs w:val="24"/>
        </w:rPr>
        <w:t>(</w:t>
      </w:r>
      <w:r w:rsidRPr="00D02FC2">
        <w:rPr>
          <w:rFonts w:ascii="Times New Roman" w:eastAsia="Times New Roman" w:hAnsi="Times New Roman" w:cs="Times New Roman"/>
          <w:sz w:val="24"/>
          <w:szCs w:val="24"/>
          <w:lang w:val="vi"/>
        </w:rPr>
        <w:t xml:space="preserve">1) CuO + CO </w:t>
      </w:r>
      <w:r w:rsidRPr="00D02FC2">
        <w:rPr>
          <w:rFonts w:ascii="Times New Roman" w:eastAsia="Times New Roman" w:hAnsi="Times New Roman" w:cs="Times New Roman"/>
          <w:position w:val="-6"/>
          <w:sz w:val="24"/>
          <w:szCs w:val="24"/>
          <w:lang w:val="vi"/>
        </w:rPr>
        <w:object w:dxaOrig="680" w:dyaOrig="360">
          <v:shape id="_x0000_i1591" type="#_x0000_t75" style="width:34.35pt;height:18.4pt" o:ole="">
            <v:imagedata r:id="rId1011" o:title=""/>
          </v:shape>
          <o:OLEObject Type="Embed" ProgID="Equation.DSMT4" ShapeID="_x0000_i1591" DrawAspect="Content" ObjectID="_1833301861" r:id="rId1035"/>
        </w:object>
      </w:r>
      <w:r w:rsidRPr="00D02FC2">
        <w:rPr>
          <w:rFonts w:ascii="Times New Roman" w:eastAsia="Times New Roman" w:hAnsi="Times New Roman" w:cs="Times New Roman"/>
          <w:sz w:val="24"/>
          <w:szCs w:val="24"/>
          <w:lang w:val="vi"/>
        </w:rPr>
        <w:t xml:space="preserve"> Cu + CO</w:t>
      </w:r>
      <w:r w:rsidR="00021BC4">
        <w:rPr>
          <w:rFonts w:ascii="Times New Roman" w:eastAsia="Times New Roman" w:hAnsi="Times New Roman" w:cs="Times New Roman"/>
          <w:sz w:val="24"/>
          <w:szCs w:val="24"/>
          <w:vertAlign w:val="subscript"/>
          <w:lang w:val="vi"/>
        </w:rPr>
        <w:t xml:space="preserve">2. </w:t>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p>
    <w:p w:rsidR="00D02FC2" w:rsidRPr="00D02FC2" w:rsidRDefault="00D02FC2" w:rsidP="005F0A7A">
      <w:pPr>
        <w:spacing w:after="0" w:line="240" w:lineRule="auto"/>
        <w:rPr>
          <w:rFonts w:ascii="Times New Roman" w:eastAsia="Times New Roman" w:hAnsi="Times New Roman" w:cs="Times New Roman"/>
          <w:sz w:val="24"/>
          <w:szCs w:val="24"/>
          <w:lang w:val="vi"/>
        </w:rPr>
      </w:pPr>
      <w:r w:rsidRPr="00D02FC2">
        <w:rPr>
          <w:rFonts w:ascii="Times New Roman" w:eastAsia="Times New Roman" w:hAnsi="Times New Roman" w:cs="Times New Roman"/>
          <w:sz w:val="24"/>
          <w:szCs w:val="24"/>
          <w:lang w:val="vi"/>
        </w:rPr>
        <w:t>(2) 2CuSO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O </w:t>
      </w:r>
      <w:r w:rsidRPr="00D02FC2">
        <w:rPr>
          <w:rFonts w:ascii="Times New Roman" w:eastAsia="Times New Roman" w:hAnsi="Times New Roman" w:cs="Times New Roman"/>
          <w:position w:val="-6"/>
          <w:sz w:val="24"/>
          <w:szCs w:val="24"/>
          <w:lang w:val="vi"/>
        </w:rPr>
        <w:object w:dxaOrig="620" w:dyaOrig="320">
          <v:shape id="_x0000_i1592" type="#_x0000_t75" style="width:31.8pt;height:16.75pt" o:ole="">
            <v:imagedata r:id="rId1013" o:title=""/>
          </v:shape>
          <o:OLEObject Type="Embed" ProgID="Equation.DSMT4" ShapeID="_x0000_i1592" DrawAspect="Content" ObjectID="_1833301862" r:id="rId1036"/>
        </w:object>
      </w:r>
      <w:r w:rsidRPr="00D02FC2">
        <w:rPr>
          <w:rFonts w:ascii="Times New Roman" w:eastAsia="Times New Roman" w:hAnsi="Times New Roman" w:cs="Times New Roman"/>
          <w:sz w:val="24"/>
          <w:szCs w:val="24"/>
          <w:lang w:val="vi"/>
        </w:rPr>
        <w:t xml:space="preserve"> 2Cu + O</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SO</w:t>
      </w:r>
      <w:r w:rsidRPr="00D02FC2">
        <w:rPr>
          <w:rFonts w:ascii="Times New Roman" w:eastAsia="Times New Roman" w:hAnsi="Times New Roman" w:cs="Times New Roman"/>
          <w:sz w:val="24"/>
          <w:szCs w:val="24"/>
          <w:vertAlign w:val="subscript"/>
          <w:lang w:val="vi"/>
        </w:rPr>
        <w:t>4</w:t>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(3) Fe + 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93" type="#_x0000_t75" style="width:31.8pt;height:16.75pt" o:ole="">
            <v:imagedata r:id="rId1013" o:title=""/>
          </v:shape>
          <o:OLEObject Type="Embed" ProgID="Equation.DSMT4" ShapeID="_x0000_i1593" DrawAspect="Content" ObjectID="_1833301863" r:id="rId1037"/>
        </w:object>
      </w:r>
      <w:r w:rsidRPr="00D02FC2">
        <w:rPr>
          <w:rFonts w:ascii="Times New Roman" w:eastAsia="Times New Roman" w:hAnsi="Times New Roman" w:cs="Times New Roman"/>
          <w:sz w:val="24"/>
          <w:szCs w:val="24"/>
          <w:lang w:val="vi"/>
        </w:rPr>
        <w:t xml:space="preserve"> FeSO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Cu</w:t>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lang w:val="vi-VN"/>
        </w:rPr>
        <w:tab/>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 xml:space="preserve">(4) </w:t>
      </w:r>
      <w:r w:rsidRPr="00D02FC2">
        <w:rPr>
          <w:rFonts w:ascii="Times New Roman" w:eastAsia="Times New Roman" w:hAnsi="Times New Roman" w:cs="Times New Roman"/>
          <w:sz w:val="24"/>
          <w:szCs w:val="24"/>
        </w:rPr>
        <w:t>2NaCl</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94" type="#_x0000_t75" style="width:31.8pt;height:16.75pt" o:ole="">
            <v:imagedata r:id="rId1013" o:title=""/>
          </v:shape>
          <o:OLEObject Type="Embed" ProgID="Equation.DSMT4" ShapeID="_x0000_i1594" DrawAspect="Content" ObjectID="_1833301864" r:id="rId1038"/>
        </w:objec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sz w:val="24"/>
          <w:szCs w:val="24"/>
        </w:rPr>
        <w:t>2Na</w:t>
      </w:r>
      <w:r w:rsidRPr="00D02FC2">
        <w:rPr>
          <w:rFonts w:ascii="Times New Roman" w:eastAsia="Times New Roman" w:hAnsi="Times New Roman" w:cs="Times New Roman"/>
          <w:sz w:val="24"/>
          <w:szCs w:val="24"/>
          <w:lang w:val="vi"/>
        </w:rPr>
        <w:t xml:space="preserve"> + </w:t>
      </w:r>
      <w:r w:rsidRPr="00D02FC2">
        <w:rPr>
          <w:rFonts w:ascii="Times New Roman" w:eastAsia="Times New Roman" w:hAnsi="Times New Roman" w:cs="Times New Roman"/>
          <w:sz w:val="24"/>
          <w:szCs w:val="24"/>
        </w:rPr>
        <w:t>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w:t>
      </w:r>
    </w:p>
    <w:p w:rsidR="00D02FC2" w:rsidRPr="00D02FC2" w:rsidRDefault="00D02FC2" w:rsidP="005F0A7A">
      <w:pPr>
        <w:widowControl w:val="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Gán các phản ứng trên vào đúng các phương pháp điều chế theo thứ tự sau thành bộ bốn số: phương pháp thủy luyện, phương pháp nhiệt luyện, phương pháp điện phân dung dịch, phương pháp điện phân nóng chảy. (ví dụ như: 1234 hay 2341, …)</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 xml:space="preserve">1) CuO + CO </w:t>
      </w:r>
      <w:r w:rsidRPr="00D02FC2">
        <w:rPr>
          <w:rFonts w:ascii="Times New Roman" w:eastAsia="Times New Roman" w:hAnsi="Times New Roman" w:cs="Times New Roman"/>
          <w:position w:val="-6"/>
          <w:sz w:val="24"/>
          <w:szCs w:val="24"/>
          <w:lang w:val="vi"/>
        </w:rPr>
        <w:object w:dxaOrig="680" w:dyaOrig="360">
          <v:shape id="_x0000_i1595" type="#_x0000_t75" style="width:34.35pt;height:18.4pt" o:ole="">
            <v:imagedata r:id="rId1011" o:title=""/>
          </v:shape>
          <o:OLEObject Type="Embed" ProgID="Equation.DSMT4" ShapeID="_x0000_i1595" DrawAspect="Content" ObjectID="_1833301865" r:id="rId1039"/>
        </w:object>
      </w:r>
      <w:r w:rsidRPr="00D02FC2">
        <w:rPr>
          <w:rFonts w:ascii="Times New Roman" w:eastAsia="Times New Roman" w:hAnsi="Times New Roman" w:cs="Times New Roman"/>
          <w:sz w:val="24"/>
          <w:szCs w:val="24"/>
          <w:lang w:val="vi"/>
        </w:rPr>
        <w:t xml:space="preserve"> Cu + CO</w:t>
      </w:r>
      <w:r w:rsidR="00021BC4">
        <w:rPr>
          <w:rFonts w:ascii="Times New Roman" w:eastAsia="Times New Roman" w:hAnsi="Times New Roman" w:cs="Times New Roman"/>
          <w:sz w:val="24"/>
          <w:szCs w:val="24"/>
          <w:vertAlign w:val="subscript"/>
          <w:lang w:val="vi"/>
        </w:rPr>
        <w:t xml:space="preserve">2. </w:t>
      </w:r>
      <w:r w:rsidRPr="00D02FC2">
        <w:rPr>
          <w:rFonts w:ascii="Times New Roman" w:eastAsia="Times New Roman" w:hAnsi="Times New Roman" w:cs="Times New Roman"/>
          <w:sz w:val="24"/>
          <w:szCs w:val="24"/>
        </w:rPr>
        <w:t>=&gt; Nhiệt luyện.</w:t>
      </w:r>
    </w:p>
    <w:p w:rsidR="00D02FC2" w:rsidRPr="00D02FC2" w:rsidRDefault="00D02FC2" w:rsidP="005F0A7A">
      <w:pPr>
        <w:shd w:val="clear" w:color="auto" w:fill="FFFF0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(2) 2CuSO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O </w:t>
      </w:r>
      <w:r w:rsidRPr="00D02FC2">
        <w:rPr>
          <w:rFonts w:ascii="Times New Roman" w:eastAsia="Times New Roman" w:hAnsi="Times New Roman" w:cs="Times New Roman"/>
          <w:position w:val="-6"/>
          <w:sz w:val="24"/>
          <w:szCs w:val="24"/>
          <w:lang w:val="vi"/>
        </w:rPr>
        <w:object w:dxaOrig="620" w:dyaOrig="320">
          <v:shape id="_x0000_i1596" type="#_x0000_t75" style="width:31.8pt;height:16.75pt" o:ole="">
            <v:imagedata r:id="rId1013" o:title=""/>
          </v:shape>
          <o:OLEObject Type="Embed" ProgID="Equation.DSMT4" ShapeID="_x0000_i1596" DrawAspect="Content" ObjectID="_1833301866" r:id="rId1040"/>
        </w:object>
      </w:r>
      <w:r w:rsidRPr="00D02FC2">
        <w:rPr>
          <w:rFonts w:ascii="Times New Roman" w:eastAsia="Times New Roman" w:hAnsi="Times New Roman" w:cs="Times New Roman"/>
          <w:sz w:val="24"/>
          <w:szCs w:val="24"/>
          <w:lang w:val="vi"/>
        </w:rPr>
        <w:t xml:space="preserve"> 2Cu + O</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 xml:space="preserve"> + 2H</w:t>
      </w:r>
      <w:r w:rsidRPr="00D02FC2">
        <w:rPr>
          <w:rFonts w:ascii="Times New Roman" w:eastAsia="Times New Roman" w:hAnsi="Times New Roman" w:cs="Times New Roman"/>
          <w:sz w:val="24"/>
          <w:szCs w:val="24"/>
          <w:vertAlign w:val="subscript"/>
          <w:lang w:val="vi"/>
        </w:rPr>
        <w:t>2</w:t>
      </w:r>
      <w:r w:rsidRPr="00D02FC2">
        <w:rPr>
          <w:rFonts w:ascii="Times New Roman" w:eastAsia="Times New Roman" w:hAnsi="Times New Roman" w:cs="Times New Roman"/>
          <w:sz w:val="24"/>
          <w:szCs w:val="24"/>
          <w:lang w:val="vi"/>
        </w:rPr>
        <w:t>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vertAlign w:val="subscript"/>
        </w:rPr>
        <w:t xml:space="preserve">  </w:t>
      </w:r>
      <w:r w:rsidRPr="00D02FC2">
        <w:rPr>
          <w:rFonts w:ascii="Times New Roman" w:eastAsia="Times New Roman" w:hAnsi="Times New Roman" w:cs="Times New Roman"/>
          <w:sz w:val="24"/>
          <w:szCs w:val="24"/>
        </w:rPr>
        <w:t>=&gt; Điện phân dung dịch.</w:t>
      </w:r>
    </w:p>
    <w:p w:rsidR="00D02FC2" w:rsidRPr="00D02FC2" w:rsidRDefault="00D02FC2" w:rsidP="005F0A7A">
      <w:pPr>
        <w:shd w:val="clear" w:color="auto" w:fill="FFFF00"/>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(3) Fe + CuSO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97" type="#_x0000_t75" style="width:31.8pt;height:16.75pt" o:ole="">
            <v:imagedata r:id="rId1013" o:title=""/>
          </v:shape>
          <o:OLEObject Type="Embed" ProgID="Equation.DSMT4" ShapeID="_x0000_i1597" DrawAspect="Content" ObjectID="_1833301867" r:id="rId1041"/>
        </w:object>
      </w:r>
      <w:r w:rsidRPr="00D02FC2">
        <w:rPr>
          <w:rFonts w:ascii="Times New Roman" w:eastAsia="Times New Roman" w:hAnsi="Times New Roman" w:cs="Times New Roman"/>
          <w:sz w:val="24"/>
          <w:szCs w:val="24"/>
          <w:lang w:val="vi"/>
        </w:rPr>
        <w:t xml:space="preserve"> FeSO</w:t>
      </w:r>
      <w:r w:rsidRPr="00D02FC2">
        <w:rPr>
          <w:rFonts w:ascii="Times New Roman" w:eastAsia="Times New Roman" w:hAnsi="Times New Roman" w:cs="Times New Roman"/>
          <w:sz w:val="24"/>
          <w:szCs w:val="24"/>
          <w:vertAlign w:val="subscript"/>
          <w:lang w:val="vi"/>
        </w:rPr>
        <w:t>4</w:t>
      </w:r>
      <w:r w:rsidRPr="00D02FC2">
        <w:rPr>
          <w:rFonts w:ascii="Times New Roman" w:eastAsia="Times New Roman" w:hAnsi="Times New Roman" w:cs="Times New Roman"/>
          <w:sz w:val="24"/>
          <w:szCs w:val="24"/>
          <w:lang w:val="vi"/>
        </w:rPr>
        <w:t xml:space="preserve"> + Cu</w:t>
      </w:r>
      <w:r w:rsidRPr="00D02FC2">
        <w:rPr>
          <w:rFonts w:ascii="Times New Roman" w:eastAsia="Times New Roman" w:hAnsi="Times New Roman" w:cs="Times New Roman"/>
          <w:sz w:val="24"/>
          <w:szCs w:val="24"/>
          <w:lang w:val="vi-VN"/>
        </w:rPr>
        <w:tab/>
      </w:r>
      <w:r w:rsidRPr="00D02FC2">
        <w:rPr>
          <w:rFonts w:ascii="Times New Roman" w:eastAsia="Times New Roman" w:hAnsi="Times New Roman" w:cs="Times New Roman"/>
          <w:sz w:val="24"/>
          <w:szCs w:val="24"/>
        </w:rPr>
        <w:tab/>
        <w:t>=&gt; Thủy luyện.</w:t>
      </w:r>
    </w:p>
    <w:p w:rsidR="00D02FC2" w:rsidRPr="00D02FC2" w:rsidRDefault="00D02FC2" w:rsidP="005F0A7A">
      <w:pPr>
        <w:widowControl w:val="0"/>
        <w:shd w:val="clear" w:color="auto" w:fill="FFFF00"/>
        <w:autoSpaceDE w:val="0"/>
        <w:autoSpaceDN w:val="0"/>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lang w:val="vi"/>
        </w:rPr>
        <w:t xml:space="preserve">(4) </w:t>
      </w:r>
      <w:r w:rsidRPr="00D02FC2">
        <w:rPr>
          <w:rFonts w:ascii="Times New Roman" w:eastAsia="Times New Roman" w:hAnsi="Times New Roman" w:cs="Times New Roman"/>
          <w:sz w:val="24"/>
          <w:szCs w:val="24"/>
        </w:rPr>
        <w:t>2NaCl</w: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position w:val="-6"/>
          <w:sz w:val="24"/>
          <w:szCs w:val="24"/>
          <w:lang w:val="vi"/>
        </w:rPr>
        <w:object w:dxaOrig="620" w:dyaOrig="320">
          <v:shape id="_x0000_i1598" type="#_x0000_t75" style="width:31.8pt;height:16.75pt" o:ole="">
            <v:imagedata r:id="rId1013" o:title=""/>
          </v:shape>
          <o:OLEObject Type="Embed" ProgID="Equation.DSMT4" ShapeID="_x0000_i1598" DrawAspect="Content" ObjectID="_1833301868" r:id="rId1042"/>
        </w:object>
      </w:r>
      <w:r w:rsidRPr="00D02FC2">
        <w:rPr>
          <w:rFonts w:ascii="Times New Roman" w:eastAsia="Times New Roman" w:hAnsi="Times New Roman" w:cs="Times New Roman"/>
          <w:sz w:val="24"/>
          <w:szCs w:val="24"/>
          <w:lang w:val="vi"/>
        </w:rPr>
        <w:t xml:space="preserve"> </w:t>
      </w:r>
      <w:r w:rsidRPr="00D02FC2">
        <w:rPr>
          <w:rFonts w:ascii="Times New Roman" w:eastAsia="Times New Roman" w:hAnsi="Times New Roman" w:cs="Times New Roman"/>
          <w:sz w:val="24"/>
          <w:szCs w:val="24"/>
        </w:rPr>
        <w:t>2Na</w:t>
      </w:r>
      <w:r w:rsidRPr="00D02FC2">
        <w:rPr>
          <w:rFonts w:ascii="Times New Roman" w:eastAsia="Times New Roman" w:hAnsi="Times New Roman" w:cs="Times New Roman"/>
          <w:sz w:val="24"/>
          <w:szCs w:val="24"/>
          <w:lang w:val="vi"/>
        </w:rPr>
        <w:t xml:space="preserve"> + </w:t>
      </w:r>
      <w:r w:rsidRPr="00D02FC2">
        <w:rPr>
          <w:rFonts w:ascii="Times New Roman" w:eastAsia="Times New Roman" w:hAnsi="Times New Roman" w:cs="Times New Roman"/>
          <w:sz w:val="24"/>
          <w:szCs w:val="24"/>
        </w:rPr>
        <w:t>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=&gt; Điện phân nóng chảy.</w:t>
      </w:r>
    </w:p>
    <w:p w:rsidR="00D02FC2" w:rsidRPr="00D02FC2" w:rsidRDefault="00D02FC2" w:rsidP="005F0A7A">
      <w:pPr>
        <w:shd w:val="clear" w:color="auto" w:fill="FFFF00"/>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=&gt; Đáp án 3124</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5220"/>
          <w:tab w:val="left" w:pos="7560"/>
        </w:tabs>
        <w:spacing w:after="0" w:line="240" w:lineRule="auto"/>
        <w:jc w:val="both"/>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Vitamin B12 (cobalamin)</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là một</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bCs/>
          <w:sz w:val="24"/>
          <w:szCs w:val="24"/>
          <w:lang w:val="vi-VN"/>
        </w:rPr>
        <w:t>phức chất kim loại rất đặc biệt</w:t>
      </w:r>
      <w:r w:rsidRPr="00D02FC2">
        <w:rPr>
          <w:rFonts w:ascii="Times New Roman" w:eastAsia="Arial" w:hAnsi="Times New Roman" w:cs="Times New Roman"/>
          <w:sz w:val="24"/>
          <w:szCs w:val="24"/>
          <w:lang w:val="vi-VN"/>
        </w:rPr>
        <w:t>, có nhiều ứng dụng</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quan</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sz w:val="24"/>
          <w:szCs w:val="24"/>
          <w:lang w:val="vi-VN"/>
        </w:rPr>
        <w:t>trọng trong</w:t>
      </w:r>
      <w:r w:rsidRPr="00D02FC2">
        <w:rPr>
          <w:rFonts w:ascii="Times New Roman" w:eastAsia="Arial" w:hAnsi="Times New Roman" w:cs="Times New Roman"/>
          <w:b/>
          <w:sz w:val="24"/>
          <w:szCs w:val="24"/>
          <w:lang w:val="vi-VN"/>
        </w:rPr>
        <w:t xml:space="preserve"> </w:t>
      </w:r>
      <w:r w:rsidRPr="00D02FC2">
        <w:rPr>
          <w:rFonts w:ascii="Times New Roman" w:eastAsia="Arial" w:hAnsi="Times New Roman" w:cs="Times New Roman"/>
          <w:bCs/>
          <w:sz w:val="24"/>
          <w:szCs w:val="24"/>
          <w:lang w:val="vi-VN"/>
        </w:rPr>
        <w:t>đời sống và y học</w:t>
      </w:r>
      <w:r w:rsidRPr="00D02FC2">
        <w:rPr>
          <w:rFonts w:ascii="Times New Roman" w:eastAsia="Arial" w:hAnsi="Times New Roman" w:cs="Times New Roman"/>
          <w:sz w:val="24"/>
          <w:szCs w:val="24"/>
          <w:lang w:val="vi-VN"/>
        </w:rPr>
        <w:t>.Vitamin B12 có công thức cấu tạo được mô tả như hình dưới đây:</w:t>
      </w:r>
    </w:p>
    <w:p w:rsidR="00D02FC2" w:rsidRPr="00D02FC2" w:rsidRDefault="00D02FC2" w:rsidP="005F0A7A">
      <w:pPr>
        <w:tabs>
          <w:tab w:val="left" w:pos="283"/>
          <w:tab w:val="left" w:pos="2835"/>
          <w:tab w:val="left" w:pos="5386"/>
          <w:tab w:val="left" w:pos="7937"/>
        </w:tabs>
        <w:spacing w:after="0" w:line="240" w:lineRule="auto"/>
        <w:ind w:firstLine="567"/>
        <w:jc w:val="center"/>
        <w:rPr>
          <w:rFonts w:ascii="Times New Roman" w:eastAsia="Arial" w:hAnsi="Times New Roman" w:cs="Times New Roman"/>
          <w:sz w:val="24"/>
          <w:szCs w:val="24"/>
          <w:lang w:val="vi-VN"/>
        </w:rPr>
      </w:pPr>
      <w:r w:rsidRPr="00D02FC2">
        <w:rPr>
          <w:rFonts w:ascii="Times New Roman" w:eastAsia="Arial" w:hAnsi="Times New Roman" w:cs="Times New Roman"/>
          <w:noProof/>
          <w:sz w:val="24"/>
          <w:szCs w:val="24"/>
        </w:rPr>
        <w:lastRenderedPageBreak/>
        <w:drawing>
          <wp:inline distT="0" distB="0" distL="0" distR="0" wp14:anchorId="2446CB3F" wp14:editId="4AEFE336">
            <wp:extent cx="2734945" cy="2472055"/>
            <wp:effectExtent l="0" t="0" r="8255" b="4445"/>
            <wp:docPr id="1807095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7" cstate="email">
                      <a:extLst>
                        <a:ext uri="{28A0092B-C50C-407E-A947-70E740481C1C}">
                          <a14:useLocalDpi xmlns:a14="http://schemas.microsoft.com/office/drawing/2010/main"/>
                        </a:ext>
                      </a:extLst>
                    </a:blip>
                    <a:srcRect/>
                    <a:stretch>
                      <a:fillRect/>
                    </a:stretch>
                  </pic:blipFill>
                  <pic:spPr bwMode="auto">
                    <a:xfrm>
                      <a:off x="0" y="0"/>
                      <a:ext cx="2734945" cy="2472055"/>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eastAsia="Arial" w:hAnsi="Times New Roman" w:cs="Times New Roman"/>
          <w:bCs/>
          <w:sz w:val="24"/>
          <w:szCs w:val="24"/>
          <w:lang w:val="vi-VN"/>
        </w:rPr>
      </w:pPr>
      <w:r w:rsidRPr="00D02FC2">
        <w:rPr>
          <w:rFonts w:ascii="Times New Roman" w:eastAsia="Arial" w:hAnsi="Times New Roman" w:cs="Times New Roman"/>
          <w:bCs/>
          <w:sz w:val="24"/>
          <w:szCs w:val="24"/>
          <w:lang w:val="vi-VN"/>
        </w:rPr>
        <w:t>Cho các phát biểu sau đây:</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1</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 xml:space="preserve"> Trong công thức cấu tạo của Vitamin B12 có nhóm chức amide.</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2</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Vitamin B12 có nguyên tử trung tâm là Co.</w:t>
      </w:r>
    </w:p>
    <w:p w:rsidR="00D02FC2" w:rsidRPr="00D02FC2" w:rsidRDefault="00D02FC2" w:rsidP="005F0A7A">
      <w:pPr>
        <w:tabs>
          <w:tab w:val="left" w:pos="283"/>
          <w:tab w:val="left" w:pos="2835"/>
          <w:tab w:val="left" w:pos="5386"/>
          <w:tab w:val="left" w:pos="7937"/>
        </w:tabs>
        <w:spacing w:after="0" w:line="240" w:lineRule="auto"/>
        <w:rPr>
          <w:rFonts w:ascii="Times New Roman" w:eastAsia="Arial" w:hAnsi="Times New Roman" w:cs="Times New Roman"/>
          <w:sz w:val="24"/>
          <w:szCs w:val="24"/>
          <w:lang w:val="vi-VN"/>
        </w:rPr>
      </w:pPr>
      <w:r w:rsidRPr="00D02FC2">
        <w:rPr>
          <w:rFonts w:ascii="Times New Roman" w:eastAsia="Arial" w:hAnsi="Times New Roman" w:cs="Times New Roman"/>
          <w:bCs/>
          <w:sz w:val="24"/>
          <w:szCs w:val="24"/>
          <w:lang w:val="vi-VN"/>
        </w:rPr>
        <w:t>(</w:t>
      </w:r>
      <w:r w:rsidRPr="00D02FC2">
        <w:rPr>
          <w:rFonts w:ascii="Times New Roman" w:eastAsia="Arial" w:hAnsi="Times New Roman" w:cs="Times New Roman"/>
          <w:bCs/>
          <w:sz w:val="24"/>
          <w:szCs w:val="24"/>
        </w:rPr>
        <w:t>3</w:t>
      </w:r>
      <w:r w:rsidRPr="00D02FC2">
        <w:rPr>
          <w:rFonts w:ascii="Times New Roman" w:eastAsia="Arial" w:hAnsi="Times New Roman" w:cs="Times New Roman"/>
          <w:bCs/>
          <w:sz w:val="24"/>
          <w:szCs w:val="24"/>
          <w:lang w:val="vi-VN"/>
        </w:rPr>
        <w:t xml:space="preserve">) </w:t>
      </w:r>
      <w:r w:rsidRPr="00D02FC2">
        <w:rPr>
          <w:rFonts w:ascii="Times New Roman" w:eastAsia="Arial" w:hAnsi="Times New Roman" w:cs="Times New Roman"/>
          <w:sz w:val="24"/>
          <w:szCs w:val="24"/>
          <w:lang w:val="vi-VN"/>
        </w:rPr>
        <w:t>Nguyên tử trung tâm có số phối trí bằng 6.</w:t>
      </w:r>
    </w:p>
    <w:p w:rsidR="00D02FC2" w:rsidRPr="00D02FC2" w:rsidRDefault="00D02FC2" w:rsidP="005F0A7A">
      <w:pPr>
        <w:widowControl w:val="0"/>
        <w:tabs>
          <w:tab w:val="left" w:pos="283"/>
          <w:tab w:val="left" w:pos="2835"/>
          <w:tab w:val="left" w:pos="5386"/>
          <w:tab w:val="left" w:pos="7937"/>
        </w:tabs>
        <w:spacing w:after="0" w:line="240" w:lineRule="auto"/>
        <w:rPr>
          <w:rFonts w:ascii="Times New Roman" w:eastAsia="Times New Roman" w:hAnsi="Times New Roman" w:cs="Times New Roman"/>
          <w:sz w:val="24"/>
          <w:szCs w:val="24"/>
          <w:lang w:val="vi-VN"/>
        </w:rPr>
      </w:pPr>
      <w:r w:rsidRPr="00D02FC2">
        <w:rPr>
          <w:rFonts w:ascii="Times New Roman" w:eastAsia="Times New Roman" w:hAnsi="Times New Roman" w:cs="Times New Roman"/>
          <w:bCs/>
          <w:sz w:val="24"/>
          <w:szCs w:val="24"/>
          <w:lang w:val="vi-VN"/>
        </w:rPr>
        <w:t>(</w:t>
      </w:r>
      <w:r w:rsidRPr="00D02FC2">
        <w:rPr>
          <w:rFonts w:ascii="Times New Roman" w:eastAsia="Times New Roman" w:hAnsi="Times New Roman" w:cs="Times New Roman"/>
          <w:bCs/>
          <w:sz w:val="24"/>
          <w:szCs w:val="24"/>
        </w:rPr>
        <w:t>4</w:t>
      </w:r>
      <w:r w:rsidRPr="00D02FC2">
        <w:rPr>
          <w:rFonts w:ascii="Times New Roman" w:eastAsia="Times New Roman" w:hAnsi="Times New Roman" w:cs="Times New Roman"/>
          <w:bCs/>
          <w:sz w:val="24"/>
          <w:szCs w:val="24"/>
          <w:lang w:val="vi-VN"/>
        </w:rPr>
        <w:t xml:space="preserve">) </w:t>
      </w:r>
      <w:r w:rsidRPr="00D02FC2">
        <w:rPr>
          <w:rFonts w:ascii="Times New Roman" w:eastAsia="Times New Roman" w:hAnsi="Times New Roman" w:cs="Times New Roman"/>
          <w:sz w:val="24"/>
          <w:szCs w:val="24"/>
          <w:lang w:val="vi-VN"/>
        </w:rPr>
        <w:t>Vitamin B12 có dạng hình học bát diện.</w:t>
      </w:r>
    </w:p>
    <w:p w:rsidR="00D02FC2" w:rsidRPr="00D02FC2" w:rsidRDefault="00D02FC2" w:rsidP="005F0A7A">
      <w:pPr>
        <w:tabs>
          <w:tab w:val="left" w:pos="283"/>
          <w:tab w:val="left" w:pos="2835"/>
          <w:tab w:val="left" w:pos="5386"/>
          <w:tab w:val="left" w:pos="7937"/>
        </w:tabs>
        <w:spacing w:after="0" w:line="240" w:lineRule="auto"/>
        <w:rPr>
          <w:rFonts w:ascii="Times New Roman" w:eastAsia="Calibri" w:hAnsi="Times New Roman" w:cs="Times New Roman"/>
          <w:sz w:val="24"/>
          <w:szCs w:val="24"/>
          <w:lang w:val="nl-NL"/>
        </w:rPr>
      </w:pPr>
      <w:r w:rsidRPr="00D02FC2">
        <w:rPr>
          <w:rFonts w:ascii="Times New Roman" w:eastAsia="Calibri" w:hAnsi="Times New Roman" w:cs="Times New Roman"/>
          <w:sz w:val="24"/>
          <w:szCs w:val="24"/>
          <w:lang w:val="nl-NL"/>
        </w:rPr>
        <w:t xml:space="preserve">Xếp các phát biểu </w:t>
      </w:r>
      <w:r w:rsidRPr="00D02FC2">
        <w:rPr>
          <w:rFonts w:ascii="Times New Roman" w:eastAsia="Calibri" w:hAnsi="Times New Roman" w:cs="Times New Roman"/>
          <w:b/>
          <w:bCs/>
          <w:sz w:val="24"/>
          <w:szCs w:val="24"/>
          <w:lang w:val="nl-NL"/>
        </w:rPr>
        <w:t>đúng</w:t>
      </w:r>
      <w:r w:rsidRPr="00D02FC2">
        <w:rPr>
          <w:rFonts w:ascii="Times New Roman" w:eastAsia="Calibri" w:hAnsi="Times New Roman" w:cs="Times New Roman"/>
          <w:sz w:val="24"/>
          <w:szCs w:val="24"/>
          <w:lang w:val="nl-NL"/>
        </w:rPr>
        <w:t xml:space="preserve"> theo số thứ tự tăng dần.</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pStyle w:val="pn"/>
        <w:shd w:val="clear" w:color="auto" w:fill="FFFF00"/>
        <w:spacing w:line="240" w:lineRule="auto"/>
        <w:rPr>
          <w:rFonts w:ascii="Times New Roman" w:hAnsi="Times New Roman"/>
          <w:lang w:val="vi-VN"/>
        </w:rPr>
      </w:pPr>
      <w:r w:rsidRPr="00D02FC2">
        <w:rPr>
          <w:rFonts w:ascii="Times New Roman" w:hAnsi="Times New Roman"/>
        </w:rPr>
        <w:t>(1)</w:t>
      </w:r>
      <w:r w:rsidRPr="00D02FC2">
        <w:rPr>
          <w:rFonts w:ascii="Times New Roman" w:hAnsi="Times New Roman"/>
          <w:lang w:val="sv-SE"/>
        </w:rPr>
        <w:t xml:space="preserve"> </w:t>
      </w:r>
      <w:r w:rsidRPr="00D02FC2">
        <w:rPr>
          <w:rFonts w:ascii="Times New Roman" w:hAnsi="Times New Roman"/>
          <w:lang w:val="vi-VN"/>
        </w:rPr>
        <w:t>Đúng</w:t>
      </w:r>
      <w:r w:rsidRPr="00D02FC2">
        <w:rPr>
          <w:rFonts w:ascii="Times New Roman" w:hAnsi="Times New Roman"/>
          <w:lang w:val="sv-SE"/>
        </w:rPr>
        <w:t>.</w:t>
      </w:r>
    </w:p>
    <w:p w:rsidR="00D02FC2" w:rsidRPr="00D02FC2" w:rsidRDefault="00D02FC2" w:rsidP="005F0A7A">
      <w:pPr>
        <w:pStyle w:val="pn"/>
        <w:shd w:val="clear" w:color="auto" w:fill="FFFF00"/>
        <w:spacing w:line="240" w:lineRule="auto"/>
        <w:rPr>
          <w:rFonts w:ascii="Times New Roman" w:hAnsi="Times New Roman"/>
          <w:lang w:val="vi-VN"/>
        </w:rPr>
      </w:pPr>
      <w:r w:rsidRPr="00D02FC2">
        <w:rPr>
          <w:rFonts w:ascii="Times New Roman" w:hAnsi="Times New Roman"/>
        </w:rPr>
        <w:t>(2)</w:t>
      </w:r>
      <w:r w:rsidRPr="00D02FC2">
        <w:rPr>
          <w:rFonts w:ascii="Times New Roman" w:hAnsi="Times New Roman"/>
          <w:lang w:val="vi-VN"/>
        </w:rPr>
        <w:t xml:space="preserve"> Sai</w:t>
      </w:r>
      <w:r w:rsidRPr="00D02FC2">
        <w:rPr>
          <w:rFonts w:ascii="Times New Roman" w:hAnsi="Times New Roman"/>
          <w:lang w:val="sv-SE"/>
        </w:rPr>
        <w:t>. V</w:t>
      </w:r>
      <w:r w:rsidRPr="00D02FC2">
        <w:rPr>
          <w:rFonts w:ascii="Times New Roman" w:hAnsi="Times New Roman"/>
          <w:lang w:val="vi-VN"/>
        </w:rPr>
        <w:t>itamin B12 có nguyên tử trung tâm là Co</w:t>
      </w:r>
      <w:r w:rsidRPr="00D02FC2">
        <w:rPr>
          <w:rFonts w:ascii="Times New Roman" w:hAnsi="Times New Roman"/>
          <w:vertAlign w:val="superscript"/>
          <w:lang w:val="vi-VN"/>
        </w:rPr>
        <w:t>3+</w:t>
      </w:r>
      <w:r w:rsidRPr="00D02FC2">
        <w:rPr>
          <w:rFonts w:ascii="Times New Roman" w:hAnsi="Times New Roman"/>
          <w:lang w:val="vi-VN"/>
        </w:rPr>
        <w:t>.</w:t>
      </w:r>
    </w:p>
    <w:p w:rsidR="00D02FC2" w:rsidRPr="00D02FC2" w:rsidRDefault="00D02FC2" w:rsidP="005F0A7A">
      <w:pPr>
        <w:pStyle w:val="pn"/>
        <w:shd w:val="clear" w:color="auto" w:fill="FFFF00"/>
        <w:spacing w:line="240" w:lineRule="auto"/>
        <w:rPr>
          <w:rFonts w:ascii="Times New Roman" w:hAnsi="Times New Roman"/>
          <w:lang w:val="vi-VN"/>
        </w:rPr>
      </w:pPr>
      <w:r w:rsidRPr="00D02FC2">
        <w:rPr>
          <w:rFonts w:ascii="Times New Roman" w:hAnsi="Times New Roman"/>
        </w:rPr>
        <w:t>(3)</w:t>
      </w:r>
      <w:r w:rsidRPr="00D02FC2">
        <w:rPr>
          <w:rFonts w:ascii="Times New Roman" w:hAnsi="Times New Roman"/>
          <w:lang w:val="vi-VN"/>
        </w:rPr>
        <w:t xml:space="preserve"> Đúng. </w:t>
      </w:r>
    </w:p>
    <w:p w:rsidR="00D02FC2" w:rsidRPr="00D02FC2" w:rsidRDefault="00D02FC2" w:rsidP="005F0A7A">
      <w:pPr>
        <w:pStyle w:val="pn"/>
        <w:shd w:val="clear" w:color="auto" w:fill="FFFF00"/>
        <w:spacing w:line="240" w:lineRule="auto"/>
        <w:rPr>
          <w:rFonts w:ascii="Times New Roman" w:hAnsi="Times New Roman"/>
          <w:lang w:val="sv-SE"/>
        </w:rPr>
      </w:pPr>
      <w:r w:rsidRPr="00D02FC2">
        <w:rPr>
          <w:rFonts w:ascii="Times New Roman" w:hAnsi="Times New Roman"/>
        </w:rPr>
        <w:t xml:space="preserve">(4) </w:t>
      </w:r>
      <w:r w:rsidRPr="00D02FC2">
        <w:rPr>
          <w:rFonts w:ascii="Times New Roman" w:hAnsi="Times New Roman"/>
          <w:lang w:val="vi-VN"/>
        </w:rPr>
        <w:t xml:space="preserve">Đúng. </w:t>
      </w:r>
      <w:r w:rsidRPr="00D02FC2">
        <w:rPr>
          <w:rFonts w:ascii="Times New Roman" w:hAnsi="Times New Roman"/>
          <w:lang w:val="sv-SE"/>
        </w:rPr>
        <w:t xml:space="preserve"> </w:t>
      </w:r>
    </w:p>
    <w:p w:rsidR="00D02FC2" w:rsidRPr="00D02FC2" w:rsidRDefault="00D02FC2" w:rsidP="005F0A7A">
      <w:pPr>
        <w:pStyle w:val="pn"/>
        <w:shd w:val="clear" w:color="auto" w:fill="FFFF00"/>
        <w:spacing w:line="240" w:lineRule="auto"/>
        <w:rPr>
          <w:rFonts w:ascii="Times New Roman" w:hAnsi="Times New Roman"/>
          <w:lang w:val="sv-SE"/>
        </w:rPr>
      </w:pPr>
      <w:r w:rsidRPr="00D02FC2">
        <w:rPr>
          <w:rFonts w:ascii="Times New Roman" w:hAnsi="Times New Roman"/>
          <w:lang w:val="sv-SE"/>
        </w:rPr>
        <w:t>Đáp án: 134</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Default="00D02FC2" w:rsidP="005F0A7A">
      <w:pPr>
        <w:shd w:val="clear" w:color="auto" w:fill="FFFFFF" w:themeFill="background1"/>
        <w:spacing w:after="0" w:line="240" w:lineRule="auto"/>
        <w:jc w:val="both"/>
        <w:rPr>
          <w:rFonts w:ascii="Times New Roman" w:hAnsi="Times New Roman" w:cs="Times New Roman"/>
          <w:b/>
          <w:bCs/>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15</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Default="00D02FC2" w:rsidP="005F0A7A">
      <w:pPr>
        <w:shd w:val="clear" w:color="auto" w:fill="FFFFFF" w:themeFill="background1"/>
        <w:spacing w:after="0" w:line="240" w:lineRule="auto"/>
        <w:jc w:val="both"/>
        <w:rPr>
          <w:rFonts w:ascii="Times New Roman" w:hAnsi="Times New Roman" w:cs="Times New Roman"/>
          <w:b/>
          <w:bCs/>
          <w:sz w:val="24"/>
          <w:szCs w:val="24"/>
        </w:rPr>
      </w:pP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sz w:val="24"/>
          <w:szCs w:val="24"/>
        </w:rPr>
        <w:t xml:space="preserve">  (Hóa 10 - Chương 7)</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Khí Chlorine (Cl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là một chất cực độc với khả năng gây kích ứng mạnh mẽ do đặc tính oxy hóa khử và phản ứng tạo ra acid khi tiếp xúc với độ ẩm của niêm mạc cơ thể. Khi tiến hành điều chế và thu khí chlorine vào bình, để ngăn khí chlorine thoát ra ngoài gây độc, cần đậy miệng bình thu khí chlorine bằng bông có tẩm dung dịch</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NaCl.</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HCl.</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NaOH.</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KCl.</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sz w:val="24"/>
          <w:szCs w:val="24"/>
        </w:rPr>
        <w:t xml:space="preserve">  (Hóa 10 - Chương 3)</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Nguyên tử oxygen (Z = 8) có xu hướng nhường hay nhận bao nhiêu electron để đạt lớp vỏ thoả mãn quy tắc octet?</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Nhường 6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Nhận 2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Nhường 8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Nhận 6 electron.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sz w:val="24"/>
          <w:szCs w:val="24"/>
        </w:rPr>
        <w:t xml:space="preserve">  (Hóa 10 - Chương 1)</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
        </w:rPr>
      </w:pPr>
      <w:r w:rsidRPr="00D02FC2">
        <w:rPr>
          <w:rFonts w:ascii="Times New Roman" w:hAnsi="Times New Roman"/>
        </w:rPr>
        <w:t>Cấu hình electron nguyên tử của ba nguyên tố X, Y, Z lần lượt là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2</w:t>
      </w:r>
      <w:r w:rsidRPr="00D02FC2">
        <w:rPr>
          <w:rFonts w:ascii="Times New Roman" w:hAnsi="Times New Roman"/>
        </w:rPr>
        <w:t>,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2</w:t>
      </w:r>
      <w:r w:rsidRPr="00D02FC2">
        <w:rPr>
          <w:rFonts w:ascii="Times New Roman" w:hAnsi="Times New Roman"/>
        </w:rPr>
        <w:t>3p</w:t>
      </w:r>
      <w:r w:rsidRPr="00D02FC2">
        <w:rPr>
          <w:rFonts w:ascii="Times New Roman" w:hAnsi="Times New Roman"/>
          <w:vertAlign w:val="superscript"/>
        </w:rPr>
        <w:t>6</w:t>
      </w:r>
      <w:r w:rsidRPr="00D02FC2">
        <w:rPr>
          <w:rFonts w:ascii="Times New Roman" w:hAnsi="Times New Roman"/>
        </w:rPr>
        <w:t>4s</w:t>
      </w:r>
      <w:r w:rsidRPr="00D02FC2">
        <w:rPr>
          <w:rFonts w:ascii="Times New Roman" w:hAnsi="Times New Roman"/>
          <w:vertAlign w:val="superscript"/>
        </w:rPr>
        <w:t>1</w:t>
      </w:r>
      <w:r w:rsidRPr="00D02FC2">
        <w:rPr>
          <w:rFonts w:ascii="Times New Roman" w:hAnsi="Times New Roman"/>
        </w:rPr>
        <w:t>,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1</w:t>
      </w:r>
      <w:r w:rsidRPr="00D02FC2">
        <w:rPr>
          <w:rFonts w:ascii="Times New Roman" w:hAnsi="Times New Roman"/>
        </w:rPr>
        <w:t>. Nếu xếp theo chiều tăng dần tính kim loại thì cách sắp xếp nào sau đây đúng?</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rPr>
        <w:tab/>
      </w:r>
      <w:r w:rsidRPr="000C41BA">
        <w:rPr>
          <w:rFonts w:ascii="Times New Roman" w:hAnsi="Times New Roman"/>
          <w:b/>
          <w:bCs/>
          <w:color w:val="0070C0"/>
        </w:rPr>
        <w:t xml:space="preserve">A. </w:t>
      </w:r>
      <w:r w:rsidRPr="00D02FC2">
        <w:rPr>
          <w:rFonts w:ascii="Times New Roman" w:hAnsi="Times New Roman"/>
        </w:rPr>
        <w:t>X &lt; Z &lt; Y.</w:t>
      </w:r>
      <w:r w:rsidRPr="00D02FC2">
        <w:rPr>
          <w:rFonts w:ascii="Times New Roman" w:hAnsi="Times New Roman"/>
        </w:rPr>
        <w:tab/>
      </w:r>
      <w:r w:rsidRPr="000C41BA">
        <w:rPr>
          <w:rFonts w:ascii="Times New Roman" w:hAnsi="Times New Roman"/>
          <w:b/>
          <w:bCs/>
          <w:color w:val="0070C0"/>
        </w:rPr>
        <w:t xml:space="preserve">B. </w:t>
      </w:r>
      <w:r w:rsidRPr="00D02FC2">
        <w:rPr>
          <w:rFonts w:ascii="Times New Roman" w:hAnsi="Times New Roman"/>
        </w:rPr>
        <w:t>X ≤ Y ≤ Z.</w:t>
      </w:r>
      <w:r w:rsidRPr="00D02FC2">
        <w:rPr>
          <w:rFonts w:ascii="Times New Roman" w:hAnsi="Times New Roman"/>
        </w:rPr>
        <w:tab/>
      </w:r>
      <w:r w:rsidRPr="000C41BA">
        <w:rPr>
          <w:rFonts w:ascii="Times New Roman" w:hAnsi="Times New Roman"/>
          <w:b/>
          <w:bCs/>
          <w:color w:val="0070C0"/>
        </w:rPr>
        <w:t xml:space="preserve">C. </w:t>
      </w:r>
      <w:r w:rsidRPr="00D02FC2">
        <w:rPr>
          <w:rFonts w:ascii="Times New Roman" w:hAnsi="Times New Roman"/>
        </w:rPr>
        <w:t>Z &lt; X &lt; Y.</w:t>
      </w:r>
      <w:r w:rsidRPr="00D02FC2">
        <w:rPr>
          <w:rFonts w:ascii="Times New Roman" w:hAnsi="Times New Roman"/>
        </w:rPr>
        <w:tab/>
      </w:r>
      <w:r w:rsidRPr="000C41BA">
        <w:rPr>
          <w:rFonts w:ascii="Times New Roman" w:hAnsi="Times New Roman"/>
          <w:b/>
          <w:bCs/>
          <w:color w:val="0070C0"/>
        </w:rPr>
        <w:t xml:space="preserve">D. </w:t>
      </w:r>
      <w:r w:rsidRPr="00D02FC2">
        <w:rPr>
          <w:rFonts w:ascii="Times New Roman" w:hAnsi="Times New Roman"/>
        </w:rPr>
        <w:t>Y &lt; Z &lt; X.</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sz w:val="24"/>
          <w:szCs w:val="24"/>
        </w:rPr>
        <w:t xml:space="preserve">  (Hóa 11 – Chương 2)</w:t>
      </w:r>
    </w:p>
    <w:p w:rsidR="00D02FC2" w:rsidRPr="00D02FC2" w:rsidRDefault="00D02FC2" w:rsidP="005F0A7A">
      <w:pPr>
        <w:pBdr>
          <w:between w:val="nil"/>
        </w:pBd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Để tạo độ xốp cho một số loại bánh, có thể dùng chất nào sau đây?</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PO</w:t>
      </w:r>
      <w:r w:rsidR="00021BC4">
        <w:rPr>
          <w:rFonts w:ascii="Times New Roman" w:hAnsi="Times New Roman" w:cs="Times New Roman"/>
          <w:sz w:val="24"/>
          <w:szCs w:val="24"/>
          <w:vertAlign w:val="subscript"/>
        </w:rPr>
        <w:t xml:space="preserve">4.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HCO</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CaCO</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sz w:val="24"/>
          <w:szCs w:val="24"/>
        </w:rPr>
        <w:t xml:space="preserve">  (Hóa 11 – Chương 3)</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lastRenderedPageBreak/>
        <w:t>Kết tinh là phương pháp tách biệt và tinh chế hỗn hợp các chất ….(1) dựa vào độ tan khác nhau và sự thay đổi độ tan của chúng theo ….(2). (1) và (2) lần lượt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lỏng – thời gian.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rắn – nhiệt độ.</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lỏng – nhiệt độ.</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rắn – thời gian.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sz w:val="24"/>
          <w:szCs w:val="24"/>
        </w:rPr>
        <w:t xml:space="preserve">  (Hóa 11 – Chương 5)</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fr-FR"/>
        </w:rPr>
      </w:pPr>
      <w:r w:rsidRPr="00D02FC2">
        <w:rPr>
          <w:rFonts w:ascii="Times New Roman" w:hAnsi="Times New Roman" w:cs="Times New Roman"/>
          <w:sz w:val="24"/>
          <w:szCs w:val="24"/>
          <w:lang w:val="fr-FR"/>
        </w:rPr>
        <w:t>Có bao nhiêu alcohol bậc 2, no, đơn chức, mạch hở là đồng phân cấu tạo của nhau mà phân tử của chúng có phần trăm khối lượng carbon bằng 68,18%?</w:t>
      </w:r>
    </w:p>
    <w:p w:rsidR="00D02FC2" w:rsidRPr="00D02FC2" w:rsidRDefault="00D02FC2" w:rsidP="005F0A7A">
      <w:pPr>
        <w:widowControl w:val="0"/>
        <w:shd w:val="clear" w:color="auto" w:fill="FFFFFF" w:themeFill="background1"/>
        <w:tabs>
          <w:tab w:val="left" w:pos="567"/>
          <w:tab w:val="left" w:pos="3402"/>
          <w:tab w:val="left" w:pos="5669"/>
          <w:tab w:val="left" w:pos="7937"/>
        </w:tabs>
        <w:autoSpaceDE w:val="0"/>
        <w:autoSpaceDN w:val="0"/>
        <w:adjustRightInd w:val="0"/>
        <w:spacing w:after="0" w:line="240" w:lineRule="auto"/>
        <w:jc w:val="both"/>
        <w:rPr>
          <w:rFonts w:ascii="Times New Roman" w:hAnsi="Times New Roman" w:cs="Times New Roman"/>
          <w:sz w:val="24"/>
          <w:szCs w:val="24"/>
          <w:lang w:val="fr-FR"/>
        </w:rPr>
      </w:pPr>
      <w:r w:rsidRPr="00D02FC2">
        <w:rPr>
          <w:rFonts w:ascii="Times New Roman" w:hAnsi="Times New Roman" w:cs="Times New Roman"/>
          <w:b/>
          <w:bCs/>
          <w:sz w:val="24"/>
          <w:szCs w:val="24"/>
          <w:lang w:val="fr-FR"/>
        </w:rPr>
        <w:tab/>
      </w:r>
      <w:r w:rsidRPr="000C41BA">
        <w:rPr>
          <w:rFonts w:ascii="Times New Roman" w:hAnsi="Times New Roman" w:cs="Times New Roman"/>
          <w:b/>
          <w:bCs/>
          <w:color w:val="0070C0"/>
          <w:sz w:val="24"/>
          <w:szCs w:val="24"/>
          <w:lang w:val="fr-FR"/>
        </w:rPr>
        <w:t xml:space="preserve">A. </w:t>
      </w:r>
      <w:r w:rsidR="00021BC4">
        <w:rPr>
          <w:rFonts w:ascii="Times New Roman" w:hAnsi="Times New Roman" w:cs="Times New Roman"/>
          <w:sz w:val="24"/>
          <w:szCs w:val="24"/>
          <w:lang w:val="fr-FR"/>
        </w:rPr>
        <w:t xml:space="preserve">2. </w:t>
      </w:r>
      <w:r w:rsidRPr="000C41BA">
        <w:rPr>
          <w:rFonts w:ascii="Times New Roman" w:hAnsi="Times New Roman" w:cs="Times New Roman"/>
          <w:b/>
          <w:bCs/>
          <w:color w:val="0070C0"/>
          <w:sz w:val="24"/>
          <w:szCs w:val="24"/>
          <w:lang w:val="fr-FR"/>
        </w:rPr>
        <w:t xml:space="preserve">B. </w:t>
      </w:r>
      <w:r w:rsidR="00021BC4">
        <w:rPr>
          <w:rFonts w:ascii="Times New Roman" w:hAnsi="Times New Roman" w:cs="Times New Roman"/>
          <w:sz w:val="24"/>
          <w:szCs w:val="24"/>
          <w:lang w:val="fr-FR"/>
        </w:rPr>
        <w:t xml:space="preserve">3. </w:t>
      </w:r>
      <w:r w:rsidRPr="000C41BA">
        <w:rPr>
          <w:rFonts w:ascii="Times New Roman" w:hAnsi="Times New Roman" w:cs="Times New Roman"/>
          <w:b/>
          <w:bCs/>
          <w:color w:val="0070C0"/>
          <w:sz w:val="24"/>
          <w:szCs w:val="24"/>
          <w:lang w:val="fr-FR"/>
        </w:rPr>
        <w:t xml:space="preserve">C. </w:t>
      </w:r>
      <w:r w:rsidR="00021BC4">
        <w:rPr>
          <w:rFonts w:ascii="Times New Roman" w:hAnsi="Times New Roman" w:cs="Times New Roman"/>
          <w:sz w:val="24"/>
          <w:szCs w:val="24"/>
          <w:lang w:val="fr-FR"/>
        </w:rPr>
        <w:t xml:space="preserve">4. </w:t>
      </w:r>
      <w:r w:rsidRPr="000C41BA">
        <w:rPr>
          <w:rFonts w:ascii="Times New Roman" w:hAnsi="Times New Roman" w:cs="Times New Roman"/>
          <w:b/>
          <w:bCs/>
          <w:color w:val="0070C0"/>
          <w:sz w:val="24"/>
          <w:szCs w:val="24"/>
          <w:lang w:val="fr-FR"/>
        </w:rPr>
        <w:t xml:space="preserve">D. </w:t>
      </w:r>
      <w:r w:rsidRPr="00D02FC2">
        <w:rPr>
          <w:rFonts w:ascii="Times New Roman" w:hAnsi="Times New Roman" w:cs="Times New Roman"/>
          <w:sz w:val="24"/>
          <w:szCs w:val="24"/>
          <w:lang w:val="fr-FR"/>
        </w:rPr>
        <w:t>5.</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sz w:val="24"/>
          <w:szCs w:val="24"/>
        </w:rPr>
        <w:t xml:space="preserve">  (Chuyên đề Hóa 12 – Chuyên đề 1)</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các phát biểu về tác nhân phản ứng: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Trong phản ứng hóa học hữu cơ, chất hữu cơ phức tạp hơn thường được gọi là tác nhân phản ứng,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chất hữu cơ đơn giản hơn hoặc chất vô cơ thường được gọi là chất phản ứng.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Tác nhân electrophile là tác nhân có ái lực với electron, thường có điện tích dương hoặc trung tâm</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mang một phần điện tích dương.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Tác nhân nucleophile là tác nhân có ái lực với neutron, thường có điện tích âm hoặc có cặp electron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hóa trị tự do.</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NO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NH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là các tác nhân electrophile.</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(e) Br</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HO</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là các tác nhân nucleophile.</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Các phát biểu đúng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(a), (c).</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(a), (c),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(b), (d), (e).</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(b), (e).</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8:</w:t>
      </w:r>
      <w:r w:rsidRPr="00D02FC2">
        <w:rPr>
          <w:rFonts w:ascii="Times New Roman" w:hAnsi="Times New Roman" w:cs="Times New Roman"/>
          <w:b/>
          <w:bCs/>
          <w:iCs/>
          <w:sz w:val="24"/>
          <w:szCs w:val="24"/>
        </w:rPr>
        <w:t xml:space="preserve">  (Hóa 12 – Chương 2)</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Định lượng glucose bằng phương pháp chuẩn độ với KMnO₄ dựa trên phản ứng oxi hóa khử giữa glucose và KMnO₄ trong môi trường acid.</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Trong phản ứng này, KMnO₄ (màu tím) bị khử thành Mn²⁺ (màu không màu) khi oxi hóa glucose thành gluconic acid.</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Thực hiện chuẩn độ bằng cách thêm dung dịch KMnO₄ vào mẫu glucose cho đến khi xuất hiện màu hồng nhạt bền, đánh dấu điểm kết thúc.</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Lượng KMnO₄ tiêu thụ được dùng để tính toán lượng glucose trong mẫu ban đầu.</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Một mẫu dung dịch chứa glucose được chuẩn độ bằng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0,02M. Quá trình chuẩn độ hoàn thành khi sử dụng hết 25 mL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2MnO</w:t>
      </w:r>
      <w:r w:rsidRPr="00D02FC2">
        <w:rPr>
          <w:rFonts w:ascii="Times New Roman" w:hAnsi="Times New Roman" w:cs="Times New Roman"/>
          <w:sz w:val="24"/>
          <w:szCs w:val="24"/>
          <w:vertAlign w:val="subscript"/>
        </w:rPr>
        <w:t>4</w:t>
      </w:r>
      <w:sdt>
        <w:sdtPr>
          <w:rPr>
            <w:rFonts w:ascii="Times New Roman" w:hAnsi="Times New Roman" w:cs="Times New Roman"/>
            <w:sz w:val="24"/>
            <w:szCs w:val="24"/>
          </w:rPr>
          <w:tag w:val="goog_rdk_0"/>
          <w:id w:val="888232694"/>
        </w:sdtPr>
        <w:sdtEndPr/>
        <w:sdtContent>
          <w:r w:rsidRPr="00D02FC2">
            <w:rPr>
              <w:rFonts w:ascii="Times New Roman" w:eastAsia="Gungsuh" w:hAnsi="Times New Roman" w:cs="Times New Roman"/>
              <w:sz w:val="24"/>
              <w:szCs w:val="24"/>
              <w:vertAlign w:val="superscript"/>
            </w:rPr>
            <w:t>−</w:t>
          </w:r>
        </w:sdtContent>
      </w:sdt>
      <w:r w:rsidRPr="00D02FC2">
        <w:rPr>
          <w:rFonts w:ascii="Times New Roman" w:hAnsi="Times New Roman" w:cs="Times New Roman"/>
          <w:sz w:val="24"/>
          <w:szCs w:val="24"/>
        </w:rPr>
        <w:t xml:space="preserve"> + 5C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xml:space="preserve"> + 16H</w:t>
      </w:r>
      <w:r w:rsidRPr="00D02FC2">
        <w:rPr>
          <w:rFonts w:ascii="Times New Roman" w:hAnsi="Times New Roman" w:cs="Times New Roman"/>
          <w:sz w:val="24"/>
          <w:szCs w:val="24"/>
          <w:vertAlign w:val="superscript"/>
        </w:rPr>
        <w:t>+</w:t>
      </w:r>
      <w:sdt>
        <w:sdtPr>
          <w:rPr>
            <w:rFonts w:ascii="Times New Roman" w:hAnsi="Times New Roman" w:cs="Times New Roman"/>
            <w:sz w:val="24"/>
            <w:szCs w:val="24"/>
          </w:rPr>
          <w:tag w:val="goog_rdk_1"/>
          <w:id w:val="-700087625"/>
        </w:sdtPr>
        <w:sdtEndPr/>
        <w:sdtContent>
          <w:r w:rsidRPr="00D02FC2">
            <w:rPr>
              <w:rFonts w:ascii="Times New Roman" w:eastAsia="Cardo" w:hAnsi="Times New Roman" w:cs="Times New Roman"/>
              <w:sz w:val="24"/>
              <w:szCs w:val="24"/>
            </w:rPr>
            <w:t xml:space="preserve"> → 2Mn</w:t>
          </w:r>
        </w:sdtContent>
      </w:sdt>
      <w:r w:rsidRPr="00D02FC2">
        <w:rPr>
          <w:rFonts w:ascii="Times New Roman" w:hAnsi="Times New Roman" w:cs="Times New Roman"/>
          <w:sz w:val="24"/>
          <w:szCs w:val="24"/>
          <w:vertAlign w:val="superscript"/>
        </w:rPr>
        <w:t xml:space="preserve">2+ </w:t>
      </w:r>
      <w:r w:rsidRPr="00D02FC2">
        <w:rPr>
          <w:rFonts w:ascii="Times New Roman" w:hAnsi="Times New Roman" w:cs="Times New Roman"/>
          <w:sz w:val="24"/>
          <w:szCs w:val="24"/>
        </w:rPr>
        <w:t>+ 10CO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+ 18H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Nếu dung dịch ban đầu có thể tích 250 mL, nồng độ mol của glucose trong dung dịch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0,0025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0,00625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0,01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0,005 M.</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9:</w:t>
      </w:r>
      <w:r w:rsidRPr="00D02FC2">
        <w:rPr>
          <w:rFonts w:ascii="Times New Roman" w:hAnsi="Times New Roman" w:cs="Times New Roman"/>
          <w:b/>
          <w:bCs/>
          <w:iCs/>
          <w:sz w:val="24"/>
          <w:szCs w:val="24"/>
        </w:rPr>
        <w:t xml:space="preserve">  (Hóa 12 – Chương 6)</w:t>
      </w:r>
    </w:p>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Các dung dịch riêng biệt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BaCl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MgCl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NaOH được đánh số ngẫu nhiên (1), (2), (3), (4), (5). Tiến hành các thí nghiệm, kết quả được ghi lại trong bảng sau:</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545"/>
        <w:gridCol w:w="1950"/>
        <w:gridCol w:w="1920"/>
        <w:gridCol w:w="1935"/>
        <w:gridCol w:w="1935"/>
      </w:tblGrid>
      <w:tr w:rsidR="00D02FC2" w:rsidRPr="00D02FC2" w:rsidTr="00021BC4">
        <w:trPr>
          <w:jc w:val="center"/>
        </w:trPr>
        <w:tc>
          <w:tcPr>
            <w:tcW w:w="154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Dung dịch</w:t>
            </w:r>
          </w:p>
        </w:tc>
        <w:tc>
          <w:tcPr>
            <w:tcW w:w="195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(1)</w:t>
            </w:r>
          </w:p>
        </w:tc>
        <w:tc>
          <w:tcPr>
            <w:tcW w:w="192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(2)</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(4)</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(5)</w:t>
            </w:r>
          </w:p>
        </w:tc>
      </w:tr>
      <w:tr w:rsidR="00D02FC2" w:rsidRPr="00D02FC2" w:rsidTr="00021BC4">
        <w:trPr>
          <w:jc w:val="center"/>
        </w:trPr>
        <w:tc>
          <w:tcPr>
            <w:tcW w:w="154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(1)</w:t>
            </w:r>
          </w:p>
        </w:tc>
        <w:tc>
          <w:tcPr>
            <w:tcW w:w="195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2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Khí thoát ra</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r>
      <w:tr w:rsidR="00D02FC2" w:rsidRPr="00D02FC2" w:rsidTr="00021BC4">
        <w:trPr>
          <w:jc w:val="center"/>
        </w:trPr>
        <w:tc>
          <w:tcPr>
            <w:tcW w:w="154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(2)</w:t>
            </w:r>
          </w:p>
        </w:tc>
        <w:tc>
          <w:tcPr>
            <w:tcW w:w="195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Khí thoát ra</w:t>
            </w:r>
          </w:p>
        </w:tc>
        <w:tc>
          <w:tcPr>
            <w:tcW w:w="192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r>
      <w:tr w:rsidR="00D02FC2" w:rsidRPr="00D02FC2" w:rsidTr="00021BC4">
        <w:trPr>
          <w:jc w:val="center"/>
        </w:trPr>
        <w:tc>
          <w:tcPr>
            <w:tcW w:w="154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(3)</w:t>
            </w:r>
          </w:p>
        </w:tc>
        <w:tc>
          <w:tcPr>
            <w:tcW w:w="195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2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r>
      <w:tr w:rsidR="00D02FC2" w:rsidRPr="00D02FC2" w:rsidTr="00021BC4">
        <w:trPr>
          <w:jc w:val="center"/>
        </w:trPr>
        <w:tc>
          <w:tcPr>
            <w:tcW w:w="154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b/>
                <w:sz w:val="24"/>
                <w:szCs w:val="24"/>
              </w:rPr>
              <w:t>(4)</w:t>
            </w:r>
          </w:p>
        </w:tc>
        <w:tc>
          <w:tcPr>
            <w:tcW w:w="195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c>
          <w:tcPr>
            <w:tcW w:w="1920"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kết tủa</w:t>
            </w: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c>
          <w:tcPr>
            <w:tcW w:w="1935" w:type="dxa"/>
            <w:shd w:val="clear" w:color="auto" w:fill="FFFFFF" w:themeFill="background1"/>
          </w:tcPr>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tc>
      </w:tr>
    </w:tbl>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sz w:val="24"/>
          <w:szCs w:val="24"/>
        </w:rPr>
      </w:pPr>
    </w:p>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Các dung dịch (1), (3), (5) lần lượt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MgCl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BaCl</w:t>
      </w:r>
      <w:r w:rsidR="00021BC4">
        <w:rPr>
          <w:rFonts w:ascii="Times New Roman" w:hAnsi="Times New Roman" w:cs="Times New Roman"/>
          <w:sz w:val="24"/>
          <w:szCs w:val="24"/>
          <w:vertAlign w:val="subscript"/>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NaOH, MgCl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BaCl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MgCl</w:t>
      </w:r>
      <w:r w:rsidR="00021BC4">
        <w:rPr>
          <w:rFonts w:ascii="Times New Roman" w:hAnsi="Times New Roman" w:cs="Times New Roman"/>
          <w:sz w:val="24"/>
          <w:szCs w:val="24"/>
          <w:vertAlign w:val="subscript"/>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NaOH, BaCl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10:</w:t>
      </w:r>
      <w:r w:rsidRPr="00D02FC2">
        <w:rPr>
          <w:rFonts w:ascii="Times New Roman" w:hAnsi="Times New Roman" w:cs="Times New Roman"/>
          <w:b/>
          <w:bCs/>
          <w:iCs/>
          <w:sz w:val="24"/>
          <w:szCs w:val="24"/>
        </w:rPr>
        <w:t xml:space="preserve">  (Hóa 12 – Chương 1)</w:t>
      </w:r>
    </w:p>
    <w:p w:rsidR="00D02FC2" w:rsidRPr="00D02FC2" w:rsidRDefault="00D02FC2" w:rsidP="005F0A7A">
      <w:pPr>
        <w:widowControl w:val="0"/>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Tinh dầu chuối được sản xuất nhiều trong thực tế dựa trên phản ứng giữa acetic acid và isoamyl alcohol có xúc tác sulfuric acid đậm đặc.</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Để giảm giá thành sản xuất người ta cho isoamyl alcohol 98% tác dụng với acetic acid bằng 96% với xúc tác acid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đặc 100%. Tuy nhiên nếu thực hiện theo tỷ lệ mol 1:1 thì hiệu suất phản ứng chỉ đạt 60%. Để phản ứng đạt được hiệu suất 90% trong cùng điều kiện thì người ta phải tăng lượng acetic acid lên. Vậy để đạt hiệu suất 80% thì người ta phải dùng m kg acetic acid với 440 kg alcohol trên. Giá trị của m bằng bao nhiêu?</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720,</w:t>
      </w:r>
      <w:r w:rsidR="00021BC4">
        <w:rPr>
          <w:rFonts w:ascii="Times New Roman" w:hAnsi="Times New Roman" w:cs="Times New Roman"/>
          <w:sz w:val="24"/>
          <w:szCs w:val="24"/>
        </w:rPr>
        <w:t xml:space="preserve">1.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546,</w:t>
      </w:r>
      <w:r w:rsidR="00021BC4">
        <w:rPr>
          <w:rFonts w:ascii="Times New Roman" w:hAnsi="Times New Roman" w:cs="Times New Roman"/>
          <w:sz w:val="24"/>
          <w:szCs w:val="24"/>
        </w:rPr>
        <w:t xml:space="preserve">9.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624,</w:t>
      </w:r>
      <w:r w:rsidR="00021BC4">
        <w:rPr>
          <w:rFonts w:ascii="Times New Roman" w:hAnsi="Times New Roman" w:cs="Times New Roman"/>
          <w:sz w:val="24"/>
          <w:szCs w:val="24"/>
        </w:rPr>
        <w:t xml:space="preserve">4.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680,6.</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11:</w:t>
      </w:r>
      <w:r w:rsidRPr="00D02FC2">
        <w:rPr>
          <w:rFonts w:ascii="Times New Roman" w:hAnsi="Times New Roman" w:cs="Times New Roman"/>
          <w:b/>
          <w:bCs/>
          <w:iCs/>
          <w:sz w:val="24"/>
          <w:szCs w:val="24"/>
        </w:rPr>
        <w:t xml:space="preserve">  (Hóa 12 – Chương 4)</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noProof/>
          <w:sz w:val="24"/>
          <w:szCs w:val="24"/>
        </w:rPr>
        <w:drawing>
          <wp:anchor distT="0" distB="0" distL="114300" distR="114300" simplePos="0" relativeHeight="251670528" behindDoc="0" locked="0" layoutInCell="1" hidden="0" allowOverlap="1" wp14:anchorId="6FEC78B7" wp14:editId="5DDFE61C">
            <wp:simplePos x="0" y="0"/>
            <wp:positionH relativeFrom="column">
              <wp:posOffset>4421549</wp:posOffset>
            </wp:positionH>
            <wp:positionV relativeFrom="paragraph">
              <wp:posOffset>42086</wp:posOffset>
            </wp:positionV>
            <wp:extent cx="2049359" cy="1747319"/>
            <wp:effectExtent l="0" t="0" r="8255" b="5715"/>
            <wp:wrapSquare wrapText="bothSides" distT="0" distB="0" distL="114300" distR="114300"/>
            <wp:docPr id="7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43" cstate="email">
                      <a:extLst>
                        <a:ext uri="{28A0092B-C50C-407E-A947-70E740481C1C}">
                          <a14:useLocalDpi xmlns:a14="http://schemas.microsoft.com/office/drawing/2010/main"/>
                        </a:ext>
                      </a:extLst>
                    </a:blip>
                    <a:srcRect/>
                    <a:stretch>
                      <a:fillRect/>
                    </a:stretch>
                  </pic:blipFill>
                  <pic:spPr>
                    <a:xfrm>
                      <a:off x="0" y="0"/>
                      <a:ext cx="2049359" cy="1747319"/>
                    </a:xfrm>
                    <a:prstGeom prst="rect">
                      <a:avLst/>
                    </a:prstGeom>
                    <a:ln/>
                  </pic:spPr>
                </pic:pic>
              </a:graphicData>
            </a:graphic>
            <wp14:sizeRelH relativeFrom="margin">
              <wp14:pctWidth>0</wp14:pctWidth>
            </wp14:sizeRelH>
            <wp14:sizeRelV relativeFrom="margin">
              <wp14:pctHeight>0</wp14:pctHeight>
            </wp14:sizeRelV>
          </wp:anchor>
        </w:drawing>
      </w:r>
      <w:r w:rsidRPr="00D02FC2">
        <w:rPr>
          <w:rFonts w:ascii="Times New Roman" w:hAnsi="Times New Roman" w:cs="Times New Roman"/>
          <w:sz w:val="24"/>
          <w:szCs w:val="24"/>
        </w:rPr>
        <w:t>Cho các phát biểu sau về cao su:</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Cao su là vật liệu polymer có tính dẻo.</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Cao su tự nhiên được lấy từ mủ cây cao su và chứa các mắt xích isoprene với các liên kết đôi ở dạng </w:t>
      </w:r>
      <w:r w:rsidRPr="00D02FC2">
        <w:rPr>
          <w:rFonts w:ascii="Times New Roman" w:hAnsi="Times New Roman" w:cs="Times New Roman"/>
          <w:i/>
          <w:sz w:val="24"/>
          <w:szCs w:val="24"/>
        </w:rPr>
        <w:t>trans</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Cao su tự nhiên tan trong nước và ethanol nhưng không tan trong xăng và benzene.</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Cao su tổng hợp được điều chế bằng phản ứng trùng hợp và có tính đàn hồi tương tự cao su tự nhiên.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(e) Cao su buna-S và buna-N là hai loại cao su tổng hợp được điều chế từ buta-1,3-diene với styrene và acrylonitrile tương ứng.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(f) Cao su chloroprene là một loại cao su tổng hợp có độ đàn hồi thấp và dễ bị lão hoá.</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 xml:space="preserve">Có bao nhiêu phát biểu là </w:t>
      </w:r>
      <w:r w:rsidRPr="00D02FC2">
        <w:rPr>
          <w:rFonts w:ascii="Times New Roman" w:hAnsi="Times New Roman" w:cs="Times New Roman"/>
          <w:b/>
          <w:sz w:val="24"/>
          <w:szCs w:val="24"/>
        </w:rPr>
        <w:t>sai</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00021BC4">
        <w:rPr>
          <w:rFonts w:ascii="Times New Roman" w:hAnsi="Times New Roman" w:cs="Times New Roman"/>
          <w:sz w:val="24"/>
          <w:szCs w:val="24"/>
        </w:rPr>
        <w:t xml:space="preserve">1.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2. </w:t>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4.</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12:</w:t>
      </w:r>
      <w:r w:rsidRPr="00D02FC2">
        <w:rPr>
          <w:rFonts w:ascii="Times New Roman" w:hAnsi="Times New Roman" w:cs="Times New Roman"/>
          <w:b/>
          <w:bCs/>
          <w:iCs/>
          <w:sz w:val="24"/>
          <w:szCs w:val="24"/>
        </w:rPr>
        <w:t xml:space="preserve">  (Hóa 12 – Chương 5)</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Thực hiện các thí nghiệm sau:</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(1) Điện phân dung dịch NaCl bằng điện cực trơ, không có màng ngăn xốp.</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 Cho BaO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(3) Nhiệt phân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(4) Điện phân hỗn hợp nóng chảy của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 xml:space="preserve">3 </w:t>
      </w:r>
      <w:r w:rsidRPr="00D02FC2">
        <w:rPr>
          <w:rFonts w:ascii="Times New Roman" w:hAnsi="Times New Roman" w:cs="Times New Roman"/>
          <w:sz w:val="24"/>
          <w:szCs w:val="24"/>
        </w:rPr>
        <w:t>và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AlF</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(5) Cho dung dịch FeCl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vào dung dịch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(dư).</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(6) Cho Mg vào dung dịch FeCl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(dư).</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(7) Cho Na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(dư).</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Số thí nghiệm thu được đơn chất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A. </w:t>
      </w:r>
      <w:r w:rsidR="00021BC4">
        <w:rPr>
          <w:rFonts w:ascii="Times New Roman" w:hAnsi="Times New Roman" w:cs="Times New Roman"/>
          <w:sz w:val="24"/>
          <w:szCs w:val="24"/>
        </w:rPr>
        <w:t xml:space="preserve">5.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3. </w:t>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4.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6.</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13:</w:t>
      </w:r>
      <w:r w:rsidRPr="00D02FC2">
        <w:rPr>
          <w:rFonts w:ascii="Times New Roman" w:hAnsi="Times New Roman" w:cs="Times New Roman"/>
          <w:b/>
          <w:bCs/>
          <w:iCs/>
          <w:sz w:val="24"/>
          <w:szCs w:val="24"/>
        </w:rPr>
        <w:t xml:space="preserve">  (Hóa 12 – Chương 3)</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Tính chất điện di của amino acid thực chất là khả năng </w:t>
      </w:r>
      <w:r w:rsidRPr="00D02FC2">
        <w:rPr>
          <w:rFonts w:ascii="Times New Roman" w:eastAsia="Calibri" w:hAnsi="Times New Roman" w:cs="Times New Roman"/>
          <w:b/>
          <w:bCs/>
          <w:sz w:val="24"/>
          <w:szCs w:val="24"/>
        </w:rPr>
        <w:t>di chuyển trong điện trường</w:t>
      </w:r>
      <w:r w:rsidRPr="00D02FC2">
        <w:rPr>
          <w:rFonts w:ascii="Times New Roman" w:eastAsia="Calibri" w:hAnsi="Times New Roman" w:cs="Times New Roman"/>
          <w:sz w:val="24"/>
          <w:szCs w:val="24"/>
        </w:rPr>
        <w:t xml:space="preserve"> dựa trên điện tích thuần của chúng. Cho dung dịch chứa amino acid X tồn tại ở dạng ion lưỡng cực như sau:</w:t>
      </w:r>
    </w:p>
    <w:p w:rsidR="00D02FC2" w:rsidRPr="00D02FC2" w:rsidRDefault="00D02FC2" w:rsidP="005F0A7A">
      <w:pPr>
        <w:shd w:val="clear" w:color="auto" w:fill="FFFFFF" w:themeFill="background1"/>
        <w:tabs>
          <w:tab w:val="left" w:pos="56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drawing>
          <wp:inline distT="0" distB="0" distL="0" distR="0" wp14:anchorId="718BB415" wp14:editId="178889C2">
            <wp:extent cx="1121633" cy="922020"/>
            <wp:effectExtent l="0" t="0" r="254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4" cstate="email">
                      <a:extLst>
                        <a:ext uri="{28A0092B-C50C-407E-A947-70E740481C1C}">
                          <a14:useLocalDpi xmlns:a14="http://schemas.microsoft.com/office/drawing/2010/main"/>
                        </a:ext>
                      </a:extLst>
                    </a:blip>
                    <a:stretch>
                      <a:fillRect/>
                    </a:stretch>
                  </pic:blipFill>
                  <pic:spPr>
                    <a:xfrm>
                      <a:off x="0" y="0"/>
                      <a:ext cx="1127811" cy="927099"/>
                    </a:xfrm>
                    <a:prstGeom prst="rect">
                      <a:avLst/>
                    </a:prstGeom>
                  </pic:spPr>
                </pic:pic>
              </a:graphicData>
            </a:graphic>
          </wp:inline>
        </w:drawing>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
          <w:sz w:val="24"/>
          <w:szCs w:val="24"/>
        </w:rPr>
      </w:pPr>
      <w:r w:rsidRPr="00D02FC2">
        <w:rPr>
          <w:rFonts w:ascii="Times New Roman" w:eastAsia="Calibri" w:hAnsi="Times New Roman" w:cs="Times New Roman"/>
          <w:sz w:val="24"/>
          <w:szCs w:val="24"/>
        </w:rPr>
        <w:t>Đặt dung dịch này trong một điện trường. Khi đó:</w:t>
      </w:r>
    </w:p>
    <w:p w:rsidR="00D02FC2" w:rsidRPr="00D02FC2" w:rsidRDefault="00D02FC2" w:rsidP="005F0A7A">
      <w:pPr>
        <w:widowControl w:val="0"/>
        <w:shd w:val="clear" w:color="auto" w:fill="FFFFFF" w:themeFill="background1"/>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ab/>
      </w: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sz w:val="24"/>
          <w:szCs w:val="24"/>
        </w:rPr>
        <w:t>Chất X sẽ di chuyển về phía cực âm của điện trường.</w:t>
      </w:r>
    </w:p>
    <w:p w:rsidR="00D02FC2" w:rsidRPr="00D02FC2" w:rsidRDefault="00D02FC2" w:rsidP="005F0A7A">
      <w:pPr>
        <w:widowControl w:val="0"/>
        <w:shd w:val="clear" w:color="auto" w:fill="FFFFFF" w:themeFill="background1"/>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ab/>
      </w: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sz w:val="24"/>
          <w:szCs w:val="24"/>
        </w:rPr>
        <w:t>Chất X sẽ di chuyển về phía cực dương của điện trường.</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ab/>
      </w: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sz w:val="24"/>
          <w:szCs w:val="24"/>
        </w:rPr>
        <w:t>Chất X không di chuyển dưới tác dụng của điện trường.</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rPr>
        <w:tab/>
      </w:r>
      <w:r w:rsidRPr="000C41BA">
        <w:rPr>
          <w:rFonts w:ascii="Times New Roman" w:hAnsi="Times New Roman"/>
          <w:b/>
          <w:bCs/>
          <w:color w:val="0070C0"/>
        </w:rPr>
        <w:t xml:space="preserve">D. </w:t>
      </w:r>
      <w:r w:rsidRPr="00D02FC2">
        <w:rPr>
          <w:rFonts w:ascii="Times New Roman" w:hAnsi="Times New Roman"/>
        </w:rPr>
        <w:t>Chất X chuyển hoàn toàn về dạng H</w:t>
      </w:r>
      <w:r w:rsidRPr="00D02FC2">
        <w:rPr>
          <w:rFonts w:ascii="Times New Roman" w:hAnsi="Times New Roman"/>
          <w:vertAlign w:val="subscript"/>
        </w:rPr>
        <w:t>2</w:t>
      </w:r>
      <w:r w:rsidRPr="00D02FC2">
        <w:rPr>
          <w:rFonts w:ascii="Times New Roman" w:hAnsi="Times New Roman"/>
        </w:rPr>
        <w:t>NCH(R)COOH.</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14:</w:t>
      </w:r>
      <w:r w:rsidRPr="00D02FC2">
        <w:rPr>
          <w:rFonts w:ascii="Times New Roman" w:hAnsi="Times New Roman" w:cs="Times New Roman"/>
          <w:b/>
          <w:bCs/>
          <w:iCs/>
          <w:sz w:val="24"/>
          <w:szCs w:val="24"/>
        </w:rPr>
        <w:t xml:space="preserve">  (Hóa 12 – Chương 6)</w:t>
      </w:r>
    </w:p>
    <w:p w:rsidR="00D02FC2" w:rsidRPr="00D02FC2" w:rsidRDefault="00D02FC2" w:rsidP="005F0A7A">
      <w:pPr>
        <w:shd w:val="clear" w:color="auto" w:fill="FFFFFF" w:themeFill="background1"/>
        <w:tabs>
          <w:tab w:val="left" w:pos="567"/>
        </w:tabs>
        <w:spacing w:after="0" w:line="240" w:lineRule="auto"/>
        <w:contextualSpacing/>
        <w:mirrorIndents/>
        <w:jc w:val="both"/>
        <w:rPr>
          <w:rFonts w:ascii="Times New Roman" w:hAnsi="Times New Roman" w:cs="Times New Roman"/>
          <w:b/>
          <w:sz w:val="24"/>
          <w:szCs w:val="24"/>
        </w:rPr>
      </w:pPr>
      <w:r w:rsidRPr="00D02FC2">
        <w:rPr>
          <w:rFonts w:ascii="Times New Roman" w:hAnsi="Times New Roman" w:cs="Times New Roman"/>
          <w:sz w:val="24"/>
          <w:szCs w:val="24"/>
        </w:rPr>
        <w:t>Phát biểu nào sau đây là đúng?</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ind w:firstLine="567"/>
        <w:contextualSpacing/>
        <w:mirrorIndents/>
        <w:jc w:val="both"/>
        <w:rPr>
          <w:rFonts w:ascii="Times New Roman" w:hAnsi="Times New Roman"/>
        </w:rPr>
      </w:pPr>
      <w:r w:rsidRPr="000C41BA">
        <w:rPr>
          <w:rFonts w:ascii="Times New Roman" w:hAnsi="Times New Roman"/>
          <w:b/>
          <w:bCs/>
          <w:color w:val="0070C0"/>
        </w:rPr>
        <w:t xml:space="preserve">A. </w:t>
      </w:r>
      <w:r w:rsidRPr="00D02FC2">
        <w:rPr>
          <w:rFonts w:ascii="Times New Roman" w:hAnsi="Times New Roman"/>
        </w:rPr>
        <w:t>Ở điều kiện thường, các kim loại đều có khối lượng riêng lớn hơn khối lượng riêng của nước.</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rPr>
        <w:tab/>
      </w:r>
      <w:r w:rsidRPr="000C41BA">
        <w:rPr>
          <w:rFonts w:ascii="Times New Roman" w:hAnsi="Times New Roman"/>
          <w:b/>
          <w:bCs/>
          <w:color w:val="0070C0"/>
        </w:rPr>
        <w:t xml:space="preserve">B. </w:t>
      </w:r>
      <w:r w:rsidRPr="00D02FC2">
        <w:rPr>
          <w:rFonts w:ascii="Times New Roman" w:hAnsi="Times New Roman"/>
        </w:rPr>
        <w:t>Tính chất hoá học đặc trưng của kim loại là tính khử.</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rPr>
        <w:tab/>
      </w:r>
      <w:r w:rsidRPr="000C41BA">
        <w:rPr>
          <w:rFonts w:ascii="Times New Roman" w:hAnsi="Times New Roman"/>
          <w:b/>
          <w:bCs/>
          <w:color w:val="0070C0"/>
        </w:rPr>
        <w:t xml:space="preserve">C. </w:t>
      </w:r>
      <w:r w:rsidRPr="00D02FC2">
        <w:rPr>
          <w:rFonts w:ascii="Times New Roman" w:hAnsi="Times New Roman"/>
        </w:rPr>
        <w:t>Các kim loại đều chỉ có một oxi hoá duy nhất trong các hợp chất.</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Ở điều kiện thường, tất cả các kim loại đều ở trạng thái rắn.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15:</w:t>
      </w:r>
      <w:r w:rsidRPr="00D02FC2">
        <w:rPr>
          <w:rFonts w:ascii="Times New Roman" w:hAnsi="Times New Roman" w:cs="Times New Roman"/>
          <w:b/>
          <w:bCs/>
          <w:iCs/>
          <w:sz w:val="24"/>
          <w:szCs w:val="24"/>
        </w:rPr>
        <w:t xml:space="preserve">  (Hóa 12 – Chương 7)</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
          <w:bCs/>
          <w:iCs/>
        </w:rPr>
      </w:pPr>
      <w:r w:rsidRPr="00D02FC2">
        <w:rPr>
          <w:rFonts w:ascii="Times New Roman" w:hAnsi="Times New Roman"/>
          <w:bCs/>
          <w:iCs/>
        </w:rPr>
        <w:t>Trong tự nhiên, các nguyên tố nhóm IA chỉ tồn tại ở dạng hợp chất là do</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rPr>
        <w:tab/>
      </w:r>
      <w:r w:rsidRPr="000C41BA">
        <w:rPr>
          <w:rFonts w:ascii="Times New Roman" w:hAnsi="Times New Roman"/>
          <w:b/>
          <w:iCs/>
          <w:color w:val="0070C0"/>
        </w:rPr>
        <w:t xml:space="preserve">A. </w:t>
      </w:r>
      <w:r w:rsidRPr="00D02FC2">
        <w:rPr>
          <w:rFonts w:ascii="Times New Roman" w:hAnsi="Times New Roman"/>
          <w:bCs/>
          <w:iCs/>
        </w:rPr>
        <w:t>các nguyên tố nhóm IA chỉ có thể tìm được trong nước ngầm, nước biển.</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rPr>
        <w:tab/>
      </w:r>
      <w:r w:rsidRPr="000C41BA">
        <w:rPr>
          <w:rFonts w:ascii="Times New Roman" w:hAnsi="Times New Roman"/>
          <w:b/>
          <w:iCs/>
          <w:color w:val="0070C0"/>
        </w:rPr>
        <w:t xml:space="preserve">B. </w:t>
      </w:r>
      <w:r w:rsidRPr="00D02FC2">
        <w:rPr>
          <w:rFonts w:ascii="Times New Roman" w:hAnsi="Times New Roman"/>
          <w:bCs/>
          <w:iCs/>
        </w:rPr>
        <w:t>các nguyên tốt nhóm IA đều là những kim loại hoạt động hóa học mạnh nên không tồn tại dạng đơn chất.</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rPr>
        <w:tab/>
      </w:r>
      <w:r w:rsidRPr="000C41BA">
        <w:rPr>
          <w:rFonts w:ascii="Times New Roman" w:hAnsi="Times New Roman"/>
          <w:b/>
          <w:iCs/>
          <w:color w:val="0070C0"/>
        </w:rPr>
        <w:t xml:space="preserve">C. </w:t>
      </w:r>
      <w:r w:rsidRPr="00D02FC2">
        <w:rPr>
          <w:rFonts w:ascii="Times New Roman" w:hAnsi="Times New Roman"/>
          <w:bCs/>
          <w:iCs/>
        </w:rPr>
        <w:t>các nguyên tố nhóm IA thường kết hợp với nhau dể tạo thành các hợp kim bền.</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rPr>
        <w:tab/>
      </w:r>
      <w:r w:rsidRPr="000C41BA">
        <w:rPr>
          <w:rFonts w:ascii="Times New Roman" w:hAnsi="Times New Roman"/>
          <w:b/>
          <w:iCs/>
          <w:color w:val="0070C0"/>
        </w:rPr>
        <w:t xml:space="preserve">D. </w:t>
      </w:r>
      <w:r w:rsidRPr="00D02FC2">
        <w:rPr>
          <w:rFonts w:ascii="Times New Roman" w:hAnsi="Times New Roman"/>
          <w:bCs/>
          <w:iCs/>
        </w:rPr>
        <w:t>các nguyên tố nhóm IA có độ âm điện lớn nên dễ dàng kết hợp với các nguyên tố khác.</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16:</w:t>
      </w:r>
      <w:r w:rsidRPr="00D02FC2">
        <w:rPr>
          <w:rFonts w:ascii="Times New Roman" w:hAnsi="Times New Roman" w:cs="Times New Roman"/>
          <w:b/>
          <w:bCs/>
          <w:iCs/>
          <w:sz w:val="24"/>
          <w:szCs w:val="24"/>
        </w:rPr>
        <w:t xml:space="preserve">  (Hóa 12 – Chương 5)</w:t>
      </w:r>
    </w:p>
    <w:p w:rsidR="00D02FC2" w:rsidRPr="00D02FC2" w:rsidRDefault="00D02FC2" w:rsidP="005F0A7A">
      <w:pPr>
        <w:shd w:val="clear" w:color="auto" w:fill="FFFFFF" w:themeFill="background1"/>
        <w:tabs>
          <w:tab w:val="left" w:pos="56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Pin điện hóa Zinc carbon (Zn–C) đã được sử dụng từ lâu. Pin Zn–C có giá rẻ phù hợp cho các thiết bị tiêu thụ ít điện năng như điều khiển tivi, đồng hồ treo tường, đèn pin, đồ chơi, … Tuy nhiên, điện trở trong của loại pin này lớn, không phù hợp cho các thiết bị như máy ảnh. Khi pin này hoạt động thì</w:t>
      </w:r>
    </w:p>
    <w:p w:rsidR="00D02FC2" w:rsidRPr="00D02FC2" w:rsidRDefault="00D02FC2" w:rsidP="005F0A7A">
      <w:pPr>
        <w:pStyle w:val="NormalWeb"/>
        <w:shd w:val="clear" w:color="auto" w:fill="FFFFFF" w:themeFill="background1"/>
        <w:tabs>
          <w:tab w:val="left" w:pos="567"/>
        </w:tabs>
        <w:spacing w:before="0" w:beforeAutospacing="0" w:after="0" w:afterAutospacing="0"/>
        <w:contextualSpacing/>
        <w:mirrorIndents/>
        <w:jc w:val="center"/>
        <w:rPr>
          <w:b/>
        </w:rPr>
      </w:pPr>
      <w:r w:rsidRPr="00D02FC2">
        <w:rPr>
          <w:noProof/>
        </w:rPr>
        <w:lastRenderedPageBreak/>
        <w:drawing>
          <wp:inline distT="0" distB="0" distL="0" distR="0" wp14:anchorId="6C19A254" wp14:editId="2E755BF7">
            <wp:extent cx="2665095" cy="1214438"/>
            <wp:effectExtent l="190500" t="190500" r="192405" b="195580"/>
            <wp:docPr id="2384" name="Picture 2384" descr="Thông số và cách phân biệt các loại pin Pin AA, Pin AAA, Pin D, Pin C, Pin  sạc AA, Pin CR2032...Pin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ông số và cách phân biệt các loại pin Pin AA, Pin AAA, Pin D, Pin C, Pin  sạc AA, Pin CR2032...Pin Chính Hãng"/>
                    <pic:cNvPicPr>
                      <a:picLocks noChangeAspect="1" noChangeArrowheads="1"/>
                    </pic:cNvPicPr>
                  </pic:nvPicPr>
                  <pic:blipFill>
                    <a:blip r:embed="rId1045" cstate="email">
                      <a:extLst>
                        <a:ext uri="{28A0092B-C50C-407E-A947-70E740481C1C}">
                          <a14:useLocalDpi xmlns:a14="http://schemas.microsoft.com/office/drawing/2010/main"/>
                        </a:ext>
                      </a:extLst>
                    </a:blip>
                    <a:srcRect/>
                    <a:stretch>
                      <a:fillRect/>
                    </a:stretch>
                  </pic:blipFill>
                  <pic:spPr bwMode="auto">
                    <a:xfrm>
                      <a:off x="0" y="0"/>
                      <a:ext cx="2705816" cy="1232994"/>
                    </a:xfrm>
                    <a:prstGeom prst="rect">
                      <a:avLst/>
                    </a:prstGeom>
                    <a:ln>
                      <a:noFill/>
                    </a:ln>
                    <a:effectLst>
                      <a:outerShdw blurRad="190500" algn="tl" rotWithShape="0">
                        <a:srgbClr val="000000">
                          <a:alpha val="70000"/>
                        </a:srgbClr>
                      </a:outerShdw>
                    </a:effectLst>
                  </pic:spPr>
                </pic:pic>
              </a:graphicData>
            </a:graphic>
          </wp:inline>
        </w:drawing>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eastAsia="Times New Roman" w:hAnsi="Times New Roman" w:cs="Times New Roman"/>
          <w:b/>
          <w:bCs/>
          <w:sz w:val="24"/>
          <w:szCs w:val="24"/>
        </w:rPr>
        <w:tab/>
      </w:r>
      <w:r w:rsidRPr="000C41BA">
        <w:rPr>
          <w:rFonts w:ascii="Times New Roman" w:eastAsia="Times New Roman" w:hAnsi="Times New Roman" w:cs="Times New Roman"/>
          <w:b/>
          <w:bCs/>
          <w:color w:val="0070C0"/>
          <w:sz w:val="24"/>
          <w:szCs w:val="24"/>
        </w:rPr>
        <w:t xml:space="preserve">A. </w:t>
      </w:r>
      <w:r w:rsidRPr="00D02FC2">
        <w:rPr>
          <w:rFonts w:ascii="Times New Roman" w:hAnsi="Times New Roman" w:cs="Times New Roman"/>
          <w:sz w:val="24"/>
          <w:szCs w:val="24"/>
          <w:lang w:val="fr-FR"/>
        </w:rPr>
        <w:t>Zn đóng vai trò cực âm, C đóng vai trò cực dương.</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sz w:val="24"/>
          <w:szCs w:val="24"/>
          <w:lang w:val="fr-FR"/>
        </w:rPr>
        <w:tab/>
      </w:r>
      <w:r w:rsidRPr="000C41BA">
        <w:rPr>
          <w:rFonts w:ascii="Times New Roman" w:hAnsi="Times New Roman" w:cs="Times New Roman"/>
          <w:b/>
          <w:color w:val="0070C0"/>
          <w:sz w:val="24"/>
          <w:szCs w:val="24"/>
          <w:lang w:val="fr-FR"/>
        </w:rPr>
        <w:t xml:space="preserve">B. </w:t>
      </w:r>
      <w:r w:rsidRPr="00D02FC2">
        <w:rPr>
          <w:rFonts w:ascii="Times New Roman" w:hAnsi="Times New Roman" w:cs="Times New Roman"/>
          <w:sz w:val="24"/>
          <w:szCs w:val="24"/>
          <w:lang w:val="fr-FR"/>
        </w:rPr>
        <w:t>ở điện cực âm, anode xảy ra quá trình khử Zn.</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sz w:val="24"/>
          <w:szCs w:val="24"/>
          <w:lang w:val="fr-FR"/>
        </w:rPr>
        <w:tab/>
      </w:r>
      <w:r w:rsidRPr="000C41BA">
        <w:rPr>
          <w:rFonts w:ascii="Times New Roman" w:hAnsi="Times New Roman" w:cs="Times New Roman"/>
          <w:b/>
          <w:color w:val="0070C0"/>
          <w:sz w:val="24"/>
          <w:szCs w:val="24"/>
          <w:lang w:val="fr-FR"/>
        </w:rPr>
        <w:t xml:space="preserve">C. </w:t>
      </w:r>
      <w:r w:rsidRPr="00D02FC2">
        <w:rPr>
          <w:rFonts w:ascii="Times New Roman" w:hAnsi="Times New Roman" w:cs="Times New Roman"/>
          <w:sz w:val="24"/>
          <w:szCs w:val="24"/>
        </w:rPr>
        <w:t>không phát sinh dòng điện.</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contextualSpacing/>
        <w:mirrorIndents/>
        <w:jc w:val="both"/>
        <w:rPr>
          <w:rFonts w:ascii="Times New Roman" w:hAnsi="Times New Roman" w:cs="Times New Roman"/>
          <w:spacing w:val="-4"/>
          <w:sz w:val="24"/>
          <w:szCs w:val="24"/>
        </w:rPr>
      </w:pPr>
      <w:r w:rsidRPr="00D02FC2">
        <w:rPr>
          <w:rFonts w:ascii="Times New Roman" w:hAnsi="Times New Roman" w:cs="Times New Roman"/>
          <w:b/>
          <w:spacing w:val="-4"/>
          <w:sz w:val="24"/>
          <w:szCs w:val="24"/>
          <w:lang w:val="fr-FR"/>
        </w:rPr>
        <w:tab/>
      </w:r>
      <w:r w:rsidRPr="000C41BA">
        <w:rPr>
          <w:rFonts w:ascii="Times New Roman" w:hAnsi="Times New Roman" w:cs="Times New Roman"/>
          <w:b/>
          <w:color w:val="0070C0"/>
          <w:spacing w:val="-4"/>
          <w:sz w:val="24"/>
          <w:szCs w:val="24"/>
          <w:lang w:val="fr-FR"/>
        </w:rPr>
        <w:t xml:space="preserve">D. </w:t>
      </w:r>
      <w:r w:rsidRPr="00D02FC2">
        <w:rPr>
          <w:rFonts w:ascii="Times New Roman" w:hAnsi="Times New Roman" w:cs="Times New Roman"/>
          <w:spacing w:val="-4"/>
          <w:sz w:val="24"/>
          <w:szCs w:val="24"/>
        </w:rPr>
        <w:t>dòng electron chuyển từ cực dương sang cực âm.</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17:</w:t>
      </w:r>
      <w:r w:rsidRPr="00D02FC2">
        <w:rPr>
          <w:rFonts w:ascii="Times New Roman" w:hAnsi="Times New Roman" w:cs="Times New Roman"/>
          <w:b/>
          <w:bCs/>
          <w:iCs/>
          <w:sz w:val="24"/>
          <w:szCs w:val="24"/>
        </w:rPr>
        <w:t xml:space="preserve">  (Hóa 12 – Chương 5)</w:t>
      </w:r>
    </w:p>
    <w:p w:rsidR="00D02FC2" w:rsidRPr="00D02FC2" w:rsidRDefault="00D02FC2" w:rsidP="005F0A7A">
      <w:pPr>
        <w:shd w:val="clear" w:color="auto" w:fill="FFFFFF" w:themeFill="background1"/>
        <w:tabs>
          <w:tab w:val="left" w:pos="567"/>
        </w:tabs>
        <w:spacing w:after="0" w:line="240" w:lineRule="auto"/>
        <w:contextualSpacing/>
        <w:mirrorIndents/>
        <w:jc w:val="both"/>
        <w:rPr>
          <w:rFonts w:ascii="Times New Roman" w:hAnsi="Times New Roman" w:cs="Times New Roman"/>
          <w:bCs/>
          <w:iCs/>
          <w:sz w:val="24"/>
          <w:szCs w:val="24"/>
          <w:lang w:val="nb-NO"/>
        </w:rPr>
      </w:pPr>
      <w:r w:rsidRPr="00D02FC2">
        <w:rPr>
          <w:rFonts w:ascii="Times New Roman" w:hAnsi="Times New Roman" w:cs="Times New Roman"/>
          <w:bCs/>
          <w:iCs/>
          <w:sz w:val="24"/>
          <w:szCs w:val="24"/>
          <w:lang w:val="nb-NO"/>
        </w:rPr>
        <w:t>Cho các cặp oxi hóa – khử và thế điện cực chuẩn tương ứng:</w:t>
      </w:r>
    </w:p>
    <w:p w:rsidR="00D02FC2" w:rsidRPr="00D02FC2" w:rsidRDefault="00D02FC2" w:rsidP="005F0A7A">
      <w:pPr>
        <w:shd w:val="clear" w:color="auto" w:fill="FFFFFF" w:themeFill="background1"/>
        <w:tabs>
          <w:tab w:val="left" w:pos="567"/>
        </w:tabs>
        <w:spacing w:after="0" w:line="240" w:lineRule="auto"/>
        <w:contextualSpacing/>
        <w:mirrorIndents/>
        <w:jc w:val="both"/>
        <w:rPr>
          <w:rFonts w:ascii="Times New Roman" w:hAnsi="Times New Roman" w:cs="Times New Roman"/>
          <w:bCs/>
          <w:iCs/>
          <w:sz w:val="24"/>
          <w:szCs w:val="24"/>
          <w:lang w:val="nb-NO"/>
        </w:rPr>
      </w:pPr>
    </w:p>
    <w:tbl>
      <w:tblPr>
        <w:tblStyle w:val="TableGrid"/>
        <w:tblW w:w="7792" w:type="dxa"/>
        <w:jc w:val="center"/>
        <w:tblLook w:val="04A0" w:firstRow="1" w:lastRow="0" w:firstColumn="1" w:lastColumn="0" w:noHBand="0" w:noVBand="1"/>
      </w:tblPr>
      <w:tblGrid>
        <w:gridCol w:w="2689"/>
        <w:gridCol w:w="1275"/>
        <w:gridCol w:w="1276"/>
        <w:gridCol w:w="1276"/>
        <w:gridCol w:w="1276"/>
      </w:tblGrid>
      <w:tr w:rsidR="00D02FC2" w:rsidRPr="00D02FC2" w:rsidTr="00021BC4">
        <w:trPr>
          <w:jc w:val="center"/>
        </w:trPr>
        <w:tc>
          <w:tcPr>
            <w:tcW w:w="2689"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Cặp oxi hóa – khử</w:t>
            </w:r>
          </w:p>
        </w:tc>
        <w:tc>
          <w:tcPr>
            <w:tcW w:w="1275"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12"/>
                <w14:ligatures w14:val="none"/>
              </w:rPr>
              <w:object w:dxaOrig="820" w:dyaOrig="400">
                <v:shape id="_x0000_i1599" type="#_x0000_t75" style="width:41pt;height:19.25pt" o:ole="">
                  <v:imagedata r:id="rId1046" o:title=""/>
                </v:shape>
                <o:OLEObject Type="Embed" ProgID="Equation.DSMT4" ShapeID="_x0000_i1599" DrawAspect="Content" ObjectID="_1833301869" r:id="rId1047"/>
              </w:objec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6"/>
                <w14:ligatures w14:val="none"/>
              </w:rPr>
              <w:object w:dxaOrig="900" w:dyaOrig="340">
                <v:shape id="_x0000_i1600" type="#_x0000_t75" style="width:46.05pt;height:16.75pt" o:ole="">
                  <v:imagedata r:id="rId1048" o:title=""/>
                </v:shape>
                <o:OLEObject Type="Embed" ProgID="Equation.DSMT4" ShapeID="_x0000_i1600" DrawAspect="Content" ObjectID="_1833301870" r:id="rId1049"/>
              </w:objec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6"/>
                <w14:ligatures w14:val="none"/>
              </w:rPr>
              <w:object w:dxaOrig="840" w:dyaOrig="340">
                <v:shape id="_x0000_i1601" type="#_x0000_t75" style="width:41.85pt;height:16.75pt" o:ole="">
                  <v:imagedata r:id="rId1050" o:title=""/>
                </v:shape>
                <o:OLEObject Type="Embed" ProgID="Equation.DSMT4" ShapeID="_x0000_i1601" DrawAspect="Content" ObjectID="_1833301871" r:id="rId1051"/>
              </w:objec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10"/>
                <w14:ligatures w14:val="none"/>
              </w:rPr>
              <w:object w:dxaOrig="859" w:dyaOrig="380">
                <v:shape id="_x0000_i1602" type="#_x0000_t75" style="width:41.85pt;height:18.4pt" o:ole="">
                  <v:imagedata r:id="rId1052" o:title=""/>
                </v:shape>
                <o:OLEObject Type="Embed" ProgID="Equation.DSMT4" ShapeID="_x0000_i1602" DrawAspect="Content" ObjectID="_1833301872" r:id="rId1053"/>
              </w:object>
            </w:r>
          </w:p>
        </w:tc>
      </w:tr>
      <w:tr w:rsidR="00D02FC2" w:rsidRPr="00D02FC2" w:rsidTr="00021BC4">
        <w:trPr>
          <w:jc w:val="center"/>
        </w:trPr>
        <w:tc>
          <w:tcPr>
            <w:tcW w:w="2689"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Thế điện cực chuẩn (V)</w:t>
            </w:r>
          </w:p>
        </w:tc>
        <w:tc>
          <w:tcPr>
            <w:tcW w:w="1275"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0,00</w: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+0,34</w: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-0,44</w:t>
            </w:r>
          </w:p>
        </w:tc>
        <w:tc>
          <w:tcPr>
            <w:tcW w:w="1276" w:type="dxa"/>
            <w:shd w:val="clear" w:color="auto" w:fill="E5DFEC" w:themeFill="accent4" w:themeFillTint="33"/>
            <w:vAlign w:val="center"/>
          </w:tcPr>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+0,799</w:t>
            </w:r>
          </w:p>
        </w:tc>
      </w:tr>
    </w:tbl>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s>
        <w:spacing w:line="240" w:lineRule="auto"/>
        <w:contextualSpacing/>
        <w:mirrorIndents/>
        <w:jc w:val="both"/>
        <w:rPr>
          <w:rFonts w:ascii="Times New Roman" w:hAnsi="Times New Roman"/>
          <w:b/>
          <w:bCs/>
          <w:iCs/>
        </w:rPr>
      </w:pPr>
      <w:r w:rsidRPr="00D02FC2">
        <w:rPr>
          <w:rFonts w:ascii="Times New Roman" w:hAnsi="Times New Roman"/>
          <w:bCs/>
          <w:iCs/>
        </w:rPr>
        <w:t>Khi điện phân dung dịch chứa đồng thời bốn loại cation ở trên với nồng độ mol bằng nhau, cation đầu tiên bị điện phân đầu tiên ở cathode là</w:t>
      </w:r>
    </w:p>
    <w:p w:rsidR="00D02FC2" w:rsidRPr="00D02FC2" w:rsidRDefault="00D02FC2" w:rsidP="005F0A7A">
      <w:pPr>
        <w:pStyle w:val="pn"/>
        <w:shd w:val="clear" w:color="auto" w:fill="FFFFFF" w:themeFill="background1"/>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lang w:val="nb-NO"/>
        </w:rPr>
      </w:pPr>
      <w:r w:rsidRPr="00D02FC2">
        <w:rPr>
          <w:rFonts w:ascii="Times New Roman" w:hAnsi="Times New Roman"/>
          <w:b/>
          <w:bCs/>
          <w:lang w:val="nb-NO"/>
        </w:rPr>
        <w:tab/>
      </w:r>
      <w:r w:rsidRPr="000C41BA">
        <w:rPr>
          <w:rFonts w:ascii="Times New Roman" w:hAnsi="Times New Roman"/>
          <w:b/>
          <w:bCs/>
          <w:color w:val="0070C0"/>
          <w:lang w:val="nb-NO"/>
        </w:rPr>
        <w:t xml:space="preserve">A. </w:t>
      </w:r>
      <w:r w:rsidRPr="00D02FC2">
        <w:rPr>
          <w:rFonts w:ascii="Times New Roman" w:hAnsi="Times New Roman"/>
        </w:rPr>
        <w:t>Cu</w:t>
      </w:r>
      <w:r w:rsidRPr="00D02FC2">
        <w:rPr>
          <w:rFonts w:ascii="Times New Roman" w:hAnsi="Times New Roman"/>
          <w:vertAlign w:val="superscript"/>
        </w:rPr>
        <w:t>2+</w:t>
      </w:r>
      <w:r w:rsidRPr="00D02FC2">
        <w:rPr>
          <w:rFonts w:ascii="Times New Roman" w:hAnsi="Times New Roman"/>
          <w:lang w:val="nb-NO"/>
        </w:rPr>
        <w:t>.</w:t>
      </w:r>
      <w:r w:rsidRPr="00D02FC2">
        <w:rPr>
          <w:rFonts w:ascii="Times New Roman" w:hAnsi="Times New Roman"/>
          <w:lang w:val="nb-NO"/>
        </w:rPr>
        <w:tab/>
      </w:r>
      <w:r w:rsidRPr="000C41BA">
        <w:rPr>
          <w:rFonts w:ascii="Times New Roman" w:hAnsi="Times New Roman"/>
          <w:b/>
          <w:bCs/>
          <w:color w:val="0070C0"/>
          <w:lang w:val="nb-NO"/>
        </w:rPr>
        <w:t xml:space="preserve">B. </w:t>
      </w:r>
      <w:r w:rsidRPr="00D02FC2">
        <w:rPr>
          <w:rFonts w:ascii="Times New Roman" w:hAnsi="Times New Roman"/>
        </w:rPr>
        <w:t>Ag</w:t>
      </w:r>
      <w:r w:rsidRPr="00D02FC2">
        <w:rPr>
          <w:rFonts w:ascii="Times New Roman" w:hAnsi="Times New Roman"/>
          <w:vertAlign w:val="superscript"/>
        </w:rPr>
        <w:t>+</w:t>
      </w:r>
      <w:r w:rsidRPr="00D02FC2">
        <w:rPr>
          <w:rFonts w:ascii="Times New Roman" w:hAnsi="Times New Roman"/>
          <w:lang w:val="nb-NO"/>
        </w:rPr>
        <w:t>.</w:t>
      </w:r>
      <w:r w:rsidRPr="00D02FC2">
        <w:rPr>
          <w:rFonts w:ascii="Times New Roman" w:hAnsi="Times New Roman"/>
          <w:lang w:val="nb-NO"/>
        </w:rPr>
        <w:tab/>
      </w:r>
      <w:r w:rsidRPr="000C41BA">
        <w:rPr>
          <w:rFonts w:ascii="Times New Roman" w:hAnsi="Times New Roman"/>
          <w:b/>
          <w:bCs/>
          <w:color w:val="0070C0"/>
          <w:lang w:val="nb-NO"/>
        </w:rPr>
        <w:t xml:space="preserve">C. </w:t>
      </w:r>
      <w:r w:rsidRPr="00D02FC2">
        <w:rPr>
          <w:rFonts w:ascii="Times New Roman" w:hAnsi="Times New Roman"/>
        </w:rPr>
        <w:t>H</w:t>
      </w:r>
      <w:r w:rsidRPr="00D02FC2">
        <w:rPr>
          <w:rFonts w:ascii="Times New Roman" w:hAnsi="Times New Roman"/>
          <w:vertAlign w:val="superscript"/>
        </w:rPr>
        <w:t>+</w:t>
      </w:r>
      <w:r w:rsidRPr="00D02FC2">
        <w:rPr>
          <w:rFonts w:ascii="Times New Roman" w:hAnsi="Times New Roman"/>
          <w:lang w:val="nb-NO"/>
        </w:rPr>
        <w:t>.</w:t>
      </w:r>
      <w:r w:rsidRPr="00D02FC2">
        <w:rPr>
          <w:rFonts w:ascii="Times New Roman" w:hAnsi="Times New Roman"/>
          <w:lang w:val="nb-NO"/>
        </w:rPr>
        <w:tab/>
      </w:r>
      <w:r w:rsidRPr="000C41BA">
        <w:rPr>
          <w:rFonts w:ascii="Times New Roman" w:hAnsi="Times New Roman"/>
          <w:b/>
          <w:bCs/>
          <w:color w:val="0070C0"/>
          <w:lang w:val="nb-NO"/>
        </w:rPr>
        <w:t xml:space="preserve">D. </w:t>
      </w:r>
      <w:r w:rsidRPr="00D02FC2">
        <w:rPr>
          <w:rFonts w:ascii="Times New Roman" w:hAnsi="Times New Roman"/>
        </w:rPr>
        <w:t>Fe</w:t>
      </w:r>
      <w:r w:rsidRPr="00D02FC2">
        <w:rPr>
          <w:rFonts w:ascii="Times New Roman" w:hAnsi="Times New Roman"/>
          <w:vertAlign w:val="superscript"/>
        </w:rPr>
        <w:t>2+</w:t>
      </w:r>
      <w:r w:rsidRPr="00D02FC2">
        <w:rPr>
          <w:rFonts w:ascii="Times New Roman" w:hAnsi="Times New Roman"/>
          <w:lang w:val="nb-NO"/>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18:</w:t>
      </w:r>
      <w:r w:rsidRPr="00D02FC2">
        <w:rPr>
          <w:rFonts w:ascii="Times New Roman" w:hAnsi="Times New Roman" w:cs="Times New Roman"/>
          <w:b/>
          <w:bCs/>
          <w:iCs/>
          <w:sz w:val="24"/>
          <w:szCs w:val="24"/>
        </w:rPr>
        <w:t xml:space="preserve">  (Hóa 12 – Chương 8)</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Nhìn</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vào phức chất được biểu diễn như hình dưới, một bạn học sinh có nhận xét sau:</w:t>
      </w:r>
    </w:p>
    <w:p w:rsidR="00D02FC2" w:rsidRPr="00D02FC2" w:rsidRDefault="00D02FC2" w:rsidP="005F0A7A">
      <w:pPr>
        <w:shd w:val="clear" w:color="auto" w:fill="FFFFFF" w:themeFill="background1"/>
        <w:tabs>
          <w:tab w:val="left" w:pos="567"/>
        </w:tabs>
        <w:spacing w:after="0" w:line="240" w:lineRule="auto"/>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6755D87D" wp14:editId="635F115E">
            <wp:extent cx="2361441" cy="1152525"/>
            <wp:effectExtent l="0" t="0" r="1270" b="0"/>
            <wp:docPr id="1465530333" name="Picture 14655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4" cstate="email">
                      <a:extLst>
                        <a:ext uri="{28A0092B-C50C-407E-A947-70E740481C1C}">
                          <a14:useLocalDpi xmlns:a14="http://schemas.microsoft.com/office/drawing/2010/main"/>
                        </a:ext>
                      </a:extLst>
                    </a:blip>
                    <a:srcRect/>
                    <a:stretch>
                      <a:fillRect/>
                    </a:stretch>
                  </pic:blipFill>
                  <pic:spPr bwMode="auto">
                    <a:xfrm>
                      <a:off x="0" y="0"/>
                      <a:ext cx="2374693" cy="1158993"/>
                    </a:xfrm>
                    <a:prstGeom prst="rect">
                      <a:avLst/>
                    </a:prstGeom>
                    <a:noFill/>
                    <a:ln>
                      <a:noFill/>
                    </a:ln>
                  </pic:spPr>
                </pic:pic>
              </a:graphicData>
            </a:graphic>
          </wp:inline>
        </w:drawing>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(1) </w:t>
      </w:r>
      <w:r w:rsidRPr="00D02FC2">
        <w:rPr>
          <w:rFonts w:ascii="Times New Roman" w:hAnsi="Times New Roman" w:cs="Times New Roman"/>
          <w:sz w:val="24"/>
          <w:szCs w:val="24"/>
          <w:lang w:val="vi-VN"/>
        </w:rPr>
        <w:t>Số phối trí</w:t>
      </w:r>
      <w:r w:rsidRPr="00D02FC2">
        <w:rPr>
          <w:rFonts w:ascii="Times New Roman" w:hAnsi="Times New Roman" w:cs="Times New Roman"/>
          <w:sz w:val="24"/>
          <w:szCs w:val="24"/>
        </w:rPr>
        <w:t xml:space="preserve"> (số nguyên tử liên kết trực tiếp với nguyên tử trung tâm)</w:t>
      </w:r>
      <w:r w:rsidRPr="00D02FC2">
        <w:rPr>
          <w:rFonts w:ascii="Times New Roman" w:hAnsi="Times New Roman" w:cs="Times New Roman"/>
          <w:sz w:val="24"/>
          <w:szCs w:val="24"/>
          <w:lang w:val="vi-VN"/>
        </w:rPr>
        <w:t xml:space="preserve"> của</w:t>
      </w:r>
      <w:r w:rsidRPr="00D02FC2">
        <w:rPr>
          <w:rFonts w:ascii="Times New Roman" w:hAnsi="Times New Roman" w:cs="Times New Roman"/>
          <w:sz w:val="24"/>
          <w:szCs w:val="24"/>
        </w:rPr>
        <w:t xml:space="preserve"> nguyên tử trung tâm </w:t>
      </w:r>
      <w:r w:rsidRPr="00D02FC2">
        <w:rPr>
          <w:rFonts w:ascii="Times New Roman" w:hAnsi="Times New Roman" w:cs="Times New Roman"/>
          <w:sz w:val="24"/>
          <w:szCs w:val="24"/>
          <w:lang w:val="vi-VN"/>
        </w:rPr>
        <w:t>bằng 6.</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(2) </w:t>
      </w:r>
      <w:r w:rsidRPr="00D02FC2">
        <w:rPr>
          <w:rFonts w:ascii="Times New Roman" w:hAnsi="Times New Roman" w:cs="Times New Roman"/>
          <w:sz w:val="24"/>
          <w:szCs w:val="24"/>
          <w:lang w:val="vi-VN"/>
        </w:rPr>
        <w:t>Dạng hình học của phức chất là tứ diện.</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(3) </w:t>
      </w:r>
      <w:r w:rsidRPr="00D02FC2">
        <w:rPr>
          <w:rFonts w:ascii="Times New Roman" w:hAnsi="Times New Roman" w:cs="Times New Roman"/>
          <w:sz w:val="24"/>
          <w:szCs w:val="24"/>
          <w:lang w:val="vi-VN"/>
        </w:rPr>
        <w:t>Dung lượng phối trí</w:t>
      </w:r>
      <w:r w:rsidRPr="00D02FC2">
        <w:rPr>
          <w:rFonts w:ascii="Times New Roman" w:hAnsi="Times New Roman" w:cs="Times New Roman"/>
          <w:sz w:val="24"/>
          <w:szCs w:val="24"/>
        </w:rPr>
        <w:t xml:space="preserve"> (số liên kết một phối tử liên kết với ion trung tâm)</w:t>
      </w:r>
      <w:r w:rsidRPr="00D02FC2">
        <w:rPr>
          <w:rFonts w:ascii="Times New Roman" w:hAnsi="Times New Roman" w:cs="Times New Roman"/>
          <w:sz w:val="24"/>
          <w:szCs w:val="24"/>
          <w:lang w:val="vi-VN"/>
        </w:rPr>
        <w:t xml:space="preserve"> của phối tử bằng 2</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(4) </w:t>
      </w:r>
      <w:r w:rsidRPr="00D02FC2">
        <w:rPr>
          <w:rFonts w:ascii="Times New Roman" w:hAnsi="Times New Roman" w:cs="Times New Roman"/>
          <w:sz w:val="24"/>
          <w:szCs w:val="24"/>
          <w:lang w:val="vi-VN"/>
        </w:rPr>
        <w:t>Số oxi hóa của nguyên tử trung tâm bằng +2.</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lang w:val="vi-VN"/>
        </w:rPr>
      </w:pPr>
      <w:r w:rsidRPr="00D02FC2">
        <w:rPr>
          <w:rFonts w:ascii="Times New Roman" w:hAnsi="Times New Roman" w:cs="Times New Roman"/>
          <w:sz w:val="24"/>
          <w:szCs w:val="24"/>
          <w:lang w:val="vi-VN"/>
        </w:rPr>
        <w:t>Các nhận xét đúng là</w:t>
      </w:r>
    </w:p>
    <w:p w:rsidR="00D02FC2" w:rsidRPr="00D02FC2" w:rsidRDefault="00D02FC2" w:rsidP="005F0A7A">
      <w:pPr>
        <w:shd w:val="clear" w:color="auto" w:fill="FFFFFF" w:themeFill="background1"/>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ab/>
      </w: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(1) và (3).</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(2) và (3).</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(2) và (4).</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(1) và (4).</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sz w:val="24"/>
          <w:szCs w:val="24"/>
        </w:rPr>
        <w:t xml:space="preserve"> Hóa 12 – Chương 3 </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Glutamic acid là một amino acid có vai trò quan trọng trong việc trao đổi chất của cơ thể động vật có công thức cấu tạo như hình:</w:t>
      </w:r>
    </w:p>
    <w:p w:rsidR="00D02FC2" w:rsidRPr="00D02FC2" w:rsidRDefault="00D02FC2" w:rsidP="005F0A7A">
      <w:pPr>
        <w:shd w:val="clear" w:color="auto" w:fill="FFFFFF" w:themeFill="background1"/>
        <w:spacing w:after="0" w:line="240" w:lineRule="auto"/>
        <w:jc w:val="center"/>
        <w:rPr>
          <w:rFonts w:ascii="Times New Roman" w:hAnsi="Times New Roman" w:cs="Times New Roman"/>
          <w:noProof/>
          <w:sz w:val="24"/>
          <w:szCs w:val="24"/>
        </w:rPr>
      </w:pPr>
      <w:r w:rsidRPr="00D02FC2">
        <w:rPr>
          <w:rFonts w:ascii="Times New Roman" w:hAnsi="Times New Roman" w:cs="Times New Roman"/>
          <w:noProof/>
          <w:sz w:val="24"/>
          <w:szCs w:val="24"/>
        </w:rPr>
        <w:drawing>
          <wp:inline distT="0" distB="0" distL="0" distR="0" wp14:anchorId="512A3ACF" wp14:editId="5C1EF41C">
            <wp:extent cx="1723293" cy="718490"/>
            <wp:effectExtent l="0" t="0" r="0" b="5715"/>
            <wp:docPr id="1114289803" name="Picture 1" descr="A molecule of a chemical comp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89803" name="Picture 1" descr="A molecule of a chemical compound&#10;&#10;Description automatically generated with medium confidence"/>
                    <pic:cNvPicPr/>
                  </pic:nvPicPr>
                  <pic:blipFill>
                    <a:blip r:embed="rId1055" cstate="email">
                      <a:extLst>
                        <a:ext uri="{28A0092B-C50C-407E-A947-70E740481C1C}">
                          <a14:useLocalDpi xmlns:a14="http://schemas.microsoft.com/office/drawing/2010/main"/>
                        </a:ext>
                      </a:extLst>
                    </a:blip>
                    <a:stretch>
                      <a:fillRect/>
                    </a:stretch>
                  </pic:blipFill>
                  <pic:spPr>
                    <a:xfrm>
                      <a:off x="0" y="0"/>
                      <a:ext cx="1725512" cy="719415"/>
                    </a:xfrm>
                    <a:prstGeom prst="rect">
                      <a:avLst/>
                    </a:prstGeom>
                  </pic:spPr>
                </pic:pic>
              </a:graphicData>
            </a:graphic>
          </wp:inline>
        </w:drawing>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1 mol glutamic acid có thể phản ứng tối đa với 2 mol KOH (trong dung dịch).</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Glutamic acid là hợp chất hữu cơ đa chức.</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Trong phân tử glutamic acid có chứa 43,54% oxygen về khối lượng (làm tròn đến hàng phần trăm).</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Tên gọi theo danh pháp thay thế của glutamic acid là 2-aminopentane-1,5-dioic acid.</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sz w:val="24"/>
          <w:szCs w:val="24"/>
        </w:rPr>
        <w:t xml:space="preserve"> Hóa 12 – Chương 5 </w:t>
      </w:r>
    </w:p>
    <w:p w:rsidR="00D02FC2" w:rsidRPr="00D02FC2" w:rsidRDefault="00D02FC2" w:rsidP="005F0A7A">
      <w:pPr>
        <w:shd w:val="clear" w:color="auto" w:fill="FFFFFF" w:themeFill="background1"/>
        <w:tabs>
          <w:tab w:val="left" w:pos="360"/>
          <w:tab w:val="left" w:pos="2880"/>
          <w:tab w:val="left" w:pos="5400"/>
          <w:tab w:val="left" w:pos="7920"/>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sz w:val="24"/>
          <w:szCs w:val="24"/>
        </w:rPr>
        <w:t xml:space="preserve">Cho pin điện hóa </w:t>
      </w:r>
      <w:r w:rsidRPr="00D02FC2">
        <w:rPr>
          <w:rFonts w:ascii="Times New Roman" w:hAnsi="Times New Roman" w:cs="Times New Roman"/>
          <w:sz w:val="24"/>
          <w:szCs w:val="24"/>
          <w:lang w:val="pt-BR"/>
        </w:rPr>
        <w:t xml:space="preserve">Galvani </w:t>
      </w:r>
      <w:r w:rsidRPr="00D02FC2">
        <w:rPr>
          <w:rFonts w:ascii="Times New Roman" w:hAnsi="Times New Roman" w:cs="Times New Roman"/>
          <w:sz w:val="24"/>
          <w:szCs w:val="24"/>
        </w:rPr>
        <w:t xml:space="preserve">được thiết lập bởi điện cực Zn và điện cực Cu (cấu tạo như hình vẽ) </w:t>
      </w:r>
      <w:r w:rsidRPr="00D02FC2">
        <w:rPr>
          <w:rFonts w:ascii="Times New Roman" w:hAnsi="Times New Roman" w:cs="Times New Roman"/>
          <w:sz w:val="24"/>
          <w:szCs w:val="24"/>
          <w:lang w:val="pt-BR"/>
        </w:rPr>
        <w:t xml:space="preserve">ở 25 </w:t>
      </w:r>
      <w:r w:rsidRPr="00D02FC2">
        <w:rPr>
          <w:rFonts w:ascii="Times New Roman" w:hAnsi="Times New Roman" w:cs="Times New Roman"/>
          <w:sz w:val="24"/>
          <w:szCs w:val="24"/>
          <w:vertAlign w:val="superscript"/>
          <w:lang w:val="pt-BR"/>
        </w:rPr>
        <w:t>o</w:t>
      </w:r>
      <w:r w:rsidRPr="000C41BA">
        <w:rPr>
          <w:rFonts w:ascii="Times New Roman" w:hAnsi="Times New Roman" w:cs="Times New Roman"/>
          <w:b/>
          <w:color w:val="0070C0"/>
          <w:sz w:val="24"/>
          <w:szCs w:val="24"/>
          <w:lang w:val="pt-BR"/>
        </w:rPr>
        <w:t xml:space="preserve">C. </w:t>
      </w:r>
      <w:r w:rsidRPr="00D02FC2">
        <w:rPr>
          <w:rFonts w:ascii="Times New Roman" w:hAnsi="Times New Roman" w:cs="Times New Roman"/>
          <w:sz w:val="24"/>
          <w:szCs w:val="24"/>
          <w:lang w:val="pt-BR"/>
        </w:rPr>
        <w:t xml:space="preserve">Biết thế điện cực chuẩn </w:t>
      </w:r>
      <w:r w:rsidRPr="00D02FC2">
        <w:rPr>
          <w:rFonts w:ascii="Times New Roman" w:hAnsi="Times New Roman" w:cs="Times New Roman"/>
          <w:position w:val="-14"/>
          <w:sz w:val="24"/>
          <w:szCs w:val="24"/>
        </w:rPr>
        <w:object w:dxaOrig="760" w:dyaOrig="400">
          <v:shape id="_x0000_i1603" type="#_x0000_t75" style="width:35.15pt;height:23.45pt" o:ole="">
            <v:imagedata r:id="rId1056" o:title=""/>
          </v:shape>
          <o:OLEObject Type="Embed" ProgID="Equation.DSMT4" ShapeID="_x0000_i1603" DrawAspect="Content" ObjectID="_1833301873" r:id="rId1057"/>
        </w:object>
      </w:r>
      <w:r w:rsidRPr="00D02FC2">
        <w:rPr>
          <w:rFonts w:ascii="Times New Roman" w:hAnsi="Times New Roman" w:cs="Times New Roman"/>
          <w:sz w:val="24"/>
          <w:szCs w:val="24"/>
          <w:lang w:val="pt-BR"/>
        </w:rPr>
        <w:t xml:space="preserve">= 0,34 V và </w:t>
      </w:r>
      <w:r w:rsidRPr="00D02FC2">
        <w:rPr>
          <w:rFonts w:ascii="Times New Roman" w:hAnsi="Times New Roman" w:cs="Times New Roman"/>
          <w:position w:val="-14"/>
          <w:sz w:val="24"/>
          <w:szCs w:val="24"/>
        </w:rPr>
        <w:object w:dxaOrig="740" w:dyaOrig="400">
          <v:shape id="_x0000_i1604" type="#_x0000_t75" style="width:36.85pt;height:23.45pt" o:ole="">
            <v:imagedata r:id="rId1058" o:title=""/>
          </v:shape>
          <o:OLEObject Type="Embed" ProgID="Equation.DSMT4" ShapeID="_x0000_i1604" DrawAspect="Content" ObjectID="_1833301874" r:id="rId1059"/>
        </w:object>
      </w:r>
      <w:r w:rsidRPr="00D02FC2">
        <w:rPr>
          <w:rFonts w:ascii="Times New Roman" w:hAnsi="Times New Roman" w:cs="Times New Roman"/>
          <w:sz w:val="24"/>
          <w:szCs w:val="24"/>
          <w:lang w:val="pt-BR"/>
        </w:rPr>
        <w:t>= -0,76 V.</w:t>
      </w:r>
    </w:p>
    <w:p w:rsidR="00D02FC2" w:rsidRPr="00D02FC2" w:rsidRDefault="00D02FC2" w:rsidP="005F0A7A">
      <w:pPr>
        <w:shd w:val="clear" w:color="auto" w:fill="FFFFFF" w:themeFill="background1"/>
        <w:tabs>
          <w:tab w:val="left" w:pos="274"/>
          <w:tab w:val="left" w:pos="2835"/>
          <w:tab w:val="left" w:pos="5387"/>
          <w:tab w:val="left" w:pos="7938"/>
        </w:tabs>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lastRenderedPageBreak/>
        <w:drawing>
          <wp:inline distT="0" distB="0" distL="0" distR="0" wp14:anchorId="2A87B901" wp14:editId="33D1253E">
            <wp:extent cx="1777961" cy="1878329"/>
            <wp:effectExtent l="0" t="0" r="0" b="8255"/>
            <wp:docPr id="2385" name="Picture 2385"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cstate="email">
                      <a:extLst>
                        <a:ext uri="{28A0092B-C50C-407E-A947-70E740481C1C}">
                          <a14:useLocalDpi xmlns:a14="http://schemas.microsoft.com/office/drawing/2010/main"/>
                        </a:ext>
                      </a:extLst>
                    </a:blip>
                    <a:stretch>
                      <a:fillRect/>
                    </a:stretch>
                  </pic:blipFill>
                  <pic:spPr>
                    <a:xfrm>
                      <a:off x="0" y="0"/>
                      <a:ext cx="1778115" cy="1878492"/>
                    </a:xfrm>
                    <a:prstGeom prst="rect">
                      <a:avLst/>
                    </a:prstGeom>
                  </pic:spPr>
                </pic:pic>
              </a:graphicData>
            </a:graphic>
          </wp:inline>
        </w:drawing>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eastAsia="Times New Roman" w:hAnsi="Times New Roman" w:cs="Times New Roman"/>
          <w:bCs/>
          <w:sz w:val="24"/>
          <w:szCs w:val="24"/>
        </w:rPr>
        <w:t>Nếu điện trở của dây dẫn không đáng kể thì khi pin bắt đầu hoạt động, kim vôn kế chỉ 1,1 V.</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Trong quá trình pin hoạt động, dòng electron đi chuyển từ cực (+) là thanh Cu sang cực âm là thanh Zn.</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eastAsia="Times New Roman" w:hAnsi="Times New Roman" w:cs="Times New Roman"/>
          <w:bCs/>
          <w:sz w:val="24"/>
          <w:szCs w:val="24"/>
        </w:rPr>
        <w:t>Trong cầu muối ion K</w:t>
      </w:r>
      <w:r w:rsidRPr="00D02FC2">
        <w:rPr>
          <w:rFonts w:ascii="Times New Roman" w:eastAsia="Times New Roman" w:hAnsi="Times New Roman" w:cs="Times New Roman"/>
          <w:bCs/>
          <w:sz w:val="24"/>
          <w:szCs w:val="24"/>
          <w:vertAlign w:val="superscript"/>
        </w:rPr>
        <w:t>+</w:t>
      </w:r>
      <w:r w:rsidRPr="00D02FC2">
        <w:rPr>
          <w:rFonts w:ascii="Times New Roman" w:eastAsia="Times New Roman" w:hAnsi="Times New Roman" w:cs="Times New Roman"/>
          <w:bCs/>
          <w:sz w:val="24"/>
          <w:szCs w:val="24"/>
        </w:rPr>
        <w:t xml:space="preserve"> sẽ di chuyển vào dung dịch ZnSO</w:t>
      </w:r>
      <w:r w:rsidRPr="00D02FC2">
        <w:rPr>
          <w:rFonts w:ascii="Times New Roman" w:eastAsia="Times New Roman" w:hAnsi="Times New Roman" w:cs="Times New Roman"/>
          <w:bCs/>
          <w:sz w:val="24"/>
          <w:szCs w:val="24"/>
          <w:vertAlign w:val="subscript"/>
        </w:rPr>
        <w:t>4</w:t>
      </w:r>
      <w:r w:rsidRPr="00D02FC2">
        <w:rPr>
          <w:rFonts w:ascii="Times New Roman" w:eastAsia="Times New Roman" w:hAnsi="Times New Roman" w:cs="Times New Roman"/>
          <w:bCs/>
          <w:sz w:val="24"/>
          <w:szCs w:val="24"/>
        </w:rPr>
        <w:t>.</w:t>
      </w:r>
    </w:p>
    <w:p w:rsidR="00D02FC2" w:rsidRPr="00D02FC2" w:rsidRDefault="00D02FC2" w:rsidP="005F0A7A">
      <w:pPr>
        <w:shd w:val="clear" w:color="auto" w:fill="FFFFFF" w:themeFill="background1"/>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eastAsia="Times New Roman" w:hAnsi="Times New Roman" w:cs="Times New Roman"/>
          <w:bCs/>
          <w:sz w:val="24"/>
          <w:szCs w:val="24"/>
        </w:rPr>
        <w:t>Nồng độ ion Zn</w:t>
      </w:r>
      <w:r w:rsidRPr="00D02FC2">
        <w:rPr>
          <w:rFonts w:ascii="Times New Roman" w:eastAsia="Times New Roman" w:hAnsi="Times New Roman" w:cs="Times New Roman"/>
          <w:bCs/>
          <w:sz w:val="24"/>
          <w:szCs w:val="24"/>
          <w:vertAlign w:val="superscript"/>
        </w:rPr>
        <w:t>2+</w:t>
      </w:r>
      <w:r w:rsidRPr="00D02FC2">
        <w:rPr>
          <w:rFonts w:ascii="Times New Roman" w:eastAsia="Times New Roman" w:hAnsi="Times New Roman" w:cs="Times New Roman"/>
          <w:bCs/>
          <w:sz w:val="24"/>
          <w:szCs w:val="24"/>
        </w:rPr>
        <w:t xml:space="preserve"> trong dung dịch sẽ tăng lên trong quá trình pin hoạt động.</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sz w:val="24"/>
          <w:szCs w:val="24"/>
        </w:rPr>
        <w:t xml:space="preserve"> Hóa 12 – Chương 7</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Giáo viên đề xuất hai nhóm học sinh xác định tính cứng của mẫu nước cứng.</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Nhóm học sinh 1 tiến hành đun sôi chậm trên ngọn lửa đèn cồn cho đến khi nước sôi khoảng 30 giây thì dừng, để yên ống nghiệm cho đến khi nguội hẳn, thấy xuất hiện kết tủa màu trắng.</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Nhóm học sinh 2 thực hiện một số thí nghiệm sau: cho 2 – 3 mL mẫu nước vào hai ống nghiệm, sau đó tiến hành thí nghiệm và ghi nhận hiện tượng như bảng dưới đây:</w:t>
      </w:r>
    </w:p>
    <w:tbl>
      <w:tblPr>
        <w:tblStyle w:val="TableGrid"/>
        <w:tblW w:w="7366" w:type="dxa"/>
        <w:jc w:val="center"/>
        <w:tblLook w:val="04A0" w:firstRow="1" w:lastRow="0" w:firstColumn="1" w:lastColumn="0" w:noHBand="0" w:noVBand="1"/>
      </w:tblPr>
      <w:tblGrid>
        <w:gridCol w:w="730"/>
        <w:gridCol w:w="3943"/>
        <w:gridCol w:w="2693"/>
      </w:tblGrid>
      <w:tr w:rsidR="00D02FC2" w:rsidRPr="00D02FC2" w:rsidTr="00021BC4">
        <w:trPr>
          <w:jc w:val="center"/>
        </w:trPr>
        <w:tc>
          <w:tcPr>
            <w:tcW w:w="730"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b/>
                <w:bCs/>
                <w:sz w:val="24"/>
                <w:szCs w:val="24"/>
              </w:rPr>
              <w:t>Ống</w:t>
            </w:r>
          </w:p>
        </w:tc>
        <w:tc>
          <w:tcPr>
            <w:tcW w:w="3943" w:type="dxa"/>
            <w:vAlign w:val="center"/>
          </w:tcPr>
          <w:p w:rsidR="00D02FC2" w:rsidRPr="00D02FC2" w:rsidRDefault="00D02FC2" w:rsidP="005F0A7A">
            <w:pPr>
              <w:shd w:val="clear" w:color="auto" w:fill="FFFFFF" w:themeFill="background1"/>
              <w:jc w:val="both"/>
              <w:rPr>
                <w:rFonts w:ascii="Times New Roman" w:hAnsi="Times New Roman" w:cs="Times New Roman"/>
                <w:b/>
                <w:sz w:val="24"/>
                <w:szCs w:val="24"/>
              </w:rPr>
            </w:pPr>
            <w:r w:rsidRPr="00D02FC2">
              <w:rPr>
                <w:rFonts w:ascii="Times New Roman" w:hAnsi="Times New Roman" w:cs="Times New Roman"/>
                <w:b/>
                <w:sz w:val="24"/>
                <w:szCs w:val="24"/>
              </w:rPr>
              <w:t>Cách tiến hành</w:t>
            </w:r>
          </w:p>
        </w:tc>
        <w:tc>
          <w:tcPr>
            <w:tcW w:w="2693"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b/>
                <w:bCs/>
                <w:sz w:val="24"/>
                <w:szCs w:val="24"/>
              </w:rPr>
              <w:t>Hiện tượng</w:t>
            </w:r>
          </w:p>
        </w:tc>
      </w:tr>
      <w:tr w:rsidR="00D02FC2" w:rsidRPr="00D02FC2" w:rsidTr="00021BC4">
        <w:trPr>
          <w:jc w:val="center"/>
        </w:trPr>
        <w:tc>
          <w:tcPr>
            <w:tcW w:w="730"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1</w:t>
            </w:r>
          </w:p>
        </w:tc>
        <w:tc>
          <w:tcPr>
            <w:tcW w:w="3943"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Đun sôi trong 30 giây</w:t>
            </w:r>
          </w:p>
        </w:tc>
        <w:tc>
          <w:tcPr>
            <w:tcW w:w="2693"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Xuất hiện kết tủa X</w:t>
            </w:r>
          </w:p>
        </w:tc>
      </w:tr>
      <w:tr w:rsidR="00D02FC2" w:rsidRPr="00D02FC2" w:rsidTr="00021BC4">
        <w:trPr>
          <w:jc w:val="center"/>
        </w:trPr>
        <w:tc>
          <w:tcPr>
            <w:tcW w:w="730"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2</w:t>
            </w:r>
          </w:p>
        </w:tc>
        <w:tc>
          <w:tcPr>
            <w:tcW w:w="3943"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 xml:space="preserve">Barium chloride </w:t>
            </w:r>
          </w:p>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(1 ml dung dịch BaCl</w:t>
            </w:r>
            <w:r w:rsidRPr="00D02FC2">
              <w:rPr>
                <w:rFonts w:ascii="Times New Roman" w:hAnsi="Times New Roman" w:cs="Times New Roman"/>
                <w:sz w:val="24"/>
                <w:szCs w:val="24"/>
                <w:vertAlign w:val="subscript"/>
              </w:rPr>
              <w:t xml:space="preserve">2 </w:t>
            </w:r>
            <w:r w:rsidRPr="00D02FC2">
              <w:rPr>
                <w:rFonts w:ascii="Times New Roman" w:hAnsi="Times New Roman" w:cs="Times New Roman"/>
                <w:sz w:val="24"/>
                <w:szCs w:val="24"/>
              </w:rPr>
              <w:t>0,1 M)</w:t>
            </w:r>
          </w:p>
        </w:tc>
        <w:tc>
          <w:tcPr>
            <w:tcW w:w="2693" w:type="dxa"/>
            <w:vAlign w:val="center"/>
          </w:tcPr>
          <w:p w:rsidR="00D02FC2" w:rsidRPr="00D02FC2" w:rsidRDefault="00D02FC2" w:rsidP="005F0A7A">
            <w:pPr>
              <w:shd w:val="clear" w:color="auto" w:fill="FFFFFF" w:themeFill="background1"/>
              <w:jc w:val="both"/>
              <w:rPr>
                <w:rFonts w:ascii="Times New Roman" w:hAnsi="Times New Roman" w:cs="Times New Roman"/>
                <w:sz w:val="24"/>
                <w:szCs w:val="24"/>
              </w:rPr>
            </w:pPr>
            <w:r w:rsidRPr="00D02FC2">
              <w:rPr>
                <w:rFonts w:ascii="Times New Roman" w:hAnsi="Times New Roman" w:cs="Times New Roman"/>
                <w:sz w:val="24"/>
                <w:szCs w:val="24"/>
              </w:rPr>
              <w:t>Xuất hiện kết tủa Y</w:t>
            </w:r>
          </w:p>
        </w:tc>
      </w:tr>
    </w:tbl>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a. </w:t>
      </w:r>
      <w:r w:rsidRPr="00D02FC2">
        <w:rPr>
          <w:rFonts w:ascii="Times New Roman" w:hAnsi="Times New Roman" w:cs="Times New Roman"/>
          <w:sz w:val="24"/>
          <w:szCs w:val="24"/>
        </w:rPr>
        <w:t>Phương án nhóm học sinh 1 đưa ra chưa đủ căn cứ để xác định tính cứng của mẫu nước.</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b. </w:t>
      </w:r>
      <w:r w:rsidRPr="00D02FC2">
        <w:rPr>
          <w:rFonts w:ascii="Times New Roman" w:hAnsi="Times New Roman" w:cs="Times New Roman"/>
          <w:sz w:val="24"/>
          <w:szCs w:val="24"/>
        </w:rPr>
        <w:t xml:space="preserve">Mẫu nước có chứa các ion </w:t>
      </w:r>
      <w:r w:rsidRPr="00D02FC2">
        <w:rPr>
          <w:rFonts w:ascii="Times New Roman" w:hAnsi="Times New Roman" w:cs="Times New Roman"/>
          <w:position w:val="-12"/>
          <w:sz w:val="24"/>
          <w:szCs w:val="24"/>
        </w:rPr>
        <w:object w:dxaOrig="680" w:dyaOrig="380">
          <v:shape id="_x0000_i1605" type="#_x0000_t75" style="width:38.5pt;height:21.75pt" o:ole="">
            <v:imagedata r:id="rId1061" o:title=""/>
          </v:shape>
          <o:OLEObject Type="Embed" ProgID="Equation.DSMT4" ShapeID="_x0000_i1605" DrawAspect="Content" ObjectID="_1833301875" r:id="rId1062"/>
        </w:object>
      </w:r>
      <w:r w:rsidRPr="00D02FC2">
        <w:rPr>
          <w:rFonts w:ascii="Times New Roman" w:hAnsi="Times New Roman" w:cs="Times New Roman"/>
          <w:sz w:val="24"/>
          <w:szCs w:val="24"/>
        </w:rPr>
        <w:t xml:space="preserve">, </w:t>
      </w:r>
      <w:r w:rsidRPr="00D02FC2">
        <w:rPr>
          <w:rFonts w:ascii="Times New Roman" w:hAnsi="Times New Roman" w:cs="Times New Roman"/>
          <w:position w:val="-12"/>
          <w:sz w:val="24"/>
          <w:szCs w:val="24"/>
        </w:rPr>
        <w:object w:dxaOrig="540" w:dyaOrig="380">
          <v:shape id="_x0000_i1606" type="#_x0000_t75" style="width:31pt;height:21.75pt" o:ole="">
            <v:imagedata r:id="rId1063" o:title=""/>
          </v:shape>
          <o:OLEObject Type="Embed" ProgID="Equation.DSMT4" ShapeID="_x0000_i1606" DrawAspect="Content" ObjectID="_1833301876" r:id="rId1064"/>
        </w:objec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c. </w:t>
      </w:r>
      <w:r w:rsidRPr="00D02FC2">
        <w:rPr>
          <w:rFonts w:ascii="Times New Roman" w:hAnsi="Times New Roman" w:cs="Times New Roman"/>
          <w:sz w:val="24"/>
          <w:szCs w:val="24"/>
        </w:rPr>
        <w:t>Nếu cho dung dịch NaOH vào mẫu nước trên thì thấy xuất hiện kết tủa.</w:t>
      </w:r>
    </w:p>
    <w:p w:rsidR="00D02FC2" w:rsidRPr="00D02FC2" w:rsidRDefault="00D02FC2" w:rsidP="005F0A7A">
      <w:pPr>
        <w:shd w:val="clear" w:color="auto" w:fill="FFFFFF" w:themeFill="background1"/>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d.</w:t>
      </w:r>
      <w:r w:rsidRPr="00D02FC2">
        <w:rPr>
          <w:rFonts w:ascii="Times New Roman" w:hAnsi="Times New Roman" w:cs="Times New Roman"/>
          <w:sz w:val="24"/>
          <w:szCs w:val="24"/>
        </w:rPr>
        <w:t xml:space="preserve"> Mẫu nước cứng trên là nước cứng vĩnh cửu.</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sz w:val="24"/>
          <w:szCs w:val="24"/>
        </w:rPr>
        <w:t xml:space="preserve"> Hóa 12 – Chương 8 </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Một nhóm sinh viên được giao nhiệm vụ xác định lượng glucose trong máu. Nhóm sinh viên nghiên cứu và áp dụng phương pháp Hagedorn - Jensen. Phương pháp này dựa vào phản ứng của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oxi hoá đường glucose có trong máu thành gluconic acid C</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-COOH. Nhóm sinh viên đề xuất các bước:</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1:</w:t>
      </w:r>
      <w:r w:rsidRPr="00D02FC2">
        <w:rPr>
          <w:rFonts w:ascii="Times New Roman" w:hAnsi="Times New Roman" w:cs="Times New Roman"/>
          <w:sz w:val="24"/>
          <w:szCs w:val="24"/>
        </w:rPr>
        <w:t xml:space="preserve"> Lấy 0,20mL mẫu máu cho vào bình tam giác, thêm 5,00 mL dung dịch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4,012 mmol/L rồi đun cách thuỷ thu được dung dịch X.</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2:</w:t>
      </w:r>
      <w:r w:rsidRPr="00D02FC2">
        <w:rPr>
          <w:rFonts w:ascii="Times New Roman" w:hAnsi="Times New Roman" w:cs="Times New Roman"/>
          <w:sz w:val="24"/>
          <w:szCs w:val="24"/>
        </w:rPr>
        <w:t xml:space="preserve"> Thêm lần lượt dung dịch KI dư, ZnCl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dư và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COOH vào dung dịch X.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COOH được thêm vào để tạo môi trường acid và trung hòa lượng OH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còn dư).</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3:</w:t>
      </w:r>
      <w:r w:rsidRPr="00D02FC2">
        <w:rPr>
          <w:rFonts w:ascii="Times New Roman" w:hAnsi="Times New Roman" w:cs="Times New Roman"/>
          <w:sz w:val="24"/>
          <w:szCs w:val="24"/>
        </w:rPr>
        <w:t xml:space="preserve"> Sau khi các phản ứng xảy ra hoàn toàn, lượng 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sinh ra ở dạng I</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được chuẩn độ bằng dung dịch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4,00 mmol/L.</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Giả thiết máu người bình thường có pH bằng 7,4 và các thành phần khác có trong máu không ảnh hưởng đến kết quả thí nghiệm. Các phương trình xảy ra như sau:</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(1) </w:t>
      </w:r>
      <w:r w:rsidRPr="00D02FC2">
        <w:rPr>
          <w:rFonts w:ascii="Times New Roman" w:hAnsi="Times New Roman" w:cs="Times New Roman"/>
          <w:position w:val="-14"/>
          <w:sz w:val="24"/>
          <w:szCs w:val="24"/>
        </w:rPr>
        <w:object w:dxaOrig="7600" w:dyaOrig="440">
          <v:shape id="_x0000_i1607" type="#_x0000_t75" style="width:380.1pt;height:21.75pt" o:ole="">
            <v:imagedata r:id="rId1065" o:title=""/>
          </v:shape>
          <o:OLEObject Type="Embed" ProgID="Equation.DSMT4" ShapeID="_x0000_i1607" DrawAspect="Content" ObjectID="_1833301877" r:id="rId1066"/>
        </w:object>
      </w:r>
      <w:r w:rsidRPr="00D02FC2">
        <w:rPr>
          <w:rFonts w:ascii="Times New Roman" w:hAnsi="Times New Roman" w:cs="Times New Roman"/>
          <w:sz w:val="24"/>
          <w:szCs w:val="24"/>
        </w:rPr>
        <w:t>.</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(2) </w:t>
      </w:r>
      <w:r w:rsidRPr="00D02FC2">
        <w:rPr>
          <w:rFonts w:ascii="Times New Roman" w:hAnsi="Times New Roman" w:cs="Times New Roman"/>
          <w:position w:val="-14"/>
          <w:sz w:val="24"/>
          <w:szCs w:val="24"/>
        </w:rPr>
        <w:object w:dxaOrig="4420" w:dyaOrig="440">
          <v:shape id="_x0000_i1608" type="#_x0000_t75" style="width:221pt;height:21.75pt" o:ole="">
            <v:imagedata r:id="rId1067" o:title=""/>
          </v:shape>
          <o:OLEObject Type="Embed" ProgID="Equation.DSMT4" ShapeID="_x0000_i1608" DrawAspect="Content" ObjectID="_1833301878" r:id="rId1068"/>
        </w:objec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(3) </w:t>
      </w:r>
      <w:r w:rsidRPr="00D02FC2">
        <w:rPr>
          <w:rFonts w:ascii="Times New Roman" w:hAnsi="Times New Roman" w:cs="Times New Roman"/>
          <w:position w:val="-14"/>
          <w:sz w:val="24"/>
          <w:szCs w:val="24"/>
        </w:rPr>
        <w:object w:dxaOrig="4959" w:dyaOrig="440">
          <v:shape id="_x0000_i1609" type="#_x0000_t75" style="width:247.8pt;height:21.75pt" o:ole="">
            <v:imagedata r:id="rId1069" o:title=""/>
          </v:shape>
          <o:OLEObject Type="Embed" ProgID="Equation.DSMT4" ShapeID="_x0000_i1609" DrawAspect="Content" ObjectID="_1833301879" r:id="rId1070"/>
        </w:objec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(4) </w:t>
      </w:r>
      <w:r w:rsidRPr="00D02FC2">
        <w:rPr>
          <w:rFonts w:ascii="Times New Roman" w:hAnsi="Times New Roman" w:cs="Times New Roman"/>
          <w:position w:val="-12"/>
          <w:sz w:val="24"/>
          <w:szCs w:val="24"/>
        </w:rPr>
        <w:object w:dxaOrig="2860" w:dyaOrig="380">
          <v:shape id="_x0000_i1610" type="#_x0000_t75" style="width:142.35pt;height:19.25pt" o:ole="">
            <v:imagedata r:id="rId1071" o:title=""/>
          </v:shape>
          <o:OLEObject Type="Embed" ProgID="Equation.DSMT4" ShapeID="_x0000_i1610" DrawAspect="Content" ObjectID="_1833301880" r:id="rId1072"/>
        </w:objec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Giả thuyết phù hợp với nhiệm vụ trên là “Nếu tiến hành các chuyển hóa (1), (2), (3), (4) và dựa vào kết quả phép chuẩn độ I</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thì có thể xác định được nồng độ của glucose trong máu”.</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w:t>
      </w:r>
      <w:r w:rsidRPr="00D02FC2">
        <w:rPr>
          <w:rFonts w:ascii="Times New Roman" w:hAnsi="Times New Roman" w:cs="Times New Roman"/>
          <w:sz w:val="24"/>
          <w:szCs w:val="24"/>
        </w:rPr>
        <w:t xml:space="preserve"> Nếu dùng FeCl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thay cho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trong thí nghiệm thì kết quả thí nghiệm không đổi.</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lastRenderedPageBreak/>
        <w:t xml:space="preserve">c. </w:t>
      </w:r>
      <w:r w:rsidRPr="00D02FC2">
        <w:rPr>
          <w:rFonts w:ascii="Times New Roman" w:hAnsi="Times New Roman" w:cs="Times New Roman"/>
          <w:sz w:val="24"/>
          <w:szCs w:val="24"/>
        </w:rPr>
        <w:t>Nếu thay ZnCl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bằng ZnI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thì lượng dung dịch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cần dùng sẽ nhiều hơn vì có thêm lượng iodine.</w:t>
      </w:r>
    </w:p>
    <w:p w:rsidR="00D02FC2" w:rsidRPr="00D02FC2" w:rsidRDefault="00D02FC2" w:rsidP="005F0A7A">
      <w:pPr>
        <w:shd w:val="clear" w:color="auto" w:fill="FFFFFF" w:themeFill="background1"/>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d.</w:t>
      </w:r>
      <w:r w:rsidRPr="00D02FC2">
        <w:rPr>
          <w:rFonts w:ascii="Times New Roman" w:hAnsi="Times New Roman" w:cs="Times New Roman"/>
          <w:sz w:val="24"/>
          <w:szCs w:val="24"/>
        </w:rPr>
        <w:t xml:space="preserve"> Nếu kết quả trung bình của phép chuẩn độ là 3,28mL dung dịch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thì glucose trong mẫu thử là 3,12mg/mL. (Làm tròn đến hàng phần trăm)</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sz w:val="24"/>
          <w:szCs w:val="24"/>
        </w:rPr>
        <w:t xml:space="preserve">  (Hóa 10 – Chương 5)</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Cho phương trình nhiệt hóa học của phản ứng:</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6"/>
          <w:sz w:val="24"/>
          <w:szCs w:val="24"/>
        </w:rPr>
        <w:object w:dxaOrig="639" w:dyaOrig="340">
          <v:shape id="_x0000_i1611" type="#_x0000_t75" style="width:32.65pt;height:17.6pt" o:ole="">
            <v:imagedata r:id="rId1073" o:title=""/>
          </v:shape>
          <o:OLEObject Type="Embed" ProgID="Equation.DSMT4" ShapeID="_x0000_i1611" DrawAspect="Content" ObjectID="_1833301881" r:id="rId1074"/>
        </w:object>
      </w:r>
      <w:r w:rsidRPr="00D02FC2">
        <w:rPr>
          <w:rFonts w:ascii="Times New Roman" w:hAnsi="Times New Roman" w:cs="Times New Roman"/>
          <w:sz w:val="24"/>
          <w:szCs w:val="24"/>
        </w:rPr>
        <w:t xml:space="preserve"> CO(g) + </w:t>
      </w:r>
      <w:r w:rsidRPr="00D02FC2">
        <w:rPr>
          <w:rFonts w:ascii="Times New Roman" w:hAnsi="Times New Roman" w:cs="Times New Roman"/>
          <w:position w:val="-24"/>
          <w:sz w:val="24"/>
          <w:szCs w:val="24"/>
        </w:rPr>
        <w:object w:dxaOrig="240" w:dyaOrig="620">
          <v:shape id="_x0000_i1612" type="#_x0000_t75" style="width:11.7pt;height:31pt" o:ole="">
            <v:imagedata r:id="rId1075" o:title=""/>
          </v:shape>
          <o:OLEObject Type="Embed" ProgID="Equation.DSMT4" ShapeID="_x0000_i1612" DrawAspect="Content" ObjectID="_1833301882" r:id="rId1076"/>
        </w:objec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12"/>
          <w:sz w:val="24"/>
          <w:szCs w:val="24"/>
        </w:rPr>
        <w:object w:dxaOrig="1620" w:dyaOrig="380">
          <v:shape id="_x0000_i1613" type="#_x0000_t75" style="width:81.2pt;height:18.4pt" o:ole="">
            <v:imagedata r:id="rId1077" o:title=""/>
          </v:shape>
          <o:OLEObject Type="Embed" ProgID="Equation.DSMT4" ShapeID="_x0000_i1613" DrawAspect="Content" ObjectID="_1833301883" r:id="rId1078"/>
        </w:objec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Giá trị </w:t>
      </w:r>
      <w:r w:rsidRPr="00D02FC2">
        <w:rPr>
          <w:rFonts w:ascii="Times New Roman" w:hAnsi="Times New Roman" w:cs="Times New Roman"/>
          <w:position w:val="-12"/>
          <w:sz w:val="24"/>
          <w:szCs w:val="24"/>
        </w:rPr>
        <w:object w:dxaOrig="720" w:dyaOrig="380">
          <v:shape id="_x0000_i1614" type="#_x0000_t75" style="width:36.85pt;height:18.4pt" o:ole="">
            <v:imagedata r:id="rId1079" o:title=""/>
          </v:shape>
          <o:OLEObject Type="Embed" ProgID="Equation.DSMT4" ShapeID="_x0000_i1614" DrawAspect="Content" ObjectID="_1833301884" r:id="rId1080"/>
        </w:object>
      </w:r>
      <w:r w:rsidRPr="00D02FC2">
        <w:rPr>
          <w:rFonts w:ascii="Times New Roman" w:hAnsi="Times New Roman" w:cs="Times New Roman"/>
          <w:sz w:val="24"/>
          <w:szCs w:val="24"/>
        </w:rPr>
        <w:t xml:space="preserve"> của phản ứng 2CO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6"/>
          <w:sz w:val="24"/>
          <w:szCs w:val="24"/>
        </w:rPr>
        <w:object w:dxaOrig="639" w:dyaOrig="340">
          <v:shape id="_x0000_i1615" type="#_x0000_t75" style="width:32.65pt;height:17.6pt" o:ole="">
            <v:imagedata r:id="rId1073" o:title=""/>
          </v:shape>
          <o:OLEObject Type="Embed" ProgID="Equation.DSMT4" ShapeID="_x0000_i1615" DrawAspect="Content" ObjectID="_1833301885" r:id="rId1081"/>
        </w:object>
      </w:r>
      <w:r w:rsidRPr="00D02FC2">
        <w:rPr>
          <w:rFonts w:ascii="Times New Roman" w:hAnsi="Times New Roman" w:cs="Times New Roman"/>
          <w:sz w:val="24"/>
          <w:szCs w:val="24"/>
        </w:rPr>
        <w:t>2CO(g) + 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là bao nhiêu kJ?</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sz w:val="24"/>
          <w:szCs w:val="24"/>
        </w:rPr>
        <w:t xml:space="preserve">  (Hóa 11 – Chương 1)</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eastAsia="Arial Unicode MS" w:hAnsi="Times New Roman" w:cs="Times New Roman"/>
          <w:bCs/>
          <w:sz w:val="24"/>
          <w:szCs w:val="24"/>
        </w:rPr>
        <w:t>Cho phản ứng sau ở 430</w:t>
      </w:r>
      <w:r w:rsidRPr="00D02FC2">
        <w:rPr>
          <w:rFonts w:ascii="Times New Roman" w:eastAsia="Arial Unicode MS" w:hAnsi="Times New Roman" w:cs="Times New Roman"/>
          <w:bCs/>
          <w:sz w:val="24"/>
          <w:szCs w:val="24"/>
          <w:vertAlign w:val="superscript"/>
        </w:rPr>
        <w:t>o</w:t>
      </w:r>
      <w:r w:rsidRPr="00D02FC2">
        <w:rPr>
          <w:rFonts w:ascii="Times New Roman" w:eastAsia="Arial Unicode MS" w:hAnsi="Times New Roman" w:cs="Times New Roman"/>
          <w:bCs/>
          <w:sz w:val="24"/>
          <w:szCs w:val="24"/>
        </w:rPr>
        <w:t>C: H</w:t>
      </w:r>
      <w:r w:rsidRPr="00D02FC2">
        <w:rPr>
          <w:rFonts w:ascii="Times New Roman" w:eastAsia="Arial Unicode MS" w:hAnsi="Times New Roman" w:cs="Times New Roman"/>
          <w:bCs/>
          <w:sz w:val="24"/>
          <w:szCs w:val="24"/>
          <w:vertAlign w:val="subscript"/>
        </w:rPr>
        <w:t>2</w:t>
      </w:r>
      <w:r w:rsidRPr="00D02FC2">
        <w:rPr>
          <w:rFonts w:ascii="Times New Roman" w:eastAsia="Arial Unicode MS" w:hAnsi="Times New Roman" w:cs="Times New Roman"/>
          <w:bCs/>
          <w:sz w:val="24"/>
          <w:szCs w:val="24"/>
        </w:rPr>
        <w:t>(g) + I</w:t>
      </w:r>
      <w:r w:rsidRPr="00D02FC2">
        <w:rPr>
          <w:rFonts w:ascii="Times New Roman" w:eastAsia="Arial Unicode MS" w:hAnsi="Times New Roman" w:cs="Times New Roman"/>
          <w:bCs/>
          <w:sz w:val="24"/>
          <w:szCs w:val="24"/>
          <w:vertAlign w:val="subscript"/>
        </w:rPr>
        <w:t>2</w:t>
      </w:r>
      <w:r w:rsidRPr="00D02FC2">
        <w:rPr>
          <w:rFonts w:ascii="Times New Roman" w:eastAsia="Arial Unicode MS" w:hAnsi="Times New Roman" w:cs="Times New Roman"/>
          <w:bCs/>
          <w:sz w:val="24"/>
          <w:szCs w:val="24"/>
        </w:rPr>
        <w:t xml:space="preserve">(g) </w:t>
      </w:r>
      <w:r w:rsidRPr="00D02FC2">
        <w:rPr>
          <w:rFonts w:ascii="Times New Roman" w:hAnsi="Times New Roman" w:cs="Times New Roman"/>
          <w:position w:val="-8"/>
          <w:sz w:val="24"/>
          <w:szCs w:val="24"/>
        </w:rPr>
        <w:object w:dxaOrig="540" w:dyaOrig="320">
          <v:shape id="_x0000_i1616" type="#_x0000_t75" style="width:30.15pt;height:18.4pt" o:ole="">
            <v:imagedata r:id="rId1082" o:title=""/>
          </v:shape>
          <o:OLEObject Type="Embed" ProgID="Equation.DSMT4" ShapeID="_x0000_i1616" DrawAspect="Content" ObjectID="_1833301886" r:id="rId1083"/>
        </w:object>
      </w:r>
      <w:r w:rsidRPr="00D02FC2">
        <w:rPr>
          <w:rFonts w:ascii="Times New Roman" w:hAnsi="Times New Roman" w:cs="Times New Roman"/>
          <w:sz w:val="24"/>
          <w:szCs w:val="24"/>
        </w:rPr>
        <w:t xml:space="preserve"> 2HI(g). Ở trạng thái cân bằng, nồng độ các chất là: </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 [I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 0,135 M; [HI] = 0,895 M. Hằng số cân bằng của phản ứng ở nhiệt độ trên là bao nhiêu? (</w:t>
      </w:r>
      <w:r w:rsidRPr="00D02FC2">
        <w:rPr>
          <w:rFonts w:ascii="Times New Roman" w:hAnsi="Times New Roman" w:cs="Times New Roman"/>
          <w:i/>
          <w:iCs/>
          <w:sz w:val="24"/>
          <w:szCs w:val="24"/>
        </w:rPr>
        <w:t>Kết quả làm tròn đến hàng đơn vị</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rPr>
        <w:t xml:space="preserve">  (Hóa 12 – Chương 1)</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rPr>
        <w:t>Thủy phân chất béo X trong dung dịch NaOH, thu được glycerol và muối sodium stearate (muối duy nhất). Phân tử khối của chất béo X là bao nhiêu? (</w:t>
      </w:r>
      <w:r w:rsidRPr="00D02FC2">
        <w:rPr>
          <w:rFonts w:ascii="Times New Roman" w:hAnsi="Times New Roman" w:cs="Times New Roman"/>
          <w:i/>
          <w:iCs/>
          <w:sz w:val="24"/>
          <w:szCs w:val="24"/>
        </w:rPr>
        <w:t xml:space="preserve">kết quả </w:t>
      </w:r>
      <w:r w:rsidRPr="00D02FC2">
        <w:rPr>
          <w:rFonts w:ascii="Times New Roman" w:hAnsi="Times New Roman" w:cs="Times New Roman"/>
          <w:bCs/>
          <w:i/>
          <w:iCs/>
          <w:sz w:val="24"/>
          <w:szCs w:val="24"/>
        </w:rPr>
        <w:t xml:space="preserve">làm tròn </w:t>
      </w:r>
      <w:r w:rsidRPr="00D02FC2">
        <w:rPr>
          <w:rFonts w:ascii="Times New Roman" w:hAnsi="Times New Roman" w:cs="Times New Roman"/>
          <w:i/>
          <w:iCs/>
          <w:sz w:val="24"/>
          <w:szCs w:val="24"/>
        </w:rPr>
        <w:t>đến hàng đơn vị</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4:</w:t>
      </w:r>
      <w:r w:rsidRPr="00D02FC2">
        <w:rPr>
          <w:rFonts w:ascii="Times New Roman" w:hAnsi="Times New Roman" w:cs="Times New Roman"/>
          <w:b/>
          <w:sz w:val="24"/>
          <w:szCs w:val="24"/>
        </w:rPr>
        <w:t xml:space="preserve">  (Hóa 12 – Chương 3)</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Paracetamol còn được gọi là acetaminophen, là một loại thuốc có tác dụng hạ sốt và giảm đau. Paracetamol </w:t>
      </w:r>
      <w:r w:rsidRPr="00D02FC2">
        <w:rPr>
          <w:rFonts w:ascii="Times New Roman" w:hAnsi="Times New Roman" w:cs="Times New Roman"/>
          <w:noProof/>
          <w:position w:val="-14"/>
          <w:sz w:val="24"/>
          <w:szCs w:val="24"/>
        </w:rPr>
        <w:object w:dxaOrig="1219" w:dyaOrig="400">
          <v:shape id="_x0000_i1617" type="#_x0000_t75" alt="" style="width:61.1pt;height:20.1pt;mso-width-percent:0;mso-height-percent:0;mso-width-percent:0;mso-height-percent:0" o:ole="">
            <v:imagedata r:id="rId1084" o:title=""/>
          </v:shape>
          <o:OLEObject Type="Embed" ProgID="Equation.DSMT4" ShapeID="_x0000_i1617" DrawAspect="Content" ObjectID="_1833301887" r:id="rId1085"/>
        </w:object>
      </w:r>
      <w:r w:rsidRPr="00D02FC2">
        <w:rPr>
          <w:rFonts w:ascii="Times New Roman" w:hAnsi="Times New Roman" w:cs="Times New Roman"/>
          <w:sz w:val="24"/>
          <w:szCs w:val="24"/>
        </w:rPr>
        <w:t xml:space="preserve"> có thể tổng hợp trực tiếp từ 4-aminophenol </w:t>
      </w:r>
      <w:r w:rsidRPr="00D02FC2">
        <w:rPr>
          <w:rFonts w:ascii="Times New Roman" w:hAnsi="Times New Roman" w:cs="Times New Roman"/>
          <w:noProof/>
          <w:position w:val="-14"/>
          <w:sz w:val="24"/>
          <w:szCs w:val="24"/>
        </w:rPr>
        <w:object w:dxaOrig="1120" w:dyaOrig="400">
          <v:shape id="_x0000_i1618" type="#_x0000_t75" alt="" style="width:56.95pt;height:20.1pt;mso-width-percent:0;mso-height-percent:0;mso-width-percent:0;mso-height-percent:0" o:ole="">
            <v:imagedata r:id="rId1086" o:title=""/>
          </v:shape>
          <o:OLEObject Type="Embed" ProgID="Equation.DSMT4" ShapeID="_x0000_i1618" DrawAspect="Content" ObjectID="_1833301888" r:id="rId1087"/>
        </w:object>
      </w:r>
      <w:r w:rsidRPr="00D02FC2">
        <w:rPr>
          <w:rFonts w:ascii="Times New Roman" w:hAnsi="Times New Roman" w:cs="Times New Roman"/>
          <w:sz w:val="24"/>
          <w:szCs w:val="24"/>
        </w:rPr>
        <w:t xml:space="preserve"> và acetic anhydride </w:t>
      </w:r>
      <w:r w:rsidRPr="00D02FC2">
        <w:rPr>
          <w:rFonts w:ascii="Times New Roman" w:hAnsi="Times New Roman" w:cs="Times New Roman"/>
          <w:noProof/>
          <w:position w:val="-14"/>
          <w:sz w:val="24"/>
          <w:szCs w:val="24"/>
        </w:rPr>
        <w:object w:dxaOrig="1040" w:dyaOrig="400">
          <v:shape id="_x0000_i1619" type="#_x0000_t75" alt="" style="width:51.9pt;height:20.1pt;mso-width-percent:0;mso-height-percent:0;mso-width-percent:0;mso-height-percent:0" o:ole="">
            <v:imagedata r:id="rId1088" o:title=""/>
          </v:shape>
          <o:OLEObject Type="Embed" ProgID="Equation.DSMT4" ShapeID="_x0000_i1619" DrawAspect="Content" ObjectID="_1833301889" r:id="rId1089"/>
        </w:object>
      </w:r>
      <w:r w:rsidRPr="00D02FC2">
        <w:rPr>
          <w:rFonts w:ascii="Times New Roman" w:hAnsi="Times New Roman" w:cs="Times New Roman"/>
          <w:sz w:val="24"/>
          <w:szCs w:val="24"/>
        </w:rPr>
        <w:t xml:space="preserve"> theo phương trình như sau:</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798E991B" wp14:editId="6E949BFD">
            <wp:extent cx="5163081" cy="1523251"/>
            <wp:effectExtent l="0" t="0" r="0" b="1270"/>
            <wp:docPr id="1047715777" name="Hình ảnh 1" descr="Ảnh có chứa biểu đồ, hàng,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5777" name="Hình ảnh 1" descr="Ảnh có chứa biểu đồ, hàng, màu trắng&#10;&#10;Nội dung do AI tạo ra có thể không chính xác."/>
                    <pic:cNvPicPr/>
                  </pic:nvPicPr>
                  <pic:blipFill>
                    <a:blip r:embed="rId1090" cstate="email">
                      <a:extLst>
                        <a:ext uri="{28A0092B-C50C-407E-A947-70E740481C1C}">
                          <a14:useLocalDpi xmlns:a14="http://schemas.microsoft.com/office/drawing/2010/main"/>
                        </a:ext>
                      </a:extLst>
                    </a:blip>
                    <a:stretch>
                      <a:fillRect/>
                    </a:stretch>
                  </pic:blipFill>
                  <pic:spPr>
                    <a:xfrm>
                      <a:off x="0" y="0"/>
                      <a:ext cx="5204505" cy="1535472"/>
                    </a:xfrm>
                    <a:prstGeom prst="rect">
                      <a:avLst/>
                    </a:prstGeom>
                  </pic:spPr>
                </pic:pic>
              </a:graphicData>
            </a:graphic>
          </wp:inline>
        </w:drawing>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Để sản xuất 10.000 hộp paracetamol (quy cách 10 vỉ x 10 viên, mỗi viên hàm lượng 500 mg) với hiệu suất cả quá trình đạt 70% cần sử dụng m kg 4 -aminophenol (độ tinh khiết 98%). Giá trị của m là bao nhiêu? (Làm tròn kết quả đến phần nguyên).</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5:</w:t>
      </w:r>
      <w:r w:rsidRPr="00D02FC2">
        <w:rPr>
          <w:rFonts w:ascii="Times New Roman" w:hAnsi="Times New Roman" w:cs="Times New Roman"/>
          <w:b/>
          <w:sz w:val="24"/>
          <w:szCs w:val="24"/>
        </w:rPr>
        <w:t xml:space="preserve">  (Hóa 12 – Chương 6)</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Cs/>
          <w:iCs/>
          <w:sz w:val="24"/>
          <w:szCs w:val="24"/>
        </w:rPr>
      </w:pPr>
      <w:r w:rsidRPr="00D02FC2">
        <w:rPr>
          <w:rFonts w:ascii="Times New Roman" w:eastAsia="Calibri" w:hAnsi="Times New Roman" w:cs="Times New Roman"/>
          <w:bCs/>
          <w:iCs/>
          <w:sz w:val="24"/>
          <w:szCs w:val="24"/>
        </w:rPr>
        <w:t>Cho phương trình hóa học của các phản ứng được đánh số thứ tự từ 1 đến 4 dưới đây:</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(1) 2NaCl</w:t>
      </w:r>
      <w:r w:rsidRPr="00D02FC2">
        <w:rPr>
          <w:rFonts w:ascii="Times New Roman" w:eastAsia="Calibri" w:hAnsi="Times New Roman" w:cs="Times New Roman"/>
          <w:bCs/>
          <w:iCs/>
          <w:position w:val="-6"/>
          <w:sz w:val="24"/>
          <w:szCs w:val="24"/>
        </w:rPr>
        <w:object w:dxaOrig="639" w:dyaOrig="340">
          <v:shape id="_x0000_i1620" type="#_x0000_t75" style="width:31.8pt;height:18.4pt" o:ole="">
            <v:imagedata r:id="rId1091" o:title=""/>
          </v:shape>
          <o:OLEObject Type="Embed" ProgID="Equation.DSMT4" ShapeID="_x0000_i1620" DrawAspect="Content" ObjectID="_1833301890" r:id="rId1092"/>
        </w:object>
      </w:r>
      <w:r w:rsidRPr="00D02FC2">
        <w:rPr>
          <w:rFonts w:ascii="Times New Roman" w:eastAsia="Calibri" w:hAnsi="Times New Roman" w:cs="Times New Roman"/>
          <w:bCs/>
          <w:iCs/>
          <w:sz w:val="24"/>
          <w:szCs w:val="24"/>
          <w:lang w:val="pt-BR"/>
        </w:rPr>
        <w:t xml:space="preserve"> 2Na + Cl</w:t>
      </w:r>
      <w:r w:rsidRPr="00D02FC2">
        <w:rPr>
          <w:rFonts w:ascii="Times New Roman" w:eastAsia="Calibri" w:hAnsi="Times New Roman" w:cs="Times New Roman"/>
          <w:bCs/>
          <w:iCs/>
          <w:sz w:val="24"/>
          <w:szCs w:val="24"/>
          <w:vertAlign w:val="subscript"/>
          <w:lang w:val="pt-BR"/>
        </w:rPr>
        <w:t>2</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(2) Fe</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O</w:t>
      </w:r>
      <w:r w:rsidRPr="00D02FC2">
        <w:rPr>
          <w:rFonts w:ascii="Times New Roman" w:eastAsia="Calibri" w:hAnsi="Times New Roman" w:cs="Times New Roman"/>
          <w:bCs/>
          <w:iCs/>
          <w:sz w:val="24"/>
          <w:szCs w:val="24"/>
          <w:vertAlign w:val="subscript"/>
          <w:lang w:val="pt-BR"/>
        </w:rPr>
        <w:t>3</w:t>
      </w:r>
      <w:r w:rsidRPr="00D02FC2">
        <w:rPr>
          <w:rFonts w:ascii="Times New Roman" w:eastAsia="Calibri" w:hAnsi="Times New Roman" w:cs="Times New Roman"/>
          <w:bCs/>
          <w:iCs/>
          <w:sz w:val="24"/>
          <w:szCs w:val="24"/>
          <w:lang w:val="pt-BR"/>
        </w:rPr>
        <w:t xml:space="preserve"> + 3CO </w:t>
      </w:r>
      <w:r w:rsidRPr="00D02FC2">
        <w:rPr>
          <w:rFonts w:ascii="Times New Roman" w:eastAsia="Calibri" w:hAnsi="Times New Roman" w:cs="Times New Roman"/>
          <w:bCs/>
          <w:iCs/>
          <w:position w:val="-6"/>
          <w:sz w:val="24"/>
          <w:szCs w:val="24"/>
        </w:rPr>
        <w:object w:dxaOrig="639" w:dyaOrig="340">
          <v:shape id="_x0000_i1621" type="#_x0000_t75" style="width:31.8pt;height:18.4pt" o:ole="">
            <v:imagedata r:id="rId1093" o:title=""/>
          </v:shape>
          <o:OLEObject Type="Embed" ProgID="Equation.DSMT4" ShapeID="_x0000_i1621" DrawAspect="Content" ObjectID="_1833301891" r:id="rId1094"/>
        </w:object>
      </w:r>
      <w:r w:rsidRPr="00D02FC2">
        <w:rPr>
          <w:rFonts w:ascii="Times New Roman" w:eastAsia="Calibri" w:hAnsi="Times New Roman" w:cs="Times New Roman"/>
          <w:bCs/>
          <w:iCs/>
          <w:sz w:val="24"/>
          <w:szCs w:val="24"/>
          <w:lang w:val="pt-BR"/>
        </w:rPr>
        <w:t xml:space="preserve"> 2Fe + 3CO</w:t>
      </w:r>
      <w:r w:rsidRPr="00D02FC2">
        <w:rPr>
          <w:rFonts w:ascii="Times New Roman" w:eastAsia="Calibri" w:hAnsi="Times New Roman" w:cs="Times New Roman"/>
          <w:bCs/>
          <w:iCs/>
          <w:sz w:val="24"/>
          <w:szCs w:val="24"/>
          <w:vertAlign w:val="subscript"/>
          <w:lang w:val="pt-BR"/>
        </w:rPr>
        <w:t>2</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(3) Fe + CuSO</w:t>
      </w:r>
      <w:r w:rsidRPr="00D02FC2">
        <w:rPr>
          <w:rFonts w:ascii="Times New Roman" w:eastAsia="Calibri" w:hAnsi="Times New Roman" w:cs="Times New Roman"/>
          <w:bCs/>
          <w:iCs/>
          <w:sz w:val="24"/>
          <w:szCs w:val="24"/>
          <w:vertAlign w:val="subscript"/>
          <w:lang w:val="pt-BR"/>
        </w:rPr>
        <w:t>4</w:t>
      </w:r>
      <w:r w:rsidRPr="00D02FC2">
        <w:rPr>
          <w:rFonts w:ascii="Times New Roman" w:eastAsia="Calibri" w:hAnsi="Times New Roman" w:cs="Times New Roman"/>
          <w:bCs/>
          <w:iCs/>
          <w:sz w:val="24"/>
          <w:szCs w:val="24"/>
          <w:lang w:val="pt-BR"/>
        </w:rPr>
        <w:t xml:space="preserve"> </w:t>
      </w:r>
      <w:r w:rsidRPr="00D02FC2">
        <w:rPr>
          <w:rFonts w:ascii="Times New Roman" w:eastAsia="Calibri" w:hAnsi="Times New Roman" w:cs="Times New Roman"/>
          <w:bCs/>
          <w:iCs/>
          <w:position w:val="-6"/>
          <w:sz w:val="24"/>
          <w:szCs w:val="24"/>
        </w:rPr>
        <w:object w:dxaOrig="639" w:dyaOrig="340">
          <v:shape id="_x0000_i1622" type="#_x0000_t75" style="width:31.8pt;height:18.4pt" o:ole="">
            <v:imagedata r:id="rId1095" o:title=""/>
          </v:shape>
          <o:OLEObject Type="Embed" ProgID="Equation.DSMT4" ShapeID="_x0000_i1622" DrawAspect="Content" ObjectID="_1833301892" r:id="rId1096"/>
        </w:object>
      </w:r>
      <w:r w:rsidRPr="00D02FC2">
        <w:rPr>
          <w:rFonts w:ascii="Times New Roman" w:eastAsia="Calibri" w:hAnsi="Times New Roman" w:cs="Times New Roman"/>
          <w:bCs/>
          <w:iCs/>
          <w:sz w:val="24"/>
          <w:szCs w:val="24"/>
          <w:lang w:val="pt-BR"/>
        </w:rPr>
        <w:t xml:space="preserve"> FeSO</w:t>
      </w:r>
      <w:r w:rsidRPr="00D02FC2">
        <w:rPr>
          <w:rFonts w:ascii="Times New Roman" w:eastAsia="Calibri" w:hAnsi="Times New Roman" w:cs="Times New Roman"/>
          <w:bCs/>
          <w:iCs/>
          <w:sz w:val="24"/>
          <w:szCs w:val="24"/>
          <w:vertAlign w:val="subscript"/>
          <w:lang w:val="pt-BR"/>
        </w:rPr>
        <w:t>4</w:t>
      </w:r>
      <w:r w:rsidRPr="00D02FC2">
        <w:rPr>
          <w:rFonts w:ascii="Times New Roman" w:eastAsia="Calibri" w:hAnsi="Times New Roman" w:cs="Times New Roman"/>
          <w:bCs/>
          <w:iCs/>
          <w:sz w:val="24"/>
          <w:szCs w:val="24"/>
          <w:lang w:val="pt-BR"/>
        </w:rPr>
        <w:t xml:space="preserve"> + Cu</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bCs/>
          <w:iCs/>
          <w:sz w:val="24"/>
          <w:szCs w:val="24"/>
          <w:vertAlign w:val="subscript"/>
          <w:lang w:val="pt-BR"/>
        </w:rPr>
      </w:pPr>
      <w:r w:rsidRPr="00D02FC2">
        <w:rPr>
          <w:rFonts w:ascii="Times New Roman" w:eastAsia="Calibri" w:hAnsi="Times New Roman" w:cs="Times New Roman"/>
          <w:bCs/>
          <w:iCs/>
          <w:sz w:val="24"/>
          <w:szCs w:val="24"/>
          <w:lang w:val="pt-BR"/>
        </w:rPr>
        <w:t>(4) 4AgNO</w:t>
      </w:r>
      <w:r w:rsidRPr="00D02FC2">
        <w:rPr>
          <w:rFonts w:ascii="Times New Roman" w:eastAsia="Calibri" w:hAnsi="Times New Roman" w:cs="Times New Roman"/>
          <w:bCs/>
          <w:iCs/>
          <w:sz w:val="24"/>
          <w:szCs w:val="24"/>
          <w:vertAlign w:val="subscript"/>
          <w:lang w:val="pt-BR"/>
        </w:rPr>
        <w:t>3</w:t>
      </w:r>
      <w:r w:rsidRPr="00D02FC2">
        <w:rPr>
          <w:rFonts w:ascii="Times New Roman" w:eastAsia="Calibri" w:hAnsi="Times New Roman" w:cs="Times New Roman"/>
          <w:bCs/>
          <w:iCs/>
          <w:sz w:val="24"/>
          <w:szCs w:val="24"/>
          <w:lang w:val="pt-BR"/>
        </w:rPr>
        <w:t xml:space="preserve"> +2H</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O</w:t>
      </w:r>
      <w:r w:rsidRPr="00D02FC2">
        <w:rPr>
          <w:rFonts w:ascii="Times New Roman" w:eastAsia="Calibri" w:hAnsi="Times New Roman" w:cs="Times New Roman"/>
          <w:bCs/>
          <w:iCs/>
          <w:position w:val="-6"/>
          <w:sz w:val="24"/>
          <w:szCs w:val="24"/>
        </w:rPr>
        <w:object w:dxaOrig="639" w:dyaOrig="340">
          <v:shape id="_x0000_i1623" type="#_x0000_t75" style="width:31pt;height:16.75pt" o:ole="">
            <v:imagedata r:id="rId1097" o:title=""/>
          </v:shape>
          <o:OLEObject Type="Embed" ProgID="Equation.DSMT4" ShapeID="_x0000_i1623" DrawAspect="Content" ObjectID="_1833301893" r:id="rId1098"/>
        </w:object>
      </w:r>
      <w:r w:rsidRPr="00D02FC2">
        <w:rPr>
          <w:rFonts w:ascii="Times New Roman" w:eastAsia="Calibri" w:hAnsi="Times New Roman" w:cs="Times New Roman"/>
          <w:bCs/>
          <w:iCs/>
          <w:sz w:val="24"/>
          <w:szCs w:val="24"/>
          <w:lang w:val="pt-BR"/>
        </w:rPr>
        <w:t xml:space="preserve"> 4Ag + O</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 xml:space="preserve"> +4HNO</w:t>
      </w:r>
      <w:r w:rsidRPr="00D02FC2">
        <w:rPr>
          <w:rFonts w:ascii="Times New Roman" w:eastAsia="Calibri" w:hAnsi="Times New Roman" w:cs="Times New Roman"/>
          <w:bCs/>
          <w:iCs/>
          <w:sz w:val="24"/>
          <w:szCs w:val="24"/>
          <w:vertAlign w:val="subscript"/>
          <w:lang w:val="pt-BR"/>
        </w:rPr>
        <w:t>3</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bCs/>
          <w:iCs/>
          <w:sz w:val="24"/>
          <w:szCs w:val="24"/>
          <w:lang w:val="pt-BR"/>
        </w:rPr>
        <w:t>Gán số thứ tự phương trình hóa học của các phản ứng theo phương pháp tách kim loại: nhiệt luyện, thủy luyện, điện phân nóng chảy, điện phân dung dịch và sắp xếp theo trình tự thành dãy bốn số (ví dụ 1234, 4321…).</w:t>
      </w:r>
    </w:p>
    <w:p w:rsidR="00D02FC2" w:rsidRPr="00D02FC2" w:rsidRDefault="00D02FC2" w:rsidP="005F0A7A">
      <w:pPr>
        <w:shd w:val="clear" w:color="auto" w:fill="FFFFFF" w:themeFill="background1"/>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sz w:val="24"/>
          <w:szCs w:val="24"/>
        </w:rPr>
        <w:t xml:space="preserve">  (Hóa 12 – Chương 8)</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Trong quá trình bảo quản, một mẫu muối FeSO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.7H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 (có khối lượng m gam) bị oxi hóa bởi oxygen không khí tạo thành hỗn hợp X gồm các hợp chất của Fe(II) và Fe(III). Hòa tan toàn bộ X trong dung dịch loãng chứa 0,035 mol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thu được 100 mL dung dịch Y. Tiến hành hai thí nghiệm với Y:</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t xml:space="preserve">Thí nghiệm 1: </w:t>
      </w:r>
      <w:r w:rsidRPr="00D02FC2">
        <w:rPr>
          <w:rFonts w:ascii="Times New Roman" w:eastAsia="Calibri" w:hAnsi="Times New Roman" w:cs="Times New Roman"/>
          <w:sz w:val="24"/>
          <w:szCs w:val="24"/>
        </w:rPr>
        <w:t>Cho lượng dư dung dịch BaCl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vào 20 mL dung dịch Y, thu được 2,33 gam kết tủa.</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t xml:space="preserve">Thí nghiệm 2: </w:t>
      </w:r>
      <w:r w:rsidRPr="00D02FC2">
        <w:rPr>
          <w:rFonts w:ascii="Times New Roman" w:eastAsia="Calibri" w:hAnsi="Times New Roman" w:cs="Times New Roman"/>
          <w:sz w:val="24"/>
          <w:szCs w:val="24"/>
        </w:rPr>
        <w:t>Thêm dung dịch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(loãng, dư) vào 20 mL dung dịch Y, thu được dung dịch Z. Nhỏ từ từ dung dịch KMnO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0,03M vào Z đến khi phản ứng vừa đủ thì hết 17 mL.</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Phần trăm số mol Fe(II) trong mẫu trên đã bị oxi hóa trong không khí là a%. Tính giá trị của a.</w:t>
      </w:r>
    </w:p>
    <w:p w:rsidR="00D02FC2" w:rsidRPr="00D02FC2" w:rsidRDefault="00D02FC2" w:rsidP="005F0A7A">
      <w:pPr>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lastRenderedPageBreak/>
        <w:t xml:space="preserve">(Chỉ làm tròn ở phép tính cuối cùng, </w:t>
      </w:r>
      <w:r w:rsidRPr="00D02FC2">
        <w:rPr>
          <w:rFonts w:ascii="Times New Roman" w:eastAsia="Calibri" w:hAnsi="Times New Roman" w:cs="Times New Roman"/>
          <w:i/>
          <w:iCs/>
          <w:sz w:val="24"/>
          <w:szCs w:val="24"/>
          <w:lang w:val="pt-BR"/>
        </w:rPr>
        <w:t xml:space="preserve">kết quả </w:t>
      </w:r>
      <w:r w:rsidRPr="00D02FC2">
        <w:rPr>
          <w:rFonts w:ascii="Times New Roman" w:eastAsia="Calibri" w:hAnsi="Times New Roman" w:cs="Times New Roman"/>
          <w:i/>
          <w:iCs/>
          <w:sz w:val="24"/>
          <w:szCs w:val="24"/>
        </w:rPr>
        <w:t>làm tròn đến hàng đơn vị)</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10 - Chương 7)</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color w:val="000000"/>
          <w:sz w:val="24"/>
          <w:szCs w:val="24"/>
        </w:rPr>
        <w:t>Khí Chlorine (Cl</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 là một chất cực độc với khả năng gây kích ứng mạnh mẽ do đặc tính oxy hóa khử và phản ứng tạo ra axit khi tiếp xúc với độ ẩm của niêm mạc cơ thể. Khi tiến hành điều chế và thu khí chlorine vào bình, để ngăn khí chlorine thoát ra ngoài gây độc, cần đậy miệng bình thu khí chlorine bằng bông có tẩm dung dịch</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sz w:val="24"/>
          <w:szCs w:val="24"/>
        </w:rPr>
        <w:t>NaCl.</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sz w:val="24"/>
          <w:szCs w:val="24"/>
        </w:rPr>
        <w:t>HCl.</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sz w:val="24"/>
          <w:szCs w:val="24"/>
        </w:rPr>
        <w:t>NaOH.</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sz w:val="24"/>
          <w:szCs w:val="24"/>
        </w:rPr>
        <w:t>KCl.</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10 - Chương 3)</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Nguyên tử oxygen (Z = 8) có xu hướng nhường hay nhận bao nhiêu electron để đạt lớp vỏ thoả mãn quy tắc octet?</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Nhường 6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Nhận 2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Nhường 8 electron.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Nhận 6 electron.</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10 - Chương 1)</w:t>
      </w:r>
    </w:p>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
          <w:color w:val="0000FF"/>
        </w:rPr>
      </w:pPr>
      <w:r w:rsidRPr="00D02FC2">
        <w:rPr>
          <w:rFonts w:ascii="Times New Roman" w:hAnsi="Times New Roman"/>
        </w:rPr>
        <w:t>Cấu hình electron nguyên tử của ba nguyên tố X, Y, Z lần lượt là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2</w:t>
      </w:r>
      <w:r w:rsidRPr="00D02FC2">
        <w:rPr>
          <w:rFonts w:ascii="Times New Roman" w:hAnsi="Times New Roman"/>
        </w:rPr>
        <w:t>,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2</w:t>
      </w:r>
      <w:r w:rsidRPr="00D02FC2">
        <w:rPr>
          <w:rFonts w:ascii="Times New Roman" w:hAnsi="Times New Roman"/>
        </w:rPr>
        <w:t>3p</w:t>
      </w:r>
      <w:r w:rsidRPr="00D02FC2">
        <w:rPr>
          <w:rFonts w:ascii="Times New Roman" w:hAnsi="Times New Roman"/>
          <w:vertAlign w:val="superscript"/>
        </w:rPr>
        <w:t>6</w:t>
      </w:r>
      <w:r w:rsidRPr="00D02FC2">
        <w:rPr>
          <w:rFonts w:ascii="Times New Roman" w:hAnsi="Times New Roman"/>
        </w:rPr>
        <w:t>4s</w:t>
      </w:r>
      <w:r w:rsidRPr="00D02FC2">
        <w:rPr>
          <w:rFonts w:ascii="Times New Roman" w:hAnsi="Times New Roman"/>
          <w:vertAlign w:val="superscript"/>
        </w:rPr>
        <w:t>1</w:t>
      </w:r>
      <w:r w:rsidRPr="00D02FC2">
        <w:rPr>
          <w:rFonts w:ascii="Times New Roman" w:hAnsi="Times New Roman"/>
        </w:rPr>
        <w:t>, ls</w:t>
      </w:r>
      <w:r w:rsidRPr="00D02FC2">
        <w:rPr>
          <w:rFonts w:ascii="Times New Roman" w:hAnsi="Times New Roman"/>
          <w:vertAlign w:val="superscript"/>
        </w:rPr>
        <w:t>2</w:t>
      </w:r>
      <w:r w:rsidRPr="00D02FC2">
        <w:rPr>
          <w:rFonts w:ascii="Times New Roman" w:hAnsi="Times New Roman"/>
        </w:rPr>
        <w:t>2s</w:t>
      </w:r>
      <w:r w:rsidRPr="00D02FC2">
        <w:rPr>
          <w:rFonts w:ascii="Times New Roman" w:hAnsi="Times New Roman"/>
          <w:vertAlign w:val="superscript"/>
        </w:rPr>
        <w:t>2</w:t>
      </w:r>
      <w:r w:rsidRPr="00D02FC2">
        <w:rPr>
          <w:rFonts w:ascii="Times New Roman" w:hAnsi="Times New Roman"/>
        </w:rPr>
        <w:t>2p</w:t>
      </w:r>
      <w:r w:rsidRPr="00D02FC2">
        <w:rPr>
          <w:rFonts w:ascii="Times New Roman" w:hAnsi="Times New Roman"/>
          <w:vertAlign w:val="superscript"/>
        </w:rPr>
        <w:t>6</w:t>
      </w:r>
      <w:r w:rsidRPr="00D02FC2">
        <w:rPr>
          <w:rFonts w:ascii="Times New Roman" w:hAnsi="Times New Roman"/>
        </w:rPr>
        <w:t>3s</w:t>
      </w:r>
      <w:r w:rsidRPr="00D02FC2">
        <w:rPr>
          <w:rFonts w:ascii="Times New Roman" w:hAnsi="Times New Roman"/>
          <w:vertAlign w:val="superscript"/>
        </w:rPr>
        <w:t>1</w:t>
      </w:r>
      <w:r w:rsidRPr="00D02FC2">
        <w:rPr>
          <w:rFonts w:ascii="Times New Roman" w:hAnsi="Times New Roman"/>
        </w:rPr>
        <w:t>. Nếu xếp theo chiều tăng dần tính kim loại thì cách sắp xếp nào sau đây đúng</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color w:val="0000FF"/>
        </w:rPr>
        <w:tab/>
      </w:r>
      <w:r w:rsidRPr="000C41BA">
        <w:rPr>
          <w:rFonts w:ascii="Times New Roman" w:hAnsi="Times New Roman"/>
          <w:b/>
          <w:bCs/>
          <w:color w:val="0070C0"/>
          <w:u w:val="single"/>
        </w:rPr>
        <w:t>A</w:t>
      </w:r>
      <w:r w:rsidRPr="000C41BA">
        <w:rPr>
          <w:rFonts w:ascii="Times New Roman" w:hAnsi="Times New Roman"/>
          <w:b/>
          <w:bCs/>
          <w:color w:val="0070C0"/>
        </w:rPr>
        <w:t xml:space="preserve">. </w:t>
      </w:r>
      <w:r w:rsidRPr="00D02FC2">
        <w:rPr>
          <w:rFonts w:ascii="Times New Roman" w:hAnsi="Times New Roman"/>
        </w:rPr>
        <w:t>X &lt; Z &lt; Y.</w:t>
      </w:r>
      <w:r w:rsidRPr="00D02FC2">
        <w:rPr>
          <w:rFonts w:ascii="Times New Roman" w:hAnsi="Times New Roman"/>
        </w:rPr>
        <w:tab/>
      </w:r>
      <w:r w:rsidRPr="000C41BA">
        <w:rPr>
          <w:rFonts w:ascii="Times New Roman" w:hAnsi="Times New Roman"/>
          <w:b/>
          <w:bCs/>
          <w:color w:val="0070C0"/>
        </w:rPr>
        <w:t xml:space="preserve">B. </w:t>
      </w:r>
      <w:r w:rsidRPr="00D02FC2">
        <w:rPr>
          <w:rFonts w:ascii="Times New Roman" w:hAnsi="Times New Roman"/>
        </w:rPr>
        <w:t>X ≤ Y ≤ Z.</w:t>
      </w:r>
      <w:r w:rsidRPr="00D02FC2">
        <w:rPr>
          <w:rFonts w:ascii="Times New Roman" w:hAnsi="Times New Roman"/>
        </w:rPr>
        <w:tab/>
      </w:r>
      <w:r w:rsidRPr="000C41BA">
        <w:rPr>
          <w:rFonts w:ascii="Times New Roman" w:hAnsi="Times New Roman"/>
          <w:b/>
          <w:bCs/>
          <w:color w:val="0070C0"/>
        </w:rPr>
        <w:t xml:space="preserve">C. </w:t>
      </w:r>
      <w:r w:rsidRPr="00D02FC2">
        <w:rPr>
          <w:rFonts w:ascii="Times New Roman" w:hAnsi="Times New Roman"/>
          <w:color w:val="000000"/>
        </w:rPr>
        <w:t>Z &lt; X &lt; Y.</w:t>
      </w:r>
      <w:r w:rsidRPr="00D02FC2">
        <w:rPr>
          <w:rFonts w:ascii="Times New Roman" w:hAnsi="Times New Roman"/>
        </w:rPr>
        <w:tab/>
      </w:r>
      <w:r w:rsidRPr="000C41BA">
        <w:rPr>
          <w:rFonts w:ascii="Times New Roman" w:hAnsi="Times New Roman"/>
          <w:b/>
          <w:bCs/>
          <w:color w:val="0070C0"/>
        </w:rPr>
        <w:t xml:space="preserve">D. </w:t>
      </w:r>
      <w:r w:rsidRPr="00D02FC2">
        <w:rPr>
          <w:rFonts w:ascii="Times New Roman" w:hAnsi="Times New Roman"/>
        </w:rPr>
        <w:t>Y &lt; Z &lt; X.</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11 – Chương 2)</w:t>
      </w:r>
    </w:p>
    <w:p w:rsidR="00D02FC2" w:rsidRPr="00D02FC2" w:rsidRDefault="00D02FC2" w:rsidP="005F0A7A">
      <w:pPr>
        <w:pBdr>
          <w:between w:val="nil"/>
        </w:pBd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color w:val="000000"/>
          <w:sz w:val="24"/>
          <w:szCs w:val="24"/>
        </w:rPr>
        <w:t>Để tạo độ xốp cho một số loại bánh, có thể dùng chất nào sau đây?</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PO</w:t>
      </w:r>
      <w:r w:rsidR="00021BC4">
        <w:rPr>
          <w:rFonts w:ascii="Times New Roman" w:hAnsi="Times New Roman" w:cs="Times New Roman"/>
          <w:sz w:val="24"/>
          <w:szCs w:val="24"/>
          <w:vertAlign w:val="subscript"/>
        </w:rPr>
        <w:t xml:space="preserve">4. </w:t>
      </w: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HCO</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CaCO</w:t>
      </w:r>
      <w:r w:rsidR="00021BC4">
        <w:rPr>
          <w:rFonts w:ascii="Times New Roman" w:hAnsi="Times New Roman" w:cs="Times New Roman"/>
          <w:sz w:val="24"/>
          <w:szCs w:val="24"/>
          <w:vertAlign w:val="subscript"/>
        </w:rPr>
        <w:t xml:space="preserve">3.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11 – Chương 3)</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Kết tinh là phương pháp tách biệt và tinh chế hỗn hợp các chất ….(1) dựa vào độ tan khác nhau và sự thay đổi độ tan của chúng theo ….(2). (1) và (2) lần lượt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lỏng – thời gian.</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FF0000"/>
          <w:sz w:val="24"/>
          <w:szCs w:val="24"/>
        </w:rPr>
        <w:t>rắn – nhiệt độ.</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lỏng – nhiệt độ.</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rắn – thời gian.</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11 – Chương 5)</w:t>
      </w:r>
    </w:p>
    <w:p w:rsidR="00D02FC2" w:rsidRPr="00D02FC2" w:rsidRDefault="00D02FC2" w:rsidP="005F0A7A">
      <w:pPr>
        <w:tabs>
          <w:tab w:val="left" w:pos="567"/>
        </w:tabs>
        <w:spacing w:after="0" w:line="240" w:lineRule="auto"/>
        <w:jc w:val="both"/>
        <w:rPr>
          <w:rFonts w:ascii="Times New Roman" w:hAnsi="Times New Roman" w:cs="Times New Roman"/>
          <w:color w:val="000000" w:themeColor="text1"/>
          <w:sz w:val="24"/>
          <w:szCs w:val="24"/>
          <w:lang w:val="fr-FR"/>
        </w:rPr>
      </w:pPr>
      <w:r w:rsidRPr="00D02FC2">
        <w:rPr>
          <w:rFonts w:ascii="Times New Roman" w:hAnsi="Times New Roman" w:cs="Times New Roman"/>
          <w:color w:val="000000" w:themeColor="text1"/>
          <w:sz w:val="24"/>
          <w:szCs w:val="24"/>
          <w:lang w:val="fr-FR"/>
        </w:rPr>
        <w:t>Có bao nhiêu alcohol bậc 2, no, đơn chức, mạch hở là đồng phân cấu tạo của nhau mà phân tử của chúng có phần trăm khối lượng carbon bằng 68,18%?</w:t>
      </w:r>
    </w:p>
    <w:p w:rsidR="00D02FC2" w:rsidRPr="00D02FC2" w:rsidRDefault="00D02FC2" w:rsidP="005F0A7A">
      <w:pPr>
        <w:widowControl w:val="0"/>
        <w:tabs>
          <w:tab w:val="left" w:pos="567"/>
          <w:tab w:val="left" w:pos="3402"/>
          <w:tab w:val="left" w:pos="5669"/>
          <w:tab w:val="left" w:pos="7937"/>
        </w:tabs>
        <w:autoSpaceDE w:val="0"/>
        <w:autoSpaceDN w:val="0"/>
        <w:adjustRightInd w:val="0"/>
        <w:spacing w:after="0" w:line="240" w:lineRule="auto"/>
        <w:jc w:val="both"/>
        <w:rPr>
          <w:rFonts w:ascii="Times New Roman" w:hAnsi="Times New Roman" w:cs="Times New Roman"/>
          <w:sz w:val="24"/>
          <w:szCs w:val="24"/>
          <w:lang w:val="fr-FR"/>
        </w:rPr>
      </w:pPr>
      <w:r w:rsidRPr="00D02FC2">
        <w:rPr>
          <w:rFonts w:ascii="Times New Roman" w:hAnsi="Times New Roman" w:cs="Times New Roman"/>
          <w:b/>
          <w:bCs/>
          <w:color w:val="0000FF"/>
          <w:sz w:val="24"/>
          <w:szCs w:val="24"/>
          <w:u w:color="0070C0"/>
          <w:lang w:val="fr-FR"/>
        </w:rPr>
        <w:tab/>
      </w:r>
      <w:r w:rsidRPr="000C41BA">
        <w:rPr>
          <w:rFonts w:ascii="Times New Roman" w:hAnsi="Times New Roman" w:cs="Times New Roman"/>
          <w:b/>
          <w:bCs/>
          <w:color w:val="0070C0"/>
          <w:sz w:val="24"/>
          <w:szCs w:val="24"/>
          <w:u w:color="0070C0"/>
          <w:lang w:val="fr-FR"/>
        </w:rPr>
        <w:t xml:space="preserve">A. </w:t>
      </w:r>
      <w:r w:rsidR="00021BC4">
        <w:rPr>
          <w:rFonts w:ascii="Times New Roman" w:hAnsi="Times New Roman" w:cs="Times New Roman"/>
          <w:color w:val="000000" w:themeColor="text1"/>
          <w:sz w:val="24"/>
          <w:szCs w:val="24"/>
          <w:lang w:val="fr-FR"/>
        </w:rPr>
        <w:t xml:space="preserve">2. </w:t>
      </w:r>
      <w:r w:rsidRPr="000C41BA">
        <w:rPr>
          <w:rFonts w:ascii="Times New Roman" w:hAnsi="Times New Roman" w:cs="Times New Roman"/>
          <w:b/>
          <w:bCs/>
          <w:color w:val="0070C0"/>
          <w:sz w:val="24"/>
          <w:szCs w:val="24"/>
          <w:u w:val="single"/>
          <w:lang w:val="fr-FR"/>
        </w:rPr>
        <w:t>B</w:t>
      </w:r>
      <w:r w:rsidRPr="000C41BA">
        <w:rPr>
          <w:rFonts w:ascii="Times New Roman" w:hAnsi="Times New Roman" w:cs="Times New Roman"/>
          <w:b/>
          <w:bCs/>
          <w:color w:val="0070C0"/>
          <w:sz w:val="24"/>
          <w:szCs w:val="24"/>
          <w:lang w:val="fr-FR"/>
        </w:rPr>
        <w:t xml:space="preserve">. </w:t>
      </w:r>
      <w:r w:rsidR="00021BC4">
        <w:rPr>
          <w:rFonts w:ascii="Times New Roman" w:hAnsi="Times New Roman" w:cs="Times New Roman"/>
          <w:color w:val="000000" w:themeColor="text1"/>
          <w:sz w:val="24"/>
          <w:szCs w:val="24"/>
          <w:highlight w:val="yellow"/>
          <w:u w:val="single"/>
          <w:lang w:val="fr-FR"/>
        </w:rPr>
        <w:t xml:space="preserve">3. </w:t>
      </w:r>
      <w:r w:rsidRPr="000C41BA">
        <w:rPr>
          <w:rFonts w:ascii="Times New Roman" w:hAnsi="Times New Roman" w:cs="Times New Roman"/>
          <w:b/>
          <w:bCs/>
          <w:color w:val="0070C0"/>
          <w:sz w:val="24"/>
          <w:szCs w:val="24"/>
          <w:u w:color="0070C0"/>
          <w:lang w:val="fr-FR"/>
        </w:rPr>
        <w:t xml:space="preserve">C. </w:t>
      </w:r>
      <w:r w:rsidR="00021BC4">
        <w:rPr>
          <w:rFonts w:ascii="Times New Roman" w:hAnsi="Times New Roman" w:cs="Times New Roman"/>
          <w:color w:val="000000" w:themeColor="text1"/>
          <w:sz w:val="24"/>
          <w:szCs w:val="24"/>
          <w:lang w:val="fr-FR"/>
        </w:rPr>
        <w:t xml:space="preserve">4. </w:t>
      </w:r>
      <w:r w:rsidRPr="000C41BA">
        <w:rPr>
          <w:rFonts w:ascii="Times New Roman" w:hAnsi="Times New Roman" w:cs="Times New Roman"/>
          <w:b/>
          <w:bCs/>
          <w:color w:val="0070C0"/>
          <w:sz w:val="24"/>
          <w:szCs w:val="24"/>
          <w:u w:color="0070C0"/>
          <w:lang w:val="fr-FR"/>
        </w:rPr>
        <w:t xml:space="preserve">D. </w:t>
      </w:r>
      <w:r w:rsidRPr="00D02FC2">
        <w:rPr>
          <w:rFonts w:ascii="Times New Roman" w:hAnsi="Times New Roman" w:cs="Times New Roman"/>
          <w:color w:val="000000" w:themeColor="text1"/>
          <w:sz w:val="24"/>
          <w:szCs w:val="24"/>
          <w:lang w:val="fr-FR"/>
        </w:rPr>
        <w:t>5</w:t>
      </w:r>
      <w:r w:rsidRPr="00D02FC2">
        <w:rPr>
          <w:rFonts w:ascii="Times New Roman" w:hAnsi="Times New Roman" w:cs="Times New Roman"/>
          <w:sz w:val="24"/>
          <w:szCs w:val="24"/>
          <w:lang w:val="fr-FR"/>
        </w:rPr>
        <w:t>.</w:t>
      </w:r>
    </w:p>
    <w:p w:rsidR="00D02FC2" w:rsidRPr="00D02FC2" w:rsidRDefault="00D02FC2" w:rsidP="005F0A7A">
      <w:pPr>
        <w:widowControl w:val="0"/>
        <w:shd w:val="clear" w:color="auto" w:fill="FFFF0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lang w:val="fr-FR"/>
        </w:rPr>
      </w:pPr>
      <w:r w:rsidRPr="00D02FC2">
        <w:rPr>
          <w:rFonts w:ascii="Times New Roman" w:hAnsi="Times New Roman" w:cs="Times New Roman"/>
          <w:color w:val="000000" w:themeColor="text1"/>
          <w:sz w:val="24"/>
          <w:szCs w:val="24"/>
          <w:lang w:val="fr-FR"/>
        </w:rPr>
        <w:t>Đặt công thức alcohol là C</w:t>
      </w:r>
      <w:r w:rsidRPr="00D02FC2">
        <w:rPr>
          <w:rFonts w:ascii="Times New Roman" w:hAnsi="Times New Roman" w:cs="Times New Roman"/>
          <w:color w:val="000000" w:themeColor="text1"/>
          <w:sz w:val="24"/>
          <w:szCs w:val="24"/>
          <w:vertAlign w:val="subscript"/>
          <w:lang w:val="fr-FR"/>
        </w:rPr>
        <w:t>n</w:t>
      </w:r>
      <w:r w:rsidRPr="00D02FC2">
        <w:rPr>
          <w:rFonts w:ascii="Times New Roman" w:hAnsi="Times New Roman" w:cs="Times New Roman"/>
          <w:color w:val="000000" w:themeColor="text1"/>
          <w:sz w:val="24"/>
          <w:szCs w:val="24"/>
          <w:lang w:val="fr-FR"/>
        </w:rPr>
        <w:t>H</w:t>
      </w:r>
      <w:r w:rsidRPr="00D02FC2">
        <w:rPr>
          <w:rFonts w:ascii="Times New Roman" w:hAnsi="Times New Roman" w:cs="Times New Roman"/>
          <w:color w:val="000000" w:themeColor="text1"/>
          <w:sz w:val="24"/>
          <w:szCs w:val="24"/>
          <w:vertAlign w:val="subscript"/>
          <w:lang w:val="fr-FR"/>
        </w:rPr>
        <w:t>2n+2</w:t>
      </w:r>
      <w:r w:rsidRPr="00D02FC2">
        <w:rPr>
          <w:rFonts w:ascii="Times New Roman" w:hAnsi="Times New Roman" w:cs="Times New Roman"/>
          <w:color w:val="000000" w:themeColor="text1"/>
          <w:sz w:val="24"/>
          <w:szCs w:val="24"/>
          <w:lang w:val="fr-FR"/>
        </w:rPr>
        <w:t>O, theo Câu ra ta có:</w:t>
      </w:r>
    </w:p>
    <w:p w:rsidR="00D02FC2" w:rsidRPr="00D02FC2" w:rsidRDefault="00D02FC2" w:rsidP="005F0A7A">
      <w:pPr>
        <w:widowControl w:val="0"/>
        <w:shd w:val="clear" w:color="auto" w:fill="FFFF0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lang w:val="fr-FR"/>
        </w:rPr>
      </w:pPr>
      <w:r w:rsidRPr="00D02FC2">
        <w:rPr>
          <w:rFonts w:ascii="Times New Roman" w:hAnsi="Times New Roman" w:cs="Times New Roman"/>
          <w:color w:val="000000" w:themeColor="text1"/>
          <w:position w:val="-24"/>
          <w:sz w:val="24"/>
          <w:szCs w:val="24"/>
          <w:lang w:val="fr-FR"/>
        </w:rPr>
        <w:object w:dxaOrig="4200" w:dyaOrig="620">
          <v:shape id="_x0000_i1624" type="#_x0000_t75" style="width:211pt;height:31.8pt" o:ole="">
            <v:imagedata r:id="rId1099" o:title=""/>
          </v:shape>
          <o:OLEObject Type="Embed" ProgID="Equation.DSMT4" ShapeID="_x0000_i1624" DrawAspect="Content" ObjectID="_1833301894" r:id="rId1100"/>
        </w:object>
      </w:r>
    </w:p>
    <w:p w:rsidR="00D02FC2" w:rsidRPr="00D02FC2" w:rsidRDefault="00D02FC2" w:rsidP="005F0A7A">
      <w:pPr>
        <w:widowControl w:val="0"/>
        <w:shd w:val="clear" w:color="auto" w:fill="FFFF00"/>
        <w:tabs>
          <w:tab w:val="left" w:pos="567"/>
        </w:tabs>
        <w:autoSpaceDE w:val="0"/>
        <w:autoSpaceDN w:val="0"/>
        <w:adjustRightInd w:val="0"/>
        <w:spacing w:after="0" w:line="240" w:lineRule="auto"/>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object w:dxaOrig="3720" w:dyaOrig="1080">
          <v:shape id="_x0000_i1625" type="#_x0000_t75" style="width:185.85pt;height:53.6pt" o:ole="">
            <v:imagedata r:id="rId1101" o:title=""/>
          </v:shape>
          <o:OLEObject Type="Embed" ProgID="ChemWindow.Document" ShapeID="_x0000_i1625" DrawAspect="Content" ObjectID="_1833301895" r:id="rId1102"/>
        </w:object>
      </w:r>
    </w:p>
    <w:p w:rsidR="00D02FC2" w:rsidRPr="00D02FC2" w:rsidRDefault="00D02FC2" w:rsidP="005F0A7A">
      <w:pPr>
        <w:widowControl w:val="0"/>
        <w:shd w:val="clear" w:color="auto" w:fill="FFFF00"/>
        <w:tabs>
          <w:tab w:val="left" w:pos="567"/>
        </w:tabs>
        <w:autoSpaceDE w:val="0"/>
        <w:autoSpaceDN w:val="0"/>
        <w:adjustRightInd w:val="0"/>
        <w:spacing w:after="0" w:line="240" w:lineRule="auto"/>
        <w:jc w:val="both"/>
        <w:rPr>
          <w:rFonts w:ascii="Times New Roman" w:hAnsi="Times New Roman" w:cs="Times New Roman"/>
          <w:sz w:val="24"/>
          <w:szCs w:val="24"/>
          <w:lang w:val="fr-FR"/>
        </w:rPr>
      </w:pPr>
      <w:r w:rsidRPr="00D02FC2">
        <w:rPr>
          <w:rFonts w:ascii="Times New Roman" w:hAnsi="Times New Roman" w:cs="Times New Roman"/>
          <w:color w:val="000000" w:themeColor="text1"/>
          <w:sz w:val="24"/>
          <w:szCs w:val="24"/>
          <w:lang w:val="fr-FR"/>
        </w:rPr>
        <w:t>=&gt; Có 3 alcohol bậc 2.</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7:</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(Chuyên đề Hóa 12 – Chuyên đề 1)</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các phát biểu về tác nhân phản ứng:</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Trong phản ứng hóa học hữu cơ, chất hữu cơ phức tạp hơn thường được gọi là tác nhân phản ứng,</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chất hữu cơ đơn giản hơn hoặc chất vô cơ thường được gọi là chất phản ứng.</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Tác nhân electrophile là tác nhân có ái lực với electron, thường có điện tích dương hoặc trung tâm</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mang một phần điện tích dương.</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Tác nhân nucleophile là tác nhân có ái lực với neutron, thường có điện tích âm hoặc có cặp electron</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hóa trị tự do.</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NO2, NH3 là các tác nhân electrophile.</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(e) Br</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HO</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H2O là các tác nhân nucleophile.</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Các phát biểu đúng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(a), (c).</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(a), (c), (d).</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(b), (d), (e).</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(b), (e)</w:t>
      </w:r>
      <w:r w:rsidRPr="00D02FC2">
        <w:rPr>
          <w:rFonts w:ascii="Times New Roman" w:hAnsi="Times New Roman" w:cs="Times New Roman"/>
          <w:sz w:val="24"/>
          <w:szCs w:val="24"/>
        </w:rPr>
        <w:t>.</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bCs/>
          <w:color w:val="EE0000"/>
          <w:sz w:val="24"/>
          <w:szCs w:val="24"/>
        </w:rPr>
      </w:pPr>
      <w:r w:rsidRPr="00D02FC2">
        <w:rPr>
          <w:rFonts w:ascii="Times New Roman" w:hAnsi="Times New Roman" w:cs="Times New Roman"/>
          <w:b/>
          <w:bCs/>
          <w:color w:val="EE0000"/>
          <w:sz w:val="24"/>
          <w:szCs w:val="24"/>
        </w:rPr>
        <w:t>Hướng dẫn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Bao gồm: b, e.</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Sai vì chất hữu cơ phức tạp hơn thường gọi là chất phản ứng, chất hữu cơ đơn giản hơn hoặc chất</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vô cơ thường được gọi là tác nhân phản ứng.</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Sai vì tác nhân nucleophile là tác nhân có ái lực với hạt nhân.</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Sai vì NH3 là tác nhân nucleophile.</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8:</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2)</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Định lượng glucose bằng phương pháp chuẩn độ với KMnO₄ dựa trên phản ứng oxi hóa khử giữa glucose và KMnO₄ trong môi trường acid.</w:t>
      </w:r>
      <w:r w:rsidRPr="00D02FC2">
        <w:rPr>
          <w:rFonts w:ascii="Times New Roman" w:hAnsi="Times New Roman" w:cs="Times New Roman"/>
          <w:b/>
          <w:color w:val="0000FF"/>
          <w:sz w:val="24"/>
          <w:szCs w:val="24"/>
        </w:rPr>
        <w:t xml:space="preserve"> </w:t>
      </w:r>
      <w:r w:rsidRPr="00D02FC2">
        <w:rPr>
          <w:rFonts w:ascii="Times New Roman" w:hAnsi="Times New Roman" w:cs="Times New Roman"/>
          <w:sz w:val="24"/>
          <w:szCs w:val="24"/>
        </w:rPr>
        <w:t>Trong phản ứng này, KMnO₄ (màu tím) bị khử thành Mn²⁺ (màu không màu) khi oxi hóa glucose thành gluconic acid.</w:t>
      </w:r>
      <w:r w:rsidRPr="00D02FC2">
        <w:rPr>
          <w:rFonts w:ascii="Times New Roman" w:hAnsi="Times New Roman" w:cs="Times New Roman"/>
          <w:b/>
          <w:color w:val="0000FF"/>
          <w:sz w:val="24"/>
          <w:szCs w:val="24"/>
        </w:rPr>
        <w:t xml:space="preserve"> </w:t>
      </w:r>
      <w:r w:rsidRPr="00D02FC2">
        <w:rPr>
          <w:rFonts w:ascii="Times New Roman" w:hAnsi="Times New Roman" w:cs="Times New Roman"/>
          <w:sz w:val="24"/>
          <w:szCs w:val="24"/>
        </w:rPr>
        <w:t>Thực hiện chuẩn độ bằng cách thêm dung dịch KMnO₄ vào mẫu glucose cho đến khi xuất hiện màu hồng nhạt bền, đánh dấu điểm kết thúc.</w:t>
      </w:r>
      <w:r w:rsidRPr="00D02FC2">
        <w:rPr>
          <w:rFonts w:ascii="Times New Roman" w:hAnsi="Times New Roman" w:cs="Times New Roman"/>
          <w:b/>
          <w:color w:val="0000FF"/>
          <w:sz w:val="24"/>
          <w:szCs w:val="24"/>
        </w:rPr>
        <w:t xml:space="preserve"> </w:t>
      </w:r>
      <w:r w:rsidRPr="00D02FC2">
        <w:rPr>
          <w:rFonts w:ascii="Times New Roman" w:hAnsi="Times New Roman" w:cs="Times New Roman"/>
          <w:sz w:val="24"/>
          <w:szCs w:val="24"/>
        </w:rPr>
        <w:t>Lượng KMnO₄ tiêu thụ được dùng để tính toán lượng glucose trong mẫu ban đầu.</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Một mẫu dung dịch chứa glucose được chuẩn độ bằng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0,02M. Quá trình chuẩn độ hoàn thành khi sử dụng hết 25 mL dung dịch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2MnO</w:t>
      </w:r>
      <w:r w:rsidRPr="00D02FC2">
        <w:rPr>
          <w:rFonts w:ascii="Times New Roman" w:hAnsi="Times New Roman" w:cs="Times New Roman"/>
          <w:sz w:val="24"/>
          <w:szCs w:val="24"/>
          <w:vertAlign w:val="subscript"/>
        </w:rPr>
        <w:t>4</w:t>
      </w:r>
      <w:sdt>
        <w:sdtPr>
          <w:rPr>
            <w:rFonts w:ascii="Times New Roman" w:hAnsi="Times New Roman" w:cs="Times New Roman"/>
            <w:sz w:val="24"/>
            <w:szCs w:val="24"/>
          </w:rPr>
          <w:tag w:val="goog_rdk_0"/>
          <w:id w:val="613100407"/>
        </w:sdtPr>
        <w:sdtEndPr/>
        <w:sdtContent>
          <w:r w:rsidRPr="00D02FC2">
            <w:rPr>
              <w:rFonts w:ascii="Times New Roman" w:eastAsia="Gungsuh" w:hAnsi="Times New Roman" w:cs="Times New Roman"/>
              <w:sz w:val="24"/>
              <w:szCs w:val="24"/>
              <w:vertAlign w:val="superscript"/>
            </w:rPr>
            <w:t>−</w:t>
          </w:r>
        </w:sdtContent>
      </w:sdt>
      <w:r w:rsidRPr="00D02FC2">
        <w:rPr>
          <w:rFonts w:ascii="Times New Roman" w:hAnsi="Times New Roman" w:cs="Times New Roman"/>
          <w:sz w:val="24"/>
          <w:szCs w:val="24"/>
        </w:rPr>
        <w:t xml:space="preserve"> + 5C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xml:space="preserve"> + 16H</w:t>
      </w:r>
      <w:r w:rsidRPr="00D02FC2">
        <w:rPr>
          <w:rFonts w:ascii="Times New Roman" w:hAnsi="Times New Roman" w:cs="Times New Roman"/>
          <w:sz w:val="24"/>
          <w:szCs w:val="24"/>
          <w:vertAlign w:val="superscript"/>
        </w:rPr>
        <w:t>+</w:t>
      </w:r>
      <w:sdt>
        <w:sdtPr>
          <w:rPr>
            <w:rFonts w:ascii="Times New Roman" w:hAnsi="Times New Roman" w:cs="Times New Roman"/>
            <w:sz w:val="24"/>
            <w:szCs w:val="24"/>
          </w:rPr>
          <w:tag w:val="goog_rdk_1"/>
          <w:id w:val="-1167241101"/>
        </w:sdtPr>
        <w:sdtEndPr/>
        <w:sdtContent>
          <w:r w:rsidRPr="00D02FC2">
            <w:rPr>
              <w:rFonts w:ascii="Times New Roman" w:eastAsia="Cardo" w:hAnsi="Times New Roman" w:cs="Times New Roman"/>
              <w:sz w:val="24"/>
              <w:szCs w:val="24"/>
            </w:rPr>
            <w:t xml:space="preserve"> → 2Mn</w:t>
          </w:r>
        </w:sdtContent>
      </w:sdt>
      <w:r w:rsidRPr="00D02FC2">
        <w:rPr>
          <w:rFonts w:ascii="Times New Roman" w:hAnsi="Times New Roman" w:cs="Times New Roman"/>
          <w:sz w:val="24"/>
          <w:szCs w:val="24"/>
          <w:vertAlign w:val="superscript"/>
        </w:rPr>
        <w:t xml:space="preserve">2+ </w:t>
      </w:r>
      <w:r w:rsidRPr="00D02FC2">
        <w:rPr>
          <w:rFonts w:ascii="Times New Roman" w:hAnsi="Times New Roman" w:cs="Times New Roman"/>
          <w:sz w:val="24"/>
          <w:szCs w:val="24"/>
        </w:rPr>
        <w:t>+ 10CO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+ 18H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Nếu dung dịch ban đầu có thể tích 250 mL, nồng độ mol của glucose trong dung dịch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0,0025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0,00625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0,01 M.</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0,005 M</w:t>
      </w:r>
      <w:r w:rsidRPr="00D02FC2">
        <w:rPr>
          <w:rFonts w:ascii="Times New Roman" w:hAnsi="Times New Roman" w:cs="Times New Roman"/>
          <w:sz w:val="24"/>
          <w:szCs w:val="24"/>
        </w:rPr>
        <w:t>.</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bCs/>
          <w:color w:val="EE0000"/>
          <w:sz w:val="24"/>
          <w:szCs w:val="24"/>
        </w:rPr>
      </w:pPr>
      <w:r w:rsidRPr="00D02FC2">
        <w:rPr>
          <w:rFonts w:ascii="Times New Roman" w:hAnsi="Times New Roman" w:cs="Times New Roman"/>
          <w:b/>
          <w:bCs/>
          <w:color w:val="EE0000"/>
          <w:sz w:val="24"/>
          <w:szCs w:val="24"/>
        </w:rPr>
        <w:t>Hướng dẫn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Nồng độ mol của glucose là (0,02.0,025.5/2)/0,25 = 0,005 M.</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9:</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Các dung dịch riêng biệt</w:t>
      </w:r>
      <w:r w:rsidRPr="00D02FC2">
        <w:rPr>
          <w:rFonts w:ascii="Times New Roman" w:hAnsi="Times New Roman" w:cs="Times New Roman"/>
          <w:color w:val="000000"/>
          <w:sz w:val="24"/>
          <w:szCs w:val="24"/>
          <w:highlight w:val="white"/>
        </w:rPr>
        <w:t xml:space="preserve"> Na</w:t>
      </w:r>
      <w:r w:rsidRPr="00D02FC2">
        <w:rPr>
          <w:rFonts w:ascii="Times New Roman" w:hAnsi="Times New Roman" w:cs="Times New Roman"/>
          <w:color w:val="000000"/>
          <w:sz w:val="24"/>
          <w:szCs w:val="24"/>
          <w:highlight w:val="white"/>
          <w:vertAlign w:val="subscript"/>
        </w:rPr>
        <w:t>2</w:t>
      </w:r>
      <w:r w:rsidRPr="00D02FC2">
        <w:rPr>
          <w:rFonts w:ascii="Times New Roman" w:hAnsi="Times New Roman" w:cs="Times New Roman"/>
          <w:color w:val="000000"/>
          <w:sz w:val="24"/>
          <w:szCs w:val="24"/>
          <w:u w:val="single"/>
        </w:rPr>
        <w:t>C</w:t>
      </w:r>
      <w:r w:rsidRPr="00D02FC2">
        <w:rPr>
          <w:rFonts w:ascii="Times New Roman" w:hAnsi="Times New Roman" w:cs="Times New Roman"/>
          <w:color w:val="000000"/>
          <w:sz w:val="24"/>
          <w:szCs w:val="24"/>
          <w:highlight w:val="white"/>
        </w:rPr>
        <w:t>O</w:t>
      </w:r>
      <w:r w:rsidRPr="00D02FC2">
        <w:rPr>
          <w:rFonts w:ascii="Times New Roman" w:hAnsi="Times New Roman" w:cs="Times New Roman"/>
          <w:color w:val="000000"/>
          <w:sz w:val="24"/>
          <w:szCs w:val="24"/>
          <w:highlight w:val="white"/>
          <w:vertAlign w:val="subscript"/>
        </w:rPr>
        <w:t>3</w:t>
      </w:r>
      <w:r w:rsidRPr="00D02FC2">
        <w:rPr>
          <w:rFonts w:ascii="Times New Roman" w:hAnsi="Times New Roman" w:cs="Times New Roman"/>
          <w:color w:val="000000"/>
          <w:sz w:val="24"/>
          <w:szCs w:val="24"/>
          <w:highlight w:val="white"/>
        </w:rPr>
        <w:t xml:space="preserve">, </w:t>
      </w:r>
      <w:r w:rsidRPr="00D02FC2">
        <w:rPr>
          <w:rFonts w:ascii="Times New Roman" w:hAnsi="Times New Roman" w:cs="Times New Roman"/>
          <w:color w:val="000000"/>
          <w:sz w:val="24"/>
          <w:szCs w:val="24"/>
          <w:u w:val="single"/>
        </w:rPr>
        <w:t>B</w:t>
      </w:r>
      <w:r w:rsidRPr="00D02FC2">
        <w:rPr>
          <w:rFonts w:ascii="Times New Roman" w:hAnsi="Times New Roman" w:cs="Times New Roman"/>
          <w:color w:val="000000"/>
          <w:sz w:val="24"/>
          <w:szCs w:val="24"/>
          <w:highlight w:val="white"/>
        </w:rPr>
        <w:t>a</w:t>
      </w:r>
      <w:r w:rsidRPr="00D02FC2">
        <w:rPr>
          <w:rFonts w:ascii="Times New Roman" w:hAnsi="Times New Roman" w:cs="Times New Roman"/>
          <w:color w:val="000000"/>
          <w:sz w:val="24"/>
          <w:szCs w:val="24"/>
          <w:u w:val="single"/>
        </w:rPr>
        <w:t>C</w:t>
      </w:r>
      <w:r w:rsidRPr="00D02FC2">
        <w:rPr>
          <w:rFonts w:ascii="Times New Roman" w:hAnsi="Times New Roman" w:cs="Times New Roman"/>
          <w:color w:val="000000"/>
          <w:sz w:val="24"/>
          <w:szCs w:val="24"/>
          <w:highlight w:val="white"/>
        </w:rPr>
        <w:t>l</w:t>
      </w:r>
      <w:r w:rsidRPr="00D02FC2">
        <w:rPr>
          <w:rFonts w:ascii="Times New Roman" w:hAnsi="Times New Roman" w:cs="Times New Roman"/>
          <w:color w:val="000000"/>
          <w:sz w:val="24"/>
          <w:szCs w:val="24"/>
          <w:highlight w:val="white"/>
          <w:vertAlign w:val="subscript"/>
        </w:rPr>
        <w:t>2</w:t>
      </w:r>
      <w:r w:rsidRPr="00D02FC2">
        <w:rPr>
          <w:rFonts w:ascii="Times New Roman" w:hAnsi="Times New Roman" w:cs="Times New Roman"/>
          <w:color w:val="000000"/>
          <w:sz w:val="24"/>
          <w:szCs w:val="24"/>
          <w:highlight w:val="white"/>
        </w:rPr>
        <w:t>, Mg</w:t>
      </w:r>
      <w:r w:rsidRPr="00D02FC2">
        <w:rPr>
          <w:rFonts w:ascii="Times New Roman" w:hAnsi="Times New Roman" w:cs="Times New Roman"/>
          <w:color w:val="000000"/>
          <w:sz w:val="24"/>
          <w:szCs w:val="24"/>
          <w:u w:val="single"/>
        </w:rPr>
        <w:t>C</w:t>
      </w:r>
      <w:r w:rsidRPr="00D02FC2">
        <w:rPr>
          <w:rFonts w:ascii="Times New Roman" w:hAnsi="Times New Roman" w:cs="Times New Roman"/>
          <w:color w:val="000000"/>
          <w:sz w:val="24"/>
          <w:szCs w:val="24"/>
          <w:highlight w:val="white"/>
        </w:rPr>
        <w:t>l</w:t>
      </w:r>
      <w:r w:rsidRPr="00D02FC2">
        <w:rPr>
          <w:rFonts w:ascii="Times New Roman" w:hAnsi="Times New Roman" w:cs="Times New Roman"/>
          <w:color w:val="000000"/>
          <w:sz w:val="24"/>
          <w:szCs w:val="24"/>
          <w:highlight w:val="white"/>
          <w:vertAlign w:val="subscript"/>
        </w:rPr>
        <w:t>2</w:t>
      </w:r>
      <w:r w:rsidRPr="00D02FC2">
        <w:rPr>
          <w:rFonts w:ascii="Times New Roman" w:hAnsi="Times New Roman" w:cs="Times New Roman"/>
          <w:color w:val="000000"/>
          <w:sz w:val="24"/>
          <w:szCs w:val="24"/>
          <w:highlight w:val="white"/>
        </w:rPr>
        <w:t>, H</w:t>
      </w:r>
      <w:r w:rsidRPr="00D02FC2">
        <w:rPr>
          <w:rFonts w:ascii="Times New Roman" w:hAnsi="Times New Roman" w:cs="Times New Roman"/>
          <w:color w:val="000000"/>
          <w:sz w:val="24"/>
          <w:szCs w:val="24"/>
          <w:highlight w:val="white"/>
          <w:vertAlign w:val="subscript"/>
        </w:rPr>
        <w:t>2</w:t>
      </w:r>
      <w:r w:rsidRPr="00D02FC2">
        <w:rPr>
          <w:rFonts w:ascii="Times New Roman" w:hAnsi="Times New Roman" w:cs="Times New Roman"/>
          <w:color w:val="000000"/>
          <w:sz w:val="24"/>
          <w:szCs w:val="24"/>
          <w:highlight w:val="white"/>
        </w:rPr>
        <w:t>SO</w:t>
      </w:r>
      <w:r w:rsidRPr="00D02FC2">
        <w:rPr>
          <w:rFonts w:ascii="Times New Roman" w:hAnsi="Times New Roman" w:cs="Times New Roman"/>
          <w:color w:val="000000"/>
          <w:sz w:val="24"/>
          <w:szCs w:val="24"/>
          <w:highlight w:val="white"/>
          <w:vertAlign w:val="subscript"/>
        </w:rPr>
        <w:t>4</w:t>
      </w:r>
      <w:r w:rsidRPr="00D02FC2">
        <w:rPr>
          <w:rFonts w:ascii="Times New Roman" w:hAnsi="Times New Roman" w:cs="Times New Roman"/>
          <w:color w:val="000000"/>
          <w:sz w:val="24"/>
          <w:szCs w:val="24"/>
          <w:highlight w:val="white"/>
        </w:rPr>
        <w:t>, NaOH</w:t>
      </w:r>
      <w:r w:rsidRPr="00D02FC2">
        <w:rPr>
          <w:rFonts w:ascii="Times New Roman" w:hAnsi="Times New Roman" w:cs="Times New Roman"/>
          <w:color w:val="000000"/>
          <w:sz w:val="24"/>
          <w:szCs w:val="24"/>
        </w:rPr>
        <w:t xml:space="preserve"> được đánh số ngẫu nhiên (1), (2), (3), (4), (5). Tiến hành các thí nghiệm, kết quả được ghi lại trong bảng sau:</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50"/>
        <w:gridCol w:w="1920"/>
        <w:gridCol w:w="1935"/>
        <w:gridCol w:w="1935"/>
      </w:tblGrid>
      <w:tr w:rsidR="00D02FC2" w:rsidRPr="00D02FC2" w:rsidTr="00021BC4">
        <w:trPr>
          <w:jc w:val="center"/>
        </w:trPr>
        <w:tc>
          <w:tcPr>
            <w:tcW w:w="154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Dung dịch</w:t>
            </w:r>
          </w:p>
        </w:tc>
        <w:tc>
          <w:tcPr>
            <w:tcW w:w="1950"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(1)</w:t>
            </w:r>
          </w:p>
        </w:tc>
        <w:tc>
          <w:tcPr>
            <w:tcW w:w="1920"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(2)</w:t>
            </w:r>
          </w:p>
        </w:tc>
        <w:tc>
          <w:tcPr>
            <w:tcW w:w="193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(4)</w:t>
            </w:r>
          </w:p>
        </w:tc>
        <w:tc>
          <w:tcPr>
            <w:tcW w:w="193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(5)</w:t>
            </w:r>
          </w:p>
        </w:tc>
      </w:tr>
      <w:tr w:rsidR="00D02FC2" w:rsidRPr="00D02FC2" w:rsidTr="00021BC4">
        <w:trPr>
          <w:jc w:val="center"/>
        </w:trPr>
        <w:tc>
          <w:tcPr>
            <w:tcW w:w="154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(1)</w:t>
            </w:r>
          </w:p>
        </w:tc>
        <w:tc>
          <w:tcPr>
            <w:tcW w:w="195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2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Khí thoát ra</w:t>
            </w: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r>
      <w:tr w:rsidR="00D02FC2" w:rsidRPr="00D02FC2" w:rsidTr="00021BC4">
        <w:trPr>
          <w:jc w:val="center"/>
        </w:trPr>
        <w:tc>
          <w:tcPr>
            <w:tcW w:w="154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(2)</w:t>
            </w:r>
          </w:p>
        </w:tc>
        <w:tc>
          <w:tcPr>
            <w:tcW w:w="195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Khí thoát ra</w:t>
            </w:r>
          </w:p>
        </w:tc>
        <w:tc>
          <w:tcPr>
            <w:tcW w:w="192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r>
      <w:tr w:rsidR="00D02FC2" w:rsidRPr="00D02FC2" w:rsidTr="00021BC4">
        <w:trPr>
          <w:jc w:val="center"/>
        </w:trPr>
        <w:tc>
          <w:tcPr>
            <w:tcW w:w="154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(3)</w:t>
            </w:r>
          </w:p>
        </w:tc>
        <w:tc>
          <w:tcPr>
            <w:tcW w:w="195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2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r>
      <w:tr w:rsidR="00D02FC2" w:rsidRPr="00D02FC2" w:rsidTr="00021BC4">
        <w:trPr>
          <w:jc w:val="center"/>
        </w:trPr>
        <w:tc>
          <w:tcPr>
            <w:tcW w:w="1545" w:type="dxa"/>
            <w:shd w:val="clear" w:color="auto" w:fill="FFD965"/>
          </w:tcPr>
          <w:p w:rsidR="00D02FC2" w:rsidRPr="00D02FC2" w:rsidRDefault="00D02FC2" w:rsidP="005F0A7A">
            <w:pPr>
              <w:widowControl w:val="0"/>
              <w:tabs>
                <w:tab w:val="left" w:pos="567"/>
              </w:tabs>
              <w:spacing w:after="0" w:line="240" w:lineRule="auto"/>
              <w:jc w:val="both"/>
              <w:rPr>
                <w:rFonts w:ascii="Times New Roman" w:hAnsi="Times New Roman" w:cs="Times New Roman"/>
                <w:b/>
                <w:color w:val="000000"/>
                <w:sz w:val="24"/>
                <w:szCs w:val="24"/>
              </w:rPr>
            </w:pPr>
            <w:r w:rsidRPr="00D02FC2">
              <w:rPr>
                <w:rFonts w:ascii="Times New Roman" w:hAnsi="Times New Roman" w:cs="Times New Roman"/>
                <w:b/>
                <w:color w:val="000000"/>
                <w:sz w:val="24"/>
                <w:szCs w:val="24"/>
              </w:rPr>
              <w:t>(4)</w:t>
            </w:r>
          </w:p>
        </w:tc>
        <w:tc>
          <w:tcPr>
            <w:tcW w:w="195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c>
          <w:tcPr>
            <w:tcW w:w="1920"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Có kết tủa</w:t>
            </w: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c>
          <w:tcPr>
            <w:tcW w:w="1935" w:type="dxa"/>
          </w:tcPr>
          <w:p w:rsidR="00D02FC2" w:rsidRPr="00D02FC2" w:rsidRDefault="00D02FC2" w:rsidP="005F0A7A">
            <w:pPr>
              <w:widowControl w:val="0"/>
              <w:tabs>
                <w:tab w:val="left" w:pos="567"/>
              </w:tabs>
              <w:spacing w:after="0" w:line="240" w:lineRule="auto"/>
              <w:jc w:val="both"/>
              <w:rPr>
                <w:rFonts w:ascii="Times New Roman" w:hAnsi="Times New Roman" w:cs="Times New Roman"/>
                <w:color w:val="000000"/>
                <w:sz w:val="24"/>
                <w:szCs w:val="24"/>
              </w:rPr>
            </w:pPr>
          </w:p>
        </w:tc>
      </w:tr>
    </w:tbl>
    <w:p w:rsidR="00D02FC2" w:rsidRPr="00D02FC2" w:rsidRDefault="00D02FC2" w:rsidP="005F0A7A">
      <w:pPr>
        <w:widowControl w:val="0"/>
        <w:shd w:val="clear" w:color="auto" w:fill="FFFFFF"/>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color w:val="000000"/>
          <w:sz w:val="24"/>
          <w:szCs w:val="24"/>
        </w:rPr>
        <w:t>Các dung dịch (1), (3), (5) lần lượt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sz w:val="24"/>
          <w:szCs w:val="24"/>
        </w:rPr>
        <w:t>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SO</w:t>
      </w:r>
      <w:r w:rsidRPr="00D02FC2">
        <w:rPr>
          <w:rFonts w:ascii="Times New Roman" w:hAnsi="Times New Roman" w:cs="Times New Roman"/>
          <w:color w:val="000000"/>
          <w:sz w:val="24"/>
          <w:szCs w:val="24"/>
          <w:vertAlign w:val="subscript"/>
        </w:rPr>
        <w:t>4</w:t>
      </w:r>
      <w:r w:rsidRPr="00D02FC2">
        <w:rPr>
          <w:rFonts w:ascii="Times New Roman" w:hAnsi="Times New Roman" w:cs="Times New Roman"/>
          <w:color w:val="000000"/>
          <w:sz w:val="24"/>
          <w:szCs w:val="24"/>
        </w:rPr>
        <w:t>, MgCl</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 BaCl</w:t>
      </w:r>
      <w:r w:rsidR="00021BC4">
        <w:rPr>
          <w:rFonts w:ascii="Times New Roman" w:hAnsi="Times New Roman" w:cs="Times New Roman"/>
          <w:color w:val="000000"/>
          <w:sz w:val="24"/>
          <w:szCs w:val="24"/>
          <w:vertAlign w:val="subscript"/>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u w:val="single"/>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sz w:val="24"/>
          <w:szCs w:val="24"/>
          <w:highlight w:val="yellow"/>
        </w:rPr>
        <w:t>H</w:t>
      </w:r>
      <w:r w:rsidRPr="00D02FC2">
        <w:rPr>
          <w:rFonts w:ascii="Times New Roman" w:hAnsi="Times New Roman" w:cs="Times New Roman"/>
          <w:color w:val="000000"/>
          <w:sz w:val="24"/>
          <w:szCs w:val="24"/>
          <w:highlight w:val="yellow"/>
          <w:vertAlign w:val="subscript"/>
        </w:rPr>
        <w:t>2</w:t>
      </w:r>
      <w:r w:rsidRPr="00D02FC2">
        <w:rPr>
          <w:rFonts w:ascii="Times New Roman" w:hAnsi="Times New Roman" w:cs="Times New Roman"/>
          <w:color w:val="000000"/>
          <w:sz w:val="24"/>
          <w:szCs w:val="24"/>
          <w:highlight w:val="yellow"/>
        </w:rPr>
        <w:t>SO</w:t>
      </w:r>
      <w:r w:rsidRPr="00D02FC2">
        <w:rPr>
          <w:rFonts w:ascii="Times New Roman" w:hAnsi="Times New Roman" w:cs="Times New Roman"/>
          <w:color w:val="000000"/>
          <w:sz w:val="24"/>
          <w:szCs w:val="24"/>
          <w:highlight w:val="yellow"/>
          <w:vertAlign w:val="subscript"/>
        </w:rPr>
        <w:t>4</w:t>
      </w:r>
      <w:r w:rsidRPr="00D02FC2">
        <w:rPr>
          <w:rFonts w:ascii="Times New Roman" w:hAnsi="Times New Roman" w:cs="Times New Roman"/>
          <w:color w:val="000000"/>
          <w:sz w:val="24"/>
          <w:szCs w:val="24"/>
          <w:highlight w:val="yellow"/>
        </w:rPr>
        <w:t>, NaOH, Mg</w:t>
      </w:r>
      <w:r w:rsidRPr="00D02FC2">
        <w:rPr>
          <w:rFonts w:ascii="Times New Roman" w:hAnsi="Times New Roman" w:cs="Times New Roman"/>
          <w:color w:val="000000"/>
          <w:sz w:val="24"/>
          <w:szCs w:val="24"/>
          <w:u w:val="single"/>
        </w:rPr>
        <w:t>C</w:t>
      </w:r>
      <w:r w:rsidRPr="00D02FC2">
        <w:rPr>
          <w:rFonts w:ascii="Times New Roman" w:hAnsi="Times New Roman" w:cs="Times New Roman"/>
          <w:color w:val="000000"/>
          <w:sz w:val="24"/>
          <w:szCs w:val="24"/>
          <w:highlight w:val="yellow"/>
        </w:rPr>
        <w:t>l</w:t>
      </w:r>
      <w:r w:rsidRPr="00D02FC2">
        <w:rPr>
          <w:rFonts w:ascii="Times New Roman" w:hAnsi="Times New Roman" w:cs="Times New Roman"/>
          <w:color w:val="000000"/>
          <w:sz w:val="24"/>
          <w:szCs w:val="24"/>
          <w:highlight w:val="yellow"/>
          <w:vertAlign w:val="subscript"/>
        </w:rPr>
        <w:t>2</w:t>
      </w:r>
      <w:r w:rsidRPr="00D02FC2">
        <w:rPr>
          <w:rFonts w:ascii="Times New Roman" w:hAnsi="Times New Roman" w:cs="Times New Roman"/>
          <w:color w:val="000000"/>
          <w:sz w:val="24"/>
          <w:szCs w:val="24"/>
          <w:highlight w:val="yellow"/>
        </w:rPr>
        <w:t>.</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sz w:val="24"/>
          <w:szCs w:val="24"/>
        </w:rPr>
        <w:t>Na</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CO</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BaCl</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 MgCl</w:t>
      </w:r>
      <w:r w:rsidR="00021BC4">
        <w:rPr>
          <w:rFonts w:ascii="Times New Roman" w:hAnsi="Times New Roman" w:cs="Times New Roman"/>
          <w:color w:val="000000"/>
          <w:sz w:val="24"/>
          <w:szCs w:val="24"/>
          <w:vertAlign w:val="subscript"/>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sz w:val="24"/>
          <w:szCs w:val="24"/>
        </w:rPr>
        <w:t>Na</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CO</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 NaOH, BaCl</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10:</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widowControl w:val="0"/>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Tinh dầu chuối được sản xuất nhiều trong thực tế dựa trên phản ứng giữa acetic acid và isoamyl alcohol có xúc tác sulfuric acid đậm đặc.</w:t>
      </w:r>
      <w:r w:rsidRPr="00D02FC2">
        <w:rPr>
          <w:rFonts w:ascii="Times New Roman" w:hAnsi="Times New Roman" w:cs="Times New Roman"/>
          <w:b/>
          <w:color w:val="0000FF"/>
          <w:sz w:val="24"/>
          <w:szCs w:val="24"/>
        </w:rPr>
        <w:t xml:space="preserve"> </w:t>
      </w:r>
      <w:r w:rsidRPr="00D02FC2">
        <w:rPr>
          <w:rFonts w:ascii="Times New Roman" w:hAnsi="Times New Roman" w:cs="Times New Roman"/>
          <w:sz w:val="24"/>
          <w:szCs w:val="24"/>
        </w:rPr>
        <w:t>Để giảm giá thành sản xuất người ta cho isoamyl alcohol 98% tác dụng với acetic acid bằng 96% với xúc tác acid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đặc 100%. Tuy nhiên nếu thực hiện theo tỷ lệ mol 1:1 thì hiệu suất phản ứng chỉ đạt 60%. Để phản ứng đạt được hiệu suất 90% trong cùng điều kiện thì người ta phải tăng lượng acetic acid lên. Vậy để đạt hiệu suất 80% thì người ta phải dùng m kg acetic acid với 440 kg alcohol trên. Giá trị của m bằng bao nhiêu?</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720,</w:t>
      </w:r>
      <w:r w:rsidR="00021BC4">
        <w:rPr>
          <w:rFonts w:ascii="Times New Roman" w:hAnsi="Times New Roman" w:cs="Times New Roman"/>
          <w:sz w:val="24"/>
          <w:szCs w:val="24"/>
        </w:rPr>
        <w:t xml:space="preserve">1.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546,</w:t>
      </w:r>
      <w:r w:rsidR="00021BC4">
        <w:rPr>
          <w:rFonts w:ascii="Times New Roman" w:hAnsi="Times New Roman" w:cs="Times New Roman"/>
          <w:sz w:val="24"/>
          <w:szCs w:val="24"/>
        </w:rPr>
        <w:t xml:space="preserve">9.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624,</w:t>
      </w:r>
      <w:r w:rsidR="00021BC4">
        <w:rPr>
          <w:rFonts w:ascii="Times New Roman" w:hAnsi="Times New Roman" w:cs="Times New Roman"/>
          <w:sz w:val="24"/>
          <w:szCs w:val="24"/>
        </w:rPr>
        <w:t xml:space="preserve">4. </w:t>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680,6</w:t>
      </w:r>
      <w:r w:rsidRPr="00D02FC2">
        <w:rPr>
          <w:rFonts w:ascii="Times New Roman" w:hAnsi="Times New Roman" w:cs="Times New Roman"/>
          <w:sz w:val="24"/>
          <w:szCs w:val="24"/>
        </w:rPr>
        <w:t>.</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bCs/>
          <w:color w:val="EE0000"/>
          <w:sz w:val="24"/>
          <w:szCs w:val="24"/>
        </w:rPr>
      </w:pPr>
      <w:r w:rsidRPr="00D02FC2">
        <w:rPr>
          <w:rFonts w:ascii="Times New Roman" w:hAnsi="Times New Roman" w:cs="Times New Roman"/>
          <w:b/>
          <w:bCs/>
          <w:color w:val="EE0000"/>
          <w:sz w:val="24"/>
          <w:szCs w:val="24"/>
        </w:rPr>
        <w:t>Hướng dẫn giải</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COOH + (CH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2</w:t>
      </w:r>
      <w:sdt>
        <w:sdtPr>
          <w:rPr>
            <w:rFonts w:ascii="Times New Roman" w:hAnsi="Times New Roman" w:cs="Times New Roman"/>
            <w:sz w:val="24"/>
            <w:szCs w:val="24"/>
          </w:rPr>
          <w:tag w:val="goog_rdk_14"/>
          <w:id w:val="-1896038456"/>
        </w:sdtPr>
        <w:sdtEndPr/>
        <w:sdtContent>
          <w:r w:rsidRPr="00D02FC2">
            <w:rPr>
              <w:rFonts w:ascii="Times New Roman" w:eastAsia="Cardo" w:hAnsi="Times New Roman" w:cs="Times New Roman"/>
              <w:color w:val="000000"/>
              <w:sz w:val="24"/>
              <w:szCs w:val="24"/>
            </w:rPr>
            <w:t>OH → CH</w:t>
          </w:r>
        </w:sdtContent>
      </w:sdt>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COOCH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 xml:space="preserve">2 </w:t>
      </w:r>
      <w:r w:rsidRPr="00D02FC2">
        <w:rPr>
          <w:rFonts w:ascii="Times New Roman" w:hAnsi="Times New Roman" w:cs="Times New Roman"/>
          <w:color w:val="000000"/>
          <w:sz w:val="24"/>
          <w:szCs w:val="24"/>
        </w:rPr>
        <w:t>+ 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O</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1 1 0 0</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0,6 0,6 0,6 0,6</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0,4 0,4 0,6 0,6</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K = 0,6</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/0,4</w:t>
      </w:r>
      <w:r w:rsidRPr="00D02FC2">
        <w:rPr>
          <w:rFonts w:ascii="Times New Roman" w:hAnsi="Times New Roman" w:cs="Times New Roman"/>
          <w:color w:val="000000"/>
          <w:sz w:val="24"/>
          <w:szCs w:val="24"/>
          <w:vertAlign w:val="superscript"/>
        </w:rPr>
        <w:t>2</w:t>
      </w:r>
      <w:r w:rsidRPr="00D02FC2">
        <w:rPr>
          <w:rFonts w:ascii="Times New Roman" w:hAnsi="Times New Roman" w:cs="Times New Roman"/>
          <w:color w:val="000000"/>
          <w:sz w:val="24"/>
          <w:szCs w:val="24"/>
        </w:rPr>
        <w:t xml:space="preserve"> = 2,25</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n</w:t>
      </w:r>
      <w:r w:rsidRPr="00D02FC2">
        <w:rPr>
          <w:rFonts w:ascii="Times New Roman" w:hAnsi="Times New Roman" w:cs="Times New Roman"/>
          <w:color w:val="000000"/>
          <w:sz w:val="24"/>
          <w:szCs w:val="24"/>
          <w:vertAlign w:val="subscript"/>
        </w:rPr>
        <w:t>alcohol</w:t>
      </w:r>
      <w:r w:rsidRPr="00D02FC2">
        <w:rPr>
          <w:rFonts w:ascii="Times New Roman" w:hAnsi="Times New Roman" w:cs="Times New Roman"/>
          <w:color w:val="000000"/>
          <w:sz w:val="24"/>
          <w:szCs w:val="24"/>
        </w:rPr>
        <w:t xml:space="preserve"> ban đầu = 440.98%/88 = 4,9</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n</w:t>
      </w:r>
      <w:r w:rsidRPr="00D02FC2">
        <w:rPr>
          <w:rFonts w:ascii="Times New Roman" w:hAnsi="Times New Roman" w:cs="Times New Roman"/>
          <w:color w:val="000000"/>
          <w:sz w:val="24"/>
          <w:szCs w:val="24"/>
          <w:vertAlign w:val="subscript"/>
        </w:rPr>
        <w:t>alcohol</w:t>
      </w:r>
      <w:r w:rsidRPr="00D02FC2">
        <w:rPr>
          <w:rFonts w:ascii="Times New Roman" w:hAnsi="Times New Roman" w:cs="Times New Roman"/>
          <w:color w:val="000000"/>
          <w:sz w:val="24"/>
          <w:szCs w:val="24"/>
        </w:rPr>
        <w:t xml:space="preserve"> phản ứng = 4,9.80% = 3,92</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COOH + (CH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2</w:t>
      </w:r>
      <w:sdt>
        <w:sdtPr>
          <w:rPr>
            <w:rFonts w:ascii="Times New Roman" w:hAnsi="Times New Roman" w:cs="Times New Roman"/>
            <w:sz w:val="24"/>
            <w:szCs w:val="24"/>
          </w:rPr>
          <w:tag w:val="goog_rdk_15"/>
          <w:id w:val="-983464056"/>
        </w:sdtPr>
        <w:sdtEndPr/>
        <w:sdtContent>
          <w:r w:rsidRPr="00D02FC2">
            <w:rPr>
              <w:rFonts w:ascii="Times New Roman" w:eastAsia="Cardo" w:hAnsi="Times New Roman" w:cs="Times New Roman"/>
              <w:color w:val="000000"/>
              <w:sz w:val="24"/>
              <w:szCs w:val="24"/>
            </w:rPr>
            <w:t>OH → CH</w:t>
          </w:r>
        </w:sdtContent>
      </w:sdt>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COOCH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CH(CH</w:t>
      </w:r>
      <w:r w:rsidRPr="00D02FC2">
        <w:rPr>
          <w:rFonts w:ascii="Times New Roman" w:hAnsi="Times New Roman" w:cs="Times New Roman"/>
          <w:color w:val="000000"/>
          <w:sz w:val="24"/>
          <w:szCs w:val="24"/>
          <w:vertAlign w:val="subscript"/>
        </w:rPr>
        <w:t>3</w:t>
      </w:r>
      <w:r w:rsidRPr="00D02FC2">
        <w:rPr>
          <w:rFonts w:ascii="Times New Roman" w:hAnsi="Times New Roman" w:cs="Times New Roman"/>
          <w:color w:val="000000"/>
          <w:sz w:val="24"/>
          <w:szCs w:val="24"/>
        </w:rPr>
        <w:t>)</w:t>
      </w:r>
      <w:r w:rsidRPr="00D02FC2">
        <w:rPr>
          <w:rFonts w:ascii="Times New Roman" w:hAnsi="Times New Roman" w:cs="Times New Roman"/>
          <w:color w:val="000000"/>
          <w:sz w:val="24"/>
          <w:szCs w:val="24"/>
          <w:vertAlign w:val="subscript"/>
        </w:rPr>
        <w:t xml:space="preserve">2 </w:t>
      </w:r>
      <w:r w:rsidRPr="00D02FC2">
        <w:rPr>
          <w:rFonts w:ascii="Times New Roman" w:hAnsi="Times New Roman" w:cs="Times New Roman"/>
          <w:color w:val="000000"/>
          <w:sz w:val="24"/>
          <w:szCs w:val="24"/>
        </w:rPr>
        <w:t>+ H</w:t>
      </w:r>
      <w:r w:rsidRPr="00D02FC2">
        <w:rPr>
          <w:rFonts w:ascii="Times New Roman" w:hAnsi="Times New Roman" w:cs="Times New Roman"/>
          <w:color w:val="000000"/>
          <w:sz w:val="24"/>
          <w:szCs w:val="24"/>
          <w:vertAlign w:val="subscript"/>
        </w:rPr>
        <w:t>2</w:t>
      </w:r>
      <w:r w:rsidRPr="00D02FC2">
        <w:rPr>
          <w:rFonts w:ascii="Times New Roman" w:hAnsi="Times New Roman" w:cs="Times New Roman"/>
          <w:color w:val="000000"/>
          <w:sz w:val="24"/>
          <w:szCs w:val="24"/>
        </w:rPr>
        <w:t>O</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x 4,9 0 0</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3,92 3,92 3,92 3,92</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x-3,92 0,98 3,92 3,92</w:t>
      </w:r>
    </w:p>
    <w:p w:rsidR="00D02FC2" w:rsidRPr="00D02FC2" w:rsidRDefault="00D02FC2"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color w:val="000000"/>
          <w:sz w:val="24"/>
          <w:szCs w:val="24"/>
        </w:rPr>
        <w:t xml:space="preserve">K = </w:t>
      </w:r>
      <w:r w:rsidRPr="00D02FC2">
        <w:rPr>
          <w:rFonts w:ascii="Times New Roman" w:hAnsi="Times New Roman" w:cs="Times New Roman"/>
          <w:smallCaps/>
          <w:color w:val="000000"/>
          <w:sz w:val="24"/>
          <w:szCs w:val="24"/>
        </w:rPr>
        <w:t>3,92</w:t>
      </w:r>
      <w:r w:rsidRPr="00D02FC2">
        <w:rPr>
          <w:rFonts w:ascii="Times New Roman" w:hAnsi="Times New Roman" w:cs="Times New Roman"/>
          <w:smallCaps/>
          <w:color w:val="000000"/>
          <w:sz w:val="24"/>
          <w:szCs w:val="24"/>
          <w:vertAlign w:val="superscript"/>
        </w:rPr>
        <w:t>2</w:t>
      </w:r>
      <w:r w:rsidRPr="00D02FC2">
        <w:rPr>
          <w:rFonts w:ascii="Times New Roman" w:hAnsi="Times New Roman" w:cs="Times New Roman"/>
          <w:smallCaps/>
          <w:color w:val="000000"/>
          <w:sz w:val="24"/>
          <w:szCs w:val="24"/>
        </w:rPr>
        <w:t>/[0,98(x</w:t>
      </w:r>
      <w:r w:rsidRPr="00D02FC2">
        <w:rPr>
          <w:rFonts w:ascii="Times New Roman" w:hAnsi="Times New Roman" w:cs="Times New Roman"/>
          <w:color w:val="000000"/>
          <w:sz w:val="24"/>
          <w:szCs w:val="24"/>
        </w:rPr>
        <w:t xml:space="preserve"> - 3,92] = 2,25</w:t>
      </w:r>
    </w:p>
    <w:p w:rsidR="00D02FC2" w:rsidRPr="00D02FC2" w:rsidRDefault="00012FD8" w:rsidP="005F0A7A">
      <w:pPr>
        <w:widowControl w:val="0"/>
        <w:shd w:val="clear" w:color="auto" w:fill="FFFF00"/>
        <w:tabs>
          <w:tab w:val="left" w:pos="567"/>
        </w:tabs>
        <w:spacing w:after="0" w:line="240" w:lineRule="auto"/>
        <w:jc w:val="both"/>
        <w:rPr>
          <w:rFonts w:ascii="Times New Roman" w:hAnsi="Times New Roman" w:cs="Times New Roman"/>
          <w:color w:val="000000"/>
          <w:sz w:val="24"/>
          <w:szCs w:val="24"/>
        </w:rPr>
      </w:pPr>
      <w:sdt>
        <w:sdtPr>
          <w:rPr>
            <w:rFonts w:ascii="Times New Roman" w:hAnsi="Times New Roman" w:cs="Times New Roman"/>
            <w:sz w:val="24"/>
            <w:szCs w:val="24"/>
          </w:rPr>
          <w:tag w:val="goog_rdk_16"/>
          <w:id w:val="-786970876"/>
        </w:sdtPr>
        <w:sdtEndPr/>
        <w:sdtContent>
          <w:r w:rsidR="00D02FC2" w:rsidRPr="00D02FC2">
            <w:rPr>
              <w:rFonts w:ascii="Times New Roman" w:eastAsia="Cardo" w:hAnsi="Times New Roman" w:cs="Times New Roman"/>
              <w:color w:val="000000"/>
              <w:sz w:val="24"/>
              <w:szCs w:val="24"/>
            </w:rPr>
            <w:t>→ x = 98/9</w:t>
          </w:r>
        </w:sdtContent>
      </w:sdt>
    </w:p>
    <w:p w:rsidR="00D02FC2" w:rsidRPr="00D02FC2" w:rsidRDefault="00012FD8" w:rsidP="005F0A7A">
      <w:pPr>
        <w:shd w:val="clear" w:color="auto" w:fill="FFFF00"/>
        <w:tabs>
          <w:tab w:val="left" w:pos="567"/>
        </w:tabs>
        <w:spacing w:after="0" w:line="240" w:lineRule="auto"/>
        <w:jc w:val="both"/>
        <w:rPr>
          <w:rFonts w:ascii="Times New Roman" w:hAnsi="Times New Roman" w:cs="Times New Roman"/>
          <w:sz w:val="24"/>
          <w:szCs w:val="24"/>
        </w:rPr>
      </w:pPr>
      <w:sdt>
        <w:sdtPr>
          <w:rPr>
            <w:rFonts w:ascii="Times New Roman" w:hAnsi="Times New Roman" w:cs="Times New Roman"/>
            <w:sz w:val="24"/>
            <w:szCs w:val="24"/>
          </w:rPr>
          <w:tag w:val="goog_rdk_17"/>
          <w:id w:val="1411976272"/>
        </w:sdtPr>
        <w:sdtEndPr/>
        <w:sdtContent>
          <w:r w:rsidR="00D02FC2" w:rsidRPr="00D02FC2">
            <w:rPr>
              <w:rFonts w:ascii="Times New Roman" w:eastAsia="Cardo" w:hAnsi="Times New Roman" w:cs="Times New Roman"/>
              <w:color w:val="000000"/>
              <w:sz w:val="24"/>
              <w:szCs w:val="24"/>
            </w:rPr>
            <w:t>→ m = 60x/96% = 680,6</w:t>
          </w:r>
        </w:sdtContent>
      </w:sdt>
      <w:r w:rsidR="00D02FC2"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11:</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4)</w:t>
      </w:r>
    </w:p>
    <w:p w:rsidR="00D02FC2" w:rsidRPr="00D02FC2" w:rsidRDefault="00D02FC2" w:rsidP="005F0A7A">
      <w:pPr>
        <w:tabs>
          <w:tab w:val="left" w:pos="567"/>
        </w:tabs>
        <w:spacing w:after="0" w:line="240" w:lineRule="auto"/>
        <w:jc w:val="both"/>
        <w:rPr>
          <w:rFonts w:ascii="Times New Roman" w:hAnsi="Times New Roman" w:cs="Times New Roman"/>
          <w:color w:val="000000"/>
          <w:sz w:val="24"/>
          <w:szCs w:val="24"/>
        </w:rPr>
      </w:pPr>
      <w:r w:rsidRPr="00D02FC2">
        <w:rPr>
          <w:rFonts w:ascii="Times New Roman" w:hAnsi="Times New Roman" w:cs="Times New Roman"/>
          <w:noProof/>
          <w:sz w:val="24"/>
          <w:szCs w:val="24"/>
        </w:rPr>
        <w:drawing>
          <wp:anchor distT="0" distB="0" distL="114300" distR="114300" simplePos="0" relativeHeight="251671552" behindDoc="0" locked="0" layoutInCell="1" hidden="0" allowOverlap="1" wp14:anchorId="56312A6D" wp14:editId="373578A1">
            <wp:simplePos x="0" y="0"/>
            <wp:positionH relativeFrom="column">
              <wp:posOffset>4421549</wp:posOffset>
            </wp:positionH>
            <wp:positionV relativeFrom="paragraph">
              <wp:posOffset>42086</wp:posOffset>
            </wp:positionV>
            <wp:extent cx="2049359" cy="1747319"/>
            <wp:effectExtent l="0" t="0" r="8255" b="5715"/>
            <wp:wrapSquare wrapText="bothSides" distT="0" distB="0" distL="114300" distR="114300"/>
            <wp:docPr id="11791308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43" cstate="email">
                      <a:extLst>
                        <a:ext uri="{28A0092B-C50C-407E-A947-70E740481C1C}">
                          <a14:useLocalDpi xmlns:a14="http://schemas.microsoft.com/office/drawing/2010/main"/>
                        </a:ext>
                      </a:extLst>
                    </a:blip>
                    <a:srcRect/>
                    <a:stretch>
                      <a:fillRect/>
                    </a:stretch>
                  </pic:blipFill>
                  <pic:spPr>
                    <a:xfrm>
                      <a:off x="0" y="0"/>
                      <a:ext cx="2049359" cy="1747319"/>
                    </a:xfrm>
                    <a:prstGeom prst="rect">
                      <a:avLst/>
                    </a:prstGeom>
                    <a:ln/>
                  </pic:spPr>
                </pic:pic>
              </a:graphicData>
            </a:graphic>
            <wp14:sizeRelH relativeFrom="margin">
              <wp14:pctWidth>0</wp14:pctWidth>
            </wp14:sizeRelH>
            <wp14:sizeRelV relativeFrom="margin">
              <wp14:pctHeight>0</wp14:pctHeight>
            </wp14:sizeRelV>
          </wp:anchor>
        </w:drawing>
      </w:r>
      <w:r w:rsidRPr="00D02FC2">
        <w:rPr>
          <w:rFonts w:ascii="Times New Roman" w:hAnsi="Times New Roman" w:cs="Times New Roman"/>
          <w:color w:val="000000"/>
          <w:sz w:val="24"/>
          <w:szCs w:val="24"/>
        </w:rPr>
        <w:t>Cho các phát biểu sau về cao su:</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lastRenderedPageBreak/>
        <w:t>(</w:t>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sz w:val="24"/>
          <w:szCs w:val="24"/>
        </w:rPr>
        <w:t>Cao su là vật liệu polymer có tính dẻo</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sz w:val="24"/>
          <w:szCs w:val="24"/>
        </w:rPr>
        <w:t xml:space="preserve">Cao su tự nhiên được lấy từ mủ cây cao su và chứa các mắt xích isoprene với các liên kết đôi ở dạng </w:t>
      </w:r>
      <w:r w:rsidRPr="00D02FC2">
        <w:rPr>
          <w:rFonts w:ascii="Times New Roman" w:hAnsi="Times New Roman" w:cs="Times New Roman"/>
          <w:i/>
          <w:color w:val="000000"/>
          <w:sz w:val="24"/>
          <w:szCs w:val="24"/>
        </w:rPr>
        <w:t>trans</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sz w:val="24"/>
          <w:szCs w:val="24"/>
        </w:rPr>
        <w:t>Cao su tự nhiên tan trong nước và ethanol nhưng không tan trong xăng và benzene</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sz w:val="24"/>
          <w:szCs w:val="24"/>
        </w:rPr>
        <w:t>Cao su tổng hợp được điều chế bằng phản ứng trùng hợp và có tính đàn hồi tương tự cao su tự nhiên</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t>(e) Cao su buna-S và buna-N là hai loại cao su tổng hợp được điều chế từ buta-1,3-diene với styrene và acrylonitrile tương ứng</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color w:val="000000"/>
          <w:sz w:val="24"/>
          <w:szCs w:val="24"/>
        </w:rPr>
        <w:t>(f) Cao su chloroprene là một loại cao su tổng hợp có độ đàn hồi thấp và dễ bị lão hoá</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color w:val="000000"/>
          <w:sz w:val="24"/>
          <w:szCs w:val="24"/>
        </w:rPr>
        <w:t xml:space="preserve">Có bao nhiêu phát biểu là </w:t>
      </w:r>
      <w:r w:rsidRPr="00D02FC2">
        <w:rPr>
          <w:rFonts w:ascii="Times New Roman" w:hAnsi="Times New Roman" w:cs="Times New Roman"/>
          <w:b/>
          <w:color w:val="000000"/>
          <w:sz w:val="24"/>
          <w:szCs w:val="24"/>
        </w:rPr>
        <w:t>sai</w:t>
      </w:r>
      <w:r w:rsidRPr="00D02FC2">
        <w:rPr>
          <w:rFonts w:ascii="Times New Roman" w:hAnsi="Times New Roman" w:cs="Times New Roman"/>
          <w:color w:val="000000"/>
          <w:sz w:val="24"/>
          <w:szCs w:val="24"/>
        </w:rPr>
        <w:t>?</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rPr>
        <w:t xml:space="preserve">A. </w:t>
      </w:r>
      <w:r w:rsidR="00021BC4">
        <w:rPr>
          <w:rFonts w:ascii="Times New Roman" w:hAnsi="Times New Roman" w:cs="Times New Roman"/>
          <w:sz w:val="24"/>
          <w:szCs w:val="24"/>
        </w:rPr>
        <w:t xml:space="preserve">1.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2. </w:t>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3. </w:t>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4.</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12:</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Thực hiện các thí nghiệm sau:</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(1) Điện phân dung dịch NaCl bằng điện cực trơ, không có màng ngăn xốp.</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 Cho BaO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(3) Nhiệt phân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(4) Điện phân hỗn hợp nóng chảy của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 xml:space="preserve">3 </w:t>
      </w:r>
      <w:r w:rsidRPr="00D02FC2">
        <w:rPr>
          <w:rFonts w:ascii="Times New Roman" w:hAnsi="Times New Roman" w:cs="Times New Roman"/>
          <w:sz w:val="24"/>
          <w:szCs w:val="24"/>
        </w:rPr>
        <w:t>và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AlF</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(5) Cho dung dịch FeCl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vào dung dịch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(dư).</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(6) Cho Mg vào dung dịch FeCl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(dư).</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(7) Cho Na vào dung dịch CuSO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(dư).</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Số thí nghiệm thu được đơn chất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ab/>
      </w: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highlight w:val="yellow"/>
        </w:rPr>
        <w:t xml:space="preserve">5.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3. </w:t>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4.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6.</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13:</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tabs>
          <w:tab w:val="left" w:pos="567"/>
        </w:tabs>
        <w:spacing w:after="0" w:line="240" w:lineRule="auto"/>
        <w:jc w:val="both"/>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t xml:space="preserve">Tính chất điện di của amino acid thực chất là khả năng </w:t>
      </w:r>
      <w:r w:rsidRPr="00D02FC2">
        <w:rPr>
          <w:rFonts w:ascii="Times New Roman" w:eastAsia="Calibri" w:hAnsi="Times New Roman" w:cs="Times New Roman"/>
          <w:b/>
          <w:bCs/>
          <w:color w:val="000000"/>
          <w:sz w:val="24"/>
          <w:szCs w:val="24"/>
        </w:rPr>
        <w:t>di chuyển trong điện trường</w:t>
      </w:r>
      <w:r w:rsidRPr="00D02FC2">
        <w:rPr>
          <w:rFonts w:ascii="Times New Roman" w:eastAsia="Calibri" w:hAnsi="Times New Roman" w:cs="Times New Roman"/>
          <w:color w:val="000000"/>
          <w:sz w:val="24"/>
          <w:szCs w:val="24"/>
        </w:rPr>
        <w:t xml:space="preserve"> dựa trên điện tích thuần của chúng. Cho dung dịch chứa amino acid X tồn tại ở dạng ion lưỡng cực như sau:</w:t>
      </w:r>
    </w:p>
    <w:p w:rsidR="00D02FC2" w:rsidRPr="00D02FC2" w:rsidRDefault="00D02FC2" w:rsidP="005F0A7A">
      <w:pPr>
        <w:tabs>
          <w:tab w:val="left" w:pos="56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drawing>
          <wp:inline distT="0" distB="0" distL="0" distR="0" wp14:anchorId="19619AF2" wp14:editId="50820350">
            <wp:extent cx="1121633" cy="922020"/>
            <wp:effectExtent l="0" t="0" r="2540" b="0"/>
            <wp:docPr id="1587928177" name="Picture 158792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4" cstate="email">
                      <a:extLst>
                        <a:ext uri="{28A0092B-C50C-407E-A947-70E740481C1C}">
                          <a14:useLocalDpi xmlns:a14="http://schemas.microsoft.com/office/drawing/2010/main"/>
                        </a:ext>
                      </a:extLst>
                    </a:blip>
                    <a:stretch>
                      <a:fillRect/>
                    </a:stretch>
                  </pic:blipFill>
                  <pic:spPr>
                    <a:xfrm>
                      <a:off x="0" y="0"/>
                      <a:ext cx="1127811" cy="927099"/>
                    </a:xfrm>
                    <a:prstGeom prst="rect">
                      <a:avLst/>
                    </a:prstGeom>
                  </pic:spPr>
                </pic:pic>
              </a:graphicData>
            </a:graphic>
          </wp:inline>
        </w:drawing>
      </w:r>
    </w:p>
    <w:p w:rsidR="00D02FC2" w:rsidRPr="00D02FC2" w:rsidRDefault="00D02FC2" w:rsidP="005F0A7A">
      <w:pPr>
        <w:tabs>
          <w:tab w:val="left" w:pos="567"/>
        </w:tabs>
        <w:spacing w:after="0" w:line="240" w:lineRule="auto"/>
        <w:jc w:val="both"/>
        <w:rPr>
          <w:rFonts w:ascii="Times New Roman" w:eastAsia="Calibri" w:hAnsi="Times New Roman" w:cs="Times New Roman"/>
          <w:b/>
          <w:color w:val="0000FF"/>
          <w:sz w:val="24"/>
          <w:szCs w:val="24"/>
        </w:rPr>
      </w:pPr>
      <w:r w:rsidRPr="00D02FC2">
        <w:rPr>
          <w:rFonts w:ascii="Times New Roman" w:eastAsia="Calibri" w:hAnsi="Times New Roman" w:cs="Times New Roman"/>
          <w:color w:val="000000"/>
          <w:sz w:val="24"/>
          <w:szCs w:val="24"/>
        </w:rPr>
        <w:t>Đặt dung dịch này trong một điện trường. Khi đó:</w:t>
      </w:r>
    </w:p>
    <w:p w:rsidR="00D02FC2" w:rsidRPr="00D02FC2" w:rsidRDefault="00D02FC2" w:rsidP="005F0A7A">
      <w:pPr>
        <w:widowControl w:val="0"/>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color w:val="0000FF"/>
          <w:sz w:val="24"/>
          <w:szCs w:val="24"/>
        </w:rPr>
        <w:tab/>
      </w: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color w:val="000000"/>
          <w:sz w:val="24"/>
          <w:szCs w:val="24"/>
        </w:rPr>
        <w:t>Chất X sẽ di chuyển về phía cực âm của điện trường.</w:t>
      </w:r>
    </w:p>
    <w:p w:rsidR="00D02FC2" w:rsidRPr="00D02FC2" w:rsidRDefault="00D02FC2" w:rsidP="005F0A7A">
      <w:pPr>
        <w:widowControl w:val="0"/>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color w:val="0000FF"/>
          <w:sz w:val="24"/>
          <w:szCs w:val="24"/>
        </w:rPr>
        <w:tab/>
      </w: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color w:val="000000"/>
          <w:sz w:val="24"/>
          <w:szCs w:val="24"/>
        </w:rPr>
        <w:t>Chất X sẽ di chuyển về phía cực dương của điện trường.</w:t>
      </w:r>
    </w:p>
    <w:p w:rsidR="00D02FC2" w:rsidRPr="00D02FC2" w:rsidRDefault="00D02FC2" w:rsidP="005F0A7A">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b/>
          <w:bCs/>
          <w:color w:val="0000FF"/>
          <w:sz w:val="24"/>
          <w:szCs w:val="24"/>
        </w:rPr>
        <w:tab/>
      </w:r>
      <w:r w:rsidRPr="000C41BA">
        <w:rPr>
          <w:rFonts w:ascii="Times New Roman" w:eastAsia="Calibri" w:hAnsi="Times New Roman" w:cs="Times New Roman"/>
          <w:b/>
          <w:bCs/>
          <w:color w:val="0070C0"/>
          <w:sz w:val="24"/>
          <w:szCs w:val="24"/>
          <w:u w:val="single"/>
        </w:rPr>
        <w:t>C</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color w:val="000000"/>
          <w:sz w:val="24"/>
          <w:szCs w:val="24"/>
          <w:u w:val="single"/>
        </w:rPr>
        <w:t>C</w:t>
      </w:r>
      <w:r w:rsidRPr="00D02FC2">
        <w:rPr>
          <w:rFonts w:ascii="Times New Roman" w:eastAsia="Calibri" w:hAnsi="Times New Roman" w:cs="Times New Roman"/>
          <w:color w:val="000000"/>
          <w:sz w:val="24"/>
          <w:szCs w:val="24"/>
          <w:highlight w:val="yellow"/>
        </w:rPr>
        <w:t>hất X không di chuyển dưới tác dụng của điện trường.</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color w:val="0000FF"/>
        </w:rPr>
        <w:tab/>
      </w:r>
      <w:r w:rsidRPr="000C41BA">
        <w:rPr>
          <w:rFonts w:ascii="Times New Roman" w:hAnsi="Times New Roman"/>
          <w:b/>
          <w:bCs/>
          <w:color w:val="0070C0"/>
        </w:rPr>
        <w:t xml:space="preserve">D. </w:t>
      </w:r>
      <w:r w:rsidRPr="00D02FC2">
        <w:rPr>
          <w:rFonts w:ascii="Times New Roman" w:hAnsi="Times New Roman"/>
          <w:color w:val="000000"/>
        </w:rPr>
        <w:t>Chất X chuyển hoàn toàn về dạng H</w:t>
      </w:r>
      <w:r w:rsidRPr="00D02FC2">
        <w:rPr>
          <w:rFonts w:ascii="Times New Roman" w:hAnsi="Times New Roman"/>
          <w:color w:val="000000"/>
          <w:vertAlign w:val="subscript"/>
        </w:rPr>
        <w:t>2</w:t>
      </w:r>
      <w:r w:rsidRPr="00D02FC2">
        <w:rPr>
          <w:rFonts w:ascii="Times New Roman" w:hAnsi="Times New Roman"/>
          <w:color w:val="000000"/>
        </w:rPr>
        <w:t>NCH(R)COOH.</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14:</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tabs>
          <w:tab w:val="left" w:pos="567"/>
        </w:tabs>
        <w:spacing w:after="0" w:line="240" w:lineRule="auto"/>
        <w:contextualSpacing/>
        <w:mirrorIndents/>
        <w:jc w:val="both"/>
        <w:rPr>
          <w:rFonts w:ascii="Times New Roman" w:hAnsi="Times New Roman" w:cs="Times New Roman"/>
          <w:b/>
          <w:color w:val="0000FF"/>
          <w:sz w:val="24"/>
          <w:szCs w:val="24"/>
        </w:rPr>
      </w:pPr>
      <w:r w:rsidRPr="00D02FC2">
        <w:rPr>
          <w:rFonts w:ascii="Times New Roman" w:hAnsi="Times New Roman" w:cs="Times New Roman"/>
          <w:sz w:val="24"/>
          <w:szCs w:val="24"/>
        </w:rPr>
        <w:t>Phát biểu nào sau đây là đúng?</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ind w:firstLine="567"/>
        <w:contextualSpacing/>
        <w:mirrorIndents/>
        <w:jc w:val="both"/>
        <w:rPr>
          <w:rFonts w:ascii="Times New Roman" w:hAnsi="Times New Roman"/>
        </w:rPr>
      </w:pPr>
      <w:r w:rsidRPr="000C41BA">
        <w:rPr>
          <w:rFonts w:ascii="Times New Roman" w:hAnsi="Times New Roman"/>
          <w:b/>
          <w:bCs/>
          <w:color w:val="0070C0"/>
        </w:rPr>
        <w:t xml:space="preserve">A. </w:t>
      </w:r>
      <w:r w:rsidRPr="00D02FC2">
        <w:rPr>
          <w:rFonts w:ascii="Times New Roman" w:hAnsi="Times New Roman"/>
        </w:rPr>
        <w:t>Ở điều kiện thường, các kim loại đều có khối lượng riêng lớn hơn khối lượng riêng của nước.</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color w:val="0000FF"/>
        </w:rPr>
        <w:tab/>
      </w:r>
      <w:r w:rsidRPr="000C41BA">
        <w:rPr>
          <w:rFonts w:ascii="Times New Roman" w:hAnsi="Times New Roman"/>
          <w:b/>
          <w:bCs/>
          <w:color w:val="0070C0"/>
          <w:u w:val="single"/>
        </w:rPr>
        <w:t>B</w:t>
      </w:r>
      <w:r w:rsidRPr="000C41BA">
        <w:rPr>
          <w:rFonts w:ascii="Times New Roman" w:hAnsi="Times New Roman"/>
          <w:b/>
          <w:bCs/>
          <w:color w:val="0070C0"/>
        </w:rPr>
        <w:t xml:space="preserve">. </w:t>
      </w:r>
      <w:r w:rsidRPr="00D02FC2">
        <w:rPr>
          <w:rFonts w:ascii="Times New Roman" w:hAnsi="Times New Roman"/>
          <w:highlight w:val="yellow"/>
        </w:rPr>
        <w:t>Tính chất hoá học đặc trưng của kim loại là tính khử.</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rPr>
      </w:pPr>
      <w:r w:rsidRPr="00D02FC2">
        <w:rPr>
          <w:rFonts w:ascii="Times New Roman" w:hAnsi="Times New Roman"/>
          <w:b/>
          <w:bCs/>
          <w:color w:val="0000FF"/>
        </w:rPr>
        <w:tab/>
      </w:r>
      <w:r w:rsidRPr="000C41BA">
        <w:rPr>
          <w:rFonts w:ascii="Times New Roman" w:hAnsi="Times New Roman"/>
          <w:b/>
          <w:bCs/>
          <w:color w:val="0070C0"/>
        </w:rPr>
        <w:t xml:space="preserve">C. </w:t>
      </w:r>
      <w:r w:rsidRPr="00D02FC2">
        <w:rPr>
          <w:rFonts w:ascii="Times New Roman" w:hAnsi="Times New Roman"/>
        </w:rPr>
        <w:t>Các kim loại đều chỉ có một oxi hoá duy nhất trong các hợp chất.</w:t>
      </w:r>
    </w:p>
    <w:p w:rsidR="00D02FC2" w:rsidRPr="00D02FC2" w:rsidRDefault="00D02FC2" w:rsidP="005F0A7A">
      <w:pPr>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bCs/>
          <w:color w:val="0000FF"/>
          <w:sz w:val="24"/>
          <w:szCs w:val="24"/>
        </w:rPr>
        <w:tab/>
      </w: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Ở điều kiện thường, tất cả các kim loại đều ở trạng thái rắn.</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15:</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7)</w:t>
      </w:r>
    </w:p>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
          <w:bCs/>
          <w:iCs/>
          <w:color w:val="0000FF"/>
        </w:rPr>
      </w:pPr>
      <w:r w:rsidRPr="00D02FC2">
        <w:rPr>
          <w:rFonts w:ascii="Times New Roman" w:hAnsi="Times New Roman"/>
          <w:bCs/>
          <w:iCs/>
        </w:rPr>
        <w:t>Trong tự nhiên, các nguyên tố nhóm IA chỉ tồn tại ở dạng hợp chất là do</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color w:val="0000FF"/>
        </w:rPr>
        <w:tab/>
      </w:r>
      <w:r w:rsidRPr="000C41BA">
        <w:rPr>
          <w:rFonts w:ascii="Times New Roman" w:hAnsi="Times New Roman"/>
          <w:b/>
          <w:iCs/>
          <w:color w:val="0070C0"/>
        </w:rPr>
        <w:t xml:space="preserve">A. </w:t>
      </w:r>
      <w:r w:rsidRPr="00D02FC2">
        <w:rPr>
          <w:rFonts w:ascii="Times New Roman" w:hAnsi="Times New Roman"/>
          <w:bCs/>
          <w:iCs/>
        </w:rPr>
        <w:t>các nguyên tố nhóm IA chỉ có thể tìm được trong nước ngầm, nước biển.</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color w:val="0000FF"/>
        </w:rPr>
        <w:tab/>
      </w:r>
      <w:r w:rsidRPr="000C41BA">
        <w:rPr>
          <w:rFonts w:ascii="Times New Roman" w:hAnsi="Times New Roman"/>
          <w:b/>
          <w:iCs/>
          <w:color w:val="0070C0"/>
          <w:u w:val="single"/>
        </w:rPr>
        <w:t>B</w:t>
      </w:r>
      <w:r w:rsidRPr="000C41BA">
        <w:rPr>
          <w:rFonts w:ascii="Times New Roman" w:hAnsi="Times New Roman"/>
          <w:b/>
          <w:iCs/>
          <w:color w:val="0070C0"/>
        </w:rPr>
        <w:t xml:space="preserve">. </w:t>
      </w:r>
      <w:r w:rsidRPr="00D02FC2">
        <w:rPr>
          <w:rFonts w:ascii="Times New Roman" w:hAnsi="Times New Roman"/>
          <w:bCs/>
          <w:iCs/>
          <w:highlight w:val="yellow"/>
        </w:rPr>
        <w:t>các nguyên tốt nhóm I</w:t>
      </w:r>
      <w:r w:rsidRPr="00D02FC2">
        <w:rPr>
          <w:rFonts w:ascii="Times New Roman" w:hAnsi="Times New Roman"/>
          <w:bCs/>
          <w:iCs/>
          <w:u w:val="single"/>
        </w:rPr>
        <w:t>A</w:t>
      </w:r>
      <w:r w:rsidRPr="00D02FC2">
        <w:rPr>
          <w:rFonts w:ascii="Times New Roman" w:hAnsi="Times New Roman"/>
          <w:bCs/>
          <w:iCs/>
          <w:highlight w:val="yellow"/>
        </w:rPr>
        <w:t xml:space="preserve"> đều là những kim loại hoạt động hóa học mạnh nên không tồn tại dạng đơn chất.</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color w:val="0000FF"/>
        </w:rPr>
        <w:tab/>
      </w:r>
      <w:r w:rsidRPr="000C41BA">
        <w:rPr>
          <w:rFonts w:ascii="Times New Roman" w:hAnsi="Times New Roman"/>
          <w:b/>
          <w:iCs/>
          <w:color w:val="0070C0"/>
        </w:rPr>
        <w:t xml:space="preserve">C. </w:t>
      </w:r>
      <w:r w:rsidRPr="00D02FC2">
        <w:rPr>
          <w:rFonts w:ascii="Times New Roman" w:hAnsi="Times New Roman"/>
          <w:bCs/>
          <w:iCs/>
        </w:rPr>
        <w:t>các nguyên tố nhóm IA thường kết hợp với nhau dể tạo thành các hợp kim bền.</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bCs/>
          <w:iCs/>
        </w:rPr>
      </w:pPr>
      <w:r w:rsidRPr="00D02FC2">
        <w:rPr>
          <w:rFonts w:ascii="Times New Roman" w:hAnsi="Times New Roman"/>
          <w:b/>
          <w:iCs/>
          <w:color w:val="0000FF"/>
        </w:rPr>
        <w:tab/>
      </w:r>
      <w:r w:rsidRPr="000C41BA">
        <w:rPr>
          <w:rFonts w:ascii="Times New Roman" w:hAnsi="Times New Roman"/>
          <w:b/>
          <w:iCs/>
          <w:color w:val="0070C0"/>
        </w:rPr>
        <w:t xml:space="preserve">D. </w:t>
      </w:r>
      <w:r w:rsidRPr="00D02FC2">
        <w:rPr>
          <w:rFonts w:ascii="Times New Roman" w:hAnsi="Times New Roman"/>
          <w:bCs/>
          <w:iCs/>
        </w:rPr>
        <w:t>các nguyên tố nhóm IA có độ âm điện lớn nên dễ dàng kết hợp với các nguyên tố khác.</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16:</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tabs>
          <w:tab w:val="left" w:pos="56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sz w:val="24"/>
          <w:szCs w:val="24"/>
        </w:rPr>
        <w:t>Pin điện hóa Zinc carbon (Zn–C) đã được sử dụng từ lâu. Pin Zn–C có giá rẻ phù hợp cho các thiết bị tiêu thụ ít điện năng như điều khiển tivi, đồng hồ treo tường, đèn pin, đồ chơi, … Tuy nhiên, điện trở trong của loại pin này lớn, không phù hợp cho các thiết bị như máy ảnh. Khi pin này hoạt động thì</w:t>
      </w:r>
    </w:p>
    <w:p w:rsidR="00D02FC2" w:rsidRPr="00D02FC2" w:rsidRDefault="00D02FC2" w:rsidP="005F0A7A">
      <w:pPr>
        <w:pStyle w:val="NormalWeb"/>
        <w:tabs>
          <w:tab w:val="left" w:pos="567"/>
        </w:tabs>
        <w:spacing w:before="0" w:beforeAutospacing="0" w:after="0" w:afterAutospacing="0"/>
        <w:contextualSpacing/>
        <w:mirrorIndents/>
        <w:jc w:val="center"/>
        <w:rPr>
          <w:b/>
          <w:color w:val="0000FF"/>
        </w:rPr>
      </w:pPr>
      <w:r w:rsidRPr="00D02FC2">
        <w:rPr>
          <w:noProof/>
        </w:rPr>
        <w:lastRenderedPageBreak/>
        <w:drawing>
          <wp:inline distT="0" distB="0" distL="0" distR="0" wp14:anchorId="26C60641" wp14:editId="15EABE90">
            <wp:extent cx="2665095" cy="1214438"/>
            <wp:effectExtent l="190500" t="190500" r="192405" b="195580"/>
            <wp:docPr id="103071848" name="Picture 103071848" descr="Thông số và cách phân biệt các loại pin Pin AA, Pin AAA, Pin D, Pin C, Pin  sạc AA, Pin CR2032...Pin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ông số và cách phân biệt các loại pin Pin AA, Pin AAA, Pin D, Pin C, Pin  sạc AA, Pin CR2032...Pin Chính Hãng"/>
                    <pic:cNvPicPr>
                      <a:picLocks noChangeAspect="1" noChangeArrowheads="1"/>
                    </pic:cNvPicPr>
                  </pic:nvPicPr>
                  <pic:blipFill>
                    <a:blip r:embed="rId1045" cstate="email">
                      <a:extLst>
                        <a:ext uri="{28A0092B-C50C-407E-A947-70E740481C1C}">
                          <a14:useLocalDpi xmlns:a14="http://schemas.microsoft.com/office/drawing/2010/main"/>
                        </a:ext>
                      </a:extLst>
                    </a:blip>
                    <a:srcRect/>
                    <a:stretch>
                      <a:fillRect/>
                    </a:stretch>
                  </pic:blipFill>
                  <pic:spPr bwMode="auto">
                    <a:xfrm>
                      <a:off x="0" y="0"/>
                      <a:ext cx="2705816" cy="1232994"/>
                    </a:xfrm>
                    <a:prstGeom prst="rect">
                      <a:avLst/>
                    </a:prstGeom>
                    <a:ln>
                      <a:noFill/>
                    </a:ln>
                    <a:effectLst>
                      <a:outerShdw blurRad="190500" algn="tl" rotWithShape="0">
                        <a:srgbClr val="000000">
                          <a:alpha val="70000"/>
                        </a:srgbClr>
                      </a:outerShdw>
                    </a:effectLst>
                  </pic:spPr>
                </pic:pic>
              </a:graphicData>
            </a:graphic>
          </wp:inline>
        </w:drawing>
      </w:r>
    </w:p>
    <w:p w:rsidR="00D02FC2" w:rsidRPr="00D02FC2" w:rsidRDefault="00D02FC2" w:rsidP="005F0A7A">
      <w:pPr>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eastAsia="Times New Roman" w:hAnsi="Times New Roman" w:cs="Times New Roman"/>
          <w:b/>
          <w:bCs/>
          <w:color w:val="0000FF"/>
          <w:sz w:val="24"/>
          <w:szCs w:val="24"/>
        </w:rPr>
        <w:tab/>
      </w:r>
      <w:r w:rsidRPr="000C41BA">
        <w:rPr>
          <w:rFonts w:ascii="Times New Roman" w:eastAsia="Times New Roman" w:hAnsi="Times New Roman" w:cs="Times New Roman"/>
          <w:b/>
          <w:bCs/>
          <w:color w:val="0070C0"/>
          <w:sz w:val="24"/>
          <w:szCs w:val="24"/>
          <w:u w:val="single"/>
        </w:rPr>
        <w:t>A</w:t>
      </w:r>
      <w:r w:rsidRPr="000C41BA">
        <w:rPr>
          <w:rFonts w:ascii="Times New Roman" w:eastAsia="Times New Roman" w:hAnsi="Times New Roman" w:cs="Times New Roman"/>
          <w:b/>
          <w:bCs/>
          <w:color w:val="0070C0"/>
          <w:sz w:val="24"/>
          <w:szCs w:val="24"/>
        </w:rPr>
        <w:t xml:space="preserve">. </w:t>
      </w:r>
      <w:r w:rsidRPr="00D02FC2">
        <w:rPr>
          <w:rFonts w:ascii="Times New Roman" w:hAnsi="Times New Roman" w:cs="Times New Roman"/>
          <w:sz w:val="24"/>
          <w:szCs w:val="24"/>
          <w:highlight w:val="yellow"/>
          <w:lang w:val="fr-FR"/>
        </w:rPr>
        <w:t xml:space="preserve">Zn đóng vai trò cực âm, </w:t>
      </w:r>
      <w:r w:rsidRPr="00D02FC2">
        <w:rPr>
          <w:rFonts w:ascii="Times New Roman" w:hAnsi="Times New Roman" w:cs="Times New Roman"/>
          <w:sz w:val="24"/>
          <w:szCs w:val="24"/>
          <w:u w:val="single"/>
          <w:lang w:val="fr-FR"/>
        </w:rPr>
        <w:t>C</w:t>
      </w:r>
      <w:r w:rsidRPr="00D02FC2">
        <w:rPr>
          <w:rFonts w:ascii="Times New Roman" w:hAnsi="Times New Roman" w:cs="Times New Roman"/>
          <w:sz w:val="24"/>
          <w:szCs w:val="24"/>
          <w:highlight w:val="yellow"/>
          <w:lang w:val="fr-FR"/>
        </w:rPr>
        <w:t xml:space="preserve"> đóng vai trò cực dương.</w:t>
      </w:r>
    </w:p>
    <w:p w:rsidR="00D02FC2" w:rsidRPr="00D02FC2" w:rsidRDefault="00D02FC2" w:rsidP="005F0A7A">
      <w:pPr>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color w:val="0000FF"/>
          <w:sz w:val="24"/>
          <w:szCs w:val="24"/>
          <w:lang w:val="fr-FR"/>
        </w:rPr>
        <w:tab/>
      </w:r>
      <w:r w:rsidRPr="000C41BA">
        <w:rPr>
          <w:rFonts w:ascii="Times New Roman" w:hAnsi="Times New Roman" w:cs="Times New Roman"/>
          <w:b/>
          <w:color w:val="0070C0"/>
          <w:sz w:val="24"/>
          <w:szCs w:val="24"/>
          <w:lang w:val="fr-FR"/>
        </w:rPr>
        <w:t xml:space="preserve">B. </w:t>
      </w:r>
      <w:r w:rsidRPr="00D02FC2">
        <w:rPr>
          <w:rFonts w:ascii="Times New Roman" w:hAnsi="Times New Roman" w:cs="Times New Roman"/>
          <w:sz w:val="24"/>
          <w:szCs w:val="24"/>
          <w:lang w:val="fr-FR"/>
        </w:rPr>
        <w:t>ở điện cực âm, anode xảy ra quá trình khử Zn.</w:t>
      </w:r>
    </w:p>
    <w:p w:rsidR="00D02FC2" w:rsidRPr="00D02FC2" w:rsidRDefault="00D02FC2" w:rsidP="005F0A7A">
      <w:pPr>
        <w:tabs>
          <w:tab w:val="left" w:pos="567"/>
          <w:tab w:val="left" w:pos="3402"/>
          <w:tab w:val="left" w:pos="5669"/>
          <w:tab w:val="left" w:pos="7937"/>
        </w:tabs>
        <w:spacing w:after="0" w:line="240" w:lineRule="auto"/>
        <w:contextualSpacing/>
        <w:mirrorIndents/>
        <w:jc w:val="both"/>
        <w:rPr>
          <w:rFonts w:ascii="Times New Roman" w:hAnsi="Times New Roman" w:cs="Times New Roman"/>
          <w:sz w:val="24"/>
          <w:szCs w:val="24"/>
        </w:rPr>
      </w:pPr>
      <w:r w:rsidRPr="00D02FC2">
        <w:rPr>
          <w:rFonts w:ascii="Times New Roman" w:hAnsi="Times New Roman" w:cs="Times New Roman"/>
          <w:b/>
          <w:color w:val="0000FF"/>
          <w:sz w:val="24"/>
          <w:szCs w:val="24"/>
          <w:lang w:val="fr-FR"/>
        </w:rPr>
        <w:tab/>
      </w:r>
      <w:r w:rsidRPr="000C41BA">
        <w:rPr>
          <w:rFonts w:ascii="Times New Roman" w:hAnsi="Times New Roman" w:cs="Times New Roman"/>
          <w:b/>
          <w:color w:val="0070C0"/>
          <w:sz w:val="24"/>
          <w:szCs w:val="24"/>
          <w:lang w:val="fr-FR"/>
        </w:rPr>
        <w:t xml:space="preserve">C. </w:t>
      </w:r>
      <w:r w:rsidRPr="00D02FC2">
        <w:rPr>
          <w:rFonts w:ascii="Times New Roman" w:hAnsi="Times New Roman" w:cs="Times New Roman"/>
          <w:sz w:val="24"/>
          <w:szCs w:val="24"/>
        </w:rPr>
        <w:t>không phát sinh dòng điện.</w:t>
      </w:r>
    </w:p>
    <w:p w:rsidR="00D02FC2" w:rsidRPr="00D02FC2" w:rsidRDefault="00D02FC2" w:rsidP="005F0A7A">
      <w:pPr>
        <w:tabs>
          <w:tab w:val="left" w:pos="567"/>
          <w:tab w:val="left" w:pos="3402"/>
          <w:tab w:val="left" w:pos="5669"/>
          <w:tab w:val="left" w:pos="7937"/>
        </w:tabs>
        <w:spacing w:after="0" w:line="240" w:lineRule="auto"/>
        <w:contextualSpacing/>
        <w:mirrorIndents/>
        <w:jc w:val="both"/>
        <w:rPr>
          <w:rFonts w:ascii="Times New Roman" w:hAnsi="Times New Roman" w:cs="Times New Roman"/>
          <w:spacing w:val="-4"/>
          <w:sz w:val="24"/>
          <w:szCs w:val="24"/>
        </w:rPr>
      </w:pPr>
      <w:r w:rsidRPr="00D02FC2">
        <w:rPr>
          <w:rFonts w:ascii="Times New Roman" w:hAnsi="Times New Roman" w:cs="Times New Roman"/>
          <w:b/>
          <w:color w:val="0000FF"/>
          <w:spacing w:val="-4"/>
          <w:sz w:val="24"/>
          <w:szCs w:val="24"/>
          <w:lang w:val="fr-FR"/>
        </w:rPr>
        <w:tab/>
      </w:r>
      <w:r w:rsidRPr="000C41BA">
        <w:rPr>
          <w:rFonts w:ascii="Times New Roman" w:hAnsi="Times New Roman" w:cs="Times New Roman"/>
          <w:b/>
          <w:color w:val="0070C0"/>
          <w:spacing w:val="-4"/>
          <w:sz w:val="24"/>
          <w:szCs w:val="24"/>
          <w:lang w:val="fr-FR"/>
        </w:rPr>
        <w:t xml:space="preserve">D. </w:t>
      </w:r>
      <w:r w:rsidRPr="00D02FC2">
        <w:rPr>
          <w:rFonts w:ascii="Times New Roman" w:hAnsi="Times New Roman" w:cs="Times New Roman"/>
          <w:spacing w:val="-4"/>
          <w:sz w:val="24"/>
          <w:szCs w:val="24"/>
        </w:rPr>
        <w:t>dòng electron chuyển từ cực dương sang cực âm.</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17:</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tabs>
          <w:tab w:val="left" w:pos="567"/>
        </w:tabs>
        <w:spacing w:after="0" w:line="240" w:lineRule="auto"/>
        <w:contextualSpacing/>
        <w:mirrorIndents/>
        <w:jc w:val="both"/>
        <w:rPr>
          <w:rFonts w:ascii="Times New Roman" w:hAnsi="Times New Roman" w:cs="Times New Roman"/>
          <w:bCs/>
          <w:iCs/>
          <w:sz w:val="24"/>
          <w:szCs w:val="24"/>
          <w:lang w:val="nb-NO"/>
        </w:rPr>
      </w:pPr>
      <w:r w:rsidRPr="00D02FC2">
        <w:rPr>
          <w:rFonts w:ascii="Times New Roman" w:hAnsi="Times New Roman" w:cs="Times New Roman"/>
          <w:bCs/>
          <w:iCs/>
          <w:sz w:val="24"/>
          <w:szCs w:val="24"/>
          <w:lang w:val="nb-NO"/>
        </w:rPr>
        <w:t>Cho các cặp oxi hóa – khử và thế điện cực chuẩn tương ứng:</w:t>
      </w:r>
    </w:p>
    <w:p w:rsidR="00D02FC2" w:rsidRPr="00D02FC2" w:rsidRDefault="00D02FC2" w:rsidP="005F0A7A">
      <w:pPr>
        <w:tabs>
          <w:tab w:val="left" w:pos="567"/>
        </w:tabs>
        <w:spacing w:after="0" w:line="240" w:lineRule="auto"/>
        <w:contextualSpacing/>
        <w:mirrorIndents/>
        <w:jc w:val="both"/>
        <w:rPr>
          <w:rFonts w:ascii="Times New Roman" w:hAnsi="Times New Roman" w:cs="Times New Roman"/>
          <w:bCs/>
          <w:iCs/>
          <w:sz w:val="24"/>
          <w:szCs w:val="24"/>
          <w:lang w:val="nb-NO"/>
        </w:rPr>
      </w:pPr>
    </w:p>
    <w:tbl>
      <w:tblPr>
        <w:tblStyle w:val="TableGrid"/>
        <w:tblW w:w="7792" w:type="dxa"/>
        <w:jc w:val="center"/>
        <w:tblLook w:val="04A0" w:firstRow="1" w:lastRow="0" w:firstColumn="1" w:lastColumn="0" w:noHBand="0" w:noVBand="1"/>
      </w:tblPr>
      <w:tblGrid>
        <w:gridCol w:w="2689"/>
        <w:gridCol w:w="1275"/>
        <w:gridCol w:w="1276"/>
        <w:gridCol w:w="1276"/>
        <w:gridCol w:w="1276"/>
      </w:tblGrid>
      <w:tr w:rsidR="00D02FC2" w:rsidRPr="00D02FC2" w:rsidTr="00021BC4">
        <w:trPr>
          <w:jc w:val="center"/>
        </w:trPr>
        <w:tc>
          <w:tcPr>
            <w:tcW w:w="2689"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Cặp oxi hóa – khử</w:t>
            </w:r>
          </w:p>
        </w:tc>
        <w:tc>
          <w:tcPr>
            <w:tcW w:w="1275"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12"/>
                <w14:ligatures w14:val="none"/>
              </w:rPr>
              <w:object w:dxaOrig="820" w:dyaOrig="400">
                <v:shape id="_x0000_i1626" type="#_x0000_t75" style="width:41pt;height:18.4pt" o:ole="">
                  <v:imagedata r:id="rId1046" o:title=""/>
                </v:shape>
                <o:OLEObject Type="Embed" ProgID="Equation.DSMT4" ShapeID="_x0000_i1626" DrawAspect="Content" ObjectID="_1833301896" r:id="rId1103"/>
              </w:objec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6"/>
                <w14:ligatures w14:val="none"/>
              </w:rPr>
              <w:object w:dxaOrig="900" w:dyaOrig="340">
                <v:shape id="_x0000_i1627" type="#_x0000_t75" style="width:46.05pt;height:17.6pt" o:ole="">
                  <v:imagedata r:id="rId1048" o:title=""/>
                </v:shape>
                <o:OLEObject Type="Embed" ProgID="Equation.DSMT4" ShapeID="_x0000_i1627" DrawAspect="Content" ObjectID="_1833301897" r:id="rId1104"/>
              </w:objec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6"/>
                <w14:ligatures w14:val="none"/>
              </w:rPr>
              <w:object w:dxaOrig="840" w:dyaOrig="340">
                <v:shape id="_x0000_i1628" type="#_x0000_t75" style="width:41.85pt;height:17.6pt" o:ole="">
                  <v:imagedata r:id="rId1050" o:title=""/>
                </v:shape>
                <o:OLEObject Type="Embed" ProgID="Equation.DSMT4" ShapeID="_x0000_i1628" DrawAspect="Content" ObjectID="_1833301898" r:id="rId1105"/>
              </w:objec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kern w:val="0"/>
                <w:position w:val="-10"/>
                <w14:ligatures w14:val="none"/>
              </w:rPr>
              <w:object w:dxaOrig="859" w:dyaOrig="380">
                <v:shape id="_x0000_i1629" type="#_x0000_t75" style="width:42.7pt;height:18.4pt" o:ole="">
                  <v:imagedata r:id="rId1052" o:title=""/>
                </v:shape>
                <o:OLEObject Type="Embed" ProgID="Equation.DSMT4" ShapeID="_x0000_i1629" DrawAspect="Content" ObjectID="_1833301899" r:id="rId1106"/>
              </w:object>
            </w:r>
          </w:p>
        </w:tc>
      </w:tr>
      <w:tr w:rsidR="00D02FC2" w:rsidRPr="00D02FC2" w:rsidTr="00021BC4">
        <w:trPr>
          <w:jc w:val="center"/>
        </w:trPr>
        <w:tc>
          <w:tcPr>
            <w:tcW w:w="2689"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Thế điện cực chuẩn (V)</w:t>
            </w:r>
          </w:p>
        </w:tc>
        <w:tc>
          <w:tcPr>
            <w:tcW w:w="1275"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0,00</w: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+0,34</w: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-0,44</w:t>
            </w:r>
          </w:p>
        </w:tc>
        <w:tc>
          <w:tcPr>
            <w:tcW w:w="1276" w:type="dxa"/>
            <w:shd w:val="clear" w:color="auto" w:fill="E5DFEC" w:themeFill="accent4" w:themeFillTint="33"/>
            <w:vAlign w:val="center"/>
          </w:tcPr>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Cs/>
                <w:iCs/>
              </w:rPr>
            </w:pPr>
            <w:r w:rsidRPr="00D02FC2">
              <w:rPr>
                <w:rFonts w:ascii="Times New Roman" w:hAnsi="Times New Roman"/>
                <w:bCs/>
                <w:iCs/>
              </w:rPr>
              <w:t>+0,799</w:t>
            </w:r>
          </w:p>
        </w:tc>
      </w:tr>
    </w:tbl>
    <w:p w:rsidR="00D02FC2" w:rsidRPr="00D02FC2" w:rsidRDefault="00D02FC2" w:rsidP="005F0A7A">
      <w:pPr>
        <w:pStyle w:val="pn"/>
        <w:tabs>
          <w:tab w:val="clear" w:pos="284"/>
          <w:tab w:val="clear" w:pos="2552"/>
          <w:tab w:val="clear" w:pos="4820"/>
          <w:tab w:val="clear" w:pos="7088"/>
          <w:tab w:val="left" w:pos="567"/>
        </w:tabs>
        <w:spacing w:line="240" w:lineRule="auto"/>
        <w:contextualSpacing/>
        <w:mirrorIndents/>
        <w:jc w:val="both"/>
        <w:rPr>
          <w:rFonts w:ascii="Times New Roman" w:hAnsi="Times New Roman"/>
          <w:b/>
          <w:bCs/>
          <w:iCs/>
          <w:color w:val="0000FF"/>
        </w:rPr>
      </w:pPr>
      <w:r w:rsidRPr="00D02FC2">
        <w:rPr>
          <w:rFonts w:ascii="Times New Roman" w:hAnsi="Times New Roman"/>
          <w:bCs/>
          <w:iCs/>
        </w:rPr>
        <w:t>Khi điện phân dung dịch chứa đồng thời bốn loại cation ở trên với nồng độ mol bằng nhau, cation đầu tiên bị điện phân đầu tiên ở cathode là</w:t>
      </w:r>
    </w:p>
    <w:p w:rsidR="00D02FC2" w:rsidRPr="00D02FC2" w:rsidRDefault="00D02FC2" w:rsidP="005F0A7A">
      <w:pPr>
        <w:pStyle w:val="pn"/>
        <w:tabs>
          <w:tab w:val="clear" w:pos="284"/>
          <w:tab w:val="clear" w:pos="2552"/>
          <w:tab w:val="clear" w:pos="4820"/>
          <w:tab w:val="clear" w:pos="7088"/>
          <w:tab w:val="left" w:pos="567"/>
          <w:tab w:val="left" w:pos="3402"/>
          <w:tab w:val="left" w:pos="5669"/>
          <w:tab w:val="left" w:pos="7937"/>
        </w:tabs>
        <w:spacing w:line="240" w:lineRule="auto"/>
        <w:contextualSpacing/>
        <w:mirrorIndents/>
        <w:jc w:val="both"/>
        <w:rPr>
          <w:rFonts w:ascii="Times New Roman" w:hAnsi="Times New Roman"/>
          <w:lang w:val="nb-NO"/>
        </w:rPr>
      </w:pPr>
      <w:r w:rsidRPr="00D02FC2">
        <w:rPr>
          <w:rFonts w:ascii="Times New Roman" w:hAnsi="Times New Roman"/>
          <w:b/>
          <w:bCs/>
          <w:color w:val="0000FF"/>
          <w:lang w:val="nb-NO"/>
        </w:rPr>
        <w:tab/>
      </w:r>
      <w:r w:rsidRPr="000C41BA">
        <w:rPr>
          <w:rFonts w:ascii="Times New Roman" w:hAnsi="Times New Roman"/>
          <w:b/>
          <w:bCs/>
          <w:color w:val="0070C0"/>
          <w:lang w:val="nb-NO"/>
        </w:rPr>
        <w:t xml:space="preserve">A. </w:t>
      </w:r>
      <w:r w:rsidRPr="00D02FC2">
        <w:rPr>
          <w:rFonts w:ascii="Times New Roman" w:hAnsi="Times New Roman"/>
        </w:rPr>
        <w:t>Cu</w:t>
      </w:r>
      <w:r w:rsidRPr="00D02FC2">
        <w:rPr>
          <w:rFonts w:ascii="Times New Roman" w:hAnsi="Times New Roman"/>
          <w:vertAlign w:val="superscript"/>
        </w:rPr>
        <w:t>2+</w:t>
      </w:r>
      <w:r w:rsidRPr="00D02FC2">
        <w:rPr>
          <w:rFonts w:ascii="Times New Roman" w:hAnsi="Times New Roman"/>
          <w:lang w:val="nb-NO"/>
        </w:rPr>
        <w:t>.</w:t>
      </w:r>
      <w:r w:rsidRPr="00D02FC2">
        <w:rPr>
          <w:rFonts w:ascii="Times New Roman" w:hAnsi="Times New Roman"/>
          <w:lang w:val="nb-NO"/>
        </w:rPr>
        <w:tab/>
      </w:r>
      <w:r w:rsidRPr="000C41BA">
        <w:rPr>
          <w:rFonts w:ascii="Times New Roman" w:hAnsi="Times New Roman"/>
          <w:b/>
          <w:bCs/>
          <w:color w:val="0070C0"/>
          <w:u w:val="single"/>
          <w:lang w:val="nb-NO"/>
        </w:rPr>
        <w:t>B</w:t>
      </w:r>
      <w:r w:rsidRPr="000C41BA">
        <w:rPr>
          <w:rFonts w:ascii="Times New Roman" w:hAnsi="Times New Roman"/>
          <w:b/>
          <w:bCs/>
          <w:color w:val="0070C0"/>
          <w:lang w:val="nb-NO"/>
        </w:rPr>
        <w:t xml:space="preserve">. </w:t>
      </w:r>
      <w:r w:rsidRPr="00D02FC2">
        <w:rPr>
          <w:rFonts w:ascii="Times New Roman" w:hAnsi="Times New Roman"/>
          <w:u w:val="single"/>
        </w:rPr>
        <w:t>A</w:t>
      </w:r>
      <w:r w:rsidRPr="00D02FC2">
        <w:rPr>
          <w:rFonts w:ascii="Times New Roman" w:hAnsi="Times New Roman"/>
          <w:highlight w:val="yellow"/>
        </w:rPr>
        <w:t>g</w:t>
      </w:r>
      <w:r w:rsidRPr="00D02FC2">
        <w:rPr>
          <w:rFonts w:ascii="Times New Roman" w:hAnsi="Times New Roman"/>
          <w:highlight w:val="yellow"/>
          <w:vertAlign w:val="superscript"/>
        </w:rPr>
        <w:t>+</w:t>
      </w:r>
      <w:r w:rsidRPr="00D02FC2">
        <w:rPr>
          <w:rFonts w:ascii="Times New Roman" w:hAnsi="Times New Roman"/>
          <w:highlight w:val="yellow"/>
          <w:lang w:val="nb-NO"/>
        </w:rPr>
        <w:t>.</w:t>
      </w:r>
      <w:r w:rsidRPr="00D02FC2">
        <w:rPr>
          <w:rFonts w:ascii="Times New Roman" w:hAnsi="Times New Roman"/>
          <w:lang w:val="nb-NO"/>
        </w:rPr>
        <w:tab/>
      </w:r>
      <w:r w:rsidRPr="000C41BA">
        <w:rPr>
          <w:rFonts w:ascii="Times New Roman" w:hAnsi="Times New Roman"/>
          <w:b/>
          <w:bCs/>
          <w:color w:val="0070C0"/>
          <w:lang w:val="nb-NO"/>
        </w:rPr>
        <w:t xml:space="preserve">C. </w:t>
      </w:r>
      <w:r w:rsidRPr="00D02FC2">
        <w:rPr>
          <w:rFonts w:ascii="Times New Roman" w:hAnsi="Times New Roman"/>
        </w:rPr>
        <w:t>H</w:t>
      </w:r>
      <w:r w:rsidRPr="00D02FC2">
        <w:rPr>
          <w:rFonts w:ascii="Times New Roman" w:hAnsi="Times New Roman"/>
          <w:vertAlign w:val="superscript"/>
        </w:rPr>
        <w:t>+</w:t>
      </w:r>
      <w:r w:rsidRPr="00D02FC2">
        <w:rPr>
          <w:rFonts w:ascii="Times New Roman" w:hAnsi="Times New Roman"/>
          <w:lang w:val="nb-NO"/>
        </w:rPr>
        <w:t>.</w:t>
      </w:r>
      <w:r w:rsidRPr="00D02FC2">
        <w:rPr>
          <w:rFonts w:ascii="Times New Roman" w:hAnsi="Times New Roman"/>
          <w:lang w:val="nb-NO"/>
        </w:rPr>
        <w:tab/>
      </w:r>
      <w:r w:rsidRPr="000C41BA">
        <w:rPr>
          <w:rFonts w:ascii="Times New Roman" w:hAnsi="Times New Roman"/>
          <w:b/>
          <w:bCs/>
          <w:color w:val="0070C0"/>
          <w:lang w:val="nb-NO"/>
        </w:rPr>
        <w:t xml:space="preserve">D. </w:t>
      </w:r>
      <w:r w:rsidRPr="00D02FC2">
        <w:rPr>
          <w:rFonts w:ascii="Times New Roman" w:hAnsi="Times New Roman"/>
        </w:rPr>
        <w:t>Fe</w:t>
      </w:r>
      <w:r w:rsidRPr="00D02FC2">
        <w:rPr>
          <w:rFonts w:ascii="Times New Roman" w:hAnsi="Times New Roman"/>
          <w:vertAlign w:val="superscript"/>
        </w:rPr>
        <w:t>2+</w:t>
      </w:r>
      <w:r w:rsidRPr="00D02FC2">
        <w:rPr>
          <w:rFonts w:ascii="Times New Roman" w:hAnsi="Times New Roman"/>
          <w:lang w:val="nb-NO"/>
        </w:rPr>
        <w:t>.</w:t>
      </w:r>
    </w:p>
    <w:p w:rsidR="00D02FC2" w:rsidRPr="00D02FC2" w:rsidRDefault="00D02FC2" w:rsidP="005F0A7A">
      <w:pPr>
        <w:tabs>
          <w:tab w:val="left" w:pos="567"/>
        </w:tabs>
        <w:spacing w:after="0" w:line="240" w:lineRule="auto"/>
        <w:jc w:val="both"/>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18:</w:t>
      </w:r>
      <w:r w:rsidRPr="00D02FC2">
        <w:rPr>
          <w:rFonts w:ascii="Times New Roman" w:hAnsi="Times New Roman" w:cs="Times New Roman"/>
          <w:b/>
          <w:bCs/>
          <w:iCs/>
          <w:color w:val="0000FF"/>
          <w:sz w:val="24"/>
          <w:szCs w:val="24"/>
        </w:rPr>
        <w:t xml:space="preserve"> </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Nhìn</w:t>
      </w:r>
      <w:r w:rsidRPr="00D02FC2">
        <w:rPr>
          <w:rFonts w:ascii="Times New Roman" w:hAnsi="Times New Roman" w:cs="Times New Roman"/>
          <w:sz w:val="24"/>
          <w:szCs w:val="24"/>
        </w:rPr>
        <w:t xml:space="preserve"> </w:t>
      </w:r>
      <w:r w:rsidRPr="00D02FC2">
        <w:rPr>
          <w:rFonts w:ascii="Times New Roman" w:hAnsi="Times New Roman" w:cs="Times New Roman"/>
          <w:sz w:val="24"/>
          <w:szCs w:val="24"/>
          <w:lang w:val="vi-VN"/>
        </w:rPr>
        <w:t>vào phức chất được biểu diễn như hình dưới, một bạn học sinh có nhận xét sau:</w:t>
      </w:r>
    </w:p>
    <w:p w:rsidR="00D02FC2" w:rsidRPr="00D02FC2" w:rsidRDefault="00D02FC2" w:rsidP="005F0A7A">
      <w:pPr>
        <w:tabs>
          <w:tab w:val="left" w:pos="567"/>
        </w:tabs>
        <w:spacing w:after="0" w:line="240" w:lineRule="auto"/>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699D50B5" wp14:editId="532E2B03">
            <wp:extent cx="2361441" cy="1152525"/>
            <wp:effectExtent l="0" t="0" r="1270" b="0"/>
            <wp:docPr id="1077647792" name="Picture 107764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4" cstate="email">
                      <a:extLst>
                        <a:ext uri="{28A0092B-C50C-407E-A947-70E740481C1C}">
                          <a14:useLocalDpi xmlns:a14="http://schemas.microsoft.com/office/drawing/2010/main"/>
                        </a:ext>
                      </a:extLst>
                    </a:blip>
                    <a:srcRect/>
                    <a:stretch>
                      <a:fillRect/>
                    </a:stretch>
                  </pic:blipFill>
                  <pic:spPr bwMode="auto">
                    <a:xfrm>
                      <a:off x="0" y="0"/>
                      <a:ext cx="2374693" cy="1158993"/>
                    </a:xfrm>
                    <a:prstGeom prst="rect">
                      <a:avLst/>
                    </a:prstGeom>
                    <a:noFill/>
                    <a:ln>
                      <a:noFill/>
                    </a:ln>
                  </pic:spPr>
                </pic:pic>
              </a:graphicData>
            </a:graphic>
          </wp:inline>
        </w:drawing>
      </w:r>
    </w:p>
    <w:p w:rsidR="00D02FC2" w:rsidRPr="00D02FC2" w:rsidRDefault="00D02FC2" w:rsidP="005F0A7A">
      <w:pPr>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(1) </w:t>
      </w:r>
      <w:r w:rsidRPr="00D02FC2">
        <w:rPr>
          <w:rFonts w:ascii="Times New Roman" w:hAnsi="Times New Roman" w:cs="Times New Roman"/>
          <w:sz w:val="24"/>
          <w:szCs w:val="24"/>
          <w:lang w:val="vi-VN"/>
        </w:rPr>
        <w:t>Số phối trí</w:t>
      </w:r>
      <w:r w:rsidRPr="00D02FC2">
        <w:rPr>
          <w:rFonts w:ascii="Times New Roman" w:hAnsi="Times New Roman" w:cs="Times New Roman"/>
          <w:sz w:val="24"/>
          <w:szCs w:val="24"/>
        </w:rPr>
        <w:t xml:space="preserve"> (số nguyên tử liên kết trực tiếp với nguyên tử trung tâm)</w:t>
      </w:r>
      <w:r w:rsidRPr="00D02FC2">
        <w:rPr>
          <w:rFonts w:ascii="Times New Roman" w:hAnsi="Times New Roman" w:cs="Times New Roman"/>
          <w:sz w:val="24"/>
          <w:szCs w:val="24"/>
          <w:lang w:val="vi-VN"/>
        </w:rPr>
        <w:t xml:space="preserve"> của</w:t>
      </w:r>
      <w:r w:rsidRPr="00D02FC2">
        <w:rPr>
          <w:rFonts w:ascii="Times New Roman" w:hAnsi="Times New Roman" w:cs="Times New Roman"/>
          <w:sz w:val="24"/>
          <w:szCs w:val="24"/>
        </w:rPr>
        <w:t xml:space="preserve"> nguyên tử trung tâm </w:t>
      </w:r>
      <w:r w:rsidRPr="00D02FC2">
        <w:rPr>
          <w:rFonts w:ascii="Times New Roman" w:hAnsi="Times New Roman" w:cs="Times New Roman"/>
          <w:sz w:val="24"/>
          <w:szCs w:val="24"/>
          <w:lang w:val="vi-VN"/>
        </w:rPr>
        <w:t>bằng 6.</w:t>
      </w:r>
    </w:p>
    <w:p w:rsidR="00D02FC2" w:rsidRPr="00D02FC2" w:rsidRDefault="00D02FC2" w:rsidP="005F0A7A">
      <w:pPr>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(2) </w:t>
      </w:r>
      <w:r w:rsidRPr="00D02FC2">
        <w:rPr>
          <w:rFonts w:ascii="Times New Roman" w:hAnsi="Times New Roman" w:cs="Times New Roman"/>
          <w:sz w:val="24"/>
          <w:szCs w:val="24"/>
          <w:lang w:val="vi-VN"/>
        </w:rPr>
        <w:t>Dạng hình học của phức chất là tứ diện.</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(3) </w:t>
      </w:r>
      <w:r w:rsidRPr="00D02FC2">
        <w:rPr>
          <w:rFonts w:ascii="Times New Roman" w:hAnsi="Times New Roman" w:cs="Times New Roman"/>
          <w:sz w:val="24"/>
          <w:szCs w:val="24"/>
          <w:lang w:val="vi-VN"/>
        </w:rPr>
        <w:t>Dung lượng phối trí</w:t>
      </w:r>
      <w:r w:rsidRPr="00D02FC2">
        <w:rPr>
          <w:rFonts w:ascii="Times New Roman" w:hAnsi="Times New Roman" w:cs="Times New Roman"/>
          <w:sz w:val="24"/>
          <w:szCs w:val="24"/>
        </w:rPr>
        <w:t xml:space="preserve"> (số liên kết một phối tử liên kết với ion trung tâm)</w:t>
      </w:r>
      <w:r w:rsidRPr="00D02FC2">
        <w:rPr>
          <w:rFonts w:ascii="Times New Roman" w:hAnsi="Times New Roman" w:cs="Times New Roman"/>
          <w:sz w:val="24"/>
          <w:szCs w:val="24"/>
          <w:lang w:val="vi-VN"/>
        </w:rPr>
        <w:t xml:space="preserve"> của phối tử bằng 2</w: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rPr>
        <w:t xml:space="preserve">(4) </w:t>
      </w:r>
      <w:r w:rsidRPr="00D02FC2">
        <w:rPr>
          <w:rFonts w:ascii="Times New Roman" w:hAnsi="Times New Roman" w:cs="Times New Roman"/>
          <w:sz w:val="24"/>
          <w:szCs w:val="24"/>
          <w:lang w:val="vi-VN"/>
        </w:rPr>
        <w:t>Số oxi hóa của nguyên tử trung tâm bằng +2.</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lang w:val="vi-VN"/>
        </w:rPr>
      </w:pPr>
      <w:r w:rsidRPr="00D02FC2">
        <w:rPr>
          <w:rFonts w:ascii="Times New Roman" w:hAnsi="Times New Roman" w:cs="Times New Roman"/>
          <w:sz w:val="24"/>
          <w:szCs w:val="24"/>
          <w:lang w:val="vi-VN"/>
        </w:rPr>
        <w:t>Các nhận xét đúng là</w:t>
      </w:r>
    </w:p>
    <w:p w:rsidR="00D02FC2" w:rsidRPr="00D02FC2" w:rsidRDefault="00D02FC2" w:rsidP="005F0A7A">
      <w:pPr>
        <w:tabs>
          <w:tab w:val="left" w:pos="567"/>
          <w:tab w:val="left" w:pos="3402"/>
          <w:tab w:val="left" w:pos="5669"/>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
          <w:bCs/>
          <w:color w:val="0000FF"/>
          <w:sz w:val="24"/>
          <w:szCs w:val="24"/>
        </w:rPr>
        <w:tab/>
      </w:r>
      <w:r w:rsidRPr="000C41BA">
        <w:rPr>
          <w:rFonts w:ascii="Times New Roman" w:hAnsi="Times New Roman" w:cs="Times New Roman"/>
          <w:b/>
          <w:bCs/>
          <w:color w:val="0070C0"/>
          <w:sz w:val="24"/>
          <w:szCs w:val="24"/>
          <w:u w:val="single"/>
        </w:rPr>
        <w:t>A</w:t>
      </w:r>
      <w:r w:rsidRPr="000C41BA">
        <w:rPr>
          <w:rFonts w:ascii="Times New Roman" w:hAnsi="Times New Roman" w:cs="Times New Roman"/>
          <w:b/>
          <w:bCs/>
          <w:color w:val="0070C0"/>
          <w:sz w:val="24"/>
          <w:szCs w:val="24"/>
        </w:rPr>
        <w:t xml:space="preserve">. </w:t>
      </w:r>
      <w:r w:rsidRPr="00D02FC2">
        <w:rPr>
          <w:rFonts w:ascii="Times New Roman" w:hAnsi="Times New Roman" w:cs="Times New Roman"/>
          <w:sz w:val="24"/>
          <w:szCs w:val="24"/>
          <w:highlight w:val="yellow"/>
          <w:u w:val="single"/>
        </w:rPr>
        <w:t>(1) và (3).</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(2) và (3).</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(2) và (4).</w:t>
      </w:r>
      <w:r w:rsidRPr="00D02FC2">
        <w:rPr>
          <w:rFonts w:ascii="Times New Roman" w:hAnsi="Times New Roman" w:cs="Times New Roman"/>
          <w:sz w:val="24"/>
          <w:szCs w:val="24"/>
        </w:rPr>
        <w:tab/>
      </w: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(1) và (4).</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sz w:val="24"/>
          <w:szCs w:val="24"/>
        </w:rPr>
        <w:t xml:space="preserve"> Hóa 12 – Chương 3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Glutamic acid là một amino acid có vai trò quan trọng trong việc trao đổi chất của cơ thể động vật có công thức cấu tạo như hình:</w:t>
      </w:r>
    </w:p>
    <w:p w:rsidR="00D02FC2" w:rsidRPr="00D02FC2" w:rsidRDefault="00D02FC2" w:rsidP="005F0A7A">
      <w:pPr>
        <w:spacing w:after="0" w:line="240" w:lineRule="auto"/>
        <w:jc w:val="center"/>
        <w:rPr>
          <w:rFonts w:ascii="Times New Roman" w:hAnsi="Times New Roman" w:cs="Times New Roman"/>
          <w:noProof/>
          <w:sz w:val="24"/>
          <w:szCs w:val="24"/>
        </w:rPr>
      </w:pPr>
      <w:r w:rsidRPr="00D02FC2">
        <w:rPr>
          <w:rFonts w:ascii="Times New Roman" w:hAnsi="Times New Roman" w:cs="Times New Roman"/>
          <w:noProof/>
          <w:sz w:val="24"/>
          <w:szCs w:val="24"/>
        </w:rPr>
        <w:drawing>
          <wp:inline distT="0" distB="0" distL="0" distR="0" wp14:anchorId="2D34E436" wp14:editId="6123C874">
            <wp:extent cx="1723293" cy="718490"/>
            <wp:effectExtent l="0" t="0" r="0" b="5715"/>
            <wp:docPr id="1925356273" name="Picture 1" descr="A molecule of a chemical comp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89803" name="Picture 1" descr="A molecule of a chemical compound&#10;&#10;Description automatically generated with medium confidence"/>
                    <pic:cNvPicPr/>
                  </pic:nvPicPr>
                  <pic:blipFill>
                    <a:blip r:embed="rId1055" cstate="email">
                      <a:extLst>
                        <a:ext uri="{28A0092B-C50C-407E-A947-70E740481C1C}">
                          <a14:useLocalDpi xmlns:a14="http://schemas.microsoft.com/office/drawing/2010/main"/>
                        </a:ext>
                      </a:extLst>
                    </a:blip>
                    <a:stretch>
                      <a:fillRect/>
                    </a:stretch>
                  </pic:blipFill>
                  <pic:spPr>
                    <a:xfrm>
                      <a:off x="0" y="0"/>
                      <a:ext cx="1725512" cy="719415"/>
                    </a:xfrm>
                    <a:prstGeom prst="rect">
                      <a:avLst/>
                    </a:prstGeom>
                  </pic:spPr>
                </pic:pic>
              </a:graphicData>
            </a:graphic>
          </wp:inline>
        </w:drawing>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1 mol glutamic acid có thể phản ứng tối đa với 2 mol KOH (trong dung dịch).</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Glutamic acid là hợp chất hữu cơ đa chức.</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Trong phân tử glutamic acid có chứa 43,54% oxygen về khối lượng (làm tròn đến hàng phần trăm).</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Tên gọi theo danh pháp thay thế của glutamic acid là 2-aminopentane-1,5-dioic acid.</w:t>
      </w:r>
    </w:p>
    <w:p w:rsidR="00D02FC2" w:rsidRPr="00D02FC2" w:rsidRDefault="00D02FC2" w:rsidP="005F0A7A">
      <w:pPr>
        <w:tabs>
          <w:tab w:val="left" w:pos="567"/>
        </w:tabs>
        <w:spacing w:after="0" w:line="240" w:lineRule="auto"/>
        <w:jc w:val="both"/>
        <w:rPr>
          <w:rFonts w:ascii="Times New Roman" w:hAnsi="Times New Roman" w:cs="Times New Roman"/>
          <w:b/>
          <w:color w:val="EE0000"/>
          <w:sz w:val="24"/>
          <w:szCs w:val="24"/>
          <w:lang w:val="vi-VN"/>
        </w:rPr>
      </w:pPr>
      <w:r w:rsidRPr="00D02FC2">
        <w:rPr>
          <w:rFonts w:ascii="Times New Roman" w:hAnsi="Times New Roman" w:cs="Times New Roman"/>
          <w:b/>
          <w:color w:val="EE0000"/>
          <w:sz w:val="24"/>
          <w:szCs w:val="24"/>
        </w:rPr>
        <w:t>Hướng dẫn</w:t>
      </w:r>
      <w:r w:rsidRPr="00D02FC2">
        <w:rPr>
          <w:rFonts w:ascii="Times New Roman" w:hAnsi="Times New Roman" w:cs="Times New Roman"/>
          <w:b/>
          <w:color w:val="EE0000"/>
          <w:sz w:val="24"/>
          <w:szCs w:val="24"/>
          <w:lang w:val="vi-VN"/>
        </w:rPr>
        <w:t xml:space="preserve"> giải</w:t>
      </w:r>
    </w:p>
    <w:p w:rsidR="00D02FC2" w:rsidRPr="00D02FC2" w:rsidRDefault="00D02FC2" w:rsidP="005F0A7A">
      <w:pPr>
        <w:pStyle w:val="Vnbnnidung0"/>
        <w:shd w:val="clear" w:color="auto" w:fill="FFFF00"/>
        <w:spacing w:after="0" w:line="240" w:lineRule="auto"/>
        <w:ind w:firstLine="0"/>
        <w:jc w:val="both"/>
        <w:rPr>
          <w:rFonts w:ascii="Times New Roman" w:hAnsi="Times New Roman" w:cs="Times New Roman"/>
          <w:bCs/>
          <w:sz w:val="24"/>
          <w:szCs w:val="24"/>
          <w:lang w:val="vi-VN"/>
        </w:rPr>
      </w:pPr>
      <w:r w:rsidRPr="000C41BA">
        <w:rPr>
          <w:rFonts w:ascii="Times New Roman" w:hAnsi="Times New Roman" w:cs="Times New Roman"/>
          <w:b/>
          <w:bCs/>
          <w:color w:val="0070C0"/>
          <w:sz w:val="24"/>
          <w:szCs w:val="24"/>
        </w:rPr>
        <w:t>a)</w:t>
      </w:r>
      <w:r w:rsidRPr="000C41BA">
        <w:rPr>
          <w:rFonts w:ascii="Times New Roman" w:hAnsi="Times New Roman" w:cs="Times New Roman"/>
          <w:b/>
          <w:bCs/>
          <w:color w:val="0070C0"/>
          <w:sz w:val="24"/>
          <w:szCs w:val="24"/>
          <w:lang w:val="vi-VN"/>
        </w:rPr>
        <w:t xml:space="preserve"> </w:t>
      </w:r>
      <w:r w:rsidRPr="00D02FC2">
        <w:rPr>
          <w:rFonts w:ascii="Times New Roman" w:hAnsi="Times New Roman" w:cs="Times New Roman"/>
          <w:bCs/>
          <w:sz w:val="24"/>
          <w:szCs w:val="24"/>
          <w:lang w:val="vi-VN"/>
        </w:rPr>
        <w:t>đúng</w:t>
      </w:r>
    </w:p>
    <w:p w:rsidR="00D02FC2" w:rsidRPr="00D02FC2" w:rsidRDefault="00D02FC2" w:rsidP="005F0A7A">
      <w:pPr>
        <w:pStyle w:val="Vnbnnidung0"/>
        <w:shd w:val="clear" w:color="auto" w:fill="FFFF00"/>
        <w:spacing w:after="0" w:line="240" w:lineRule="auto"/>
        <w:ind w:firstLine="0"/>
        <w:jc w:val="both"/>
        <w:rPr>
          <w:rFonts w:ascii="Times New Roman" w:hAnsi="Times New Roman" w:cs="Times New Roman"/>
          <w:bCs/>
          <w:sz w:val="24"/>
          <w:szCs w:val="24"/>
        </w:rPr>
      </w:pPr>
      <w:r w:rsidRPr="000C41BA">
        <w:rPr>
          <w:rFonts w:ascii="Times New Roman" w:hAnsi="Times New Roman" w:cs="Times New Roman"/>
          <w:b/>
          <w:bCs/>
          <w:color w:val="0070C0"/>
          <w:sz w:val="24"/>
          <w:szCs w:val="24"/>
          <w:lang w:val="vi-VN"/>
        </w:rPr>
        <w:t>b</w:t>
      </w:r>
      <w:r w:rsidRPr="000C41BA">
        <w:rPr>
          <w:rFonts w:ascii="Times New Roman" w:hAnsi="Times New Roman" w:cs="Times New Roman"/>
          <w:b/>
          <w:bCs/>
          <w:color w:val="0070C0"/>
          <w:sz w:val="24"/>
          <w:szCs w:val="24"/>
        </w:rPr>
        <w:t>)</w:t>
      </w:r>
      <w:r w:rsidRPr="000C41BA">
        <w:rPr>
          <w:rFonts w:ascii="Times New Roman" w:hAnsi="Times New Roman" w:cs="Times New Roman"/>
          <w:b/>
          <w:bCs/>
          <w:color w:val="0070C0"/>
          <w:sz w:val="24"/>
          <w:szCs w:val="24"/>
          <w:lang w:val="vi-VN"/>
        </w:rPr>
        <w:t xml:space="preserve"> </w:t>
      </w:r>
      <w:r w:rsidRPr="00D02FC2">
        <w:rPr>
          <w:rFonts w:ascii="Times New Roman" w:hAnsi="Times New Roman" w:cs="Times New Roman"/>
          <w:bCs/>
          <w:sz w:val="24"/>
          <w:szCs w:val="24"/>
        </w:rPr>
        <w:t>sai (tạp chức)</w:t>
      </w:r>
    </w:p>
    <w:p w:rsidR="00D02FC2" w:rsidRPr="00D02FC2" w:rsidRDefault="00D02FC2" w:rsidP="005F0A7A">
      <w:pPr>
        <w:pStyle w:val="Vnbnnidung0"/>
        <w:shd w:val="clear" w:color="auto" w:fill="FFFF00"/>
        <w:spacing w:after="0" w:line="240" w:lineRule="auto"/>
        <w:ind w:firstLine="0"/>
        <w:jc w:val="both"/>
        <w:rPr>
          <w:rFonts w:ascii="Times New Roman" w:hAnsi="Times New Roman" w:cs="Times New Roman"/>
          <w:bCs/>
          <w:sz w:val="24"/>
          <w:szCs w:val="24"/>
          <w:highlight w:val="yellow"/>
          <w:lang w:val="vi-VN"/>
        </w:rPr>
      </w:pPr>
      <w:r w:rsidRPr="000C41BA">
        <w:rPr>
          <w:rFonts w:ascii="Times New Roman" w:hAnsi="Times New Roman" w:cs="Times New Roman"/>
          <w:b/>
          <w:bCs/>
          <w:color w:val="0070C0"/>
          <w:sz w:val="24"/>
          <w:szCs w:val="24"/>
          <w:lang w:val="vi-VN"/>
        </w:rPr>
        <w:lastRenderedPageBreak/>
        <w:t>c</w:t>
      </w:r>
      <w:r w:rsidRPr="000C41BA">
        <w:rPr>
          <w:rFonts w:ascii="Times New Roman" w:hAnsi="Times New Roman" w:cs="Times New Roman"/>
          <w:b/>
          <w:bCs/>
          <w:color w:val="0070C0"/>
          <w:sz w:val="24"/>
          <w:szCs w:val="24"/>
        </w:rPr>
        <w:t>)</w:t>
      </w:r>
      <w:r w:rsidRPr="000C41BA">
        <w:rPr>
          <w:rFonts w:ascii="Times New Roman" w:hAnsi="Times New Roman" w:cs="Times New Roman"/>
          <w:b/>
          <w:bCs/>
          <w:color w:val="0070C0"/>
          <w:sz w:val="24"/>
          <w:szCs w:val="24"/>
          <w:lang w:val="vi-VN"/>
        </w:rPr>
        <w:t xml:space="preserve"> </w:t>
      </w:r>
      <w:r w:rsidRPr="00D02FC2">
        <w:rPr>
          <w:rFonts w:ascii="Times New Roman" w:hAnsi="Times New Roman" w:cs="Times New Roman"/>
          <w:bCs/>
          <w:sz w:val="24"/>
          <w:szCs w:val="24"/>
          <w:highlight w:val="yellow"/>
        </w:rPr>
        <w:t xml:space="preserve">đúng vì </w:t>
      </w:r>
      <w:r w:rsidRPr="00D02FC2">
        <w:rPr>
          <w:rFonts w:ascii="Times New Roman" w:hAnsi="Times New Roman" w:cs="Times New Roman"/>
          <w:bCs/>
          <w:color w:val="21252E"/>
          <w:sz w:val="24"/>
          <w:szCs w:val="24"/>
          <w:highlight w:val="yellow"/>
          <w:shd w:val="clear" w:color="auto" w:fill="FFFFFF"/>
        </w:rPr>
        <w:t>công thức phân tử của glutamic acid là C</w:t>
      </w:r>
      <w:r w:rsidRPr="00D02FC2">
        <w:rPr>
          <w:rFonts w:ascii="Times New Roman" w:hAnsi="Times New Roman" w:cs="Times New Roman"/>
          <w:bCs/>
          <w:color w:val="21252E"/>
          <w:sz w:val="24"/>
          <w:szCs w:val="24"/>
          <w:highlight w:val="yellow"/>
          <w:shd w:val="clear" w:color="auto" w:fill="FFFFFF"/>
          <w:vertAlign w:val="subscript"/>
        </w:rPr>
        <w:t>5</w:t>
      </w:r>
      <w:r w:rsidRPr="00D02FC2">
        <w:rPr>
          <w:rFonts w:ascii="Times New Roman" w:hAnsi="Times New Roman" w:cs="Times New Roman"/>
          <w:bCs/>
          <w:color w:val="21252E"/>
          <w:sz w:val="24"/>
          <w:szCs w:val="24"/>
          <w:highlight w:val="yellow"/>
          <w:shd w:val="clear" w:color="auto" w:fill="FFFFFF"/>
        </w:rPr>
        <w:t>H</w:t>
      </w:r>
      <w:r w:rsidRPr="00D02FC2">
        <w:rPr>
          <w:rFonts w:ascii="Times New Roman" w:hAnsi="Times New Roman" w:cs="Times New Roman"/>
          <w:bCs/>
          <w:color w:val="21252E"/>
          <w:sz w:val="24"/>
          <w:szCs w:val="24"/>
          <w:highlight w:val="yellow"/>
          <w:shd w:val="clear" w:color="auto" w:fill="FFFFFF"/>
          <w:vertAlign w:val="subscript"/>
        </w:rPr>
        <w:t>9</w:t>
      </w:r>
      <w:r w:rsidRPr="00D02FC2">
        <w:rPr>
          <w:rFonts w:ascii="Times New Roman" w:hAnsi="Times New Roman" w:cs="Times New Roman"/>
          <w:bCs/>
          <w:color w:val="21252E"/>
          <w:sz w:val="24"/>
          <w:szCs w:val="24"/>
          <w:highlight w:val="yellow"/>
          <w:shd w:val="clear" w:color="auto" w:fill="FFFFFF"/>
        </w:rPr>
        <w:t>NO</w:t>
      </w:r>
      <w:r w:rsidRPr="00D02FC2">
        <w:rPr>
          <w:rFonts w:ascii="Times New Roman" w:hAnsi="Times New Roman" w:cs="Times New Roman"/>
          <w:bCs/>
          <w:color w:val="21252E"/>
          <w:sz w:val="24"/>
          <w:szCs w:val="24"/>
          <w:highlight w:val="yellow"/>
          <w:shd w:val="clear" w:color="auto" w:fill="FFFFFF"/>
          <w:vertAlign w:val="subscript"/>
        </w:rPr>
        <w:t>4</w:t>
      </w:r>
      <w:r w:rsidRPr="00D02FC2">
        <w:rPr>
          <w:rFonts w:ascii="Times New Roman" w:hAnsi="Times New Roman" w:cs="Times New Roman"/>
          <w:bCs/>
          <w:sz w:val="24"/>
          <w:szCs w:val="24"/>
          <w:highlight w:val="yellow"/>
        </w:rPr>
        <w:t xml:space="preserve"> ; </w:t>
      </w:r>
      <w:r w:rsidRPr="00D02FC2">
        <w:rPr>
          <w:rFonts w:ascii="Times New Roman" w:hAnsi="Times New Roman" w:cs="Times New Roman"/>
          <w:bCs/>
          <w:color w:val="21252E"/>
          <w:position w:val="-24"/>
          <w:sz w:val="24"/>
          <w:szCs w:val="24"/>
          <w:highlight w:val="yellow"/>
          <w:shd w:val="clear" w:color="auto" w:fill="FFFFFF"/>
        </w:rPr>
        <w:object w:dxaOrig="2920" w:dyaOrig="620">
          <v:shape id="_x0000_i1630" type="#_x0000_t75" style="width:146.5pt;height:31.8pt" o:ole="">
            <v:imagedata r:id="rId1107" o:title=""/>
          </v:shape>
          <o:OLEObject Type="Embed" ProgID="Equation.DSMT4" ShapeID="_x0000_i1630" DrawAspect="Content" ObjectID="_1833301900" r:id="rId1108"/>
        </w:object>
      </w:r>
    </w:p>
    <w:p w:rsidR="00D02FC2" w:rsidRPr="00D02FC2" w:rsidRDefault="00D02FC2" w:rsidP="005F0A7A">
      <w:pPr>
        <w:pStyle w:val="Vnbnnidung0"/>
        <w:shd w:val="clear" w:color="auto" w:fill="FFFF00"/>
        <w:spacing w:after="0" w:line="240" w:lineRule="auto"/>
        <w:ind w:firstLine="0"/>
        <w:jc w:val="both"/>
        <w:rPr>
          <w:rFonts w:ascii="Times New Roman" w:hAnsi="Times New Roman" w:cs="Times New Roman"/>
          <w:bCs/>
          <w:color w:val="000000"/>
          <w:sz w:val="24"/>
          <w:szCs w:val="24"/>
          <w:lang w:val="vi-VN"/>
        </w:rPr>
      </w:pPr>
      <w:r w:rsidRPr="000C41BA">
        <w:rPr>
          <w:rFonts w:ascii="Times New Roman" w:hAnsi="Times New Roman" w:cs="Times New Roman"/>
          <w:b/>
          <w:bCs/>
          <w:color w:val="0070C0"/>
          <w:sz w:val="24"/>
          <w:szCs w:val="24"/>
          <w:lang w:val="vi-VN"/>
        </w:rPr>
        <w:t>d</w:t>
      </w:r>
      <w:r w:rsidRPr="000C41BA">
        <w:rPr>
          <w:rFonts w:ascii="Times New Roman" w:hAnsi="Times New Roman" w:cs="Times New Roman"/>
          <w:b/>
          <w:bCs/>
          <w:color w:val="0070C0"/>
          <w:sz w:val="24"/>
          <w:szCs w:val="24"/>
        </w:rPr>
        <w:t>)</w:t>
      </w:r>
      <w:r w:rsidRPr="000C41BA">
        <w:rPr>
          <w:rFonts w:ascii="Times New Roman" w:hAnsi="Times New Roman" w:cs="Times New Roman"/>
          <w:b/>
          <w:bCs/>
          <w:color w:val="0070C0"/>
          <w:sz w:val="24"/>
          <w:szCs w:val="24"/>
          <w:lang w:val="vi-VN"/>
        </w:rPr>
        <w:t xml:space="preserve"> </w:t>
      </w:r>
      <w:r w:rsidRPr="00D02FC2">
        <w:rPr>
          <w:rFonts w:ascii="Times New Roman" w:hAnsi="Times New Roman" w:cs="Times New Roman"/>
          <w:bCs/>
          <w:sz w:val="24"/>
          <w:szCs w:val="24"/>
          <w:lang w:val="vi-VN"/>
        </w:rPr>
        <w:t>đúng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sz w:val="24"/>
          <w:szCs w:val="24"/>
        </w:rPr>
        <w:t xml:space="preserve"> Hóa 12 – Chương 5 </w:t>
      </w:r>
    </w:p>
    <w:p w:rsidR="00D02FC2" w:rsidRPr="00D02FC2" w:rsidRDefault="00D02FC2" w:rsidP="005F0A7A">
      <w:pPr>
        <w:tabs>
          <w:tab w:val="left" w:pos="360"/>
          <w:tab w:val="left" w:pos="2880"/>
          <w:tab w:val="left" w:pos="5400"/>
          <w:tab w:val="left" w:pos="7920"/>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sz w:val="24"/>
          <w:szCs w:val="24"/>
        </w:rPr>
        <w:t xml:space="preserve">Cho pin điện hóa </w:t>
      </w:r>
      <w:r w:rsidRPr="00D02FC2">
        <w:rPr>
          <w:rFonts w:ascii="Times New Roman" w:hAnsi="Times New Roman" w:cs="Times New Roman"/>
          <w:sz w:val="24"/>
          <w:szCs w:val="24"/>
          <w:lang w:val="pt-BR"/>
        </w:rPr>
        <w:t xml:space="preserve">Galvani </w:t>
      </w:r>
      <w:r w:rsidRPr="00D02FC2">
        <w:rPr>
          <w:rFonts w:ascii="Times New Roman" w:hAnsi="Times New Roman" w:cs="Times New Roman"/>
          <w:sz w:val="24"/>
          <w:szCs w:val="24"/>
        </w:rPr>
        <w:t xml:space="preserve">được thiết lập bởi điện cực Zn và điện cực Cu (cấu tạo như hình vẽ) </w:t>
      </w:r>
      <w:r w:rsidRPr="00D02FC2">
        <w:rPr>
          <w:rFonts w:ascii="Times New Roman" w:hAnsi="Times New Roman" w:cs="Times New Roman"/>
          <w:sz w:val="24"/>
          <w:szCs w:val="24"/>
          <w:lang w:val="pt-BR"/>
        </w:rPr>
        <w:t xml:space="preserve">ở 25 </w:t>
      </w:r>
      <w:r w:rsidRPr="00D02FC2">
        <w:rPr>
          <w:rFonts w:ascii="Times New Roman" w:hAnsi="Times New Roman" w:cs="Times New Roman"/>
          <w:sz w:val="24"/>
          <w:szCs w:val="24"/>
          <w:vertAlign w:val="superscript"/>
          <w:lang w:val="pt-BR"/>
        </w:rPr>
        <w:t>o</w:t>
      </w:r>
      <w:r w:rsidRPr="000C41BA">
        <w:rPr>
          <w:rFonts w:ascii="Times New Roman" w:hAnsi="Times New Roman" w:cs="Times New Roman"/>
          <w:b/>
          <w:color w:val="0070C0"/>
          <w:sz w:val="24"/>
          <w:szCs w:val="24"/>
          <w:lang w:val="pt-BR"/>
        </w:rPr>
        <w:t xml:space="preserve">C. </w:t>
      </w:r>
      <w:r w:rsidRPr="00D02FC2">
        <w:rPr>
          <w:rFonts w:ascii="Times New Roman" w:hAnsi="Times New Roman" w:cs="Times New Roman"/>
          <w:sz w:val="24"/>
          <w:szCs w:val="24"/>
          <w:lang w:val="pt-BR"/>
        </w:rPr>
        <w:t xml:space="preserve">Biết thế điện cực chuẩn </w:t>
      </w:r>
      <w:r w:rsidRPr="00D02FC2">
        <w:rPr>
          <w:rFonts w:ascii="Times New Roman" w:hAnsi="Times New Roman" w:cs="Times New Roman"/>
          <w:position w:val="-14"/>
          <w:sz w:val="24"/>
          <w:szCs w:val="24"/>
        </w:rPr>
        <w:object w:dxaOrig="760" w:dyaOrig="400">
          <v:shape id="_x0000_i1631" type="#_x0000_t75" style="width:35.15pt;height:23.45pt" o:ole="">
            <v:imagedata r:id="rId1056" o:title=""/>
          </v:shape>
          <o:OLEObject Type="Embed" ProgID="Equation.DSMT4" ShapeID="_x0000_i1631" DrawAspect="Content" ObjectID="_1833301901" r:id="rId1109"/>
        </w:object>
      </w:r>
      <w:r w:rsidRPr="00D02FC2">
        <w:rPr>
          <w:rFonts w:ascii="Times New Roman" w:hAnsi="Times New Roman" w:cs="Times New Roman"/>
          <w:sz w:val="24"/>
          <w:szCs w:val="24"/>
          <w:lang w:val="pt-BR"/>
        </w:rPr>
        <w:t xml:space="preserve">= 0,34 V và </w:t>
      </w:r>
      <w:r w:rsidRPr="00D02FC2">
        <w:rPr>
          <w:rFonts w:ascii="Times New Roman" w:hAnsi="Times New Roman" w:cs="Times New Roman"/>
          <w:position w:val="-14"/>
          <w:sz w:val="24"/>
          <w:szCs w:val="24"/>
        </w:rPr>
        <w:object w:dxaOrig="740" w:dyaOrig="400">
          <v:shape id="_x0000_i1632" type="#_x0000_t75" style="width:36.85pt;height:23.45pt" o:ole="">
            <v:imagedata r:id="rId1058" o:title=""/>
          </v:shape>
          <o:OLEObject Type="Embed" ProgID="Equation.DSMT4" ShapeID="_x0000_i1632" DrawAspect="Content" ObjectID="_1833301902" r:id="rId1110"/>
        </w:object>
      </w:r>
      <w:r w:rsidRPr="00D02FC2">
        <w:rPr>
          <w:rFonts w:ascii="Times New Roman" w:hAnsi="Times New Roman" w:cs="Times New Roman"/>
          <w:sz w:val="24"/>
          <w:szCs w:val="24"/>
          <w:lang w:val="pt-BR"/>
        </w:rPr>
        <w:t>= -0,76 V.</w:t>
      </w:r>
    </w:p>
    <w:p w:rsidR="00D02FC2" w:rsidRPr="00D02FC2" w:rsidRDefault="00D02FC2" w:rsidP="005F0A7A">
      <w:pPr>
        <w:tabs>
          <w:tab w:val="left" w:pos="274"/>
          <w:tab w:val="left" w:pos="2835"/>
          <w:tab w:val="left" w:pos="5387"/>
          <w:tab w:val="left" w:pos="7938"/>
        </w:tabs>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34CDE601" wp14:editId="59FD825D">
            <wp:extent cx="1777961" cy="1878329"/>
            <wp:effectExtent l="0" t="0" r="0" b="8255"/>
            <wp:docPr id="503007959" name="Picture 503007959"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cstate="email">
                      <a:extLst>
                        <a:ext uri="{28A0092B-C50C-407E-A947-70E740481C1C}">
                          <a14:useLocalDpi xmlns:a14="http://schemas.microsoft.com/office/drawing/2010/main"/>
                        </a:ext>
                      </a:extLst>
                    </a:blip>
                    <a:stretch>
                      <a:fillRect/>
                    </a:stretch>
                  </pic:blipFill>
                  <pic:spPr>
                    <a:xfrm>
                      <a:off x="0" y="0"/>
                      <a:ext cx="1778115" cy="1878492"/>
                    </a:xfrm>
                    <a:prstGeom prst="rect">
                      <a:avLst/>
                    </a:prstGeom>
                  </pic:spPr>
                </pic:pic>
              </a:graphicData>
            </a:graphic>
          </wp:inline>
        </w:drawing>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eastAsia="Times New Roman" w:hAnsi="Times New Roman" w:cs="Times New Roman"/>
          <w:bCs/>
          <w:sz w:val="24"/>
          <w:szCs w:val="24"/>
        </w:rPr>
        <w:t>Nếu điện trở của dây dẫn không đáng kể thì khi pin bắt đầu hoạt động, kim vôn kế chỉ 1,1 V.</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Trong quá trình pin hoạt động, dòng electron đi chuyển từ cực (+) là thanh Cu sang cực âm là thanh Zn.</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eastAsia="Times New Roman" w:hAnsi="Times New Roman" w:cs="Times New Roman"/>
          <w:bCs/>
          <w:sz w:val="24"/>
          <w:szCs w:val="24"/>
        </w:rPr>
        <w:t>Trong cầu muối ion K</w:t>
      </w:r>
      <w:r w:rsidRPr="00D02FC2">
        <w:rPr>
          <w:rFonts w:ascii="Times New Roman" w:eastAsia="Times New Roman" w:hAnsi="Times New Roman" w:cs="Times New Roman"/>
          <w:bCs/>
          <w:sz w:val="24"/>
          <w:szCs w:val="24"/>
          <w:vertAlign w:val="superscript"/>
        </w:rPr>
        <w:t>+</w:t>
      </w:r>
      <w:r w:rsidRPr="00D02FC2">
        <w:rPr>
          <w:rFonts w:ascii="Times New Roman" w:eastAsia="Times New Roman" w:hAnsi="Times New Roman" w:cs="Times New Roman"/>
          <w:bCs/>
          <w:sz w:val="24"/>
          <w:szCs w:val="24"/>
        </w:rPr>
        <w:t xml:space="preserve"> sẽ di chuyển vào dung dịch ZnSO</w:t>
      </w:r>
      <w:r w:rsidRPr="00D02FC2">
        <w:rPr>
          <w:rFonts w:ascii="Times New Roman" w:eastAsia="Times New Roman" w:hAnsi="Times New Roman" w:cs="Times New Roman"/>
          <w:bCs/>
          <w:sz w:val="24"/>
          <w:szCs w:val="24"/>
          <w:vertAlign w:val="subscript"/>
        </w:rPr>
        <w:t>4</w:t>
      </w:r>
      <w:r w:rsidRPr="00D02FC2">
        <w:rPr>
          <w:rFonts w:ascii="Times New Roman" w:eastAsia="Times New Roman" w:hAnsi="Times New Roman" w:cs="Times New Roman"/>
          <w:bCs/>
          <w:sz w:val="24"/>
          <w:szCs w:val="24"/>
        </w:rPr>
        <w:t>.</w:t>
      </w:r>
    </w:p>
    <w:p w:rsidR="00D02FC2" w:rsidRPr="00D02FC2" w:rsidRDefault="00D02FC2" w:rsidP="005F0A7A">
      <w:pPr>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eastAsia="Times New Roman" w:hAnsi="Times New Roman" w:cs="Times New Roman"/>
          <w:bCs/>
          <w:sz w:val="24"/>
          <w:szCs w:val="24"/>
        </w:rPr>
        <w:t>Nồng độ ion Zn</w:t>
      </w:r>
      <w:r w:rsidRPr="00D02FC2">
        <w:rPr>
          <w:rFonts w:ascii="Times New Roman" w:eastAsia="Times New Roman" w:hAnsi="Times New Roman" w:cs="Times New Roman"/>
          <w:bCs/>
          <w:sz w:val="24"/>
          <w:szCs w:val="24"/>
          <w:vertAlign w:val="superscript"/>
        </w:rPr>
        <w:t>2+</w:t>
      </w:r>
      <w:r w:rsidRPr="00D02FC2">
        <w:rPr>
          <w:rFonts w:ascii="Times New Roman" w:eastAsia="Times New Roman" w:hAnsi="Times New Roman" w:cs="Times New Roman"/>
          <w:bCs/>
          <w:sz w:val="24"/>
          <w:szCs w:val="24"/>
        </w:rPr>
        <w:t xml:space="preserve"> trong dung dịch sẽ tăng lên trong quá trình pin hoạt động.</w:t>
      </w:r>
    </w:p>
    <w:p w:rsidR="00D02FC2" w:rsidRPr="00D02FC2" w:rsidRDefault="00D02FC2" w:rsidP="005F0A7A">
      <w:pPr>
        <w:tabs>
          <w:tab w:val="left" w:pos="567"/>
        </w:tabs>
        <w:spacing w:after="0" w:line="240" w:lineRule="auto"/>
        <w:jc w:val="both"/>
        <w:rPr>
          <w:rFonts w:ascii="Times New Roman" w:hAnsi="Times New Roman" w:cs="Times New Roman"/>
          <w:b/>
          <w:color w:val="EE0000"/>
          <w:sz w:val="24"/>
          <w:szCs w:val="24"/>
          <w:lang w:val="vi-VN"/>
        </w:rPr>
      </w:pPr>
      <w:r w:rsidRPr="00D02FC2">
        <w:rPr>
          <w:rFonts w:ascii="Times New Roman" w:hAnsi="Times New Roman" w:cs="Times New Roman"/>
          <w:b/>
          <w:color w:val="EE0000"/>
          <w:sz w:val="24"/>
          <w:szCs w:val="24"/>
        </w:rPr>
        <w:t>Hướng dẫn</w:t>
      </w:r>
      <w:r w:rsidRPr="00D02FC2">
        <w:rPr>
          <w:rFonts w:ascii="Times New Roman" w:hAnsi="Times New Roman" w:cs="Times New Roman"/>
          <w:b/>
          <w:color w:val="EE0000"/>
          <w:sz w:val="24"/>
          <w:szCs w:val="24"/>
          <w:lang w:val="vi-VN"/>
        </w:rPr>
        <w:t xml:space="preserve"> giải</w:t>
      </w:r>
    </w:p>
    <w:p w:rsidR="00D02FC2" w:rsidRPr="00D02FC2" w:rsidRDefault="00D02FC2" w:rsidP="005F0A7A">
      <w:pPr>
        <w:shd w:val="clear" w:color="auto" w:fill="FFFF00"/>
        <w:tabs>
          <w:tab w:val="left" w:pos="283"/>
        </w:tabs>
        <w:spacing w:after="0" w:line="240" w:lineRule="auto"/>
        <w:jc w:val="both"/>
        <w:rPr>
          <w:rFonts w:ascii="Times New Roman" w:hAnsi="Times New Roman" w:cs="Times New Roman"/>
          <w:sz w:val="24"/>
          <w:szCs w:val="24"/>
          <w:vertAlign w:val="subscript"/>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 E</w:t>
      </w:r>
      <w:r w:rsidRPr="00D02FC2">
        <w:rPr>
          <w:rFonts w:ascii="Times New Roman" w:hAnsi="Times New Roman" w:cs="Times New Roman"/>
          <w:sz w:val="24"/>
          <w:szCs w:val="24"/>
          <w:vertAlign w:val="subscript"/>
        </w:rPr>
        <w:t>pin</w:t>
      </w:r>
      <w:r w:rsidRPr="00D02FC2">
        <w:rPr>
          <w:rFonts w:ascii="Times New Roman" w:hAnsi="Times New Roman" w:cs="Times New Roman"/>
          <w:sz w:val="24"/>
          <w:szCs w:val="24"/>
          <w:vertAlign w:val="superscript"/>
        </w:rPr>
        <w:t xml:space="preserve"> </w:t>
      </w:r>
      <w:r w:rsidRPr="00D02FC2">
        <w:rPr>
          <w:rFonts w:ascii="Times New Roman" w:hAnsi="Times New Roman" w:cs="Times New Roman"/>
          <w:sz w:val="24"/>
          <w:szCs w:val="24"/>
        </w:rPr>
        <w:t xml:space="preserve"> = </w:t>
      </w:r>
      <w:r w:rsidRPr="00D02FC2">
        <w:rPr>
          <w:rFonts w:ascii="Times New Roman" w:hAnsi="Times New Roman" w:cs="Times New Roman"/>
          <w:position w:val="-14"/>
          <w:sz w:val="24"/>
          <w:szCs w:val="24"/>
        </w:rPr>
        <w:object w:dxaOrig="760" w:dyaOrig="400">
          <v:shape id="_x0000_i1633" type="#_x0000_t75" style="width:35.15pt;height:23.45pt" o:ole="">
            <v:imagedata r:id="rId1056" o:title=""/>
          </v:shape>
          <o:OLEObject Type="Embed" ProgID="Equation.DSMT4" ShapeID="_x0000_i1633" DrawAspect="Content" ObjectID="_1833301903" r:id="rId1111"/>
        </w:object>
      </w:r>
      <w:r w:rsidRPr="00D02FC2">
        <w:rPr>
          <w:rFonts w:ascii="Times New Roman" w:hAnsi="Times New Roman" w:cs="Times New Roman"/>
          <w:sz w:val="24"/>
          <w:szCs w:val="24"/>
          <w:lang w:val="pt-BR"/>
        </w:rPr>
        <w:t xml:space="preserve"> - </w:t>
      </w:r>
      <w:r w:rsidRPr="00D02FC2">
        <w:rPr>
          <w:rFonts w:ascii="Times New Roman" w:hAnsi="Times New Roman" w:cs="Times New Roman"/>
          <w:position w:val="-14"/>
          <w:sz w:val="24"/>
          <w:szCs w:val="24"/>
        </w:rPr>
        <w:object w:dxaOrig="740" w:dyaOrig="400">
          <v:shape id="_x0000_i1634" type="#_x0000_t75" style="width:36.85pt;height:23.45pt" o:ole="">
            <v:imagedata r:id="rId1058" o:title=""/>
          </v:shape>
          <o:OLEObject Type="Embed" ProgID="Equation.DSMT4" ShapeID="_x0000_i1634" DrawAspect="Content" ObjectID="_1833301904" r:id="rId1112"/>
        </w:object>
      </w:r>
      <w:r w:rsidRPr="00D02FC2">
        <w:rPr>
          <w:rFonts w:ascii="Times New Roman" w:hAnsi="Times New Roman" w:cs="Times New Roman"/>
          <w:sz w:val="24"/>
          <w:szCs w:val="24"/>
          <w:lang w:val="pt-BR"/>
        </w:rPr>
        <w:t xml:space="preserve"> = 0,34 V+ 0,76 =1,1V.</w:t>
      </w:r>
    </w:p>
    <w:p w:rsidR="00D02FC2" w:rsidRPr="00D02FC2" w:rsidRDefault="00D02FC2" w:rsidP="005F0A7A">
      <w:pPr>
        <w:shd w:val="clear" w:color="auto" w:fill="FFFF00"/>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sai. Dòng electron di chuyển từ cực âm sang cực dương.</w:t>
      </w:r>
    </w:p>
    <w:p w:rsidR="00D02FC2" w:rsidRPr="00D02FC2" w:rsidRDefault="00D02FC2" w:rsidP="005F0A7A">
      <w:pPr>
        <w:shd w:val="clear" w:color="auto" w:fill="FFFF00"/>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sai. Di chuyển sang </w:t>
      </w:r>
      <w:r w:rsidRPr="00D02FC2">
        <w:rPr>
          <w:rFonts w:ascii="Times New Roman" w:eastAsia="Times New Roman" w:hAnsi="Times New Roman" w:cs="Times New Roman"/>
          <w:bCs/>
          <w:sz w:val="24"/>
          <w:szCs w:val="24"/>
        </w:rPr>
        <w:t>dung dịch CuSO</w:t>
      </w:r>
      <w:r w:rsidRPr="00D02FC2">
        <w:rPr>
          <w:rFonts w:ascii="Times New Roman" w:eastAsia="Times New Roman" w:hAnsi="Times New Roman" w:cs="Times New Roman"/>
          <w:bCs/>
          <w:sz w:val="24"/>
          <w:szCs w:val="24"/>
          <w:vertAlign w:val="subscript"/>
        </w:rPr>
        <w:t>4</w:t>
      </w:r>
      <w:r w:rsidRPr="00D02FC2">
        <w:rPr>
          <w:rFonts w:ascii="Times New Roman" w:eastAsia="Times New Roman" w:hAnsi="Times New Roman" w:cs="Times New Roman"/>
          <w:bCs/>
          <w:sz w:val="24"/>
          <w:szCs w:val="24"/>
        </w:rPr>
        <w:t>.</w:t>
      </w:r>
    </w:p>
    <w:p w:rsidR="00D02FC2" w:rsidRPr="00D02FC2" w:rsidRDefault="00D02FC2" w:rsidP="005F0A7A">
      <w:pPr>
        <w:shd w:val="clear" w:color="auto" w:fill="FFFF00"/>
        <w:tabs>
          <w:tab w:val="left" w:pos="283"/>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đúng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sz w:val="24"/>
          <w:szCs w:val="24"/>
        </w:rPr>
        <w:t xml:space="preserve"> Hóa 12 – Chương 7</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Giáo viên đề xuất hai nhóm học sinh xác định tính cứng của mẫu nước cứng.</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Nhóm học sinh 1 tiến hành đun sôi chậm trên ngọn lửa đèn cồn cho đến khi nước sôi khoảng 30 giây thì dừng, để yên ống nghiệm cho đến khi nguội hẳn, thấy xuất hiện kết tủa màu trắng.</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Nhóm học sinh 2 thực hiện một số thí nghiệm sau: cho 2 – 3 mL mẫu nước vào hai ống nghiệm, sau đó tiến hành thí nghiệm và ghi nhận hiện tượng như bảng dưới đây:</w:t>
      </w:r>
    </w:p>
    <w:tbl>
      <w:tblPr>
        <w:tblStyle w:val="TableGrid"/>
        <w:tblW w:w="7366" w:type="dxa"/>
        <w:jc w:val="center"/>
        <w:tblLook w:val="04A0" w:firstRow="1" w:lastRow="0" w:firstColumn="1" w:lastColumn="0" w:noHBand="0" w:noVBand="1"/>
      </w:tblPr>
      <w:tblGrid>
        <w:gridCol w:w="730"/>
        <w:gridCol w:w="3943"/>
        <w:gridCol w:w="2693"/>
      </w:tblGrid>
      <w:tr w:rsidR="00D02FC2" w:rsidRPr="00D02FC2" w:rsidTr="00021BC4">
        <w:trPr>
          <w:jc w:val="center"/>
        </w:trPr>
        <w:tc>
          <w:tcPr>
            <w:tcW w:w="730"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b/>
                <w:bCs/>
                <w:sz w:val="24"/>
                <w:szCs w:val="24"/>
              </w:rPr>
              <w:t>Ống</w:t>
            </w:r>
          </w:p>
        </w:tc>
        <w:tc>
          <w:tcPr>
            <w:tcW w:w="3943" w:type="dxa"/>
            <w:vAlign w:val="center"/>
          </w:tcPr>
          <w:p w:rsidR="00D02FC2" w:rsidRPr="00D02FC2" w:rsidRDefault="00D02FC2" w:rsidP="005F0A7A">
            <w:pPr>
              <w:jc w:val="both"/>
              <w:rPr>
                <w:rFonts w:ascii="Times New Roman" w:hAnsi="Times New Roman" w:cs="Times New Roman"/>
                <w:b/>
                <w:sz w:val="24"/>
                <w:szCs w:val="24"/>
              </w:rPr>
            </w:pPr>
            <w:r w:rsidRPr="00D02FC2">
              <w:rPr>
                <w:rFonts w:ascii="Times New Roman" w:hAnsi="Times New Roman" w:cs="Times New Roman"/>
                <w:b/>
                <w:sz w:val="24"/>
                <w:szCs w:val="24"/>
              </w:rPr>
              <w:t>Cách tiến hành</w:t>
            </w:r>
          </w:p>
        </w:tc>
        <w:tc>
          <w:tcPr>
            <w:tcW w:w="2693"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b/>
                <w:bCs/>
                <w:sz w:val="24"/>
                <w:szCs w:val="24"/>
              </w:rPr>
              <w:t>Hiện tượng</w:t>
            </w:r>
          </w:p>
        </w:tc>
      </w:tr>
      <w:tr w:rsidR="00D02FC2" w:rsidRPr="00D02FC2" w:rsidTr="00021BC4">
        <w:trPr>
          <w:jc w:val="center"/>
        </w:trPr>
        <w:tc>
          <w:tcPr>
            <w:tcW w:w="730"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1</w:t>
            </w:r>
          </w:p>
        </w:tc>
        <w:tc>
          <w:tcPr>
            <w:tcW w:w="3943"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Đun sôi trong 30 giây</w:t>
            </w:r>
          </w:p>
        </w:tc>
        <w:tc>
          <w:tcPr>
            <w:tcW w:w="2693"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Xuất hiện kết tủa X</w:t>
            </w:r>
          </w:p>
        </w:tc>
      </w:tr>
      <w:tr w:rsidR="00D02FC2" w:rsidRPr="00D02FC2" w:rsidTr="00021BC4">
        <w:trPr>
          <w:jc w:val="center"/>
        </w:trPr>
        <w:tc>
          <w:tcPr>
            <w:tcW w:w="730"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2</w:t>
            </w:r>
          </w:p>
        </w:tc>
        <w:tc>
          <w:tcPr>
            <w:tcW w:w="3943"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 xml:space="preserve">Barium chloride </w:t>
            </w:r>
          </w:p>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(1 ml dung dịch BaCl</w:t>
            </w:r>
            <w:r w:rsidRPr="00D02FC2">
              <w:rPr>
                <w:rFonts w:ascii="Times New Roman" w:hAnsi="Times New Roman" w:cs="Times New Roman"/>
                <w:sz w:val="24"/>
                <w:szCs w:val="24"/>
                <w:vertAlign w:val="subscript"/>
              </w:rPr>
              <w:t xml:space="preserve">2 </w:t>
            </w:r>
            <w:r w:rsidRPr="00D02FC2">
              <w:rPr>
                <w:rFonts w:ascii="Times New Roman" w:hAnsi="Times New Roman" w:cs="Times New Roman"/>
                <w:sz w:val="24"/>
                <w:szCs w:val="24"/>
              </w:rPr>
              <w:t>0,1 M)</w:t>
            </w:r>
          </w:p>
        </w:tc>
        <w:tc>
          <w:tcPr>
            <w:tcW w:w="2693" w:type="dxa"/>
            <w:vAlign w:val="center"/>
          </w:tcPr>
          <w:p w:rsidR="00D02FC2" w:rsidRPr="00D02FC2" w:rsidRDefault="00D02FC2" w:rsidP="005F0A7A">
            <w:pPr>
              <w:jc w:val="both"/>
              <w:rPr>
                <w:rFonts w:ascii="Times New Roman" w:hAnsi="Times New Roman" w:cs="Times New Roman"/>
                <w:sz w:val="24"/>
                <w:szCs w:val="24"/>
              </w:rPr>
            </w:pPr>
            <w:r w:rsidRPr="00D02FC2">
              <w:rPr>
                <w:rFonts w:ascii="Times New Roman" w:hAnsi="Times New Roman" w:cs="Times New Roman"/>
                <w:sz w:val="24"/>
                <w:szCs w:val="24"/>
              </w:rPr>
              <w:t>Xuất hiện kết tủa Y</w:t>
            </w:r>
          </w:p>
        </w:tc>
      </w:tr>
    </w:tbl>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a. </w:t>
      </w:r>
      <w:r w:rsidRPr="00D02FC2">
        <w:rPr>
          <w:rFonts w:ascii="Times New Roman" w:hAnsi="Times New Roman" w:cs="Times New Roman"/>
          <w:sz w:val="24"/>
          <w:szCs w:val="24"/>
        </w:rPr>
        <w:t>Phương án nhóm học sinh 1 đưa ra chưa đủ căn cứ để xác định tính cứng của mẫu nước.</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b. </w:t>
      </w:r>
      <w:r w:rsidRPr="00D02FC2">
        <w:rPr>
          <w:rFonts w:ascii="Times New Roman" w:hAnsi="Times New Roman" w:cs="Times New Roman"/>
          <w:sz w:val="24"/>
          <w:szCs w:val="24"/>
        </w:rPr>
        <w:t xml:space="preserve">Mẫu nước có chứa các ion </w:t>
      </w:r>
      <w:r w:rsidRPr="00D02FC2">
        <w:rPr>
          <w:rFonts w:ascii="Times New Roman" w:hAnsi="Times New Roman" w:cs="Times New Roman"/>
          <w:position w:val="-12"/>
          <w:sz w:val="24"/>
          <w:szCs w:val="24"/>
        </w:rPr>
        <w:object w:dxaOrig="680" w:dyaOrig="380">
          <v:shape id="_x0000_i1635" type="#_x0000_t75" style="width:38.5pt;height:21.75pt" o:ole="">
            <v:imagedata r:id="rId1061" o:title=""/>
          </v:shape>
          <o:OLEObject Type="Embed" ProgID="Equation.DSMT4" ShapeID="_x0000_i1635" DrawAspect="Content" ObjectID="_1833301905" r:id="rId1113"/>
        </w:object>
      </w:r>
      <w:r w:rsidRPr="00D02FC2">
        <w:rPr>
          <w:rFonts w:ascii="Times New Roman" w:hAnsi="Times New Roman" w:cs="Times New Roman"/>
          <w:sz w:val="24"/>
          <w:szCs w:val="24"/>
        </w:rPr>
        <w:t xml:space="preserve">, </w:t>
      </w:r>
      <w:r w:rsidRPr="00D02FC2">
        <w:rPr>
          <w:rFonts w:ascii="Times New Roman" w:hAnsi="Times New Roman" w:cs="Times New Roman"/>
          <w:position w:val="-12"/>
          <w:sz w:val="24"/>
          <w:szCs w:val="24"/>
        </w:rPr>
        <w:object w:dxaOrig="540" w:dyaOrig="380">
          <v:shape id="_x0000_i1636" type="#_x0000_t75" style="width:31pt;height:21.75pt" o:ole="">
            <v:imagedata r:id="rId1063" o:title=""/>
          </v:shape>
          <o:OLEObject Type="Embed" ProgID="Equation.DSMT4" ShapeID="_x0000_i1636" DrawAspect="Content" ObjectID="_1833301906" r:id="rId1114"/>
        </w:object>
      </w:r>
      <w:r w:rsidRPr="00D02FC2">
        <w:rPr>
          <w:rFonts w:ascii="Times New Roman" w:hAnsi="Times New Roman" w:cs="Times New Roman"/>
          <w:sz w:val="24"/>
          <w:szCs w:val="24"/>
        </w:rPr>
        <w:t>.</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 xml:space="preserve">c. </w:t>
      </w:r>
      <w:r w:rsidRPr="00D02FC2">
        <w:rPr>
          <w:rFonts w:ascii="Times New Roman" w:hAnsi="Times New Roman" w:cs="Times New Roman"/>
          <w:sz w:val="24"/>
          <w:szCs w:val="24"/>
        </w:rPr>
        <w:t>Nếu cho dung dịch NaOH vào mẫu nước trên thì thấy xuất hiện kết tủa.</w:t>
      </w:r>
    </w:p>
    <w:p w:rsidR="00D02FC2" w:rsidRPr="00D02FC2" w:rsidRDefault="00D02FC2" w:rsidP="005F0A7A">
      <w:pPr>
        <w:tabs>
          <w:tab w:val="left" w:pos="2268"/>
          <w:tab w:val="left" w:pos="4678"/>
          <w:tab w:val="left" w:pos="7088"/>
        </w:tabs>
        <w:spacing w:after="0" w:line="240" w:lineRule="auto"/>
        <w:jc w:val="both"/>
        <w:rPr>
          <w:rFonts w:ascii="Times New Roman" w:hAnsi="Times New Roman" w:cs="Times New Roman"/>
          <w:sz w:val="24"/>
          <w:szCs w:val="24"/>
        </w:rPr>
      </w:pPr>
      <w:r w:rsidRPr="00D02FC2">
        <w:rPr>
          <w:rFonts w:ascii="Times New Roman" w:hAnsi="Times New Roman" w:cs="Times New Roman"/>
          <w:b/>
          <w:sz w:val="24"/>
          <w:szCs w:val="24"/>
        </w:rPr>
        <w:t>d.</w:t>
      </w:r>
      <w:r w:rsidRPr="00D02FC2">
        <w:rPr>
          <w:rFonts w:ascii="Times New Roman" w:hAnsi="Times New Roman" w:cs="Times New Roman"/>
          <w:sz w:val="24"/>
          <w:szCs w:val="24"/>
        </w:rPr>
        <w:t xml:space="preserve"> Mẫu nước cứng trên là nước cứng vĩnh cửu.</w:t>
      </w:r>
    </w:p>
    <w:p w:rsidR="00D02FC2" w:rsidRPr="00D02FC2" w:rsidRDefault="00D02FC2" w:rsidP="005F0A7A">
      <w:pPr>
        <w:tabs>
          <w:tab w:val="left" w:pos="567"/>
        </w:tabs>
        <w:spacing w:after="0" w:line="240" w:lineRule="auto"/>
        <w:jc w:val="both"/>
        <w:rPr>
          <w:rFonts w:ascii="Times New Roman" w:hAnsi="Times New Roman" w:cs="Times New Roman"/>
          <w:b/>
          <w:color w:val="EE0000"/>
          <w:sz w:val="24"/>
          <w:szCs w:val="24"/>
          <w:lang w:val="vi-VN"/>
        </w:rPr>
      </w:pPr>
      <w:r w:rsidRPr="00D02FC2">
        <w:rPr>
          <w:rFonts w:ascii="Times New Roman" w:hAnsi="Times New Roman" w:cs="Times New Roman"/>
          <w:b/>
          <w:color w:val="EE0000"/>
          <w:sz w:val="24"/>
          <w:szCs w:val="24"/>
        </w:rPr>
        <w:t>Hướng dẫn</w:t>
      </w:r>
      <w:r w:rsidRPr="00D02FC2">
        <w:rPr>
          <w:rFonts w:ascii="Times New Roman" w:hAnsi="Times New Roman" w:cs="Times New Roman"/>
          <w:b/>
          <w:color w:val="EE0000"/>
          <w:sz w:val="24"/>
          <w:szCs w:val="24"/>
          <w:lang w:val="vi-VN"/>
        </w:rPr>
        <w:t xml:space="preserve"> giải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a. Đúng</w:t>
      </w:r>
      <w:r w:rsidRPr="00D02FC2">
        <w:rPr>
          <w:rFonts w:ascii="Times New Roman" w:hAnsi="Times New Roman" w:cs="Times New Roman"/>
          <w:sz w:val="24"/>
          <w:szCs w:val="24"/>
        </w:rPr>
        <w:t xml:space="preserve">.  Vì chỉ đun sôi không phát hiện được ion gây </w:t>
      </w:r>
      <w:r w:rsidRPr="00D02FC2">
        <w:rPr>
          <w:rFonts w:ascii="Times New Roman" w:hAnsi="Times New Roman" w:cs="Times New Roman"/>
          <w:b/>
          <w:bCs/>
          <w:sz w:val="24"/>
          <w:szCs w:val="24"/>
        </w:rPr>
        <w:t>cứng vĩnh cửu</w:t>
      </w:r>
      <w:r w:rsidRPr="00D02FC2">
        <w:rPr>
          <w:rFonts w:ascii="Times New Roman" w:hAnsi="Times New Roman" w:cs="Times New Roman"/>
          <w:sz w:val="24"/>
          <w:szCs w:val="24"/>
        </w:rPr>
        <w:t>.</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 Đúng</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Đun nóng tạo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kết tủa</w:t>
      </w:r>
    </w:p>
    <w:p w:rsidR="00D02FC2" w:rsidRPr="00D02FC2" w:rsidRDefault="00D02FC2" w:rsidP="005F0A7A">
      <w:pPr>
        <w:shd w:val="clear" w:color="auto" w:fill="FFFF00"/>
        <w:spacing w:after="0" w:line="240" w:lineRule="auto"/>
        <w:jc w:val="both"/>
        <w:rPr>
          <w:rFonts w:ascii="Times New Roman" w:eastAsiaTheme="minorEastAsia" w:hAnsi="Times New Roman" w:cs="Times New Roman"/>
          <w:sz w:val="24"/>
          <w:szCs w:val="24"/>
        </w:rPr>
      </w:pPr>
      <w:r w:rsidRPr="00D02FC2">
        <w:rPr>
          <w:rFonts w:ascii="Times New Roman" w:hAnsi="Times New Roman" w:cs="Times New Roman"/>
          <w:position w:val="-12"/>
          <w:sz w:val="24"/>
          <w:szCs w:val="24"/>
        </w:rPr>
        <w:object w:dxaOrig="540" w:dyaOrig="380">
          <v:shape id="_x0000_i1637" type="#_x0000_t75" style="width:31pt;height:21.75pt" o:ole="">
            <v:imagedata r:id="rId1063" o:title=""/>
          </v:shape>
          <o:OLEObject Type="Embed" ProgID="Equation.DSMT4" ShapeID="_x0000_i1637" DrawAspect="Content" ObjectID="_1833301907" r:id="rId1115"/>
        </w:object>
      </w:r>
      <w:r w:rsidRPr="00D02FC2">
        <w:rPr>
          <w:rFonts w:ascii="Times New Roman" w:hAnsi="Times New Roman" w:cs="Times New Roman"/>
          <w:sz w:val="24"/>
          <w:szCs w:val="24"/>
        </w:rPr>
        <w:t xml:space="preserve">: tạo kết tủa với </w:t>
      </w:r>
      <m:oMath>
        <m:r>
          <m:rPr>
            <m:sty m:val="p"/>
          </m:rPr>
          <w:rPr>
            <w:rFonts w:ascii="Cambria Math" w:hAnsi="Cambria Math" w:cs="Times New Roman"/>
            <w:sz w:val="24"/>
            <w:szCs w:val="24"/>
          </w:rPr>
          <m:t>B</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w:rPr>
                <w:rFonts w:ascii="Cambria Math" w:hAnsi="Cambria Math" w:cs="Times New Roman"/>
                <w:sz w:val="24"/>
                <w:szCs w:val="24"/>
              </w:rPr>
              <m:t>2+</m:t>
            </m:r>
          </m:sup>
        </m:sSup>
      </m:oMath>
    </w:p>
    <w:p w:rsidR="00D02FC2" w:rsidRPr="00D02FC2" w:rsidRDefault="00D02FC2" w:rsidP="005F0A7A">
      <w:pPr>
        <w:shd w:val="clear" w:color="auto" w:fill="FFFF00"/>
        <w:spacing w:after="0" w:line="240" w:lineRule="auto"/>
        <w:jc w:val="both"/>
        <w:rPr>
          <w:rFonts w:ascii="Times New Roman" w:eastAsiaTheme="minorEastAsia" w:hAnsi="Times New Roman" w:cs="Times New Roman"/>
          <w:sz w:val="24"/>
          <w:szCs w:val="24"/>
        </w:rPr>
      </w:pPr>
      <w:r w:rsidRPr="00D02FC2">
        <w:rPr>
          <w:rFonts w:ascii="Times New Roman" w:eastAsiaTheme="minorEastAsia" w:hAnsi="Times New Roman" w:cs="Times New Roman"/>
          <w:sz w:val="24"/>
          <w:szCs w:val="24"/>
        </w:rPr>
        <w:t>c. Đúng. OH</w:t>
      </w:r>
      <w:r w:rsidRPr="00D02FC2">
        <w:rPr>
          <w:rFonts w:ascii="Times New Roman" w:eastAsiaTheme="minorEastAsia" w:hAnsi="Times New Roman" w:cs="Times New Roman"/>
          <w:sz w:val="24"/>
          <w:szCs w:val="24"/>
          <w:vertAlign w:val="superscript"/>
        </w:rPr>
        <w:t>-</w:t>
      </w:r>
      <w:r w:rsidRPr="00D02FC2">
        <w:rPr>
          <w:rFonts w:ascii="Times New Roman" w:eastAsiaTheme="minorEastAsia" w:hAnsi="Times New Roman" w:cs="Times New Roman"/>
          <w:sz w:val="24"/>
          <w:szCs w:val="24"/>
        </w:rPr>
        <w:t xml:space="preserve"> + HCO</w:t>
      </w:r>
      <w:r w:rsidRPr="00D02FC2">
        <w:rPr>
          <w:rFonts w:ascii="Times New Roman" w:eastAsiaTheme="minorEastAsia" w:hAnsi="Times New Roman" w:cs="Times New Roman"/>
          <w:sz w:val="24"/>
          <w:szCs w:val="24"/>
          <w:vertAlign w:val="subscript"/>
        </w:rPr>
        <w:t>3</w:t>
      </w:r>
      <w:r w:rsidRPr="00D02FC2">
        <w:rPr>
          <w:rFonts w:ascii="Times New Roman" w:eastAsiaTheme="minorEastAsia" w:hAnsi="Times New Roman" w:cs="Times New Roman"/>
          <w:sz w:val="24"/>
          <w:szCs w:val="24"/>
          <w:vertAlign w:val="superscript"/>
        </w:rPr>
        <w:t>-</w:t>
      </w:r>
      <w:r w:rsidRPr="00D02FC2">
        <w:rPr>
          <w:rFonts w:ascii="Times New Roman" w:eastAsiaTheme="minorEastAsia" w:hAnsi="Times New Roman" w:cs="Times New Roman"/>
          <w:sz w:val="24"/>
          <w:szCs w:val="24"/>
        </w:rPr>
        <w:t xml:space="preserve"> </w:t>
      </w:r>
      <w:r w:rsidRPr="00D02FC2">
        <w:rPr>
          <w:rFonts w:ascii="Times New Roman" w:eastAsiaTheme="minorEastAsia" w:hAnsi="Times New Roman" w:cs="Times New Roman"/>
          <w:sz w:val="24"/>
          <w:szCs w:val="24"/>
        </w:rPr>
        <w:sym w:font="Wingdings" w:char="F0E0"/>
      </w:r>
      <w:r w:rsidRPr="00D02FC2">
        <w:rPr>
          <w:rFonts w:ascii="Times New Roman" w:eastAsiaTheme="minorEastAsia" w:hAnsi="Times New Roman" w:cs="Times New Roman"/>
          <w:sz w:val="24"/>
          <w:szCs w:val="24"/>
        </w:rPr>
        <w:t xml:space="preserve"> CO</w:t>
      </w:r>
      <w:r w:rsidRPr="00D02FC2">
        <w:rPr>
          <w:rFonts w:ascii="Times New Roman" w:eastAsiaTheme="minorEastAsia" w:hAnsi="Times New Roman" w:cs="Times New Roman"/>
          <w:sz w:val="24"/>
          <w:szCs w:val="24"/>
          <w:vertAlign w:val="subscript"/>
        </w:rPr>
        <w:t>3</w:t>
      </w:r>
      <w:r w:rsidRPr="00D02FC2">
        <w:rPr>
          <w:rFonts w:ascii="Times New Roman" w:eastAsiaTheme="minorEastAsia" w:hAnsi="Times New Roman" w:cs="Times New Roman"/>
          <w:sz w:val="24"/>
          <w:szCs w:val="24"/>
          <w:vertAlign w:val="superscript"/>
        </w:rPr>
        <w:t>2-</w:t>
      </w:r>
      <w:r w:rsidRPr="00D02FC2">
        <w:rPr>
          <w:rFonts w:ascii="Times New Roman" w:eastAsiaTheme="minorEastAsia" w:hAnsi="Times New Roman" w:cs="Times New Roman"/>
          <w:sz w:val="24"/>
          <w:szCs w:val="24"/>
        </w:rPr>
        <w:t xml:space="preserve"> + H</w:t>
      </w:r>
      <w:r w:rsidRPr="00D02FC2">
        <w:rPr>
          <w:rFonts w:ascii="Times New Roman" w:eastAsiaTheme="minorEastAsia" w:hAnsi="Times New Roman" w:cs="Times New Roman"/>
          <w:sz w:val="24"/>
          <w:szCs w:val="24"/>
          <w:vertAlign w:val="subscript"/>
        </w:rPr>
        <w:t>2</w:t>
      </w:r>
      <w:r w:rsidRPr="00D02FC2">
        <w:rPr>
          <w:rFonts w:ascii="Times New Roman" w:eastAsiaTheme="minorEastAsia" w:hAnsi="Times New Roman" w:cs="Times New Roman"/>
          <w:sz w:val="24"/>
          <w:szCs w:val="24"/>
        </w:rPr>
        <w:t>O</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eastAsiaTheme="minorEastAsia" w:hAnsi="Times New Roman" w:cs="Times New Roman"/>
          <w:sz w:val="24"/>
          <w:szCs w:val="24"/>
        </w:rPr>
        <w:t>d. Sai. Nước cứng toàn phần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sz w:val="24"/>
          <w:szCs w:val="24"/>
        </w:rPr>
        <w:t xml:space="preserve"> Hóa 12 – Chương 8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Một nhóm sinh viên được giao nhiệm vụ xác định lượng glucose trong máu. Nhóm sinh viên nghiên cứu và áp dụng phương pháp Hagedorn - Jensen. Phương pháp này dựa vào phản ứng của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oxi hoá đường glucose có trong máu thành gluconic acid C</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-COOH. Nhóm sinh viên đề xuất các bước:</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1:</w:t>
      </w:r>
      <w:r w:rsidRPr="00D02FC2">
        <w:rPr>
          <w:rFonts w:ascii="Times New Roman" w:hAnsi="Times New Roman" w:cs="Times New Roman"/>
          <w:sz w:val="24"/>
          <w:szCs w:val="24"/>
        </w:rPr>
        <w:t xml:space="preserve"> Lấy 0,20mL mẫu máu cho vào bình tam giác, thêm 5,00 mL dung dịch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4,012 mmol/L rồi đun cách thuỷ thu được dung dịch X.</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2:</w:t>
      </w:r>
      <w:r w:rsidRPr="00D02FC2">
        <w:rPr>
          <w:rFonts w:ascii="Times New Roman" w:hAnsi="Times New Roman" w:cs="Times New Roman"/>
          <w:sz w:val="24"/>
          <w:szCs w:val="24"/>
        </w:rPr>
        <w:t xml:space="preserve"> Thêm lần lượt dung dịch KI dư, ZnCl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dư và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COOH vào dung dịch X.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COOH được thêm vào để tạo môi trường acid và trung hòa lượng OH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còn dư).</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Bước 3:</w:t>
      </w:r>
      <w:r w:rsidRPr="00D02FC2">
        <w:rPr>
          <w:rFonts w:ascii="Times New Roman" w:hAnsi="Times New Roman" w:cs="Times New Roman"/>
          <w:sz w:val="24"/>
          <w:szCs w:val="24"/>
        </w:rPr>
        <w:t xml:space="preserve"> Sau khi các phản ứng xảy ra hoàn toàn, lượng 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sinh ra ở dạng I</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được chuẩn độ bằng dung dịch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4,00 mmol/L.</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Giả thiết máu người bình thường có pH bằng 7,4 và các thành phần khác có trong máu không ảnh hưởng đến kết quả thí nghiệm. Các phương trình xảy ra như sau: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(1) </w:t>
      </w:r>
      <w:r w:rsidRPr="00D02FC2">
        <w:rPr>
          <w:rFonts w:ascii="Times New Roman" w:hAnsi="Times New Roman" w:cs="Times New Roman"/>
          <w:position w:val="-14"/>
          <w:sz w:val="24"/>
          <w:szCs w:val="24"/>
        </w:rPr>
        <w:object w:dxaOrig="7600" w:dyaOrig="440">
          <v:shape id="_x0000_i1638" type="#_x0000_t75" style="width:380.1pt;height:21.75pt" o:ole="">
            <v:imagedata r:id="rId1065" o:title=""/>
          </v:shape>
          <o:OLEObject Type="Embed" ProgID="Equation.DSMT4" ShapeID="_x0000_i1638" DrawAspect="Content" ObjectID="_1833301908" r:id="rId1116"/>
        </w:objec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(2) </w:t>
      </w:r>
      <w:r w:rsidRPr="00D02FC2">
        <w:rPr>
          <w:rFonts w:ascii="Times New Roman" w:hAnsi="Times New Roman" w:cs="Times New Roman"/>
          <w:position w:val="-14"/>
          <w:sz w:val="24"/>
          <w:szCs w:val="24"/>
        </w:rPr>
        <w:object w:dxaOrig="4420" w:dyaOrig="440">
          <v:shape id="_x0000_i1639" type="#_x0000_t75" style="width:221pt;height:21.75pt" o:ole="">
            <v:imagedata r:id="rId1067" o:title=""/>
          </v:shape>
          <o:OLEObject Type="Embed" ProgID="Equation.DSMT4" ShapeID="_x0000_i1639" DrawAspect="Content" ObjectID="_1833301909" r:id="rId1117"/>
        </w:objec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(3) </w:t>
      </w:r>
      <w:r w:rsidRPr="00D02FC2">
        <w:rPr>
          <w:rFonts w:ascii="Times New Roman" w:hAnsi="Times New Roman" w:cs="Times New Roman"/>
          <w:position w:val="-14"/>
          <w:sz w:val="24"/>
          <w:szCs w:val="24"/>
        </w:rPr>
        <w:object w:dxaOrig="4959" w:dyaOrig="440">
          <v:shape id="_x0000_i1640" type="#_x0000_t75" style="width:247.8pt;height:21.75pt" o:ole="">
            <v:imagedata r:id="rId1069" o:title=""/>
          </v:shape>
          <o:OLEObject Type="Embed" ProgID="Equation.DSMT4" ShapeID="_x0000_i1640" DrawAspect="Content" ObjectID="_1833301910" r:id="rId1118"/>
        </w:objec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(4) </w:t>
      </w:r>
      <w:r w:rsidRPr="00D02FC2">
        <w:rPr>
          <w:rFonts w:ascii="Times New Roman" w:hAnsi="Times New Roman" w:cs="Times New Roman"/>
          <w:position w:val="-12"/>
          <w:sz w:val="24"/>
          <w:szCs w:val="24"/>
        </w:rPr>
        <w:object w:dxaOrig="2860" w:dyaOrig="380">
          <v:shape id="_x0000_i1641" type="#_x0000_t75" style="width:142.35pt;height:19.25pt" o:ole="">
            <v:imagedata r:id="rId1071" o:title=""/>
          </v:shape>
          <o:OLEObject Type="Embed" ProgID="Equation.DSMT4" ShapeID="_x0000_i1641" DrawAspect="Content" ObjectID="_1833301911" r:id="rId1119"/>
        </w:object>
      </w:r>
    </w:p>
    <w:p w:rsidR="00D02FC2" w:rsidRPr="00D02FC2" w:rsidRDefault="00D02FC2" w:rsidP="005F0A7A">
      <w:pPr>
        <w:spacing w:after="0" w:line="240" w:lineRule="auto"/>
        <w:jc w:val="both"/>
        <w:rPr>
          <w:rFonts w:ascii="Times New Roman" w:hAnsi="Times New Roman" w:cs="Times New Roman"/>
          <w:color w:val="FF0000"/>
          <w:sz w:val="24"/>
          <w:szCs w:val="24"/>
        </w:rPr>
      </w:pPr>
      <w:r w:rsidRPr="00D02FC2">
        <w:rPr>
          <w:rFonts w:ascii="Times New Roman" w:hAnsi="Times New Roman" w:cs="Times New Roman"/>
          <w:b/>
          <w:bCs/>
          <w:color w:val="FF0000"/>
          <w:sz w:val="24"/>
          <w:szCs w:val="24"/>
        </w:rPr>
        <w:t>a</w:t>
      </w:r>
      <w:r w:rsidRPr="00D02FC2">
        <w:rPr>
          <w:rFonts w:ascii="Times New Roman" w:hAnsi="Times New Roman" w:cs="Times New Roman"/>
          <w:b/>
          <w:bCs/>
          <w:color w:val="0070C0"/>
          <w:sz w:val="24"/>
          <w:szCs w:val="24"/>
        </w:rPr>
        <w:t>.</w:t>
      </w:r>
      <w:r w:rsidRPr="00D02FC2">
        <w:rPr>
          <w:rFonts w:ascii="Times New Roman" w:hAnsi="Times New Roman" w:cs="Times New Roman"/>
          <w:color w:val="0070C0"/>
          <w:sz w:val="24"/>
          <w:szCs w:val="24"/>
        </w:rPr>
        <w:t xml:space="preserve"> </w:t>
      </w:r>
      <w:r w:rsidRPr="00D02FC2">
        <w:rPr>
          <w:rFonts w:ascii="Times New Roman" w:hAnsi="Times New Roman" w:cs="Times New Roman"/>
          <w:color w:val="FF0000"/>
          <w:sz w:val="24"/>
          <w:szCs w:val="24"/>
        </w:rPr>
        <w:t>Giả thuyết phù hợp với nhiệm vụ trên là “Nếu tiến hành các chuyển hóa (1), (2), (3), (4) và dựa vào kết quả phép chuẩn độ I</w:t>
      </w:r>
      <w:r w:rsidRPr="00D02FC2">
        <w:rPr>
          <w:rFonts w:ascii="Times New Roman" w:hAnsi="Times New Roman" w:cs="Times New Roman"/>
          <w:color w:val="FF0000"/>
          <w:sz w:val="24"/>
          <w:szCs w:val="24"/>
          <w:vertAlign w:val="subscript"/>
        </w:rPr>
        <w:t>3</w:t>
      </w:r>
      <w:r w:rsidRPr="00D02FC2">
        <w:rPr>
          <w:rFonts w:ascii="Times New Roman" w:hAnsi="Times New Roman" w:cs="Times New Roman"/>
          <w:color w:val="FF0000"/>
          <w:sz w:val="24"/>
          <w:szCs w:val="24"/>
          <w:vertAlign w:val="superscript"/>
        </w:rPr>
        <w:t>-</w:t>
      </w:r>
      <w:r w:rsidRPr="00D02FC2">
        <w:rPr>
          <w:rFonts w:ascii="Times New Roman" w:hAnsi="Times New Roman" w:cs="Times New Roman"/>
          <w:color w:val="FF0000"/>
          <w:sz w:val="24"/>
          <w:szCs w:val="24"/>
        </w:rPr>
        <w:t xml:space="preserve"> thì có thể xác định được nồng độ của glucose trong máu”.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b.</w:t>
      </w:r>
      <w:r w:rsidRPr="00D02FC2">
        <w:rPr>
          <w:rFonts w:ascii="Times New Roman" w:hAnsi="Times New Roman" w:cs="Times New Roman"/>
          <w:sz w:val="24"/>
          <w:szCs w:val="24"/>
        </w:rPr>
        <w:t xml:space="preserve"> Nếu dùng FeCl</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thay cho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 trong thí nghiệm thì kết quả thí nghiệm không đổi.</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rPr>
        <w:t xml:space="preserve">c. </w:t>
      </w:r>
      <w:r w:rsidRPr="00D02FC2">
        <w:rPr>
          <w:rFonts w:ascii="Times New Roman" w:hAnsi="Times New Roman" w:cs="Times New Roman"/>
          <w:sz w:val="24"/>
          <w:szCs w:val="24"/>
        </w:rPr>
        <w:t>Nếu thay ZnCl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bằng ZnI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thì lượng dung dịch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cần dùng sẽ nhiều hơn vì có thêm lượng iodine.</w:t>
      </w:r>
    </w:p>
    <w:p w:rsidR="00D02FC2" w:rsidRPr="00D02FC2" w:rsidRDefault="00D02FC2" w:rsidP="005F0A7A">
      <w:pPr>
        <w:spacing w:after="0" w:line="240" w:lineRule="auto"/>
        <w:jc w:val="both"/>
        <w:rPr>
          <w:rFonts w:ascii="Times New Roman" w:hAnsi="Times New Roman" w:cs="Times New Roman"/>
          <w:color w:val="FF0000"/>
          <w:sz w:val="24"/>
          <w:szCs w:val="24"/>
        </w:rPr>
      </w:pPr>
      <w:r w:rsidRPr="00D02FC2">
        <w:rPr>
          <w:rFonts w:ascii="Times New Roman" w:hAnsi="Times New Roman" w:cs="Times New Roman"/>
          <w:b/>
          <w:bCs/>
          <w:color w:val="FF0000"/>
          <w:sz w:val="24"/>
          <w:szCs w:val="24"/>
        </w:rPr>
        <w:t>d.</w:t>
      </w:r>
      <w:r w:rsidRPr="00D02FC2">
        <w:rPr>
          <w:rFonts w:ascii="Times New Roman" w:hAnsi="Times New Roman" w:cs="Times New Roman"/>
          <w:color w:val="FF0000"/>
          <w:sz w:val="24"/>
          <w:szCs w:val="24"/>
        </w:rPr>
        <w:t xml:space="preserve"> Nếu kết quả trung bình của phép chuẩn độ là 3,28mL dung dịch Na</w:t>
      </w:r>
      <w:r w:rsidRPr="00D02FC2">
        <w:rPr>
          <w:rFonts w:ascii="Times New Roman" w:hAnsi="Times New Roman" w:cs="Times New Roman"/>
          <w:color w:val="FF0000"/>
          <w:sz w:val="24"/>
          <w:szCs w:val="24"/>
          <w:vertAlign w:val="subscript"/>
        </w:rPr>
        <w:t>2</w:t>
      </w:r>
      <w:r w:rsidRPr="00D02FC2">
        <w:rPr>
          <w:rFonts w:ascii="Times New Roman" w:hAnsi="Times New Roman" w:cs="Times New Roman"/>
          <w:color w:val="FF0000"/>
          <w:sz w:val="24"/>
          <w:szCs w:val="24"/>
        </w:rPr>
        <w:t>S</w:t>
      </w:r>
      <w:r w:rsidRPr="00D02FC2">
        <w:rPr>
          <w:rFonts w:ascii="Times New Roman" w:hAnsi="Times New Roman" w:cs="Times New Roman"/>
          <w:color w:val="FF0000"/>
          <w:sz w:val="24"/>
          <w:szCs w:val="24"/>
          <w:vertAlign w:val="subscript"/>
        </w:rPr>
        <w:t>2</w:t>
      </w:r>
      <w:r w:rsidRPr="00D02FC2">
        <w:rPr>
          <w:rFonts w:ascii="Times New Roman" w:hAnsi="Times New Roman" w:cs="Times New Roman"/>
          <w:color w:val="FF0000"/>
          <w:sz w:val="24"/>
          <w:szCs w:val="24"/>
        </w:rPr>
        <w:t>O</w:t>
      </w:r>
      <w:r w:rsidRPr="00D02FC2">
        <w:rPr>
          <w:rFonts w:ascii="Times New Roman" w:hAnsi="Times New Roman" w:cs="Times New Roman"/>
          <w:color w:val="FF0000"/>
          <w:sz w:val="24"/>
          <w:szCs w:val="24"/>
          <w:vertAlign w:val="subscript"/>
        </w:rPr>
        <w:t>3</w:t>
      </w:r>
      <w:r w:rsidRPr="00D02FC2">
        <w:rPr>
          <w:rFonts w:ascii="Times New Roman" w:hAnsi="Times New Roman" w:cs="Times New Roman"/>
          <w:color w:val="FF0000"/>
          <w:sz w:val="24"/>
          <w:szCs w:val="24"/>
        </w:rPr>
        <w:t xml:space="preserve"> thì glucose trong mẫu thử là 3,12mg/mL. (Làm tròn đến hàng phần trăm)</w:t>
      </w:r>
    </w:p>
    <w:p w:rsidR="00D02FC2" w:rsidRPr="00D02FC2" w:rsidRDefault="00D02FC2" w:rsidP="005F0A7A">
      <w:pPr>
        <w:tabs>
          <w:tab w:val="left" w:pos="567"/>
        </w:tabs>
        <w:spacing w:after="0" w:line="240" w:lineRule="auto"/>
        <w:jc w:val="both"/>
        <w:rPr>
          <w:rFonts w:ascii="Times New Roman" w:hAnsi="Times New Roman" w:cs="Times New Roman"/>
          <w:b/>
          <w:color w:val="EE0000"/>
          <w:sz w:val="24"/>
          <w:szCs w:val="24"/>
          <w:lang w:val="vi-VN"/>
        </w:rPr>
      </w:pPr>
      <w:r w:rsidRPr="00D02FC2">
        <w:rPr>
          <w:rFonts w:ascii="Times New Roman" w:hAnsi="Times New Roman" w:cs="Times New Roman"/>
          <w:b/>
          <w:color w:val="EE0000"/>
          <w:sz w:val="24"/>
          <w:szCs w:val="24"/>
        </w:rPr>
        <w:t>Hướng dẫn</w:t>
      </w:r>
      <w:r w:rsidRPr="00D02FC2">
        <w:rPr>
          <w:rFonts w:ascii="Times New Roman" w:hAnsi="Times New Roman" w:cs="Times New Roman"/>
          <w:b/>
          <w:color w:val="EE0000"/>
          <w:sz w:val="24"/>
          <w:szCs w:val="24"/>
          <w:lang w:val="vi-VN"/>
        </w:rPr>
        <w:t xml:space="preserve"> giải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 đúng</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Glucose </w:t>
      </w:r>
      <w:r w:rsidRPr="00D02FC2">
        <w:rPr>
          <w:rFonts w:ascii="Times New Roman" w:hAnsi="Times New Roman" w:cs="Times New Roman"/>
          <w:b/>
          <w:bCs/>
          <w:sz w:val="24"/>
          <w:szCs w:val="24"/>
        </w:rPr>
        <w:t>làm giảm lượng ferricyanide</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Ferricyanide dư được xác định </w:t>
      </w:r>
      <w:r w:rsidRPr="00D02FC2">
        <w:rPr>
          <w:rFonts w:ascii="Times New Roman" w:hAnsi="Times New Roman" w:cs="Times New Roman"/>
          <w:b/>
          <w:bCs/>
          <w:sz w:val="24"/>
          <w:szCs w:val="24"/>
        </w:rPr>
        <w:t>gián tiếp qua chuẩn độ I₃⁻</w:t>
      </w:r>
      <w:r w:rsidRPr="00D02FC2">
        <w:rPr>
          <w:rFonts w:ascii="Times New Roman" w:hAnsi="Times New Roman" w:cs="Times New Roman"/>
          <w:sz w:val="24"/>
          <w:szCs w:val="24"/>
        </w:rPr>
        <w:t xml:space="preserve"> → Từ đó suy ra </w:t>
      </w:r>
      <w:r w:rsidRPr="00D02FC2">
        <w:rPr>
          <w:rFonts w:ascii="Times New Roman" w:hAnsi="Times New Roman" w:cs="Times New Roman"/>
          <w:b/>
          <w:bCs/>
          <w:sz w:val="24"/>
          <w:szCs w:val="24"/>
        </w:rPr>
        <w:t>nồng độ glucose</w:t>
      </w:r>
      <w:r w:rsidRPr="00D02FC2">
        <w:rPr>
          <w:rFonts w:ascii="Times New Roman" w:hAnsi="Times New Roman" w:cs="Times New Roman"/>
          <w:sz w:val="24"/>
          <w:szCs w:val="24"/>
        </w:rPr>
        <w:t>.</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 sai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không có tính oxi hoá chọn lọc</w:t>
      </w:r>
      <w:r w:rsidRPr="00D02FC2">
        <w:rPr>
          <w:rFonts w:ascii="Times New Roman" w:hAnsi="Times New Roman" w:cs="Times New Roman"/>
          <w:sz w:val="24"/>
          <w:szCs w:val="24"/>
        </w:rPr>
        <w:t xml:space="preserve"> như ferricyanide</w:t>
      </w:r>
    </w:p>
    <w:p w:rsidR="00D02FC2" w:rsidRPr="00D02FC2" w:rsidRDefault="00D02FC2" w:rsidP="005F0A7A">
      <w:pPr>
        <w:shd w:val="clear" w:color="auto" w:fill="FFFF00"/>
        <w:spacing w:after="0" w:line="240" w:lineRule="auto"/>
        <w:jc w:val="both"/>
        <w:rPr>
          <w:rFonts w:ascii="Times New Roman" w:hAnsi="Times New Roman" w:cs="Times New Roman"/>
          <w:b/>
          <w:bCs/>
          <w:sz w:val="24"/>
          <w:szCs w:val="24"/>
        </w:rPr>
      </w:pPr>
      <w:r w:rsidRPr="00D02FC2">
        <w:rPr>
          <w:rFonts w:ascii="Times New Roman" w:hAnsi="Times New Roman" w:cs="Times New Roman"/>
          <w:sz w:val="24"/>
          <w:szCs w:val="24"/>
        </w:rPr>
        <w:t xml:space="preserve"> Dễ bị các chất khác trong máu khử → </w:t>
      </w:r>
      <w:r w:rsidRPr="00D02FC2">
        <w:rPr>
          <w:rFonts w:ascii="Times New Roman" w:hAnsi="Times New Roman" w:cs="Times New Roman"/>
          <w:b/>
          <w:bCs/>
          <w:sz w:val="24"/>
          <w:szCs w:val="24"/>
        </w:rPr>
        <w:t>mất tính đặc hiệu</w:t>
      </w:r>
      <w:r w:rsidRPr="00D02FC2">
        <w:rPr>
          <w:rFonts w:ascii="Times New Roman" w:hAnsi="Times New Roman" w:cs="Times New Roman"/>
          <w:sz w:val="24"/>
          <w:szCs w:val="24"/>
        </w:rPr>
        <w:t xml:space="preserve"> → Kết quả </w:t>
      </w:r>
      <w:r w:rsidRPr="00D02FC2">
        <w:rPr>
          <w:rFonts w:ascii="Times New Roman" w:hAnsi="Times New Roman" w:cs="Times New Roman"/>
          <w:b/>
          <w:bCs/>
          <w:sz w:val="24"/>
          <w:szCs w:val="24"/>
        </w:rPr>
        <w:t>không chính xác</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 sai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ZnI₂ </w:t>
      </w:r>
      <w:r w:rsidRPr="00D02FC2">
        <w:rPr>
          <w:rFonts w:ascii="Times New Roman" w:hAnsi="Times New Roman" w:cs="Times New Roman"/>
          <w:b/>
          <w:bCs/>
          <w:sz w:val="24"/>
          <w:szCs w:val="24"/>
        </w:rPr>
        <w:t>chỉ cung cấp I⁻</w:t>
      </w:r>
      <w:r w:rsidRPr="00D02FC2">
        <w:rPr>
          <w:rFonts w:ascii="Times New Roman" w:hAnsi="Times New Roman" w:cs="Times New Roman"/>
          <w:sz w:val="24"/>
          <w:szCs w:val="24"/>
        </w:rPr>
        <w:t xml:space="preserve">, không sinh thêm </w:t>
      </w: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oMath>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Lượng 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chỉ phụ thuộc vào </w:t>
      </w:r>
      <w:r w:rsidRPr="00D02FC2">
        <w:rPr>
          <w:rFonts w:ascii="Times New Roman" w:hAnsi="Times New Roman" w:cs="Times New Roman"/>
          <w:b/>
          <w:bCs/>
          <w:sz w:val="24"/>
          <w:szCs w:val="24"/>
        </w:rPr>
        <w:t>ferricyanide dư</w:t>
      </w:r>
      <w:r w:rsidRPr="00D02FC2">
        <w:rPr>
          <w:rFonts w:ascii="Times New Roman" w:hAnsi="Times New Roman" w:cs="Times New Roman"/>
          <w:sz w:val="24"/>
          <w:szCs w:val="24"/>
        </w:rPr>
        <w:t xml:space="preserve">  → Thể tích Na₂S₂O₃ </w:t>
      </w:r>
      <w:r w:rsidRPr="00D02FC2">
        <w:rPr>
          <w:rFonts w:ascii="Times New Roman" w:hAnsi="Times New Roman" w:cs="Times New Roman"/>
          <w:b/>
          <w:bCs/>
          <w:sz w:val="24"/>
          <w:szCs w:val="24"/>
        </w:rPr>
        <w:t>không đổi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d. đúng</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Số mol Na</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[Fe(CN)</w:t>
      </w:r>
      <w:r w:rsidRPr="00D02FC2">
        <w:rPr>
          <w:rFonts w:ascii="Times New Roman" w:hAnsi="Times New Roman" w:cs="Times New Roman"/>
          <w:sz w:val="24"/>
          <w:szCs w:val="24"/>
          <w:vertAlign w:val="subscript"/>
        </w:rPr>
        <w:t xml:space="preserve">6] </w:t>
      </w:r>
      <w:r w:rsidRPr="00D02FC2">
        <w:rPr>
          <w:rFonts w:ascii="Times New Roman" w:hAnsi="Times New Roman" w:cs="Times New Roman"/>
          <w:sz w:val="24"/>
          <w:szCs w:val="24"/>
        </w:rPr>
        <w:t>ban đầu:</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n0 = 0,005 × 4,012 = 0,02006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Số mol Na</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 = 0,00328 × 4,00 = 0,01312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Số mol I</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n(I</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 1/2 × 0,01312 = 0,00656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Số mol ferricyanide dư:</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 dư = 2 × 0,00656 = 0,01312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Ferricyanide đã phản ứng:</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 phản ứng = 0,02006 − 0,01312 = 0,00694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Số mol glucose:</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n(glucose) = 1/2 × 0,00694 = 0,00347 mmol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Khối lượng glucose:</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m = 0,00347 × 180 = 0,625 mg</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Nồng độ glucose trong máu:</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C = 0,625 / 0,20 = 3,12 mg/mL </w:t>
      </w:r>
    </w:p>
    <w:p w:rsidR="00D02FC2" w:rsidRPr="00D02FC2" w:rsidRDefault="00D02FC2" w:rsidP="005F0A7A">
      <w:pPr>
        <w:tabs>
          <w:tab w:val="left" w:pos="567"/>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10 – Chương 5)</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lastRenderedPageBreak/>
        <w:t>Cho phương trình nhiệt hóa học của phản ứng:</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6"/>
          <w:sz w:val="24"/>
          <w:szCs w:val="24"/>
        </w:rPr>
        <w:object w:dxaOrig="639" w:dyaOrig="340">
          <v:shape id="_x0000_i1642" type="#_x0000_t75" style="width:32.65pt;height:17.6pt" o:ole="">
            <v:imagedata r:id="rId1073" o:title=""/>
          </v:shape>
          <o:OLEObject Type="Embed" ProgID="Equation.DSMT4" ShapeID="_x0000_i1642" DrawAspect="Content" ObjectID="_1833301912" r:id="rId1120"/>
        </w:object>
      </w:r>
      <w:r w:rsidRPr="00D02FC2">
        <w:rPr>
          <w:rFonts w:ascii="Times New Roman" w:hAnsi="Times New Roman" w:cs="Times New Roman"/>
          <w:sz w:val="24"/>
          <w:szCs w:val="24"/>
        </w:rPr>
        <w:t xml:space="preserve"> CO(g) + </w:t>
      </w:r>
      <w:r w:rsidRPr="00D02FC2">
        <w:rPr>
          <w:rFonts w:ascii="Times New Roman" w:hAnsi="Times New Roman" w:cs="Times New Roman"/>
          <w:position w:val="-24"/>
          <w:sz w:val="24"/>
          <w:szCs w:val="24"/>
        </w:rPr>
        <w:object w:dxaOrig="240" w:dyaOrig="620">
          <v:shape id="_x0000_i1643" type="#_x0000_t75" style="width:11.7pt;height:31pt" o:ole="">
            <v:imagedata r:id="rId1075" o:title=""/>
          </v:shape>
          <o:OLEObject Type="Embed" ProgID="Equation.DSMT4" ShapeID="_x0000_i1643" DrawAspect="Content" ObjectID="_1833301913" r:id="rId1121"/>
        </w:objec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12"/>
          <w:sz w:val="24"/>
          <w:szCs w:val="24"/>
        </w:rPr>
        <w:object w:dxaOrig="1620" w:dyaOrig="380">
          <v:shape id="_x0000_i1644" type="#_x0000_t75" style="width:81.2pt;height:18.4pt" o:ole="">
            <v:imagedata r:id="rId1077" o:title=""/>
          </v:shape>
          <o:OLEObject Type="Embed" ProgID="Equation.DSMT4" ShapeID="_x0000_i1644" DrawAspect="Content" ObjectID="_1833301914" r:id="rId1122"/>
        </w:object>
      </w:r>
      <w:r w:rsidRPr="00D02FC2">
        <w:rPr>
          <w:rFonts w:ascii="Times New Roman" w:hAnsi="Times New Roman" w:cs="Times New Roman"/>
          <w:sz w:val="24"/>
          <w:szCs w:val="24"/>
        </w:rPr>
        <w:t>.</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Giá trị </w:t>
      </w:r>
      <w:r w:rsidRPr="00D02FC2">
        <w:rPr>
          <w:rFonts w:ascii="Times New Roman" w:hAnsi="Times New Roman" w:cs="Times New Roman"/>
          <w:position w:val="-12"/>
          <w:sz w:val="24"/>
          <w:szCs w:val="24"/>
        </w:rPr>
        <w:object w:dxaOrig="720" w:dyaOrig="380">
          <v:shape id="_x0000_i1645" type="#_x0000_t75" style="width:36.85pt;height:18.4pt" o:ole="">
            <v:imagedata r:id="rId1079" o:title=""/>
          </v:shape>
          <o:OLEObject Type="Embed" ProgID="Equation.DSMT4" ShapeID="_x0000_i1645" DrawAspect="Content" ObjectID="_1833301915" r:id="rId1123"/>
        </w:object>
      </w:r>
      <w:r w:rsidRPr="00D02FC2">
        <w:rPr>
          <w:rFonts w:ascii="Times New Roman" w:hAnsi="Times New Roman" w:cs="Times New Roman"/>
          <w:sz w:val="24"/>
          <w:szCs w:val="24"/>
        </w:rPr>
        <w:t xml:space="preserve"> của phản ứng 2CO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(g) </w:t>
      </w:r>
      <w:r w:rsidRPr="00D02FC2">
        <w:rPr>
          <w:rFonts w:ascii="Times New Roman" w:hAnsi="Times New Roman" w:cs="Times New Roman"/>
          <w:position w:val="-6"/>
          <w:sz w:val="24"/>
          <w:szCs w:val="24"/>
        </w:rPr>
        <w:object w:dxaOrig="639" w:dyaOrig="340">
          <v:shape id="_x0000_i1646" type="#_x0000_t75" style="width:32.65pt;height:17.6pt" o:ole="">
            <v:imagedata r:id="rId1073" o:title=""/>
          </v:shape>
          <o:OLEObject Type="Embed" ProgID="Equation.DSMT4" ShapeID="_x0000_i1646" DrawAspect="Content" ObjectID="_1833301916" r:id="rId1124"/>
        </w:object>
      </w:r>
      <w:r w:rsidRPr="00D02FC2">
        <w:rPr>
          <w:rFonts w:ascii="Times New Roman" w:hAnsi="Times New Roman" w:cs="Times New Roman"/>
          <w:sz w:val="24"/>
          <w:szCs w:val="24"/>
        </w:rPr>
        <w:t>2CO(g) + 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là bao nhiêu kJ?</w:t>
      </w:r>
    </w:p>
    <w:p w:rsidR="00D02FC2" w:rsidRPr="00D02FC2" w:rsidRDefault="00D02FC2" w:rsidP="005F0A7A">
      <w:pPr>
        <w:shd w:val="clear" w:color="auto" w:fill="FFFF99"/>
        <w:tabs>
          <w:tab w:val="left" w:pos="567"/>
        </w:tabs>
        <w:spacing w:after="0" w:line="240" w:lineRule="auto"/>
        <w:jc w:val="both"/>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99"/>
        <w:tabs>
          <w:tab w:val="left" w:pos="567"/>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color w:val="FF0000"/>
          <w:sz w:val="24"/>
          <w:szCs w:val="24"/>
        </w:rPr>
        <w:t xml:space="preserve">Đáp số: 560. </w:t>
      </w:r>
      <w:r w:rsidRPr="00D02FC2">
        <w:rPr>
          <w:rFonts w:ascii="Times New Roman" w:hAnsi="Times New Roman" w:cs="Times New Roman"/>
          <w:position w:val="-12"/>
          <w:sz w:val="24"/>
          <w:szCs w:val="24"/>
        </w:rPr>
        <w:object w:dxaOrig="720" w:dyaOrig="380">
          <v:shape id="_x0000_i1647" type="#_x0000_t75" style="width:36.85pt;height:18.4pt" o:ole="">
            <v:imagedata r:id="rId1079" o:title=""/>
          </v:shape>
          <o:OLEObject Type="Embed" ProgID="Equation.DSMT4" ShapeID="_x0000_i1647" DrawAspect="Content" ObjectID="_1833301917" r:id="rId1125"/>
        </w:object>
      </w:r>
      <w:r w:rsidRPr="00D02FC2">
        <w:rPr>
          <w:rFonts w:ascii="Times New Roman" w:hAnsi="Times New Roman" w:cs="Times New Roman"/>
          <w:sz w:val="24"/>
          <w:szCs w:val="24"/>
        </w:rPr>
        <w:t>=2x280 = 560 kJ</w:t>
      </w:r>
      <w:r w:rsidRPr="00D02FC2">
        <w:rPr>
          <w:rFonts w:ascii="Times New Roman" w:hAnsi="Times New Roman" w:cs="Times New Roman"/>
          <w:sz w:val="24"/>
          <w:szCs w:val="24"/>
          <w:lang w:val="pt-BR"/>
        </w:rPr>
        <w:t>.</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11 – Chương 1)</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eastAsia="Arial Unicode MS" w:hAnsi="Times New Roman" w:cs="Times New Roman"/>
          <w:bCs/>
          <w:sz w:val="24"/>
          <w:szCs w:val="24"/>
        </w:rPr>
        <w:t>Cho phản ứng sau ở 430</w:t>
      </w:r>
      <w:r w:rsidRPr="00D02FC2">
        <w:rPr>
          <w:rFonts w:ascii="Times New Roman" w:eastAsia="Arial Unicode MS" w:hAnsi="Times New Roman" w:cs="Times New Roman"/>
          <w:bCs/>
          <w:sz w:val="24"/>
          <w:szCs w:val="24"/>
          <w:vertAlign w:val="superscript"/>
        </w:rPr>
        <w:t>o</w:t>
      </w:r>
      <w:r w:rsidRPr="00D02FC2">
        <w:rPr>
          <w:rFonts w:ascii="Times New Roman" w:eastAsia="Arial Unicode MS" w:hAnsi="Times New Roman" w:cs="Times New Roman"/>
          <w:bCs/>
          <w:sz w:val="24"/>
          <w:szCs w:val="24"/>
        </w:rPr>
        <w:t>C: H</w:t>
      </w:r>
      <w:r w:rsidRPr="00D02FC2">
        <w:rPr>
          <w:rFonts w:ascii="Times New Roman" w:eastAsia="Arial Unicode MS" w:hAnsi="Times New Roman" w:cs="Times New Roman"/>
          <w:bCs/>
          <w:sz w:val="24"/>
          <w:szCs w:val="24"/>
          <w:vertAlign w:val="subscript"/>
        </w:rPr>
        <w:t>2</w:t>
      </w:r>
      <w:r w:rsidRPr="00D02FC2">
        <w:rPr>
          <w:rFonts w:ascii="Times New Roman" w:eastAsia="Arial Unicode MS" w:hAnsi="Times New Roman" w:cs="Times New Roman"/>
          <w:bCs/>
          <w:sz w:val="24"/>
          <w:szCs w:val="24"/>
        </w:rPr>
        <w:t>(g) + I</w:t>
      </w:r>
      <w:r w:rsidRPr="00D02FC2">
        <w:rPr>
          <w:rFonts w:ascii="Times New Roman" w:eastAsia="Arial Unicode MS" w:hAnsi="Times New Roman" w:cs="Times New Roman"/>
          <w:bCs/>
          <w:sz w:val="24"/>
          <w:szCs w:val="24"/>
          <w:vertAlign w:val="subscript"/>
        </w:rPr>
        <w:t>2</w:t>
      </w:r>
      <w:r w:rsidRPr="00D02FC2">
        <w:rPr>
          <w:rFonts w:ascii="Times New Roman" w:eastAsia="Arial Unicode MS" w:hAnsi="Times New Roman" w:cs="Times New Roman"/>
          <w:bCs/>
          <w:sz w:val="24"/>
          <w:szCs w:val="24"/>
        </w:rPr>
        <w:t xml:space="preserve">(g) </w:t>
      </w:r>
      <w:r w:rsidRPr="00D02FC2">
        <w:rPr>
          <w:rFonts w:ascii="Times New Roman" w:hAnsi="Times New Roman" w:cs="Times New Roman"/>
          <w:position w:val="-8"/>
          <w:sz w:val="24"/>
          <w:szCs w:val="24"/>
        </w:rPr>
        <w:object w:dxaOrig="540" w:dyaOrig="320">
          <v:shape id="_x0000_i1648" type="#_x0000_t75" style="width:30.15pt;height:18.4pt" o:ole="">
            <v:imagedata r:id="rId1082" o:title=""/>
          </v:shape>
          <o:OLEObject Type="Embed" ProgID="Equation.DSMT4" ShapeID="_x0000_i1648" DrawAspect="Content" ObjectID="_1833301918" r:id="rId1126"/>
        </w:object>
      </w:r>
      <w:r w:rsidRPr="00D02FC2">
        <w:rPr>
          <w:rFonts w:ascii="Times New Roman" w:hAnsi="Times New Roman" w:cs="Times New Roman"/>
          <w:sz w:val="24"/>
          <w:szCs w:val="24"/>
        </w:rPr>
        <w:t xml:space="preserve"> 2HI(g). Ở trạng thái cân bằng, nồng độ các chất là: </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 [I</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 0,135 M; [HI] = 0,895 M. Hằng số cân bằng của phản ứng ở nhiệt độ trên là bao nhiêu? (</w:t>
      </w:r>
      <w:r w:rsidRPr="00D02FC2">
        <w:rPr>
          <w:rFonts w:ascii="Times New Roman" w:hAnsi="Times New Roman" w:cs="Times New Roman"/>
          <w:i/>
          <w:iCs/>
          <w:sz w:val="24"/>
          <w:szCs w:val="24"/>
        </w:rPr>
        <w:t>Kết quả làm tròn đến hàng đơn vị</w:t>
      </w:r>
      <w:r w:rsidRPr="00D02FC2">
        <w:rPr>
          <w:rFonts w:ascii="Times New Roman" w:hAnsi="Times New Roman" w:cs="Times New Roman"/>
          <w:sz w:val="24"/>
          <w:szCs w:val="24"/>
        </w:rPr>
        <w:t>).</w:t>
      </w:r>
    </w:p>
    <w:p w:rsidR="00D02FC2" w:rsidRPr="00D02FC2" w:rsidRDefault="00D02FC2" w:rsidP="005F0A7A">
      <w:pPr>
        <w:shd w:val="clear" w:color="auto" w:fill="FFFF99"/>
        <w:tabs>
          <w:tab w:val="left" w:pos="567"/>
        </w:tabs>
        <w:spacing w:after="0" w:line="240" w:lineRule="auto"/>
        <w:jc w:val="both"/>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99"/>
        <w:tabs>
          <w:tab w:val="left" w:pos="567"/>
        </w:tabs>
        <w:spacing w:after="0" w:line="240" w:lineRule="auto"/>
        <w:jc w:val="both"/>
        <w:rPr>
          <w:rFonts w:ascii="Times New Roman" w:eastAsia="Arial Unicode MS" w:hAnsi="Times New Roman" w:cs="Times New Roman"/>
          <w:bCs/>
          <w:sz w:val="24"/>
          <w:szCs w:val="24"/>
        </w:rPr>
      </w:pPr>
      <w:r w:rsidRPr="00D02FC2">
        <w:rPr>
          <w:rFonts w:ascii="Times New Roman" w:hAnsi="Times New Roman" w:cs="Times New Roman"/>
          <w:b/>
          <w:bCs/>
          <w:color w:val="FF0000"/>
          <w:sz w:val="24"/>
          <w:szCs w:val="24"/>
        </w:rPr>
        <w:t xml:space="preserve">Đáp số: 44. </w:t>
      </w:r>
      <w:r w:rsidRPr="00D02FC2">
        <w:rPr>
          <w:rFonts w:ascii="Times New Roman" w:hAnsi="Times New Roman" w:cs="Times New Roman"/>
          <w:position w:val="-30"/>
          <w:sz w:val="24"/>
          <w:szCs w:val="24"/>
        </w:rPr>
        <w:object w:dxaOrig="3379" w:dyaOrig="720">
          <v:shape id="_x0000_i1649" type="#_x0000_t75" style="width:168.3pt;height:36pt" o:ole="">
            <v:imagedata r:id="rId1127" o:title=""/>
          </v:shape>
          <o:OLEObject Type="Embed" ProgID="Equation.DSMT4" ShapeID="_x0000_i1649" DrawAspect="Content" ObjectID="_1833301919" r:id="rId1128"/>
        </w:object>
      </w:r>
      <w:r w:rsidRPr="00D02FC2">
        <w:rPr>
          <w:rFonts w:ascii="Times New Roman" w:eastAsia="Arial Unicode MS" w:hAnsi="Times New Roman" w:cs="Times New Roman"/>
          <w:bCs/>
          <w:sz w:val="24"/>
          <w:szCs w:val="24"/>
        </w:rPr>
        <w:t>.</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12 – Chương 1)</w:t>
      </w:r>
    </w:p>
    <w:p w:rsidR="00D02FC2" w:rsidRPr="00D02FC2" w:rsidRDefault="00D02FC2" w:rsidP="005F0A7A">
      <w:pPr>
        <w:tabs>
          <w:tab w:val="left" w:pos="567"/>
        </w:tabs>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sz w:val="24"/>
          <w:szCs w:val="24"/>
        </w:rPr>
        <w:t>Thủy phân chất béo X trong dung dịch NaOH, thu được glycerol và muối sodium stearate (muối duy nhất). Phân tử khối của chất béo X là bao nhiêu? (</w:t>
      </w:r>
      <w:r w:rsidRPr="00D02FC2">
        <w:rPr>
          <w:rFonts w:ascii="Times New Roman" w:hAnsi="Times New Roman" w:cs="Times New Roman"/>
          <w:i/>
          <w:iCs/>
          <w:sz w:val="24"/>
          <w:szCs w:val="24"/>
        </w:rPr>
        <w:t xml:space="preserve">kết quả </w:t>
      </w:r>
      <w:r w:rsidRPr="00D02FC2">
        <w:rPr>
          <w:rFonts w:ascii="Times New Roman" w:hAnsi="Times New Roman" w:cs="Times New Roman"/>
          <w:bCs/>
          <w:i/>
          <w:iCs/>
          <w:sz w:val="24"/>
          <w:szCs w:val="24"/>
        </w:rPr>
        <w:t xml:space="preserve">làm tròn </w:t>
      </w:r>
      <w:r w:rsidRPr="00D02FC2">
        <w:rPr>
          <w:rFonts w:ascii="Times New Roman" w:hAnsi="Times New Roman" w:cs="Times New Roman"/>
          <w:i/>
          <w:iCs/>
          <w:sz w:val="24"/>
          <w:szCs w:val="24"/>
        </w:rPr>
        <w:t>đến hàng đơn vị</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567"/>
        </w:tabs>
        <w:spacing w:after="0" w:line="240" w:lineRule="auto"/>
        <w:jc w:val="both"/>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Hướng dẫn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b/>
          <w:bCs/>
          <w:color w:val="FF0000"/>
          <w:sz w:val="24"/>
          <w:szCs w:val="24"/>
        </w:rPr>
        <w:t xml:space="preserve">Đáp số: 890. </w:t>
      </w:r>
      <w:r w:rsidRPr="00D02FC2">
        <w:rPr>
          <w:rFonts w:ascii="Times New Roman" w:hAnsi="Times New Roman" w:cs="Times New Roman"/>
          <w:sz w:val="24"/>
          <w:szCs w:val="24"/>
        </w:rPr>
        <w:t>Công thức cấu tạo của chất béo là (C</w:t>
      </w:r>
      <w:r w:rsidRPr="00D02FC2">
        <w:rPr>
          <w:rFonts w:ascii="Times New Roman" w:hAnsi="Times New Roman" w:cs="Times New Roman"/>
          <w:sz w:val="24"/>
          <w:szCs w:val="24"/>
          <w:vertAlign w:val="subscript"/>
        </w:rPr>
        <w:t>17</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35</w:t>
      </w:r>
      <w:r w:rsidRPr="00D02FC2">
        <w:rPr>
          <w:rFonts w:ascii="Times New Roman" w:hAnsi="Times New Roman" w:cs="Times New Roman"/>
          <w:sz w:val="24"/>
          <w:szCs w:val="24"/>
        </w:rPr>
        <w:t>COO)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 xml:space="preserve"> có M = 890 đvc.</w:t>
      </w:r>
    </w:p>
    <w:p w:rsidR="00D02FC2" w:rsidRPr="00D02FC2" w:rsidRDefault="00D02FC2" w:rsidP="005F0A7A">
      <w:pPr>
        <w:tabs>
          <w:tab w:val="left" w:pos="992"/>
        </w:tabs>
        <w:spacing w:after="0" w:line="240" w:lineRule="auto"/>
        <w:ind w:left="992" w:hanging="992"/>
        <w:jc w:val="both"/>
        <w:rPr>
          <w:rFonts w:ascii="Times New Roman" w:hAnsi="Times New Roman" w:cs="Times New Roman"/>
          <w:b/>
          <w:color w:val="EE0000"/>
          <w:sz w:val="24"/>
          <w:szCs w:val="24"/>
        </w:rPr>
      </w:pPr>
      <w:r w:rsidRPr="00D02FC2">
        <w:rPr>
          <w:rFonts w:ascii="Times New Roman" w:hAnsi="Times New Roman" w:cs="Times New Roman"/>
          <w:b/>
          <w:color w:val="EE0000"/>
          <w:sz w:val="24"/>
          <w:szCs w:val="24"/>
        </w:rPr>
        <w:t>(Phản biện: Nguyên tử khối, phân tử khối không dùng đơn vị đvc)</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4:</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12 – Chương 3)</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Paracetamol còn được gọi là acetaminophen, là một loại thuốc có tác dụng hạ sốt và giảm đau. Paracetamol </w:t>
      </w:r>
      <w:r w:rsidRPr="00D02FC2">
        <w:rPr>
          <w:rFonts w:ascii="Times New Roman" w:hAnsi="Times New Roman" w:cs="Times New Roman"/>
          <w:noProof/>
          <w:position w:val="-14"/>
          <w:sz w:val="24"/>
          <w:szCs w:val="24"/>
        </w:rPr>
        <w:object w:dxaOrig="1219" w:dyaOrig="400">
          <v:shape id="_x0000_i1650" type="#_x0000_t75" alt="" style="width:61.1pt;height:20.1pt;mso-width-percent:0;mso-height-percent:0;mso-width-percent:0;mso-height-percent:0" o:ole="">
            <v:imagedata r:id="rId1084" o:title=""/>
          </v:shape>
          <o:OLEObject Type="Embed" ProgID="Equation.DSMT4" ShapeID="_x0000_i1650" DrawAspect="Content" ObjectID="_1833301920" r:id="rId1129"/>
        </w:object>
      </w:r>
      <w:r w:rsidRPr="00D02FC2">
        <w:rPr>
          <w:rFonts w:ascii="Times New Roman" w:hAnsi="Times New Roman" w:cs="Times New Roman"/>
          <w:sz w:val="24"/>
          <w:szCs w:val="24"/>
        </w:rPr>
        <w:t xml:space="preserve"> có thể tổng hợp trực tiếp từ 4-aminophenol </w:t>
      </w:r>
      <w:r w:rsidRPr="00D02FC2">
        <w:rPr>
          <w:rFonts w:ascii="Times New Roman" w:hAnsi="Times New Roman" w:cs="Times New Roman"/>
          <w:noProof/>
          <w:position w:val="-14"/>
          <w:sz w:val="24"/>
          <w:szCs w:val="24"/>
        </w:rPr>
        <w:object w:dxaOrig="1120" w:dyaOrig="400">
          <v:shape id="_x0000_i1651" type="#_x0000_t75" alt="" style="width:56.95pt;height:20.1pt;mso-width-percent:0;mso-height-percent:0;mso-width-percent:0;mso-height-percent:0" o:ole="">
            <v:imagedata r:id="rId1086" o:title=""/>
          </v:shape>
          <o:OLEObject Type="Embed" ProgID="Equation.DSMT4" ShapeID="_x0000_i1651" DrawAspect="Content" ObjectID="_1833301921" r:id="rId1130"/>
        </w:object>
      </w:r>
      <w:r w:rsidRPr="00D02FC2">
        <w:rPr>
          <w:rFonts w:ascii="Times New Roman" w:hAnsi="Times New Roman" w:cs="Times New Roman"/>
          <w:sz w:val="24"/>
          <w:szCs w:val="24"/>
        </w:rPr>
        <w:t xml:space="preserve"> và acetic anhydride </w:t>
      </w:r>
      <w:r w:rsidRPr="00D02FC2">
        <w:rPr>
          <w:rFonts w:ascii="Times New Roman" w:hAnsi="Times New Roman" w:cs="Times New Roman"/>
          <w:noProof/>
          <w:position w:val="-14"/>
          <w:sz w:val="24"/>
          <w:szCs w:val="24"/>
        </w:rPr>
        <w:object w:dxaOrig="1040" w:dyaOrig="400">
          <v:shape id="_x0000_i1652" type="#_x0000_t75" alt="" style="width:51.9pt;height:20.1pt;mso-width-percent:0;mso-height-percent:0;mso-width-percent:0;mso-height-percent:0" o:ole="">
            <v:imagedata r:id="rId1088" o:title=""/>
          </v:shape>
          <o:OLEObject Type="Embed" ProgID="Equation.DSMT4" ShapeID="_x0000_i1652" DrawAspect="Content" ObjectID="_1833301922" r:id="rId1131"/>
        </w:object>
      </w:r>
      <w:r w:rsidRPr="00D02FC2">
        <w:rPr>
          <w:rFonts w:ascii="Times New Roman" w:hAnsi="Times New Roman" w:cs="Times New Roman"/>
          <w:sz w:val="24"/>
          <w:szCs w:val="24"/>
        </w:rPr>
        <w:t xml:space="preserve"> theo phương trình như sau:</w:t>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D7F06FE" wp14:editId="3D3C3CFA">
            <wp:extent cx="5163081" cy="1523251"/>
            <wp:effectExtent l="0" t="0" r="0" b="1270"/>
            <wp:docPr id="1100731317" name="Hình ảnh 1" descr="Ảnh có chứa biểu đồ, hàng,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15777" name="Hình ảnh 1" descr="Ảnh có chứa biểu đồ, hàng, màu trắng&#10;&#10;Nội dung do AI tạo ra có thể không chính xác."/>
                    <pic:cNvPicPr/>
                  </pic:nvPicPr>
                  <pic:blipFill>
                    <a:blip r:embed="rId1090" cstate="email">
                      <a:extLst>
                        <a:ext uri="{28A0092B-C50C-407E-A947-70E740481C1C}">
                          <a14:useLocalDpi xmlns:a14="http://schemas.microsoft.com/office/drawing/2010/main"/>
                        </a:ext>
                      </a:extLst>
                    </a:blip>
                    <a:stretch>
                      <a:fillRect/>
                    </a:stretch>
                  </pic:blipFill>
                  <pic:spPr>
                    <a:xfrm>
                      <a:off x="0" y="0"/>
                      <a:ext cx="5204505" cy="1535472"/>
                    </a:xfrm>
                    <a:prstGeom prst="rect">
                      <a:avLst/>
                    </a:prstGeom>
                  </pic:spPr>
                </pic:pic>
              </a:graphicData>
            </a:graphic>
          </wp:inline>
        </w:drawing>
      </w:r>
    </w:p>
    <w:p w:rsidR="00D02FC2" w:rsidRPr="00D02FC2" w:rsidRDefault="00D02FC2" w:rsidP="005F0A7A">
      <w:pPr>
        <w:tabs>
          <w:tab w:val="left" w:pos="56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Để sản xuất 10.000 hộp paracetamol (quy cách 10 vỉ x 10 viên, mỗi viên hàm lượng 500 mg) với hiệu suất cả quá trình đạt 70% cần sử dụng m kg 4 -aminophenol (độ tinh khiết 98%). Giá trị của m là bao nhiêu? (Làm tròn kết quả đến phần nguyên).</w:t>
      </w:r>
    </w:p>
    <w:p w:rsidR="00D02FC2" w:rsidRPr="00D02FC2" w:rsidRDefault="00D02FC2" w:rsidP="005F0A7A">
      <w:pPr>
        <w:pStyle w:val="Normal91"/>
        <w:tabs>
          <w:tab w:val="left" w:pos="567"/>
        </w:tabs>
        <w:jc w:val="both"/>
        <w:rPr>
          <w:rFonts w:eastAsia="Aptos"/>
          <w:b/>
          <w:iCs/>
          <w:color w:val="FF0000"/>
        </w:rPr>
      </w:pPr>
      <w:r w:rsidRPr="00D02FC2">
        <w:rPr>
          <w:rFonts w:eastAsia="Aptos"/>
          <w:b/>
          <w:iCs/>
          <w:color w:val="FF0000"/>
        </w:rPr>
        <w:t>Hướng dẫn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Đáp số: 526.</w:t>
      </w:r>
    </w:p>
    <w:p w:rsidR="00D02FC2" w:rsidRPr="00D02FC2" w:rsidRDefault="00D02FC2" w:rsidP="005F0A7A">
      <w:pPr>
        <w:shd w:val="clear" w:color="auto" w:fill="FFFF00"/>
        <w:tabs>
          <w:tab w:val="left" w:pos="567"/>
        </w:tabs>
        <w:spacing w:after="0" w:line="240" w:lineRule="auto"/>
        <w:jc w:val="both"/>
        <w:rPr>
          <w:rFonts w:ascii="Times New Roman" w:eastAsia="Aptos" w:hAnsi="Times New Roman" w:cs="Times New Roman"/>
          <w:bCs/>
          <w:iCs/>
          <w:sz w:val="24"/>
          <w:szCs w:val="24"/>
        </w:rPr>
      </w:pPr>
      <w:r w:rsidRPr="00D02FC2">
        <w:rPr>
          <w:rFonts w:ascii="Times New Roman" w:eastAsia="Aptos" w:hAnsi="Times New Roman" w:cs="Times New Roman"/>
          <w:bCs/>
          <w:iCs/>
          <w:sz w:val="24"/>
          <w:szCs w:val="24"/>
        </w:rPr>
        <w:t>M</w:t>
      </w:r>
      <w:r w:rsidRPr="00D02FC2">
        <w:rPr>
          <w:rFonts w:ascii="Times New Roman" w:eastAsia="Aptos" w:hAnsi="Times New Roman" w:cs="Times New Roman"/>
          <w:bCs/>
          <w:iCs/>
          <w:sz w:val="24"/>
          <w:szCs w:val="24"/>
          <w:vertAlign w:val="subscript"/>
        </w:rPr>
        <w:t>paracetamol</w:t>
      </w:r>
      <w:r w:rsidRPr="00D02FC2">
        <w:rPr>
          <w:rFonts w:ascii="Times New Roman" w:eastAsia="Aptos" w:hAnsi="Times New Roman" w:cs="Times New Roman"/>
          <w:bCs/>
          <w:iCs/>
          <w:sz w:val="24"/>
          <w:szCs w:val="24"/>
          <w:vertAlign w:val="subscript"/>
          <w:lang w:val="vi-VN"/>
        </w:rPr>
        <w:t xml:space="preserve"> </w:t>
      </w:r>
      <w:r w:rsidRPr="00D02FC2">
        <w:rPr>
          <w:rFonts w:ascii="Times New Roman" w:eastAsia="Aptos" w:hAnsi="Times New Roman" w:cs="Times New Roman"/>
          <w:bCs/>
          <w:iCs/>
          <w:sz w:val="24"/>
          <w:szCs w:val="24"/>
          <w:lang w:val="vi-VN"/>
        </w:rPr>
        <w:t xml:space="preserve">= 151; </w:t>
      </w:r>
      <w:r w:rsidRPr="00D02FC2">
        <w:rPr>
          <w:rFonts w:ascii="Times New Roman" w:eastAsia="Aptos" w:hAnsi="Times New Roman" w:cs="Times New Roman"/>
          <w:bCs/>
          <w:iCs/>
          <w:sz w:val="24"/>
          <w:szCs w:val="24"/>
        </w:rPr>
        <w:t>M</w:t>
      </w:r>
      <w:r w:rsidRPr="00D02FC2">
        <w:rPr>
          <w:rFonts w:ascii="Times New Roman" w:eastAsia="Aptos" w:hAnsi="Times New Roman" w:cs="Times New Roman"/>
          <w:bCs/>
          <w:iCs/>
          <w:sz w:val="24"/>
          <w:szCs w:val="24"/>
          <w:vertAlign w:val="subscript"/>
          <w:lang w:val="vi-VN"/>
        </w:rPr>
        <w:t xml:space="preserve">4-aminophenol </w:t>
      </w:r>
      <w:r w:rsidRPr="00D02FC2">
        <w:rPr>
          <w:rFonts w:ascii="Times New Roman" w:eastAsia="Aptos" w:hAnsi="Times New Roman" w:cs="Times New Roman"/>
          <w:bCs/>
          <w:iCs/>
          <w:sz w:val="24"/>
          <w:szCs w:val="24"/>
          <w:lang w:val="vi-VN"/>
        </w:rPr>
        <w:t>= 109</w:t>
      </w:r>
    </w:p>
    <w:p w:rsidR="00D02FC2" w:rsidRPr="00D02FC2" w:rsidRDefault="00D02FC2" w:rsidP="005F0A7A">
      <w:pPr>
        <w:shd w:val="clear" w:color="auto" w:fill="FFFF00"/>
        <w:tabs>
          <w:tab w:val="left" w:pos="567"/>
        </w:tabs>
        <w:spacing w:after="0" w:line="240" w:lineRule="auto"/>
        <w:jc w:val="both"/>
        <w:rPr>
          <w:rFonts w:ascii="Times New Roman" w:eastAsia="Aptos" w:hAnsi="Times New Roman" w:cs="Times New Roman"/>
          <w:bCs/>
          <w:iCs/>
          <w:sz w:val="24"/>
          <w:szCs w:val="24"/>
        </w:rPr>
      </w:pPr>
      <w:r w:rsidRPr="00D02FC2">
        <w:rPr>
          <w:rFonts w:ascii="Times New Roman" w:hAnsi="Times New Roman" w:cs="Times New Roman"/>
          <w:position w:val="-28"/>
          <w:sz w:val="24"/>
          <w:szCs w:val="24"/>
        </w:rPr>
        <w:object w:dxaOrig="4500" w:dyaOrig="700">
          <v:shape id="_x0000_i1653" type="#_x0000_t75" style="width:226.05pt;height:35.15pt" o:ole="">
            <v:imagedata r:id="rId1132" o:title=""/>
          </v:shape>
          <o:OLEObject Type="Embed" ProgID="Equation.DSMT4" ShapeID="_x0000_i1653" DrawAspect="Content" ObjectID="_1833301923" r:id="rId1133"/>
        </w:object>
      </w:r>
      <w:r w:rsidRPr="00D02FC2">
        <w:rPr>
          <w:rFonts w:ascii="Times New Roman" w:eastAsia="Aptos" w:hAnsi="Times New Roman" w:cs="Times New Roman"/>
          <w:bCs/>
          <w:iCs/>
          <w:sz w:val="24"/>
          <w:szCs w:val="24"/>
        </w:rPr>
        <w:t>.</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5:</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12 – Chương 6)</w:t>
      </w:r>
    </w:p>
    <w:p w:rsidR="00D02FC2" w:rsidRPr="00D02FC2" w:rsidRDefault="00D02FC2" w:rsidP="005F0A7A">
      <w:pPr>
        <w:tabs>
          <w:tab w:val="left" w:pos="567"/>
        </w:tabs>
        <w:spacing w:after="0" w:line="240" w:lineRule="auto"/>
        <w:jc w:val="both"/>
        <w:rPr>
          <w:rFonts w:ascii="Times New Roman" w:eastAsia="Calibri" w:hAnsi="Times New Roman" w:cs="Times New Roman"/>
          <w:bCs/>
          <w:iCs/>
          <w:sz w:val="24"/>
          <w:szCs w:val="24"/>
        </w:rPr>
      </w:pPr>
      <w:r w:rsidRPr="00D02FC2">
        <w:rPr>
          <w:rFonts w:ascii="Times New Roman" w:eastAsia="Calibri" w:hAnsi="Times New Roman" w:cs="Times New Roman"/>
          <w:bCs/>
          <w:iCs/>
          <w:sz w:val="24"/>
          <w:szCs w:val="24"/>
        </w:rPr>
        <w:t>Cho phương trình hóa học của các phản ứng được đánh số thứ tự từ 1 đến 4 dưới đây:</w:t>
      </w:r>
    </w:p>
    <w:p w:rsidR="00D02FC2" w:rsidRPr="00D02FC2" w:rsidRDefault="00D02FC2" w:rsidP="005F0A7A">
      <w:pPr>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(1) 2NaCl</w:t>
      </w:r>
      <w:r w:rsidRPr="00D02FC2">
        <w:rPr>
          <w:rFonts w:ascii="Times New Roman" w:eastAsia="Calibri" w:hAnsi="Times New Roman" w:cs="Times New Roman"/>
          <w:bCs/>
          <w:iCs/>
          <w:position w:val="-6"/>
          <w:sz w:val="24"/>
          <w:szCs w:val="24"/>
        </w:rPr>
        <w:object w:dxaOrig="639" w:dyaOrig="340">
          <v:shape id="_x0000_i1654" type="#_x0000_t75" style="width:31.8pt;height:18.4pt" o:ole="">
            <v:imagedata r:id="rId1091" o:title=""/>
          </v:shape>
          <o:OLEObject Type="Embed" ProgID="Equation.DSMT4" ShapeID="_x0000_i1654" DrawAspect="Content" ObjectID="_1833301924" r:id="rId1134"/>
        </w:object>
      </w:r>
      <w:r w:rsidRPr="00D02FC2">
        <w:rPr>
          <w:rFonts w:ascii="Times New Roman" w:eastAsia="Calibri" w:hAnsi="Times New Roman" w:cs="Times New Roman"/>
          <w:bCs/>
          <w:iCs/>
          <w:sz w:val="24"/>
          <w:szCs w:val="24"/>
          <w:lang w:val="pt-BR"/>
        </w:rPr>
        <w:t xml:space="preserve"> 2Na + Cl</w:t>
      </w:r>
      <w:r w:rsidRPr="00D02FC2">
        <w:rPr>
          <w:rFonts w:ascii="Times New Roman" w:eastAsia="Calibri" w:hAnsi="Times New Roman" w:cs="Times New Roman"/>
          <w:bCs/>
          <w:iCs/>
          <w:sz w:val="24"/>
          <w:szCs w:val="24"/>
          <w:vertAlign w:val="subscript"/>
          <w:lang w:val="pt-BR"/>
        </w:rPr>
        <w:t>2</w:t>
      </w:r>
    </w:p>
    <w:p w:rsidR="00D02FC2" w:rsidRPr="00D02FC2" w:rsidRDefault="00D02FC2" w:rsidP="005F0A7A">
      <w:pPr>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(2) Fe</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O</w:t>
      </w:r>
      <w:r w:rsidRPr="00D02FC2">
        <w:rPr>
          <w:rFonts w:ascii="Times New Roman" w:eastAsia="Calibri" w:hAnsi="Times New Roman" w:cs="Times New Roman"/>
          <w:bCs/>
          <w:iCs/>
          <w:sz w:val="24"/>
          <w:szCs w:val="24"/>
          <w:vertAlign w:val="subscript"/>
          <w:lang w:val="pt-BR"/>
        </w:rPr>
        <w:t>3</w:t>
      </w:r>
      <w:r w:rsidRPr="00D02FC2">
        <w:rPr>
          <w:rFonts w:ascii="Times New Roman" w:eastAsia="Calibri" w:hAnsi="Times New Roman" w:cs="Times New Roman"/>
          <w:bCs/>
          <w:iCs/>
          <w:sz w:val="24"/>
          <w:szCs w:val="24"/>
          <w:lang w:val="pt-BR"/>
        </w:rPr>
        <w:t xml:space="preserve"> + 3CO </w:t>
      </w:r>
      <w:r w:rsidRPr="00D02FC2">
        <w:rPr>
          <w:rFonts w:ascii="Times New Roman" w:eastAsia="Calibri" w:hAnsi="Times New Roman" w:cs="Times New Roman"/>
          <w:bCs/>
          <w:iCs/>
          <w:position w:val="-6"/>
          <w:sz w:val="24"/>
          <w:szCs w:val="24"/>
        </w:rPr>
        <w:object w:dxaOrig="639" w:dyaOrig="340">
          <v:shape id="_x0000_i1655" type="#_x0000_t75" style="width:31.8pt;height:18.4pt" o:ole="">
            <v:imagedata r:id="rId1093" o:title=""/>
          </v:shape>
          <o:OLEObject Type="Embed" ProgID="Equation.DSMT4" ShapeID="_x0000_i1655" DrawAspect="Content" ObjectID="_1833301925" r:id="rId1135"/>
        </w:object>
      </w:r>
      <w:r w:rsidRPr="00D02FC2">
        <w:rPr>
          <w:rFonts w:ascii="Times New Roman" w:eastAsia="Calibri" w:hAnsi="Times New Roman" w:cs="Times New Roman"/>
          <w:bCs/>
          <w:iCs/>
          <w:sz w:val="24"/>
          <w:szCs w:val="24"/>
          <w:lang w:val="pt-BR"/>
        </w:rPr>
        <w:t xml:space="preserve"> 2Fe + 3CO</w:t>
      </w:r>
      <w:r w:rsidRPr="00D02FC2">
        <w:rPr>
          <w:rFonts w:ascii="Times New Roman" w:eastAsia="Calibri" w:hAnsi="Times New Roman" w:cs="Times New Roman"/>
          <w:bCs/>
          <w:iCs/>
          <w:sz w:val="24"/>
          <w:szCs w:val="24"/>
          <w:vertAlign w:val="subscript"/>
          <w:lang w:val="pt-BR"/>
        </w:rPr>
        <w:t>2</w:t>
      </w:r>
    </w:p>
    <w:p w:rsidR="00D02FC2" w:rsidRPr="00D02FC2" w:rsidRDefault="00D02FC2" w:rsidP="005F0A7A">
      <w:pPr>
        <w:tabs>
          <w:tab w:val="left" w:pos="567"/>
        </w:tabs>
        <w:spacing w:after="0" w:line="240" w:lineRule="auto"/>
        <w:jc w:val="both"/>
        <w:rPr>
          <w:rFonts w:ascii="Times New Roman" w:eastAsia="Calibri" w:hAnsi="Times New Roman" w:cs="Times New Roman"/>
          <w:bCs/>
          <w:iCs/>
          <w:sz w:val="24"/>
          <w:szCs w:val="24"/>
          <w:lang w:val="pt-BR"/>
        </w:rPr>
      </w:pPr>
      <w:r w:rsidRPr="00D02FC2">
        <w:rPr>
          <w:rFonts w:ascii="Times New Roman" w:eastAsia="Calibri" w:hAnsi="Times New Roman" w:cs="Times New Roman"/>
          <w:bCs/>
          <w:iCs/>
          <w:sz w:val="24"/>
          <w:szCs w:val="24"/>
          <w:lang w:val="pt-BR"/>
        </w:rPr>
        <w:t>(3) Fe + CuSO</w:t>
      </w:r>
      <w:r w:rsidRPr="00D02FC2">
        <w:rPr>
          <w:rFonts w:ascii="Times New Roman" w:eastAsia="Calibri" w:hAnsi="Times New Roman" w:cs="Times New Roman"/>
          <w:bCs/>
          <w:iCs/>
          <w:sz w:val="24"/>
          <w:szCs w:val="24"/>
          <w:vertAlign w:val="subscript"/>
          <w:lang w:val="pt-BR"/>
        </w:rPr>
        <w:t>4</w:t>
      </w:r>
      <w:r w:rsidRPr="00D02FC2">
        <w:rPr>
          <w:rFonts w:ascii="Times New Roman" w:eastAsia="Calibri" w:hAnsi="Times New Roman" w:cs="Times New Roman"/>
          <w:bCs/>
          <w:iCs/>
          <w:sz w:val="24"/>
          <w:szCs w:val="24"/>
          <w:lang w:val="pt-BR"/>
        </w:rPr>
        <w:t xml:space="preserve"> </w:t>
      </w:r>
      <w:r w:rsidRPr="00D02FC2">
        <w:rPr>
          <w:rFonts w:ascii="Times New Roman" w:eastAsia="Calibri" w:hAnsi="Times New Roman" w:cs="Times New Roman"/>
          <w:bCs/>
          <w:iCs/>
          <w:position w:val="-6"/>
          <w:sz w:val="24"/>
          <w:szCs w:val="24"/>
        </w:rPr>
        <w:object w:dxaOrig="639" w:dyaOrig="340">
          <v:shape id="_x0000_i1656" type="#_x0000_t75" style="width:31.8pt;height:18.4pt" o:ole="">
            <v:imagedata r:id="rId1095" o:title=""/>
          </v:shape>
          <o:OLEObject Type="Embed" ProgID="Equation.DSMT4" ShapeID="_x0000_i1656" DrawAspect="Content" ObjectID="_1833301926" r:id="rId1136"/>
        </w:object>
      </w:r>
      <w:r w:rsidRPr="00D02FC2">
        <w:rPr>
          <w:rFonts w:ascii="Times New Roman" w:eastAsia="Calibri" w:hAnsi="Times New Roman" w:cs="Times New Roman"/>
          <w:bCs/>
          <w:iCs/>
          <w:sz w:val="24"/>
          <w:szCs w:val="24"/>
          <w:lang w:val="pt-BR"/>
        </w:rPr>
        <w:t xml:space="preserve"> FeSO</w:t>
      </w:r>
      <w:r w:rsidRPr="00D02FC2">
        <w:rPr>
          <w:rFonts w:ascii="Times New Roman" w:eastAsia="Calibri" w:hAnsi="Times New Roman" w:cs="Times New Roman"/>
          <w:bCs/>
          <w:iCs/>
          <w:sz w:val="24"/>
          <w:szCs w:val="24"/>
          <w:vertAlign w:val="subscript"/>
          <w:lang w:val="pt-BR"/>
        </w:rPr>
        <w:t>4</w:t>
      </w:r>
      <w:r w:rsidRPr="00D02FC2">
        <w:rPr>
          <w:rFonts w:ascii="Times New Roman" w:eastAsia="Calibri" w:hAnsi="Times New Roman" w:cs="Times New Roman"/>
          <w:bCs/>
          <w:iCs/>
          <w:sz w:val="24"/>
          <w:szCs w:val="24"/>
          <w:lang w:val="pt-BR"/>
        </w:rPr>
        <w:t xml:space="preserve"> + Cu</w:t>
      </w:r>
    </w:p>
    <w:p w:rsidR="00D02FC2" w:rsidRPr="00D02FC2" w:rsidRDefault="00D02FC2" w:rsidP="005F0A7A">
      <w:pPr>
        <w:tabs>
          <w:tab w:val="left" w:pos="567"/>
        </w:tabs>
        <w:spacing w:after="0" w:line="240" w:lineRule="auto"/>
        <w:jc w:val="both"/>
        <w:rPr>
          <w:rFonts w:ascii="Times New Roman" w:eastAsia="Calibri" w:hAnsi="Times New Roman" w:cs="Times New Roman"/>
          <w:bCs/>
          <w:iCs/>
          <w:sz w:val="24"/>
          <w:szCs w:val="24"/>
          <w:vertAlign w:val="subscript"/>
          <w:lang w:val="pt-BR"/>
        </w:rPr>
      </w:pPr>
      <w:r w:rsidRPr="00D02FC2">
        <w:rPr>
          <w:rFonts w:ascii="Times New Roman" w:eastAsia="Calibri" w:hAnsi="Times New Roman" w:cs="Times New Roman"/>
          <w:bCs/>
          <w:iCs/>
          <w:sz w:val="24"/>
          <w:szCs w:val="24"/>
          <w:lang w:val="pt-BR"/>
        </w:rPr>
        <w:t>(4) 4AgNO</w:t>
      </w:r>
      <w:r w:rsidRPr="00D02FC2">
        <w:rPr>
          <w:rFonts w:ascii="Times New Roman" w:eastAsia="Calibri" w:hAnsi="Times New Roman" w:cs="Times New Roman"/>
          <w:bCs/>
          <w:iCs/>
          <w:sz w:val="24"/>
          <w:szCs w:val="24"/>
          <w:vertAlign w:val="subscript"/>
          <w:lang w:val="pt-BR"/>
        </w:rPr>
        <w:t>3</w:t>
      </w:r>
      <w:r w:rsidRPr="00D02FC2">
        <w:rPr>
          <w:rFonts w:ascii="Times New Roman" w:eastAsia="Calibri" w:hAnsi="Times New Roman" w:cs="Times New Roman"/>
          <w:bCs/>
          <w:iCs/>
          <w:sz w:val="24"/>
          <w:szCs w:val="24"/>
          <w:lang w:val="pt-BR"/>
        </w:rPr>
        <w:t xml:space="preserve"> +2H</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O</w:t>
      </w:r>
      <w:r w:rsidRPr="00D02FC2">
        <w:rPr>
          <w:rFonts w:ascii="Times New Roman" w:eastAsia="Calibri" w:hAnsi="Times New Roman" w:cs="Times New Roman"/>
          <w:bCs/>
          <w:iCs/>
          <w:position w:val="-6"/>
          <w:sz w:val="24"/>
          <w:szCs w:val="24"/>
        </w:rPr>
        <w:object w:dxaOrig="639" w:dyaOrig="340">
          <v:shape id="_x0000_i1657" type="#_x0000_t75" style="width:31pt;height:16.75pt" o:ole="">
            <v:imagedata r:id="rId1097" o:title=""/>
          </v:shape>
          <o:OLEObject Type="Embed" ProgID="Equation.DSMT4" ShapeID="_x0000_i1657" DrawAspect="Content" ObjectID="_1833301927" r:id="rId1137"/>
        </w:object>
      </w:r>
      <w:r w:rsidRPr="00D02FC2">
        <w:rPr>
          <w:rFonts w:ascii="Times New Roman" w:eastAsia="Calibri" w:hAnsi="Times New Roman" w:cs="Times New Roman"/>
          <w:bCs/>
          <w:iCs/>
          <w:sz w:val="24"/>
          <w:szCs w:val="24"/>
          <w:lang w:val="pt-BR"/>
        </w:rPr>
        <w:t xml:space="preserve"> 4Ag + O</w:t>
      </w:r>
      <w:r w:rsidRPr="00D02FC2">
        <w:rPr>
          <w:rFonts w:ascii="Times New Roman" w:eastAsia="Calibri" w:hAnsi="Times New Roman" w:cs="Times New Roman"/>
          <w:bCs/>
          <w:iCs/>
          <w:sz w:val="24"/>
          <w:szCs w:val="24"/>
          <w:vertAlign w:val="subscript"/>
          <w:lang w:val="pt-BR"/>
        </w:rPr>
        <w:t>2</w:t>
      </w:r>
      <w:r w:rsidRPr="00D02FC2">
        <w:rPr>
          <w:rFonts w:ascii="Times New Roman" w:eastAsia="Calibri" w:hAnsi="Times New Roman" w:cs="Times New Roman"/>
          <w:bCs/>
          <w:iCs/>
          <w:sz w:val="24"/>
          <w:szCs w:val="24"/>
          <w:lang w:val="pt-BR"/>
        </w:rPr>
        <w:t xml:space="preserve"> +4HNO</w:t>
      </w:r>
      <w:r w:rsidRPr="00D02FC2">
        <w:rPr>
          <w:rFonts w:ascii="Times New Roman" w:eastAsia="Calibri" w:hAnsi="Times New Roman" w:cs="Times New Roman"/>
          <w:bCs/>
          <w:iCs/>
          <w:sz w:val="24"/>
          <w:szCs w:val="24"/>
          <w:vertAlign w:val="subscript"/>
          <w:lang w:val="pt-BR"/>
        </w:rPr>
        <w:t>3</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bCs/>
          <w:iCs/>
          <w:sz w:val="24"/>
          <w:szCs w:val="24"/>
          <w:lang w:val="pt-BR"/>
        </w:rPr>
        <w:t>Gán số thứ tự phương trình hóa học của các phản ứng theo phương pháp tách kim loại: nhiệt luyện, thủy luyện, điện phân nóng chảy, điện phân dung dịch và sắp xếp theo trình tự thành dãy bốn số (ví dụ 1234, 4321…).</w:t>
      </w:r>
    </w:p>
    <w:p w:rsidR="00D02FC2" w:rsidRPr="00D02FC2" w:rsidRDefault="00D02FC2" w:rsidP="005F0A7A">
      <w:pPr>
        <w:tabs>
          <w:tab w:val="left" w:pos="567"/>
        </w:tabs>
        <w:spacing w:after="0" w:line="240" w:lineRule="auto"/>
        <w:jc w:val="both"/>
        <w:rPr>
          <w:rFonts w:ascii="Times New Roman" w:hAnsi="Times New Roman" w:cs="Times New Roman"/>
          <w:b/>
          <w:bCs/>
          <w:color w:val="FF0000"/>
          <w:spacing w:val="-4"/>
          <w:sz w:val="24"/>
          <w:szCs w:val="24"/>
        </w:rPr>
      </w:pPr>
      <w:r w:rsidRPr="00D02FC2">
        <w:rPr>
          <w:rFonts w:ascii="Times New Roman" w:hAnsi="Times New Roman" w:cs="Times New Roman"/>
          <w:b/>
          <w:bCs/>
          <w:color w:val="FF0000"/>
          <w:spacing w:val="-4"/>
          <w:sz w:val="24"/>
          <w:szCs w:val="24"/>
        </w:rPr>
        <w:lastRenderedPageBreak/>
        <w:t>Hướng dẫn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pacing w:val="-4"/>
          <w:sz w:val="24"/>
          <w:szCs w:val="24"/>
        </w:rPr>
      </w:pPr>
      <w:r w:rsidRPr="00D02FC2">
        <w:rPr>
          <w:rFonts w:ascii="Times New Roman" w:hAnsi="Times New Roman" w:cs="Times New Roman"/>
          <w:b/>
          <w:color w:val="FF0000"/>
          <w:spacing w:val="-4"/>
          <w:sz w:val="24"/>
          <w:szCs w:val="24"/>
        </w:rPr>
        <w:t>Đáp số: 2314</w:t>
      </w:r>
      <w:r w:rsidRPr="00D02FC2">
        <w:rPr>
          <w:rFonts w:ascii="Times New Roman" w:hAnsi="Times New Roman" w:cs="Times New Roman"/>
          <w:spacing w:val="-4"/>
          <w:sz w:val="24"/>
          <w:szCs w:val="24"/>
        </w:rPr>
        <w:t>.</w:t>
      </w:r>
    </w:p>
    <w:p w:rsidR="00D02FC2" w:rsidRPr="00D02FC2" w:rsidRDefault="00D02FC2" w:rsidP="005F0A7A">
      <w:pPr>
        <w:tabs>
          <w:tab w:val="left" w:pos="992"/>
        </w:tabs>
        <w:spacing w:after="0" w:line="240"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color w:val="0000FF"/>
          <w:sz w:val="24"/>
          <w:szCs w:val="24"/>
        </w:rPr>
        <w:t xml:space="preserve"> </w:t>
      </w:r>
      <w:r w:rsidRPr="00D02FC2">
        <w:rPr>
          <w:rFonts w:ascii="Times New Roman" w:hAnsi="Times New Roman" w:cs="Times New Roman"/>
          <w:b/>
          <w:sz w:val="24"/>
          <w:szCs w:val="24"/>
        </w:rPr>
        <w:t xml:space="preserve"> (Hóa 12 – Chương 8)</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Trong quá trình bảo quản, một mẫu muối FeSO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.7H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O (có khối lượng m gam) bị oxi hóa bởi oxygen không khí tạo thành hỗn hợp X gồm các hợp chất của Fe(II) và Fe(III). Hòa tan toàn bộ X trong dung dịch loãng chứa 0,035 mol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thu được 100 mL dung dịch Y. Tiến hành hai thí nghiệm với Y:</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t xml:space="preserve">Thí nghiệm 1: </w:t>
      </w:r>
      <w:r w:rsidRPr="00D02FC2">
        <w:rPr>
          <w:rFonts w:ascii="Times New Roman" w:eastAsia="Calibri" w:hAnsi="Times New Roman" w:cs="Times New Roman"/>
          <w:sz w:val="24"/>
          <w:szCs w:val="24"/>
        </w:rPr>
        <w:t>Cho lượng dư dung dịch BaCl</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 xml:space="preserve"> vào 20 mL dung dịch Y, thu được 2,33 gam kết tủa.</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t xml:space="preserve">Thí nghiệm 2: </w:t>
      </w:r>
      <w:r w:rsidRPr="00D02FC2">
        <w:rPr>
          <w:rFonts w:ascii="Times New Roman" w:eastAsia="Calibri" w:hAnsi="Times New Roman" w:cs="Times New Roman"/>
          <w:sz w:val="24"/>
          <w:szCs w:val="24"/>
        </w:rPr>
        <w:t>Thêm dung dịch H</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SO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(loãng, dư) vào 20 mL dung dịch Y, thu được dung dịch Z. Nhỏ từ từ dung dịch KMnO</w:t>
      </w:r>
      <w:r w:rsidRPr="00D02FC2">
        <w:rPr>
          <w:rFonts w:ascii="Times New Roman" w:eastAsia="Calibri" w:hAnsi="Times New Roman" w:cs="Times New Roman"/>
          <w:sz w:val="24"/>
          <w:szCs w:val="24"/>
          <w:vertAlign w:val="subscript"/>
        </w:rPr>
        <w:t>4</w:t>
      </w:r>
      <w:r w:rsidRPr="00D02FC2">
        <w:rPr>
          <w:rFonts w:ascii="Times New Roman" w:eastAsia="Calibri" w:hAnsi="Times New Roman" w:cs="Times New Roman"/>
          <w:sz w:val="24"/>
          <w:szCs w:val="24"/>
        </w:rPr>
        <w:t xml:space="preserve"> 0,03M vào Z đến khi phản ứng vừa đủ thì hết 17 mL.</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Phần trăm số mol Fe(II) trong mẫu trên đã bị oxi hóa trong không khí là a%. Tính giá trị của a.</w:t>
      </w:r>
    </w:p>
    <w:p w:rsidR="00D02FC2" w:rsidRPr="00D02FC2" w:rsidRDefault="00D02FC2" w:rsidP="005F0A7A">
      <w:pPr>
        <w:tabs>
          <w:tab w:val="left" w:pos="567"/>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i/>
          <w:iCs/>
          <w:sz w:val="24"/>
          <w:szCs w:val="24"/>
        </w:rPr>
        <w:t xml:space="preserve">(Chỉ làm tròn ở phép tính cuối cùng, </w:t>
      </w:r>
      <w:r w:rsidRPr="00D02FC2">
        <w:rPr>
          <w:rFonts w:ascii="Times New Roman" w:eastAsia="Calibri" w:hAnsi="Times New Roman" w:cs="Times New Roman"/>
          <w:i/>
          <w:iCs/>
          <w:sz w:val="24"/>
          <w:szCs w:val="24"/>
          <w:lang w:val="pt-BR"/>
        </w:rPr>
        <w:t xml:space="preserve">kết quả </w:t>
      </w:r>
      <w:r w:rsidRPr="00D02FC2">
        <w:rPr>
          <w:rFonts w:ascii="Times New Roman" w:eastAsia="Calibri" w:hAnsi="Times New Roman" w:cs="Times New Roman"/>
          <w:i/>
          <w:iCs/>
          <w:sz w:val="24"/>
          <w:szCs w:val="24"/>
        </w:rPr>
        <w:t>làm tròn đến hàng đơn vị)</w:t>
      </w:r>
    </w:p>
    <w:p w:rsidR="00D02FC2" w:rsidRPr="00D02FC2" w:rsidRDefault="00D02FC2" w:rsidP="005F0A7A">
      <w:pPr>
        <w:tabs>
          <w:tab w:val="left" w:pos="567"/>
        </w:tabs>
        <w:spacing w:after="0" w:line="240" w:lineRule="auto"/>
        <w:jc w:val="both"/>
        <w:rPr>
          <w:rFonts w:ascii="Times New Roman" w:hAnsi="Times New Roman" w:cs="Times New Roman"/>
          <w:b/>
          <w:color w:val="EE0000"/>
          <w:sz w:val="24"/>
          <w:szCs w:val="24"/>
          <w:lang w:val="vi-VN"/>
        </w:rPr>
      </w:pPr>
      <w:r w:rsidRPr="00D02FC2">
        <w:rPr>
          <w:rFonts w:ascii="Times New Roman" w:hAnsi="Times New Roman" w:cs="Times New Roman"/>
          <w:b/>
          <w:color w:val="EE0000"/>
          <w:sz w:val="24"/>
          <w:szCs w:val="24"/>
        </w:rPr>
        <w:t>Hướng dẫn</w:t>
      </w:r>
      <w:r w:rsidRPr="00D02FC2">
        <w:rPr>
          <w:rFonts w:ascii="Times New Roman" w:hAnsi="Times New Roman" w:cs="Times New Roman"/>
          <w:b/>
          <w:color w:val="EE0000"/>
          <w:sz w:val="24"/>
          <w:szCs w:val="24"/>
          <w:lang w:val="vi-VN"/>
        </w:rPr>
        <w:t xml:space="preserve"> giải</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Đáp số: 15.</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highlight w:val="yellow"/>
        </w:rPr>
      </w:pPr>
      <w:r w:rsidRPr="00D02FC2">
        <w:rPr>
          <w:rFonts w:ascii="Times New Roman" w:hAnsi="Times New Roman" w:cs="Times New Roman"/>
          <w:bCs/>
          <w:sz w:val="24"/>
          <w:szCs w:val="24"/>
          <w:highlight w:val="yellow"/>
        </w:rPr>
        <w:t>nFeSO</w:t>
      </w:r>
      <w:r w:rsidRPr="00D02FC2">
        <w:rPr>
          <w:rFonts w:ascii="Times New Roman" w:hAnsi="Times New Roman" w:cs="Times New Roman"/>
          <w:bCs/>
          <w:sz w:val="24"/>
          <w:szCs w:val="24"/>
          <w:highlight w:val="yellow"/>
          <w:vertAlign w:val="subscript"/>
        </w:rPr>
        <w:t>4</w:t>
      </w:r>
      <w:r w:rsidRPr="00D02FC2">
        <w:rPr>
          <w:rFonts w:ascii="Times New Roman" w:hAnsi="Times New Roman" w:cs="Times New Roman"/>
          <w:bCs/>
          <w:sz w:val="24"/>
          <w:szCs w:val="24"/>
          <w:highlight w:val="yellow"/>
        </w:rPr>
        <w:t xml:space="preserve"> ban đầu = 5.n</w:t>
      </w:r>
      <w:r w:rsidRPr="00D02FC2">
        <w:rPr>
          <w:rFonts w:ascii="Times New Roman" w:hAnsi="Times New Roman" w:cs="Times New Roman"/>
          <w:bCs/>
          <w:sz w:val="24"/>
          <w:szCs w:val="24"/>
          <w:u w:val="single"/>
        </w:rPr>
        <w:t>B</w:t>
      </w:r>
      <w:r w:rsidRPr="00D02FC2">
        <w:rPr>
          <w:rFonts w:ascii="Times New Roman" w:hAnsi="Times New Roman" w:cs="Times New Roman"/>
          <w:bCs/>
          <w:sz w:val="24"/>
          <w:szCs w:val="24"/>
          <w:highlight w:val="yellow"/>
        </w:rPr>
        <w:t>aSO</w:t>
      </w:r>
      <w:r w:rsidRPr="00D02FC2">
        <w:rPr>
          <w:rFonts w:ascii="Times New Roman" w:hAnsi="Times New Roman" w:cs="Times New Roman"/>
          <w:bCs/>
          <w:sz w:val="24"/>
          <w:szCs w:val="24"/>
          <w:highlight w:val="yellow"/>
          <w:vertAlign w:val="subscript"/>
        </w:rPr>
        <w:t>4</w:t>
      </w:r>
      <w:r w:rsidRPr="00D02FC2">
        <w:rPr>
          <w:rFonts w:ascii="Times New Roman" w:hAnsi="Times New Roman" w:cs="Times New Roman"/>
          <w:bCs/>
          <w:sz w:val="24"/>
          <w:szCs w:val="24"/>
          <w:highlight w:val="yellow"/>
        </w:rPr>
        <w:t>- nH</w:t>
      </w:r>
      <w:r w:rsidRPr="00D02FC2">
        <w:rPr>
          <w:rFonts w:ascii="Times New Roman" w:hAnsi="Times New Roman" w:cs="Times New Roman"/>
          <w:bCs/>
          <w:sz w:val="24"/>
          <w:szCs w:val="24"/>
          <w:highlight w:val="yellow"/>
          <w:vertAlign w:val="subscript"/>
        </w:rPr>
        <w:t>2</w:t>
      </w:r>
      <w:r w:rsidRPr="00D02FC2">
        <w:rPr>
          <w:rFonts w:ascii="Times New Roman" w:hAnsi="Times New Roman" w:cs="Times New Roman"/>
          <w:bCs/>
          <w:sz w:val="24"/>
          <w:szCs w:val="24"/>
          <w:highlight w:val="yellow"/>
        </w:rPr>
        <w:t>SO</w:t>
      </w:r>
      <w:r w:rsidRPr="00D02FC2">
        <w:rPr>
          <w:rFonts w:ascii="Times New Roman" w:hAnsi="Times New Roman" w:cs="Times New Roman"/>
          <w:bCs/>
          <w:sz w:val="24"/>
          <w:szCs w:val="24"/>
          <w:highlight w:val="yellow"/>
          <w:vertAlign w:val="subscript"/>
        </w:rPr>
        <w:t>4</w:t>
      </w:r>
      <w:r w:rsidRPr="00D02FC2">
        <w:rPr>
          <w:rFonts w:ascii="Times New Roman" w:hAnsi="Times New Roman" w:cs="Times New Roman"/>
          <w:bCs/>
          <w:sz w:val="24"/>
          <w:szCs w:val="24"/>
          <w:highlight w:val="yellow"/>
        </w:rPr>
        <w:t xml:space="preserve"> cho vào</w:t>
      </w:r>
      <w:r w:rsidRPr="00D02FC2">
        <w:rPr>
          <w:rFonts w:ascii="Times New Roman" w:hAnsi="Times New Roman" w:cs="Times New Roman"/>
          <w:b/>
          <w:sz w:val="24"/>
          <w:szCs w:val="24"/>
          <w:highlight w:val="yellow"/>
        </w:rPr>
        <w:t xml:space="preserve"> = </w:t>
      </w:r>
      <w:r w:rsidRPr="00D02FC2">
        <w:rPr>
          <w:rFonts w:ascii="Times New Roman" w:hAnsi="Times New Roman" w:cs="Times New Roman"/>
          <w:position w:val="-24"/>
          <w:sz w:val="24"/>
          <w:szCs w:val="24"/>
          <w:highlight w:val="yellow"/>
        </w:rPr>
        <w:object w:dxaOrig="2680" w:dyaOrig="620">
          <v:shape id="_x0000_i1658" type="#_x0000_t75" style="width:133.95pt;height:31.8pt" o:ole="">
            <v:imagedata r:id="rId1138" o:title=""/>
          </v:shape>
          <o:OLEObject Type="Embed" ProgID="Equation.DSMT4" ShapeID="_x0000_i1658" DrawAspect="Content" ObjectID="_1833301928" r:id="rId1139"/>
        </w:objec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sz w:val="24"/>
          <w:szCs w:val="24"/>
          <w:highlight w:val="yellow"/>
        </w:rPr>
      </w:pPr>
      <w:r w:rsidRPr="00D02FC2">
        <w:rPr>
          <w:rFonts w:ascii="Times New Roman" w:hAnsi="Times New Roman" w:cs="Times New Roman"/>
          <w:sz w:val="24"/>
          <w:szCs w:val="24"/>
          <w:highlight w:val="yellow"/>
        </w:rPr>
        <w:t>nFe2+ (trong 100mL dung dịch Y) = 5.nKMnO</w:t>
      </w:r>
      <w:r w:rsidRPr="00D02FC2">
        <w:rPr>
          <w:rFonts w:ascii="Times New Roman" w:hAnsi="Times New Roman" w:cs="Times New Roman"/>
          <w:sz w:val="24"/>
          <w:szCs w:val="24"/>
          <w:highlight w:val="yellow"/>
          <w:vertAlign w:val="subscript"/>
        </w:rPr>
        <w:t>4</w:t>
      </w:r>
      <w:r w:rsidRPr="00D02FC2">
        <w:rPr>
          <w:rFonts w:ascii="Times New Roman" w:hAnsi="Times New Roman" w:cs="Times New Roman"/>
          <w:sz w:val="24"/>
          <w:szCs w:val="24"/>
          <w:highlight w:val="yellow"/>
        </w:rPr>
        <w:t xml:space="preserve">.5 = </w:t>
      </w:r>
      <w:r w:rsidRPr="00D02FC2">
        <w:rPr>
          <w:rFonts w:ascii="Times New Roman" w:hAnsi="Times New Roman" w:cs="Times New Roman"/>
          <w:position w:val="-24"/>
          <w:sz w:val="24"/>
          <w:szCs w:val="24"/>
          <w:highlight w:val="yellow"/>
        </w:rPr>
        <w:object w:dxaOrig="1400" w:dyaOrig="620">
          <v:shape id="_x0000_i1659" type="#_x0000_t75" style="width:68.65pt;height:31.8pt" o:ole="">
            <v:imagedata r:id="rId1140" o:title=""/>
          </v:shape>
          <o:OLEObject Type="Embed" ProgID="Equation.DSMT4" ShapeID="_x0000_i1659" DrawAspect="Content" ObjectID="_1833301929" r:id="rId1141"/>
        </w:object>
      </w:r>
      <w:r w:rsidRPr="00D02FC2">
        <w:rPr>
          <w:rFonts w:ascii="Times New Roman" w:hAnsi="Times New Roman" w:cs="Times New Roman"/>
          <w:sz w:val="24"/>
          <w:szCs w:val="24"/>
          <w:highlight w:val="yellow"/>
        </w:rPr>
        <w:t>= 0,01275 mol</w:t>
      </w:r>
    </w:p>
    <w:p w:rsidR="00D02FC2" w:rsidRPr="00D02FC2" w:rsidRDefault="00D02FC2" w:rsidP="005F0A7A">
      <w:pPr>
        <w:shd w:val="clear" w:color="auto" w:fill="FFFF00"/>
        <w:tabs>
          <w:tab w:val="left" w:pos="567"/>
        </w:tabs>
        <w:spacing w:after="0" w:line="240" w:lineRule="auto"/>
        <w:jc w:val="both"/>
        <w:rPr>
          <w:rFonts w:ascii="Times New Roman" w:hAnsi="Times New Roman" w:cs="Times New Roman"/>
          <w:b/>
          <w:sz w:val="24"/>
          <w:szCs w:val="24"/>
        </w:rPr>
      </w:pPr>
      <w:r w:rsidRPr="00D02FC2">
        <w:rPr>
          <w:rFonts w:ascii="Times New Roman" w:hAnsi="Times New Roman" w:cs="Times New Roman"/>
          <w:sz w:val="24"/>
          <w:szCs w:val="24"/>
          <w:highlight w:val="yellow"/>
        </w:rPr>
        <w:t xml:space="preserve">Phần trăm bị oxi hóa: = </w:t>
      </w:r>
      <w:r w:rsidRPr="00D02FC2">
        <w:rPr>
          <w:rFonts w:ascii="Times New Roman" w:hAnsi="Times New Roman" w:cs="Times New Roman"/>
          <w:position w:val="-28"/>
          <w:sz w:val="24"/>
          <w:szCs w:val="24"/>
          <w:highlight w:val="yellow"/>
        </w:rPr>
        <w:object w:dxaOrig="2760" w:dyaOrig="660">
          <v:shape id="_x0000_i1660" type="#_x0000_t75" style="width:139pt;height:32.65pt" o:ole="">
            <v:imagedata r:id="rId1142" o:title=""/>
          </v:shape>
          <o:OLEObject Type="Embed" ProgID="Equation.DSMT4" ShapeID="_x0000_i1660" DrawAspect="Content" ObjectID="_1833301930" r:id="rId1143"/>
        </w:object>
      </w:r>
    </w:p>
    <w:p w:rsidR="00D02FC2" w:rsidRPr="00D02FC2" w:rsidRDefault="00D02FC2" w:rsidP="005F0A7A">
      <w:pPr>
        <w:spacing w:after="0" w:line="240" w:lineRule="auto"/>
        <w:jc w:val="both"/>
        <w:rPr>
          <w:rFonts w:ascii="Times New Roman" w:hAnsi="Times New Roman" w:cs="Times New Roman"/>
          <w:sz w:val="24"/>
          <w:szCs w:val="24"/>
        </w:rPr>
      </w:pP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Pr="00D02FC2" w:rsidRDefault="00D02FC2" w:rsidP="005F0A7A">
      <w:pPr>
        <w:spacing w:after="0" w:line="240" w:lineRule="auto"/>
        <w:jc w:val="center"/>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16</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Default="00D02FC2" w:rsidP="005F0A7A">
      <w:pPr>
        <w:spacing w:after="0" w:line="240" w:lineRule="auto"/>
        <w:rPr>
          <w:rFonts w:ascii="Times New Roman" w:hAnsi="Times New Roman" w:cs="Times New Roman"/>
          <w:b/>
          <w:bCs/>
          <w:sz w:val="24"/>
          <w:szCs w:val="24"/>
        </w:rPr>
      </w:pPr>
    </w:p>
    <w:p w:rsidR="00D02FC2" w:rsidRDefault="00D02FC2" w:rsidP="005F0A7A">
      <w:pPr>
        <w:spacing w:after="0" w:line="240" w:lineRule="auto"/>
        <w:rPr>
          <w:rFonts w:ascii="Times New Roman" w:hAnsi="Times New Roman" w:cs="Times New Roman"/>
          <w:b/>
          <w:bCs/>
          <w:sz w:val="24"/>
          <w:szCs w:val="24"/>
        </w:rPr>
      </w:pP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t xml:space="preserve">PHẦN I. Câu trắc nghiệm nhiều phương án lựa chọn. </w:t>
      </w:r>
      <w:r w:rsidRPr="00D02FC2">
        <w:rPr>
          <w:rFonts w:ascii="Times New Roman" w:hAnsi="Times New Roman" w:cs="Times New Roman"/>
          <w:color w:val="000000" w:themeColor="text1"/>
          <w:sz w:val="24"/>
          <w:szCs w:val="24"/>
        </w:rPr>
        <w:t>Thí sinh trả lời từ câu 1 đến câu 18. Mỗi câu hỏi thí sinh chỉ chọn một phương án.</w:t>
      </w:r>
    </w:p>
    <w:p w:rsidR="00D02FC2" w:rsidRPr="00D02FC2" w:rsidRDefault="00D02FC2" w:rsidP="005F0A7A">
      <w:pPr>
        <w:spacing w:after="0" w:line="264" w:lineRule="auto"/>
        <w:jc w:val="both"/>
        <w:rPr>
          <w:rFonts w:ascii="Times New Roman" w:hAnsi="Times New Roman" w:cs="Times New Roman"/>
          <w:b/>
          <w:iCs/>
          <w:color w:val="000000" w:themeColor="text1"/>
          <w:sz w:val="24"/>
          <w:szCs w:val="24"/>
        </w:rPr>
      </w:pPr>
      <w:r w:rsidRPr="000C41BA">
        <w:rPr>
          <w:rFonts w:ascii="Times New Roman" w:hAnsi="Times New Roman" w:cs="Times New Roman"/>
          <w:b/>
          <w:iCs/>
          <w:color w:val="C00000"/>
          <w:sz w:val="24"/>
          <w:szCs w:val="24"/>
        </w:rPr>
        <w:t>Câu 1.</w:t>
      </w:r>
      <w:r w:rsidRPr="00D02FC2">
        <w:rPr>
          <w:rFonts w:ascii="Times New Roman" w:hAnsi="Times New Roman" w:cs="Times New Roman"/>
          <w:b/>
          <w:i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10 - Chương 3) </w:t>
      </w:r>
      <w:r w:rsidRPr="00D02FC2">
        <w:rPr>
          <w:rFonts w:ascii="Times New Roman" w:hAnsi="Times New Roman" w:cs="Times New Roman"/>
          <w:iCs/>
          <w:color w:val="000000" w:themeColor="text1"/>
          <w:sz w:val="24"/>
          <w:szCs w:val="24"/>
        </w:rPr>
        <w:t>Hợp chất nào sau đây có liên kết cộng hóa trị phân cực?</w:t>
      </w:r>
    </w:p>
    <w:p w:rsidR="00D02FC2" w:rsidRPr="00D02FC2" w:rsidRDefault="00D02FC2" w:rsidP="005F0A7A">
      <w:pPr>
        <w:tabs>
          <w:tab w:val="left" w:pos="283"/>
          <w:tab w:val="left" w:pos="2835"/>
          <w:tab w:val="left" w:pos="5386"/>
          <w:tab w:val="left" w:pos="7937"/>
        </w:tabs>
        <w:spacing w:after="0" w:line="264" w:lineRule="auto"/>
        <w:ind w:firstLine="283"/>
        <w:jc w:val="both"/>
        <w:rPr>
          <w:rFonts w:ascii="Times New Roman" w:hAnsi="Times New Roman" w:cs="Times New Roman"/>
          <w:iCs/>
          <w:color w:val="000000" w:themeColor="text1"/>
          <w:sz w:val="24"/>
          <w:szCs w:val="24"/>
          <w:vertAlign w:val="subscript"/>
        </w:rPr>
      </w:pP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color w:val="000000" w:themeColor="text1"/>
          <w:sz w:val="24"/>
          <w:szCs w:val="24"/>
        </w:rPr>
        <w:t>H</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b/>
          <w:iCs/>
          <w:color w:val="000000" w:themeColor="text1"/>
          <w:sz w:val="24"/>
          <w:szCs w:val="24"/>
        </w:rPr>
        <w:tab/>
      </w:r>
      <w:r w:rsidRPr="000C41BA">
        <w:rPr>
          <w:rFonts w:ascii="Times New Roman" w:hAnsi="Times New Roman" w:cs="Times New Roman"/>
          <w:b/>
          <w:iCs/>
          <w:color w:val="0070C0"/>
          <w:sz w:val="24"/>
          <w:szCs w:val="24"/>
        </w:rPr>
        <w:t xml:space="preserve">B. </w:t>
      </w:r>
      <w:r w:rsidRPr="00D02FC2">
        <w:rPr>
          <w:rFonts w:ascii="Times New Roman" w:hAnsi="Times New Roman" w:cs="Times New Roman"/>
          <w:iCs/>
          <w:color w:val="000000" w:themeColor="text1"/>
          <w:sz w:val="24"/>
          <w:szCs w:val="24"/>
        </w:rPr>
        <w:t>CHCl</w:t>
      </w:r>
      <w:r w:rsidRPr="00D02FC2">
        <w:rPr>
          <w:rFonts w:ascii="Times New Roman" w:hAnsi="Times New Roman" w:cs="Times New Roman"/>
          <w:iCs/>
          <w:color w:val="000000" w:themeColor="text1"/>
          <w:sz w:val="24"/>
          <w:szCs w:val="24"/>
          <w:vertAlign w:val="subscript"/>
        </w:rPr>
        <w:t>3</w:t>
      </w:r>
      <w:r w:rsidRPr="00D02FC2">
        <w:rPr>
          <w:rFonts w:ascii="Times New Roman" w:hAnsi="Times New Roman" w:cs="Times New Roman"/>
          <w:b/>
          <w:iCs/>
          <w:color w:val="000000" w:themeColor="text1"/>
          <w:sz w:val="24"/>
          <w:szCs w:val="24"/>
        </w:rPr>
        <w:tab/>
      </w: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color w:val="000000" w:themeColor="text1"/>
          <w:sz w:val="24"/>
          <w:szCs w:val="24"/>
        </w:rPr>
        <w:t>CH</w:t>
      </w:r>
      <w:r w:rsidR="00021BC4">
        <w:rPr>
          <w:rFonts w:ascii="Times New Roman" w:hAnsi="Times New Roman" w:cs="Times New Roman"/>
          <w:iCs/>
          <w:color w:val="000000" w:themeColor="text1"/>
          <w:sz w:val="24"/>
          <w:szCs w:val="24"/>
          <w:vertAlign w:val="subscript"/>
        </w:rPr>
        <w:t xml:space="preserve">4. </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color w:val="000000" w:themeColor="text1"/>
          <w:sz w:val="24"/>
          <w:szCs w:val="24"/>
        </w:rPr>
        <w:t>N</w:t>
      </w:r>
      <w:r w:rsidRPr="00D02FC2">
        <w:rPr>
          <w:rFonts w:ascii="Times New Roman" w:hAnsi="Times New Roman" w:cs="Times New Roman"/>
          <w:iCs/>
          <w:color w:val="000000" w:themeColor="text1"/>
          <w:sz w:val="24"/>
          <w:szCs w:val="24"/>
          <w:vertAlign w:val="subscript"/>
        </w:rPr>
        <w:t>2</w:t>
      </w:r>
    </w:p>
    <w:p w:rsidR="00D02FC2" w:rsidRPr="00D02FC2" w:rsidRDefault="00D02FC2" w:rsidP="005F0A7A">
      <w:pPr>
        <w:spacing w:after="0" w:line="264" w:lineRule="auto"/>
        <w:jc w:val="both"/>
        <w:rPr>
          <w:rFonts w:ascii="Times New Roman" w:hAnsi="Times New Roman" w:cs="Times New Roman"/>
          <w:b/>
          <w:color w:val="000000" w:themeColor="text1"/>
          <w:sz w:val="24"/>
          <w:szCs w:val="24"/>
          <w:lang w:val="pt-BR"/>
        </w:rPr>
      </w:pPr>
      <w:r w:rsidRPr="000C41BA">
        <w:rPr>
          <w:rFonts w:ascii="Times New Roman" w:hAnsi="Times New Roman" w:cs="Times New Roman"/>
          <w:b/>
          <w:color w:val="C00000"/>
          <w:sz w:val="24"/>
          <w:szCs w:val="24"/>
          <w:lang w:val="pt-BR"/>
        </w:rPr>
        <w:t>Câu 2.</w:t>
      </w:r>
      <w:r w:rsidRPr="00D02FC2">
        <w:rPr>
          <w:rFonts w:ascii="Times New Roman" w:hAnsi="Times New Roman" w:cs="Times New Roman"/>
          <w:b/>
          <w:color w:val="000000" w:themeColor="text1"/>
          <w:sz w:val="24"/>
          <w:szCs w:val="24"/>
          <w:lang w:val="pt-BR"/>
        </w:rPr>
        <w:t xml:space="preserve"> </w:t>
      </w:r>
      <w:r w:rsidRPr="00D02FC2">
        <w:rPr>
          <w:rFonts w:ascii="Times New Roman" w:hAnsi="Times New Roman" w:cs="Times New Roman"/>
          <w:b/>
          <w:bCs/>
          <w:iCs/>
          <w:color w:val="000000" w:themeColor="text1"/>
          <w:sz w:val="24"/>
          <w:szCs w:val="24"/>
        </w:rPr>
        <w:t>(Hóa 11 - Chương 2)</w:t>
      </w:r>
      <w:r w:rsidRPr="00D02FC2">
        <w:rPr>
          <w:rFonts w:ascii="Times New Roman" w:hAnsi="Times New Roman" w:cs="Times New Roman"/>
          <w:color w:val="000000" w:themeColor="text1"/>
          <w:sz w:val="24"/>
          <w:szCs w:val="24"/>
          <w:lang w:val="pt-BR"/>
        </w:rPr>
        <w:t xml:space="preserve">Trong vỏ Trái Đất, nitrogen tồn tại nhiều trong các mỏ khoáng dưới dạng </w:t>
      </w:r>
    </w:p>
    <w:p w:rsidR="00D02FC2" w:rsidRPr="00D02FC2" w:rsidRDefault="00D02FC2" w:rsidP="005F0A7A">
      <w:pPr>
        <w:tabs>
          <w:tab w:val="left" w:pos="283"/>
          <w:tab w:val="left" w:pos="2835"/>
          <w:tab w:val="left" w:pos="5386"/>
          <w:tab w:val="left" w:pos="7937"/>
        </w:tabs>
        <w:spacing w:after="0" w:line="264" w:lineRule="auto"/>
        <w:ind w:firstLine="283"/>
        <w:jc w:val="both"/>
        <w:rPr>
          <w:rFonts w:ascii="Times New Roman" w:hAnsi="Times New Roman" w:cs="Times New Roman"/>
          <w:color w:val="000000" w:themeColor="text1"/>
          <w:sz w:val="24"/>
          <w:szCs w:val="24"/>
          <w:lang w:val="pt-BR"/>
        </w:rPr>
      </w:pPr>
      <w:r w:rsidRPr="000C41BA">
        <w:rPr>
          <w:rFonts w:ascii="Times New Roman" w:hAnsi="Times New Roman" w:cs="Times New Roman"/>
          <w:b/>
          <w:color w:val="0070C0"/>
          <w:sz w:val="24"/>
          <w:szCs w:val="24"/>
          <w:lang w:val="pt-BR"/>
        </w:rPr>
        <w:t xml:space="preserve">A. </w:t>
      </w:r>
      <w:r w:rsidRPr="00D02FC2">
        <w:rPr>
          <w:rFonts w:ascii="Times New Roman" w:hAnsi="Times New Roman" w:cs="Times New Roman"/>
          <w:color w:val="000000" w:themeColor="text1"/>
          <w:sz w:val="24"/>
          <w:szCs w:val="24"/>
          <w:lang w:val="pt-BR"/>
        </w:rPr>
        <w:t>NaNO</w:t>
      </w:r>
      <w:r w:rsidRPr="00D02FC2">
        <w:rPr>
          <w:rFonts w:ascii="Times New Roman" w:hAnsi="Times New Roman" w:cs="Times New Roman"/>
          <w:color w:val="000000" w:themeColor="text1"/>
          <w:sz w:val="24"/>
          <w:szCs w:val="24"/>
          <w:vertAlign w:val="subscript"/>
          <w:lang w:val="pt-BR"/>
        </w:rPr>
        <w:t>3</w:t>
      </w:r>
      <w:r w:rsidRPr="00D02FC2">
        <w:rPr>
          <w:rFonts w:ascii="Times New Roman" w:hAnsi="Times New Roman" w:cs="Times New Roman"/>
          <w:color w:val="000000" w:themeColor="text1"/>
          <w:sz w:val="24"/>
          <w:szCs w:val="24"/>
          <w:lang w:val="pt-BR"/>
        </w:rPr>
        <w:t xml:space="preserve">. </w:t>
      </w:r>
      <w:r w:rsidRPr="00D02FC2">
        <w:rPr>
          <w:rFonts w:ascii="Times New Roman" w:hAnsi="Times New Roman" w:cs="Times New Roman"/>
          <w:b/>
          <w:color w:val="000000" w:themeColor="text1"/>
          <w:sz w:val="24"/>
          <w:szCs w:val="24"/>
          <w:lang w:val="pt-BR"/>
        </w:rPr>
        <w:tab/>
      </w:r>
      <w:r w:rsidRPr="000C41BA">
        <w:rPr>
          <w:rFonts w:ascii="Times New Roman" w:hAnsi="Times New Roman" w:cs="Times New Roman"/>
          <w:b/>
          <w:color w:val="0070C0"/>
          <w:sz w:val="24"/>
          <w:szCs w:val="24"/>
          <w:lang w:val="pt-BR"/>
        </w:rPr>
        <w:t xml:space="preserve">B. </w:t>
      </w:r>
      <w:r w:rsidRPr="00D02FC2">
        <w:rPr>
          <w:rFonts w:ascii="Times New Roman" w:hAnsi="Times New Roman" w:cs="Times New Roman"/>
          <w:color w:val="000000" w:themeColor="text1"/>
          <w:sz w:val="24"/>
          <w:szCs w:val="24"/>
          <w:lang w:val="pt-BR"/>
        </w:rPr>
        <w:t>KNO</w:t>
      </w:r>
      <w:r w:rsidRPr="00D02FC2">
        <w:rPr>
          <w:rFonts w:ascii="Times New Roman" w:hAnsi="Times New Roman" w:cs="Times New Roman"/>
          <w:color w:val="000000" w:themeColor="text1"/>
          <w:sz w:val="24"/>
          <w:szCs w:val="24"/>
          <w:vertAlign w:val="subscript"/>
          <w:lang w:val="pt-BR"/>
        </w:rPr>
        <w:t>3</w:t>
      </w:r>
      <w:r w:rsidRPr="00D02FC2">
        <w:rPr>
          <w:rFonts w:ascii="Times New Roman" w:hAnsi="Times New Roman" w:cs="Times New Roman"/>
          <w:color w:val="000000" w:themeColor="text1"/>
          <w:sz w:val="24"/>
          <w:szCs w:val="24"/>
          <w:lang w:val="pt-BR"/>
        </w:rPr>
        <w:t xml:space="preserve">. </w:t>
      </w:r>
      <w:r w:rsidRPr="00D02FC2">
        <w:rPr>
          <w:rFonts w:ascii="Times New Roman" w:hAnsi="Times New Roman" w:cs="Times New Roman"/>
          <w:b/>
          <w:color w:val="000000" w:themeColor="text1"/>
          <w:sz w:val="24"/>
          <w:szCs w:val="24"/>
          <w:lang w:val="pt-BR"/>
        </w:rPr>
        <w:tab/>
      </w:r>
      <w:r w:rsidRPr="000C41BA">
        <w:rPr>
          <w:rFonts w:ascii="Times New Roman" w:hAnsi="Times New Roman" w:cs="Times New Roman"/>
          <w:b/>
          <w:color w:val="0070C0"/>
          <w:sz w:val="24"/>
          <w:szCs w:val="24"/>
          <w:lang w:val="pt-BR"/>
        </w:rPr>
        <w:t xml:space="preserve">C. </w:t>
      </w:r>
      <w:r w:rsidRPr="00D02FC2">
        <w:rPr>
          <w:rFonts w:ascii="Times New Roman" w:hAnsi="Times New Roman" w:cs="Times New Roman"/>
          <w:color w:val="000000" w:themeColor="text1"/>
          <w:sz w:val="24"/>
          <w:szCs w:val="24"/>
          <w:lang w:val="pt-BR"/>
        </w:rPr>
        <w:t>HNO</w:t>
      </w:r>
      <w:r w:rsidR="00021BC4">
        <w:rPr>
          <w:rFonts w:ascii="Times New Roman" w:hAnsi="Times New Roman" w:cs="Times New Roman"/>
          <w:color w:val="000000" w:themeColor="text1"/>
          <w:sz w:val="24"/>
          <w:szCs w:val="24"/>
          <w:vertAlign w:val="subscript"/>
          <w:lang w:val="pt-BR"/>
        </w:rPr>
        <w:t xml:space="preserve">3. </w:t>
      </w:r>
      <w:r w:rsidRPr="000C41BA">
        <w:rPr>
          <w:rFonts w:ascii="Times New Roman" w:hAnsi="Times New Roman" w:cs="Times New Roman"/>
          <w:b/>
          <w:color w:val="0070C0"/>
          <w:sz w:val="24"/>
          <w:szCs w:val="24"/>
          <w:lang w:val="pt-BR"/>
        </w:rPr>
        <w:t xml:space="preserve">D. </w:t>
      </w:r>
      <w:r w:rsidRPr="00D02FC2">
        <w:rPr>
          <w:rFonts w:ascii="Times New Roman" w:hAnsi="Times New Roman" w:cs="Times New Roman"/>
          <w:color w:val="000000" w:themeColor="text1"/>
          <w:sz w:val="24"/>
          <w:szCs w:val="24"/>
          <w:lang w:val="pt-BR"/>
        </w:rPr>
        <w:t>Ba(NO</w:t>
      </w:r>
      <w:r w:rsidRPr="00D02FC2">
        <w:rPr>
          <w:rFonts w:ascii="Times New Roman" w:hAnsi="Times New Roman" w:cs="Times New Roman"/>
          <w:color w:val="000000" w:themeColor="text1"/>
          <w:sz w:val="24"/>
          <w:szCs w:val="24"/>
          <w:vertAlign w:val="subscript"/>
          <w:lang w:val="pt-BR"/>
        </w:rPr>
        <w:t>3</w:t>
      </w:r>
      <w:r w:rsidRPr="00D02FC2">
        <w:rPr>
          <w:rFonts w:ascii="Times New Roman" w:hAnsi="Times New Roman" w:cs="Times New Roman"/>
          <w:color w:val="000000" w:themeColor="text1"/>
          <w:sz w:val="24"/>
          <w:szCs w:val="24"/>
          <w:lang w:val="pt-BR"/>
        </w:rPr>
        <w:t>)</w:t>
      </w:r>
      <w:r w:rsidRPr="00D02FC2">
        <w:rPr>
          <w:rFonts w:ascii="Times New Roman" w:hAnsi="Times New Roman" w:cs="Times New Roman"/>
          <w:color w:val="000000" w:themeColor="text1"/>
          <w:sz w:val="24"/>
          <w:szCs w:val="24"/>
          <w:vertAlign w:val="subscript"/>
          <w:lang w:val="pt-BR"/>
        </w:rPr>
        <w:t>2</w:t>
      </w:r>
      <w:r w:rsidRPr="00D02FC2">
        <w:rPr>
          <w:rFonts w:ascii="Times New Roman" w:hAnsi="Times New Roman" w:cs="Times New Roman"/>
          <w:color w:val="000000" w:themeColor="text1"/>
          <w:sz w:val="24"/>
          <w:szCs w:val="24"/>
          <w:lang w:val="pt-BR"/>
        </w:rPr>
        <w:t>.</w:t>
      </w:r>
    </w:p>
    <w:p w:rsidR="00D02FC2" w:rsidRPr="00D02FC2" w:rsidRDefault="00D02FC2" w:rsidP="005F0A7A">
      <w:pPr>
        <w:pStyle w:val="BodyText"/>
        <w:spacing w:before="0" w:after="0" w:line="264" w:lineRule="auto"/>
        <w:jc w:val="both"/>
        <w:rPr>
          <w:rFonts w:cs="Times New Roman"/>
          <w:b/>
          <w:color w:val="000000" w:themeColor="text1"/>
        </w:rPr>
      </w:pPr>
      <w:r w:rsidRPr="000C41BA">
        <w:rPr>
          <w:rFonts w:cs="Times New Roman"/>
          <w:b/>
          <w:color w:val="C00000"/>
        </w:rPr>
        <w:t>Câu 3:</w:t>
      </w:r>
      <w:r w:rsidRPr="00D02FC2">
        <w:rPr>
          <w:rFonts w:cs="Times New Roman"/>
          <w:b/>
          <w:color w:val="000000" w:themeColor="text1"/>
        </w:rPr>
        <w:t xml:space="preserve"> </w:t>
      </w:r>
      <w:r w:rsidRPr="00D02FC2">
        <w:rPr>
          <w:rFonts w:cs="Times New Roman"/>
          <w:b/>
          <w:bCs/>
          <w:iCs/>
          <w:color w:val="000000" w:themeColor="text1"/>
        </w:rPr>
        <w:t xml:space="preserve">(Hóa 10 - Chương 6) </w:t>
      </w:r>
      <w:r w:rsidRPr="00D02FC2">
        <w:rPr>
          <w:rFonts w:cs="Times New Roman"/>
          <w:color w:val="000000" w:themeColor="text1"/>
        </w:rPr>
        <w:t xml:space="preserve">Biểu đồ nào sau đây </w:t>
      </w:r>
      <w:r w:rsidRPr="00D02FC2">
        <w:rPr>
          <w:rFonts w:cs="Times New Roman"/>
          <w:b/>
          <w:color w:val="000000" w:themeColor="text1"/>
        </w:rPr>
        <w:t>không</w:t>
      </w:r>
      <w:r w:rsidRPr="00D02FC2">
        <w:rPr>
          <w:rFonts w:cs="Times New Roman"/>
          <w:color w:val="000000" w:themeColor="text1"/>
        </w:rPr>
        <w:t xml:space="preserve"> biểu diễn sự phụ thuộc nồng độ chất tham gia theo thời gian?</w:t>
      </w:r>
    </w:p>
    <w:tbl>
      <w:tblPr>
        <w:tblW w:w="0" w:type="auto"/>
        <w:tblLook w:val="04A0" w:firstRow="1" w:lastRow="0" w:firstColumn="1" w:lastColumn="0" w:noHBand="0" w:noVBand="1"/>
      </w:tblPr>
      <w:tblGrid>
        <w:gridCol w:w="5069"/>
        <w:gridCol w:w="5069"/>
      </w:tblGrid>
      <w:tr w:rsidR="00D02FC2" w:rsidRPr="00D02FC2" w:rsidTr="00021BC4">
        <w:tc>
          <w:tcPr>
            <w:tcW w:w="5069" w:type="dxa"/>
          </w:tcPr>
          <w:p w:rsidR="00D02FC2" w:rsidRPr="00D02FC2" w:rsidRDefault="00D02FC2" w:rsidP="005F0A7A">
            <w:pPr>
              <w:tabs>
                <w:tab w:val="left" w:pos="270"/>
              </w:tabs>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A.</w:t>
            </w:r>
          </w:p>
          <w:p w:rsidR="00D02FC2" w:rsidRPr="00D02FC2" w:rsidRDefault="00D02FC2" w:rsidP="005F0A7A">
            <w:pPr>
              <w:spacing w:after="0" w:line="264" w:lineRule="auto"/>
              <w:rPr>
                <w:rFonts w:ascii="Times New Roman" w:hAnsi="Times New Roman" w:cs="Times New Roman"/>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4AFC22A7" wp14:editId="45CA46B8">
                  <wp:extent cx="1400175" cy="952500"/>
                  <wp:effectExtent l="0" t="0" r="9525" b="0"/>
                  <wp:docPr id="224817659" name="Picture 22481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4">
                            <a:extLst>
                              <a:ext uri="{28A0092B-C50C-407E-A947-70E740481C1C}">
                                <a14:useLocalDpi xmlns:a14="http://schemas.microsoft.com/office/drawing/2010/main"/>
                              </a:ext>
                            </a:extLst>
                          </a:blip>
                          <a:srcRect/>
                          <a:stretch>
                            <a:fillRect/>
                          </a:stretch>
                        </pic:blipFill>
                        <pic:spPr bwMode="auto">
                          <a:xfrm>
                            <a:off x="0" y="0"/>
                            <a:ext cx="1400175" cy="952500"/>
                          </a:xfrm>
                          <a:prstGeom prst="rect">
                            <a:avLst/>
                          </a:prstGeom>
                          <a:noFill/>
                          <a:ln>
                            <a:noFill/>
                          </a:ln>
                        </pic:spPr>
                      </pic:pic>
                    </a:graphicData>
                  </a:graphic>
                </wp:inline>
              </w:drawing>
            </w:r>
          </w:p>
        </w:tc>
        <w:tc>
          <w:tcPr>
            <w:tcW w:w="5069" w:type="dxa"/>
          </w:tcPr>
          <w:p w:rsidR="00D02FC2" w:rsidRPr="00D02FC2" w:rsidRDefault="00D02FC2" w:rsidP="005F0A7A">
            <w:pPr>
              <w:tabs>
                <w:tab w:val="left" w:pos="316"/>
              </w:tabs>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B.</w:t>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7C07E9D1" wp14:editId="56A1E31F">
                  <wp:extent cx="1371600" cy="990600"/>
                  <wp:effectExtent l="0" t="0" r="0" b="0"/>
                  <wp:docPr id="1833524996" name="Picture 18335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5">
                            <a:extLst>
                              <a:ext uri="{28A0092B-C50C-407E-A947-70E740481C1C}">
                                <a14:useLocalDpi xmlns:a14="http://schemas.microsoft.com/office/drawing/2010/main"/>
                              </a:ext>
                            </a:extLst>
                          </a:blip>
                          <a:srcRect/>
                          <a:stretch>
                            <a:fillRect/>
                          </a:stretch>
                        </pic:blipFill>
                        <pic:spPr bwMode="auto">
                          <a:xfrm>
                            <a:off x="0" y="0"/>
                            <a:ext cx="1371600" cy="990600"/>
                          </a:xfrm>
                          <a:prstGeom prst="rect">
                            <a:avLst/>
                          </a:prstGeom>
                          <a:noFill/>
                          <a:ln>
                            <a:noFill/>
                          </a:ln>
                        </pic:spPr>
                      </pic:pic>
                    </a:graphicData>
                  </a:graphic>
                </wp:inline>
              </w:drawing>
            </w:r>
          </w:p>
        </w:tc>
      </w:tr>
      <w:tr w:rsidR="00D02FC2" w:rsidRPr="00D02FC2" w:rsidTr="00021BC4">
        <w:tc>
          <w:tcPr>
            <w:tcW w:w="5069" w:type="dxa"/>
          </w:tcPr>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C.</w:t>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1B930131" wp14:editId="71A181F9">
                  <wp:extent cx="1628775" cy="962025"/>
                  <wp:effectExtent l="0" t="0" r="9525" b="9525"/>
                  <wp:docPr id="942823484" name="Picture 94282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6">
                            <a:extLst>
                              <a:ext uri="{28A0092B-C50C-407E-A947-70E740481C1C}">
                                <a14:useLocalDpi xmlns:a14="http://schemas.microsoft.com/office/drawing/2010/main"/>
                              </a:ext>
                            </a:extLst>
                          </a:blip>
                          <a:srcRect/>
                          <a:stretch>
                            <a:fillRect/>
                          </a:stretch>
                        </pic:blipFill>
                        <pic:spPr bwMode="auto">
                          <a:xfrm>
                            <a:off x="0" y="0"/>
                            <a:ext cx="1628775" cy="962025"/>
                          </a:xfrm>
                          <a:prstGeom prst="rect">
                            <a:avLst/>
                          </a:prstGeom>
                          <a:noFill/>
                          <a:ln>
                            <a:noFill/>
                          </a:ln>
                        </pic:spPr>
                      </pic:pic>
                    </a:graphicData>
                  </a:graphic>
                </wp:inline>
              </w:drawing>
            </w:r>
          </w:p>
        </w:tc>
        <w:tc>
          <w:tcPr>
            <w:tcW w:w="5069" w:type="dxa"/>
          </w:tcPr>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D.</w:t>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5C04311B" wp14:editId="27DCB832">
                  <wp:extent cx="1714500" cy="971550"/>
                  <wp:effectExtent l="0" t="0" r="0" b="0"/>
                  <wp:docPr id="1566955826" name="Picture 156695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7">
                            <a:extLst>
                              <a:ext uri="{28A0092B-C50C-407E-A947-70E740481C1C}">
                                <a14:useLocalDpi xmlns:a14="http://schemas.microsoft.com/office/drawing/2010/main"/>
                              </a:ext>
                            </a:extLst>
                          </a:blip>
                          <a:srcRect/>
                          <a:stretch>
                            <a:fillRect/>
                          </a:stretch>
                        </pic:blipFill>
                        <pic:spPr bwMode="auto">
                          <a:xfrm>
                            <a:off x="0" y="0"/>
                            <a:ext cx="1714500" cy="971550"/>
                          </a:xfrm>
                          <a:prstGeom prst="rect">
                            <a:avLst/>
                          </a:prstGeom>
                          <a:noFill/>
                          <a:ln>
                            <a:noFill/>
                          </a:ln>
                        </pic:spPr>
                      </pic:pic>
                    </a:graphicData>
                  </a:graphic>
                </wp:inline>
              </w:drawing>
            </w:r>
          </w:p>
        </w:tc>
      </w:tr>
    </w:tbl>
    <w:p w:rsidR="00D02FC2" w:rsidRPr="00D02FC2" w:rsidRDefault="00D02FC2" w:rsidP="005F0A7A">
      <w:pPr>
        <w:tabs>
          <w:tab w:val="left" w:pos="992"/>
        </w:tabs>
        <w:spacing w:after="0" w:line="264" w:lineRule="auto"/>
        <w:contextualSpacing/>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C00000"/>
          <w:sz w:val="24"/>
          <w:szCs w:val="24"/>
        </w:rPr>
        <w:t>Câu 4.</w:t>
      </w:r>
      <w:r w:rsidRPr="00D02FC2">
        <w:rPr>
          <w:rFonts w:ascii="Times New Roman" w:eastAsia="Calibri"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11 - Chương 1) </w:t>
      </w:r>
      <w:r w:rsidRPr="00D02FC2">
        <w:rPr>
          <w:rFonts w:ascii="Times New Roman" w:eastAsia="Calibri" w:hAnsi="Times New Roman" w:cs="Times New Roman"/>
          <w:color w:val="000000" w:themeColor="text1"/>
          <w:sz w:val="24"/>
          <w:szCs w:val="24"/>
        </w:rPr>
        <w:t xml:space="preserve">Một hồ bơi tiêu chuẩn khi có độ pH trong nước khoảng từ 7,2 – 7,8. Mất cân bằng pH là một trong những vấn đề thường gặp ở nhiều hồ bơi. Trong trường hợp pH hồ bơi quá thấp </w:t>
      </w:r>
      <w:r w:rsidRPr="00D02FC2">
        <w:rPr>
          <w:rFonts w:ascii="Times New Roman" w:eastAsia="Calibri" w:hAnsi="Times New Roman" w:cs="Times New Roman"/>
          <w:color w:val="000000" w:themeColor="text1"/>
          <w:sz w:val="24"/>
          <w:szCs w:val="24"/>
        </w:rPr>
        <w:lastRenderedPageBreak/>
        <w:t>sẽ gây tình trạng kích ứng da và mắt cho người bơi. Để làm tăng pH của nước hồ bơi, hóa chất hiệu quả được sử dụng là</w:t>
      </w:r>
    </w:p>
    <w:p w:rsidR="00D02FC2" w:rsidRPr="00D02FC2" w:rsidRDefault="00D02FC2" w:rsidP="005F0A7A">
      <w:pPr>
        <w:tabs>
          <w:tab w:val="left" w:pos="283"/>
          <w:tab w:val="left" w:pos="2835"/>
          <w:tab w:val="left" w:pos="5386"/>
          <w:tab w:val="left" w:pos="7937"/>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b/>
          <w:color w:val="000000" w:themeColor="text1"/>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Na</w:t>
      </w:r>
      <w:r w:rsidRPr="00D02FC2">
        <w:rPr>
          <w:rFonts w:ascii="Times New Roman" w:eastAsia="Calibri" w:hAnsi="Times New Roman" w:cs="Times New Roman"/>
          <w:color w:val="000000" w:themeColor="text1"/>
          <w:sz w:val="24"/>
          <w:szCs w:val="24"/>
          <w:vertAlign w:val="subscript"/>
        </w:rPr>
        <w:t>2</w:t>
      </w:r>
      <w:r w:rsidRPr="00D02FC2">
        <w:rPr>
          <w:rFonts w:ascii="Times New Roman" w:eastAsia="Calibri" w:hAnsi="Times New Roman" w:cs="Times New Roman"/>
          <w:color w:val="000000" w:themeColor="text1"/>
          <w:sz w:val="24"/>
          <w:szCs w:val="24"/>
        </w:rPr>
        <w:t>CO</w:t>
      </w:r>
      <w:r w:rsidR="00021BC4">
        <w:rPr>
          <w:rFonts w:ascii="Times New Roman" w:eastAsia="Calibri" w:hAnsi="Times New Roman" w:cs="Times New Roman"/>
          <w:color w:val="000000" w:themeColor="text1"/>
          <w:sz w:val="24"/>
          <w:szCs w:val="24"/>
          <w:vertAlign w:val="subscript"/>
        </w:rPr>
        <w:t xml:space="preserve">3. </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NaOH.</w:t>
      </w:r>
      <w:r w:rsidRPr="00D02FC2">
        <w:rPr>
          <w:rFonts w:ascii="Times New Roman" w:eastAsia="Calibri" w:hAnsi="Times New Roman" w:cs="Times New Roman"/>
          <w:b/>
          <w:color w:val="000000" w:themeColor="text1"/>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HCl.</w:t>
      </w:r>
      <w:r w:rsidRPr="00D02FC2">
        <w:rPr>
          <w:rFonts w:ascii="Times New Roman" w:eastAsia="Calibri" w:hAnsi="Times New Roman" w:cs="Times New Roman"/>
          <w:b/>
          <w:color w:val="000000" w:themeColor="text1"/>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H</w:t>
      </w:r>
      <w:r w:rsidRPr="00D02FC2">
        <w:rPr>
          <w:rFonts w:ascii="Times New Roman" w:eastAsia="Calibri" w:hAnsi="Times New Roman" w:cs="Times New Roman"/>
          <w:color w:val="000000" w:themeColor="text1"/>
          <w:sz w:val="24"/>
          <w:szCs w:val="24"/>
          <w:vertAlign w:val="subscript"/>
        </w:rPr>
        <w:t>2</w:t>
      </w:r>
      <w:r w:rsidRPr="00D02FC2">
        <w:rPr>
          <w:rFonts w:ascii="Times New Roman" w:eastAsia="Calibri" w:hAnsi="Times New Roman" w:cs="Times New Roman"/>
          <w:color w:val="000000" w:themeColor="text1"/>
          <w:sz w:val="24"/>
          <w:szCs w:val="24"/>
        </w:rPr>
        <w:t>SO</w:t>
      </w:r>
      <w:r w:rsidRPr="00D02FC2">
        <w:rPr>
          <w:rFonts w:ascii="Times New Roman" w:eastAsia="Calibri" w:hAnsi="Times New Roman" w:cs="Times New Roman"/>
          <w:color w:val="000000" w:themeColor="text1"/>
          <w:sz w:val="24"/>
          <w:szCs w:val="24"/>
          <w:vertAlign w:val="subscript"/>
        </w:rPr>
        <w:t>4</w:t>
      </w:r>
      <w:r w:rsidRPr="00D02FC2">
        <w:rPr>
          <w:rFonts w:ascii="Times New Roman" w:eastAsia="Calibri" w:hAnsi="Times New Roman" w:cs="Times New Roman"/>
          <w:color w:val="000000" w:themeColor="text1"/>
          <w:sz w:val="24"/>
          <w:szCs w:val="24"/>
        </w:rPr>
        <w:t>.</w:t>
      </w:r>
    </w:p>
    <w:p w:rsidR="00D02FC2" w:rsidRPr="00D02FC2" w:rsidRDefault="00D02FC2" w:rsidP="005F0A7A">
      <w:pPr>
        <w:pStyle w:val="NormalWeb"/>
        <w:tabs>
          <w:tab w:val="left" w:pos="360"/>
          <w:tab w:val="left" w:pos="2880"/>
          <w:tab w:val="left" w:pos="5400"/>
          <w:tab w:val="left" w:pos="7920"/>
        </w:tabs>
        <w:spacing w:before="0" w:beforeAutospacing="0" w:after="0" w:afterAutospacing="0" w:line="264" w:lineRule="auto"/>
        <w:ind w:left="360" w:hanging="360"/>
        <w:jc w:val="both"/>
        <w:rPr>
          <w:color w:val="000000" w:themeColor="text1"/>
        </w:rPr>
      </w:pPr>
      <w:r w:rsidRPr="000C41BA">
        <w:rPr>
          <w:rStyle w:val="Strong"/>
          <w:rFonts w:eastAsiaTheme="majorEastAsia"/>
          <w:color w:val="C00000"/>
          <w:bdr w:val="none" w:sz="0" w:space="0" w:color="auto" w:frame="1"/>
        </w:rPr>
        <w:t>Câu 5.</w:t>
      </w:r>
      <w:r w:rsidRPr="00D02FC2">
        <w:rPr>
          <w:color w:val="000000" w:themeColor="text1"/>
        </w:rPr>
        <w:t> </w:t>
      </w:r>
      <w:r w:rsidRPr="00D02FC2">
        <w:rPr>
          <w:b/>
          <w:bCs/>
          <w:iCs/>
          <w:color w:val="000000" w:themeColor="text1"/>
        </w:rPr>
        <w:t xml:space="preserve">(Hóa 12 - Chương 1) </w:t>
      </w:r>
      <w:r w:rsidRPr="00D02FC2">
        <w:rPr>
          <w:color w:val="000000" w:themeColor="text1"/>
        </w:rPr>
        <w:t>Palmitic acid là một acid béo bão hòa phổ biến trong động vật và thực vật. Công thức của palmitic acid là</w:t>
      </w:r>
    </w:p>
    <w:p w:rsidR="00D02FC2" w:rsidRPr="00D02FC2" w:rsidRDefault="00D02FC2" w:rsidP="005F0A7A">
      <w:pPr>
        <w:pStyle w:val="NormalWeb"/>
        <w:tabs>
          <w:tab w:val="left" w:pos="360"/>
          <w:tab w:val="left" w:pos="2880"/>
          <w:tab w:val="left" w:pos="5400"/>
          <w:tab w:val="left" w:pos="7920"/>
        </w:tabs>
        <w:spacing w:before="0" w:beforeAutospacing="0" w:after="0" w:afterAutospacing="0" w:line="264" w:lineRule="auto"/>
        <w:ind w:left="360" w:hanging="360"/>
        <w:jc w:val="both"/>
        <w:rPr>
          <w:color w:val="000000" w:themeColor="text1"/>
        </w:rPr>
      </w:pPr>
      <w:r w:rsidRPr="00D02FC2">
        <w:rPr>
          <w:color w:val="000000" w:themeColor="text1"/>
        </w:rPr>
        <w:tab/>
      </w:r>
      <w:r w:rsidRPr="000C41BA">
        <w:rPr>
          <w:b/>
          <w:bCs/>
          <w:color w:val="0070C0"/>
        </w:rPr>
        <w:t xml:space="preserve">A.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33</w:t>
      </w:r>
      <w:r w:rsidRPr="00D02FC2">
        <w:rPr>
          <w:color w:val="000000" w:themeColor="text1"/>
        </w:rPr>
        <w:t xml:space="preserve">COOH.       </w:t>
      </w:r>
      <w:r w:rsidRPr="00D02FC2">
        <w:rPr>
          <w:color w:val="000000" w:themeColor="text1"/>
        </w:rPr>
        <w:tab/>
      </w:r>
      <w:r w:rsidRPr="000C41BA">
        <w:rPr>
          <w:b/>
          <w:bCs/>
          <w:color w:val="0070C0"/>
        </w:rPr>
        <w:t xml:space="preserve">B.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35</w:t>
      </w:r>
      <w:r w:rsidRPr="00D02FC2">
        <w:rPr>
          <w:color w:val="000000" w:themeColor="text1"/>
        </w:rPr>
        <w:t xml:space="preserve">COOH.       </w:t>
      </w:r>
      <w:r w:rsidRPr="00D02FC2">
        <w:rPr>
          <w:color w:val="000000" w:themeColor="text1"/>
        </w:rPr>
        <w:tab/>
      </w:r>
      <w:r w:rsidRPr="000C41BA">
        <w:rPr>
          <w:b/>
          <w:bCs/>
          <w:color w:val="0070C0"/>
        </w:rPr>
        <w:t xml:space="preserve">C. </w:t>
      </w:r>
      <w:r w:rsidRPr="00D02FC2">
        <w:rPr>
          <w:color w:val="000000" w:themeColor="text1"/>
        </w:rPr>
        <w:t>C</w:t>
      </w:r>
      <w:r w:rsidRPr="00D02FC2">
        <w:rPr>
          <w:color w:val="000000" w:themeColor="text1"/>
          <w:vertAlign w:val="subscript"/>
        </w:rPr>
        <w:t>15</w:t>
      </w:r>
      <w:r w:rsidRPr="00D02FC2">
        <w:rPr>
          <w:color w:val="000000" w:themeColor="text1"/>
        </w:rPr>
        <w:t>H</w:t>
      </w:r>
      <w:r w:rsidRPr="00D02FC2">
        <w:rPr>
          <w:color w:val="000000" w:themeColor="text1"/>
          <w:vertAlign w:val="subscript"/>
        </w:rPr>
        <w:t>31</w:t>
      </w:r>
      <w:r w:rsidRPr="00D02FC2">
        <w:rPr>
          <w:color w:val="000000" w:themeColor="text1"/>
        </w:rPr>
        <w:t xml:space="preserve">COOH.       </w:t>
      </w:r>
      <w:r w:rsidRPr="00D02FC2">
        <w:rPr>
          <w:color w:val="000000" w:themeColor="text1"/>
        </w:rPr>
        <w:tab/>
      </w:r>
      <w:r w:rsidRPr="000C41BA">
        <w:rPr>
          <w:b/>
          <w:bCs/>
          <w:color w:val="0070C0"/>
        </w:rPr>
        <w:t xml:space="preserve">D.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31</w:t>
      </w:r>
      <w:r w:rsidRPr="00D02FC2">
        <w:rPr>
          <w:color w:val="000000" w:themeColor="text1"/>
        </w:rPr>
        <w:t>COOH.</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1) </w:t>
      </w:r>
      <w:r w:rsidRPr="00D02FC2">
        <w:rPr>
          <w:rFonts w:ascii="Times New Roman" w:hAnsi="Times New Roman" w:cs="Times New Roman"/>
          <w:color w:val="000000" w:themeColor="text1"/>
          <w:sz w:val="24"/>
          <w:szCs w:val="24"/>
        </w:rPr>
        <w:t>Khi sử dụng các chất giặt rửa tổng hợp cùng với nước để loại bỏ vết bẩn là dầu mỡ bám trên bề mặt vật rắn, chất giặt rửa đưa ...(1)...thâm nhập vào vết dầu mỡ, thiết lập liên kết với với dầu mỡ và phân cắt mảng dầu mỡ thành các phần nhỏ để ...(2)... nước. Nội dung phù hợp điền vào chỗ trống (1), (2) là:</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rPr>
      </w:pPr>
      <w:r w:rsidRPr="00D02FC2">
        <w:rPr>
          <w:rStyle w:val="YoungMixChar"/>
          <w:rFonts w:cs="Times New Roman"/>
          <w:b/>
          <w:color w:val="000000" w:themeColor="text1"/>
          <w:szCs w:val="24"/>
        </w:rPr>
        <w:tab/>
      </w:r>
      <w:r w:rsidRPr="000C41BA">
        <w:rPr>
          <w:rStyle w:val="YoungMixChar"/>
          <w:rFonts w:cs="Times New Roman"/>
          <w:b/>
          <w:color w:val="0070C0"/>
          <w:szCs w:val="24"/>
        </w:rPr>
        <w:t xml:space="preserve">A. </w:t>
      </w:r>
      <w:r w:rsidRPr="00D02FC2">
        <w:rPr>
          <w:rFonts w:ascii="Times New Roman" w:hAnsi="Times New Roman" w:cs="Times New Roman"/>
          <w:color w:val="000000" w:themeColor="text1"/>
          <w:sz w:val="24"/>
          <w:szCs w:val="24"/>
        </w:rPr>
        <w:t>(1)-nhóm ưa nước; (2)-phân tán vào.</w:t>
      </w:r>
      <w:r w:rsidRPr="00D02FC2">
        <w:rPr>
          <w:rStyle w:val="YoungMixChar"/>
          <w:rFonts w:cs="Times New Roman"/>
          <w:b/>
          <w:color w:val="000000" w:themeColor="text1"/>
          <w:szCs w:val="24"/>
        </w:rPr>
        <w:tab/>
      </w:r>
      <w:r w:rsidRPr="000C41BA">
        <w:rPr>
          <w:rStyle w:val="YoungMixChar"/>
          <w:rFonts w:cs="Times New Roman"/>
          <w:b/>
          <w:color w:val="0070C0"/>
          <w:szCs w:val="24"/>
        </w:rPr>
        <w:t xml:space="preserve">B. </w:t>
      </w:r>
      <w:r w:rsidRPr="00D02FC2">
        <w:rPr>
          <w:rFonts w:ascii="Times New Roman" w:hAnsi="Times New Roman" w:cs="Times New Roman"/>
          <w:color w:val="000000" w:themeColor="text1"/>
          <w:sz w:val="24"/>
          <w:szCs w:val="24"/>
        </w:rPr>
        <w:t>(1)-gốc hydrocarbon; (2)-phân tán vào.</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rPr>
      </w:pPr>
      <w:r w:rsidRPr="00D02FC2">
        <w:rPr>
          <w:rStyle w:val="YoungMixChar"/>
          <w:rFonts w:cs="Times New Roman"/>
          <w:b/>
          <w:color w:val="000000" w:themeColor="text1"/>
          <w:szCs w:val="24"/>
        </w:rPr>
        <w:tab/>
      </w:r>
      <w:r w:rsidRPr="000C41BA">
        <w:rPr>
          <w:rStyle w:val="YoungMixChar"/>
          <w:rFonts w:cs="Times New Roman"/>
          <w:b/>
          <w:color w:val="0070C0"/>
          <w:szCs w:val="24"/>
        </w:rPr>
        <w:t xml:space="preserve">C. </w:t>
      </w:r>
      <w:r w:rsidRPr="00D02FC2">
        <w:rPr>
          <w:rFonts w:ascii="Times New Roman" w:hAnsi="Times New Roman" w:cs="Times New Roman"/>
          <w:color w:val="000000" w:themeColor="text1"/>
          <w:sz w:val="24"/>
          <w:szCs w:val="24"/>
        </w:rPr>
        <w:t>(1)-gốc hydrocarbon; (2)-bay ra khỏi.</w:t>
      </w:r>
      <w:r w:rsidRPr="00D02FC2">
        <w:rPr>
          <w:rStyle w:val="YoungMixChar"/>
          <w:rFonts w:cs="Times New Roman"/>
          <w:b/>
          <w:color w:val="000000" w:themeColor="text1"/>
          <w:szCs w:val="24"/>
        </w:rPr>
        <w:tab/>
      </w:r>
      <w:r w:rsidRPr="000C41BA">
        <w:rPr>
          <w:rStyle w:val="YoungMixChar"/>
          <w:rFonts w:cs="Times New Roman"/>
          <w:b/>
          <w:color w:val="0070C0"/>
          <w:szCs w:val="24"/>
        </w:rPr>
        <w:t xml:space="preserve">D. </w:t>
      </w:r>
      <w:r w:rsidRPr="00D02FC2">
        <w:rPr>
          <w:rFonts w:ascii="Times New Roman" w:hAnsi="Times New Roman" w:cs="Times New Roman"/>
          <w:color w:val="000000" w:themeColor="text1"/>
          <w:sz w:val="24"/>
          <w:szCs w:val="24"/>
        </w:rPr>
        <w:t>(1)-nhóm ưa nước; (2)-bay ra khỏi.</w:t>
      </w:r>
    </w:p>
    <w:p w:rsidR="00D02FC2" w:rsidRPr="00D02FC2" w:rsidRDefault="00D02FC2" w:rsidP="005F0A7A">
      <w:pPr>
        <w:tabs>
          <w:tab w:val="left" w:pos="284"/>
          <w:tab w:val="left" w:pos="992"/>
        </w:tabs>
        <w:spacing w:after="0" w:line="264" w:lineRule="auto"/>
        <w:jc w:val="both"/>
        <w:rPr>
          <w:rFonts w:ascii="Times New Roman" w:hAnsi="Times New Roman" w:cs="Times New Roman"/>
          <w:b/>
          <w:color w:val="000000" w:themeColor="text1"/>
          <w:sz w:val="24"/>
          <w:szCs w:val="24"/>
          <w:lang w:val="fr-FR"/>
        </w:rPr>
      </w:pPr>
      <w:r w:rsidRPr="000C41BA">
        <w:rPr>
          <w:rFonts w:ascii="Times New Roman" w:hAnsi="Times New Roman" w:cs="Times New Roman"/>
          <w:b/>
          <w:bCs/>
          <w:color w:val="C00000"/>
          <w:sz w:val="24"/>
          <w:szCs w:val="24"/>
        </w:rPr>
        <w:t>Câu 7.</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2)</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color w:val="000000" w:themeColor="text1"/>
          <w:sz w:val="24"/>
          <w:szCs w:val="24"/>
          <w:lang w:val="fr-FR"/>
        </w:rPr>
        <w:t xml:space="preserve">Carbohydrate nào sau đây được tạo thành từ các đơn vị </w:t>
      </w:r>
      <w:r w:rsidRPr="00D02FC2">
        <w:rPr>
          <w:rFonts w:ascii="Times New Roman" w:hAnsi="Times New Roman" w:cs="Times New Roman"/>
          <w:color w:val="000000" w:themeColor="text1"/>
          <w:position w:val="-10"/>
          <w:sz w:val="24"/>
          <w:szCs w:val="24"/>
        </w:rPr>
        <w:object w:dxaOrig="1280" w:dyaOrig="320">
          <v:shape id="_x0000_i1661" type="#_x0000_t75" style="width:63.65pt;height:15.9pt" o:ole="">
            <v:imagedata r:id="rId1148" o:title=""/>
          </v:shape>
          <o:OLEObject Type="Embed" ProgID="Equation.DSMT4" ShapeID="_x0000_i1661" DrawAspect="Content" ObjectID="_1833301931" r:id="rId1149"/>
        </w:object>
      </w:r>
    </w:p>
    <w:p w:rsidR="00D02FC2" w:rsidRPr="00D02FC2" w:rsidRDefault="00D02FC2" w:rsidP="005F0A7A">
      <w:pPr>
        <w:tabs>
          <w:tab w:val="left" w:pos="284"/>
          <w:tab w:val="left" w:pos="3402"/>
          <w:tab w:val="left" w:pos="5669"/>
          <w:tab w:val="left" w:pos="793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Cellulos</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Saccharos</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Amylopectin.</w:t>
      </w:r>
      <w:r w:rsidRPr="00D02FC2">
        <w:rPr>
          <w:rFonts w:ascii="Times New Roman" w:hAnsi="Times New Roman" w:cs="Times New Roman"/>
          <w:color w:val="000000" w:themeColor="text1"/>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Amylose.</w:t>
      </w:r>
    </w:p>
    <w:p w:rsidR="00D02FC2" w:rsidRPr="00D02FC2" w:rsidRDefault="00D02FC2" w:rsidP="005F0A7A">
      <w:pPr>
        <w:pStyle w:val="ListParagraph"/>
        <w:tabs>
          <w:tab w:val="left" w:pos="567"/>
          <w:tab w:val="left" w:pos="992"/>
        </w:tabs>
        <w:spacing w:after="0" w:line="264" w:lineRule="auto"/>
        <w:ind w:left="0"/>
        <w:jc w:val="both"/>
        <w:rPr>
          <w:rFonts w:ascii="Times New Roman" w:hAnsi="Times New Roman" w:cs="Times New Roman"/>
          <w:b/>
          <w:noProof/>
          <w:color w:val="000000" w:themeColor="text1"/>
          <w:sz w:val="24"/>
          <w:szCs w:val="24"/>
          <w:lang w:val="fr-FR"/>
        </w:rPr>
      </w:pPr>
      <w:r w:rsidRPr="000C41BA">
        <w:rPr>
          <w:rFonts w:ascii="Times New Roman" w:hAnsi="Times New Roman" w:cs="Times New Roman"/>
          <w:b/>
          <w:bCs/>
          <w:color w:val="C00000"/>
          <w:sz w:val="24"/>
          <w:szCs w:val="24"/>
        </w:rPr>
        <w:t>Câu 8.</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3) </w:t>
      </w:r>
      <w:r w:rsidRPr="00D02FC2">
        <w:rPr>
          <w:rFonts w:ascii="Times New Roman" w:hAnsi="Times New Roman" w:cs="Times New Roman"/>
          <w:color w:val="000000" w:themeColor="text1"/>
          <w:sz w:val="24"/>
          <w:szCs w:val="24"/>
          <w:lang w:val="fr-FR"/>
        </w:rPr>
        <w:t>Chất nào sau đây là chất khí ở điều kiện thường?</w:t>
      </w:r>
    </w:p>
    <w:p w:rsidR="00D02FC2" w:rsidRPr="00D02FC2" w:rsidRDefault="00D02FC2" w:rsidP="005F0A7A">
      <w:pPr>
        <w:tabs>
          <w:tab w:val="left" w:pos="567"/>
          <w:tab w:val="left" w:pos="3402"/>
          <w:tab w:val="left" w:pos="5669"/>
          <w:tab w:val="left" w:pos="7937"/>
        </w:tabs>
        <w:spacing w:after="0" w:line="264" w:lineRule="auto"/>
        <w:jc w:val="both"/>
        <w:rPr>
          <w:rFonts w:ascii="Times New Roman" w:hAnsi="Times New Roman" w:cs="Times New Roman"/>
          <w:bCs/>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eastAsia="MS Mincho" w:hAnsi="Times New Roman" w:cs="Times New Roman"/>
          <w:noProof/>
          <w:color w:val="000000" w:themeColor="text1"/>
          <w:sz w:val="24"/>
          <w:szCs w:val="24"/>
        </w:rPr>
        <w:t>Ethyl acetat</w:t>
      </w:r>
      <w:r w:rsidR="00021BC4">
        <w:rPr>
          <w:rFonts w:ascii="Times New Roman" w:eastAsia="MS Mincho" w:hAnsi="Times New Roman" w:cs="Times New Roman"/>
          <w:noProof/>
          <w:color w:val="000000" w:themeColor="text1"/>
          <w:sz w:val="24"/>
          <w:szCs w:val="24"/>
        </w:rPr>
        <w:t xml:space="preserve">e. </w:t>
      </w:r>
      <w:r w:rsidRPr="000C41BA">
        <w:rPr>
          <w:rFonts w:ascii="Times New Roman" w:hAnsi="Times New Roman" w:cs="Times New Roman"/>
          <w:b/>
          <w:color w:val="0070C0"/>
          <w:sz w:val="24"/>
          <w:szCs w:val="24"/>
        </w:rPr>
        <w:t xml:space="preserve">B. </w:t>
      </w:r>
      <w:r w:rsidRPr="00D02FC2">
        <w:rPr>
          <w:rFonts w:ascii="Times New Roman" w:eastAsia="MS Mincho" w:hAnsi="Times New Roman" w:cs="Times New Roman"/>
          <w:noProof/>
          <w:color w:val="000000" w:themeColor="text1"/>
          <w:sz w:val="24"/>
          <w:szCs w:val="24"/>
        </w:rPr>
        <w:t>Acetic aci</w:t>
      </w:r>
      <w:r w:rsidR="00021BC4">
        <w:rPr>
          <w:rFonts w:ascii="Times New Roman" w:eastAsia="MS Mincho" w:hAnsi="Times New Roman" w:cs="Times New Roman"/>
          <w:noProof/>
          <w:color w:val="000000" w:themeColor="text1"/>
          <w:sz w:val="24"/>
          <w:szCs w:val="24"/>
        </w:rPr>
        <w:t xml:space="preserve">d. </w:t>
      </w:r>
      <w:r w:rsidRPr="000C41BA">
        <w:rPr>
          <w:rFonts w:ascii="Times New Roman" w:hAnsi="Times New Roman" w:cs="Times New Roman"/>
          <w:b/>
          <w:color w:val="0070C0"/>
          <w:sz w:val="24"/>
          <w:szCs w:val="24"/>
        </w:rPr>
        <w:t xml:space="preserve">C. </w:t>
      </w:r>
      <w:r w:rsidRPr="00D02FC2">
        <w:rPr>
          <w:rFonts w:ascii="Times New Roman" w:eastAsia="MS Mincho" w:hAnsi="Times New Roman" w:cs="Times New Roman"/>
          <w:noProof/>
          <w:color w:val="000000" w:themeColor="text1"/>
          <w:sz w:val="24"/>
          <w:szCs w:val="24"/>
        </w:rPr>
        <w:t>Alanin</w:t>
      </w:r>
      <w:r w:rsidR="00021BC4">
        <w:rPr>
          <w:rFonts w:ascii="Times New Roman" w:eastAsia="MS Mincho" w:hAnsi="Times New Roman" w:cs="Times New Roman"/>
          <w:noProof/>
          <w:color w:val="000000" w:themeColor="text1"/>
          <w:sz w:val="24"/>
          <w:szCs w:val="24"/>
        </w:rPr>
        <w:t xml:space="preserve">e.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Trim</w:t>
      </w:r>
      <w:r w:rsidRPr="00D02FC2">
        <w:rPr>
          <w:rFonts w:ascii="Times New Roman" w:eastAsia="MS Mincho" w:hAnsi="Times New Roman" w:cs="Times New Roman"/>
          <w:noProof/>
          <w:color w:val="000000" w:themeColor="text1"/>
          <w:sz w:val="24"/>
          <w:szCs w:val="24"/>
        </w:rPr>
        <w:t>ethylamine</w:t>
      </w:r>
      <w:r w:rsidRPr="00D02FC2">
        <w:rPr>
          <w:rFonts w:ascii="Times New Roman" w:hAnsi="Times New Roman" w:cs="Times New Roman"/>
          <w:bCs/>
          <w:color w:val="000000" w:themeColor="text1"/>
          <w:sz w:val="24"/>
          <w:szCs w:val="24"/>
        </w:rPr>
        <w:t>.</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0C41BA">
        <w:rPr>
          <w:rFonts w:ascii="Times New Roman" w:hAnsi="Times New Roman" w:cs="Times New Roman"/>
          <w:b/>
          <w:bCs/>
          <w:color w:val="C00000"/>
          <w:sz w:val="24"/>
          <w:szCs w:val="24"/>
        </w:rPr>
        <w:t>Câu 9.</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Chuyên đề) </w:t>
      </w:r>
      <w:r w:rsidRPr="00D02FC2">
        <w:rPr>
          <w:rFonts w:ascii="Times New Roman" w:hAnsi="Times New Roman" w:cs="Times New Roman"/>
          <w:color w:val="000000" w:themeColor="text1"/>
          <w:sz w:val="24"/>
          <w:szCs w:val="24"/>
        </w:rPr>
        <w:t>Ethylene là một trong những hóa chất quan trọng, có nhiều ứng dụng trọng đời sống: kích thích quả mau chín, điều chế nhựa làm sản phẩm gia dụng,… Phản ứng hóa học của ethylene với dung dịch Br</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xml:space="preserve"> như sau:</w:t>
      </w:r>
    </w:p>
    <w:p w:rsidR="00D02FC2" w:rsidRPr="00D02FC2" w:rsidRDefault="00D02FC2" w:rsidP="005F0A7A">
      <w:pPr>
        <w:spacing w:after="0"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position w:val="-4"/>
          <w:sz w:val="24"/>
          <w:szCs w:val="24"/>
        </w:rPr>
        <w:object w:dxaOrig="180" w:dyaOrig="279">
          <v:shape id="_x0000_i1662" type="#_x0000_t75" alt="" style="width:10.05pt;height:14.25pt" o:ole="">
            <v:imagedata r:id="rId1150" o:title=""/>
          </v:shape>
          <o:OLEObject Type="Embed" ProgID="Equation.DSMT4" ShapeID="_x0000_i1662" DrawAspect="Content" ObjectID="_1833301932" r:id="rId1151"/>
        </w:object>
      </w:r>
      <w:r w:rsidRPr="00D02FC2">
        <w:rPr>
          <w:rFonts w:ascii="Times New Roman" w:hAnsi="Times New Roman" w:cs="Times New Roman"/>
          <w:color w:val="000000" w:themeColor="text1"/>
          <w:sz w:val="24"/>
          <w:szCs w:val="24"/>
        </w:rPr>
        <w:t xml:space="preserve"> </w:t>
      </w:r>
      <w:r w:rsidRPr="00D02FC2">
        <w:rPr>
          <w:rFonts w:ascii="Times New Roman" w:hAnsi="Times New Roman" w:cs="Times New Roman"/>
          <w:noProof/>
          <w:color w:val="000000" w:themeColor="text1"/>
          <w:position w:val="-95"/>
          <w:sz w:val="24"/>
          <w:szCs w:val="24"/>
        </w:rPr>
        <w:drawing>
          <wp:inline distT="0" distB="0" distL="0" distR="0" wp14:anchorId="59931268" wp14:editId="7A35FB1E">
            <wp:extent cx="3460750" cy="621637"/>
            <wp:effectExtent l="0" t="0" r="0" b="7620"/>
            <wp:docPr id="315279364" name="Picture 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 name="Picture 10010"/>
                    <pic:cNvPicPr/>
                  </pic:nvPicPr>
                  <pic:blipFill>
                    <a:blip r:embed="rId1152"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153"/>
                        </a:ext>
                      </a:extLst>
                    </a:blip>
                    <a:stretch>
                      <a:fillRect/>
                    </a:stretch>
                  </pic:blipFill>
                  <pic:spPr>
                    <a:xfrm>
                      <a:off x="0" y="0"/>
                      <a:ext cx="3565481" cy="640449"/>
                    </a:xfrm>
                    <a:prstGeom prst="rect">
                      <a:avLst/>
                    </a:prstGeom>
                  </pic:spPr>
                </pic:pic>
              </a:graphicData>
            </a:graphic>
          </wp:inline>
        </w:drawing>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Cơ chế của phản ứng trên xảy ra như sau:</w:t>
      </w:r>
    </w:p>
    <w:p w:rsidR="00D02FC2" w:rsidRPr="00D02FC2" w:rsidRDefault="00D02FC2" w:rsidP="005F0A7A">
      <w:pPr>
        <w:spacing w:after="0"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noProof/>
          <w:color w:val="000000" w:themeColor="text1"/>
          <w:position w:val="-46"/>
          <w:sz w:val="24"/>
          <w:szCs w:val="24"/>
        </w:rPr>
        <w:drawing>
          <wp:inline distT="0" distB="0" distL="0" distR="0" wp14:anchorId="03EF97DA" wp14:editId="19A133AE">
            <wp:extent cx="4034047" cy="662022"/>
            <wp:effectExtent l="0" t="0" r="0" b="0"/>
            <wp:docPr id="921395765" name="Picture 921395765"/>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1154" cstate="email">
                      <a:extLst>
                        <a:ext uri="{28A0092B-C50C-407E-A947-70E740481C1C}">
                          <a14:useLocalDpi xmlns:a14="http://schemas.microsoft.com/office/drawing/2010/main"/>
                        </a:ext>
                      </a:extLst>
                    </a:blip>
                    <a:srcRect/>
                    <a:stretch>
                      <a:fillRect/>
                    </a:stretch>
                  </pic:blipFill>
                  <pic:spPr bwMode="auto">
                    <a:xfrm>
                      <a:off x="0" y="0"/>
                      <a:ext cx="4034047" cy="662022"/>
                    </a:xfrm>
                    <a:prstGeom prst="rect">
                      <a:avLst/>
                    </a:prstGeom>
                    <a:noFill/>
                  </pic:spPr>
                </pic:pic>
              </a:graphicData>
            </a:graphic>
          </wp:inline>
        </w:drawing>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 xml:space="preserve">Nhận định nào sau đây </w:t>
      </w:r>
      <w:r w:rsidRPr="00D02FC2">
        <w:rPr>
          <w:rFonts w:ascii="Times New Roman" w:hAnsi="Times New Roman" w:cs="Times New Roman"/>
          <w:b/>
          <w:bCs/>
          <w:color w:val="000000" w:themeColor="text1"/>
          <w:sz w:val="24"/>
          <w:szCs w:val="24"/>
        </w:rPr>
        <w:t>không</w:t>
      </w:r>
      <w:r w:rsidRPr="00D02FC2">
        <w:rPr>
          <w:rFonts w:ascii="Times New Roman" w:hAnsi="Times New Roman" w:cs="Times New Roman"/>
          <w:color w:val="000000" w:themeColor="text1"/>
          <w:sz w:val="24"/>
          <w:szCs w:val="24"/>
        </w:rPr>
        <w:t xml:space="preserve"> đúng?</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t xml:space="preserve"> </w:t>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Giai đoạn 1, liên kết đôi phản ứng với tác nhân </w:t>
      </w:r>
      <w:r w:rsidRPr="00D02FC2">
        <w:rPr>
          <w:rFonts w:ascii="Times New Roman" w:hAnsi="Times New Roman" w:cs="Times New Roman"/>
          <w:color w:val="000000" w:themeColor="text1"/>
          <w:position w:val="-4"/>
          <w:sz w:val="24"/>
          <w:szCs w:val="24"/>
        </w:rPr>
        <w:object w:dxaOrig="260" w:dyaOrig="420">
          <v:shape id="_x0000_i1663" type="#_x0000_t75" alt="" style="width:12.55pt;height:21.75pt" o:ole="">
            <v:imagedata r:id="rId1155" o:title=""/>
          </v:shape>
          <o:OLEObject Type="Embed" ProgID="Equation.DSMT4" ShapeID="_x0000_i1663" DrawAspect="Content" ObjectID="_1833301933" r:id="rId1156"/>
        </w:object>
      </w:r>
      <w:r w:rsidRPr="00D02FC2">
        <w:rPr>
          <w:rFonts w:ascii="Times New Roman" w:hAnsi="Times New Roman" w:cs="Times New Roman"/>
          <w:color w:val="000000" w:themeColor="text1"/>
          <w:sz w:val="24"/>
          <w:szCs w:val="24"/>
        </w:rPr>
        <w:t xml:space="preserve"> tạo thành phần tử mang điện dương.</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t xml:space="preserve"> </w:t>
      </w: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Hiện tượng của phản ứng là dung dịch bromine bị nhạt màu.</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t xml:space="preserve"> </w:t>
      </w: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Phản ứng trên thuộc loại phản ứng cộng.</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Giai đoạn 2, phần tử mang điện dương kết hợp với anion</w:t>
      </w:r>
      <w:r w:rsidRPr="00D02FC2">
        <w:rPr>
          <w:rFonts w:ascii="Times New Roman" w:hAnsi="Times New Roman" w:cs="Times New Roman"/>
          <w:color w:val="000000" w:themeColor="text1"/>
          <w:position w:val="-4"/>
          <w:sz w:val="24"/>
          <w:szCs w:val="24"/>
        </w:rPr>
        <w:object w:dxaOrig="420" w:dyaOrig="300">
          <v:shape id="_x0000_i1664" type="#_x0000_t75" alt="" style="width:21.75pt;height:14.25pt" o:ole="">
            <v:imagedata r:id="rId1157" o:title=""/>
          </v:shape>
          <o:OLEObject Type="Embed" ProgID="Equation.DSMT4" ShapeID="_x0000_i1664" DrawAspect="Content" ObjectID="_1833301934" r:id="rId1158"/>
        </w:object>
      </w:r>
      <w:r w:rsidRPr="00D02FC2">
        <w:rPr>
          <w:rFonts w:ascii="Times New Roman" w:hAnsi="Times New Roman" w:cs="Times New Roman"/>
          <w:color w:val="000000" w:themeColor="text1"/>
          <w:sz w:val="24"/>
          <w:szCs w:val="24"/>
        </w:rPr>
        <w:t>tạo thành sản phẩm.</w:t>
      </w:r>
    </w:p>
    <w:p w:rsidR="00D02FC2" w:rsidRPr="00D02FC2" w:rsidRDefault="00D02FC2" w:rsidP="005F0A7A">
      <w:pPr>
        <w:tabs>
          <w:tab w:val="left" w:pos="567"/>
          <w:tab w:val="left" w:pos="992"/>
        </w:tabs>
        <w:spacing w:after="0" w:line="264" w:lineRule="auto"/>
        <w:jc w:val="both"/>
        <w:rPr>
          <w:rFonts w:ascii="Times New Roman" w:hAnsi="Times New Roman" w:cs="Times New Roman"/>
          <w:color w:val="000000" w:themeColor="text1"/>
          <w:sz w:val="24"/>
          <w:szCs w:val="24"/>
        </w:rPr>
      </w:pPr>
      <w:r w:rsidRPr="000C41BA">
        <w:rPr>
          <w:rFonts w:ascii="Times New Roman" w:eastAsia="Georgia" w:hAnsi="Times New Roman" w:cs="Times New Roman"/>
          <w:b/>
          <w:color w:val="C00000"/>
          <w:sz w:val="24"/>
          <w:szCs w:val="24"/>
        </w:rPr>
        <w:t>Câu 10.</w:t>
      </w:r>
      <w:r w:rsidRPr="00D02FC2">
        <w:rPr>
          <w:rFonts w:ascii="Times New Roman" w:eastAsia="Georgia"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3)</w:t>
      </w:r>
      <w:r w:rsidRPr="00D02FC2">
        <w:rPr>
          <w:rFonts w:ascii="Times New Roman" w:eastAsia="Georgia" w:hAnsi="Times New Roman" w:cs="Times New Roman"/>
          <w:color w:val="000000" w:themeColor="text1"/>
          <w:sz w:val="24"/>
          <w:szCs w:val="24"/>
        </w:rPr>
        <w:t xml:space="preserve">Cho các chất sau: keratin, ethylamine, hemoglobin, aniline (kí hiệu ngẫu nhiên là </w:t>
      </w:r>
      <m:oMath>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Z</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oMath>
      <w:r w:rsidRPr="00D02FC2">
        <w:rPr>
          <w:rFonts w:ascii="Times New Roman" w:eastAsia="Georgia" w:hAnsi="Times New Roman" w:cs="Times New Roman"/>
          <w:color w:val="000000" w:themeColor="text1"/>
          <w:sz w:val="24"/>
          <w:szCs w:val="24"/>
        </w:rPr>
        <w:t xml:space="preserve"> ) với kết quả thí nghiệm như sau:</w:t>
      </w:r>
    </w:p>
    <w:tbl>
      <w:tblPr>
        <w:tblStyle w:val="NormalGrid"/>
        <w:tblW w:w="0" w:type="auto"/>
        <w:jc w:val="center"/>
        <w:tblCellSpacing w:w="0" w:type="dxa"/>
        <w:tblLook w:val="04A0" w:firstRow="1" w:lastRow="0" w:firstColumn="1" w:lastColumn="0" w:noHBand="0" w:noVBand="1"/>
      </w:tblPr>
      <w:tblGrid>
        <w:gridCol w:w="1177"/>
        <w:gridCol w:w="2833"/>
        <w:gridCol w:w="2487"/>
      </w:tblGrid>
      <w:tr w:rsidR="00D02FC2" w:rsidRPr="00D02FC2" w:rsidTr="00021BC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Mẫu thử</w:t>
            </w:r>
          </w:p>
        </w:tc>
        <w:tc>
          <w:tcPr>
            <w:tcW w:w="0" w:type="auto"/>
            <w:tcBorders>
              <w:top w:val="single" w:sz="8" w:space="0" w:color="000000"/>
              <w:bottom w:val="single" w:sz="8" w:space="0" w:color="000000"/>
              <w:right w:val="single" w:sz="8" w:space="0" w:color="000000"/>
            </w:tcBorders>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Thuốc thử</w:t>
            </w:r>
          </w:p>
        </w:tc>
        <w:tc>
          <w:tcPr>
            <w:tcW w:w="0" w:type="auto"/>
            <w:tcBorders>
              <w:top w:val="single" w:sz="8" w:space="0" w:color="000000"/>
              <w:bottom w:val="single" w:sz="8" w:space="0" w:color="000000"/>
              <w:right w:val="single" w:sz="8" w:space="0" w:color="000000"/>
            </w:tcBorders>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Hiện tượng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X</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Dung dịch phenolphtalein</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Hóa hồng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Y</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Vâ̂n đục</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Z</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Không tan</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T</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Tan tạo dung dịch keo</w:t>
            </w:r>
          </w:p>
        </w:tc>
      </w:tr>
    </w:tbl>
    <w:p w:rsidR="00D02FC2" w:rsidRPr="00D02FC2" w:rsidRDefault="00D02FC2" w:rsidP="005F0A7A">
      <w:pPr>
        <w:spacing w:after="0" w:line="264" w:lineRule="auto"/>
        <w:rPr>
          <w:rFonts w:ascii="Times New Roman" w:hAnsi="Times New Roman" w:cs="Times New Roman"/>
          <w:color w:val="000000" w:themeColor="text1"/>
          <w:sz w:val="24"/>
          <w:szCs w:val="24"/>
        </w:rPr>
      </w:pPr>
    </w:p>
    <w:p w:rsidR="00D02FC2" w:rsidRPr="00D02FC2" w:rsidRDefault="00D02FC2" w:rsidP="005F0A7A">
      <w:pPr>
        <w:spacing w:after="0" w:line="264" w:lineRule="auto"/>
        <w:ind w:left="283" w:hanging="283"/>
        <w:rPr>
          <w:rFonts w:ascii="Times New Roman" w:eastAsia="Times New Roman" w:hAnsi="Times New Roman" w:cs="Times New Roman"/>
          <w:color w:val="000000" w:themeColor="text1"/>
          <w:sz w:val="24"/>
          <w:szCs w:val="24"/>
          <w:lang w:val="vi-VN"/>
        </w:rPr>
      </w:pPr>
      <w:r w:rsidRPr="00D02FC2">
        <w:rPr>
          <w:rFonts w:ascii="Times New Roman" w:eastAsia="Georgia" w:hAnsi="Times New Roman" w:cs="Times New Roman"/>
          <w:color w:val="000000" w:themeColor="text1"/>
          <w:sz w:val="24"/>
          <w:szCs w:val="24"/>
        </w:rPr>
        <w:t xml:space="preserve">Phát biểu nào sau đây </w:t>
      </w:r>
      <w:r w:rsidRPr="00D02FC2">
        <w:rPr>
          <w:rFonts w:ascii="Times New Roman" w:eastAsia="Georgia" w:hAnsi="Times New Roman" w:cs="Times New Roman"/>
          <w:b/>
          <w:color w:val="000000" w:themeColor="text1"/>
          <w:sz w:val="24"/>
          <w:szCs w:val="24"/>
        </w:rPr>
        <w:t>không</w:t>
      </w:r>
      <w:r w:rsidRPr="00D02FC2">
        <w:rPr>
          <w:rFonts w:ascii="Times New Roman" w:eastAsia="Georgia" w:hAnsi="Times New Roman" w:cs="Times New Roman"/>
          <w:color w:val="000000" w:themeColor="text1"/>
          <w:sz w:val="24"/>
          <w:szCs w:val="24"/>
        </w:rPr>
        <w:t xml:space="preserve"> đúng:</w:t>
      </w:r>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t xml:space="preserve">A. </w:t>
      </w:r>
      <w:r w:rsidRPr="00D02FC2">
        <w:rPr>
          <w:rFonts w:ascii="Times New Roman" w:eastAsia="Georgia" w:hAnsi="Times New Roman" w:cs="Times New Roman"/>
          <w:color w:val="000000" w:themeColor="text1"/>
          <w:sz w:val="24"/>
          <w:szCs w:val="24"/>
        </w:rPr>
        <w:t xml:space="preserve">Chất X tác dụng với nitrous acid ở nhiệt độ thường tạo thành ethanol và giải phóng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2</m:t>
            </m:r>
          </m:sub>
        </m:sSub>
      </m:oMath>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t xml:space="preserve">B. </w:t>
      </w:r>
      <w:r w:rsidRPr="00D02FC2">
        <w:rPr>
          <w:rFonts w:ascii="Times New Roman" w:eastAsia="Georgia" w:hAnsi="Times New Roman" w:cs="Times New Roman"/>
          <w:color w:val="000000" w:themeColor="text1"/>
          <w:sz w:val="24"/>
          <w:szCs w:val="24"/>
        </w:rPr>
        <w:t xml:space="preserve">Chất Y là aniline xuất hiện peak của ion phân tử </w:t>
      </w:r>
      <m:oMath>
        <m:d>
          <m:dPr>
            <m:begChr m:val="["/>
            <m:endChr m:val="]"/>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M</m:t>
                </m:r>
              </m:e>
              <m:sup>
                <m:r>
                  <m:rPr>
                    <m:sty m:val="p"/>
                  </m:rPr>
                  <w:rPr>
                    <w:rFonts w:ascii="Cambria Math" w:hAnsi="Cambria Math" w:cs="Times New Roman"/>
                    <w:color w:val="000000" w:themeColor="text1"/>
                    <w:sz w:val="24"/>
                    <w:szCs w:val="24"/>
                  </w:rPr>
                  <m:t>+</m:t>
                </m:r>
              </m:sup>
            </m:sSup>
          </m:e>
        </m:d>
      </m:oMath>
      <w:r w:rsidRPr="00D02FC2">
        <w:rPr>
          <w:rFonts w:ascii="Times New Roman" w:eastAsia="Georgia" w:hAnsi="Times New Roman" w:cs="Times New Roman"/>
          <w:color w:val="000000" w:themeColor="text1"/>
          <w:sz w:val="24"/>
          <w:szCs w:val="24"/>
        </w:rPr>
        <w:t xml:space="preserve">có giá trị </w:t>
      </w:r>
      <m:oMath>
        <m:r>
          <m:rPr>
            <m:sty m:val="p"/>
          </m:rPr>
          <w:rPr>
            <w:rFonts w:ascii="Cambria Math" w:hAnsi="Cambria Math" w:cs="Times New Roman"/>
            <w:color w:val="000000" w:themeColor="text1"/>
            <w:sz w:val="24"/>
            <w:szCs w:val="24"/>
          </w:rPr>
          <m:t>m/z=93</m:t>
        </m:r>
      </m:oMath>
      <w:r w:rsidRPr="00D02FC2">
        <w:rPr>
          <w:rFonts w:ascii="Times New Roman" w:eastAsia="Georgia" w:hAnsi="Times New Roman" w:cs="Times New Roman"/>
          <w:color w:val="000000" w:themeColor="text1"/>
          <w:sz w:val="24"/>
          <w:szCs w:val="24"/>
        </w:rPr>
        <w:t xml:space="preserve"> trên phổ MS .</w:t>
      </w:r>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t xml:space="preserve">C. </w:t>
      </w:r>
      <w:r w:rsidRPr="00D02FC2">
        <w:rPr>
          <w:rFonts w:ascii="Times New Roman" w:eastAsia="Georgia" w:hAnsi="Times New Roman" w:cs="Times New Roman"/>
          <w:color w:val="000000" w:themeColor="text1"/>
          <w:sz w:val="24"/>
          <w:szCs w:val="24"/>
        </w:rPr>
        <w:t>Chất Z là một loại protein dạng hình cầu.</w:t>
      </w:r>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lastRenderedPageBreak/>
        <w:t xml:space="preserve">D. </w:t>
      </w:r>
      <w:r w:rsidRPr="00D02FC2">
        <w:rPr>
          <w:rFonts w:ascii="Times New Roman" w:eastAsia="Georgia" w:hAnsi="Times New Roman" w:cs="Times New Roman"/>
          <w:color w:val="000000" w:themeColor="text1"/>
          <w:sz w:val="24"/>
          <w:szCs w:val="24"/>
        </w:rPr>
        <w:t>Chất T là một protein, có chức năng vận chuyển oxygen từ phổ đến các cơ quan khác nhau của cơ thể.</w:t>
      </w:r>
      <w:r w:rsidRPr="00D02FC2">
        <w:rPr>
          <w:rFonts w:ascii="Times New Roman" w:hAnsi="Times New Roman" w:cs="Times New Roman"/>
          <w:color w:val="000000" w:themeColor="text1"/>
          <w:sz w:val="24"/>
          <w:szCs w:val="24"/>
        </w:rPr>
        <w:br/>
      </w:r>
      <w:r w:rsidRPr="000C41BA">
        <w:rPr>
          <w:rFonts w:ascii="Times New Roman" w:eastAsia="Times New Roman" w:hAnsi="Times New Roman" w:cs="Times New Roman"/>
          <w:b/>
          <w:bCs/>
          <w:color w:val="C00000"/>
          <w:sz w:val="24"/>
          <w:szCs w:val="24"/>
          <w:lang w:val="vi-VN"/>
        </w:rPr>
        <w:t>Câu</w:t>
      </w:r>
      <w:r w:rsidRPr="000C41BA">
        <w:rPr>
          <w:rFonts w:ascii="Times New Roman" w:eastAsia="Times New Roman" w:hAnsi="Times New Roman" w:cs="Times New Roman"/>
          <w:b/>
          <w:color w:val="C00000"/>
          <w:sz w:val="24"/>
          <w:szCs w:val="24"/>
          <w:lang w:val="vi-VN"/>
        </w:rPr>
        <w:t xml:space="preserve"> </w:t>
      </w:r>
      <w:r w:rsidRPr="000C41BA">
        <w:rPr>
          <w:rFonts w:ascii="Times New Roman" w:eastAsia="Times New Roman" w:hAnsi="Times New Roman" w:cs="Times New Roman"/>
          <w:b/>
          <w:bCs/>
          <w:color w:val="C00000"/>
          <w:sz w:val="24"/>
          <w:szCs w:val="24"/>
          <w:lang w:val="vi-VN"/>
        </w:rPr>
        <w:t>1</w:t>
      </w:r>
      <w:r w:rsidRPr="000C41BA">
        <w:rPr>
          <w:rFonts w:ascii="Times New Roman" w:eastAsia="Times New Roman" w:hAnsi="Times New Roman" w:cs="Times New Roman"/>
          <w:b/>
          <w:bCs/>
          <w:color w:val="C00000"/>
          <w:sz w:val="24"/>
          <w:szCs w:val="24"/>
        </w:rPr>
        <w:t>1</w:t>
      </w:r>
      <w:r w:rsidRPr="000C41BA">
        <w:rPr>
          <w:rFonts w:ascii="Times New Roman" w:eastAsia="Times New Roman" w:hAnsi="Times New Roman" w:cs="Times New Roman"/>
          <w:b/>
          <w:color w:val="C00000"/>
          <w:sz w:val="24"/>
          <w:szCs w:val="24"/>
        </w:rPr>
        <w:t>.</w:t>
      </w:r>
      <w:r w:rsidRPr="00D02FC2">
        <w:rPr>
          <w:rFonts w:ascii="Times New Roman" w:eastAsia="Times New Roman" w:hAnsi="Times New Roman" w:cs="Times New Roman"/>
          <w:color w:val="000000" w:themeColor="text1"/>
          <w:sz w:val="24"/>
          <w:szCs w:val="24"/>
          <w:lang w:val="vi-VN"/>
        </w:rPr>
        <w:t xml:space="preserve"> </w:t>
      </w:r>
      <w:r w:rsidRPr="00D02FC2">
        <w:rPr>
          <w:rFonts w:ascii="Times New Roman" w:hAnsi="Times New Roman" w:cs="Times New Roman"/>
          <w:b/>
          <w:bCs/>
          <w:iCs/>
          <w:color w:val="000000" w:themeColor="text1"/>
          <w:sz w:val="24"/>
          <w:szCs w:val="24"/>
        </w:rPr>
        <w:t xml:space="preserve">(Tổng hợp hóa hữu cơ) </w:t>
      </w:r>
      <w:r w:rsidRPr="00D02FC2">
        <w:rPr>
          <w:rFonts w:ascii="Times New Roman" w:eastAsia="Times New Roman" w:hAnsi="Times New Roman" w:cs="Times New Roman"/>
          <w:bCs/>
          <w:color w:val="000000" w:themeColor="text1"/>
          <w:sz w:val="24"/>
          <w:szCs w:val="24"/>
          <w:lang w:val="vi-VN"/>
        </w:rPr>
        <w:t>Cho các phát biểu sau:</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themeColor="text1"/>
          <w:sz w:val="24"/>
          <w:szCs w:val="24"/>
          <w:lang w:val="vi-VN"/>
        </w:rPr>
        <w:t>Carbohydrate là những hợp chất hữu cơ đa chức, thường có công thức chung là C</w:t>
      </w:r>
      <w:r w:rsidRPr="00D02FC2">
        <w:rPr>
          <w:rFonts w:ascii="Times New Roman" w:eastAsia="Times New Roman" w:hAnsi="Times New Roman" w:cs="Times New Roman"/>
          <w:color w:val="000000" w:themeColor="text1"/>
          <w:sz w:val="24"/>
          <w:szCs w:val="24"/>
          <w:vertAlign w:val="subscript"/>
          <w:lang w:val="vi-VN"/>
        </w:rPr>
        <w:t>n</w:t>
      </w:r>
      <w:r w:rsidRPr="00D02FC2">
        <w:rPr>
          <w:rFonts w:ascii="Times New Roman" w:eastAsia="Times New Roman" w:hAnsi="Times New Roman" w:cs="Times New Roman"/>
          <w:color w:val="000000" w:themeColor="text1"/>
          <w:sz w:val="24"/>
          <w:szCs w:val="24"/>
          <w:lang w:val="vi-VN"/>
        </w:rPr>
        <w:t>(H</w:t>
      </w:r>
      <w:r w:rsidRPr="00D02FC2">
        <w:rPr>
          <w:rFonts w:ascii="Times New Roman" w:eastAsia="Times New Roman" w:hAnsi="Times New Roman" w:cs="Times New Roman"/>
          <w:color w:val="000000" w:themeColor="text1"/>
          <w:sz w:val="24"/>
          <w:szCs w:val="24"/>
          <w:vertAlign w:val="subscript"/>
          <w:lang w:val="vi-VN"/>
        </w:rPr>
        <w:t>2</w:t>
      </w:r>
      <w:r w:rsidRPr="00D02FC2">
        <w:rPr>
          <w:rFonts w:ascii="Times New Roman" w:eastAsia="Times New Roman" w:hAnsi="Times New Roman" w:cs="Times New Roman"/>
          <w:color w:val="000000" w:themeColor="text1"/>
          <w:sz w:val="24"/>
          <w:szCs w:val="24"/>
          <w:lang w:val="vi-VN"/>
        </w:rPr>
        <w:t>O)</w:t>
      </w:r>
      <w:r w:rsidRPr="00D02FC2">
        <w:rPr>
          <w:rFonts w:ascii="Times New Roman" w:eastAsia="Times New Roman" w:hAnsi="Times New Roman" w:cs="Times New Roman"/>
          <w:color w:val="000000" w:themeColor="text1"/>
          <w:sz w:val="24"/>
          <w:szCs w:val="24"/>
          <w:vertAlign w:val="subscript"/>
          <w:lang w:val="vi-VN"/>
        </w:rPr>
        <w:t>m</w:t>
      </w:r>
      <w:r w:rsidRPr="00D02FC2">
        <w:rPr>
          <w:rFonts w:ascii="Times New Roman" w:eastAsia="Times New Roman" w:hAnsi="Times New Roman" w:cs="Times New Roman"/>
          <w:color w:val="000000" w:themeColor="text1"/>
          <w:sz w:val="24"/>
          <w:szCs w:val="24"/>
          <w:lang w:val="vi-VN"/>
        </w:rPr>
        <w:t>.</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 xml:space="preserve">b) </w:t>
      </w:r>
      <w:r w:rsidRPr="00D02FC2">
        <w:rPr>
          <w:rFonts w:ascii="Times New Roman" w:eastAsia="Times New Roman" w:hAnsi="Times New Roman" w:cs="Times New Roman"/>
          <w:color w:val="000000" w:themeColor="text1"/>
          <w:sz w:val="24"/>
          <w:szCs w:val="24"/>
          <w:lang w:val="vi-VN"/>
        </w:rPr>
        <w:t>Acid béo omega-3 và omega-6 là các acid béo không no, với liên kết đôi C=C đầu tiên ở vị trí số 3 và số 6 khi đánh số từ nhóm carboxyl.</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 xml:space="preserve">c) </w:t>
      </w:r>
      <w:r w:rsidRPr="00D02FC2">
        <w:rPr>
          <w:rFonts w:ascii="Times New Roman" w:eastAsia="Times New Roman" w:hAnsi="Times New Roman" w:cs="Times New Roman"/>
          <w:color w:val="000000" w:themeColor="text1"/>
          <w:sz w:val="24"/>
          <w:szCs w:val="24"/>
          <w:lang w:val="vi-VN"/>
        </w:rPr>
        <w:t>Isoamyl acetate là một ester có mùi thơm của chuối chín. Phần trăm khối lượng của nguyên tố carbon trong isoamyl acetate là 72%.</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 xml:space="preserve">d) </w:t>
      </w:r>
      <w:r w:rsidRPr="00D02FC2">
        <w:rPr>
          <w:rFonts w:ascii="Times New Roman" w:eastAsia="Times New Roman" w:hAnsi="Times New Roman" w:cs="Times New Roman"/>
          <w:color w:val="000000" w:themeColor="text1"/>
          <w:sz w:val="24"/>
          <w:szCs w:val="24"/>
          <w:lang w:val="vi-VN"/>
        </w:rPr>
        <w:t>Số nguyên tử oxygen có trong phân tử Lys-Glu-Ala là 6.</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 xml:space="preserve">(e) </w:t>
      </w:r>
      <w:r w:rsidRPr="00D02FC2">
        <w:rPr>
          <w:rFonts w:ascii="Times New Roman" w:eastAsia="Times New Roman" w:hAnsi="Times New Roman" w:cs="Times New Roman"/>
          <w:color w:val="000000" w:themeColor="text1"/>
          <w:sz w:val="24"/>
          <w:szCs w:val="24"/>
        </w:rPr>
        <w:t>Polyethylene (PE) được điều chế bằng phản ứng trùng hợp</w:t>
      </w:r>
      <w:r w:rsidRPr="00D02FC2">
        <w:rPr>
          <w:rFonts w:ascii="Times New Roman" w:eastAsia="Times New Roman" w:hAnsi="Times New Roman" w:cs="Times New Roman"/>
          <w:color w:val="000000" w:themeColor="text1"/>
          <w:sz w:val="24"/>
          <w:szCs w:val="24"/>
          <w:lang w:val="vi-VN"/>
        </w:rPr>
        <w:t>.</w:t>
      </w:r>
    </w:p>
    <w:p w:rsidR="00D02FC2" w:rsidRPr="00D02FC2" w:rsidRDefault="00D02FC2" w:rsidP="005F0A7A">
      <w:pPr>
        <w:spacing w:after="0" w:line="264" w:lineRule="auto"/>
        <w:ind w:left="283"/>
        <w:jc w:val="both"/>
        <w:rPr>
          <w:rFonts w:ascii="Times New Roman" w:eastAsia="Times New Roman" w:hAnsi="Times New Roman" w:cs="Times New Roman"/>
          <w:b/>
          <w:color w:val="000000" w:themeColor="text1"/>
          <w:sz w:val="24"/>
          <w:szCs w:val="24"/>
        </w:rPr>
      </w:pPr>
      <w:r w:rsidRPr="00D02FC2">
        <w:rPr>
          <w:rFonts w:ascii="Times New Roman" w:eastAsia="Times New Roman" w:hAnsi="Times New Roman" w:cs="Times New Roman"/>
          <w:color w:val="000000" w:themeColor="text1"/>
          <w:sz w:val="24"/>
          <w:szCs w:val="24"/>
        </w:rPr>
        <w:t>Số phát biểu đúng là</w:t>
      </w:r>
    </w:p>
    <w:p w:rsidR="00D02FC2" w:rsidRPr="00D02FC2" w:rsidRDefault="00D02FC2" w:rsidP="005F0A7A">
      <w:pPr>
        <w:tabs>
          <w:tab w:val="left" w:pos="2800"/>
          <w:tab w:val="left" w:pos="5316"/>
          <w:tab w:val="left" w:pos="7833"/>
        </w:tabs>
        <w:spacing w:after="0" w:line="264" w:lineRule="auto"/>
        <w:ind w:left="283"/>
        <w:jc w:val="both"/>
        <w:rPr>
          <w:rFonts w:ascii="Times New Roman" w:eastAsia="Times New Roman" w:hAnsi="Times New Roman" w:cs="Times New Roman"/>
          <w:b/>
          <w:color w:val="000000" w:themeColor="text1"/>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color w:val="0070C0"/>
          <w:sz w:val="24"/>
          <w:szCs w:val="24"/>
          <w:lang w:val="vi-VN"/>
        </w:rPr>
        <w:t xml:space="preserve"> </w:t>
      </w:r>
      <w:r w:rsidRPr="00D02FC2">
        <w:rPr>
          <w:rFonts w:ascii="Times New Roman" w:eastAsia="Times New Roman" w:hAnsi="Times New Roman" w:cs="Times New Roman"/>
          <w:color w:val="000000" w:themeColor="text1"/>
          <w:sz w:val="24"/>
          <w:szCs w:val="24"/>
          <w:lang w:val="vi-VN"/>
        </w:rPr>
        <w:t>1</w:t>
      </w:r>
      <w:r w:rsidRPr="00D02FC2">
        <w:rPr>
          <w:rFonts w:ascii="Times New Roman" w:eastAsia="Times New Roman" w:hAnsi="Times New Roman" w:cs="Times New Roman"/>
          <w:color w:val="000000" w:themeColor="text1"/>
          <w:sz w:val="24"/>
          <w:szCs w:val="24"/>
          <w:lang w:val="vi-VN"/>
        </w:rPr>
        <w:tab/>
      </w:r>
      <w:r w:rsidRPr="000C41BA">
        <w:rPr>
          <w:rFonts w:ascii="Times New Roman" w:eastAsia="Times New Roman" w:hAnsi="Times New Roman" w:cs="Times New Roman"/>
          <w:b/>
          <w:bCs/>
          <w:color w:val="0070C0"/>
          <w:sz w:val="24"/>
          <w:szCs w:val="24"/>
        </w:rPr>
        <w:t xml:space="preserve">B. </w:t>
      </w:r>
      <w:r w:rsidR="00021BC4">
        <w:rPr>
          <w:rFonts w:ascii="Times New Roman" w:eastAsia="Times New Roman" w:hAnsi="Times New Roman" w:cs="Times New Roman"/>
          <w:bCs/>
          <w:color w:val="000000" w:themeColor="text1"/>
          <w:sz w:val="24"/>
          <w:szCs w:val="24"/>
        </w:rPr>
        <w:t xml:space="preserve">4. </w:t>
      </w:r>
      <w:r w:rsidRPr="000C41BA">
        <w:rPr>
          <w:rFonts w:ascii="Times New Roman" w:eastAsia="Times New Roman" w:hAnsi="Times New Roman" w:cs="Times New Roman"/>
          <w:b/>
          <w:bCs/>
          <w:color w:val="0070C0"/>
          <w:sz w:val="24"/>
          <w:szCs w:val="24"/>
        </w:rPr>
        <w:t xml:space="preserve">C. </w:t>
      </w:r>
      <w:r w:rsidR="00021BC4">
        <w:rPr>
          <w:rFonts w:ascii="Times New Roman" w:eastAsia="Times New Roman" w:hAnsi="Times New Roman" w:cs="Times New Roman"/>
          <w:bCs/>
          <w:color w:val="000000" w:themeColor="text1"/>
          <w:sz w:val="24"/>
          <w:szCs w:val="24"/>
        </w:rPr>
        <w:t xml:space="preserve">2. </w:t>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color w:val="000000" w:themeColor="text1"/>
          <w:sz w:val="24"/>
          <w:szCs w:val="24"/>
        </w:rPr>
        <w:t>5.</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lang w:val="vi-VN"/>
        </w:rPr>
      </w:pPr>
      <w:r w:rsidRPr="000C41BA">
        <w:rPr>
          <w:rFonts w:ascii="Times New Roman" w:hAnsi="Times New Roman" w:cs="Times New Roman"/>
          <w:b/>
          <w:color w:val="C00000"/>
          <w:sz w:val="24"/>
          <w:szCs w:val="24"/>
        </w:rPr>
        <w:t>Câu 12.</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4) </w:t>
      </w:r>
      <w:r w:rsidRPr="00D02FC2">
        <w:rPr>
          <w:rFonts w:ascii="Times New Roman" w:hAnsi="Times New Roman" w:cs="Times New Roman"/>
          <w:color w:val="000000" w:themeColor="text1"/>
          <w:sz w:val="24"/>
          <w:szCs w:val="24"/>
          <w:lang w:val="pl-PL"/>
        </w:rPr>
        <w:t>P</w:t>
      </w:r>
      <w:r w:rsidRPr="00D02FC2">
        <w:rPr>
          <w:rFonts w:ascii="Times New Roman" w:hAnsi="Times New Roman" w:cs="Times New Roman"/>
          <w:color w:val="000000" w:themeColor="text1"/>
          <w:sz w:val="24"/>
          <w:szCs w:val="24"/>
          <w:lang w:val="vi-VN"/>
        </w:rPr>
        <w:t>olymer nào sau đây có chứa nguyên tố nitrogen?</w:t>
      </w:r>
    </w:p>
    <w:p w:rsidR="00D02FC2" w:rsidRPr="00D02FC2" w:rsidRDefault="00D02FC2" w:rsidP="005F0A7A">
      <w:pPr>
        <w:tabs>
          <w:tab w:val="left" w:pos="284"/>
          <w:tab w:val="left" w:pos="2835"/>
          <w:tab w:val="left" w:pos="2906"/>
          <w:tab w:val="left" w:pos="5387"/>
          <w:tab w:val="left" w:pos="5528"/>
          <w:tab w:val="left" w:pos="7938"/>
          <w:tab w:val="left" w:pos="8150"/>
        </w:tabs>
        <w:spacing w:after="0" w:line="264" w:lineRule="auto"/>
        <w:jc w:val="both"/>
        <w:rPr>
          <w:rFonts w:ascii="Times New Roman" w:hAnsi="Times New Roman" w:cs="Times New Roman"/>
          <w:color w:val="000000" w:themeColor="text1"/>
          <w:sz w:val="24"/>
          <w:szCs w:val="24"/>
          <w:lang w:val="nb-NO"/>
        </w:rPr>
      </w:pPr>
      <w:r w:rsidRPr="00D02FC2">
        <w:rPr>
          <w:rFonts w:ascii="Times New Roman" w:hAnsi="Times New Roman" w:cs="Times New Roman"/>
          <w:b/>
          <w:color w:val="000000" w:themeColor="text1"/>
          <w:sz w:val="24"/>
          <w:szCs w:val="24"/>
          <w:lang w:val="pl-PL"/>
        </w:rPr>
        <w:tab/>
      </w:r>
      <w:r w:rsidRPr="000C41BA">
        <w:rPr>
          <w:rFonts w:ascii="Times New Roman" w:hAnsi="Times New Roman" w:cs="Times New Roman"/>
          <w:b/>
          <w:color w:val="0070C0"/>
          <w:sz w:val="24"/>
          <w:szCs w:val="24"/>
          <w:lang w:val="nb-NO"/>
        </w:rPr>
        <w:t xml:space="preserve">A. </w:t>
      </w:r>
      <w:r w:rsidRPr="00D02FC2">
        <w:rPr>
          <w:rFonts w:ascii="Times New Roman" w:hAnsi="Times New Roman" w:cs="Times New Roman"/>
          <w:color w:val="000000" w:themeColor="text1"/>
          <w:sz w:val="24"/>
          <w:szCs w:val="24"/>
          <w:lang w:val="vi-VN"/>
        </w:rPr>
        <w:t>Polyisopren</w:t>
      </w:r>
      <w:r w:rsidR="00021BC4">
        <w:rPr>
          <w:rFonts w:ascii="Times New Roman" w:hAnsi="Times New Roman" w:cs="Times New Roman"/>
          <w:color w:val="000000" w:themeColor="text1"/>
          <w:sz w:val="24"/>
          <w:szCs w:val="24"/>
          <w:lang w:val="vi-VN"/>
        </w:rPr>
        <w:t xml:space="preserve">e. </w:t>
      </w:r>
      <w:r w:rsidRPr="000C41BA">
        <w:rPr>
          <w:rFonts w:ascii="Times New Roman" w:hAnsi="Times New Roman" w:cs="Times New Roman"/>
          <w:b/>
          <w:color w:val="0070C0"/>
          <w:sz w:val="24"/>
          <w:szCs w:val="24"/>
          <w:lang w:val="nb-NO"/>
        </w:rPr>
        <w:t xml:space="preserve">B. </w:t>
      </w:r>
      <w:r w:rsidRPr="00D02FC2">
        <w:rPr>
          <w:rFonts w:ascii="Times New Roman" w:hAnsi="Times New Roman" w:cs="Times New Roman"/>
          <w:color w:val="000000" w:themeColor="text1"/>
          <w:sz w:val="24"/>
          <w:szCs w:val="24"/>
          <w:lang w:val="vi-VN"/>
        </w:rPr>
        <w:t>Nylon-6,</w:t>
      </w:r>
      <w:r w:rsidR="00021BC4">
        <w:rPr>
          <w:rFonts w:ascii="Times New Roman" w:hAnsi="Times New Roman" w:cs="Times New Roman"/>
          <w:color w:val="000000" w:themeColor="text1"/>
          <w:sz w:val="24"/>
          <w:szCs w:val="24"/>
          <w:lang w:val="vi-VN"/>
        </w:rPr>
        <w:t xml:space="preserve">6. </w:t>
      </w:r>
      <w:r w:rsidRPr="000C41BA">
        <w:rPr>
          <w:rFonts w:ascii="Times New Roman" w:hAnsi="Times New Roman" w:cs="Times New Roman"/>
          <w:b/>
          <w:color w:val="0070C0"/>
          <w:sz w:val="24"/>
          <w:szCs w:val="24"/>
          <w:lang w:val="nb-NO"/>
        </w:rPr>
        <w:t xml:space="preserve">C. </w:t>
      </w:r>
      <w:r w:rsidRPr="00D02FC2">
        <w:rPr>
          <w:rFonts w:ascii="Times New Roman" w:hAnsi="Times New Roman" w:cs="Times New Roman"/>
          <w:color w:val="000000" w:themeColor="text1"/>
          <w:sz w:val="24"/>
          <w:szCs w:val="24"/>
          <w:lang w:val="vi-VN"/>
        </w:rPr>
        <w:t>Poly(vinyl chloride).</w:t>
      </w:r>
      <w:r w:rsidRPr="00D02FC2">
        <w:rPr>
          <w:rFonts w:ascii="Times New Roman" w:hAnsi="Times New Roman" w:cs="Times New Roman"/>
          <w:b/>
          <w:color w:val="000000" w:themeColor="text1"/>
          <w:sz w:val="24"/>
          <w:szCs w:val="24"/>
          <w:lang w:val="nb-NO"/>
        </w:rPr>
        <w:tab/>
      </w:r>
      <w:r w:rsidRPr="000C41BA">
        <w:rPr>
          <w:rFonts w:ascii="Times New Roman" w:hAnsi="Times New Roman" w:cs="Times New Roman"/>
          <w:b/>
          <w:color w:val="0070C0"/>
          <w:sz w:val="24"/>
          <w:szCs w:val="24"/>
          <w:lang w:val="nb-NO"/>
        </w:rPr>
        <w:t xml:space="preserve">D. </w:t>
      </w:r>
      <w:r w:rsidRPr="00D02FC2">
        <w:rPr>
          <w:rFonts w:ascii="Times New Roman" w:hAnsi="Times New Roman" w:cs="Times New Roman"/>
          <w:color w:val="000000" w:themeColor="text1"/>
          <w:sz w:val="24"/>
          <w:szCs w:val="24"/>
          <w:lang w:val="vi-VN"/>
        </w:rPr>
        <w:t>Polystyrene.</w:t>
      </w:r>
    </w:p>
    <w:p w:rsidR="00D02FC2" w:rsidRPr="00D02FC2" w:rsidRDefault="00D02FC2" w:rsidP="005F0A7A">
      <w:pPr>
        <w:spacing w:after="0" w:line="264" w:lineRule="auto"/>
        <w:jc w:val="both"/>
        <w:rPr>
          <w:rFonts w:ascii="Times New Roman" w:eastAsia="Calibri" w:hAnsi="Times New Roman" w:cs="Times New Roman"/>
          <w:b/>
          <w:color w:val="000000" w:themeColor="text1"/>
          <w:sz w:val="24"/>
          <w:szCs w:val="24"/>
        </w:rPr>
      </w:pPr>
      <w:r w:rsidRPr="000C41BA">
        <w:rPr>
          <w:rFonts w:ascii="Times New Roman" w:eastAsia="Times New Roman" w:hAnsi="Times New Roman" w:cs="Times New Roman"/>
          <w:b/>
          <w:color w:val="C00000"/>
          <w:sz w:val="24"/>
          <w:szCs w:val="24"/>
        </w:rPr>
        <w:t>Câu 13.</w:t>
      </w:r>
      <w:r w:rsidRPr="00D02FC2">
        <w:rPr>
          <w:rFonts w:ascii="Times New Roman" w:eastAsia="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6) </w:t>
      </w:r>
      <w:r w:rsidRPr="00D02FC2">
        <w:rPr>
          <w:rFonts w:ascii="Times New Roman" w:eastAsia="Calibri" w:hAnsi="Times New Roman" w:cs="Times New Roman"/>
          <w:color w:val="000000" w:themeColor="text1"/>
          <w:sz w:val="24"/>
          <w:szCs w:val="24"/>
        </w:rPr>
        <w:t>Các kim loại Cu, Al thường được sử dụng sản xuất dây dẫn điện. Ứng dụng này dựa trên tính chất nào sau đây của chúng?</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b/>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Tính dẫn nhiệt.</w:t>
      </w: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Tính dẫn điện.</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Có ánh kim.</w:t>
      </w: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Có nhiệt độ nóng chảy cao.</w:t>
      </w:r>
    </w:p>
    <w:p w:rsidR="00D02FC2" w:rsidRPr="00D02FC2" w:rsidRDefault="00D02FC2" w:rsidP="005F0A7A">
      <w:pPr>
        <w:spacing w:after="0" w:line="264" w:lineRule="auto"/>
        <w:jc w:val="both"/>
        <w:rPr>
          <w:rFonts w:ascii="Times New Roman" w:eastAsia="Calibri" w:hAnsi="Times New Roman" w:cs="Times New Roman"/>
          <w:color w:val="000000" w:themeColor="text1"/>
          <w:sz w:val="24"/>
          <w:szCs w:val="24"/>
        </w:rPr>
      </w:pPr>
      <w:r w:rsidRPr="000C41BA">
        <w:rPr>
          <w:rFonts w:ascii="Times New Roman" w:hAnsi="Times New Roman" w:cs="Times New Roman"/>
          <w:b/>
          <w:color w:val="C00000"/>
          <w:sz w:val="24"/>
          <w:szCs w:val="24"/>
        </w:rPr>
        <w:t>Câu 14.</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5) </w:t>
      </w:r>
      <w:r w:rsidRPr="00D02FC2">
        <w:rPr>
          <w:rFonts w:ascii="Times New Roman" w:hAnsi="Times New Roman" w:cs="Times New Roman"/>
          <w:color w:val="000000" w:themeColor="text1"/>
          <w:sz w:val="24"/>
          <w:szCs w:val="24"/>
        </w:rPr>
        <w:t>Trong quá trình hoạt động của pin Zn – Cu, quá trình xảy ra ở anode là</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lang w:val="it-IT"/>
        </w:rPr>
      </w:pPr>
      <w:r w:rsidRPr="00D02FC2">
        <w:rPr>
          <w:rFonts w:ascii="Times New Roman" w:hAnsi="Times New Roman" w:cs="Times New Roman"/>
          <w:b/>
          <w:color w:val="000000" w:themeColor="text1"/>
          <w:sz w:val="24"/>
          <w:szCs w:val="24"/>
        </w:rPr>
        <w:tab/>
      </w:r>
      <w:r w:rsidRPr="000C41BA">
        <w:rPr>
          <w:rFonts w:ascii="Times New Roman" w:hAnsi="Times New Roman" w:cs="Times New Roman"/>
          <w:b/>
          <w:color w:val="0070C0"/>
          <w:sz w:val="24"/>
          <w:szCs w:val="24"/>
          <w:lang w:val="it-IT"/>
        </w:rPr>
        <w:t xml:space="preserve">A. </w:t>
      </w:r>
      <w:r w:rsidRPr="00D02FC2">
        <w:rPr>
          <w:rFonts w:ascii="Times New Roman" w:hAnsi="Times New Roman" w:cs="Times New Roman"/>
          <w:color w:val="000000" w:themeColor="text1"/>
          <w:sz w:val="24"/>
          <w:szCs w:val="24"/>
          <w:lang w:val="it-IT"/>
        </w:rPr>
        <w:t>Cu → Cu</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w:t>
      </w:r>
      <w:r w:rsidRPr="00D02FC2">
        <w:rPr>
          <w:rFonts w:ascii="Times New Roman" w:hAnsi="Times New Roman" w:cs="Times New Roman"/>
          <w:b/>
          <w:color w:val="000000" w:themeColor="text1"/>
          <w:sz w:val="24"/>
          <w:szCs w:val="24"/>
          <w:lang w:val="it-IT"/>
        </w:rPr>
        <w:tab/>
      </w:r>
      <w:r w:rsidRPr="000C41BA">
        <w:rPr>
          <w:rFonts w:ascii="Times New Roman" w:hAnsi="Times New Roman" w:cs="Times New Roman"/>
          <w:b/>
          <w:color w:val="0070C0"/>
          <w:sz w:val="24"/>
          <w:szCs w:val="24"/>
          <w:lang w:val="it-IT"/>
        </w:rPr>
        <w:t xml:space="preserve">B. </w:t>
      </w:r>
      <w:r w:rsidRPr="00D02FC2">
        <w:rPr>
          <w:rFonts w:ascii="Times New Roman" w:hAnsi="Times New Roman" w:cs="Times New Roman"/>
          <w:color w:val="000000" w:themeColor="text1"/>
          <w:sz w:val="24"/>
          <w:szCs w:val="24"/>
          <w:lang w:val="it-IT"/>
        </w:rPr>
        <w:t>Cu</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 Cu.</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lang w:val="it-IT"/>
        </w:rPr>
      </w:pPr>
      <w:r w:rsidRPr="00D02FC2">
        <w:rPr>
          <w:rFonts w:ascii="Times New Roman" w:hAnsi="Times New Roman" w:cs="Times New Roman"/>
          <w:b/>
          <w:color w:val="000000" w:themeColor="text1"/>
          <w:sz w:val="24"/>
          <w:szCs w:val="24"/>
          <w:lang w:val="it-IT"/>
        </w:rPr>
        <w:tab/>
      </w:r>
      <w:r w:rsidRPr="000C41BA">
        <w:rPr>
          <w:rFonts w:ascii="Times New Roman" w:hAnsi="Times New Roman" w:cs="Times New Roman"/>
          <w:b/>
          <w:color w:val="0070C0"/>
          <w:sz w:val="24"/>
          <w:szCs w:val="24"/>
          <w:lang w:val="it-IT"/>
        </w:rPr>
        <w:t xml:space="preserve">C. </w:t>
      </w:r>
      <w:r w:rsidRPr="00D02FC2">
        <w:rPr>
          <w:rFonts w:ascii="Times New Roman" w:hAnsi="Times New Roman" w:cs="Times New Roman"/>
          <w:color w:val="000000" w:themeColor="text1"/>
          <w:sz w:val="24"/>
          <w:szCs w:val="24"/>
          <w:lang w:val="it-IT"/>
        </w:rPr>
        <w:t>Zn → Zn</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w:t>
      </w:r>
      <w:r w:rsidRPr="00D02FC2">
        <w:rPr>
          <w:rFonts w:ascii="Times New Roman" w:hAnsi="Times New Roman" w:cs="Times New Roman"/>
          <w:b/>
          <w:color w:val="000000" w:themeColor="text1"/>
          <w:sz w:val="24"/>
          <w:szCs w:val="24"/>
          <w:lang w:val="it-IT"/>
        </w:rPr>
        <w:tab/>
      </w:r>
      <w:r w:rsidRPr="000C41BA">
        <w:rPr>
          <w:rFonts w:ascii="Times New Roman" w:hAnsi="Times New Roman" w:cs="Times New Roman"/>
          <w:b/>
          <w:color w:val="0070C0"/>
          <w:sz w:val="24"/>
          <w:szCs w:val="24"/>
          <w:lang w:val="it-IT"/>
        </w:rPr>
        <w:t xml:space="preserve">D. </w:t>
      </w:r>
      <w:r w:rsidRPr="00D02FC2">
        <w:rPr>
          <w:rFonts w:ascii="Times New Roman" w:hAnsi="Times New Roman" w:cs="Times New Roman"/>
          <w:color w:val="000000" w:themeColor="text1"/>
          <w:sz w:val="24"/>
          <w:szCs w:val="24"/>
          <w:lang w:val="it-IT"/>
        </w:rPr>
        <w:t>Zn</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 Zn.</w:t>
      </w:r>
    </w:p>
    <w:p w:rsidR="00D02FC2" w:rsidRPr="00D02FC2" w:rsidRDefault="00D02FC2" w:rsidP="005F0A7A">
      <w:pPr>
        <w:spacing w:after="0" w:line="264" w:lineRule="auto"/>
        <w:jc w:val="both"/>
        <w:rPr>
          <w:rFonts w:ascii="Times New Roman" w:eastAsia="Calibri" w:hAnsi="Times New Roman" w:cs="Times New Roman"/>
          <w:b/>
          <w:color w:val="000000" w:themeColor="text1"/>
          <w:sz w:val="24"/>
          <w:szCs w:val="24"/>
        </w:rPr>
      </w:pPr>
      <w:r w:rsidRPr="000C41BA">
        <w:rPr>
          <w:rFonts w:ascii="Times New Roman" w:eastAsia="Times New Roman" w:hAnsi="Times New Roman" w:cs="Times New Roman"/>
          <w:b/>
          <w:color w:val="C00000"/>
          <w:sz w:val="24"/>
          <w:szCs w:val="24"/>
        </w:rPr>
        <w:t>Câu 15.</w:t>
      </w:r>
      <w:r w:rsidRPr="00D02FC2">
        <w:rPr>
          <w:rFonts w:ascii="Times New Roman" w:eastAsia="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7)</w:t>
      </w:r>
      <w:r w:rsidRPr="00D02FC2">
        <w:rPr>
          <w:rFonts w:ascii="Times New Roman" w:eastAsia="Times New Roman" w:hAnsi="Times New Roman" w:cs="Times New Roman"/>
          <w:b/>
          <w:color w:val="000000" w:themeColor="text1"/>
          <w:sz w:val="24"/>
          <w:szCs w:val="24"/>
        </w:rPr>
        <w:t xml:space="preserve"> </w:t>
      </w:r>
      <w:r w:rsidRPr="00D02FC2">
        <w:rPr>
          <w:rFonts w:ascii="Times New Roman" w:eastAsia="Calibri" w:hAnsi="Times New Roman" w:cs="Times New Roman"/>
          <w:color w:val="000000" w:themeColor="text1"/>
          <w:sz w:val="24"/>
          <w:szCs w:val="24"/>
        </w:rPr>
        <w:t>Phát biểu nào sau đây đúng?</w:t>
      </w:r>
    </w:p>
    <w:p w:rsidR="00D02FC2" w:rsidRPr="00D02FC2" w:rsidRDefault="00D02FC2" w:rsidP="005F0A7A">
      <w:pPr>
        <w:tabs>
          <w:tab w:val="left" w:pos="300"/>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Trong công nghiệp, người ta điều chế NaOH bằng cách cho Na tác dụng với nước.</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Kim loại Li được bảo quản bằng cách ngâm chìm trong dầu hỏa.</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Kim loại kiềm có tính khử giảm dần từ Li đến Cs.</w:t>
      </w:r>
    </w:p>
    <w:p w:rsidR="00D02FC2" w:rsidRPr="00D02FC2" w:rsidRDefault="00D02FC2" w:rsidP="005F0A7A">
      <w:pPr>
        <w:tabs>
          <w:tab w:val="left" w:pos="300"/>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Trong tự nhiên các kim loại nhóm IA chỉ tồn tại ở dạng hợp chất.</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rPr>
      </w:pP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mirrorIndents/>
        <w:jc w:val="both"/>
        <w:rPr>
          <w:rFonts w:ascii="Times New Roman" w:hAnsi="Times New Roman" w:cs="Times New Roman"/>
          <w:b/>
          <w:bCs/>
          <w:color w:val="000000" w:themeColor="text1"/>
          <w:sz w:val="24"/>
          <w:szCs w:val="24"/>
          <w:lang w:val="id-ID"/>
        </w:rPr>
      </w:pPr>
      <w:r w:rsidRPr="000C41BA">
        <w:rPr>
          <w:rFonts w:ascii="Times New Roman" w:hAnsi="Times New Roman" w:cs="Times New Roman"/>
          <w:b/>
          <w:color w:val="C00000"/>
          <w:sz w:val="24"/>
          <w:szCs w:val="24"/>
        </w:rPr>
        <w:t>Câu 16.</w:t>
      </w:r>
      <w:r w:rsidRPr="00D02FC2">
        <w:rPr>
          <w:rFonts w:ascii="Times New Roman" w:hAnsi="Times New Roman" w:cs="Times New Roman"/>
          <w:b/>
          <w:color w:val="000000" w:themeColor="text1"/>
          <w:sz w:val="24"/>
          <w:szCs w:val="24"/>
          <w:lang w:val="id-ID"/>
        </w:rPr>
        <w:t xml:space="preserve"> </w:t>
      </w:r>
      <w:r w:rsidRPr="00D02FC2">
        <w:rPr>
          <w:rFonts w:ascii="Times New Roman" w:hAnsi="Times New Roman" w:cs="Times New Roman"/>
          <w:b/>
          <w:bCs/>
          <w:iCs/>
          <w:color w:val="000000" w:themeColor="text1"/>
          <w:sz w:val="24"/>
          <w:szCs w:val="24"/>
        </w:rPr>
        <w:t xml:space="preserve">(Hóa 12 - Chương 7) </w:t>
      </w:r>
      <w:r w:rsidRPr="00D02FC2">
        <w:rPr>
          <w:rFonts w:ascii="Times New Roman" w:hAnsi="Times New Roman" w:cs="Times New Roman"/>
          <w:bCs/>
          <w:color w:val="000000" w:themeColor="text1"/>
          <w:sz w:val="24"/>
          <w:szCs w:val="24"/>
          <w:lang w:val="id-ID"/>
        </w:rPr>
        <w:t>Dung dịch nào sau đây làm mềm nước có tính cứng toàn phần?</w:t>
      </w:r>
    </w:p>
    <w:p w:rsidR="00D02FC2" w:rsidRPr="00D02FC2" w:rsidRDefault="00D02FC2" w:rsidP="005F0A7A">
      <w:pPr>
        <w:tabs>
          <w:tab w:val="left" w:pos="284"/>
          <w:tab w:val="left" w:pos="2835"/>
          <w:tab w:val="left" w:pos="3402"/>
          <w:tab w:val="left" w:pos="5387"/>
          <w:tab w:val="left" w:pos="5669"/>
          <w:tab w:val="left" w:pos="7938"/>
        </w:tabs>
        <w:spacing w:after="0" w:line="264" w:lineRule="auto"/>
        <w:mirrorIndents/>
        <w:jc w:val="both"/>
        <w:rPr>
          <w:rFonts w:ascii="Times New Roman" w:hAnsi="Times New Roman" w:cs="Times New Roman"/>
          <w:color w:val="000000" w:themeColor="text1"/>
          <w:sz w:val="24"/>
          <w:szCs w:val="24"/>
          <w:lang w:val="id-ID"/>
        </w:rPr>
      </w:pPr>
      <w:r w:rsidRPr="00D02FC2">
        <w:rPr>
          <w:rFonts w:ascii="Times New Roman" w:hAnsi="Times New Roman" w:cs="Times New Roman"/>
          <w:b/>
          <w:color w:val="000000" w:themeColor="text1"/>
          <w:sz w:val="24"/>
          <w:szCs w:val="24"/>
          <w:lang w:val="id-ID"/>
        </w:rPr>
        <w:tab/>
      </w:r>
      <w:r w:rsidRPr="000C41BA">
        <w:rPr>
          <w:rFonts w:ascii="Times New Roman" w:hAnsi="Times New Roman" w:cs="Times New Roman"/>
          <w:b/>
          <w:color w:val="0070C0"/>
          <w:sz w:val="24"/>
          <w:szCs w:val="24"/>
          <w:lang w:val="id-ID"/>
        </w:rPr>
        <w:t xml:space="preserve">A. </w:t>
      </w:r>
      <w:r w:rsidRPr="00D02FC2">
        <w:rPr>
          <w:rFonts w:ascii="Times New Roman" w:hAnsi="Times New Roman" w:cs="Times New Roman"/>
          <w:bCs/>
          <w:color w:val="000000" w:themeColor="text1"/>
          <w:sz w:val="24"/>
          <w:szCs w:val="24"/>
          <w:lang w:val="id-ID"/>
        </w:rPr>
        <w:t>Dung dịch KOH</w:t>
      </w:r>
      <w:r w:rsidRPr="00D02FC2">
        <w:rPr>
          <w:rFonts w:ascii="Times New Roman" w:hAnsi="Times New Roman" w:cs="Times New Roman"/>
          <w:color w:val="000000" w:themeColor="text1"/>
          <w:sz w:val="24"/>
          <w:szCs w:val="24"/>
          <w:lang w:val="id-ID"/>
        </w:rPr>
        <w:t>.</w:t>
      </w:r>
      <w:r w:rsidRPr="00D02FC2">
        <w:rPr>
          <w:rFonts w:ascii="Times New Roman" w:hAnsi="Times New Roman" w:cs="Times New Roman"/>
          <w:color w:val="000000" w:themeColor="text1"/>
          <w:sz w:val="24"/>
          <w:szCs w:val="24"/>
          <w:lang w:val="id-ID"/>
        </w:rPr>
        <w:tab/>
      </w:r>
      <w:r w:rsidRPr="000C41BA">
        <w:rPr>
          <w:rFonts w:ascii="Times New Roman" w:hAnsi="Times New Roman" w:cs="Times New Roman"/>
          <w:b/>
          <w:color w:val="0070C0"/>
          <w:sz w:val="24"/>
          <w:szCs w:val="24"/>
          <w:lang w:val="id-ID"/>
        </w:rPr>
        <w:t xml:space="preserve">B. </w:t>
      </w:r>
      <w:r w:rsidRPr="00D02FC2">
        <w:rPr>
          <w:rFonts w:ascii="Times New Roman" w:hAnsi="Times New Roman" w:cs="Times New Roman"/>
          <w:bCs/>
          <w:color w:val="000000" w:themeColor="text1"/>
          <w:sz w:val="24"/>
          <w:szCs w:val="24"/>
          <w:lang w:val="id-ID"/>
        </w:rPr>
        <w:t>Dung dịch NaCl</w:t>
      </w:r>
      <w:r w:rsidRPr="00D02FC2">
        <w:rPr>
          <w:rFonts w:ascii="Times New Roman" w:hAnsi="Times New Roman" w:cs="Times New Roman"/>
          <w:color w:val="000000" w:themeColor="text1"/>
          <w:sz w:val="24"/>
          <w:szCs w:val="24"/>
          <w:lang w:val="id-ID"/>
        </w:rPr>
        <w:t>.</w:t>
      </w:r>
      <w:r w:rsidRPr="00D02FC2">
        <w:rPr>
          <w:rFonts w:ascii="Times New Roman" w:hAnsi="Times New Roman" w:cs="Times New Roman"/>
          <w:color w:val="000000" w:themeColor="text1"/>
          <w:sz w:val="24"/>
          <w:szCs w:val="24"/>
          <w:lang w:val="id-ID"/>
        </w:rPr>
        <w:tab/>
      </w:r>
      <w:r w:rsidRPr="000C41BA">
        <w:rPr>
          <w:rFonts w:ascii="Times New Roman" w:hAnsi="Times New Roman" w:cs="Times New Roman"/>
          <w:b/>
          <w:color w:val="0070C0"/>
          <w:sz w:val="24"/>
          <w:szCs w:val="24"/>
          <w:lang w:val="id-ID"/>
        </w:rPr>
        <w:t xml:space="preserve">C. </w:t>
      </w:r>
      <w:r w:rsidRPr="00D02FC2">
        <w:rPr>
          <w:rFonts w:ascii="Times New Roman" w:hAnsi="Times New Roman" w:cs="Times New Roman"/>
          <w:bCs/>
          <w:color w:val="000000" w:themeColor="text1"/>
          <w:sz w:val="24"/>
          <w:szCs w:val="24"/>
          <w:lang w:val="id-ID"/>
        </w:rPr>
        <w:t>Dung dịch HNO</w:t>
      </w:r>
      <w:r w:rsidR="00021BC4">
        <w:rPr>
          <w:rFonts w:ascii="Times New Roman" w:hAnsi="Times New Roman" w:cs="Times New Roman"/>
          <w:bCs/>
          <w:color w:val="000000" w:themeColor="text1"/>
          <w:sz w:val="24"/>
          <w:szCs w:val="24"/>
          <w:vertAlign w:val="subscript"/>
          <w:lang w:val="id-ID"/>
        </w:rPr>
        <w:t xml:space="preserve">3. </w:t>
      </w:r>
      <w:r w:rsidRPr="000C41BA">
        <w:rPr>
          <w:rFonts w:ascii="Times New Roman" w:hAnsi="Times New Roman" w:cs="Times New Roman"/>
          <w:b/>
          <w:color w:val="0070C0"/>
          <w:sz w:val="24"/>
          <w:szCs w:val="24"/>
          <w:lang w:val="id-ID"/>
        </w:rPr>
        <w:t xml:space="preserve">D. </w:t>
      </w:r>
      <w:r w:rsidRPr="00D02FC2">
        <w:rPr>
          <w:rFonts w:ascii="Times New Roman" w:hAnsi="Times New Roman" w:cs="Times New Roman"/>
          <w:bCs/>
          <w:color w:val="000000" w:themeColor="text1"/>
          <w:sz w:val="24"/>
          <w:szCs w:val="24"/>
          <w:lang w:val="id-ID"/>
        </w:rPr>
        <w:t>Dung dịch Na</w:t>
      </w:r>
      <w:r w:rsidRPr="00D02FC2">
        <w:rPr>
          <w:rFonts w:ascii="Times New Roman" w:hAnsi="Times New Roman" w:cs="Times New Roman"/>
          <w:bCs/>
          <w:color w:val="000000" w:themeColor="text1"/>
          <w:sz w:val="24"/>
          <w:szCs w:val="24"/>
          <w:vertAlign w:val="subscript"/>
          <w:lang w:val="id-ID"/>
        </w:rPr>
        <w:t>2</w:t>
      </w:r>
      <w:r w:rsidRPr="00D02FC2">
        <w:rPr>
          <w:rFonts w:ascii="Times New Roman" w:hAnsi="Times New Roman" w:cs="Times New Roman"/>
          <w:bCs/>
          <w:color w:val="000000" w:themeColor="text1"/>
          <w:sz w:val="24"/>
          <w:szCs w:val="24"/>
          <w:lang w:val="id-ID"/>
        </w:rPr>
        <w:t>CO</w:t>
      </w:r>
      <w:r w:rsidRPr="00D02FC2">
        <w:rPr>
          <w:rFonts w:ascii="Times New Roman" w:hAnsi="Times New Roman" w:cs="Times New Roman"/>
          <w:bCs/>
          <w:color w:val="000000" w:themeColor="text1"/>
          <w:sz w:val="24"/>
          <w:szCs w:val="24"/>
          <w:vertAlign w:val="subscript"/>
          <w:lang w:val="id-ID"/>
        </w:rPr>
        <w:t>3</w:t>
      </w:r>
      <w:r w:rsidRPr="00D02FC2">
        <w:rPr>
          <w:rFonts w:ascii="Times New Roman" w:hAnsi="Times New Roman" w:cs="Times New Roman"/>
          <w:color w:val="000000" w:themeColor="text1"/>
          <w:sz w:val="24"/>
          <w:szCs w:val="24"/>
          <w:lang w:val="id-ID"/>
        </w:rPr>
        <w:t>.</w:t>
      </w:r>
    </w:p>
    <w:p w:rsidR="00D02FC2" w:rsidRPr="00D02FC2" w:rsidRDefault="00D02FC2" w:rsidP="005F0A7A">
      <w:pPr>
        <w:tabs>
          <w:tab w:val="left" w:pos="992"/>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bCs/>
          <w:color w:val="C00000"/>
          <w:sz w:val="24"/>
          <w:szCs w:val="24"/>
          <w:lang w:val="pt-BR"/>
        </w:rPr>
        <w:t>Câu 17.</w:t>
      </w:r>
      <w:r w:rsidRPr="00D02FC2">
        <w:rPr>
          <w:rFonts w:ascii="Times New Roman" w:hAnsi="Times New Roman" w:cs="Times New Roman"/>
          <w:b/>
          <w:bCs/>
          <w:color w:val="000000" w:themeColor="text1"/>
          <w:sz w:val="24"/>
          <w:szCs w:val="24"/>
          <w:lang w:val="pt-BR"/>
        </w:rPr>
        <w:t xml:space="preserve"> (Hóa 11 – Chuyên đề) </w:t>
      </w:r>
      <w:r w:rsidRPr="00D02FC2">
        <w:rPr>
          <w:rFonts w:ascii="Times New Roman" w:eastAsia="Georgia" w:hAnsi="Times New Roman" w:cs="Times New Roman"/>
          <w:color w:val="000000" w:themeColor="text1"/>
          <w:sz w:val="24"/>
          <w:szCs w:val="24"/>
        </w:rPr>
        <w:t>Cho các phát biểu sau:</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 xml:space="preserve">(1) Độ dinh dưỡng của phân đạm, phân lân và phân kali tính theo phần trăm khối lượng tương ứng của </w:t>
      </w:r>
      <w:r w:rsidRPr="00D02FC2">
        <w:rPr>
          <w:rFonts w:ascii="Times New Roman" w:hAnsi="Times New Roman" w:cs="Times New Roman"/>
          <w:color w:val="000000" w:themeColor="text1"/>
          <w:position w:val="-12"/>
          <w:sz w:val="24"/>
          <w:szCs w:val="24"/>
        </w:rPr>
        <w:object w:dxaOrig="1148" w:dyaOrig="368">
          <v:shape id="_x0000_i1665" type="#_x0000_t75" style="width:57.75pt;height:17.6pt" o:ole="">
            <v:imagedata r:id="rId1159" o:title=""/>
          </v:shape>
          <o:OLEObject Type="Embed" ProgID="Equation.DSMT4" ShapeID="_x0000_i1665" DrawAspect="Content" ObjectID="_1833301935" r:id="rId1160"/>
        </w:object>
      </w:r>
      <w:r w:rsidRPr="00D02FC2">
        <w:rPr>
          <w:rFonts w:ascii="Times New Roman" w:eastAsia="Georgia" w:hAnsi="Times New Roman" w:cs="Times New Roman"/>
          <w:color w:val="000000" w:themeColor="text1"/>
          <w:sz w:val="24"/>
          <w:szCs w:val="24"/>
        </w:rPr>
        <w:t xml:space="preserve"> và </w:t>
      </w:r>
      <w:r w:rsidRPr="00D02FC2">
        <w:rPr>
          <w:rFonts w:ascii="Times New Roman" w:hAnsi="Times New Roman" w:cs="Times New Roman"/>
          <w:color w:val="000000" w:themeColor="text1"/>
          <w:position w:val="-12"/>
          <w:sz w:val="24"/>
          <w:szCs w:val="24"/>
        </w:rPr>
        <w:object w:dxaOrig="525" w:dyaOrig="368">
          <v:shape id="_x0000_i1666" type="#_x0000_t75" style="width:25.95pt;height:17.6pt" o:ole="">
            <v:imagedata r:id="rId1161" o:title=""/>
          </v:shape>
          <o:OLEObject Type="Embed" ProgID="Equation.DSMT4" ShapeID="_x0000_i1666" DrawAspect="Content" ObjectID="_1833301936" r:id="rId1162"/>
        </w:object>
      </w:r>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(2) Người ta không bón phân urea kèm với vôi.</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(3) Phân lân chứa nhiều photpho nhất là supephotphate kép.</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(4) Bón nhiều phân đạm amonium sẽ làm đất chua.</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 xml:space="preserve">(5) Quặng photphorite có thành phần chính là </w:t>
      </w:r>
      <w:r w:rsidRPr="00D02FC2">
        <w:rPr>
          <w:rFonts w:ascii="Times New Roman" w:hAnsi="Times New Roman" w:cs="Times New Roman"/>
          <w:color w:val="000000" w:themeColor="text1"/>
          <w:position w:val="-14"/>
          <w:sz w:val="24"/>
          <w:szCs w:val="24"/>
        </w:rPr>
        <w:object w:dxaOrig="1163" w:dyaOrig="405">
          <v:shape id="_x0000_i1667" type="#_x0000_t75" style="width:57.75pt;height:20.1pt" o:ole="">
            <v:imagedata r:id="rId1163" o:title=""/>
          </v:shape>
          <o:OLEObject Type="Embed" ProgID="Equation.DSMT4" ShapeID="_x0000_i1667" DrawAspect="Content" ObjectID="_1833301937" r:id="rId1164"/>
        </w:object>
      </w:r>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rPr>
          <w:rFonts w:ascii="Times New Roman" w:hAnsi="Times New Roman" w:cs="Times New Roman"/>
          <w:b/>
          <w:color w:val="000000" w:themeColor="text1"/>
          <w:sz w:val="24"/>
          <w:szCs w:val="24"/>
        </w:rPr>
      </w:pPr>
      <w:r w:rsidRPr="00D02FC2">
        <w:rPr>
          <w:rFonts w:ascii="Times New Roman" w:eastAsia="Georgia" w:hAnsi="Times New Roman" w:cs="Times New Roman"/>
          <w:color w:val="000000" w:themeColor="text1"/>
          <w:sz w:val="24"/>
          <w:szCs w:val="24"/>
        </w:rPr>
        <w:t>Trong các phát biểu trên, số phát biểu đúng là:</w:t>
      </w:r>
    </w:p>
    <w:p w:rsidR="00D02FC2" w:rsidRPr="00D02FC2" w:rsidRDefault="00D02FC2" w:rsidP="005F0A7A">
      <w:pPr>
        <w:tabs>
          <w:tab w:val="left" w:pos="2790"/>
          <w:tab w:val="left" w:pos="3402"/>
          <w:tab w:val="left" w:pos="5669"/>
          <w:tab w:val="left" w:pos="793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00021BC4">
        <w:rPr>
          <w:rFonts w:ascii="Times New Roman" w:hAnsi="Times New Roman" w:cs="Times New Roman"/>
          <w:color w:val="000000" w:themeColor="text1"/>
          <w:sz w:val="24"/>
          <w:szCs w:val="24"/>
        </w:rPr>
        <w:t xml:space="preserve">4. </w:t>
      </w:r>
      <w:r w:rsidRPr="000C41BA">
        <w:rPr>
          <w:rFonts w:ascii="Times New Roman" w:hAnsi="Times New Roman" w:cs="Times New Roman"/>
          <w:b/>
          <w:color w:val="0070C0"/>
          <w:sz w:val="24"/>
          <w:szCs w:val="24"/>
        </w:rPr>
        <w:t xml:space="preserve">B. </w:t>
      </w:r>
      <w:r w:rsidR="00021BC4">
        <w:rPr>
          <w:rFonts w:ascii="Times New Roman" w:hAnsi="Times New Roman" w:cs="Times New Roman"/>
          <w:color w:val="000000" w:themeColor="text1"/>
          <w:sz w:val="24"/>
          <w:szCs w:val="24"/>
        </w:rPr>
        <w:t xml:space="preserve">2. </w:t>
      </w:r>
      <w:r w:rsidRPr="00D02FC2">
        <w:rPr>
          <w:rFonts w:ascii="Times New Roman" w:hAnsi="Times New Roman" w:cs="Times New Roman"/>
          <w:color w:val="000000" w:themeColor="text1"/>
          <w:sz w:val="24"/>
          <w:szCs w:val="24"/>
        </w:rPr>
        <w:tab/>
      </w:r>
      <w:r w:rsidRPr="000C41BA">
        <w:rPr>
          <w:rFonts w:ascii="Times New Roman" w:hAnsi="Times New Roman" w:cs="Times New Roman"/>
          <w:b/>
          <w:color w:val="0070C0"/>
          <w:sz w:val="24"/>
          <w:szCs w:val="24"/>
        </w:rPr>
        <w:t xml:space="preserve">C. </w:t>
      </w:r>
      <w:r w:rsidR="00021BC4">
        <w:rPr>
          <w:rFonts w:ascii="Times New Roman" w:hAnsi="Times New Roman" w:cs="Times New Roman"/>
          <w:color w:val="000000" w:themeColor="text1"/>
          <w:sz w:val="24"/>
          <w:szCs w:val="24"/>
        </w:rPr>
        <w:t xml:space="preserve">5.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3.</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lang w:val="id-ID"/>
        </w:rPr>
      </w:pPr>
      <w:r w:rsidRPr="000C41BA">
        <w:rPr>
          <w:rFonts w:ascii="Times New Roman" w:hAnsi="Times New Roman" w:cs="Times New Roman"/>
          <w:b/>
          <w:color w:val="C00000"/>
          <w:sz w:val="24"/>
          <w:szCs w:val="24"/>
          <w:lang w:val="id-ID"/>
        </w:rPr>
        <w:t xml:space="preserve">Câu </w:t>
      </w:r>
      <w:r w:rsidRPr="000C41BA">
        <w:rPr>
          <w:rFonts w:ascii="Times New Roman" w:hAnsi="Times New Roman" w:cs="Times New Roman"/>
          <w:b/>
          <w:color w:val="C00000"/>
          <w:sz w:val="24"/>
          <w:szCs w:val="24"/>
        </w:rPr>
        <w:t>1</w:t>
      </w:r>
      <w:r w:rsidRPr="000C41BA">
        <w:rPr>
          <w:rFonts w:ascii="Times New Roman" w:hAnsi="Times New Roman" w:cs="Times New Roman"/>
          <w:b/>
          <w:color w:val="C00000"/>
          <w:sz w:val="24"/>
          <w:szCs w:val="24"/>
          <w:lang w:val="id-ID"/>
        </w:rPr>
        <w:t>8</w:t>
      </w:r>
      <w:r w:rsidRPr="000C41BA">
        <w:rPr>
          <w:rFonts w:ascii="Times New Roman" w:hAnsi="Times New Roman" w:cs="Times New Roman"/>
          <w:b/>
          <w:color w:val="C00000"/>
          <w:sz w:val="24"/>
          <w:szCs w:val="24"/>
        </w:rPr>
        <w:t>.</w:t>
      </w:r>
      <w:r w:rsidRPr="00D02FC2">
        <w:rPr>
          <w:rFonts w:ascii="Times New Roman" w:hAnsi="Times New Roman" w:cs="Times New Roman"/>
          <w:color w:val="000000" w:themeColor="text1"/>
          <w:sz w:val="24"/>
          <w:szCs w:val="24"/>
          <w:lang w:val="id-ID"/>
        </w:rPr>
        <w:t xml:space="preserve"> </w:t>
      </w:r>
      <w:r w:rsidRPr="00D02FC2">
        <w:rPr>
          <w:rFonts w:ascii="Times New Roman" w:hAnsi="Times New Roman" w:cs="Times New Roman"/>
          <w:b/>
          <w:bCs/>
          <w:iCs/>
          <w:color w:val="000000" w:themeColor="text1"/>
          <w:sz w:val="24"/>
          <w:szCs w:val="24"/>
        </w:rPr>
        <w:t xml:space="preserve">(Hóa 12 – Tổng hợp kim loại) </w:t>
      </w:r>
      <w:r w:rsidRPr="00D02FC2">
        <w:rPr>
          <w:rFonts w:ascii="Times New Roman" w:hAnsi="Times New Roman" w:cs="Times New Roman"/>
          <w:color w:val="000000" w:themeColor="text1"/>
          <w:sz w:val="24"/>
          <w:szCs w:val="24"/>
          <w:lang w:val="id-ID"/>
        </w:rPr>
        <w:t>Cho các phát biểu sau :</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 xml:space="preserve">(1) </w:t>
      </w:r>
      <w:r w:rsidRPr="00D02FC2">
        <w:rPr>
          <w:rFonts w:ascii="Times New Roman" w:hAnsi="Times New Roman" w:cs="Times New Roman"/>
          <w:color w:val="000000" w:themeColor="text1"/>
          <w:sz w:val="24"/>
          <w:szCs w:val="24"/>
        </w:rPr>
        <w:t>Nước có chứa nhiều ion 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vertAlign w:val="superscript"/>
        </w:rPr>
        <w:t>-</w:t>
      </w:r>
      <w:r w:rsidRPr="00D02FC2">
        <w:rPr>
          <w:rFonts w:ascii="Times New Roman" w:hAnsi="Times New Roman" w:cs="Times New Roman"/>
          <w:color w:val="000000" w:themeColor="text1"/>
          <w:sz w:val="24"/>
          <w:szCs w:val="24"/>
        </w:rPr>
        <w:t>, Cl</w:t>
      </w:r>
      <w:r w:rsidRPr="00D02FC2">
        <w:rPr>
          <w:rFonts w:ascii="Times New Roman" w:hAnsi="Times New Roman" w:cs="Times New Roman"/>
          <w:color w:val="000000" w:themeColor="text1"/>
          <w:sz w:val="24"/>
          <w:szCs w:val="24"/>
          <w:vertAlign w:val="superscript"/>
        </w:rPr>
        <w:t>-</w:t>
      </w:r>
      <w:r w:rsidRPr="00D02FC2">
        <w:rPr>
          <w:rFonts w:ascii="Times New Roman" w:hAnsi="Times New Roman" w:cs="Times New Roman"/>
          <w:color w:val="000000" w:themeColor="text1"/>
          <w:sz w:val="24"/>
          <w:szCs w:val="24"/>
        </w:rPr>
        <w:t xml:space="preserve"> , SO</w:t>
      </w:r>
      <w:r w:rsidRPr="00D02FC2">
        <w:rPr>
          <w:rFonts w:ascii="Times New Roman" w:hAnsi="Times New Roman" w:cs="Times New Roman"/>
          <w:color w:val="000000" w:themeColor="text1"/>
          <w:sz w:val="24"/>
          <w:szCs w:val="24"/>
          <w:vertAlign w:val="subscript"/>
        </w:rPr>
        <w:t>4</w:t>
      </w:r>
      <w:r w:rsidRPr="00D02FC2">
        <w:rPr>
          <w:rFonts w:ascii="Times New Roman" w:hAnsi="Times New Roman" w:cs="Times New Roman"/>
          <w:color w:val="000000" w:themeColor="text1"/>
          <w:sz w:val="24"/>
          <w:szCs w:val="24"/>
          <w:vertAlign w:val="superscript"/>
        </w:rPr>
        <w:t>2-</w:t>
      </w:r>
      <w:r w:rsidRPr="00D02FC2">
        <w:rPr>
          <w:rFonts w:ascii="Times New Roman" w:hAnsi="Times New Roman" w:cs="Times New Roman"/>
          <w:color w:val="000000" w:themeColor="text1"/>
          <w:sz w:val="24"/>
          <w:szCs w:val="24"/>
        </w:rPr>
        <w:t xml:space="preserve"> là nước cứng toàn phần.</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lang w:val="id-ID"/>
        </w:rPr>
        <w:t xml:space="preserve">(2) </w:t>
      </w:r>
      <w:r w:rsidRPr="00D02FC2">
        <w:rPr>
          <w:rFonts w:ascii="Times New Roman" w:hAnsi="Times New Roman" w:cs="Times New Roman"/>
          <w:color w:val="000000" w:themeColor="text1"/>
          <w:sz w:val="24"/>
          <w:szCs w:val="24"/>
        </w:rPr>
        <w:t>Gang để lâu trong không khí ẩm bị ăn mòn điện hóa.</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(3) Các kim loại nhóm IIA có nhiệt độ sôi, nhiệt độ nóng chảy biến đổi khôn</w:t>
      </w:r>
      <w:r w:rsidRPr="00D02FC2">
        <w:rPr>
          <w:rFonts w:ascii="Times New Roman" w:hAnsi="Times New Roman" w:cs="Times New Roman"/>
          <w:color w:val="000000" w:themeColor="text1"/>
          <w:sz w:val="24"/>
          <w:szCs w:val="24"/>
        </w:rPr>
        <w:t>g</w:t>
      </w:r>
      <w:r w:rsidRPr="00D02FC2">
        <w:rPr>
          <w:rFonts w:ascii="Times New Roman" w:hAnsi="Times New Roman" w:cs="Times New Roman"/>
          <w:color w:val="000000" w:themeColor="text1"/>
          <w:sz w:val="24"/>
          <w:szCs w:val="24"/>
          <w:lang w:val="id-ID"/>
        </w:rPr>
        <w:t xml:space="preserve"> theo qui luật nhất định.</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 xml:space="preserve">(4) </w:t>
      </w:r>
      <w:r w:rsidRPr="00D02FC2">
        <w:rPr>
          <w:rFonts w:ascii="Times New Roman" w:hAnsi="Times New Roman" w:cs="Times New Roman"/>
          <w:color w:val="000000" w:themeColor="text1"/>
          <w:sz w:val="24"/>
          <w:szCs w:val="24"/>
        </w:rPr>
        <w:t>Các kim loại đứng trước hidrogen trong dãy điện hóa dễ bị khử bởi acid</w:t>
      </w:r>
      <w:r w:rsidRPr="00D02FC2">
        <w:rPr>
          <w:rFonts w:ascii="Times New Roman" w:hAnsi="Times New Roman" w:cs="Times New Roman"/>
          <w:color w:val="000000" w:themeColor="text1"/>
          <w:sz w:val="24"/>
          <w:szCs w:val="24"/>
          <w:lang w:val="id-ID"/>
        </w:rPr>
        <w:t>.</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(5) Khử zinc oxide ở nhiệt độ cao bằng than cốc thu được zinc ở trạng thái khí.</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(6) Dùng dung dịch Fe</w:t>
      </w:r>
      <w:r w:rsidRPr="00D02FC2">
        <w:rPr>
          <w:rFonts w:ascii="Times New Roman" w:hAnsi="Times New Roman" w:cs="Times New Roman"/>
          <w:color w:val="000000" w:themeColor="text1"/>
          <w:sz w:val="24"/>
          <w:szCs w:val="24"/>
          <w:vertAlign w:val="subscript"/>
          <w:lang w:val="id-ID"/>
        </w:rPr>
        <w:t>2</w:t>
      </w:r>
      <w:r w:rsidRPr="00D02FC2">
        <w:rPr>
          <w:rFonts w:ascii="Times New Roman" w:hAnsi="Times New Roman" w:cs="Times New Roman"/>
          <w:color w:val="000000" w:themeColor="text1"/>
          <w:sz w:val="24"/>
          <w:szCs w:val="24"/>
          <w:lang w:val="id-ID"/>
        </w:rPr>
        <w:t>(SO</w:t>
      </w:r>
      <w:r w:rsidRPr="00D02FC2">
        <w:rPr>
          <w:rFonts w:ascii="Times New Roman" w:hAnsi="Times New Roman" w:cs="Times New Roman"/>
          <w:color w:val="000000" w:themeColor="text1"/>
          <w:sz w:val="24"/>
          <w:szCs w:val="24"/>
          <w:vertAlign w:val="subscript"/>
          <w:lang w:val="id-ID"/>
        </w:rPr>
        <w:t>4</w:t>
      </w:r>
      <w:r w:rsidRPr="00D02FC2">
        <w:rPr>
          <w:rFonts w:ascii="Times New Roman" w:hAnsi="Times New Roman" w:cs="Times New Roman"/>
          <w:color w:val="000000" w:themeColor="text1"/>
          <w:sz w:val="24"/>
          <w:szCs w:val="24"/>
          <w:lang w:val="id-ID"/>
        </w:rPr>
        <w:t>)</w:t>
      </w:r>
      <w:r w:rsidRPr="00D02FC2">
        <w:rPr>
          <w:rFonts w:ascii="Times New Roman" w:hAnsi="Times New Roman" w:cs="Times New Roman"/>
          <w:color w:val="000000" w:themeColor="text1"/>
          <w:sz w:val="24"/>
          <w:szCs w:val="24"/>
          <w:vertAlign w:val="subscript"/>
          <w:lang w:val="id-ID"/>
        </w:rPr>
        <w:t>3</w:t>
      </w:r>
      <w:r w:rsidRPr="00D02FC2">
        <w:rPr>
          <w:rFonts w:ascii="Times New Roman" w:hAnsi="Times New Roman" w:cs="Times New Roman"/>
          <w:color w:val="000000" w:themeColor="text1"/>
          <w:sz w:val="24"/>
          <w:szCs w:val="24"/>
          <w:lang w:val="id-ID"/>
        </w:rPr>
        <w:t xml:space="preserve"> dư có thể tách Ag ra khỏi hỗn hợp Ag và Cu.</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Có bao nhiêu phát biểu đúng ?</w:t>
      </w:r>
    </w:p>
    <w:p w:rsidR="00D02FC2" w:rsidRPr="00D02FC2" w:rsidRDefault="00D02FC2" w:rsidP="005F0A7A">
      <w:pPr>
        <w:tabs>
          <w:tab w:val="left" w:pos="283"/>
          <w:tab w:val="left" w:pos="2906"/>
          <w:tab w:val="left" w:pos="5528"/>
          <w:tab w:val="left" w:pos="8150"/>
        </w:tabs>
        <w:spacing w:after="0" w:line="264" w:lineRule="auto"/>
        <w:rPr>
          <w:rFonts w:ascii="Times New Roman" w:hAnsi="Times New Roman" w:cs="Times New Roman"/>
          <w:color w:val="000000" w:themeColor="text1"/>
          <w:sz w:val="24"/>
          <w:szCs w:val="24"/>
        </w:rPr>
      </w:pPr>
      <w:r w:rsidRPr="000C41BA">
        <w:rPr>
          <w:rStyle w:val="YoungMixChar"/>
          <w:rFonts w:cs="Times New Roman"/>
          <w:b/>
          <w:color w:val="0070C0"/>
          <w:szCs w:val="24"/>
        </w:rPr>
        <w:t xml:space="preserve">A. </w:t>
      </w:r>
      <w:r w:rsidR="00021BC4">
        <w:rPr>
          <w:rFonts w:ascii="Times New Roman" w:eastAsia="Courier New" w:hAnsi="Times New Roman" w:cs="Times New Roman"/>
          <w:color w:val="000000" w:themeColor="text1"/>
          <w:spacing w:val="-10"/>
          <w:sz w:val="24"/>
          <w:szCs w:val="24"/>
          <w:lang w:eastAsia="vi-VN" w:bidi="vi-VN"/>
        </w:rPr>
        <w:t xml:space="preserve">5. </w:t>
      </w:r>
      <w:r w:rsidRPr="000C41BA">
        <w:rPr>
          <w:rStyle w:val="YoungMixChar"/>
          <w:rFonts w:cs="Times New Roman"/>
          <w:b/>
          <w:color w:val="0070C0"/>
          <w:szCs w:val="24"/>
        </w:rPr>
        <w:t xml:space="preserve">B. </w:t>
      </w:r>
      <w:r w:rsidR="00021BC4">
        <w:rPr>
          <w:rFonts w:ascii="Times New Roman" w:eastAsia="Courier New" w:hAnsi="Times New Roman" w:cs="Times New Roman"/>
          <w:color w:val="000000" w:themeColor="text1"/>
          <w:spacing w:val="-10"/>
          <w:sz w:val="24"/>
          <w:szCs w:val="24"/>
          <w:lang w:eastAsia="vi-VN" w:bidi="vi-VN"/>
        </w:rPr>
        <w:t xml:space="preserve">3. </w:t>
      </w:r>
      <w:r w:rsidRPr="000C41BA">
        <w:rPr>
          <w:rStyle w:val="YoungMixChar"/>
          <w:rFonts w:cs="Times New Roman"/>
          <w:b/>
          <w:color w:val="0070C0"/>
          <w:szCs w:val="24"/>
        </w:rPr>
        <w:t xml:space="preserve">C. </w:t>
      </w:r>
      <w:r w:rsidR="00021BC4">
        <w:rPr>
          <w:rFonts w:ascii="Times New Roman" w:eastAsia="Courier New" w:hAnsi="Times New Roman" w:cs="Times New Roman"/>
          <w:color w:val="000000" w:themeColor="text1"/>
          <w:spacing w:val="-10"/>
          <w:sz w:val="24"/>
          <w:szCs w:val="24"/>
          <w:lang w:eastAsia="vi-VN" w:bidi="vi-VN"/>
        </w:rPr>
        <w:t xml:space="preserve">4. </w:t>
      </w:r>
      <w:r w:rsidRPr="000C41BA">
        <w:rPr>
          <w:rStyle w:val="YoungMixChar"/>
          <w:rFonts w:cs="Times New Roman"/>
          <w:b/>
          <w:color w:val="0070C0"/>
          <w:szCs w:val="24"/>
        </w:rPr>
        <w:t xml:space="preserve">D. </w:t>
      </w:r>
      <w:r w:rsidRPr="00D02FC2">
        <w:rPr>
          <w:rFonts w:ascii="Times New Roman" w:eastAsia="Courier New" w:hAnsi="Times New Roman" w:cs="Times New Roman"/>
          <w:color w:val="000000" w:themeColor="text1"/>
          <w:spacing w:val="-5"/>
          <w:sz w:val="24"/>
          <w:szCs w:val="24"/>
          <w:lang w:val="vi-VN" w:eastAsia="vi-VN" w:bidi="vi-VN"/>
        </w:rPr>
        <w:t>2.</w:t>
      </w:r>
    </w:p>
    <w:p w:rsidR="00D02FC2" w:rsidRPr="00D02FC2" w:rsidRDefault="00D02FC2" w:rsidP="005F0A7A">
      <w:pPr>
        <w:spacing w:after="0" w:line="240" w:lineRule="auto"/>
        <w:rPr>
          <w:rFonts w:ascii="Times New Roman" w:hAnsi="Times New Roman" w:cs="Times New Roman"/>
          <w:color w:val="000000" w:themeColor="text1"/>
          <w:sz w:val="24"/>
          <w:szCs w:val="24"/>
        </w:rPr>
      </w:pPr>
      <w:r w:rsidRPr="00D02FC2">
        <w:rPr>
          <w:rFonts w:ascii="Times New Roman" w:hAnsi="Times New Roman" w:cs="Times New Roman"/>
          <w:b/>
          <w:bCs/>
          <w:color w:val="000000" w:themeColor="text1"/>
          <w:sz w:val="24"/>
          <w:szCs w:val="24"/>
        </w:rPr>
        <w:lastRenderedPageBreak/>
        <w:t>PHẦN II. Câu trắc nghiệm đúng sai.</w:t>
      </w:r>
      <w:r w:rsidRPr="00D02FC2">
        <w:rPr>
          <w:rFonts w:ascii="Times New Roman" w:hAnsi="Times New Roman" w:cs="Times New Roman"/>
          <w:color w:val="000000" w:themeColor="text1"/>
          <w:sz w:val="24"/>
          <w:szCs w:val="24"/>
        </w:rPr>
        <w:t xml:space="preserve"> Thí sinh trả lời từ câu 1 đến câu 4. Trong mỗi ý </w:t>
      </w:r>
      <w:r w:rsidRPr="00D02FC2">
        <w:rPr>
          <w:rFonts w:ascii="Times New Roman" w:hAnsi="Times New Roman" w:cs="Times New Roman"/>
          <w:b/>
          <w:bCs/>
          <w:color w:val="000000" w:themeColor="text1"/>
          <w:sz w:val="24"/>
          <w:szCs w:val="24"/>
        </w:rPr>
        <w:t>a)</w:t>
      </w:r>
      <w:r w:rsidRPr="00D02FC2">
        <w:rPr>
          <w:rFonts w:ascii="Times New Roman" w:hAnsi="Times New Roman" w:cs="Times New Roman"/>
          <w:color w:val="000000" w:themeColor="text1"/>
          <w:sz w:val="24"/>
          <w:szCs w:val="24"/>
        </w:rPr>
        <w:t xml:space="preserve">, </w:t>
      </w:r>
      <w:r w:rsidRPr="00D02FC2">
        <w:rPr>
          <w:rFonts w:ascii="Times New Roman" w:hAnsi="Times New Roman" w:cs="Times New Roman"/>
          <w:b/>
          <w:bCs/>
          <w:color w:val="000000" w:themeColor="text1"/>
          <w:sz w:val="24"/>
          <w:szCs w:val="24"/>
        </w:rPr>
        <w:t>b)</w:t>
      </w:r>
      <w:r w:rsidRPr="00D02FC2">
        <w:rPr>
          <w:rFonts w:ascii="Times New Roman" w:hAnsi="Times New Roman" w:cs="Times New Roman"/>
          <w:color w:val="000000" w:themeColor="text1"/>
          <w:sz w:val="24"/>
          <w:szCs w:val="24"/>
        </w:rPr>
        <w:t>,</w:t>
      </w:r>
      <w:r w:rsidRPr="00D02FC2">
        <w:rPr>
          <w:rFonts w:ascii="Times New Roman" w:hAnsi="Times New Roman" w:cs="Times New Roman"/>
          <w:b/>
          <w:bCs/>
          <w:color w:val="000000" w:themeColor="text1"/>
          <w:sz w:val="24"/>
          <w:szCs w:val="24"/>
        </w:rPr>
        <w:t xml:space="preserve"> c)</w:t>
      </w:r>
      <w:r w:rsidRPr="00D02FC2">
        <w:rPr>
          <w:rFonts w:ascii="Times New Roman" w:hAnsi="Times New Roman" w:cs="Times New Roman"/>
          <w:color w:val="000000" w:themeColor="text1"/>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ở mỗi câu, thí sinh chọn đúng hoặc sai.</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pStyle w:val="ListParagraph"/>
        <w:tabs>
          <w:tab w:val="left" w:pos="567"/>
          <w:tab w:val="left" w:pos="992"/>
        </w:tabs>
        <w:spacing w:after="0" w:line="264" w:lineRule="auto"/>
        <w:ind w:left="0"/>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Alanine (Al</w:t>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phản ứng với ethyl alcohol khi có mặt HCl khan theo sơ đồ sau:</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Ala + C</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5</w:t>
      </w:r>
      <w:r w:rsidRPr="00D02FC2">
        <w:rPr>
          <w:rFonts w:ascii="Times New Roman" w:hAnsi="Times New Roman" w:cs="Times New Roman"/>
          <w:color w:val="000000" w:themeColor="text1"/>
          <w:sz w:val="24"/>
          <w:szCs w:val="24"/>
        </w:rPr>
        <w:t>OH + HCl → X +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O</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Trong phản ứng trên, nhóm –OH của –COOH (Al</w:t>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được thay thế bởi –OC</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5</w:t>
      </w:r>
      <w:r w:rsidRPr="00D02FC2">
        <w:rPr>
          <w:rFonts w:ascii="Times New Roman" w:hAnsi="Times New Roman" w:cs="Times New Roman"/>
          <w:color w:val="000000" w:themeColor="text1"/>
          <w:sz w:val="24"/>
          <w:szCs w:val="24"/>
        </w:rPr>
        <w:t>.</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X thu được có công thức là: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NCH(CH</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)COOC</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5</w:t>
      </w:r>
      <w:r w:rsidRPr="00D02FC2">
        <w:rPr>
          <w:rFonts w:ascii="Times New Roman" w:hAnsi="Times New Roman" w:cs="Times New Roman"/>
          <w:color w:val="000000" w:themeColor="text1"/>
          <w:sz w:val="24"/>
          <w:szCs w:val="24"/>
        </w:rPr>
        <w:t>.</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Phần trăm khối lượng nguyên tố carbon trong X là 51,28%.</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0,15 mol X tác dụng tối đa được với 0,3 mol NaOH thu được Ala.</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eastAsia="Georgia" w:hAnsi="Times New Roman" w:cs="Times New Roman"/>
          <w:b/>
          <w:color w:val="C00000"/>
          <w:sz w:val="24"/>
          <w:szCs w:val="24"/>
        </w:rPr>
        <w:t>Câu 2.</w:t>
      </w:r>
      <w:r w:rsidRPr="00D02FC2">
        <w:rPr>
          <w:rFonts w:ascii="Times New Roman" w:eastAsia="Georgia"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5)</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Một pin Galvani có cấu tạo như sau:</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D02FC2">
        <w:rPr>
          <w:rFonts w:ascii="Times New Roman" w:hAnsi="Times New Roman" w:cs="Times New Roman"/>
          <w:noProof/>
          <w:color w:val="000000" w:themeColor="text1"/>
          <w:sz w:val="24"/>
          <w:szCs w:val="24"/>
        </w:rPr>
        <w:drawing>
          <wp:inline distT="0" distB="0" distL="0" distR="0" wp14:anchorId="58485780" wp14:editId="6A51B9AA">
            <wp:extent cx="3332251" cy="1790700"/>
            <wp:effectExtent l="0" t="0" r="1905" b="0"/>
            <wp:docPr id="1982728381" name="Picture 198272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5" cstate="email">
                      <a:extLst>
                        <a:ext uri="{28A0092B-C50C-407E-A947-70E740481C1C}">
                          <a14:useLocalDpi xmlns:a14="http://schemas.microsoft.com/office/drawing/2010/main"/>
                        </a:ext>
                      </a:extLst>
                    </a:blip>
                    <a:srcRect/>
                    <a:stretch>
                      <a:fillRect/>
                    </a:stretch>
                  </pic:blipFill>
                  <pic:spPr bwMode="auto">
                    <a:xfrm>
                      <a:off x="0" y="0"/>
                      <a:ext cx="3349141" cy="1799776"/>
                    </a:xfrm>
                    <a:prstGeom prst="rect">
                      <a:avLst/>
                    </a:prstGeom>
                    <a:noFill/>
                    <a:ln>
                      <a:noFill/>
                    </a:ln>
                  </pic:spPr>
                </pic:pic>
              </a:graphicData>
            </a:graphic>
          </wp:inline>
        </w:drawing>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D02FC2">
        <w:rPr>
          <w:rFonts w:ascii="Times New Roman" w:eastAsia="Georgia" w:hAnsi="Times New Roman" w:cs="Times New Roman"/>
          <w:color w:val="000000" w:themeColor="text1"/>
          <w:sz w:val="24"/>
          <w:szCs w:val="24"/>
        </w:rPr>
        <w:t xml:space="preserve">Trong đó, màng bán thấm chỉ cho nước và các anion đi qua. Biết rằng thể tích của các dung dịch đều là </w:t>
      </w:r>
      <m:oMath>
        <m:r>
          <m:rPr>
            <m:sty m:val="p"/>
          </m:rPr>
          <w:rPr>
            <w:rFonts w:ascii="Cambria Math" w:hAnsi="Cambria Math" w:cs="Times New Roman"/>
            <w:color w:val="000000" w:themeColor="text1"/>
            <w:sz w:val="24"/>
            <w:szCs w:val="24"/>
          </w:rPr>
          <m:t>0,50</m:t>
        </m:r>
        <m:r>
          <m:rPr>
            <m:nor/>
          </m:rPr>
          <w:rPr>
            <w:rFonts w:ascii="Times New Roman" w:hAnsi="Times New Roman" w:cs="Times New Roman"/>
            <w:color w:val="000000" w:themeColor="text1"/>
            <w:sz w:val="24"/>
            <w:szCs w:val="24"/>
          </w:rPr>
          <m:t xml:space="preserve"> </m:t>
        </m:r>
        <m:r>
          <w:rPr>
            <w:rFonts w:ascii="Cambria Math" w:hAnsi="Cambria Math" w:cs="Times New Roman"/>
            <w:color w:val="000000" w:themeColor="text1"/>
            <w:sz w:val="24"/>
            <w:szCs w:val="24"/>
          </w:rPr>
          <m:t>L</m:t>
        </m:r>
        <m:r>
          <m:rPr>
            <m:nor/>
          </m:rPr>
          <w:rPr>
            <w:rFonts w:ascii="Times New Roman" w:hAnsi="Times New Roman" w:cs="Times New Roman"/>
            <w:color w:val="000000" w:themeColor="text1"/>
            <w:sz w:val="24"/>
            <w:szCs w:val="24"/>
          </w:rPr>
          <m:t xml:space="preserve"> </m:t>
        </m:r>
      </m:oMath>
      <w:r w:rsidRPr="00D02FC2">
        <w:rPr>
          <w:rFonts w:ascii="Times New Roman" w:eastAsia="Georgia" w:hAnsi="Times New Roman" w:cs="Times New Roman"/>
          <w:color w:val="000000" w:themeColor="text1"/>
          <w:sz w:val="24"/>
          <w:szCs w:val="24"/>
        </w:rPr>
        <w:t xml:space="preserve">và nồng độ chất tan trong dung dịch là </w:t>
      </w:r>
      <m:oMath>
        <m:r>
          <m:rPr>
            <m:sty m:val="p"/>
          </m:rPr>
          <w:rPr>
            <w:rFonts w:ascii="Cambria Math" w:hAnsi="Cambria Math" w:cs="Times New Roman"/>
            <w:color w:val="000000" w:themeColor="text1"/>
            <w:sz w:val="24"/>
            <w:szCs w:val="24"/>
          </w:rPr>
          <m:t>1,00M</m:t>
        </m:r>
      </m:oMath>
      <w:r w:rsidRPr="00D02FC2">
        <w:rPr>
          <w:rFonts w:ascii="Times New Roman" w:hAnsi="Times New Roman" w:cs="Times New Roman"/>
          <w:color w:val="000000" w:themeColor="text1"/>
          <w:sz w:val="24"/>
          <w:szCs w:val="24"/>
        </w:rPr>
        <w:t xml:space="preserve">. Cho </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m:t>
            </m:r>
          </m:sup>
        </m:sSup>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Zn</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/Zn=-0,763</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m:t>
            </m:r>
          </m:sup>
        </m:sSup>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Cu</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/Cu=+0,340</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oMath>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0C41BA">
        <w:rPr>
          <w:rFonts w:ascii="Times New Roman" w:hAnsi="Times New Roman" w:cs="Times New Roman"/>
          <w:b/>
          <w:color w:val="0070C0"/>
          <w:sz w:val="24"/>
          <w:szCs w:val="24"/>
        </w:rPr>
        <w:t>a)</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Sức điện động chuẩn của pin là </w:t>
      </w:r>
      <m:oMath>
        <m:r>
          <m:rPr>
            <m:sty m:val="p"/>
          </m:rPr>
          <w:rPr>
            <w:rFonts w:ascii="Cambria Math" w:hAnsi="Cambria Math" w:cs="Times New Roman"/>
            <w:color w:val="000000" w:themeColor="text1"/>
            <w:sz w:val="24"/>
            <w:szCs w:val="24"/>
          </w:rPr>
          <m:t>1,103</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oMath>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0C41BA">
        <w:rPr>
          <w:rFonts w:ascii="Times New Roman" w:hAnsi="Times New Roman" w:cs="Times New Roman"/>
          <w:b/>
          <w:color w:val="0070C0"/>
          <w:sz w:val="24"/>
          <w:szCs w:val="24"/>
        </w:rPr>
        <w:t>b)</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Nồng độ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SO</m:t>
            </m:r>
          </m:e>
          <m:sub>
            <m:r>
              <m:rPr>
                <m:sty m:val="p"/>
              </m:rPr>
              <w:rPr>
                <w:rFonts w:ascii="Cambria Math" w:hAnsi="Cambria Math" w:cs="Times New Roman"/>
                <w:color w:val="000000" w:themeColor="text1"/>
                <w:sz w:val="24"/>
                <w:szCs w:val="24"/>
              </w:rPr>
              <m:t>4</m:t>
            </m:r>
          </m:sub>
        </m:sSub>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 xml:space="preserve"> </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(aq)</m:t>
        </m:r>
      </m:oMath>
      <w:r w:rsidRPr="00D02FC2">
        <w:rPr>
          <w:rFonts w:ascii="Times New Roman" w:eastAsia="Georgia" w:hAnsi="Times New Roman" w:cs="Times New Roman"/>
          <w:color w:val="000000" w:themeColor="text1"/>
          <w:sz w:val="24"/>
          <w:szCs w:val="24"/>
        </w:rPr>
        <w:t xml:space="preserve"> trong dung dịch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ZnSO</m:t>
            </m:r>
          </m:e>
          <m:sub>
            <m:r>
              <m:rPr>
                <m:sty m:val="p"/>
              </m:rPr>
              <w:rPr>
                <w:rFonts w:ascii="Cambria Math" w:hAnsi="Cambria Math" w:cs="Times New Roman"/>
                <w:color w:val="000000" w:themeColor="text1"/>
                <w:sz w:val="24"/>
                <w:szCs w:val="24"/>
              </w:rPr>
              <m:t>4</m:t>
            </m:r>
          </m:sub>
        </m:sSub>
      </m:oMath>
      <w:r w:rsidRPr="00D02FC2">
        <w:rPr>
          <w:rFonts w:ascii="Times New Roman" w:eastAsia="Georgia" w:hAnsi="Times New Roman" w:cs="Times New Roman"/>
          <w:color w:val="000000" w:themeColor="text1"/>
          <w:sz w:val="24"/>
          <w:szCs w:val="24"/>
        </w:rPr>
        <w:t xml:space="preserve"> tăng và trong dung dịch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CuSO</m:t>
            </m:r>
          </m:e>
          <m:sub>
            <m:r>
              <m:rPr>
                <m:sty m:val="p"/>
              </m:rPr>
              <w:rPr>
                <w:rFonts w:ascii="Cambria Math" w:hAnsi="Cambria Math" w:cs="Times New Roman"/>
                <w:color w:val="000000" w:themeColor="text1"/>
                <w:sz w:val="24"/>
                <w:szCs w:val="24"/>
              </w:rPr>
              <m:t>4</m:t>
            </m:r>
          </m:sub>
        </m:sSub>
      </m:oMath>
      <w:r w:rsidRPr="00D02FC2">
        <w:rPr>
          <w:rFonts w:ascii="Times New Roman" w:eastAsia="Georgia" w:hAnsi="Times New Roman" w:cs="Times New Roman"/>
          <w:color w:val="000000" w:themeColor="text1"/>
          <w:sz w:val="24"/>
          <w:szCs w:val="24"/>
        </w:rPr>
        <w:t xml:space="preserve"> giảm dần.</w:t>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0C41BA">
        <w:rPr>
          <w:rFonts w:ascii="Times New Roman" w:hAnsi="Times New Roman" w:cs="Times New Roman"/>
          <w:b/>
          <w:color w:val="0070C0"/>
          <w:sz w:val="24"/>
          <w:szCs w:val="24"/>
        </w:rPr>
        <w:t>c)</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Sử dụng một pin Galvani với điện cực Zn - Cu để thắp sáng một bóng đèn nhỏ với cường độ dòng điện chạy qua là </w:t>
      </w:r>
      <m:oMath>
        <m:r>
          <m:rPr>
            <m:sty m:val="p"/>
          </m:rPr>
          <w:rPr>
            <w:rFonts w:ascii="Cambria Math" w:hAnsi="Cambria Math" w:cs="Times New Roman"/>
            <w:color w:val="000000" w:themeColor="text1"/>
            <w:sz w:val="24"/>
            <w:szCs w:val="24"/>
          </w:rPr>
          <m:t>I=0,02</m:t>
        </m:r>
        <m:r>
          <m:rPr>
            <m:nor/>
          </m:rPr>
          <w:rPr>
            <w:rFonts w:ascii="Times New Roman" w:hAnsi="Times New Roman" w:cs="Times New Roman"/>
            <w:color w:val="000000" w:themeColor="text1"/>
            <w:sz w:val="24"/>
            <w:szCs w:val="24"/>
          </w:rPr>
          <m:t xml:space="preserve"> </m:t>
        </m:r>
        <m:r>
          <w:rPr>
            <w:rFonts w:ascii="Cambria Math" w:hAnsi="Cambria Math" w:cs="Times New Roman"/>
            <w:color w:val="000000" w:themeColor="text1"/>
            <w:sz w:val="24"/>
            <w:szCs w:val="24"/>
          </w:rPr>
          <m:t>A</m:t>
        </m:r>
        <m:r>
          <w:rPr>
            <w:rFonts w:ascii="Cambria Math" w:eastAsia="Georgia" w:hAnsi="Cambria Math" w:cs="Times New Roman"/>
            <w:color w:val="000000" w:themeColor="text1"/>
            <w:sz w:val="24"/>
            <w:szCs w:val="24"/>
          </w:rPr>
          <m:t>.</m:t>
        </m:r>
        <m:r>
          <m:rPr>
            <m:nor/>
          </m:rPr>
          <w:rPr>
            <w:rFonts w:ascii="Times New Roman" w:hAnsi="Times New Roman" w:cs="Times New Roman"/>
            <w:color w:val="000000" w:themeColor="text1"/>
            <w:sz w:val="24"/>
            <w:szCs w:val="24"/>
          </w:rPr>
          <m:t xml:space="preserve"> </m:t>
        </m:r>
      </m:oMath>
      <w:r w:rsidRPr="00D02FC2">
        <w:rPr>
          <w:rFonts w:ascii="Times New Roman" w:eastAsia="Georgia" w:hAnsi="Times New Roman" w:cs="Times New Roman"/>
          <w:color w:val="000000" w:themeColor="text1"/>
          <w:sz w:val="24"/>
          <w:szCs w:val="24"/>
        </w:rPr>
        <w:t xml:space="preserve">Nếu điện cực kẽm hao mòn </w:t>
      </w:r>
      <m:oMath>
        <m:r>
          <m:rPr>
            <m:sty m:val="p"/>
          </m:rPr>
          <w:rPr>
            <w:rFonts w:ascii="Cambria Math" w:hAnsi="Cambria Math" w:cs="Times New Roman"/>
            <w:color w:val="000000" w:themeColor="text1"/>
            <w:sz w:val="24"/>
            <w:szCs w:val="24"/>
          </w:rPr>
          <m:t>0,2</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mol</m:t>
        </m:r>
      </m:oMath>
      <w:r w:rsidRPr="00D02FC2">
        <w:rPr>
          <w:rFonts w:ascii="Times New Roman" w:eastAsia="Georgia" w:hAnsi="Times New Roman" w:cs="Times New Roman"/>
          <w:color w:val="000000" w:themeColor="text1"/>
          <w:sz w:val="24"/>
          <w:szCs w:val="24"/>
        </w:rPr>
        <w:t xml:space="preserve"> do pin phóng điện thì thời gian tối đa mà pin thắp sáng được bóng đèn là 268 giờ. (Làm tròn kết quả đến hàng đơn vị). Biết </w:t>
      </w:r>
      <m:oMath>
        <m:r>
          <w:rPr>
            <w:rFonts w:ascii="Cambria Math" w:hAnsi="Cambria Math" w:cs="Times New Roman"/>
            <w:color w:val="000000" w:themeColor="text1"/>
            <w:sz w:val="24"/>
            <w:szCs w:val="24"/>
          </w:rPr>
          <m:t>Q</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It</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nF</m:t>
        </m:r>
      </m:oMath>
      <w:r w:rsidRPr="00D02FC2">
        <w:rPr>
          <w:rFonts w:ascii="Times New Roman" w:eastAsia="Georgia" w:hAnsi="Times New Roman" w:cs="Times New Roman"/>
          <w:color w:val="000000" w:themeColor="text1"/>
          <w:sz w:val="24"/>
          <w:szCs w:val="24"/>
        </w:rPr>
        <w:t xml:space="preserve">, trong đó: </w:t>
      </w:r>
      <m:oMath>
        <m:r>
          <w:rPr>
            <w:rFonts w:ascii="Cambria Math" w:hAnsi="Cambria Math" w:cs="Times New Roman"/>
            <w:color w:val="000000" w:themeColor="text1"/>
            <w:sz w:val="24"/>
            <w:szCs w:val="24"/>
          </w:rPr>
          <m:t>Q</m:t>
        </m:r>
      </m:oMath>
      <w:r w:rsidRPr="00D02FC2">
        <w:rPr>
          <w:rFonts w:ascii="Times New Roman" w:eastAsia="Georgia" w:hAnsi="Times New Roman" w:cs="Times New Roman"/>
          <w:color w:val="000000" w:themeColor="text1"/>
          <w:sz w:val="24"/>
          <w:szCs w:val="24"/>
        </w:rPr>
        <w:t xml:space="preserve"> là điện lượng </w:t>
      </w: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m:t>
        </m:r>
      </m:oMath>
      <w:r w:rsidRPr="00D02FC2">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n</m:t>
        </m:r>
      </m:oMath>
      <w:r w:rsidRPr="00D02FC2">
        <w:rPr>
          <w:rFonts w:ascii="Times New Roman" w:eastAsia="Georgia" w:hAnsi="Times New Roman" w:cs="Times New Roman"/>
          <w:color w:val="000000" w:themeColor="text1"/>
          <w:sz w:val="24"/>
          <w:szCs w:val="24"/>
        </w:rPr>
        <w:t xml:space="preserve"> là số mol electron đi qua dây dẫn, </w:t>
      </w:r>
      <m:oMath>
        <m:r>
          <w:rPr>
            <w:rFonts w:ascii="Cambria Math" w:hAnsi="Cambria Math" w:cs="Times New Roman"/>
            <w:color w:val="000000" w:themeColor="text1"/>
            <w:sz w:val="24"/>
            <w:szCs w:val="24"/>
          </w:rPr>
          <m:t>I</m:t>
        </m:r>
      </m:oMath>
      <w:r w:rsidRPr="00D02FC2">
        <w:rPr>
          <w:rFonts w:ascii="Times New Roman" w:eastAsia="Georgia" w:hAnsi="Times New Roman" w:cs="Times New Roman"/>
          <w:color w:val="000000" w:themeColor="text1"/>
          <w:sz w:val="24"/>
          <w:szCs w:val="24"/>
        </w:rPr>
        <w:t xml:space="preserve"> là cường độ dòng điện </w:t>
      </w: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A</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oMath>
      <w:r w:rsidRPr="00D02FC2">
        <w:rPr>
          <w:rFonts w:ascii="Times New Roman" w:eastAsia="Georgia" w:hAnsi="Times New Roman" w:cs="Times New Roman"/>
          <w:color w:val="000000" w:themeColor="text1"/>
          <w:sz w:val="24"/>
          <w:szCs w:val="24"/>
        </w:rPr>
        <w:t xml:space="preserve"> là thời gian (giây), </w:t>
      </w:r>
      <m:oMath>
        <m:r>
          <w:rPr>
            <w:rFonts w:ascii="Cambria Math" w:eastAsia="Georgia" w:hAnsi="Cambria Math" w:cs="Times New Roman"/>
            <w:color w:val="000000" w:themeColor="text1"/>
            <w:sz w:val="24"/>
            <w:szCs w:val="24"/>
          </w:rPr>
          <m:t>F</m:t>
        </m:r>
      </m:oMath>
      <w:r w:rsidRPr="00D02FC2">
        <w:rPr>
          <w:rFonts w:ascii="Times New Roman" w:eastAsia="Georgia" w:hAnsi="Times New Roman" w:cs="Times New Roman"/>
          <w:color w:val="000000" w:themeColor="text1"/>
          <w:sz w:val="24"/>
          <w:szCs w:val="24"/>
        </w:rPr>
        <w:t xml:space="preserve"> là hằng số Faraday (</w:t>
      </w:r>
      <m:oMath>
        <m:r>
          <m:rPr>
            <m:sty m:val="p"/>
          </m:rPr>
          <w:rPr>
            <w:rFonts w:ascii="Cambria Math" w:hAnsi="Cambria Math" w:cs="Times New Roman"/>
            <w:color w:val="000000" w:themeColor="text1"/>
            <w:sz w:val="24"/>
            <w:szCs w:val="24"/>
          </w:rPr>
          <m:t>96500C/mol</m:t>
        </m:r>
      </m:oMath>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d)</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Khối lượng điện cực zinc (Zn) giảm đúng bằng khối lượng điện cực copper (Cu) tăng.</w:t>
      </w:r>
    </w:p>
    <w:p w:rsidR="00D02FC2" w:rsidRPr="00D02FC2" w:rsidRDefault="00D02FC2" w:rsidP="005F0A7A">
      <w:pPr>
        <w:pStyle w:val="Normal0"/>
        <w:spacing w:line="264" w:lineRule="auto"/>
        <w:jc w:val="both"/>
        <w:rPr>
          <w:rFonts w:ascii="Times New Roman" w:eastAsia="Times New Roman" w:hAnsi="Times New Roman"/>
          <w:b/>
          <w:color w:val="000000" w:themeColor="text1"/>
          <w:sz w:val="24"/>
          <w:szCs w:val="24"/>
        </w:rPr>
      </w:pPr>
      <w:r w:rsidRPr="000C41BA">
        <w:rPr>
          <w:rFonts w:ascii="Times New Roman" w:eastAsia="Times New Roman" w:hAnsi="Times New Roman"/>
          <w:b/>
          <w:color w:val="C00000"/>
          <w:sz w:val="24"/>
          <w:szCs w:val="24"/>
        </w:rPr>
        <w:t>Câu 3.</w:t>
      </w:r>
      <w:r w:rsidRPr="00D02FC2">
        <w:rPr>
          <w:rFonts w:ascii="Times New Roman" w:eastAsia="Times New Roman" w:hAnsi="Times New Roman"/>
          <w:b/>
          <w:color w:val="000000" w:themeColor="text1"/>
          <w:sz w:val="24"/>
          <w:szCs w:val="24"/>
        </w:rPr>
        <w:t xml:space="preserve"> </w:t>
      </w:r>
      <w:r w:rsidRPr="00D02FC2">
        <w:rPr>
          <w:rFonts w:ascii="Times New Roman" w:hAnsi="Times New Roman"/>
          <w:b/>
          <w:bCs/>
          <w:iCs/>
          <w:color w:val="000000" w:themeColor="text1"/>
          <w:sz w:val="24"/>
          <w:szCs w:val="24"/>
        </w:rPr>
        <w:t>(Hóa 12 - Chương 7, kết hợp chương 1 lơp 11 và chuyên đề)</w:t>
      </w:r>
    </w:p>
    <w:p w:rsidR="00D02FC2" w:rsidRPr="00D02FC2" w:rsidRDefault="00D02FC2" w:rsidP="005F0A7A">
      <w:pPr>
        <w:pStyle w:val="Normal0"/>
        <w:spacing w:line="264" w:lineRule="auto"/>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pt-BR" w:eastAsia="vi-VN" w:bidi="vi-VN"/>
        </w:rPr>
        <w:t xml:space="preserve">Có </w:t>
      </w:r>
      <w:r w:rsidRPr="00D02FC2">
        <w:rPr>
          <w:rFonts w:ascii="Times New Roman" w:hAnsi="Times New Roman"/>
          <w:bCs/>
          <w:color w:val="000000" w:themeColor="text1"/>
          <w:sz w:val="24"/>
          <w:szCs w:val="24"/>
          <w:lang w:val="sv-SE" w:eastAsia="vi-VN" w:bidi="vi-VN"/>
        </w:rPr>
        <w:t>năm</w:t>
      </w:r>
      <w:r w:rsidRPr="00D02FC2">
        <w:rPr>
          <w:rFonts w:ascii="Times New Roman" w:hAnsi="Times New Roman"/>
          <w:bCs/>
          <w:color w:val="000000" w:themeColor="text1"/>
          <w:sz w:val="24"/>
          <w:szCs w:val="24"/>
          <w:lang w:val="pt-BR" w:eastAsia="vi-VN" w:bidi="vi-VN"/>
        </w:rPr>
        <w:t xml:space="preserve"> dung dịch đựng </w:t>
      </w:r>
      <w:r w:rsidRPr="00D02FC2">
        <w:rPr>
          <w:rFonts w:ascii="Times New Roman" w:hAnsi="Times New Roman"/>
          <w:bCs/>
          <w:color w:val="000000" w:themeColor="text1"/>
          <w:sz w:val="24"/>
          <w:szCs w:val="24"/>
          <w:lang w:val="sv-SE" w:eastAsia="vi-VN" w:bidi="vi-VN"/>
        </w:rPr>
        <w:t>trong năm lọ riêng biệt</w:t>
      </w:r>
      <w:r w:rsidRPr="00D02FC2">
        <w:rPr>
          <w:rFonts w:ascii="Times New Roman" w:hAnsi="Times New Roman"/>
          <w:bCs/>
          <w:color w:val="000000" w:themeColor="text1"/>
          <w:sz w:val="24"/>
          <w:szCs w:val="24"/>
          <w:lang w:val="pt-BR" w:eastAsia="vi-VN" w:bidi="vi-VN"/>
        </w:rPr>
        <w:t xml:space="preserve">, </w:t>
      </w:r>
      <w:r w:rsidRPr="00D02FC2">
        <w:rPr>
          <w:rFonts w:ascii="Times New Roman" w:hAnsi="Times New Roman"/>
          <w:bCs/>
          <w:color w:val="000000" w:themeColor="text1"/>
          <w:sz w:val="24"/>
          <w:szCs w:val="24"/>
          <w:lang w:val="sv-SE" w:eastAsia="vi-VN" w:bidi="vi-VN"/>
        </w:rPr>
        <w:t xml:space="preserve">mỗi dung dịch chỉ chứa một chất tan </w:t>
      </w:r>
      <w:r w:rsidRPr="00D02FC2">
        <w:rPr>
          <w:rFonts w:ascii="Times New Roman" w:hAnsi="Times New Roman"/>
          <w:bCs/>
          <w:color w:val="000000" w:themeColor="text1"/>
          <w:sz w:val="24"/>
          <w:szCs w:val="24"/>
          <w:lang w:val="pt-BR" w:eastAsia="vi-VN" w:bidi="vi-VN"/>
        </w:rPr>
        <w:t xml:space="preserve">có nồng độ 0,1M, </w:t>
      </w:r>
      <w:r w:rsidRPr="00D02FC2">
        <w:rPr>
          <w:rFonts w:ascii="Times New Roman" w:hAnsi="Times New Roman"/>
          <w:bCs/>
          <w:color w:val="000000" w:themeColor="text1"/>
          <w:sz w:val="24"/>
          <w:szCs w:val="24"/>
          <w:lang w:val="sv-SE" w:eastAsia="vi-VN" w:bidi="vi-VN"/>
        </w:rPr>
        <w:t>gồm</w:t>
      </w:r>
      <w:r w:rsidRPr="00D02FC2">
        <w:rPr>
          <w:rFonts w:ascii="Times New Roman" w:hAnsi="Times New Roman"/>
          <w:bCs/>
          <w:color w:val="000000" w:themeColor="text1"/>
          <w:sz w:val="24"/>
          <w:szCs w:val="24"/>
          <w:lang w:val="pt-BR" w:eastAsia="vi-VN" w:bidi="vi-VN"/>
        </w:rPr>
        <w:t>: (NH</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SO</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 K</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SO</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 Ba(OH)</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 Na</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CO</w:t>
      </w:r>
      <w:r w:rsidRPr="00D02FC2">
        <w:rPr>
          <w:rFonts w:ascii="Times New Roman" w:hAnsi="Times New Roman"/>
          <w:bCs/>
          <w:color w:val="000000" w:themeColor="text1"/>
          <w:sz w:val="24"/>
          <w:szCs w:val="24"/>
          <w:vertAlign w:val="subscript"/>
          <w:lang w:val="pt-BR" w:eastAsia="vi-VN" w:bidi="vi-VN"/>
        </w:rPr>
        <w:t>3</w:t>
      </w:r>
      <w:r w:rsidRPr="00D02FC2">
        <w:rPr>
          <w:rFonts w:ascii="Times New Roman" w:hAnsi="Times New Roman"/>
          <w:bCs/>
          <w:color w:val="000000" w:themeColor="text1"/>
          <w:sz w:val="24"/>
          <w:szCs w:val="24"/>
          <w:lang w:val="pt-BR" w:eastAsia="vi-VN" w:bidi="vi-VN"/>
        </w:rPr>
        <w:t>, HCl được đánh số ngẫu nhiên từ (1) đến (5).</w:t>
      </w:r>
      <w:r w:rsidRPr="00D02FC2">
        <w:rPr>
          <w:rFonts w:ascii="Times New Roman" w:hAnsi="Times New Roman"/>
          <w:bCs/>
          <w:color w:val="000000" w:themeColor="text1"/>
          <w:sz w:val="24"/>
          <w:szCs w:val="24"/>
          <w:lang w:val="sv-SE" w:eastAsia="vi-VN" w:bidi="vi-VN"/>
        </w:rPr>
        <w:t xml:space="preserve"> </w:t>
      </w:r>
      <w:r w:rsidRPr="00D02FC2">
        <w:rPr>
          <w:rFonts w:ascii="Times New Roman" w:hAnsi="Times New Roman"/>
          <w:bCs/>
          <w:color w:val="000000" w:themeColor="text1"/>
          <w:sz w:val="24"/>
          <w:szCs w:val="24"/>
          <w:lang w:val="pt-BR" w:eastAsia="vi-VN" w:bidi="vi-VN"/>
        </w:rPr>
        <w:t>T</w:t>
      </w:r>
      <w:r w:rsidRPr="00D02FC2">
        <w:rPr>
          <w:rFonts w:ascii="Times New Roman" w:hAnsi="Times New Roman"/>
          <w:bCs/>
          <w:color w:val="000000" w:themeColor="text1"/>
          <w:sz w:val="24"/>
          <w:szCs w:val="24"/>
          <w:lang w:val="sv-SE" w:eastAsia="vi-VN" w:bidi="vi-VN"/>
        </w:rPr>
        <w:t>iến hành thí nghiệm với các dung dịch trên cho kết quả như sau:</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(2) tác dụng với dung dịch ở lọ (3) có kết tủa và khí thoát ra.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(2) tác dụng với dung dịch ở lọ (1) hoặc dung dịch ở lọ (4) đều có kết tủa.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(4) tác dụng với dung dịch ở lọ (5) có khí thoát ra.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Cho các phát biểu sau:</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a) </w:t>
      </w:r>
      <w:r w:rsidRPr="00D02FC2">
        <w:rPr>
          <w:rFonts w:ascii="Times New Roman" w:hAnsi="Times New Roman"/>
          <w:color w:val="000000" w:themeColor="text1"/>
          <w:sz w:val="24"/>
          <w:szCs w:val="24"/>
          <w:lang w:val="sv-SE" w:eastAsia="vi-VN" w:bidi="vi-VN"/>
        </w:rPr>
        <w:t>Độ pH của dung dịch ở lọ (4) nhỏ hơn độ pH của dung dịch ở lọ (1).</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b) </w:t>
      </w:r>
      <w:r w:rsidRPr="00D02FC2">
        <w:rPr>
          <w:rFonts w:ascii="Times New Roman" w:hAnsi="Times New Roman"/>
          <w:color w:val="000000" w:themeColor="text1"/>
          <w:sz w:val="24"/>
          <w:szCs w:val="24"/>
          <w:lang w:val="sv-SE" w:eastAsia="vi-VN" w:bidi="vi-VN"/>
        </w:rPr>
        <w:t>Chất tan trong lọ (5) có trong dịch vị của dạ dày của người.</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c) </w:t>
      </w:r>
      <w:r w:rsidRPr="00D02FC2">
        <w:rPr>
          <w:rFonts w:ascii="Times New Roman" w:hAnsi="Times New Roman"/>
          <w:color w:val="000000" w:themeColor="text1"/>
          <w:sz w:val="24"/>
          <w:szCs w:val="24"/>
          <w:lang w:val="sv-SE" w:eastAsia="vi-VN" w:bidi="vi-VN"/>
        </w:rPr>
        <w:t>Cho dung dịch BaCl</w:t>
      </w:r>
      <w:r w:rsidRPr="00D02FC2">
        <w:rPr>
          <w:rFonts w:ascii="Times New Roman" w:hAnsi="Times New Roman"/>
          <w:color w:val="000000" w:themeColor="text1"/>
          <w:sz w:val="24"/>
          <w:szCs w:val="24"/>
          <w:vertAlign w:val="subscript"/>
          <w:lang w:val="sv-SE" w:eastAsia="vi-VN" w:bidi="vi-VN"/>
        </w:rPr>
        <w:t>2</w:t>
      </w:r>
      <w:r w:rsidRPr="00D02FC2">
        <w:rPr>
          <w:rFonts w:ascii="Times New Roman" w:hAnsi="Times New Roman"/>
          <w:color w:val="000000" w:themeColor="text1"/>
          <w:sz w:val="24"/>
          <w:szCs w:val="24"/>
          <w:lang w:val="sv-SE" w:eastAsia="vi-VN" w:bidi="vi-VN"/>
        </w:rPr>
        <w:t xml:space="preserve"> vào dung dịch ở lọ (3), thấy xuất hiện kết tủa màu vàng.</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d) </w:t>
      </w:r>
      <w:r w:rsidRPr="00D02FC2">
        <w:rPr>
          <w:rFonts w:ascii="Times New Roman" w:hAnsi="Times New Roman"/>
          <w:color w:val="000000" w:themeColor="text1"/>
          <w:sz w:val="24"/>
          <w:szCs w:val="24"/>
          <w:lang w:val="sv-SE" w:eastAsia="vi-VN" w:bidi="vi-VN"/>
        </w:rPr>
        <w:t xml:space="preserve">Các chất tan trong lọ (1) và lọ (3) có thể được sử dụng làm phân bón hoá học.  </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 kết hợp chương 4 lớp 10)</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color w:val="000000" w:themeColor="text1"/>
          <w:sz w:val="24"/>
          <w:szCs w:val="24"/>
          <w:lang w:val="it-IT"/>
        </w:rPr>
      </w:pPr>
      <w:r w:rsidRPr="00D02FC2">
        <w:rPr>
          <w:rFonts w:ascii="Times New Roman" w:eastAsia="Calibri" w:hAnsi="Times New Roman" w:cs="Times New Roman"/>
          <w:bCs/>
          <w:iCs/>
          <w:color w:val="000000" w:themeColor="text1"/>
          <w:sz w:val="24"/>
          <w:szCs w:val="24"/>
          <w:lang w:val="it-IT"/>
        </w:rPr>
        <w:t>Muối Mohr</w:t>
      </w:r>
      <w:r w:rsidRPr="00D02FC2">
        <w:rPr>
          <w:rFonts w:ascii="Times New Roman" w:eastAsia="Calibri" w:hAnsi="Times New Roman" w:cs="Times New Roman"/>
          <w:color w:val="000000" w:themeColor="text1"/>
          <w:sz w:val="24"/>
          <w:szCs w:val="24"/>
          <w:lang w:val="it-IT"/>
        </w:rPr>
        <w:t xml:space="preserve"> </w:t>
      </w:r>
      <w:r w:rsidRPr="00D02FC2">
        <w:rPr>
          <w:rFonts w:ascii="Times New Roman" w:eastAsia="Calibri" w:hAnsi="Times New Roman" w:cs="Times New Roman"/>
          <w:bCs/>
          <w:color w:val="000000" w:themeColor="text1"/>
          <w:sz w:val="24"/>
          <w:szCs w:val="24"/>
          <w:lang w:val="it-IT"/>
        </w:rPr>
        <w:t>có công thức (NH</w:t>
      </w:r>
      <w:r w:rsidRPr="00D02FC2">
        <w:rPr>
          <w:rFonts w:ascii="Times New Roman" w:eastAsia="Calibri" w:hAnsi="Times New Roman" w:cs="Times New Roman"/>
          <w:bCs/>
          <w:color w:val="000000" w:themeColor="text1"/>
          <w:sz w:val="24"/>
          <w:szCs w:val="24"/>
          <w:vertAlign w:val="subscript"/>
          <w:lang w:val="it-IT"/>
        </w:rPr>
        <w:t>4</w:t>
      </w:r>
      <w:r w:rsidRPr="00D02FC2">
        <w:rPr>
          <w:rFonts w:ascii="Times New Roman" w:eastAsia="Calibri" w:hAnsi="Times New Roman" w:cs="Times New Roman"/>
          <w:bCs/>
          <w:color w:val="000000" w:themeColor="text1"/>
          <w:sz w:val="24"/>
          <w:szCs w:val="24"/>
          <w:lang w:val="it-IT"/>
        </w:rPr>
        <w:t>)</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Fe(SO</w:t>
      </w:r>
      <w:r w:rsidRPr="00D02FC2">
        <w:rPr>
          <w:rFonts w:ascii="Times New Roman" w:eastAsia="Calibri" w:hAnsi="Times New Roman" w:cs="Times New Roman"/>
          <w:bCs/>
          <w:color w:val="000000" w:themeColor="text1"/>
          <w:sz w:val="24"/>
          <w:szCs w:val="24"/>
          <w:vertAlign w:val="subscript"/>
          <w:lang w:val="it-IT"/>
        </w:rPr>
        <w:t>4</w:t>
      </w:r>
      <w:r w:rsidRPr="00D02FC2">
        <w:rPr>
          <w:rFonts w:ascii="Times New Roman" w:eastAsia="Calibri" w:hAnsi="Times New Roman" w:cs="Times New Roman"/>
          <w:bCs/>
          <w:color w:val="000000" w:themeColor="text1"/>
          <w:sz w:val="24"/>
          <w:szCs w:val="24"/>
          <w:lang w:val="it-IT"/>
        </w:rPr>
        <w:t>)</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.6H</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O. Để xác định độ tinh khiết của một loại muối Mohr (cho rằng trong muối Mohr chỉ có muối kép ngậm nước nêu trên và tạp chất trơ), một học sinh tiến hành các thí nghiệm sau:</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color w:val="000000" w:themeColor="text1"/>
          <w:sz w:val="24"/>
          <w:szCs w:val="24"/>
          <w:lang w:val="it-IT"/>
        </w:rPr>
      </w:pPr>
      <w:r w:rsidRPr="00D02FC2">
        <w:rPr>
          <w:rFonts w:ascii="Times New Roman" w:eastAsia="Calibri" w:hAnsi="Times New Roman" w:cs="Times New Roman"/>
          <w:bCs/>
          <w:color w:val="000000" w:themeColor="text1"/>
          <w:sz w:val="24"/>
          <w:szCs w:val="24"/>
          <w:lang w:val="it-IT"/>
        </w:rPr>
        <w:t>- Cân chính xác 6,955 gam muối Mohr, pha thành 100 ml dung dịch X.</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color w:val="000000" w:themeColor="text1"/>
          <w:spacing w:val="-2"/>
          <w:sz w:val="24"/>
          <w:szCs w:val="24"/>
          <w:lang w:val="it-IT"/>
        </w:rPr>
      </w:pPr>
      <w:r w:rsidRPr="00D02FC2">
        <w:rPr>
          <w:rFonts w:ascii="Times New Roman" w:eastAsia="Calibri" w:hAnsi="Times New Roman" w:cs="Times New Roman"/>
          <w:bCs/>
          <w:color w:val="000000" w:themeColor="text1"/>
          <w:spacing w:val="-2"/>
          <w:sz w:val="24"/>
          <w:szCs w:val="24"/>
          <w:lang w:val="it-IT"/>
        </w:rPr>
        <w:lastRenderedPageBreak/>
        <w:t>- Lấy chính xác 10 ml dung dịch X, thêm 10 ml dung dịch H</w:t>
      </w:r>
      <w:r w:rsidRPr="00D02FC2">
        <w:rPr>
          <w:rFonts w:ascii="Times New Roman" w:eastAsia="Calibri" w:hAnsi="Times New Roman" w:cs="Times New Roman"/>
          <w:bCs/>
          <w:color w:val="000000" w:themeColor="text1"/>
          <w:spacing w:val="-2"/>
          <w:sz w:val="24"/>
          <w:szCs w:val="24"/>
          <w:vertAlign w:val="subscript"/>
          <w:lang w:val="it-IT"/>
        </w:rPr>
        <w:t>2</w:t>
      </w:r>
      <w:r w:rsidRPr="00D02FC2">
        <w:rPr>
          <w:rFonts w:ascii="Times New Roman" w:eastAsia="Calibri" w:hAnsi="Times New Roman" w:cs="Times New Roman"/>
          <w:bCs/>
          <w:color w:val="000000" w:themeColor="text1"/>
          <w:spacing w:val="-2"/>
          <w:sz w:val="24"/>
          <w:szCs w:val="24"/>
          <w:lang w:val="it-IT"/>
        </w:rPr>
        <w:t>SO</w:t>
      </w:r>
      <w:r w:rsidRPr="00D02FC2">
        <w:rPr>
          <w:rFonts w:ascii="Times New Roman" w:eastAsia="Calibri" w:hAnsi="Times New Roman" w:cs="Times New Roman"/>
          <w:bCs/>
          <w:color w:val="000000" w:themeColor="text1"/>
          <w:spacing w:val="-2"/>
          <w:sz w:val="24"/>
          <w:szCs w:val="24"/>
          <w:vertAlign w:val="subscript"/>
          <w:lang w:val="it-IT"/>
        </w:rPr>
        <w:t>4</w:t>
      </w:r>
      <w:r w:rsidRPr="00D02FC2">
        <w:rPr>
          <w:rFonts w:ascii="Times New Roman" w:eastAsia="Calibri" w:hAnsi="Times New Roman" w:cs="Times New Roman"/>
          <w:bCs/>
          <w:color w:val="000000" w:themeColor="text1"/>
          <w:spacing w:val="-2"/>
          <w:sz w:val="24"/>
          <w:szCs w:val="24"/>
          <w:lang w:val="it-IT"/>
        </w:rPr>
        <w:t xml:space="preserve"> 10%</w:t>
      </w:r>
      <w:r w:rsidRPr="00D02FC2">
        <w:rPr>
          <w:rFonts w:ascii="Times New Roman" w:eastAsia="Calibri" w:hAnsi="Times New Roman" w:cs="Times New Roman"/>
          <w:bCs/>
          <w:color w:val="000000" w:themeColor="text1"/>
          <w:spacing w:val="-2"/>
          <w:sz w:val="24"/>
          <w:szCs w:val="24"/>
          <w:lang w:val="vi-VN"/>
        </w:rPr>
        <w:t xml:space="preserve"> vào bình tam giác</w:t>
      </w:r>
      <w:r w:rsidRPr="00D02FC2">
        <w:rPr>
          <w:rFonts w:ascii="Times New Roman" w:eastAsia="Calibri" w:hAnsi="Times New Roman" w:cs="Times New Roman"/>
          <w:bCs/>
          <w:color w:val="000000" w:themeColor="text1"/>
          <w:spacing w:val="-2"/>
          <w:sz w:val="24"/>
          <w:szCs w:val="24"/>
          <w:lang w:val="it-IT"/>
        </w:rPr>
        <w:t>.</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color w:val="000000" w:themeColor="text1"/>
          <w:sz w:val="24"/>
          <w:szCs w:val="24"/>
          <w:lang w:val="vi-VN"/>
        </w:rPr>
      </w:pPr>
      <w:r w:rsidRPr="00D02FC2">
        <w:rPr>
          <w:rFonts w:ascii="Times New Roman" w:eastAsia="Calibri" w:hAnsi="Times New Roman" w:cs="Times New Roman"/>
          <w:bCs/>
          <w:color w:val="000000" w:themeColor="text1"/>
          <w:sz w:val="24"/>
          <w:szCs w:val="24"/>
          <w:lang w:val="it-IT"/>
        </w:rPr>
        <w:t>- Nhỏ</w:t>
      </w:r>
      <w:r w:rsidRPr="00D02FC2">
        <w:rPr>
          <w:rFonts w:ascii="Times New Roman" w:eastAsia="Calibri" w:hAnsi="Times New Roman" w:cs="Times New Roman"/>
          <w:bCs/>
          <w:color w:val="000000" w:themeColor="text1"/>
          <w:sz w:val="24"/>
          <w:szCs w:val="24"/>
          <w:lang w:val="vi-VN"/>
        </w:rPr>
        <w:t xml:space="preserve"> từ từ dung dịch </w:t>
      </w:r>
      <w:r w:rsidRPr="00D02FC2">
        <w:rPr>
          <w:rFonts w:ascii="Times New Roman" w:eastAsia="Calibri" w:hAnsi="Times New Roman" w:cs="Times New Roman"/>
          <w:bCs/>
          <w:color w:val="000000" w:themeColor="text1"/>
          <w:sz w:val="24"/>
          <w:szCs w:val="24"/>
          <w:lang w:val="it-IT"/>
        </w:rPr>
        <w:t>KMnO</w:t>
      </w:r>
      <w:r w:rsidRPr="00D02FC2">
        <w:rPr>
          <w:rFonts w:ascii="Times New Roman" w:eastAsia="Calibri" w:hAnsi="Times New Roman" w:cs="Times New Roman"/>
          <w:bCs/>
          <w:color w:val="000000" w:themeColor="text1"/>
          <w:sz w:val="24"/>
          <w:szCs w:val="24"/>
          <w:vertAlign w:val="subscript"/>
          <w:lang w:val="it-IT"/>
        </w:rPr>
        <w:t>4</w:t>
      </w:r>
      <w:r w:rsidRPr="00D02FC2">
        <w:rPr>
          <w:rFonts w:ascii="Times New Roman" w:eastAsia="Calibri" w:hAnsi="Times New Roman" w:cs="Times New Roman"/>
          <w:bCs/>
          <w:color w:val="000000" w:themeColor="text1"/>
          <w:sz w:val="24"/>
          <w:szCs w:val="24"/>
          <w:lang w:val="it-IT"/>
        </w:rPr>
        <w:t xml:space="preserve"> 0,021M</w:t>
      </w:r>
      <w:r w:rsidRPr="00D02FC2">
        <w:rPr>
          <w:rFonts w:ascii="Times New Roman" w:eastAsia="Calibri" w:hAnsi="Times New Roman" w:cs="Times New Roman"/>
          <w:bCs/>
          <w:color w:val="000000" w:themeColor="text1"/>
          <w:sz w:val="24"/>
          <w:szCs w:val="24"/>
          <w:lang w:val="vi-VN"/>
        </w:rPr>
        <w:t xml:space="preserve"> trên burette vào bình tam giác đến khi xuất hiện màu tím bền thì dừng lại</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color w:val="000000" w:themeColor="text1"/>
          <w:sz w:val="24"/>
          <w:szCs w:val="24"/>
          <w:lang w:val="it-IT"/>
        </w:rPr>
      </w:pPr>
      <w:r w:rsidRPr="00D02FC2">
        <w:rPr>
          <w:rFonts w:ascii="Times New Roman" w:eastAsia="Calibri" w:hAnsi="Times New Roman" w:cs="Times New Roman"/>
          <w:bCs/>
          <w:color w:val="000000" w:themeColor="text1"/>
          <w:sz w:val="24"/>
          <w:szCs w:val="24"/>
          <w:lang w:val="it-IT"/>
        </w:rPr>
        <w:t>Thực hiện chuẩn độ 3 lần. Kết quả đạt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9"/>
        <w:gridCol w:w="1276"/>
        <w:gridCol w:w="1275"/>
      </w:tblGrid>
      <w:tr w:rsidR="00D02FC2" w:rsidRPr="00D02FC2" w:rsidTr="00021BC4">
        <w:trPr>
          <w:jc w:val="center"/>
        </w:trPr>
        <w:tc>
          <w:tcPr>
            <w:tcW w:w="3114"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hAnsi="Times New Roman" w:cs="Times New Roman"/>
                <w:i/>
                <w:iCs/>
                <w:color w:val="000000" w:themeColor="text1"/>
                <w:sz w:val="24"/>
                <w:szCs w:val="24"/>
                <w:lang w:val="it-IT"/>
              </w:rPr>
            </w:pPr>
            <w:r w:rsidRPr="00D02FC2">
              <w:rPr>
                <w:rFonts w:ascii="Times New Roman" w:hAnsi="Times New Roman" w:cs="Times New Roman"/>
                <w:i/>
                <w:iCs/>
                <w:color w:val="000000" w:themeColor="text1"/>
                <w:sz w:val="24"/>
                <w:szCs w:val="24"/>
                <w:lang w:val="it-IT"/>
              </w:rPr>
              <w:t>Lần chuẩn độ</w:t>
            </w:r>
          </w:p>
        </w:tc>
        <w:tc>
          <w:tcPr>
            <w:tcW w:w="1279"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color w:val="000000" w:themeColor="text1"/>
                <w:sz w:val="24"/>
                <w:szCs w:val="24"/>
                <w:lang w:val="it-IT"/>
              </w:rPr>
            </w:pPr>
            <w:r w:rsidRPr="00D02FC2">
              <w:rPr>
                <w:rFonts w:ascii="Times New Roman" w:hAnsi="Times New Roman" w:cs="Times New Roman"/>
                <w:i/>
                <w:iCs/>
                <w:color w:val="000000" w:themeColor="text1"/>
                <w:sz w:val="24"/>
                <w:szCs w:val="24"/>
                <w:lang w:val="it-IT"/>
              </w:rPr>
              <w:t>1</w:t>
            </w:r>
          </w:p>
        </w:tc>
        <w:tc>
          <w:tcPr>
            <w:tcW w:w="1276"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color w:val="000000" w:themeColor="text1"/>
                <w:sz w:val="24"/>
                <w:szCs w:val="24"/>
                <w:lang w:val="it-IT"/>
              </w:rPr>
            </w:pPr>
            <w:r w:rsidRPr="00D02FC2">
              <w:rPr>
                <w:rFonts w:ascii="Times New Roman" w:hAnsi="Times New Roman" w:cs="Times New Roman"/>
                <w:i/>
                <w:iCs/>
                <w:color w:val="000000" w:themeColor="text1"/>
                <w:sz w:val="24"/>
                <w:szCs w:val="24"/>
                <w:lang w:val="it-IT"/>
              </w:rPr>
              <w:t>2</w:t>
            </w:r>
          </w:p>
        </w:tc>
        <w:tc>
          <w:tcPr>
            <w:tcW w:w="1275"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color w:val="000000" w:themeColor="text1"/>
                <w:sz w:val="24"/>
                <w:szCs w:val="24"/>
                <w:lang w:val="it-IT"/>
              </w:rPr>
            </w:pPr>
            <w:r w:rsidRPr="00D02FC2">
              <w:rPr>
                <w:rFonts w:ascii="Times New Roman" w:hAnsi="Times New Roman" w:cs="Times New Roman"/>
                <w:i/>
                <w:iCs/>
                <w:color w:val="000000" w:themeColor="text1"/>
                <w:sz w:val="24"/>
                <w:szCs w:val="24"/>
                <w:lang w:val="it-IT"/>
              </w:rPr>
              <w:t>3</w:t>
            </w:r>
          </w:p>
        </w:tc>
      </w:tr>
      <w:tr w:rsidR="00D02FC2" w:rsidRPr="00D02FC2" w:rsidTr="00021BC4">
        <w:trPr>
          <w:jc w:val="center"/>
        </w:trPr>
        <w:tc>
          <w:tcPr>
            <w:tcW w:w="3114"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hAnsi="Times New Roman" w:cs="Times New Roman"/>
                <w:i/>
                <w:iCs/>
                <w:color w:val="000000" w:themeColor="text1"/>
                <w:sz w:val="24"/>
                <w:szCs w:val="24"/>
                <w:lang w:val="it-IT"/>
              </w:rPr>
            </w:pPr>
            <w:r w:rsidRPr="00D02FC2">
              <w:rPr>
                <w:rFonts w:ascii="Times New Roman" w:hAnsi="Times New Roman" w:cs="Times New Roman"/>
                <w:i/>
                <w:iCs/>
                <w:color w:val="000000" w:themeColor="text1"/>
                <w:sz w:val="24"/>
                <w:szCs w:val="24"/>
                <w:lang w:val="it-IT"/>
              </w:rPr>
              <w:t>V dung dịch KMnO</w:t>
            </w:r>
            <w:r w:rsidRPr="00D02FC2">
              <w:rPr>
                <w:rFonts w:ascii="Times New Roman" w:hAnsi="Times New Roman" w:cs="Times New Roman"/>
                <w:i/>
                <w:iCs/>
                <w:color w:val="000000" w:themeColor="text1"/>
                <w:sz w:val="24"/>
                <w:szCs w:val="24"/>
                <w:vertAlign w:val="subscript"/>
                <w:lang w:val="it-IT"/>
              </w:rPr>
              <w:t>4</w:t>
            </w:r>
            <w:r w:rsidRPr="00D02FC2">
              <w:rPr>
                <w:rFonts w:ascii="Times New Roman" w:hAnsi="Times New Roman" w:cs="Times New Roman"/>
                <w:i/>
                <w:iCs/>
                <w:color w:val="000000" w:themeColor="text1"/>
                <w:sz w:val="24"/>
                <w:szCs w:val="24"/>
                <w:lang w:val="it-IT"/>
              </w:rPr>
              <w:t xml:space="preserve"> (ml)</w:t>
            </w:r>
          </w:p>
        </w:tc>
        <w:tc>
          <w:tcPr>
            <w:tcW w:w="1279"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color w:val="000000" w:themeColor="text1"/>
                <w:sz w:val="24"/>
                <w:szCs w:val="24"/>
                <w:lang w:val="it-IT"/>
              </w:rPr>
            </w:pPr>
            <w:r w:rsidRPr="00D02FC2">
              <w:rPr>
                <w:rFonts w:ascii="Times New Roman" w:hAnsi="Times New Roman" w:cs="Times New Roman"/>
                <w:color w:val="000000" w:themeColor="text1"/>
                <w:sz w:val="24"/>
                <w:szCs w:val="24"/>
                <w:lang w:val="it-IT"/>
              </w:rPr>
              <w:t>16,0</w:t>
            </w:r>
          </w:p>
        </w:tc>
        <w:tc>
          <w:tcPr>
            <w:tcW w:w="1276"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color w:val="000000" w:themeColor="text1"/>
                <w:sz w:val="24"/>
                <w:szCs w:val="24"/>
                <w:lang w:val="it-IT"/>
              </w:rPr>
            </w:pPr>
            <w:r w:rsidRPr="00D02FC2">
              <w:rPr>
                <w:rFonts w:ascii="Times New Roman" w:hAnsi="Times New Roman" w:cs="Times New Roman"/>
                <w:color w:val="000000" w:themeColor="text1"/>
                <w:sz w:val="24"/>
                <w:szCs w:val="24"/>
                <w:lang w:val="it-IT"/>
              </w:rPr>
              <w:t>16,1</w:t>
            </w:r>
          </w:p>
        </w:tc>
        <w:tc>
          <w:tcPr>
            <w:tcW w:w="1275"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color w:val="000000" w:themeColor="text1"/>
                <w:sz w:val="24"/>
                <w:szCs w:val="24"/>
                <w:lang w:val="it-IT"/>
              </w:rPr>
            </w:pPr>
            <w:r w:rsidRPr="00D02FC2">
              <w:rPr>
                <w:rFonts w:ascii="Times New Roman" w:hAnsi="Times New Roman" w:cs="Times New Roman"/>
                <w:color w:val="000000" w:themeColor="text1"/>
                <w:sz w:val="24"/>
                <w:szCs w:val="24"/>
                <w:lang w:val="it-IT"/>
              </w:rPr>
              <w:t>16,2</w:t>
            </w:r>
          </w:p>
        </w:tc>
      </w:tr>
    </w:tbl>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color w:val="000000" w:themeColor="text1"/>
          <w:sz w:val="24"/>
          <w:szCs w:val="24"/>
          <w:lang w:val="it-IT"/>
        </w:rPr>
      </w:pPr>
      <w:r w:rsidRPr="00D02FC2">
        <w:rPr>
          <w:rFonts w:ascii="Times New Roman" w:eastAsia="Calibri" w:hAnsi="Times New Roman" w:cs="Times New Roman"/>
          <w:color w:val="000000" w:themeColor="text1"/>
          <w:sz w:val="24"/>
          <w:szCs w:val="24"/>
          <w:lang w:val="it-IT"/>
        </w:rPr>
        <w:t>Cho các phát biểu:</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i/>
          <w:iCs/>
          <w:color w:val="000000" w:themeColor="text1"/>
          <w:sz w:val="24"/>
          <w:szCs w:val="24"/>
          <w:lang w:val="it-IT"/>
        </w:rPr>
      </w:pPr>
      <w:r w:rsidRPr="00D02FC2">
        <w:rPr>
          <w:rFonts w:ascii="Times New Roman" w:eastAsia="Calibri" w:hAnsi="Times New Roman" w:cs="Times New Roman"/>
          <w:b/>
          <w:bCs/>
          <w:color w:val="000000" w:themeColor="text1"/>
          <w:sz w:val="24"/>
          <w:szCs w:val="24"/>
          <w:lang w:val="it-IT"/>
        </w:rPr>
        <w:tab/>
      </w:r>
      <w:r w:rsidRPr="000C41BA">
        <w:rPr>
          <w:rFonts w:ascii="Times New Roman" w:eastAsia="Calibri" w:hAnsi="Times New Roman" w:cs="Times New Roman"/>
          <w:b/>
          <w:bCs/>
          <w:color w:val="0070C0"/>
          <w:sz w:val="24"/>
          <w:szCs w:val="24"/>
          <w:lang w:val="vi-VN"/>
        </w:rPr>
        <w:t>a)</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color w:val="000000" w:themeColor="text1"/>
          <w:sz w:val="24"/>
          <w:szCs w:val="24"/>
          <w:lang w:val="it-IT"/>
        </w:rPr>
        <w:t xml:space="preserve">Theo kết quả chuẩn độ ở trên, % khối lượng </w:t>
      </w:r>
      <w:r w:rsidRPr="00D02FC2">
        <w:rPr>
          <w:rFonts w:ascii="Times New Roman" w:eastAsia="Calibri" w:hAnsi="Times New Roman" w:cs="Times New Roman"/>
          <w:bCs/>
          <w:color w:val="000000" w:themeColor="text1"/>
          <w:sz w:val="24"/>
          <w:szCs w:val="24"/>
          <w:lang w:val="it-IT"/>
        </w:rPr>
        <w:t>(NH</w:t>
      </w:r>
      <w:r w:rsidRPr="00D02FC2">
        <w:rPr>
          <w:rFonts w:ascii="Times New Roman" w:eastAsia="Calibri" w:hAnsi="Times New Roman" w:cs="Times New Roman"/>
          <w:bCs/>
          <w:color w:val="000000" w:themeColor="text1"/>
          <w:sz w:val="24"/>
          <w:szCs w:val="24"/>
          <w:vertAlign w:val="subscript"/>
          <w:lang w:val="it-IT"/>
        </w:rPr>
        <w:t>4</w:t>
      </w:r>
      <w:r w:rsidRPr="00D02FC2">
        <w:rPr>
          <w:rFonts w:ascii="Times New Roman" w:eastAsia="Calibri" w:hAnsi="Times New Roman" w:cs="Times New Roman"/>
          <w:bCs/>
          <w:color w:val="000000" w:themeColor="text1"/>
          <w:sz w:val="24"/>
          <w:szCs w:val="24"/>
          <w:lang w:val="it-IT"/>
        </w:rPr>
        <w:t>)</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Fe(SO</w:t>
      </w:r>
      <w:r w:rsidRPr="00D02FC2">
        <w:rPr>
          <w:rFonts w:ascii="Times New Roman" w:eastAsia="Calibri" w:hAnsi="Times New Roman" w:cs="Times New Roman"/>
          <w:bCs/>
          <w:color w:val="000000" w:themeColor="text1"/>
          <w:sz w:val="24"/>
          <w:szCs w:val="24"/>
          <w:vertAlign w:val="subscript"/>
          <w:lang w:val="it-IT"/>
        </w:rPr>
        <w:t>4</w:t>
      </w:r>
      <w:r w:rsidRPr="00D02FC2">
        <w:rPr>
          <w:rFonts w:ascii="Times New Roman" w:eastAsia="Calibri" w:hAnsi="Times New Roman" w:cs="Times New Roman"/>
          <w:bCs/>
          <w:color w:val="000000" w:themeColor="text1"/>
          <w:sz w:val="24"/>
          <w:szCs w:val="24"/>
          <w:lang w:val="it-IT"/>
        </w:rPr>
        <w:t>)</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.6H</w:t>
      </w:r>
      <w:r w:rsidRPr="00D02FC2">
        <w:rPr>
          <w:rFonts w:ascii="Times New Roman" w:eastAsia="Calibri" w:hAnsi="Times New Roman" w:cs="Times New Roman"/>
          <w:bCs/>
          <w:color w:val="000000" w:themeColor="text1"/>
          <w:sz w:val="24"/>
          <w:szCs w:val="24"/>
          <w:vertAlign w:val="subscript"/>
          <w:lang w:val="it-IT"/>
        </w:rPr>
        <w:t>2</w:t>
      </w:r>
      <w:r w:rsidRPr="00D02FC2">
        <w:rPr>
          <w:rFonts w:ascii="Times New Roman" w:eastAsia="Calibri" w:hAnsi="Times New Roman" w:cs="Times New Roman"/>
          <w:bCs/>
          <w:color w:val="000000" w:themeColor="text1"/>
          <w:sz w:val="24"/>
          <w:szCs w:val="24"/>
          <w:lang w:val="it-IT"/>
        </w:rPr>
        <w:t>O</w:t>
      </w:r>
      <w:r w:rsidRPr="00D02FC2">
        <w:rPr>
          <w:rFonts w:ascii="Times New Roman" w:eastAsia="Calibri" w:hAnsi="Times New Roman" w:cs="Times New Roman"/>
          <w:color w:val="000000" w:themeColor="text1"/>
          <w:sz w:val="24"/>
          <w:szCs w:val="24"/>
          <w:lang w:val="it-IT"/>
        </w:rPr>
        <w:t xml:space="preserve">) trong muối Mohr là 97,45% </w:t>
      </w:r>
      <w:r w:rsidRPr="00D02FC2">
        <w:rPr>
          <w:rFonts w:ascii="Times New Roman" w:eastAsia="Calibri" w:hAnsi="Times New Roman" w:cs="Times New Roman"/>
          <w:i/>
          <w:iCs/>
          <w:color w:val="000000" w:themeColor="text1"/>
          <w:sz w:val="24"/>
          <w:szCs w:val="24"/>
          <w:lang w:val="it-IT"/>
        </w:rPr>
        <w:t>(chỉ làm tròn kết quả cuối cùng đến hàng phần trăm).</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color w:val="000000" w:themeColor="text1"/>
          <w:sz w:val="24"/>
          <w:szCs w:val="24"/>
          <w:lang w:val="vi-VN"/>
        </w:rPr>
      </w:pPr>
      <w:r w:rsidRPr="00D02FC2">
        <w:rPr>
          <w:rFonts w:ascii="Times New Roman" w:eastAsia="Calibri" w:hAnsi="Times New Roman" w:cs="Times New Roman"/>
          <w:b/>
          <w:bCs/>
          <w:color w:val="000000" w:themeColor="text1"/>
          <w:sz w:val="24"/>
          <w:szCs w:val="24"/>
          <w:lang w:val="it-IT"/>
        </w:rPr>
        <w:tab/>
      </w:r>
      <w:r w:rsidRPr="000C41BA">
        <w:rPr>
          <w:rFonts w:ascii="Times New Roman" w:eastAsia="Calibri" w:hAnsi="Times New Roman" w:cs="Times New Roman"/>
          <w:b/>
          <w:bCs/>
          <w:color w:val="0070C0"/>
          <w:sz w:val="24"/>
          <w:szCs w:val="24"/>
          <w:lang w:val="vi-VN"/>
        </w:rPr>
        <w:t>b)</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color w:val="000000" w:themeColor="text1"/>
          <w:sz w:val="24"/>
          <w:szCs w:val="24"/>
          <w:lang w:val="it-IT"/>
        </w:rPr>
        <w:t>Dung dịch H</w:t>
      </w:r>
      <w:r w:rsidRPr="00D02FC2">
        <w:rPr>
          <w:rFonts w:ascii="Times New Roman" w:eastAsia="Calibri" w:hAnsi="Times New Roman" w:cs="Times New Roman"/>
          <w:color w:val="000000" w:themeColor="text1"/>
          <w:sz w:val="24"/>
          <w:szCs w:val="24"/>
          <w:vertAlign w:val="subscript"/>
          <w:lang w:val="it-IT"/>
        </w:rPr>
        <w:t>2</w:t>
      </w:r>
      <w:r w:rsidRPr="00D02FC2">
        <w:rPr>
          <w:rFonts w:ascii="Times New Roman" w:eastAsia="Calibri" w:hAnsi="Times New Roman" w:cs="Times New Roman"/>
          <w:color w:val="000000" w:themeColor="text1"/>
          <w:sz w:val="24"/>
          <w:szCs w:val="24"/>
          <w:lang w:val="it-IT"/>
        </w:rPr>
        <w:t>SO</w:t>
      </w:r>
      <w:r w:rsidRPr="00D02FC2">
        <w:rPr>
          <w:rFonts w:ascii="Times New Roman" w:eastAsia="Calibri" w:hAnsi="Times New Roman" w:cs="Times New Roman"/>
          <w:color w:val="000000" w:themeColor="text1"/>
          <w:sz w:val="24"/>
          <w:szCs w:val="24"/>
          <w:vertAlign w:val="subscript"/>
          <w:lang w:val="it-IT"/>
        </w:rPr>
        <w:t>4</w:t>
      </w:r>
      <w:r w:rsidRPr="00D02FC2">
        <w:rPr>
          <w:rFonts w:ascii="Times New Roman" w:eastAsia="Calibri" w:hAnsi="Times New Roman" w:cs="Times New Roman"/>
          <w:color w:val="000000" w:themeColor="text1"/>
          <w:sz w:val="24"/>
          <w:szCs w:val="24"/>
          <w:lang w:val="it-IT"/>
        </w:rPr>
        <w:t xml:space="preserve"> được thêm vào dung dịch đóng</w:t>
      </w:r>
      <w:r w:rsidRPr="00D02FC2">
        <w:rPr>
          <w:rFonts w:ascii="Times New Roman" w:eastAsia="Calibri" w:hAnsi="Times New Roman" w:cs="Times New Roman"/>
          <w:color w:val="000000" w:themeColor="text1"/>
          <w:sz w:val="24"/>
          <w:szCs w:val="24"/>
          <w:lang w:val="vi-VN"/>
        </w:rPr>
        <w:t xml:space="preserve"> vai trò môi trường của phản ứng.</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color w:val="000000" w:themeColor="text1"/>
          <w:sz w:val="24"/>
          <w:szCs w:val="24"/>
          <w:vertAlign w:val="superscript"/>
          <w:lang w:val="vi-VN"/>
        </w:rPr>
      </w:pPr>
      <w:r w:rsidRPr="00D02FC2">
        <w:rPr>
          <w:rFonts w:ascii="Times New Roman" w:eastAsia="Calibri" w:hAnsi="Times New Roman" w:cs="Times New Roman"/>
          <w:b/>
          <w:bCs/>
          <w:color w:val="000000" w:themeColor="text1"/>
          <w:sz w:val="24"/>
          <w:szCs w:val="24"/>
          <w:lang w:val="it-IT"/>
        </w:rPr>
        <w:tab/>
      </w:r>
      <w:r w:rsidRPr="000C41BA">
        <w:rPr>
          <w:rFonts w:ascii="Times New Roman" w:eastAsia="Calibri" w:hAnsi="Times New Roman" w:cs="Times New Roman"/>
          <w:b/>
          <w:bCs/>
          <w:color w:val="0070C0"/>
          <w:sz w:val="24"/>
          <w:szCs w:val="24"/>
          <w:lang w:val="vi-VN"/>
        </w:rPr>
        <w:t>c)</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color w:val="000000" w:themeColor="text1"/>
          <w:sz w:val="24"/>
          <w:szCs w:val="24"/>
          <w:lang w:val="it-IT"/>
        </w:rPr>
        <w:t>Màu</w:t>
      </w:r>
      <w:r w:rsidRPr="00D02FC2">
        <w:rPr>
          <w:rFonts w:ascii="Times New Roman" w:eastAsia="Calibri" w:hAnsi="Times New Roman" w:cs="Times New Roman"/>
          <w:color w:val="000000" w:themeColor="text1"/>
          <w:sz w:val="24"/>
          <w:szCs w:val="24"/>
          <w:lang w:val="vi-VN"/>
        </w:rPr>
        <w:t xml:space="preserve"> tím xuất hiện trong bình tam giác là màu của phức Fe(H</w:t>
      </w:r>
      <w:r w:rsidRPr="00D02FC2">
        <w:rPr>
          <w:rFonts w:ascii="Times New Roman" w:eastAsia="Calibri" w:hAnsi="Times New Roman" w:cs="Times New Roman"/>
          <w:color w:val="000000" w:themeColor="text1"/>
          <w:sz w:val="24"/>
          <w:szCs w:val="24"/>
          <w:vertAlign w:val="subscript"/>
          <w:lang w:val="vi-VN"/>
        </w:rPr>
        <w:t>2</w:t>
      </w:r>
      <w:r w:rsidRPr="00D02FC2">
        <w:rPr>
          <w:rFonts w:ascii="Times New Roman" w:eastAsia="Calibri" w:hAnsi="Times New Roman" w:cs="Times New Roman"/>
          <w:color w:val="000000" w:themeColor="text1"/>
          <w:sz w:val="24"/>
          <w:szCs w:val="24"/>
          <w:lang w:val="vi-VN"/>
        </w:rPr>
        <w:t>O)</w:t>
      </w:r>
      <w:r w:rsidRPr="00D02FC2">
        <w:rPr>
          <w:rFonts w:ascii="Times New Roman" w:eastAsia="Calibri" w:hAnsi="Times New Roman" w:cs="Times New Roman"/>
          <w:color w:val="000000" w:themeColor="text1"/>
          <w:sz w:val="24"/>
          <w:szCs w:val="24"/>
          <w:vertAlign w:val="subscript"/>
          <w:lang w:val="vi-VN"/>
        </w:rPr>
        <w:t>6</w:t>
      </w:r>
      <w:r w:rsidRPr="00D02FC2">
        <w:rPr>
          <w:rFonts w:ascii="Times New Roman" w:eastAsia="Calibri" w:hAnsi="Times New Roman" w:cs="Times New Roman"/>
          <w:color w:val="000000" w:themeColor="text1"/>
          <w:sz w:val="24"/>
          <w:szCs w:val="24"/>
          <w:vertAlign w:val="superscript"/>
          <w:lang w:val="vi-VN"/>
        </w:rPr>
        <w:t>3+</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color w:val="000000" w:themeColor="text1"/>
          <w:sz w:val="24"/>
          <w:szCs w:val="24"/>
          <w:lang w:val="vi-VN"/>
        </w:rPr>
      </w:pPr>
      <w:r w:rsidRPr="00D02FC2">
        <w:rPr>
          <w:rFonts w:ascii="Times New Roman" w:eastAsia="Calibri" w:hAnsi="Times New Roman" w:cs="Times New Roman"/>
          <w:b/>
          <w:bCs/>
          <w:color w:val="000000" w:themeColor="text1"/>
          <w:sz w:val="24"/>
          <w:szCs w:val="24"/>
          <w:lang w:val="it-IT"/>
        </w:rPr>
        <w:tab/>
      </w:r>
      <w:r w:rsidRPr="000C41BA">
        <w:rPr>
          <w:rFonts w:ascii="Times New Roman" w:eastAsia="Calibri" w:hAnsi="Times New Roman" w:cs="Times New Roman"/>
          <w:b/>
          <w:bCs/>
          <w:color w:val="0070C0"/>
          <w:sz w:val="24"/>
          <w:szCs w:val="24"/>
          <w:lang w:val="vi-VN"/>
        </w:rPr>
        <w:t>d)</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color w:val="000000" w:themeColor="text1"/>
          <w:sz w:val="24"/>
          <w:szCs w:val="24"/>
          <w:lang w:val="it-IT"/>
        </w:rPr>
        <w:t>Có</w:t>
      </w:r>
      <w:r w:rsidRPr="00D02FC2">
        <w:rPr>
          <w:rFonts w:ascii="Times New Roman" w:eastAsia="Calibri" w:hAnsi="Times New Roman" w:cs="Times New Roman"/>
          <w:color w:val="000000" w:themeColor="text1"/>
          <w:sz w:val="24"/>
          <w:szCs w:val="24"/>
          <w:lang w:val="vi-VN"/>
        </w:rPr>
        <w:t xml:space="preserve"> thể sử dụng dung dịch HNO</w:t>
      </w:r>
      <w:r w:rsidRPr="00D02FC2">
        <w:rPr>
          <w:rFonts w:ascii="Times New Roman" w:eastAsia="Calibri" w:hAnsi="Times New Roman" w:cs="Times New Roman"/>
          <w:color w:val="000000" w:themeColor="text1"/>
          <w:sz w:val="24"/>
          <w:szCs w:val="24"/>
          <w:vertAlign w:val="subscript"/>
          <w:lang w:val="vi-VN"/>
        </w:rPr>
        <w:t>3</w:t>
      </w:r>
      <w:r w:rsidRPr="00D02FC2">
        <w:rPr>
          <w:rFonts w:ascii="Times New Roman" w:eastAsia="Calibri" w:hAnsi="Times New Roman" w:cs="Times New Roman"/>
          <w:color w:val="000000" w:themeColor="text1"/>
          <w:sz w:val="24"/>
          <w:szCs w:val="24"/>
          <w:lang w:val="vi-VN"/>
        </w:rPr>
        <w:t xml:space="preserve"> tạo môi trường acid cho quá trình chuẩn độ.</w:t>
      </w:r>
    </w:p>
    <w:p w:rsidR="00D02FC2" w:rsidRPr="00D02FC2" w:rsidRDefault="00D02FC2" w:rsidP="005F0A7A">
      <w:pPr>
        <w:spacing w:after="0" w:line="240" w:lineRule="auto"/>
        <w:rPr>
          <w:rFonts w:ascii="Times New Roman" w:hAnsi="Times New Roman" w:cs="Times New Roman"/>
          <w:color w:val="000000" w:themeColor="text1"/>
          <w:sz w:val="24"/>
          <w:szCs w:val="24"/>
        </w:rPr>
      </w:pP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color w:val="000000" w:themeColor="text1"/>
          <w:sz w:val="24"/>
          <w:szCs w:val="24"/>
          <w:lang w:val="pt-BR"/>
        </w:rPr>
      </w:pPr>
      <w:r w:rsidRPr="00D02FC2">
        <w:rPr>
          <w:rFonts w:ascii="Times New Roman" w:hAnsi="Times New Roman" w:cs="Times New Roman"/>
          <w:b/>
          <w:bCs/>
          <w:color w:val="000000" w:themeColor="text1"/>
          <w:sz w:val="24"/>
          <w:szCs w:val="24"/>
          <w:lang w:val="pt-BR"/>
        </w:rPr>
        <w:t>PHẦN III:</w:t>
      </w:r>
      <w:r w:rsidRPr="00D02FC2">
        <w:rPr>
          <w:rFonts w:ascii="Times New Roman" w:hAnsi="Times New Roman" w:cs="Times New Roman"/>
          <w:color w:val="000000" w:themeColor="text1"/>
          <w:sz w:val="24"/>
          <w:szCs w:val="24"/>
          <w:lang w:val="pt-BR"/>
        </w:rPr>
        <w:t xml:space="preserve"> </w:t>
      </w:r>
      <w:r w:rsidRPr="00D02FC2">
        <w:rPr>
          <w:rFonts w:ascii="Times New Roman" w:hAnsi="Times New Roman" w:cs="Times New Roman"/>
          <w:b/>
          <w:color w:val="000000" w:themeColor="text1"/>
          <w:sz w:val="24"/>
          <w:szCs w:val="24"/>
          <w:lang w:val="pt-BR"/>
        </w:rPr>
        <w:t>Câu trắc nghiệm yêu cầu trả lời ngắn.</w:t>
      </w:r>
      <w:r w:rsidRPr="00D02FC2">
        <w:rPr>
          <w:rFonts w:ascii="Times New Roman" w:hAnsi="Times New Roman" w:cs="Times New Roman"/>
          <w:color w:val="000000" w:themeColor="text1"/>
          <w:sz w:val="24"/>
          <w:szCs w:val="24"/>
          <w:lang w:val="pt-BR"/>
        </w:rPr>
        <w:t xml:space="preserve"> Thí sinh trả lời từ câu 1 đến câu 6.</w:t>
      </w:r>
    </w:p>
    <w:p w:rsidR="00D02FC2" w:rsidRPr="00D02FC2" w:rsidRDefault="00D02FC2" w:rsidP="005F0A7A">
      <w:pPr>
        <w:pStyle w:val="FirstParagraph"/>
        <w:tabs>
          <w:tab w:val="left" w:pos="283"/>
          <w:tab w:val="left" w:pos="2835"/>
          <w:tab w:val="left" w:pos="5220"/>
          <w:tab w:val="left" w:pos="7560"/>
        </w:tabs>
        <w:spacing w:before="0" w:after="0" w:line="264" w:lineRule="auto"/>
        <w:jc w:val="both"/>
        <w:rPr>
          <w:rFonts w:cs="Times New Roman"/>
          <w:color w:val="000000" w:themeColor="text1"/>
        </w:rPr>
      </w:pPr>
      <w:r w:rsidRPr="000C41BA">
        <w:rPr>
          <w:rFonts w:cs="Times New Roman"/>
          <w:b/>
          <w:color w:val="C00000"/>
          <w:lang w:val="vi-VN"/>
        </w:rPr>
        <w:t xml:space="preserve">Câu </w:t>
      </w:r>
      <w:r w:rsidRPr="000C41BA">
        <w:rPr>
          <w:rFonts w:cs="Times New Roman"/>
          <w:b/>
          <w:color w:val="C00000"/>
        </w:rPr>
        <w:t>1</w:t>
      </w:r>
      <w:r w:rsidRPr="000C41BA">
        <w:rPr>
          <w:rFonts w:cs="Times New Roman"/>
          <w:b/>
          <w:color w:val="C00000"/>
          <w:lang w:val="vi-VN"/>
        </w:rPr>
        <w:t>.</w:t>
      </w:r>
      <w:r w:rsidRPr="00D02FC2">
        <w:rPr>
          <w:rFonts w:cs="Times New Roman"/>
          <w:color w:val="000000" w:themeColor="text1"/>
          <w:lang w:val="vi-VN"/>
        </w:rPr>
        <w:t xml:space="preserve"> </w:t>
      </w:r>
      <w:r w:rsidRPr="00D02FC2">
        <w:rPr>
          <w:rFonts w:cs="Times New Roman"/>
          <w:b/>
          <w:bCs/>
          <w:iCs/>
          <w:color w:val="000000" w:themeColor="text1"/>
        </w:rPr>
        <w:t>(Hóa 10 - Chương 5)</w:t>
      </w:r>
    </w:p>
    <w:p w:rsidR="00D02FC2" w:rsidRPr="00D02FC2" w:rsidRDefault="00D02FC2" w:rsidP="005F0A7A">
      <w:pPr>
        <w:pStyle w:val="FirstParagraph"/>
        <w:tabs>
          <w:tab w:val="left" w:pos="283"/>
          <w:tab w:val="left" w:pos="2835"/>
          <w:tab w:val="left" w:pos="5220"/>
          <w:tab w:val="left" w:pos="7560"/>
        </w:tabs>
        <w:spacing w:before="0" w:after="0" w:line="264" w:lineRule="auto"/>
        <w:jc w:val="both"/>
        <w:rPr>
          <w:rFonts w:cs="Times New Roman"/>
          <w:color w:val="000000" w:themeColor="text1"/>
        </w:rPr>
      </w:pPr>
      <w:r w:rsidRPr="00D02FC2">
        <w:rPr>
          <w:rFonts w:cs="Times New Roman"/>
          <w:color w:val="000000" w:themeColor="text1"/>
          <w:lang w:val="vi-VN"/>
        </w:rPr>
        <w:t xml:space="preserve">Xăng E5 được sử dụng nhằm giảm ô nhiễm môi trường. Xăng E5 chứa xăng truyền thống và ethanol với tỷ lệ thể tích tương ứng là 95:5. Coi thể tích xăng E5 bằng tổng thể tích của xăng truyền thống </w:t>
      </w:r>
      <w:r w:rsidRPr="00D02FC2">
        <w:rPr>
          <w:rFonts w:cs="Times New Roman"/>
          <w:color w:val="000000" w:themeColor="text1"/>
          <w:kern w:val="2"/>
          <w:position w:val="-16"/>
          <w14:ligatures w14:val="standardContextual"/>
        </w:rPr>
        <w:object w:dxaOrig="1920" w:dyaOrig="435">
          <v:shape id="_x0000_i1668" type="#_x0000_t75" style="width:96.3pt;height:21.75pt" o:ole="">
            <v:imagedata r:id="rId1166" o:title=""/>
          </v:shape>
          <o:OLEObject Type="Embed" ProgID="Equation.DSMT4" ShapeID="_x0000_i1668" DrawAspect="Content" ObjectID="_1833301938" r:id="rId1167"/>
        </w:object>
      </w:r>
      <w:r w:rsidRPr="00D02FC2">
        <w:rPr>
          <w:rFonts w:cs="Times New Roman"/>
          <w:color w:val="000000" w:themeColor="text1"/>
          <w:lang w:val="vi-VN"/>
        </w:rPr>
        <w:t xml:space="preserve"> và ethanol </w:t>
      </w:r>
      <w:r w:rsidRPr="00D02FC2">
        <w:rPr>
          <w:rFonts w:cs="Times New Roman"/>
          <w:color w:val="000000" w:themeColor="text1"/>
          <w:kern w:val="2"/>
          <w:position w:val="-16"/>
          <w14:ligatures w14:val="standardContextual"/>
        </w:rPr>
        <w:object w:dxaOrig="1680" w:dyaOrig="440">
          <v:shape id="_x0000_i1669" type="#_x0000_t75" style="width:83.7pt;height:21.75pt" o:ole="">
            <v:imagedata r:id="rId1168" o:title=""/>
          </v:shape>
          <o:OLEObject Type="Embed" ProgID="Equation.DSMT4" ShapeID="_x0000_i1669" DrawAspect="Content" ObjectID="_1833301939" r:id="rId1169"/>
        </w:object>
      </w:r>
      <w:r w:rsidRPr="00D02FC2">
        <w:rPr>
          <w:rFonts w:cs="Times New Roman"/>
          <w:color w:val="000000" w:themeColor="text1"/>
          <w:lang w:val="vi-VN"/>
        </w:rPr>
        <w:t xml:space="preserve">; xăng truyền thống là hỗn hợp của </w:t>
      </w:r>
      <w:r w:rsidRPr="00D02FC2">
        <w:rPr>
          <w:rFonts w:cs="Times New Roman"/>
          <w:color w:val="000000" w:themeColor="text1"/>
          <w:kern w:val="2"/>
          <w:position w:val="-12"/>
          <w14:ligatures w14:val="standardContextual"/>
        </w:rPr>
        <w:object w:dxaOrig="615" w:dyaOrig="360">
          <v:shape id="_x0000_i1670" type="#_x0000_t75" style="width:31pt;height:18.4pt" o:ole="">
            <v:imagedata r:id="rId1170" o:title=""/>
          </v:shape>
          <o:OLEObject Type="Embed" ProgID="Equation.DSMT4" ShapeID="_x0000_i1670" DrawAspect="Content" ObjectID="_1833301940" r:id="rId1171"/>
        </w:object>
      </w:r>
      <w:r w:rsidRPr="00D02FC2">
        <w:rPr>
          <w:rFonts w:cs="Times New Roman"/>
          <w:color w:val="000000" w:themeColor="text1"/>
          <w:lang w:val="vi-VN"/>
        </w:rPr>
        <w:t xml:space="preserve"> và </w:t>
      </w:r>
      <w:r w:rsidRPr="00D02FC2">
        <w:rPr>
          <w:rFonts w:cs="Times New Roman"/>
          <w:color w:val="000000" w:themeColor="text1"/>
          <w:kern w:val="2"/>
          <w:position w:val="-12"/>
          <w14:ligatures w14:val="standardContextual"/>
        </w:rPr>
        <w:object w:dxaOrig="645" w:dyaOrig="360">
          <v:shape id="_x0000_i1671" type="#_x0000_t75" style="width:32.65pt;height:18.4pt" o:ole="">
            <v:imagedata r:id="rId1172" o:title=""/>
          </v:shape>
          <o:OLEObject Type="Embed" ProgID="Equation.DSMT4" ShapeID="_x0000_i1671" DrawAspect="Content" ObjectID="_1833301941" r:id="rId1173"/>
        </w:object>
      </w:r>
      <w:r w:rsidRPr="00D02FC2">
        <w:rPr>
          <w:rFonts w:cs="Times New Roman"/>
          <w:color w:val="000000" w:themeColor="text1"/>
          <w:lang w:val="vi-VN"/>
        </w:rPr>
        <w:t xml:space="preserve"> (tỉ lệ mol tương ưng là 4:3 ). Ở cùng điểu kiện phản ứng, khi đốt cháy hoàn toàn 1 lít xăng E5 thì lượng </w:t>
      </w:r>
      <w:r w:rsidRPr="00D02FC2">
        <w:rPr>
          <w:rFonts w:cs="Times New Roman"/>
          <w:color w:val="000000" w:themeColor="text1"/>
          <w:kern w:val="2"/>
          <w:position w:val="-12"/>
          <w14:ligatures w14:val="standardContextual"/>
        </w:rPr>
        <w:object w:dxaOrig="480" w:dyaOrig="360">
          <v:shape id="_x0000_i1672" type="#_x0000_t75" style="width:24.3pt;height:18.4pt" o:ole="">
            <v:imagedata r:id="rId1174" o:title=""/>
          </v:shape>
          <o:OLEObject Type="Embed" ProgID="Equation.DSMT4" ShapeID="_x0000_i1672" DrawAspect="Content" ObjectID="_1833301942" r:id="rId1175"/>
        </w:object>
      </w:r>
      <w:r w:rsidRPr="00D02FC2">
        <w:rPr>
          <w:rFonts w:cs="Times New Roman"/>
          <w:color w:val="000000" w:themeColor="text1"/>
          <w:lang w:val="vi-VN"/>
        </w:rPr>
        <w:t xml:space="preserve"> thải ra môi trường ít hơn a% so với khi đốt cháy 1 lít xăng truyền thống. Giá trị của a là bao nhiêu? </w:t>
      </w:r>
      <w:r w:rsidRPr="00D02FC2">
        <w:rPr>
          <w:rFonts w:cs="Times New Roman"/>
          <w:i/>
          <w:iCs/>
          <w:color w:val="000000" w:themeColor="text1"/>
        </w:rPr>
        <w:t>(Kết quả các phép tính trung gian không được làm tròn, chỉ kết quả cuối cùng được làm tròn đến hàng phần trăm.)</w:t>
      </w:r>
      <w:r w:rsidRPr="00D02FC2">
        <w:rPr>
          <w:rFonts w:cs="Times New Roman"/>
          <w:color w:val="000000" w:themeColor="text1"/>
        </w:rPr>
        <w:t xml:space="preserve"> </w:t>
      </w:r>
    </w:p>
    <w:p w:rsidR="00D02FC2" w:rsidRPr="00D02FC2" w:rsidRDefault="00D02FC2" w:rsidP="005F0A7A">
      <w:pPr>
        <w:spacing w:after="0" w:line="264" w:lineRule="auto"/>
        <w:rPr>
          <w:rFonts w:ascii="Times New Roman" w:hAnsi="Times New Roman" w:cs="Times New Roman"/>
          <w:b/>
          <w:color w:val="000000" w:themeColor="text1"/>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(Hóa 11 - Chương 1)</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color w:val="000000" w:themeColor="text1"/>
          <w:spacing w:val="-2"/>
          <w:sz w:val="24"/>
          <w:szCs w:val="24"/>
        </w:rPr>
        <w:t>Cho cân bằng hóa học sau:  2NO(g)   +   Br</w:t>
      </w:r>
      <w:r w:rsidRPr="00D02FC2">
        <w:rPr>
          <w:rFonts w:ascii="Times New Roman" w:hAnsi="Times New Roman" w:cs="Times New Roman"/>
          <w:color w:val="000000" w:themeColor="text1"/>
          <w:spacing w:val="-2"/>
          <w:sz w:val="24"/>
          <w:szCs w:val="24"/>
          <w:vertAlign w:val="subscript"/>
        </w:rPr>
        <w:t>2</w:t>
      </w:r>
      <w:r w:rsidRPr="00D02FC2">
        <w:rPr>
          <w:rFonts w:ascii="Times New Roman" w:hAnsi="Times New Roman" w:cs="Times New Roman"/>
          <w:color w:val="000000" w:themeColor="text1"/>
          <w:spacing w:val="-2"/>
          <w:sz w:val="24"/>
          <w:szCs w:val="24"/>
        </w:rPr>
        <w:t xml:space="preserve">(g)  </w:t>
      </w:r>
      <w:r w:rsidRPr="00D02FC2">
        <w:rPr>
          <w:rFonts w:ascii="Cambria Math" w:hAnsi="Cambria Math" w:cs="Cambria Math"/>
          <w:color w:val="000000" w:themeColor="text1"/>
          <w:spacing w:val="-2"/>
          <w:sz w:val="24"/>
          <w:szCs w:val="24"/>
        </w:rPr>
        <w:t>⇌</w:t>
      </w:r>
      <w:r w:rsidRPr="00D02FC2">
        <w:rPr>
          <w:rFonts w:ascii="Times New Roman" w:hAnsi="Times New Roman" w:cs="Times New Roman"/>
          <w:color w:val="000000" w:themeColor="text1"/>
          <w:spacing w:val="-2"/>
          <w:sz w:val="24"/>
          <w:szCs w:val="24"/>
        </w:rPr>
        <w:t xml:space="preserve"> 2NOBr(g)</w:t>
      </w:r>
    </w:p>
    <w:p w:rsidR="00D02FC2" w:rsidRPr="00D02FC2" w:rsidRDefault="00D02FC2" w:rsidP="005F0A7A">
      <w:pPr>
        <w:tabs>
          <w:tab w:val="left" w:pos="426"/>
          <w:tab w:val="left" w:pos="2835"/>
          <w:tab w:val="left" w:pos="5529"/>
          <w:tab w:val="left" w:pos="8080"/>
        </w:tabs>
        <w:spacing w:after="0" w:line="264" w:lineRule="auto"/>
        <w:rPr>
          <w:rFonts w:ascii="Times New Roman" w:hAnsi="Times New Roman" w:cs="Times New Roman"/>
          <w:color w:val="000000" w:themeColor="text1"/>
          <w:spacing w:val="-3"/>
          <w:sz w:val="24"/>
          <w:szCs w:val="24"/>
        </w:rPr>
      </w:pPr>
      <w:r w:rsidRPr="00D02FC2">
        <w:rPr>
          <w:rFonts w:ascii="Times New Roman" w:hAnsi="Times New Roman" w:cs="Times New Roman"/>
          <w:color w:val="000000" w:themeColor="text1"/>
          <w:spacing w:val="-3"/>
          <w:sz w:val="24"/>
          <w:szCs w:val="24"/>
        </w:rPr>
        <w:t>Đồ thị bên biểu diễn sự thay đổi tốc độ các phản ứng thuận (v</w:t>
      </w:r>
      <w:r w:rsidRPr="00D02FC2">
        <w:rPr>
          <w:rFonts w:ascii="Times New Roman" w:hAnsi="Times New Roman" w:cs="Times New Roman"/>
          <w:color w:val="000000" w:themeColor="text1"/>
          <w:spacing w:val="-3"/>
          <w:sz w:val="24"/>
          <w:szCs w:val="24"/>
          <w:vertAlign w:val="subscript"/>
        </w:rPr>
        <w:t>t</w:t>
      </w:r>
      <w:r w:rsidRPr="00D02FC2">
        <w:rPr>
          <w:rFonts w:ascii="Times New Roman" w:hAnsi="Times New Roman" w:cs="Times New Roman"/>
          <w:color w:val="000000" w:themeColor="text1"/>
          <w:spacing w:val="-3"/>
          <w:sz w:val="24"/>
          <w:szCs w:val="24"/>
        </w:rPr>
        <w:t>) và phản ứng nghịch (v</w:t>
      </w:r>
      <w:r w:rsidRPr="00D02FC2">
        <w:rPr>
          <w:rFonts w:ascii="Times New Roman" w:hAnsi="Times New Roman" w:cs="Times New Roman"/>
          <w:color w:val="000000" w:themeColor="text1"/>
          <w:spacing w:val="-3"/>
          <w:sz w:val="24"/>
          <w:szCs w:val="24"/>
          <w:vertAlign w:val="subscript"/>
        </w:rPr>
        <w:t>n</w:t>
      </w:r>
      <w:r w:rsidRPr="00D02FC2">
        <w:rPr>
          <w:rFonts w:ascii="Times New Roman" w:hAnsi="Times New Roman" w:cs="Times New Roman"/>
          <w:color w:val="000000" w:themeColor="text1"/>
          <w:spacing w:val="-3"/>
          <w:sz w:val="24"/>
          <w:szCs w:val="24"/>
        </w:rPr>
        <w:t>) theo thời gian và theo các tác động từ bên ngoài.</w:t>
      </w:r>
    </w:p>
    <w:p w:rsidR="00D02FC2" w:rsidRPr="00D02FC2" w:rsidRDefault="00D02FC2" w:rsidP="005F0A7A">
      <w:pPr>
        <w:tabs>
          <w:tab w:val="left" w:pos="426"/>
          <w:tab w:val="left" w:pos="2835"/>
          <w:tab w:val="left" w:pos="5529"/>
          <w:tab w:val="left" w:pos="8080"/>
        </w:tabs>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noProof/>
          <w:color w:val="000000" w:themeColor="text1"/>
          <w:spacing w:val="-2"/>
          <w:sz w:val="24"/>
          <w:szCs w:val="24"/>
        </w:rPr>
        <w:drawing>
          <wp:anchor distT="0" distB="0" distL="114300" distR="114300" simplePos="0" relativeHeight="251674624" behindDoc="0" locked="0" layoutInCell="1" allowOverlap="1" wp14:anchorId="5C4CABBD" wp14:editId="04654A9B">
            <wp:simplePos x="0" y="0"/>
            <wp:positionH relativeFrom="margin">
              <wp:align>right</wp:align>
            </wp:positionH>
            <wp:positionV relativeFrom="paragraph">
              <wp:posOffset>264</wp:posOffset>
            </wp:positionV>
            <wp:extent cx="3292475" cy="1819910"/>
            <wp:effectExtent l="0" t="0" r="3175" b="8890"/>
            <wp:wrapSquare wrapText="bothSides"/>
            <wp:docPr id="1465234244"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1355" name="Picture 1" descr="A diagram of a curve&#10;&#10;Description automatically generated"/>
                    <pic:cNvPicPr>
                      <a:picLocks noChangeAspect="1" noChangeArrowheads="1"/>
                    </pic:cNvPicPr>
                  </pic:nvPicPr>
                  <pic:blipFill>
                    <a:blip r:embed="rId1176" cstate="email">
                      <a:extLst>
                        <a:ext uri="{28A0092B-C50C-407E-A947-70E740481C1C}">
                          <a14:useLocalDpi xmlns:a14="http://schemas.microsoft.com/office/drawing/2010/main"/>
                        </a:ext>
                      </a:extLst>
                    </a:blip>
                    <a:srcRect/>
                    <a:stretch>
                      <a:fillRect/>
                    </a:stretch>
                  </pic:blipFill>
                  <pic:spPr bwMode="auto">
                    <a:xfrm>
                      <a:off x="0" y="0"/>
                      <a:ext cx="3300994" cy="1824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FC2">
        <w:rPr>
          <w:rStyle w:val="TDTNChar"/>
          <w:rFonts w:cs="Times New Roman"/>
          <w:b/>
          <w:color w:val="000000" w:themeColor="text1"/>
          <w:szCs w:val="24"/>
        </w:rPr>
        <w:t xml:space="preserve">  ( 1) </w:t>
      </w:r>
      <w:r w:rsidRPr="00D02FC2">
        <w:rPr>
          <w:rFonts w:ascii="Times New Roman" w:hAnsi="Times New Roman" w:cs="Times New Roman"/>
          <w:color w:val="000000" w:themeColor="text1"/>
          <w:spacing w:val="-2"/>
          <w:sz w:val="24"/>
          <w:szCs w:val="24"/>
        </w:rPr>
        <w:t>Tại các thời điểm t</w:t>
      </w:r>
      <w:r w:rsidRPr="00D02FC2">
        <w:rPr>
          <w:rFonts w:ascii="Times New Roman" w:hAnsi="Times New Roman" w:cs="Times New Roman"/>
          <w:color w:val="000000" w:themeColor="text1"/>
          <w:spacing w:val="-2"/>
          <w:sz w:val="24"/>
          <w:szCs w:val="24"/>
          <w:vertAlign w:val="subscript"/>
        </w:rPr>
        <w:t>1</w:t>
      </w:r>
      <w:r w:rsidRPr="00D02FC2">
        <w:rPr>
          <w:rFonts w:ascii="Times New Roman" w:hAnsi="Times New Roman" w:cs="Times New Roman"/>
          <w:color w:val="000000" w:themeColor="text1"/>
          <w:spacing w:val="-2"/>
          <w:sz w:val="24"/>
          <w:szCs w:val="24"/>
        </w:rPr>
        <w:t xml:space="preserve"> và t</w:t>
      </w:r>
      <w:r w:rsidRPr="00D02FC2">
        <w:rPr>
          <w:rFonts w:ascii="Times New Roman" w:hAnsi="Times New Roman" w:cs="Times New Roman"/>
          <w:color w:val="000000" w:themeColor="text1"/>
          <w:spacing w:val="-2"/>
          <w:sz w:val="24"/>
          <w:szCs w:val="24"/>
          <w:vertAlign w:val="subscript"/>
        </w:rPr>
        <w:t>3</w:t>
      </w:r>
      <w:r w:rsidRPr="00D02FC2">
        <w:rPr>
          <w:rFonts w:ascii="Times New Roman" w:hAnsi="Times New Roman" w:cs="Times New Roman"/>
          <w:color w:val="000000" w:themeColor="text1"/>
          <w:spacing w:val="-2"/>
          <w:sz w:val="24"/>
          <w:szCs w:val="24"/>
        </w:rPr>
        <w:t>, phản ứng đạt đến trạng thái cân bằng.</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Style w:val="TDTNChar"/>
          <w:rFonts w:cs="Times New Roman"/>
          <w:b/>
          <w:color w:val="000000" w:themeColor="text1"/>
          <w:szCs w:val="24"/>
        </w:rPr>
        <w:t xml:space="preserve">  ( 2) </w:t>
      </w:r>
      <w:r w:rsidRPr="00D02FC2">
        <w:rPr>
          <w:rFonts w:ascii="Times New Roman" w:hAnsi="Times New Roman" w:cs="Times New Roman"/>
          <w:color w:val="000000" w:themeColor="text1"/>
          <w:spacing w:val="-2"/>
          <w:sz w:val="24"/>
          <w:szCs w:val="24"/>
        </w:rPr>
        <w:t>Tốc độ phản ứng thuận (v</w:t>
      </w:r>
      <w:r w:rsidRPr="00D02FC2">
        <w:rPr>
          <w:rFonts w:ascii="Times New Roman" w:hAnsi="Times New Roman" w:cs="Times New Roman"/>
          <w:color w:val="000000" w:themeColor="text1"/>
          <w:spacing w:val="-2"/>
          <w:sz w:val="24"/>
          <w:szCs w:val="24"/>
          <w:vertAlign w:val="subscript"/>
        </w:rPr>
        <w:t>t</w:t>
      </w:r>
      <w:r w:rsidRPr="00D02FC2">
        <w:rPr>
          <w:rFonts w:ascii="Times New Roman" w:hAnsi="Times New Roman" w:cs="Times New Roman"/>
          <w:color w:val="000000" w:themeColor="text1"/>
          <w:spacing w:val="-2"/>
          <w:sz w:val="24"/>
          <w:szCs w:val="24"/>
        </w:rPr>
        <w:t>) tại thời điểm t</w:t>
      </w:r>
      <w:r w:rsidRPr="00D02FC2">
        <w:rPr>
          <w:rFonts w:ascii="Times New Roman" w:hAnsi="Times New Roman" w:cs="Times New Roman"/>
          <w:color w:val="000000" w:themeColor="text1"/>
          <w:spacing w:val="-2"/>
          <w:sz w:val="24"/>
          <w:szCs w:val="24"/>
          <w:vertAlign w:val="subscript"/>
        </w:rPr>
        <w:t>3</w:t>
      </w:r>
      <w:r w:rsidRPr="00D02FC2">
        <w:rPr>
          <w:rFonts w:ascii="Times New Roman" w:hAnsi="Times New Roman" w:cs="Times New Roman"/>
          <w:color w:val="000000" w:themeColor="text1"/>
          <w:spacing w:val="-2"/>
          <w:sz w:val="24"/>
          <w:szCs w:val="24"/>
        </w:rPr>
        <w:t xml:space="preserve"> lớn hơn tại thời điểm t</w:t>
      </w:r>
      <w:r w:rsidRPr="00D02FC2">
        <w:rPr>
          <w:rFonts w:ascii="Times New Roman" w:hAnsi="Times New Roman" w:cs="Times New Roman"/>
          <w:color w:val="000000" w:themeColor="text1"/>
          <w:spacing w:val="-2"/>
          <w:sz w:val="24"/>
          <w:szCs w:val="24"/>
          <w:vertAlign w:val="subscript"/>
        </w:rPr>
        <w:t>1</w:t>
      </w:r>
      <w:r w:rsidRPr="00D02FC2">
        <w:rPr>
          <w:rFonts w:ascii="Times New Roman" w:hAnsi="Times New Roman" w:cs="Times New Roman"/>
          <w:color w:val="000000" w:themeColor="text1"/>
          <w:spacing w:val="-2"/>
          <w:sz w:val="24"/>
          <w:szCs w:val="24"/>
        </w:rPr>
        <w:t xml:space="preserve"> đến t</w:t>
      </w:r>
      <w:r w:rsidRPr="00D02FC2">
        <w:rPr>
          <w:rFonts w:ascii="Times New Roman" w:hAnsi="Times New Roman" w:cs="Times New Roman"/>
          <w:color w:val="000000" w:themeColor="text1"/>
          <w:spacing w:val="-2"/>
          <w:sz w:val="24"/>
          <w:szCs w:val="24"/>
          <w:vertAlign w:val="subscript"/>
        </w:rPr>
        <w:t>2</w:t>
      </w:r>
      <w:r w:rsidRPr="00D02FC2">
        <w:rPr>
          <w:rFonts w:ascii="Times New Roman" w:hAnsi="Times New Roman" w:cs="Times New Roman"/>
          <w:color w:val="000000" w:themeColor="text1"/>
          <w:spacing w:val="-2"/>
          <w:sz w:val="24"/>
          <w:szCs w:val="24"/>
        </w:rPr>
        <w:t>.</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Style w:val="TDTNChar"/>
          <w:rFonts w:cs="Times New Roman"/>
          <w:b/>
          <w:color w:val="000000" w:themeColor="text1"/>
          <w:szCs w:val="24"/>
        </w:rPr>
        <w:t xml:space="preserve">  ( 3) </w:t>
      </w:r>
      <w:r w:rsidRPr="00D02FC2">
        <w:rPr>
          <w:rFonts w:ascii="Times New Roman" w:hAnsi="Times New Roman" w:cs="Times New Roman"/>
          <w:color w:val="000000" w:themeColor="text1"/>
          <w:sz w:val="24"/>
          <w:szCs w:val="24"/>
        </w:rPr>
        <w:t>Tại thời điểm t</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cân bằng bị phá vỡ là do thêm NOBr vào hệ phản ứng.</w:t>
      </w:r>
    </w:p>
    <w:p w:rsidR="00D02FC2" w:rsidRPr="00D02FC2" w:rsidRDefault="00D02FC2" w:rsidP="005F0A7A">
      <w:pPr>
        <w:spacing w:after="0" w:line="264" w:lineRule="auto"/>
        <w:rPr>
          <w:rFonts w:ascii="Times New Roman" w:hAnsi="Times New Roman" w:cs="Times New Roman"/>
          <w:color w:val="000000" w:themeColor="text1"/>
          <w:spacing w:val="-2"/>
          <w:sz w:val="24"/>
          <w:szCs w:val="24"/>
        </w:rPr>
      </w:pPr>
      <w:r w:rsidRPr="00D02FC2">
        <w:rPr>
          <w:rStyle w:val="TDTNChar"/>
          <w:rFonts w:cs="Times New Roman"/>
          <w:b/>
          <w:color w:val="000000" w:themeColor="text1"/>
          <w:szCs w:val="24"/>
        </w:rPr>
        <w:t xml:space="preserve">   (4) </w:t>
      </w:r>
      <w:r w:rsidRPr="00D02FC2">
        <w:rPr>
          <w:rFonts w:ascii="Times New Roman" w:hAnsi="Times New Roman" w:cs="Times New Roman"/>
          <w:color w:val="000000" w:themeColor="text1"/>
          <w:spacing w:val="-2"/>
          <w:sz w:val="24"/>
          <w:szCs w:val="24"/>
        </w:rPr>
        <w:t>Tại thời điểm ban đầu, trong hệ phản ứng chỉ có NO và Br</w:t>
      </w:r>
      <w:r w:rsidRPr="00D02FC2">
        <w:rPr>
          <w:rFonts w:ascii="Times New Roman" w:hAnsi="Times New Roman" w:cs="Times New Roman"/>
          <w:color w:val="000000" w:themeColor="text1"/>
          <w:spacing w:val="-2"/>
          <w:sz w:val="24"/>
          <w:szCs w:val="24"/>
          <w:vertAlign w:val="subscript"/>
        </w:rPr>
        <w:t>2</w:t>
      </w:r>
      <w:r w:rsidRPr="00D02FC2">
        <w:rPr>
          <w:rFonts w:ascii="Times New Roman" w:hAnsi="Times New Roman" w:cs="Times New Roman"/>
          <w:color w:val="000000" w:themeColor="text1"/>
          <w:spacing w:val="-2"/>
          <w:sz w:val="24"/>
          <w:szCs w:val="24"/>
        </w:rPr>
        <w:t>, không có NOBr.</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lang w:val="vi-VN"/>
        </w:rPr>
        <w:t>Các phát biểu đúng gồm những phát biểu nào? (Liệt kê theo thứ tự từ nhỏ đến lớn, ví dụ 123; 234; ...).</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1)</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Methyl cinnamate (ester của cinnamic aci</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là chất rắn có mùi thơm nồng. Nó được tìm thấy trong nhiều loại thực vật như dâu tây, húng quế, bạch đàn trắng,... Công thức của methyl cinnamate như hình bên.</w:t>
      </w:r>
      <w:r w:rsidRPr="00D02FC2">
        <w:rPr>
          <w:rFonts w:ascii="Times New Roman" w:hAnsi="Times New Roman" w:cs="Times New Roman"/>
          <w:noProof/>
          <w:color w:val="000000" w:themeColor="text1"/>
          <w:position w:val="-38"/>
          <w:sz w:val="24"/>
          <w:szCs w:val="24"/>
        </w:rPr>
        <w:drawing>
          <wp:inline distT="0" distB="0" distL="0" distR="0" wp14:anchorId="3CEBC0B9" wp14:editId="3B4D5DB0">
            <wp:extent cx="1050131" cy="554089"/>
            <wp:effectExtent l="0" t="0" r="0" b="0"/>
            <wp:docPr id="261609757" name="Picture 261609757"/>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1177" cstate="email">
                      <a:extLst>
                        <a:ext uri="{28A0092B-C50C-407E-A947-70E740481C1C}">
                          <a14:useLocalDpi xmlns:a14="http://schemas.microsoft.com/office/drawing/2010/main"/>
                        </a:ext>
                      </a:extLst>
                    </a:blip>
                    <a:srcRect/>
                    <a:stretch>
                      <a:fillRect/>
                    </a:stretch>
                  </pic:blipFill>
                  <pic:spPr bwMode="auto">
                    <a:xfrm>
                      <a:off x="0" y="0"/>
                      <a:ext cx="1050131" cy="554089"/>
                    </a:xfrm>
                    <a:prstGeom prst="rect">
                      <a:avLst/>
                    </a:prstGeom>
                    <a:noFill/>
                  </pic:spPr>
                </pic:pic>
              </a:graphicData>
            </a:graphic>
          </wp:inline>
        </w:drawing>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Tỉ lệ khối lượng carbon và oxygen trong phân tử Methyl cinnamate là bao nhiêu?</w:t>
      </w:r>
    </w:p>
    <w:p w:rsidR="00D02FC2" w:rsidRPr="00D02FC2" w:rsidRDefault="00D02FC2" w:rsidP="005F0A7A">
      <w:pPr>
        <w:spacing w:after="0" w:line="264" w:lineRule="auto"/>
        <w:rPr>
          <w:rFonts w:ascii="Times New Roman" w:eastAsia="Georgia" w:hAnsi="Times New Roman" w:cs="Times New Roman"/>
          <w:color w:val="000000" w:themeColor="text1"/>
          <w:sz w:val="24"/>
          <w:szCs w:val="24"/>
        </w:rPr>
      </w:pPr>
      <w:r w:rsidRPr="000C41BA">
        <w:rPr>
          <w:rFonts w:ascii="Times New Roman" w:eastAsia="Georgia" w:hAnsi="Times New Roman" w:cs="Times New Roman"/>
          <w:b/>
          <w:bCs/>
          <w:color w:val="C00000"/>
          <w:sz w:val="24"/>
          <w:szCs w:val="24"/>
        </w:rPr>
        <w:t>Câu 4:</w:t>
      </w:r>
      <w:r w:rsidRPr="00D02FC2">
        <w:rPr>
          <w:rFonts w:ascii="Times New Roman" w:eastAsia="Georgia"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3)</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Khi thuỷ phân hoàn toàn 10 mg một protein, chỉ thu được các amino acid với khối lượng như sau:</w:t>
      </w:r>
    </w:p>
    <w:tbl>
      <w:tblPr>
        <w:tblStyle w:val="NormalGrid"/>
        <w:tblW w:w="0" w:type="auto"/>
        <w:jc w:val="center"/>
        <w:tblCellSpacing w:w="0" w:type="dxa"/>
        <w:tblLook w:val="04A0" w:firstRow="1" w:lastRow="0" w:firstColumn="1" w:lastColumn="0" w:noHBand="0" w:noVBand="1"/>
      </w:tblPr>
      <w:tblGrid>
        <w:gridCol w:w="3948"/>
        <w:gridCol w:w="1054"/>
        <w:gridCol w:w="1444"/>
      </w:tblGrid>
      <w:tr w:rsidR="00D02FC2" w:rsidRPr="00D02FC2" w:rsidTr="00021BC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Công thức cấu tạo</w:t>
            </w:r>
          </w:p>
        </w:tc>
        <w:tc>
          <w:tcPr>
            <w:tcW w:w="0" w:type="auto"/>
            <w:tcBorders>
              <w:top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Kí hiệu</w:t>
            </w:r>
          </w:p>
        </w:tc>
        <w:tc>
          <w:tcPr>
            <w:tcW w:w="0" w:type="auto"/>
            <w:tcBorders>
              <w:top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Khối lượng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CH</m:t>
                    </m:r>
                  </m:e>
                  <m:sub>
                    <m:r>
                      <m:rPr>
                        <m:sty m:val="p"/>
                      </m:rPr>
                      <w:rPr>
                        <w:rFonts w:ascii="Cambria Math" w:hAnsi="Cambria Math" w:cs="Times New Roman"/>
                        <w:color w:val="000000" w:themeColor="text1"/>
                        <w:sz w:val="24"/>
                        <w:szCs w:val="24"/>
                      </w:rPr>
                      <m:t>3</m:t>
                    </m:r>
                  </m:sub>
                </m:sSub>
                <m:r>
                  <m:rPr>
                    <m:sty m:val="p"/>
                  </m:rPr>
                  <w:rPr>
                    <w:rFonts w:ascii="Cambria Math" w:hAnsi="Cambria Math" w:cs="Times New Roman"/>
                    <w:color w:val="000000" w:themeColor="text1"/>
                    <w:sz w:val="24"/>
                    <w:szCs w:val="24"/>
                  </w:rPr>
                  <m:t>CH</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NH</m:t>
                        </m:r>
                      </m:e>
                      <m:sub>
                        <m:r>
                          <m:rPr>
                            <m:sty m:val="p"/>
                          </m:rPr>
                          <w:rPr>
                            <w:rFonts w:ascii="Cambria Math" w:hAnsi="Cambria Math" w:cs="Times New Roman"/>
                            <w:color w:val="000000" w:themeColor="text1"/>
                            <w:sz w:val="24"/>
                            <w:szCs w:val="24"/>
                          </w:rPr>
                          <m:t>2</m:t>
                        </m:r>
                      </m:sub>
                    </m:sSub>
                  </m:e>
                </m:d>
                <m:r>
                  <m:rPr>
                    <m:sty m:val="p"/>
                  </m:rPr>
                  <w:rPr>
                    <w:rFonts w:ascii="Cambria Math" w:hAnsi="Cambria Math" w:cs="Times New Roman"/>
                    <w:color w:val="000000" w:themeColor="text1"/>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Ala</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2,79mg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HOOC-</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CH2CH</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NH</m:t>
                        </m:r>
                      </m:e>
                      <m:sub>
                        <m:r>
                          <m:rPr>
                            <m:sty m:val="p"/>
                          </m:rPr>
                          <w:rPr>
                            <w:rFonts w:ascii="Cambria Math" w:hAnsi="Cambria Math" w:cs="Times New Roman"/>
                            <w:color w:val="000000" w:themeColor="text1"/>
                            <w:sz w:val="24"/>
                            <w:szCs w:val="24"/>
                          </w:rPr>
                          <m:t>2</m:t>
                        </m:r>
                      </m:sub>
                    </m:sSub>
                  </m:e>
                </m:d>
                <m:r>
                  <m:rPr>
                    <m:sty m:val="p"/>
                  </m:rPr>
                  <w:rPr>
                    <w:rFonts w:ascii="Cambria Math" w:hAnsi="Cambria Math" w:cs="Times New Roman"/>
                    <w:color w:val="000000" w:themeColor="text1"/>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Glu</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3,07mg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HOOC-</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CH</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NH</m:t>
                        </m:r>
                      </m:e>
                      <m:sub>
                        <m:r>
                          <m:rPr>
                            <m:sty m:val="p"/>
                          </m:rPr>
                          <w:rPr>
                            <w:rFonts w:ascii="Cambria Math" w:hAnsi="Cambria Math" w:cs="Times New Roman"/>
                            <w:color w:val="000000" w:themeColor="text1"/>
                            <w:sz w:val="24"/>
                            <w:szCs w:val="24"/>
                          </w:rPr>
                          <m:t>2</m:t>
                        </m:r>
                      </m:sub>
                    </m:sSub>
                  </m:e>
                </m:d>
                <m:r>
                  <m:rPr>
                    <m:sty m:val="p"/>
                  </m:rPr>
                  <w:rPr>
                    <w:rFonts w:ascii="Cambria Math" w:hAnsi="Cambria Math" w:cs="Times New Roman"/>
                    <w:color w:val="000000" w:themeColor="text1"/>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Asp</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1,04mg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CH</m:t>
                            </m:r>
                          </m:e>
                          <m:sub>
                            <m:r>
                              <m:rPr>
                                <m:sty m:val="p"/>
                              </m:rPr>
                              <w:rPr>
                                <w:rFonts w:ascii="Cambria Math" w:hAnsi="Cambria Math" w:cs="Times New Roman"/>
                                <w:color w:val="000000" w:themeColor="text1"/>
                                <w:sz w:val="24"/>
                                <w:szCs w:val="24"/>
                              </w:rPr>
                              <m:t>3</m:t>
                            </m:r>
                          </m:sub>
                        </m:sSub>
                      </m:e>
                    </m:d>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CH-CH</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NH</m:t>
                        </m:r>
                      </m:e>
                      <m:sub>
                        <m:r>
                          <m:rPr>
                            <m:sty m:val="p"/>
                          </m:rPr>
                          <w:rPr>
                            <w:rFonts w:ascii="Cambria Math" w:hAnsi="Cambria Math" w:cs="Times New Roman"/>
                            <w:color w:val="000000" w:themeColor="text1"/>
                            <w:sz w:val="24"/>
                            <w:szCs w:val="24"/>
                          </w:rPr>
                          <m:t>2</m:t>
                        </m:r>
                      </m:sub>
                    </m:sSub>
                  </m:e>
                </m:d>
                <m:r>
                  <m:rPr>
                    <m:sty m:val="p"/>
                  </m:rPr>
                  <w:rPr>
                    <w:rFonts w:ascii="Cambria Math" w:hAnsi="Cambria Math" w:cs="Times New Roman"/>
                    <w:color w:val="000000" w:themeColor="text1"/>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Val</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1,38mg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N-</m:t>
                </m:r>
                <m:sSub>
                  <m:sSubPr>
                    <m:ctrlPr>
                      <w:rPr>
                        <w:rFonts w:ascii="Cambria Math" w:hAnsi="Cambria Math" w:cs="Times New Roman"/>
                        <w:color w:val="000000" w:themeColor="text1"/>
                        <w:sz w:val="24"/>
                        <w:szCs w:val="24"/>
                      </w:rPr>
                    </m:ctrlPr>
                  </m:sSubPr>
                  <m:e>
                    <m:d>
                      <m:dPr>
                        <m:begChr m:val="["/>
                        <m:endChr m:val="]"/>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CH</m:t>
                            </m:r>
                          </m:e>
                          <m:sub>
                            <m:r>
                              <m:rPr>
                                <m:sty m:val="p"/>
                              </m:rPr>
                              <w:rPr>
                                <w:rFonts w:ascii="Cambria Math" w:hAnsi="Cambria Math" w:cs="Times New Roman"/>
                                <w:color w:val="000000" w:themeColor="text1"/>
                                <w:sz w:val="24"/>
                                <w:szCs w:val="24"/>
                              </w:rPr>
                              <m:t>2</m:t>
                            </m:r>
                          </m:sub>
                        </m:sSub>
                      </m:e>
                    </m:d>
                  </m:e>
                  <m:sub>
                    <m:r>
                      <m:rPr>
                        <m:sty m:val="p"/>
                      </m:rPr>
                      <w:rPr>
                        <w:rFonts w:ascii="Cambria Math" w:hAnsi="Cambria Math" w:cs="Times New Roman"/>
                        <w:color w:val="000000" w:themeColor="text1"/>
                        <w:sz w:val="24"/>
                        <w:szCs w:val="24"/>
                      </w:rPr>
                      <m:t>4</m:t>
                    </m:r>
                  </m:sub>
                </m:sSub>
                <m:r>
                  <m:rPr>
                    <m:sty m:val="p"/>
                  </m:rPr>
                  <w:rPr>
                    <w:rFonts w:ascii="Cambria Math" w:hAnsi="Cambria Math" w:cs="Times New Roman"/>
                    <w:color w:val="000000" w:themeColor="text1"/>
                    <w:sz w:val="24"/>
                    <w:szCs w:val="24"/>
                  </w:rPr>
                  <m:t>-CH</m:t>
                </m:r>
                <m:d>
                  <m:dPr>
                    <m:ctrlPr>
                      <w:rPr>
                        <w:rFonts w:ascii="Cambria Math" w:hAnsi="Cambria Math" w:cs="Times New Roman"/>
                        <w:color w:val="000000" w:themeColor="text1"/>
                        <w:sz w:val="24"/>
                        <w:szCs w:val="24"/>
                      </w:rPr>
                    </m:ctrlPr>
                  </m:dPr>
                  <m:e>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NH</m:t>
                        </m:r>
                      </m:e>
                      <m:sub>
                        <m:r>
                          <m:rPr>
                            <m:sty m:val="p"/>
                          </m:rPr>
                          <w:rPr>
                            <w:rFonts w:ascii="Cambria Math" w:hAnsi="Cambria Math" w:cs="Times New Roman"/>
                            <w:color w:val="000000" w:themeColor="text1"/>
                            <w:sz w:val="24"/>
                            <w:szCs w:val="24"/>
                          </w:rPr>
                          <m:t>2</m:t>
                        </m:r>
                      </m:sub>
                    </m:sSub>
                  </m:e>
                </m:d>
                <m:r>
                  <m:rPr>
                    <m:sty m:val="p"/>
                  </m:rPr>
                  <w:rPr>
                    <w:rFonts w:ascii="Cambria Math" w:hAnsi="Cambria Math" w:cs="Times New Roman"/>
                    <w:color w:val="000000" w:themeColor="text1"/>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Lys</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1,72mg</m:t>
                </m:r>
              </m:oMath>
            </m:oMathPara>
          </w:p>
        </w:tc>
      </w:tr>
    </w:tbl>
    <w:p w:rsidR="00D02FC2" w:rsidRPr="00D02FC2" w:rsidRDefault="00D02FC2" w:rsidP="005F0A7A">
      <w:pPr>
        <w:spacing w:after="0" w:line="264" w:lineRule="auto"/>
        <w:rPr>
          <w:rFonts w:ascii="Times New Roman" w:hAnsi="Times New Roman" w:cs="Times New Roman"/>
          <w:color w:val="000000" w:themeColor="text1"/>
          <w:sz w:val="24"/>
          <w:szCs w:val="24"/>
        </w:rPr>
      </w:pP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eastAsia="Georgia"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Nếu một phân tử protein trên gồm 256 mắt xích amino acid, thì trong đó có bao nhiêu mắt xích Glu? (làm tròn đến hàng đơn vị)</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bCs/>
          <w:color w:val="C00000"/>
          <w:sz w:val="24"/>
          <w:szCs w:val="24"/>
        </w:rPr>
        <w:t>Câu 5</w:t>
      </w:r>
      <w:r w:rsidRPr="000C41BA">
        <w:rPr>
          <w:rFonts w:ascii="Times New Roman" w:hAnsi="Times New Roman" w:cs="Times New Roman"/>
          <w:b/>
          <w:color w:val="C00000"/>
          <w:sz w:val="24"/>
          <w:szCs w:val="24"/>
        </w:rPr>
        <w:t>.</w:t>
      </w:r>
      <w:r w:rsidRPr="00D02FC2">
        <w:rPr>
          <w:rFonts w:ascii="Times New Roman"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6) </w:t>
      </w:r>
      <w:r w:rsidRPr="00D02FC2">
        <w:rPr>
          <w:rFonts w:ascii="Times New Roman" w:hAnsi="Times New Roman" w:cs="Times New Roman"/>
          <w:color w:val="000000" w:themeColor="text1"/>
          <w:sz w:val="24"/>
          <w:szCs w:val="24"/>
        </w:rPr>
        <w:t>Hai nhà khoa học Charles Martin Hall và Paul L. T. Héroult đã phát minh ra phương pháp sản xuất nhôm bằng cách điện phân nóng chảy Al₂O₃, sử dụng điện cực làm bằng than chì. Trong quá trình điện phân, khí oxi (O₂) sinh ra ở nhiệt độ cao phản ứng với carbon ở anode tạo thành một hỗn hợp khí X gồm 10% O₂, 20% CO và 70% CO₂ (theo thể tích). Để sản xuất 32,4 tấn nhôm, lượng than chì làm anode bị tiêu hao tối đa là m tấn. Giá trị của m là bao nhiêu ? (</w:t>
      </w:r>
      <w:r w:rsidRPr="00D02FC2">
        <w:rPr>
          <w:rFonts w:ascii="Times New Roman" w:hAnsi="Times New Roman" w:cs="Times New Roman"/>
          <w:i/>
          <w:iCs/>
          <w:color w:val="000000" w:themeColor="text1"/>
          <w:sz w:val="24"/>
          <w:szCs w:val="24"/>
        </w:rPr>
        <w:t>Làm tròn kết quả đến hàng phần mười).</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284"/>
          <w:tab w:val="left" w:pos="992"/>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Phức cisplatin là một trong những thuốc phổ biến để điều trị nhiều loại ung thư, có cấu tạo như sau</w:t>
      </w:r>
    </w:p>
    <w:p w:rsidR="00D02FC2" w:rsidRPr="00D02FC2" w:rsidRDefault="00D02FC2" w:rsidP="005F0A7A">
      <w:pPr>
        <w:tabs>
          <w:tab w:val="left" w:pos="284"/>
          <w:tab w:val="left" w:pos="2835"/>
          <w:tab w:val="left" w:pos="5387"/>
          <w:tab w:val="left" w:pos="7938"/>
        </w:tabs>
        <w:spacing w:after="0" w:line="264" w:lineRule="auto"/>
        <w:jc w:val="center"/>
        <w:rPr>
          <w:rFonts w:ascii="Times New Roman" w:hAnsi="Times New Roman" w:cs="Times New Roman"/>
          <w:color w:val="000000" w:themeColor="text1"/>
          <w:sz w:val="24"/>
          <w:szCs w:val="24"/>
          <w:lang w:val="vi-VN"/>
        </w:rPr>
      </w:pPr>
      <w:r w:rsidRPr="00D02FC2">
        <w:rPr>
          <w:rFonts w:ascii="Times New Roman" w:hAnsi="Times New Roman" w:cs="Times New Roman"/>
          <w:noProof/>
          <w:color w:val="000000" w:themeColor="text1"/>
          <w:sz w:val="24"/>
          <w:szCs w:val="24"/>
        </w:rPr>
        <w:drawing>
          <wp:inline distT="0" distB="0" distL="0" distR="0" wp14:anchorId="220FF2AB" wp14:editId="58DD59C5">
            <wp:extent cx="905619" cy="732790"/>
            <wp:effectExtent l="0" t="0" r="8890" b="0"/>
            <wp:docPr id="1754962994" name="Hình ảnh 1" descr="Ảnh có chứa biểu đồ, hàng, đồng hồ,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0772" name="Hình ảnh 1" descr="Ảnh có chứa biểu đồ, hàng, đồng hồ, thiết kế&#10;&#10;Nội dung do AI tạo ra có thể không chính xác."/>
                    <pic:cNvPicPr/>
                  </pic:nvPicPr>
                  <pic:blipFill>
                    <a:blip r:embed="rId1178" cstate="email">
                      <a:extLst>
                        <a:ext uri="{28A0092B-C50C-407E-A947-70E740481C1C}">
                          <a14:useLocalDpi xmlns:a14="http://schemas.microsoft.com/office/drawing/2010/main"/>
                        </a:ext>
                      </a:extLst>
                    </a:blip>
                    <a:stretch>
                      <a:fillRect/>
                    </a:stretch>
                  </pic:blipFill>
                  <pic:spPr>
                    <a:xfrm>
                      <a:off x="0" y="0"/>
                      <a:ext cx="911861" cy="737841"/>
                    </a:xfrm>
                    <a:prstGeom prst="rect">
                      <a:avLst/>
                    </a:prstGeom>
                  </pic:spPr>
                </pic:pic>
              </a:graphicData>
            </a:graphic>
          </wp:inline>
        </w:drawing>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Xét các phát biểu sau về cisplatin:</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(1) Phức cisplatin có dạng hình học vuông phẳng.</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 xml:space="preserve">(2) Nguyên tử Platinum </w:t>
      </w:r>
      <w:r w:rsidRPr="00D02FC2">
        <w:rPr>
          <w:rFonts w:ascii="Times New Roman" w:hAnsi="Times New Roman" w:cs="Times New Roman"/>
          <w:color w:val="000000" w:themeColor="text1"/>
          <w:position w:val="-10"/>
          <w:sz w:val="24"/>
          <w:szCs w:val="24"/>
        </w:rPr>
        <w:object w:dxaOrig="420" w:dyaOrig="300">
          <v:shape id="_x0000_i1673" type="#_x0000_t75" style="width:24.3pt;height:18.4pt" o:ole="">
            <v:imagedata r:id="rId1179" o:title=""/>
          </v:shape>
          <o:OLEObject Type="Embed" ProgID="Equation.DSMT4" ShapeID="_x0000_i1673" DrawAspect="Content" ObjectID="_1833301943" r:id="rId1180"/>
        </w:object>
      </w:r>
      <w:r w:rsidRPr="00D02FC2">
        <w:rPr>
          <w:rFonts w:ascii="Times New Roman" w:hAnsi="Times New Roman" w:cs="Times New Roman"/>
          <w:color w:val="000000" w:themeColor="text1"/>
          <w:sz w:val="24"/>
          <w:szCs w:val="24"/>
          <w:lang w:val="vi-VN"/>
        </w:rPr>
        <w:t xml:space="preserve"> là nguyên tử trung tâm và 4 phối tử bao gồm 2 ion </w:t>
      </w:r>
      <w:r w:rsidRPr="00D02FC2">
        <w:rPr>
          <w:rFonts w:ascii="Times New Roman" w:hAnsi="Times New Roman" w:cs="Times New Roman"/>
          <w:color w:val="000000" w:themeColor="text1"/>
          <w:position w:val="-6"/>
          <w:sz w:val="24"/>
          <w:szCs w:val="24"/>
        </w:rPr>
        <w:object w:dxaOrig="360" w:dyaOrig="320">
          <v:shape id="_x0000_i1674" type="#_x0000_t75" style="width:18.4pt;height:18.4pt" o:ole="">
            <v:imagedata r:id="rId1181" o:title=""/>
          </v:shape>
          <o:OLEObject Type="Embed" ProgID="Equation.DSMT4" ShapeID="_x0000_i1674" DrawAspect="Content" ObjectID="_1833301944" r:id="rId1182"/>
        </w:object>
      </w:r>
      <w:r w:rsidRPr="00D02FC2">
        <w:rPr>
          <w:rFonts w:ascii="Times New Roman" w:hAnsi="Times New Roman" w:cs="Times New Roman"/>
          <w:color w:val="000000" w:themeColor="text1"/>
          <w:sz w:val="24"/>
          <w:szCs w:val="24"/>
          <w:lang w:val="vi-VN"/>
        </w:rPr>
        <w:t xml:space="preserve">và 2 phân tử </w:t>
      </w:r>
      <w:r w:rsidRPr="00D02FC2">
        <w:rPr>
          <w:rFonts w:ascii="Times New Roman" w:hAnsi="Times New Roman" w:cs="Times New Roman"/>
          <w:color w:val="000000" w:themeColor="text1"/>
          <w:position w:val="-10"/>
          <w:sz w:val="24"/>
          <w:szCs w:val="24"/>
        </w:rPr>
        <w:object w:dxaOrig="480" w:dyaOrig="320">
          <v:shape id="_x0000_i1675" type="#_x0000_t75" style="width:24.3pt;height:18.4pt" o:ole="">
            <v:imagedata r:id="rId1183" o:title=""/>
          </v:shape>
          <o:OLEObject Type="Embed" ProgID="Equation.DSMT4" ShapeID="_x0000_i1675" DrawAspect="Content" ObjectID="_1833301945" r:id="rId1184"/>
        </w:object>
      </w:r>
      <w:r w:rsidRPr="00D02FC2">
        <w:rPr>
          <w:rFonts w:ascii="Times New Roman" w:hAnsi="Times New Roman" w:cs="Times New Roman"/>
          <w:color w:val="000000" w:themeColor="text1"/>
          <w:sz w:val="24"/>
          <w:szCs w:val="24"/>
          <w:lang w:val="vi-VN"/>
        </w:rPr>
        <w:t>.</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 xml:space="preserve">(3) Liên kết giữa Pt và các phối tử </w:t>
      </w:r>
      <w:r w:rsidRPr="00D02FC2">
        <w:rPr>
          <w:rFonts w:ascii="Times New Roman" w:hAnsi="Times New Roman" w:cs="Times New Roman"/>
          <w:color w:val="000000" w:themeColor="text1"/>
          <w:position w:val="-10"/>
          <w:sz w:val="24"/>
          <w:szCs w:val="24"/>
        </w:rPr>
        <w:object w:dxaOrig="859" w:dyaOrig="360">
          <v:shape id="_x0000_i1676" type="#_x0000_t75" style="width:41.85pt;height:18.4pt" o:ole="">
            <v:imagedata r:id="rId1185" o:title=""/>
          </v:shape>
          <o:OLEObject Type="Embed" ProgID="Equation.DSMT4" ShapeID="_x0000_i1676" DrawAspect="Content" ObjectID="_1833301946" r:id="rId1186"/>
        </w:object>
      </w:r>
      <w:r w:rsidRPr="00D02FC2">
        <w:rPr>
          <w:rFonts w:ascii="Times New Roman" w:hAnsi="Times New Roman" w:cs="Times New Roman"/>
          <w:color w:val="000000" w:themeColor="text1"/>
          <w:sz w:val="24"/>
          <w:szCs w:val="24"/>
          <w:lang w:val="vi-VN"/>
        </w:rPr>
        <w:t xml:space="preserve"> là liên kết ion.</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(4) Thuộc loại phức chất aqua.</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 xml:space="preserve">(5) </w:t>
      </w:r>
      <w:r w:rsidRPr="00D02FC2">
        <w:rPr>
          <w:rFonts w:ascii="Times New Roman" w:hAnsi="Times New Roman" w:cs="Times New Roman"/>
          <w:color w:val="000000" w:themeColor="text1"/>
          <w:sz w:val="24"/>
          <w:szCs w:val="24"/>
        </w:rPr>
        <w:t>Số oxi hoá của nguyên tử trung tâm trong phức chất là +2</w:t>
      </w:r>
    </w:p>
    <w:p w:rsidR="00D02FC2" w:rsidRPr="00D02FC2" w:rsidRDefault="00D02FC2" w:rsidP="005F0A7A">
      <w:pPr>
        <w:spacing w:after="0" w:line="264" w:lineRule="auto"/>
        <w:ind w:firstLine="180"/>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Số phát biểu đúng là:</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D02FC2" w:rsidRPr="00D02FC2" w:rsidRDefault="00D02FC2" w:rsidP="005F0A7A">
      <w:pPr>
        <w:spacing w:after="0" w:line="264" w:lineRule="auto"/>
        <w:rPr>
          <w:rFonts w:ascii="Times New Roman" w:hAnsi="Times New Roman" w:cs="Times New Roman"/>
          <w:sz w:val="24"/>
          <w:szCs w:val="24"/>
        </w:rPr>
      </w:pP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64" w:lineRule="auto"/>
        <w:jc w:val="both"/>
        <w:rPr>
          <w:rFonts w:ascii="Times New Roman" w:hAnsi="Times New Roman" w:cs="Times New Roman"/>
          <w:b/>
          <w:iCs/>
          <w:color w:val="000000" w:themeColor="text1"/>
          <w:sz w:val="24"/>
          <w:szCs w:val="24"/>
        </w:rPr>
      </w:pPr>
      <w:r w:rsidRPr="000C41BA">
        <w:rPr>
          <w:rFonts w:ascii="Times New Roman" w:hAnsi="Times New Roman" w:cs="Times New Roman"/>
          <w:b/>
          <w:iCs/>
          <w:color w:val="C00000"/>
          <w:sz w:val="24"/>
          <w:szCs w:val="24"/>
        </w:rPr>
        <w:t>Câu 1.</w:t>
      </w:r>
      <w:r w:rsidRPr="00D02FC2">
        <w:rPr>
          <w:rFonts w:ascii="Times New Roman" w:hAnsi="Times New Roman" w:cs="Times New Roman"/>
          <w:b/>
          <w:i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10 - Chương 3) </w:t>
      </w:r>
      <w:r w:rsidRPr="00D02FC2">
        <w:rPr>
          <w:rFonts w:ascii="Times New Roman" w:hAnsi="Times New Roman" w:cs="Times New Roman"/>
          <w:iCs/>
          <w:color w:val="000000" w:themeColor="text1"/>
          <w:sz w:val="24"/>
          <w:szCs w:val="24"/>
        </w:rPr>
        <w:t>Hợp chất nào sau đây có liên kết cộng hóa trị phân cực?</w:t>
      </w:r>
    </w:p>
    <w:p w:rsidR="00D02FC2" w:rsidRPr="00D02FC2" w:rsidRDefault="00D02FC2" w:rsidP="005F0A7A">
      <w:pPr>
        <w:tabs>
          <w:tab w:val="left" w:pos="283"/>
          <w:tab w:val="left" w:pos="2835"/>
          <w:tab w:val="left" w:pos="5386"/>
          <w:tab w:val="left" w:pos="7937"/>
        </w:tabs>
        <w:spacing w:after="0" w:line="264" w:lineRule="auto"/>
        <w:ind w:firstLine="283"/>
        <w:jc w:val="both"/>
        <w:rPr>
          <w:rFonts w:ascii="Times New Roman" w:hAnsi="Times New Roman" w:cs="Times New Roman"/>
          <w:iCs/>
          <w:color w:val="000000" w:themeColor="text1"/>
          <w:sz w:val="24"/>
          <w:szCs w:val="24"/>
          <w:vertAlign w:val="subscript"/>
        </w:rPr>
      </w:pP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color w:val="000000" w:themeColor="text1"/>
          <w:sz w:val="24"/>
          <w:szCs w:val="24"/>
        </w:rPr>
        <w:t>H</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b/>
          <w:iCs/>
          <w:color w:val="000000" w:themeColor="text1"/>
          <w:sz w:val="24"/>
          <w:szCs w:val="24"/>
        </w:rPr>
        <w:tab/>
      </w:r>
      <w:r w:rsidRPr="000C41BA">
        <w:rPr>
          <w:rFonts w:ascii="Times New Roman" w:hAnsi="Times New Roman" w:cs="Times New Roman"/>
          <w:b/>
          <w:iCs/>
          <w:color w:val="0070C0"/>
          <w:sz w:val="24"/>
          <w:szCs w:val="24"/>
          <w:u w:val="single"/>
        </w:rPr>
        <w:t xml:space="preserve">B. </w:t>
      </w:r>
      <w:r w:rsidRPr="00D02FC2">
        <w:rPr>
          <w:rFonts w:ascii="Times New Roman" w:hAnsi="Times New Roman" w:cs="Times New Roman"/>
          <w:iCs/>
          <w:color w:val="000000" w:themeColor="text1"/>
          <w:sz w:val="24"/>
          <w:szCs w:val="24"/>
          <w:highlight w:val="yellow"/>
          <w:u w:val="single"/>
        </w:rPr>
        <w:t>CHCl</w:t>
      </w:r>
      <w:r w:rsidRPr="00D02FC2">
        <w:rPr>
          <w:rFonts w:ascii="Times New Roman" w:hAnsi="Times New Roman" w:cs="Times New Roman"/>
          <w:iCs/>
          <w:color w:val="000000" w:themeColor="text1"/>
          <w:sz w:val="24"/>
          <w:szCs w:val="24"/>
          <w:highlight w:val="yellow"/>
          <w:u w:val="single"/>
          <w:vertAlign w:val="subscript"/>
        </w:rPr>
        <w:t>3</w:t>
      </w:r>
      <w:r w:rsidRPr="00D02FC2">
        <w:rPr>
          <w:rFonts w:ascii="Times New Roman" w:hAnsi="Times New Roman" w:cs="Times New Roman"/>
          <w:b/>
          <w:iCs/>
          <w:color w:val="000000" w:themeColor="text1"/>
          <w:sz w:val="24"/>
          <w:szCs w:val="24"/>
        </w:rPr>
        <w:tab/>
      </w: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color w:val="000000" w:themeColor="text1"/>
          <w:sz w:val="24"/>
          <w:szCs w:val="24"/>
        </w:rPr>
        <w:t>CH</w:t>
      </w:r>
      <w:r w:rsidR="00021BC4">
        <w:rPr>
          <w:rFonts w:ascii="Times New Roman" w:hAnsi="Times New Roman" w:cs="Times New Roman"/>
          <w:iCs/>
          <w:color w:val="000000" w:themeColor="text1"/>
          <w:sz w:val="24"/>
          <w:szCs w:val="24"/>
          <w:vertAlign w:val="subscript"/>
        </w:rPr>
        <w:t xml:space="preserve">4. </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color w:val="000000" w:themeColor="text1"/>
          <w:sz w:val="24"/>
          <w:szCs w:val="24"/>
        </w:rPr>
        <w:t>N</w:t>
      </w:r>
      <w:r w:rsidRPr="00D02FC2">
        <w:rPr>
          <w:rFonts w:ascii="Times New Roman" w:hAnsi="Times New Roman" w:cs="Times New Roman"/>
          <w:iCs/>
          <w:color w:val="000000" w:themeColor="text1"/>
          <w:sz w:val="24"/>
          <w:szCs w:val="24"/>
          <w:vertAlign w:val="subscript"/>
        </w:rPr>
        <w:t>2</w:t>
      </w:r>
    </w:p>
    <w:p w:rsidR="00D02FC2" w:rsidRPr="00D02FC2" w:rsidRDefault="00D02FC2" w:rsidP="005F0A7A">
      <w:pPr>
        <w:spacing w:after="0" w:line="264" w:lineRule="auto"/>
        <w:jc w:val="both"/>
        <w:rPr>
          <w:rFonts w:ascii="Times New Roman" w:hAnsi="Times New Roman" w:cs="Times New Roman"/>
          <w:b/>
          <w:color w:val="000000" w:themeColor="text1"/>
          <w:sz w:val="24"/>
          <w:szCs w:val="24"/>
          <w:lang w:val="pt-BR"/>
        </w:rPr>
      </w:pPr>
      <w:r w:rsidRPr="000C41BA">
        <w:rPr>
          <w:rFonts w:ascii="Times New Roman" w:hAnsi="Times New Roman" w:cs="Times New Roman"/>
          <w:b/>
          <w:color w:val="C00000"/>
          <w:sz w:val="24"/>
          <w:szCs w:val="24"/>
          <w:lang w:val="pt-BR"/>
        </w:rPr>
        <w:t>Câu 2.</w:t>
      </w:r>
      <w:r w:rsidRPr="00D02FC2">
        <w:rPr>
          <w:rFonts w:ascii="Times New Roman" w:hAnsi="Times New Roman" w:cs="Times New Roman"/>
          <w:b/>
          <w:color w:val="000000" w:themeColor="text1"/>
          <w:sz w:val="24"/>
          <w:szCs w:val="24"/>
          <w:lang w:val="pt-BR"/>
        </w:rPr>
        <w:t xml:space="preserve"> </w:t>
      </w:r>
      <w:r w:rsidRPr="00D02FC2">
        <w:rPr>
          <w:rFonts w:ascii="Times New Roman" w:hAnsi="Times New Roman" w:cs="Times New Roman"/>
          <w:b/>
          <w:bCs/>
          <w:iCs/>
          <w:color w:val="000000" w:themeColor="text1"/>
          <w:sz w:val="24"/>
          <w:szCs w:val="24"/>
        </w:rPr>
        <w:t>(Hóa 11 - Chương 2)</w:t>
      </w:r>
      <w:r w:rsidRPr="00D02FC2">
        <w:rPr>
          <w:rFonts w:ascii="Times New Roman" w:hAnsi="Times New Roman" w:cs="Times New Roman"/>
          <w:color w:val="000000" w:themeColor="text1"/>
          <w:sz w:val="24"/>
          <w:szCs w:val="24"/>
          <w:lang w:val="pt-BR"/>
        </w:rPr>
        <w:t xml:space="preserve">Trong vỏ Trái Đất, nitrogen tồn tại nhiều trong các mỏ khoáng dưới dạng </w:t>
      </w:r>
    </w:p>
    <w:p w:rsidR="00D02FC2" w:rsidRPr="00D02FC2" w:rsidRDefault="00D02FC2" w:rsidP="005F0A7A">
      <w:pPr>
        <w:tabs>
          <w:tab w:val="left" w:pos="283"/>
          <w:tab w:val="left" w:pos="2835"/>
          <w:tab w:val="left" w:pos="5386"/>
          <w:tab w:val="left" w:pos="7937"/>
        </w:tabs>
        <w:spacing w:after="0" w:line="264" w:lineRule="auto"/>
        <w:ind w:firstLine="283"/>
        <w:jc w:val="both"/>
        <w:rPr>
          <w:rFonts w:ascii="Times New Roman" w:hAnsi="Times New Roman" w:cs="Times New Roman"/>
          <w:color w:val="000000" w:themeColor="text1"/>
          <w:sz w:val="24"/>
          <w:szCs w:val="24"/>
          <w:lang w:val="pt-BR"/>
        </w:rPr>
      </w:pPr>
      <w:r w:rsidRPr="000C41BA">
        <w:rPr>
          <w:rFonts w:ascii="Times New Roman" w:hAnsi="Times New Roman" w:cs="Times New Roman"/>
          <w:b/>
          <w:color w:val="0070C0"/>
          <w:sz w:val="24"/>
          <w:szCs w:val="24"/>
          <w:u w:val="single"/>
          <w:lang w:val="pt-BR"/>
        </w:rPr>
        <w:t xml:space="preserve">A. </w:t>
      </w:r>
      <w:r w:rsidRPr="00D02FC2">
        <w:rPr>
          <w:rFonts w:ascii="Times New Roman" w:hAnsi="Times New Roman" w:cs="Times New Roman"/>
          <w:color w:val="000000" w:themeColor="text1"/>
          <w:sz w:val="24"/>
          <w:szCs w:val="24"/>
          <w:highlight w:val="yellow"/>
          <w:u w:val="single"/>
          <w:lang w:val="pt-BR"/>
        </w:rPr>
        <w:t>NaNO</w:t>
      </w:r>
      <w:r w:rsidRPr="00D02FC2">
        <w:rPr>
          <w:rFonts w:ascii="Times New Roman" w:hAnsi="Times New Roman" w:cs="Times New Roman"/>
          <w:color w:val="000000" w:themeColor="text1"/>
          <w:sz w:val="24"/>
          <w:szCs w:val="24"/>
          <w:highlight w:val="yellow"/>
          <w:u w:val="single"/>
          <w:vertAlign w:val="subscript"/>
          <w:lang w:val="pt-BR"/>
        </w:rPr>
        <w:t>3</w:t>
      </w:r>
      <w:r w:rsidRPr="00D02FC2">
        <w:rPr>
          <w:rFonts w:ascii="Times New Roman" w:hAnsi="Times New Roman" w:cs="Times New Roman"/>
          <w:color w:val="000000" w:themeColor="text1"/>
          <w:sz w:val="24"/>
          <w:szCs w:val="24"/>
          <w:highlight w:val="yellow"/>
          <w:u w:val="single"/>
          <w:lang w:val="pt-BR"/>
        </w:rPr>
        <w:t>.</w:t>
      </w:r>
      <w:r w:rsidRPr="00D02FC2">
        <w:rPr>
          <w:rFonts w:ascii="Times New Roman" w:hAnsi="Times New Roman" w:cs="Times New Roman"/>
          <w:color w:val="000000" w:themeColor="text1"/>
          <w:sz w:val="24"/>
          <w:szCs w:val="24"/>
          <w:lang w:val="pt-BR"/>
        </w:rPr>
        <w:t xml:space="preserve"> </w:t>
      </w:r>
      <w:r w:rsidRPr="00D02FC2">
        <w:rPr>
          <w:rFonts w:ascii="Times New Roman" w:hAnsi="Times New Roman" w:cs="Times New Roman"/>
          <w:b/>
          <w:color w:val="000000" w:themeColor="text1"/>
          <w:sz w:val="24"/>
          <w:szCs w:val="24"/>
          <w:lang w:val="pt-BR"/>
        </w:rPr>
        <w:tab/>
      </w:r>
      <w:r w:rsidRPr="000C41BA">
        <w:rPr>
          <w:rFonts w:ascii="Times New Roman" w:hAnsi="Times New Roman" w:cs="Times New Roman"/>
          <w:b/>
          <w:color w:val="0070C0"/>
          <w:sz w:val="24"/>
          <w:szCs w:val="24"/>
          <w:lang w:val="pt-BR"/>
        </w:rPr>
        <w:t xml:space="preserve">B. </w:t>
      </w:r>
      <w:r w:rsidRPr="00D02FC2">
        <w:rPr>
          <w:rFonts w:ascii="Times New Roman" w:hAnsi="Times New Roman" w:cs="Times New Roman"/>
          <w:color w:val="000000" w:themeColor="text1"/>
          <w:sz w:val="24"/>
          <w:szCs w:val="24"/>
          <w:lang w:val="pt-BR"/>
        </w:rPr>
        <w:t>KNO</w:t>
      </w:r>
      <w:r w:rsidRPr="00D02FC2">
        <w:rPr>
          <w:rFonts w:ascii="Times New Roman" w:hAnsi="Times New Roman" w:cs="Times New Roman"/>
          <w:color w:val="000000" w:themeColor="text1"/>
          <w:sz w:val="24"/>
          <w:szCs w:val="24"/>
          <w:vertAlign w:val="subscript"/>
          <w:lang w:val="pt-BR"/>
        </w:rPr>
        <w:t>3</w:t>
      </w:r>
      <w:r w:rsidRPr="00D02FC2">
        <w:rPr>
          <w:rFonts w:ascii="Times New Roman" w:hAnsi="Times New Roman" w:cs="Times New Roman"/>
          <w:color w:val="000000" w:themeColor="text1"/>
          <w:sz w:val="24"/>
          <w:szCs w:val="24"/>
          <w:lang w:val="pt-BR"/>
        </w:rPr>
        <w:t xml:space="preserve">. </w:t>
      </w:r>
      <w:r w:rsidRPr="00D02FC2">
        <w:rPr>
          <w:rFonts w:ascii="Times New Roman" w:hAnsi="Times New Roman" w:cs="Times New Roman"/>
          <w:b/>
          <w:color w:val="000000" w:themeColor="text1"/>
          <w:sz w:val="24"/>
          <w:szCs w:val="24"/>
          <w:lang w:val="pt-BR"/>
        </w:rPr>
        <w:tab/>
      </w:r>
      <w:r w:rsidRPr="000C41BA">
        <w:rPr>
          <w:rFonts w:ascii="Times New Roman" w:hAnsi="Times New Roman" w:cs="Times New Roman"/>
          <w:b/>
          <w:color w:val="0070C0"/>
          <w:sz w:val="24"/>
          <w:szCs w:val="24"/>
          <w:lang w:val="pt-BR"/>
        </w:rPr>
        <w:t xml:space="preserve">C. </w:t>
      </w:r>
      <w:r w:rsidRPr="00D02FC2">
        <w:rPr>
          <w:rFonts w:ascii="Times New Roman" w:hAnsi="Times New Roman" w:cs="Times New Roman"/>
          <w:color w:val="000000" w:themeColor="text1"/>
          <w:sz w:val="24"/>
          <w:szCs w:val="24"/>
          <w:lang w:val="pt-BR"/>
        </w:rPr>
        <w:t>HNO</w:t>
      </w:r>
      <w:r w:rsidR="00021BC4">
        <w:rPr>
          <w:rFonts w:ascii="Times New Roman" w:hAnsi="Times New Roman" w:cs="Times New Roman"/>
          <w:color w:val="000000" w:themeColor="text1"/>
          <w:sz w:val="24"/>
          <w:szCs w:val="24"/>
          <w:vertAlign w:val="subscript"/>
          <w:lang w:val="pt-BR"/>
        </w:rPr>
        <w:t xml:space="preserve">3. </w:t>
      </w:r>
      <w:r w:rsidRPr="000C41BA">
        <w:rPr>
          <w:rFonts w:ascii="Times New Roman" w:hAnsi="Times New Roman" w:cs="Times New Roman"/>
          <w:b/>
          <w:color w:val="0070C0"/>
          <w:sz w:val="24"/>
          <w:szCs w:val="24"/>
          <w:lang w:val="pt-BR"/>
        </w:rPr>
        <w:t xml:space="preserve">D. </w:t>
      </w:r>
      <w:r w:rsidRPr="00D02FC2">
        <w:rPr>
          <w:rFonts w:ascii="Times New Roman" w:hAnsi="Times New Roman" w:cs="Times New Roman"/>
          <w:color w:val="000000" w:themeColor="text1"/>
          <w:sz w:val="24"/>
          <w:szCs w:val="24"/>
          <w:lang w:val="pt-BR"/>
        </w:rPr>
        <w:t>Ba(NO</w:t>
      </w:r>
      <w:r w:rsidRPr="00D02FC2">
        <w:rPr>
          <w:rFonts w:ascii="Times New Roman" w:hAnsi="Times New Roman" w:cs="Times New Roman"/>
          <w:color w:val="000000" w:themeColor="text1"/>
          <w:sz w:val="24"/>
          <w:szCs w:val="24"/>
          <w:vertAlign w:val="subscript"/>
          <w:lang w:val="pt-BR"/>
        </w:rPr>
        <w:t>3</w:t>
      </w:r>
      <w:r w:rsidRPr="00D02FC2">
        <w:rPr>
          <w:rFonts w:ascii="Times New Roman" w:hAnsi="Times New Roman" w:cs="Times New Roman"/>
          <w:color w:val="000000" w:themeColor="text1"/>
          <w:sz w:val="24"/>
          <w:szCs w:val="24"/>
          <w:lang w:val="pt-BR"/>
        </w:rPr>
        <w:t>)</w:t>
      </w:r>
      <w:r w:rsidRPr="00D02FC2">
        <w:rPr>
          <w:rFonts w:ascii="Times New Roman" w:hAnsi="Times New Roman" w:cs="Times New Roman"/>
          <w:color w:val="000000" w:themeColor="text1"/>
          <w:sz w:val="24"/>
          <w:szCs w:val="24"/>
          <w:vertAlign w:val="subscript"/>
          <w:lang w:val="pt-BR"/>
        </w:rPr>
        <w:t>2</w:t>
      </w:r>
      <w:r w:rsidRPr="00D02FC2">
        <w:rPr>
          <w:rFonts w:ascii="Times New Roman" w:hAnsi="Times New Roman" w:cs="Times New Roman"/>
          <w:color w:val="000000" w:themeColor="text1"/>
          <w:sz w:val="24"/>
          <w:szCs w:val="24"/>
          <w:lang w:val="pt-BR"/>
        </w:rPr>
        <w:t>.</w:t>
      </w:r>
    </w:p>
    <w:p w:rsidR="00D02FC2" w:rsidRPr="00D02FC2" w:rsidRDefault="00D02FC2" w:rsidP="005F0A7A">
      <w:pPr>
        <w:pStyle w:val="BodyText"/>
        <w:spacing w:before="0" w:after="0" w:line="264" w:lineRule="auto"/>
        <w:jc w:val="both"/>
        <w:rPr>
          <w:rFonts w:cs="Times New Roman"/>
          <w:color w:val="000000" w:themeColor="text1"/>
        </w:rPr>
      </w:pPr>
      <w:r w:rsidRPr="000C41BA">
        <w:rPr>
          <w:rFonts w:cs="Times New Roman"/>
          <w:b/>
          <w:color w:val="C00000"/>
        </w:rPr>
        <w:t>Câu 3:</w:t>
      </w:r>
      <w:r w:rsidRPr="00D02FC2">
        <w:rPr>
          <w:rFonts w:cs="Times New Roman"/>
          <w:b/>
          <w:color w:val="000000" w:themeColor="text1"/>
        </w:rPr>
        <w:t xml:space="preserve"> </w:t>
      </w:r>
      <w:r w:rsidRPr="00D02FC2">
        <w:rPr>
          <w:rFonts w:cs="Times New Roman"/>
          <w:b/>
          <w:bCs/>
          <w:iCs/>
          <w:color w:val="000000" w:themeColor="text1"/>
        </w:rPr>
        <w:t xml:space="preserve">(Hóa 10 - Chương 6) </w:t>
      </w:r>
      <w:r w:rsidRPr="00D02FC2">
        <w:rPr>
          <w:rFonts w:cs="Times New Roman"/>
          <w:color w:val="000000" w:themeColor="text1"/>
        </w:rPr>
        <w:t xml:space="preserve">Biểu đồ nào sau đây </w:t>
      </w:r>
      <w:r w:rsidRPr="00D02FC2">
        <w:rPr>
          <w:rFonts w:cs="Times New Roman"/>
          <w:b/>
          <w:color w:val="000000" w:themeColor="text1"/>
        </w:rPr>
        <w:t>không</w:t>
      </w:r>
      <w:r w:rsidRPr="00D02FC2">
        <w:rPr>
          <w:rFonts w:cs="Times New Roman"/>
          <w:color w:val="000000" w:themeColor="text1"/>
        </w:rPr>
        <w:t xml:space="preserve"> biểu diễn sự phụ thuộc nồng độ chất tham gia theo thời gian ?</w:t>
      </w:r>
    </w:p>
    <w:tbl>
      <w:tblPr>
        <w:tblW w:w="0" w:type="auto"/>
        <w:tblLook w:val="04A0" w:firstRow="1" w:lastRow="0" w:firstColumn="1" w:lastColumn="0" w:noHBand="0" w:noVBand="1"/>
      </w:tblPr>
      <w:tblGrid>
        <w:gridCol w:w="5069"/>
        <w:gridCol w:w="5069"/>
      </w:tblGrid>
      <w:tr w:rsidR="00D02FC2" w:rsidRPr="00D02FC2" w:rsidTr="00021BC4">
        <w:tc>
          <w:tcPr>
            <w:tcW w:w="5069" w:type="dxa"/>
          </w:tcPr>
          <w:p w:rsidR="00D02FC2" w:rsidRPr="00D02FC2" w:rsidRDefault="00D02FC2" w:rsidP="005F0A7A">
            <w:pPr>
              <w:tabs>
                <w:tab w:val="left" w:pos="270"/>
              </w:tabs>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A.</w:t>
            </w:r>
          </w:p>
          <w:p w:rsidR="00D02FC2" w:rsidRPr="00D02FC2" w:rsidRDefault="00D02FC2" w:rsidP="005F0A7A">
            <w:pPr>
              <w:spacing w:after="0" w:line="264" w:lineRule="auto"/>
              <w:rPr>
                <w:rFonts w:ascii="Times New Roman" w:hAnsi="Times New Roman" w:cs="Times New Roman"/>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3EC9B7A1" wp14:editId="5B9665E4">
                  <wp:extent cx="1400175" cy="952500"/>
                  <wp:effectExtent l="0" t="0" r="9525"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4">
                            <a:extLst>
                              <a:ext uri="{28A0092B-C50C-407E-A947-70E740481C1C}">
                                <a14:useLocalDpi xmlns:a14="http://schemas.microsoft.com/office/drawing/2010/main"/>
                              </a:ext>
                            </a:extLst>
                          </a:blip>
                          <a:srcRect/>
                          <a:stretch>
                            <a:fillRect/>
                          </a:stretch>
                        </pic:blipFill>
                        <pic:spPr bwMode="auto">
                          <a:xfrm>
                            <a:off x="0" y="0"/>
                            <a:ext cx="1400175" cy="952500"/>
                          </a:xfrm>
                          <a:prstGeom prst="rect">
                            <a:avLst/>
                          </a:prstGeom>
                          <a:noFill/>
                          <a:ln>
                            <a:noFill/>
                          </a:ln>
                        </pic:spPr>
                      </pic:pic>
                    </a:graphicData>
                  </a:graphic>
                </wp:inline>
              </w:drawing>
            </w:r>
          </w:p>
        </w:tc>
        <w:tc>
          <w:tcPr>
            <w:tcW w:w="5069" w:type="dxa"/>
          </w:tcPr>
          <w:p w:rsidR="00D02FC2" w:rsidRPr="00D02FC2" w:rsidRDefault="00D02FC2" w:rsidP="005F0A7A">
            <w:pPr>
              <w:tabs>
                <w:tab w:val="left" w:pos="316"/>
              </w:tabs>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t xml:space="preserve">     B.</w:t>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noProof/>
                <w:color w:val="000000" w:themeColor="text1"/>
                <w:sz w:val="24"/>
                <w:szCs w:val="24"/>
              </w:rPr>
              <w:t xml:space="preserve">          </w:t>
            </w:r>
            <w:r w:rsidRPr="00D02FC2">
              <w:rPr>
                <w:rFonts w:ascii="Times New Roman" w:hAnsi="Times New Roman" w:cs="Times New Roman"/>
                <w:noProof/>
                <w:color w:val="000000" w:themeColor="text1"/>
                <w:sz w:val="24"/>
                <w:szCs w:val="24"/>
              </w:rPr>
              <w:drawing>
                <wp:inline distT="0" distB="0" distL="0" distR="0" wp14:anchorId="33CFC3D4" wp14:editId="44987A5A">
                  <wp:extent cx="1371600" cy="99060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5">
                            <a:extLst>
                              <a:ext uri="{28A0092B-C50C-407E-A947-70E740481C1C}">
                                <a14:useLocalDpi xmlns:a14="http://schemas.microsoft.com/office/drawing/2010/main"/>
                              </a:ext>
                            </a:extLst>
                          </a:blip>
                          <a:srcRect/>
                          <a:stretch>
                            <a:fillRect/>
                          </a:stretch>
                        </pic:blipFill>
                        <pic:spPr bwMode="auto">
                          <a:xfrm>
                            <a:off x="0" y="0"/>
                            <a:ext cx="1371600" cy="990600"/>
                          </a:xfrm>
                          <a:prstGeom prst="rect">
                            <a:avLst/>
                          </a:prstGeom>
                          <a:noFill/>
                          <a:ln>
                            <a:noFill/>
                          </a:ln>
                        </pic:spPr>
                      </pic:pic>
                    </a:graphicData>
                  </a:graphic>
                </wp:inline>
              </w:drawing>
            </w:r>
          </w:p>
        </w:tc>
      </w:tr>
      <w:tr w:rsidR="00D02FC2" w:rsidRPr="00D02FC2" w:rsidTr="00021BC4">
        <w:tc>
          <w:tcPr>
            <w:tcW w:w="5069" w:type="dxa"/>
          </w:tcPr>
          <w:p w:rsidR="00D02FC2" w:rsidRPr="00D02FC2" w:rsidRDefault="00D02FC2" w:rsidP="005F0A7A">
            <w:pPr>
              <w:spacing w:after="0" w:line="264" w:lineRule="auto"/>
              <w:rPr>
                <w:rFonts w:ascii="Times New Roman" w:hAnsi="Times New Roman" w:cs="Times New Roman"/>
                <w:b/>
                <w:noProof/>
                <w:color w:val="000000" w:themeColor="text1"/>
                <w:sz w:val="24"/>
                <w:szCs w:val="24"/>
                <w:highlight w:val="yellow"/>
                <w:u w:val="single"/>
              </w:rPr>
            </w:pPr>
            <w:r w:rsidRPr="00D02FC2">
              <w:rPr>
                <w:rFonts w:ascii="Times New Roman" w:hAnsi="Times New Roman" w:cs="Times New Roman"/>
                <w:b/>
                <w:noProof/>
                <w:color w:val="000000" w:themeColor="text1"/>
                <w:sz w:val="24"/>
                <w:szCs w:val="24"/>
                <w:highlight w:val="yellow"/>
              </w:rPr>
              <w:t xml:space="preserve">     </w:t>
            </w:r>
            <w:r w:rsidRPr="00D02FC2">
              <w:rPr>
                <w:rFonts w:ascii="Times New Roman" w:hAnsi="Times New Roman" w:cs="Times New Roman"/>
                <w:b/>
                <w:noProof/>
                <w:color w:val="000000" w:themeColor="text1"/>
                <w:sz w:val="24"/>
                <w:szCs w:val="24"/>
                <w:highlight w:val="yellow"/>
                <w:u w:val="single"/>
              </w:rPr>
              <w:t>C.</w:t>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noProof/>
                <w:color w:val="000000" w:themeColor="text1"/>
                <w:sz w:val="24"/>
                <w:szCs w:val="24"/>
                <w:highlight w:val="yellow"/>
              </w:rPr>
              <w:lastRenderedPageBreak/>
              <w:t xml:space="preserve">    </w:t>
            </w:r>
            <w:r w:rsidRPr="00D02FC2">
              <w:rPr>
                <w:rFonts w:ascii="Times New Roman" w:hAnsi="Times New Roman" w:cs="Times New Roman"/>
                <w:noProof/>
                <w:color w:val="000000" w:themeColor="text1"/>
                <w:sz w:val="24"/>
                <w:szCs w:val="24"/>
                <w:highlight w:val="yellow"/>
              </w:rPr>
              <w:drawing>
                <wp:inline distT="0" distB="0" distL="0" distR="0" wp14:anchorId="289A9C79" wp14:editId="4E719643">
                  <wp:extent cx="1628775" cy="96202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6">
                            <a:extLst>
                              <a:ext uri="{28A0092B-C50C-407E-A947-70E740481C1C}">
                                <a14:useLocalDpi xmlns:a14="http://schemas.microsoft.com/office/drawing/2010/main"/>
                              </a:ext>
                            </a:extLst>
                          </a:blip>
                          <a:srcRect/>
                          <a:stretch>
                            <a:fillRect/>
                          </a:stretch>
                        </pic:blipFill>
                        <pic:spPr bwMode="auto">
                          <a:xfrm>
                            <a:off x="0" y="0"/>
                            <a:ext cx="1628775" cy="962025"/>
                          </a:xfrm>
                          <a:prstGeom prst="rect">
                            <a:avLst/>
                          </a:prstGeom>
                          <a:noFill/>
                          <a:ln>
                            <a:noFill/>
                          </a:ln>
                        </pic:spPr>
                      </pic:pic>
                    </a:graphicData>
                  </a:graphic>
                </wp:inline>
              </w:drawing>
            </w:r>
          </w:p>
        </w:tc>
        <w:tc>
          <w:tcPr>
            <w:tcW w:w="5069" w:type="dxa"/>
          </w:tcPr>
          <w:p w:rsidR="00D02FC2" w:rsidRPr="00D02FC2" w:rsidRDefault="00D02FC2" w:rsidP="005F0A7A">
            <w:pPr>
              <w:spacing w:after="0" w:line="264" w:lineRule="auto"/>
              <w:rPr>
                <w:rFonts w:ascii="Times New Roman" w:hAnsi="Times New Roman" w:cs="Times New Roman"/>
                <w:b/>
                <w:noProof/>
                <w:color w:val="000000" w:themeColor="text1"/>
                <w:sz w:val="24"/>
                <w:szCs w:val="24"/>
              </w:rPr>
            </w:pPr>
            <w:r w:rsidRPr="00D02FC2">
              <w:rPr>
                <w:rFonts w:ascii="Times New Roman" w:hAnsi="Times New Roman" w:cs="Times New Roman"/>
                <w:b/>
                <w:noProof/>
                <w:color w:val="000000" w:themeColor="text1"/>
                <w:sz w:val="24"/>
                <w:szCs w:val="24"/>
              </w:rPr>
              <w:lastRenderedPageBreak/>
              <w:t xml:space="preserve">     D.</w:t>
            </w:r>
          </w:p>
          <w:p w:rsidR="00D02FC2" w:rsidRPr="00D02FC2" w:rsidRDefault="00D02FC2" w:rsidP="005F0A7A">
            <w:pPr>
              <w:spacing w:after="0" w:line="264" w:lineRule="auto"/>
              <w:rPr>
                <w:rFonts w:ascii="Times New Roman" w:hAnsi="Times New Roman" w:cs="Times New Roman"/>
                <w:noProof/>
                <w:color w:val="000000" w:themeColor="text1"/>
                <w:sz w:val="24"/>
                <w:szCs w:val="24"/>
              </w:rPr>
            </w:pPr>
            <w:r w:rsidRPr="00D02FC2">
              <w:rPr>
                <w:rFonts w:ascii="Times New Roman" w:hAnsi="Times New Roman" w:cs="Times New Roman"/>
                <w:noProof/>
                <w:color w:val="000000" w:themeColor="text1"/>
                <w:sz w:val="24"/>
                <w:szCs w:val="24"/>
              </w:rPr>
              <w:lastRenderedPageBreak/>
              <w:t xml:space="preserve">            </w:t>
            </w:r>
            <w:r w:rsidRPr="00D02FC2">
              <w:rPr>
                <w:rFonts w:ascii="Times New Roman" w:hAnsi="Times New Roman" w:cs="Times New Roman"/>
                <w:noProof/>
                <w:color w:val="000000" w:themeColor="text1"/>
                <w:sz w:val="24"/>
                <w:szCs w:val="24"/>
              </w:rPr>
              <w:drawing>
                <wp:inline distT="0" distB="0" distL="0" distR="0" wp14:anchorId="769E6D0A" wp14:editId="36CA1DA2">
                  <wp:extent cx="1714500" cy="97155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7">
                            <a:extLst>
                              <a:ext uri="{28A0092B-C50C-407E-A947-70E740481C1C}">
                                <a14:useLocalDpi xmlns:a14="http://schemas.microsoft.com/office/drawing/2010/main"/>
                              </a:ext>
                            </a:extLst>
                          </a:blip>
                          <a:srcRect/>
                          <a:stretch>
                            <a:fillRect/>
                          </a:stretch>
                        </pic:blipFill>
                        <pic:spPr bwMode="auto">
                          <a:xfrm>
                            <a:off x="0" y="0"/>
                            <a:ext cx="1714500" cy="971550"/>
                          </a:xfrm>
                          <a:prstGeom prst="rect">
                            <a:avLst/>
                          </a:prstGeom>
                          <a:noFill/>
                          <a:ln>
                            <a:noFill/>
                          </a:ln>
                        </pic:spPr>
                      </pic:pic>
                    </a:graphicData>
                  </a:graphic>
                </wp:inline>
              </w:drawing>
            </w:r>
          </w:p>
          <w:p w:rsidR="00D02FC2" w:rsidRPr="00D02FC2" w:rsidRDefault="00D02FC2" w:rsidP="005F0A7A">
            <w:pPr>
              <w:spacing w:after="0" w:line="264" w:lineRule="auto"/>
              <w:rPr>
                <w:rFonts w:ascii="Times New Roman" w:hAnsi="Times New Roman" w:cs="Times New Roman"/>
                <w:b/>
                <w:noProof/>
                <w:color w:val="000000" w:themeColor="text1"/>
                <w:sz w:val="24"/>
                <w:szCs w:val="24"/>
              </w:rPr>
            </w:pPr>
          </w:p>
        </w:tc>
      </w:tr>
    </w:tbl>
    <w:p w:rsidR="00D02FC2" w:rsidRPr="00D02FC2" w:rsidRDefault="00D02FC2" w:rsidP="005F0A7A">
      <w:pPr>
        <w:tabs>
          <w:tab w:val="left" w:pos="992"/>
        </w:tabs>
        <w:spacing w:after="0" w:line="264" w:lineRule="auto"/>
        <w:contextualSpacing/>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C00000"/>
          <w:sz w:val="24"/>
          <w:szCs w:val="24"/>
        </w:rPr>
        <w:lastRenderedPageBreak/>
        <w:t>Câu 4.</w:t>
      </w:r>
      <w:r w:rsidRPr="00D02FC2">
        <w:rPr>
          <w:rFonts w:ascii="Times New Roman" w:eastAsia="Calibri"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11 - Chương 1) </w:t>
      </w:r>
      <w:r w:rsidRPr="00D02FC2">
        <w:rPr>
          <w:rFonts w:ascii="Times New Roman" w:eastAsia="Calibri" w:hAnsi="Times New Roman" w:cs="Times New Roman"/>
          <w:color w:val="000000" w:themeColor="text1"/>
          <w:sz w:val="24"/>
          <w:szCs w:val="24"/>
        </w:rPr>
        <w:t>Một hồ bơi tiêu chuẩn khi có độ pH trong nước khoảng từ 7,2 – 7,8. Mất cân bằng pH là một trong những vấn đề thường gặp ở nhiều hồ bơi. Trong trường hợp pH hồ bơi quá thấp sẽ gây tình trạng kích ứng da và mắt cho người bơi. Để làm tăng pH của nước hồ bơi, hóa chất hiệu quả được sử dụng là</w:t>
      </w:r>
    </w:p>
    <w:p w:rsidR="00D02FC2" w:rsidRPr="00D02FC2" w:rsidRDefault="00D02FC2" w:rsidP="005F0A7A">
      <w:pPr>
        <w:tabs>
          <w:tab w:val="left" w:pos="283"/>
          <w:tab w:val="left" w:pos="2835"/>
          <w:tab w:val="left" w:pos="5386"/>
          <w:tab w:val="left" w:pos="7937"/>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b/>
          <w:color w:val="000000" w:themeColor="text1"/>
          <w:sz w:val="24"/>
          <w:szCs w:val="24"/>
          <w:u w:val="single"/>
        </w:rPr>
        <w:tab/>
      </w:r>
      <w:r w:rsidRPr="000C41BA">
        <w:rPr>
          <w:rFonts w:ascii="Times New Roman" w:eastAsia="Calibri" w:hAnsi="Times New Roman" w:cs="Times New Roman"/>
          <w:b/>
          <w:color w:val="0070C0"/>
          <w:sz w:val="24"/>
          <w:szCs w:val="24"/>
          <w:u w:val="single"/>
        </w:rPr>
        <w:t xml:space="preserve">A. </w:t>
      </w:r>
      <w:r w:rsidRPr="00D02FC2">
        <w:rPr>
          <w:rFonts w:ascii="Times New Roman" w:eastAsia="Calibri" w:hAnsi="Times New Roman" w:cs="Times New Roman"/>
          <w:color w:val="000000" w:themeColor="text1"/>
          <w:sz w:val="24"/>
          <w:szCs w:val="24"/>
          <w:highlight w:val="yellow"/>
          <w:u w:val="single"/>
        </w:rPr>
        <w:t>Na</w:t>
      </w:r>
      <w:r w:rsidRPr="00D02FC2">
        <w:rPr>
          <w:rFonts w:ascii="Times New Roman" w:eastAsia="Calibri" w:hAnsi="Times New Roman" w:cs="Times New Roman"/>
          <w:color w:val="000000" w:themeColor="text1"/>
          <w:sz w:val="24"/>
          <w:szCs w:val="24"/>
          <w:highlight w:val="yellow"/>
          <w:u w:val="single"/>
          <w:vertAlign w:val="subscript"/>
        </w:rPr>
        <w:t>2</w:t>
      </w:r>
      <w:r w:rsidRPr="00D02FC2">
        <w:rPr>
          <w:rFonts w:ascii="Times New Roman" w:eastAsia="Calibri" w:hAnsi="Times New Roman" w:cs="Times New Roman"/>
          <w:color w:val="000000" w:themeColor="text1"/>
          <w:sz w:val="24"/>
          <w:szCs w:val="24"/>
          <w:highlight w:val="yellow"/>
          <w:u w:val="single"/>
        </w:rPr>
        <w:t>CO</w:t>
      </w:r>
      <w:r w:rsidR="00021BC4">
        <w:rPr>
          <w:rFonts w:ascii="Times New Roman" w:eastAsia="Calibri" w:hAnsi="Times New Roman" w:cs="Times New Roman"/>
          <w:color w:val="000000" w:themeColor="text1"/>
          <w:sz w:val="24"/>
          <w:szCs w:val="24"/>
          <w:highlight w:val="yellow"/>
          <w:u w:val="single"/>
          <w:vertAlign w:val="subscript"/>
        </w:rPr>
        <w:t xml:space="preserve">3. </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NaOH.</w:t>
      </w:r>
      <w:r w:rsidRPr="00D02FC2">
        <w:rPr>
          <w:rFonts w:ascii="Times New Roman" w:eastAsia="Calibri" w:hAnsi="Times New Roman" w:cs="Times New Roman"/>
          <w:b/>
          <w:color w:val="000000" w:themeColor="text1"/>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HCl.</w:t>
      </w:r>
      <w:r w:rsidRPr="00D02FC2">
        <w:rPr>
          <w:rFonts w:ascii="Times New Roman" w:eastAsia="Calibri" w:hAnsi="Times New Roman" w:cs="Times New Roman"/>
          <w:b/>
          <w:color w:val="000000" w:themeColor="text1"/>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H</w:t>
      </w:r>
      <w:r w:rsidRPr="00D02FC2">
        <w:rPr>
          <w:rFonts w:ascii="Times New Roman" w:eastAsia="Calibri" w:hAnsi="Times New Roman" w:cs="Times New Roman"/>
          <w:color w:val="000000" w:themeColor="text1"/>
          <w:sz w:val="24"/>
          <w:szCs w:val="24"/>
          <w:vertAlign w:val="subscript"/>
        </w:rPr>
        <w:t>2</w:t>
      </w:r>
      <w:r w:rsidRPr="00D02FC2">
        <w:rPr>
          <w:rFonts w:ascii="Times New Roman" w:eastAsia="Calibri" w:hAnsi="Times New Roman" w:cs="Times New Roman"/>
          <w:color w:val="000000" w:themeColor="text1"/>
          <w:sz w:val="24"/>
          <w:szCs w:val="24"/>
        </w:rPr>
        <w:t>SO</w:t>
      </w:r>
      <w:r w:rsidRPr="00D02FC2">
        <w:rPr>
          <w:rFonts w:ascii="Times New Roman" w:eastAsia="Calibri" w:hAnsi="Times New Roman" w:cs="Times New Roman"/>
          <w:color w:val="000000" w:themeColor="text1"/>
          <w:sz w:val="24"/>
          <w:szCs w:val="24"/>
          <w:vertAlign w:val="subscript"/>
        </w:rPr>
        <w:t>4</w:t>
      </w:r>
      <w:r w:rsidRPr="00D02FC2">
        <w:rPr>
          <w:rFonts w:ascii="Times New Roman" w:eastAsia="Calibri" w:hAnsi="Times New Roman" w:cs="Times New Roman"/>
          <w:color w:val="000000" w:themeColor="text1"/>
          <w:sz w:val="24"/>
          <w:szCs w:val="24"/>
        </w:rPr>
        <w:t>.</w:t>
      </w:r>
    </w:p>
    <w:p w:rsidR="00D02FC2" w:rsidRPr="00D02FC2" w:rsidRDefault="00D02FC2" w:rsidP="005F0A7A">
      <w:pPr>
        <w:pStyle w:val="NormalWeb"/>
        <w:tabs>
          <w:tab w:val="left" w:pos="360"/>
          <w:tab w:val="left" w:pos="2880"/>
          <w:tab w:val="left" w:pos="5400"/>
          <w:tab w:val="left" w:pos="7920"/>
        </w:tabs>
        <w:spacing w:before="0" w:beforeAutospacing="0" w:after="0" w:afterAutospacing="0" w:line="264" w:lineRule="auto"/>
        <w:ind w:left="360" w:hanging="360"/>
        <w:jc w:val="both"/>
        <w:rPr>
          <w:color w:val="000000" w:themeColor="text1"/>
        </w:rPr>
      </w:pPr>
      <w:r w:rsidRPr="000C41BA">
        <w:rPr>
          <w:rStyle w:val="Strong"/>
          <w:rFonts w:eastAsiaTheme="majorEastAsia"/>
          <w:color w:val="C00000"/>
          <w:bdr w:val="none" w:sz="0" w:space="0" w:color="auto" w:frame="1"/>
        </w:rPr>
        <w:t>Câu 5.</w:t>
      </w:r>
      <w:r w:rsidRPr="00D02FC2">
        <w:rPr>
          <w:color w:val="000000" w:themeColor="text1"/>
        </w:rPr>
        <w:t> </w:t>
      </w:r>
      <w:r w:rsidRPr="00D02FC2">
        <w:rPr>
          <w:b/>
          <w:bCs/>
          <w:iCs/>
          <w:color w:val="000000" w:themeColor="text1"/>
        </w:rPr>
        <w:t xml:space="preserve">(Hóa 12 - Chương 1) </w:t>
      </w:r>
      <w:r w:rsidRPr="00D02FC2">
        <w:rPr>
          <w:color w:val="000000" w:themeColor="text1"/>
        </w:rPr>
        <w:t>Palmitic acid là một acid béo bão hòa phổ biến trong động vật và thực vật. Công thức của palmitic acid là</w:t>
      </w:r>
    </w:p>
    <w:p w:rsidR="00D02FC2" w:rsidRPr="00D02FC2" w:rsidRDefault="00D02FC2" w:rsidP="005F0A7A">
      <w:pPr>
        <w:pStyle w:val="NormalWeb"/>
        <w:tabs>
          <w:tab w:val="left" w:pos="360"/>
          <w:tab w:val="left" w:pos="2880"/>
          <w:tab w:val="left" w:pos="5400"/>
          <w:tab w:val="left" w:pos="7920"/>
        </w:tabs>
        <w:spacing w:before="0" w:beforeAutospacing="0" w:after="0" w:afterAutospacing="0" w:line="264" w:lineRule="auto"/>
        <w:ind w:left="360" w:hanging="360"/>
        <w:jc w:val="both"/>
        <w:rPr>
          <w:color w:val="000000" w:themeColor="text1"/>
        </w:rPr>
      </w:pPr>
      <w:r w:rsidRPr="00D02FC2">
        <w:rPr>
          <w:color w:val="000000" w:themeColor="text1"/>
        </w:rPr>
        <w:tab/>
      </w:r>
      <w:r w:rsidRPr="000C41BA">
        <w:rPr>
          <w:b/>
          <w:bCs/>
          <w:color w:val="0070C0"/>
        </w:rPr>
        <w:t xml:space="preserve">A.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33</w:t>
      </w:r>
      <w:r w:rsidRPr="00D02FC2">
        <w:rPr>
          <w:color w:val="000000" w:themeColor="text1"/>
        </w:rPr>
        <w:t xml:space="preserve">COOH.       </w:t>
      </w:r>
      <w:r w:rsidRPr="00D02FC2">
        <w:rPr>
          <w:color w:val="000000" w:themeColor="text1"/>
        </w:rPr>
        <w:tab/>
      </w:r>
      <w:r w:rsidRPr="000C41BA">
        <w:rPr>
          <w:b/>
          <w:bCs/>
          <w:color w:val="0070C0"/>
        </w:rPr>
        <w:t xml:space="preserve">B.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35</w:t>
      </w:r>
      <w:r w:rsidRPr="00D02FC2">
        <w:rPr>
          <w:color w:val="000000" w:themeColor="text1"/>
        </w:rPr>
        <w:t xml:space="preserve">COOH.       </w:t>
      </w:r>
      <w:r w:rsidRPr="00D02FC2">
        <w:rPr>
          <w:color w:val="000000" w:themeColor="text1"/>
        </w:rPr>
        <w:tab/>
      </w:r>
      <w:r w:rsidRPr="000C41BA">
        <w:rPr>
          <w:b/>
          <w:bCs/>
          <w:color w:val="0070C0"/>
          <w:u w:val="single"/>
        </w:rPr>
        <w:t xml:space="preserve">C. </w:t>
      </w:r>
      <w:r w:rsidRPr="00D02FC2">
        <w:rPr>
          <w:color w:val="000000" w:themeColor="text1"/>
          <w:highlight w:val="yellow"/>
          <w:u w:val="single"/>
        </w:rPr>
        <w:t>C</w:t>
      </w:r>
      <w:r w:rsidRPr="00D02FC2">
        <w:rPr>
          <w:color w:val="000000" w:themeColor="text1"/>
          <w:highlight w:val="yellow"/>
          <w:u w:val="single"/>
          <w:vertAlign w:val="subscript"/>
        </w:rPr>
        <w:t>15</w:t>
      </w:r>
      <w:r w:rsidRPr="00D02FC2">
        <w:rPr>
          <w:color w:val="000000" w:themeColor="text1"/>
          <w:highlight w:val="yellow"/>
          <w:u w:val="single"/>
        </w:rPr>
        <w:t>H</w:t>
      </w:r>
      <w:r w:rsidRPr="00D02FC2">
        <w:rPr>
          <w:color w:val="000000" w:themeColor="text1"/>
          <w:highlight w:val="yellow"/>
          <w:u w:val="single"/>
          <w:vertAlign w:val="subscript"/>
        </w:rPr>
        <w:t>31</w:t>
      </w:r>
      <w:r w:rsidRPr="00D02FC2">
        <w:rPr>
          <w:color w:val="000000" w:themeColor="text1"/>
          <w:highlight w:val="yellow"/>
          <w:u w:val="single"/>
        </w:rPr>
        <w:t>COOH.</w:t>
      </w:r>
      <w:r w:rsidRPr="00D02FC2">
        <w:rPr>
          <w:color w:val="000000" w:themeColor="text1"/>
          <w:u w:val="single"/>
        </w:rPr>
        <w:t xml:space="preserve"> </w:t>
      </w:r>
      <w:r w:rsidRPr="00D02FC2">
        <w:rPr>
          <w:color w:val="000000" w:themeColor="text1"/>
        </w:rPr>
        <w:t xml:space="preserve">      </w:t>
      </w:r>
      <w:r w:rsidRPr="00D02FC2">
        <w:rPr>
          <w:color w:val="000000" w:themeColor="text1"/>
        </w:rPr>
        <w:tab/>
      </w:r>
      <w:r w:rsidRPr="000C41BA">
        <w:rPr>
          <w:b/>
          <w:bCs/>
          <w:color w:val="0070C0"/>
        </w:rPr>
        <w:t xml:space="preserve">D. </w:t>
      </w:r>
      <w:r w:rsidRPr="00D02FC2">
        <w:rPr>
          <w:color w:val="000000" w:themeColor="text1"/>
        </w:rPr>
        <w:t>C</w:t>
      </w:r>
      <w:r w:rsidRPr="00D02FC2">
        <w:rPr>
          <w:color w:val="000000" w:themeColor="text1"/>
          <w:vertAlign w:val="subscript"/>
        </w:rPr>
        <w:t>17</w:t>
      </w:r>
      <w:r w:rsidRPr="00D02FC2">
        <w:rPr>
          <w:color w:val="000000" w:themeColor="text1"/>
        </w:rPr>
        <w:t>H</w:t>
      </w:r>
      <w:r w:rsidRPr="00D02FC2">
        <w:rPr>
          <w:color w:val="000000" w:themeColor="text1"/>
          <w:vertAlign w:val="subscript"/>
        </w:rPr>
        <w:t>31</w:t>
      </w:r>
      <w:r w:rsidRPr="00D02FC2">
        <w:rPr>
          <w:color w:val="000000" w:themeColor="text1"/>
        </w:rPr>
        <w:t>COOH.</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rPr>
      </w:pPr>
      <w:r w:rsidRPr="000C41BA">
        <w:rPr>
          <w:rFonts w:ascii="Times New Roman" w:hAnsi="Times New Roman" w:cs="Times New Roman"/>
          <w:b/>
          <w:color w:val="C00000"/>
          <w:sz w:val="24"/>
          <w:szCs w:val="24"/>
        </w:rPr>
        <w:t>Câu 6.</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1) </w:t>
      </w:r>
      <w:r w:rsidRPr="00D02FC2">
        <w:rPr>
          <w:rFonts w:ascii="Times New Roman" w:hAnsi="Times New Roman" w:cs="Times New Roman"/>
          <w:color w:val="000000" w:themeColor="text1"/>
          <w:sz w:val="24"/>
          <w:szCs w:val="24"/>
        </w:rPr>
        <w:t>Khi sử dụng các chất giặt rửa tổng hợp cùng với nước để loại bỏ vết bẩn là dầu mỡ bám trên bề mặt vật rắn, chất giặt rửa đưa ...(1)...thâm nhập vào vết dầu mỡ, thiết lập liên kết với với dầu mỡ và phân cắt mảng dầu mỡ thành các phần nhỏ để ...(2)... nước. Nội dung phù hợp điền vào chỗ trống (1), (2) là:</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u w:val="single"/>
        </w:rPr>
      </w:pPr>
      <w:r w:rsidRPr="00D02FC2">
        <w:rPr>
          <w:rStyle w:val="YoungMixChar"/>
          <w:rFonts w:cs="Times New Roman"/>
          <w:b/>
          <w:color w:val="000000" w:themeColor="text1"/>
          <w:szCs w:val="24"/>
        </w:rPr>
        <w:tab/>
      </w:r>
      <w:r w:rsidRPr="000C41BA">
        <w:rPr>
          <w:rStyle w:val="YoungMixChar"/>
          <w:rFonts w:cs="Times New Roman"/>
          <w:b/>
          <w:color w:val="0070C0"/>
          <w:szCs w:val="24"/>
        </w:rPr>
        <w:t xml:space="preserve">A. </w:t>
      </w:r>
      <w:r w:rsidRPr="00D02FC2">
        <w:rPr>
          <w:rFonts w:ascii="Times New Roman" w:hAnsi="Times New Roman" w:cs="Times New Roman"/>
          <w:color w:val="000000" w:themeColor="text1"/>
          <w:sz w:val="24"/>
          <w:szCs w:val="24"/>
        </w:rPr>
        <w:t>(1)-nhóm ưa nước; (2)-phân tán vào.</w:t>
      </w:r>
      <w:r w:rsidRPr="00D02FC2">
        <w:rPr>
          <w:rStyle w:val="YoungMixChar"/>
          <w:rFonts w:cs="Times New Roman"/>
          <w:b/>
          <w:color w:val="000000" w:themeColor="text1"/>
          <w:szCs w:val="24"/>
        </w:rPr>
        <w:tab/>
      </w:r>
      <w:r w:rsidRPr="000C41BA">
        <w:rPr>
          <w:rStyle w:val="YoungMixChar"/>
          <w:rFonts w:cs="Times New Roman"/>
          <w:b/>
          <w:color w:val="0070C0"/>
          <w:szCs w:val="24"/>
          <w:u w:val="single"/>
        </w:rPr>
        <w:t xml:space="preserve">B. </w:t>
      </w:r>
      <w:r w:rsidRPr="00D02FC2">
        <w:rPr>
          <w:rFonts w:ascii="Times New Roman" w:hAnsi="Times New Roman" w:cs="Times New Roman"/>
          <w:color w:val="000000" w:themeColor="text1"/>
          <w:sz w:val="24"/>
          <w:szCs w:val="24"/>
          <w:highlight w:val="yellow"/>
          <w:u w:val="single"/>
        </w:rPr>
        <w:t>(1)-gốc hydrocarbon; (2)-phân tán vào.</w:t>
      </w:r>
    </w:p>
    <w:p w:rsidR="00D02FC2" w:rsidRPr="00D02FC2" w:rsidRDefault="00D02FC2" w:rsidP="005F0A7A">
      <w:pPr>
        <w:tabs>
          <w:tab w:val="left" w:pos="284"/>
          <w:tab w:val="left" w:pos="2835"/>
          <w:tab w:val="left" w:pos="5387"/>
          <w:tab w:val="left" w:pos="7938"/>
        </w:tabs>
        <w:spacing w:after="0" w:line="264" w:lineRule="auto"/>
        <w:rPr>
          <w:rFonts w:ascii="Times New Roman" w:hAnsi="Times New Roman" w:cs="Times New Roman"/>
          <w:color w:val="000000" w:themeColor="text1"/>
          <w:sz w:val="24"/>
          <w:szCs w:val="24"/>
        </w:rPr>
      </w:pPr>
      <w:r w:rsidRPr="00D02FC2">
        <w:rPr>
          <w:rStyle w:val="YoungMixChar"/>
          <w:rFonts w:cs="Times New Roman"/>
          <w:b/>
          <w:color w:val="000000" w:themeColor="text1"/>
          <w:szCs w:val="24"/>
        </w:rPr>
        <w:tab/>
      </w:r>
      <w:r w:rsidRPr="000C41BA">
        <w:rPr>
          <w:rStyle w:val="YoungMixChar"/>
          <w:rFonts w:cs="Times New Roman"/>
          <w:b/>
          <w:color w:val="0070C0"/>
          <w:szCs w:val="24"/>
        </w:rPr>
        <w:t xml:space="preserve">C. </w:t>
      </w:r>
      <w:r w:rsidRPr="00D02FC2">
        <w:rPr>
          <w:rFonts w:ascii="Times New Roman" w:hAnsi="Times New Roman" w:cs="Times New Roman"/>
          <w:color w:val="000000" w:themeColor="text1"/>
          <w:sz w:val="24"/>
          <w:szCs w:val="24"/>
        </w:rPr>
        <w:t>(1)-gốc hydrocarbon; (2)-bay ra khỏi.</w:t>
      </w:r>
      <w:r w:rsidRPr="00D02FC2">
        <w:rPr>
          <w:rStyle w:val="YoungMixChar"/>
          <w:rFonts w:cs="Times New Roman"/>
          <w:b/>
          <w:color w:val="000000" w:themeColor="text1"/>
          <w:szCs w:val="24"/>
        </w:rPr>
        <w:tab/>
      </w:r>
      <w:r w:rsidRPr="000C41BA">
        <w:rPr>
          <w:rStyle w:val="YoungMixChar"/>
          <w:rFonts w:cs="Times New Roman"/>
          <w:b/>
          <w:color w:val="0070C0"/>
          <w:szCs w:val="24"/>
        </w:rPr>
        <w:t xml:space="preserve">D. </w:t>
      </w:r>
      <w:r w:rsidRPr="00D02FC2">
        <w:rPr>
          <w:rFonts w:ascii="Times New Roman" w:hAnsi="Times New Roman" w:cs="Times New Roman"/>
          <w:color w:val="000000" w:themeColor="text1"/>
          <w:sz w:val="24"/>
          <w:szCs w:val="24"/>
        </w:rPr>
        <w:t>(1)-nhóm ưa nước; (2)-bay ra khỏi.</w:t>
      </w:r>
    </w:p>
    <w:p w:rsidR="00D02FC2" w:rsidRPr="00D02FC2" w:rsidRDefault="00D02FC2" w:rsidP="005F0A7A">
      <w:pPr>
        <w:tabs>
          <w:tab w:val="left" w:pos="284"/>
          <w:tab w:val="left" w:pos="992"/>
        </w:tabs>
        <w:spacing w:after="0" w:line="264" w:lineRule="auto"/>
        <w:jc w:val="both"/>
        <w:rPr>
          <w:rFonts w:ascii="Times New Roman" w:hAnsi="Times New Roman" w:cs="Times New Roman"/>
          <w:b/>
          <w:color w:val="000000" w:themeColor="text1"/>
          <w:sz w:val="24"/>
          <w:szCs w:val="24"/>
          <w:lang w:val="fr-FR"/>
        </w:rPr>
      </w:pPr>
      <w:r w:rsidRPr="000C41BA">
        <w:rPr>
          <w:rFonts w:ascii="Times New Roman" w:hAnsi="Times New Roman" w:cs="Times New Roman"/>
          <w:b/>
          <w:bCs/>
          <w:color w:val="C00000"/>
          <w:sz w:val="24"/>
          <w:szCs w:val="24"/>
        </w:rPr>
        <w:t>Câu 7.</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2)</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color w:val="000000" w:themeColor="text1"/>
          <w:sz w:val="24"/>
          <w:szCs w:val="24"/>
          <w:lang w:val="fr-FR"/>
        </w:rPr>
        <w:t xml:space="preserve">Carbohydrate nào sau đây được tạo thành từ các đơn vị </w:t>
      </w:r>
      <w:r w:rsidRPr="00D02FC2">
        <w:rPr>
          <w:rFonts w:ascii="Times New Roman" w:hAnsi="Times New Roman" w:cs="Times New Roman"/>
          <w:color w:val="000000" w:themeColor="text1"/>
          <w:position w:val="-10"/>
          <w:sz w:val="24"/>
          <w:szCs w:val="24"/>
        </w:rPr>
        <w:object w:dxaOrig="1280" w:dyaOrig="320">
          <v:shape id="_x0000_i1677" type="#_x0000_t75" style="width:63.65pt;height:15.9pt" o:ole="">
            <v:imagedata r:id="rId1148" o:title=""/>
          </v:shape>
          <o:OLEObject Type="Embed" ProgID="Equation.DSMT4" ShapeID="_x0000_i1677" DrawAspect="Content" ObjectID="_1833301947" r:id="rId1187"/>
        </w:object>
      </w:r>
    </w:p>
    <w:p w:rsidR="00D02FC2" w:rsidRPr="00D02FC2" w:rsidRDefault="00D02FC2" w:rsidP="005F0A7A">
      <w:pPr>
        <w:tabs>
          <w:tab w:val="left" w:pos="284"/>
          <w:tab w:val="left" w:pos="3402"/>
          <w:tab w:val="left" w:pos="5669"/>
          <w:tab w:val="left" w:pos="7937"/>
        </w:tabs>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u w:val="single"/>
        </w:rPr>
        <w:t>C</w:t>
      </w:r>
      <w:r w:rsidRPr="00D02FC2">
        <w:rPr>
          <w:rFonts w:ascii="Times New Roman" w:hAnsi="Times New Roman" w:cs="Times New Roman"/>
          <w:color w:val="000000" w:themeColor="text1"/>
          <w:sz w:val="24"/>
          <w:szCs w:val="24"/>
          <w:highlight w:val="yellow"/>
          <w:u w:val="single"/>
        </w:rPr>
        <w:t>ellulos</w:t>
      </w:r>
      <w:r w:rsidR="00021BC4">
        <w:rPr>
          <w:rFonts w:ascii="Times New Roman" w:hAnsi="Times New Roman" w:cs="Times New Roman"/>
          <w:color w:val="000000" w:themeColor="text1"/>
          <w:sz w:val="24"/>
          <w:szCs w:val="24"/>
          <w:highlight w:val="yellow"/>
          <w:u w:val="single"/>
        </w:rPr>
        <w:t xml:space="preserve">e.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Saccharos</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Amylopectin.</w:t>
      </w:r>
      <w:r w:rsidRPr="00D02FC2">
        <w:rPr>
          <w:rFonts w:ascii="Times New Roman" w:hAnsi="Times New Roman" w:cs="Times New Roman"/>
          <w:color w:val="000000" w:themeColor="text1"/>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Amylose.</w:t>
      </w:r>
    </w:p>
    <w:p w:rsidR="00D02FC2" w:rsidRPr="00D02FC2" w:rsidRDefault="00D02FC2" w:rsidP="005F0A7A">
      <w:pPr>
        <w:pStyle w:val="ListParagraph"/>
        <w:tabs>
          <w:tab w:val="left" w:pos="567"/>
          <w:tab w:val="left" w:pos="992"/>
        </w:tabs>
        <w:spacing w:after="0" w:line="264" w:lineRule="auto"/>
        <w:ind w:left="0"/>
        <w:jc w:val="both"/>
        <w:rPr>
          <w:rFonts w:ascii="Times New Roman" w:hAnsi="Times New Roman" w:cs="Times New Roman"/>
          <w:b/>
          <w:noProof/>
          <w:color w:val="000000" w:themeColor="text1"/>
          <w:sz w:val="24"/>
          <w:szCs w:val="24"/>
          <w:lang w:val="fr-FR"/>
        </w:rPr>
      </w:pPr>
      <w:r w:rsidRPr="000C41BA">
        <w:rPr>
          <w:rFonts w:ascii="Times New Roman" w:hAnsi="Times New Roman" w:cs="Times New Roman"/>
          <w:b/>
          <w:bCs/>
          <w:color w:val="C00000"/>
          <w:sz w:val="24"/>
          <w:szCs w:val="24"/>
        </w:rPr>
        <w:t>Câu 8.</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3) </w:t>
      </w:r>
      <w:r w:rsidRPr="00D02FC2">
        <w:rPr>
          <w:rFonts w:ascii="Times New Roman" w:hAnsi="Times New Roman" w:cs="Times New Roman"/>
          <w:color w:val="000000" w:themeColor="text1"/>
          <w:sz w:val="24"/>
          <w:szCs w:val="24"/>
          <w:lang w:val="fr-FR"/>
        </w:rPr>
        <w:t>Chất nào sau đây là chất khí ở điều kiện thường?</w:t>
      </w:r>
    </w:p>
    <w:p w:rsidR="00D02FC2" w:rsidRPr="00D02FC2" w:rsidRDefault="00D02FC2" w:rsidP="005F0A7A">
      <w:pPr>
        <w:tabs>
          <w:tab w:val="left" w:pos="567"/>
          <w:tab w:val="left" w:pos="3402"/>
          <w:tab w:val="left" w:pos="5669"/>
          <w:tab w:val="left" w:pos="7937"/>
        </w:tabs>
        <w:spacing w:after="0" w:line="264" w:lineRule="auto"/>
        <w:jc w:val="both"/>
        <w:rPr>
          <w:rFonts w:ascii="Times New Roman" w:hAnsi="Times New Roman" w:cs="Times New Roman"/>
          <w:bCs/>
          <w:color w:val="000000" w:themeColor="text1"/>
          <w:sz w:val="24"/>
          <w:szCs w:val="24"/>
          <w:u w:val="single"/>
        </w:rPr>
      </w:pPr>
      <w:r w:rsidRPr="000C41BA">
        <w:rPr>
          <w:rFonts w:ascii="Times New Roman" w:hAnsi="Times New Roman" w:cs="Times New Roman"/>
          <w:b/>
          <w:color w:val="0070C0"/>
          <w:sz w:val="24"/>
          <w:szCs w:val="24"/>
        </w:rPr>
        <w:t xml:space="preserve">A. </w:t>
      </w:r>
      <w:r w:rsidRPr="00D02FC2">
        <w:rPr>
          <w:rFonts w:ascii="Times New Roman" w:eastAsia="MS Mincho" w:hAnsi="Times New Roman" w:cs="Times New Roman"/>
          <w:noProof/>
          <w:color w:val="000000" w:themeColor="text1"/>
          <w:sz w:val="24"/>
          <w:szCs w:val="24"/>
        </w:rPr>
        <w:t>Ethyl acetat</w:t>
      </w:r>
      <w:r w:rsidR="00021BC4">
        <w:rPr>
          <w:rFonts w:ascii="Times New Roman" w:eastAsia="MS Mincho" w:hAnsi="Times New Roman" w:cs="Times New Roman"/>
          <w:noProof/>
          <w:color w:val="000000" w:themeColor="text1"/>
          <w:sz w:val="24"/>
          <w:szCs w:val="24"/>
        </w:rPr>
        <w:t xml:space="preserve">e. </w:t>
      </w:r>
      <w:r w:rsidRPr="000C41BA">
        <w:rPr>
          <w:rFonts w:ascii="Times New Roman" w:hAnsi="Times New Roman" w:cs="Times New Roman"/>
          <w:b/>
          <w:color w:val="0070C0"/>
          <w:sz w:val="24"/>
          <w:szCs w:val="24"/>
        </w:rPr>
        <w:t xml:space="preserve">B. </w:t>
      </w:r>
      <w:r w:rsidRPr="00D02FC2">
        <w:rPr>
          <w:rFonts w:ascii="Times New Roman" w:eastAsia="MS Mincho" w:hAnsi="Times New Roman" w:cs="Times New Roman"/>
          <w:noProof/>
          <w:color w:val="000000" w:themeColor="text1"/>
          <w:sz w:val="24"/>
          <w:szCs w:val="24"/>
        </w:rPr>
        <w:t>Acetic aci</w:t>
      </w:r>
      <w:r w:rsidR="00021BC4">
        <w:rPr>
          <w:rFonts w:ascii="Times New Roman" w:eastAsia="MS Mincho" w:hAnsi="Times New Roman" w:cs="Times New Roman"/>
          <w:noProof/>
          <w:color w:val="000000" w:themeColor="text1"/>
          <w:sz w:val="24"/>
          <w:szCs w:val="24"/>
        </w:rPr>
        <w:t xml:space="preserve">d. </w:t>
      </w:r>
      <w:r w:rsidRPr="000C41BA">
        <w:rPr>
          <w:rFonts w:ascii="Times New Roman" w:hAnsi="Times New Roman" w:cs="Times New Roman"/>
          <w:b/>
          <w:color w:val="0070C0"/>
          <w:sz w:val="24"/>
          <w:szCs w:val="24"/>
        </w:rPr>
        <w:t xml:space="preserve">C. </w:t>
      </w:r>
      <w:r w:rsidRPr="00D02FC2">
        <w:rPr>
          <w:rFonts w:ascii="Times New Roman" w:eastAsia="MS Mincho" w:hAnsi="Times New Roman" w:cs="Times New Roman"/>
          <w:noProof/>
          <w:color w:val="000000" w:themeColor="text1"/>
          <w:sz w:val="24"/>
          <w:szCs w:val="24"/>
        </w:rPr>
        <w:t>Alanin</w:t>
      </w:r>
      <w:r w:rsidR="00021BC4">
        <w:rPr>
          <w:rFonts w:ascii="Times New Roman" w:eastAsia="MS Mincho" w:hAnsi="Times New Roman" w:cs="Times New Roman"/>
          <w:noProof/>
          <w:color w:val="000000" w:themeColor="text1"/>
          <w:sz w:val="24"/>
          <w:szCs w:val="24"/>
        </w:rPr>
        <w:t xml:space="preserve">e. </w:t>
      </w:r>
      <w:r w:rsidRPr="000C41BA">
        <w:rPr>
          <w:rFonts w:ascii="Times New Roman" w:hAnsi="Times New Roman" w:cs="Times New Roman"/>
          <w:b/>
          <w:color w:val="0070C0"/>
          <w:sz w:val="24"/>
          <w:szCs w:val="24"/>
          <w:u w:val="single"/>
        </w:rPr>
        <w:t xml:space="preserve">D. </w:t>
      </w:r>
      <w:r w:rsidRPr="00D02FC2">
        <w:rPr>
          <w:rFonts w:ascii="Times New Roman" w:hAnsi="Times New Roman" w:cs="Times New Roman"/>
          <w:color w:val="000000" w:themeColor="text1"/>
          <w:sz w:val="24"/>
          <w:szCs w:val="24"/>
          <w:highlight w:val="yellow"/>
          <w:u w:val="single"/>
        </w:rPr>
        <w:t>Trim</w:t>
      </w:r>
      <w:r w:rsidRPr="00D02FC2">
        <w:rPr>
          <w:rFonts w:ascii="Times New Roman" w:eastAsia="MS Mincho" w:hAnsi="Times New Roman" w:cs="Times New Roman"/>
          <w:noProof/>
          <w:color w:val="000000" w:themeColor="text1"/>
          <w:sz w:val="24"/>
          <w:szCs w:val="24"/>
          <w:highlight w:val="yellow"/>
          <w:u w:val="single"/>
        </w:rPr>
        <w:t>ethylamine</w:t>
      </w:r>
      <w:r w:rsidRPr="00D02FC2">
        <w:rPr>
          <w:rFonts w:ascii="Times New Roman" w:hAnsi="Times New Roman" w:cs="Times New Roman"/>
          <w:bCs/>
          <w:color w:val="000000" w:themeColor="text1"/>
          <w:sz w:val="24"/>
          <w:szCs w:val="24"/>
          <w:highlight w:val="yellow"/>
          <w:u w:val="single"/>
        </w:rPr>
        <w:t>.</w:t>
      </w:r>
    </w:p>
    <w:p w:rsidR="00D02FC2" w:rsidRPr="00D02FC2" w:rsidRDefault="00D02FC2" w:rsidP="005F0A7A">
      <w:pPr>
        <w:spacing w:after="0" w:line="264" w:lineRule="auto"/>
        <w:rPr>
          <w:rFonts w:ascii="Times New Roman" w:hAnsi="Times New Roman" w:cs="Times New Roman"/>
          <w:sz w:val="24"/>
          <w:szCs w:val="24"/>
        </w:rPr>
      </w:pPr>
      <w:r w:rsidRPr="000C41BA">
        <w:rPr>
          <w:rFonts w:ascii="Times New Roman" w:hAnsi="Times New Roman" w:cs="Times New Roman"/>
          <w:b/>
          <w:bCs/>
          <w:color w:val="C00000"/>
          <w:sz w:val="24"/>
          <w:szCs w:val="24"/>
        </w:rPr>
        <w:t>Câu 9.</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Chuyên đề) </w:t>
      </w:r>
      <w:r w:rsidRPr="00D02FC2">
        <w:rPr>
          <w:rFonts w:ascii="Times New Roman" w:hAnsi="Times New Roman" w:cs="Times New Roman"/>
          <w:sz w:val="24"/>
          <w:szCs w:val="24"/>
        </w:rPr>
        <w:t>Ethylene là một trong những hóa chất quan trọng, có nhiều ứng dụng trọng đời sống: kích thích quả mau chín, điều chế nhựa làm sản phẩm gia dụng,… Phản ứng hóa học của ethylene với dung dịch Br</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như sau:</w:t>
      </w:r>
    </w:p>
    <w:p w:rsidR="00D02FC2" w:rsidRPr="00D02FC2" w:rsidRDefault="00D02FC2" w:rsidP="005F0A7A">
      <w:pPr>
        <w:spacing w:after="0" w:line="264" w:lineRule="auto"/>
        <w:jc w:val="center"/>
        <w:rPr>
          <w:rFonts w:ascii="Times New Roman" w:hAnsi="Times New Roman" w:cs="Times New Roman"/>
          <w:sz w:val="24"/>
          <w:szCs w:val="24"/>
        </w:rPr>
      </w:pPr>
      <w:r w:rsidRPr="00D02FC2">
        <w:rPr>
          <w:rFonts w:ascii="Times New Roman" w:hAnsi="Times New Roman" w:cs="Times New Roman"/>
          <w:position w:val="-4"/>
          <w:sz w:val="24"/>
          <w:szCs w:val="24"/>
        </w:rPr>
        <w:object w:dxaOrig="180" w:dyaOrig="279">
          <v:shape id="_x0000_i1678" type="#_x0000_t75" alt="" style="width:10.05pt;height:14.25pt" o:ole="">
            <v:imagedata r:id="rId1150" o:title=""/>
          </v:shape>
          <o:OLEObject Type="Embed" ProgID="Equation.DSMT4" ShapeID="_x0000_i1678" DrawAspect="Content" ObjectID="_1833301948" r:id="rId1188"/>
        </w:object>
      </w:r>
      <w:r w:rsidRPr="00D02FC2">
        <w:rPr>
          <w:rFonts w:ascii="Times New Roman" w:hAnsi="Times New Roman" w:cs="Times New Roman"/>
          <w:sz w:val="24"/>
          <w:szCs w:val="24"/>
        </w:rPr>
        <w:t xml:space="preserve"> </w:t>
      </w:r>
      <w:r w:rsidRPr="00D02FC2">
        <w:rPr>
          <w:rFonts w:ascii="Times New Roman" w:hAnsi="Times New Roman" w:cs="Times New Roman"/>
          <w:noProof/>
          <w:position w:val="-95"/>
          <w:sz w:val="24"/>
          <w:szCs w:val="24"/>
        </w:rPr>
        <w:drawing>
          <wp:inline distT="0" distB="0" distL="0" distR="0" wp14:anchorId="02DF9337" wp14:editId="561F63C5">
            <wp:extent cx="3460750" cy="621637"/>
            <wp:effectExtent l="0" t="0" r="0" b="7620"/>
            <wp:docPr id="10009" name="Picture 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 name="Picture 10010"/>
                    <pic:cNvPicPr/>
                  </pic:nvPicPr>
                  <pic:blipFill>
                    <a:blip r:embed="rId1152"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153"/>
                        </a:ext>
                      </a:extLst>
                    </a:blip>
                    <a:stretch>
                      <a:fillRect/>
                    </a:stretch>
                  </pic:blipFill>
                  <pic:spPr>
                    <a:xfrm>
                      <a:off x="0" y="0"/>
                      <a:ext cx="3565481" cy="640449"/>
                    </a:xfrm>
                    <a:prstGeom prst="rect">
                      <a:avLst/>
                    </a:prstGeom>
                  </pic:spPr>
                </pic:pic>
              </a:graphicData>
            </a:graphic>
          </wp:inline>
        </w:drawing>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sz w:val="24"/>
          <w:szCs w:val="24"/>
        </w:rPr>
        <w:t>Cơ chế của phản ứng trên xảy ra như sau:</w:t>
      </w:r>
    </w:p>
    <w:p w:rsidR="00D02FC2" w:rsidRPr="00D02FC2" w:rsidRDefault="00D02FC2" w:rsidP="005F0A7A">
      <w:pPr>
        <w:spacing w:after="0" w:line="264" w:lineRule="auto"/>
        <w:jc w:val="center"/>
        <w:rPr>
          <w:rFonts w:ascii="Times New Roman" w:hAnsi="Times New Roman" w:cs="Times New Roman"/>
          <w:sz w:val="24"/>
          <w:szCs w:val="24"/>
        </w:rPr>
      </w:pPr>
      <w:r w:rsidRPr="00D02FC2">
        <w:rPr>
          <w:rFonts w:ascii="Times New Roman" w:hAnsi="Times New Roman" w:cs="Times New Roman"/>
          <w:noProof/>
          <w:position w:val="-46"/>
          <w:sz w:val="24"/>
          <w:szCs w:val="24"/>
        </w:rPr>
        <w:drawing>
          <wp:inline distT="0" distB="0" distL="0" distR="0" wp14:anchorId="0D435EA7" wp14:editId="6C92EE3A">
            <wp:extent cx="4034047" cy="662022"/>
            <wp:effectExtent l="0" t="0" r="0" b="0"/>
            <wp:docPr id="10013" name="Picture 10013"/>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1154" cstate="email">
                      <a:extLst>
                        <a:ext uri="{28A0092B-C50C-407E-A947-70E740481C1C}">
                          <a14:useLocalDpi xmlns:a14="http://schemas.microsoft.com/office/drawing/2010/main"/>
                        </a:ext>
                      </a:extLst>
                    </a:blip>
                    <a:srcRect/>
                    <a:stretch>
                      <a:fillRect/>
                    </a:stretch>
                  </pic:blipFill>
                  <pic:spPr bwMode="auto">
                    <a:xfrm>
                      <a:off x="0" y="0"/>
                      <a:ext cx="4034047" cy="662022"/>
                    </a:xfrm>
                    <a:prstGeom prst="rect">
                      <a:avLst/>
                    </a:prstGeom>
                    <a:noFill/>
                  </pic:spPr>
                </pic:pic>
              </a:graphicData>
            </a:graphic>
          </wp:inline>
        </w:drawing>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sz w:val="24"/>
          <w:szCs w:val="24"/>
        </w:rPr>
        <w:t xml:space="preserve">Nhận định nào sau đây </w:t>
      </w:r>
      <w:r w:rsidRPr="00D02FC2">
        <w:rPr>
          <w:rFonts w:ascii="Times New Roman" w:hAnsi="Times New Roman" w:cs="Times New Roman"/>
          <w:b/>
          <w:bCs/>
          <w:sz w:val="24"/>
          <w:szCs w:val="24"/>
        </w:rPr>
        <w:t>không</w:t>
      </w:r>
      <w:r w:rsidRPr="00D02FC2">
        <w:rPr>
          <w:rFonts w:ascii="Times New Roman" w:hAnsi="Times New Roman" w:cs="Times New Roman"/>
          <w:sz w:val="24"/>
          <w:szCs w:val="24"/>
        </w:rPr>
        <w:t xml:space="preserve"> đúng?</w:t>
      </w:r>
    </w:p>
    <w:p w:rsidR="00D02FC2" w:rsidRPr="00D02FC2" w:rsidRDefault="00D02FC2" w:rsidP="005F0A7A">
      <w:pPr>
        <w:spacing w:after="0" w:line="264" w:lineRule="auto"/>
        <w:rPr>
          <w:rFonts w:ascii="Times New Roman" w:hAnsi="Times New Roman" w:cs="Times New Roman"/>
          <w:sz w:val="24"/>
          <w:szCs w:val="24"/>
          <w:u w:val="single"/>
        </w:rPr>
      </w:pPr>
      <w:r w:rsidRPr="00D02FC2">
        <w:rPr>
          <w:rFonts w:ascii="Times New Roman" w:hAnsi="Times New Roman" w:cs="Times New Roman"/>
          <w:b/>
          <w:bCs/>
          <w:sz w:val="24"/>
          <w:szCs w:val="24"/>
          <w:u w:val="single"/>
        </w:rPr>
        <w:t xml:space="preserve"> </w:t>
      </w:r>
      <w:r w:rsidRPr="000C41BA">
        <w:rPr>
          <w:rFonts w:ascii="Times New Roman" w:hAnsi="Times New Roman" w:cs="Times New Roman"/>
          <w:b/>
          <w:bCs/>
          <w:color w:val="0070C0"/>
          <w:sz w:val="24"/>
          <w:szCs w:val="24"/>
          <w:u w:val="single"/>
        </w:rPr>
        <w:t>A.</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 xml:space="preserve">Giai đoạn 1, liên kết đôi phản ứng với tác nhân </w:t>
      </w:r>
      <w:r w:rsidRPr="00D02FC2">
        <w:rPr>
          <w:rFonts w:ascii="Times New Roman" w:hAnsi="Times New Roman" w:cs="Times New Roman"/>
          <w:position w:val="-4"/>
          <w:sz w:val="24"/>
          <w:szCs w:val="24"/>
          <w:u w:val="single"/>
        </w:rPr>
        <w:object w:dxaOrig="260" w:dyaOrig="420">
          <v:shape id="_x0000_i1679" type="#_x0000_t75" alt="" style="width:12.55pt;height:21.75pt" o:ole="">
            <v:imagedata r:id="rId1155" o:title=""/>
          </v:shape>
          <o:OLEObject Type="Embed" ProgID="Equation.DSMT4" ShapeID="_x0000_i1679" DrawAspect="Content" ObjectID="_1833301949" r:id="rId1189"/>
        </w:object>
      </w:r>
      <w:r w:rsidRPr="00D02FC2">
        <w:rPr>
          <w:rFonts w:ascii="Times New Roman" w:hAnsi="Times New Roman" w:cs="Times New Roman"/>
          <w:sz w:val="24"/>
          <w:szCs w:val="24"/>
          <w:u w:val="single"/>
        </w:rPr>
        <w:t xml:space="preserve"> tạo thành phần tử mang điện dương.</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Hiện tượng của phản ứng là dung dịch bromine bị nhạt màu.</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trên thuộc loại phản ứng cộng.</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Giai đoạn 2, phần tử mang điện dương kết hợp với anion</w:t>
      </w:r>
      <w:r w:rsidRPr="00D02FC2">
        <w:rPr>
          <w:rFonts w:ascii="Times New Roman" w:hAnsi="Times New Roman" w:cs="Times New Roman"/>
          <w:position w:val="-4"/>
          <w:sz w:val="24"/>
          <w:szCs w:val="24"/>
        </w:rPr>
        <w:object w:dxaOrig="420" w:dyaOrig="300">
          <v:shape id="_x0000_i1680" type="#_x0000_t75" alt="" style="width:21.75pt;height:14.25pt" o:ole="">
            <v:imagedata r:id="rId1157" o:title=""/>
          </v:shape>
          <o:OLEObject Type="Embed" ProgID="Equation.DSMT4" ShapeID="_x0000_i1680" DrawAspect="Content" ObjectID="_1833301950" r:id="rId1190"/>
        </w:object>
      </w:r>
      <w:r w:rsidRPr="00D02FC2">
        <w:rPr>
          <w:rFonts w:ascii="Times New Roman" w:hAnsi="Times New Roman" w:cs="Times New Roman"/>
          <w:sz w:val="24"/>
          <w:szCs w:val="24"/>
        </w:rPr>
        <w:t>tạo thành sản phẩm.</w:t>
      </w:r>
    </w:p>
    <w:p w:rsidR="00D02FC2" w:rsidRPr="00D02FC2" w:rsidRDefault="00D02FC2" w:rsidP="005F0A7A">
      <w:pPr>
        <w:tabs>
          <w:tab w:val="left" w:pos="567"/>
          <w:tab w:val="left" w:pos="992"/>
        </w:tabs>
        <w:spacing w:after="0" w:line="264" w:lineRule="auto"/>
        <w:jc w:val="both"/>
        <w:rPr>
          <w:rFonts w:ascii="Times New Roman" w:hAnsi="Times New Roman" w:cs="Times New Roman"/>
          <w:color w:val="000000" w:themeColor="text1"/>
          <w:sz w:val="24"/>
          <w:szCs w:val="24"/>
        </w:rPr>
      </w:pPr>
      <w:r w:rsidRPr="000C41BA">
        <w:rPr>
          <w:rFonts w:ascii="Times New Roman" w:eastAsia="Georgia" w:hAnsi="Times New Roman" w:cs="Times New Roman"/>
          <w:b/>
          <w:color w:val="C00000"/>
          <w:sz w:val="24"/>
          <w:szCs w:val="24"/>
        </w:rPr>
        <w:t>Câu 10.</w:t>
      </w:r>
      <w:r w:rsidRPr="00D02FC2">
        <w:rPr>
          <w:rFonts w:ascii="Times New Roman" w:eastAsia="Georgia"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3)</w:t>
      </w:r>
      <w:r w:rsidRPr="00D02FC2">
        <w:rPr>
          <w:rFonts w:ascii="Times New Roman" w:eastAsia="Georgia" w:hAnsi="Times New Roman" w:cs="Times New Roman"/>
          <w:color w:val="000000" w:themeColor="text1"/>
          <w:sz w:val="24"/>
          <w:szCs w:val="24"/>
        </w:rPr>
        <w:t xml:space="preserve">Cho các chất sau: keratin, ethylamine, hemoglobin, aniline (kí hiệu ngẫu nhiên là </w:t>
      </w:r>
      <m:oMath>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Y</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Z</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oMath>
      <w:r w:rsidRPr="00D02FC2">
        <w:rPr>
          <w:rFonts w:ascii="Times New Roman" w:eastAsia="Georgia" w:hAnsi="Times New Roman" w:cs="Times New Roman"/>
          <w:color w:val="000000" w:themeColor="text1"/>
          <w:sz w:val="24"/>
          <w:szCs w:val="24"/>
        </w:rPr>
        <w:t xml:space="preserve"> ) với kết quả thí nghiệm như sau:</w:t>
      </w:r>
    </w:p>
    <w:tbl>
      <w:tblPr>
        <w:tblStyle w:val="NormalGrid"/>
        <w:tblW w:w="0" w:type="auto"/>
        <w:jc w:val="center"/>
        <w:tblCellSpacing w:w="0" w:type="dxa"/>
        <w:tblLook w:val="04A0" w:firstRow="1" w:lastRow="0" w:firstColumn="1" w:lastColumn="0" w:noHBand="0" w:noVBand="1"/>
      </w:tblPr>
      <w:tblGrid>
        <w:gridCol w:w="1177"/>
        <w:gridCol w:w="2833"/>
        <w:gridCol w:w="2487"/>
      </w:tblGrid>
      <w:tr w:rsidR="00D02FC2" w:rsidRPr="00D02FC2" w:rsidTr="00021BC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Mẫu thử</w:t>
            </w:r>
          </w:p>
        </w:tc>
        <w:tc>
          <w:tcPr>
            <w:tcW w:w="0" w:type="auto"/>
            <w:tcBorders>
              <w:top w:val="single" w:sz="8" w:space="0" w:color="000000"/>
              <w:bottom w:val="single" w:sz="8" w:space="0" w:color="000000"/>
              <w:right w:val="single" w:sz="8" w:space="0" w:color="000000"/>
            </w:tcBorders>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Thuốc thử</w:t>
            </w:r>
          </w:p>
        </w:tc>
        <w:tc>
          <w:tcPr>
            <w:tcW w:w="0" w:type="auto"/>
            <w:tcBorders>
              <w:top w:val="single" w:sz="8" w:space="0" w:color="000000"/>
              <w:bottom w:val="single" w:sz="8" w:space="0" w:color="000000"/>
              <w:right w:val="single" w:sz="8" w:space="0" w:color="000000"/>
            </w:tcBorders>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Hiện tượng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X</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Dung dịch phenolphtalein</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Hóa hồng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Y</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Vâ̂n đục</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lastRenderedPageBreak/>
              <w:t>Z</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Không tan</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jc w:val="center"/>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T</w:t>
            </w:r>
          </w:p>
        </w:tc>
        <w:tc>
          <w:tcPr>
            <w:tcW w:w="0" w:type="auto"/>
            <w:tcBorders>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O</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Tan tạo dung dịch keo</w:t>
            </w:r>
          </w:p>
        </w:tc>
      </w:tr>
    </w:tbl>
    <w:p w:rsidR="00D02FC2" w:rsidRPr="00D02FC2" w:rsidRDefault="00D02FC2" w:rsidP="005F0A7A">
      <w:pPr>
        <w:spacing w:after="0" w:line="264" w:lineRule="auto"/>
        <w:rPr>
          <w:rFonts w:ascii="Times New Roman" w:hAnsi="Times New Roman" w:cs="Times New Roman"/>
          <w:color w:val="000000" w:themeColor="text1"/>
          <w:sz w:val="24"/>
          <w:szCs w:val="24"/>
        </w:rPr>
      </w:pPr>
    </w:p>
    <w:p w:rsidR="00D02FC2" w:rsidRPr="00D02FC2" w:rsidRDefault="00D02FC2" w:rsidP="005F0A7A">
      <w:pPr>
        <w:spacing w:after="0" w:line="264" w:lineRule="auto"/>
        <w:ind w:left="283" w:hanging="283"/>
        <w:rPr>
          <w:rFonts w:ascii="Times New Roman" w:eastAsia="Times New Roman" w:hAnsi="Times New Roman" w:cs="Times New Roman"/>
          <w:color w:val="000000" w:themeColor="text1"/>
          <w:sz w:val="24"/>
          <w:szCs w:val="24"/>
          <w:lang w:val="vi-VN"/>
        </w:rPr>
      </w:pPr>
      <w:r w:rsidRPr="00D02FC2">
        <w:rPr>
          <w:rFonts w:ascii="Times New Roman" w:eastAsia="Georgia" w:hAnsi="Times New Roman" w:cs="Times New Roman"/>
          <w:color w:val="000000" w:themeColor="text1"/>
          <w:sz w:val="24"/>
          <w:szCs w:val="24"/>
        </w:rPr>
        <w:t xml:space="preserve">Phát biểu nào sau đây </w:t>
      </w:r>
      <w:r w:rsidRPr="00D02FC2">
        <w:rPr>
          <w:rFonts w:ascii="Times New Roman" w:eastAsia="Georgia" w:hAnsi="Times New Roman" w:cs="Times New Roman"/>
          <w:b/>
          <w:color w:val="000000" w:themeColor="text1"/>
          <w:sz w:val="24"/>
          <w:szCs w:val="24"/>
        </w:rPr>
        <w:t>không</w:t>
      </w:r>
      <w:r w:rsidRPr="00D02FC2">
        <w:rPr>
          <w:rFonts w:ascii="Times New Roman" w:eastAsia="Georgia" w:hAnsi="Times New Roman" w:cs="Times New Roman"/>
          <w:color w:val="000000" w:themeColor="text1"/>
          <w:sz w:val="24"/>
          <w:szCs w:val="24"/>
        </w:rPr>
        <w:t xml:space="preserve"> đúng:</w:t>
      </w:r>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t xml:space="preserve">A. </w:t>
      </w:r>
      <w:r w:rsidRPr="00D02FC2">
        <w:rPr>
          <w:rFonts w:ascii="Times New Roman" w:eastAsia="Georgia" w:hAnsi="Times New Roman" w:cs="Times New Roman"/>
          <w:color w:val="000000" w:themeColor="text1"/>
          <w:sz w:val="24"/>
          <w:szCs w:val="24"/>
        </w:rPr>
        <w:t xml:space="preserve">Chất X tác dụng với nitrous acid ở nhiệt độ thường tạo thành ethanol và giải phóng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N</m:t>
            </m:r>
          </m:e>
          <m:sub>
            <m:r>
              <m:rPr>
                <m:sty m:val="p"/>
              </m:rPr>
              <w:rPr>
                <w:rFonts w:ascii="Cambria Math" w:hAnsi="Cambria Math" w:cs="Times New Roman"/>
                <w:color w:val="000000" w:themeColor="text1"/>
                <w:sz w:val="24"/>
                <w:szCs w:val="24"/>
              </w:rPr>
              <m:t>2</m:t>
            </m:r>
          </m:sub>
        </m:sSub>
      </m:oMath>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rPr>
        <w:t xml:space="preserve">B. </w:t>
      </w:r>
      <w:r w:rsidRPr="00D02FC2">
        <w:rPr>
          <w:rFonts w:ascii="Times New Roman" w:eastAsia="Georgia" w:hAnsi="Times New Roman" w:cs="Times New Roman"/>
          <w:color w:val="000000" w:themeColor="text1"/>
          <w:sz w:val="24"/>
          <w:szCs w:val="24"/>
        </w:rPr>
        <w:t xml:space="preserve">Chất Y là aniline xuất hiện peak của ion phân tử </w:t>
      </w:r>
      <m:oMath>
        <m:d>
          <m:dPr>
            <m:begChr m:val="["/>
            <m:endChr m:val="]"/>
            <m:ctrlPr>
              <w:rPr>
                <w:rFonts w:ascii="Cambria Math" w:hAnsi="Cambria Math" w:cs="Times New Roman"/>
                <w:color w:val="000000" w:themeColor="text1"/>
                <w:sz w:val="24"/>
                <w:szCs w:val="24"/>
              </w:rPr>
            </m:ctrlPr>
          </m:dPr>
          <m:e>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M</m:t>
                </m:r>
              </m:e>
              <m:sup>
                <m:r>
                  <m:rPr>
                    <m:sty m:val="p"/>
                  </m:rPr>
                  <w:rPr>
                    <w:rFonts w:ascii="Cambria Math" w:hAnsi="Cambria Math" w:cs="Times New Roman"/>
                    <w:color w:val="000000" w:themeColor="text1"/>
                    <w:sz w:val="24"/>
                    <w:szCs w:val="24"/>
                  </w:rPr>
                  <m:t>+</m:t>
                </m:r>
              </m:sup>
            </m:sSup>
          </m:e>
        </m:d>
      </m:oMath>
      <w:r w:rsidRPr="00D02FC2">
        <w:rPr>
          <w:rFonts w:ascii="Times New Roman" w:eastAsia="Georgia" w:hAnsi="Times New Roman" w:cs="Times New Roman"/>
          <w:color w:val="000000" w:themeColor="text1"/>
          <w:sz w:val="24"/>
          <w:szCs w:val="24"/>
        </w:rPr>
        <w:t xml:space="preserve">có giá trị </w:t>
      </w:r>
      <m:oMath>
        <m:r>
          <m:rPr>
            <m:sty m:val="p"/>
          </m:rPr>
          <w:rPr>
            <w:rFonts w:ascii="Cambria Math" w:hAnsi="Cambria Math" w:cs="Times New Roman"/>
            <w:color w:val="000000" w:themeColor="text1"/>
            <w:sz w:val="24"/>
            <w:szCs w:val="24"/>
          </w:rPr>
          <m:t>m/z=93</m:t>
        </m:r>
      </m:oMath>
      <w:r w:rsidRPr="00D02FC2">
        <w:rPr>
          <w:rFonts w:ascii="Times New Roman" w:eastAsia="Georgia" w:hAnsi="Times New Roman" w:cs="Times New Roman"/>
          <w:color w:val="000000" w:themeColor="text1"/>
          <w:sz w:val="24"/>
          <w:szCs w:val="24"/>
        </w:rPr>
        <w:t xml:space="preserve"> trên phổ MS .</w:t>
      </w:r>
      <w:r w:rsidRPr="00D02FC2">
        <w:rPr>
          <w:rFonts w:ascii="Times New Roman" w:hAnsi="Times New Roman" w:cs="Times New Roman"/>
          <w:color w:val="000000" w:themeColor="text1"/>
          <w:sz w:val="24"/>
          <w:szCs w:val="24"/>
        </w:rPr>
        <w:br/>
      </w:r>
      <w:r w:rsidRPr="000C41BA">
        <w:rPr>
          <w:rFonts w:ascii="Times New Roman" w:eastAsia="Georgia" w:hAnsi="Times New Roman" w:cs="Times New Roman"/>
          <w:b/>
          <w:color w:val="0070C0"/>
          <w:sz w:val="24"/>
          <w:szCs w:val="24"/>
          <w:u w:val="single"/>
        </w:rPr>
        <w:t xml:space="preserve">C. </w:t>
      </w:r>
      <w:r w:rsidRPr="00D02FC2">
        <w:rPr>
          <w:rFonts w:ascii="Times New Roman" w:eastAsia="Georgia" w:hAnsi="Times New Roman" w:cs="Times New Roman"/>
          <w:color w:val="000000" w:themeColor="text1"/>
          <w:sz w:val="24"/>
          <w:szCs w:val="24"/>
          <w:highlight w:val="yellow"/>
          <w:u w:val="single"/>
        </w:rPr>
        <w:t>Chất Z là một loại protein dạng hình cầu.</w:t>
      </w:r>
      <w:r w:rsidRPr="00D02FC2">
        <w:rPr>
          <w:rFonts w:ascii="Times New Roman" w:hAnsi="Times New Roman" w:cs="Times New Roman"/>
          <w:color w:val="000000" w:themeColor="text1"/>
          <w:sz w:val="24"/>
          <w:szCs w:val="24"/>
          <w:u w:val="single"/>
        </w:rPr>
        <w:br/>
      </w:r>
      <w:r w:rsidRPr="000C41BA">
        <w:rPr>
          <w:rFonts w:ascii="Times New Roman" w:eastAsia="Georgia" w:hAnsi="Times New Roman" w:cs="Times New Roman"/>
          <w:b/>
          <w:color w:val="0070C0"/>
          <w:sz w:val="24"/>
          <w:szCs w:val="24"/>
        </w:rPr>
        <w:t xml:space="preserve">D. </w:t>
      </w:r>
      <w:r w:rsidRPr="00D02FC2">
        <w:rPr>
          <w:rFonts w:ascii="Times New Roman" w:eastAsia="Georgia" w:hAnsi="Times New Roman" w:cs="Times New Roman"/>
          <w:color w:val="000000" w:themeColor="text1"/>
          <w:sz w:val="24"/>
          <w:szCs w:val="24"/>
        </w:rPr>
        <w:t>Chất T là một protein, có chức năng vận chuyển oxygen từ phổ đến các cơ quan khác nhau của cơ thể.</w:t>
      </w:r>
      <w:r w:rsidRPr="00D02FC2">
        <w:rPr>
          <w:rFonts w:ascii="Times New Roman" w:hAnsi="Times New Roman" w:cs="Times New Roman"/>
          <w:color w:val="000000" w:themeColor="text1"/>
          <w:sz w:val="24"/>
          <w:szCs w:val="24"/>
        </w:rPr>
        <w:br/>
      </w:r>
      <w:r w:rsidRPr="000C41BA">
        <w:rPr>
          <w:rFonts w:ascii="Times New Roman" w:eastAsia="Times New Roman" w:hAnsi="Times New Roman" w:cs="Times New Roman"/>
          <w:b/>
          <w:bCs/>
          <w:color w:val="C00000"/>
          <w:sz w:val="24"/>
          <w:szCs w:val="24"/>
          <w:lang w:val="vi-VN"/>
        </w:rPr>
        <w:t>Câu</w:t>
      </w:r>
      <w:r w:rsidRPr="000C41BA">
        <w:rPr>
          <w:rFonts w:ascii="Times New Roman" w:eastAsia="Times New Roman" w:hAnsi="Times New Roman" w:cs="Times New Roman"/>
          <w:b/>
          <w:color w:val="C00000"/>
          <w:sz w:val="24"/>
          <w:szCs w:val="24"/>
          <w:lang w:val="vi-VN"/>
        </w:rPr>
        <w:t xml:space="preserve"> </w:t>
      </w:r>
      <w:r w:rsidRPr="000C41BA">
        <w:rPr>
          <w:rFonts w:ascii="Times New Roman" w:eastAsia="Times New Roman" w:hAnsi="Times New Roman" w:cs="Times New Roman"/>
          <w:b/>
          <w:bCs/>
          <w:color w:val="C00000"/>
          <w:sz w:val="24"/>
          <w:szCs w:val="24"/>
          <w:lang w:val="vi-VN"/>
        </w:rPr>
        <w:t>1</w:t>
      </w:r>
      <w:r w:rsidRPr="000C41BA">
        <w:rPr>
          <w:rFonts w:ascii="Times New Roman" w:eastAsia="Times New Roman" w:hAnsi="Times New Roman" w:cs="Times New Roman"/>
          <w:b/>
          <w:bCs/>
          <w:color w:val="C00000"/>
          <w:sz w:val="24"/>
          <w:szCs w:val="24"/>
        </w:rPr>
        <w:t>1</w:t>
      </w:r>
      <w:r w:rsidRPr="000C41BA">
        <w:rPr>
          <w:rFonts w:ascii="Times New Roman" w:eastAsia="Times New Roman" w:hAnsi="Times New Roman" w:cs="Times New Roman"/>
          <w:b/>
          <w:color w:val="C00000"/>
          <w:sz w:val="24"/>
          <w:szCs w:val="24"/>
        </w:rPr>
        <w:t>.</w:t>
      </w:r>
      <w:r w:rsidRPr="00D02FC2">
        <w:rPr>
          <w:rFonts w:ascii="Times New Roman" w:eastAsia="Times New Roman" w:hAnsi="Times New Roman" w:cs="Times New Roman"/>
          <w:color w:val="000000" w:themeColor="text1"/>
          <w:sz w:val="24"/>
          <w:szCs w:val="24"/>
          <w:lang w:val="vi-VN"/>
        </w:rPr>
        <w:t xml:space="preserve"> </w:t>
      </w:r>
      <w:r w:rsidRPr="00D02FC2">
        <w:rPr>
          <w:rFonts w:ascii="Times New Roman" w:hAnsi="Times New Roman" w:cs="Times New Roman"/>
          <w:b/>
          <w:bCs/>
          <w:iCs/>
          <w:color w:val="000000" w:themeColor="text1"/>
          <w:sz w:val="24"/>
          <w:szCs w:val="24"/>
        </w:rPr>
        <w:t xml:space="preserve">(Tổng hợp hóa hữu cơ) </w:t>
      </w:r>
      <w:r w:rsidRPr="00D02FC2">
        <w:rPr>
          <w:rFonts w:ascii="Times New Roman" w:eastAsia="Times New Roman" w:hAnsi="Times New Roman" w:cs="Times New Roman"/>
          <w:bCs/>
          <w:color w:val="000000" w:themeColor="text1"/>
          <w:sz w:val="24"/>
          <w:szCs w:val="24"/>
          <w:lang w:val="vi-VN"/>
        </w:rPr>
        <w:t>Cho các phát biểu sau:</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color w:val="000000" w:themeColor="text1"/>
          <w:sz w:val="24"/>
          <w:szCs w:val="24"/>
          <w:lang w:val="vi-VN"/>
        </w:rPr>
        <w:t>Carbohydrate là những hợp chất hữu cơ đa chức, thường có công thức chung là C</w:t>
      </w:r>
      <w:r w:rsidRPr="00D02FC2">
        <w:rPr>
          <w:rFonts w:ascii="Times New Roman" w:eastAsia="Times New Roman" w:hAnsi="Times New Roman" w:cs="Times New Roman"/>
          <w:color w:val="000000" w:themeColor="text1"/>
          <w:sz w:val="24"/>
          <w:szCs w:val="24"/>
          <w:vertAlign w:val="subscript"/>
          <w:lang w:val="vi-VN"/>
        </w:rPr>
        <w:t>n</w:t>
      </w:r>
      <w:r w:rsidRPr="00D02FC2">
        <w:rPr>
          <w:rFonts w:ascii="Times New Roman" w:eastAsia="Times New Roman" w:hAnsi="Times New Roman" w:cs="Times New Roman"/>
          <w:color w:val="000000" w:themeColor="text1"/>
          <w:sz w:val="24"/>
          <w:szCs w:val="24"/>
          <w:lang w:val="vi-VN"/>
        </w:rPr>
        <w:t>(H</w:t>
      </w:r>
      <w:r w:rsidRPr="00D02FC2">
        <w:rPr>
          <w:rFonts w:ascii="Times New Roman" w:eastAsia="Times New Roman" w:hAnsi="Times New Roman" w:cs="Times New Roman"/>
          <w:color w:val="000000" w:themeColor="text1"/>
          <w:sz w:val="24"/>
          <w:szCs w:val="24"/>
          <w:vertAlign w:val="subscript"/>
          <w:lang w:val="vi-VN"/>
        </w:rPr>
        <w:t>2</w:t>
      </w:r>
      <w:r w:rsidRPr="00D02FC2">
        <w:rPr>
          <w:rFonts w:ascii="Times New Roman" w:eastAsia="Times New Roman" w:hAnsi="Times New Roman" w:cs="Times New Roman"/>
          <w:color w:val="000000" w:themeColor="text1"/>
          <w:sz w:val="24"/>
          <w:szCs w:val="24"/>
          <w:lang w:val="vi-VN"/>
        </w:rPr>
        <w:t>O)</w:t>
      </w:r>
      <w:r w:rsidRPr="00D02FC2">
        <w:rPr>
          <w:rFonts w:ascii="Times New Roman" w:eastAsia="Times New Roman" w:hAnsi="Times New Roman" w:cs="Times New Roman"/>
          <w:color w:val="000000" w:themeColor="text1"/>
          <w:sz w:val="24"/>
          <w:szCs w:val="24"/>
          <w:vertAlign w:val="subscript"/>
          <w:lang w:val="vi-VN"/>
        </w:rPr>
        <w:t>m</w:t>
      </w:r>
      <w:r w:rsidRPr="00D02FC2">
        <w:rPr>
          <w:rFonts w:ascii="Times New Roman" w:eastAsia="Times New Roman" w:hAnsi="Times New Roman" w:cs="Times New Roman"/>
          <w:color w:val="000000" w:themeColor="text1"/>
          <w:sz w:val="24"/>
          <w:szCs w:val="24"/>
          <w:lang w:val="vi-VN"/>
        </w:rPr>
        <w:t>.</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 xml:space="preserve">b) </w:t>
      </w:r>
      <w:r w:rsidRPr="00D02FC2">
        <w:rPr>
          <w:rFonts w:ascii="Times New Roman" w:eastAsia="Times New Roman" w:hAnsi="Times New Roman" w:cs="Times New Roman"/>
          <w:color w:val="000000" w:themeColor="text1"/>
          <w:sz w:val="24"/>
          <w:szCs w:val="24"/>
          <w:lang w:val="vi-VN"/>
        </w:rPr>
        <w:t>Acid béo omega-3 và omega-6 là các acid béo không no, với liên kết đôi C=C đầu tiên ở vị trí số 3 và số 6 khi đánh số từ nhóm carboxyl.</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lang w:val="vi-VN"/>
        </w:rPr>
        <w:t>(</w:t>
      </w:r>
      <w:r w:rsidRPr="000C41BA">
        <w:rPr>
          <w:rFonts w:ascii="Times New Roman" w:eastAsia="Times New Roman" w:hAnsi="Times New Roman" w:cs="Times New Roman"/>
          <w:b/>
          <w:color w:val="0070C0"/>
          <w:sz w:val="24"/>
          <w:szCs w:val="24"/>
          <w:lang w:val="vi-VN"/>
        </w:rPr>
        <w:t xml:space="preserve">c) </w:t>
      </w:r>
      <w:r w:rsidRPr="00D02FC2">
        <w:rPr>
          <w:rFonts w:ascii="Times New Roman" w:eastAsia="Times New Roman" w:hAnsi="Times New Roman" w:cs="Times New Roman"/>
          <w:color w:val="000000" w:themeColor="text1"/>
          <w:sz w:val="24"/>
          <w:szCs w:val="24"/>
          <w:lang w:val="vi-VN"/>
        </w:rPr>
        <w:t>Isoamyl acetate là một ester có mùi thơm của chuối chín. Phần trăm khối lượng của nguyên tố carbon trong isoamyl acetate là 72%.</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u w:val="single"/>
          <w:lang w:val="vi-VN"/>
        </w:rPr>
      </w:pPr>
      <w:r w:rsidRPr="00D02FC2">
        <w:rPr>
          <w:rFonts w:ascii="Times New Roman" w:eastAsia="Times New Roman" w:hAnsi="Times New Roman" w:cs="Times New Roman"/>
          <w:color w:val="000000" w:themeColor="text1"/>
          <w:sz w:val="24"/>
          <w:szCs w:val="24"/>
          <w:u w:val="single"/>
          <w:lang w:val="vi-VN"/>
        </w:rPr>
        <w:t>(</w:t>
      </w:r>
      <w:r w:rsidRPr="000C41BA">
        <w:rPr>
          <w:rFonts w:ascii="Times New Roman" w:eastAsia="Times New Roman" w:hAnsi="Times New Roman" w:cs="Times New Roman"/>
          <w:b/>
          <w:color w:val="0070C0"/>
          <w:sz w:val="24"/>
          <w:szCs w:val="24"/>
          <w:u w:val="single"/>
          <w:lang w:val="vi-VN"/>
        </w:rPr>
        <w:t xml:space="preserve">d) </w:t>
      </w:r>
      <w:r w:rsidRPr="00D02FC2">
        <w:rPr>
          <w:rFonts w:ascii="Times New Roman" w:eastAsia="Times New Roman" w:hAnsi="Times New Roman" w:cs="Times New Roman"/>
          <w:color w:val="000000" w:themeColor="text1"/>
          <w:sz w:val="24"/>
          <w:szCs w:val="24"/>
          <w:u w:val="single"/>
          <w:lang w:val="vi-VN"/>
        </w:rPr>
        <w:t>Số nguyên tử oxygen có trong phân tử Lys-Glu-Ala là 6.</w:t>
      </w:r>
    </w:p>
    <w:p w:rsidR="00D02FC2" w:rsidRPr="00D02FC2" w:rsidRDefault="00D02FC2" w:rsidP="005F0A7A">
      <w:pPr>
        <w:spacing w:after="0" w:line="264" w:lineRule="auto"/>
        <w:ind w:left="283"/>
        <w:jc w:val="both"/>
        <w:rPr>
          <w:rFonts w:ascii="Times New Roman" w:eastAsia="Times New Roman" w:hAnsi="Times New Roman" w:cs="Times New Roman"/>
          <w:color w:val="000000" w:themeColor="text1"/>
          <w:sz w:val="24"/>
          <w:szCs w:val="24"/>
          <w:u w:val="single"/>
          <w:lang w:val="vi-VN"/>
        </w:rPr>
      </w:pPr>
      <w:r w:rsidRPr="00D02FC2">
        <w:rPr>
          <w:rFonts w:ascii="Times New Roman" w:eastAsia="Times New Roman" w:hAnsi="Times New Roman" w:cs="Times New Roman"/>
          <w:color w:val="000000" w:themeColor="text1"/>
          <w:sz w:val="24"/>
          <w:szCs w:val="24"/>
          <w:u w:val="single"/>
          <w:lang w:val="vi-VN"/>
        </w:rPr>
        <w:t xml:space="preserve">(e) </w:t>
      </w:r>
      <w:r w:rsidRPr="00D02FC2">
        <w:rPr>
          <w:rFonts w:ascii="Times New Roman" w:eastAsia="Times New Roman" w:hAnsi="Times New Roman" w:cs="Times New Roman"/>
          <w:color w:val="000000" w:themeColor="text1"/>
          <w:sz w:val="24"/>
          <w:szCs w:val="24"/>
          <w:u w:val="single"/>
        </w:rPr>
        <w:t>Polyethylene (PE) được điều chế bằng phản ứng trùng hợp</w:t>
      </w:r>
      <w:r w:rsidRPr="00D02FC2">
        <w:rPr>
          <w:rFonts w:ascii="Times New Roman" w:eastAsia="Times New Roman" w:hAnsi="Times New Roman" w:cs="Times New Roman"/>
          <w:color w:val="000000" w:themeColor="text1"/>
          <w:sz w:val="24"/>
          <w:szCs w:val="24"/>
          <w:u w:val="single"/>
          <w:lang w:val="vi-VN"/>
        </w:rPr>
        <w:t>.</w:t>
      </w:r>
    </w:p>
    <w:p w:rsidR="00D02FC2" w:rsidRPr="00D02FC2" w:rsidRDefault="00D02FC2" w:rsidP="005F0A7A">
      <w:pPr>
        <w:spacing w:after="0" w:line="264" w:lineRule="auto"/>
        <w:ind w:left="283"/>
        <w:jc w:val="both"/>
        <w:rPr>
          <w:rFonts w:ascii="Times New Roman" w:eastAsia="Times New Roman" w:hAnsi="Times New Roman" w:cs="Times New Roman"/>
          <w:b/>
          <w:color w:val="000000" w:themeColor="text1"/>
          <w:sz w:val="24"/>
          <w:szCs w:val="24"/>
        </w:rPr>
      </w:pPr>
      <w:r w:rsidRPr="00D02FC2">
        <w:rPr>
          <w:rFonts w:ascii="Times New Roman" w:eastAsia="Times New Roman" w:hAnsi="Times New Roman" w:cs="Times New Roman"/>
          <w:color w:val="000000" w:themeColor="text1"/>
          <w:sz w:val="24"/>
          <w:szCs w:val="24"/>
        </w:rPr>
        <w:t>Số phát biểu đúng là</w:t>
      </w:r>
    </w:p>
    <w:p w:rsidR="00D02FC2" w:rsidRPr="00D02FC2" w:rsidRDefault="00D02FC2" w:rsidP="005F0A7A">
      <w:pPr>
        <w:tabs>
          <w:tab w:val="left" w:pos="2800"/>
          <w:tab w:val="left" w:pos="5316"/>
          <w:tab w:val="left" w:pos="7833"/>
        </w:tabs>
        <w:spacing w:after="0" w:line="264" w:lineRule="auto"/>
        <w:ind w:left="283"/>
        <w:jc w:val="both"/>
        <w:rPr>
          <w:rFonts w:ascii="Times New Roman" w:eastAsia="Times New Roman" w:hAnsi="Times New Roman" w:cs="Times New Roman"/>
          <w:b/>
          <w:color w:val="000000" w:themeColor="text1"/>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color w:val="0070C0"/>
          <w:sz w:val="24"/>
          <w:szCs w:val="24"/>
          <w:lang w:val="vi-VN"/>
        </w:rPr>
        <w:t xml:space="preserve"> </w:t>
      </w:r>
      <w:r w:rsidRPr="00D02FC2">
        <w:rPr>
          <w:rFonts w:ascii="Times New Roman" w:eastAsia="Times New Roman" w:hAnsi="Times New Roman" w:cs="Times New Roman"/>
          <w:color w:val="000000" w:themeColor="text1"/>
          <w:sz w:val="24"/>
          <w:szCs w:val="24"/>
          <w:lang w:val="vi-VN"/>
        </w:rPr>
        <w:t>1</w:t>
      </w:r>
      <w:r w:rsidRPr="00D02FC2">
        <w:rPr>
          <w:rFonts w:ascii="Times New Roman" w:eastAsia="Times New Roman" w:hAnsi="Times New Roman" w:cs="Times New Roman"/>
          <w:color w:val="000000" w:themeColor="text1"/>
          <w:sz w:val="24"/>
          <w:szCs w:val="24"/>
          <w:lang w:val="vi-VN"/>
        </w:rPr>
        <w:tab/>
      </w:r>
      <w:r w:rsidRPr="000C41BA">
        <w:rPr>
          <w:rFonts w:ascii="Times New Roman" w:eastAsia="Times New Roman" w:hAnsi="Times New Roman" w:cs="Times New Roman"/>
          <w:b/>
          <w:bCs/>
          <w:color w:val="0070C0"/>
          <w:sz w:val="24"/>
          <w:szCs w:val="24"/>
        </w:rPr>
        <w:t xml:space="preserve">B. </w:t>
      </w:r>
      <w:r w:rsidR="00021BC4">
        <w:rPr>
          <w:rFonts w:ascii="Times New Roman" w:eastAsia="Times New Roman" w:hAnsi="Times New Roman" w:cs="Times New Roman"/>
          <w:bCs/>
          <w:color w:val="000000" w:themeColor="text1"/>
          <w:sz w:val="24"/>
          <w:szCs w:val="24"/>
        </w:rPr>
        <w:t xml:space="preserve">4. </w:t>
      </w:r>
      <w:r w:rsidRPr="000C41BA">
        <w:rPr>
          <w:rFonts w:ascii="Times New Roman" w:eastAsia="Times New Roman" w:hAnsi="Times New Roman" w:cs="Times New Roman"/>
          <w:b/>
          <w:bCs/>
          <w:color w:val="0070C0"/>
          <w:sz w:val="24"/>
          <w:szCs w:val="24"/>
          <w:u w:val="single"/>
        </w:rPr>
        <w:t xml:space="preserve">C. </w:t>
      </w:r>
      <w:r w:rsidR="00021BC4">
        <w:rPr>
          <w:rFonts w:ascii="Times New Roman" w:eastAsia="Times New Roman" w:hAnsi="Times New Roman" w:cs="Times New Roman"/>
          <w:bCs/>
          <w:color w:val="000000" w:themeColor="text1"/>
          <w:sz w:val="24"/>
          <w:szCs w:val="24"/>
          <w:highlight w:val="yellow"/>
          <w:u w:val="single"/>
        </w:rPr>
        <w:t xml:space="preserve">2. </w:t>
      </w: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color w:val="000000" w:themeColor="text1"/>
          <w:sz w:val="24"/>
          <w:szCs w:val="24"/>
        </w:rPr>
        <w:t>5.</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lang w:val="vi-VN"/>
        </w:rPr>
      </w:pPr>
      <w:r w:rsidRPr="000C41BA">
        <w:rPr>
          <w:rFonts w:ascii="Times New Roman" w:hAnsi="Times New Roman" w:cs="Times New Roman"/>
          <w:b/>
          <w:color w:val="C00000"/>
          <w:sz w:val="24"/>
          <w:szCs w:val="24"/>
        </w:rPr>
        <w:t>Câu 12.</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4) </w:t>
      </w:r>
      <w:r w:rsidRPr="00D02FC2">
        <w:rPr>
          <w:rFonts w:ascii="Times New Roman" w:hAnsi="Times New Roman" w:cs="Times New Roman"/>
          <w:color w:val="000000" w:themeColor="text1"/>
          <w:sz w:val="24"/>
          <w:szCs w:val="24"/>
          <w:lang w:val="pl-PL"/>
        </w:rPr>
        <w:t>P</w:t>
      </w:r>
      <w:r w:rsidRPr="00D02FC2">
        <w:rPr>
          <w:rFonts w:ascii="Times New Roman" w:hAnsi="Times New Roman" w:cs="Times New Roman"/>
          <w:color w:val="000000" w:themeColor="text1"/>
          <w:sz w:val="24"/>
          <w:szCs w:val="24"/>
          <w:lang w:val="vi-VN"/>
        </w:rPr>
        <w:t>olymer nào sau đây có chứa nguyên tố nitrogen?</w:t>
      </w:r>
    </w:p>
    <w:p w:rsidR="00D02FC2" w:rsidRPr="00D02FC2" w:rsidRDefault="00D02FC2" w:rsidP="005F0A7A">
      <w:pPr>
        <w:tabs>
          <w:tab w:val="left" w:pos="284"/>
          <w:tab w:val="left" w:pos="2835"/>
          <w:tab w:val="left" w:pos="2906"/>
          <w:tab w:val="left" w:pos="5387"/>
          <w:tab w:val="left" w:pos="5528"/>
          <w:tab w:val="left" w:pos="7938"/>
          <w:tab w:val="left" w:pos="8150"/>
        </w:tabs>
        <w:spacing w:after="0" w:line="264" w:lineRule="auto"/>
        <w:jc w:val="both"/>
        <w:rPr>
          <w:rFonts w:ascii="Times New Roman" w:hAnsi="Times New Roman" w:cs="Times New Roman"/>
          <w:color w:val="000000" w:themeColor="text1"/>
          <w:sz w:val="24"/>
          <w:szCs w:val="24"/>
          <w:lang w:val="nb-NO"/>
        </w:rPr>
      </w:pPr>
      <w:r w:rsidRPr="00D02FC2">
        <w:rPr>
          <w:rFonts w:ascii="Times New Roman" w:hAnsi="Times New Roman" w:cs="Times New Roman"/>
          <w:b/>
          <w:color w:val="000000" w:themeColor="text1"/>
          <w:sz w:val="24"/>
          <w:szCs w:val="24"/>
          <w:lang w:val="pl-PL"/>
        </w:rPr>
        <w:tab/>
      </w:r>
      <w:r w:rsidRPr="000C41BA">
        <w:rPr>
          <w:rFonts w:ascii="Times New Roman" w:hAnsi="Times New Roman" w:cs="Times New Roman"/>
          <w:b/>
          <w:color w:val="0070C0"/>
          <w:sz w:val="24"/>
          <w:szCs w:val="24"/>
          <w:lang w:val="nb-NO"/>
        </w:rPr>
        <w:t xml:space="preserve">A. </w:t>
      </w:r>
      <w:r w:rsidRPr="00D02FC2">
        <w:rPr>
          <w:rFonts w:ascii="Times New Roman" w:hAnsi="Times New Roman" w:cs="Times New Roman"/>
          <w:color w:val="000000" w:themeColor="text1"/>
          <w:sz w:val="24"/>
          <w:szCs w:val="24"/>
          <w:lang w:val="vi-VN"/>
        </w:rPr>
        <w:t>Polyisopren</w:t>
      </w:r>
      <w:r w:rsidR="00021BC4">
        <w:rPr>
          <w:rFonts w:ascii="Times New Roman" w:hAnsi="Times New Roman" w:cs="Times New Roman"/>
          <w:color w:val="000000" w:themeColor="text1"/>
          <w:sz w:val="24"/>
          <w:szCs w:val="24"/>
          <w:lang w:val="vi-VN"/>
        </w:rPr>
        <w:t xml:space="preserve">e. </w:t>
      </w:r>
      <w:r w:rsidRPr="000C41BA">
        <w:rPr>
          <w:rFonts w:ascii="Times New Roman" w:hAnsi="Times New Roman" w:cs="Times New Roman"/>
          <w:b/>
          <w:color w:val="0070C0"/>
          <w:sz w:val="24"/>
          <w:szCs w:val="24"/>
          <w:u w:val="single"/>
          <w:lang w:val="nb-NO"/>
        </w:rPr>
        <w:t xml:space="preserve">B. </w:t>
      </w:r>
      <w:r w:rsidRPr="00D02FC2">
        <w:rPr>
          <w:rFonts w:ascii="Times New Roman" w:hAnsi="Times New Roman" w:cs="Times New Roman"/>
          <w:color w:val="000000" w:themeColor="text1"/>
          <w:sz w:val="24"/>
          <w:szCs w:val="24"/>
          <w:highlight w:val="yellow"/>
          <w:u w:val="single"/>
          <w:lang w:val="vi-VN"/>
        </w:rPr>
        <w:t>Nylon-6,</w:t>
      </w:r>
      <w:r w:rsidR="00021BC4">
        <w:rPr>
          <w:rFonts w:ascii="Times New Roman" w:hAnsi="Times New Roman" w:cs="Times New Roman"/>
          <w:color w:val="000000" w:themeColor="text1"/>
          <w:sz w:val="24"/>
          <w:szCs w:val="24"/>
          <w:highlight w:val="yellow"/>
          <w:u w:val="single"/>
          <w:lang w:val="vi-VN"/>
        </w:rPr>
        <w:t xml:space="preserve">6. </w:t>
      </w:r>
      <w:r w:rsidRPr="000C41BA">
        <w:rPr>
          <w:rFonts w:ascii="Times New Roman" w:hAnsi="Times New Roman" w:cs="Times New Roman"/>
          <w:b/>
          <w:color w:val="0070C0"/>
          <w:sz w:val="24"/>
          <w:szCs w:val="24"/>
          <w:lang w:val="nb-NO"/>
        </w:rPr>
        <w:t xml:space="preserve">C. </w:t>
      </w:r>
      <w:r w:rsidRPr="00D02FC2">
        <w:rPr>
          <w:rFonts w:ascii="Times New Roman" w:hAnsi="Times New Roman" w:cs="Times New Roman"/>
          <w:color w:val="000000" w:themeColor="text1"/>
          <w:sz w:val="24"/>
          <w:szCs w:val="24"/>
          <w:lang w:val="vi-VN"/>
        </w:rPr>
        <w:t>Poly(vinyl chloride).</w:t>
      </w:r>
      <w:r w:rsidRPr="00D02FC2">
        <w:rPr>
          <w:rFonts w:ascii="Times New Roman" w:hAnsi="Times New Roman" w:cs="Times New Roman"/>
          <w:b/>
          <w:color w:val="000000" w:themeColor="text1"/>
          <w:sz w:val="24"/>
          <w:szCs w:val="24"/>
          <w:lang w:val="nb-NO"/>
        </w:rPr>
        <w:tab/>
      </w:r>
      <w:r w:rsidRPr="000C41BA">
        <w:rPr>
          <w:rFonts w:ascii="Times New Roman" w:hAnsi="Times New Roman" w:cs="Times New Roman"/>
          <w:b/>
          <w:color w:val="0070C0"/>
          <w:sz w:val="24"/>
          <w:szCs w:val="24"/>
          <w:lang w:val="nb-NO"/>
        </w:rPr>
        <w:t xml:space="preserve">D. </w:t>
      </w:r>
      <w:r w:rsidRPr="00D02FC2">
        <w:rPr>
          <w:rFonts w:ascii="Times New Roman" w:hAnsi="Times New Roman" w:cs="Times New Roman"/>
          <w:color w:val="000000" w:themeColor="text1"/>
          <w:sz w:val="24"/>
          <w:szCs w:val="24"/>
          <w:lang w:val="vi-VN"/>
        </w:rPr>
        <w:t>Polystyrene.</w:t>
      </w:r>
    </w:p>
    <w:p w:rsidR="00D02FC2" w:rsidRPr="00D02FC2" w:rsidRDefault="00D02FC2" w:rsidP="005F0A7A">
      <w:pPr>
        <w:spacing w:after="0" w:line="264" w:lineRule="auto"/>
        <w:jc w:val="both"/>
        <w:rPr>
          <w:rFonts w:ascii="Times New Roman" w:eastAsia="Calibri" w:hAnsi="Times New Roman" w:cs="Times New Roman"/>
          <w:b/>
          <w:color w:val="000000" w:themeColor="text1"/>
          <w:sz w:val="24"/>
          <w:szCs w:val="24"/>
        </w:rPr>
      </w:pPr>
      <w:r w:rsidRPr="000C41BA">
        <w:rPr>
          <w:rFonts w:ascii="Times New Roman" w:eastAsia="Times New Roman" w:hAnsi="Times New Roman" w:cs="Times New Roman"/>
          <w:b/>
          <w:color w:val="C00000"/>
          <w:sz w:val="24"/>
          <w:szCs w:val="24"/>
        </w:rPr>
        <w:t>Câu 13.</w:t>
      </w:r>
      <w:r w:rsidRPr="00D02FC2">
        <w:rPr>
          <w:rFonts w:ascii="Times New Roman" w:eastAsia="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6) </w:t>
      </w:r>
      <w:r w:rsidRPr="00D02FC2">
        <w:rPr>
          <w:rFonts w:ascii="Times New Roman" w:eastAsia="Calibri" w:hAnsi="Times New Roman" w:cs="Times New Roman"/>
          <w:color w:val="000000" w:themeColor="text1"/>
          <w:sz w:val="24"/>
          <w:szCs w:val="24"/>
        </w:rPr>
        <w:t>Các kim loại Cu, Al thường được sử dụng sản xuất dây dẫn điện. Ứng dụng này dựa trên tính chất nào sau đây của chúng?</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b/>
          <w:color w:val="000000" w:themeColor="text1"/>
          <w:sz w:val="24"/>
          <w:szCs w:val="24"/>
          <w:highlight w:val="yellow"/>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Tính dẫn nhiệt.</w:t>
      </w: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u w:val="single"/>
        </w:rPr>
        <w:t xml:space="preserve">B. </w:t>
      </w:r>
      <w:r w:rsidRPr="00D02FC2">
        <w:rPr>
          <w:rFonts w:ascii="Times New Roman" w:eastAsia="Calibri" w:hAnsi="Times New Roman" w:cs="Times New Roman"/>
          <w:color w:val="000000" w:themeColor="text1"/>
          <w:sz w:val="24"/>
          <w:szCs w:val="24"/>
          <w:highlight w:val="yellow"/>
          <w:u w:val="single"/>
        </w:rPr>
        <w:t>Tính dẫn điện.</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Có ánh kim.</w:t>
      </w: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Có nhiệt độ nóng chảy cao.</w:t>
      </w:r>
    </w:p>
    <w:p w:rsidR="00D02FC2" w:rsidRPr="00D02FC2" w:rsidRDefault="00D02FC2" w:rsidP="005F0A7A">
      <w:pPr>
        <w:spacing w:after="0" w:line="264" w:lineRule="auto"/>
        <w:jc w:val="both"/>
        <w:rPr>
          <w:rFonts w:ascii="Times New Roman" w:eastAsia="Calibri" w:hAnsi="Times New Roman" w:cs="Times New Roman"/>
          <w:color w:val="000000" w:themeColor="text1"/>
          <w:sz w:val="24"/>
          <w:szCs w:val="24"/>
        </w:rPr>
      </w:pPr>
      <w:r w:rsidRPr="000C41BA">
        <w:rPr>
          <w:rFonts w:ascii="Times New Roman" w:hAnsi="Times New Roman" w:cs="Times New Roman"/>
          <w:b/>
          <w:color w:val="C00000"/>
          <w:sz w:val="24"/>
          <w:szCs w:val="24"/>
        </w:rPr>
        <w:t>Câu 14.</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 xml:space="preserve">(Hóa 12 - Chương 5) </w:t>
      </w:r>
      <w:r w:rsidRPr="00D02FC2">
        <w:rPr>
          <w:rFonts w:ascii="Times New Roman" w:hAnsi="Times New Roman" w:cs="Times New Roman"/>
          <w:color w:val="000000" w:themeColor="text1"/>
          <w:sz w:val="24"/>
          <w:szCs w:val="24"/>
        </w:rPr>
        <w:t>Trong quá trình hoạt động của pin Zn – Cu, quá trình xảy ra ở anode là</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lang w:val="it-IT"/>
        </w:rPr>
      </w:pPr>
      <w:r w:rsidRPr="00D02FC2">
        <w:rPr>
          <w:rFonts w:ascii="Times New Roman" w:hAnsi="Times New Roman" w:cs="Times New Roman"/>
          <w:b/>
          <w:color w:val="000000" w:themeColor="text1"/>
          <w:sz w:val="24"/>
          <w:szCs w:val="24"/>
        </w:rPr>
        <w:tab/>
      </w:r>
      <w:r w:rsidRPr="000C41BA">
        <w:rPr>
          <w:rFonts w:ascii="Times New Roman" w:hAnsi="Times New Roman" w:cs="Times New Roman"/>
          <w:b/>
          <w:color w:val="0070C0"/>
          <w:sz w:val="24"/>
          <w:szCs w:val="24"/>
          <w:lang w:val="it-IT"/>
        </w:rPr>
        <w:t xml:space="preserve">A. </w:t>
      </w:r>
      <w:r w:rsidRPr="00D02FC2">
        <w:rPr>
          <w:rFonts w:ascii="Times New Roman" w:hAnsi="Times New Roman" w:cs="Times New Roman"/>
          <w:color w:val="000000" w:themeColor="text1"/>
          <w:sz w:val="24"/>
          <w:szCs w:val="24"/>
          <w:lang w:val="it-IT"/>
        </w:rPr>
        <w:t>Cu → Cu</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w:t>
      </w:r>
      <w:r w:rsidRPr="00D02FC2">
        <w:rPr>
          <w:rFonts w:ascii="Times New Roman" w:hAnsi="Times New Roman" w:cs="Times New Roman"/>
          <w:b/>
          <w:color w:val="000000" w:themeColor="text1"/>
          <w:sz w:val="24"/>
          <w:szCs w:val="24"/>
          <w:lang w:val="it-IT"/>
        </w:rPr>
        <w:tab/>
      </w:r>
      <w:r w:rsidRPr="000C41BA">
        <w:rPr>
          <w:rFonts w:ascii="Times New Roman" w:hAnsi="Times New Roman" w:cs="Times New Roman"/>
          <w:b/>
          <w:color w:val="0070C0"/>
          <w:sz w:val="24"/>
          <w:szCs w:val="24"/>
          <w:lang w:val="it-IT"/>
        </w:rPr>
        <w:t xml:space="preserve">B. </w:t>
      </w:r>
      <w:r w:rsidRPr="00D02FC2">
        <w:rPr>
          <w:rFonts w:ascii="Times New Roman" w:hAnsi="Times New Roman" w:cs="Times New Roman"/>
          <w:color w:val="000000" w:themeColor="text1"/>
          <w:sz w:val="24"/>
          <w:szCs w:val="24"/>
          <w:lang w:val="it-IT"/>
        </w:rPr>
        <w:t>Cu</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 Cu.</w:t>
      </w:r>
    </w:p>
    <w:p w:rsidR="00D02FC2" w:rsidRPr="00D02FC2" w:rsidRDefault="00D02FC2" w:rsidP="005F0A7A">
      <w:pPr>
        <w:tabs>
          <w:tab w:val="left" w:pos="300"/>
          <w:tab w:val="left" w:pos="5300"/>
        </w:tabs>
        <w:spacing w:after="0" w:line="264" w:lineRule="auto"/>
        <w:jc w:val="both"/>
        <w:rPr>
          <w:rFonts w:ascii="Times New Roman" w:eastAsia="Calibri" w:hAnsi="Times New Roman" w:cs="Times New Roman"/>
          <w:color w:val="000000" w:themeColor="text1"/>
          <w:sz w:val="24"/>
          <w:szCs w:val="24"/>
          <w:lang w:val="it-IT"/>
        </w:rPr>
      </w:pPr>
      <w:r w:rsidRPr="00D02FC2">
        <w:rPr>
          <w:rFonts w:ascii="Times New Roman" w:hAnsi="Times New Roman" w:cs="Times New Roman"/>
          <w:b/>
          <w:color w:val="000000" w:themeColor="text1"/>
          <w:sz w:val="24"/>
          <w:szCs w:val="24"/>
          <w:u w:val="single"/>
          <w:lang w:val="it-IT"/>
        </w:rPr>
        <w:tab/>
      </w:r>
      <w:r w:rsidRPr="000C41BA">
        <w:rPr>
          <w:rFonts w:ascii="Times New Roman" w:hAnsi="Times New Roman" w:cs="Times New Roman"/>
          <w:b/>
          <w:color w:val="0070C0"/>
          <w:sz w:val="24"/>
          <w:szCs w:val="24"/>
          <w:u w:val="single"/>
          <w:lang w:val="it-IT"/>
        </w:rPr>
        <w:t xml:space="preserve">C. </w:t>
      </w:r>
      <w:r w:rsidRPr="00D02FC2">
        <w:rPr>
          <w:rFonts w:ascii="Times New Roman" w:hAnsi="Times New Roman" w:cs="Times New Roman"/>
          <w:color w:val="000000" w:themeColor="text1"/>
          <w:sz w:val="24"/>
          <w:szCs w:val="24"/>
          <w:highlight w:val="yellow"/>
          <w:u w:val="single"/>
          <w:lang w:val="it-IT"/>
        </w:rPr>
        <w:t>Zn → Zn</w:t>
      </w:r>
      <w:r w:rsidRPr="00D02FC2">
        <w:rPr>
          <w:rFonts w:ascii="Times New Roman" w:hAnsi="Times New Roman" w:cs="Times New Roman"/>
          <w:color w:val="000000" w:themeColor="text1"/>
          <w:sz w:val="24"/>
          <w:szCs w:val="24"/>
          <w:highlight w:val="yellow"/>
          <w:u w:val="single"/>
          <w:vertAlign w:val="superscript"/>
          <w:lang w:val="it-IT"/>
        </w:rPr>
        <w:t>2+</w:t>
      </w:r>
      <w:r w:rsidRPr="00D02FC2">
        <w:rPr>
          <w:rFonts w:ascii="Times New Roman" w:hAnsi="Times New Roman" w:cs="Times New Roman"/>
          <w:color w:val="000000" w:themeColor="text1"/>
          <w:sz w:val="24"/>
          <w:szCs w:val="24"/>
          <w:highlight w:val="yellow"/>
          <w:u w:val="single"/>
          <w:lang w:val="it-IT"/>
        </w:rPr>
        <w:t xml:space="preserve"> + 2e.</w:t>
      </w:r>
      <w:r w:rsidRPr="00D02FC2">
        <w:rPr>
          <w:rFonts w:ascii="Times New Roman" w:hAnsi="Times New Roman" w:cs="Times New Roman"/>
          <w:color w:val="000000" w:themeColor="text1"/>
          <w:sz w:val="24"/>
          <w:szCs w:val="24"/>
          <w:highlight w:val="yellow"/>
          <w:lang w:val="it-IT"/>
        </w:rPr>
        <w:t xml:space="preserve">       </w:t>
      </w:r>
      <w:r w:rsidRPr="00D02FC2">
        <w:rPr>
          <w:rFonts w:ascii="Times New Roman" w:hAnsi="Times New Roman" w:cs="Times New Roman"/>
          <w:b/>
          <w:color w:val="000000" w:themeColor="text1"/>
          <w:sz w:val="24"/>
          <w:szCs w:val="24"/>
          <w:lang w:val="it-IT"/>
        </w:rPr>
        <w:tab/>
      </w:r>
      <w:r w:rsidRPr="000C41BA">
        <w:rPr>
          <w:rFonts w:ascii="Times New Roman" w:hAnsi="Times New Roman" w:cs="Times New Roman"/>
          <w:b/>
          <w:color w:val="0070C0"/>
          <w:sz w:val="24"/>
          <w:szCs w:val="24"/>
          <w:lang w:val="it-IT"/>
        </w:rPr>
        <w:t xml:space="preserve">D. </w:t>
      </w:r>
      <w:r w:rsidRPr="00D02FC2">
        <w:rPr>
          <w:rFonts w:ascii="Times New Roman" w:hAnsi="Times New Roman" w:cs="Times New Roman"/>
          <w:color w:val="000000" w:themeColor="text1"/>
          <w:sz w:val="24"/>
          <w:szCs w:val="24"/>
          <w:lang w:val="it-IT"/>
        </w:rPr>
        <w:t>Zn</w:t>
      </w:r>
      <w:r w:rsidRPr="00D02FC2">
        <w:rPr>
          <w:rFonts w:ascii="Times New Roman" w:hAnsi="Times New Roman" w:cs="Times New Roman"/>
          <w:color w:val="000000" w:themeColor="text1"/>
          <w:sz w:val="24"/>
          <w:szCs w:val="24"/>
          <w:vertAlign w:val="superscript"/>
          <w:lang w:val="it-IT"/>
        </w:rPr>
        <w:t>2+</w:t>
      </w:r>
      <w:r w:rsidRPr="00D02FC2">
        <w:rPr>
          <w:rFonts w:ascii="Times New Roman" w:hAnsi="Times New Roman" w:cs="Times New Roman"/>
          <w:color w:val="000000" w:themeColor="text1"/>
          <w:sz w:val="24"/>
          <w:szCs w:val="24"/>
          <w:lang w:val="it-IT"/>
        </w:rPr>
        <w:t xml:space="preserve"> + 2e → Zn.</w:t>
      </w:r>
    </w:p>
    <w:p w:rsidR="00D02FC2" w:rsidRPr="00D02FC2" w:rsidRDefault="00D02FC2" w:rsidP="005F0A7A">
      <w:pPr>
        <w:spacing w:after="0" w:line="264" w:lineRule="auto"/>
        <w:jc w:val="both"/>
        <w:rPr>
          <w:rFonts w:ascii="Times New Roman" w:eastAsia="Calibri" w:hAnsi="Times New Roman" w:cs="Times New Roman"/>
          <w:b/>
          <w:color w:val="000000" w:themeColor="text1"/>
          <w:sz w:val="24"/>
          <w:szCs w:val="24"/>
        </w:rPr>
      </w:pPr>
      <w:r w:rsidRPr="000C41BA">
        <w:rPr>
          <w:rFonts w:ascii="Times New Roman" w:eastAsia="Times New Roman" w:hAnsi="Times New Roman" w:cs="Times New Roman"/>
          <w:b/>
          <w:color w:val="C00000"/>
          <w:sz w:val="24"/>
          <w:szCs w:val="24"/>
        </w:rPr>
        <w:t>Câu 15.</w:t>
      </w:r>
      <w:r w:rsidRPr="00D02FC2">
        <w:rPr>
          <w:rFonts w:ascii="Times New Roman" w:eastAsia="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7)</w:t>
      </w:r>
      <w:r w:rsidRPr="00D02FC2">
        <w:rPr>
          <w:rFonts w:ascii="Times New Roman" w:eastAsia="Times New Roman" w:hAnsi="Times New Roman" w:cs="Times New Roman"/>
          <w:b/>
          <w:color w:val="000000" w:themeColor="text1"/>
          <w:sz w:val="24"/>
          <w:szCs w:val="24"/>
        </w:rPr>
        <w:t xml:space="preserve"> </w:t>
      </w:r>
      <w:r w:rsidRPr="00D02FC2">
        <w:rPr>
          <w:rFonts w:ascii="Times New Roman" w:eastAsia="Calibri" w:hAnsi="Times New Roman" w:cs="Times New Roman"/>
          <w:color w:val="000000" w:themeColor="text1"/>
          <w:sz w:val="24"/>
          <w:szCs w:val="24"/>
        </w:rPr>
        <w:t>Phát biểu nào sau đây đúng?</w:t>
      </w:r>
    </w:p>
    <w:p w:rsidR="00D02FC2" w:rsidRPr="00D02FC2" w:rsidRDefault="00D02FC2" w:rsidP="005F0A7A">
      <w:pPr>
        <w:tabs>
          <w:tab w:val="left" w:pos="300"/>
        </w:tabs>
        <w:spacing w:after="0" w:line="264" w:lineRule="auto"/>
        <w:jc w:val="both"/>
        <w:rPr>
          <w:rFonts w:ascii="Times New Roman" w:eastAsia="Calibri" w:hAnsi="Times New Roman" w:cs="Times New Roman"/>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Trong công nghiệp, người ta điều chế NaOH bằng cách cho Na tác dụng với nước.</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Kim loại Li được bảo quản bằng cách ngâm chìm trong dầu hỏa.</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rPr>
      </w:pPr>
      <w:r w:rsidRPr="00D02FC2">
        <w:rPr>
          <w:rFonts w:ascii="Times New Roman" w:eastAsia="Times New Roman" w:hAnsi="Times New Roman" w:cs="Times New Roman"/>
          <w:b/>
          <w:color w:val="000000" w:themeColor="text1"/>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Kim loại kiềm có tính khử giảm dần từ Li đến Cs.</w:t>
      </w:r>
    </w:p>
    <w:p w:rsidR="00D02FC2" w:rsidRPr="00D02FC2" w:rsidRDefault="00D02FC2" w:rsidP="005F0A7A">
      <w:pPr>
        <w:tabs>
          <w:tab w:val="left" w:pos="300"/>
        </w:tabs>
        <w:spacing w:after="0" w:line="264" w:lineRule="auto"/>
        <w:jc w:val="both"/>
        <w:rPr>
          <w:rFonts w:ascii="Times New Roman" w:eastAsia="Calibri" w:hAnsi="Times New Roman" w:cs="Times New Roman"/>
          <w:b/>
          <w:color w:val="000000" w:themeColor="text1"/>
          <w:sz w:val="24"/>
          <w:szCs w:val="24"/>
          <w:highlight w:val="yellow"/>
          <w:u w:val="single"/>
        </w:rPr>
      </w:pPr>
      <w:r w:rsidRPr="00D02FC2">
        <w:rPr>
          <w:rFonts w:ascii="Times New Roman" w:eastAsia="Times New Roman" w:hAnsi="Times New Roman" w:cs="Times New Roman"/>
          <w:b/>
          <w:color w:val="000000" w:themeColor="text1"/>
          <w:sz w:val="24"/>
          <w:szCs w:val="24"/>
          <w:highlight w:val="yellow"/>
        </w:rPr>
        <w:tab/>
      </w:r>
      <w:r w:rsidRPr="000C41BA">
        <w:rPr>
          <w:rFonts w:ascii="Times New Roman" w:eastAsia="Times New Roman" w:hAnsi="Times New Roman" w:cs="Times New Roman"/>
          <w:b/>
          <w:color w:val="0070C0"/>
          <w:sz w:val="24"/>
          <w:szCs w:val="24"/>
          <w:u w:val="single"/>
        </w:rPr>
        <w:t xml:space="preserve">D. </w:t>
      </w:r>
      <w:r w:rsidRPr="00D02FC2">
        <w:rPr>
          <w:rFonts w:ascii="Times New Roman" w:eastAsia="Calibri" w:hAnsi="Times New Roman" w:cs="Times New Roman"/>
          <w:color w:val="000000" w:themeColor="text1"/>
          <w:sz w:val="24"/>
          <w:szCs w:val="24"/>
          <w:highlight w:val="yellow"/>
          <w:u w:val="single"/>
        </w:rPr>
        <w:t>Trong tự nhiên các kim loại nhóm IA chỉ tồn tại ở dạng hợp chất.</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mirrorIndents/>
        <w:jc w:val="both"/>
        <w:rPr>
          <w:rFonts w:ascii="Times New Roman" w:hAnsi="Times New Roman" w:cs="Times New Roman"/>
          <w:b/>
          <w:bCs/>
          <w:color w:val="000000" w:themeColor="text1"/>
          <w:sz w:val="24"/>
          <w:szCs w:val="24"/>
          <w:lang w:val="id-ID"/>
        </w:rPr>
      </w:pPr>
      <w:r w:rsidRPr="000C41BA">
        <w:rPr>
          <w:rFonts w:ascii="Times New Roman" w:hAnsi="Times New Roman" w:cs="Times New Roman"/>
          <w:b/>
          <w:color w:val="C00000"/>
          <w:sz w:val="24"/>
          <w:szCs w:val="24"/>
        </w:rPr>
        <w:t>Câu 16.</w:t>
      </w:r>
      <w:r w:rsidRPr="00D02FC2">
        <w:rPr>
          <w:rFonts w:ascii="Times New Roman" w:hAnsi="Times New Roman" w:cs="Times New Roman"/>
          <w:b/>
          <w:color w:val="000000" w:themeColor="text1"/>
          <w:sz w:val="24"/>
          <w:szCs w:val="24"/>
          <w:lang w:val="id-ID"/>
        </w:rPr>
        <w:t xml:space="preserve"> </w:t>
      </w:r>
      <w:r w:rsidRPr="00D02FC2">
        <w:rPr>
          <w:rFonts w:ascii="Times New Roman" w:hAnsi="Times New Roman" w:cs="Times New Roman"/>
          <w:b/>
          <w:bCs/>
          <w:iCs/>
          <w:color w:val="000000" w:themeColor="text1"/>
          <w:sz w:val="24"/>
          <w:szCs w:val="24"/>
        </w:rPr>
        <w:t xml:space="preserve">(Hóa 12 - Chương 7) </w:t>
      </w:r>
      <w:r w:rsidRPr="00D02FC2">
        <w:rPr>
          <w:rFonts w:ascii="Times New Roman" w:hAnsi="Times New Roman" w:cs="Times New Roman"/>
          <w:bCs/>
          <w:color w:val="000000" w:themeColor="text1"/>
          <w:sz w:val="24"/>
          <w:szCs w:val="24"/>
          <w:lang w:val="id-ID"/>
        </w:rPr>
        <w:t>Dung dịch nào sau đây làm mềm nước có tính cứng toàn phần?</w:t>
      </w:r>
    </w:p>
    <w:p w:rsidR="00D02FC2" w:rsidRPr="00D02FC2" w:rsidRDefault="00D02FC2" w:rsidP="005F0A7A">
      <w:pPr>
        <w:tabs>
          <w:tab w:val="left" w:pos="284"/>
          <w:tab w:val="left" w:pos="2835"/>
          <w:tab w:val="left" w:pos="3402"/>
          <w:tab w:val="left" w:pos="5387"/>
          <w:tab w:val="left" w:pos="5669"/>
          <w:tab w:val="left" w:pos="7938"/>
        </w:tabs>
        <w:spacing w:after="0" w:line="264" w:lineRule="auto"/>
        <w:mirrorIndents/>
        <w:jc w:val="both"/>
        <w:rPr>
          <w:rFonts w:ascii="Times New Roman" w:hAnsi="Times New Roman" w:cs="Times New Roman"/>
          <w:color w:val="000000" w:themeColor="text1"/>
          <w:sz w:val="24"/>
          <w:szCs w:val="24"/>
          <w:lang w:val="id-ID"/>
        </w:rPr>
      </w:pPr>
      <w:r w:rsidRPr="00D02FC2">
        <w:rPr>
          <w:rFonts w:ascii="Times New Roman" w:hAnsi="Times New Roman" w:cs="Times New Roman"/>
          <w:b/>
          <w:color w:val="000000" w:themeColor="text1"/>
          <w:sz w:val="24"/>
          <w:szCs w:val="24"/>
          <w:lang w:val="id-ID"/>
        </w:rPr>
        <w:tab/>
      </w:r>
      <w:r w:rsidRPr="000C41BA">
        <w:rPr>
          <w:rFonts w:ascii="Times New Roman" w:hAnsi="Times New Roman" w:cs="Times New Roman"/>
          <w:b/>
          <w:color w:val="0070C0"/>
          <w:sz w:val="24"/>
          <w:szCs w:val="24"/>
          <w:lang w:val="id-ID"/>
        </w:rPr>
        <w:t xml:space="preserve">A. </w:t>
      </w:r>
      <w:r w:rsidRPr="00D02FC2">
        <w:rPr>
          <w:rFonts w:ascii="Times New Roman" w:hAnsi="Times New Roman" w:cs="Times New Roman"/>
          <w:bCs/>
          <w:color w:val="000000" w:themeColor="text1"/>
          <w:sz w:val="24"/>
          <w:szCs w:val="24"/>
          <w:lang w:val="id-ID"/>
        </w:rPr>
        <w:t>Dung dịch KOH</w:t>
      </w:r>
      <w:r w:rsidRPr="00D02FC2">
        <w:rPr>
          <w:rFonts w:ascii="Times New Roman" w:hAnsi="Times New Roman" w:cs="Times New Roman"/>
          <w:color w:val="000000" w:themeColor="text1"/>
          <w:sz w:val="24"/>
          <w:szCs w:val="24"/>
          <w:lang w:val="id-ID"/>
        </w:rPr>
        <w:t>.</w:t>
      </w:r>
      <w:r w:rsidRPr="00D02FC2">
        <w:rPr>
          <w:rFonts w:ascii="Times New Roman" w:hAnsi="Times New Roman" w:cs="Times New Roman"/>
          <w:color w:val="000000" w:themeColor="text1"/>
          <w:sz w:val="24"/>
          <w:szCs w:val="24"/>
          <w:lang w:val="id-ID"/>
        </w:rPr>
        <w:tab/>
      </w:r>
      <w:r w:rsidRPr="000C41BA">
        <w:rPr>
          <w:rFonts w:ascii="Times New Roman" w:hAnsi="Times New Roman" w:cs="Times New Roman"/>
          <w:b/>
          <w:color w:val="0070C0"/>
          <w:sz w:val="24"/>
          <w:szCs w:val="24"/>
          <w:lang w:val="id-ID"/>
        </w:rPr>
        <w:t xml:space="preserve">B. </w:t>
      </w:r>
      <w:r w:rsidRPr="00D02FC2">
        <w:rPr>
          <w:rFonts w:ascii="Times New Roman" w:hAnsi="Times New Roman" w:cs="Times New Roman"/>
          <w:bCs/>
          <w:color w:val="000000" w:themeColor="text1"/>
          <w:sz w:val="24"/>
          <w:szCs w:val="24"/>
          <w:lang w:val="id-ID"/>
        </w:rPr>
        <w:t>Dung dịch NaCl</w:t>
      </w:r>
      <w:r w:rsidRPr="00D02FC2">
        <w:rPr>
          <w:rFonts w:ascii="Times New Roman" w:hAnsi="Times New Roman" w:cs="Times New Roman"/>
          <w:color w:val="000000" w:themeColor="text1"/>
          <w:sz w:val="24"/>
          <w:szCs w:val="24"/>
          <w:lang w:val="id-ID"/>
        </w:rPr>
        <w:t>.</w:t>
      </w:r>
      <w:r w:rsidRPr="00D02FC2">
        <w:rPr>
          <w:rFonts w:ascii="Times New Roman" w:hAnsi="Times New Roman" w:cs="Times New Roman"/>
          <w:color w:val="000000" w:themeColor="text1"/>
          <w:sz w:val="24"/>
          <w:szCs w:val="24"/>
          <w:lang w:val="id-ID"/>
        </w:rPr>
        <w:tab/>
      </w:r>
      <w:r w:rsidRPr="000C41BA">
        <w:rPr>
          <w:rFonts w:ascii="Times New Roman" w:hAnsi="Times New Roman" w:cs="Times New Roman"/>
          <w:b/>
          <w:color w:val="0070C0"/>
          <w:sz w:val="24"/>
          <w:szCs w:val="24"/>
          <w:lang w:val="id-ID"/>
        </w:rPr>
        <w:t xml:space="preserve">C. </w:t>
      </w:r>
      <w:r w:rsidRPr="00D02FC2">
        <w:rPr>
          <w:rFonts w:ascii="Times New Roman" w:hAnsi="Times New Roman" w:cs="Times New Roman"/>
          <w:bCs/>
          <w:color w:val="000000" w:themeColor="text1"/>
          <w:sz w:val="24"/>
          <w:szCs w:val="24"/>
          <w:lang w:val="id-ID"/>
        </w:rPr>
        <w:t>Dung dịch HNO</w:t>
      </w:r>
      <w:r w:rsidR="00021BC4">
        <w:rPr>
          <w:rFonts w:ascii="Times New Roman" w:hAnsi="Times New Roman" w:cs="Times New Roman"/>
          <w:bCs/>
          <w:color w:val="000000" w:themeColor="text1"/>
          <w:sz w:val="24"/>
          <w:szCs w:val="24"/>
          <w:vertAlign w:val="subscript"/>
          <w:lang w:val="id-ID"/>
        </w:rPr>
        <w:t xml:space="preserve">3. </w:t>
      </w:r>
      <w:r w:rsidRPr="000C41BA">
        <w:rPr>
          <w:rFonts w:ascii="Times New Roman" w:hAnsi="Times New Roman" w:cs="Times New Roman"/>
          <w:b/>
          <w:color w:val="0070C0"/>
          <w:sz w:val="24"/>
          <w:szCs w:val="24"/>
          <w:u w:val="single"/>
          <w:lang w:val="id-ID"/>
        </w:rPr>
        <w:t>D</w:t>
      </w:r>
      <w:r w:rsidRPr="000C41BA">
        <w:rPr>
          <w:rFonts w:ascii="Times New Roman" w:hAnsi="Times New Roman" w:cs="Times New Roman"/>
          <w:b/>
          <w:color w:val="0070C0"/>
          <w:sz w:val="24"/>
          <w:szCs w:val="24"/>
          <w:lang w:val="id-ID"/>
        </w:rPr>
        <w:t xml:space="preserve">. </w:t>
      </w:r>
      <w:r w:rsidRPr="00D02FC2">
        <w:rPr>
          <w:rFonts w:ascii="Times New Roman" w:hAnsi="Times New Roman" w:cs="Times New Roman"/>
          <w:bCs/>
          <w:color w:val="000000" w:themeColor="text1"/>
          <w:sz w:val="24"/>
          <w:szCs w:val="24"/>
          <w:u w:val="single"/>
          <w:lang w:val="id-ID"/>
        </w:rPr>
        <w:t>D</w:t>
      </w:r>
      <w:r w:rsidRPr="00D02FC2">
        <w:rPr>
          <w:rFonts w:ascii="Times New Roman" w:hAnsi="Times New Roman" w:cs="Times New Roman"/>
          <w:bCs/>
          <w:color w:val="000000" w:themeColor="text1"/>
          <w:sz w:val="24"/>
          <w:szCs w:val="24"/>
          <w:highlight w:val="yellow"/>
          <w:lang w:val="id-ID"/>
        </w:rPr>
        <w:t>ung dịch Na</w:t>
      </w:r>
      <w:r w:rsidRPr="00D02FC2">
        <w:rPr>
          <w:rFonts w:ascii="Times New Roman" w:hAnsi="Times New Roman" w:cs="Times New Roman"/>
          <w:bCs/>
          <w:color w:val="000000" w:themeColor="text1"/>
          <w:sz w:val="24"/>
          <w:szCs w:val="24"/>
          <w:highlight w:val="yellow"/>
          <w:vertAlign w:val="subscript"/>
          <w:lang w:val="id-ID"/>
        </w:rPr>
        <w:t>2</w:t>
      </w:r>
      <w:r w:rsidRPr="00D02FC2">
        <w:rPr>
          <w:rFonts w:ascii="Times New Roman" w:hAnsi="Times New Roman" w:cs="Times New Roman"/>
          <w:bCs/>
          <w:color w:val="000000" w:themeColor="text1"/>
          <w:sz w:val="24"/>
          <w:szCs w:val="24"/>
          <w:u w:val="single"/>
          <w:lang w:val="id-ID"/>
        </w:rPr>
        <w:t>C</w:t>
      </w:r>
      <w:r w:rsidRPr="00D02FC2">
        <w:rPr>
          <w:rFonts w:ascii="Times New Roman" w:hAnsi="Times New Roman" w:cs="Times New Roman"/>
          <w:bCs/>
          <w:color w:val="000000" w:themeColor="text1"/>
          <w:sz w:val="24"/>
          <w:szCs w:val="24"/>
          <w:highlight w:val="yellow"/>
          <w:lang w:val="id-ID"/>
        </w:rPr>
        <w:t>O</w:t>
      </w:r>
      <w:r w:rsidRPr="00D02FC2">
        <w:rPr>
          <w:rFonts w:ascii="Times New Roman" w:hAnsi="Times New Roman" w:cs="Times New Roman"/>
          <w:bCs/>
          <w:color w:val="000000" w:themeColor="text1"/>
          <w:sz w:val="24"/>
          <w:szCs w:val="24"/>
          <w:highlight w:val="yellow"/>
          <w:vertAlign w:val="subscript"/>
          <w:lang w:val="id-ID"/>
        </w:rPr>
        <w:t>3</w:t>
      </w:r>
      <w:r w:rsidRPr="00D02FC2">
        <w:rPr>
          <w:rFonts w:ascii="Times New Roman" w:hAnsi="Times New Roman" w:cs="Times New Roman"/>
          <w:color w:val="000000" w:themeColor="text1"/>
          <w:sz w:val="24"/>
          <w:szCs w:val="24"/>
          <w:lang w:val="id-ID"/>
        </w:rPr>
        <w:t>.</w:t>
      </w:r>
    </w:p>
    <w:p w:rsidR="00D02FC2" w:rsidRPr="00D02FC2" w:rsidRDefault="00D02FC2" w:rsidP="005F0A7A">
      <w:pPr>
        <w:tabs>
          <w:tab w:val="left" w:pos="992"/>
        </w:tabs>
        <w:spacing w:after="0" w:line="264"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lang w:val="pt-BR"/>
        </w:rPr>
        <w:t>Câu 17.</w:t>
      </w:r>
      <w:r w:rsidRPr="00D02FC2">
        <w:rPr>
          <w:rFonts w:ascii="Times New Roman" w:hAnsi="Times New Roman" w:cs="Times New Roman"/>
          <w:b/>
          <w:bCs/>
          <w:color w:val="000000" w:themeColor="text1"/>
          <w:sz w:val="24"/>
          <w:szCs w:val="24"/>
          <w:lang w:val="pt-BR"/>
        </w:rPr>
        <w:t xml:space="preserve"> (Hóa 11 – Chuyên đề) </w:t>
      </w:r>
      <w:r w:rsidRPr="00D02FC2">
        <w:rPr>
          <w:rFonts w:ascii="Times New Roman" w:eastAsia="Georgia" w:hAnsi="Times New Roman" w:cs="Times New Roman"/>
          <w:sz w:val="24"/>
          <w:szCs w:val="24"/>
        </w:rPr>
        <w:t>Cho các phát biểu sau:</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eastAsia="Georgia" w:hAnsi="Times New Roman" w:cs="Times New Roman"/>
          <w:sz w:val="24"/>
          <w:szCs w:val="24"/>
        </w:rPr>
        <w:t xml:space="preserve">(1) Độ dinh dưỡng của phân đạm, phân lân và phân kali tính theo phần trăm khối lượng tương ứng của </w:t>
      </w:r>
      <w:r w:rsidRPr="00D02FC2">
        <w:rPr>
          <w:rFonts w:ascii="Times New Roman" w:hAnsi="Times New Roman" w:cs="Times New Roman"/>
          <w:position w:val="-12"/>
          <w:sz w:val="24"/>
          <w:szCs w:val="24"/>
        </w:rPr>
        <w:object w:dxaOrig="1148" w:dyaOrig="368">
          <v:shape id="_x0000_i1681" type="#_x0000_t75" style="width:57.75pt;height:17.6pt" o:ole="">
            <v:imagedata r:id="rId1159" o:title=""/>
          </v:shape>
          <o:OLEObject Type="Embed" ProgID="Equation.DSMT4" ShapeID="_x0000_i1681" DrawAspect="Content" ObjectID="_1833301951" r:id="rId1191"/>
        </w:object>
      </w:r>
      <w:r w:rsidRPr="00D02FC2">
        <w:rPr>
          <w:rFonts w:ascii="Times New Roman" w:eastAsia="Georgia" w:hAnsi="Times New Roman" w:cs="Times New Roman"/>
          <w:sz w:val="24"/>
          <w:szCs w:val="24"/>
        </w:rPr>
        <w:t xml:space="preserve"> và </w:t>
      </w:r>
      <w:r w:rsidRPr="00D02FC2">
        <w:rPr>
          <w:rFonts w:ascii="Times New Roman" w:hAnsi="Times New Roman" w:cs="Times New Roman"/>
          <w:position w:val="-12"/>
          <w:sz w:val="24"/>
          <w:szCs w:val="24"/>
        </w:rPr>
        <w:object w:dxaOrig="525" w:dyaOrig="368">
          <v:shape id="_x0000_i1682" type="#_x0000_t75" style="width:25.95pt;height:17.6pt" o:ole="">
            <v:imagedata r:id="rId1161" o:title=""/>
          </v:shape>
          <o:OLEObject Type="Embed" ProgID="Equation.DSMT4" ShapeID="_x0000_i1682" DrawAspect="Content" ObjectID="_1833301952" r:id="rId1192"/>
        </w:object>
      </w:r>
      <w:r w:rsidRPr="00D02FC2">
        <w:rPr>
          <w:rFonts w:ascii="Times New Roman" w:hAnsi="Times New Roman" w:cs="Times New Roman"/>
          <w:sz w:val="24"/>
          <w:szCs w:val="24"/>
        </w:rPr>
        <w:t>.</w:t>
      </w:r>
    </w:p>
    <w:p w:rsidR="00D02FC2" w:rsidRPr="00D02FC2" w:rsidRDefault="00D02FC2" w:rsidP="005F0A7A">
      <w:pPr>
        <w:spacing w:after="0" w:line="264" w:lineRule="auto"/>
        <w:rPr>
          <w:rFonts w:ascii="Times New Roman" w:hAnsi="Times New Roman" w:cs="Times New Roman"/>
          <w:sz w:val="24"/>
          <w:szCs w:val="24"/>
          <w:u w:val="single"/>
        </w:rPr>
      </w:pPr>
      <w:r w:rsidRPr="00D02FC2">
        <w:rPr>
          <w:rFonts w:ascii="Times New Roman" w:eastAsia="Georgia" w:hAnsi="Times New Roman" w:cs="Times New Roman"/>
          <w:sz w:val="24"/>
          <w:szCs w:val="24"/>
          <w:u w:val="single"/>
        </w:rPr>
        <w:t>(2) Người ta không bón phân urea kèm với vôi.</w:t>
      </w:r>
    </w:p>
    <w:p w:rsidR="00D02FC2" w:rsidRPr="00D02FC2" w:rsidRDefault="00D02FC2" w:rsidP="005F0A7A">
      <w:pPr>
        <w:spacing w:after="0" w:line="264" w:lineRule="auto"/>
        <w:rPr>
          <w:rFonts w:ascii="Times New Roman" w:hAnsi="Times New Roman" w:cs="Times New Roman"/>
          <w:sz w:val="24"/>
          <w:szCs w:val="24"/>
          <w:u w:val="single"/>
        </w:rPr>
      </w:pPr>
      <w:r w:rsidRPr="00D02FC2">
        <w:rPr>
          <w:rFonts w:ascii="Times New Roman" w:eastAsia="Georgia" w:hAnsi="Times New Roman" w:cs="Times New Roman"/>
          <w:sz w:val="24"/>
          <w:szCs w:val="24"/>
          <w:u w:val="single"/>
        </w:rPr>
        <w:t>(3) Phân lân chứa nhiều photpho nhất là supephotphate kép.</w:t>
      </w:r>
    </w:p>
    <w:p w:rsidR="00D02FC2" w:rsidRPr="00D02FC2" w:rsidRDefault="00D02FC2" w:rsidP="005F0A7A">
      <w:pPr>
        <w:spacing w:after="0" w:line="264" w:lineRule="auto"/>
        <w:rPr>
          <w:rFonts w:ascii="Times New Roman" w:hAnsi="Times New Roman" w:cs="Times New Roman"/>
          <w:sz w:val="24"/>
          <w:szCs w:val="24"/>
          <w:u w:val="single"/>
        </w:rPr>
      </w:pPr>
      <w:r w:rsidRPr="00D02FC2">
        <w:rPr>
          <w:rFonts w:ascii="Times New Roman" w:eastAsia="Georgia" w:hAnsi="Times New Roman" w:cs="Times New Roman"/>
          <w:sz w:val="24"/>
          <w:szCs w:val="24"/>
          <w:u w:val="single"/>
        </w:rPr>
        <w:t>(4) Bón nhiều phân đạm amonium sẽ làm đất chua.</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eastAsia="Georgia" w:hAnsi="Times New Roman" w:cs="Times New Roman"/>
          <w:sz w:val="24"/>
          <w:szCs w:val="24"/>
          <w:u w:val="single"/>
        </w:rPr>
        <w:t xml:space="preserve">(5) Quặng photphorite có thành phần chính là </w:t>
      </w:r>
      <w:r w:rsidRPr="00D02FC2">
        <w:rPr>
          <w:rFonts w:ascii="Times New Roman" w:hAnsi="Times New Roman" w:cs="Times New Roman"/>
          <w:position w:val="-14"/>
          <w:sz w:val="24"/>
          <w:szCs w:val="24"/>
          <w:u w:val="single"/>
        </w:rPr>
        <w:object w:dxaOrig="1163" w:dyaOrig="405">
          <v:shape id="_x0000_i1683" type="#_x0000_t75" style="width:57.75pt;height:20.1pt" o:ole="">
            <v:imagedata r:id="rId1163" o:title=""/>
          </v:shape>
          <o:OLEObject Type="Embed" ProgID="Equation.DSMT4" ShapeID="_x0000_i1683" DrawAspect="Content" ObjectID="_1833301953" r:id="rId1193"/>
        </w:object>
      </w:r>
      <w:r w:rsidRPr="00D02FC2">
        <w:rPr>
          <w:rFonts w:ascii="Times New Roman" w:hAnsi="Times New Roman" w:cs="Times New Roman"/>
          <w:sz w:val="24"/>
          <w:szCs w:val="24"/>
          <w:u w:val="single"/>
        </w:rPr>
        <w:t>.</w:t>
      </w:r>
    </w:p>
    <w:p w:rsidR="00D02FC2" w:rsidRPr="00D02FC2" w:rsidRDefault="00D02FC2" w:rsidP="005F0A7A">
      <w:pPr>
        <w:spacing w:after="0" w:line="264" w:lineRule="auto"/>
        <w:rPr>
          <w:rFonts w:ascii="Times New Roman" w:hAnsi="Times New Roman" w:cs="Times New Roman"/>
          <w:b/>
          <w:color w:val="0000FF"/>
          <w:sz w:val="24"/>
          <w:szCs w:val="24"/>
        </w:rPr>
      </w:pPr>
      <w:r w:rsidRPr="00D02FC2">
        <w:rPr>
          <w:rFonts w:ascii="Times New Roman" w:eastAsia="Georgia" w:hAnsi="Times New Roman" w:cs="Times New Roman"/>
          <w:sz w:val="24"/>
          <w:szCs w:val="24"/>
        </w:rPr>
        <w:t>Trong các phát biểu trên, số phát biểu đúng là</w:t>
      </w:r>
    </w:p>
    <w:p w:rsidR="00D02FC2" w:rsidRPr="00D02FC2" w:rsidRDefault="00D02FC2" w:rsidP="005F0A7A">
      <w:pPr>
        <w:tabs>
          <w:tab w:val="left" w:pos="2790"/>
          <w:tab w:val="left" w:pos="3402"/>
          <w:tab w:val="left" w:pos="5669"/>
          <w:tab w:val="left" w:pos="7937"/>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 xml:space="preserve">A. </w:t>
      </w:r>
      <w:r w:rsidR="00021BC4">
        <w:rPr>
          <w:rFonts w:ascii="Times New Roman" w:hAnsi="Times New Roman" w:cs="Times New Roman"/>
          <w:color w:val="FF0000"/>
          <w:sz w:val="24"/>
          <w:szCs w:val="24"/>
          <w:highlight w:val="yellow"/>
          <w:u w:val="single"/>
        </w:rPr>
        <w:t xml:space="preserve">4. </w:t>
      </w:r>
      <w:r w:rsidRPr="000C41BA">
        <w:rPr>
          <w:rFonts w:ascii="Times New Roman" w:hAnsi="Times New Roman" w:cs="Times New Roman"/>
          <w:b/>
          <w:color w:val="0070C0"/>
          <w:sz w:val="24"/>
          <w:szCs w:val="24"/>
        </w:rPr>
        <w:t xml:space="preserve">B. </w:t>
      </w:r>
      <w:r w:rsidR="00021BC4">
        <w:rPr>
          <w:rFonts w:ascii="Times New Roman" w:hAnsi="Times New Roman" w:cs="Times New Roman"/>
          <w:sz w:val="24"/>
          <w:szCs w:val="24"/>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00021BC4">
        <w:rPr>
          <w:rFonts w:ascii="Times New Roman" w:hAnsi="Times New Roman" w:cs="Times New Roman"/>
          <w:sz w:val="24"/>
          <w:szCs w:val="24"/>
        </w:rPr>
        <w:t xml:space="preserve">5.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3.</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lang w:val="id-ID"/>
        </w:rPr>
      </w:pPr>
      <w:r w:rsidRPr="000C41BA">
        <w:rPr>
          <w:rFonts w:ascii="Times New Roman" w:hAnsi="Times New Roman" w:cs="Times New Roman"/>
          <w:b/>
          <w:color w:val="C00000"/>
          <w:sz w:val="24"/>
          <w:szCs w:val="24"/>
          <w:lang w:val="id-ID"/>
        </w:rPr>
        <w:t xml:space="preserve">Câu </w:t>
      </w:r>
      <w:r w:rsidRPr="000C41BA">
        <w:rPr>
          <w:rFonts w:ascii="Times New Roman" w:hAnsi="Times New Roman" w:cs="Times New Roman"/>
          <w:b/>
          <w:color w:val="C00000"/>
          <w:sz w:val="24"/>
          <w:szCs w:val="24"/>
        </w:rPr>
        <w:t>1</w:t>
      </w:r>
      <w:r w:rsidRPr="000C41BA">
        <w:rPr>
          <w:rFonts w:ascii="Times New Roman" w:hAnsi="Times New Roman" w:cs="Times New Roman"/>
          <w:b/>
          <w:color w:val="C00000"/>
          <w:sz w:val="24"/>
          <w:szCs w:val="24"/>
          <w:lang w:val="id-ID"/>
        </w:rPr>
        <w:t>8</w:t>
      </w:r>
      <w:r w:rsidRPr="000C41BA">
        <w:rPr>
          <w:rFonts w:ascii="Times New Roman" w:hAnsi="Times New Roman" w:cs="Times New Roman"/>
          <w:b/>
          <w:color w:val="C00000"/>
          <w:sz w:val="24"/>
          <w:szCs w:val="24"/>
        </w:rPr>
        <w:t>.</w:t>
      </w:r>
      <w:r w:rsidRPr="00D02FC2">
        <w:rPr>
          <w:rFonts w:ascii="Times New Roman" w:hAnsi="Times New Roman" w:cs="Times New Roman"/>
          <w:color w:val="000000" w:themeColor="text1"/>
          <w:sz w:val="24"/>
          <w:szCs w:val="24"/>
          <w:lang w:val="id-ID"/>
        </w:rPr>
        <w:t xml:space="preserve"> </w:t>
      </w:r>
      <w:r w:rsidRPr="00D02FC2">
        <w:rPr>
          <w:rFonts w:ascii="Times New Roman" w:hAnsi="Times New Roman" w:cs="Times New Roman"/>
          <w:b/>
          <w:bCs/>
          <w:iCs/>
          <w:color w:val="000000" w:themeColor="text1"/>
          <w:sz w:val="24"/>
          <w:szCs w:val="24"/>
        </w:rPr>
        <w:t xml:space="preserve">(Hóa 12 – Tổng hợp kim loại) </w:t>
      </w:r>
      <w:r w:rsidRPr="00D02FC2">
        <w:rPr>
          <w:rFonts w:ascii="Times New Roman" w:hAnsi="Times New Roman" w:cs="Times New Roman"/>
          <w:color w:val="000000" w:themeColor="text1"/>
          <w:sz w:val="24"/>
          <w:szCs w:val="24"/>
          <w:lang w:val="id-ID"/>
        </w:rPr>
        <w:t>Cho các phát biểu sau :</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 xml:space="preserve">(1) </w:t>
      </w:r>
      <w:r w:rsidRPr="00D02FC2">
        <w:rPr>
          <w:rFonts w:ascii="Times New Roman" w:hAnsi="Times New Roman" w:cs="Times New Roman"/>
          <w:color w:val="000000" w:themeColor="text1"/>
          <w:sz w:val="24"/>
          <w:szCs w:val="24"/>
        </w:rPr>
        <w:t>Nước có chứa nhiều ion 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vertAlign w:val="superscript"/>
        </w:rPr>
        <w:t>-</w:t>
      </w:r>
      <w:r w:rsidRPr="00D02FC2">
        <w:rPr>
          <w:rFonts w:ascii="Times New Roman" w:hAnsi="Times New Roman" w:cs="Times New Roman"/>
          <w:color w:val="000000" w:themeColor="text1"/>
          <w:sz w:val="24"/>
          <w:szCs w:val="24"/>
        </w:rPr>
        <w:t>, Cl</w:t>
      </w:r>
      <w:r w:rsidRPr="00D02FC2">
        <w:rPr>
          <w:rFonts w:ascii="Times New Roman" w:hAnsi="Times New Roman" w:cs="Times New Roman"/>
          <w:color w:val="000000" w:themeColor="text1"/>
          <w:sz w:val="24"/>
          <w:szCs w:val="24"/>
          <w:vertAlign w:val="superscript"/>
        </w:rPr>
        <w:t>-</w:t>
      </w:r>
      <w:r w:rsidRPr="00D02FC2">
        <w:rPr>
          <w:rFonts w:ascii="Times New Roman" w:hAnsi="Times New Roman" w:cs="Times New Roman"/>
          <w:color w:val="000000" w:themeColor="text1"/>
          <w:sz w:val="24"/>
          <w:szCs w:val="24"/>
        </w:rPr>
        <w:t xml:space="preserve"> , SO</w:t>
      </w:r>
      <w:r w:rsidRPr="00D02FC2">
        <w:rPr>
          <w:rFonts w:ascii="Times New Roman" w:hAnsi="Times New Roman" w:cs="Times New Roman"/>
          <w:color w:val="000000" w:themeColor="text1"/>
          <w:sz w:val="24"/>
          <w:szCs w:val="24"/>
          <w:vertAlign w:val="subscript"/>
        </w:rPr>
        <w:t>4</w:t>
      </w:r>
      <w:r w:rsidRPr="00D02FC2">
        <w:rPr>
          <w:rFonts w:ascii="Times New Roman" w:hAnsi="Times New Roman" w:cs="Times New Roman"/>
          <w:color w:val="000000" w:themeColor="text1"/>
          <w:sz w:val="24"/>
          <w:szCs w:val="24"/>
          <w:vertAlign w:val="superscript"/>
        </w:rPr>
        <w:t>2-</w:t>
      </w:r>
      <w:r w:rsidRPr="00D02FC2">
        <w:rPr>
          <w:rFonts w:ascii="Times New Roman" w:hAnsi="Times New Roman" w:cs="Times New Roman"/>
          <w:color w:val="000000" w:themeColor="text1"/>
          <w:sz w:val="24"/>
          <w:szCs w:val="24"/>
        </w:rPr>
        <w:t xml:space="preserve"> là nước cứng toàn phần.</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highlight w:val="yellow"/>
          <w:u w:val="single"/>
        </w:rPr>
      </w:pPr>
      <w:r w:rsidRPr="00D02FC2">
        <w:rPr>
          <w:rFonts w:ascii="Times New Roman" w:hAnsi="Times New Roman" w:cs="Times New Roman"/>
          <w:color w:val="000000" w:themeColor="text1"/>
          <w:sz w:val="24"/>
          <w:szCs w:val="24"/>
          <w:u w:val="single"/>
          <w:lang w:val="id-ID"/>
        </w:rPr>
        <w:lastRenderedPageBreak/>
        <w:t>(</w:t>
      </w:r>
      <w:r w:rsidRPr="00D02FC2">
        <w:rPr>
          <w:rFonts w:ascii="Times New Roman" w:hAnsi="Times New Roman" w:cs="Times New Roman"/>
          <w:color w:val="000000" w:themeColor="text1"/>
          <w:sz w:val="24"/>
          <w:szCs w:val="24"/>
          <w:highlight w:val="yellow"/>
          <w:u w:val="single"/>
          <w:lang w:val="id-ID"/>
        </w:rPr>
        <w:t xml:space="preserve">2) </w:t>
      </w:r>
      <w:r w:rsidRPr="00D02FC2">
        <w:rPr>
          <w:rFonts w:ascii="Times New Roman" w:hAnsi="Times New Roman" w:cs="Times New Roman"/>
          <w:color w:val="000000" w:themeColor="text1"/>
          <w:sz w:val="24"/>
          <w:szCs w:val="24"/>
          <w:highlight w:val="yellow"/>
          <w:u w:val="single"/>
        </w:rPr>
        <w:t>Gang để lâu trong không khí ẩm bị ăn mòn điện hóa.</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highlight w:val="yellow"/>
          <w:u w:val="single"/>
          <w:lang w:val="id-ID"/>
        </w:rPr>
      </w:pPr>
      <w:r w:rsidRPr="00D02FC2">
        <w:rPr>
          <w:rFonts w:ascii="Times New Roman" w:hAnsi="Times New Roman" w:cs="Times New Roman"/>
          <w:color w:val="000000" w:themeColor="text1"/>
          <w:sz w:val="24"/>
          <w:szCs w:val="24"/>
          <w:highlight w:val="yellow"/>
          <w:u w:val="single"/>
          <w:lang w:val="id-ID"/>
        </w:rPr>
        <w:t>(3) Các kim loại nhóm IIA có nhiệt độ sôi, nhiệt độ nóng chảy biến đổi khôn</w:t>
      </w:r>
      <w:r w:rsidRPr="00D02FC2">
        <w:rPr>
          <w:rFonts w:ascii="Times New Roman" w:hAnsi="Times New Roman" w:cs="Times New Roman"/>
          <w:color w:val="000000" w:themeColor="text1"/>
          <w:sz w:val="24"/>
          <w:szCs w:val="24"/>
          <w:highlight w:val="yellow"/>
          <w:u w:val="single"/>
        </w:rPr>
        <w:t>g</w:t>
      </w:r>
      <w:r w:rsidRPr="00D02FC2">
        <w:rPr>
          <w:rFonts w:ascii="Times New Roman" w:hAnsi="Times New Roman" w:cs="Times New Roman"/>
          <w:color w:val="000000" w:themeColor="text1"/>
          <w:sz w:val="24"/>
          <w:szCs w:val="24"/>
          <w:highlight w:val="yellow"/>
          <w:u w:val="single"/>
          <w:lang w:val="id-ID"/>
        </w:rPr>
        <w:t xml:space="preserve"> theo qui luật nhất định.</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 xml:space="preserve">(4) </w:t>
      </w:r>
      <w:r w:rsidRPr="00D02FC2">
        <w:rPr>
          <w:rFonts w:ascii="Times New Roman" w:hAnsi="Times New Roman" w:cs="Times New Roman"/>
          <w:color w:val="000000" w:themeColor="text1"/>
          <w:sz w:val="24"/>
          <w:szCs w:val="24"/>
        </w:rPr>
        <w:t>Các kim loại đứng trước hidrogen trong dãy điện hóa dễ bị khử bởi acid</w:t>
      </w:r>
      <w:r w:rsidRPr="00D02FC2">
        <w:rPr>
          <w:rFonts w:ascii="Times New Roman" w:hAnsi="Times New Roman" w:cs="Times New Roman"/>
          <w:color w:val="000000" w:themeColor="text1"/>
          <w:sz w:val="24"/>
          <w:szCs w:val="24"/>
          <w:lang w:val="id-ID"/>
        </w:rPr>
        <w:t>.</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highlight w:val="yellow"/>
          <w:u w:val="single"/>
          <w:lang w:val="id-ID"/>
        </w:rPr>
      </w:pPr>
      <w:r w:rsidRPr="00D02FC2">
        <w:rPr>
          <w:rFonts w:ascii="Times New Roman" w:hAnsi="Times New Roman" w:cs="Times New Roman"/>
          <w:color w:val="000000" w:themeColor="text1"/>
          <w:sz w:val="24"/>
          <w:szCs w:val="24"/>
          <w:highlight w:val="yellow"/>
          <w:u w:val="single"/>
          <w:lang w:val="id-ID"/>
        </w:rPr>
        <w:t>(5) Khử zinc oxide ở nhiệt độ cao bằng than cốc thu được zinc ở trạng thái khí.</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u w:val="single"/>
          <w:lang w:val="id-ID"/>
        </w:rPr>
      </w:pPr>
      <w:r w:rsidRPr="00D02FC2">
        <w:rPr>
          <w:rFonts w:ascii="Times New Roman" w:hAnsi="Times New Roman" w:cs="Times New Roman"/>
          <w:color w:val="000000" w:themeColor="text1"/>
          <w:sz w:val="24"/>
          <w:szCs w:val="24"/>
          <w:highlight w:val="yellow"/>
          <w:u w:val="single"/>
          <w:lang w:val="id-ID"/>
        </w:rPr>
        <w:t>(6) Dùng dung dịch Fe</w:t>
      </w:r>
      <w:r w:rsidRPr="00D02FC2">
        <w:rPr>
          <w:rFonts w:ascii="Times New Roman" w:hAnsi="Times New Roman" w:cs="Times New Roman"/>
          <w:color w:val="000000" w:themeColor="text1"/>
          <w:sz w:val="24"/>
          <w:szCs w:val="24"/>
          <w:highlight w:val="yellow"/>
          <w:u w:val="single"/>
          <w:vertAlign w:val="subscript"/>
          <w:lang w:val="id-ID"/>
        </w:rPr>
        <w:t>2</w:t>
      </w:r>
      <w:r w:rsidRPr="00D02FC2">
        <w:rPr>
          <w:rFonts w:ascii="Times New Roman" w:hAnsi="Times New Roman" w:cs="Times New Roman"/>
          <w:color w:val="000000" w:themeColor="text1"/>
          <w:sz w:val="24"/>
          <w:szCs w:val="24"/>
          <w:highlight w:val="yellow"/>
          <w:u w:val="single"/>
          <w:lang w:val="id-ID"/>
        </w:rPr>
        <w:t>(SO</w:t>
      </w:r>
      <w:r w:rsidRPr="00D02FC2">
        <w:rPr>
          <w:rFonts w:ascii="Times New Roman" w:hAnsi="Times New Roman" w:cs="Times New Roman"/>
          <w:color w:val="000000" w:themeColor="text1"/>
          <w:sz w:val="24"/>
          <w:szCs w:val="24"/>
          <w:highlight w:val="yellow"/>
          <w:u w:val="single"/>
          <w:vertAlign w:val="subscript"/>
          <w:lang w:val="id-ID"/>
        </w:rPr>
        <w:t>4</w:t>
      </w:r>
      <w:r w:rsidRPr="00D02FC2">
        <w:rPr>
          <w:rFonts w:ascii="Times New Roman" w:hAnsi="Times New Roman" w:cs="Times New Roman"/>
          <w:color w:val="000000" w:themeColor="text1"/>
          <w:sz w:val="24"/>
          <w:szCs w:val="24"/>
          <w:highlight w:val="yellow"/>
          <w:u w:val="single"/>
          <w:lang w:val="id-ID"/>
        </w:rPr>
        <w:t>)</w:t>
      </w:r>
      <w:r w:rsidRPr="00D02FC2">
        <w:rPr>
          <w:rFonts w:ascii="Times New Roman" w:hAnsi="Times New Roman" w:cs="Times New Roman"/>
          <w:color w:val="000000" w:themeColor="text1"/>
          <w:sz w:val="24"/>
          <w:szCs w:val="24"/>
          <w:highlight w:val="yellow"/>
          <w:u w:val="single"/>
          <w:vertAlign w:val="subscript"/>
          <w:lang w:val="id-ID"/>
        </w:rPr>
        <w:t>3</w:t>
      </w:r>
      <w:r w:rsidRPr="00D02FC2">
        <w:rPr>
          <w:rFonts w:ascii="Times New Roman" w:hAnsi="Times New Roman" w:cs="Times New Roman"/>
          <w:color w:val="000000" w:themeColor="text1"/>
          <w:sz w:val="24"/>
          <w:szCs w:val="24"/>
          <w:highlight w:val="yellow"/>
          <w:u w:val="single"/>
          <w:lang w:val="id-ID"/>
        </w:rPr>
        <w:t xml:space="preserve"> dư có thể tách Ag ra khỏi hỗn hợp Ag và Cu.</w:t>
      </w:r>
    </w:p>
    <w:p w:rsidR="00D02FC2" w:rsidRPr="00D02FC2" w:rsidRDefault="00D02FC2" w:rsidP="005F0A7A">
      <w:pPr>
        <w:tabs>
          <w:tab w:val="left" w:pos="284"/>
          <w:tab w:val="left" w:pos="2835"/>
          <w:tab w:val="left" w:pos="5300"/>
          <w:tab w:val="left" w:pos="5387"/>
          <w:tab w:val="left" w:pos="7938"/>
        </w:tabs>
        <w:spacing w:after="0" w:line="264" w:lineRule="auto"/>
        <w:jc w:val="both"/>
        <w:rPr>
          <w:rFonts w:ascii="Times New Roman" w:hAnsi="Times New Roman" w:cs="Times New Roman"/>
          <w:color w:val="000000" w:themeColor="text1"/>
          <w:sz w:val="24"/>
          <w:szCs w:val="24"/>
          <w:lang w:val="id-ID"/>
        </w:rPr>
      </w:pPr>
      <w:r w:rsidRPr="00D02FC2">
        <w:rPr>
          <w:rFonts w:ascii="Times New Roman" w:hAnsi="Times New Roman" w:cs="Times New Roman"/>
          <w:color w:val="000000" w:themeColor="text1"/>
          <w:sz w:val="24"/>
          <w:szCs w:val="24"/>
          <w:lang w:val="id-ID"/>
        </w:rPr>
        <w:t>Có bao nhiêu phát biểu đúng ?</w:t>
      </w:r>
    </w:p>
    <w:p w:rsidR="00D02FC2" w:rsidRPr="00D02FC2" w:rsidRDefault="00D02FC2" w:rsidP="005F0A7A">
      <w:pPr>
        <w:tabs>
          <w:tab w:val="left" w:pos="283"/>
          <w:tab w:val="left" w:pos="2906"/>
          <w:tab w:val="left" w:pos="5528"/>
          <w:tab w:val="left" w:pos="8150"/>
        </w:tabs>
        <w:spacing w:after="0" w:line="264" w:lineRule="auto"/>
        <w:rPr>
          <w:rFonts w:ascii="Times New Roman" w:hAnsi="Times New Roman" w:cs="Times New Roman"/>
          <w:color w:val="000000" w:themeColor="text1"/>
          <w:sz w:val="24"/>
          <w:szCs w:val="24"/>
        </w:rPr>
      </w:pPr>
      <w:r w:rsidRPr="000C41BA">
        <w:rPr>
          <w:rStyle w:val="YoungMixChar"/>
          <w:rFonts w:cs="Times New Roman"/>
          <w:b/>
          <w:color w:val="0070C0"/>
          <w:szCs w:val="24"/>
        </w:rPr>
        <w:t xml:space="preserve">A. </w:t>
      </w:r>
      <w:r w:rsidR="00021BC4">
        <w:rPr>
          <w:rFonts w:ascii="Times New Roman" w:eastAsia="Courier New" w:hAnsi="Times New Roman" w:cs="Times New Roman"/>
          <w:color w:val="000000" w:themeColor="text1"/>
          <w:spacing w:val="-10"/>
          <w:sz w:val="24"/>
          <w:szCs w:val="24"/>
          <w:lang w:eastAsia="vi-VN" w:bidi="vi-VN"/>
        </w:rPr>
        <w:t xml:space="preserve">5. </w:t>
      </w:r>
      <w:r w:rsidRPr="000C41BA">
        <w:rPr>
          <w:rStyle w:val="YoungMixChar"/>
          <w:rFonts w:cs="Times New Roman"/>
          <w:b/>
          <w:color w:val="0070C0"/>
          <w:szCs w:val="24"/>
        </w:rPr>
        <w:t xml:space="preserve">B. </w:t>
      </w:r>
      <w:r w:rsidR="00021BC4">
        <w:rPr>
          <w:rFonts w:ascii="Times New Roman" w:eastAsia="Courier New" w:hAnsi="Times New Roman" w:cs="Times New Roman"/>
          <w:color w:val="000000" w:themeColor="text1"/>
          <w:spacing w:val="-10"/>
          <w:sz w:val="24"/>
          <w:szCs w:val="24"/>
          <w:lang w:eastAsia="vi-VN" w:bidi="vi-VN"/>
        </w:rPr>
        <w:t xml:space="preserve">3. </w:t>
      </w:r>
      <w:r w:rsidRPr="000C41BA">
        <w:rPr>
          <w:rStyle w:val="YoungMixChar"/>
          <w:rFonts w:cs="Times New Roman"/>
          <w:b/>
          <w:color w:val="0070C0"/>
          <w:szCs w:val="24"/>
          <w:u w:val="single"/>
        </w:rPr>
        <w:t xml:space="preserve">C. </w:t>
      </w:r>
      <w:r w:rsidR="00021BC4">
        <w:rPr>
          <w:rFonts w:ascii="Times New Roman" w:eastAsia="Courier New" w:hAnsi="Times New Roman" w:cs="Times New Roman"/>
          <w:color w:val="000000" w:themeColor="text1"/>
          <w:spacing w:val="-10"/>
          <w:sz w:val="24"/>
          <w:szCs w:val="24"/>
          <w:highlight w:val="yellow"/>
          <w:u w:val="single"/>
          <w:lang w:eastAsia="vi-VN" w:bidi="vi-VN"/>
        </w:rPr>
        <w:t xml:space="preserve">4. </w:t>
      </w:r>
      <w:r w:rsidRPr="000C41BA">
        <w:rPr>
          <w:rStyle w:val="YoungMixChar"/>
          <w:rFonts w:cs="Times New Roman"/>
          <w:b/>
          <w:color w:val="0070C0"/>
          <w:szCs w:val="24"/>
        </w:rPr>
        <w:t xml:space="preserve">D. </w:t>
      </w:r>
      <w:r w:rsidRPr="00D02FC2">
        <w:rPr>
          <w:rFonts w:ascii="Times New Roman" w:eastAsia="Courier New" w:hAnsi="Times New Roman" w:cs="Times New Roman"/>
          <w:color w:val="000000" w:themeColor="text1"/>
          <w:spacing w:val="-5"/>
          <w:sz w:val="24"/>
          <w:szCs w:val="24"/>
          <w:lang w:val="vi-VN" w:eastAsia="vi-VN" w:bidi="vi-VN"/>
        </w:rPr>
        <w:t>2.</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12 - Chương 3)</w:t>
      </w:r>
    </w:p>
    <w:p w:rsidR="00D02FC2" w:rsidRPr="00D02FC2" w:rsidRDefault="00D02FC2" w:rsidP="005F0A7A">
      <w:pPr>
        <w:pStyle w:val="ListParagraph"/>
        <w:tabs>
          <w:tab w:val="left" w:pos="567"/>
          <w:tab w:val="left" w:pos="992"/>
        </w:tabs>
        <w:spacing w:after="0" w:line="264" w:lineRule="auto"/>
        <w:ind w:left="0"/>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Alanine (Al</w:t>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phản ứng với ethyl alcohol khi có mặt HCl khan theo sơ đồ sau:</w:t>
      </w:r>
    </w:p>
    <w:p w:rsidR="00D02FC2" w:rsidRPr="00D02FC2" w:rsidRDefault="00D02FC2" w:rsidP="005F0A7A">
      <w:pPr>
        <w:tabs>
          <w:tab w:val="left" w:pos="567"/>
        </w:tabs>
        <w:spacing w:after="0" w:line="264" w:lineRule="auto"/>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Ala + C</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5</w:t>
      </w:r>
      <w:r w:rsidRPr="00D02FC2">
        <w:rPr>
          <w:rFonts w:ascii="Times New Roman" w:hAnsi="Times New Roman" w:cs="Times New Roman"/>
          <w:color w:val="000000" w:themeColor="text1"/>
          <w:sz w:val="24"/>
          <w:szCs w:val="24"/>
        </w:rPr>
        <w:t>OH + HCl → X +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O</w:t>
      </w:r>
    </w:p>
    <w:p w:rsidR="00D02FC2" w:rsidRPr="00D02FC2" w:rsidRDefault="00D02FC2" w:rsidP="005F0A7A">
      <w:pPr>
        <w:tabs>
          <w:tab w:val="left" w:pos="567"/>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yellow"/>
        </w:rPr>
        <w:t>Trong phản ứng trên, nhóm –OH của –</w:t>
      </w:r>
      <w:r w:rsidRPr="00D02FC2">
        <w:rPr>
          <w:rFonts w:ascii="Times New Roman" w:hAnsi="Times New Roman" w:cs="Times New Roman"/>
          <w:sz w:val="24"/>
          <w:szCs w:val="24"/>
          <w:u w:val="single"/>
        </w:rPr>
        <w:t>C</w:t>
      </w:r>
      <w:r w:rsidRPr="00D02FC2">
        <w:rPr>
          <w:rFonts w:ascii="Times New Roman" w:hAnsi="Times New Roman" w:cs="Times New Roman"/>
          <w:sz w:val="24"/>
          <w:szCs w:val="24"/>
          <w:highlight w:val="yellow"/>
        </w:rPr>
        <w:t>OOH (</w:t>
      </w:r>
      <w:r w:rsidRPr="00D02FC2">
        <w:rPr>
          <w:rFonts w:ascii="Times New Roman" w:hAnsi="Times New Roman" w:cs="Times New Roman"/>
          <w:sz w:val="24"/>
          <w:szCs w:val="24"/>
          <w:u w:val="single"/>
        </w:rPr>
        <w:t>A</w:t>
      </w:r>
      <w:r w:rsidRPr="00D02FC2">
        <w:rPr>
          <w:rFonts w:ascii="Times New Roman" w:hAnsi="Times New Roman" w:cs="Times New Roman"/>
          <w:sz w:val="24"/>
          <w:szCs w:val="24"/>
          <w:highlight w:val="yellow"/>
        </w:rPr>
        <w:t>l</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highlight w:val="yellow"/>
        </w:rPr>
        <w:t>được thay thế bởi –O</w:t>
      </w:r>
      <w:r w:rsidRPr="00D02FC2">
        <w:rPr>
          <w:rFonts w:ascii="Times New Roman" w:hAnsi="Times New Roman" w:cs="Times New Roman"/>
          <w:sz w:val="24"/>
          <w:szCs w:val="24"/>
          <w:u w:val="single"/>
        </w:rPr>
        <w:t>C</w:t>
      </w:r>
      <w:r w:rsidRPr="00D02FC2">
        <w:rPr>
          <w:rFonts w:ascii="Times New Roman" w:hAnsi="Times New Roman" w:cs="Times New Roman"/>
          <w:sz w:val="24"/>
          <w:szCs w:val="24"/>
          <w:highlight w:val="yellow"/>
          <w:vertAlign w:val="subscript"/>
        </w:rPr>
        <w:t>2</w:t>
      </w:r>
      <w:r w:rsidRPr="00D02FC2">
        <w:rPr>
          <w:rFonts w:ascii="Times New Roman" w:hAnsi="Times New Roman" w:cs="Times New Roman"/>
          <w:sz w:val="24"/>
          <w:szCs w:val="24"/>
          <w:highlight w:val="yellow"/>
        </w:rPr>
        <w:t>H</w:t>
      </w:r>
      <w:r w:rsidRPr="00D02FC2">
        <w:rPr>
          <w:rFonts w:ascii="Times New Roman" w:hAnsi="Times New Roman" w:cs="Times New Roman"/>
          <w:sz w:val="24"/>
          <w:szCs w:val="24"/>
          <w:highlight w:val="yellow"/>
          <w:vertAlign w:val="subscript"/>
        </w:rPr>
        <w:t>5</w:t>
      </w:r>
      <w:r w:rsidRPr="00D02FC2">
        <w:rPr>
          <w:rFonts w:ascii="Times New Roman" w:hAnsi="Times New Roman" w:cs="Times New Roman"/>
          <w:sz w:val="24"/>
          <w:szCs w:val="24"/>
        </w:rPr>
        <w:t>.</w:t>
      </w:r>
    </w:p>
    <w:p w:rsidR="00D02FC2" w:rsidRPr="00D02FC2" w:rsidRDefault="00D02FC2" w:rsidP="005F0A7A">
      <w:pPr>
        <w:tabs>
          <w:tab w:val="left" w:pos="567"/>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X thu được có công thức là: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NCH(CH</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)COOC</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5</w:t>
      </w:r>
      <w:r w:rsidRPr="00D02FC2">
        <w:rPr>
          <w:rFonts w:ascii="Times New Roman" w:hAnsi="Times New Roman" w:cs="Times New Roman"/>
          <w:sz w:val="24"/>
          <w:szCs w:val="24"/>
        </w:rPr>
        <w:t>.</w:t>
      </w:r>
    </w:p>
    <w:p w:rsidR="00D02FC2" w:rsidRPr="00D02FC2" w:rsidRDefault="00D02FC2" w:rsidP="005F0A7A">
      <w:pPr>
        <w:tabs>
          <w:tab w:val="left" w:pos="567"/>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Phần trăm khối lượng nguyên tố carbon trong X là 51,28%</w:t>
      </w:r>
      <w:r w:rsidRPr="00D02FC2">
        <w:rPr>
          <w:rFonts w:ascii="Times New Roman" w:hAnsi="Times New Roman" w:cs="Times New Roman"/>
          <w:sz w:val="24"/>
          <w:szCs w:val="24"/>
        </w:rPr>
        <w:t>.</w:t>
      </w:r>
    </w:p>
    <w:p w:rsidR="00D02FC2" w:rsidRPr="00D02FC2" w:rsidRDefault="00D02FC2" w:rsidP="005F0A7A">
      <w:pPr>
        <w:tabs>
          <w:tab w:val="left" w:pos="567"/>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0,15 mol X tác dụng tối đa được với 0,3 mol NaOH thu được Ala</w:t>
      </w:r>
      <w:r w:rsidRPr="00D02FC2">
        <w:rPr>
          <w:rFonts w:ascii="Times New Roman" w:hAnsi="Times New Roman" w:cs="Times New Roman"/>
          <w:sz w:val="24"/>
          <w:szCs w:val="24"/>
        </w:rPr>
        <w:t>.</w:t>
      </w:r>
    </w:p>
    <w:p w:rsidR="00D02FC2" w:rsidRPr="00D02FC2" w:rsidRDefault="00D02FC2" w:rsidP="005F0A7A">
      <w:pPr>
        <w:tabs>
          <w:tab w:val="left" w:pos="567"/>
        </w:tabs>
        <w:spacing w:after="0" w:line="264" w:lineRule="auto"/>
        <w:jc w:val="center"/>
        <w:rPr>
          <w:rFonts w:ascii="Times New Roman" w:hAnsi="Times New Roman" w:cs="Times New Roman"/>
          <w:b/>
          <w:bCs/>
          <w:color w:val="FF0000"/>
          <w:sz w:val="24"/>
          <w:szCs w:val="24"/>
          <w:highlight w:val="yellow"/>
        </w:rPr>
      </w:pPr>
      <w:r w:rsidRPr="00D02FC2">
        <w:rPr>
          <w:rFonts w:ascii="Times New Roman" w:hAnsi="Times New Roman" w:cs="Times New Roman"/>
          <w:b/>
          <w:bCs/>
          <w:color w:val="FF0000"/>
          <w:sz w:val="24"/>
          <w:szCs w:val="24"/>
          <w:highlight w:val="yellow"/>
        </w:rPr>
        <w:t>Hướng dẫn giải:</w:t>
      </w:r>
    </w:p>
    <w:p w:rsidR="00D02FC2" w:rsidRPr="00D02FC2" w:rsidRDefault="00D02FC2" w:rsidP="005F0A7A">
      <w:pPr>
        <w:pStyle w:val="NormalWeb"/>
        <w:tabs>
          <w:tab w:val="left" w:pos="567"/>
        </w:tabs>
        <w:spacing w:before="0" w:beforeAutospacing="0" w:after="0" w:afterAutospacing="0" w:line="264" w:lineRule="auto"/>
        <w:textAlignment w:val="baseline"/>
        <w:rPr>
          <w:color w:val="000000" w:themeColor="text1"/>
          <w:highlight w:val="yellow"/>
        </w:rPr>
      </w:pPr>
      <w:r w:rsidRPr="000C41BA">
        <w:rPr>
          <w:b/>
          <w:bCs/>
          <w:color w:val="0070C0"/>
        </w:rPr>
        <w:t>a)</w:t>
      </w:r>
      <w:r w:rsidRPr="000C41BA">
        <w:rPr>
          <w:b/>
          <w:color w:val="0070C0"/>
        </w:rPr>
        <w:t xml:space="preserve"> </w:t>
      </w:r>
      <w:r w:rsidRPr="00D02FC2">
        <w:rPr>
          <w:color w:val="000000" w:themeColor="text1"/>
          <w:highlight w:val="yellow"/>
        </w:rPr>
        <w:t>Đúng</w:t>
      </w:r>
    </w:p>
    <w:p w:rsidR="00D02FC2" w:rsidRPr="00D02FC2" w:rsidRDefault="00D02FC2" w:rsidP="005F0A7A">
      <w:pPr>
        <w:pStyle w:val="NormalWeb"/>
        <w:tabs>
          <w:tab w:val="left" w:pos="567"/>
        </w:tabs>
        <w:spacing w:before="0" w:beforeAutospacing="0" w:after="0" w:afterAutospacing="0" w:line="264" w:lineRule="auto"/>
        <w:textAlignment w:val="baseline"/>
      </w:pPr>
      <w:r w:rsidRPr="000C41BA">
        <w:rPr>
          <w:b/>
          <w:bCs/>
          <w:color w:val="0070C0"/>
        </w:rPr>
        <w:t>b)</w:t>
      </w:r>
      <w:r w:rsidRPr="000C41BA">
        <w:rPr>
          <w:b/>
          <w:color w:val="0070C0"/>
        </w:rPr>
        <w:t xml:space="preserve"> </w:t>
      </w:r>
      <w:r w:rsidRPr="00D02FC2">
        <w:rPr>
          <w:color w:val="000000" w:themeColor="text1"/>
          <w:highlight w:val="yellow"/>
        </w:rPr>
        <w:t xml:space="preserve">Sai, X là </w:t>
      </w:r>
      <w:r w:rsidRPr="00D02FC2">
        <w:rPr>
          <w:color w:val="000000" w:themeColor="text1"/>
          <w:u w:val="single"/>
        </w:rPr>
        <w:t>C</w:t>
      </w:r>
      <w:r w:rsidRPr="00D02FC2">
        <w:rPr>
          <w:color w:val="000000" w:themeColor="text1"/>
          <w:highlight w:val="yellow"/>
        </w:rPr>
        <w:t>lH</w:t>
      </w:r>
      <w:r w:rsidRPr="00D02FC2">
        <w:rPr>
          <w:color w:val="000000" w:themeColor="text1"/>
          <w:highlight w:val="yellow"/>
          <w:vertAlign w:val="subscript"/>
        </w:rPr>
        <w:t>3</w:t>
      </w:r>
      <w:r w:rsidRPr="00D02FC2">
        <w:rPr>
          <w:color w:val="000000" w:themeColor="text1"/>
          <w:highlight w:val="yellow"/>
        </w:rPr>
        <w:t>N</w:t>
      </w:r>
      <w:r w:rsidRPr="00D02FC2">
        <w:rPr>
          <w:color w:val="000000" w:themeColor="text1"/>
          <w:u w:val="single"/>
        </w:rPr>
        <w:t>C</w:t>
      </w:r>
      <w:r w:rsidRPr="00D02FC2">
        <w:rPr>
          <w:color w:val="000000" w:themeColor="text1"/>
          <w:highlight w:val="yellow"/>
        </w:rPr>
        <w:t>H(</w:t>
      </w:r>
      <w:r w:rsidRPr="00D02FC2">
        <w:rPr>
          <w:color w:val="000000" w:themeColor="text1"/>
          <w:u w:val="single"/>
        </w:rPr>
        <w:t>C</w:t>
      </w:r>
      <w:r w:rsidRPr="00D02FC2">
        <w:rPr>
          <w:color w:val="000000" w:themeColor="text1"/>
          <w:highlight w:val="yellow"/>
        </w:rPr>
        <w:t>H</w:t>
      </w:r>
      <w:r w:rsidRPr="00D02FC2">
        <w:rPr>
          <w:color w:val="000000" w:themeColor="text1"/>
          <w:highlight w:val="yellow"/>
          <w:vertAlign w:val="subscript"/>
        </w:rPr>
        <w:t>3</w:t>
      </w:r>
      <w:r w:rsidRPr="00D02FC2">
        <w:rPr>
          <w:color w:val="000000" w:themeColor="text1"/>
          <w:highlight w:val="yellow"/>
        </w:rPr>
        <w:t>)</w:t>
      </w:r>
      <w:r w:rsidRPr="00D02FC2">
        <w:rPr>
          <w:color w:val="000000" w:themeColor="text1"/>
          <w:u w:val="single"/>
        </w:rPr>
        <w:t>C</w:t>
      </w:r>
      <w:r w:rsidRPr="00D02FC2">
        <w:rPr>
          <w:color w:val="000000" w:themeColor="text1"/>
          <w:highlight w:val="yellow"/>
        </w:rPr>
        <w:t>OO</w:t>
      </w:r>
      <w:r w:rsidRPr="00D02FC2">
        <w:rPr>
          <w:color w:val="000000" w:themeColor="text1"/>
          <w:u w:val="single"/>
        </w:rPr>
        <w:t>C</w:t>
      </w:r>
      <w:r w:rsidRPr="00D02FC2">
        <w:rPr>
          <w:color w:val="000000" w:themeColor="text1"/>
          <w:highlight w:val="yellow"/>
          <w:vertAlign w:val="subscript"/>
        </w:rPr>
        <w:t>2</w:t>
      </w:r>
      <w:r w:rsidRPr="00D02FC2">
        <w:rPr>
          <w:color w:val="000000" w:themeColor="text1"/>
          <w:highlight w:val="yellow"/>
        </w:rPr>
        <w:t>H</w:t>
      </w:r>
      <w:r w:rsidRPr="00D02FC2">
        <w:rPr>
          <w:color w:val="000000" w:themeColor="text1"/>
          <w:highlight w:val="yellow"/>
          <w:vertAlign w:val="subscript"/>
        </w:rPr>
        <w:t>5</w:t>
      </w:r>
      <w:r w:rsidRPr="00D02FC2">
        <w:t>.</w:t>
      </w:r>
    </w:p>
    <w:p w:rsidR="00D02FC2" w:rsidRPr="00D02FC2" w:rsidRDefault="00D02FC2" w:rsidP="005F0A7A">
      <w:pPr>
        <w:pStyle w:val="NormalWeb"/>
        <w:tabs>
          <w:tab w:val="left" w:pos="567"/>
        </w:tabs>
        <w:spacing w:before="0" w:beforeAutospacing="0" w:after="0" w:afterAutospacing="0" w:line="264" w:lineRule="auto"/>
        <w:textAlignment w:val="baseline"/>
        <w:rPr>
          <w:color w:val="000000" w:themeColor="text1"/>
          <w:highlight w:val="yellow"/>
        </w:rPr>
      </w:pPr>
      <w:r w:rsidRPr="000C41BA">
        <w:rPr>
          <w:b/>
          <w:bCs/>
          <w:color w:val="0070C0"/>
        </w:rPr>
        <w:t>c)</w:t>
      </w:r>
      <w:r w:rsidRPr="000C41BA">
        <w:rPr>
          <w:b/>
          <w:color w:val="0070C0"/>
        </w:rPr>
        <w:t xml:space="preserve"> </w:t>
      </w:r>
      <w:r w:rsidRPr="00D02FC2">
        <w:rPr>
          <w:color w:val="000000" w:themeColor="text1"/>
          <w:highlight w:val="yellow"/>
        </w:rPr>
        <w:t>Sai, X có %C = 12x5/153,5 = 39,08%</w:t>
      </w:r>
    </w:p>
    <w:p w:rsidR="00D02FC2" w:rsidRPr="00D02FC2" w:rsidRDefault="00D02FC2" w:rsidP="005F0A7A">
      <w:pPr>
        <w:pStyle w:val="NormalWeb"/>
        <w:tabs>
          <w:tab w:val="left" w:pos="567"/>
        </w:tabs>
        <w:spacing w:before="0" w:beforeAutospacing="0" w:after="0" w:afterAutospacing="0" w:line="264" w:lineRule="auto"/>
        <w:textAlignment w:val="baseline"/>
        <w:rPr>
          <w:color w:val="000000" w:themeColor="text1"/>
        </w:rPr>
      </w:pPr>
      <w:r w:rsidRPr="000C41BA">
        <w:rPr>
          <w:b/>
          <w:bCs/>
          <w:color w:val="0070C0"/>
        </w:rPr>
        <w:t>d)</w:t>
      </w:r>
      <w:r w:rsidRPr="000C41BA">
        <w:rPr>
          <w:b/>
          <w:color w:val="0070C0"/>
        </w:rPr>
        <w:t xml:space="preserve"> </w:t>
      </w:r>
      <w:r w:rsidRPr="00D02FC2">
        <w:rPr>
          <w:color w:val="000000" w:themeColor="text1"/>
          <w:highlight w:val="yellow"/>
        </w:rPr>
        <w:t xml:space="preserve">Sai, 1 mol X tác dụng tối đa được với 2 mol NaOH thu được muối </w:t>
      </w:r>
      <w:r w:rsidRPr="00D02FC2">
        <w:rPr>
          <w:color w:val="000000" w:themeColor="text1"/>
          <w:u w:val="single"/>
        </w:rPr>
        <w:t>A</w:t>
      </w:r>
      <w:r w:rsidRPr="00D02FC2">
        <w:rPr>
          <w:color w:val="000000" w:themeColor="text1"/>
          <w:highlight w:val="yellow"/>
        </w:rPr>
        <w:t>laNa:</w:t>
      </w:r>
    </w:p>
    <w:p w:rsidR="00D02FC2" w:rsidRPr="00D02FC2" w:rsidRDefault="00D02FC2" w:rsidP="005F0A7A">
      <w:pPr>
        <w:pStyle w:val="NormalWeb"/>
        <w:tabs>
          <w:tab w:val="left" w:pos="567"/>
        </w:tabs>
        <w:spacing w:before="0" w:beforeAutospacing="0" w:after="0" w:afterAutospacing="0" w:line="264" w:lineRule="auto"/>
        <w:textAlignment w:val="baseline"/>
      </w:pPr>
      <w:r w:rsidRPr="00D02FC2">
        <w:rPr>
          <w:color w:val="000000" w:themeColor="text1"/>
          <w:u w:val="single"/>
        </w:rPr>
        <w:t>C</w:t>
      </w:r>
      <w:r w:rsidRPr="00D02FC2">
        <w:rPr>
          <w:color w:val="000000" w:themeColor="text1"/>
          <w:highlight w:val="yellow"/>
        </w:rPr>
        <w:t>lH</w:t>
      </w:r>
      <w:r w:rsidRPr="00D02FC2">
        <w:rPr>
          <w:color w:val="000000" w:themeColor="text1"/>
          <w:highlight w:val="yellow"/>
          <w:vertAlign w:val="subscript"/>
        </w:rPr>
        <w:t>3</w:t>
      </w:r>
      <w:r w:rsidRPr="00D02FC2">
        <w:rPr>
          <w:color w:val="000000" w:themeColor="text1"/>
          <w:highlight w:val="yellow"/>
        </w:rPr>
        <w:t>N</w:t>
      </w:r>
      <w:r w:rsidRPr="00D02FC2">
        <w:rPr>
          <w:color w:val="000000" w:themeColor="text1"/>
          <w:u w:val="single"/>
        </w:rPr>
        <w:t>C</w:t>
      </w:r>
      <w:r w:rsidRPr="00D02FC2">
        <w:rPr>
          <w:color w:val="000000" w:themeColor="text1"/>
          <w:highlight w:val="yellow"/>
        </w:rPr>
        <w:t>H(</w:t>
      </w:r>
      <w:r w:rsidRPr="00D02FC2">
        <w:rPr>
          <w:color w:val="000000" w:themeColor="text1"/>
          <w:u w:val="single"/>
        </w:rPr>
        <w:t>C</w:t>
      </w:r>
      <w:r w:rsidRPr="00D02FC2">
        <w:rPr>
          <w:color w:val="000000" w:themeColor="text1"/>
          <w:highlight w:val="yellow"/>
        </w:rPr>
        <w:t>H</w:t>
      </w:r>
      <w:r w:rsidRPr="00D02FC2">
        <w:rPr>
          <w:color w:val="000000" w:themeColor="text1"/>
          <w:highlight w:val="yellow"/>
          <w:vertAlign w:val="subscript"/>
        </w:rPr>
        <w:t>3</w:t>
      </w:r>
      <w:r w:rsidRPr="00D02FC2">
        <w:rPr>
          <w:color w:val="000000" w:themeColor="text1"/>
          <w:highlight w:val="yellow"/>
        </w:rPr>
        <w:t>)</w:t>
      </w:r>
      <w:r w:rsidRPr="00D02FC2">
        <w:rPr>
          <w:color w:val="000000" w:themeColor="text1"/>
          <w:u w:val="single"/>
        </w:rPr>
        <w:t>C</w:t>
      </w:r>
      <w:r w:rsidRPr="00D02FC2">
        <w:rPr>
          <w:color w:val="000000" w:themeColor="text1"/>
          <w:highlight w:val="yellow"/>
        </w:rPr>
        <w:t>OO</w:t>
      </w:r>
      <w:r w:rsidRPr="00D02FC2">
        <w:rPr>
          <w:color w:val="000000" w:themeColor="text1"/>
          <w:u w:val="single"/>
        </w:rPr>
        <w:t>C</w:t>
      </w:r>
      <w:r w:rsidRPr="00D02FC2">
        <w:rPr>
          <w:color w:val="000000" w:themeColor="text1"/>
          <w:highlight w:val="yellow"/>
          <w:vertAlign w:val="subscript"/>
        </w:rPr>
        <w:t>2</w:t>
      </w:r>
      <w:r w:rsidRPr="00D02FC2">
        <w:rPr>
          <w:color w:val="000000" w:themeColor="text1"/>
          <w:highlight w:val="yellow"/>
        </w:rPr>
        <w:t>H</w:t>
      </w:r>
      <w:r w:rsidRPr="00D02FC2">
        <w:rPr>
          <w:color w:val="000000" w:themeColor="text1"/>
          <w:highlight w:val="yellow"/>
          <w:vertAlign w:val="subscript"/>
        </w:rPr>
        <w:t>5</w:t>
      </w:r>
      <w:r w:rsidRPr="00D02FC2">
        <w:rPr>
          <w:color w:val="000000" w:themeColor="text1"/>
          <w:highlight w:val="yellow"/>
        </w:rPr>
        <w:t xml:space="preserve"> + 2NaOH → Na</w:t>
      </w:r>
      <w:r w:rsidRPr="00D02FC2">
        <w:rPr>
          <w:color w:val="000000" w:themeColor="text1"/>
          <w:u w:val="single"/>
        </w:rPr>
        <w:t>C</w:t>
      </w:r>
      <w:r w:rsidRPr="00D02FC2">
        <w:rPr>
          <w:color w:val="000000" w:themeColor="text1"/>
          <w:highlight w:val="yellow"/>
        </w:rPr>
        <w:t xml:space="preserve">l + </w:t>
      </w:r>
      <w:r w:rsidRPr="00D02FC2">
        <w:rPr>
          <w:color w:val="000000" w:themeColor="text1"/>
          <w:u w:val="single"/>
        </w:rPr>
        <w:t>A</w:t>
      </w:r>
      <w:r w:rsidRPr="00D02FC2">
        <w:rPr>
          <w:color w:val="000000" w:themeColor="text1"/>
          <w:highlight w:val="yellow"/>
        </w:rPr>
        <w:t xml:space="preserve">laNa + </w:t>
      </w:r>
      <w:r w:rsidRPr="00D02FC2">
        <w:rPr>
          <w:color w:val="000000" w:themeColor="text1"/>
          <w:u w:val="single"/>
        </w:rPr>
        <w:t>C</w:t>
      </w:r>
      <w:r w:rsidRPr="00D02FC2">
        <w:rPr>
          <w:color w:val="000000" w:themeColor="text1"/>
          <w:highlight w:val="yellow"/>
          <w:vertAlign w:val="subscript"/>
        </w:rPr>
        <w:t>2</w:t>
      </w:r>
      <w:r w:rsidRPr="00D02FC2">
        <w:rPr>
          <w:color w:val="000000" w:themeColor="text1"/>
          <w:highlight w:val="yellow"/>
        </w:rPr>
        <w:t>H</w:t>
      </w:r>
      <w:r w:rsidRPr="00D02FC2">
        <w:rPr>
          <w:color w:val="000000" w:themeColor="text1"/>
          <w:highlight w:val="yellow"/>
          <w:vertAlign w:val="subscript"/>
        </w:rPr>
        <w:t>5</w:t>
      </w:r>
      <w:r w:rsidRPr="00D02FC2">
        <w:rPr>
          <w:color w:val="000000" w:themeColor="text1"/>
          <w:highlight w:val="yellow"/>
        </w:rPr>
        <w:t>OH + H</w:t>
      </w:r>
      <w:r w:rsidRPr="00D02FC2">
        <w:rPr>
          <w:color w:val="000000" w:themeColor="text1"/>
          <w:highlight w:val="yellow"/>
          <w:vertAlign w:val="subscript"/>
        </w:rPr>
        <w:t>2</w:t>
      </w:r>
      <w:r w:rsidRPr="00D02FC2">
        <w:rPr>
          <w:color w:val="000000" w:themeColor="text1"/>
          <w:highlight w:val="yellow"/>
        </w:rPr>
        <w:t>O</w:t>
      </w:r>
      <w:r w:rsidRPr="00D02FC2">
        <w:t>.</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eastAsia="Georgia" w:hAnsi="Times New Roman" w:cs="Times New Roman"/>
          <w:b/>
          <w:color w:val="C00000"/>
          <w:sz w:val="24"/>
          <w:szCs w:val="24"/>
        </w:rPr>
        <w:t>Câu 2.</w:t>
      </w:r>
      <w:r w:rsidRPr="00D02FC2">
        <w:rPr>
          <w:rFonts w:ascii="Times New Roman" w:eastAsia="Georgia" w:hAnsi="Times New Roman" w:cs="Times New Roman"/>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5)</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Một pin Galvani có cấu tạo như sau:</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D02FC2">
        <w:rPr>
          <w:rFonts w:ascii="Times New Roman" w:hAnsi="Times New Roman" w:cs="Times New Roman"/>
          <w:noProof/>
          <w:color w:val="000000" w:themeColor="text1"/>
          <w:sz w:val="24"/>
          <w:szCs w:val="24"/>
        </w:rPr>
        <w:drawing>
          <wp:inline distT="0" distB="0" distL="0" distR="0" wp14:anchorId="5BCA24CC" wp14:editId="74F29E84">
            <wp:extent cx="3332251" cy="1790700"/>
            <wp:effectExtent l="0" t="0" r="190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5" cstate="email">
                      <a:extLst>
                        <a:ext uri="{28A0092B-C50C-407E-A947-70E740481C1C}">
                          <a14:useLocalDpi xmlns:a14="http://schemas.microsoft.com/office/drawing/2010/main"/>
                        </a:ext>
                      </a:extLst>
                    </a:blip>
                    <a:srcRect/>
                    <a:stretch>
                      <a:fillRect/>
                    </a:stretch>
                  </pic:blipFill>
                  <pic:spPr bwMode="auto">
                    <a:xfrm>
                      <a:off x="0" y="0"/>
                      <a:ext cx="3349141" cy="1799776"/>
                    </a:xfrm>
                    <a:prstGeom prst="rect">
                      <a:avLst/>
                    </a:prstGeom>
                    <a:noFill/>
                    <a:ln>
                      <a:noFill/>
                    </a:ln>
                  </pic:spPr>
                </pic:pic>
              </a:graphicData>
            </a:graphic>
          </wp:inline>
        </w:drawing>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D02FC2">
        <w:rPr>
          <w:rFonts w:ascii="Times New Roman" w:eastAsia="Georgia" w:hAnsi="Times New Roman" w:cs="Times New Roman"/>
          <w:color w:val="000000" w:themeColor="text1"/>
          <w:sz w:val="24"/>
          <w:szCs w:val="24"/>
        </w:rPr>
        <w:t xml:space="preserve">Trong đó, màng bán thấm chỉ cho nước và các anion đi qua. Biết rằng thể tích của các dung dịch đều là </w:t>
      </w:r>
      <m:oMath>
        <m:r>
          <m:rPr>
            <m:sty m:val="p"/>
          </m:rPr>
          <w:rPr>
            <w:rFonts w:ascii="Cambria Math" w:hAnsi="Cambria Math" w:cs="Times New Roman"/>
            <w:color w:val="000000" w:themeColor="text1"/>
            <w:sz w:val="24"/>
            <w:szCs w:val="24"/>
          </w:rPr>
          <m:t>0,50</m:t>
        </m:r>
        <m:r>
          <m:rPr>
            <m:nor/>
          </m:rPr>
          <w:rPr>
            <w:rFonts w:ascii="Times New Roman" w:hAnsi="Times New Roman" w:cs="Times New Roman"/>
            <w:color w:val="000000" w:themeColor="text1"/>
            <w:sz w:val="24"/>
            <w:szCs w:val="24"/>
          </w:rPr>
          <m:t xml:space="preserve"> </m:t>
        </m:r>
        <m:r>
          <w:rPr>
            <w:rFonts w:ascii="Cambria Math" w:hAnsi="Cambria Math" w:cs="Times New Roman"/>
            <w:color w:val="000000" w:themeColor="text1"/>
            <w:sz w:val="24"/>
            <w:szCs w:val="24"/>
          </w:rPr>
          <m:t>L</m:t>
        </m:r>
        <m:r>
          <m:rPr>
            <m:nor/>
          </m:rPr>
          <w:rPr>
            <w:rFonts w:ascii="Times New Roman" w:hAnsi="Times New Roman" w:cs="Times New Roman"/>
            <w:color w:val="000000" w:themeColor="text1"/>
            <w:sz w:val="24"/>
            <w:szCs w:val="24"/>
          </w:rPr>
          <m:t xml:space="preserve"> </m:t>
        </m:r>
      </m:oMath>
      <w:r w:rsidRPr="00D02FC2">
        <w:rPr>
          <w:rFonts w:ascii="Times New Roman" w:eastAsia="Georgia" w:hAnsi="Times New Roman" w:cs="Times New Roman"/>
          <w:color w:val="000000" w:themeColor="text1"/>
          <w:sz w:val="24"/>
          <w:szCs w:val="24"/>
        </w:rPr>
        <w:t xml:space="preserve">và nồng độ chất tan trong dung dịch là </w:t>
      </w:r>
      <m:oMath>
        <m:r>
          <m:rPr>
            <m:sty m:val="p"/>
          </m:rPr>
          <w:rPr>
            <w:rFonts w:ascii="Cambria Math" w:hAnsi="Cambria Math" w:cs="Times New Roman"/>
            <w:color w:val="000000" w:themeColor="text1"/>
            <w:sz w:val="24"/>
            <w:szCs w:val="24"/>
          </w:rPr>
          <m:t>1,00M</m:t>
        </m:r>
      </m:oMath>
      <w:r w:rsidRPr="00D02FC2">
        <w:rPr>
          <w:rFonts w:ascii="Times New Roman" w:hAnsi="Times New Roman" w:cs="Times New Roman"/>
          <w:color w:val="000000" w:themeColor="text1"/>
          <w:sz w:val="24"/>
          <w:szCs w:val="24"/>
        </w:rPr>
        <w:t xml:space="preserve">. Cho </w:t>
      </w:r>
      <m:oMath>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m:t>
            </m:r>
          </m:sup>
        </m:sSup>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Zn</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/Zn=-0,763</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m:t>
            </m:r>
          </m:sup>
        </m:sSup>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Cu</m:t>
            </m:r>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/Cu=+0,340</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oMath>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jc w:val="both"/>
        <w:rPr>
          <w:rFonts w:ascii="Times New Roman" w:hAnsi="Times New Roman" w:cs="Times New Roman"/>
          <w:b/>
          <w:color w:val="000000" w:themeColor="text1"/>
          <w:sz w:val="24"/>
          <w:szCs w:val="24"/>
          <w:highlight w:val="yellow"/>
          <w:u w:val="single"/>
        </w:rPr>
      </w:pPr>
      <w:r w:rsidRPr="000C41BA">
        <w:rPr>
          <w:rFonts w:ascii="Times New Roman" w:hAnsi="Times New Roman" w:cs="Times New Roman"/>
          <w:b/>
          <w:color w:val="0070C0"/>
          <w:sz w:val="24"/>
          <w:szCs w:val="24"/>
          <w:u w:val="single"/>
        </w:rPr>
        <w:t>a)</w:t>
      </w:r>
      <w:r w:rsidRPr="000C41BA">
        <w:rPr>
          <w:rFonts w:ascii="Times New Roman" w:eastAsia="Georgia" w:hAnsi="Times New Roman" w:cs="Times New Roman"/>
          <w:b/>
          <w:color w:val="0070C0"/>
          <w:sz w:val="24"/>
          <w:szCs w:val="24"/>
          <w:u w:val="single"/>
        </w:rPr>
        <w:t xml:space="preserve"> </w:t>
      </w:r>
      <w:r w:rsidRPr="00D02FC2">
        <w:rPr>
          <w:rFonts w:ascii="Times New Roman" w:eastAsia="Georgia" w:hAnsi="Times New Roman" w:cs="Times New Roman"/>
          <w:color w:val="000000" w:themeColor="text1"/>
          <w:sz w:val="24"/>
          <w:szCs w:val="24"/>
          <w:highlight w:val="yellow"/>
          <w:u w:val="single"/>
        </w:rPr>
        <w:t xml:space="preserve">Sức điện động chuẩn của pin là </w:t>
      </w:r>
      <m:oMath>
        <m:r>
          <m:rPr>
            <m:sty m:val="p"/>
          </m:rPr>
          <w:rPr>
            <w:rFonts w:ascii="Cambria Math" w:hAnsi="Cambria Math" w:cs="Times New Roman"/>
            <w:color w:val="000000" w:themeColor="text1"/>
            <w:sz w:val="24"/>
            <w:szCs w:val="24"/>
            <w:highlight w:val="yellow"/>
            <w:u w:val="single"/>
          </w:rPr>
          <m:t>1,103</m:t>
        </m:r>
        <m:r>
          <m:rPr>
            <m:nor/>
          </m:rPr>
          <w:rPr>
            <w:rFonts w:ascii="Times New Roman" w:hAnsi="Times New Roman" w:cs="Times New Roman"/>
            <w:color w:val="000000" w:themeColor="text1"/>
            <w:sz w:val="24"/>
            <w:szCs w:val="24"/>
            <w:highlight w:val="yellow"/>
            <w:u w:val="single"/>
          </w:rPr>
          <m:t xml:space="preserve"> </m:t>
        </m:r>
        <m:r>
          <m:rPr>
            <m:sty m:val="p"/>
          </m:rPr>
          <w:rPr>
            <w:rFonts w:ascii="Cambria Math" w:hAnsi="Cambria Math" w:cs="Times New Roman"/>
            <w:color w:val="000000" w:themeColor="text1"/>
            <w:sz w:val="24"/>
            <w:szCs w:val="24"/>
            <w:highlight w:val="yellow"/>
            <w:u w:val="single"/>
          </w:rPr>
          <m:t>V</m:t>
        </m:r>
      </m:oMath>
      <w:r w:rsidRPr="00D02FC2">
        <w:rPr>
          <w:rFonts w:ascii="Times New Roman" w:hAnsi="Times New Roman" w:cs="Times New Roman"/>
          <w:color w:val="000000" w:themeColor="text1"/>
          <w:sz w:val="24"/>
          <w:szCs w:val="24"/>
          <w:highlight w:val="yellow"/>
          <w:u w:val="single"/>
        </w:rPr>
        <w:t>.</w:t>
      </w:r>
    </w:p>
    <w:p w:rsidR="00D02FC2" w:rsidRPr="00D02FC2" w:rsidRDefault="00D02FC2" w:rsidP="005F0A7A">
      <w:pPr>
        <w:spacing w:after="0" w:line="264" w:lineRule="auto"/>
        <w:jc w:val="both"/>
        <w:rPr>
          <w:rFonts w:ascii="Times New Roman" w:hAnsi="Times New Roman" w:cs="Times New Roman"/>
          <w:b/>
          <w:color w:val="000000" w:themeColor="text1"/>
          <w:sz w:val="24"/>
          <w:szCs w:val="24"/>
          <w:u w:val="single"/>
        </w:rPr>
      </w:pPr>
      <w:r w:rsidRPr="000C41BA">
        <w:rPr>
          <w:rFonts w:ascii="Times New Roman" w:hAnsi="Times New Roman" w:cs="Times New Roman"/>
          <w:b/>
          <w:color w:val="0070C0"/>
          <w:sz w:val="24"/>
          <w:szCs w:val="24"/>
          <w:u w:val="single"/>
        </w:rPr>
        <w:t>b)</w:t>
      </w:r>
      <w:r w:rsidRPr="000C41BA">
        <w:rPr>
          <w:rFonts w:ascii="Times New Roman" w:eastAsia="Georgia" w:hAnsi="Times New Roman" w:cs="Times New Roman"/>
          <w:b/>
          <w:color w:val="0070C0"/>
          <w:sz w:val="24"/>
          <w:szCs w:val="24"/>
          <w:u w:val="single"/>
        </w:rPr>
        <w:t xml:space="preserve"> </w:t>
      </w:r>
      <w:r w:rsidRPr="00D02FC2">
        <w:rPr>
          <w:rFonts w:ascii="Times New Roman" w:eastAsia="Georgia" w:hAnsi="Times New Roman" w:cs="Times New Roman"/>
          <w:color w:val="000000" w:themeColor="text1"/>
          <w:sz w:val="24"/>
          <w:szCs w:val="24"/>
          <w:highlight w:val="yellow"/>
          <w:u w:val="single"/>
        </w:rPr>
        <w:t xml:space="preserve">Nồng độ </w:t>
      </w:r>
      <m:oMath>
        <m:sSub>
          <m:sSubPr>
            <m:ctrlPr>
              <w:rPr>
                <w:rFonts w:ascii="Cambria Math" w:hAnsi="Cambria Math" w:cs="Times New Roman"/>
                <w:color w:val="000000" w:themeColor="text1"/>
                <w:sz w:val="24"/>
                <w:szCs w:val="24"/>
                <w:highlight w:val="yellow"/>
                <w:u w:val="single"/>
              </w:rPr>
            </m:ctrlPr>
          </m:sSubPr>
          <m:e>
            <m:r>
              <m:rPr>
                <m:sty m:val="p"/>
              </m:rPr>
              <w:rPr>
                <w:rFonts w:ascii="Cambria Math" w:hAnsi="Cambria Math" w:cs="Times New Roman"/>
                <w:color w:val="000000" w:themeColor="text1"/>
                <w:sz w:val="24"/>
                <w:szCs w:val="24"/>
                <w:highlight w:val="yellow"/>
                <w:u w:val="single"/>
              </w:rPr>
              <m:t>SO</m:t>
            </m:r>
          </m:e>
          <m:sub>
            <m:r>
              <m:rPr>
                <m:sty m:val="p"/>
              </m:rPr>
              <w:rPr>
                <w:rFonts w:ascii="Cambria Math" w:hAnsi="Cambria Math" w:cs="Times New Roman"/>
                <w:color w:val="000000" w:themeColor="text1"/>
                <w:sz w:val="24"/>
                <w:szCs w:val="24"/>
                <w:highlight w:val="yellow"/>
                <w:u w:val="single"/>
              </w:rPr>
              <m:t>4</m:t>
            </m:r>
          </m:sub>
        </m:sSub>
        <m:sSup>
          <m:sSupPr>
            <m:ctrlPr>
              <w:rPr>
                <w:rFonts w:ascii="Cambria Math" w:hAnsi="Cambria Math" w:cs="Times New Roman"/>
                <w:color w:val="000000" w:themeColor="text1"/>
                <w:sz w:val="24"/>
                <w:szCs w:val="24"/>
                <w:highlight w:val="yellow"/>
                <w:u w:val="single"/>
              </w:rPr>
            </m:ctrlPr>
          </m:sSupPr>
          <m:e>
            <m:r>
              <w:rPr>
                <w:rFonts w:ascii="Cambria Math" w:hAnsi="Cambria Math" w:cs="Times New Roman"/>
                <w:color w:val="000000" w:themeColor="text1"/>
                <w:sz w:val="24"/>
                <w:szCs w:val="24"/>
                <w:highlight w:val="yellow"/>
                <w:u w:val="single"/>
              </w:rPr>
              <m:t xml:space="preserve"> </m:t>
            </m:r>
          </m:e>
          <m:sup>
            <m:r>
              <m:rPr>
                <m:sty m:val="p"/>
              </m:rPr>
              <w:rPr>
                <w:rFonts w:ascii="Cambria Math" w:hAnsi="Cambria Math" w:cs="Times New Roman"/>
                <w:color w:val="000000" w:themeColor="text1"/>
                <w:sz w:val="24"/>
                <w:szCs w:val="24"/>
                <w:highlight w:val="yellow"/>
                <w:u w:val="single"/>
              </w:rPr>
              <m:t>2-</m:t>
            </m:r>
          </m:sup>
        </m:sSup>
        <m:r>
          <m:rPr>
            <m:sty m:val="p"/>
          </m:rPr>
          <w:rPr>
            <w:rFonts w:ascii="Cambria Math" w:hAnsi="Cambria Math" w:cs="Times New Roman"/>
            <w:color w:val="000000" w:themeColor="text1"/>
            <w:sz w:val="24"/>
            <w:szCs w:val="24"/>
            <w:highlight w:val="yellow"/>
            <w:u w:val="single"/>
          </w:rPr>
          <m:t>(aq)</m:t>
        </m:r>
      </m:oMath>
      <w:r w:rsidRPr="00D02FC2">
        <w:rPr>
          <w:rFonts w:ascii="Times New Roman" w:eastAsia="Georgia" w:hAnsi="Times New Roman" w:cs="Times New Roman"/>
          <w:color w:val="000000" w:themeColor="text1"/>
          <w:sz w:val="24"/>
          <w:szCs w:val="24"/>
          <w:highlight w:val="yellow"/>
          <w:u w:val="single"/>
        </w:rPr>
        <w:t xml:space="preserve"> trong dung dịch </w:t>
      </w:r>
      <m:oMath>
        <m:sSub>
          <m:sSubPr>
            <m:ctrlPr>
              <w:rPr>
                <w:rFonts w:ascii="Cambria Math" w:hAnsi="Cambria Math" w:cs="Times New Roman"/>
                <w:color w:val="000000" w:themeColor="text1"/>
                <w:sz w:val="24"/>
                <w:szCs w:val="24"/>
                <w:highlight w:val="yellow"/>
                <w:u w:val="single"/>
              </w:rPr>
            </m:ctrlPr>
          </m:sSubPr>
          <m:e>
            <m:r>
              <m:rPr>
                <m:sty m:val="p"/>
              </m:rPr>
              <w:rPr>
                <w:rFonts w:ascii="Cambria Math" w:hAnsi="Cambria Math" w:cs="Times New Roman"/>
                <w:color w:val="000000" w:themeColor="text1"/>
                <w:sz w:val="24"/>
                <w:szCs w:val="24"/>
                <w:highlight w:val="yellow"/>
                <w:u w:val="single"/>
              </w:rPr>
              <m:t>ZnSO</m:t>
            </m:r>
          </m:e>
          <m:sub>
            <m:r>
              <m:rPr>
                <m:sty m:val="p"/>
              </m:rPr>
              <w:rPr>
                <w:rFonts w:ascii="Cambria Math" w:hAnsi="Cambria Math" w:cs="Times New Roman"/>
                <w:color w:val="000000" w:themeColor="text1"/>
                <w:sz w:val="24"/>
                <w:szCs w:val="24"/>
                <w:highlight w:val="yellow"/>
                <w:u w:val="single"/>
              </w:rPr>
              <m:t>4</m:t>
            </m:r>
          </m:sub>
        </m:sSub>
      </m:oMath>
      <w:r w:rsidRPr="00D02FC2">
        <w:rPr>
          <w:rFonts w:ascii="Times New Roman" w:eastAsia="Georgia" w:hAnsi="Times New Roman" w:cs="Times New Roman"/>
          <w:color w:val="000000" w:themeColor="text1"/>
          <w:sz w:val="24"/>
          <w:szCs w:val="24"/>
          <w:highlight w:val="yellow"/>
          <w:u w:val="single"/>
        </w:rPr>
        <w:t xml:space="preserve"> tăng và trong dung dịch </w:t>
      </w:r>
      <m:oMath>
        <m:sSub>
          <m:sSubPr>
            <m:ctrlPr>
              <w:rPr>
                <w:rFonts w:ascii="Cambria Math" w:hAnsi="Cambria Math" w:cs="Times New Roman"/>
                <w:color w:val="000000" w:themeColor="text1"/>
                <w:sz w:val="24"/>
                <w:szCs w:val="24"/>
                <w:highlight w:val="yellow"/>
                <w:u w:val="single"/>
              </w:rPr>
            </m:ctrlPr>
          </m:sSubPr>
          <m:e>
            <m:r>
              <m:rPr>
                <m:sty m:val="p"/>
              </m:rPr>
              <w:rPr>
                <w:rFonts w:ascii="Cambria Math" w:hAnsi="Cambria Math" w:cs="Times New Roman"/>
                <w:color w:val="000000" w:themeColor="text1"/>
                <w:sz w:val="24"/>
                <w:szCs w:val="24"/>
                <w:highlight w:val="yellow"/>
                <w:u w:val="single"/>
              </w:rPr>
              <m:t>CuSO</m:t>
            </m:r>
          </m:e>
          <m:sub>
            <m:r>
              <m:rPr>
                <m:sty m:val="p"/>
              </m:rPr>
              <w:rPr>
                <w:rFonts w:ascii="Cambria Math" w:hAnsi="Cambria Math" w:cs="Times New Roman"/>
                <w:color w:val="000000" w:themeColor="text1"/>
                <w:sz w:val="24"/>
                <w:szCs w:val="24"/>
                <w:highlight w:val="yellow"/>
                <w:u w:val="single"/>
              </w:rPr>
              <m:t>4</m:t>
            </m:r>
          </m:sub>
        </m:sSub>
      </m:oMath>
      <w:r w:rsidRPr="00D02FC2">
        <w:rPr>
          <w:rFonts w:ascii="Times New Roman" w:eastAsia="Georgia" w:hAnsi="Times New Roman" w:cs="Times New Roman"/>
          <w:color w:val="000000" w:themeColor="text1"/>
          <w:sz w:val="24"/>
          <w:szCs w:val="24"/>
          <w:highlight w:val="yellow"/>
          <w:u w:val="single"/>
        </w:rPr>
        <w:t xml:space="preserve"> giảm dần.</w:t>
      </w:r>
    </w:p>
    <w:p w:rsidR="00D02FC2" w:rsidRPr="00D02FC2" w:rsidRDefault="00D02FC2" w:rsidP="005F0A7A">
      <w:pPr>
        <w:spacing w:after="0" w:line="264" w:lineRule="auto"/>
        <w:jc w:val="both"/>
        <w:rPr>
          <w:rFonts w:ascii="Times New Roman" w:hAnsi="Times New Roman" w:cs="Times New Roman"/>
          <w:b/>
          <w:color w:val="000000" w:themeColor="text1"/>
          <w:sz w:val="24"/>
          <w:szCs w:val="24"/>
        </w:rPr>
      </w:pPr>
      <w:r w:rsidRPr="000C41BA">
        <w:rPr>
          <w:rFonts w:ascii="Times New Roman" w:hAnsi="Times New Roman" w:cs="Times New Roman"/>
          <w:b/>
          <w:color w:val="0070C0"/>
          <w:sz w:val="24"/>
          <w:szCs w:val="24"/>
        </w:rPr>
        <w:t>c)</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Sử dụng một pin Galvani với điện cực Zn - Cu để thắp sáng một bóng đèn nhỏ với cường độ dòng điện chạy qua là </w:t>
      </w:r>
      <m:oMath>
        <m:r>
          <m:rPr>
            <m:sty m:val="p"/>
          </m:rPr>
          <w:rPr>
            <w:rFonts w:ascii="Cambria Math" w:hAnsi="Cambria Math" w:cs="Times New Roman"/>
            <w:color w:val="000000" w:themeColor="text1"/>
            <w:sz w:val="24"/>
            <w:szCs w:val="24"/>
          </w:rPr>
          <m:t>I=0,02</m:t>
        </m:r>
        <m:r>
          <m:rPr>
            <m:nor/>
          </m:rPr>
          <w:rPr>
            <w:rFonts w:ascii="Times New Roman" w:hAnsi="Times New Roman" w:cs="Times New Roman"/>
            <w:color w:val="000000" w:themeColor="text1"/>
            <w:sz w:val="24"/>
            <w:szCs w:val="24"/>
          </w:rPr>
          <m:t xml:space="preserve"> </m:t>
        </m:r>
        <m:r>
          <w:rPr>
            <w:rFonts w:ascii="Cambria Math" w:hAnsi="Cambria Math" w:cs="Times New Roman"/>
            <w:color w:val="000000" w:themeColor="text1"/>
            <w:sz w:val="24"/>
            <w:szCs w:val="24"/>
          </w:rPr>
          <m:t>A</m:t>
        </m:r>
        <m:r>
          <w:rPr>
            <w:rFonts w:ascii="Cambria Math" w:eastAsia="Georgia" w:hAnsi="Cambria Math" w:cs="Times New Roman"/>
            <w:color w:val="000000" w:themeColor="text1"/>
            <w:sz w:val="24"/>
            <w:szCs w:val="24"/>
          </w:rPr>
          <m:t>.</m:t>
        </m:r>
        <m:r>
          <m:rPr>
            <m:nor/>
          </m:rPr>
          <w:rPr>
            <w:rFonts w:ascii="Times New Roman" w:hAnsi="Times New Roman" w:cs="Times New Roman"/>
            <w:color w:val="000000" w:themeColor="text1"/>
            <w:sz w:val="24"/>
            <w:szCs w:val="24"/>
          </w:rPr>
          <m:t xml:space="preserve"> </m:t>
        </m:r>
      </m:oMath>
      <w:r w:rsidRPr="00D02FC2">
        <w:rPr>
          <w:rFonts w:ascii="Times New Roman" w:eastAsia="Georgia" w:hAnsi="Times New Roman" w:cs="Times New Roman"/>
          <w:color w:val="000000" w:themeColor="text1"/>
          <w:sz w:val="24"/>
          <w:szCs w:val="24"/>
        </w:rPr>
        <w:t xml:space="preserve">Nếu điện cực kẽm hao mòn </w:t>
      </w:r>
      <m:oMath>
        <m:r>
          <m:rPr>
            <m:sty m:val="p"/>
          </m:rPr>
          <w:rPr>
            <w:rFonts w:ascii="Cambria Math" w:hAnsi="Cambria Math" w:cs="Times New Roman"/>
            <w:color w:val="000000" w:themeColor="text1"/>
            <w:sz w:val="24"/>
            <w:szCs w:val="24"/>
          </w:rPr>
          <m:t>0,2</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mol</m:t>
        </m:r>
      </m:oMath>
      <w:r w:rsidRPr="00D02FC2">
        <w:rPr>
          <w:rFonts w:ascii="Times New Roman" w:eastAsia="Georgia" w:hAnsi="Times New Roman" w:cs="Times New Roman"/>
          <w:color w:val="000000" w:themeColor="text1"/>
          <w:sz w:val="24"/>
          <w:szCs w:val="24"/>
        </w:rPr>
        <w:t xml:space="preserve"> do pin phóng điện thì thời gian tối đa mà pin thắp sáng được bóng đèn là 268 giờ. (Làm tròn kết quả đến hàng đơn vị). Biết </w:t>
      </w:r>
      <m:oMath>
        <m:r>
          <w:rPr>
            <w:rFonts w:ascii="Cambria Math" w:hAnsi="Cambria Math" w:cs="Times New Roman"/>
            <w:color w:val="000000" w:themeColor="text1"/>
            <w:sz w:val="24"/>
            <w:szCs w:val="24"/>
          </w:rPr>
          <m:t>Q</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It</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nF</m:t>
        </m:r>
      </m:oMath>
      <w:r w:rsidRPr="00D02FC2">
        <w:rPr>
          <w:rFonts w:ascii="Times New Roman" w:eastAsia="Georgia" w:hAnsi="Times New Roman" w:cs="Times New Roman"/>
          <w:color w:val="000000" w:themeColor="text1"/>
          <w:sz w:val="24"/>
          <w:szCs w:val="24"/>
        </w:rPr>
        <w:t xml:space="preserve">, trong đó: </w:t>
      </w:r>
      <m:oMath>
        <m:r>
          <w:rPr>
            <w:rFonts w:ascii="Cambria Math" w:hAnsi="Cambria Math" w:cs="Times New Roman"/>
            <w:color w:val="000000" w:themeColor="text1"/>
            <w:sz w:val="24"/>
            <w:szCs w:val="24"/>
          </w:rPr>
          <m:t>Q</m:t>
        </m:r>
      </m:oMath>
      <w:r w:rsidRPr="00D02FC2">
        <w:rPr>
          <w:rFonts w:ascii="Times New Roman" w:eastAsia="Georgia" w:hAnsi="Times New Roman" w:cs="Times New Roman"/>
          <w:color w:val="000000" w:themeColor="text1"/>
          <w:sz w:val="24"/>
          <w:szCs w:val="24"/>
        </w:rPr>
        <w:t xml:space="preserve"> là điện lượng </w:t>
      </w: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r>
          <m:rPr>
            <m:sty m:val="p"/>
          </m:rPr>
          <w:rPr>
            <w:rFonts w:ascii="Cambria Math" w:hAnsi="Cambria Math" w:cs="Times New Roman"/>
            <w:color w:val="000000" w:themeColor="text1"/>
            <w:sz w:val="24"/>
            <w:szCs w:val="24"/>
          </w:rPr>
          <m:t>)</m:t>
        </m:r>
      </m:oMath>
      <w:r w:rsidRPr="00D02FC2">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n</m:t>
        </m:r>
      </m:oMath>
      <w:r w:rsidRPr="00D02FC2">
        <w:rPr>
          <w:rFonts w:ascii="Times New Roman" w:eastAsia="Georgia" w:hAnsi="Times New Roman" w:cs="Times New Roman"/>
          <w:color w:val="000000" w:themeColor="text1"/>
          <w:sz w:val="24"/>
          <w:szCs w:val="24"/>
        </w:rPr>
        <w:t xml:space="preserve"> là số mol electron đi qua dây dẫn, </w:t>
      </w:r>
      <m:oMath>
        <m:r>
          <w:rPr>
            <w:rFonts w:ascii="Cambria Math" w:hAnsi="Cambria Math" w:cs="Times New Roman"/>
            <w:color w:val="000000" w:themeColor="text1"/>
            <w:sz w:val="24"/>
            <w:szCs w:val="24"/>
          </w:rPr>
          <m:t>I</m:t>
        </m:r>
      </m:oMath>
      <w:r w:rsidRPr="00D02FC2">
        <w:rPr>
          <w:rFonts w:ascii="Times New Roman" w:eastAsia="Georgia" w:hAnsi="Times New Roman" w:cs="Times New Roman"/>
          <w:color w:val="000000" w:themeColor="text1"/>
          <w:sz w:val="24"/>
          <w:szCs w:val="24"/>
        </w:rPr>
        <w:t xml:space="preserve"> là cường độ dòng điện </w:t>
      </w: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A</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oMath>
      <w:r w:rsidRPr="00D02FC2">
        <w:rPr>
          <w:rFonts w:ascii="Times New Roman" w:eastAsia="Georgia" w:hAnsi="Times New Roman" w:cs="Times New Roman"/>
          <w:color w:val="000000" w:themeColor="text1"/>
          <w:sz w:val="24"/>
          <w:szCs w:val="24"/>
        </w:rPr>
        <w:t xml:space="preserve"> là thời gian (giây), </w:t>
      </w:r>
      <m:oMath>
        <m:r>
          <w:rPr>
            <w:rFonts w:ascii="Cambria Math" w:eastAsia="Georgia" w:hAnsi="Cambria Math" w:cs="Times New Roman"/>
            <w:color w:val="000000" w:themeColor="text1"/>
            <w:sz w:val="24"/>
            <w:szCs w:val="24"/>
          </w:rPr>
          <m:t>F</m:t>
        </m:r>
      </m:oMath>
      <w:r w:rsidRPr="00D02FC2">
        <w:rPr>
          <w:rFonts w:ascii="Times New Roman" w:eastAsia="Georgia" w:hAnsi="Times New Roman" w:cs="Times New Roman"/>
          <w:color w:val="000000" w:themeColor="text1"/>
          <w:sz w:val="24"/>
          <w:szCs w:val="24"/>
        </w:rPr>
        <w:t xml:space="preserve"> là hằng số Faraday (</w:t>
      </w:r>
      <m:oMath>
        <m:r>
          <m:rPr>
            <m:sty m:val="p"/>
          </m:rPr>
          <w:rPr>
            <w:rFonts w:ascii="Cambria Math" w:hAnsi="Cambria Math" w:cs="Times New Roman"/>
            <w:color w:val="000000" w:themeColor="text1"/>
            <w:sz w:val="24"/>
            <w:szCs w:val="24"/>
          </w:rPr>
          <m:t>96500C/mol</m:t>
        </m:r>
      </m:oMath>
      <w:r w:rsidRPr="00D02FC2">
        <w:rPr>
          <w:rFonts w:ascii="Times New Roman" w:hAnsi="Times New Roman" w:cs="Times New Roman"/>
          <w:color w:val="000000" w:themeColor="text1"/>
          <w:sz w:val="24"/>
          <w:szCs w:val="24"/>
        </w:rPr>
        <w:t>).</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d)</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Khối lượng điện cực zinc (Zn) giảm đúng bằng khối lượng điện cực copper (Cu) tăng.</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eastAsia="Georgia" w:hAnsi="Times New Roman" w:cs="Times New Roman"/>
          <w:b/>
          <w:bCs/>
          <w:color w:val="0070C0"/>
          <w:sz w:val="24"/>
          <w:szCs w:val="24"/>
        </w:rPr>
        <w:t>a)</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Đúng, </w:t>
      </w:r>
      <m:oMath>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m:t>
            </m:r>
          </m:sup>
        </m:sSup>
        <m:r>
          <m:rPr>
            <m:sty m:val="p"/>
          </m:rPr>
          <w:rPr>
            <w:rFonts w:ascii="Cambria Math" w:hAnsi="Cambria Math" w:cs="Times New Roman"/>
            <w:color w:val="000000" w:themeColor="text1"/>
            <w:sz w:val="24"/>
            <w:szCs w:val="24"/>
          </w:rPr>
          <m:t>=0,340-(-0,763)=1,103</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V</m:t>
        </m:r>
      </m:oMath>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eastAsia="Georgia" w:hAnsi="Times New Roman" w:cs="Times New Roman"/>
          <w:b/>
          <w:bCs/>
          <w:color w:val="0070C0"/>
          <w:sz w:val="24"/>
          <w:szCs w:val="24"/>
        </w:rPr>
        <w:t>b)</w:t>
      </w:r>
      <w:r w:rsidRPr="000C41BA">
        <w:rPr>
          <w:rFonts w:ascii="Times New Roman" w:eastAsia="Georgia" w:hAnsi="Times New Roman" w:cs="Times New Roman"/>
          <w:b/>
          <w:color w:val="0070C0"/>
          <w:sz w:val="24"/>
          <w:szCs w:val="24"/>
        </w:rPr>
        <w:t xml:space="preserve"> </w:t>
      </w:r>
      <w:r w:rsidRPr="00D02FC2">
        <w:rPr>
          <w:rFonts w:ascii="Times New Roman" w:eastAsia="Georgia" w:hAnsi="Times New Roman" w:cs="Times New Roman"/>
          <w:color w:val="000000" w:themeColor="text1"/>
          <w:sz w:val="24"/>
          <w:szCs w:val="24"/>
        </w:rPr>
        <w:t xml:space="preserve">Đúng, anion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SO</m:t>
            </m:r>
          </m:e>
          <m:sub>
            <m:r>
              <m:rPr>
                <m:sty m:val="p"/>
              </m:rPr>
              <w:rPr>
                <w:rFonts w:ascii="Cambria Math" w:hAnsi="Cambria Math" w:cs="Times New Roman"/>
                <w:color w:val="000000" w:themeColor="text1"/>
                <w:sz w:val="24"/>
                <w:szCs w:val="24"/>
              </w:rPr>
              <m:t>4</m:t>
            </m:r>
          </m:sub>
        </m:sSub>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 xml:space="preserve"> </m:t>
            </m:r>
          </m:e>
          <m:sup>
            <m:r>
              <m:rPr>
                <m:sty m:val="p"/>
              </m:rPr>
              <w:rPr>
                <w:rFonts w:ascii="Cambria Math" w:hAnsi="Cambria Math" w:cs="Times New Roman"/>
                <w:color w:val="000000" w:themeColor="text1"/>
                <w:sz w:val="24"/>
                <w:szCs w:val="24"/>
              </w:rPr>
              <m:t>2-</m:t>
            </m:r>
          </m:sup>
        </m:sSup>
      </m:oMath>
      <w:r w:rsidRPr="00D02FC2">
        <w:rPr>
          <w:rFonts w:ascii="Times New Roman" w:eastAsia="Georgia" w:hAnsi="Times New Roman" w:cs="Times New Roman"/>
          <w:color w:val="000000" w:themeColor="text1"/>
          <w:sz w:val="24"/>
          <w:szCs w:val="24"/>
        </w:rPr>
        <w:t xml:space="preserve"> di chuyển qua màng bán thấm từ dung dịch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CuSO</m:t>
            </m:r>
          </m:e>
          <m:sub>
            <m:r>
              <m:rPr>
                <m:sty m:val="p"/>
              </m:rPr>
              <w:rPr>
                <w:rFonts w:ascii="Cambria Math" w:hAnsi="Cambria Math" w:cs="Times New Roman"/>
                <w:color w:val="000000" w:themeColor="text1"/>
                <w:sz w:val="24"/>
                <w:szCs w:val="24"/>
              </w:rPr>
              <m:t>4</m:t>
            </m:r>
          </m:sub>
        </m:sSub>
      </m:oMath>
      <w:r w:rsidRPr="00D02FC2">
        <w:rPr>
          <w:rFonts w:ascii="Times New Roman" w:eastAsia="Georgia" w:hAnsi="Times New Roman" w:cs="Times New Roman"/>
          <w:color w:val="000000" w:themeColor="text1"/>
          <w:sz w:val="24"/>
          <w:szCs w:val="24"/>
        </w:rPr>
        <w:t xml:space="preserve"> sang dung dịch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ZnSO</m:t>
            </m:r>
          </m:e>
          <m:sub>
            <m:r>
              <m:rPr>
                <m:sty m:val="p"/>
              </m:rPr>
              <w:rPr>
                <w:rFonts w:ascii="Cambria Math" w:hAnsi="Cambria Math" w:cs="Times New Roman"/>
                <w:color w:val="000000" w:themeColor="text1"/>
                <w:sz w:val="24"/>
                <w:szCs w:val="24"/>
              </w:rPr>
              <m:t>4</m:t>
            </m:r>
          </m:sub>
        </m:sSub>
      </m:oMath>
      <w:r w:rsidRPr="00D02FC2">
        <w:rPr>
          <w:rFonts w:ascii="Times New Roman" w:eastAsia="Georgia" w:hAnsi="Times New Roman" w:cs="Times New Roman"/>
          <w:color w:val="000000" w:themeColor="text1"/>
          <w:sz w:val="24"/>
          <w:szCs w:val="24"/>
        </w:rPr>
        <w:t xml:space="preserve"> để cân bằng điện tích.</w:t>
      </w:r>
    </w:p>
    <w:p w:rsidR="00D02FC2" w:rsidRPr="00D02FC2" w:rsidRDefault="00D02FC2" w:rsidP="005F0A7A">
      <w:pPr>
        <w:spacing w:after="0" w:line="264" w:lineRule="auto"/>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lastRenderedPageBreak/>
        <w:t>c)</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Sai</w:t>
      </w:r>
    </w:p>
    <w:p w:rsidR="00D02FC2" w:rsidRPr="00D02FC2" w:rsidRDefault="00D02FC2" w:rsidP="005F0A7A">
      <w:pPr>
        <w:spacing w:after="0" w:line="264" w:lineRule="auto"/>
        <w:jc w:val="both"/>
        <w:rPr>
          <w:rFonts w:ascii="Cambria Math" w:hAnsi="Cambria Math" w:cs="Times New Roman"/>
          <w:color w:val="000000" w:themeColor="text1"/>
          <w:sz w:val="24"/>
          <w:szCs w:val="24"/>
          <w:oMath/>
        </w:rPr>
      </w:pPr>
      <m:oMathPara>
        <m:oMath>
          <m:r>
            <w:rPr>
              <w:rFonts w:ascii="Cambria Math" w:hAnsi="Cambria Math" w:cs="Times New Roman"/>
              <w:color w:val="000000" w:themeColor="text1"/>
              <w:sz w:val="24"/>
              <w:szCs w:val="24"/>
            </w:rPr>
            <m:t>t</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nF</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I</m:t>
          </m:r>
          <m:r>
            <m:rPr>
              <m:sty m:val="p"/>
            </m:rPr>
            <w:rPr>
              <w:rFonts w:ascii="Cambria Math" w:hAnsi="Cambria Math" w:cs="Times New Roman"/>
              <w:color w:val="000000" w:themeColor="text1"/>
              <w:sz w:val="24"/>
              <w:szCs w:val="24"/>
            </w:rPr>
            <m:t>=0,2⋅2⋅96500/0,02=1930000</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s=536</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h</m:t>
          </m:r>
        </m:oMath>
      </m:oMathPara>
    </w:p>
    <w:p w:rsidR="00D02FC2" w:rsidRPr="00D02FC2" w:rsidRDefault="00D02FC2" w:rsidP="005F0A7A">
      <w:pPr>
        <w:spacing w:after="0" w:line="264" w:lineRule="auto"/>
        <w:jc w:val="both"/>
        <w:rPr>
          <w:rFonts w:ascii="Times New Roman" w:eastAsiaTheme="minorEastAsia" w:hAnsi="Times New Roman" w:cs="Times New Roman"/>
          <w:color w:val="000000" w:themeColor="text1"/>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Sai, </w:t>
      </w:r>
      <m:oMath>
        <m:r>
          <w:rPr>
            <w:rFonts w:ascii="Cambria Math" w:hAnsi="Cambria Math" w:cs="Times New Roman"/>
            <w:color w:val="000000" w:themeColor="text1"/>
            <w:sz w:val="24"/>
            <w:szCs w:val="24"/>
          </w:rPr>
          <m:t>nZn</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nCu</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mZn</m:t>
        </m:r>
        <m:r>
          <m:rPr>
            <m:sty m:val="p"/>
          </m:rPr>
          <w:rPr>
            <w:rFonts w:ascii="Cambria Math" w:hAnsi="Cambria Math" w:cs="Times New Roman"/>
            <w:color w:val="000000" w:themeColor="text1"/>
            <w:sz w:val="24"/>
            <w:szCs w:val="24"/>
          </w:rPr>
          <m:t>=65.</m:t>
        </m:r>
        <m:r>
          <w:rPr>
            <w:rFonts w:ascii="Cambria Math" w:hAnsi="Cambria Math" w:cs="Times New Roman"/>
            <w:color w:val="000000" w:themeColor="text1"/>
            <w:sz w:val="24"/>
            <w:szCs w:val="24"/>
          </w:rPr>
          <m:t>nZn</m:t>
        </m:r>
        <m:r>
          <m:rPr>
            <m:sty m:val="p"/>
          </m:rPr>
          <w:rPr>
            <w:rFonts w:ascii="Cambria Math" w:hAnsi="Cambria Math" w:cs="Times New Roman"/>
            <w:color w:val="000000" w:themeColor="text1"/>
            <w:sz w:val="24"/>
            <w:szCs w:val="24"/>
          </w:rPr>
          <m:t>&gt;</m:t>
        </m:r>
        <m:r>
          <w:rPr>
            <w:rFonts w:ascii="Cambria Math" w:hAnsi="Cambria Math" w:cs="Times New Roman"/>
            <w:color w:val="000000" w:themeColor="text1"/>
            <w:sz w:val="24"/>
            <w:szCs w:val="24"/>
          </w:rPr>
          <m:t>mCu</m:t>
        </m:r>
        <m:r>
          <m:rPr>
            <m:sty m:val="p"/>
          </m:rPr>
          <w:rPr>
            <w:rFonts w:ascii="Cambria Math" w:hAnsi="Cambria Math" w:cs="Times New Roman"/>
            <w:color w:val="000000" w:themeColor="text1"/>
            <w:sz w:val="24"/>
            <w:szCs w:val="24"/>
          </w:rPr>
          <m:t>=64.</m:t>
        </m:r>
        <m:r>
          <w:rPr>
            <w:rFonts w:ascii="Cambria Math" w:hAnsi="Cambria Math" w:cs="Times New Roman"/>
            <w:color w:val="000000" w:themeColor="text1"/>
            <w:sz w:val="24"/>
            <w:szCs w:val="24"/>
          </w:rPr>
          <m:t>nCu</m:t>
        </m:r>
      </m:oMath>
    </w:p>
    <w:p w:rsidR="00D02FC2" w:rsidRPr="00D02FC2" w:rsidRDefault="00D02FC2" w:rsidP="005F0A7A">
      <w:pPr>
        <w:pStyle w:val="Normal0"/>
        <w:spacing w:line="264" w:lineRule="auto"/>
        <w:jc w:val="both"/>
        <w:rPr>
          <w:rFonts w:ascii="Times New Roman" w:eastAsia="Times New Roman" w:hAnsi="Times New Roman"/>
          <w:b/>
          <w:color w:val="000000" w:themeColor="text1"/>
          <w:sz w:val="24"/>
          <w:szCs w:val="24"/>
        </w:rPr>
      </w:pPr>
      <w:r w:rsidRPr="000C41BA">
        <w:rPr>
          <w:rFonts w:ascii="Times New Roman" w:eastAsia="Times New Roman" w:hAnsi="Times New Roman"/>
          <w:b/>
          <w:color w:val="C00000"/>
          <w:sz w:val="24"/>
          <w:szCs w:val="24"/>
        </w:rPr>
        <w:t>Câu 3.</w:t>
      </w:r>
      <w:r w:rsidRPr="00D02FC2">
        <w:rPr>
          <w:rFonts w:ascii="Times New Roman" w:eastAsia="Times New Roman" w:hAnsi="Times New Roman"/>
          <w:b/>
          <w:color w:val="000000" w:themeColor="text1"/>
          <w:sz w:val="24"/>
          <w:szCs w:val="24"/>
        </w:rPr>
        <w:t xml:space="preserve"> </w:t>
      </w:r>
      <w:r w:rsidRPr="00D02FC2">
        <w:rPr>
          <w:rFonts w:ascii="Times New Roman" w:hAnsi="Times New Roman"/>
          <w:b/>
          <w:bCs/>
          <w:iCs/>
          <w:color w:val="000000" w:themeColor="text1"/>
          <w:sz w:val="24"/>
          <w:szCs w:val="24"/>
        </w:rPr>
        <w:t>(Hóa 12 - Chương 7, kết hợp chương 1 lơp 11 và chuyên đề)</w:t>
      </w:r>
    </w:p>
    <w:p w:rsidR="00D02FC2" w:rsidRPr="00D02FC2" w:rsidRDefault="00D02FC2" w:rsidP="005F0A7A">
      <w:pPr>
        <w:pStyle w:val="Normal0"/>
        <w:spacing w:line="264" w:lineRule="auto"/>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pt-BR" w:eastAsia="vi-VN" w:bidi="vi-VN"/>
        </w:rPr>
        <w:t xml:space="preserve">Có </w:t>
      </w:r>
      <w:r w:rsidRPr="00D02FC2">
        <w:rPr>
          <w:rFonts w:ascii="Times New Roman" w:hAnsi="Times New Roman"/>
          <w:bCs/>
          <w:color w:val="000000" w:themeColor="text1"/>
          <w:sz w:val="24"/>
          <w:szCs w:val="24"/>
          <w:lang w:val="sv-SE" w:eastAsia="vi-VN" w:bidi="vi-VN"/>
        </w:rPr>
        <w:t>năm</w:t>
      </w:r>
      <w:r w:rsidRPr="00D02FC2">
        <w:rPr>
          <w:rFonts w:ascii="Times New Roman" w:hAnsi="Times New Roman"/>
          <w:bCs/>
          <w:color w:val="000000" w:themeColor="text1"/>
          <w:sz w:val="24"/>
          <w:szCs w:val="24"/>
          <w:lang w:val="pt-BR" w:eastAsia="vi-VN" w:bidi="vi-VN"/>
        </w:rPr>
        <w:t xml:space="preserve"> dung dịch đựng </w:t>
      </w:r>
      <w:r w:rsidRPr="00D02FC2">
        <w:rPr>
          <w:rFonts w:ascii="Times New Roman" w:hAnsi="Times New Roman"/>
          <w:bCs/>
          <w:color w:val="000000" w:themeColor="text1"/>
          <w:sz w:val="24"/>
          <w:szCs w:val="24"/>
          <w:lang w:val="sv-SE" w:eastAsia="vi-VN" w:bidi="vi-VN"/>
        </w:rPr>
        <w:t>trong năm lọ riêng biệt</w:t>
      </w:r>
      <w:r w:rsidRPr="00D02FC2">
        <w:rPr>
          <w:rFonts w:ascii="Times New Roman" w:hAnsi="Times New Roman"/>
          <w:bCs/>
          <w:color w:val="000000" w:themeColor="text1"/>
          <w:sz w:val="24"/>
          <w:szCs w:val="24"/>
          <w:lang w:val="pt-BR" w:eastAsia="vi-VN" w:bidi="vi-VN"/>
        </w:rPr>
        <w:t xml:space="preserve">, </w:t>
      </w:r>
      <w:r w:rsidRPr="00D02FC2">
        <w:rPr>
          <w:rFonts w:ascii="Times New Roman" w:hAnsi="Times New Roman"/>
          <w:bCs/>
          <w:color w:val="000000" w:themeColor="text1"/>
          <w:sz w:val="24"/>
          <w:szCs w:val="24"/>
          <w:lang w:val="sv-SE" w:eastAsia="vi-VN" w:bidi="vi-VN"/>
        </w:rPr>
        <w:t xml:space="preserve">mỗi dung dịch chỉ chứa một chất tan </w:t>
      </w:r>
      <w:r w:rsidRPr="00D02FC2">
        <w:rPr>
          <w:rFonts w:ascii="Times New Roman" w:hAnsi="Times New Roman"/>
          <w:bCs/>
          <w:color w:val="000000" w:themeColor="text1"/>
          <w:sz w:val="24"/>
          <w:szCs w:val="24"/>
          <w:lang w:val="pt-BR" w:eastAsia="vi-VN" w:bidi="vi-VN"/>
        </w:rPr>
        <w:t xml:space="preserve">có nồng độ 0,1M, </w:t>
      </w:r>
      <w:r w:rsidRPr="00D02FC2">
        <w:rPr>
          <w:rFonts w:ascii="Times New Roman" w:hAnsi="Times New Roman"/>
          <w:bCs/>
          <w:color w:val="000000" w:themeColor="text1"/>
          <w:sz w:val="24"/>
          <w:szCs w:val="24"/>
          <w:lang w:val="sv-SE" w:eastAsia="vi-VN" w:bidi="vi-VN"/>
        </w:rPr>
        <w:t>gồm</w:t>
      </w:r>
      <w:r w:rsidRPr="00D02FC2">
        <w:rPr>
          <w:rFonts w:ascii="Times New Roman" w:hAnsi="Times New Roman"/>
          <w:bCs/>
          <w:color w:val="000000" w:themeColor="text1"/>
          <w:sz w:val="24"/>
          <w:szCs w:val="24"/>
          <w:lang w:val="pt-BR" w:eastAsia="vi-VN" w:bidi="vi-VN"/>
        </w:rPr>
        <w:t>: (NH</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SO</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 K</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SO</w:t>
      </w:r>
      <w:r w:rsidRPr="00D02FC2">
        <w:rPr>
          <w:rFonts w:ascii="Times New Roman" w:hAnsi="Times New Roman"/>
          <w:bCs/>
          <w:color w:val="000000" w:themeColor="text1"/>
          <w:sz w:val="24"/>
          <w:szCs w:val="24"/>
          <w:vertAlign w:val="subscript"/>
          <w:lang w:val="pt-BR" w:eastAsia="vi-VN" w:bidi="vi-VN"/>
        </w:rPr>
        <w:t>4</w:t>
      </w:r>
      <w:r w:rsidRPr="00D02FC2">
        <w:rPr>
          <w:rFonts w:ascii="Times New Roman" w:hAnsi="Times New Roman"/>
          <w:bCs/>
          <w:color w:val="000000" w:themeColor="text1"/>
          <w:sz w:val="24"/>
          <w:szCs w:val="24"/>
          <w:lang w:val="pt-BR" w:eastAsia="vi-VN" w:bidi="vi-VN"/>
        </w:rPr>
        <w:t>, Ba(OH)</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 Na</w:t>
      </w:r>
      <w:r w:rsidRPr="00D02FC2">
        <w:rPr>
          <w:rFonts w:ascii="Times New Roman" w:hAnsi="Times New Roman"/>
          <w:bCs/>
          <w:color w:val="000000" w:themeColor="text1"/>
          <w:sz w:val="24"/>
          <w:szCs w:val="24"/>
          <w:vertAlign w:val="subscript"/>
          <w:lang w:val="pt-BR" w:eastAsia="vi-VN" w:bidi="vi-VN"/>
        </w:rPr>
        <w:t>2</w:t>
      </w:r>
      <w:r w:rsidRPr="00D02FC2">
        <w:rPr>
          <w:rFonts w:ascii="Times New Roman" w:hAnsi="Times New Roman"/>
          <w:bCs/>
          <w:color w:val="000000" w:themeColor="text1"/>
          <w:sz w:val="24"/>
          <w:szCs w:val="24"/>
          <w:lang w:val="pt-BR" w:eastAsia="vi-VN" w:bidi="vi-VN"/>
        </w:rPr>
        <w:t>CO</w:t>
      </w:r>
      <w:r w:rsidRPr="00D02FC2">
        <w:rPr>
          <w:rFonts w:ascii="Times New Roman" w:hAnsi="Times New Roman"/>
          <w:bCs/>
          <w:color w:val="000000" w:themeColor="text1"/>
          <w:sz w:val="24"/>
          <w:szCs w:val="24"/>
          <w:vertAlign w:val="subscript"/>
          <w:lang w:val="pt-BR" w:eastAsia="vi-VN" w:bidi="vi-VN"/>
        </w:rPr>
        <w:t>3</w:t>
      </w:r>
      <w:r w:rsidRPr="00D02FC2">
        <w:rPr>
          <w:rFonts w:ascii="Times New Roman" w:hAnsi="Times New Roman"/>
          <w:bCs/>
          <w:color w:val="000000" w:themeColor="text1"/>
          <w:sz w:val="24"/>
          <w:szCs w:val="24"/>
          <w:lang w:val="pt-BR" w:eastAsia="vi-VN" w:bidi="vi-VN"/>
        </w:rPr>
        <w:t>, HCl được đánh số ngẫu nhiên từ (1) đến (5).</w:t>
      </w:r>
      <w:r w:rsidRPr="00D02FC2">
        <w:rPr>
          <w:rFonts w:ascii="Times New Roman" w:hAnsi="Times New Roman"/>
          <w:bCs/>
          <w:color w:val="000000" w:themeColor="text1"/>
          <w:sz w:val="24"/>
          <w:szCs w:val="24"/>
          <w:lang w:val="sv-SE" w:eastAsia="vi-VN" w:bidi="vi-VN"/>
        </w:rPr>
        <w:t xml:space="preserve"> </w:t>
      </w:r>
      <w:r w:rsidRPr="00D02FC2">
        <w:rPr>
          <w:rFonts w:ascii="Times New Roman" w:hAnsi="Times New Roman"/>
          <w:bCs/>
          <w:color w:val="000000" w:themeColor="text1"/>
          <w:sz w:val="24"/>
          <w:szCs w:val="24"/>
          <w:lang w:val="pt-BR" w:eastAsia="vi-VN" w:bidi="vi-VN"/>
        </w:rPr>
        <w:t>T</w:t>
      </w:r>
      <w:r w:rsidRPr="00D02FC2">
        <w:rPr>
          <w:rFonts w:ascii="Times New Roman" w:hAnsi="Times New Roman"/>
          <w:bCs/>
          <w:color w:val="000000" w:themeColor="text1"/>
          <w:sz w:val="24"/>
          <w:szCs w:val="24"/>
          <w:lang w:val="sv-SE" w:eastAsia="vi-VN" w:bidi="vi-VN"/>
        </w:rPr>
        <w:t>iến hành thí nghiệm với các dung dịch trên cho kết quả như sau:</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(2) tác dụng với dung dịch ở lọ (3) có kết tủa và khí thoát ra.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(2) tác dụng với dung dịch ở lọ (1) hoặc dung dịch ở lọ (4) đều có kết tủa.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 Dung dịch ở lọ (4) tác dụng với dung dịch ở lọ (5) có khí thoát ra.</w:t>
      </w:r>
    </w:p>
    <w:p w:rsidR="00D02FC2" w:rsidRPr="00D02FC2" w:rsidRDefault="00D02FC2" w:rsidP="005F0A7A">
      <w:pPr>
        <w:pStyle w:val="Normal0"/>
        <w:spacing w:line="264" w:lineRule="auto"/>
        <w:ind w:firstLine="280"/>
        <w:jc w:val="both"/>
        <w:rPr>
          <w:rFonts w:ascii="Times New Roman" w:hAnsi="Times New Roman"/>
          <w:bCs/>
          <w:color w:val="000000" w:themeColor="text1"/>
          <w:sz w:val="24"/>
          <w:szCs w:val="24"/>
          <w:lang w:val="sv-SE" w:eastAsia="vi-VN" w:bidi="vi-VN"/>
        </w:rPr>
      </w:pPr>
      <w:r w:rsidRPr="00D02FC2">
        <w:rPr>
          <w:rFonts w:ascii="Times New Roman" w:hAnsi="Times New Roman"/>
          <w:bCs/>
          <w:color w:val="000000" w:themeColor="text1"/>
          <w:sz w:val="24"/>
          <w:szCs w:val="24"/>
          <w:lang w:val="sv-SE" w:eastAsia="vi-VN" w:bidi="vi-VN"/>
        </w:rPr>
        <w:t>Cho các phát biểu sau:</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a) </w:t>
      </w:r>
      <w:r w:rsidRPr="00D02FC2">
        <w:rPr>
          <w:rFonts w:ascii="Times New Roman" w:hAnsi="Times New Roman"/>
          <w:color w:val="000000" w:themeColor="text1"/>
          <w:sz w:val="24"/>
          <w:szCs w:val="24"/>
          <w:lang w:val="sv-SE" w:eastAsia="vi-VN" w:bidi="vi-VN"/>
        </w:rPr>
        <w:t>Độ pH của dung dịch ở lọ (4) nhỏ hơn độ pH của dung dịch ở lọ (1).</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u w:val="single"/>
          <w:lang w:val="sv-SE" w:eastAsia="vi-VN" w:bidi="vi-VN"/>
        </w:rPr>
      </w:pPr>
      <w:r w:rsidRPr="000C41BA">
        <w:rPr>
          <w:rFonts w:ascii="Times New Roman" w:hAnsi="Times New Roman"/>
          <w:b/>
          <w:color w:val="0070C0"/>
          <w:sz w:val="24"/>
          <w:szCs w:val="24"/>
          <w:u w:val="single"/>
          <w:lang w:val="sv-SE" w:eastAsia="vi-VN" w:bidi="vi-VN"/>
        </w:rPr>
        <w:t xml:space="preserve">b) </w:t>
      </w:r>
      <w:r w:rsidRPr="00D02FC2">
        <w:rPr>
          <w:rFonts w:ascii="Times New Roman" w:hAnsi="Times New Roman"/>
          <w:color w:val="000000" w:themeColor="text1"/>
          <w:sz w:val="24"/>
          <w:szCs w:val="24"/>
          <w:highlight w:val="yellow"/>
          <w:u w:val="single"/>
          <w:lang w:val="sv-SE" w:eastAsia="vi-VN" w:bidi="vi-VN"/>
        </w:rPr>
        <w:t>Chất tan trong lọ (5) có trong dịch vị của dạ dày của người.</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lang w:val="sv-SE" w:eastAsia="vi-VN" w:bidi="vi-VN"/>
        </w:rPr>
      </w:pPr>
      <w:r w:rsidRPr="000C41BA">
        <w:rPr>
          <w:rFonts w:ascii="Times New Roman" w:hAnsi="Times New Roman"/>
          <w:b/>
          <w:color w:val="0070C0"/>
          <w:sz w:val="24"/>
          <w:szCs w:val="24"/>
          <w:lang w:val="sv-SE" w:eastAsia="vi-VN" w:bidi="vi-VN"/>
        </w:rPr>
        <w:t xml:space="preserve">c) </w:t>
      </w:r>
      <w:r w:rsidRPr="00D02FC2">
        <w:rPr>
          <w:rFonts w:ascii="Times New Roman" w:hAnsi="Times New Roman"/>
          <w:color w:val="000000" w:themeColor="text1"/>
          <w:sz w:val="24"/>
          <w:szCs w:val="24"/>
          <w:lang w:val="sv-SE" w:eastAsia="vi-VN" w:bidi="vi-VN"/>
        </w:rPr>
        <w:t>Cho dung dịch BaCl</w:t>
      </w:r>
      <w:r w:rsidRPr="00D02FC2">
        <w:rPr>
          <w:rFonts w:ascii="Times New Roman" w:hAnsi="Times New Roman"/>
          <w:color w:val="000000" w:themeColor="text1"/>
          <w:sz w:val="24"/>
          <w:szCs w:val="24"/>
          <w:vertAlign w:val="subscript"/>
          <w:lang w:val="sv-SE" w:eastAsia="vi-VN" w:bidi="vi-VN"/>
        </w:rPr>
        <w:t>2</w:t>
      </w:r>
      <w:r w:rsidRPr="00D02FC2">
        <w:rPr>
          <w:rFonts w:ascii="Times New Roman" w:hAnsi="Times New Roman"/>
          <w:color w:val="000000" w:themeColor="text1"/>
          <w:sz w:val="24"/>
          <w:szCs w:val="24"/>
          <w:lang w:val="sv-SE" w:eastAsia="vi-VN" w:bidi="vi-VN"/>
        </w:rPr>
        <w:t xml:space="preserve"> vào dung dịch ở lọ (3), thấy xuất hiện kết tủa màu vàng.</w:t>
      </w:r>
    </w:p>
    <w:p w:rsidR="00D02FC2" w:rsidRPr="00D02FC2" w:rsidRDefault="00D02FC2" w:rsidP="005F0A7A">
      <w:pPr>
        <w:pStyle w:val="Normal0"/>
        <w:spacing w:line="264" w:lineRule="auto"/>
        <w:ind w:firstLine="280"/>
        <w:jc w:val="both"/>
        <w:rPr>
          <w:rFonts w:ascii="Times New Roman" w:hAnsi="Times New Roman"/>
          <w:color w:val="000000" w:themeColor="text1"/>
          <w:sz w:val="24"/>
          <w:szCs w:val="24"/>
          <w:u w:val="single"/>
          <w:lang w:val="sv-SE" w:eastAsia="vi-VN" w:bidi="vi-VN"/>
        </w:rPr>
      </w:pPr>
      <w:r w:rsidRPr="000C41BA">
        <w:rPr>
          <w:rFonts w:ascii="Times New Roman" w:hAnsi="Times New Roman"/>
          <w:b/>
          <w:color w:val="0070C0"/>
          <w:sz w:val="24"/>
          <w:szCs w:val="24"/>
          <w:u w:val="single"/>
          <w:lang w:val="sv-SE" w:eastAsia="vi-VN" w:bidi="vi-VN"/>
        </w:rPr>
        <w:t xml:space="preserve">d) </w:t>
      </w:r>
      <w:r w:rsidRPr="00D02FC2">
        <w:rPr>
          <w:rFonts w:ascii="Times New Roman" w:hAnsi="Times New Roman"/>
          <w:color w:val="000000" w:themeColor="text1"/>
          <w:sz w:val="24"/>
          <w:szCs w:val="24"/>
          <w:highlight w:val="yellow"/>
          <w:u w:val="single"/>
          <w:lang w:val="sv-SE" w:eastAsia="vi-VN" w:bidi="vi-VN"/>
        </w:rPr>
        <w:t>Các chất tan trong lọ (1) và lọ (3) có thể được sử dụng làm phân bón hoá học.</w:t>
      </w:r>
      <w:r w:rsidRPr="00D02FC2">
        <w:rPr>
          <w:rFonts w:ascii="Times New Roman" w:hAnsi="Times New Roman"/>
          <w:color w:val="000000" w:themeColor="text1"/>
          <w:sz w:val="24"/>
          <w:szCs w:val="24"/>
          <w:u w:val="single"/>
          <w:lang w:val="sv-SE" w:eastAsia="vi-VN" w:bidi="vi-VN"/>
        </w:rPr>
        <w:t xml:space="preserve">  </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tbl>
      <w:tblPr>
        <w:tblStyle w:val="TableGrid"/>
        <w:tblW w:w="0" w:type="auto"/>
        <w:tblLook w:val="04A0" w:firstRow="1" w:lastRow="0" w:firstColumn="1" w:lastColumn="0" w:noHBand="0" w:noVBand="1"/>
      </w:tblPr>
      <w:tblGrid>
        <w:gridCol w:w="1733"/>
        <w:gridCol w:w="1736"/>
        <w:gridCol w:w="1738"/>
        <w:gridCol w:w="1740"/>
        <w:gridCol w:w="1738"/>
        <w:gridCol w:w="1735"/>
      </w:tblGrid>
      <w:tr w:rsidR="00D02FC2" w:rsidRPr="00D02FC2" w:rsidTr="00021BC4">
        <w:tc>
          <w:tcPr>
            <w:tcW w:w="1742" w:type="dxa"/>
          </w:tcPr>
          <w:p w:rsidR="00D02FC2" w:rsidRPr="00D02FC2" w:rsidRDefault="00D02FC2" w:rsidP="005F0A7A">
            <w:pPr>
              <w:tabs>
                <w:tab w:val="left" w:pos="567"/>
                <w:tab w:val="left" w:pos="2835"/>
                <w:tab w:val="left" w:pos="5103"/>
                <w:tab w:val="left" w:pos="7371"/>
              </w:tabs>
              <w:spacing w:line="264" w:lineRule="auto"/>
              <w:jc w:val="both"/>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STT</w:t>
            </w:r>
          </w:p>
        </w:tc>
        <w:tc>
          <w:tcPr>
            <w:tcW w:w="1742"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1</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2</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3</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4</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5</w:t>
            </w:r>
          </w:p>
        </w:tc>
      </w:tr>
      <w:tr w:rsidR="00D02FC2" w:rsidRPr="00D02FC2" w:rsidTr="00021BC4">
        <w:tc>
          <w:tcPr>
            <w:tcW w:w="1742" w:type="dxa"/>
          </w:tcPr>
          <w:p w:rsidR="00D02FC2" w:rsidRPr="00D02FC2" w:rsidRDefault="00D02FC2" w:rsidP="005F0A7A">
            <w:pPr>
              <w:tabs>
                <w:tab w:val="left" w:pos="567"/>
                <w:tab w:val="left" w:pos="2835"/>
                <w:tab w:val="left" w:pos="5103"/>
                <w:tab w:val="left" w:pos="7371"/>
              </w:tabs>
              <w:spacing w:line="264" w:lineRule="auto"/>
              <w:jc w:val="both"/>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Chất</w:t>
            </w:r>
          </w:p>
        </w:tc>
        <w:tc>
          <w:tcPr>
            <w:tcW w:w="1742"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K</w:t>
            </w:r>
            <w:r w:rsidRPr="00D02FC2">
              <w:rPr>
                <w:rFonts w:ascii="Times New Roman" w:hAnsi="Times New Roman" w:cs="Times New Roman"/>
                <w:b/>
                <w:color w:val="000000" w:themeColor="text1"/>
                <w:sz w:val="24"/>
                <w:szCs w:val="24"/>
                <w:vertAlign w:val="subscript"/>
                <w:lang w:val="pt-BR"/>
              </w:rPr>
              <w:t>2</w:t>
            </w:r>
            <w:r w:rsidRPr="00D02FC2">
              <w:rPr>
                <w:rFonts w:ascii="Times New Roman" w:hAnsi="Times New Roman" w:cs="Times New Roman"/>
                <w:b/>
                <w:color w:val="000000" w:themeColor="text1"/>
                <w:sz w:val="24"/>
                <w:szCs w:val="24"/>
                <w:lang w:val="pt-BR"/>
              </w:rPr>
              <w:t>SO</w:t>
            </w:r>
            <w:r w:rsidRPr="00D02FC2">
              <w:rPr>
                <w:rFonts w:ascii="Times New Roman" w:hAnsi="Times New Roman" w:cs="Times New Roman"/>
                <w:b/>
                <w:color w:val="000000" w:themeColor="text1"/>
                <w:sz w:val="24"/>
                <w:szCs w:val="24"/>
                <w:vertAlign w:val="subscript"/>
                <w:lang w:val="pt-BR"/>
              </w:rPr>
              <w:t>4</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Ba(OH)</w:t>
            </w:r>
            <w:r w:rsidRPr="00D02FC2">
              <w:rPr>
                <w:rFonts w:ascii="Times New Roman" w:hAnsi="Times New Roman" w:cs="Times New Roman"/>
                <w:b/>
                <w:color w:val="000000" w:themeColor="text1"/>
                <w:sz w:val="24"/>
                <w:szCs w:val="24"/>
                <w:vertAlign w:val="subscript"/>
                <w:lang w:val="pt-BR"/>
              </w:rPr>
              <w:t>2</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(NH</w:t>
            </w:r>
            <w:r w:rsidRPr="00D02FC2">
              <w:rPr>
                <w:rFonts w:ascii="Times New Roman" w:hAnsi="Times New Roman" w:cs="Times New Roman"/>
                <w:b/>
                <w:color w:val="000000" w:themeColor="text1"/>
                <w:sz w:val="24"/>
                <w:szCs w:val="24"/>
                <w:vertAlign w:val="subscript"/>
                <w:lang w:val="pt-BR"/>
              </w:rPr>
              <w:t>4</w:t>
            </w:r>
            <w:r w:rsidRPr="00D02FC2">
              <w:rPr>
                <w:rFonts w:ascii="Times New Roman" w:hAnsi="Times New Roman" w:cs="Times New Roman"/>
                <w:b/>
                <w:color w:val="000000" w:themeColor="text1"/>
                <w:sz w:val="24"/>
                <w:szCs w:val="24"/>
                <w:lang w:val="pt-BR"/>
              </w:rPr>
              <w:t>)</w:t>
            </w:r>
            <w:r w:rsidRPr="00D02FC2">
              <w:rPr>
                <w:rFonts w:ascii="Times New Roman" w:hAnsi="Times New Roman" w:cs="Times New Roman"/>
                <w:b/>
                <w:color w:val="000000" w:themeColor="text1"/>
                <w:sz w:val="24"/>
                <w:szCs w:val="24"/>
                <w:vertAlign w:val="subscript"/>
                <w:lang w:val="pt-BR"/>
              </w:rPr>
              <w:t>2</w:t>
            </w:r>
            <w:r w:rsidRPr="00D02FC2">
              <w:rPr>
                <w:rFonts w:ascii="Times New Roman" w:hAnsi="Times New Roman" w:cs="Times New Roman"/>
                <w:b/>
                <w:color w:val="000000" w:themeColor="text1"/>
                <w:sz w:val="24"/>
                <w:szCs w:val="24"/>
                <w:lang w:val="pt-BR"/>
              </w:rPr>
              <w:t>SO</w:t>
            </w:r>
            <w:r w:rsidRPr="00D02FC2">
              <w:rPr>
                <w:rFonts w:ascii="Times New Roman" w:hAnsi="Times New Roman" w:cs="Times New Roman"/>
                <w:b/>
                <w:color w:val="000000" w:themeColor="text1"/>
                <w:sz w:val="24"/>
                <w:szCs w:val="24"/>
                <w:vertAlign w:val="subscript"/>
                <w:lang w:val="pt-BR"/>
              </w:rPr>
              <w:t>4</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Na</w:t>
            </w:r>
            <w:r w:rsidRPr="00D02FC2">
              <w:rPr>
                <w:rFonts w:ascii="Times New Roman" w:hAnsi="Times New Roman" w:cs="Times New Roman"/>
                <w:b/>
                <w:color w:val="000000" w:themeColor="text1"/>
                <w:sz w:val="24"/>
                <w:szCs w:val="24"/>
                <w:vertAlign w:val="subscript"/>
                <w:lang w:val="pt-BR"/>
              </w:rPr>
              <w:t>2</w:t>
            </w:r>
            <w:r w:rsidRPr="00D02FC2">
              <w:rPr>
                <w:rFonts w:ascii="Times New Roman" w:hAnsi="Times New Roman" w:cs="Times New Roman"/>
                <w:b/>
                <w:color w:val="000000" w:themeColor="text1"/>
                <w:sz w:val="24"/>
                <w:szCs w:val="24"/>
                <w:lang w:val="pt-BR"/>
              </w:rPr>
              <w:t>CO</w:t>
            </w:r>
            <w:r w:rsidRPr="00D02FC2">
              <w:rPr>
                <w:rFonts w:ascii="Times New Roman" w:hAnsi="Times New Roman" w:cs="Times New Roman"/>
                <w:b/>
                <w:color w:val="000000" w:themeColor="text1"/>
                <w:sz w:val="24"/>
                <w:szCs w:val="24"/>
                <w:vertAlign w:val="subscript"/>
                <w:lang w:val="pt-BR"/>
              </w:rPr>
              <w:t>3</w:t>
            </w:r>
          </w:p>
        </w:tc>
        <w:tc>
          <w:tcPr>
            <w:tcW w:w="1743" w:type="dxa"/>
          </w:tcPr>
          <w:p w:rsidR="00D02FC2" w:rsidRPr="00D02FC2" w:rsidRDefault="00D02FC2" w:rsidP="005F0A7A">
            <w:pPr>
              <w:tabs>
                <w:tab w:val="left" w:pos="567"/>
                <w:tab w:val="left" w:pos="2835"/>
                <w:tab w:val="left" w:pos="5103"/>
                <w:tab w:val="left" w:pos="7371"/>
              </w:tabs>
              <w:spacing w:line="264" w:lineRule="auto"/>
              <w:jc w:val="center"/>
              <w:rPr>
                <w:rFonts w:ascii="Times New Roman" w:hAnsi="Times New Roman" w:cs="Times New Roman"/>
                <w:b/>
                <w:color w:val="000000" w:themeColor="text1"/>
                <w:sz w:val="24"/>
                <w:szCs w:val="24"/>
                <w:lang w:val="pt-BR"/>
              </w:rPr>
            </w:pPr>
            <w:r w:rsidRPr="00D02FC2">
              <w:rPr>
                <w:rFonts w:ascii="Times New Roman" w:hAnsi="Times New Roman" w:cs="Times New Roman"/>
                <w:b/>
                <w:color w:val="000000" w:themeColor="text1"/>
                <w:sz w:val="24"/>
                <w:szCs w:val="24"/>
                <w:lang w:val="pt-BR"/>
              </w:rPr>
              <w:t>HCl</w:t>
            </w:r>
          </w:p>
        </w:tc>
      </w:tr>
    </w:tbl>
    <w:p w:rsidR="00D02FC2" w:rsidRPr="00D02FC2" w:rsidRDefault="00D02FC2" w:rsidP="005F0A7A">
      <w:pPr>
        <w:pStyle w:val="NormalWeb"/>
        <w:spacing w:before="0" w:beforeAutospacing="0" w:after="0" w:afterAutospacing="0" w:line="264" w:lineRule="auto"/>
        <w:textAlignment w:val="baseline"/>
        <w:rPr>
          <w:color w:val="000000" w:themeColor="text1"/>
        </w:rPr>
      </w:pPr>
      <w:r w:rsidRPr="00D02FC2">
        <w:rPr>
          <w:color w:val="000000" w:themeColor="text1"/>
        </w:rPr>
        <w:t>(</w:t>
      </w:r>
      <w:r w:rsidRPr="000C41BA">
        <w:rPr>
          <w:b/>
          <w:color w:val="0070C0"/>
        </w:rPr>
        <w:t xml:space="preserve">a) </w:t>
      </w:r>
      <w:r w:rsidRPr="00D02FC2">
        <w:rPr>
          <w:color w:val="000000" w:themeColor="text1"/>
        </w:rPr>
        <w:t xml:space="preserve">Sai, pH   </w:t>
      </w:r>
      <w:r w:rsidRPr="00D02FC2">
        <w:rPr>
          <w:b/>
          <w:color w:val="000000" w:themeColor="text1"/>
          <w:lang w:val="pt-BR"/>
        </w:rPr>
        <w:t>Na</w:t>
      </w:r>
      <w:r w:rsidRPr="00D02FC2">
        <w:rPr>
          <w:b/>
          <w:color w:val="000000" w:themeColor="text1"/>
          <w:vertAlign w:val="subscript"/>
          <w:lang w:val="pt-BR"/>
        </w:rPr>
        <w:t>2</w:t>
      </w:r>
      <w:r w:rsidRPr="00D02FC2">
        <w:rPr>
          <w:b/>
          <w:color w:val="000000" w:themeColor="text1"/>
          <w:lang w:val="pt-BR"/>
        </w:rPr>
        <w:t>CO</w:t>
      </w:r>
      <w:r w:rsidRPr="00D02FC2">
        <w:rPr>
          <w:b/>
          <w:color w:val="000000" w:themeColor="text1"/>
          <w:vertAlign w:val="subscript"/>
          <w:lang w:val="pt-BR"/>
        </w:rPr>
        <w:t>3</w:t>
      </w:r>
      <w:r w:rsidRPr="00D02FC2">
        <w:rPr>
          <w:b/>
          <w:color w:val="000000" w:themeColor="text1"/>
          <w:lang w:val="pt-BR"/>
        </w:rPr>
        <w:t xml:space="preserve"> môi trường bazo lớn hơn K</w:t>
      </w:r>
      <w:r w:rsidRPr="00D02FC2">
        <w:rPr>
          <w:b/>
          <w:color w:val="000000" w:themeColor="text1"/>
          <w:vertAlign w:val="subscript"/>
          <w:lang w:val="pt-BR"/>
        </w:rPr>
        <w:t>2</w:t>
      </w:r>
      <w:r w:rsidRPr="00D02FC2">
        <w:rPr>
          <w:b/>
          <w:color w:val="000000" w:themeColor="text1"/>
          <w:lang w:val="pt-BR"/>
        </w:rPr>
        <w:t>SO</w:t>
      </w:r>
      <w:r w:rsidRPr="00D02FC2">
        <w:rPr>
          <w:b/>
          <w:color w:val="000000" w:themeColor="text1"/>
          <w:vertAlign w:val="subscript"/>
          <w:lang w:val="pt-BR"/>
        </w:rPr>
        <w:t>4</w:t>
      </w:r>
      <w:r w:rsidRPr="00D02FC2">
        <w:rPr>
          <w:b/>
          <w:color w:val="000000" w:themeColor="text1"/>
          <w:lang w:val="pt-BR"/>
        </w:rPr>
        <w:t xml:space="preserve"> môi trường trung tính</w:t>
      </w:r>
    </w:p>
    <w:p w:rsidR="00D02FC2" w:rsidRPr="00D02FC2" w:rsidRDefault="00D02FC2" w:rsidP="005F0A7A">
      <w:pPr>
        <w:pStyle w:val="NormalWeb"/>
        <w:spacing w:before="0" w:beforeAutospacing="0" w:after="0" w:afterAutospacing="0" w:line="264" w:lineRule="auto"/>
        <w:textAlignment w:val="baseline"/>
        <w:rPr>
          <w:color w:val="000000" w:themeColor="text1"/>
        </w:rPr>
      </w:pPr>
      <w:r w:rsidRPr="00D02FC2">
        <w:rPr>
          <w:color w:val="000000" w:themeColor="text1"/>
        </w:rPr>
        <w:t>(</w:t>
      </w:r>
      <w:r w:rsidRPr="000C41BA">
        <w:rPr>
          <w:b/>
          <w:color w:val="0070C0"/>
        </w:rPr>
        <w:t xml:space="preserve">b) </w:t>
      </w:r>
      <w:r w:rsidRPr="00D02FC2">
        <w:rPr>
          <w:color w:val="000000" w:themeColor="text1"/>
        </w:rPr>
        <w:t>Đúng, aspirin có chức ester nên tan trong nước kém hơn salicylic acid.</w:t>
      </w:r>
    </w:p>
    <w:p w:rsidR="00D02FC2" w:rsidRPr="00D02FC2" w:rsidRDefault="00D02FC2" w:rsidP="005F0A7A">
      <w:pPr>
        <w:pStyle w:val="NormalWeb"/>
        <w:spacing w:before="0" w:beforeAutospacing="0" w:after="0" w:afterAutospacing="0" w:line="264" w:lineRule="auto"/>
        <w:textAlignment w:val="baseline"/>
        <w:rPr>
          <w:color w:val="000000" w:themeColor="text1"/>
        </w:rPr>
      </w:pPr>
      <w:r w:rsidRPr="00D02FC2">
        <w:rPr>
          <w:color w:val="000000" w:themeColor="text1"/>
        </w:rPr>
        <w:t>(</w:t>
      </w:r>
      <w:r w:rsidRPr="000C41BA">
        <w:rPr>
          <w:b/>
          <w:color w:val="0070C0"/>
        </w:rPr>
        <w:t xml:space="preserve">c) </w:t>
      </w:r>
      <w:r w:rsidRPr="00D02FC2">
        <w:rPr>
          <w:color w:val="000000" w:themeColor="text1"/>
        </w:rPr>
        <w:t>Sai, BaSO</w:t>
      </w:r>
      <w:r w:rsidRPr="00D02FC2">
        <w:rPr>
          <w:color w:val="000000" w:themeColor="text1"/>
          <w:vertAlign w:val="subscript"/>
        </w:rPr>
        <w:t>4</w:t>
      </w:r>
      <w:r w:rsidRPr="00D02FC2">
        <w:rPr>
          <w:color w:val="000000" w:themeColor="text1"/>
        </w:rPr>
        <w:t xml:space="preserve"> kết tủa màu trắng.</w:t>
      </w:r>
    </w:p>
    <w:p w:rsidR="00D02FC2" w:rsidRPr="00D02FC2" w:rsidRDefault="00D02FC2" w:rsidP="005F0A7A">
      <w:pPr>
        <w:pStyle w:val="NormalWeb"/>
        <w:spacing w:before="0" w:beforeAutospacing="0" w:after="0" w:afterAutospacing="0" w:line="264" w:lineRule="auto"/>
        <w:textAlignment w:val="baseline"/>
        <w:rPr>
          <w:color w:val="000000" w:themeColor="text1"/>
        </w:rPr>
      </w:pPr>
      <w:r w:rsidRPr="00D02FC2">
        <w:rPr>
          <w:color w:val="000000" w:themeColor="text1"/>
        </w:rPr>
        <w:t>(</w:t>
      </w:r>
      <w:r w:rsidRPr="000C41BA">
        <w:rPr>
          <w:b/>
          <w:color w:val="0070C0"/>
        </w:rPr>
        <w:t xml:space="preserve">d) </w:t>
      </w:r>
      <w:r w:rsidRPr="00D02FC2">
        <w:rPr>
          <w:color w:val="000000" w:themeColor="text1"/>
        </w:rPr>
        <w:t>Đúng</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8 kết hợp chương 4 lớp 10)</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sz w:val="24"/>
          <w:szCs w:val="24"/>
          <w:lang w:val="it-IT"/>
        </w:rPr>
      </w:pPr>
      <w:r w:rsidRPr="00D02FC2">
        <w:rPr>
          <w:rFonts w:ascii="Times New Roman" w:eastAsia="Calibri" w:hAnsi="Times New Roman" w:cs="Times New Roman"/>
          <w:bCs/>
          <w:iCs/>
          <w:sz w:val="24"/>
          <w:szCs w:val="24"/>
          <w:lang w:val="it-IT"/>
        </w:rPr>
        <w:t>Muối Mohr</w:t>
      </w:r>
      <w:r w:rsidRPr="00D02FC2">
        <w:rPr>
          <w:rFonts w:ascii="Times New Roman" w:eastAsia="Calibri" w:hAnsi="Times New Roman" w:cs="Times New Roman"/>
          <w:sz w:val="24"/>
          <w:szCs w:val="24"/>
          <w:lang w:val="it-IT"/>
        </w:rPr>
        <w:t xml:space="preserve"> </w:t>
      </w:r>
      <w:r w:rsidRPr="00D02FC2">
        <w:rPr>
          <w:rFonts w:ascii="Times New Roman" w:eastAsia="Calibri" w:hAnsi="Times New Roman" w:cs="Times New Roman"/>
          <w:bCs/>
          <w:sz w:val="24"/>
          <w:szCs w:val="24"/>
          <w:lang w:val="it-IT"/>
        </w:rPr>
        <w:t>có công thức (NH</w:t>
      </w:r>
      <w:r w:rsidRPr="00D02FC2">
        <w:rPr>
          <w:rFonts w:ascii="Times New Roman" w:eastAsia="Calibri" w:hAnsi="Times New Roman" w:cs="Times New Roman"/>
          <w:bCs/>
          <w:sz w:val="24"/>
          <w:szCs w:val="24"/>
          <w:vertAlign w:val="subscript"/>
          <w:lang w:val="it-IT"/>
        </w:rPr>
        <w:t>4</w:t>
      </w:r>
      <w:r w:rsidRPr="00D02FC2">
        <w:rPr>
          <w:rFonts w:ascii="Times New Roman" w:eastAsia="Calibri" w:hAnsi="Times New Roman" w:cs="Times New Roman"/>
          <w:bCs/>
          <w:sz w:val="24"/>
          <w:szCs w:val="24"/>
          <w:lang w:val="it-IT"/>
        </w:rPr>
        <w:t>)</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Fe(SO</w:t>
      </w:r>
      <w:r w:rsidRPr="00D02FC2">
        <w:rPr>
          <w:rFonts w:ascii="Times New Roman" w:eastAsia="Calibri" w:hAnsi="Times New Roman" w:cs="Times New Roman"/>
          <w:bCs/>
          <w:sz w:val="24"/>
          <w:szCs w:val="24"/>
          <w:vertAlign w:val="subscript"/>
          <w:lang w:val="it-IT"/>
        </w:rPr>
        <w:t>4</w:t>
      </w:r>
      <w:r w:rsidRPr="00D02FC2">
        <w:rPr>
          <w:rFonts w:ascii="Times New Roman" w:eastAsia="Calibri" w:hAnsi="Times New Roman" w:cs="Times New Roman"/>
          <w:bCs/>
          <w:sz w:val="24"/>
          <w:szCs w:val="24"/>
          <w:lang w:val="it-IT"/>
        </w:rPr>
        <w:t>)</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.6H</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O. Để xác định độ tinh khiết của một loại muối Mohr (cho rằng trong muối Mohr chỉ có muối kép ngậm nước nêu trên và tạp chất trơ), một học sinh tiến hành các thí nghiệm sau:</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sz w:val="24"/>
          <w:szCs w:val="24"/>
          <w:lang w:val="it-IT"/>
        </w:rPr>
      </w:pPr>
      <w:r w:rsidRPr="00D02FC2">
        <w:rPr>
          <w:rFonts w:ascii="Times New Roman" w:eastAsia="Calibri" w:hAnsi="Times New Roman" w:cs="Times New Roman"/>
          <w:bCs/>
          <w:sz w:val="24"/>
          <w:szCs w:val="24"/>
          <w:lang w:val="it-IT"/>
        </w:rPr>
        <w:t>- Cân chính xác 6,955 gam muối Mohr, pha thành 100 ml dung dịch X.</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spacing w:val="-2"/>
          <w:sz w:val="24"/>
          <w:szCs w:val="24"/>
          <w:lang w:val="it-IT"/>
        </w:rPr>
      </w:pPr>
      <w:r w:rsidRPr="00D02FC2">
        <w:rPr>
          <w:rFonts w:ascii="Times New Roman" w:eastAsia="Calibri" w:hAnsi="Times New Roman" w:cs="Times New Roman"/>
          <w:bCs/>
          <w:spacing w:val="-2"/>
          <w:sz w:val="24"/>
          <w:szCs w:val="24"/>
          <w:lang w:val="it-IT"/>
        </w:rPr>
        <w:t>- Lấy chính xác 10 ml dung dịch X, thêm 10 ml dung dịch H</w:t>
      </w:r>
      <w:r w:rsidRPr="00D02FC2">
        <w:rPr>
          <w:rFonts w:ascii="Times New Roman" w:eastAsia="Calibri" w:hAnsi="Times New Roman" w:cs="Times New Roman"/>
          <w:bCs/>
          <w:spacing w:val="-2"/>
          <w:sz w:val="24"/>
          <w:szCs w:val="24"/>
          <w:vertAlign w:val="subscript"/>
          <w:lang w:val="it-IT"/>
        </w:rPr>
        <w:t>2</w:t>
      </w:r>
      <w:r w:rsidRPr="00D02FC2">
        <w:rPr>
          <w:rFonts w:ascii="Times New Roman" w:eastAsia="Calibri" w:hAnsi="Times New Roman" w:cs="Times New Roman"/>
          <w:bCs/>
          <w:spacing w:val="-2"/>
          <w:sz w:val="24"/>
          <w:szCs w:val="24"/>
          <w:lang w:val="it-IT"/>
        </w:rPr>
        <w:t>SO</w:t>
      </w:r>
      <w:r w:rsidRPr="00D02FC2">
        <w:rPr>
          <w:rFonts w:ascii="Times New Roman" w:eastAsia="Calibri" w:hAnsi="Times New Roman" w:cs="Times New Roman"/>
          <w:bCs/>
          <w:spacing w:val="-2"/>
          <w:sz w:val="24"/>
          <w:szCs w:val="24"/>
          <w:vertAlign w:val="subscript"/>
          <w:lang w:val="it-IT"/>
        </w:rPr>
        <w:t>4</w:t>
      </w:r>
      <w:r w:rsidRPr="00D02FC2">
        <w:rPr>
          <w:rFonts w:ascii="Times New Roman" w:eastAsia="Calibri" w:hAnsi="Times New Roman" w:cs="Times New Roman"/>
          <w:bCs/>
          <w:spacing w:val="-2"/>
          <w:sz w:val="24"/>
          <w:szCs w:val="24"/>
          <w:lang w:val="it-IT"/>
        </w:rPr>
        <w:t xml:space="preserve"> 10%</w:t>
      </w:r>
      <w:r w:rsidRPr="00D02FC2">
        <w:rPr>
          <w:rFonts w:ascii="Times New Roman" w:eastAsia="Calibri" w:hAnsi="Times New Roman" w:cs="Times New Roman"/>
          <w:bCs/>
          <w:spacing w:val="-2"/>
          <w:sz w:val="24"/>
          <w:szCs w:val="24"/>
          <w:lang w:val="vi-VN"/>
        </w:rPr>
        <w:t xml:space="preserve"> vào bình tam giác</w:t>
      </w:r>
      <w:r w:rsidRPr="00D02FC2">
        <w:rPr>
          <w:rFonts w:ascii="Times New Roman" w:eastAsia="Calibri" w:hAnsi="Times New Roman" w:cs="Times New Roman"/>
          <w:bCs/>
          <w:spacing w:val="-2"/>
          <w:sz w:val="24"/>
          <w:szCs w:val="24"/>
          <w:lang w:val="it-IT"/>
        </w:rPr>
        <w:t>.</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sz w:val="24"/>
          <w:szCs w:val="24"/>
          <w:lang w:val="vi-VN"/>
        </w:rPr>
      </w:pPr>
      <w:r w:rsidRPr="00D02FC2">
        <w:rPr>
          <w:rFonts w:ascii="Times New Roman" w:eastAsia="Calibri" w:hAnsi="Times New Roman" w:cs="Times New Roman"/>
          <w:bCs/>
          <w:sz w:val="24"/>
          <w:szCs w:val="24"/>
          <w:lang w:val="it-IT"/>
        </w:rPr>
        <w:t>- Nhỏ</w:t>
      </w:r>
      <w:r w:rsidRPr="00D02FC2">
        <w:rPr>
          <w:rFonts w:ascii="Times New Roman" w:eastAsia="Calibri" w:hAnsi="Times New Roman" w:cs="Times New Roman"/>
          <w:bCs/>
          <w:sz w:val="24"/>
          <w:szCs w:val="24"/>
          <w:lang w:val="vi-VN"/>
        </w:rPr>
        <w:t xml:space="preserve"> từ từ dung dịch </w:t>
      </w:r>
      <w:r w:rsidRPr="00D02FC2">
        <w:rPr>
          <w:rFonts w:ascii="Times New Roman" w:eastAsia="Calibri" w:hAnsi="Times New Roman" w:cs="Times New Roman"/>
          <w:bCs/>
          <w:sz w:val="24"/>
          <w:szCs w:val="24"/>
          <w:lang w:val="it-IT"/>
        </w:rPr>
        <w:t>KMnO</w:t>
      </w:r>
      <w:r w:rsidRPr="00D02FC2">
        <w:rPr>
          <w:rFonts w:ascii="Times New Roman" w:eastAsia="Calibri" w:hAnsi="Times New Roman" w:cs="Times New Roman"/>
          <w:bCs/>
          <w:sz w:val="24"/>
          <w:szCs w:val="24"/>
          <w:vertAlign w:val="subscript"/>
          <w:lang w:val="it-IT"/>
        </w:rPr>
        <w:t>4</w:t>
      </w:r>
      <w:r w:rsidRPr="00D02FC2">
        <w:rPr>
          <w:rFonts w:ascii="Times New Roman" w:eastAsia="Calibri" w:hAnsi="Times New Roman" w:cs="Times New Roman"/>
          <w:bCs/>
          <w:sz w:val="24"/>
          <w:szCs w:val="24"/>
          <w:lang w:val="it-IT"/>
        </w:rPr>
        <w:t xml:space="preserve"> 0,021M</w:t>
      </w:r>
      <w:r w:rsidRPr="00D02FC2">
        <w:rPr>
          <w:rFonts w:ascii="Times New Roman" w:eastAsia="Calibri" w:hAnsi="Times New Roman" w:cs="Times New Roman"/>
          <w:bCs/>
          <w:sz w:val="24"/>
          <w:szCs w:val="24"/>
          <w:lang w:val="vi-VN"/>
        </w:rPr>
        <w:t xml:space="preserve"> trên burette vào bình tam giác đến khi xuất hiện màu tím bền thì dừng lại</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bCs/>
          <w:sz w:val="24"/>
          <w:szCs w:val="24"/>
          <w:lang w:val="it-IT"/>
        </w:rPr>
      </w:pPr>
      <w:r w:rsidRPr="00D02FC2">
        <w:rPr>
          <w:rFonts w:ascii="Times New Roman" w:eastAsia="Calibri" w:hAnsi="Times New Roman" w:cs="Times New Roman"/>
          <w:bCs/>
          <w:sz w:val="24"/>
          <w:szCs w:val="24"/>
          <w:lang w:val="it-IT"/>
        </w:rPr>
        <w:t>Thực hiện chuẩn độ 3 lần. Kết quả đạt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9"/>
        <w:gridCol w:w="1276"/>
        <w:gridCol w:w="1275"/>
      </w:tblGrid>
      <w:tr w:rsidR="00D02FC2" w:rsidRPr="00D02FC2" w:rsidTr="00021BC4">
        <w:trPr>
          <w:jc w:val="center"/>
        </w:trPr>
        <w:tc>
          <w:tcPr>
            <w:tcW w:w="3114"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hAnsi="Times New Roman" w:cs="Times New Roman"/>
                <w:i/>
                <w:iCs/>
                <w:sz w:val="24"/>
                <w:szCs w:val="24"/>
                <w:lang w:val="it-IT"/>
              </w:rPr>
            </w:pPr>
            <w:r w:rsidRPr="00D02FC2">
              <w:rPr>
                <w:rFonts w:ascii="Times New Roman" w:hAnsi="Times New Roman" w:cs="Times New Roman"/>
                <w:i/>
                <w:iCs/>
                <w:sz w:val="24"/>
                <w:szCs w:val="24"/>
                <w:lang w:val="it-IT"/>
              </w:rPr>
              <w:t>Lần chuẩn độ</w:t>
            </w:r>
          </w:p>
        </w:tc>
        <w:tc>
          <w:tcPr>
            <w:tcW w:w="1279"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sz w:val="24"/>
                <w:szCs w:val="24"/>
                <w:lang w:val="it-IT"/>
              </w:rPr>
            </w:pPr>
            <w:r w:rsidRPr="00D02FC2">
              <w:rPr>
                <w:rFonts w:ascii="Times New Roman" w:hAnsi="Times New Roman" w:cs="Times New Roman"/>
                <w:i/>
                <w:iCs/>
                <w:sz w:val="24"/>
                <w:szCs w:val="24"/>
                <w:lang w:val="it-IT"/>
              </w:rPr>
              <w:t>1</w:t>
            </w:r>
          </w:p>
        </w:tc>
        <w:tc>
          <w:tcPr>
            <w:tcW w:w="1276"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sz w:val="24"/>
                <w:szCs w:val="24"/>
                <w:lang w:val="it-IT"/>
              </w:rPr>
            </w:pPr>
            <w:r w:rsidRPr="00D02FC2">
              <w:rPr>
                <w:rFonts w:ascii="Times New Roman" w:hAnsi="Times New Roman" w:cs="Times New Roman"/>
                <w:i/>
                <w:iCs/>
                <w:sz w:val="24"/>
                <w:szCs w:val="24"/>
                <w:lang w:val="it-IT"/>
              </w:rPr>
              <w:t>2</w:t>
            </w:r>
          </w:p>
        </w:tc>
        <w:tc>
          <w:tcPr>
            <w:tcW w:w="1275"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i/>
                <w:iCs/>
                <w:sz w:val="24"/>
                <w:szCs w:val="24"/>
                <w:lang w:val="it-IT"/>
              </w:rPr>
            </w:pPr>
            <w:r w:rsidRPr="00D02FC2">
              <w:rPr>
                <w:rFonts w:ascii="Times New Roman" w:hAnsi="Times New Roman" w:cs="Times New Roman"/>
                <w:i/>
                <w:iCs/>
                <w:sz w:val="24"/>
                <w:szCs w:val="24"/>
                <w:lang w:val="it-IT"/>
              </w:rPr>
              <w:t>3</w:t>
            </w:r>
          </w:p>
        </w:tc>
      </w:tr>
      <w:tr w:rsidR="00D02FC2" w:rsidRPr="00D02FC2" w:rsidTr="00021BC4">
        <w:trPr>
          <w:jc w:val="center"/>
        </w:trPr>
        <w:tc>
          <w:tcPr>
            <w:tcW w:w="3114"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hAnsi="Times New Roman" w:cs="Times New Roman"/>
                <w:i/>
                <w:iCs/>
                <w:sz w:val="24"/>
                <w:szCs w:val="24"/>
                <w:lang w:val="it-IT"/>
              </w:rPr>
            </w:pPr>
            <w:r w:rsidRPr="00D02FC2">
              <w:rPr>
                <w:rFonts w:ascii="Times New Roman" w:hAnsi="Times New Roman" w:cs="Times New Roman"/>
                <w:i/>
                <w:iCs/>
                <w:sz w:val="24"/>
                <w:szCs w:val="24"/>
                <w:lang w:val="it-IT"/>
              </w:rPr>
              <w:t>V dung dịch KMnO</w:t>
            </w:r>
            <w:r w:rsidRPr="00D02FC2">
              <w:rPr>
                <w:rFonts w:ascii="Times New Roman" w:hAnsi="Times New Roman" w:cs="Times New Roman"/>
                <w:i/>
                <w:iCs/>
                <w:sz w:val="24"/>
                <w:szCs w:val="24"/>
                <w:vertAlign w:val="subscript"/>
                <w:lang w:val="it-IT"/>
              </w:rPr>
              <w:t>4</w:t>
            </w:r>
            <w:r w:rsidRPr="00D02FC2">
              <w:rPr>
                <w:rFonts w:ascii="Times New Roman" w:hAnsi="Times New Roman" w:cs="Times New Roman"/>
                <w:i/>
                <w:iCs/>
                <w:sz w:val="24"/>
                <w:szCs w:val="24"/>
                <w:lang w:val="it-IT"/>
              </w:rPr>
              <w:t xml:space="preserve"> (ml)</w:t>
            </w:r>
          </w:p>
        </w:tc>
        <w:tc>
          <w:tcPr>
            <w:tcW w:w="1279"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sz w:val="24"/>
                <w:szCs w:val="24"/>
                <w:lang w:val="it-IT"/>
              </w:rPr>
            </w:pPr>
            <w:r w:rsidRPr="00D02FC2">
              <w:rPr>
                <w:rFonts w:ascii="Times New Roman" w:hAnsi="Times New Roman" w:cs="Times New Roman"/>
                <w:sz w:val="24"/>
                <w:szCs w:val="24"/>
                <w:lang w:val="it-IT"/>
              </w:rPr>
              <w:t>16,0</w:t>
            </w:r>
          </w:p>
        </w:tc>
        <w:tc>
          <w:tcPr>
            <w:tcW w:w="1276"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sz w:val="24"/>
                <w:szCs w:val="24"/>
                <w:lang w:val="it-IT"/>
              </w:rPr>
            </w:pPr>
            <w:r w:rsidRPr="00D02FC2">
              <w:rPr>
                <w:rFonts w:ascii="Times New Roman" w:hAnsi="Times New Roman" w:cs="Times New Roman"/>
                <w:sz w:val="24"/>
                <w:szCs w:val="24"/>
                <w:lang w:val="it-IT"/>
              </w:rPr>
              <w:t>16,1</w:t>
            </w:r>
          </w:p>
        </w:tc>
        <w:tc>
          <w:tcPr>
            <w:tcW w:w="1275" w:type="dxa"/>
            <w:tcBorders>
              <w:top w:val="single" w:sz="4" w:space="0" w:color="auto"/>
              <w:left w:val="single" w:sz="4" w:space="0" w:color="auto"/>
              <w:bottom w:val="single" w:sz="4" w:space="0" w:color="auto"/>
              <w:right w:val="single" w:sz="4" w:space="0" w:color="auto"/>
            </w:tcBorders>
            <w:hideMark/>
          </w:tcPr>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jc w:val="center"/>
              <w:rPr>
                <w:rFonts w:ascii="Times New Roman" w:hAnsi="Times New Roman" w:cs="Times New Roman"/>
                <w:sz w:val="24"/>
                <w:szCs w:val="24"/>
                <w:lang w:val="it-IT"/>
              </w:rPr>
            </w:pPr>
            <w:r w:rsidRPr="00D02FC2">
              <w:rPr>
                <w:rFonts w:ascii="Times New Roman" w:hAnsi="Times New Roman" w:cs="Times New Roman"/>
                <w:sz w:val="24"/>
                <w:szCs w:val="24"/>
                <w:lang w:val="it-IT"/>
              </w:rPr>
              <w:t>16,2</w:t>
            </w:r>
          </w:p>
        </w:tc>
      </w:tr>
    </w:tbl>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sz w:val="24"/>
          <w:szCs w:val="24"/>
          <w:lang w:val="it-IT"/>
        </w:rPr>
      </w:pPr>
      <w:r w:rsidRPr="00D02FC2">
        <w:rPr>
          <w:rFonts w:ascii="Times New Roman" w:eastAsia="Calibri" w:hAnsi="Times New Roman" w:cs="Times New Roman"/>
          <w:sz w:val="24"/>
          <w:szCs w:val="24"/>
          <w:lang w:val="it-IT"/>
        </w:rPr>
        <w:t>Cho các phát biểu:</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i/>
          <w:iCs/>
          <w:sz w:val="24"/>
          <w:szCs w:val="24"/>
          <w:lang w:val="it-IT"/>
        </w:rPr>
      </w:pPr>
      <w:r w:rsidRPr="00D02FC2">
        <w:rPr>
          <w:rFonts w:ascii="Times New Roman" w:eastAsia="Calibri" w:hAnsi="Times New Roman" w:cs="Times New Roman"/>
          <w:b/>
          <w:bCs/>
          <w:sz w:val="24"/>
          <w:szCs w:val="24"/>
          <w:lang w:val="it-IT"/>
        </w:rPr>
        <w:tab/>
      </w:r>
      <w:r w:rsidRPr="000C41BA">
        <w:rPr>
          <w:rFonts w:ascii="Times New Roman" w:eastAsia="Calibri" w:hAnsi="Times New Roman" w:cs="Times New Roman"/>
          <w:b/>
          <w:bCs/>
          <w:color w:val="0070C0"/>
          <w:sz w:val="24"/>
          <w:szCs w:val="24"/>
          <w:lang w:val="vi-VN"/>
        </w:rPr>
        <w:t>a)</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sz w:val="24"/>
          <w:szCs w:val="24"/>
          <w:lang w:val="it-IT"/>
        </w:rPr>
        <w:t xml:space="preserve">Theo kết quả chuẩn độ ở trên, % khối lượng </w:t>
      </w:r>
      <w:r w:rsidRPr="00D02FC2">
        <w:rPr>
          <w:rFonts w:ascii="Times New Roman" w:eastAsia="Calibri" w:hAnsi="Times New Roman" w:cs="Times New Roman"/>
          <w:bCs/>
          <w:sz w:val="24"/>
          <w:szCs w:val="24"/>
          <w:lang w:val="it-IT"/>
        </w:rPr>
        <w:t>(NH</w:t>
      </w:r>
      <w:r w:rsidRPr="00D02FC2">
        <w:rPr>
          <w:rFonts w:ascii="Times New Roman" w:eastAsia="Calibri" w:hAnsi="Times New Roman" w:cs="Times New Roman"/>
          <w:bCs/>
          <w:sz w:val="24"/>
          <w:szCs w:val="24"/>
          <w:vertAlign w:val="subscript"/>
          <w:lang w:val="it-IT"/>
        </w:rPr>
        <w:t>4</w:t>
      </w:r>
      <w:r w:rsidRPr="00D02FC2">
        <w:rPr>
          <w:rFonts w:ascii="Times New Roman" w:eastAsia="Calibri" w:hAnsi="Times New Roman" w:cs="Times New Roman"/>
          <w:bCs/>
          <w:sz w:val="24"/>
          <w:szCs w:val="24"/>
          <w:lang w:val="it-IT"/>
        </w:rPr>
        <w:t>)</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Fe(SO</w:t>
      </w:r>
      <w:r w:rsidRPr="00D02FC2">
        <w:rPr>
          <w:rFonts w:ascii="Times New Roman" w:eastAsia="Calibri" w:hAnsi="Times New Roman" w:cs="Times New Roman"/>
          <w:bCs/>
          <w:sz w:val="24"/>
          <w:szCs w:val="24"/>
          <w:vertAlign w:val="subscript"/>
          <w:lang w:val="it-IT"/>
        </w:rPr>
        <w:t>4</w:t>
      </w:r>
      <w:r w:rsidRPr="00D02FC2">
        <w:rPr>
          <w:rFonts w:ascii="Times New Roman" w:eastAsia="Calibri" w:hAnsi="Times New Roman" w:cs="Times New Roman"/>
          <w:bCs/>
          <w:sz w:val="24"/>
          <w:szCs w:val="24"/>
          <w:lang w:val="it-IT"/>
        </w:rPr>
        <w:t>)</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.6H</w:t>
      </w:r>
      <w:r w:rsidRPr="00D02FC2">
        <w:rPr>
          <w:rFonts w:ascii="Times New Roman" w:eastAsia="Calibri" w:hAnsi="Times New Roman" w:cs="Times New Roman"/>
          <w:bCs/>
          <w:sz w:val="24"/>
          <w:szCs w:val="24"/>
          <w:vertAlign w:val="subscript"/>
          <w:lang w:val="it-IT"/>
        </w:rPr>
        <w:t>2</w:t>
      </w:r>
      <w:r w:rsidRPr="00D02FC2">
        <w:rPr>
          <w:rFonts w:ascii="Times New Roman" w:eastAsia="Calibri" w:hAnsi="Times New Roman" w:cs="Times New Roman"/>
          <w:bCs/>
          <w:sz w:val="24"/>
          <w:szCs w:val="24"/>
          <w:lang w:val="it-IT"/>
        </w:rPr>
        <w:t>O</w:t>
      </w:r>
      <w:r w:rsidRPr="00D02FC2">
        <w:rPr>
          <w:rFonts w:ascii="Times New Roman" w:eastAsia="Calibri" w:hAnsi="Times New Roman" w:cs="Times New Roman"/>
          <w:sz w:val="24"/>
          <w:szCs w:val="24"/>
          <w:lang w:val="it-IT"/>
        </w:rPr>
        <w:t xml:space="preserve">) trong muối Mohr là 97,45% </w:t>
      </w:r>
      <w:r w:rsidRPr="00D02FC2">
        <w:rPr>
          <w:rFonts w:ascii="Times New Roman" w:eastAsia="Calibri" w:hAnsi="Times New Roman" w:cs="Times New Roman"/>
          <w:i/>
          <w:iCs/>
          <w:sz w:val="24"/>
          <w:szCs w:val="24"/>
          <w:lang w:val="it-IT"/>
        </w:rPr>
        <w:t>(chỉ làm tròn kết quả cuối cùng đến hàng phần trăm).</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sz w:val="24"/>
          <w:szCs w:val="24"/>
          <w:lang w:val="vi-VN"/>
        </w:rPr>
      </w:pPr>
      <w:r w:rsidRPr="00D02FC2">
        <w:rPr>
          <w:rFonts w:ascii="Times New Roman" w:eastAsia="Calibri" w:hAnsi="Times New Roman" w:cs="Times New Roman"/>
          <w:b/>
          <w:bCs/>
          <w:sz w:val="24"/>
          <w:szCs w:val="24"/>
          <w:highlight w:val="yellow"/>
          <w:lang w:val="it-IT"/>
        </w:rPr>
        <w:tab/>
      </w:r>
      <w:r w:rsidRPr="000C41BA">
        <w:rPr>
          <w:rFonts w:ascii="Times New Roman" w:eastAsia="Calibri" w:hAnsi="Times New Roman" w:cs="Times New Roman"/>
          <w:b/>
          <w:bCs/>
          <w:color w:val="0070C0"/>
          <w:sz w:val="24"/>
          <w:szCs w:val="24"/>
          <w:u w:val="single"/>
          <w:lang w:val="vi-VN"/>
        </w:rPr>
        <w:t>b</w:t>
      </w:r>
      <w:r w:rsidRPr="000C41BA">
        <w:rPr>
          <w:rFonts w:ascii="Times New Roman" w:eastAsia="Calibri" w:hAnsi="Times New Roman" w:cs="Times New Roman"/>
          <w:b/>
          <w:bCs/>
          <w:color w:val="0070C0"/>
          <w:sz w:val="24"/>
          <w:szCs w:val="24"/>
          <w:lang w:val="vi-VN"/>
        </w:rPr>
        <w:t>)</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sz w:val="24"/>
          <w:szCs w:val="24"/>
          <w:highlight w:val="yellow"/>
          <w:lang w:val="it-IT"/>
        </w:rPr>
        <w:t>Dung dịch H</w:t>
      </w:r>
      <w:r w:rsidRPr="00D02FC2">
        <w:rPr>
          <w:rFonts w:ascii="Times New Roman" w:eastAsia="Calibri" w:hAnsi="Times New Roman" w:cs="Times New Roman"/>
          <w:sz w:val="24"/>
          <w:szCs w:val="24"/>
          <w:highlight w:val="yellow"/>
          <w:vertAlign w:val="subscript"/>
          <w:lang w:val="it-IT"/>
        </w:rPr>
        <w:t>2</w:t>
      </w:r>
      <w:r w:rsidRPr="00D02FC2">
        <w:rPr>
          <w:rFonts w:ascii="Times New Roman" w:eastAsia="Calibri" w:hAnsi="Times New Roman" w:cs="Times New Roman"/>
          <w:sz w:val="24"/>
          <w:szCs w:val="24"/>
          <w:highlight w:val="yellow"/>
          <w:lang w:val="it-IT"/>
        </w:rPr>
        <w:t>SO</w:t>
      </w:r>
      <w:r w:rsidRPr="00D02FC2">
        <w:rPr>
          <w:rFonts w:ascii="Times New Roman" w:eastAsia="Calibri" w:hAnsi="Times New Roman" w:cs="Times New Roman"/>
          <w:sz w:val="24"/>
          <w:szCs w:val="24"/>
          <w:highlight w:val="yellow"/>
          <w:vertAlign w:val="subscript"/>
          <w:lang w:val="it-IT"/>
        </w:rPr>
        <w:t>4</w:t>
      </w:r>
      <w:r w:rsidRPr="00D02FC2">
        <w:rPr>
          <w:rFonts w:ascii="Times New Roman" w:eastAsia="Calibri" w:hAnsi="Times New Roman" w:cs="Times New Roman"/>
          <w:sz w:val="24"/>
          <w:szCs w:val="24"/>
          <w:highlight w:val="yellow"/>
          <w:lang w:val="it-IT"/>
        </w:rPr>
        <w:t xml:space="preserve"> được thêm vào dung dịch đóng</w:t>
      </w:r>
      <w:r w:rsidRPr="00D02FC2">
        <w:rPr>
          <w:rFonts w:ascii="Times New Roman" w:eastAsia="Calibri" w:hAnsi="Times New Roman" w:cs="Times New Roman"/>
          <w:sz w:val="24"/>
          <w:szCs w:val="24"/>
          <w:highlight w:val="yellow"/>
          <w:lang w:val="vi-VN"/>
        </w:rPr>
        <w:t xml:space="preserve"> vai trò môi trường của phản ứng.</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sz w:val="24"/>
          <w:szCs w:val="24"/>
          <w:vertAlign w:val="superscript"/>
          <w:lang w:val="vi-VN"/>
        </w:rPr>
      </w:pPr>
      <w:r w:rsidRPr="00D02FC2">
        <w:rPr>
          <w:rFonts w:ascii="Times New Roman" w:eastAsia="Calibri" w:hAnsi="Times New Roman" w:cs="Times New Roman"/>
          <w:b/>
          <w:bCs/>
          <w:sz w:val="24"/>
          <w:szCs w:val="24"/>
          <w:lang w:val="it-IT"/>
        </w:rPr>
        <w:tab/>
      </w:r>
      <w:r w:rsidRPr="000C41BA">
        <w:rPr>
          <w:rFonts w:ascii="Times New Roman" w:eastAsia="Calibri" w:hAnsi="Times New Roman" w:cs="Times New Roman"/>
          <w:b/>
          <w:bCs/>
          <w:color w:val="0070C0"/>
          <w:sz w:val="24"/>
          <w:szCs w:val="24"/>
          <w:lang w:val="vi-VN"/>
        </w:rPr>
        <w:t>c)</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sz w:val="24"/>
          <w:szCs w:val="24"/>
          <w:lang w:val="it-IT"/>
        </w:rPr>
        <w:t>Màu</w:t>
      </w:r>
      <w:r w:rsidRPr="00D02FC2">
        <w:rPr>
          <w:rFonts w:ascii="Times New Roman" w:eastAsia="Calibri" w:hAnsi="Times New Roman" w:cs="Times New Roman"/>
          <w:sz w:val="24"/>
          <w:szCs w:val="24"/>
          <w:lang w:val="vi-VN"/>
        </w:rPr>
        <w:t xml:space="preserve"> tím xuất hiện trong bình tam giác là màu của phức Fe(H</w:t>
      </w:r>
      <w:r w:rsidRPr="00D02FC2">
        <w:rPr>
          <w:rFonts w:ascii="Times New Roman" w:eastAsia="Calibri" w:hAnsi="Times New Roman" w:cs="Times New Roman"/>
          <w:sz w:val="24"/>
          <w:szCs w:val="24"/>
          <w:vertAlign w:val="subscript"/>
          <w:lang w:val="vi-VN"/>
        </w:rPr>
        <w:t>2</w:t>
      </w:r>
      <w:r w:rsidRPr="00D02FC2">
        <w:rPr>
          <w:rFonts w:ascii="Times New Roman" w:eastAsia="Calibri" w:hAnsi="Times New Roman" w:cs="Times New Roman"/>
          <w:sz w:val="24"/>
          <w:szCs w:val="24"/>
          <w:lang w:val="vi-VN"/>
        </w:rPr>
        <w:t>O)</w:t>
      </w:r>
      <w:r w:rsidRPr="00D02FC2">
        <w:rPr>
          <w:rFonts w:ascii="Times New Roman" w:eastAsia="Calibri" w:hAnsi="Times New Roman" w:cs="Times New Roman"/>
          <w:sz w:val="24"/>
          <w:szCs w:val="24"/>
          <w:vertAlign w:val="subscript"/>
          <w:lang w:val="vi-VN"/>
        </w:rPr>
        <w:t>6</w:t>
      </w:r>
      <w:r w:rsidRPr="00D02FC2">
        <w:rPr>
          <w:rFonts w:ascii="Times New Roman" w:eastAsia="Calibri" w:hAnsi="Times New Roman" w:cs="Times New Roman"/>
          <w:sz w:val="24"/>
          <w:szCs w:val="24"/>
          <w:vertAlign w:val="superscript"/>
          <w:lang w:val="vi-VN"/>
        </w:rPr>
        <w:t>3+</w:t>
      </w:r>
    </w:p>
    <w:p w:rsidR="00D02FC2" w:rsidRPr="00D02FC2" w:rsidRDefault="00D02FC2" w:rsidP="005F0A7A">
      <w:pPr>
        <w:tabs>
          <w:tab w:val="left" w:pos="270"/>
          <w:tab w:val="left" w:pos="2552"/>
          <w:tab w:val="left" w:pos="2880"/>
          <w:tab w:val="left" w:pos="4820"/>
          <w:tab w:val="left" w:pos="5580"/>
          <w:tab w:val="left" w:pos="7088"/>
          <w:tab w:val="left" w:pos="8280"/>
        </w:tabs>
        <w:autoSpaceDE w:val="0"/>
        <w:autoSpaceDN w:val="0"/>
        <w:adjustRightInd w:val="0"/>
        <w:spacing w:after="0" w:line="264" w:lineRule="auto"/>
        <w:contextualSpacing/>
        <w:rPr>
          <w:rFonts w:ascii="Times New Roman" w:eastAsia="Calibri" w:hAnsi="Times New Roman" w:cs="Times New Roman"/>
          <w:sz w:val="24"/>
          <w:szCs w:val="24"/>
          <w:lang w:val="vi-VN"/>
        </w:rPr>
      </w:pPr>
      <w:r w:rsidRPr="00D02FC2">
        <w:rPr>
          <w:rFonts w:ascii="Times New Roman" w:eastAsia="Calibri" w:hAnsi="Times New Roman" w:cs="Times New Roman"/>
          <w:b/>
          <w:bCs/>
          <w:sz w:val="24"/>
          <w:szCs w:val="24"/>
          <w:lang w:val="it-IT"/>
        </w:rPr>
        <w:tab/>
      </w:r>
      <w:r w:rsidRPr="000C41BA">
        <w:rPr>
          <w:rFonts w:ascii="Times New Roman" w:eastAsia="Calibri" w:hAnsi="Times New Roman" w:cs="Times New Roman"/>
          <w:b/>
          <w:bCs/>
          <w:color w:val="0070C0"/>
          <w:sz w:val="24"/>
          <w:szCs w:val="24"/>
          <w:lang w:val="vi-VN"/>
        </w:rPr>
        <w:t>d)</w:t>
      </w:r>
      <w:r w:rsidRPr="000C41BA">
        <w:rPr>
          <w:rFonts w:ascii="Times New Roman" w:eastAsia="Calibri" w:hAnsi="Times New Roman" w:cs="Times New Roman"/>
          <w:b/>
          <w:color w:val="0070C0"/>
          <w:sz w:val="24"/>
          <w:szCs w:val="24"/>
          <w:lang w:val="it-IT"/>
        </w:rPr>
        <w:t xml:space="preserve"> </w:t>
      </w:r>
      <w:r w:rsidRPr="00D02FC2">
        <w:rPr>
          <w:rFonts w:ascii="Times New Roman" w:eastAsia="Calibri" w:hAnsi="Times New Roman" w:cs="Times New Roman"/>
          <w:sz w:val="24"/>
          <w:szCs w:val="24"/>
          <w:lang w:val="it-IT"/>
        </w:rPr>
        <w:t>Có</w:t>
      </w:r>
      <w:r w:rsidRPr="00D02FC2">
        <w:rPr>
          <w:rFonts w:ascii="Times New Roman" w:eastAsia="Calibri" w:hAnsi="Times New Roman" w:cs="Times New Roman"/>
          <w:sz w:val="24"/>
          <w:szCs w:val="24"/>
          <w:lang w:val="vi-VN"/>
        </w:rPr>
        <w:t xml:space="preserve"> thể sử dụng dung dịch HNO</w:t>
      </w:r>
      <w:r w:rsidRPr="00D02FC2">
        <w:rPr>
          <w:rFonts w:ascii="Times New Roman" w:eastAsia="Calibri" w:hAnsi="Times New Roman" w:cs="Times New Roman"/>
          <w:sz w:val="24"/>
          <w:szCs w:val="24"/>
          <w:vertAlign w:val="subscript"/>
          <w:lang w:val="vi-VN"/>
        </w:rPr>
        <w:t>3</w:t>
      </w:r>
      <w:r w:rsidRPr="00D02FC2">
        <w:rPr>
          <w:rFonts w:ascii="Times New Roman" w:eastAsia="Calibri" w:hAnsi="Times New Roman" w:cs="Times New Roman"/>
          <w:sz w:val="24"/>
          <w:szCs w:val="24"/>
          <w:lang w:val="vi-VN"/>
        </w:rPr>
        <w:t xml:space="preserve"> tạo môi trường acid cho quá trình chuẩn độ.</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021BC4" w:rsidRDefault="00021BC4" w:rsidP="005F0A7A">
      <w:pPr>
        <w:widowControl w:val="0"/>
        <w:tabs>
          <w:tab w:val="left" w:pos="360"/>
          <w:tab w:val="left" w:pos="2880"/>
          <w:tab w:val="left" w:pos="5400"/>
          <w:tab w:val="left" w:pos="7920"/>
        </w:tabs>
        <w:spacing w:after="0" w:line="264"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00D02FC2" w:rsidRPr="00021BC4">
        <w:rPr>
          <w:rFonts w:ascii="Times New Roman" w:hAnsi="Times New Roman" w:cs="Times New Roman"/>
          <w:b/>
          <w:color w:val="FF0000"/>
          <w:sz w:val="24"/>
          <w:szCs w:val="24"/>
        </w:rPr>
        <w:t xml:space="preserve">Sai. </w:t>
      </w:r>
      <w:r w:rsidR="00D02FC2" w:rsidRPr="00021BC4">
        <w:rPr>
          <w:rFonts w:ascii="Times New Roman" w:hAnsi="Times New Roman" w:cs="Times New Roman"/>
          <w:sz w:val="24"/>
          <w:szCs w:val="24"/>
        </w:rPr>
        <w:t>Kết quả tính toán là ~95,28%.</w:t>
      </w:r>
    </w:p>
    <w:p w:rsidR="00D02FC2" w:rsidRPr="00021BC4" w:rsidRDefault="00021BC4" w:rsidP="005F0A7A">
      <w:pPr>
        <w:widowControl w:val="0"/>
        <w:tabs>
          <w:tab w:val="left" w:pos="360"/>
          <w:tab w:val="left" w:pos="2880"/>
          <w:tab w:val="left" w:pos="5400"/>
          <w:tab w:val="left" w:pos="7920"/>
        </w:tabs>
        <w:spacing w:after="0" w:line="264" w:lineRule="auto"/>
        <w:jc w:val="both"/>
        <w:rPr>
          <w:rFonts w:ascii="Times New Roman" w:hAnsi="Times New Roman" w:cs="Times New Roman"/>
          <w:b/>
          <w:color w:val="FF0000"/>
          <w:sz w:val="24"/>
          <w:szCs w:val="24"/>
        </w:rPr>
      </w:pPr>
      <w:r w:rsidRPr="000C41BA">
        <w:rPr>
          <w:rFonts w:ascii="Times New Roman" w:hAnsi="Times New Roman" w:cs="Times New Roman"/>
          <w:b/>
          <w:color w:val="0070C0"/>
          <w:sz w:val="24"/>
          <w:szCs w:val="24"/>
        </w:rPr>
        <w:t xml:space="preserve">b) </w:t>
      </w:r>
      <w:r w:rsidR="00D02FC2" w:rsidRPr="00021BC4">
        <w:rPr>
          <w:rFonts w:ascii="Times New Roman" w:hAnsi="Times New Roman" w:cs="Times New Roman"/>
          <w:b/>
          <w:color w:val="FF0000"/>
          <w:sz w:val="24"/>
          <w:szCs w:val="24"/>
        </w:rPr>
        <w:t xml:space="preserve">Đúng. </w:t>
      </w:r>
      <w:r w:rsidR="00D02FC2" w:rsidRPr="00021BC4">
        <w:rPr>
          <w:rFonts w:ascii="Times New Roman" w:hAnsi="Times New Roman" w:cs="Times New Roman"/>
          <w:sz w:val="24"/>
          <w:szCs w:val="24"/>
        </w:rPr>
        <w:t xml:space="preserve">Acid giúp </w:t>
      </w:r>
      <w:r w:rsidR="00D02FC2" w:rsidRPr="00021BC4">
        <w:rPr>
          <w:rStyle w:val="math-inline"/>
          <w:rFonts w:ascii="Times New Roman" w:hAnsi="Times New Roman" w:cs="Times New Roman"/>
          <w:sz w:val="24"/>
          <w:szCs w:val="24"/>
        </w:rPr>
        <w:t>Mn</w:t>
      </w:r>
      <w:r w:rsidR="00D02FC2" w:rsidRPr="00021BC4">
        <w:rPr>
          <w:rStyle w:val="math-inline"/>
          <w:rFonts w:ascii="Times New Roman" w:hAnsi="Times New Roman" w:cs="Times New Roman"/>
          <w:sz w:val="24"/>
          <w:szCs w:val="24"/>
          <w:vertAlign w:val="superscript"/>
        </w:rPr>
        <w:t xml:space="preserve">+7 </w:t>
      </w:r>
      <m:oMath>
        <m:r>
          <w:rPr>
            <w:rStyle w:val="math-inline"/>
            <w:rFonts w:ascii="Cambria Math" w:hAnsi="Cambria Math" w:cs="Times New Roman"/>
            <w:sz w:val="24"/>
            <w:szCs w:val="24"/>
            <w:vertAlign w:val="superscript"/>
          </w:rPr>
          <m:t>→</m:t>
        </m:r>
      </m:oMath>
      <w:r w:rsidR="00D02FC2" w:rsidRPr="00021BC4">
        <w:rPr>
          <w:rStyle w:val="math-inline"/>
          <w:rFonts w:ascii="Times New Roman" w:hAnsi="Times New Roman" w:cs="Times New Roman"/>
          <w:sz w:val="24"/>
          <w:szCs w:val="24"/>
        </w:rPr>
        <w:t xml:space="preserve"> Mn</w:t>
      </w:r>
      <w:r w:rsidR="00D02FC2" w:rsidRPr="00021BC4">
        <w:rPr>
          <w:rStyle w:val="math-inline"/>
          <w:rFonts w:ascii="Times New Roman" w:hAnsi="Times New Roman" w:cs="Times New Roman"/>
          <w:sz w:val="24"/>
          <w:szCs w:val="24"/>
          <w:vertAlign w:val="superscript"/>
        </w:rPr>
        <w:t>+2</w:t>
      </w:r>
    </w:p>
    <w:p w:rsidR="00D02FC2" w:rsidRPr="00021BC4" w:rsidRDefault="00021BC4" w:rsidP="005F0A7A">
      <w:pPr>
        <w:widowControl w:val="0"/>
        <w:tabs>
          <w:tab w:val="left" w:pos="360"/>
          <w:tab w:val="left" w:pos="2880"/>
          <w:tab w:val="left" w:pos="5400"/>
          <w:tab w:val="left" w:pos="7920"/>
        </w:tabs>
        <w:spacing w:after="0" w:line="264" w:lineRule="auto"/>
        <w:jc w:val="both"/>
        <w:rPr>
          <w:rFonts w:ascii="Times New Roman" w:hAnsi="Times New Roman" w:cs="Times New Roman"/>
          <w:b/>
          <w:color w:val="FF0000"/>
          <w:sz w:val="24"/>
          <w:szCs w:val="24"/>
        </w:rPr>
      </w:pPr>
      <w:r w:rsidRPr="000C41BA">
        <w:rPr>
          <w:rFonts w:ascii="Times New Roman" w:hAnsi="Times New Roman" w:cs="Times New Roman"/>
          <w:b/>
          <w:color w:val="0070C0"/>
          <w:sz w:val="24"/>
          <w:szCs w:val="24"/>
        </w:rPr>
        <w:t xml:space="preserve">c) </w:t>
      </w:r>
      <w:r w:rsidR="00D02FC2" w:rsidRPr="00021BC4">
        <w:rPr>
          <w:rFonts w:ascii="Times New Roman" w:hAnsi="Times New Roman" w:cs="Times New Roman"/>
          <w:b/>
          <w:color w:val="FF0000"/>
          <w:sz w:val="24"/>
          <w:szCs w:val="24"/>
        </w:rPr>
        <w:t xml:space="preserve">Sai. </w:t>
      </w:r>
      <w:r w:rsidR="00D02FC2" w:rsidRPr="00021BC4">
        <w:rPr>
          <w:rFonts w:ascii="Times New Roman" w:hAnsi="Times New Roman" w:cs="Times New Roman"/>
          <w:sz w:val="24"/>
          <w:szCs w:val="24"/>
        </w:rPr>
        <w:t xml:space="preserve">Màu tím là của dư </w:t>
      </w:r>
      <w:r w:rsidR="00D02FC2" w:rsidRPr="00021BC4">
        <w:rPr>
          <w:rStyle w:val="math-inline"/>
          <w:rFonts w:ascii="Times New Roman" w:hAnsi="Times New Roman" w:cs="Times New Roman"/>
          <w:sz w:val="24"/>
          <w:szCs w:val="24"/>
        </w:rPr>
        <w:t>MnO</w:t>
      </w:r>
      <w:r w:rsidR="00D02FC2" w:rsidRPr="00021BC4">
        <w:rPr>
          <w:rStyle w:val="math-inline"/>
          <w:rFonts w:ascii="Times New Roman" w:hAnsi="Times New Roman" w:cs="Times New Roman"/>
          <w:sz w:val="24"/>
          <w:szCs w:val="24"/>
          <w:vertAlign w:val="subscript"/>
        </w:rPr>
        <w:t>4</w:t>
      </w:r>
      <w:r w:rsidR="00D02FC2" w:rsidRPr="00021BC4">
        <w:rPr>
          <w:rStyle w:val="math-inline"/>
          <w:rFonts w:ascii="Times New Roman" w:hAnsi="Times New Roman" w:cs="Times New Roman"/>
          <w:sz w:val="24"/>
          <w:szCs w:val="24"/>
          <w:vertAlign w:val="superscript"/>
        </w:rPr>
        <w:t>-</w:t>
      </w:r>
    </w:p>
    <w:p w:rsidR="00D02FC2" w:rsidRPr="00021BC4" w:rsidRDefault="00021BC4" w:rsidP="005F0A7A">
      <w:pPr>
        <w:widowControl w:val="0"/>
        <w:tabs>
          <w:tab w:val="left" w:pos="360"/>
          <w:tab w:val="left" w:pos="2880"/>
          <w:tab w:val="left" w:pos="5400"/>
          <w:tab w:val="left" w:pos="7920"/>
        </w:tabs>
        <w:spacing w:after="0" w:line="264" w:lineRule="auto"/>
        <w:jc w:val="both"/>
        <w:rPr>
          <w:rFonts w:ascii="Times New Roman" w:hAnsi="Times New Roman" w:cs="Times New Roman"/>
          <w:b/>
          <w:color w:val="FF0000"/>
          <w:sz w:val="24"/>
          <w:szCs w:val="24"/>
        </w:rPr>
      </w:pPr>
      <w:r w:rsidRPr="000C41BA">
        <w:rPr>
          <w:rFonts w:ascii="Times New Roman" w:hAnsi="Times New Roman" w:cs="Times New Roman"/>
          <w:b/>
          <w:color w:val="0070C0"/>
          <w:sz w:val="24"/>
          <w:szCs w:val="24"/>
        </w:rPr>
        <w:t xml:space="preserve">d) </w:t>
      </w:r>
      <w:r w:rsidR="00D02FC2" w:rsidRPr="00021BC4">
        <w:rPr>
          <w:rFonts w:ascii="Times New Roman" w:hAnsi="Times New Roman" w:cs="Times New Roman"/>
          <w:b/>
          <w:color w:val="FF0000"/>
          <w:sz w:val="24"/>
          <w:szCs w:val="24"/>
        </w:rPr>
        <w:t xml:space="preserve">Sai. </w:t>
      </w:r>
      <w:r w:rsidR="00D02FC2" w:rsidRPr="00021BC4">
        <w:rPr>
          <w:rStyle w:val="math-inline"/>
          <w:rFonts w:ascii="Times New Roman" w:hAnsi="Times New Roman" w:cs="Times New Roman"/>
          <w:sz w:val="24"/>
          <w:szCs w:val="24"/>
        </w:rPr>
        <w:t>HNO</w:t>
      </w:r>
      <w:r w:rsidR="00D02FC2" w:rsidRPr="00021BC4">
        <w:rPr>
          <w:rStyle w:val="math-inline"/>
          <w:rFonts w:ascii="Times New Roman" w:hAnsi="Times New Roman" w:cs="Times New Roman"/>
          <w:sz w:val="24"/>
          <w:szCs w:val="24"/>
          <w:vertAlign w:val="subscript"/>
        </w:rPr>
        <w:t>3</w:t>
      </w:r>
      <w:r w:rsidR="00D02FC2" w:rsidRPr="00021BC4">
        <w:rPr>
          <w:rFonts w:ascii="Times New Roman" w:hAnsi="Times New Roman" w:cs="Times New Roman"/>
          <w:sz w:val="24"/>
          <w:szCs w:val="24"/>
        </w:rPr>
        <w:t xml:space="preserve"> có tính oxy hóa, làm hỏng phép chuẩn độ.</w:t>
      </w:r>
    </w:p>
    <w:p w:rsidR="00D02FC2" w:rsidRPr="00D02FC2" w:rsidRDefault="00D02FC2" w:rsidP="005F0A7A">
      <w:pPr>
        <w:tabs>
          <w:tab w:val="left" w:pos="274"/>
          <w:tab w:val="left" w:pos="2835"/>
          <w:tab w:val="left" w:pos="5387"/>
          <w:tab w:val="left" w:pos="7938"/>
        </w:tabs>
        <w:spacing w:after="0" w:line="264"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pStyle w:val="FirstParagraph"/>
        <w:tabs>
          <w:tab w:val="left" w:pos="283"/>
          <w:tab w:val="left" w:pos="2835"/>
          <w:tab w:val="left" w:pos="5220"/>
          <w:tab w:val="left" w:pos="7560"/>
        </w:tabs>
        <w:spacing w:before="0" w:after="0" w:line="264" w:lineRule="auto"/>
        <w:jc w:val="both"/>
        <w:rPr>
          <w:rFonts w:cs="Times New Roman"/>
          <w:color w:val="000000" w:themeColor="text1"/>
        </w:rPr>
      </w:pPr>
      <w:r w:rsidRPr="000C41BA">
        <w:rPr>
          <w:rFonts w:cs="Times New Roman"/>
          <w:b/>
          <w:color w:val="C00000"/>
          <w:lang w:val="vi-VN"/>
        </w:rPr>
        <w:t xml:space="preserve">Câu </w:t>
      </w:r>
      <w:r w:rsidRPr="000C41BA">
        <w:rPr>
          <w:rFonts w:cs="Times New Roman"/>
          <w:b/>
          <w:color w:val="C00000"/>
        </w:rPr>
        <w:t>1</w:t>
      </w:r>
      <w:r w:rsidRPr="000C41BA">
        <w:rPr>
          <w:rFonts w:cs="Times New Roman"/>
          <w:b/>
          <w:color w:val="C00000"/>
          <w:lang w:val="vi-VN"/>
        </w:rPr>
        <w:t>.</w:t>
      </w:r>
      <w:r w:rsidRPr="00D02FC2">
        <w:rPr>
          <w:rFonts w:cs="Times New Roman"/>
          <w:color w:val="000000" w:themeColor="text1"/>
          <w:lang w:val="vi-VN"/>
        </w:rPr>
        <w:t xml:space="preserve"> </w:t>
      </w:r>
      <w:r w:rsidRPr="00D02FC2">
        <w:rPr>
          <w:rFonts w:cs="Times New Roman"/>
          <w:b/>
          <w:bCs/>
          <w:iCs/>
          <w:color w:val="000000" w:themeColor="text1"/>
        </w:rPr>
        <w:t>(Hóa 10 - Chương 5)</w:t>
      </w:r>
    </w:p>
    <w:p w:rsidR="00D02FC2" w:rsidRPr="00D02FC2" w:rsidRDefault="00D02FC2" w:rsidP="005F0A7A">
      <w:pPr>
        <w:pStyle w:val="FirstParagraph"/>
        <w:tabs>
          <w:tab w:val="left" w:pos="283"/>
          <w:tab w:val="left" w:pos="2835"/>
          <w:tab w:val="left" w:pos="5220"/>
          <w:tab w:val="left" w:pos="7560"/>
        </w:tabs>
        <w:spacing w:before="0" w:after="0" w:line="264" w:lineRule="auto"/>
        <w:jc w:val="both"/>
        <w:rPr>
          <w:rFonts w:cs="Times New Roman"/>
          <w:color w:val="000000" w:themeColor="text1"/>
        </w:rPr>
      </w:pPr>
      <w:r w:rsidRPr="00D02FC2">
        <w:rPr>
          <w:rFonts w:cs="Times New Roman"/>
          <w:color w:val="000000" w:themeColor="text1"/>
          <w:lang w:val="vi-VN"/>
        </w:rPr>
        <w:t xml:space="preserve">Xăng E5 được sử dụng nhằm giảm ô nhiễm môi trường. Xăng E5 chứa xăng truyền thống và ethanol với tỷ lệ thể tích tương ứng là 95:5. Coi thể tích xăng E5 bằng tổng thể tích của xăng truyền thống </w:t>
      </w:r>
      <w:r w:rsidRPr="00D02FC2">
        <w:rPr>
          <w:rFonts w:cs="Times New Roman"/>
          <w:color w:val="000000" w:themeColor="text1"/>
          <w:kern w:val="2"/>
          <w:position w:val="-16"/>
          <w14:ligatures w14:val="standardContextual"/>
        </w:rPr>
        <w:object w:dxaOrig="1920" w:dyaOrig="435">
          <v:shape id="_x0000_i1684" type="#_x0000_t75" style="width:96.3pt;height:21.75pt" o:ole="">
            <v:imagedata r:id="rId1166" o:title=""/>
          </v:shape>
          <o:OLEObject Type="Embed" ProgID="Equation.DSMT4" ShapeID="_x0000_i1684" DrawAspect="Content" ObjectID="_1833301954" r:id="rId1194"/>
        </w:object>
      </w:r>
      <w:r w:rsidRPr="00D02FC2">
        <w:rPr>
          <w:rFonts w:cs="Times New Roman"/>
          <w:color w:val="000000" w:themeColor="text1"/>
          <w:lang w:val="vi-VN"/>
        </w:rPr>
        <w:t xml:space="preserve"> và ethanol </w:t>
      </w:r>
      <w:r w:rsidRPr="00D02FC2">
        <w:rPr>
          <w:rFonts w:cs="Times New Roman"/>
          <w:color w:val="000000" w:themeColor="text1"/>
          <w:kern w:val="2"/>
          <w:position w:val="-16"/>
          <w14:ligatures w14:val="standardContextual"/>
        </w:rPr>
        <w:object w:dxaOrig="1680" w:dyaOrig="440">
          <v:shape id="_x0000_i1685" type="#_x0000_t75" style="width:83.7pt;height:21.75pt" o:ole="">
            <v:imagedata r:id="rId1195" o:title=""/>
          </v:shape>
          <o:OLEObject Type="Embed" ProgID="Equation.DSMT4" ShapeID="_x0000_i1685" DrawAspect="Content" ObjectID="_1833301955" r:id="rId1196"/>
        </w:object>
      </w:r>
      <w:r w:rsidRPr="00D02FC2">
        <w:rPr>
          <w:rFonts w:cs="Times New Roman"/>
          <w:color w:val="000000" w:themeColor="text1"/>
          <w:lang w:val="vi-VN"/>
        </w:rPr>
        <w:t xml:space="preserve">; xăng truyền thống là hỗn hợp của </w:t>
      </w:r>
      <w:r w:rsidRPr="00D02FC2">
        <w:rPr>
          <w:rFonts w:cs="Times New Roman"/>
          <w:color w:val="000000" w:themeColor="text1"/>
          <w:kern w:val="2"/>
          <w:position w:val="-12"/>
          <w14:ligatures w14:val="standardContextual"/>
        </w:rPr>
        <w:object w:dxaOrig="615" w:dyaOrig="360">
          <v:shape id="_x0000_i1686" type="#_x0000_t75" style="width:31pt;height:18.4pt" o:ole="">
            <v:imagedata r:id="rId1170" o:title=""/>
          </v:shape>
          <o:OLEObject Type="Embed" ProgID="Equation.DSMT4" ShapeID="_x0000_i1686" DrawAspect="Content" ObjectID="_1833301956" r:id="rId1197"/>
        </w:object>
      </w:r>
      <w:r w:rsidRPr="00D02FC2">
        <w:rPr>
          <w:rFonts w:cs="Times New Roman"/>
          <w:color w:val="000000" w:themeColor="text1"/>
          <w:lang w:val="vi-VN"/>
        </w:rPr>
        <w:t xml:space="preserve"> và </w:t>
      </w:r>
      <w:r w:rsidRPr="00D02FC2">
        <w:rPr>
          <w:rFonts w:cs="Times New Roman"/>
          <w:color w:val="000000" w:themeColor="text1"/>
          <w:kern w:val="2"/>
          <w:position w:val="-12"/>
          <w14:ligatures w14:val="standardContextual"/>
        </w:rPr>
        <w:object w:dxaOrig="645" w:dyaOrig="360">
          <v:shape id="_x0000_i1687" type="#_x0000_t75" style="width:32.65pt;height:18.4pt" o:ole="">
            <v:imagedata r:id="rId1172" o:title=""/>
          </v:shape>
          <o:OLEObject Type="Embed" ProgID="Equation.DSMT4" ShapeID="_x0000_i1687" DrawAspect="Content" ObjectID="_1833301957" r:id="rId1198"/>
        </w:object>
      </w:r>
      <w:r w:rsidRPr="00D02FC2">
        <w:rPr>
          <w:rFonts w:cs="Times New Roman"/>
          <w:color w:val="000000" w:themeColor="text1"/>
          <w:lang w:val="vi-VN"/>
        </w:rPr>
        <w:t xml:space="preserve"> (tỉ lệ mol tương ưng là 4:3 ). Ở cùng điểu kiện phản ứng, khi đốt cháy hoàn toàn 1 lít xăng E5 thì lượng </w:t>
      </w:r>
      <w:r w:rsidRPr="00D02FC2">
        <w:rPr>
          <w:rFonts w:cs="Times New Roman"/>
          <w:color w:val="000000" w:themeColor="text1"/>
          <w:kern w:val="2"/>
          <w:position w:val="-12"/>
          <w14:ligatures w14:val="standardContextual"/>
        </w:rPr>
        <w:object w:dxaOrig="480" w:dyaOrig="360">
          <v:shape id="_x0000_i1688" type="#_x0000_t75" style="width:24.3pt;height:18.4pt" o:ole="">
            <v:imagedata r:id="rId1174" o:title=""/>
          </v:shape>
          <o:OLEObject Type="Embed" ProgID="Equation.DSMT4" ShapeID="_x0000_i1688" DrawAspect="Content" ObjectID="_1833301958" r:id="rId1199"/>
        </w:object>
      </w:r>
      <w:r w:rsidRPr="00D02FC2">
        <w:rPr>
          <w:rFonts w:cs="Times New Roman"/>
          <w:color w:val="000000" w:themeColor="text1"/>
          <w:lang w:val="vi-VN"/>
        </w:rPr>
        <w:t xml:space="preserve"> thải ra môi trường ít hơn a% so với khi đốt cháy 1 lít xăng truyền thống. Giá trị của a là bao nhiêu? </w:t>
      </w:r>
      <w:r w:rsidRPr="00D02FC2">
        <w:rPr>
          <w:rFonts w:cs="Times New Roman"/>
          <w:i/>
          <w:iCs/>
          <w:color w:val="000000" w:themeColor="text1"/>
        </w:rPr>
        <w:t>(Kết quả các phép tính trung gian không được làm tròn, chỉ kết quả cuối cùng được làm tròn đến hàng phần trăm.)</w:t>
      </w:r>
      <w:r w:rsidRPr="00D02FC2">
        <w:rPr>
          <w:rFonts w:cs="Times New Roman"/>
          <w:color w:val="000000" w:themeColor="text1"/>
        </w:rPr>
        <w:t xml:space="preserve"> </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Đốt 1 lít E5:</w:t>
      </w:r>
    </w:p>
    <w:p w:rsidR="00D02FC2" w:rsidRPr="00D02FC2" w:rsidRDefault="00012FD8" w:rsidP="005F0A7A">
      <w:pPr>
        <w:spacing w:after="0" w:line="264" w:lineRule="auto"/>
        <w:rPr>
          <w:rFonts w:ascii="Times New Roman" w:hAnsi="Times New Roman" w:cs="Times New Roman"/>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color w:val="000000" w:themeColor="text1"/>
                  <w:sz w:val="24"/>
                  <w:szCs w:val="24"/>
                </w:rPr>
              </m:ctrlPr>
            </m:mPr>
            <m:mr>
              <m:e/>
              <m:e>
                <m:r>
                  <m:rPr>
                    <m:sty m:val="p"/>
                  </m:rPr>
                  <w:rPr>
                    <w:rFonts w:ascii="Cambria Math" w:hAnsi="Cambria Math" w:cs="Times New Roman"/>
                    <w:color w:val="000000" w:themeColor="text1"/>
                    <w:sz w:val="24"/>
                    <w:szCs w:val="24"/>
                  </w:rPr>
                  <m:t>nC2H5OH=1000.5%⋅0,8/46=20/23</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mol</m:t>
                </m:r>
              </m:e>
            </m:mr>
            <m:mr>
              <m:e/>
              <m:e>
                <m:r>
                  <m:rPr>
                    <m:sty m:val="p"/>
                  </m:rPr>
                  <w:rPr>
                    <w:rFonts w:ascii="Cambria Math" w:hAnsi="Cambria Math" w:cs="Times New Roman"/>
                    <w:color w:val="000000" w:themeColor="text1"/>
                    <w:sz w:val="24"/>
                    <w:szCs w:val="24"/>
                  </w:rPr>
                  <m:t>nC8H18=4x;nC9H20=3x</m:t>
                </m:r>
              </m:e>
            </m:mr>
            <m:mr>
              <m:e/>
              <m:e>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→114.4x+128.3x=1000.95%.0,7→x=19/24</m:t>
                </m:r>
              </m:e>
            </m:mr>
            <m:mr>
              <m:e/>
              <m:e>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→nCO2=20/23.2+8.4x+9.3x=26743/552</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mol</m:t>
                </m:r>
              </m:e>
            </m:mr>
          </m:m>
        </m:oMath>
      </m:oMathPara>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Đốt 1 lít xăng truyền thống:</w:t>
      </w:r>
    </w:p>
    <w:p w:rsidR="00D02FC2" w:rsidRPr="00D02FC2" w:rsidRDefault="00012FD8" w:rsidP="005F0A7A">
      <w:pPr>
        <w:spacing w:after="0" w:line="264" w:lineRule="auto"/>
        <w:rPr>
          <w:rFonts w:ascii="Times New Roman" w:hAnsi="Times New Roman" w:cs="Times New Roman"/>
          <w:color w:val="000000" w:themeColor="text1"/>
          <w:sz w:val="24"/>
          <w:szCs w:val="24"/>
        </w:rPr>
      </w:pPr>
      <m:oMathPara>
        <m:oMath>
          <m:m>
            <m:mPr>
              <m:plcHide m:val="1"/>
              <m:cGpRule m:val="4"/>
              <m:mcs>
                <m:mc>
                  <m:mcPr>
                    <m:count m:val="1"/>
                    <m:mcJc m:val="right"/>
                  </m:mcPr>
                </m:mc>
                <m:mc>
                  <m:mcPr>
                    <m:count m:val="1"/>
                    <m:mcJc m:val="left"/>
                  </m:mcPr>
                </m:mc>
              </m:mcs>
              <m:ctrlPr>
                <w:rPr>
                  <w:rFonts w:ascii="Cambria Math" w:hAnsi="Cambria Math" w:cs="Times New Roman"/>
                  <w:i/>
                  <w:color w:val="000000" w:themeColor="text1"/>
                  <w:sz w:val="24"/>
                  <w:szCs w:val="24"/>
                </w:rPr>
              </m:ctrlPr>
            </m:mPr>
            <m:mr>
              <m:e/>
              <m:e>
                <m:r>
                  <m:rPr>
                    <m:sty m:val="p"/>
                  </m:rPr>
                  <w:rPr>
                    <w:rFonts w:ascii="Cambria Math" w:hAnsi="Cambria Math" w:cs="Times New Roman"/>
                    <w:color w:val="000000" w:themeColor="text1"/>
                    <w:sz w:val="24"/>
                    <w:szCs w:val="24"/>
                  </w:rPr>
                  <m:t>nCO2=(8.4x+9.3x)⋅1000/(1000.95%)=295/6</m:t>
                </m:r>
                <m:r>
                  <m:rPr>
                    <m:nor/>
                  </m:rPr>
                  <w:rPr>
                    <w:rFonts w:ascii="Times New Roman" w:hAnsi="Times New Roman" w:cs="Times New Roman"/>
                    <w:color w:val="000000" w:themeColor="text1"/>
                    <w:sz w:val="24"/>
                    <w:szCs w:val="24"/>
                  </w:rPr>
                  <m:t xml:space="preserve"> </m:t>
                </m:r>
                <m:r>
                  <m:rPr>
                    <m:sty m:val="p"/>
                  </m:rPr>
                  <w:rPr>
                    <w:rFonts w:ascii="Cambria Math" w:hAnsi="Cambria Math" w:cs="Times New Roman"/>
                    <w:color w:val="000000" w:themeColor="text1"/>
                    <w:sz w:val="24"/>
                    <w:szCs w:val="24"/>
                  </w:rPr>
                  <m:t>mol</m:t>
                </m:r>
              </m:e>
            </m:mr>
            <m:mr>
              <m:e/>
              <m:e>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-&gt;</m:t>
                </m:r>
                <m:r>
                  <w:rPr>
                    <w:rFonts w:ascii="Cambria Math" w:hAnsi="Cambria Math" w:cs="Times New Roman"/>
                    <w:color w:val="000000" w:themeColor="text1"/>
                    <w:sz w:val="24"/>
                    <w:szCs w:val="24"/>
                  </w:rPr>
                  <m:t>a</m:t>
                </m:r>
                <m:r>
                  <m:rPr>
                    <m:sty m:val="p"/>
                  </m:rPr>
                  <w:rPr>
                    <w:rFonts w:ascii="Cambria Math" w:hAnsi="Cambria Math" w:cs="Times New Roman"/>
                    <w:color w:val="000000" w:themeColor="text1"/>
                    <w:sz w:val="24"/>
                    <w:szCs w:val="24"/>
                  </w:rPr>
                  <m:t>=1,46%</m:t>
                </m:r>
              </m:e>
            </m:mr>
          </m:m>
        </m:oMath>
      </m:oMathPara>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Đáp số: 1,46</w:t>
      </w:r>
    </w:p>
    <w:p w:rsidR="00D02FC2" w:rsidRPr="00D02FC2" w:rsidRDefault="00D02FC2" w:rsidP="005F0A7A">
      <w:pPr>
        <w:spacing w:after="0" w:line="264" w:lineRule="auto"/>
        <w:rPr>
          <w:rFonts w:ascii="Times New Roman" w:hAnsi="Times New Roman" w:cs="Times New Roman"/>
          <w:b/>
          <w:color w:val="000000" w:themeColor="text1"/>
          <w:sz w:val="24"/>
          <w:szCs w:val="24"/>
        </w:rPr>
      </w:pPr>
      <w:r w:rsidRPr="000C41BA">
        <w:rPr>
          <w:rFonts w:ascii="Times New Roman" w:hAnsi="Times New Roman" w:cs="Times New Roman"/>
          <w:b/>
          <w:color w:val="C00000"/>
          <w:sz w:val="24"/>
          <w:szCs w:val="24"/>
        </w:rPr>
        <w:t>Câu 2.</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b/>
          <w:bCs/>
          <w:iCs/>
          <w:color w:val="000000" w:themeColor="text1"/>
          <w:sz w:val="24"/>
          <w:szCs w:val="24"/>
        </w:rPr>
        <w:t>(Hóa 11 - Chương 1)</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color w:val="000000" w:themeColor="text1"/>
          <w:spacing w:val="-2"/>
          <w:sz w:val="24"/>
          <w:szCs w:val="24"/>
        </w:rPr>
        <w:t>Cho cân bằng hóa học sau:  2NO(g)   +   Br</w:t>
      </w:r>
      <w:r w:rsidRPr="00D02FC2">
        <w:rPr>
          <w:rFonts w:ascii="Times New Roman" w:hAnsi="Times New Roman" w:cs="Times New Roman"/>
          <w:color w:val="000000" w:themeColor="text1"/>
          <w:spacing w:val="-2"/>
          <w:sz w:val="24"/>
          <w:szCs w:val="24"/>
          <w:vertAlign w:val="subscript"/>
        </w:rPr>
        <w:t>2</w:t>
      </w:r>
      <w:r w:rsidRPr="00D02FC2">
        <w:rPr>
          <w:rFonts w:ascii="Times New Roman" w:hAnsi="Times New Roman" w:cs="Times New Roman"/>
          <w:color w:val="000000" w:themeColor="text1"/>
          <w:spacing w:val="-2"/>
          <w:sz w:val="24"/>
          <w:szCs w:val="24"/>
        </w:rPr>
        <w:t xml:space="preserve">(g)  </w:t>
      </w:r>
      <w:r w:rsidRPr="00D02FC2">
        <w:rPr>
          <w:rFonts w:ascii="Cambria Math" w:hAnsi="Cambria Math" w:cs="Cambria Math"/>
          <w:color w:val="000000" w:themeColor="text1"/>
          <w:spacing w:val="-2"/>
          <w:sz w:val="24"/>
          <w:szCs w:val="24"/>
        </w:rPr>
        <w:t>⇌</w:t>
      </w:r>
      <w:r w:rsidRPr="00D02FC2">
        <w:rPr>
          <w:rFonts w:ascii="Times New Roman" w:hAnsi="Times New Roman" w:cs="Times New Roman"/>
          <w:color w:val="000000" w:themeColor="text1"/>
          <w:spacing w:val="-2"/>
          <w:sz w:val="24"/>
          <w:szCs w:val="24"/>
        </w:rPr>
        <w:t xml:space="preserve"> 2NOBr(g)</w:t>
      </w:r>
    </w:p>
    <w:p w:rsidR="00D02FC2" w:rsidRPr="00D02FC2" w:rsidRDefault="00D02FC2" w:rsidP="005F0A7A">
      <w:pPr>
        <w:tabs>
          <w:tab w:val="left" w:pos="426"/>
          <w:tab w:val="left" w:pos="2835"/>
          <w:tab w:val="left" w:pos="5529"/>
          <w:tab w:val="left" w:pos="8080"/>
        </w:tabs>
        <w:spacing w:after="0" w:line="264" w:lineRule="auto"/>
        <w:rPr>
          <w:rFonts w:ascii="Times New Roman" w:hAnsi="Times New Roman" w:cs="Times New Roman"/>
          <w:color w:val="000000" w:themeColor="text1"/>
          <w:spacing w:val="-3"/>
          <w:sz w:val="24"/>
          <w:szCs w:val="24"/>
        </w:rPr>
      </w:pPr>
      <w:r w:rsidRPr="00D02FC2">
        <w:rPr>
          <w:rFonts w:ascii="Times New Roman" w:hAnsi="Times New Roman" w:cs="Times New Roman"/>
          <w:color w:val="000000" w:themeColor="text1"/>
          <w:spacing w:val="-3"/>
          <w:sz w:val="24"/>
          <w:szCs w:val="24"/>
        </w:rPr>
        <w:t>Đồ thị bên biểu diễn sự thay đổi tốc độ các phản ứng thuận (v</w:t>
      </w:r>
      <w:r w:rsidRPr="00D02FC2">
        <w:rPr>
          <w:rFonts w:ascii="Times New Roman" w:hAnsi="Times New Roman" w:cs="Times New Roman"/>
          <w:color w:val="000000" w:themeColor="text1"/>
          <w:spacing w:val="-3"/>
          <w:sz w:val="24"/>
          <w:szCs w:val="24"/>
          <w:vertAlign w:val="subscript"/>
        </w:rPr>
        <w:t>t</w:t>
      </w:r>
      <w:r w:rsidRPr="00D02FC2">
        <w:rPr>
          <w:rFonts w:ascii="Times New Roman" w:hAnsi="Times New Roman" w:cs="Times New Roman"/>
          <w:color w:val="000000" w:themeColor="text1"/>
          <w:spacing w:val="-3"/>
          <w:sz w:val="24"/>
          <w:szCs w:val="24"/>
        </w:rPr>
        <w:t>) và phản ứng nghịch (v</w:t>
      </w:r>
      <w:r w:rsidRPr="00D02FC2">
        <w:rPr>
          <w:rFonts w:ascii="Times New Roman" w:hAnsi="Times New Roman" w:cs="Times New Roman"/>
          <w:color w:val="000000" w:themeColor="text1"/>
          <w:spacing w:val="-3"/>
          <w:sz w:val="24"/>
          <w:szCs w:val="24"/>
          <w:vertAlign w:val="subscript"/>
        </w:rPr>
        <w:t>n</w:t>
      </w:r>
      <w:r w:rsidRPr="00D02FC2">
        <w:rPr>
          <w:rFonts w:ascii="Times New Roman" w:hAnsi="Times New Roman" w:cs="Times New Roman"/>
          <w:color w:val="000000" w:themeColor="text1"/>
          <w:spacing w:val="-3"/>
          <w:sz w:val="24"/>
          <w:szCs w:val="24"/>
        </w:rPr>
        <w:t>) theo thời gian và theo các tác động từ bên ngoài.</w:t>
      </w:r>
    </w:p>
    <w:p w:rsidR="00D02FC2" w:rsidRPr="00D02FC2" w:rsidRDefault="00D02FC2" w:rsidP="005F0A7A">
      <w:pPr>
        <w:tabs>
          <w:tab w:val="left" w:pos="426"/>
          <w:tab w:val="left" w:pos="2835"/>
          <w:tab w:val="left" w:pos="5529"/>
          <w:tab w:val="left" w:pos="8080"/>
        </w:tabs>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noProof/>
          <w:color w:val="000000" w:themeColor="text1"/>
          <w:spacing w:val="-2"/>
          <w:sz w:val="24"/>
          <w:szCs w:val="24"/>
        </w:rPr>
        <w:drawing>
          <wp:anchor distT="0" distB="0" distL="114300" distR="114300" simplePos="0" relativeHeight="251673600" behindDoc="0" locked="0" layoutInCell="1" allowOverlap="1" wp14:anchorId="1AB82A30" wp14:editId="26372D36">
            <wp:simplePos x="0" y="0"/>
            <wp:positionH relativeFrom="margin">
              <wp:align>right</wp:align>
            </wp:positionH>
            <wp:positionV relativeFrom="paragraph">
              <wp:posOffset>264</wp:posOffset>
            </wp:positionV>
            <wp:extent cx="3292475" cy="1819910"/>
            <wp:effectExtent l="0" t="0" r="3175" b="8890"/>
            <wp:wrapSquare wrapText="bothSides"/>
            <wp:docPr id="2391"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1355" name="Picture 1" descr="A diagram of a curve&#10;&#10;Description automatically generated"/>
                    <pic:cNvPicPr>
                      <a:picLocks noChangeAspect="1" noChangeArrowheads="1"/>
                    </pic:cNvPicPr>
                  </pic:nvPicPr>
                  <pic:blipFill>
                    <a:blip r:embed="rId1176" cstate="email">
                      <a:extLst>
                        <a:ext uri="{28A0092B-C50C-407E-A947-70E740481C1C}">
                          <a14:useLocalDpi xmlns:a14="http://schemas.microsoft.com/office/drawing/2010/main"/>
                        </a:ext>
                      </a:extLst>
                    </a:blip>
                    <a:srcRect/>
                    <a:stretch>
                      <a:fillRect/>
                    </a:stretch>
                  </pic:blipFill>
                  <pic:spPr bwMode="auto">
                    <a:xfrm>
                      <a:off x="0" y="0"/>
                      <a:ext cx="3300994" cy="1824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FC2">
        <w:rPr>
          <w:rStyle w:val="TDTNChar"/>
          <w:rFonts w:cs="Times New Roman"/>
          <w:b/>
          <w:color w:val="000000" w:themeColor="text1"/>
          <w:szCs w:val="24"/>
        </w:rPr>
        <w:t xml:space="preserve">  ( </w:t>
      </w:r>
      <w:r w:rsidRPr="00D02FC2">
        <w:rPr>
          <w:rStyle w:val="TDTNChar"/>
          <w:rFonts w:cs="Times New Roman"/>
          <w:b/>
          <w:color w:val="000000" w:themeColor="text1"/>
          <w:szCs w:val="24"/>
          <w:highlight w:val="yellow"/>
        </w:rPr>
        <w:t xml:space="preserve">1) </w:t>
      </w:r>
      <w:r w:rsidRPr="00D02FC2">
        <w:rPr>
          <w:rFonts w:ascii="Times New Roman" w:hAnsi="Times New Roman" w:cs="Times New Roman"/>
          <w:color w:val="000000" w:themeColor="text1"/>
          <w:spacing w:val="-2"/>
          <w:sz w:val="24"/>
          <w:szCs w:val="24"/>
          <w:highlight w:val="yellow"/>
        </w:rPr>
        <w:t>Tại các thời điểm t</w:t>
      </w:r>
      <w:r w:rsidRPr="00D02FC2">
        <w:rPr>
          <w:rFonts w:ascii="Times New Roman" w:hAnsi="Times New Roman" w:cs="Times New Roman"/>
          <w:color w:val="000000" w:themeColor="text1"/>
          <w:spacing w:val="-2"/>
          <w:sz w:val="24"/>
          <w:szCs w:val="24"/>
          <w:highlight w:val="yellow"/>
          <w:vertAlign w:val="subscript"/>
        </w:rPr>
        <w:t>1</w:t>
      </w:r>
      <w:r w:rsidRPr="00D02FC2">
        <w:rPr>
          <w:rFonts w:ascii="Times New Roman" w:hAnsi="Times New Roman" w:cs="Times New Roman"/>
          <w:color w:val="000000" w:themeColor="text1"/>
          <w:spacing w:val="-2"/>
          <w:sz w:val="24"/>
          <w:szCs w:val="24"/>
          <w:highlight w:val="yellow"/>
        </w:rPr>
        <w:t xml:space="preserve"> và t</w:t>
      </w:r>
      <w:r w:rsidRPr="00D02FC2">
        <w:rPr>
          <w:rFonts w:ascii="Times New Roman" w:hAnsi="Times New Roman" w:cs="Times New Roman"/>
          <w:color w:val="000000" w:themeColor="text1"/>
          <w:spacing w:val="-2"/>
          <w:sz w:val="24"/>
          <w:szCs w:val="24"/>
          <w:highlight w:val="yellow"/>
          <w:vertAlign w:val="subscript"/>
        </w:rPr>
        <w:t>3</w:t>
      </w:r>
      <w:r w:rsidRPr="00D02FC2">
        <w:rPr>
          <w:rFonts w:ascii="Times New Roman" w:hAnsi="Times New Roman" w:cs="Times New Roman"/>
          <w:color w:val="000000" w:themeColor="text1"/>
          <w:spacing w:val="-2"/>
          <w:sz w:val="24"/>
          <w:szCs w:val="24"/>
          <w:highlight w:val="yellow"/>
        </w:rPr>
        <w:t>, phản ứng đạt đến trạng thái cân bằng.</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Style w:val="TDTNChar"/>
          <w:rFonts w:cs="Times New Roman"/>
          <w:b/>
          <w:color w:val="000000" w:themeColor="text1"/>
          <w:szCs w:val="24"/>
        </w:rPr>
        <w:t xml:space="preserve">  ( </w:t>
      </w:r>
      <w:r w:rsidRPr="00D02FC2">
        <w:rPr>
          <w:rStyle w:val="TDTNChar"/>
          <w:rFonts w:cs="Times New Roman"/>
          <w:b/>
          <w:color w:val="000000" w:themeColor="text1"/>
          <w:szCs w:val="24"/>
          <w:highlight w:val="yellow"/>
        </w:rPr>
        <w:t xml:space="preserve">2) </w:t>
      </w:r>
      <w:r w:rsidRPr="00D02FC2">
        <w:rPr>
          <w:rFonts w:ascii="Times New Roman" w:hAnsi="Times New Roman" w:cs="Times New Roman"/>
          <w:color w:val="000000" w:themeColor="text1"/>
          <w:spacing w:val="-2"/>
          <w:sz w:val="24"/>
          <w:szCs w:val="24"/>
          <w:highlight w:val="yellow"/>
        </w:rPr>
        <w:t>Tốc độ phản ứng thuận (v</w:t>
      </w:r>
      <w:r w:rsidRPr="00D02FC2">
        <w:rPr>
          <w:rFonts w:ascii="Times New Roman" w:hAnsi="Times New Roman" w:cs="Times New Roman"/>
          <w:color w:val="000000" w:themeColor="text1"/>
          <w:spacing w:val="-2"/>
          <w:sz w:val="24"/>
          <w:szCs w:val="24"/>
          <w:highlight w:val="yellow"/>
          <w:vertAlign w:val="subscript"/>
        </w:rPr>
        <w:t>t</w:t>
      </w:r>
      <w:r w:rsidRPr="00D02FC2">
        <w:rPr>
          <w:rFonts w:ascii="Times New Roman" w:hAnsi="Times New Roman" w:cs="Times New Roman"/>
          <w:color w:val="000000" w:themeColor="text1"/>
          <w:spacing w:val="-2"/>
          <w:sz w:val="24"/>
          <w:szCs w:val="24"/>
          <w:highlight w:val="yellow"/>
        </w:rPr>
        <w:t>) tại thời điểm t</w:t>
      </w:r>
      <w:r w:rsidRPr="00D02FC2">
        <w:rPr>
          <w:rFonts w:ascii="Times New Roman" w:hAnsi="Times New Roman" w:cs="Times New Roman"/>
          <w:color w:val="000000" w:themeColor="text1"/>
          <w:spacing w:val="-2"/>
          <w:sz w:val="24"/>
          <w:szCs w:val="24"/>
          <w:highlight w:val="yellow"/>
          <w:vertAlign w:val="subscript"/>
        </w:rPr>
        <w:t>3</w:t>
      </w:r>
      <w:r w:rsidRPr="00D02FC2">
        <w:rPr>
          <w:rFonts w:ascii="Times New Roman" w:hAnsi="Times New Roman" w:cs="Times New Roman"/>
          <w:color w:val="000000" w:themeColor="text1"/>
          <w:spacing w:val="-2"/>
          <w:sz w:val="24"/>
          <w:szCs w:val="24"/>
          <w:highlight w:val="yellow"/>
        </w:rPr>
        <w:t xml:space="preserve"> lớn hơn tại thời điểm t</w:t>
      </w:r>
      <w:r w:rsidRPr="00D02FC2">
        <w:rPr>
          <w:rFonts w:ascii="Times New Roman" w:hAnsi="Times New Roman" w:cs="Times New Roman"/>
          <w:color w:val="000000" w:themeColor="text1"/>
          <w:spacing w:val="-2"/>
          <w:sz w:val="24"/>
          <w:szCs w:val="24"/>
          <w:highlight w:val="yellow"/>
          <w:vertAlign w:val="subscript"/>
        </w:rPr>
        <w:t>1</w:t>
      </w:r>
      <w:r w:rsidRPr="00D02FC2">
        <w:rPr>
          <w:rFonts w:ascii="Times New Roman" w:hAnsi="Times New Roman" w:cs="Times New Roman"/>
          <w:color w:val="000000" w:themeColor="text1"/>
          <w:spacing w:val="-2"/>
          <w:sz w:val="24"/>
          <w:szCs w:val="24"/>
          <w:highlight w:val="yellow"/>
        </w:rPr>
        <w:t xml:space="preserve"> đến t</w:t>
      </w:r>
      <w:r w:rsidRPr="00D02FC2">
        <w:rPr>
          <w:rFonts w:ascii="Times New Roman" w:hAnsi="Times New Roman" w:cs="Times New Roman"/>
          <w:color w:val="000000" w:themeColor="text1"/>
          <w:spacing w:val="-2"/>
          <w:sz w:val="24"/>
          <w:szCs w:val="24"/>
          <w:highlight w:val="yellow"/>
          <w:vertAlign w:val="subscript"/>
        </w:rPr>
        <w:t>2</w:t>
      </w:r>
      <w:r w:rsidRPr="00D02FC2">
        <w:rPr>
          <w:rFonts w:ascii="Times New Roman" w:hAnsi="Times New Roman" w:cs="Times New Roman"/>
          <w:color w:val="000000" w:themeColor="text1"/>
          <w:spacing w:val="-2"/>
          <w:sz w:val="24"/>
          <w:szCs w:val="24"/>
          <w:highlight w:val="yellow"/>
        </w:rPr>
        <w:t>.</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Style w:val="TDTNChar"/>
          <w:rFonts w:cs="Times New Roman"/>
          <w:b/>
          <w:color w:val="000000" w:themeColor="text1"/>
          <w:szCs w:val="24"/>
        </w:rPr>
        <w:t xml:space="preserve">  ( </w:t>
      </w:r>
      <w:r w:rsidRPr="00D02FC2">
        <w:rPr>
          <w:rStyle w:val="TDTNChar"/>
          <w:rFonts w:cs="Times New Roman"/>
          <w:b/>
          <w:color w:val="000000" w:themeColor="text1"/>
          <w:szCs w:val="24"/>
          <w:highlight w:val="yellow"/>
        </w:rPr>
        <w:t xml:space="preserve">3) </w:t>
      </w:r>
      <w:r w:rsidRPr="00D02FC2">
        <w:rPr>
          <w:rFonts w:ascii="Times New Roman" w:hAnsi="Times New Roman" w:cs="Times New Roman"/>
          <w:color w:val="000000" w:themeColor="text1"/>
          <w:sz w:val="24"/>
          <w:szCs w:val="24"/>
          <w:highlight w:val="yellow"/>
        </w:rPr>
        <w:t>Tại thời điểm t</w:t>
      </w:r>
      <w:r w:rsidRPr="00D02FC2">
        <w:rPr>
          <w:rFonts w:ascii="Times New Roman" w:hAnsi="Times New Roman" w:cs="Times New Roman"/>
          <w:color w:val="000000" w:themeColor="text1"/>
          <w:sz w:val="24"/>
          <w:szCs w:val="24"/>
          <w:highlight w:val="yellow"/>
          <w:vertAlign w:val="subscript"/>
        </w:rPr>
        <w:t>2</w:t>
      </w:r>
      <w:r w:rsidRPr="00D02FC2">
        <w:rPr>
          <w:rFonts w:ascii="Times New Roman" w:hAnsi="Times New Roman" w:cs="Times New Roman"/>
          <w:color w:val="000000" w:themeColor="text1"/>
          <w:sz w:val="24"/>
          <w:szCs w:val="24"/>
          <w:highlight w:val="yellow"/>
        </w:rPr>
        <w:t>, cân bằng bị phá vỡ là do thêm NOBr vào hệ phản ứng.</w:t>
      </w:r>
    </w:p>
    <w:p w:rsidR="00D02FC2" w:rsidRPr="00D02FC2" w:rsidRDefault="00D02FC2" w:rsidP="005F0A7A">
      <w:pPr>
        <w:spacing w:after="0" w:line="264" w:lineRule="auto"/>
        <w:rPr>
          <w:rFonts w:ascii="Times New Roman" w:hAnsi="Times New Roman" w:cs="Times New Roman"/>
          <w:color w:val="000000" w:themeColor="text1"/>
          <w:spacing w:val="-2"/>
          <w:sz w:val="24"/>
          <w:szCs w:val="24"/>
          <w:highlight w:val="yellow"/>
        </w:rPr>
      </w:pPr>
      <w:r w:rsidRPr="00D02FC2">
        <w:rPr>
          <w:rStyle w:val="TDTNChar"/>
          <w:rFonts w:cs="Times New Roman"/>
          <w:b/>
          <w:color w:val="000000" w:themeColor="text1"/>
          <w:szCs w:val="24"/>
        </w:rPr>
        <w:t xml:space="preserve">   (</w:t>
      </w:r>
      <w:r w:rsidRPr="00D02FC2">
        <w:rPr>
          <w:rStyle w:val="TDTNChar"/>
          <w:rFonts w:cs="Times New Roman"/>
          <w:b/>
          <w:color w:val="000000" w:themeColor="text1"/>
          <w:szCs w:val="24"/>
          <w:highlight w:val="yellow"/>
        </w:rPr>
        <w:t xml:space="preserve">4) </w:t>
      </w:r>
      <w:r w:rsidRPr="00D02FC2">
        <w:rPr>
          <w:rFonts w:ascii="Times New Roman" w:hAnsi="Times New Roman" w:cs="Times New Roman"/>
          <w:color w:val="000000" w:themeColor="text1"/>
          <w:spacing w:val="-2"/>
          <w:sz w:val="24"/>
          <w:szCs w:val="24"/>
          <w:highlight w:val="yellow"/>
        </w:rPr>
        <w:t>Tại thời điểm ban đầu, trong hệ phản ứng chỉ có NO và Br</w:t>
      </w:r>
      <w:r w:rsidRPr="00D02FC2">
        <w:rPr>
          <w:rFonts w:ascii="Times New Roman" w:hAnsi="Times New Roman" w:cs="Times New Roman"/>
          <w:color w:val="000000" w:themeColor="text1"/>
          <w:spacing w:val="-2"/>
          <w:sz w:val="24"/>
          <w:szCs w:val="24"/>
          <w:highlight w:val="yellow"/>
          <w:vertAlign w:val="subscript"/>
        </w:rPr>
        <w:t>2</w:t>
      </w:r>
      <w:r w:rsidRPr="00D02FC2">
        <w:rPr>
          <w:rFonts w:ascii="Times New Roman" w:hAnsi="Times New Roman" w:cs="Times New Roman"/>
          <w:color w:val="000000" w:themeColor="text1"/>
          <w:spacing w:val="-2"/>
          <w:sz w:val="24"/>
          <w:szCs w:val="24"/>
          <w:highlight w:val="yellow"/>
        </w:rPr>
        <w:t>, không có NOBr.</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lang w:val="vi-VN"/>
        </w:rPr>
        <w:t>Các phát biểu đúng gồm những phát biểu nào? (Liệt kê theo thứ tự từ nhỏ đến lớn, ví dụ 123; 234; ...).</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D02FC2" w:rsidRDefault="00D02FC2" w:rsidP="005F0A7A">
      <w:pPr>
        <w:tabs>
          <w:tab w:val="left" w:pos="426"/>
          <w:tab w:val="left" w:pos="2835"/>
          <w:tab w:val="left" w:pos="5529"/>
          <w:tab w:val="left" w:pos="8080"/>
        </w:tabs>
        <w:spacing w:after="0" w:line="264" w:lineRule="auto"/>
        <w:rPr>
          <w:rFonts w:ascii="Times New Roman" w:hAnsi="Times New Roman" w:cs="Times New Roman"/>
          <w:color w:val="000000" w:themeColor="text1"/>
          <w:sz w:val="24"/>
          <w:szCs w:val="24"/>
        </w:rPr>
      </w:pPr>
      <w:r w:rsidRPr="00D02FC2">
        <w:rPr>
          <w:rStyle w:val="TDTNChar"/>
          <w:rFonts w:cs="Times New Roman"/>
          <w:b/>
          <w:color w:val="000000" w:themeColor="text1"/>
          <w:szCs w:val="24"/>
        </w:rPr>
        <w:t xml:space="preserve">(1) </w:t>
      </w:r>
      <w:r w:rsidRPr="00D02FC2">
        <w:rPr>
          <w:rFonts w:ascii="Times New Roman" w:hAnsi="Times New Roman" w:cs="Times New Roman"/>
          <w:color w:val="000000" w:themeColor="text1"/>
          <w:spacing w:val="-2"/>
          <w:sz w:val="24"/>
          <w:szCs w:val="24"/>
        </w:rPr>
        <w:t>Tại các thời điểm t</w:t>
      </w:r>
      <w:r w:rsidRPr="00D02FC2">
        <w:rPr>
          <w:rFonts w:ascii="Times New Roman" w:hAnsi="Times New Roman" w:cs="Times New Roman"/>
          <w:color w:val="000000" w:themeColor="text1"/>
          <w:spacing w:val="-2"/>
          <w:sz w:val="24"/>
          <w:szCs w:val="24"/>
          <w:vertAlign w:val="subscript"/>
        </w:rPr>
        <w:t>1</w:t>
      </w:r>
      <w:r w:rsidRPr="00D02FC2">
        <w:rPr>
          <w:rFonts w:ascii="Times New Roman" w:hAnsi="Times New Roman" w:cs="Times New Roman"/>
          <w:color w:val="000000" w:themeColor="text1"/>
          <w:spacing w:val="-2"/>
          <w:sz w:val="24"/>
          <w:szCs w:val="24"/>
        </w:rPr>
        <w:t xml:space="preserve"> và t</w:t>
      </w:r>
      <w:r w:rsidRPr="00D02FC2">
        <w:rPr>
          <w:rFonts w:ascii="Times New Roman" w:hAnsi="Times New Roman" w:cs="Times New Roman"/>
          <w:color w:val="000000" w:themeColor="text1"/>
          <w:spacing w:val="-2"/>
          <w:sz w:val="24"/>
          <w:szCs w:val="24"/>
          <w:vertAlign w:val="subscript"/>
        </w:rPr>
        <w:t>3</w:t>
      </w:r>
      <w:r w:rsidRPr="00D02FC2">
        <w:rPr>
          <w:rFonts w:ascii="Times New Roman" w:hAnsi="Times New Roman" w:cs="Times New Roman"/>
          <w:color w:val="000000" w:themeColor="text1"/>
          <w:spacing w:val="-2"/>
          <w:sz w:val="24"/>
          <w:szCs w:val="24"/>
        </w:rPr>
        <w:t>, tốc độ phản ứng thuận bằng phản ứng nghịch, phản ứng đạt đến trạng thái cân bằng.</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(2) Đúng</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(3) Đúng</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(4) Đúng</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Đáp số: 1234</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b/>
          <w:bCs/>
          <w:iCs/>
          <w:color w:val="000000" w:themeColor="text1"/>
          <w:sz w:val="24"/>
          <w:szCs w:val="24"/>
        </w:rPr>
        <w:t>(Hóa 12 – Chương 1)</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Methyl cinnamate (ester của cinnamic aci</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là chất rắn có mùi thơm nồng. Nó được tìm thấy trong nhiều loại thực vật như dâu tây, húng quế, bạch đàn trắng,... Công thức của methyl cinnamate như hình bên.</w:t>
      </w:r>
      <w:r w:rsidRPr="00D02FC2">
        <w:rPr>
          <w:rFonts w:ascii="Times New Roman" w:hAnsi="Times New Roman" w:cs="Times New Roman"/>
          <w:noProof/>
          <w:color w:val="000000" w:themeColor="text1"/>
          <w:position w:val="-38"/>
          <w:sz w:val="24"/>
          <w:szCs w:val="24"/>
        </w:rPr>
        <w:drawing>
          <wp:inline distT="0" distB="0" distL="0" distR="0" wp14:anchorId="2DCE25D1" wp14:editId="588D9B6A">
            <wp:extent cx="1050131" cy="554089"/>
            <wp:effectExtent l="0" t="0" r="0" b="0"/>
            <wp:docPr id="2392" name="Picture 2392"/>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1177" cstate="email">
                      <a:extLst>
                        <a:ext uri="{28A0092B-C50C-407E-A947-70E740481C1C}">
                          <a14:useLocalDpi xmlns:a14="http://schemas.microsoft.com/office/drawing/2010/main"/>
                        </a:ext>
                      </a:extLst>
                    </a:blip>
                    <a:srcRect/>
                    <a:stretch>
                      <a:fillRect/>
                    </a:stretch>
                  </pic:blipFill>
                  <pic:spPr bwMode="auto">
                    <a:xfrm>
                      <a:off x="0" y="0"/>
                      <a:ext cx="1050131" cy="554089"/>
                    </a:xfrm>
                    <a:prstGeom prst="rect">
                      <a:avLst/>
                    </a:prstGeom>
                    <a:noFill/>
                  </pic:spPr>
                </pic:pic>
              </a:graphicData>
            </a:graphic>
          </wp:inline>
        </w:drawing>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Tỉ lệ khối lượng carbon và oxygen trong phân tử Methyl cinnamate là bao nhiêu?</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D02FC2" w:rsidRDefault="00D02FC2" w:rsidP="005F0A7A">
      <w:pPr>
        <w:spacing w:after="0" w:line="264" w:lineRule="auto"/>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Công thức phân tử C</w:t>
      </w:r>
      <w:r w:rsidRPr="00D02FC2">
        <w:rPr>
          <w:rFonts w:ascii="Times New Roman" w:hAnsi="Times New Roman" w:cs="Times New Roman"/>
          <w:color w:val="000000" w:themeColor="text1"/>
          <w:sz w:val="24"/>
          <w:szCs w:val="24"/>
          <w:vertAlign w:val="subscript"/>
        </w:rPr>
        <w:t>10</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z w:val="24"/>
          <w:szCs w:val="24"/>
          <w:vertAlign w:val="subscript"/>
        </w:rPr>
        <w:t>10</w:t>
      </w:r>
      <w:r w:rsidRPr="00D02FC2">
        <w:rPr>
          <w:rFonts w:ascii="Times New Roman" w:hAnsi="Times New Roman" w:cs="Times New Roman"/>
          <w:color w:val="000000" w:themeColor="text1"/>
          <w:sz w:val="24"/>
          <w:szCs w:val="24"/>
        </w:rPr>
        <w:t>O</w:t>
      </w:r>
      <w:r w:rsidRPr="00D02FC2">
        <w:rPr>
          <w:rFonts w:ascii="Times New Roman" w:hAnsi="Times New Roman" w:cs="Times New Roman"/>
          <w:color w:val="000000" w:themeColor="text1"/>
          <w:sz w:val="24"/>
          <w:szCs w:val="24"/>
          <w:vertAlign w:val="subscript"/>
        </w:rPr>
        <w:t>2</w:t>
      </w:r>
    </w:p>
    <w:p w:rsidR="00D02FC2" w:rsidRPr="00D02FC2" w:rsidRDefault="00D02FC2" w:rsidP="005F0A7A">
      <w:pPr>
        <w:spacing w:after="0" w:line="264" w:lineRule="auto"/>
        <w:jc w:val="both"/>
        <w:rPr>
          <w:rFonts w:ascii="Times New Roman" w:eastAsia="Georgia" w:hAnsi="Times New Roman" w:cs="Times New Roman"/>
          <w:color w:val="000000" w:themeColor="text1"/>
          <w:sz w:val="24"/>
          <w:szCs w:val="24"/>
        </w:rPr>
      </w:pPr>
      <w:r w:rsidRPr="00D02FC2">
        <w:rPr>
          <w:rFonts w:ascii="Times New Roman" w:eastAsia="Georgia" w:hAnsi="Times New Roman" w:cs="Times New Roman"/>
          <w:color w:val="000000" w:themeColor="text1"/>
          <w:sz w:val="24"/>
          <w:szCs w:val="24"/>
        </w:rPr>
        <w:t>Tỉ lệ mC: mO = 12x10: (16x2) = 3.75</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Đáp số: 3,75</w:t>
      </w:r>
    </w:p>
    <w:p w:rsidR="00D02FC2" w:rsidRPr="00D02FC2" w:rsidRDefault="00D02FC2" w:rsidP="005F0A7A">
      <w:pPr>
        <w:spacing w:after="0" w:line="264" w:lineRule="auto"/>
        <w:rPr>
          <w:rFonts w:ascii="Times New Roman" w:eastAsia="Georgia" w:hAnsi="Times New Roman" w:cs="Times New Roman"/>
          <w:sz w:val="24"/>
          <w:szCs w:val="24"/>
        </w:rPr>
      </w:pPr>
      <w:r w:rsidRPr="000C41BA">
        <w:rPr>
          <w:rFonts w:ascii="Times New Roman" w:eastAsia="Georgia" w:hAnsi="Times New Roman" w:cs="Times New Roman"/>
          <w:b/>
          <w:bCs/>
          <w:color w:val="C00000"/>
          <w:sz w:val="24"/>
          <w:szCs w:val="24"/>
        </w:rPr>
        <w:lastRenderedPageBreak/>
        <w:t>Câu 4:</w:t>
      </w:r>
      <w:r w:rsidRPr="00D02FC2">
        <w:rPr>
          <w:rFonts w:ascii="Times New Roman" w:eastAsia="Georgia" w:hAnsi="Times New Roman" w:cs="Times New Roman"/>
          <w:sz w:val="24"/>
          <w:szCs w:val="24"/>
        </w:rPr>
        <w:t xml:space="preserve"> </w:t>
      </w:r>
      <w:r w:rsidRPr="00D02FC2">
        <w:rPr>
          <w:rFonts w:ascii="Times New Roman" w:hAnsi="Times New Roman" w:cs="Times New Roman"/>
          <w:b/>
          <w:bCs/>
          <w:iCs/>
          <w:color w:val="000000" w:themeColor="text1"/>
          <w:sz w:val="24"/>
          <w:szCs w:val="24"/>
        </w:rPr>
        <w:t>(Hóa 12 – Chương 3)</w:t>
      </w:r>
    </w:p>
    <w:p w:rsidR="00D02FC2" w:rsidRPr="00D02FC2" w:rsidRDefault="00D02FC2" w:rsidP="005F0A7A">
      <w:pPr>
        <w:spacing w:after="0" w:line="264" w:lineRule="auto"/>
        <w:rPr>
          <w:rFonts w:ascii="Times New Roman" w:hAnsi="Times New Roman" w:cs="Times New Roman"/>
          <w:sz w:val="24"/>
          <w:szCs w:val="24"/>
        </w:rPr>
      </w:pPr>
      <w:r w:rsidRPr="00D02FC2">
        <w:rPr>
          <w:rFonts w:ascii="Times New Roman" w:eastAsia="Georgia" w:hAnsi="Times New Roman" w:cs="Times New Roman"/>
          <w:sz w:val="24"/>
          <w:szCs w:val="24"/>
        </w:rPr>
        <w:t>Khi thuỷ phân hoàn toàn 10 mg một protein, chỉ thu được các amino acid với khối lượng như sau:</w:t>
      </w:r>
    </w:p>
    <w:tbl>
      <w:tblPr>
        <w:tblStyle w:val="NormalGrid"/>
        <w:tblW w:w="0" w:type="auto"/>
        <w:jc w:val="center"/>
        <w:tblCellSpacing w:w="0" w:type="dxa"/>
        <w:tblLook w:val="04A0" w:firstRow="1" w:lastRow="0" w:firstColumn="1" w:lastColumn="0" w:noHBand="0" w:noVBand="1"/>
      </w:tblPr>
      <w:tblGrid>
        <w:gridCol w:w="3948"/>
        <w:gridCol w:w="1054"/>
        <w:gridCol w:w="1444"/>
      </w:tblGrid>
      <w:tr w:rsidR="00D02FC2" w:rsidRPr="00D02FC2" w:rsidTr="00021BC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eastAsia="Georgia" w:hAnsi="Times New Roman" w:cs="Times New Roman"/>
                <w:sz w:val="24"/>
                <w:szCs w:val="24"/>
              </w:rPr>
              <w:t>Công thức cấu tạo</w:t>
            </w:r>
          </w:p>
        </w:tc>
        <w:tc>
          <w:tcPr>
            <w:tcW w:w="0" w:type="auto"/>
            <w:tcBorders>
              <w:top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eastAsia="Georgia" w:hAnsi="Times New Roman" w:cs="Times New Roman"/>
                <w:sz w:val="24"/>
                <w:szCs w:val="24"/>
              </w:rPr>
              <w:t>Kí hiệu</w:t>
            </w:r>
          </w:p>
        </w:tc>
        <w:tc>
          <w:tcPr>
            <w:tcW w:w="0" w:type="auto"/>
            <w:tcBorders>
              <w:top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eastAsia="Georgia" w:hAnsi="Times New Roman" w:cs="Times New Roman"/>
                <w:sz w:val="24"/>
                <w:szCs w:val="24"/>
              </w:rPr>
              <w:t>Khối lượng</w:t>
            </w:r>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CH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hAnsi="Times New Roman" w:cs="Times New Roman"/>
                <w:sz w:val="24"/>
                <w:szCs w:val="24"/>
              </w:rPr>
              <w:t>Ala</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2,79mg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HOOC-</m:t>
                </m:r>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CH2CH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hAnsi="Times New Roman" w:cs="Times New Roman"/>
                <w:sz w:val="24"/>
                <w:szCs w:val="24"/>
              </w:rPr>
              <w:t>Glu</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3,07mg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HOOC-</m:t>
                </m:r>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hAnsi="Times New Roman" w:cs="Times New Roman"/>
                <w:sz w:val="24"/>
                <w:szCs w:val="24"/>
              </w:rPr>
              <w:t>Asp</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1,04mg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3</m:t>
                            </m:r>
                          </m:sub>
                        </m:sSub>
                      </m:e>
                    </m:d>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hAnsi="Times New Roman" w:cs="Times New Roman"/>
                <w:sz w:val="24"/>
                <w:szCs w:val="24"/>
              </w:rPr>
              <w:t>Val</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1,38mg</m:t>
                </m:r>
              </m:oMath>
            </m:oMathPara>
          </w:p>
        </w:tc>
      </w:tr>
      <w:tr w:rsidR="00D02FC2" w:rsidRPr="00D02FC2" w:rsidTr="00021BC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D02FC2" w:rsidRPr="00D02FC2" w:rsidRDefault="00012FD8" w:rsidP="005F0A7A">
            <w:pPr>
              <w:spacing w:line="264" w:lineRule="auto"/>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nor/>
                  </m:rPr>
                  <w:rPr>
                    <w:rFonts w:ascii="Times New Roman" w:hAnsi="Times New Roman" w:cs="Times New Roman"/>
                    <w:sz w:val="24"/>
                    <w:szCs w:val="24"/>
                  </w:rPr>
                  <m:t xml:space="preserve"> </m:t>
                </m:r>
                <m:r>
                  <m:rPr>
                    <m:sty m:val="p"/>
                  </m:rPr>
                  <w:rPr>
                    <w:rFonts w:ascii="Cambria Math" w:hAnsi="Cambria Math" w:cs="Times New Roman"/>
                    <w:sz w:val="24"/>
                    <w:szCs w:val="24"/>
                  </w:rPr>
                  <m:t>N-</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CH</m:t>
                            </m:r>
                          </m:e>
                          <m:sub>
                            <m:r>
                              <m:rPr>
                                <m:sty m:val="p"/>
                              </m:rPr>
                              <w:rPr>
                                <w:rFonts w:ascii="Cambria Math" w:hAnsi="Cambria Math" w:cs="Times New Roman"/>
                                <w:sz w:val="24"/>
                                <w:szCs w:val="24"/>
                              </w:rPr>
                              <m:t>2</m:t>
                            </m:r>
                          </m:sub>
                        </m:sSub>
                      </m:e>
                    </m:d>
                  </m:e>
                  <m:sub>
                    <m:r>
                      <m:rPr>
                        <m:sty m:val="p"/>
                      </m:rPr>
                      <w:rPr>
                        <w:rFonts w:ascii="Cambria Math" w:hAnsi="Cambria Math" w:cs="Times New Roman"/>
                        <w:sz w:val="24"/>
                        <w:szCs w:val="24"/>
                      </w:rPr>
                      <m:t>4</m:t>
                    </m:r>
                  </m:sub>
                </m:sSub>
                <m:r>
                  <m:rPr>
                    <m:sty m:val="p"/>
                  </m:rPr>
                  <w:rPr>
                    <w:rFonts w:ascii="Cambria Math" w:hAnsi="Cambria Math" w:cs="Times New Roman"/>
                    <w:sz w:val="24"/>
                    <w:szCs w:val="24"/>
                  </w:rPr>
                  <m:t>-CH</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NH</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-COOH</m:t>
                </m:r>
              </m:oMath>
            </m:oMathPara>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w:r w:rsidRPr="00D02FC2">
              <w:rPr>
                <w:rFonts w:ascii="Times New Roman" w:hAnsi="Times New Roman" w:cs="Times New Roman"/>
                <w:sz w:val="24"/>
                <w:szCs w:val="24"/>
              </w:rPr>
              <w:t>Lys</w:t>
            </w:r>
          </w:p>
        </w:tc>
        <w:tc>
          <w:tcPr>
            <w:tcW w:w="0" w:type="auto"/>
            <w:tcBorders>
              <w:bottom w:val="single" w:sz="8" w:space="0" w:color="000000"/>
              <w:right w:val="single" w:sz="8" w:space="0" w:color="000000"/>
            </w:tcBorders>
            <w:vAlign w:val="center"/>
          </w:tcPr>
          <w:p w:rsidR="00D02FC2" w:rsidRPr="00D02FC2" w:rsidRDefault="00D02FC2" w:rsidP="005F0A7A">
            <w:pPr>
              <w:spacing w:line="264"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1,72mg</m:t>
                </m:r>
              </m:oMath>
            </m:oMathPara>
          </w:p>
        </w:tc>
      </w:tr>
    </w:tbl>
    <w:p w:rsidR="00D02FC2" w:rsidRPr="00D02FC2" w:rsidRDefault="00D02FC2" w:rsidP="005F0A7A">
      <w:pPr>
        <w:spacing w:after="0" w:line="264" w:lineRule="auto"/>
        <w:rPr>
          <w:rFonts w:ascii="Times New Roman" w:hAnsi="Times New Roman" w:cs="Times New Roman"/>
          <w:sz w:val="24"/>
          <w:szCs w:val="24"/>
        </w:rPr>
      </w:pP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eastAsia="Georgia" w:hAnsi="Times New Roman" w:cs="Times New Roman"/>
          <w:sz w:val="24"/>
          <w:szCs w:val="24"/>
        </w:rPr>
      </w:pPr>
      <w:r w:rsidRPr="00D02FC2">
        <w:rPr>
          <w:rFonts w:ascii="Times New Roman" w:eastAsia="Georgia" w:hAnsi="Times New Roman" w:cs="Times New Roman"/>
          <w:sz w:val="24"/>
          <w:szCs w:val="24"/>
        </w:rPr>
        <w:t>Nếu một phân tử protein trên gồm 256 mắt xích amino acid, thì trong đó có bao nhiêu mắt xích Glu? (làm tròn đến hàng đơn vị)</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
          <w:color w:val="FF0000"/>
          <w:sz w:val="24"/>
          <w:szCs w:val="24"/>
        </w:rPr>
      </w:pPr>
      <w:r w:rsidRPr="00D02FC2">
        <w:rPr>
          <w:rFonts w:ascii="Times New Roman" w:hAnsi="Times New Roman" w:cs="Times New Roman"/>
          <w:b/>
          <w:color w:val="FF0000"/>
          <w:sz w:val="24"/>
          <w:szCs w:val="24"/>
        </w:rPr>
        <w:t>Hướng dẫn giải</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Cs/>
          <w:sz w:val="24"/>
          <w:szCs w:val="24"/>
        </w:rPr>
      </w:pPr>
      <w:r w:rsidRPr="00D02FC2">
        <w:rPr>
          <w:rFonts w:ascii="Times New Roman" w:hAnsi="Times New Roman" w:cs="Times New Roman"/>
          <w:bCs/>
          <w:sz w:val="24"/>
          <w:szCs w:val="24"/>
        </w:rPr>
        <w:t>Tỉ lệ số mắt xích từng loại: Ala : Glu: Asp : Val: Lys = 24:16:6:9:9</w:t>
      </w:r>
    </w:p>
    <w:p w:rsidR="00D02FC2" w:rsidRPr="00D02FC2" w:rsidRDefault="00D02FC2" w:rsidP="005F0A7A">
      <w:pPr>
        <w:widowControl w:val="0"/>
        <w:tabs>
          <w:tab w:val="left" w:pos="360"/>
          <w:tab w:val="left" w:pos="2880"/>
          <w:tab w:val="left" w:pos="5400"/>
          <w:tab w:val="left" w:pos="7920"/>
        </w:tabs>
        <w:spacing w:after="0" w:line="264" w:lineRule="auto"/>
        <w:jc w:val="center"/>
        <w:rPr>
          <w:rFonts w:ascii="Times New Roman" w:hAnsi="Times New Roman" w:cs="Times New Roman"/>
          <w:bCs/>
          <w:sz w:val="24"/>
          <w:szCs w:val="24"/>
        </w:rPr>
      </w:pPr>
      <w:r w:rsidRPr="00D02FC2">
        <w:rPr>
          <w:rFonts w:ascii="Times New Roman" w:hAnsi="Times New Roman" w:cs="Times New Roman"/>
          <w:bCs/>
          <w:sz w:val="24"/>
          <w:szCs w:val="24"/>
        </w:rPr>
        <w:t>Số mắt xích Glu = 256x16/(24+16+6+9+9 )= 64</w:t>
      </w:r>
    </w:p>
    <w:p w:rsidR="00D02FC2" w:rsidRPr="00D02FC2" w:rsidRDefault="00D02FC2" w:rsidP="005F0A7A">
      <w:pPr>
        <w:spacing w:after="0" w:line="264" w:lineRule="auto"/>
        <w:rPr>
          <w:rFonts w:ascii="Times New Roman" w:hAnsi="Times New Roman" w:cs="Times New Roman"/>
          <w:b/>
          <w:bCs/>
          <w:sz w:val="24"/>
          <w:szCs w:val="24"/>
        </w:rPr>
      </w:pPr>
      <w:r w:rsidRPr="00D02FC2">
        <w:rPr>
          <w:rFonts w:ascii="Times New Roman" w:hAnsi="Times New Roman" w:cs="Times New Roman"/>
          <w:b/>
          <w:bCs/>
          <w:sz w:val="24"/>
          <w:szCs w:val="24"/>
          <w:highlight w:val="yellow"/>
        </w:rPr>
        <w:t>ĐS: 64</w:t>
      </w:r>
    </w:p>
    <w:p w:rsidR="00D02FC2" w:rsidRPr="00D02FC2" w:rsidRDefault="00D02FC2" w:rsidP="005F0A7A">
      <w:pPr>
        <w:spacing w:after="0" w:line="264" w:lineRule="auto"/>
        <w:jc w:val="both"/>
        <w:rPr>
          <w:rFonts w:ascii="Times New Roman" w:hAnsi="Times New Roman" w:cs="Times New Roman"/>
          <w:sz w:val="24"/>
          <w:szCs w:val="24"/>
        </w:rPr>
      </w:pPr>
      <w:r w:rsidRPr="000C41BA">
        <w:rPr>
          <w:rFonts w:ascii="Times New Roman" w:hAnsi="Times New Roman" w:cs="Times New Roman"/>
          <w:b/>
          <w:bCs/>
          <w:color w:val="C00000"/>
          <w:sz w:val="24"/>
          <w:szCs w:val="24"/>
        </w:rPr>
        <w:t>Câu 5</w:t>
      </w:r>
      <w:r w:rsidRPr="000C41BA">
        <w:rPr>
          <w:rFonts w:ascii="Times New Roman" w:hAnsi="Times New Roman" w:cs="Times New Roman"/>
          <w:b/>
          <w:color w:val="C00000"/>
          <w:sz w:val="24"/>
          <w:szCs w:val="24"/>
        </w:rPr>
        <w:t>.</w:t>
      </w:r>
      <w:r w:rsidRPr="00D02FC2">
        <w:rPr>
          <w:rFonts w:ascii="Times New Roman" w:hAnsi="Times New Roman" w:cs="Times New Roman"/>
          <w:sz w:val="24"/>
          <w:szCs w:val="24"/>
        </w:rPr>
        <w:t xml:space="preserve"> </w:t>
      </w:r>
      <w:r w:rsidRPr="00D02FC2">
        <w:rPr>
          <w:rFonts w:ascii="Times New Roman" w:hAnsi="Times New Roman" w:cs="Times New Roman"/>
          <w:b/>
          <w:bCs/>
          <w:iCs/>
          <w:color w:val="000000" w:themeColor="text1"/>
          <w:sz w:val="24"/>
          <w:szCs w:val="24"/>
        </w:rPr>
        <w:t xml:space="preserve">(Hóa 12 – Chương 6) </w:t>
      </w:r>
      <w:r w:rsidRPr="00D02FC2">
        <w:rPr>
          <w:rFonts w:ascii="Times New Roman" w:hAnsi="Times New Roman" w:cs="Times New Roman"/>
          <w:sz w:val="24"/>
          <w:szCs w:val="24"/>
        </w:rPr>
        <w:t>Hai nhà khoa học Charles Martin Hall và Paul L. T. Héroult đã phát minh ra phương pháp sản xuất nhôm bằng cách điện phân nóng chảy Al₂O₃, sử dụng điện cực làm bằng than chì. Trong quá trình điện phân, khí oxi (O₂) sinh ra ở nhiệt độ cao phản ứng với carbon ở anode tạo thành một hỗn hợp khí X gồm 10% O₂, 20% CO và 70% CO₂ (theo thể tích). Để sản xuất 32,4 tấn nhôm, lượng than chì làm anode bị tiêu hao tối đa là m tấn. Giá trị của m là bao nhiêu ? (</w:t>
      </w:r>
      <w:r w:rsidRPr="00D02FC2">
        <w:rPr>
          <w:rFonts w:ascii="Times New Roman" w:hAnsi="Times New Roman" w:cs="Times New Roman"/>
          <w:i/>
          <w:iCs/>
          <w:sz w:val="24"/>
          <w:szCs w:val="24"/>
        </w:rPr>
        <w:t>Làm tròn kết quả đến hàng phần mười).</w:t>
      </w:r>
    </w:p>
    <w:p w:rsidR="00D02FC2" w:rsidRPr="00D02FC2" w:rsidRDefault="00D02FC2" w:rsidP="005F0A7A">
      <w:pPr>
        <w:spacing w:after="0" w:line="264" w:lineRule="auto"/>
        <w:jc w:val="center"/>
        <w:rPr>
          <w:rFonts w:ascii="Times New Roman" w:hAnsi="Times New Roman" w:cs="Times New Roman"/>
          <w:b/>
          <w:bCs/>
          <w:color w:val="EE0000"/>
          <w:sz w:val="24"/>
          <w:szCs w:val="24"/>
        </w:rPr>
      </w:pPr>
      <w:r w:rsidRPr="00D02FC2">
        <w:rPr>
          <w:rFonts w:ascii="Times New Roman" w:hAnsi="Times New Roman" w:cs="Times New Roman"/>
          <w:b/>
          <w:bCs/>
          <w:color w:val="EE0000"/>
          <w:sz w:val="24"/>
          <w:szCs w:val="24"/>
        </w:rPr>
        <w:t>Hướng dẫn giải</w:t>
      </w:r>
    </w:p>
    <w:p w:rsidR="00D02FC2" w:rsidRPr="00D02FC2" w:rsidRDefault="00D02FC2" w:rsidP="005F0A7A">
      <w:pPr>
        <w:spacing w:after="0" w:line="264" w:lineRule="auto"/>
        <w:rPr>
          <w:rFonts w:ascii="Times New Roman" w:hAnsi="Times New Roman" w:cs="Times New Roman"/>
          <w:i/>
          <w:iCs/>
          <w:sz w:val="24"/>
          <w:szCs w:val="24"/>
          <w:lang w:val="vi-VN"/>
        </w:rPr>
      </w:pPr>
      <w:r w:rsidRPr="00D02FC2">
        <w:rPr>
          <w:rFonts w:ascii="Times New Roman" w:hAnsi="Times New Roman" w:cs="Times New Roman"/>
          <w:i/>
          <w:iCs/>
          <w:sz w:val="24"/>
          <w:szCs w:val="24"/>
          <w:lang w:val="vi-VN"/>
        </w:rPr>
        <w:t>2Al</w:t>
      </w:r>
      <w:r w:rsidRPr="00D02FC2">
        <w:rPr>
          <w:rFonts w:ascii="Times New Roman" w:hAnsi="Times New Roman" w:cs="Times New Roman"/>
          <w:i/>
          <w:iCs/>
          <w:sz w:val="24"/>
          <w:szCs w:val="24"/>
          <w:vertAlign w:val="subscript"/>
          <w:lang w:val="vi-VN"/>
        </w:rPr>
        <w:t>2</w:t>
      </w:r>
      <w:r w:rsidRPr="00D02FC2">
        <w:rPr>
          <w:rFonts w:ascii="Times New Roman" w:hAnsi="Times New Roman" w:cs="Times New Roman"/>
          <w:i/>
          <w:iCs/>
          <w:sz w:val="24"/>
          <w:szCs w:val="24"/>
          <w:lang w:val="vi-VN"/>
        </w:rPr>
        <w:t>O</w:t>
      </w:r>
      <w:r w:rsidRPr="00D02FC2">
        <w:rPr>
          <w:rFonts w:ascii="Times New Roman" w:hAnsi="Times New Roman" w:cs="Times New Roman"/>
          <w:i/>
          <w:iCs/>
          <w:sz w:val="24"/>
          <w:szCs w:val="24"/>
          <w:vertAlign w:val="subscript"/>
          <w:lang w:val="vi-VN"/>
        </w:rPr>
        <w:t xml:space="preserve">3  </w:t>
      </w:r>
      <w:r w:rsidRPr="00D02FC2">
        <w:rPr>
          <w:rFonts w:ascii="Times New Roman" w:hAnsi="Times New Roman" w:cs="Times New Roman"/>
          <w:i/>
          <w:iCs/>
          <w:sz w:val="24"/>
          <w:szCs w:val="24"/>
          <w:lang w:val="vi-VN"/>
        </w:rPr>
        <w:t xml:space="preserve"> </w:t>
      </w:r>
      <m:oMath>
        <m:r>
          <w:rPr>
            <w:rFonts w:ascii="Cambria Math" w:hAnsi="Cambria Math" w:cs="Times New Roman"/>
            <w:sz w:val="24"/>
            <w:szCs w:val="24"/>
          </w:rPr>
          <m:t>→</m:t>
        </m:r>
      </m:oMath>
      <w:r w:rsidRPr="00D02FC2">
        <w:rPr>
          <w:rFonts w:ascii="Times New Roman" w:hAnsi="Times New Roman" w:cs="Times New Roman"/>
          <w:i/>
          <w:iCs/>
          <w:sz w:val="24"/>
          <w:szCs w:val="24"/>
          <w:lang w:val="vi-VN"/>
        </w:rPr>
        <w:t xml:space="preserve">  </w:t>
      </w:r>
      <w:r w:rsidRPr="00D02FC2">
        <w:rPr>
          <w:rFonts w:ascii="Times New Roman" w:hAnsi="Times New Roman" w:cs="Times New Roman"/>
          <w:i/>
          <w:iCs/>
          <w:sz w:val="24"/>
          <w:szCs w:val="24"/>
        </w:rPr>
        <w:t>4</w:t>
      </w:r>
      <w:r w:rsidRPr="00D02FC2">
        <w:rPr>
          <w:rFonts w:ascii="Times New Roman" w:hAnsi="Times New Roman" w:cs="Times New Roman"/>
          <w:i/>
          <w:iCs/>
          <w:sz w:val="24"/>
          <w:szCs w:val="24"/>
          <w:lang w:val="vi-VN"/>
        </w:rPr>
        <w:t xml:space="preserve">Al    +   </w:t>
      </w:r>
      <w:r w:rsidRPr="00D02FC2">
        <w:rPr>
          <w:rFonts w:ascii="Times New Roman" w:hAnsi="Times New Roman" w:cs="Times New Roman"/>
          <w:i/>
          <w:iCs/>
          <w:sz w:val="24"/>
          <w:szCs w:val="24"/>
        </w:rPr>
        <w:t>3</w:t>
      </w:r>
      <w:r w:rsidRPr="00D02FC2">
        <w:rPr>
          <w:rFonts w:ascii="Times New Roman" w:hAnsi="Times New Roman" w:cs="Times New Roman"/>
          <w:i/>
          <w:iCs/>
          <w:sz w:val="24"/>
          <w:szCs w:val="24"/>
          <w:lang w:val="vi-VN"/>
        </w:rPr>
        <w:t>O</w:t>
      </w:r>
      <w:r w:rsidRPr="00D02FC2">
        <w:rPr>
          <w:rFonts w:ascii="Times New Roman" w:hAnsi="Times New Roman" w:cs="Times New Roman"/>
          <w:i/>
          <w:iCs/>
          <w:sz w:val="24"/>
          <w:szCs w:val="24"/>
          <w:vertAlign w:val="subscript"/>
          <w:lang w:val="vi-VN"/>
        </w:rPr>
        <w:t>2</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n</w:t>
      </w:r>
      <w:r w:rsidRPr="00D02FC2">
        <w:rPr>
          <w:rFonts w:ascii="Times New Roman" w:hAnsi="Times New Roman" w:cs="Times New Roman"/>
          <w:iCs/>
          <w:sz w:val="24"/>
          <w:szCs w:val="24"/>
          <w:vertAlign w:val="subscript"/>
          <w:lang w:val="vi-VN"/>
        </w:rPr>
        <w:t>O2</w:t>
      </w:r>
      <w:r w:rsidRPr="00D02FC2">
        <w:rPr>
          <w:rFonts w:ascii="Times New Roman" w:hAnsi="Times New Roman" w:cs="Times New Roman"/>
          <w:iCs/>
          <w:sz w:val="24"/>
          <w:szCs w:val="24"/>
          <w:lang w:val="vi-VN"/>
        </w:rPr>
        <w:t xml:space="preserve"> = 3/4n</w:t>
      </w:r>
      <w:r w:rsidRPr="00D02FC2">
        <w:rPr>
          <w:rFonts w:ascii="Times New Roman" w:hAnsi="Times New Roman" w:cs="Times New Roman"/>
          <w:iCs/>
          <w:sz w:val="24"/>
          <w:szCs w:val="24"/>
          <w:vertAlign w:val="subscript"/>
          <w:lang w:val="vi-VN"/>
        </w:rPr>
        <w:t>Al</w:t>
      </w:r>
      <w:r w:rsidRPr="00D02FC2">
        <w:rPr>
          <w:rFonts w:ascii="Times New Roman" w:hAnsi="Times New Roman" w:cs="Times New Roman"/>
          <w:iCs/>
          <w:sz w:val="24"/>
          <w:szCs w:val="24"/>
          <w:lang w:val="vi-VN"/>
        </w:rPr>
        <w:t xml:space="preserve"> = 3.32,4/4.102= 0,9 (Mmol)</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Gọi x là tổng số mol khí =&gt; n</w:t>
      </w:r>
      <w:r w:rsidRPr="00D02FC2">
        <w:rPr>
          <w:rFonts w:ascii="Times New Roman" w:hAnsi="Times New Roman" w:cs="Times New Roman"/>
          <w:iCs/>
          <w:sz w:val="24"/>
          <w:szCs w:val="24"/>
          <w:vertAlign w:val="subscript"/>
          <w:lang w:val="vi-VN"/>
        </w:rPr>
        <w:t>O2</w:t>
      </w:r>
      <w:r w:rsidRPr="00D02FC2">
        <w:rPr>
          <w:rFonts w:ascii="Times New Roman" w:hAnsi="Times New Roman" w:cs="Times New Roman"/>
          <w:iCs/>
          <w:sz w:val="24"/>
          <w:szCs w:val="24"/>
          <w:lang w:val="vi-VN"/>
        </w:rPr>
        <w:t>=0,1x (Mmol) , n</w:t>
      </w:r>
      <w:r w:rsidRPr="00D02FC2">
        <w:rPr>
          <w:rFonts w:ascii="Times New Roman" w:hAnsi="Times New Roman" w:cs="Times New Roman"/>
          <w:iCs/>
          <w:sz w:val="24"/>
          <w:szCs w:val="24"/>
          <w:vertAlign w:val="subscript"/>
          <w:lang w:val="vi-VN"/>
        </w:rPr>
        <w:t xml:space="preserve">CO </w:t>
      </w:r>
      <w:r w:rsidRPr="00D02FC2">
        <w:rPr>
          <w:rFonts w:ascii="Times New Roman" w:hAnsi="Times New Roman" w:cs="Times New Roman"/>
          <w:iCs/>
          <w:sz w:val="24"/>
          <w:szCs w:val="24"/>
          <w:lang w:val="vi-VN"/>
        </w:rPr>
        <w:t>=0,</w:t>
      </w:r>
      <w:r w:rsidRPr="00D02FC2">
        <w:rPr>
          <w:rFonts w:ascii="Times New Roman" w:hAnsi="Times New Roman" w:cs="Times New Roman"/>
          <w:iCs/>
          <w:sz w:val="24"/>
          <w:szCs w:val="24"/>
        </w:rPr>
        <w:t>2</w:t>
      </w:r>
      <w:r w:rsidRPr="00D02FC2">
        <w:rPr>
          <w:rFonts w:ascii="Times New Roman" w:hAnsi="Times New Roman" w:cs="Times New Roman"/>
          <w:iCs/>
          <w:sz w:val="24"/>
          <w:szCs w:val="24"/>
          <w:lang w:val="vi-VN"/>
        </w:rPr>
        <w:t>x (Mmol) , n</w:t>
      </w:r>
      <w:r w:rsidRPr="00D02FC2">
        <w:rPr>
          <w:rFonts w:ascii="Times New Roman" w:hAnsi="Times New Roman" w:cs="Times New Roman"/>
          <w:iCs/>
          <w:sz w:val="24"/>
          <w:szCs w:val="24"/>
          <w:vertAlign w:val="subscript"/>
          <w:lang w:val="vi-VN"/>
        </w:rPr>
        <w:t>CO2</w:t>
      </w:r>
      <w:r w:rsidRPr="00D02FC2">
        <w:rPr>
          <w:rFonts w:ascii="Times New Roman" w:hAnsi="Times New Roman" w:cs="Times New Roman"/>
          <w:iCs/>
          <w:sz w:val="24"/>
          <w:szCs w:val="24"/>
          <w:lang w:val="vi-VN"/>
        </w:rPr>
        <w:t>=0,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x (Mmol)</w:t>
      </w:r>
    </w:p>
    <w:p w:rsidR="00D02FC2" w:rsidRPr="00D02FC2" w:rsidRDefault="00D02FC2" w:rsidP="005F0A7A">
      <w:pPr>
        <w:spacing w:after="0" w:line="264" w:lineRule="auto"/>
        <w:rPr>
          <w:rFonts w:ascii="Times New Roman" w:hAnsi="Times New Roman" w:cs="Times New Roman"/>
          <w:iCs/>
          <w:sz w:val="24"/>
          <w:szCs w:val="24"/>
          <w:vertAlign w:val="subscript"/>
          <w:lang w:val="vi-VN"/>
        </w:rPr>
      </w:pPr>
      <w:r w:rsidRPr="00D02FC2">
        <w:rPr>
          <w:rFonts w:ascii="Times New Roman" w:hAnsi="Times New Roman" w:cs="Times New Roman"/>
          <w:iCs/>
          <w:sz w:val="24"/>
          <w:szCs w:val="24"/>
          <w:lang w:val="vi-VN"/>
        </w:rPr>
        <w:t xml:space="preserve">                                                C   +   O</w:t>
      </w:r>
      <w:r w:rsidRPr="00D02FC2">
        <w:rPr>
          <w:rFonts w:ascii="Times New Roman" w:hAnsi="Times New Roman" w:cs="Times New Roman"/>
          <w:iCs/>
          <w:sz w:val="24"/>
          <w:szCs w:val="24"/>
          <w:vertAlign w:val="subscript"/>
          <w:lang w:val="vi-VN"/>
        </w:rPr>
        <w:t>2</w:t>
      </w:r>
      <w:r w:rsidRPr="00D02FC2">
        <w:rPr>
          <w:rFonts w:ascii="Times New Roman" w:hAnsi="Times New Roman" w:cs="Times New Roman"/>
          <w:iCs/>
          <w:sz w:val="24"/>
          <w:szCs w:val="24"/>
          <w:lang w:val="vi-VN"/>
        </w:rPr>
        <w:t xml:space="preserve"> </w:t>
      </w:r>
      <m:oMath>
        <m:r>
          <w:rPr>
            <w:rFonts w:ascii="Cambria Math" w:hAnsi="Cambria Math" w:cs="Times New Roman"/>
            <w:sz w:val="24"/>
            <w:szCs w:val="24"/>
            <w:lang w:val="vi-VN"/>
          </w:rPr>
          <m:t xml:space="preserve">   </m:t>
        </m:r>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CO</w:t>
      </w:r>
      <w:r w:rsidRPr="00D02FC2">
        <w:rPr>
          <w:rFonts w:ascii="Times New Roman" w:hAnsi="Times New Roman" w:cs="Times New Roman"/>
          <w:iCs/>
          <w:sz w:val="24"/>
          <w:szCs w:val="24"/>
          <w:vertAlign w:val="subscript"/>
          <w:lang w:val="vi-VN"/>
        </w:rPr>
        <w:t>2</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x</w:t>
      </w:r>
      <m:oMath>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 xml:space="preserve">x </w:t>
      </w:r>
      <m:oMath>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 xml:space="preserve">x </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 xml:space="preserve">                                                C   +   1/2O</w:t>
      </w:r>
      <w:r w:rsidRPr="00D02FC2">
        <w:rPr>
          <w:rFonts w:ascii="Times New Roman" w:hAnsi="Times New Roman" w:cs="Times New Roman"/>
          <w:iCs/>
          <w:sz w:val="24"/>
          <w:szCs w:val="24"/>
          <w:vertAlign w:val="subscript"/>
          <w:lang w:val="vi-VN"/>
        </w:rPr>
        <w:t>2</w:t>
      </w:r>
      <w:r w:rsidRPr="00D02FC2">
        <w:rPr>
          <w:rFonts w:ascii="Times New Roman" w:hAnsi="Times New Roman" w:cs="Times New Roman"/>
          <w:iCs/>
          <w:sz w:val="24"/>
          <w:szCs w:val="24"/>
          <w:lang w:val="vi-VN"/>
        </w:rPr>
        <w:t xml:space="preserve"> </w:t>
      </w:r>
      <m:oMath>
        <m:r>
          <w:rPr>
            <w:rFonts w:ascii="Cambria Math" w:hAnsi="Cambria Math" w:cs="Times New Roman"/>
            <w:sz w:val="24"/>
            <w:szCs w:val="24"/>
            <w:lang w:val="vi-VN"/>
          </w:rPr>
          <m:t xml:space="preserve">  </m:t>
        </m:r>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CO</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2</w:t>
      </w:r>
      <w:r w:rsidRPr="00D02FC2">
        <w:rPr>
          <w:rFonts w:ascii="Times New Roman" w:hAnsi="Times New Roman" w:cs="Times New Roman"/>
          <w:iCs/>
          <w:sz w:val="24"/>
          <w:szCs w:val="24"/>
          <w:lang w:val="vi-VN"/>
        </w:rPr>
        <w:t xml:space="preserve">x   </w:t>
      </w:r>
      <m:oMath>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1</w:t>
      </w:r>
      <w:r w:rsidRPr="00D02FC2">
        <w:rPr>
          <w:rFonts w:ascii="Times New Roman" w:hAnsi="Times New Roman" w:cs="Times New Roman"/>
          <w:iCs/>
          <w:sz w:val="24"/>
          <w:szCs w:val="24"/>
          <w:lang w:val="vi-VN"/>
        </w:rPr>
        <w:t xml:space="preserve">x   </w:t>
      </w:r>
      <m:oMath>
        <m:r>
          <w:rPr>
            <w:rFonts w:ascii="Cambria Math" w:hAnsi="Cambria Math" w:cs="Times New Roman"/>
            <w:sz w:val="24"/>
            <w:szCs w:val="24"/>
          </w:rPr>
          <m:t>←</m:t>
        </m:r>
      </m:oMath>
      <w:r w:rsidRPr="00D02FC2">
        <w:rPr>
          <w:rFonts w:ascii="Times New Roman" w:hAnsi="Times New Roman" w:cs="Times New Roman"/>
          <w:iCs/>
          <w:sz w:val="24"/>
          <w:szCs w:val="24"/>
          <w:lang w:val="vi-VN"/>
        </w:rPr>
        <w:t xml:space="preserve">  0,</w:t>
      </w:r>
      <w:r w:rsidRPr="00D02FC2">
        <w:rPr>
          <w:rFonts w:ascii="Times New Roman" w:hAnsi="Times New Roman" w:cs="Times New Roman"/>
          <w:iCs/>
          <w:sz w:val="24"/>
          <w:szCs w:val="24"/>
        </w:rPr>
        <w:t>2</w:t>
      </w:r>
      <w:r w:rsidRPr="00D02FC2">
        <w:rPr>
          <w:rFonts w:ascii="Times New Roman" w:hAnsi="Times New Roman" w:cs="Times New Roman"/>
          <w:iCs/>
          <w:sz w:val="24"/>
          <w:szCs w:val="24"/>
          <w:lang w:val="vi-VN"/>
        </w:rPr>
        <w:t>x</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object w:dxaOrig="308" w:dyaOrig="255">
          <v:shape id="_x0000_i1689" type="#_x0000_t75" style="width:15.9pt;height:12.55pt" o:ole="">
            <v:imagedata r:id="rId1200" o:title=""/>
          </v:shape>
          <o:OLEObject Type="Embed" ProgID="Equation.DSMT4" ShapeID="_x0000_i1689" DrawAspect="Content" ObjectID="_1833301959" r:id="rId1201"/>
        </w:object>
      </w:r>
      <w:r w:rsidRPr="00D02FC2">
        <w:rPr>
          <w:rFonts w:ascii="Times New Roman" w:hAnsi="Times New Roman" w:cs="Times New Roman"/>
          <w:iCs/>
          <w:sz w:val="24"/>
          <w:szCs w:val="24"/>
          <w:lang w:val="vi-VN"/>
        </w:rPr>
        <w:t xml:space="preserve"> 0,9 = 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x + 0,</w:t>
      </w:r>
      <w:r w:rsidRPr="00D02FC2">
        <w:rPr>
          <w:rFonts w:ascii="Times New Roman" w:hAnsi="Times New Roman" w:cs="Times New Roman"/>
          <w:iCs/>
          <w:sz w:val="24"/>
          <w:szCs w:val="24"/>
        </w:rPr>
        <w:t>1</w:t>
      </w:r>
      <w:r w:rsidRPr="00D02FC2">
        <w:rPr>
          <w:rFonts w:ascii="Times New Roman" w:hAnsi="Times New Roman" w:cs="Times New Roman"/>
          <w:iCs/>
          <w:sz w:val="24"/>
          <w:szCs w:val="24"/>
          <w:lang w:val="vi-VN"/>
        </w:rPr>
        <w:t xml:space="preserve">x + 0,1x =&gt; x= </w:t>
      </w:r>
      <w:r w:rsidRPr="00D02FC2">
        <w:rPr>
          <w:rFonts w:ascii="Times New Roman" w:hAnsi="Times New Roman" w:cs="Times New Roman"/>
          <w:iCs/>
          <w:sz w:val="24"/>
          <w:szCs w:val="24"/>
        </w:rPr>
        <w:t>0,1</w:t>
      </w:r>
      <w:r w:rsidRPr="00D02FC2">
        <w:rPr>
          <w:rFonts w:ascii="Times New Roman" w:hAnsi="Times New Roman" w:cs="Times New Roman"/>
          <w:iCs/>
          <w:sz w:val="24"/>
          <w:szCs w:val="24"/>
          <w:lang w:val="vi-VN"/>
        </w:rPr>
        <w:t xml:space="preserve"> (Mmol)</w:t>
      </w:r>
    </w:p>
    <w:p w:rsidR="00D02FC2" w:rsidRPr="00D02FC2" w:rsidRDefault="00D02FC2" w:rsidP="005F0A7A">
      <w:pPr>
        <w:spacing w:after="0" w:line="264" w:lineRule="auto"/>
        <w:rPr>
          <w:rFonts w:ascii="Times New Roman" w:hAnsi="Times New Roman" w:cs="Times New Roman"/>
          <w:iCs/>
          <w:sz w:val="24"/>
          <w:szCs w:val="24"/>
          <w:lang w:val="vi-VN"/>
        </w:rPr>
      </w:pPr>
      <w:r w:rsidRPr="00D02FC2">
        <w:rPr>
          <w:rFonts w:ascii="Times New Roman" w:hAnsi="Times New Roman" w:cs="Times New Roman"/>
          <w:iCs/>
          <w:sz w:val="24"/>
          <w:szCs w:val="24"/>
          <w:lang w:val="vi-VN"/>
        </w:rPr>
        <w:t>n</w:t>
      </w:r>
      <w:r w:rsidRPr="00D02FC2">
        <w:rPr>
          <w:rFonts w:ascii="Times New Roman" w:hAnsi="Times New Roman" w:cs="Times New Roman"/>
          <w:iCs/>
          <w:sz w:val="24"/>
          <w:szCs w:val="24"/>
          <w:vertAlign w:val="subscript"/>
          <w:lang w:val="vi-VN"/>
        </w:rPr>
        <w:t>C</w:t>
      </w:r>
      <w:r w:rsidRPr="00D02FC2">
        <w:rPr>
          <w:rFonts w:ascii="Times New Roman" w:hAnsi="Times New Roman" w:cs="Times New Roman"/>
          <w:iCs/>
          <w:sz w:val="24"/>
          <w:szCs w:val="24"/>
          <w:lang w:val="vi-VN"/>
        </w:rPr>
        <w:t>= 0,1x + 0,</w:t>
      </w:r>
      <w:r w:rsidRPr="00D02FC2">
        <w:rPr>
          <w:rFonts w:ascii="Times New Roman" w:hAnsi="Times New Roman" w:cs="Times New Roman"/>
          <w:iCs/>
          <w:sz w:val="24"/>
          <w:szCs w:val="24"/>
        </w:rPr>
        <w:t>7</w:t>
      </w:r>
      <w:r w:rsidRPr="00D02FC2">
        <w:rPr>
          <w:rFonts w:ascii="Times New Roman" w:hAnsi="Times New Roman" w:cs="Times New Roman"/>
          <w:iCs/>
          <w:sz w:val="24"/>
          <w:szCs w:val="24"/>
          <w:lang w:val="vi-VN"/>
        </w:rPr>
        <w:t xml:space="preserve">x = </w:t>
      </w:r>
      <w:r w:rsidRPr="00D02FC2">
        <w:rPr>
          <w:rFonts w:ascii="Times New Roman" w:hAnsi="Times New Roman" w:cs="Times New Roman"/>
          <w:iCs/>
          <w:sz w:val="24"/>
          <w:szCs w:val="24"/>
        </w:rPr>
        <w:t xml:space="preserve">0,08 </w:t>
      </w:r>
      <w:r w:rsidRPr="00D02FC2">
        <w:rPr>
          <w:rFonts w:ascii="Times New Roman" w:hAnsi="Times New Roman" w:cs="Times New Roman"/>
          <w:iCs/>
          <w:sz w:val="24"/>
          <w:szCs w:val="24"/>
          <w:lang w:val="vi-VN"/>
        </w:rPr>
        <w:t>(Mmol)</w:t>
      </w:r>
    </w:p>
    <w:p w:rsidR="00D02FC2" w:rsidRPr="00D02FC2" w:rsidRDefault="00D02FC2" w:rsidP="005F0A7A">
      <w:pPr>
        <w:spacing w:after="0" w:line="264" w:lineRule="auto"/>
        <w:rPr>
          <w:rFonts w:ascii="Times New Roman" w:hAnsi="Times New Roman" w:cs="Times New Roman"/>
          <w:iCs/>
          <w:sz w:val="24"/>
          <w:szCs w:val="24"/>
        </w:rPr>
      </w:pPr>
      <w:r w:rsidRPr="00D02FC2">
        <w:rPr>
          <w:rFonts w:ascii="Times New Roman" w:hAnsi="Times New Roman" w:cs="Times New Roman"/>
          <w:iCs/>
          <w:sz w:val="24"/>
          <w:szCs w:val="24"/>
          <w:lang w:val="vi-VN"/>
        </w:rPr>
        <w:object w:dxaOrig="308" w:dyaOrig="255">
          <v:shape id="_x0000_i1690" type="#_x0000_t75" style="width:15.9pt;height:12.55pt" o:ole="">
            <v:imagedata r:id="rId1200" o:title=""/>
          </v:shape>
          <o:OLEObject Type="Embed" ProgID="Equation.DSMT4" ShapeID="_x0000_i1690" DrawAspect="Content" ObjectID="_1833301960" r:id="rId1202"/>
        </w:object>
      </w:r>
      <w:r w:rsidRPr="00D02FC2">
        <w:rPr>
          <w:rFonts w:ascii="Times New Roman" w:hAnsi="Times New Roman" w:cs="Times New Roman"/>
          <w:iCs/>
          <w:sz w:val="24"/>
          <w:szCs w:val="24"/>
          <w:lang w:val="vi-VN"/>
        </w:rPr>
        <w:t xml:space="preserve"> m</w:t>
      </w:r>
      <w:r w:rsidRPr="00D02FC2">
        <w:rPr>
          <w:rFonts w:ascii="Times New Roman" w:hAnsi="Times New Roman" w:cs="Times New Roman"/>
          <w:iCs/>
          <w:sz w:val="24"/>
          <w:szCs w:val="24"/>
          <w:vertAlign w:val="subscript"/>
          <w:lang w:val="vi-VN"/>
        </w:rPr>
        <w:t>C</w:t>
      </w:r>
      <w:r w:rsidRPr="00D02FC2">
        <w:rPr>
          <w:rFonts w:ascii="Times New Roman" w:hAnsi="Times New Roman" w:cs="Times New Roman"/>
          <w:iCs/>
          <w:sz w:val="24"/>
          <w:szCs w:val="24"/>
          <w:vertAlign w:val="subscript"/>
        </w:rPr>
        <w:t xml:space="preserve"> </w:t>
      </w:r>
      <w:r w:rsidRPr="00D02FC2">
        <w:rPr>
          <w:rFonts w:ascii="Times New Roman" w:hAnsi="Times New Roman" w:cs="Times New Roman"/>
          <w:iCs/>
          <w:sz w:val="24"/>
          <w:szCs w:val="24"/>
          <w:lang w:val="vi-VN"/>
        </w:rPr>
        <w:t>=</w:t>
      </w:r>
      <w:r w:rsidRPr="00D02FC2">
        <w:rPr>
          <w:rFonts w:ascii="Times New Roman" w:hAnsi="Times New Roman" w:cs="Times New Roman"/>
          <w:iCs/>
          <w:sz w:val="24"/>
          <w:szCs w:val="24"/>
        </w:rPr>
        <w:t xml:space="preserve"> 0,08x12</w:t>
      </w:r>
      <w:r w:rsidRPr="00D02FC2">
        <w:rPr>
          <w:rFonts w:ascii="Times New Roman" w:hAnsi="Times New Roman" w:cs="Times New Roman"/>
          <w:iCs/>
          <w:sz w:val="24"/>
          <w:szCs w:val="24"/>
          <w:lang w:val="vi-VN"/>
        </w:rPr>
        <w:t>=</w:t>
      </w:r>
      <w:r w:rsidRPr="00D02FC2">
        <w:rPr>
          <w:rFonts w:ascii="Times New Roman" w:hAnsi="Times New Roman" w:cs="Times New Roman"/>
          <w:iCs/>
          <w:sz w:val="24"/>
          <w:szCs w:val="24"/>
        </w:rPr>
        <w:t xml:space="preserve"> 0,96</w:t>
      </w:r>
      <w:r w:rsidRPr="00D02FC2">
        <w:rPr>
          <w:rFonts w:ascii="Times New Roman" w:hAnsi="Times New Roman" w:cs="Times New Roman"/>
          <w:iCs/>
          <w:sz w:val="24"/>
          <w:szCs w:val="24"/>
          <w:lang w:val="vi-VN"/>
        </w:rPr>
        <w:t xml:space="preserve"> tấn</w:t>
      </w:r>
    </w:p>
    <w:p w:rsidR="00D02FC2" w:rsidRPr="00D02FC2" w:rsidRDefault="00D02FC2" w:rsidP="005F0A7A">
      <w:pPr>
        <w:spacing w:after="0" w:line="264"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284"/>
          <w:tab w:val="left" w:pos="992"/>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Phức cisplatin là một trong những thuốc phổ biến để điều trị nhiều loại ung thư, có cấu tạo như sau</w:t>
      </w:r>
    </w:p>
    <w:p w:rsidR="00D02FC2" w:rsidRPr="00D02FC2" w:rsidRDefault="00D02FC2" w:rsidP="005F0A7A">
      <w:pPr>
        <w:tabs>
          <w:tab w:val="left" w:pos="284"/>
          <w:tab w:val="left" w:pos="2835"/>
          <w:tab w:val="left" w:pos="5387"/>
          <w:tab w:val="left" w:pos="7938"/>
        </w:tabs>
        <w:spacing w:after="0" w:line="264" w:lineRule="auto"/>
        <w:jc w:val="center"/>
        <w:rPr>
          <w:rFonts w:ascii="Times New Roman" w:hAnsi="Times New Roman" w:cs="Times New Roman"/>
          <w:color w:val="000000" w:themeColor="text1"/>
          <w:sz w:val="24"/>
          <w:szCs w:val="24"/>
          <w:lang w:val="vi-VN"/>
        </w:rPr>
      </w:pPr>
      <w:r w:rsidRPr="00D02FC2">
        <w:rPr>
          <w:rFonts w:ascii="Times New Roman" w:hAnsi="Times New Roman" w:cs="Times New Roman"/>
          <w:noProof/>
          <w:color w:val="000000" w:themeColor="text1"/>
          <w:sz w:val="24"/>
          <w:szCs w:val="24"/>
        </w:rPr>
        <w:drawing>
          <wp:inline distT="0" distB="0" distL="0" distR="0" wp14:anchorId="4B901F34" wp14:editId="7309E4BB">
            <wp:extent cx="905619" cy="732790"/>
            <wp:effectExtent l="0" t="0" r="8890" b="0"/>
            <wp:docPr id="2393" name="Hình ảnh 1" descr="Ảnh có chứa biểu đồ, hàng, đồng hồ,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0772" name="Hình ảnh 1" descr="Ảnh có chứa biểu đồ, hàng, đồng hồ, thiết kế&#10;&#10;Nội dung do AI tạo ra có thể không chính xác."/>
                    <pic:cNvPicPr/>
                  </pic:nvPicPr>
                  <pic:blipFill>
                    <a:blip r:embed="rId1178" cstate="email">
                      <a:extLst>
                        <a:ext uri="{28A0092B-C50C-407E-A947-70E740481C1C}">
                          <a14:useLocalDpi xmlns:a14="http://schemas.microsoft.com/office/drawing/2010/main"/>
                        </a:ext>
                      </a:extLst>
                    </a:blip>
                    <a:stretch>
                      <a:fillRect/>
                    </a:stretch>
                  </pic:blipFill>
                  <pic:spPr>
                    <a:xfrm>
                      <a:off x="0" y="0"/>
                      <a:ext cx="911861" cy="737841"/>
                    </a:xfrm>
                    <a:prstGeom prst="rect">
                      <a:avLst/>
                    </a:prstGeom>
                  </pic:spPr>
                </pic:pic>
              </a:graphicData>
            </a:graphic>
          </wp:inline>
        </w:drawing>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Xét các phát biểu sau về cisplatin:</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u w:val="single"/>
          <w:lang w:val="vi-VN"/>
        </w:rPr>
      </w:pPr>
      <w:r w:rsidRPr="00D02FC2">
        <w:rPr>
          <w:rFonts w:ascii="Times New Roman" w:hAnsi="Times New Roman" w:cs="Times New Roman"/>
          <w:color w:val="000000" w:themeColor="text1"/>
          <w:sz w:val="24"/>
          <w:szCs w:val="24"/>
          <w:highlight w:val="yellow"/>
          <w:u w:val="single"/>
          <w:lang w:val="vi-VN"/>
        </w:rPr>
        <w:t>(1) Phức cisplatin có dạng hình học vuông phẳng.</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 xml:space="preserve">(2) Nguyên tử Platinum </w:t>
      </w:r>
      <w:r w:rsidRPr="00D02FC2">
        <w:rPr>
          <w:rFonts w:ascii="Times New Roman" w:hAnsi="Times New Roman" w:cs="Times New Roman"/>
          <w:color w:val="000000" w:themeColor="text1"/>
          <w:position w:val="-10"/>
          <w:sz w:val="24"/>
          <w:szCs w:val="24"/>
        </w:rPr>
        <w:object w:dxaOrig="420" w:dyaOrig="300">
          <v:shape id="_x0000_i1691" type="#_x0000_t75" style="width:24.3pt;height:18.4pt" o:ole="">
            <v:imagedata r:id="rId1179" o:title=""/>
          </v:shape>
          <o:OLEObject Type="Embed" ProgID="Equation.DSMT4" ShapeID="_x0000_i1691" DrawAspect="Content" ObjectID="_1833301961" r:id="rId1203"/>
        </w:object>
      </w:r>
      <w:r w:rsidRPr="00D02FC2">
        <w:rPr>
          <w:rFonts w:ascii="Times New Roman" w:hAnsi="Times New Roman" w:cs="Times New Roman"/>
          <w:color w:val="000000" w:themeColor="text1"/>
          <w:sz w:val="24"/>
          <w:szCs w:val="24"/>
          <w:lang w:val="vi-VN"/>
        </w:rPr>
        <w:t xml:space="preserve"> là nguyên tử trung tâm và 4 phối tử bao gồm 2 ion </w:t>
      </w:r>
      <w:r w:rsidRPr="00D02FC2">
        <w:rPr>
          <w:rFonts w:ascii="Times New Roman" w:hAnsi="Times New Roman" w:cs="Times New Roman"/>
          <w:color w:val="000000" w:themeColor="text1"/>
          <w:position w:val="-6"/>
          <w:sz w:val="24"/>
          <w:szCs w:val="24"/>
        </w:rPr>
        <w:object w:dxaOrig="360" w:dyaOrig="320">
          <v:shape id="_x0000_i1692" type="#_x0000_t75" style="width:18.4pt;height:18.4pt" o:ole="">
            <v:imagedata r:id="rId1181" o:title=""/>
          </v:shape>
          <o:OLEObject Type="Embed" ProgID="Equation.DSMT4" ShapeID="_x0000_i1692" DrawAspect="Content" ObjectID="_1833301962" r:id="rId1204"/>
        </w:object>
      </w:r>
      <w:r w:rsidRPr="00D02FC2">
        <w:rPr>
          <w:rFonts w:ascii="Times New Roman" w:hAnsi="Times New Roman" w:cs="Times New Roman"/>
          <w:color w:val="000000" w:themeColor="text1"/>
          <w:sz w:val="24"/>
          <w:szCs w:val="24"/>
          <w:lang w:val="vi-VN"/>
        </w:rPr>
        <w:t xml:space="preserve">và 2 phân tử </w:t>
      </w:r>
      <w:r w:rsidRPr="00D02FC2">
        <w:rPr>
          <w:rFonts w:ascii="Times New Roman" w:hAnsi="Times New Roman" w:cs="Times New Roman"/>
          <w:color w:val="000000" w:themeColor="text1"/>
          <w:position w:val="-10"/>
          <w:sz w:val="24"/>
          <w:szCs w:val="24"/>
        </w:rPr>
        <w:object w:dxaOrig="480" w:dyaOrig="320">
          <v:shape id="_x0000_i1693" type="#_x0000_t75" style="width:24.3pt;height:18.4pt" o:ole="">
            <v:imagedata r:id="rId1183" o:title=""/>
          </v:shape>
          <o:OLEObject Type="Embed" ProgID="Equation.DSMT4" ShapeID="_x0000_i1693" DrawAspect="Content" ObjectID="_1833301963" r:id="rId1205"/>
        </w:object>
      </w:r>
      <w:r w:rsidRPr="00D02FC2">
        <w:rPr>
          <w:rFonts w:ascii="Times New Roman" w:hAnsi="Times New Roman" w:cs="Times New Roman"/>
          <w:color w:val="000000" w:themeColor="text1"/>
          <w:sz w:val="24"/>
          <w:szCs w:val="24"/>
          <w:lang w:val="vi-VN"/>
        </w:rPr>
        <w:t>.</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 xml:space="preserve">(3) Liên kết giữa Pt và các phối tử </w:t>
      </w:r>
      <w:r w:rsidRPr="00D02FC2">
        <w:rPr>
          <w:rFonts w:ascii="Times New Roman" w:hAnsi="Times New Roman" w:cs="Times New Roman"/>
          <w:color w:val="000000" w:themeColor="text1"/>
          <w:position w:val="-10"/>
          <w:sz w:val="24"/>
          <w:szCs w:val="24"/>
        </w:rPr>
        <w:object w:dxaOrig="859" w:dyaOrig="360">
          <v:shape id="_x0000_i1694" type="#_x0000_t75" style="width:41.85pt;height:18.4pt" o:ole="">
            <v:imagedata r:id="rId1185" o:title=""/>
          </v:shape>
          <o:OLEObject Type="Embed" ProgID="Equation.DSMT4" ShapeID="_x0000_i1694" DrawAspect="Content" ObjectID="_1833301964" r:id="rId1206"/>
        </w:object>
      </w:r>
      <w:r w:rsidRPr="00D02FC2">
        <w:rPr>
          <w:rFonts w:ascii="Times New Roman" w:hAnsi="Times New Roman" w:cs="Times New Roman"/>
          <w:color w:val="000000" w:themeColor="text1"/>
          <w:sz w:val="24"/>
          <w:szCs w:val="24"/>
          <w:lang w:val="vi-VN"/>
        </w:rPr>
        <w:t xml:space="preserve"> là liên kết ion.</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lang w:val="vi-VN"/>
        </w:rPr>
      </w:pPr>
      <w:r w:rsidRPr="00D02FC2">
        <w:rPr>
          <w:rFonts w:ascii="Times New Roman" w:hAnsi="Times New Roman" w:cs="Times New Roman"/>
          <w:color w:val="000000" w:themeColor="text1"/>
          <w:sz w:val="24"/>
          <w:szCs w:val="24"/>
          <w:lang w:val="vi-VN"/>
        </w:rPr>
        <w:t>(4) Thuộc loại phức chất aqua.</w:t>
      </w:r>
    </w:p>
    <w:p w:rsidR="00D02FC2" w:rsidRPr="00D02FC2" w:rsidRDefault="00D02FC2" w:rsidP="005F0A7A">
      <w:pPr>
        <w:tabs>
          <w:tab w:val="left" w:pos="284"/>
          <w:tab w:val="left" w:pos="2835"/>
          <w:tab w:val="left" w:pos="5387"/>
          <w:tab w:val="left" w:pos="7938"/>
        </w:tabs>
        <w:spacing w:after="0" w:line="264" w:lineRule="auto"/>
        <w:jc w:val="both"/>
        <w:rPr>
          <w:rFonts w:ascii="Times New Roman" w:hAnsi="Times New Roman" w:cs="Times New Roman"/>
          <w:color w:val="000000" w:themeColor="text1"/>
          <w:sz w:val="24"/>
          <w:szCs w:val="24"/>
          <w:u w:val="single"/>
          <w:lang w:val="vi-VN"/>
        </w:rPr>
      </w:pPr>
      <w:r w:rsidRPr="00D02FC2">
        <w:rPr>
          <w:rFonts w:ascii="Times New Roman" w:hAnsi="Times New Roman" w:cs="Times New Roman"/>
          <w:color w:val="000000" w:themeColor="text1"/>
          <w:sz w:val="24"/>
          <w:szCs w:val="24"/>
          <w:highlight w:val="yellow"/>
          <w:u w:val="single"/>
          <w:lang w:val="vi-VN"/>
        </w:rPr>
        <w:t xml:space="preserve">(5) </w:t>
      </w:r>
      <w:r w:rsidRPr="00D02FC2">
        <w:rPr>
          <w:rFonts w:ascii="Times New Roman" w:hAnsi="Times New Roman" w:cs="Times New Roman"/>
          <w:color w:val="000000" w:themeColor="text1"/>
          <w:sz w:val="24"/>
          <w:szCs w:val="24"/>
          <w:highlight w:val="yellow"/>
          <w:u w:val="single"/>
        </w:rPr>
        <w:t>Số oxi hoá của nguyên tử trung tâm trong phức chất là +2</w:t>
      </w:r>
    </w:p>
    <w:p w:rsidR="00D02FC2" w:rsidRPr="00D02FC2" w:rsidRDefault="00D02FC2" w:rsidP="005F0A7A">
      <w:pPr>
        <w:spacing w:after="0" w:line="264" w:lineRule="auto"/>
        <w:ind w:firstLine="180"/>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lastRenderedPageBreak/>
        <w:t>Số phát biểu đúng là:</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Hướng dẫn giải</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2) sai, ion Pt</w:t>
      </w:r>
      <w:r w:rsidRPr="00D02FC2">
        <w:rPr>
          <w:rFonts w:ascii="Times New Roman" w:eastAsia="Times New Roman" w:hAnsi="Times New Roman" w:cs="Times New Roman"/>
          <w:color w:val="000000" w:themeColor="text1"/>
          <w:sz w:val="24"/>
          <w:szCs w:val="24"/>
          <w:vertAlign w:val="superscript"/>
        </w:rPr>
        <w:t>2+</w:t>
      </w:r>
      <w:r w:rsidRPr="00D02FC2">
        <w:rPr>
          <w:rFonts w:ascii="Times New Roman" w:eastAsia="Times New Roman" w:hAnsi="Times New Roman" w:cs="Times New Roman"/>
          <w:color w:val="000000" w:themeColor="text1"/>
          <w:sz w:val="24"/>
          <w:szCs w:val="24"/>
        </w:rPr>
        <w:t xml:space="preserve"> là nguyên tử trung tâm</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 xml:space="preserve">3) sai, </w:t>
      </w:r>
      <w:r w:rsidRPr="00D02FC2">
        <w:rPr>
          <w:rFonts w:ascii="Times New Roman" w:hAnsi="Times New Roman" w:cs="Times New Roman"/>
          <w:color w:val="000000" w:themeColor="text1"/>
          <w:sz w:val="24"/>
          <w:szCs w:val="24"/>
          <w:lang w:val="vi-VN"/>
        </w:rPr>
        <w:t xml:space="preserve">Liên kết giữa Pt và các phối tử </w:t>
      </w:r>
      <w:r w:rsidRPr="00D02FC2">
        <w:rPr>
          <w:rFonts w:ascii="Times New Roman" w:hAnsi="Times New Roman" w:cs="Times New Roman"/>
          <w:color w:val="000000" w:themeColor="text1"/>
          <w:position w:val="-10"/>
          <w:sz w:val="24"/>
          <w:szCs w:val="24"/>
        </w:rPr>
        <w:object w:dxaOrig="859" w:dyaOrig="360">
          <v:shape id="_x0000_i1695" type="#_x0000_t75" style="width:41.85pt;height:18.4pt" o:ole="">
            <v:imagedata r:id="rId1185" o:title=""/>
          </v:shape>
          <o:OLEObject Type="Embed" ProgID="Equation.DSMT4" ShapeID="_x0000_i1695" DrawAspect="Content" ObjectID="_1833301965" r:id="rId1207"/>
        </w:object>
      </w:r>
      <w:r w:rsidRPr="00D02FC2">
        <w:rPr>
          <w:rFonts w:ascii="Times New Roman" w:hAnsi="Times New Roman" w:cs="Times New Roman"/>
          <w:color w:val="000000" w:themeColor="text1"/>
          <w:sz w:val="24"/>
          <w:szCs w:val="24"/>
          <w:lang w:val="vi-VN"/>
        </w:rPr>
        <w:t xml:space="preserve"> là liên kết </w:t>
      </w:r>
      <w:r w:rsidRPr="00D02FC2">
        <w:rPr>
          <w:rFonts w:ascii="Times New Roman" w:hAnsi="Times New Roman" w:cs="Times New Roman"/>
          <w:color w:val="000000" w:themeColor="text1"/>
          <w:sz w:val="24"/>
          <w:szCs w:val="24"/>
        </w:rPr>
        <w:t>cho nhận.</w:t>
      </w:r>
    </w:p>
    <w:p w:rsidR="00D02FC2" w:rsidRPr="00D02FC2" w:rsidRDefault="00D02FC2" w:rsidP="005F0A7A">
      <w:pPr>
        <w:pStyle w:val="ListParagraph"/>
        <w:tabs>
          <w:tab w:val="left" w:pos="284"/>
          <w:tab w:val="left" w:pos="992"/>
          <w:tab w:val="left" w:pos="2835"/>
          <w:tab w:val="left" w:pos="5387"/>
          <w:tab w:val="left" w:pos="7938"/>
        </w:tabs>
        <w:spacing w:after="0" w:line="264" w:lineRule="auto"/>
        <w:ind w:left="0"/>
        <w:jc w:val="both"/>
        <w:rPr>
          <w:rFonts w:ascii="Times New Roman" w:hAnsi="Times New Roman" w:cs="Times New Roman"/>
          <w:color w:val="000000" w:themeColor="text1"/>
          <w:sz w:val="24"/>
          <w:szCs w:val="24"/>
        </w:rPr>
      </w:pPr>
      <w:r w:rsidRPr="00D02FC2">
        <w:rPr>
          <w:rFonts w:ascii="Times New Roman" w:hAnsi="Times New Roman" w:cs="Times New Roman"/>
          <w:color w:val="000000" w:themeColor="text1"/>
          <w:sz w:val="24"/>
          <w:szCs w:val="24"/>
        </w:rPr>
        <w:t xml:space="preserve">4) sai, phối tử không phải </w:t>
      </w:r>
      <w:r w:rsidRPr="00D02FC2">
        <w:rPr>
          <w:rFonts w:ascii="Times New Roman" w:hAnsi="Times New Roman" w:cs="Times New Roman"/>
          <w:color w:val="000000" w:themeColor="text1"/>
          <w:sz w:val="24"/>
          <w:szCs w:val="24"/>
          <w:lang w:val="vi-VN"/>
        </w:rPr>
        <w:t>aqua</w:t>
      </w:r>
      <w:r w:rsidRPr="00D02FC2">
        <w:rPr>
          <w:rFonts w:ascii="Times New Roman" w:hAnsi="Times New Roman" w:cs="Times New Roman"/>
          <w:color w:val="000000" w:themeColor="text1"/>
          <w:sz w:val="24"/>
          <w:szCs w:val="24"/>
        </w:rPr>
        <w:t>.</w:t>
      </w:r>
    </w:p>
    <w:p w:rsidR="00D02FC2" w:rsidRPr="00D02FC2" w:rsidRDefault="00D02FC2" w:rsidP="005F0A7A">
      <w:pPr>
        <w:widowControl w:val="0"/>
        <w:tabs>
          <w:tab w:val="left" w:pos="360"/>
          <w:tab w:val="left" w:pos="2880"/>
          <w:tab w:val="left" w:pos="5400"/>
          <w:tab w:val="left" w:pos="7920"/>
        </w:tabs>
        <w:spacing w:after="0" w:line="264" w:lineRule="auto"/>
        <w:rPr>
          <w:rFonts w:ascii="Times New Roman" w:hAnsi="Times New Roman" w:cs="Times New Roman"/>
          <w:b/>
          <w:color w:val="000000" w:themeColor="text1"/>
          <w:sz w:val="24"/>
          <w:szCs w:val="24"/>
        </w:rPr>
      </w:pPr>
      <w:r w:rsidRPr="00D02FC2">
        <w:rPr>
          <w:rFonts w:ascii="Times New Roman" w:hAnsi="Times New Roman" w:cs="Times New Roman"/>
          <w:b/>
          <w:color w:val="000000" w:themeColor="text1"/>
          <w:sz w:val="24"/>
          <w:szCs w:val="24"/>
        </w:rPr>
        <w:t>Đáp số: 2</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17</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Default="00D02FC2" w:rsidP="005F0A7A">
      <w:pPr>
        <w:spacing w:after="0" w:line="240" w:lineRule="auto"/>
        <w:rPr>
          <w:rFonts w:ascii="Times New Roman" w:hAnsi="Times New Roman" w:cs="Times New Roman"/>
          <w:b/>
          <w:bCs/>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widowControl w:val="0"/>
        <w:pBdr>
          <w:top w:val="nil"/>
          <w:left w:val="nil"/>
          <w:bottom w:val="nil"/>
          <w:right w:val="nil"/>
          <w:between w:val="nil"/>
        </w:pBdr>
        <w:spacing w:after="0" w:line="240" w:lineRule="auto"/>
        <w:ind w:right="-20"/>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C00000"/>
          <w:sz w:val="24"/>
          <w:szCs w:val="24"/>
          <w:lang w:val="vi-VN"/>
        </w:rPr>
        <w:t>Câu</w:t>
      </w:r>
      <w:r w:rsidRPr="000C41BA">
        <w:rPr>
          <w:rFonts w:ascii="Times New Roman" w:eastAsia="Times New Roman" w:hAnsi="Times New Roman" w:cs="Times New Roman"/>
          <w:b/>
          <w:color w:val="C00000"/>
          <w:sz w:val="24"/>
          <w:szCs w:val="24"/>
          <w:lang w:val="vi-VN"/>
        </w:rPr>
        <w:t xml:space="preserve"> 1:</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rPr>
        <w:t xml:space="preserve">Liên kết trong phân tử nào sau đây được hình thành nhờ sự xen phủ orbital p - p? </w:t>
      </w:r>
    </w:p>
    <w:p w:rsidR="00D02FC2" w:rsidRPr="00D02FC2" w:rsidRDefault="00D02FC2" w:rsidP="005F0A7A">
      <w:pPr>
        <w:widowControl w:val="0"/>
        <w:pBdr>
          <w:top w:val="nil"/>
          <w:left w:val="nil"/>
          <w:bottom w:val="nil"/>
          <w:right w:val="nil"/>
          <w:between w:val="nil"/>
        </w:pBdr>
        <w:spacing w:after="0" w:line="240" w:lineRule="auto"/>
        <w:ind w:right="-2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HCl.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Br</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iCs/>
          <w:color w:val="C00000"/>
          <w:sz w:val="24"/>
          <w:szCs w:val="24"/>
        </w:rPr>
        <w:t>Câu 2.</w:t>
      </w:r>
      <w:r w:rsidRPr="00D02FC2">
        <w:rPr>
          <w:rFonts w:ascii="Times New Roman" w:eastAsia="Times New Roman" w:hAnsi="Times New Roman" w:cs="Times New Roman"/>
          <w:b/>
          <w:iCs/>
          <w:sz w:val="24"/>
          <w:szCs w:val="24"/>
        </w:rPr>
        <w:t xml:space="preserve"> </w:t>
      </w:r>
      <w:r w:rsidRPr="00D02FC2">
        <w:rPr>
          <w:rFonts w:ascii="Times New Roman" w:eastAsia="Times New Roman" w:hAnsi="Times New Roman" w:cs="Times New Roman"/>
          <w:sz w:val="24"/>
          <w:szCs w:val="24"/>
        </w:rPr>
        <w:t>Cho các phản ứng sau:</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30" w:dyaOrig="330">
          <v:shape id="_x0000_i1696" type="#_x0000_t75" style="width:31.8pt;height:16.75pt" o:ole="">
            <v:imagedata r:id="rId1208" o:title=""/>
          </v:shape>
          <o:OLEObject Type="Embed" ProgID="Equation.DSMT4" ShapeID="_x0000_i1696" DrawAspect="Content" ObjectID="_1833301966" r:id="rId1209"/>
        </w:object>
      </w:r>
      <w:r w:rsidRPr="00D02FC2">
        <w:rPr>
          <w:rFonts w:ascii="Times New Roman" w:eastAsia="Times New Roman" w:hAnsi="Times New Roman" w:cs="Times New Roman"/>
          <w:sz w:val="24"/>
          <w:szCs w:val="24"/>
        </w:rPr>
        <w:t xml:space="preserve"> CaOCl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2NO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2NaOH </w:t>
      </w:r>
      <w:r w:rsidRPr="00D02FC2">
        <w:rPr>
          <w:rFonts w:ascii="Times New Roman" w:eastAsia="Times New Roman" w:hAnsi="Times New Roman" w:cs="Times New Roman"/>
          <w:position w:val="-6"/>
          <w:sz w:val="24"/>
          <w:szCs w:val="24"/>
        </w:rPr>
        <w:object w:dxaOrig="630" w:dyaOrig="330">
          <v:shape id="_x0000_i1697" type="#_x0000_t75" style="width:31.8pt;height:16.75pt" o:ole="">
            <v:imagedata r:id="rId1210" o:title=""/>
          </v:shape>
          <o:OLEObject Type="Embed" ProgID="Equation.DSMT4" ShapeID="_x0000_i1697" DrawAspect="Content" ObjectID="_1833301967" r:id="rId1211"/>
        </w:object>
      </w:r>
      <w:r w:rsidRPr="00D02FC2">
        <w:rPr>
          <w:rFonts w:ascii="Times New Roman" w:eastAsia="Times New Roman" w:hAnsi="Times New Roman" w:cs="Times New Roman"/>
          <w:sz w:val="24"/>
          <w:szCs w:val="24"/>
        </w:rPr>
        <w:t xml:space="preserve">  NaNO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NaNO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2Ag </w:t>
      </w:r>
      <w:r w:rsidRPr="00D02FC2">
        <w:rPr>
          <w:rFonts w:ascii="Times New Roman" w:eastAsia="Times New Roman" w:hAnsi="Times New Roman" w:cs="Times New Roman"/>
          <w:position w:val="-6"/>
          <w:sz w:val="24"/>
          <w:szCs w:val="24"/>
        </w:rPr>
        <w:object w:dxaOrig="630" w:dyaOrig="330">
          <v:shape id="_x0000_i1698" type="#_x0000_t75" style="width:31.8pt;height:16.75pt" o:ole="">
            <v:imagedata r:id="rId1212" o:title=""/>
          </v:shape>
          <o:OLEObject Type="Embed" ProgID="Equation.DSMT4" ShapeID="_x0000_i1698" DrawAspect="Content" ObjectID="_1833301968" r:id="rId1213"/>
        </w:object>
      </w:r>
      <w:r w:rsidRPr="00D02FC2">
        <w:rPr>
          <w:rFonts w:ascii="Times New Roman" w:eastAsia="Times New Roman" w:hAnsi="Times New Roman" w:cs="Times New Roman"/>
          <w:sz w:val="24"/>
          <w:szCs w:val="24"/>
        </w:rPr>
        <w:t xml:space="preserve">  Ag</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  +  SO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30" w:dyaOrig="330">
          <v:shape id="_x0000_i1699" type="#_x0000_t75" style="width:31.8pt;height:16.75pt" o:ole="">
            <v:imagedata r:id="rId1214" o:title=""/>
          </v:shape>
          <o:OLEObject Type="Embed" ProgID="Equation.DSMT4" ShapeID="_x0000_i1699" DrawAspect="Content" ObjectID="_1833301969" r:id="rId1215"/>
        </w:object>
      </w:r>
      <w:r w:rsidRPr="00D02FC2">
        <w:rPr>
          <w:rFonts w:ascii="Times New Roman" w:eastAsia="Times New Roman" w:hAnsi="Times New Roman" w:cs="Times New Roman"/>
          <w:sz w:val="24"/>
          <w:szCs w:val="24"/>
        </w:rPr>
        <w:t xml:space="preserve">  3S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(e) 4KClO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80" w:dyaOrig="360">
          <v:shape id="_x0000_i1700" type="#_x0000_t75" style="width:33.5pt;height:18.4pt" o:ole="">
            <v:imagedata r:id="rId1216" o:title=""/>
          </v:shape>
          <o:OLEObject Type="Embed" ProgID="Equation.DSMT4" ShapeID="_x0000_i1700" DrawAspect="Content" ObjectID="_1833301970" r:id="rId1217"/>
        </w:object>
      </w:r>
      <w:r w:rsidRPr="00D02FC2">
        <w:rPr>
          <w:rFonts w:ascii="Times New Roman" w:eastAsia="Times New Roman" w:hAnsi="Times New Roman" w:cs="Times New Roman"/>
          <w:sz w:val="24"/>
          <w:szCs w:val="24"/>
        </w:rPr>
        <w:t xml:space="preserve">  KCl  +  3KClO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Số phản ứng oxi hóa – khử là</w:t>
      </w:r>
    </w:p>
    <w:p w:rsidR="00D02FC2" w:rsidRPr="00D02FC2" w:rsidRDefault="00D02FC2" w:rsidP="005F0A7A">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A. </w:t>
      </w:r>
      <w:r w:rsidR="00021BC4">
        <w:rPr>
          <w:rFonts w:ascii="Times New Roman" w:eastAsia="Times New Roman" w:hAnsi="Times New Roman" w:cs="Times New Roman"/>
          <w:sz w:val="24"/>
          <w:szCs w:val="24"/>
        </w:rPr>
        <w:t xml:space="preserve">2. </w:t>
      </w:r>
      <w:r w:rsidRPr="000C41BA">
        <w:rPr>
          <w:rFonts w:ascii="Times New Roman" w:eastAsia="Times New Roman" w:hAnsi="Times New Roman" w:cs="Times New Roman"/>
          <w:b/>
          <w:color w:val="0070C0"/>
          <w:sz w:val="24"/>
          <w:szCs w:val="24"/>
        </w:rPr>
        <w:t xml:space="preserve">B. </w:t>
      </w:r>
      <w:r w:rsidR="00021BC4">
        <w:rPr>
          <w:rFonts w:ascii="Times New Roman" w:eastAsia="Times New Roman" w:hAnsi="Times New Roman" w:cs="Times New Roman"/>
          <w:sz w:val="24"/>
          <w:szCs w:val="24"/>
        </w:rPr>
        <w:t xml:space="preserve">3. </w:t>
      </w:r>
      <w:r w:rsidRPr="000C41BA">
        <w:rPr>
          <w:rFonts w:ascii="Times New Roman" w:eastAsia="Times New Roman" w:hAnsi="Times New Roman" w:cs="Times New Roman"/>
          <w:b/>
          <w:color w:val="0070C0"/>
          <w:sz w:val="24"/>
          <w:szCs w:val="24"/>
        </w:rPr>
        <w:t xml:space="preserve">C. </w:t>
      </w:r>
      <w:r w:rsidR="00021BC4">
        <w:rPr>
          <w:rFonts w:ascii="Times New Roman" w:eastAsia="Times New Roman" w:hAnsi="Times New Roman" w:cs="Times New Roman"/>
          <w:sz w:val="24"/>
          <w:szCs w:val="24"/>
        </w:rPr>
        <w:t xml:space="preserve">5.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4.</w:t>
      </w:r>
    </w:p>
    <w:p w:rsidR="00D02FC2" w:rsidRPr="00D02FC2" w:rsidRDefault="00D02FC2" w:rsidP="005F0A7A">
      <w:pPr>
        <w:tabs>
          <w:tab w:val="left" w:pos="142"/>
          <w:tab w:val="left" w:pos="2552"/>
          <w:tab w:val="left" w:pos="4820"/>
          <w:tab w:val="left" w:pos="7088"/>
        </w:tabs>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rPr>
        <w:t>Câu 3.</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sz w:val="24"/>
          <w:szCs w:val="24"/>
        </w:rPr>
        <w:t>Dung dịch nào sau đây tác dụng với dung dịch Ba(HCO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vừa thu được kết tủa, vừa có khí thoát ra?</w:t>
      </w:r>
    </w:p>
    <w:p w:rsidR="00D02FC2" w:rsidRPr="00D02FC2" w:rsidRDefault="00D02FC2" w:rsidP="005F0A7A">
      <w:pPr>
        <w:tabs>
          <w:tab w:val="left" w:pos="142"/>
          <w:tab w:val="left" w:pos="2835"/>
          <w:tab w:val="left" w:pos="5387"/>
          <w:tab w:val="left" w:pos="7938"/>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t xml:space="preserve">  </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NaOH.</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HCl.</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Ca(OH)</w:t>
      </w:r>
      <w:r w:rsidR="00021BC4">
        <w:rPr>
          <w:rFonts w:ascii="Times New Roman" w:eastAsia="Times New Roman" w:hAnsi="Times New Roman" w:cs="Times New Roman"/>
          <w:sz w:val="24"/>
          <w:szCs w:val="24"/>
          <w:vertAlign w:val="subscript"/>
        </w:rPr>
        <w:t xml:space="preserve">2.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0C41BA">
        <w:rPr>
          <w:rFonts w:ascii="Times New Roman" w:eastAsia="Times New Roman" w:hAnsi="Times New Roman" w:cs="Times New Roman"/>
          <w:b/>
          <w:bCs/>
          <w:color w:val="C00000"/>
          <w:sz w:val="24"/>
          <w:szCs w:val="24"/>
          <w:lang w:val="vi-VN"/>
        </w:rPr>
        <w:t>Câu</w:t>
      </w:r>
      <w:r w:rsidRPr="000C41BA">
        <w:rPr>
          <w:rFonts w:ascii="Times New Roman" w:eastAsia="Times New Roman" w:hAnsi="Times New Roman" w:cs="Times New Roman"/>
          <w:b/>
          <w:color w:val="C00000"/>
          <w:sz w:val="24"/>
          <w:szCs w:val="24"/>
          <w:lang w:val="vi-VN"/>
        </w:rPr>
        <w:t xml:space="preserve"> </w:t>
      </w:r>
      <w:r w:rsidRPr="000C41BA">
        <w:rPr>
          <w:rFonts w:ascii="Times New Roman" w:eastAsia="Times New Roman" w:hAnsi="Times New Roman" w:cs="Times New Roman"/>
          <w:b/>
          <w:color w:val="C00000"/>
          <w:sz w:val="24"/>
          <w:szCs w:val="24"/>
        </w:rPr>
        <w:t>4</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Cs/>
          <w:iCs/>
          <w:sz w:val="24"/>
          <w:szCs w:val="24"/>
          <w:lang w:val="pt-BR"/>
        </w:rPr>
        <w:t xml:space="preserve"> Cho các phát biểu:</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w:t>
      </w:r>
      <w:r w:rsidRPr="000C41BA">
        <w:rPr>
          <w:rFonts w:ascii="Times New Roman" w:eastAsia="Times New Roman" w:hAnsi="Times New Roman" w:cs="Times New Roman"/>
          <w:b/>
          <w:bCs/>
          <w:iCs/>
          <w:color w:val="0070C0"/>
          <w:sz w:val="24"/>
          <w:szCs w:val="24"/>
          <w:lang w:val="pt-BR"/>
        </w:rPr>
        <w:t xml:space="preserve">a) </w:t>
      </w:r>
      <w:r w:rsidRPr="00D02FC2">
        <w:rPr>
          <w:rFonts w:ascii="Times New Roman" w:eastAsia="Times New Roman" w:hAnsi="Times New Roman" w:cs="Times New Roman"/>
          <w:bCs/>
          <w:iCs/>
          <w:sz w:val="24"/>
          <w:szCs w:val="24"/>
          <w:lang w:val="pt-BR"/>
        </w:rPr>
        <w:t>Để tách ethanol ra khỏi hỗn hợp ethanol và nước người ta sử dụng phương pháp chưng cất.</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w:t>
      </w:r>
      <w:r w:rsidRPr="000C41BA">
        <w:rPr>
          <w:rFonts w:ascii="Times New Roman" w:eastAsia="Times New Roman" w:hAnsi="Times New Roman" w:cs="Times New Roman"/>
          <w:b/>
          <w:bCs/>
          <w:iCs/>
          <w:color w:val="0070C0"/>
          <w:sz w:val="24"/>
          <w:szCs w:val="24"/>
          <w:lang w:val="pt-BR"/>
        </w:rPr>
        <w:t xml:space="preserve">b) </w:t>
      </w:r>
      <w:r w:rsidRPr="00D02FC2">
        <w:rPr>
          <w:rFonts w:ascii="Times New Roman" w:eastAsia="Times New Roman" w:hAnsi="Times New Roman" w:cs="Times New Roman"/>
          <w:bCs/>
          <w:iCs/>
          <w:sz w:val="24"/>
          <w:szCs w:val="24"/>
          <w:lang w:val="pt-BR"/>
        </w:rPr>
        <w:t>Tách lấy muối ăn từ nước biển dựa trên cơ sở của phương pháp kết tinh.</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w:t>
      </w:r>
      <w:r w:rsidRPr="000C41BA">
        <w:rPr>
          <w:rFonts w:ascii="Times New Roman" w:eastAsia="Times New Roman" w:hAnsi="Times New Roman" w:cs="Times New Roman"/>
          <w:b/>
          <w:bCs/>
          <w:iCs/>
          <w:color w:val="0070C0"/>
          <w:sz w:val="24"/>
          <w:szCs w:val="24"/>
          <w:lang w:val="pt-BR"/>
        </w:rPr>
        <w:t xml:space="preserve">c) </w:t>
      </w:r>
      <w:r w:rsidRPr="00D02FC2">
        <w:rPr>
          <w:rFonts w:ascii="Times New Roman" w:eastAsia="Times New Roman" w:hAnsi="Times New Roman" w:cs="Times New Roman"/>
          <w:bCs/>
          <w:iCs/>
          <w:sz w:val="24"/>
          <w:szCs w:val="24"/>
          <w:lang w:val="pt-BR"/>
        </w:rPr>
        <w:t xml:space="preserve">Phương pháp chưng cất được dùng để tách các chất lỏng có nhiệt độ sôi khác nhau. </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w:t>
      </w:r>
      <w:r w:rsidRPr="000C41BA">
        <w:rPr>
          <w:rFonts w:ascii="Times New Roman" w:eastAsia="Times New Roman" w:hAnsi="Times New Roman" w:cs="Times New Roman"/>
          <w:b/>
          <w:bCs/>
          <w:iCs/>
          <w:color w:val="0070C0"/>
          <w:sz w:val="24"/>
          <w:szCs w:val="24"/>
          <w:lang w:val="pt-BR"/>
        </w:rPr>
        <w:t xml:space="preserve">d) </w:t>
      </w:r>
      <w:r w:rsidRPr="00D02FC2">
        <w:rPr>
          <w:rFonts w:ascii="Times New Roman" w:eastAsia="Times New Roman" w:hAnsi="Times New Roman" w:cs="Times New Roman"/>
          <w:bCs/>
          <w:iCs/>
          <w:sz w:val="24"/>
          <w:szCs w:val="24"/>
          <w:lang w:val="pt-BR"/>
        </w:rPr>
        <w:t xml:space="preserve">Trong phương pháp chiết, chất lỏng nhẹ hơn nổi lên trên và sẽ được chiết ra trước. </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Cs/>
          <w:iCs/>
          <w:sz w:val="24"/>
          <w:szCs w:val="24"/>
          <w:lang w:val="pt-BR"/>
        </w:rPr>
        <w:t xml:space="preserve">(e) </w:t>
      </w:r>
      <w:r w:rsidRPr="00D02FC2">
        <w:rPr>
          <w:rFonts w:ascii="Times New Roman" w:eastAsia="Times New Roman" w:hAnsi="Times New Roman" w:cs="Times New Roman"/>
          <w:sz w:val="24"/>
          <w:szCs w:val="24"/>
        </w:rPr>
        <w:t>Phương sắc kí cột là phương pháp tách biệt và tinh chế hỗn hợp các chất dựa vào sự phân bố khác nhau của chúng giữa pha động và pha tĩnh.</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fr-FR"/>
        </w:rPr>
      </w:pPr>
      <w:r w:rsidRPr="00D02FC2">
        <w:rPr>
          <w:rFonts w:ascii="Times New Roman" w:eastAsia="Times New Roman" w:hAnsi="Times New Roman" w:cs="Times New Roman"/>
          <w:bCs/>
          <w:iCs/>
          <w:sz w:val="24"/>
          <w:szCs w:val="24"/>
          <w:lang w:val="fr-FR"/>
        </w:rPr>
        <w:t>Số phát biểu đúng là</w:t>
      </w:r>
    </w:p>
    <w:p w:rsidR="00D02FC2" w:rsidRPr="00D02FC2" w:rsidRDefault="00D02FC2" w:rsidP="005F0A7A">
      <w:pPr>
        <w:tabs>
          <w:tab w:val="left" w:pos="2500"/>
          <w:tab w:val="left" w:pos="5000"/>
          <w:tab w:val="left" w:pos="7500"/>
        </w:tabs>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A. </w:t>
      </w:r>
      <w:r w:rsidR="00021BC4">
        <w:rPr>
          <w:rFonts w:ascii="Times New Roman" w:eastAsia="Times New Roman" w:hAnsi="Times New Roman" w:cs="Times New Roman"/>
          <w:bCs/>
          <w:sz w:val="24"/>
          <w:szCs w:val="24"/>
          <w:lang w:val="fr-FR"/>
        </w:rPr>
        <w:t xml:space="preserve">1.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B. </w:t>
      </w:r>
      <w:r w:rsidR="00021BC4">
        <w:rPr>
          <w:rFonts w:ascii="Times New Roman" w:eastAsia="Times New Roman" w:hAnsi="Times New Roman" w:cs="Times New Roman"/>
          <w:bCs/>
          <w:sz w:val="24"/>
          <w:szCs w:val="24"/>
          <w:lang w:val="fr-FR"/>
        </w:rPr>
        <w:t xml:space="preserve">3.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C. </w:t>
      </w:r>
      <w:r w:rsidR="00021BC4">
        <w:rPr>
          <w:rFonts w:ascii="Times New Roman" w:eastAsia="Times New Roman" w:hAnsi="Times New Roman" w:cs="Times New Roman"/>
          <w:bCs/>
          <w:sz w:val="24"/>
          <w:szCs w:val="24"/>
          <w:lang w:val="fr-FR"/>
        </w:rPr>
        <w:t xml:space="preserve">2.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u w:val="single"/>
          <w:lang w:val="fr-FR"/>
        </w:rPr>
        <w:t>D.</w:t>
      </w:r>
      <w:r w:rsidRPr="000C41BA">
        <w:rPr>
          <w:rFonts w:ascii="Times New Roman" w:eastAsia="Times New Roman" w:hAnsi="Times New Roman" w:cs="Times New Roman"/>
          <w:b/>
          <w:color w:val="0070C0"/>
          <w:sz w:val="24"/>
          <w:szCs w:val="24"/>
          <w:lang w:val="fr-FR"/>
        </w:rPr>
        <w:t xml:space="preserve"> </w:t>
      </w:r>
      <w:r w:rsidRPr="00D02FC2">
        <w:rPr>
          <w:rFonts w:ascii="Times New Roman" w:eastAsia="Times New Roman" w:hAnsi="Times New Roman" w:cs="Times New Roman"/>
          <w:bCs/>
          <w:sz w:val="24"/>
          <w:szCs w:val="24"/>
          <w:lang w:val="fr-FR"/>
        </w:rPr>
        <w:t>4</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rPr>
        <w:t>.</w:t>
      </w:r>
    </w:p>
    <w:p w:rsidR="00D02FC2" w:rsidRPr="00D02FC2" w:rsidRDefault="00D02FC2" w:rsidP="005F0A7A">
      <w:pPr>
        <w:tabs>
          <w:tab w:val="left" w:pos="426"/>
        </w:tabs>
        <w:spacing w:after="0"/>
        <w:jc w:val="both"/>
        <w:rPr>
          <w:rFonts w:ascii="Times New Roman" w:hAnsi="Times New Roman" w:cs="Times New Roman"/>
          <w:b/>
          <w:spacing w:val="-4"/>
          <w:sz w:val="24"/>
          <w:szCs w:val="24"/>
        </w:rPr>
      </w:pPr>
      <w:r w:rsidRPr="000C41BA">
        <w:rPr>
          <w:rFonts w:ascii="Times New Roman" w:hAnsi="Times New Roman" w:cs="Times New Roman"/>
          <w:b/>
          <w:color w:val="C00000"/>
          <w:spacing w:val="-4"/>
          <w:sz w:val="24"/>
          <w:szCs w:val="24"/>
        </w:rPr>
        <w:t>Câu 5.</w:t>
      </w:r>
      <w:r w:rsidRPr="00D02FC2">
        <w:rPr>
          <w:rFonts w:ascii="Times New Roman" w:hAnsi="Times New Roman" w:cs="Times New Roman"/>
          <w:b/>
          <w:spacing w:val="-4"/>
          <w:sz w:val="24"/>
          <w:szCs w:val="24"/>
        </w:rPr>
        <w:t xml:space="preserve"> </w:t>
      </w:r>
      <w:r w:rsidRPr="00D02FC2">
        <w:rPr>
          <w:rFonts w:ascii="Times New Roman" w:eastAsia="Times New Roman" w:hAnsi="Times New Roman" w:cs="Times New Roman"/>
          <w:sz w:val="24"/>
          <w:szCs w:val="24"/>
        </w:rPr>
        <w:t>Một cơ sở sản xuất thực phẩm sử dụng nước từ giếng khoan để rửa thiết bị. Kết quả phân tích cho thấy nước thải sau rửa có chứa ion ammonium (</w:t>
      </w:r>
      <w:r w:rsidRPr="00D02FC2">
        <w:rPr>
          <w:rFonts w:ascii="Times New Roman" w:eastAsia="Times New Roman" w:hAnsi="Times New Roman" w:cs="Times New Roman"/>
          <w:position w:val="-12"/>
          <w:sz w:val="24"/>
          <w:szCs w:val="24"/>
        </w:rPr>
        <w:object w:dxaOrig="520" w:dyaOrig="400">
          <v:shape id="_x0000_i1701" type="#_x0000_t75" style="width:25.95pt;height:20.1pt" o:ole="">
            <v:imagedata r:id="rId1218" o:title=""/>
          </v:shape>
          <o:OLEObject Type="Embed" ProgID="Equation.DSMT4" ShapeID="_x0000_i1701" DrawAspect="Content" ObjectID="_1833301971" r:id="rId1219"/>
        </w:object>
      </w:r>
      <w:r w:rsidRPr="00D02FC2">
        <w:rPr>
          <w:rFonts w:ascii="Times New Roman" w:eastAsia="Times New Roman" w:hAnsi="Times New Roman" w:cs="Times New Roman"/>
          <w:sz w:val="24"/>
          <w:szCs w:val="24"/>
        </w:rPr>
        <w:t xml:space="preserve">) với nồng độ khoảng </w:t>
      </w:r>
      <w:r w:rsidRPr="00D02FC2">
        <w:rPr>
          <w:rFonts w:ascii="Times New Roman" w:eastAsia="Times New Roman" w:hAnsi="Times New Roman" w:cs="Times New Roman"/>
          <w:bCs/>
          <w:sz w:val="24"/>
          <w:szCs w:val="24"/>
        </w:rPr>
        <w:t>35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 xml:space="preserve">. Cơ sở sản xuất này áp dụng </w:t>
      </w:r>
      <w:r w:rsidRPr="00D02FC2">
        <w:rPr>
          <w:rFonts w:ascii="Times New Roman" w:eastAsia="Times New Roman" w:hAnsi="Times New Roman" w:cs="Times New Roman"/>
          <w:bCs/>
          <w:sz w:val="24"/>
          <w:szCs w:val="24"/>
        </w:rPr>
        <w:t>phương pháp sục khí chlorine</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bCs/>
          <w:sz w:val="24"/>
          <w:szCs w:val="24"/>
        </w:rPr>
        <w:t>Cl</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
          <w:bCs/>
          <w:sz w:val="24"/>
          <w:szCs w:val="24"/>
        </w:rPr>
        <w:t>)</w:t>
      </w:r>
      <w:r w:rsidRPr="00D02FC2">
        <w:rPr>
          <w:rFonts w:ascii="Times New Roman" w:eastAsia="Times New Roman" w:hAnsi="Times New Roman" w:cs="Times New Roman"/>
          <w:sz w:val="24"/>
          <w:szCs w:val="24"/>
        </w:rPr>
        <w:t xml:space="preserve"> để xử lí nước thải. Phản ứng xảy ra trong quá trình xử lí có phương trình hóa học như sau:</w:t>
      </w:r>
    </w:p>
    <w:p w:rsidR="00D02FC2" w:rsidRPr="00D02FC2" w:rsidRDefault="00D02FC2" w:rsidP="005F0A7A">
      <w:pPr>
        <w:spacing w:after="0" w:line="240" w:lineRule="auto"/>
        <w:ind w:left="1440" w:firstLine="720"/>
        <w:rPr>
          <w:rFonts w:ascii="Times New Roman" w:eastAsia="Times New Roman" w:hAnsi="Times New Roman" w:cs="Times New Roman"/>
          <w:sz w:val="24"/>
          <w:szCs w:val="24"/>
        </w:rPr>
      </w:pPr>
      <w:r w:rsidRPr="00D02FC2">
        <w:rPr>
          <w:rFonts w:ascii="Times New Roman" w:eastAsia="Times New Roman" w:hAnsi="Times New Roman" w:cs="Times New Roman"/>
          <w:position w:val="-12"/>
          <w:sz w:val="24"/>
          <w:szCs w:val="24"/>
        </w:rPr>
        <w:object w:dxaOrig="3500" w:dyaOrig="400">
          <v:shape id="_x0000_i1702" type="#_x0000_t75" style="width:175pt;height:20.1pt" o:ole="">
            <v:imagedata r:id="rId1220" o:title=""/>
          </v:shape>
          <o:OLEObject Type="Embed" ProgID="Equation.DSMT4" ShapeID="_x0000_i1702" DrawAspect="Content" ObjectID="_1833301972" r:id="rId1221"/>
        </w:objec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w:t>
      </w:r>
      <w:r w:rsidRPr="00D02FC2">
        <w:rPr>
          <w:rFonts w:ascii="Times New Roman" w:eastAsia="Times New Roman" w:hAnsi="Times New Roman" w:cs="Times New Roman"/>
          <w:bCs/>
          <w:sz w:val="24"/>
          <w:szCs w:val="24"/>
        </w:rPr>
        <w:t>tiêu chuẩn nồng độ xả thải cho ion ammonium là nhỏ hơn 1,0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 xml:space="preserve">. Sau xử lí, người ta đo được </w:t>
      </w:r>
      <w:r w:rsidRPr="00D02FC2">
        <w:rPr>
          <w:rFonts w:ascii="Times New Roman" w:eastAsia="Times New Roman" w:hAnsi="Times New Roman" w:cs="Times New Roman"/>
          <w:bCs/>
          <w:sz w:val="24"/>
          <w:szCs w:val="24"/>
        </w:rPr>
        <w:t>nồng độ ammonium còn lại là 1,2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nhận định sau:</w:t>
      </w:r>
    </w:p>
    <w:p w:rsidR="00D02FC2" w:rsidRPr="00D02FC2" w:rsidRDefault="00D02FC2" w:rsidP="005F0A7A">
      <w:pPr>
        <w:spacing w:after="0" w:line="240" w:lineRule="auto"/>
        <w:ind w:right="-68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Nồng độ ion </w:t>
      </w:r>
      <w:r w:rsidRPr="00D02FC2">
        <w:rPr>
          <w:rFonts w:ascii="Times New Roman" w:eastAsia="Times New Roman" w:hAnsi="Times New Roman" w:cs="Times New Roman"/>
          <w:position w:val="-12"/>
          <w:sz w:val="24"/>
          <w:szCs w:val="24"/>
        </w:rPr>
        <w:object w:dxaOrig="520" w:dyaOrig="400">
          <v:shape id="_x0000_i1703" type="#_x0000_t75" style="width:25.95pt;height:20.1pt" o:ole="">
            <v:imagedata r:id="rId1218" o:title=""/>
          </v:shape>
          <o:OLEObject Type="Embed" ProgID="Equation.DSMT4" ShapeID="_x0000_i1703" DrawAspect="Content" ObjectID="_1833301973" r:id="rId1222"/>
        </w:object>
      </w:r>
      <w:r w:rsidRPr="00D02FC2">
        <w:rPr>
          <w:rFonts w:ascii="Times New Roman" w:eastAsia="Times New Roman" w:hAnsi="Times New Roman" w:cs="Times New Roman"/>
          <w:sz w:val="24"/>
          <w:szCs w:val="24"/>
        </w:rPr>
        <w:t xml:space="preserve">đã bị loại bỏ khỏi nước thải là </w:t>
      </w:r>
      <w:r w:rsidRPr="00D02FC2">
        <w:rPr>
          <w:rFonts w:ascii="Times New Roman" w:eastAsia="Times New Roman" w:hAnsi="Times New Roman" w:cs="Times New Roman"/>
          <w:bCs/>
          <w:sz w:val="24"/>
          <w:szCs w:val="24"/>
        </w:rPr>
        <w:t>33,8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Mẫu nước sau xử lí vẫn chưa đạt tiêu chuẩn thải ra môi trường do nồng độ ammonium còn vượt ngưỡng.</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 xml:space="preserve">Khối lượng chlorine </w:t>
      </w:r>
      <w:r w:rsidRPr="00D02FC2">
        <w:rPr>
          <w:rFonts w:ascii="Times New Roman" w:eastAsia="Times New Roman" w:hAnsi="Times New Roman" w:cs="Times New Roman"/>
          <w:bCs/>
          <w:sz w:val="24"/>
          <w:szCs w:val="24"/>
        </w:rPr>
        <w:t>tối thiểu</w:t>
      </w:r>
      <w:r w:rsidRPr="00D02FC2">
        <w:rPr>
          <w:rFonts w:ascii="Times New Roman" w:eastAsia="Times New Roman" w:hAnsi="Times New Roman" w:cs="Times New Roman"/>
          <w:sz w:val="24"/>
          <w:szCs w:val="24"/>
        </w:rPr>
        <w:t xml:space="preserve"> đã tham gia phản ứng trong quá trình xử lí là </w:t>
      </w:r>
      <w:r w:rsidRPr="00D02FC2">
        <w:rPr>
          <w:rFonts w:ascii="Times New Roman" w:eastAsia="Times New Roman" w:hAnsi="Times New Roman" w:cs="Times New Roman"/>
          <w:bCs/>
          <w:sz w:val="24"/>
          <w:szCs w:val="24"/>
        </w:rPr>
        <w:t>khoảng 200 mg cho 1 L nước thải.</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Nếu thay chlorine bằng ozone (O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quá trình xử lí trên sẽ bị vô hiệu hóa.</w:t>
      </w:r>
    </w:p>
    <w:p w:rsidR="00D02FC2" w:rsidRPr="00D02FC2" w:rsidRDefault="00D02FC2" w:rsidP="005F0A7A">
      <w:pPr>
        <w:spacing w:after="0"/>
        <w:ind w:right="-234"/>
        <w:contextualSpacing/>
        <w:rPr>
          <w:rFonts w:ascii="Times New Roman" w:hAnsi="Times New Roman" w:cs="Times New Roman"/>
          <w:sz w:val="24"/>
          <w:szCs w:val="24"/>
        </w:rPr>
      </w:pPr>
      <w:r w:rsidRPr="00D02FC2">
        <w:rPr>
          <w:rFonts w:ascii="Times New Roman" w:hAnsi="Times New Roman" w:cs="Times New Roman"/>
          <w:sz w:val="24"/>
          <w:szCs w:val="24"/>
        </w:rPr>
        <w:lastRenderedPageBreak/>
        <w:t>(e) Nếu không trung hòa lượng 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sinh ra, việc xả thải có thể gây nguy cơ </w:t>
      </w:r>
      <w:r w:rsidRPr="00D02FC2">
        <w:rPr>
          <w:rFonts w:ascii="Times New Roman" w:hAnsi="Times New Roman" w:cs="Times New Roman"/>
          <w:bCs/>
          <w:sz w:val="24"/>
          <w:szCs w:val="24"/>
        </w:rPr>
        <w:t>ăn mòn đường ống và ảnh</w:t>
      </w:r>
      <w:r w:rsidRPr="00D02FC2">
        <w:rPr>
          <w:rFonts w:ascii="Times New Roman" w:hAnsi="Times New Roman" w:cs="Times New Roman"/>
          <w:b/>
          <w:bCs/>
          <w:sz w:val="24"/>
          <w:szCs w:val="24"/>
        </w:rPr>
        <w:t xml:space="preserve"> </w:t>
      </w:r>
      <w:r w:rsidRPr="00D02FC2">
        <w:rPr>
          <w:rFonts w:ascii="Times New Roman" w:hAnsi="Times New Roman" w:cs="Times New Roman"/>
          <w:bCs/>
          <w:sz w:val="24"/>
          <w:szCs w:val="24"/>
        </w:rPr>
        <w:t>hưởng</w:t>
      </w:r>
      <w:r w:rsidRPr="00D02FC2">
        <w:rPr>
          <w:rFonts w:ascii="Times New Roman" w:hAnsi="Times New Roman" w:cs="Times New Roman"/>
          <w:b/>
          <w:bCs/>
          <w:sz w:val="24"/>
          <w:szCs w:val="24"/>
        </w:rPr>
        <w:t xml:space="preserve"> </w:t>
      </w:r>
      <w:r w:rsidRPr="00D02FC2">
        <w:rPr>
          <w:rFonts w:ascii="Times New Roman" w:hAnsi="Times New Roman" w:cs="Times New Roman"/>
          <w:bCs/>
          <w:sz w:val="24"/>
          <w:szCs w:val="24"/>
        </w:rPr>
        <w:t>hệ sinh thái nước</w:t>
      </w:r>
      <w:r w:rsidRPr="00D02FC2">
        <w:rPr>
          <w:rFonts w:ascii="Times New Roman" w:hAnsi="Times New Roman" w:cs="Times New Roman"/>
          <w:sz w:val="24"/>
          <w:szCs w:val="24"/>
        </w:rPr>
        <w:t>.</w:t>
      </w:r>
    </w:p>
    <w:p w:rsidR="00D02FC2" w:rsidRPr="00D02FC2" w:rsidRDefault="00D02FC2" w:rsidP="005F0A7A">
      <w:pPr>
        <w:spacing w:after="0"/>
        <w:ind w:right="-234"/>
        <w:contextualSpacing/>
        <w:rPr>
          <w:rFonts w:ascii="Times New Roman" w:hAnsi="Times New Roman" w:cs="Times New Roman"/>
          <w:sz w:val="24"/>
          <w:szCs w:val="24"/>
        </w:rPr>
      </w:pPr>
      <w:r w:rsidRPr="00D02FC2">
        <w:rPr>
          <w:rFonts w:ascii="Times New Roman" w:hAnsi="Times New Roman" w:cs="Times New Roman"/>
          <w:sz w:val="24"/>
          <w:szCs w:val="24"/>
        </w:rPr>
        <w:t xml:space="preserve">Số nhận định </w:t>
      </w:r>
      <w:r w:rsidRPr="00D02FC2">
        <w:rPr>
          <w:rFonts w:ascii="Times New Roman" w:hAnsi="Times New Roman" w:cs="Times New Roman"/>
          <w:b/>
          <w:sz w:val="24"/>
          <w:szCs w:val="24"/>
        </w:rPr>
        <w:t>đúng</w:t>
      </w:r>
      <w:r w:rsidRPr="00D02FC2">
        <w:rPr>
          <w:rFonts w:ascii="Times New Roman" w:hAnsi="Times New Roman" w:cs="Times New Roman"/>
          <w:sz w:val="24"/>
          <w:szCs w:val="24"/>
        </w:rPr>
        <w:t xml:space="preserve"> là </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2.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3.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4.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5.</w:t>
      </w:r>
    </w:p>
    <w:p w:rsidR="00D02FC2" w:rsidRPr="00D02FC2" w:rsidRDefault="00D02FC2" w:rsidP="005F0A7A">
      <w:pPr>
        <w:tabs>
          <w:tab w:val="left" w:pos="426"/>
        </w:tabs>
        <w:spacing w:after="0"/>
        <w:jc w:val="both"/>
        <w:rPr>
          <w:rFonts w:ascii="Times New Roman" w:hAnsi="Times New Roman" w:cs="Times New Roman"/>
          <w:sz w:val="24"/>
          <w:szCs w:val="24"/>
        </w:rPr>
      </w:pPr>
      <w:r w:rsidRPr="000C41BA">
        <w:rPr>
          <w:rFonts w:ascii="Times New Roman" w:eastAsia="Calibri" w:hAnsi="Times New Roman" w:cs="Times New Roman"/>
          <w:b/>
          <w:color w:val="C00000"/>
          <w:sz w:val="24"/>
          <w:szCs w:val="24"/>
        </w:rPr>
        <w:t>Câu 6.</w:t>
      </w:r>
      <w:r w:rsidRPr="00D02FC2">
        <w:rPr>
          <w:rFonts w:ascii="Times New Roman" w:eastAsia="Calibri" w:hAnsi="Times New Roman" w:cs="Times New Roman"/>
          <w:bCs/>
          <w:sz w:val="24"/>
          <w:szCs w:val="24"/>
        </w:rPr>
        <w:t xml:space="preserve"> Myrcene và limonene là các monoterpene có trong tinh dầu thực vật với mùi hương dễ chịu. Các chất này có công thức cấu tạo như hình dưới: </w:t>
      </w:r>
    </w:p>
    <w:p w:rsidR="00D02FC2" w:rsidRPr="00D02FC2" w:rsidRDefault="00D02FC2" w:rsidP="005F0A7A">
      <w:pPr>
        <w:tabs>
          <w:tab w:val="left" w:pos="426"/>
        </w:tabs>
        <w:spacing w:after="0"/>
        <w:jc w:val="center"/>
        <w:rPr>
          <w:rFonts w:ascii="Times New Roman" w:eastAsia="Calibri" w:hAnsi="Times New Roman" w:cs="Times New Roman"/>
          <w:bCs/>
          <w:sz w:val="24"/>
          <w:szCs w:val="24"/>
        </w:rPr>
      </w:pPr>
      <w:r w:rsidRPr="00D02FC2">
        <w:rPr>
          <w:rFonts w:ascii="Times New Roman" w:eastAsia="Calibri" w:hAnsi="Times New Roman" w:cs="Times New Roman"/>
          <w:noProof/>
          <w:sz w:val="24"/>
          <w:szCs w:val="24"/>
        </w:rPr>
        <w:drawing>
          <wp:inline distT="0" distB="0" distL="0" distR="0" wp14:anchorId="5D98C7C7" wp14:editId="49350239">
            <wp:extent cx="2686050" cy="647700"/>
            <wp:effectExtent l="0" t="0" r="0" b="0"/>
            <wp:docPr id="26537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3" cstate="email">
                      <a:extLst>
                        <a:ext uri="{28A0092B-C50C-407E-A947-70E740481C1C}">
                          <a14:useLocalDpi xmlns:a14="http://schemas.microsoft.com/office/drawing/2010/main"/>
                        </a:ext>
                      </a:extLst>
                    </a:blip>
                    <a:srcRect/>
                    <a:stretch>
                      <a:fillRect/>
                    </a:stretch>
                  </pic:blipFill>
                  <pic:spPr bwMode="auto">
                    <a:xfrm>
                      <a:off x="0" y="0"/>
                      <a:ext cx="2686050" cy="647700"/>
                    </a:xfrm>
                    <a:prstGeom prst="rect">
                      <a:avLst/>
                    </a:prstGeom>
                    <a:noFill/>
                    <a:ln>
                      <a:noFill/>
                    </a:ln>
                  </pic:spPr>
                </pic:pic>
              </a:graphicData>
            </a:graphic>
          </wp:inline>
        </w:drawing>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Chọn phát biểu đúng về myrcene và limonene</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bCs/>
          <w:sz w:val="24"/>
          <w:szCs w:val="24"/>
        </w:rPr>
        <w:t xml:space="preserve">Myrcene và limonene là hai chất đồng đẳng của nhau. </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 xml:space="preserve"> </w:t>
      </w:r>
      <w:bookmarkStart w:id="23" w:name="_Hlk218694626"/>
      <w:r w:rsidRPr="00D02FC2">
        <w:rPr>
          <w:rFonts w:ascii="Times New Roman" w:eastAsia="Calibri" w:hAnsi="Times New Roman" w:cs="Times New Roman"/>
          <w:bCs/>
          <w:sz w:val="24"/>
          <w:szCs w:val="24"/>
        </w:rPr>
        <w:t>Hydrogen hóa hoàn toàn 1 mol mycrene hoặc 1 mol limonene</w:t>
      </w:r>
      <w:r w:rsidRPr="00D02FC2">
        <w:rPr>
          <w:rFonts w:ascii="Times New Roman" w:eastAsia="Calibri" w:hAnsi="Times New Roman" w:cs="Times New Roman"/>
          <w:bCs/>
          <w:i/>
          <w:iCs/>
          <w:sz w:val="24"/>
          <w:szCs w:val="24"/>
        </w:rPr>
        <w:t xml:space="preserve"> </w:t>
      </w:r>
      <w:bookmarkEnd w:id="23"/>
      <w:r w:rsidRPr="00D02FC2">
        <w:rPr>
          <w:rFonts w:ascii="Times New Roman" w:eastAsia="Calibri" w:hAnsi="Times New Roman" w:cs="Times New Roman"/>
          <w:bCs/>
          <w:sz w:val="24"/>
          <w:szCs w:val="24"/>
        </w:rPr>
        <w:t>(xt Ni, t</w:t>
      </w:r>
      <w:r w:rsidRPr="00D02FC2">
        <w:rPr>
          <w:rFonts w:ascii="Times New Roman" w:eastAsia="Calibri" w:hAnsi="Times New Roman" w:cs="Times New Roman"/>
          <w:bCs/>
          <w:sz w:val="24"/>
          <w:szCs w:val="24"/>
          <w:vertAlign w:val="superscript"/>
        </w:rPr>
        <w:t>o</w:t>
      </w:r>
      <w:r w:rsidRPr="00D02FC2">
        <w:rPr>
          <w:rFonts w:ascii="Times New Roman" w:eastAsia="Calibri" w:hAnsi="Times New Roman" w:cs="Times New Roman"/>
          <w:bCs/>
          <w:sz w:val="24"/>
          <w:szCs w:val="24"/>
        </w:rPr>
        <w:t>) cần lượng H</w:t>
      </w:r>
      <w:r w:rsidRPr="00D02FC2">
        <w:rPr>
          <w:rFonts w:ascii="Times New Roman" w:eastAsia="Calibri" w:hAnsi="Times New Roman" w:cs="Times New Roman"/>
          <w:bCs/>
          <w:sz w:val="24"/>
          <w:szCs w:val="24"/>
          <w:vertAlign w:val="subscript"/>
        </w:rPr>
        <w:t>2</w:t>
      </w:r>
      <w:r w:rsidRPr="00D02FC2">
        <w:rPr>
          <w:rFonts w:ascii="Times New Roman" w:eastAsia="Calibri" w:hAnsi="Times New Roman" w:cs="Times New Roman"/>
          <w:bCs/>
          <w:sz w:val="24"/>
          <w:szCs w:val="24"/>
        </w:rPr>
        <w:t xml:space="preserve"> như nhau.</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bCs/>
          <w:sz w:val="24"/>
          <w:szCs w:val="24"/>
        </w:rPr>
        <w:t>Hydrogen hóa hoàn toàn mycrene hoặc limonene</w:t>
      </w:r>
      <w:r w:rsidRPr="00D02FC2">
        <w:rPr>
          <w:rFonts w:ascii="Times New Roman" w:eastAsia="Calibri" w:hAnsi="Times New Roman" w:cs="Times New Roman"/>
          <w:bCs/>
          <w:i/>
          <w:iCs/>
          <w:sz w:val="24"/>
          <w:szCs w:val="24"/>
        </w:rPr>
        <w:t xml:space="preserve"> </w:t>
      </w:r>
      <w:r w:rsidRPr="00D02FC2">
        <w:rPr>
          <w:rFonts w:ascii="Times New Roman" w:eastAsia="Calibri" w:hAnsi="Times New Roman" w:cs="Times New Roman"/>
          <w:bCs/>
          <w:sz w:val="24"/>
          <w:szCs w:val="24"/>
        </w:rPr>
        <w:t>đều thu được alkane.</w:t>
      </w:r>
    </w:p>
    <w:p w:rsidR="00D02FC2" w:rsidRPr="00D02FC2" w:rsidRDefault="00D02FC2" w:rsidP="005F0A7A">
      <w:pPr>
        <w:tabs>
          <w:tab w:val="left" w:pos="426"/>
        </w:tabs>
        <w:spacing w:after="0"/>
        <w:jc w:val="both"/>
        <w:rPr>
          <w:rFonts w:ascii="Times New Roman" w:eastAsia="Calibri" w:hAnsi="Times New Roman" w:cs="Times New Roman"/>
          <w:bCs/>
          <w:spacing w:val="-4"/>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pacing w:val="-4"/>
          <w:sz w:val="24"/>
          <w:szCs w:val="24"/>
        </w:rPr>
        <w:t>D.</w:t>
      </w:r>
      <w:r w:rsidRPr="000C41BA">
        <w:rPr>
          <w:rFonts w:ascii="Times New Roman" w:eastAsia="Calibri" w:hAnsi="Times New Roman" w:cs="Times New Roman"/>
          <w:b/>
          <w:bCs/>
          <w:color w:val="0070C0"/>
          <w:spacing w:val="-4"/>
          <w:sz w:val="24"/>
          <w:szCs w:val="24"/>
        </w:rPr>
        <w:t xml:space="preserve"> </w:t>
      </w:r>
      <w:r w:rsidRPr="00D02FC2">
        <w:rPr>
          <w:rFonts w:ascii="Times New Roman" w:eastAsia="Calibri" w:hAnsi="Times New Roman" w:cs="Times New Roman"/>
          <w:bCs/>
          <w:spacing w:val="-4"/>
          <w:sz w:val="24"/>
          <w:szCs w:val="24"/>
        </w:rPr>
        <w:t>Đốt cháy hoàn toàn 1 mol myrcene hoặc 1 mol limonene đều thu được cùng số mol carbon dioxide.</w:t>
      </w:r>
    </w:p>
    <w:p w:rsidR="00D02FC2" w:rsidRPr="00D02FC2" w:rsidRDefault="00D02FC2" w:rsidP="005F0A7A">
      <w:pPr>
        <w:tabs>
          <w:tab w:val="left" w:pos="426"/>
        </w:tabs>
        <w:spacing w:after="0"/>
        <w:jc w:val="both"/>
        <w:rPr>
          <w:rFonts w:ascii="Times New Roman" w:eastAsia="Calibri" w:hAnsi="Times New Roman" w:cs="Times New Roman"/>
          <w:bCs/>
          <w:spacing w:val="-4"/>
          <w:sz w:val="24"/>
          <w:szCs w:val="24"/>
        </w:rPr>
      </w:pPr>
      <w:r w:rsidRPr="000C41BA">
        <w:rPr>
          <w:rFonts w:ascii="Times New Roman" w:eastAsia="Calibri" w:hAnsi="Times New Roman" w:cs="Times New Roman"/>
          <w:b/>
          <w:color w:val="C00000"/>
          <w:sz w:val="24"/>
          <w:szCs w:val="24"/>
        </w:rPr>
        <w:t>Câu 7.</w:t>
      </w: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sz w:val="24"/>
          <w:szCs w:val="24"/>
        </w:rPr>
        <w:t xml:space="preserve">Cho sơ đồ: tinh bột </w:t>
      </w:r>
      <w:r w:rsidRPr="00D02FC2">
        <w:rPr>
          <w:rFonts w:ascii="Times New Roman" w:eastAsia="Calibri" w:hAnsi="Times New Roman" w:cs="Times New Roman"/>
          <w:noProof/>
          <w:position w:val="-12"/>
          <w:sz w:val="24"/>
          <w:szCs w:val="24"/>
        </w:rPr>
        <w:object w:dxaOrig="1390" w:dyaOrig="450">
          <v:shape id="_x0000_i1704" type="#_x0000_t75" style="width:69.5pt;height:22.6pt" o:ole="">
            <v:imagedata r:id="rId1224" o:title=""/>
          </v:shape>
          <o:OLEObject Type="Embed" ProgID="Equation.DSMT4" ShapeID="_x0000_i1704" DrawAspect="Content" ObjectID="_1833301974" r:id="rId1225"/>
        </w:object>
      </w:r>
      <w:r w:rsidRPr="00D02FC2">
        <w:rPr>
          <w:rFonts w:ascii="Times New Roman" w:eastAsia="Calibri" w:hAnsi="Times New Roman" w:cs="Times New Roman"/>
          <w:sz w:val="24"/>
          <w:szCs w:val="24"/>
        </w:rPr>
        <w:t xml:space="preserve"> glucose </w:t>
      </w:r>
      <w:r w:rsidRPr="00D02FC2">
        <w:rPr>
          <w:rFonts w:ascii="Times New Roman" w:eastAsia="Calibri" w:hAnsi="Times New Roman" w:cs="Times New Roman"/>
          <w:noProof/>
          <w:position w:val="-12"/>
          <w:sz w:val="24"/>
          <w:szCs w:val="24"/>
        </w:rPr>
        <w:object w:dxaOrig="990" w:dyaOrig="450">
          <v:shape id="_x0000_i1705" type="#_x0000_t75" style="width:49.4pt;height:22.6pt" o:ole="">
            <v:imagedata r:id="rId1226" o:title=""/>
          </v:shape>
          <o:OLEObject Type="Embed" ProgID="Equation.DSMT4" ShapeID="_x0000_i1705" DrawAspect="Content" ObjectID="_1833301975" r:id="rId1227"/>
        </w:object>
      </w:r>
      <w:r w:rsidRPr="00D02FC2">
        <w:rPr>
          <w:rFonts w:ascii="Times New Roman" w:eastAsia="Calibri" w:hAnsi="Times New Roman" w:cs="Times New Roman"/>
          <w:sz w:val="24"/>
          <w:szCs w:val="24"/>
        </w:rPr>
        <w:t xml:space="preserve"> ethyl alcohol. Lên men 162 gam tinh bột với hiệu suất các giai đoạn lần lượt là 80% và 90%. Thể tích dung dịch ethyl alcohol 40</w:t>
      </w:r>
      <w:r w:rsidRPr="00D02FC2">
        <w:rPr>
          <w:rFonts w:ascii="Times New Roman" w:eastAsia="Calibri" w:hAnsi="Times New Roman" w:cs="Times New Roman"/>
          <w:sz w:val="24"/>
          <w:szCs w:val="24"/>
          <w:vertAlign w:val="superscript"/>
        </w:rPr>
        <w:t>o</w:t>
      </w:r>
      <w:r w:rsidRPr="00D02FC2">
        <w:rPr>
          <w:rFonts w:ascii="Times New Roman" w:eastAsia="Calibri" w:hAnsi="Times New Roman" w:cs="Times New Roman"/>
          <w:sz w:val="24"/>
          <w:szCs w:val="24"/>
        </w:rPr>
        <w:t xml:space="preserve"> thu được là (biết khối lượng riêng của C</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5</w:t>
      </w:r>
      <w:r w:rsidRPr="00D02FC2">
        <w:rPr>
          <w:rFonts w:ascii="Times New Roman" w:eastAsia="Calibri" w:hAnsi="Times New Roman" w:cs="Times New Roman"/>
          <w:sz w:val="24"/>
          <w:szCs w:val="24"/>
        </w:rPr>
        <w:t>OH nguyên chất là 0,8 g/mL)</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230,0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115,0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207,0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82,8 mL.</w:t>
      </w:r>
    </w:p>
    <w:p w:rsidR="00D02FC2" w:rsidRPr="00D02FC2" w:rsidRDefault="00D02FC2" w:rsidP="005F0A7A">
      <w:pPr>
        <w:tabs>
          <w:tab w:val="left" w:pos="426"/>
        </w:tabs>
        <w:spacing w:after="0"/>
        <w:rPr>
          <w:rFonts w:ascii="Times New Roman" w:eastAsia="Calibri" w:hAnsi="Times New Roman" w:cs="Times New Roman"/>
          <w:color w:val="000000" w:themeColor="text1"/>
          <w:sz w:val="24"/>
          <w:szCs w:val="24"/>
        </w:rPr>
      </w:pPr>
      <w:r w:rsidRPr="000C41BA">
        <w:rPr>
          <w:rFonts w:ascii="Times New Roman" w:hAnsi="Times New Roman" w:cs="Times New Roman"/>
          <w:b/>
          <w:color w:val="C00000"/>
          <w:sz w:val="24"/>
          <w:szCs w:val="24"/>
        </w:rPr>
        <w:t>Câu 8:</w:t>
      </w:r>
      <w:r w:rsidRPr="00D02FC2">
        <w:rPr>
          <w:rFonts w:ascii="Times New Roman" w:hAnsi="Times New Roman" w:cs="Times New Roman"/>
          <w:b/>
          <w:color w:val="000000" w:themeColor="text1"/>
          <w:sz w:val="24"/>
          <w:szCs w:val="24"/>
        </w:rPr>
        <w:t xml:space="preserve"> </w:t>
      </w:r>
      <w:r w:rsidRPr="00D02FC2">
        <w:rPr>
          <w:rFonts w:ascii="Times New Roman" w:eastAsia="Calibri" w:hAnsi="Times New Roman" w:cs="Times New Roman"/>
          <w:color w:val="000000" w:themeColor="text1"/>
          <w:sz w:val="24"/>
          <w:szCs w:val="24"/>
        </w:rPr>
        <w:t>Cho các polymer: polybuta-1,3-diene, poly(vinyl chloride), poly(phenol formaldehyde), polyethylene, poly(methyl methacrylate). Số polymer dùng làm chất dẻo là</w:t>
      </w:r>
    </w:p>
    <w:p w:rsidR="00D02FC2" w:rsidRPr="00D02FC2" w:rsidRDefault="00D02FC2" w:rsidP="005F0A7A">
      <w:pPr>
        <w:tabs>
          <w:tab w:val="left" w:pos="426"/>
          <w:tab w:val="left" w:pos="2976"/>
          <w:tab w:val="left" w:pos="5386"/>
          <w:tab w:val="left" w:pos="7795"/>
        </w:tabs>
        <w:spacing w:after="0"/>
        <w:jc w:val="both"/>
        <w:rPr>
          <w:rFonts w:ascii="Times New Roman" w:eastAsia="Calibri" w:hAnsi="Times New Roman" w:cs="Times New Roman"/>
          <w:color w:val="000000" w:themeColor="text1"/>
          <w:sz w:val="24"/>
          <w:szCs w:val="24"/>
        </w:rPr>
      </w:pPr>
      <w:r w:rsidRPr="00D02FC2">
        <w:rPr>
          <w:rFonts w:ascii="Times New Roman" w:eastAsia="Calibri" w:hAnsi="Times New Roman" w:cs="Times New Roman"/>
          <w:b/>
          <w:color w:val="000000" w:themeColor="text1"/>
          <w:sz w:val="24"/>
          <w:szCs w:val="24"/>
        </w:rPr>
        <w:t xml:space="preserve">        </w:t>
      </w:r>
      <w:r w:rsidRPr="000C41BA">
        <w:rPr>
          <w:rFonts w:ascii="Times New Roman" w:eastAsia="Calibri" w:hAnsi="Times New Roman" w:cs="Times New Roman"/>
          <w:b/>
          <w:color w:val="0070C0"/>
          <w:sz w:val="24"/>
          <w:szCs w:val="24"/>
        </w:rPr>
        <w:t xml:space="preserve">A. </w:t>
      </w:r>
      <w:r w:rsidR="00021BC4">
        <w:rPr>
          <w:rFonts w:ascii="Times New Roman" w:eastAsia="Calibri" w:hAnsi="Times New Roman" w:cs="Times New Roman"/>
          <w:color w:val="000000" w:themeColor="text1"/>
          <w:sz w:val="24"/>
          <w:szCs w:val="24"/>
        </w:rPr>
        <w:t xml:space="preserve">2. </w:t>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00021BC4">
        <w:rPr>
          <w:rFonts w:ascii="Times New Roman" w:eastAsia="Calibri" w:hAnsi="Times New Roman" w:cs="Times New Roman"/>
          <w:color w:val="000000" w:themeColor="text1"/>
          <w:sz w:val="24"/>
          <w:szCs w:val="24"/>
        </w:rPr>
        <w:t xml:space="preserve">4. </w:t>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00021BC4">
        <w:rPr>
          <w:rFonts w:ascii="Times New Roman" w:eastAsia="Calibri" w:hAnsi="Times New Roman" w:cs="Times New Roman"/>
          <w:color w:val="000000" w:themeColor="text1"/>
          <w:sz w:val="24"/>
          <w:szCs w:val="24"/>
        </w:rPr>
        <w:t xml:space="preserve">3. </w:t>
      </w:r>
      <w:r w:rsidRPr="000C41BA">
        <w:rPr>
          <w:rFonts w:ascii="Times New Roman" w:eastAsia="Calibri" w:hAnsi="Times New Roman" w:cs="Times New Roman"/>
          <w:b/>
          <w:color w:val="0070C0"/>
          <w:sz w:val="24"/>
          <w:szCs w:val="24"/>
        </w:rPr>
        <w:t>D</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color w:val="000000" w:themeColor="text1"/>
          <w:sz w:val="24"/>
          <w:szCs w:val="24"/>
        </w:rPr>
        <w:t>5.</w:t>
      </w:r>
    </w:p>
    <w:p w:rsidR="00D02FC2" w:rsidRPr="00D02FC2" w:rsidRDefault="00D02FC2" w:rsidP="005F0A7A">
      <w:pPr>
        <w:tabs>
          <w:tab w:val="left" w:pos="992"/>
        </w:tabs>
        <w:spacing w:after="0"/>
        <w:ind w:left="992" w:hanging="992"/>
        <w:jc w:val="both"/>
        <w:rPr>
          <w:rFonts w:ascii="Times New Roman" w:hAnsi="Times New Roman" w:cs="Times New Roman"/>
          <w:iCs/>
          <w:color w:val="000000" w:themeColor="text1"/>
          <w:sz w:val="24"/>
          <w:szCs w:val="24"/>
        </w:rPr>
      </w:pPr>
      <w:r w:rsidRPr="000C41BA">
        <w:rPr>
          <w:rFonts w:ascii="Times New Roman" w:hAnsi="Times New Roman" w:cs="Times New Roman"/>
          <w:b/>
          <w:iCs/>
          <w:color w:val="C00000"/>
          <w:sz w:val="24"/>
          <w:szCs w:val="24"/>
        </w:rPr>
        <w:t>Câu 9:</w:t>
      </w:r>
      <w:r w:rsidRPr="00D02FC2">
        <w:rPr>
          <w:rFonts w:ascii="Times New Roman" w:hAnsi="Times New Roman" w:cs="Times New Roman"/>
          <w:b/>
          <w:iCs/>
          <w:color w:val="000000" w:themeColor="text1"/>
          <w:sz w:val="24"/>
          <w:szCs w:val="24"/>
        </w:rPr>
        <w:t xml:space="preserve"> </w:t>
      </w:r>
      <w:r w:rsidRPr="00D02FC2">
        <w:rPr>
          <w:rFonts w:ascii="Times New Roman" w:hAnsi="Times New Roman" w:cs="Times New Roman"/>
          <w:iCs/>
          <w:color w:val="000000" w:themeColor="text1"/>
          <w:sz w:val="24"/>
          <w:szCs w:val="24"/>
        </w:rPr>
        <w:t>Cho sơ đồ phản ứng:</w:t>
      </w:r>
    </w:p>
    <w:p w:rsidR="00D02FC2" w:rsidRPr="00D02FC2" w:rsidRDefault="00D02FC2" w:rsidP="005F0A7A">
      <w:pPr>
        <w:spacing w:after="0"/>
        <w:ind w:left="992"/>
        <w:jc w:val="both"/>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w:t>
      </w: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color w:val="000000" w:themeColor="text1"/>
          <w:sz w:val="24"/>
          <w:szCs w:val="24"/>
        </w:rPr>
        <w:t>X + H</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iCs/>
          <w:color w:val="000000" w:themeColor="text1"/>
          <w:sz w:val="24"/>
          <w:szCs w:val="24"/>
        </w:rPr>
        <w:t xml:space="preserve">O </w:t>
      </w:r>
      <w:r w:rsidRPr="00D02FC2">
        <w:rPr>
          <w:rFonts w:ascii="Times New Roman" w:hAnsi="Times New Roman" w:cs="Times New Roman"/>
          <w:color w:val="000000" w:themeColor="text1"/>
          <w:position w:val="-6"/>
          <w:sz w:val="24"/>
          <w:szCs w:val="24"/>
        </w:rPr>
        <w:object w:dxaOrig="680" w:dyaOrig="320">
          <v:shape id="_x0000_i1706" type="#_x0000_t75" style="width:33.5pt;height:15.05pt" o:ole="">
            <v:imagedata r:id="rId1228" o:title=""/>
          </v:shape>
          <o:OLEObject Type="Embed" ProgID="Equation.DSMT4" ShapeID="_x0000_i1706" DrawAspect="Content" ObjectID="_1833301976" r:id="rId1229"/>
        </w:object>
      </w:r>
      <w:r w:rsidRPr="00D02FC2">
        <w:rPr>
          <w:rFonts w:ascii="Times New Roman" w:hAnsi="Times New Roman" w:cs="Times New Roman"/>
          <w:color w:val="000000" w:themeColor="text1"/>
          <w:sz w:val="24"/>
          <w:szCs w:val="24"/>
        </w:rPr>
        <w:t xml:space="preserve"> Y</w:t>
      </w:r>
    </w:p>
    <w:p w:rsidR="00D02FC2" w:rsidRPr="00D02FC2" w:rsidRDefault="00D02FC2" w:rsidP="005F0A7A">
      <w:pPr>
        <w:spacing w:after="0"/>
        <w:ind w:left="992"/>
        <w:jc w:val="both"/>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w:t>
      </w:r>
      <w:r w:rsidRPr="000C41BA">
        <w:rPr>
          <w:rFonts w:ascii="Times New Roman" w:hAnsi="Times New Roman" w:cs="Times New Roman"/>
          <w:b/>
          <w:iCs/>
          <w:color w:val="0070C0"/>
          <w:sz w:val="24"/>
          <w:szCs w:val="24"/>
        </w:rPr>
        <w:t xml:space="preserve">b) </w:t>
      </w:r>
      <w:r w:rsidRPr="00D02FC2">
        <w:rPr>
          <w:rFonts w:ascii="Times New Roman" w:hAnsi="Times New Roman" w:cs="Times New Roman"/>
          <w:iCs/>
          <w:color w:val="000000" w:themeColor="text1"/>
          <w:sz w:val="24"/>
          <w:szCs w:val="24"/>
        </w:rPr>
        <w:t>Y + [Ag(NH</w:t>
      </w:r>
      <w:r w:rsidRPr="00D02FC2">
        <w:rPr>
          <w:rFonts w:ascii="Times New Roman" w:hAnsi="Times New Roman" w:cs="Times New Roman"/>
          <w:iCs/>
          <w:color w:val="000000" w:themeColor="text1"/>
          <w:sz w:val="24"/>
          <w:szCs w:val="24"/>
          <w:vertAlign w:val="subscript"/>
        </w:rPr>
        <w:t>3</w:t>
      </w:r>
      <w:r w:rsidRPr="00D02FC2">
        <w:rPr>
          <w:rFonts w:ascii="Times New Roman" w:hAnsi="Times New Roman" w:cs="Times New Roman"/>
          <w:iCs/>
          <w:color w:val="000000" w:themeColor="text1"/>
          <w:sz w:val="24"/>
          <w:szCs w:val="24"/>
        </w:rPr>
        <w:t>)</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iCs/>
          <w:color w:val="000000" w:themeColor="text1"/>
          <w:sz w:val="24"/>
          <w:szCs w:val="24"/>
        </w:rPr>
        <w:t xml:space="preserve">]OH </w:t>
      </w:r>
      <w:r w:rsidRPr="00D02FC2">
        <w:rPr>
          <w:rFonts w:ascii="Times New Roman" w:hAnsi="Times New Roman" w:cs="Times New Roman"/>
          <w:iCs/>
          <w:color w:val="000000" w:themeColor="text1"/>
          <w:position w:val="-6"/>
          <w:sz w:val="24"/>
          <w:szCs w:val="24"/>
        </w:rPr>
        <w:object w:dxaOrig="680" w:dyaOrig="360">
          <v:shape id="_x0000_i1707" type="#_x0000_t75" style="width:33.5pt;height:18.4pt" o:ole="">
            <v:imagedata r:id="rId1230" o:title=""/>
          </v:shape>
          <o:OLEObject Type="Embed" ProgID="Equation.DSMT4" ShapeID="_x0000_i1707" DrawAspect="Content" ObjectID="_1833301977" r:id="rId1231"/>
        </w:object>
      </w:r>
      <w:r w:rsidRPr="00D02FC2">
        <w:rPr>
          <w:rFonts w:ascii="Times New Roman" w:hAnsi="Times New Roman" w:cs="Times New Roman"/>
          <w:iCs/>
          <w:color w:val="000000" w:themeColor="text1"/>
          <w:sz w:val="24"/>
          <w:szCs w:val="24"/>
        </w:rPr>
        <w:t xml:space="preserve"> ammonium gluconate + Ag + NH</w:t>
      </w:r>
      <w:r w:rsidRPr="00D02FC2">
        <w:rPr>
          <w:rFonts w:ascii="Times New Roman" w:hAnsi="Times New Roman" w:cs="Times New Roman"/>
          <w:iCs/>
          <w:color w:val="000000" w:themeColor="text1"/>
          <w:sz w:val="24"/>
          <w:szCs w:val="24"/>
          <w:vertAlign w:val="subscript"/>
        </w:rPr>
        <w:t>3</w:t>
      </w:r>
      <w:r w:rsidRPr="00D02FC2">
        <w:rPr>
          <w:rFonts w:ascii="Times New Roman" w:hAnsi="Times New Roman" w:cs="Times New Roman"/>
          <w:iCs/>
          <w:color w:val="000000" w:themeColor="text1"/>
          <w:sz w:val="24"/>
          <w:szCs w:val="24"/>
        </w:rPr>
        <w:t xml:space="preserve"> + H</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iCs/>
          <w:color w:val="000000" w:themeColor="text1"/>
          <w:sz w:val="24"/>
          <w:szCs w:val="24"/>
        </w:rPr>
        <w:t>O</w:t>
      </w:r>
    </w:p>
    <w:p w:rsidR="00D02FC2" w:rsidRPr="00D02FC2" w:rsidRDefault="00D02FC2" w:rsidP="005F0A7A">
      <w:pPr>
        <w:spacing w:after="0"/>
        <w:ind w:left="992"/>
        <w:jc w:val="both"/>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w:t>
      </w: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color w:val="000000" w:themeColor="text1"/>
          <w:sz w:val="24"/>
          <w:szCs w:val="24"/>
        </w:rPr>
        <w:t xml:space="preserve">Y </w:t>
      </w:r>
      <w:r w:rsidRPr="00D02FC2">
        <w:rPr>
          <w:rFonts w:ascii="Times New Roman" w:hAnsi="Times New Roman" w:cs="Times New Roman"/>
          <w:color w:val="000000" w:themeColor="text1"/>
          <w:position w:val="-6"/>
          <w:sz w:val="24"/>
          <w:szCs w:val="24"/>
        </w:rPr>
        <w:object w:dxaOrig="680" w:dyaOrig="320">
          <v:shape id="_x0000_i1708" type="#_x0000_t75" style="width:33.5pt;height:15.05pt" o:ole="">
            <v:imagedata r:id="rId1228" o:title=""/>
          </v:shape>
          <o:OLEObject Type="Embed" ProgID="Equation.DSMT4" ShapeID="_x0000_i1708" DrawAspect="Content" ObjectID="_1833301978" r:id="rId1232"/>
        </w:object>
      </w:r>
      <w:r w:rsidRPr="00D02FC2">
        <w:rPr>
          <w:rFonts w:ascii="Times New Roman" w:hAnsi="Times New Roman" w:cs="Times New Roman"/>
          <w:color w:val="000000" w:themeColor="text1"/>
          <w:sz w:val="24"/>
          <w:szCs w:val="24"/>
        </w:rPr>
        <w:t xml:space="preserve"> E + Z</w:t>
      </w:r>
    </w:p>
    <w:p w:rsidR="00D02FC2" w:rsidRPr="00D02FC2" w:rsidRDefault="00D02FC2" w:rsidP="005F0A7A">
      <w:pPr>
        <w:spacing w:after="0"/>
        <w:ind w:left="992"/>
        <w:jc w:val="both"/>
        <w:rPr>
          <w:rFonts w:ascii="Times New Roman" w:hAnsi="Times New Roman" w:cs="Times New Roman"/>
          <w:iCs/>
          <w:color w:val="000000" w:themeColor="text1"/>
          <w:sz w:val="24"/>
          <w:szCs w:val="24"/>
        </w:rPr>
      </w:pPr>
      <w:r w:rsidRPr="00D02FC2">
        <w:rPr>
          <w:rFonts w:ascii="Times New Roman" w:hAnsi="Times New Roman" w:cs="Times New Roman"/>
          <w:iCs/>
          <w:color w:val="000000" w:themeColor="text1"/>
          <w:sz w:val="24"/>
          <w:szCs w:val="24"/>
        </w:rPr>
        <w:t>(</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color w:val="000000" w:themeColor="text1"/>
          <w:sz w:val="24"/>
          <w:szCs w:val="24"/>
        </w:rPr>
        <w:t>Z + H</w:t>
      </w:r>
      <w:r w:rsidRPr="00D02FC2">
        <w:rPr>
          <w:rFonts w:ascii="Times New Roman" w:hAnsi="Times New Roman" w:cs="Times New Roman"/>
          <w:iCs/>
          <w:color w:val="000000" w:themeColor="text1"/>
          <w:sz w:val="24"/>
          <w:szCs w:val="24"/>
          <w:vertAlign w:val="subscript"/>
        </w:rPr>
        <w:t>2</w:t>
      </w:r>
      <w:r w:rsidRPr="00D02FC2">
        <w:rPr>
          <w:rFonts w:ascii="Times New Roman" w:hAnsi="Times New Roman" w:cs="Times New Roman"/>
          <w:iCs/>
          <w:color w:val="000000" w:themeColor="text1"/>
          <w:sz w:val="24"/>
          <w:szCs w:val="24"/>
        </w:rPr>
        <w:t xml:space="preserve">O </w:t>
      </w:r>
      <w:r w:rsidRPr="00D02FC2">
        <w:rPr>
          <w:rFonts w:ascii="Times New Roman" w:hAnsi="Times New Roman" w:cs="Times New Roman"/>
          <w:color w:val="000000" w:themeColor="text1"/>
          <w:position w:val="-16"/>
          <w:sz w:val="24"/>
          <w:szCs w:val="24"/>
        </w:rPr>
        <w:object w:dxaOrig="1280" w:dyaOrig="420">
          <v:shape id="_x0000_i1709" type="#_x0000_t75" style="width:62.8pt;height:21.75pt" o:ole="">
            <v:imagedata r:id="rId1233" o:title=""/>
          </v:shape>
          <o:OLEObject Type="Embed" ProgID="Equation.DSMT4" ShapeID="_x0000_i1709" DrawAspect="Content" ObjectID="_1833301979" r:id="rId1234"/>
        </w:object>
      </w:r>
      <w:r w:rsidRPr="00D02FC2">
        <w:rPr>
          <w:rFonts w:ascii="Times New Roman" w:hAnsi="Times New Roman" w:cs="Times New Roman"/>
          <w:color w:val="000000" w:themeColor="text1"/>
          <w:sz w:val="24"/>
          <w:szCs w:val="24"/>
        </w:rPr>
        <w:t xml:space="preserve"> X + G</w:t>
      </w:r>
    </w:p>
    <w:p w:rsidR="00D02FC2" w:rsidRPr="00D02FC2" w:rsidRDefault="00D02FC2" w:rsidP="005F0A7A">
      <w:pPr>
        <w:spacing w:after="0"/>
        <w:jc w:val="both"/>
        <w:rPr>
          <w:rFonts w:ascii="Times New Roman" w:hAnsi="Times New Roman" w:cs="Times New Roman"/>
          <w:b/>
          <w:iCs/>
          <w:color w:val="000000" w:themeColor="text1"/>
          <w:sz w:val="24"/>
          <w:szCs w:val="24"/>
        </w:rPr>
      </w:pPr>
      <w:r w:rsidRPr="00D02FC2">
        <w:rPr>
          <w:rFonts w:ascii="Times New Roman" w:hAnsi="Times New Roman" w:cs="Times New Roman"/>
          <w:iCs/>
          <w:color w:val="000000" w:themeColor="text1"/>
          <w:sz w:val="24"/>
          <w:szCs w:val="24"/>
        </w:rPr>
        <w:t>Các chất X, Y, Z lần lượt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b/>
          <w:iCs/>
          <w:color w:val="000000" w:themeColor="text1"/>
          <w:sz w:val="24"/>
          <w:szCs w:val="24"/>
        </w:rPr>
      </w:pP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color w:val="000000" w:themeColor="text1"/>
          <w:sz w:val="24"/>
          <w:szCs w:val="24"/>
        </w:rPr>
        <w:t>tinh bột, glucose, ethanol.</w:t>
      </w:r>
      <w:r w:rsidRPr="00D02FC2">
        <w:rPr>
          <w:rFonts w:ascii="Times New Roman" w:hAnsi="Times New Roman" w:cs="Times New Roman"/>
          <w:iCs/>
          <w:color w:val="000000" w:themeColor="text1"/>
          <w:sz w:val="24"/>
          <w:szCs w:val="24"/>
        </w:rPr>
        <w:tab/>
      </w:r>
      <w:r w:rsidRPr="000C41BA">
        <w:rPr>
          <w:rFonts w:ascii="Times New Roman" w:hAnsi="Times New Roman" w:cs="Times New Roman"/>
          <w:b/>
          <w:iCs/>
          <w:color w:val="0070C0"/>
          <w:sz w:val="24"/>
          <w:szCs w:val="24"/>
        </w:rPr>
        <w:t xml:space="preserve">B. </w:t>
      </w:r>
      <w:r w:rsidRPr="00D02FC2">
        <w:rPr>
          <w:rFonts w:ascii="Times New Roman" w:hAnsi="Times New Roman" w:cs="Times New Roman"/>
          <w:iCs/>
          <w:color w:val="000000" w:themeColor="text1"/>
          <w:sz w:val="24"/>
          <w:szCs w:val="24"/>
        </w:rPr>
        <w:t>tinh bột, glucose, carbon dioxide.</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iCs/>
          <w:sz w:val="24"/>
          <w:szCs w:val="24"/>
        </w:rPr>
      </w:pP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color w:val="000000" w:themeColor="text1"/>
          <w:sz w:val="24"/>
          <w:szCs w:val="24"/>
        </w:rPr>
        <w:t>cellulose, saccharose, carbon dioxid</w:t>
      </w:r>
      <w:r w:rsidR="00021BC4">
        <w:rPr>
          <w:rFonts w:ascii="Times New Roman" w:hAnsi="Times New Roman" w:cs="Times New Roman"/>
          <w:iCs/>
          <w:color w:val="000000" w:themeColor="text1"/>
          <w:sz w:val="24"/>
          <w:szCs w:val="24"/>
        </w:rPr>
        <w:t xml:space="preserve">e. </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color w:val="000000" w:themeColor="text1"/>
          <w:sz w:val="24"/>
          <w:szCs w:val="24"/>
        </w:rPr>
        <w:t>cellulose, fructose</w:t>
      </w:r>
      <w:r w:rsidRPr="00D02FC2">
        <w:rPr>
          <w:rFonts w:ascii="Times New Roman" w:hAnsi="Times New Roman" w:cs="Times New Roman"/>
          <w:iCs/>
          <w:sz w:val="24"/>
          <w:szCs w:val="24"/>
        </w:rPr>
        <w:t>, carbon dioxide.</w:t>
      </w:r>
    </w:p>
    <w:p w:rsidR="00D02FC2" w:rsidRPr="00D02FC2" w:rsidRDefault="00D02FC2" w:rsidP="005F0A7A">
      <w:pPr>
        <w:tabs>
          <w:tab w:val="left" w:pos="426"/>
        </w:tabs>
        <w:spacing w:after="0"/>
        <w:jc w:val="both"/>
        <w:rPr>
          <w:rFonts w:ascii="Times New Roman" w:hAnsi="Times New Roman" w:cs="Times New Roman"/>
          <w:sz w:val="24"/>
          <w:szCs w:val="24"/>
        </w:rPr>
      </w:pPr>
      <w:r w:rsidRPr="000C41BA">
        <w:rPr>
          <w:rFonts w:ascii="Times New Roman" w:hAnsi="Times New Roman" w:cs="Times New Roman"/>
          <w:b/>
          <w:color w:val="C00000"/>
          <w:sz w:val="24"/>
          <w:szCs w:val="24"/>
        </w:rPr>
        <w:t>Câu 10:</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Cho dãy chuyển hoá sau:</w:t>
      </w:r>
    </w:p>
    <w:p w:rsidR="00D02FC2" w:rsidRPr="00D02FC2" w:rsidRDefault="004E4304" w:rsidP="005F0A7A">
      <w:pPr>
        <w:tabs>
          <w:tab w:val="left" w:pos="426"/>
        </w:tabs>
        <w:spacing w:after="0"/>
        <w:ind w:left="284"/>
        <w:jc w:val="center"/>
        <w:rPr>
          <w:rFonts w:ascii="Times New Roman" w:hAnsi="Times New Roman" w:cs="Times New Roman"/>
          <w:sz w:val="24"/>
          <w:szCs w:val="24"/>
        </w:rPr>
      </w:pPr>
      <w:r>
        <w:rPr>
          <w:rFonts w:ascii="Times New Roman" w:hAnsi="Times New Roman" w:cs="Times New Roman"/>
          <w:sz w:val="24"/>
          <w:szCs w:val="24"/>
        </w:rPr>
        <w:pict>
          <v:shape id="_x0000_i1710" type="#_x0000_t75" style="width:249.5pt;height:38.5pt">
            <v:imagedata r:id="rId1235" o:title=""/>
          </v:shape>
        </w:pict>
      </w:r>
    </w:p>
    <w:p w:rsidR="00D02FC2" w:rsidRPr="00D02FC2" w:rsidRDefault="00D02FC2" w:rsidP="005F0A7A">
      <w:pPr>
        <w:tabs>
          <w:tab w:val="left" w:pos="426"/>
        </w:tabs>
        <w:spacing w:after="0"/>
        <w:jc w:val="both"/>
        <w:rPr>
          <w:rFonts w:ascii="Times New Roman" w:hAnsi="Times New Roman" w:cs="Times New Roman"/>
          <w:sz w:val="24"/>
          <w:szCs w:val="24"/>
        </w:rPr>
      </w:pPr>
      <w:r w:rsidRPr="00D02FC2">
        <w:rPr>
          <w:rFonts w:ascii="Times New Roman" w:hAnsi="Times New Roman" w:cs="Times New Roman"/>
          <w:sz w:val="24"/>
          <w:szCs w:val="24"/>
        </w:rPr>
        <w:t xml:space="preserve">Biết </w:t>
      </w:r>
      <w:r w:rsidR="00012FD8">
        <w:rPr>
          <w:rFonts w:ascii="Times New Roman" w:hAnsi="Times New Roman" w:cs="Times New Roman"/>
          <w:position w:val="-4"/>
          <w:sz w:val="24"/>
          <w:szCs w:val="24"/>
        </w:rPr>
        <w:pict>
          <v:shape id="_x0000_i1711" type="#_x0000_t75" style="width:13.4pt;height:13.4pt">
            <v:imagedata r:id="rId1236" o:title=""/>
          </v:shape>
        </w:pict>
      </w:r>
      <w:r w:rsidRPr="00D02FC2">
        <w:rPr>
          <w:rFonts w:ascii="Times New Roman" w:hAnsi="Times New Roman" w:cs="Times New Roman"/>
          <w:sz w:val="24"/>
          <w:szCs w:val="24"/>
        </w:rPr>
        <w:t>là sản phẩm chính, tên của X, Y lần lượt là:</w:t>
      </w:r>
    </w:p>
    <w:p w:rsidR="00D02FC2" w:rsidRPr="00D02FC2" w:rsidRDefault="00D02FC2" w:rsidP="005F0A7A">
      <w:pPr>
        <w:tabs>
          <w:tab w:val="left" w:pos="426"/>
        </w:tabs>
        <w:spacing w:after="0"/>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bookmarkStart w:id="24" w:name="_Hlk218709333"/>
      <w:r w:rsidRPr="00D02FC2">
        <w:rPr>
          <w:rFonts w:ascii="Times New Roman" w:hAnsi="Times New Roman" w:cs="Times New Roman"/>
          <w:bCs/>
          <w:sz w:val="24"/>
          <w:szCs w:val="24"/>
        </w:rPr>
        <w:t>But-2-ene và 2-bromobutane</w:t>
      </w:r>
      <w:bookmarkEnd w:id="24"/>
      <w:r w:rsidRPr="00D02FC2">
        <w:rPr>
          <w:rFonts w:ascii="Times New Roman" w:hAnsi="Times New Roman" w:cs="Times New Roman"/>
          <w:bCs/>
          <w:sz w:val="24"/>
          <w:szCs w:val="24"/>
        </w:rPr>
        <w:t>.</w:t>
      </w:r>
      <w:r w:rsidRPr="00D02FC2">
        <w:rPr>
          <w:rFonts w:ascii="Times New Roman" w:hAnsi="Times New Roman" w:cs="Times New Roman"/>
          <w:b/>
          <w:sz w:val="24"/>
          <w:szCs w:val="24"/>
        </w:rPr>
        <w:t xml:space="preserve"> </w:t>
      </w:r>
      <w:r w:rsidRPr="00D02FC2">
        <w:rPr>
          <w:rFonts w:ascii="Times New Roman" w:hAnsi="Times New Roman" w:cs="Times New Roman"/>
          <w:b/>
          <w:sz w:val="24"/>
          <w:szCs w:val="24"/>
        </w:rPr>
        <w:tab/>
      </w:r>
      <w:r w:rsidRPr="00D02FC2">
        <w:rPr>
          <w:rFonts w:ascii="Times New Roman" w:hAnsi="Times New Roman" w:cs="Times New Roman"/>
          <w:b/>
          <w:sz w:val="24"/>
          <w:szCs w:val="24"/>
        </w:rPr>
        <w:tab/>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bCs/>
          <w:sz w:val="24"/>
          <w:szCs w:val="24"/>
        </w:rPr>
        <w:t>But-1-ene và 2-bromobutane</w:t>
      </w:r>
      <w:r w:rsidRPr="00D02FC2">
        <w:rPr>
          <w:rFonts w:ascii="Times New Roman" w:hAnsi="Times New Roman" w:cs="Times New Roman"/>
          <w:sz w:val="24"/>
          <w:szCs w:val="24"/>
        </w:rPr>
        <w:t>.</w:t>
      </w:r>
    </w:p>
    <w:p w:rsidR="00D02FC2" w:rsidRPr="00D02FC2" w:rsidRDefault="00D02FC2" w:rsidP="005F0A7A">
      <w:pPr>
        <w:tabs>
          <w:tab w:val="left" w:pos="426"/>
        </w:tabs>
        <w:spacing w:after="0"/>
        <w:ind w:left="284"/>
        <w:jc w:val="both"/>
        <w:rPr>
          <w:rFonts w:ascii="Times New Roman" w:hAnsi="Times New Roman" w:cs="Times New Roman"/>
          <w:bCs/>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bCs/>
          <w:sz w:val="24"/>
          <w:szCs w:val="24"/>
        </w:rPr>
        <w:t>But-2-ene và 1-bromobutan</w:t>
      </w:r>
      <w:r w:rsidR="00021BC4">
        <w:rPr>
          <w:rFonts w:ascii="Times New Roman" w:hAnsi="Times New Roman" w:cs="Times New Roman"/>
          <w:bCs/>
          <w:sz w:val="24"/>
          <w:szCs w:val="24"/>
        </w:rPr>
        <w:t xml:space="preserve">e. </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bCs/>
          <w:sz w:val="24"/>
          <w:szCs w:val="24"/>
        </w:rPr>
        <w:t>But-1-ene và 1-bromobutane.</w:t>
      </w:r>
    </w:p>
    <w:p w:rsidR="00D02FC2" w:rsidRPr="00D02FC2" w:rsidRDefault="00D02FC2" w:rsidP="005F0A7A">
      <w:pPr>
        <w:spacing w:after="0" w:line="240" w:lineRule="auto"/>
        <w:jc w:val="both"/>
        <w:rPr>
          <w:rFonts w:ascii="Times New Roman" w:hAnsi="Times New Roman" w:cs="Times New Roman"/>
          <w:color w:val="000000" w:themeColor="text1"/>
          <w:sz w:val="24"/>
          <w:szCs w:val="24"/>
        </w:rPr>
      </w:pPr>
      <w:r w:rsidRPr="000C41BA">
        <w:rPr>
          <w:rFonts w:ascii="Times New Roman" w:hAnsi="Times New Roman" w:cs="Times New Roman"/>
          <w:b/>
          <w:color w:val="C00000"/>
          <w:sz w:val="24"/>
          <w:szCs w:val="24"/>
        </w:rPr>
        <w:t>Câu 11:</w:t>
      </w:r>
      <w:r w:rsidRPr="00D02FC2">
        <w:rPr>
          <w:rFonts w:ascii="Times New Roman" w:hAnsi="Times New Roman" w:cs="Times New Roman"/>
          <w:b/>
          <w:color w:val="000000" w:themeColor="text1"/>
          <w:sz w:val="24"/>
          <w:szCs w:val="24"/>
        </w:rPr>
        <w:t xml:space="preserve"> </w:t>
      </w:r>
      <w:r w:rsidRPr="00D02FC2">
        <w:rPr>
          <w:rFonts w:ascii="Times New Roman" w:hAnsi="Times New Roman" w:cs="Times New Roman"/>
          <w:color w:val="000000" w:themeColor="text1"/>
          <w:sz w:val="24"/>
          <w:szCs w:val="24"/>
        </w:rPr>
        <w:t>Dung dịch nào sau đây làm cho quì tím chuyển thành màu xanh ?</w:t>
      </w:r>
    </w:p>
    <w:p w:rsidR="00D02FC2" w:rsidRPr="00D02FC2" w:rsidRDefault="00D02FC2" w:rsidP="005F0A7A">
      <w:pPr>
        <w:tabs>
          <w:tab w:val="left" w:pos="2976"/>
          <w:tab w:val="left" w:pos="5386"/>
          <w:tab w:val="left" w:pos="7795"/>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00" w:themeColor="text1"/>
          <w:sz w:val="24"/>
          <w:szCs w:val="24"/>
        </w:rPr>
        <w:t xml:space="preserve">        </w:t>
      </w: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Glycin</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Lysin</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Alanin</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Glutamic acid</w:t>
      </w:r>
      <w:r w:rsidRPr="00D02FC2">
        <w:rPr>
          <w:rFonts w:ascii="Times New Roman" w:hAnsi="Times New Roman" w:cs="Times New Roman"/>
          <w:sz w:val="24"/>
          <w:szCs w:val="24"/>
        </w:rPr>
        <w:t>.</w:t>
      </w:r>
    </w:p>
    <w:p w:rsidR="00D02FC2" w:rsidRPr="00D02FC2" w:rsidRDefault="00D02FC2" w:rsidP="005F0A7A">
      <w:pPr>
        <w:shd w:val="clear" w:color="auto" w:fill="FFFFFF"/>
        <w:spacing w:after="0"/>
        <w:jc w:val="both"/>
        <w:rPr>
          <w:rFonts w:ascii="Times New Roman" w:eastAsia="Calibri" w:hAnsi="Times New Roman" w:cs="Times New Roman"/>
          <w:sz w:val="24"/>
          <w:szCs w:val="24"/>
          <w:lang w:val="fr-FR"/>
        </w:rPr>
      </w:pPr>
      <w:r w:rsidRPr="000C41BA">
        <w:rPr>
          <w:rFonts w:ascii="Times New Roman" w:eastAsia="Calibri" w:hAnsi="Times New Roman" w:cs="Times New Roman"/>
          <w:b/>
          <w:color w:val="C00000"/>
          <w:sz w:val="24"/>
          <w:szCs w:val="24"/>
        </w:rPr>
        <w:t>Câu 12.</w:t>
      </w: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sz w:val="24"/>
          <w:szCs w:val="24"/>
          <w:lang w:val="vi-VN"/>
        </w:rPr>
        <w:t>Cho các cặp oxi hoá</w:t>
      </w:r>
      <w:r w:rsidRPr="00D02FC2">
        <w:rPr>
          <w:rFonts w:ascii="Times New Roman" w:eastAsia="Calibri" w:hAnsi="Times New Roman" w:cs="Times New Roman"/>
          <w:sz w:val="24"/>
          <w:szCs w:val="24"/>
          <w:lang w:val="fr-FR"/>
        </w:rPr>
        <w:t>-</w:t>
      </w:r>
      <w:r w:rsidRPr="00D02FC2">
        <w:rPr>
          <w:rFonts w:ascii="Times New Roman" w:eastAsia="Calibri" w:hAnsi="Times New Roman" w:cs="Times New Roman"/>
          <w:sz w:val="24"/>
          <w:szCs w:val="24"/>
          <w:lang w:val="vi-VN"/>
        </w:rPr>
        <w:t xml:space="preserve">khử của các kim loại và thế điện cực chuẩn tương </w:t>
      </w:r>
      <w:r w:rsidRPr="00D02FC2">
        <w:rPr>
          <w:rFonts w:ascii="Times New Roman" w:eastAsia="Calibri" w:hAnsi="Times New Roman" w:cs="Times New Roman"/>
          <w:spacing w:val="-4"/>
          <w:sz w:val="24"/>
          <w:szCs w:val="24"/>
          <w:lang w:val="vi-VN"/>
        </w:rPr>
        <w:t>ứng:</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28"/>
        <w:gridCol w:w="1564"/>
        <w:gridCol w:w="1566"/>
        <w:gridCol w:w="1564"/>
        <w:gridCol w:w="1566"/>
      </w:tblGrid>
      <w:tr w:rsidR="00D02FC2" w:rsidRPr="00D02FC2" w:rsidTr="00021BC4">
        <w:trPr>
          <w:trHeight w:val="358"/>
          <w:jc w:val="center"/>
        </w:trPr>
        <w:tc>
          <w:tcPr>
            <w:tcW w:w="3028"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Cặp oxi hoá</w:t>
            </w:r>
            <w:r w:rsidRPr="00D02FC2">
              <w:rPr>
                <w:rFonts w:ascii="Times New Roman" w:eastAsia="Calibri" w:hAnsi="Times New Roman" w:cs="Times New Roman"/>
                <w:sz w:val="24"/>
                <w:szCs w:val="24"/>
              </w:rPr>
              <w:t>-</w:t>
            </w:r>
            <w:r w:rsidRPr="00D02FC2">
              <w:rPr>
                <w:rFonts w:ascii="Times New Roman" w:eastAsia="Calibri" w:hAnsi="Times New Roman" w:cs="Times New Roman"/>
                <w:spacing w:val="-5"/>
                <w:sz w:val="24"/>
                <w:szCs w:val="24"/>
                <w:lang w:val="vi-VN"/>
              </w:rPr>
              <w:t>khử</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Li</w:t>
            </w:r>
            <w:r w:rsidRPr="00D02FC2">
              <w:rPr>
                <w:rFonts w:ascii="Times New Roman" w:eastAsia="Calibri" w:hAnsi="Times New Roman" w:cs="Times New Roman"/>
                <w:spacing w:val="-2"/>
                <w:sz w:val="24"/>
                <w:szCs w:val="24"/>
                <w:vertAlign w:val="superscript"/>
                <w:lang w:val="vi-VN"/>
              </w:rPr>
              <w:t>+</w:t>
            </w:r>
            <w:r w:rsidRPr="00D02FC2">
              <w:rPr>
                <w:rFonts w:ascii="Times New Roman" w:eastAsia="Calibri" w:hAnsi="Times New Roman" w:cs="Times New Roman"/>
                <w:spacing w:val="-2"/>
                <w:sz w:val="24"/>
                <w:szCs w:val="24"/>
                <w:lang w:val="vi-VN"/>
              </w:rPr>
              <w:t>/Li</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Mg</w:t>
            </w:r>
            <w:r w:rsidRPr="00D02FC2">
              <w:rPr>
                <w:rFonts w:ascii="Times New Roman" w:eastAsia="Calibri" w:hAnsi="Times New Roman" w:cs="Times New Roman"/>
                <w:spacing w:val="-2"/>
                <w:sz w:val="24"/>
                <w:szCs w:val="24"/>
                <w:vertAlign w:val="superscript"/>
                <w:lang w:val="vi-VN"/>
              </w:rPr>
              <w:t>2+</w:t>
            </w:r>
            <w:r w:rsidRPr="00D02FC2">
              <w:rPr>
                <w:rFonts w:ascii="Times New Roman" w:eastAsia="Calibri" w:hAnsi="Times New Roman" w:cs="Times New Roman"/>
                <w:spacing w:val="-2"/>
                <w:sz w:val="24"/>
                <w:szCs w:val="24"/>
                <w:lang w:val="vi-VN"/>
              </w:rPr>
              <w:t>/Mg</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Zn</w:t>
            </w:r>
            <w:r w:rsidRPr="00D02FC2">
              <w:rPr>
                <w:rFonts w:ascii="Times New Roman" w:eastAsia="Calibri" w:hAnsi="Times New Roman" w:cs="Times New Roman"/>
                <w:spacing w:val="-2"/>
                <w:sz w:val="24"/>
                <w:szCs w:val="24"/>
                <w:vertAlign w:val="superscript"/>
                <w:lang w:val="vi-VN"/>
              </w:rPr>
              <w:t>2+</w:t>
            </w:r>
            <w:r w:rsidRPr="00D02FC2">
              <w:rPr>
                <w:rFonts w:ascii="Times New Roman" w:eastAsia="Calibri" w:hAnsi="Times New Roman" w:cs="Times New Roman"/>
                <w:spacing w:val="-2"/>
                <w:sz w:val="24"/>
                <w:szCs w:val="24"/>
                <w:lang w:val="vi-VN"/>
              </w:rPr>
              <w:t>/Zn</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Ag</w:t>
            </w:r>
            <w:r w:rsidRPr="00D02FC2">
              <w:rPr>
                <w:rFonts w:ascii="Times New Roman" w:eastAsia="Calibri" w:hAnsi="Times New Roman" w:cs="Times New Roman"/>
                <w:spacing w:val="-2"/>
                <w:sz w:val="24"/>
                <w:szCs w:val="24"/>
                <w:vertAlign w:val="superscript"/>
                <w:lang w:val="vi-VN"/>
              </w:rPr>
              <w:t>+</w:t>
            </w:r>
            <w:r w:rsidRPr="00D02FC2">
              <w:rPr>
                <w:rFonts w:ascii="Times New Roman" w:eastAsia="Calibri" w:hAnsi="Times New Roman" w:cs="Times New Roman"/>
                <w:spacing w:val="-2"/>
                <w:sz w:val="24"/>
                <w:szCs w:val="24"/>
                <w:lang w:val="vi-VN"/>
              </w:rPr>
              <w:t>/Ag</w:t>
            </w:r>
          </w:p>
        </w:tc>
      </w:tr>
      <w:tr w:rsidR="00D02FC2" w:rsidRPr="00D02FC2" w:rsidTr="00021BC4">
        <w:trPr>
          <w:trHeight w:val="228"/>
          <w:jc w:val="center"/>
        </w:trPr>
        <w:tc>
          <w:tcPr>
            <w:tcW w:w="3028"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lang w:val="vi-VN"/>
              </w:rPr>
              <w:t>Thế điện cực chuẩn</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spacing w:val="-10"/>
                <w:sz w:val="24"/>
                <w:szCs w:val="24"/>
                <w:lang w:val="vi-VN"/>
              </w:rPr>
              <w:t>V</w:t>
            </w:r>
            <w:r w:rsidRPr="00D02FC2">
              <w:rPr>
                <w:rFonts w:ascii="Times New Roman" w:eastAsia="Calibri" w:hAnsi="Times New Roman" w:cs="Times New Roman"/>
                <w:spacing w:val="-10"/>
                <w:sz w:val="24"/>
                <w:szCs w:val="24"/>
              </w:rPr>
              <w:t>)</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3,040</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2,356</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0,762</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+0,799</w:t>
            </w:r>
          </w:p>
        </w:tc>
      </w:tr>
    </w:tbl>
    <w:p w:rsidR="00D02FC2" w:rsidRPr="00D02FC2" w:rsidRDefault="00D02FC2" w:rsidP="005F0A7A">
      <w:pPr>
        <w:shd w:val="clear" w:color="auto" w:fill="FFFFFF"/>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D02FC2">
        <w:rPr>
          <w:rFonts w:ascii="Times New Roman" w:eastAsia="Calibri" w:hAnsi="Times New Roman" w:cs="Times New Roman"/>
          <w:sz w:val="24"/>
          <w:szCs w:val="24"/>
          <w:lang w:val="vi-VN"/>
        </w:rPr>
        <w:t xml:space="preserve">Trong các kim loại trên, kim loại có tính khử mạnh nhất </w:t>
      </w:r>
      <w:r w:rsidRPr="00D02FC2">
        <w:rPr>
          <w:rFonts w:ascii="Times New Roman" w:eastAsia="Calibri" w:hAnsi="Times New Roman" w:cs="Times New Roman"/>
          <w:spacing w:val="-5"/>
          <w:sz w:val="24"/>
          <w:szCs w:val="24"/>
          <w:lang w:val="vi-VN"/>
        </w:rPr>
        <w:t>là</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pacing w:val="-5"/>
          <w:sz w:val="24"/>
          <w:szCs w:val="24"/>
          <w:lang w:val="vi-VN"/>
        </w:rPr>
        <w:t>Li.</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pacing w:val="-5"/>
          <w:sz w:val="24"/>
          <w:szCs w:val="24"/>
          <w:lang w:val="vi-VN"/>
        </w:rPr>
        <w:t>Zn.</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pacing w:val="-5"/>
          <w:sz w:val="24"/>
          <w:szCs w:val="24"/>
          <w:lang w:val="vi-VN"/>
        </w:rPr>
        <w:t>Mg.</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pacing w:val="-5"/>
          <w:sz w:val="24"/>
          <w:szCs w:val="24"/>
          <w:lang w:val="vi-VN"/>
        </w:rPr>
        <w:t>Ag.</w:t>
      </w:r>
    </w:p>
    <w:p w:rsidR="00D02FC2" w:rsidRPr="00D02FC2" w:rsidRDefault="00D02FC2" w:rsidP="005F0A7A">
      <w:pPr>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C00000"/>
          <w:sz w:val="24"/>
          <w:szCs w:val="24"/>
        </w:rPr>
        <w:lastRenderedPageBreak/>
        <w:t>Câu 13.</w:t>
      </w: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sz w:val="24"/>
          <w:szCs w:val="24"/>
        </w:rPr>
        <w:t>Điện trở đặc trưng cho khả năng cản trở dòng điện. Điện trở càng lớn thì khả năng dẫn điện của kim loại càng giảm. Cho 4 kim loại X, Y, Z, T ngẫu nhiên tương ứng với Ag, Al, Fe, Cu. Cho bảng giá trị điện trở của các kim loại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90"/>
        <w:gridCol w:w="1440"/>
        <w:gridCol w:w="1440"/>
        <w:gridCol w:w="1440"/>
        <w:gridCol w:w="1440"/>
      </w:tblGrid>
      <w:tr w:rsidR="00D02FC2" w:rsidRPr="00D02FC2" w:rsidTr="00021BC4">
        <w:trPr>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Kim loại</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X</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Y</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Z</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w:t>
            </w:r>
          </w:p>
        </w:tc>
      </w:tr>
      <w:tr w:rsidR="00D02FC2" w:rsidRPr="00D02FC2" w:rsidTr="00021BC4">
        <w:trPr>
          <w:trHeight w:val="57"/>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Điện trở (Ωm)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2,82.10</w:t>
            </w:r>
            <w:r w:rsidRPr="00D02FC2">
              <w:rPr>
                <w:rFonts w:ascii="Times New Roman" w:eastAsia="Calibri" w:hAnsi="Times New Roman" w:cs="Times New Roman"/>
                <w:sz w:val="24"/>
                <w:szCs w:val="24"/>
                <w:vertAlign w:val="superscript"/>
              </w:rPr>
              <w:t>-8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1,72.10</w:t>
            </w:r>
            <w:r w:rsidRPr="00D02FC2">
              <w:rPr>
                <w:rFonts w:ascii="Times New Roman" w:eastAsia="Calibri" w:hAnsi="Times New Roman" w:cs="Times New Roman"/>
                <w:sz w:val="24"/>
                <w:szCs w:val="24"/>
                <w:vertAlign w:val="superscript"/>
              </w:rPr>
              <w:t>-8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1,00.10</w:t>
            </w:r>
            <w:r w:rsidRPr="00D02FC2">
              <w:rPr>
                <w:rFonts w:ascii="Times New Roman" w:eastAsia="Calibri" w:hAnsi="Times New Roman" w:cs="Times New Roman"/>
                <w:sz w:val="24"/>
                <w:szCs w:val="24"/>
                <w:vertAlign w:val="superscript"/>
              </w:rPr>
              <w:t>-7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1,59.10</w:t>
            </w:r>
            <w:r w:rsidRPr="00D02FC2">
              <w:rPr>
                <w:rFonts w:ascii="Times New Roman" w:eastAsia="Calibri" w:hAnsi="Times New Roman" w:cs="Times New Roman"/>
                <w:sz w:val="24"/>
                <w:szCs w:val="24"/>
                <w:vertAlign w:val="superscript"/>
              </w:rPr>
              <w:t>-8</w:t>
            </w:r>
          </w:p>
        </w:tc>
      </w:tr>
    </w:tbl>
    <w:p w:rsidR="00D02FC2" w:rsidRPr="00D02FC2" w:rsidRDefault="00D02FC2"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D02FC2">
        <w:rPr>
          <w:rFonts w:ascii="Times New Roman" w:eastAsia="Calibri" w:hAnsi="Times New Roman" w:cs="Times New Roman"/>
          <w:sz w:val="24"/>
          <w:szCs w:val="24"/>
        </w:rPr>
        <w:t>Y là kim loại nào trong các kim loại dưới đây?</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lang w:val="nl-NL"/>
        </w:rPr>
        <w:t>Al.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lang w:val="nl-NL"/>
        </w:rPr>
        <w:t>Ag.</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lang w:val="nl-NL"/>
        </w:rPr>
        <w:t>Cu.</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lang w:val="nl-NL"/>
        </w:rPr>
        <w:t>Fe.</w:t>
      </w:r>
    </w:p>
    <w:p w:rsidR="00D02FC2" w:rsidRPr="00D02FC2" w:rsidRDefault="00D02FC2" w:rsidP="005F0A7A">
      <w:pPr>
        <w:spacing w:after="0" w:line="240" w:lineRule="auto"/>
        <w:contextualSpacing/>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lang w:val="vi-VN"/>
        </w:rPr>
        <w:t xml:space="preserve">Câu </w:t>
      </w:r>
      <w:r w:rsidRPr="000C41BA">
        <w:rPr>
          <w:rFonts w:ascii="Times New Roman" w:eastAsia="Times New Roman" w:hAnsi="Times New Roman" w:cs="Times New Roman"/>
          <w:b/>
          <w:color w:val="C00000"/>
          <w:sz w:val="24"/>
          <w:szCs w:val="24"/>
        </w:rPr>
        <w:t>14</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rPr>
        <w:t>Cho X, Y, Z, T là các chất khác nhau trong số 4 chất: HCOOH;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COOH; HCl; C</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OH. Giá trị pH của các dung dịch trên cùng nồng độ 0,01M, ở 25</w:t>
      </w:r>
      <w:r w:rsidRPr="00D02FC2">
        <w:rPr>
          <w:rFonts w:ascii="Times New Roman" w:eastAsia="Times New Roman" w:hAnsi="Times New Roman" w:cs="Times New Roman"/>
          <w:sz w:val="24"/>
          <w:szCs w:val="24"/>
          <w:vertAlign w:val="superscript"/>
        </w:rPr>
        <w:t>0</w:t>
      </w:r>
      <w:r w:rsidRPr="00D02FC2">
        <w:rPr>
          <w:rFonts w:ascii="Times New Roman" w:eastAsia="Times New Roman" w:hAnsi="Times New Roman" w:cs="Times New Roman"/>
          <w:sz w:val="24"/>
          <w:szCs w:val="24"/>
        </w:rPr>
        <w:t xml:space="preserve">C đo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31"/>
        <w:gridCol w:w="1617"/>
        <w:gridCol w:w="1617"/>
        <w:gridCol w:w="1617"/>
        <w:gridCol w:w="1617"/>
      </w:tblGrid>
      <w:tr w:rsidR="00D02FC2" w:rsidRPr="00D02FC2" w:rsidTr="00021BC4">
        <w:trPr>
          <w:jc w:val="center"/>
        </w:trPr>
        <w:tc>
          <w:tcPr>
            <w:tcW w:w="1633"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Chất</w:t>
            </w:r>
          </w:p>
        </w:tc>
        <w:tc>
          <w:tcPr>
            <w:tcW w:w="1531"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X</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Y</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Z</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T</w:t>
            </w:r>
          </w:p>
        </w:tc>
      </w:tr>
      <w:tr w:rsidR="00D02FC2" w:rsidRPr="00D02FC2" w:rsidTr="00021BC4">
        <w:trPr>
          <w:jc w:val="center"/>
        </w:trPr>
        <w:tc>
          <w:tcPr>
            <w:tcW w:w="1633"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pH</w:t>
            </w:r>
          </w:p>
        </w:tc>
        <w:tc>
          <w:tcPr>
            <w:tcW w:w="1531"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6,48</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3,22</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2,00</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3,45</w:t>
            </w:r>
          </w:p>
        </w:tc>
      </w:tr>
    </w:tbl>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D02FC2">
        <w:rPr>
          <w:rFonts w:ascii="Times New Roman" w:eastAsia="Times New Roman" w:hAnsi="Times New Roman" w:cs="Times New Roman"/>
          <w:sz w:val="24"/>
          <w:szCs w:val="24"/>
        </w:rPr>
        <w:t>Nhận xét nào sau đây đúng?</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Y tạo kết tủa trắng với nước bromin</w:t>
      </w:r>
      <w:r w:rsidR="00021BC4">
        <w:rPr>
          <w:rFonts w:ascii="Times New Roman" w:eastAsia="Times New Roman" w:hAnsi="Times New Roman" w:cs="Times New Roman"/>
          <w:sz w:val="24"/>
          <w:szCs w:val="24"/>
        </w:rPr>
        <w:t xml:space="preserve">e. </w:t>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X được điều chế trực tiếp từ ethyl alcohol.</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 có thể cho phản ứng tráng gương.</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Z tạo kết tủa trắng với dung dịch AgNO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p>
    <w:p w:rsidR="00D02FC2" w:rsidRPr="00D02FC2" w:rsidRDefault="00D02FC2" w:rsidP="005F0A7A">
      <w:pPr>
        <w:tabs>
          <w:tab w:val="left" w:pos="426"/>
        </w:tabs>
        <w:spacing w:after="0"/>
        <w:jc w:val="both"/>
        <w:rPr>
          <w:rFonts w:ascii="Times New Roman" w:eastAsia="Calibri" w:hAnsi="Times New Roman" w:cs="Times New Roman"/>
          <w:sz w:val="24"/>
          <w:szCs w:val="24"/>
          <w:lang w:val="pt-BR"/>
        </w:rPr>
      </w:pPr>
      <w:r w:rsidRPr="000C41BA">
        <w:rPr>
          <w:rFonts w:ascii="Times New Roman" w:eastAsia="Calibri" w:hAnsi="Times New Roman" w:cs="Times New Roman"/>
          <w:b/>
          <w:bCs/>
          <w:color w:val="C00000"/>
          <w:sz w:val="24"/>
          <w:szCs w:val="24"/>
          <w:lang w:eastAsia="vi-VN"/>
        </w:rPr>
        <w:t>Câu 15:</w:t>
      </w:r>
      <w:r w:rsidRPr="00D02FC2">
        <w:rPr>
          <w:rFonts w:ascii="Times New Roman" w:eastAsia="Calibri" w:hAnsi="Times New Roman" w:cs="Times New Roman"/>
          <w:b/>
          <w:bCs/>
          <w:sz w:val="24"/>
          <w:szCs w:val="24"/>
          <w:lang w:eastAsia="vi-VN"/>
        </w:rPr>
        <w:t xml:space="preserve"> </w:t>
      </w:r>
      <w:r w:rsidRPr="00D02FC2">
        <w:rPr>
          <w:rFonts w:ascii="Times New Roman" w:eastAsia="Calibri" w:hAnsi="Times New Roman" w:cs="Times New Roman"/>
          <w:sz w:val="24"/>
          <w:szCs w:val="24"/>
          <w:lang w:val="pt-BR"/>
        </w:rPr>
        <w:t xml:space="preserve">Insulin là hormone có tác dụng điều tiết lượng đường trong máu. Thủy phân một phần insulin thu được heptapeptide X mạch hở. Khi thủy phân không hoàn toàn X, thu được hỗn hợp có chứa các peptide: Glu-Gln-Cys, Gly-Ile-Val, Gln-Cys-Cys, Val-Glu-Gln. Nếu đánh số thứ tự amino acid đầu N là số 1 thì amino acid ở vị trí số </w:t>
      </w:r>
      <w:r w:rsidRPr="00D02FC2">
        <w:rPr>
          <w:rFonts w:ascii="Times New Roman" w:eastAsia="Calibri" w:hAnsi="Times New Roman" w:cs="Times New Roman"/>
          <w:sz w:val="24"/>
          <w:szCs w:val="24"/>
        </w:rPr>
        <w:t>5</w:t>
      </w:r>
      <w:r w:rsidRPr="00D02FC2">
        <w:rPr>
          <w:rFonts w:ascii="Times New Roman" w:eastAsia="Calibri" w:hAnsi="Times New Roman" w:cs="Times New Roman"/>
          <w:sz w:val="24"/>
          <w:szCs w:val="24"/>
          <w:lang w:val="pt-BR"/>
        </w:rPr>
        <w:t xml:space="preserve"> trong X là</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lang w:val="pt-BR"/>
        </w:rPr>
        <w:t xml:space="preserve">     </w:t>
      </w:r>
      <w:r w:rsidRPr="000C41BA">
        <w:rPr>
          <w:rFonts w:ascii="Times New Roman" w:eastAsia="Calibri" w:hAnsi="Times New Roman" w:cs="Times New Roman"/>
          <w:b/>
          <w:color w:val="0070C0"/>
          <w:sz w:val="24"/>
          <w:szCs w:val="24"/>
        </w:rPr>
        <w:t>A</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Gln.</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Cys.</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Glu.</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D</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sz w:val="24"/>
          <w:szCs w:val="24"/>
        </w:rPr>
        <w:t>Val.</w:t>
      </w:r>
    </w:p>
    <w:p w:rsidR="00D02FC2" w:rsidRPr="00D02FC2" w:rsidRDefault="00D02FC2" w:rsidP="005F0A7A">
      <w:pPr>
        <w:tabs>
          <w:tab w:val="left" w:pos="360"/>
          <w:tab w:val="left" w:pos="2880"/>
          <w:tab w:val="left" w:pos="5400"/>
          <w:tab w:val="left" w:pos="7920"/>
        </w:tabs>
        <w:spacing w:after="0" w:line="240" w:lineRule="auto"/>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lang w:val="vi-VN"/>
        </w:rPr>
        <w:t xml:space="preserve">Câu </w:t>
      </w:r>
      <w:r w:rsidRPr="000C41BA">
        <w:rPr>
          <w:rFonts w:ascii="Times New Roman" w:eastAsia="Times New Roman" w:hAnsi="Times New Roman" w:cs="Times New Roman"/>
          <w:b/>
          <w:color w:val="C00000"/>
          <w:sz w:val="24"/>
          <w:szCs w:val="24"/>
        </w:rPr>
        <w:t>16</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rPr>
        <w:t>Cho quá trình ăn mòn của gang và thép xảy ra như hình vẽ sau:</w:t>
      </w:r>
    </w:p>
    <w:p w:rsidR="00D02FC2" w:rsidRPr="00D02FC2" w:rsidRDefault="00D02FC2" w:rsidP="005F0A7A">
      <w:pPr>
        <w:spacing w:after="0" w:line="240" w:lineRule="auto"/>
        <w:jc w:val="center"/>
        <w:rPr>
          <w:rFonts w:ascii="Times New Roman" w:eastAsia="Aptos" w:hAnsi="Times New Roman" w:cs="Times New Roman"/>
          <w:b/>
          <w:bCs/>
          <w:sz w:val="24"/>
          <w:szCs w:val="24"/>
        </w:rPr>
      </w:pPr>
      <w:r w:rsidRPr="00D02FC2">
        <w:rPr>
          <w:rFonts w:ascii="Times New Roman" w:eastAsia="Times New Roman" w:hAnsi="Times New Roman" w:cs="Times New Roman"/>
          <w:noProof/>
          <w:sz w:val="24"/>
          <w:szCs w:val="24"/>
        </w:rPr>
        <w:drawing>
          <wp:inline distT="0" distB="0" distL="0" distR="0" wp14:anchorId="11A311E3" wp14:editId="37F1E863">
            <wp:extent cx="3324225" cy="946739"/>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7" cstate="email">
                      <a:extLst>
                        <a:ext uri="{28A0092B-C50C-407E-A947-70E740481C1C}">
                          <a14:useLocalDpi xmlns:a14="http://schemas.microsoft.com/office/drawing/2010/main"/>
                        </a:ext>
                      </a:extLst>
                    </a:blip>
                    <a:stretch>
                      <a:fillRect/>
                    </a:stretch>
                  </pic:blipFill>
                  <pic:spPr>
                    <a:xfrm>
                      <a:off x="0" y="0"/>
                      <a:ext cx="3349999" cy="954080"/>
                    </a:xfrm>
                    <a:prstGeom prst="rect">
                      <a:avLst/>
                    </a:prstGeom>
                  </pic:spPr>
                </pic:pic>
              </a:graphicData>
            </a:graphic>
          </wp:inline>
        </w:drawing>
      </w:r>
    </w:p>
    <w:p w:rsidR="00D02FC2" w:rsidRPr="00D02FC2" w:rsidRDefault="00D02FC2" w:rsidP="005F0A7A">
      <w:pPr>
        <w:spacing w:after="0" w:line="240" w:lineRule="auto"/>
        <w:rPr>
          <w:rFonts w:ascii="Times New Roman" w:eastAsia="Aptos" w:hAnsi="Times New Roman" w:cs="Times New Roman"/>
          <w:bCs/>
          <w:sz w:val="24"/>
          <w:szCs w:val="24"/>
        </w:rPr>
      </w:pPr>
      <w:r w:rsidRPr="00D02FC2">
        <w:rPr>
          <w:rFonts w:ascii="Times New Roman" w:eastAsia="Aptos" w:hAnsi="Times New Roman" w:cs="Times New Roman"/>
          <w:bCs/>
          <w:sz w:val="24"/>
          <w:szCs w:val="24"/>
        </w:rPr>
        <w:t xml:space="preserve">Cho </w:t>
      </w:r>
      <w:r w:rsidRPr="00D02FC2">
        <w:rPr>
          <w:rFonts w:ascii="Times New Roman" w:eastAsia="Times New Roman" w:hAnsi="Times New Roman" w:cs="Times New Roman"/>
          <w:sz w:val="24"/>
          <w:szCs w:val="24"/>
        </w:rPr>
        <w:t>các nhận định sau:</w:t>
      </w:r>
    </w:p>
    <w:p w:rsidR="00D02FC2" w:rsidRPr="00D02FC2" w:rsidRDefault="00D02FC2" w:rsidP="005F0A7A">
      <w:pPr>
        <w:spacing w:after="0" w:line="240" w:lineRule="auto"/>
        <w:rPr>
          <w:rFonts w:ascii="Times New Roman" w:eastAsia="Aptos" w:hAnsi="Times New Roman" w:cs="Times New Roman"/>
          <w:b/>
          <w:bCs/>
          <w:sz w:val="24"/>
          <w:szCs w:val="24"/>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Lớp dung dịch chất điện li ở đây có thể là một trong các dung dịch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NaCl, 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hoặc không</w:t>
      </w:r>
      <w:r w:rsidRPr="00D02FC2">
        <w:rPr>
          <w:rFonts w:ascii="Times New Roman" w:eastAsia="Aptos" w:hAnsi="Times New Roman" w:cs="Times New Roman"/>
          <w:b/>
          <w:bCs/>
          <w:sz w:val="24"/>
          <w:szCs w:val="24"/>
        </w:rPr>
        <w:t xml:space="preserve"> </w:t>
      </w:r>
      <w:r w:rsidRPr="00D02FC2">
        <w:rPr>
          <w:rFonts w:ascii="Times New Roman" w:eastAsia="Times New Roman" w:hAnsi="Times New Roman" w:cs="Times New Roman"/>
          <w:sz w:val="24"/>
          <w:szCs w:val="24"/>
        </w:rPr>
        <w:t>khí ẩm.</w:t>
      </w:r>
    </w:p>
    <w:p w:rsidR="00D02FC2" w:rsidRPr="00D02FC2" w:rsidRDefault="00D02FC2" w:rsidP="005F0A7A">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Cực X (anode) là carbon và cực Y (cathode) là sắt.</w:t>
      </w:r>
    </w:p>
    <w:p w:rsidR="00D02FC2" w:rsidRPr="00D02FC2" w:rsidRDefault="00D02FC2" w:rsidP="005F0A7A">
      <w:pPr>
        <w:tabs>
          <w:tab w:val="left" w:pos="90"/>
          <w:tab w:val="left" w:pos="2880"/>
          <w:tab w:val="left" w:pos="5400"/>
          <w:tab w:val="left" w:pos="7920"/>
        </w:tabs>
        <w:spacing w:after="0" w:line="240" w:lineRule="auto"/>
        <w:rPr>
          <w:rFonts w:ascii="Times New Roman" w:eastAsia="Times New Roman" w:hAnsi="Times New Roman" w:cs="Times New Roman"/>
          <w:sz w:val="24"/>
          <w:szCs w:val="24"/>
          <w:vertAlign w:val="superscript"/>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Sắt bị oxi hoá thành ion 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sau đó 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tiếp tục bị oxi hoá bởi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trong không khí khi có mặt ion OH</w:t>
      </w:r>
      <w:r w:rsidRPr="00D02FC2">
        <w:rPr>
          <w:rFonts w:ascii="Times New Roman" w:eastAsia="Times New Roman" w:hAnsi="Times New Roman" w:cs="Times New Roman"/>
          <w:sz w:val="24"/>
          <w:szCs w:val="24"/>
          <w:vertAlign w:val="superscript"/>
        </w:rPr>
        <w:t xml:space="preserve">- </w:t>
      </w:r>
      <w:r w:rsidRPr="00D02FC2">
        <w:rPr>
          <w:rFonts w:ascii="Times New Roman" w:eastAsia="Times New Roman" w:hAnsi="Times New Roman" w:cs="Times New Roman"/>
          <w:sz w:val="24"/>
          <w:szCs w:val="24"/>
        </w:rPr>
        <w:t>tạo ra gỉ sắt có màu nâu đỏ có thành phần chủ yếu là Fe</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.nH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p>
    <w:p w:rsidR="00D02FC2" w:rsidRPr="00D02FC2" w:rsidRDefault="00D02FC2" w:rsidP="005F0A7A">
      <w:pPr>
        <w:tabs>
          <w:tab w:val="left" w:pos="270"/>
          <w:tab w:val="left" w:pos="2880"/>
          <w:tab w:val="left" w:pos="5400"/>
          <w:tab w:val="left" w:pos="7920"/>
        </w:tabs>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Có thể bảo vệ gang, thép theo phương pháp điện hoá bằng cách tráng lên bề mặt một kim loại khác như Zn, Sn.</w:t>
      </w:r>
    </w:p>
    <w:p w:rsidR="00D02FC2" w:rsidRPr="00D02FC2" w:rsidRDefault="00D02FC2" w:rsidP="005F0A7A">
      <w:pPr>
        <w:tabs>
          <w:tab w:val="left" w:pos="270"/>
          <w:tab w:val="left" w:pos="2880"/>
          <w:tab w:val="left" w:pos="5400"/>
          <w:tab w:val="left" w:pos="7920"/>
        </w:tabs>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Số nhận định </w:t>
      </w:r>
      <w:r w:rsidRPr="00D02FC2">
        <w:rPr>
          <w:rFonts w:ascii="Times New Roman" w:eastAsia="Times New Roman" w:hAnsi="Times New Roman" w:cs="Times New Roman"/>
          <w:b/>
          <w:sz w:val="24"/>
          <w:szCs w:val="24"/>
        </w:rPr>
        <w:t>đúng</w:t>
      </w:r>
      <w:r w:rsidRPr="00D02FC2">
        <w:rPr>
          <w:rFonts w:ascii="Times New Roman" w:eastAsia="Times New Roman" w:hAnsi="Times New Roman" w:cs="Times New Roman"/>
          <w:sz w:val="24"/>
          <w:szCs w:val="24"/>
        </w:rPr>
        <w:t xml:space="preserve"> 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2.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3.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4.</w:t>
      </w:r>
    </w:p>
    <w:p w:rsidR="00D02FC2" w:rsidRPr="00D02FC2" w:rsidRDefault="00D02FC2" w:rsidP="005F0A7A">
      <w:pPr>
        <w:pStyle w:val="BodyText"/>
        <w:spacing w:before="0" w:after="0" w:line="20" w:lineRule="atLeast"/>
        <w:ind w:right="90"/>
        <w:jc w:val="both"/>
        <w:rPr>
          <w:rFonts w:eastAsia="Times New Roman" w:cs="Times New Roman"/>
        </w:rPr>
      </w:pPr>
      <w:r w:rsidRPr="000C41BA">
        <w:rPr>
          <w:rFonts w:eastAsia="Times New Roman" w:cs="Times New Roman"/>
          <w:b/>
          <w:bCs/>
          <w:iCs/>
          <w:color w:val="C00000"/>
        </w:rPr>
        <w:t>Câu 17.</w:t>
      </w:r>
      <w:r w:rsidRPr="00D02FC2">
        <w:rPr>
          <w:rFonts w:eastAsia="Times New Roman" w:cs="Times New Roman"/>
          <w:b/>
          <w:bCs/>
          <w:iCs/>
        </w:rPr>
        <w:t xml:space="preserve"> </w:t>
      </w:r>
      <w:r w:rsidRPr="00D02FC2">
        <w:rPr>
          <w:rFonts w:eastAsia="Times New Roman" w:cs="Times New Roman"/>
        </w:rPr>
        <w:t>Nhiều loại bơ thực vật (chất béo no ở dạng rắn) được tạo ra bởi quá trình hydrogen hóa dầu thực vật (chất béo</w:t>
      </w:r>
      <w:r w:rsidRPr="00D02FC2">
        <w:rPr>
          <w:rFonts w:eastAsia="Times New Roman" w:cs="Times New Roman"/>
          <w:spacing w:val="40"/>
        </w:rPr>
        <w:t xml:space="preserve"> </w:t>
      </w:r>
      <w:r w:rsidRPr="00D02FC2">
        <w:rPr>
          <w:rFonts w:eastAsia="Times New Roman" w:cs="Times New Roman"/>
          <w:position w:val="2"/>
        </w:rPr>
        <w:t>không no ở dạng</w:t>
      </w:r>
      <w:r w:rsidRPr="00D02FC2">
        <w:rPr>
          <w:rFonts w:eastAsia="Times New Roman" w:cs="Times New Roman"/>
          <w:spacing w:val="-1"/>
          <w:position w:val="2"/>
        </w:rPr>
        <w:t xml:space="preserve"> </w:t>
      </w:r>
      <w:r w:rsidRPr="00D02FC2">
        <w:rPr>
          <w:rFonts w:eastAsia="Times New Roman" w:cs="Times New Roman"/>
          <w:position w:val="2"/>
        </w:rPr>
        <w:t>lỏng). Quá trình</w:t>
      </w:r>
      <w:r w:rsidRPr="00D02FC2">
        <w:rPr>
          <w:rFonts w:eastAsia="Times New Roman" w:cs="Times New Roman"/>
          <w:spacing w:val="-1"/>
          <w:position w:val="2"/>
        </w:rPr>
        <w:t xml:space="preserve"> </w:t>
      </w:r>
      <w:r w:rsidRPr="00D02FC2">
        <w:rPr>
          <w:rFonts w:eastAsia="Times New Roman" w:cs="Times New Roman"/>
          <w:position w:val="2"/>
        </w:rPr>
        <w:t>hydrogen hoá được</w:t>
      </w:r>
      <w:r w:rsidRPr="00D02FC2">
        <w:rPr>
          <w:rFonts w:eastAsia="Times New Roman" w:cs="Times New Roman"/>
          <w:spacing w:val="-1"/>
          <w:position w:val="2"/>
        </w:rPr>
        <w:t xml:space="preserve"> </w:t>
      </w:r>
      <w:r w:rsidRPr="00D02FC2">
        <w:rPr>
          <w:rFonts w:eastAsia="Times New Roman" w:cs="Times New Roman"/>
          <w:position w:val="2"/>
        </w:rPr>
        <w:t>thực hiện bằng cách</w:t>
      </w:r>
      <w:r w:rsidRPr="00D02FC2">
        <w:rPr>
          <w:rFonts w:eastAsia="Times New Roman" w:cs="Times New Roman"/>
          <w:spacing w:val="-1"/>
          <w:position w:val="2"/>
        </w:rPr>
        <w:t xml:space="preserve"> </w:t>
      </w:r>
      <w:r w:rsidRPr="00D02FC2">
        <w:rPr>
          <w:rFonts w:eastAsia="Times New Roman" w:cs="Times New Roman"/>
          <w:position w:val="2"/>
        </w:rPr>
        <w:t>dẫn khí H</w:t>
      </w:r>
      <w:r w:rsidRPr="00D02FC2">
        <w:rPr>
          <w:rFonts w:eastAsia="Times New Roman" w:cs="Times New Roman"/>
          <w:vertAlign w:val="subscript"/>
        </w:rPr>
        <w:t>2</w:t>
      </w:r>
      <w:r w:rsidRPr="00D02FC2">
        <w:rPr>
          <w:rFonts w:eastAsia="Times New Roman" w:cs="Times New Roman"/>
          <w:spacing w:val="21"/>
        </w:rPr>
        <w:t xml:space="preserve"> </w:t>
      </w:r>
      <w:r w:rsidRPr="00D02FC2">
        <w:rPr>
          <w:rFonts w:eastAsia="Times New Roman" w:cs="Times New Roman"/>
          <w:position w:val="2"/>
        </w:rPr>
        <w:t>vào bể kín</w:t>
      </w:r>
      <w:r w:rsidRPr="00D02FC2">
        <w:rPr>
          <w:rFonts w:eastAsia="Times New Roman" w:cs="Times New Roman"/>
          <w:spacing w:val="-1"/>
          <w:position w:val="2"/>
        </w:rPr>
        <w:t xml:space="preserve"> </w:t>
      </w:r>
      <w:r w:rsidRPr="00D02FC2">
        <w:rPr>
          <w:rFonts w:eastAsia="Times New Roman" w:cs="Times New Roman"/>
          <w:position w:val="2"/>
        </w:rPr>
        <w:t>chứa</w:t>
      </w:r>
      <w:r w:rsidRPr="00D02FC2">
        <w:rPr>
          <w:rFonts w:eastAsia="Times New Roman" w:cs="Times New Roman"/>
          <w:spacing w:val="-1"/>
          <w:position w:val="2"/>
        </w:rPr>
        <w:t xml:space="preserve"> </w:t>
      </w:r>
      <w:r w:rsidRPr="00D02FC2">
        <w:rPr>
          <w:rFonts w:eastAsia="Times New Roman" w:cs="Times New Roman"/>
          <w:position w:val="2"/>
        </w:rPr>
        <w:t>chất béo</w:t>
      </w:r>
      <w:r w:rsidRPr="00D02FC2">
        <w:rPr>
          <w:rFonts w:eastAsia="Times New Roman" w:cs="Times New Roman"/>
          <w:spacing w:val="-1"/>
          <w:position w:val="2"/>
        </w:rPr>
        <w:t xml:space="preserve"> </w:t>
      </w:r>
      <w:r w:rsidRPr="00D02FC2">
        <w:rPr>
          <w:rFonts w:eastAsia="Times New Roman" w:cs="Times New Roman"/>
          <w:position w:val="2"/>
        </w:rPr>
        <w:t xml:space="preserve">lỏng ở nhiệt </w:t>
      </w:r>
      <w:r w:rsidRPr="00D02FC2">
        <w:rPr>
          <w:rFonts w:eastAsia="Times New Roman" w:cs="Times New Roman"/>
        </w:rPr>
        <w:t>độ</w:t>
      </w:r>
      <w:r w:rsidRPr="00D02FC2">
        <w:rPr>
          <w:rFonts w:eastAsia="Times New Roman" w:cs="Times New Roman"/>
          <w:spacing w:val="16"/>
        </w:rPr>
        <w:t xml:space="preserve"> </w:t>
      </w:r>
      <w:r w:rsidRPr="00D02FC2">
        <w:rPr>
          <w:rFonts w:eastAsia="Times New Roman" w:cs="Times New Roman"/>
        </w:rPr>
        <w:t>150</w:t>
      </w:r>
      <w:r w:rsidRPr="00D02FC2">
        <w:rPr>
          <w:rFonts w:eastAsia="Times New Roman" w:cs="Times New Roman"/>
          <w:spacing w:val="16"/>
        </w:rPr>
        <w:t xml:space="preserve"> </w:t>
      </w:r>
      <w:r w:rsidRPr="00D02FC2">
        <w:rPr>
          <w:rFonts w:eastAsia="Times New Roman" w:cs="Times New Roman"/>
        </w:rPr>
        <w:t>- 200</w:t>
      </w:r>
      <w:r w:rsidRPr="00D02FC2">
        <w:rPr>
          <w:rFonts w:eastAsia="Times New Roman" w:cs="Times New Roman"/>
          <w:vertAlign w:val="superscript"/>
        </w:rPr>
        <w:t>o</w:t>
      </w:r>
      <w:r w:rsidRPr="00D02FC2">
        <w:rPr>
          <w:rFonts w:eastAsia="Times New Roman" w:cs="Times New Roman"/>
        </w:rPr>
        <w:t>C và sử</w:t>
      </w:r>
      <w:r w:rsidRPr="00D02FC2">
        <w:rPr>
          <w:rFonts w:eastAsia="Times New Roman" w:cs="Times New Roman"/>
          <w:spacing w:val="16"/>
        </w:rPr>
        <w:t xml:space="preserve"> </w:t>
      </w:r>
      <w:r w:rsidRPr="00D02FC2">
        <w:rPr>
          <w:rFonts w:eastAsia="Times New Roman" w:cs="Times New Roman"/>
        </w:rPr>
        <w:t>dụng các lưới làm bằng kim loại</w:t>
      </w:r>
      <w:r w:rsidRPr="00D02FC2">
        <w:rPr>
          <w:rFonts w:eastAsia="Times New Roman" w:cs="Times New Roman"/>
          <w:spacing w:val="16"/>
        </w:rPr>
        <w:t xml:space="preserve"> </w:t>
      </w:r>
      <w:r w:rsidRPr="00D02FC2">
        <w:rPr>
          <w:rFonts w:eastAsia="Times New Roman" w:cs="Times New Roman"/>
        </w:rPr>
        <w:t>Ni (chất xúc tá</w:t>
      </w:r>
      <w:r w:rsidRPr="000C41BA">
        <w:rPr>
          <w:rFonts w:eastAsia="Times New Roman" w:cs="Times New Roman"/>
          <w:b/>
          <w:color w:val="0070C0"/>
        </w:rPr>
        <w:t>c)</w:t>
      </w:r>
      <w:r w:rsidRPr="000C41BA">
        <w:rPr>
          <w:rFonts w:eastAsia="Times New Roman" w:cs="Times New Roman"/>
          <w:b/>
          <w:color w:val="0070C0"/>
          <w:spacing w:val="16"/>
        </w:rPr>
        <w:t xml:space="preserve"> </w:t>
      </w:r>
      <w:r w:rsidRPr="00D02FC2">
        <w:rPr>
          <w:rFonts w:eastAsia="Times New Roman" w:cs="Times New Roman"/>
        </w:rPr>
        <w:t>để</w:t>
      </w:r>
      <w:r w:rsidRPr="00D02FC2">
        <w:rPr>
          <w:rFonts w:eastAsia="Times New Roman" w:cs="Times New Roman"/>
          <w:spacing w:val="16"/>
        </w:rPr>
        <w:t xml:space="preserve"> </w:t>
      </w:r>
      <w:r w:rsidRPr="00D02FC2">
        <w:rPr>
          <w:rFonts w:eastAsia="Times New Roman" w:cs="Times New Roman"/>
        </w:rPr>
        <w:t>khuấy trộn liên tục.</w:t>
      </w:r>
    </w:p>
    <w:p w:rsidR="00D02FC2" w:rsidRPr="00D02FC2" w:rsidRDefault="00D02FC2" w:rsidP="005F0A7A">
      <w:pPr>
        <w:widowControl w:val="0"/>
        <w:spacing w:after="0" w:line="20" w:lineRule="atLeast"/>
        <w:ind w:right="9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nhận định sau:</w:t>
      </w:r>
    </w:p>
    <w:p w:rsidR="00D02FC2" w:rsidRPr="00D02FC2" w:rsidRDefault="00D02FC2" w:rsidP="005F0A7A">
      <w:pPr>
        <w:tabs>
          <w:tab w:val="left" w:pos="654"/>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color w:val="000000"/>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sz w:val="24"/>
          <w:szCs w:val="24"/>
        </w:rPr>
        <w:t>So</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với dầu</w:t>
      </w:r>
      <w:r w:rsidRPr="00D02FC2">
        <w:rPr>
          <w:rFonts w:ascii="Times New Roman" w:eastAsia="Times New Roman" w:hAnsi="Times New Roman" w:cs="Times New Roman"/>
          <w:color w:val="000000"/>
          <w:spacing w:val="-5"/>
          <w:sz w:val="24"/>
          <w:szCs w:val="24"/>
        </w:rPr>
        <w:t xml:space="preserve"> </w:t>
      </w:r>
      <w:r w:rsidRPr="00D02FC2">
        <w:rPr>
          <w:rFonts w:ascii="Times New Roman" w:eastAsia="Times New Roman" w:hAnsi="Times New Roman" w:cs="Times New Roman"/>
          <w:color w:val="000000"/>
          <w:sz w:val="24"/>
          <w:szCs w:val="24"/>
        </w:rPr>
        <w:t>thực</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vật,</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bơ</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thực</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vật chứa</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ít</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liên</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kết</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π</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hơn</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nên</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khó</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bị</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oxi hoá</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và</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khó</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bị</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 xml:space="preserve">ôi khét </w:t>
      </w:r>
      <w:r w:rsidRPr="00D02FC2">
        <w:rPr>
          <w:rFonts w:ascii="Times New Roman" w:eastAsia="Times New Roman" w:hAnsi="Times New Roman" w:cs="Times New Roman"/>
          <w:color w:val="000000"/>
          <w:spacing w:val="-4"/>
          <w:sz w:val="24"/>
          <w:szCs w:val="24"/>
        </w:rPr>
        <w:t>hơn.</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color w:val="000000"/>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rPr>
        <w:t>Sự</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khuấy</w:t>
      </w:r>
      <w:r w:rsidRPr="00D02FC2">
        <w:rPr>
          <w:rFonts w:ascii="Times New Roman" w:eastAsia="Times New Roman" w:hAnsi="Times New Roman" w:cs="Times New Roman"/>
          <w:color w:val="000000"/>
          <w:spacing w:val="-5"/>
          <w:sz w:val="24"/>
          <w:szCs w:val="24"/>
        </w:rPr>
        <w:t xml:space="preserve"> </w:t>
      </w:r>
      <w:r w:rsidRPr="00D02FC2">
        <w:rPr>
          <w:rFonts w:ascii="Times New Roman" w:eastAsia="Times New Roman" w:hAnsi="Times New Roman" w:cs="Times New Roman"/>
          <w:color w:val="000000"/>
          <w:sz w:val="24"/>
          <w:szCs w:val="24"/>
        </w:rPr>
        <w:t>trộn</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giữa</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chất</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béo,</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khí hydrogen</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bằng</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lưới</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Ni</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làm tăng</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tốc</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độ</w:t>
      </w:r>
      <w:r w:rsidRPr="00D02FC2">
        <w:rPr>
          <w:rFonts w:ascii="Times New Roman" w:eastAsia="Times New Roman" w:hAnsi="Times New Roman" w:cs="Times New Roman"/>
          <w:color w:val="000000"/>
          <w:spacing w:val="-5"/>
          <w:sz w:val="24"/>
          <w:szCs w:val="24"/>
        </w:rPr>
        <w:t xml:space="preserve"> </w:t>
      </w:r>
      <w:r w:rsidRPr="00D02FC2">
        <w:rPr>
          <w:rFonts w:ascii="Times New Roman" w:eastAsia="Times New Roman" w:hAnsi="Times New Roman" w:cs="Times New Roman"/>
          <w:color w:val="000000"/>
          <w:sz w:val="24"/>
          <w:szCs w:val="24"/>
        </w:rPr>
        <w:t>phản</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ứng</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hydrogen</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pacing w:val="-4"/>
          <w:sz w:val="24"/>
          <w:szCs w:val="24"/>
        </w:rPr>
        <w:t>hoá.</w:t>
      </w:r>
    </w:p>
    <w:p w:rsidR="00D02FC2" w:rsidRPr="00D02FC2" w:rsidRDefault="00D02FC2" w:rsidP="005F0A7A">
      <w:pPr>
        <w:tabs>
          <w:tab w:val="left" w:pos="642"/>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Trong</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phản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ứng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hydrogen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hoá</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chất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béo</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lỏng,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các</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liên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kết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π</w:t>
      </w:r>
      <w:r w:rsidRPr="00D02FC2">
        <w:rPr>
          <w:rFonts w:ascii="Times New Roman" w:eastAsia="Times New Roman" w:hAnsi="Times New Roman" w:cs="Times New Roman"/>
          <w:spacing w:val="-5"/>
          <w:sz w:val="24"/>
          <w:szCs w:val="24"/>
        </w:rPr>
        <w:t xml:space="preserve"> </w:t>
      </w:r>
      <w:r w:rsidRPr="00D02FC2">
        <w:rPr>
          <w:rFonts w:ascii="Times New Roman" w:eastAsia="Times New Roman" w:hAnsi="Times New Roman" w:cs="Times New Roman"/>
          <w:sz w:val="24"/>
          <w:szCs w:val="24"/>
        </w:rPr>
        <w:t>trong</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chất béo</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lỏng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sẽ</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chuyển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hết</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liên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kết</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pacing w:val="-5"/>
          <w:sz w:val="24"/>
          <w:szCs w:val="24"/>
        </w:rPr>
        <w:t>σ.</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color w:val="000000"/>
          <w:spacing w:val="-2"/>
          <w:sz w:val="24"/>
          <w:szCs w:val="24"/>
        </w:rPr>
      </w:pPr>
      <w:r w:rsidRPr="00D02FC2">
        <w:rPr>
          <w:rFonts w:ascii="Times New Roman" w:eastAsia="Times New Roman" w:hAnsi="Times New Roman" w:cs="Times New Roman"/>
          <w:color w:val="000000"/>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rPr>
        <w:t>Phản</w:t>
      </w:r>
      <w:r w:rsidRPr="00D02FC2">
        <w:rPr>
          <w:rFonts w:ascii="Times New Roman" w:eastAsia="Times New Roman" w:hAnsi="Times New Roman" w:cs="Times New Roman"/>
          <w:color w:val="000000"/>
          <w:spacing w:val="-7"/>
          <w:sz w:val="24"/>
          <w:szCs w:val="24"/>
        </w:rPr>
        <w:t xml:space="preserve"> </w:t>
      </w:r>
      <w:r w:rsidRPr="00D02FC2">
        <w:rPr>
          <w:rFonts w:ascii="Times New Roman" w:eastAsia="Times New Roman" w:hAnsi="Times New Roman" w:cs="Times New Roman"/>
          <w:color w:val="000000"/>
          <w:sz w:val="24"/>
          <w:szCs w:val="24"/>
        </w:rPr>
        <w:t>ứng</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hydrogen</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hoá</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chất</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z w:val="24"/>
          <w:szCs w:val="24"/>
        </w:rPr>
        <w:t>béo</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lỏng</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không</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ảnh</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hưởng</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đến</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các</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nhóm chức</w:t>
      </w:r>
      <w:r w:rsidRPr="00D02FC2">
        <w:rPr>
          <w:rFonts w:ascii="Times New Roman" w:eastAsia="Times New Roman" w:hAnsi="Times New Roman" w:cs="Times New Roman"/>
          <w:color w:val="000000"/>
          <w:spacing w:val="-2"/>
          <w:sz w:val="24"/>
          <w:szCs w:val="24"/>
        </w:rPr>
        <w:t xml:space="preserve"> </w:t>
      </w:r>
      <w:r w:rsidRPr="00D02FC2">
        <w:rPr>
          <w:rFonts w:ascii="Times New Roman" w:eastAsia="Times New Roman" w:hAnsi="Times New Roman" w:cs="Times New Roman"/>
          <w:color w:val="000000"/>
          <w:sz w:val="24"/>
          <w:szCs w:val="24"/>
        </w:rPr>
        <w:t>ester</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trong</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z w:val="24"/>
          <w:szCs w:val="24"/>
        </w:rPr>
        <w:t>chất</w:t>
      </w:r>
      <w:r w:rsidRPr="00D02FC2">
        <w:rPr>
          <w:rFonts w:ascii="Times New Roman" w:eastAsia="Times New Roman" w:hAnsi="Times New Roman" w:cs="Times New Roman"/>
          <w:color w:val="000000"/>
          <w:spacing w:val="-1"/>
          <w:sz w:val="24"/>
          <w:szCs w:val="24"/>
        </w:rPr>
        <w:t xml:space="preserve"> </w:t>
      </w:r>
      <w:r w:rsidRPr="00D02FC2">
        <w:rPr>
          <w:rFonts w:ascii="Times New Roman" w:eastAsia="Times New Roman" w:hAnsi="Times New Roman" w:cs="Times New Roman"/>
          <w:color w:val="000000"/>
          <w:sz w:val="24"/>
          <w:szCs w:val="24"/>
        </w:rPr>
        <w:t>béo</w:t>
      </w:r>
      <w:r w:rsidRPr="00D02FC2">
        <w:rPr>
          <w:rFonts w:ascii="Times New Roman" w:eastAsia="Times New Roman" w:hAnsi="Times New Roman" w:cs="Times New Roman"/>
          <w:color w:val="000000"/>
          <w:spacing w:val="-3"/>
          <w:sz w:val="24"/>
          <w:szCs w:val="24"/>
        </w:rPr>
        <w:t xml:space="preserve"> </w:t>
      </w:r>
      <w:r w:rsidRPr="00D02FC2">
        <w:rPr>
          <w:rFonts w:ascii="Times New Roman" w:eastAsia="Times New Roman" w:hAnsi="Times New Roman" w:cs="Times New Roman"/>
          <w:color w:val="000000"/>
          <w:spacing w:val="-2"/>
          <w:sz w:val="24"/>
          <w:szCs w:val="24"/>
        </w:rPr>
        <w:t>lỏng.</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color w:val="000000"/>
          <w:spacing w:val="-2"/>
          <w:sz w:val="24"/>
          <w:szCs w:val="24"/>
        </w:rPr>
      </w:pPr>
      <w:r w:rsidRPr="00D02FC2">
        <w:rPr>
          <w:rFonts w:ascii="Times New Roman" w:eastAsia="Times New Roman" w:hAnsi="Times New Roman" w:cs="Times New Roman"/>
          <w:color w:val="000000"/>
          <w:spacing w:val="-2"/>
          <w:sz w:val="24"/>
          <w:szCs w:val="24"/>
        </w:rPr>
        <w:t xml:space="preserve">Số nhận định </w:t>
      </w:r>
      <w:r w:rsidRPr="00D02FC2">
        <w:rPr>
          <w:rFonts w:ascii="Times New Roman" w:eastAsia="Times New Roman" w:hAnsi="Times New Roman" w:cs="Times New Roman"/>
          <w:b/>
          <w:color w:val="000000"/>
          <w:spacing w:val="-2"/>
          <w:sz w:val="24"/>
          <w:szCs w:val="24"/>
        </w:rPr>
        <w:t>đúng</w:t>
      </w:r>
      <w:r w:rsidRPr="00D02FC2">
        <w:rPr>
          <w:rFonts w:ascii="Times New Roman" w:eastAsia="Times New Roman" w:hAnsi="Times New Roman" w:cs="Times New Roman"/>
          <w:color w:val="000000"/>
          <w:spacing w:val="-2"/>
          <w:sz w:val="24"/>
          <w:szCs w:val="24"/>
        </w:rPr>
        <w:t xml:space="preserve"> 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2.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3.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4.</w:t>
      </w:r>
    </w:p>
    <w:p w:rsidR="00D02FC2" w:rsidRPr="00D02FC2" w:rsidRDefault="00D02FC2" w:rsidP="005F0A7A">
      <w:pPr>
        <w:widowControl w:val="0"/>
        <w:spacing w:after="0" w:line="20" w:lineRule="atLeast"/>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lang w:val="it-IT"/>
        </w:rPr>
        <w:t>Câu 18</w:t>
      </w:r>
      <w:r w:rsidRPr="000C41BA">
        <w:rPr>
          <w:rFonts w:ascii="Times New Roman" w:eastAsia="Times New Roman" w:hAnsi="Times New Roman" w:cs="Times New Roman"/>
          <w:b/>
          <w:color w:val="C00000"/>
          <w:spacing w:val="2"/>
          <w:sz w:val="24"/>
          <w:szCs w:val="24"/>
        </w:rPr>
        <w:t>.</w:t>
      </w:r>
      <w:r w:rsidRPr="00D02FC2">
        <w:rPr>
          <w:rFonts w:ascii="Times New Roman" w:eastAsia="Times New Roman" w:hAnsi="Times New Roman" w:cs="Times New Roman"/>
          <w:color w:val="000000" w:themeColor="text1"/>
          <w:spacing w:val="2"/>
          <w:sz w:val="24"/>
          <w:szCs w:val="24"/>
        </w:rPr>
        <w:t xml:space="preserve"> </w:t>
      </w:r>
      <w:r w:rsidRPr="00D02FC2">
        <w:rPr>
          <w:rFonts w:ascii="Times New Roman" w:eastAsia="Times New Roman" w:hAnsi="Times New Roman" w:cs="Times New Roman"/>
          <w:sz w:val="24"/>
          <w:szCs w:val="24"/>
        </w:rPr>
        <w:t xml:space="preserve">Một nghiên cứu được thực hiện nhằm đánh giá ảnh hưởng của </w:t>
      </w:r>
      <w:r w:rsidRPr="00D02FC2">
        <w:rPr>
          <w:rFonts w:ascii="Times New Roman" w:eastAsia="Times New Roman" w:hAnsi="Times New Roman" w:cs="Times New Roman"/>
          <w:bCs/>
          <w:sz w:val="24"/>
          <w:szCs w:val="24"/>
        </w:rPr>
        <w:t>nồng độ enzyme VISCOZYME®</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bCs/>
          <w:sz w:val="24"/>
          <w:szCs w:val="24"/>
        </w:rPr>
        <w:t>L</w:t>
      </w:r>
      <w:r w:rsidRPr="00D02FC2">
        <w:rPr>
          <w:rFonts w:ascii="Times New Roman" w:eastAsia="Times New Roman" w:hAnsi="Times New Roman" w:cs="Times New Roman"/>
          <w:sz w:val="24"/>
          <w:szCs w:val="24"/>
        </w:rPr>
        <w:t xml:space="preserve"> đến quá trình </w:t>
      </w:r>
      <w:r w:rsidRPr="00D02FC2">
        <w:rPr>
          <w:rFonts w:ascii="Times New Roman" w:eastAsia="Times New Roman" w:hAnsi="Times New Roman" w:cs="Times New Roman"/>
          <w:bCs/>
          <w:sz w:val="24"/>
          <w:szCs w:val="24"/>
        </w:rPr>
        <w:t>thủy phân lõi ngô</w:t>
      </w:r>
      <w:r w:rsidRPr="00D02FC2">
        <w:rPr>
          <w:rFonts w:ascii="Times New Roman" w:eastAsia="Times New Roman" w:hAnsi="Times New Roman" w:cs="Times New Roman"/>
          <w:sz w:val="24"/>
          <w:szCs w:val="24"/>
        </w:rPr>
        <w:t xml:space="preserve"> – một loại phế phẩm nông nghiệp giàu cellulose. Quá trình thủy phân được tiến hành với lõi ngô có khối lượng xác định (đã qua xử lý sơ bộ), ở </w:t>
      </w:r>
      <w:r w:rsidRPr="00D02FC2">
        <w:rPr>
          <w:rFonts w:ascii="Times New Roman" w:eastAsia="Times New Roman" w:hAnsi="Times New Roman" w:cs="Times New Roman"/>
          <w:bCs/>
          <w:sz w:val="24"/>
          <w:szCs w:val="24"/>
        </w:rPr>
        <w:t>nhiệt độ 50°C</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sz w:val="24"/>
          <w:szCs w:val="24"/>
        </w:rPr>
        <w:t xml:space="preserve">và </w:t>
      </w:r>
      <w:r w:rsidRPr="00D02FC2">
        <w:rPr>
          <w:rFonts w:ascii="Times New Roman" w:eastAsia="Times New Roman" w:hAnsi="Times New Roman" w:cs="Times New Roman"/>
          <w:bCs/>
          <w:sz w:val="24"/>
          <w:szCs w:val="24"/>
        </w:rPr>
        <w:t>pH = 4,8</w:t>
      </w:r>
      <w:r w:rsidRPr="00D02FC2">
        <w:rPr>
          <w:rFonts w:ascii="Times New Roman" w:eastAsia="Times New Roman" w:hAnsi="Times New Roman" w:cs="Times New Roman"/>
          <w:sz w:val="24"/>
          <w:szCs w:val="24"/>
        </w:rPr>
        <w:t xml:space="preserve">. Sau thời gian </w:t>
      </w:r>
      <w:r w:rsidRPr="00D02FC2">
        <w:rPr>
          <w:rFonts w:ascii="Times New Roman" w:eastAsia="Times New Roman" w:hAnsi="Times New Roman" w:cs="Times New Roman"/>
          <w:bCs/>
          <w:sz w:val="24"/>
          <w:szCs w:val="24"/>
        </w:rPr>
        <w:t>24 giờ</w:t>
      </w:r>
      <w:r w:rsidRPr="00D02FC2">
        <w:rPr>
          <w:rFonts w:ascii="Times New Roman" w:eastAsia="Times New Roman" w:hAnsi="Times New Roman" w:cs="Times New Roman"/>
          <w:sz w:val="24"/>
          <w:szCs w:val="24"/>
        </w:rPr>
        <w:t xml:space="preserve">, hàm lượng </w:t>
      </w:r>
      <w:r w:rsidRPr="00D02FC2">
        <w:rPr>
          <w:rFonts w:ascii="Times New Roman" w:eastAsia="Times New Roman" w:hAnsi="Times New Roman" w:cs="Times New Roman"/>
          <w:bCs/>
          <w:sz w:val="24"/>
          <w:szCs w:val="24"/>
        </w:rPr>
        <w:t>đường khử</w:t>
      </w:r>
      <w:r w:rsidRPr="00D02FC2">
        <w:rPr>
          <w:rFonts w:ascii="Times New Roman" w:eastAsia="Times New Roman" w:hAnsi="Times New Roman" w:cs="Times New Roman"/>
          <w:sz w:val="24"/>
          <w:szCs w:val="24"/>
        </w:rPr>
        <w:t xml:space="preserve"> tạo thành được xác định bằng phương pháp hóa học hiện đại. Kết </w:t>
      </w:r>
      <w:r w:rsidRPr="00D02FC2">
        <w:rPr>
          <w:rFonts w:ascii="Times New Roman" w:eastAsia="Times New Roman" w:hAnsi="Times New Roman" w:cs="Times New Roman"/>
          <w:sz w:val="24"/>
          <w:szCs w:val="24"/>
        </w:rPr>
        <w:lastRenderedPageBreak/>
        <w:t>quả thí nghiệm được thể hiện như hình bên dưới.</w:t>
      </w:r>
    </w:p>
    <w:p w:rsidR="00D02FC2" w:rsidRPr="00D02FC2" w:rsidRDefault="00D02FC2" w:rsidP="005F0A7A">
      <w:pPr>
        <w:widowControl w:val="0"/>
        <w:tabs>
          <w:tab w:val="left" w:pos="284"/>
          <w:tab w:val="left" w:pos="2835"/>
          <w:tab w:val="left" w:pos="5387"/>
          <w:tab w:val="left" w:pos="7938"/>
        </w:tabs>
        <w:spacing w:after="0" w:line="20" w:lineRule="atLeast"/>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 xml:space="preserve">                                              </w:t>
      </w:r>
      <w:r w:rsidRPr="00D02FC2">
        <w:rPr>
          <w:rFonts w:ascii="Times New Roman" w:eastAsia="Times New Roman" w:hAnsi="Times New Roman" w:cs="Times New Roman"/>
          <w:noProof/>
          <w:color w:val="000000"/>
          <w:sz w:val="24"/>
          <w:szCs w:val="24"/>
        </w:rPr>
        <w:drawing>
          <wp:inline distT="0" distB="0" distL="0" distR="0" wp14:anchorId="566CFD46" wp14:editId="2E3D4212">
            <wp:extent cx="2911475" cy="1747157"/>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8" cstate="email">
                      <a:extLst>
                        <a:ext uri="{28A0092B-C50C-407E-A947-70E740481C1C}">
                          <a14:useLocalDpi xmlns:a14="http://schemas.microsoft.com/office/drawing/2010/main"/>
                        </a:ext>
                      </a:extLst>
                    </a:blip>
                    <a:srcRect/>
                    <a:stretch>
                      <a:fillRect/>
                    </a:stretch>
                  </pic:blipFill>
                  <pic:spPr bwMode="auto">
                    <a:xfrm>
                      <a:off x="0" y="0"/>
                      <a:ext cx="2917527" cy="1750789"/>
                    </a:xfrm>
                    <a:prstGeom prst="rect">
                      <a:avLst/>
                    </a:prstGeom>
                    <a:noFill/>
                    <a:ln>
                      <a:noFill/>
                    </a:ln>
                  </pic:spPr>
                </pic:pic>
              </a:graphicData>
            </a:graphic>
          </wp:inline>
        </w:drawing>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Cho các phát biểu sau:</w:t>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Khi nồng độ enzyme tăng thì tốc độ phản ứng thủy phân giảm.</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Ở nồng độ từ 3% đến 5%, enzyme hoạt động hiệu quả nhất.</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Nồng độ enzyme tối ưu trong thí nghiệm này là 5%.</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Quá trình thủy phân lõi ngô trong nghiên cứu này được tiến hành trong môi trường acid.</w:t>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Số phát biểu</w:t>
      </w:r>
      <w:r w:rsidRPr="00D02FC2">
        <w:rPr>
          <w:rFonts w:ascii="Times New Roman" w:eastAsia="Times New Roman" w:hAnsi="Times New Roman" w:cs="Times New Roman"/>
          <w:b/>
          <w:bCs/>
          <w:sz w:val="24"/>
          <w:szCs w:val="24"/>
        </w:rPr>
        <w:t xml:space="preserve"> đúng </w:t>
      </w:r>
      <w:r w:rsidRPr="00D02FC2">
        <w:rPr>
          <w:rFonts w:ascii="Times New Roman" w:eastAsia="Times New Roman" w:hAnsi="Times New Roman" w:cs="Times New Roman"/>
          <w:bCs/>
          <w:sz w:val="24"/>
          <w:szCs w:val="24"/>
        </w:rPr>
        <w:t>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3.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4.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2.</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contextualSpacing/>
        <w:rPr>
          <w:rFonts w:ascii="Times New Roman" w:hAnsi="Times New Roman" w:cs="Times New Roman"/>
          <w:b/>
          <w:color w:val="0000FF"/>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sz w:val="24"/>
          <w:szCs w:val="24"/>
        </w:rPr>
        <w:t xml:space="preserve"> </w:t>
      </w:r>
      <w:r w:rsidRPr="00D02FC2">
        <w:rPr>
          <w:rFonts w:ascii="Times New Roman" w:hAnsi="Times New Roman" w:cs="Times New Roman"/>
          <w:sz w:val="24"/>
          <w:szCs w:val="24"/>
        </w:rPr>
        <w:t>Trong dung dịch, các amine đều có khả năng tác dụng với nước ở các mức độ khác nhau. Phản ứng của các amine với nước xảy ra thuận nghịch với hằng số cân bằng là K</w:t>
      </w:r>
      <w:r w:rsidRPr="000C41BA">
        <w:rPr>
          <w:rFonts w:ascii="Times New Roman" w:hAnsi="Times New Roman" w:cs="Times New Roman"/>
          <w:b/>
          <w:color w:val="0070C0"/>
          <w:sz w:val="24"/>
          <w:szCs w:val="24"/>
          <w:vertAlign w:val="subscript"/>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Cho biểu đồ biểu diễn giá trị pK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xml:space="preserve"> ở 25°C (pK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xml:space="preserve"> = –logK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của một số amine như hình bên. Ở 25°C, cho các nhận định sau:</w:t>
      </w:r>
      <w:r w:rsidRPr="00D02FC2">
        <w:rPr>
          <w:rFonts w:ascii="Times New Roman" w:eastAsia="Times New Roman" w:hAnsi="Times New Roman" w:cs="Times New Roman"/>
          <w:sz w:val="24"/>
          <w:szCs w:val="24"/>
        </w:rPr>
        <w:t xml:space="preserve">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NH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sz w:val="24"/>
          <w:szCs w:val="24"/>
        </w:rPr>
        <w:t>.</w:t>
      </w:r>
    </w:p>
    <w:p w:rsidR="00D02FC2" w:rsidRPr="00D02FC2" w:rsidRDefault="00D02FC2" w:rsidP="005F0A7A">
      <w:pPr>
        <w:spacing w:after="0"/>
        <w:contextualSpacing/>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Dimethylamine tác dụng với nước tạo thành dạng cation là</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Tính base giảm dần theo thứ tự: aniline, ethylamine, dimethylamine.</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hAnsi="Times New Roman" w:cs="Times New Roman"/>
          <w:noProof/>
          <w:sz w:val="24"/>
          <w:szCs w:val="24"/>
        </w:rPr>
        <w:drawing>
          <wp:anchor distT="0" distB="0" distL="114300" distR="114300" simplePos="0" relativeHeight="251676672" behindDoc="0" locked="0" layoutInCell="1" allowOverlap="1" wp14:anchorId="7F1C65A2" wp14:editId="7F73E16C">
            <wp:simplePos x="0" y="0"/>
            <wp:positionH relativeFrom="column">
              <wp:posOffset>4517390</wp:posOffset>
            </wp:positionH>
            <wp:positionV relativeFrom="paragraph">
              <wp:posOffset>-257810</wp:posOffset>
            </wp:positionV>
            <wp:extent cx="2223135" cy="1703705"/>
            <wp:effectExtent l="0" t="0" r="5715" b="0"/>
            <wp:wrapSquare wrapText="bothSides"/>
            <wp:docPr id="2395" name="Graph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9"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240"/>
                        </a:ext>
                      </a:extLst>
                    </a:blip>
                    <a:stretch>
                      <a:fillRect/>
                    </a:stretch>
                  </pic:blipFill>
                  <pic:spPr>
                    <a:xfrm>
                      <a:off x="0" y="0"/>
                      <a:ext cx="2223135" cy="1703705"/>
                    </a:xfrm>
                    <a:prstGeom prst="rect">
                      <a:avLst/>
                    </a:prstGeom>
                  </pic:spPr>
                </pic:pic>
              </a:graphicData>
            </a:graphic>
            <wp14:sizeRelH relativeFrom="page">
              <wp14:pctWidth>0</wp14:pctWidth>
            </wp14:sizeRelH>
            <wp14:sizeRelV relativeFrom="page">
              <wp14:pctHeight>0</wp14:pctHeight>
            </wp14:sizeRelV>
          </wp:anchor>
        </w:drawing>
      </w: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Dung dịch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NH 0,1 M có pH nhỏ hơn dung dịch 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NH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0,1 M.</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Hằng số cân bằng của phản ứng giữa ethylamine với nước là K</w:t>
      </w:r>
      <w:r w:rsidRPr="00D02FC2">
        <w:rPr>
          <w:rFonts w:ascii="Times New Roman" w:eastAsia="Times New Roman" w:hAnsi="Times New Roman" w:cs="Times New Roman"/>
          <w:sz w:val="24"/>
          <w:szCs w:val="24"/>
          <w:vertAlign w:val="subscript"/>
        </w:rPr>
        <w:t>C</w:t>
      </w:r>
      <w:r w:rsidRPr="00D02FC2">
        <w:rPr>
          <w:rFonts w:ascii="Times New Roman" w:eastAsia="Times New Roman" w:hAnsi="Times New Roman" w:cs="Times New Roman"/>
          <w:sz w:val="24"/>
          <w:szCs w:val="24"/>
        </w:rPr>
        <w:t xml:space="preserve"> = 10</w:t>
      </w:r>
      <w:r w:rsidRPr="00D02FC2">
        <w:rPr>
          <w:rFonts w:ascii="Times New Roman" w:eastAsia="Times New Roman" w:hAnsi="Times New Roman" w:cs="Times New Roman"/>
          <w:sz w:val="24"/>
          <w:szCs w:val="24"/>
          <w:vertAlign w:val="superscript"/>
        </w:rPr>
        <w:t>3,37</w:t>
      </w:r>
      <w:r w:rsidRPr="00D02FC2">
        <w:rPr>
          <w:rFonts w:ascii="Times New Roman" w:eastAsia="Times New Roman" w:hAnsi="Times New Roman" w:cs="Times New Roman"/>
          <w:sz w:val="24"/>
          <w:szCs w:val="24"/>
        </w:rPr>
        <w:t>.</w:t>
      </w:r>
    </w:p>
    <w:p w:rsidR="00D02FC2" w:rsidRPr="00D02FC2" w:rsidRDefault="00D02FC2" w:rsidP="005F0A7A">
      <w:pPr>
        <w:spacing w:after="0"/>
        <w:jc w:val="both"/>
        <w:rPr>
          <w:rFonts w:ascii="Times New Roman" w:eastAsia="Calibri" w:hAnsi="Times New Roman" w:cs="Times New Roman"/>
          <w:b/>
          <w:sz w:val="24"/>
          <w:szCs w:val="24"/>
        </w:rPr>
      </w:pPr>
    </w:p>
    <w:p w:rsidR="00D02FC2" w:rsidRPr="00D02FC2" w:rsidRDefault="00D02FC2" w:rsidP="005F0A7A">
      <w:pPr>
        <w:spacing w:after="0"/>
        <w:jc w:val="both"/>
        <w:rPr>
          <w:rFonts w:ascii="Times New Roman" w:eastAsia="Calibri" w:hAnsi="Times New Roman" w:cs="Times New Roman"/>
          <w:b/>
          <w:sz w:val="24"/>
          <w:szCs w:val="24"/>
        </w:rPr>
      </w:pPr>
    </w:p>
    <w:p w:rsidR="00D02FC2" w:rsidRPr="00D02FC2" w:rsidRDefault="00D02FC2" w:rsidP="005F0A7A">
      <w:pPr>
        <w:spacing w:after="0"/>
        <w:jc w:val="both"/>
        <w:rPr>
          <w:rFonts w:ascii="Times New Roman" w:eastAsia="Calibri" w:hAnsi="Times New Roman" w:cs="Times New Roman"/>
          <w:b/>
          <w:sz w:val="24"/>
          <w:szCs w:val="24"/>
        </w:rPr>
      </w:pPr>
    </w:p>
    <w:p w:rsidR="00D02FC2" w:rsidRPr="00D02FC2" w:rsidRDefault="00D02FC2" w:rsidP="005F0A7A">
      <w:pPr>
        <w:spacing w:after="0"/>
        <w:jc w:val="both"/>
        <w:rPr>
          <w:rFonts w:ascii="Times New Roman" w:eastAsia="Calibri" w:hAnsi="Times New Roman" w:cs="Times New Roman"/>
          <w:b/>
          <w:sz w:val="24"/>
          <w:szCs w:val="24"/>
        </w:rPr>
      </w:pPr>
    </w:p>
    <w:p w:rsidR="00D02FC2" w:rsidRPr="00D02FC2" w:rsidRDefault="00D02FC2" w:rsidP="005F0A7A">
      <w:pPr>
        <w:widowControl w:val="0"/>
        <w:spacing w:after="0" w:line="240" w:lineRule="auto"/>
        <w:jc w:val="both"/>
        <w:rPr>
          <w:rFonts w:ascii="Times New Roman" w:eastAsia="Times New Roman" w:hAnsi="Times New Roman" w:cs="Times New Roman"/>
          <w:spacing w:val="-4"/>
          <w:sz w:val="24"/>
          <w:szCs w:val="24"/>
        </w:rPr>
      </w:pPr>
      <w:r w:rsidRPr="000C41BA">
        <w:rPr>
          <w:rFonts w:ascii="Times New Roman" w:eastAsia="Times New Roman" w:hAnsi="Times New Roman" w:cs="Times New Roman"/>
          <w:b/>
          <w:color w:val="C00000"/>
          <w:sz w:val="24"/>
          <w:szCs w:val="24"/>
        </w:rPr>
        <w:t>Câu 2.</w:t>
      </w: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noProof/>
          <w:sz w:val="24"/>
          <w:szCs w:val="24"/>
        </w:rPr>
        <w:drawing>
          <wp:anchor distT="0" distB="0" distL="0" distR="0" simplePos="0" relativeHeight="251678720" behindDoc="0" locked="1" layoutInCell="1" allowOverlap="0" wp14:anchorId="1B9BE9E4" wp14:editId="47689AD5">
            <wp:simplePos x="0" y="0"/>
            <wp:positionH relativeFrom="page">
              <wp:posOffset>4375150</wp:posOffset>
            </wp:positionH>
            <wp:positionV relativeFrom="paragraph">
              <wp:posOffset>64770</wp:posOffset>
            </wp:positionV>
            <wp:extent cx="2578100" cy="1343660"/>
            <wp:effectExtent l="0" t="0" r="0" b="8890"/>
            <wp:wrapSquare wrapText="largest"/>
            <wp:docPr id="2396" name="Image 5" descr="Ảnh có chứa văn bản, biểu đồ, ảnh chụp màn hình,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Ảnh có chứa văn bản, biểu đồ, ảnh chụp màn hình, hàng  Nội dung do AI tạo ra có thể không chính xác."/>
                    <pic:cNvPicPr/>
                  </pic:nvPicPr>
                  <pic:blipFill rotWithShape="1">
                    <a:blip r:embed="rId1241" cstate="email">
                      <a:extLst>
                        <a:ext uri="{28A0092B-C50C-407E-A947-70E740481C1C}">
                          <a14:useLocalDpi xmlns:a14="http://schemas.microsoft.com/office/drawing/2010/main"/>
                        </a:ext>
                      </a:extLst>
                    </a:blip>
                    <a:srcRect l="-4733" r="-145"/>
                    <a:stretch>
                      <a:fillRect/>
                    </a:stretch>
                  </pic:blipFill>
                  <pic:spPr bwMode="auto">
                    <a:xfrm>
                      <a:off x="0" y="0"/>
                      <a:ext cx="2578100"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FC2">
        <w:rPr>
          <w:rFonts w:ascii="Times New Roman" w:eastAsia="Times New Roman" w:hAnsi="Times New Roman" w:cs="Times New Roman"/>
          <w:sz w:val="24"/>
          <w:szCs w:val="24"/>
        </w:rPr>
        <w:t>Pin nhiên liệu vi sinh vật (MFC)</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có khả năng tạo ra điện từ nước thải đô thị và nông – công nghiệp. MFC bao gồm hai buồng. Tại buồng thứ nhất, nơi diễn ra quá trình xử lý chất hữu cơ,</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các</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vi</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khuẩn</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sinh</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điện</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phát</w:t>
      </w:r>
      <w:r w:rsidRPr="00D02FC2">
        <w:rPr>
          <w:rFonts w:ascii="Times New Roman" w:eastAsia="Times New Roman" w:hAnsi="Times New Roman" w:cs="Times New Roman"/>
          <w:spacing w:val="-11"/>
          <w:sz w:val="24"/>
          <w:szCs w:val="24"/>
        </w:rPr>
        <w:t xml:space="preserve"> </w:t>
      </w:r>
      <w:r w:rsidRPr="00D02FC2">
        <w:rPr>
          <w:rFonts w:ascii="Times New Roman" w:eastAsia="Times New Roman" w:hAnsi="Times New Roman" w:cs="Times New Roman"/>
          <w:sz w:val="24"/>
          <w:szCs w:val="24"/>
        </w:rPr>
        <w:t>triển</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tạo</w:t>
      </w:r>
      <w:r w:rsidRPr="00D02FC2">
        <w:rPr>
          <w:rFonts w:ascii="Times New Roman" w:eastAsia="Times New Roman" w:hAnsi="Times New Roman" w:cs="Times New Roman"/>
          <w:spacing w:val="-14"/>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một</w:t>
      </w:r>
      <w:r w:rsidRPr="00D02FC2">
        <w:rPr>
          <w:rFonts w:ascii="Times New Roman" w:eastAsia="Times New Roman" w:hAnsi="Times New Roman" w:cs="Times New Roman"/>
          <w:spacing w:val="-11"/>
          <w:sz w:val="24"/>
          <w:szCs w:val="24"/>
        </w:rPr>
        <w:t xml:space="preserve"> </w:t>
      </w:r>
      <w:r w:rsidRPr="00D02FC2">
        <w:rPr>
          <w:rFonts w:ascii="Times New Roman" w:eastAsia="Times New Roman" w:hAnsi="Times New Roman" w:cs="Times New Roman"/>
          <w:sz w:val="24"/>
          <w:szCs w:val="24"/>
        </w:rPr>
        <w:t>lớp</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màng</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sinh học và tiêu thụ các chất ô nhiễm có trong nước thải. Khi tiêu</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thụ các</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chất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này,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những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vi</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khuẩn</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này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tạo</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ra</w:t>
      </w:r>
      <w:r w:rsidRPr="00D02FC2">
        <w:rPr>
          <w:rFonts w:ascii="Times New Roman" w:eastAsia="Times New Roman" w:hAnsi="Times New Roman" w:cs="Times New Roman"/>
          <w:spacing w:val="-5"/>
          <w:sz w:val="24"/>
          <w:szCs w:val="24"/>
        </w:rPr>
        <w:t xml:space="preserve"> </w:t>
      </w:r>
      <w:r w:rsidRPr="00D02FC2">
        <w:rPr>
          <w:rFonts w:ascii="Times New Roman" w:eastAsia="Times New Roman" w:hAnsi="Times New Roman" w:cs="Times New Roman"/>
          <w:sz w:val="24"/>
          <w:szCs w:val="24"/>
        </w:rPr>
        <w:t>một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dòng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điện</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chạy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qua vật</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liệu</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mà</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trên</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đó</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chúng</w:t>
      </w:r>
      <w:r w:rsidRPr="00D02FC2">
        <w:rPr>
          <w:rFonts w:ascii="Times New Roman" w:eastAsia="Times New Roman" w:hAnsi="Times New Roman" w:cs="Times New Roman"/>
          <w:spacing w:val="40"/>
          <w:sz w:val="24"/>
          <w:szCs w:val="24"/>
        </w:rPr>
        <w:t xml:space="preserve"> </w:t>
      </w:r>
      <w:r w:rsidRPr="00D02FC2">
        <w:rPr>
          <w:rFonts w:ascii="Times New Roman" w:eastAsia="Times New Roman" w:hAnsi="Times New Roman" w:cs="Times New Roman"/>
          <w:sz w:val="24"/>
          <w:szCs w:val="24"/>
        </w:rPr>
        <w:t>đã</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hình</w:t>
      </w:r>
      <w:r w:rsidRPr="00D02FC2">
        <w:rPr>
          <w:rFonts w:ascii="Times New Roman" w:eastAsia="Times New Roman" w:hAnsi="Times New Roman" w:cs="Times New Roman"/>
          <w:spacing w:val="37"/>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lớp</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màng</w:t>
      </w:r>
      <w:r w:rsidRPr="00D02FC2">
        <w:rPr>
          <w:rFonts w:ascii="Times New Roman" w:eastAsia="Times New Roman" w:hAnsi="Times New Roman" w:cs="Times New Roman"/>
          <w:spacing w:val="40"/>
          <w:sz w:val="24"/>
          <w:szCs w:val="24"/>
        </w:rPr>
        <w:t xml:space="preserve"> </w:t>
      </w:r>
      <w:r w:rsidRPr="00D02FC2">
        <w:rPr>
          <w:rFonts w:ascii="Times New Roman" w:eastAsia="Times New Roman" w:hAnsi="Times New Roman" w:cs="Times New Roman"/>
          <w:sz w:val="24"/>
          <w:szCs w:val="24"/>
        </w:rPr>
        <w:t>sinh</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pacing w:val="-4"/>
          <w:sz w:val="24"/>
          <w:szCs w:val="24"/>
        </w:rPr>
        <w:t xml:space="preserve">học. </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Một dây dẫn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bên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ngoài</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cho phép dòng điện này di</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chuyển sang buồng thứ</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hai, tạo ra một phản ứng hóa học. Hình vẽ bên mô tả sơ đồ của một MFC và các phản ứng liên quan như sau:</w:t>
      </w:r>
    </w:p>
    <w:p w:rsidR="00D02FC2" w:rsidRPr="00D02FC2" w:rsidRDefault="00D02FC2" w:rsidP="005F0A7A">
      <w:pPr>
        <w:widowControl w:val="0"/>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i/>
          <w:sz w:val="24"/>
          <w:szCs w:val="24"/>
        </w:rPr>
        <w:t>(l)</w:t>
      </w:r>
      <w:r w:rsidRPr="00D02FC2">
        <w:rPr>
          <w:rFonts w:ascii="Times New Roman" w:eastAsia="Times New Roman" w:hAnsi="Times New Roman" w:cs="Times New Roman"/>
          <w:i/>
          <w:spacing w:val="-5"/>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2CO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(g)</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7H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8e</w:t>
      </w:r>
    </w:p>
    <w:p w:rsidR="00D02FC2" w:rsidRPr="00D02FC2" w:rsidRDefault="00D02FC2" w:rsidP="005F0A7A">
      <w:pPr>
        <w:widowControl w:val="0"/>
        <w:spacing w:after="0" w:line="240" w:lineRule="auto"/>
        <w:jc w:val="center"/>
        <w:rPr>
          <w:rFonts w:ascii="Times New Roman" w:eastAsia="Times New Roman" w:hAnsi="Times New Roman" w:cs="Times New Roman"/>
          <w:i/>
          <w:sz w:val="24"/>
          <w:szCs w:val="24"/>
        </w:rPr>
      </w:pPr>
      <w:r w:rsidRPr="00D02FC2">
        <w:rPr>
          <w:rFonts w:ascii="Times New Roman" w:eastAsia="Times New Roman" w:hAnsi="Times New Roman" w:cs="Times New Roman"/>
          <w:sz w:val="24"/>
          <w:szCs w:val="24"/>
        </w:rPr>
        <w:t>4H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 xml:space="preserve">(aq) </w:t>
      </w:r>
      <w:r w:rsidRPr="00D02FC2">
        <w:rPr>
          <w:rFonts w:ascii="Times New Roman" w:eastAsia="Times New Roman" w:hAnsi="Times New Roman" w:cs="Times New Roman"/>
          <w:sz w:val="24"/>
          <w:szCs w:val="24"/>
        </w:rPr>
        <w:t>+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 xml:space="preserve">(g) </w:t>
      </w:r>
      <w:r w:rsidRPr="00D02FC2">
        <w:rPr>
          <w:rFonts w:ascii="Times New Roman" w:eastAsia="Times New Roman" w:hAnsi="Times New Roman" w:cs="Times New Roman"/>
          <w:sz w:val="24"/>
          <w:szCs w:val="24"/>
        </w:rPr>
        <w:t>+ 4e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i/>
          <w:sz w:val="24"/>
          <w:szCs w:val="24"/>
        </w:rPr>
        <w:t>(l)</w:t>
      </w:r>
    </w:p>
    <w:p w:rsidR="00D02FC2" w:rsidRPr="00D02FC2" w:rsidRDefault="00D02FC2" w:rsidP="005F0A7A">
      <w:pPr>
        <w:widowControl w:val="0"/>
        <w:spacing w:after="0" w:line="240" w:lineRule="auto"/>
        <w:jc w:val="both"/>
        <w:rPr>
          <w:rFonts w:ascii="Times New Roman" w:eastAsia="Times New Roman" w:hAnsi="Times New Roman" w:cs="Times New Roman"/>
          <w:spacing w:val="-2"/>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Phương</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trình</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biểu</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diễn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phản</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ứng</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tổng</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quát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xảy</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ra</w:t>
      </w:r>
      <w:r w:rsidRPr="00D02FC2">
        <w:rPr>
          <w:rFonts w:ascii="Times New Roman" w:eastAsia="Times New Roman" w:hAnsi="Times New Roman" w:cs="Times New Roman"/>
          <w:spacing w:val="-5"/>
          <w:sz w:val="24"/>
          <w:szCs w:val="24"/>
        </w:rPr>
        <w:t xml:space="preserve"> </w:t>
      </w:r>
      <w:r w:rsidRPr="00D02FC2">
        <w:rPr>
          <w:rFonts w:ascii="Times New Roman" w:eastAsia="Times New Roman" w:hAnsi="Times New Roman" w:cs="Times New Roman"/>
          <w:sz w:val="24"/>
          <w:szCs w:val="24"/>
        </w:rPr>
        <w:t>trong</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quá</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trình</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hoạt</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động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của pin nhiên liệu vi sinh vật này là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w:t>
      </w:r>
      <w:r w:rsidRPr="00D02FC2">
        <w:rPr>
          <w:rFonts w:ascii="Times New Roman" w:eastAsia="Times New Roman" w:hAnsi="Times New Roman" w:cs="Times New Roman"/>
          <w:position w:val="7"/>
          <w:sz w:val="24"/>
          <w:szCs w:val="24"/>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3"/>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position w:val="7"/>
          <w:sz w:val="24"/>
          <w:szCs w:val="24"/>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3"/>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2O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(g)</w:t>
      </w:r>
      <w:r w:rsidRPr="00D02FC2">
        <w:rPr>
          <w:rFonts w:ascii="Times New Roman" w:eastAsia="Times New Roman" w:hAnsi="Times New Roman" w:cs="Times New Roman"/>
          <w:i/>
          <w:spacing w:val="-3"/>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2CO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(g)</w:t>
      </w:r>
      <w:r w:rsidRPr="00D02FC2">
        <w:rPr>
          <w:rFonts w:ascii="Times New Roman" w:eastAsia="Times New Roman" w:hAnsi="Times New Roman" w:cs="Times New Roman"/>
          <w:i/>
          <w:spacing w:val="-1"/>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pacing w:val="-2"/>
          <w:sz w:val="24"/>
          <w:szCs w:val="24"/>
        </w:rPr>
        <w:t>2H</w:t>
      </w:r>
      <w:r w:rsidRPr="00D02FC2">
        <w:rPr>
          <w:rFonts w:ascii="Times New Roman" w:eastAsia="Times New Roman" w:hAnsi="Times New Roman" w:cs="Times New Roman"/>
          <w:spacing w:val="-2"/>
          <w:sz w:val="24"/>
          <w:szCs w:val="24"/>
          <w:vertAlign w:val="subscript"/>
        </w:rPr>
        <w:t>2</w:t>
      </w:r>
      <w:r w:rsidRPr="00D02FC2">
        <w:rPr>
          <w:rFonts w:ascii="Times New Roman" w:eastAsia="Times New Roman" w:hAnsi="Times New Roman" w:cs="Times New Roman"/>
          <w:spacing w:val="-2"/>
          <w:sz w:val="24"/>
          <w:szCs w:val="24"/>
        </w:rPr>
        <w:t>O</w:t>
      </w:r>
      <w:r w:rsidRPr="00D02FC2">
        <w:rPr>
          <w:rFonts w:ascii="Times New Roman" w:eastAsia="Times New Roman" w:hAnsi="Times New Roman" w:cs="Times New Roman"/>
          <w:i/>
          <w:spacing w:val="-2"/>
          <w:sz w:val="24"/>
          <w:szCs w:val="24"/>
        </w:rPr>
        <w:t>(l)</w:t>
      </w:r>
      <w:r w:rsidRPr="00D02FC2">
        <w:rPr>
          <w:rFonts w:ascii="Times New Roman" w:eastAsia="Times New Roman" w:hAnsi="Times New Roman" w:cs="Times New Roman"/>
          <w:spacing w:val="-2"/>
          <w:sz w:val="24"/>
          <w:szCs w:val="24"/>
        </w:rPr>
        <w:t>.</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Nếu thay màng trao đổi proton bằng màng chỉ cho phép ion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 xml:space="preserve">(aq) </w:t>
      </w:r>
      <w:r w:rsidRPr="00D02FC2">
        <w:rPr>
          <w:rFonts w:ascii="Times New Roman" w:eastAsia="Times New Roman" w:hAnsi="Times New Roman" w:cs="Times New Roman"/>
          <w:sz w:val="24"/>
          <w:szCs w:val="24"/>
        </w:rPr>
        <w:t>đi qua thì pin sẽ ngừng hoạt động.</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lastRenderedPageBreak/>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Có thể thay thế ion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 xml:space="preserve">(aq) </w:t>
      </w:r>
      <w:r w:rsidRPr="00D02FC2">
        <w:rPr>
          <w:rFonts w:ascii="Times New Roman" w:eastAsia="Times New Roman" w:hAnsi="Times New Roman" w:cs="Times New Roman"/>
          <w:sz w:val="24"/>
          <w:szCs w:val="24"/>
        </w:rPr>
        <w:t>bằng các chất hữu cơ khác như glucose nếu có chủng vi khuẩn phù hợp.</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Trong thực tế, một phần electron sẽ bị thất thoát. Nếu 5,9 gam ion acetate được tiêu thụ nhưng chỉ đo được điện lượng là (0,6 × F), thì hiệu suất thu dòng điện của pin là 75%.</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sz w:val="24"/>
          <w:szCs w:val="24"/>
        </w:rPr>
      </w:pPr>
      <w:r w:rsidRPr="000C41BA">
        <w:rPr>
          <w:rFonts w:ascii="Times New Roman" w:eastAsia="Aptos" w:hAnsi="Times New Roman" w:cs="Times New Roman"/>
          <w:b/>
          <w:bCs/>
          <w:color w:val="C00000"/>
          <w:sz w:val="24"/>
          <w:szCs w:val="24"/>
        </w:rPr>
        <w:t>Câu 3.</w:t>
      </w:r>
      <w:r w:rsidRPr="00D02FC2">
        <w:rPr>
          <w:rFonts w:ascii="Times New Roman" w:eastAsia="Aptos" w:hAnsi="Times New Roman" w:cs="Times New Roman"/>
          <w:b/>
          <w:bCs/>
          <w:sz w:val="24"/>
          <w:szCs w:val="24"/>
        </w:rPr>
        <w:t xml:space="preserve"> </w:t>
      </w:r>
      <w:r w:rsidRPr="00D02FC2">
        <w:rPr>
          <w:rFonts w:ascii="Times New Roman" w:eastAsia="Georgia" w:hAnsi="Times New Roman" w:cs="Times New Roman"/>
          <w:sz w:val="24"/>
          <w:szCs w:val="24"/>
        </w:rPr>
        <w:t>Thực hiện thí nghiệm của kim loại nhóm IIA (M) với nước,độ tan (</w:t>
      </w:r>
      <w:r w:rsidRPr="00D02FC2">
        <w:rPr>
          <w:rFonts w:ascii="Times New Roman" w:eastAsia="Times New Roman" w:hAnsi="Times New Roman" w:cs="Times New Roman"/>
          <w:position w:val="-12"/>
          <w:sz w:val="24"/>
          <w:szCs w:val="24"/>
        </w:rPr>
        <w:object w:dxaOrig="1320" w:dyaOrig="360">
          <v:shape id="_x0000_i1712" type="#_x0000_t75" style="width:66.15pt;height:18.4pt" o:ole="">
            <v:imagedata r:id="rId1242" o:title=""/>
          </v:shape>
          <o:OLEObject Type="Embed" ProgID="Equation.DSMT4" ShapeID="_x0000_i1712" DrawAspect="Content" ObjectID="_1833301980" r:id="rId1243"/>
        </w:object>
      </w:r>
      <w:r w:rsidRPr="00D02FC2">
        <w:rPr>
          <w:rFonts w:ascii="Times New Roman" w:eastAsia="Times New Roman" w:hAnsi="Times New Roman" w:cs="Times New Roman"/>
          <w:sz w:val="24"/>
          <w:szCs w:val="24"/>
        </w:rPr>
        <w:t xml:space="preserve"> ở 20</w:t>
      </w:r>
      <w:r w:rsidRPr="00D02FC2">
        <w:rPr>
          <w:rFonts w:ascii="Times New Roman" w:eastAsia="Times New Roman" w:hAnsi="Times New Roman" w:cs="Times New Roman"/>
          <w:sz w:val="24"/>
          <w:szCs w:val="24"/>
          <w:vertAlign w:val="superscript"/>
        </w:rPr>
        <w:t>o</w:t>
      </w:r>
      <w:r w:rsidRPr="00D02FC2">
        <w:rPr>
          <w:rFonts w:ascii="Times New Roman" w:eastAsia="Times New Roman" w:hAnsi="Times New Roman" w:cs="Times New Roman"/>
          <w:sz w:val="24"/>
          <w:szCs w:val="24"/>
        </w:rPr>
        <w:t>C</w:t>
      </w:r>
      <w:r w:rsidRPr="00D02FC2">
        <w:rPr>
          <w:rFonts w:ascii="Times New Roman" w:eastAsia="Georgia" w:hAnsi="Times New Roman" w:cs="Times New Roman"/>
          <w:sz w:val="24"/>
          <w:szCs w:val="24"/>
        </w:rPr>
        <w:t xml:space="preserve">) của các hydroxide </w:t>
      </w:r>
      <w:r w:rsidRPr="00D02FC2">
        <w:rPr>
          <w:rFonts w:ascii="Times New Roman" w:eastAsia="Times New Roman" w:hAnsi="Times New Roman" w:cs="Times New Roman"/>
          <w:position w:val="-12"/>
          <w:sz w:val="24"/>
          <w:szCs w:val="24"/>
        </w:rPr>
        <w:object w:dxaOrig="900" w:dyaOrig="360">
          <v:shape id="_x0000_i1713" type="#_x0000_t75" style="width:47.7pt;height:18.4pt" o:ole="">
            <v:imagedata r:id="rId1244" o:title=""/>
          </v:shape>
          <o:OLEObject Type="Embed" ProgID="Equation.DSMT4" ShapeID="_x0000_i1713" DrawAspect="Content" ObjectID="_1833301981" r:id="rId1245"/>
        </w:object>
      </w:r>
      <w:r w:rsidRPr="00D02FC2">
        <w:rPr>
          <w:rFonts w:ascii="Times New Roman" w:eastAsia="Georgia" w:hAnsi="Times New Roman" w:cs="Times New Roman"/>
          <w:sz w:val="24"/>
          <w:szCs w:val="24"/>
        </w:rPr>
        <w:t>tương ứng được ghi dưới bảng sau:</w:t>
      </w:r>
    </w:p>
    <w:tbl>
      <w:tblPr>
        <w:tblStyle w:val="BngTK1"/>
        <w:tblW w:w="8065" w:type="dxa"/>
        <w:jc w:val="center"/>
        <w:tblLook w:val="04A0" w:firstRow="1" w:lastRow="0" w:firstColumn="1" w:lastColumn="0" w:noHBand="0" w:noVBand="1"/>
      </w:tblPr>
      <w:tblGrid>
        <w:gridCol w:w="2210"/>
        <w:gridCol w:w="1177"/>
        <w:gridCol w:w="1276"/>
        <w:gridCol w:w="1172"/>
        <w:gridCol w:w="1096"/>
        <w:gridCol w:w="1134"/>
      </w:tblGrid>
      <w:tr w:rsidR="00D02FC2" w:rsidRPr="00D02FC2" w:rsidTr="00021BC4">
        <w:trPr>
          <w:trHeight w:val="328"/>
          <w:jc w:val="center"/>
        </w:trPr>
        <w:tc>
          <w:tcPr>
            <w:tcW w:w="0" w:type="auto"/>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eastAsia="Georgia" w:hAnsi="Times New Roman"/>
                <w:sz w:val="24"/>
                <w:szCs w:val="24"/>
              </w:rPr>
              <w:t>Kim loại M</w:t>
            </w:r>
          </w:p>
        </w:tc>
        <w:tc>
          <w:tcPr>
            <w:tcW w:w="1177"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Be</w:t>
            </w:r>
          </w:p>
        </w:tc>
        <w:tc>
          <w:tcPr>
            <w:tcW w:w="127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Mg</w:t>
            </w:r>
          </w:p>
        </w:tc>
        <w:tc>
          <w:tcPr>
            <w:tcW w:w="1172"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Ca</w:t>
            </w:r>
          </w:p>
        </w:tc>
        <w:tc>
          <w:tcPr>
            <w:tcW w:w="109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Sr</w:t>
            </w:r>
          </w:p>
        </w:tc>
        <w:tc>
          <w:tcPr>
            <w:tcW w:w="1134"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Ba</w:t>
            </w:r>
          </w:p>
        </w:tc>
      </w:tr>
      <w:tr w:rsidR="00D02FC2" w:rsidRPr="00D02FC2" w:rsidTr="00021BC4">
        <w:trPr>
          <w:trHeight w:val="418"/>
          <w:jc w:val="center"/>
        </w:trPr>
        <w:tc>
          <w:tcPr>
            <w:tcW w:w="0" w:type="auto"/>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vertAlign w:val="subscript"/>
              </w:rPr>
            </w:pPr>
            <w:r w:rsidRPr="00D02FC2">
              <w:rPr>
                <w:rFonts w:ascii="Times New Roman" w:eastAsia="Georgia" w:hAnsi="Times New Roman"/>
                <w:sz w:val="24"/>
                <w:szCs w:val="24"/>
              </w:rPr>
              <w:t xml:space="preserve">Độ tan </w:t>
            </w:r>
            <w:r w:rsidRPr="00D02FC2">
              <w:rPr>
                <w:rFonts w:ascii="Times New Roman" w:hAnsi="Times New Roman"/>
                <w:sz w:val="24"/>
                <w:szCs w:val="24"/>
              </w:rPr>
              <w:t>M(OH)</w:t>
            </w:r>
            <w:r w:rsidRPr="00D02FC2">
              <w:rPr>
                <w:rFonts w:ascii="Times New Roman" w:hAnsi="Times New Roman"/>
                <w:sz w:val="24"/>
                <w:szCs w:val="24"/>
                <w:vertAlign w:val="subscript"/>
              </w:rPr>
              <w:t>2</w:t>
            </w:r>
          </w:p>
        </w:tc>
        <w:tc>
          <w:tcPr>
            <w:tcW w:w="1177" w:type="dxa"/>
            <w:vAlign w:val="center"/>
          </w:tcPr>
          <w:p w:rsidR="00D02FC2" w:rsidRPr="00D02FC2" w:rsidRDefault="00D02FC2" w:rsidP="005F0A7A">
            <w:pPr>
              <w:widowControl w:val="0"/>
              <w:tabs>
                <w:tab w:val="center" w:pos="440"/>
                <w:tab w:val="right" w:pos="88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59" w:dyaOrig="360">
                <v:shape id="_x0000_i1714" type="#_x0000_t75" style="width:41.85pt;height:18.4pt" o:ole="">
                  <v:imagedata r:id="rId1246" o:title=""/>
                </v:shape>
                <o:OLEObject Type="Embed" ProgID="Equation.DSMT4" ShapeID="_x0000_i1714" DrawAspect="Content" ObjectID="_1833301982" r:id="rId1247"/>
              </w:object>
            </w:r>
          </w:p>
        </w:tc>
        <w:tc>
          <w:tcPr>
            <w:tcW w:w="1276" w:type="dxa"/>
            <w:vAlign w:val="center"/>
          </w:tcPr>
          <w:p w:rsidR="00D02FC2" w:rsidRPr="00D02FC2" w:rsidRDefault="00D02FC2" w:rsidP="005F0A7A">
            <w:pPr>
              <w:widowControl w:val="0"/>
              <w:tabs>
                <w:tab w:val="center" w:pos="410"/>
                <w:tab w:val="right" w:pos="82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00" w:dyaOrig="360">
                <v:shape id="_x0000_i1715" type="#_x0000_t75" style="width:41.85pt;height:18.4pt" o:ole="">
                  <v:imagedata r:id="rId1248" o:title=""/>
                </v:shape>
                <o:OLEObject Type="Embed" ProgID="Equation.DSMT4" ShapeID="_x0000_i1715" DrawAspect="Content" ObjectID="_1833301983" r:id="rId1249"/>
              </w:object>
            </w:r>
          </w:p>
        </w:tc>
        <w:tc>
          <w:tcPr>
            <w:tcW w:w="1172" w:type="dxa"/>
            <w:vAlign w:val="center"/>
          </w:tcPr>
          <w:p w:rsidR="00D02FC2" w:rsidRPr="00D02FC2" w:rsidRDefault="00D02FC2" w:rsidP="005F0A7A">
            <w:pPr>
              <w:widowControl w:val="0"/>
              <w:tabs>
                <w:tab w:val="center" w:pos="410"/>
                <w:tab w:val="right" w:pos="82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00" w:dyaOrig="360">
                <v:shape id="_x0000_i1716" type="#_x0000_t75" style="width:41.85pt;height:18.4pt" o:ole="">
                  <v:imagedata r:id="rId1250" o:title=""/>
                </v:shape>
                <o:OLEObject Type="Embed" ProgID="Equation.DSMT4" ShapeID="_x0000_i1716" DrawAspect="Content" ObjectID="_1833301984" r:id="rId1251"/>
              </w:object>
            </w:r>
          </w:p>
        </w:tc>
        <w:tc>
          <w:tcPr>
            <w:tcW w:w="109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1,77</w:t>
            </w:r>
          </w:p>
        </w:tc>
        <w:tc>
          <w:tcPr>
            <w:tcW w:w="1134"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3,89</w:t>
            </w:r>
          </w:p>
        </w:tc>
      </w:tr>
    </w:tbl>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rPr>
      </w:pPr>
      <w:r w:rsidRPr="000C41BA">
        <w:rPr>
          <w:rFonts w:ascii="Times New Roman" w:eastAsia="Georgia" w:hAnsi="Times New Roman" w:cs="Times New Roman"/>
          <w:b/>
          <w:bCs/>
          <w:color w:val="0070C0"/>
          <w:sz w:val="24"/>
          <w:szCs w:val="24"/>
        </w:rPr>
        <w:t xml:space="preserve">a) </w:t>
      </w:r>
      <w:r w:rsidRPr="00D02FC2">
        <w:rPr>
          <w:rFonts w:ascii="Times New Roman" w:eastAsia="Georgia" w:hAnsi="Times New Roman" w:cs="Times New Roman"/>
          <w:bCs/>
          <w:sz w:val="24"/>
          <w:szCs w:val="24"/>
        </w:rPr>
        <w:t xml:space="preserve">Qua độ tan của các hydroxide </w:t>
      </w:r>
      <w:r w:rsidRPr="00D02FC2">
        <w:rPr>
          <w:rFonts w:ascii="Times New Roman" w:eastAsia="Times New Roman" w:hAnsi="Times New Roman" w:cs="Times New Roman"/>
          <w:bCs/>
          <w:sz w:val="24"/>
          <w:szCs w:val="24"/>
        </w:rPr>
        <w:t>M(OH)</w:t>
      </w:r>
      <w:r w:rsidRPr="00D02FC2">
        <w:rPr>
          <w:rFonts w:ascii="Times New Roman" w:eastAsia="Times New Roman" w:hAnsi="Times New Roman" w:cs="Times New Roman"/>
          <w:bCs/>
          <w:sz w:val="24"/>
          <w:szCs w:val="24"/>
          <w:vertAlign w:val="subscript"/>
        </w:rPr>
        <w:t>2</w:t>
      </w:r>
      <w:r w:rsidRPr="00D02FC2">
        <w:rPr>
          <w:rFonts w:ascii="Times New Roman" w:eastAsia="Georgia" w:hAnsi="Times New Roman" w:cs="Times New Roman"/>
          <w:bCs/>
          <w:sz w:val="24"/>
          <w:szCs w:val="24"/>
        </w:rPr>
        <w:t xml:space="preserve"> có thể dự đoán mức độ phản ứng với nước của kim loại nhóm IIA có xu hướng tăng dần từ Be tới Ba .</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rPr>
      </w:pPr>
      <w:r w:rsidRPr="000C41BA">
        <w:rPr>
          <w:rFonts w:ascii="Times New Roman" w:eastAsia="Georgia" w:hAnsi="Times New Roman" w:cs="Times New Roman"/>
          <w:b/>
          <w:bCs/>
          <w:color w:val="0070C0"/>
          <w:sz w:val="24"/>
          <w:szCs w:val="24"/>
        </w:rPr>
        <w:t xml:space="preserve">b) </w:t>
      </w:r>
      <w:r w:rsidRPr="00D02FC2">
        <w:rPr>
          <w:rFonts w:ascii="Times New Roman" w:eastAsia="Georgia" w:hAnsi="Times New Roman" w:cs="Times New Roman"/>
          <w:bCs/>
          <w:sz w:val="24"/>
          <w:szCs w:val="24"/>
        </w:rPr>
        <w:t xml:space="preserve">Giá trị pH của các dung dịch </w:t>
      </w:r>
      <w:r w:rsidRPr="00D02FC2">
        <w:rPr>
          <w:rFonts w:ascii="Times New Roman" w:eastAsia="Times New Roman" w:hAnsi="Times New Roman" w:cs="Times New Roman"/>
          <w:bCs/>
          <w:position w:val="-12"/>
          <w:sz w:val="24"/>
          <w:szCs w:val="24"/>
        </w:rPr>
        <w:object w:dxaOrig="3379" w:dyaOrig="360">
          <v:shape id="_x0000_i1717" type="#_x0000_t75" style="width:168.3pt;height:18.4pt" o:ole="">
            <v:imagedata r:id="rId1252" o:title=""/>
          </v:shape>
          <o:OLEObject Type="Embed" ProgID="Equation.DSMT4" ShapeID="_x0000_i1717" DrawAspect="Content" ObjectID="_1833301985" r:id="rId1253"/>
        </w:object>
      </w:r>
      <w:r w:rsidRPr="00D02FC2">
        <w:rPr>
          <w:rFonts w:ascii="Times New Roman" w:eastAsia="Georgia" w:hAnsi="Times New Roman" w:cs="Times New Roman"/>
          <w:bCs/>
          <w:sz w:val="24"/>
          <w:szCs w:val="24"/>
        </w:rPr>
        <w:t xml:space="preserve"> và </w:t>
      </w:r>
      <w:r w:rsidRPr="00D02FC2">
        <w:rPr>
          <w:rFonts w:ascii="Times New Roman" w:eastAsia="Times New Roman" w:hAnsi="Times New Roman" w:cs="Times New Roman"/>
          <w:bCs/>
          <w:position w:val="-12"/>
          <w:sz w:val="24"/>
          <w:szCs w:val="24"/>
        </w:rPr>
        <w:object w:dxaOrig="1640" w:dyaOrig="360">
          <v:shape id="_x0000_i1718" type="#_x0000_t75" style="width:83.7pt;height:18.4pt" o:ole="">
            <v:imagedata r:id="rId1254" o:title=""/>
          </v:shape>
          <o:OLEObject Type="Embed" ProgID="Equation.DSMT4" ShapeID="_x0000_i1718" DrawAspect="Content" ObjectID="_1833301986" r:id="rId1255"/>
        </w:object>
      </w:r>
      <w:r w:rsidRPr="00D02FC2">
        <w:rPr>
          <w:rFonts w:ascii="Times New Roman" w:eastAsia="Georgia" w:hAnsi="Times New Roman" w:cs="Times New Roman"/>
          <w:bCs/>
          <w:sz w:val="24"/>
          <w:szCs w:val="24"/>
        </w:rPr>
        <w:t xml:space="preserve"> xếp theo thứ tự tương ứng tăng dần.</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rPr>
      </w:pPr>
      <w:r w:rsidRPr="000C41BA">
        <w:rPr>
          <w:rFonts w:ascii="Times New Roman" w:eastAsia="Georgia" w:hAnsi="Times New Roman" w:cs="Times New Roman"/>
          <w:b/>
          <w:bCs/>
          <w:color w:val="0070C0"/>
          <w:sz w:val="24"/>
          <w:szCs w:val="24"/>
        </w:rPr>
        <w:t xml:space="preserve">c) </w:t>
      </w:r>
      <w:r w:rsidRPr="00D02FC2">
        <w:rPr>
          <w:rFonts w:ascii="Times New Roman" w:eastAsia="Georgia" w:hAnsi="Times New Roman" w:cs="Times New Roman"/>
          <w:bCs/>
          <w:sz w:val="24"/>
          <w:szCs w:val="24"/>
        </w:rPr>
        <w:t xml:space="preserve">Phản ứng tổng quát như sau: </w:t>
      </w:r>
      <w:r w:rsidRPr="00D02FC2">
        <w:rPr>
          <w:rFonts w:ascii="Times New Roman" w:eastAsia="Times New Roman" w:hAnsi="Times New Roman" w:cs="Times New Roman"/>
          <w:bCs/>
          <w:position w:val="-12"/>
          <w:sz w:val="24"/>
          <w:szCs w:val="24"/>
        </w:rPr>
        <w:object w:dxaOrig="2720" w:dyaOrig="360">
          <v:shape id="_x0000_i1719" type="#_x0000_t75" style="width:138.15pt;height:18.4pt" o:ole="">
            <v:imagedata r:id="rId1256" o:title=""/>
          </v:shape>
          <o:OLEObject Type="Embed" ProgID="Equation.DSMT4" ShapeID="_x0000_i1719" DrawAspect="Content" ObjectID="_1833301987" r:id="rId1257"/>
        </w:object>
      </w:r>
      <w:r w:rsidRPr="00D02FC2">
        <w:rPr>
          <w:rFonts w:ascii="Times New Roman" w:eastAsia="Times New Roman" w:hAnsi="Times New Roman" w:cs="Times New Roman"/>
          <w:bCs/>
          <w:sz w:val="24"/>
          <w:szCs w:val="24"/>
        </w:rPr>
        <w:t>.</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Georgia" w:hAnsi="Times New Roman" w:cs="Times New Roman"/>
          <w:bCs/>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sz w:val="24"/>
          <w:szCs w:val="24"/>
        </w:rPr>
        <w:t>Ở 20</w:t>
      </w:r>
      <w:r w:rsidRPr="00D02FC2">
        <w:rPr>
          <w:rFonts w:ascii="Times New Roman" w:eastAsia="Times New Roman" w:hAnsi="Times New Roman" w:cs="Times New Roman"/>
          <w:bCs/>
          <w:sz w:val="24"/>
          <w:szCs w:val="24"/>
          <w:vertAlign w:val="superscript"/>
        </w:rPr>
        <w:t>o</w:t>
      </w:r>
      <w:r w:rsidRPr="00D02FC2">
        <w:rPr>
          <w:rFonts w:ascii="Times New Roman" w:eastAsia="Times New Roman" w:hAnsi="Times New Roman" w:cs="Times New Roman"/>
          <w:bCs/>
          <w:sz w:val="24"/>
          <w:szCs w:val="24"/>
        </w:rPr>
        <w:t xml:space="preserve">C, </w:t>
      </w:r>
      <w:r w:rsidRPr="00D02FC2">
        <w:rPr>
          <w:rFonts w:ascii="Times New Roman" w:eastAsia="Georgia" w:hAnsi="Times New Roman" w:cs="Times New Roman"/>
          <w:sz w:val="24"/>
          <w:szCs w:val="24"/>
        </w:rPr>
        <w:t xml:space="preserve">dung dịch bão hoà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Georgia" w:hAnsi="Times New Roman" w:cs="Times New Roman"/>
          <w:sz w:val="24"/>
          <w:szCs w:val="24"/>
        </w:rPr>
        <w:t xml:space="preserve"> (khối lượng riêng là 1,02 g.</w:t>
      </w:r>
      <w:r w:rsidRPr="00D02FC2">
        <w:rPr>
          <w:rFonts w:ascii="Times New Roman" w:eastAsia="Times New Roman" w:hAnsi="Times New Roman" w:cs="Times New Roman"/>
          <w:sz w:val="24"/>
          <w:szCs w:val="24"/>
        </w:rPr>
        <w:t>mL</w:t>
      </w:r>
      <w:r w:rsidRPr="00D02FC2">
        <w:rPr>
          <w:rFonts w:ascii="Times New Roman" w:eastAsia="Times New Roman" w:hAnsi="Times New Roman" w:cs="Times New Roman"/>
          <w:sz w:val="24"/>
          <w:szCs w:val="24"/>
          <w:vertAlign w:val="superscript"/>
        </w:rPr>
        <w:t>–1</w:t>
      </w:r>
      <w:r w:rsidRPr="00D02FC2">
        <w:rPr>
          <w:rFonts w:ascii="Times New Roman" w:eastAsia="Times New Roman" w:hAnsi="Times New Roman" w:cs="Times New Roman"/>
          <w:sz w:val="24"/>
          <w:szCs w:val="24"/>
        </w:rPr>
        <w:t>)</w:t>
      </w:r>
      <w:r w:rsidRPr="00D02FC2">
        <w:rPr>
          <w:rFonts w:ascii="Times New Roman" w:eastAsia="Georgia" w:hAnsi="Times New Roman" w:cs="Times New Roman"/>
          <w:sz w:val="24"/>
          <w:szCs w:val="24"/>
        </w:rPr>
        <w:t xml:space="preserve"> có giá trị pH xấp xỉ bằng 12,5.</w:t>
      </w:r>
    </w:p>
    <w:p w:rsidR="00D02FC2" w:rsidRPr="00D02FC2" w:rsidRDefault="00D02FC2" w:rsidP="005F0A7A">
      <w:pPr>
        <w:spacing w:after="0" w:line="240" w:lineRule="auto"/>
        <w:jc w:val="both"/>
        <w:rPr>
          <w:rFonts w:ascii="Times New Roman" w:eastAsia="Cambria" w:hAnsi="Times New Roman" w:cs="Times New Roman"/>
          <w:sz w:val="24"/>
          <w:szCs w:val="24"/>
          <w:lang w:val="vi-VN"/>
        </w:rPr>
      </w:pPr>
      <w:r w:rsidRPr="000C41BA">
        <w:rPr>
          <w:rFonts w:ascii="Times New Roman" w:eastAsia="Times New Roman" w:hAnsi="Times New Roman" w:cs="Times New Roman"/>
          <w:b/>
          <w:color w:val="C00000"/>
          <w:sz w:val="24"/>
          <w:szCs w:val="24"/>
        </w:rPr>
        <w:t>Câu 4.</w:t>
      </w:r>
      <w:r w:rsidRPr="00D02FC2">
        <w:rPr>
          <w:rFonts w:ascii="Times New Roman" w:eastAsia="Times New Roman" w:hAnsi="Times New Roman" w:cs="Times New Roman"/>
          <w:b/>
          <w:sz w:val="24"/>
          <w:szCs w:val="24"/>
        </w:rPr>
        <w:t xml:space="preserve"> </w:t>
      </w:r>
      <w:r w:rsidRPr="00D02FC2">
        <w:rPr>
          <w:rFonts w:ascii="Times New Roman" w:eastAsia="Cambria" w:hAnsi="Times New Roman" w:cs="Times New Roman"/>
          <w:sz w:val="24"/>
          <w:szCs w:val="24"/>
          <w:lang w:val="vi-VN"/>
        </w:rPr>
        <w:t>Xét phản ứng giữa ion iron(III)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 và ion thiocyanate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tạo ra ion iron(III) thiocyanate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w:t>
      </w:r>
    </w:p>
    <w:p w:rsidR="00D02FC2" w:rsidRPr="00D02FC2" w:rsidRDefault="00D02FC2" w:rsidP="005F0A7A">
      <w:pPr>
        <w:spacing w:after="0" w:line="240" w:lineRule="auto"/>
        <w:jc w:val="center"/>
        <w:rPr>
          <w:rFonts w:ascii="Times New Roman" w:eastAsia="Cambria" w:hAnsi="Times New Roman" w:cs="Times New Roman"/>
          <w:sz w:val="24"/>
          <w:szCs w:val="24"/>
          <w:lang w:val="vi-VN"/>
        </w:rPr>
      </w:pPr>
      <w:r w:rsidRPr="00D02FC2">
        <w:rPr>
          <w:rFonts w:ascii="Times New Roman" w:eastAsia="Cambria" w:hAnsi="Times New Roman" w:cs="Times New Roman"/>
          <w:noProof/>
          <w:sz w:val="24"/>
          <w:szCs w:val="24"/>
        </w:rPr>
        <w:drawing>
          <wp:anchor distT="0" distB="0" distL="114300" distR="114300" simplePos="0" relativeHeight="251677696" behindDoc="0" locked="0" layoutInCell="1" allowOverlap="1" wp14:anchorId="1308B067" wp14:editId="4F641CC9">
            <wp:simplePos x="0" y="0"/>
            <wp:positionH relativeFrom="column">
              <wp:posOffset>4150360</wp:posOffset>
            </wp:positionH>
            <wp:positionV relativeFrom="paragraph">
              <wp:posOffset>10160</wp:posOffset>
            </wp:positionV>
            <wp:extent cx="2451100" cy="1257935"/>
            <wp:effectExtent l="0" t="0" r="6350" b="0"/>
            <wp:wrapSquare wrapText="bothSides"/>
            <wp:docPr id="2397" name="Hình ảnh 1" descr="Ảnh có chứa biểu đồ, hàng, bản phác thảo,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8057" name="Hình ảnh 1" descr="Ảnh có chứa biểu đồ, hàng, bản phác thảo, Sơ đồ&#10;&#10;Nội dung do AI tạo ra có thể không chính xác."/>
                    <pic:cNvPicPr/>
                  </pic:nvPicPr>
                  <pic:blipFill>
                    <a:blip r:embed="rId1258" cstate="email">
                      <a:extLst>
                        <a:ext uri="{28A0092B-C50C-407E-A947-70E740481C1C}">
                          <a14:useLocalDpi xmlns:a14="http://schemas.microsoft.com/office/drawing/2010/main"/>
                        </a:ext>
                      </a:extLst>
                    </a:blip>
                    <a:stretch>
                      <a:fillRect/>
                    </a:stretch>
                  </pic:blipFill>
                  <pic:spPr>
                    <a:xfrm>
                      <a:off x="0" y="0"/>
                      <a:ext cx="2451100" cy="1257935"/>
                    </a:xfrm>
                    <a:prstGeom prst="rect">
                      <a:avLst/>
                    </a:prstGeom>
                  </pic:spPr>
                </pic:pic>
              </a:graphicData>
            </a:graphic>
            <wp14:sizeRelH relativeFrom="margin">
              <wp14:pctWidth>0</wp14:pctWidth>
            </wp14:sizeRelH>
            <wp14:sizeRelV relativeFrom="margin">
              <wp14:pctHeight>0</wp14:pctHeight>
            </wp14:sizeRelV>
          </wp:anchor>
        </w:drawing>
      </w:r>
      <w:r w:rsidRPr="00D02FC2">
        <w:rPr>
          <w:rFonts w:ascii="Times New Roman" w:eastAsia="Cambria" w:hAnsi="Times New Roman" w:cs="Times New Roman"/>
          <w:sz w:val="24"/>
          <w:szCs w:val="24"/>
          <w:lang w:val="vi-VN"/>
        </w:rPr>
        <w:t>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i/>
          <w:iCs/>
          <w:sz w:val="24"/>
          <w:szCs w:val="24"/>
          <w:lang w:val="vi-VN"/>
        </w:rPr>
        <w:t xml:space="preserve">(aq) </w:t>
      </w:r>
      <w:r w:rsidRPr="00D02FC2">
        <w:rPr>
          <w:rFonts w:ascii="Times New Roman" w:eastAsia="Cambria" w:hAnsi="Times New Roman" w:cs="Times New Roman"/>
          <w:sz w:val="24"/>
          <w:szCs w:val="24"/>
          <w:lang w:val="vi-VN"/>
        </w:rPr>
        <w:t>+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i/>
          <w:iCs/>
          <w:sz w:val="24"/>
          <w:szCs w:val="24"/>
          <w:lang w:val="vi-VN"/>
        </w:rPr>
        <w:t>(aq)</w:t>
      </w:r>
      <w:r w:rsidRPr="00D02FC2">
        <w:rPr>
          <w:rFonts w:ascii="Times New Roman" w:eastAsia="Cambria" w:hAnsi="Times New Roman" w:cs="Times New Roman"/>
          <w:sz w:val="24"/>
          <w:szCs w:val="24"/>
          <w:lang w:val="vi-VN"/>
        </w:rPr>
        <w:t xml:space="preserve"> </w:t>
      </w:r>
      <w:r w:rsidRPr="00D02FC2">
        <w:rPr>
          <w:rFonts w:ascii="Cambria Math" w:eastAsia="Cambria" w:hAnsi="Cambria Math" w:cs="Cambria Math"/>
          <w:sz w:val="24"/>
          <w:szCs w:val="24"/>
          <w:lang w:val="vi-VN"/>
        </w:rPr>
        <w:t>⇌</w:t>
      </w:r>
      <w:r w:rsidRPr="00D02FC2">
        <w:rPr>
          <w:rFonts w:ascii="Times New Roman" w:eastAsia="Cambria" w:hAnsi="Times New Roman" w:cs="Times New Roman"/>
          <w:sz w:val="24"/>
          <w:szCs w:val="24"/>
          <w:lang w:val="vi-VN"/>
        </w:rPr>
        <w:t xml:space="preserv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i/>
          <w:iCs/>
          <w:sz w:val="24"/>
          <w:szCs w:val="24"/>
          <w:lang w:val="vi-VN"/>
        </w:rPr>
        <w:t>(aq)</w:t>
      </w:r>
      <w:r w:rsidRPr="00D02FC2">
        <w:rPr>
          <w:rFonts w:ascii="Times New Roman" w:eastAsia="Cambria" w:hAnsi="Times New Roman" w:cs="Times New Roman"/>
          <w:sz w:val="24"/>
          <w:szCs w:val="24"/>
          <w:lang w:val="vi-VN"/>
        </w:rPr>
        <w:tab/>
        <w:t xml:space="preserve">    </w:t>
      </w:r>
      <w:r w:rsidRPr="00D02FC2">
        <w:rPr>
          <w:rFonts w:ascii="Times New Roman" w:eastAsia="Cambria" w:hAnsi="Times New Roman" w:cs="Times New Roman"/>
          <w:sz w:val="24"/>
          <w:szCs w:val="24"/>
        </w:rPr>
        <w:t>Δ</w:t>
      </w:r>
      <w:r w:rsidRPr="00D02FC2">
        <w:rPr>
          <w:rFonts w:ascii="Times New Roman" w:eastAsia="Cambria" w:hAnsi="Times New Roman" w:cs="Times New Roman"/>
          <w:sz w:val="24"/>
          <w:szCs w:val="24"/>
          <w:lang w:val="vi-VN"/>
        </w:rPr>
        <w:t>H &lt; 0</w:t>
      </w:r>
    </w:p>
    <w:p w:rsidR="00D02FC2" w:rsidRPr="00D02FC2" w:rsidRDefault="00D02FC2" w:rsidP="005F0A7A">
      <w:pPr>
        <w:spacing w:after="0" w:line="240" w:lineRule="auto"/>
        <w:jc w:val="both"/>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t>Người ta thêm một vài giọt dung dịch sodium thiocyanate (NaSCN) vào 200 mL hỗn hợp đang ở trạng thái cân bằng tại nhiệt độ không đổi. Đồ thị nồng độ – thời gian ở hình bên biểu diễn sự thay đổi nồng độ của ion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a</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Hằng số cân bằng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4</w:t>
      </w:r>
      <w:r w:rsidRPr="00D02FC2">
        <w:rPr>
          <w:rFonts w:ascii="Times New Roman" w:eastAsia="Cambria" w:hAnsi="Times New Roman" w:cs="Times New Roman"/>
          <w:sz w:val="24"/>
          <w:szCs w:val="24"/>
          <w:lang w:val="vi-VN"/>
        </w:rPr>
        <w:t xml:space="preserve"> nhỏ hơn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1</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b</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Hóa năng của hệ tăng lên trong khoảng thời gian từ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đến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4</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c</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tốc độ phản ứng nghịch nhỏ hơn tốc độ phản ứng thuận.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d</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Nồng độ của cả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 xml:space="preserve"> và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đều cao hơn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1</w:t>
      </w:r>
      <w:r w:rsidRPr="00D02FC2">
        <w:rPr>
          <w:rFonts w:ascii="Times New Roman" w:eastAsia="Cambria" w:hAnsi="Times New Roman" w:cs="Times New Roman"/>
          <w:sz w:val="24"/>
          <w:szCs w:val="24"/>
          <w:lang w:val="vi-VN"/>
        </w:rPr>
        <w: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0" w:lineRule="atLeast"/>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rPr>
        <w:t>Câu 1.</w:t>
      </w:r>
      <w:r w:rsidRPr="00D02FC2">
        <w:rPr>
          <w:rFonts w:ascii="Times New Roman" w:eastAsia="Times New Roman" w:hAnsi="Times New Roman" w:cs="Times New Roman"/>
          <w:color w:val="000000"/>
          <w:sz w:val="24"/>
          <w:szCs w:val="24"/>
        </w:rPr>
        <w:t xml:space="preserve"> </w:t>
      </w:r>
      <w:r w:rsidRPr="00D02FC2">
        <w:rPr>
          <w:rFonts w:ascii="Times New Roman" w:eastAsia="Times New Roman" w:hAnsi="Times New Roman" w:cs="Times New Roman"/>
          <w:sz w:val="24"/>
          <w:szCs w:val="24"/>
        </w:rPr>
        <w:t>Thạch cao nung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được sản xuất bằng cách đề hiđrat hóa một phần thạch cao sống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trong lò nung ở 400K theo phản ứng:</w:t>
      </w:r>
    </w:p>
    <w:p w:rsidR="00D02FC2" w:rsidRPr="00D02FC2" w:rsidRDefault="00D02FC2" w:rsidP="005F0A7A">
      <w:pPr>
        <w:spacing w:after="0" w:line="20" w:lineRule="atLeast"/>
        <w:ind w:left="-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(r) →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(r)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O(k) (1)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position w:val="-12"/>
          <w:sz w:val="24"/>
          <w:szCs w:val="24"/>
        </w:rPr>
        <w:object w:dxaOrig="580" w:dyaOrig="400">
          <v:shape id="_x0000_i1720" type="#_x0000_t75" style="width:29.3pt;height:20.1pt" o:ole="">
            <v:imagedata r:id="rId1259" o:title=""/>
          </v:shape>
          <o:OLEObject Type="Embed" ProgID="Equation.DSMT4" ShapeID="_x0000_i1720" DrawAspect="Content" ObjectID="_1833301988" r:id="rId1260"/>
        </w:object>
      </w:r>
      <w:r w:rsidRPr="00D02FC2">
        <w:rPr>
          <w:rFonts w:ascii="Times New Roman" w:eastAsia="VNI Times" w:hAnsi="Times New Roman" w:cs="Times New Roman"/>
          <w:sz w:val="24"/>
          <w:szCs w:val="24"/>
          <w:vertAlign w:val="superscript"/>
        </w:rPr>
        <w:t xml:space="preserve">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sz w:val="24"/>
          <w:szCs w:val="24"/>
        </w:rPr>
        <w:t>450 kJ</w:t>
      </w:r>
    </w:p>
    <w:p w:rsidR="00D02FC2" w:rsidRPr="00D02FC2" w:rsidRDefault="00D02FC2" w:rsidP="005F0A7A">
      <w:pPr>
        <w:spacing w:after="0" w:line="20" w:lineRule="atLeast"/>
        <w:ind w:left="-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Nhiệt để thực hiện phản ứng (1) được lấy từ phản ứng đốt cháy methane:</w:t>
      </w:r>
    </w:p>
    <w:p w:rsidR="00D02FC2" w:rsidRPr="00D02FC2" w:rsidRDefault="00D02FC2" w:rsidP="005F0A7A">
      <w:pPr>
        <w:spacing w:after="0" w:line="20" w:lineRule="atLeast"/>
        <w:ind w:left="-1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t xml:space="preserve"> CH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(g) + 2O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(g) → CO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(g)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O(g)</w:t>
      </w:r>
      <w:r w:rsidRPr="00D02FC2">
        <w:rPr>
          <w:rFonts w:ascii="Times New Roman" w:eastAsia="Times New Roman" w:hAnsi="Times New Roman" w:cs="Times New Roman"/>
          <w:sz w:val="24"/>
          <w:szCs w:val="24"/>
        </w:rPr>
        <w:tab/>
        <w:t xml:space="preserve">(2)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position w:val="-12"/>
          <w:sz w:val="24"/>
          <w:szCs w:val="24"/>
        </w:rPr>
        <w:object w:dxaOrig="580" w:dyaOrig="400">
          <v:shape id="_x0000_i1721" type="#_x0000_t75" style="width:29.3pt;height:20.1pt" o:ole="">
            <v:imagedata r:id="rId1259" o:title=""/>
          </v:shape>
          <o:OLEObject Type="Embed" ProgID="Equation.DSMT4" ShapeID="_x0000_i1721" DrawAspect="Content" ObjectID="_1833301989" r:id="rId1261"/>
        </w:object>
      </w:r>
      <w:r w:rsidRPr="00D02FC2">
        <w:rPr>
          <w:rFonts w:ascii="Times New Roman" w:eastAsia="VNI Times" w:hAnsi="Times New Roman" w:cs="Times New Roman"/>
          <w:sz w:val="24"/>
          <w:szCs w:val="24"/>
          <w:vertAlign w:val="superscript"/>
        </w:rPr>
        <w:t xml:space="preserve"> </w:t>
      </w:r>
      <w:r w:rsidRPr="00D02FC2">
        <w:rPr>
          <w:rFonts w:ascii="Times New Roman" w:eastAsia="Segoe UI Symbol" w:hAnsi="Times New Roman" w:cs="Times New Roman"/>
          <w:sz w:val="24"/>
          <w:szCs w:val="24"/>
        </w:rPr>
        <w:t>=−</w:t>
      </w:r>
      <w:r w:rsidRPr="00D02FC2">
        <w:rPr>
          <w:rFonts w:ascii="Times New Roman" w:eastAsia="VNI Times" w:hAnsi="Times New Roman" w:cs="Times New Roman"/>
          <w:sz w:val="24"/>
          <w:szCs w:val="24"/>
        </w:rPr>
        <w:t>880 kJ</w:t>
      </w:r>
    </w:p>
    <w:p w:rsidR="00D02FC2" w:rsidRPr="00D02FC2" w:rsidRDefault="00D02FC2" w:rsidP="005F0A7A">
      <w:pPr>
        <w:spacing w:after="0" w:line="20" w:lineRule="atLeast"/>
        <w:ind w:left="-5" w:right="-151"/>
        <w:rPr>
          <w:rFonts w:ascii="Times New Roman" w:eastAsia="Times New Roman" w:hAnsi="Times New Roman" w:cs="Times New Roman"/>
          <w:i/>
          <w:sz w:val="24"/>
          <w:szCs w:val="24"/>
        </w:rPr>
      </w:pPr>
      <w:r w:rsidRPr="00D02FC2">
        <w:rPr>
          <w:rFonts w:ascii="Times New Roman" w:eastAsia="Times New Roman" w:hAnsi="Times New Roman" w:cs="Times New Roman"/>
          <w:sz w:val="24"/>
          <w:szCs w:val="24"/>
        </w:rPr>
        <w:t xml:space="preserve">Trong đó, 64% lượng nhiệt phản ứng (2) dùng để cung cấp cho phản ứng nung thạch cao. Khối lượng thạch cao (theo kg) thu được khi sử dụng 1 kg khí methane là bao nhiêu? </w:t>
      </w:r>
      <w:r w:rsidRPr="00D02FC2">
        <w:rPr>
          <w:rFonts w:ascii="Times New Roman" w:eastAsia="Times New Roman" w:hAnsi="Times New Roman" w:cs="Times New Roman"/>
          <w:i/>
          <w:sz w:val="24"/>
          <w:szCs w:val="24"/>
        </w:rPr>
        <w:t>(Làm tròn kết quả đến hàng đơn vị).</w:t>
      </w:r>
    </w:p>
    <w:p w:rsidR="00D02FC2" w:rsidRPr="00D02FC2" w:rsidRDefault="00D02FC2" w:rsidP="005F0A7A">
      <w:pPr>
        <w:spacing w:after="0"/>
        <w:jc w:val="both"/>
        <w:rPr>
          <w:rFonts w:ascii="Times New Roman" w:eastAsia="Calibri" w:hAnsi="Times New Roman" w:cs="Times New Roman"/>
          <w:sz w:val="24"/>
          <w:szCs w:val="24"/>
        </w:rPr>
      </w:pPr>
      <w:r w:rsidRPr="000C41BA">
        <w:rPr>
          <w:rFonts w:ascii="Times New Roman" w:eastAsia="Calibri" w:hAnsi="Times New Roman" w:cs="Times New Roman"/>
          <w:b/>
          <w:bCs/>
          <w:color w:val="C00000"/>
          <w:sz w:val="24"/>
          <w:szCs w:val="24"/>
        </w:rPr>
        <w:t>Câu 2:</w:t>
      </w:r>
      <w:r w:rsidRPr="00D02FC2">
        <w:rPr>
          <w:rFonts w:ascii="Times New Roman" w:eastAsia="Calibri" w:hAnsi="Times New Roman" w:cs="Times New Roman"/>
          <w:b/>
          <w:bCs/>
          <w:sz w:val="24"/>
          <w:szCs w:val="24"/>
        </w:rPr>
        <w:t xml:space="preserve"> </w:t>
      </w:r>
      <w:r w:rsidRPr="00D02FC2">
        <w:rPr>
          <w:rFonts w:ascii="Times New Roman" w:eastAsia="Calibri" w:hAnsi="Times New Roman" w:cs="Times New Roman"/>
          <w:sz w:val="24"/>
          <w:szCs w:val="24"/>
        </w:rPr>
        <w:t>Cho cân bằng hoá học sau: 2NO(</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 O</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position w:val="-16"/>
          <w:sz w:val="24"/>
          <w:szCs w:val="24"/>
        </w:rPr>
        <w:object w:dxaOrig="620" w:dyaOrig="360">
          <v:shape id="_x0000_i1722" type="#_x0000_t75" style="width:32.65pt;height:19.25pt" o:ole="">
            <v:imagedata r:id="rId1262" o:title=""/>
          </v:shape>
          <o:OLEObject Type="Embed" ProgID="Equation.DSMT4" ShapeID="_x0000_i1722" DrawAspect="Content" ObjectID="_1833301990" r:id="rId1263"/>
        </w:object>
      </w:r>
      <w:r w:rsidRPr="00D02FC2">
        <w:rPr>
          <w:rFonts w:ascii="Times New Roman" w:eastAsia="Calibri" w:hAnsi="Times New Roman" w:cs="Times New Roman"/>
          <w:sz w:val="24"/>
          <w:szCs w:val="24"/>
        </w:rPr>
        <w:t xml:space="preserve"> 2NO</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position w:val="-12"/>
          <w:sz w:val="24"/>
          <w:szCs w:val="24"/>
        </w:rPr>
        <w:object w:dxaOrig="1660" w:dyaOrig="380">
          <v:shape id="_x0000_i1723" type="#_x0000_t75" style="width:82.9pt;height:18.4pt" o:ole="">
            <v:imagedata r:id="rId1264" o:title=""/>
          </v:shape>
          <o:OLEObject Type="Embed" ProgID="Equation.DSMT4" ShapeID="_x0000_i1723" DrawAspect="Content" ObjectID="_1833301991" r:id="rId1265"/>
        </w:objec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Có các nhận định về cân bằng hóa học trên:</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Phản ứng thuận là phản ứng tỏa nhiệt.</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Nếu tăng nhiệt độ thì cân bằng trên chuyển dịch theo chiều nghịch.</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Khi hệ đạt đến trạng thái cân bằng, nếu tăng áp suất hệ thì cân bằng sẽ chuyển dịch theo chiều nghịch.</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Hằng số cân bằng (K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của phản ứng trên chỉ phụ thuộc vào nồng độ.</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D02FC2">
        <w:rPr>
          <w:rFonts w:ascii="Times New Roman" w:hAnsi="Times New Roman" w:cs="Times New Roman"/>
          <w:sz w:val="24"/>
          <w:szCs w:val="24"/>
        </w:rPr>
        <w:t>(e) Khi hệ đạt đến trạng thái cân bằng, các chất trong hệ không phản ứng với nhau.</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sz w:val="24"/>
          <w:szCs w:val="24"/>
          <w:lang w:val="pt-BR" w:eastAsia="x-none"/>
        </w:rPr>
      </w:pPr>
      <w:r w:rsidRPr="00D02FC2">
        <w:rPr>
          <w:rFonts w:ascii="Times New Roman" w:hAnsi="Times New Roman" w:cs="Times New Roman"/>
          <w:sz w:val="24"/>
          <w:szCs w:val="24"/>
          <w:lang w:val="pt-BR" w:eastAsia="x-none"/>
        </w:rPr>
        <w:t>(f) Khi hệ đạt đến trạng thái cân bằng ở các nhiệt độ T</w:t>
      </w:r>
      <w:r w:rsidRPr="00D02FC2">
        <w:rPr>
          <w:rFonts w:ascii="Times New Roman" w:hAnsi="Times New Roman" w:cs="Times New Roman"/>
          <w:sz w:val="24"/>
          <w:szCs w:val="24"/>
          <w:vertAlign w:val="subscript"/>
          <w:lang w:val="pt-BR" w:eastAsia="x-none"/>
        </w:rPr>
        <w:t>1</w:t>
      </w:r>
      <w:r w:rsidRPr="00D02FC2">
        <w:rPr>
          <w:rFonts w:ascii="Times New Roman" w:hAnsi="Times New Roman" w:cs="Times New Roman"/>
          <w:sz w:val="24"/>
          <w:szCs w:val="24"/>
          <w:lang w:val="pt-BR" w:eastAsia="x-none"/>
        </w:rPr>
        <w:t xml:space="preserve"> và T</w:t>
      </w:r>
      <w:r w:rsidRPr="00D02FC2">
        <w:rPr>
          <w:rFonts w:ascii="Times New Roman" w:hAnsi="Times New Roman" w:cs="Times New Roman"/>
          <w:sz w:val="24"/>
          <w:szCs w:val="24"/>
          <w:vertAlign w:val="subscript"/>
          <w:lang w:val="pt-BR" w:eastAsia="x-none"/>
        </w:rPr>
        <w:t>2</w:t>
      </w:r>
      <w:r w:rsidRPr="00D02FC2">
        <w:rPr>
          <w:rFonts w:ascii="Times New Roman" w:hAnsi="Times New Roman" w:cs="Times New Roman"/>
          <w:sz w:val="24"/>
          <w:szCs w:val="24"/>
          <w:lang w:val="pt-BR" w:eastAsia="x-none"/>
        </w:rPr>
        <w:t>, tỉ khối hơi của hỗn hợp so với H</w:t>
      </w:r>
      <w:r w:rsidRPr="00D02FC2">
        <w:rPr>
          <w:rFonts w:ascii="Times New Roman" w:hAnsi="Times New Roman" w:cs="Times New Roman"/>
          <w:sz w:val="24"/>
          <w:szCs w:val="24"/>
          <w:vertAlign w:val="subscript"/>
          <w:lang w:val="pt-BR" w:eastAsia="x-none"/>
        </w:rPr>
        <w:t>2</w:t>
      </w:r>
      <w:r w:rsidRPr="00D02FC2">
        <w:rPr>
          <w:rFonts w:ascii="Times New Roman" w:hAnsi="Times New Roman" w:cs="Times New Roman"/>
          <w:sz w:val="24"/>
          <w:szCs w:val="24"/>
          <w:lang w:val="pt-BR" w:eastAsia="x-none"/>
        </w:rPr>
        <w:t xml:space="preserve"> tương ứng có giá trị là x và y. Nếu T</w:t>
      </w:r>
      <w:r w:rsidRPr="00D02FC2">
        <w:rPr>
          <w:rFonts w:ascii="Times New Roman" w:hAnsi="Times New Roman" w:cs="Times New Roman"/>
          <w:sz w:val="24"/>
          <w:szCs w:val="24"/>
          <w:vertAlign w:val="subscript"/>
          <w:lang w:val="pt-BR" w:eastAsia="x-none"/>
        </w:rPr>
        <w:t xml:space="preserve">1 </w:t>
      </w:r>
      <w:r w:rsidRPr="00D02FC2">
        <w:rPr>
          <w:rFonts w:ascii="Times New Roman" w:hAnsi="Times New Roman" w:cs="Times New Roman"/>
          <w:sz w:val="24"/>
          <w:szCs w:val="24"/>
          <w:lang w:val="pt-BR" w:eastAsia="x-none"/>
        </w:rPr>
        <w:t>&gt; T</w:t>
      </w:r>
      <w:r w:rsidRPr="00D02FC2">
        <w:rPr>
          <w:rFonts w:ascii="Times New Roman" w:hAnsi="Times New Roman" w:cs="Times New Roman"/>
          <w:sz w:val="24"/>
          <w:szCs w:val="24"/>
          <w:vertAlign w:val="subscript"/>
          <w:lang w:val="pt-BR" w:eastAsia="x-none"/>
        </w:rPr>
        <w:t xml:space="preserve">2 </w:t>
      </w:r>
      <w:r w:rsidRPr="00D02FC2">
        <w:rPr>
          <w:rFonts w:ascii="Times New Roman" w:hAnsi="Times New Roman" w:cs="Times New Roman"/>
          <w:sz w:val="24"/>
          <w:szCs w:val="24"/>
          <w:lang w:val="pt-BR" w:eastAsia="x-none"/>
        </w:rPr>
        <w:t>và giữ nguyên các yếu tố khác thì x &lt; y.</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lang w:val="pt-BR" w:eastAsia="x-none"/>
        </w:rPr>
      </w:pPr>
      <w:r w:rsidRPr="00D02FC2">
        <w:rPr>
          <w:rFonts w:ascii="Times New Roman" w:hAnsi="Times New Roman" w:cs="Times New Roman"/>
          <w:sz w:val="24"/>
          <w:szCs w:val="24"/>
          <w:lang w:val="pt-BR" w:eastAsia="x-none"/>
        </w:rPr>
        <w:t xml:space="preserve">Số </w:t>
      </w:r>
      <w:r w:rsidRPr="00D02FC2">
        <w:rPr>
          <w:rFonts w:ascii="Times New Roman" w:hAnsi="Times New Roman" w:cs="Times New Roman"/>
          <w:sz w:val="24"/>
          <w:szCs w:val="24"/>
          <w:lang w:eastAsia="x-none"/>
        </w:rPr>
        <w:t xml:space="preserve">nhận định </w:t>
      </w:r>
      <w:r w:rsidRPr="00D02FC2">
        <w:rPr>
          <w:rFonts w:ascii="Times New Roman" w:hAnsi="Times New Roman" w:cs="Times New Roman"/>
          <w:b/>
          <w:sz w:val="24"/>
          <w:szCs w:val="24"/>
          <w:lang w:val="pt-BR" w:eastAsia="x-none"/>
        </w:rPr>
        <w:t>không</w:t>
      </w:r>
      <w:r w:rsidRPr="00D02FC2">
        <w:rPr>
          <w:rFonts w:ascii="Times New Roman" w:hAnsi="Times New Roman" w:cs="Times New Roman"/>
          <w:sz w:val="24"/>
          <w:szCs w:val="24"/>
          <w:lang w:val="pt-BR" w:eastAsia="x-none"/>
        </w:rPr>
        <w:t xml:space="preserve"> đúng là</w:t>
      </w:r>
    </w:p>
    <w:p w:rsidR="00D02FC2" w:rsidRPr="00D02FC2" w:rsidRDefault="00D02FC2" w:rsidP="005F0A7A">
      <w:pPr>
        <w:spacing w:after="0" w:line="240" w:lineRule="auto"/>
        <w:ind w:right="-234"/>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lang w:val="fr-FR"/>
        </w:rPr>
        <w:lastRenderedPageBreak/>
        <w:t>Câu 3.</w:t>
      </w:r>
      <w:r w:rsidRPr="00D02FC2">
        <w:rPr>
          <w:rFonts w:ascii="Times New Roman" w:eastAsia="Times New Roman" w:hAnsi="Times New Roman" w:cs="Times New Roman"/>
          <w:sz w:val="24"/>
          <w:szCs w:val="24"/>
          <w:lang w:val="fr-FR"/>
        </w:rPr>
        <w:t xml:space="preserve"> </w:t>
      </w:r>
      <w:r w:rsidRPr="00D02FC2">
        <w:rPr>
          <w:rFonts w:ascii="Times New Roman" w:eastAsia="Times New Roman" w:hAnsi="Times New Roman" w:cs="Times New Roman"/>
          <w:sz w:val="24"/>
          <w:szCs w:val="24"/>
        </w:rPr>
        <w:t xml:space="preserve">Petrodiesel (diesel) là một loại nhiên liệu có nguồn gốc từ dầu mỏ, thành phần chính gồm các hydrocarbon no và hydrocarbon thơm (xem petrodiesel có công thức trung bình là </w:t>
      </w:r>
      <w:r w:rsidRPr="00D02FC2">
        <w:rPr>
          <w:rFonts w:ascii="Times New Roman" w:eastAsia="Times New Roman" w:hAnsi="Times New Roman" w:cs="Times New Roman"/>
          <w:bCs/>
          <w:sz w:val="24"/>
          <w:szCs w:val="24"/>
        </w:rPr>
        <w:t>C</w:t>
      </w:r>
      <w:r w:rsidRPr="00D02FC2">
        <w:rPr>
          <w:rFonts w:ascii="Times New Roman" w:eastAsia="Times New Roman" w:hAnsi="Times New Roman" w:cs="Times New Roman"/>
          <w:bCs/>
          <w:sz w:val="24"/>
          <w:szCs w:val="24"/>
          <w:vertAlign w:val="subscript"/>
        </w:rPr>
        <w:t>13</w:t>
      </w:r>
      <w:r w:rsidRPr="00D02FC2">
        <w:rPr>
          <w:rFonts w:ascii="Times New Roman" w:eastAsia="Times New Roman" w:hAnsi="Times New Roman" w:cs="Times New Roman"/>
          <w:bCs/>
          <w:sz w:val="24"/>
          <w:szCs w:val="24"/>
        </w:rPr>
        <w:t>H</w:t>
      </w:r>
      <w:r w:rsidRPr="00D02FC2">
        <w:rPr>
          <w:rFonts w:ascii="Times New Roman" w:eastAsia="Times New Roman" w:hAnsi="Times New Roman" w:cs="Times New Roman"/>
          <w:bCs/>
          <w:sz w:val="24"/>
          <w:szCs w:val="24"/>
          <w:vertAlign w:val="subscript"/>
        </w:rPr>
        <w:t>24</w:t>
      </w:r>
      <w:r w:rsidRPr="00D02FC2">
        <w:rPr>
          <w:rFonts w:ascii="Times New Roman" w:eastAsia="Times New Roman" w:hAnsi="Times New Roman" w:cs="Times New Roman"/>
          <w:sz w:val="24"/>
          <w:szCs w:val="24"/>
        </w:rPr>
        <w:t>). Biodiesel (diesel sinh họ</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 xml:space="preserve">là nhiên liệu có tính chất tương đương với nhiên liệu diesel nhưng thân thiện với môi trường hơn. Phân tích thành phần của </w:t>
      </w:r>
      <w:r w:rsidRPr="00D02FC2">
        <w:rPr>
          <w:rFonts w:ascii="Times New Roman" w:eastAsia="Times New Roman" w:hAnsi="Times New Roman" w:cs="Times New Roman"/>
          <w:bCs/>
          <w:sz w:val="24"/>
          <w:szCs w:val="24"/>
        </w:rPr>
        <w:t>100 gam biodiesel</w:t>
      </w:r>
      <w:r w:rsidRPr="00D02FC2">
        <w:rPr>
          <w:rFonts w:ascii="Times New Roman" w:eastAsia="Times New Roman" w:hAnsi="Times New Roman" w:cs="Times New Roman"/>
          <w:sz w:val="24"/>
          <w:szCs w:val="24"/>
        </w:rPr>
        <w:t xml:space="preserve"> cho kết quả như sau:</w:t>
      </w:r>
    </w:p>
    <w:tbl>
      <w:tblPr>
        <w:tblStyle w:val="TableGrid0"/>
        <w:tblW w:w="9810" w:type="dxa"/>
        <w:tblInd w:w="205" w:type="dxa"/>
        <w:tblCellMar>
          <w:top w:w="15" w:type="dxa"/>
          <w:left w:w="115" w:type="dxa"/>
          <w:right w:w="115" w:type="dxa"/>
        </w:tblCellMar>
        <w:tblLook w:val="04A0" w:firstRow="1" w:lastRow="0" w:firstColumn="1" w:lastColumn="0" w:noHBand="0" w:noVBand="1"/>
      </w:tblPr>
      <w:tblGrid>
        <w:gridCol w:w="1980"/>
        <w:gridCol w:w="1980"/>
        <w:gridCol w:w="1890"/>
        <w:gridCol w:w="1980"/>
        <w:gridCol w:w="1980"/>
      </w:tblGrid>
      <w:tr w:rsidR="00D02FC2" w:rsidRPr="00D02FC2" w:rsidTr="00021BC4">
        <w:trPr>
          <w:trHeight w:val="240"/>
        </w:trPr>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Chất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15</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31</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33</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31</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29</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r>
      <w:tr w:rsidR="00D02FC2" w:rsidRPr="00D02FC2" w:rsidTr="00021BC4">
        <w:trPr>
          <w:trHeight w:val="242"/>
        </w:trPr>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Khối lượng (gam)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14 </w:t>
            </w:r>
          </w:p>
        </w:tc>
        <w:tc>
          <w:tcPr>
            <w:tcW w:w="189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23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51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12 </w:t>
            </w:r>
          </w:p>
        </w:tc>
      </w:tr>
    </w:tbl>
    <w:p w:rsidR="00D02FC2" w:rsidRPr="00D02FC2" w:rsidRDefault="00D02FC2" w:rsidP="005F0A7A">
      <w:pPr>
        <w:spacing w:after="0" w:line="240" w:lineRule="auto"/>
        <w:ind w:right="-41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Khi đốt cháy hoàn toàn </w:t>
      </w:r>
      <w:r w:rsidRPr="00D02FC2">
        <w:rPr>
          <w:rFonts w:ascii="Times New Roman" w:eastAsia="Times New Roman" w:hAnsi="Times New Roman" w:cs="Times New Roman"/>
          <w:bCs/>
          <w:sz w:val="24"/>
          <w:szCs w:val="24"/>
        </w:rPr>
        <w:t>1 lít biodiesel</w:t>
      </w:r>
      <w:r w:rsidRPr="00D02FC2">
        <w:rPr>
          <w:rFonts w:ascii="Times New Roman" w:eastAsia="Times New Roman" w:hAnsi="Times New Roman" w:cs="Times New Roman"/>
          <w:sz w:val="24"/>
          <w:szCs w:val="24"/>
        </w:rPr>
        <w:t xml:space="preserve"> (khối lượng riêng </w:t>
      </w:r>
      <w:r w:rsidRPr="00D02FC2">
        <w:rPr>
          <w:rFonts w:ascii="Times New Roman" w:eastAsia="Times New Roman" w:hAnsi="Times New Roman" w:cs="Times New Roman"/>
          <w:bCs/>
          <w:sz w:val="24"/>
          <w:szCs w:val="24"/>
        </w:rPr>
        <w:t>0,880 kg/L</w:t>
      </w:r>
      <w:r w:rsidRPr="00D02FC2">
        <w:rPr>
          <w:rFonts w:ascii="Times New Roman" w:eastAsia="Times New Roman" w:hAnsi="Times New Roman" w:cs="Times New Roman"/>
          <w:sz w:val="24"/>
          <w:szCs w:val="24"/>
        </w:rPr>
        <w:t xml:space="preserve">) thu được </w:t>
      </w:r>
      <w:r w:rsidRPr="00D02FC2">
        <w:rPr>
          <w:rFonts w:ascii="Times New Roman" w:eastAsia="Times New Roman" w:hAnsi="Times New Roman" w:cs="Times New Roman"/>
          <w:bCs/>
          <w:sz w:val="24"/>
          <w:szCs w:val="24"/>
        </w:rPr>
        <w:t>34,6 MJ</w:t>
      </w:r>
      <w:r w:rsidRPr="00D02FC2">
        <w:rPr>
          <w:rFonts w:ascii="Times New Roman" w:eastAsia="Times New Roman" w:hAnsi="Times New Roman" w:cs="Times New Roman"/>
          <w:sz w:val="24"/>
          <w:szCs w:val="24"/>
        </w:rPr>
        <w:t xml:space="preserve"> (megaJoule)</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và </w:t>
      </w:r>
      <w:r w:rsidRPr="00D02FC2">
        <w:rPr>
          <w:rFonts w:ascii="Times New Roman" w:eastAsia="Times New Roman" w:hAnsi="Times New Roman" w:cs="Times New Roman"/>
          <w:bCs/>
          <w:sz w:val="24"/>
          <w:szCs w:val="24"/>
        </w:rPr>
        <w:t>1 lít petrodiesel</w:t>
      </w:r>
      <w:r w:rsidRPr="00D02FC2">
        <w:rPr>
          <w:rFonts w:ascii="Times New Roman" w:eastAsia="Times New Roman" w:hAnsi="Times New Roman" w:cs="Times New Roman"/>
          <w:sz w:val="24"/>
          <w:szCs w:val="24"/>
        </w:rPr>
        <w:t xml:space="preserve"> (khối lượng riêng </w:t>
      </w:r>
      <w:r w:rsidRPr="00D02FC2">
        <w:rPr>
          <w:rFonts w:ascii="Times New Roman" w:eastAsia="Times New Roman" w:hAnsi="Times New Roman" w:cs="Times New Roman"/>
          <w:bCs/>
          <w:sz w:val="24"/>
          <w:szCs w:val="24"/>
        </w:rPr>
        <w:t>0,835 kg/L</w:t>
      </w:r>
      <w:r w:rsidRPr="00D02FC2">
        <w:rPr>
          <w:rFonts w:ascii="Times New Roman" w:eastAsia="Times New Roman" w:hAnsi="Times New Roman" w:cs="Times New Roman"/>
          <w:sz w:val="24"/>
          <w:szCs w:val="24"/>
        </w:rPr>
        <w:t xml:space="preserve">) thu được </w:t>
      </w:r>
      <w:r w:rsidRPr="00D02FC2">
        <w:rPr>
          <w:rFonts w:ascii="Times New Roman" w:eastAsia="Times New Roman" w:hAnsi="Times New Roman" w:cs="Times New Roman"/>
          <w:bCs/>
          <w:sz w:val="24"/>
          <w:szCs w:val="24"/>
        </w:rPr>
        <w:t>37,9 MJ</w:t>
      </w:r>
      <w:r w:rsidRPr="00D02FC2">
        <w:rPr>
          <w:rFonts w:ascii="Times New Roman" w:eastAsia="Times New Roman" w:hAnsi="Times New Roman" w:cs="Times New Roman"/>
          <w:sz w:val="24"/>
          <w:szCs w:val="24"/>
        </w:rPr>
        <w:t xml:space="preserve">; hệ số phát thải (kí hiệu </w:t>
      </w:r>
      <w:r w:rsidRPr="00D02FC2">
        <w:rPr>
          <w:rFonts w:ascii="Times New Roman" w:eastAsia="Times New Roman" w:hAnsi="Times New Roman" w:cs="Times New Roman"/>
          <w:bCs/>
          <w:sz w:val="24"/>
          <w:szCs w:val="24"/>
        </w:rPr>
        <w:t>EF</w:t>
      </w:r>
      <w:r w:rsidRPr="00D02FC2">
        <w:rPr>
          <w:rFonts w:ascii="Times New Roman" w:eastAsia="Times New Roman" w:hAnsi="Times New Roman" w:cs="Times New Roman"/>
          <w:sz w:val="24"/>
          <w:szCs w:val="24"/>
        </w:rPr>
        <w:t xml:space="preserve">) của nhiên liệu là </w:t>
      </w:r>
      <w:r w:rsidRPr="00D02FC2">
        <w:rPr>
          <w:rFonts w:ascii="Times New Roman" w:eastAsia="Times New Roman" w:hAnsi="Times New Roman" w:cs="Times New Roman"/>
          <w:bCs/>
          <w:sz w:val="24"/>
          <w:szCs w:val="24"/>
        </w:rPr>
        <w:t>tỉ số của khối lượng CO</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 xml:space="preserve"> tạo thành (gam) trên lượng nhiệt tạo thành khi cháy (MJ)</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Giá trị EF của nhiên liệu petrodiesel và biodiesel lần lượt là EF</w:t>
      </w:r>
      <w:r w:rsidRPr="00D02FC2">
        <w:rPr>
          <w:rFonts w:ascii="Times New Roman" w:eastAsia="Times New Roman" w:hAnsi="Times New Roman" w:cs="Times New Roman"/>
          <w:sz w:val="24"/>
          <w:szCs w:val="24"/>
          <w:vertAlign w:val="subscript"/>
        </w:rPr>
        <w:t>P</w:t>
      </w:r>
      <w:r w:rsidRPr="00D02FC2">
        <w:rPr>
          <w:rFonts w:ascii="Times New Roman" w:eastAsia="Times New Roman" w:hAnsi="Times New Roman" w:cs="Times New Roman"/>
          <w:sz w:val="24"/>
          <w:szCs w:val="24"/>
        </w:rPr>
        <w:t xml:space="preserve"> và EF</w:t>
      </w:r>
      <w:r w:rsidRPr="00D02FC2">
        <w:rPr>
          <w:rFonts w:ascii="Times New Roman" w:eastAsia="Times New Roman" w:hAnsi="Times New Roman" w:cs="Times New Roman"/>
          <w:sz w:val="24"/>
          <w:szCs w:val="24"/>
          <w:vertAlign w:val="subscript"/>
        </w:rPr>
        <w:t>B</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ind w:right="-32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Đặt k =</w:t>
      </w:r>
      <w:r w:rsidRPr="00D02FC2">
        <w:rPr>
          <w:rFonts w:ascii="Times New Roman" w:eastAsia="Times New Roman" w:hAnsi="Times New Roman" w:cs="Times New Roman"/>
          <w:position w:val="-32"/>
          <w:sz w:val="24"/>
          <w:szCs w:val="24"/>
        </w:rPr>
        <w:object w:dxaOrig="499" w:dyaOrig="740">
          <v:shape id="_x0000_i1724" type="#_x0000_t75" style="width:25.1pt;height:36.85pt" o:ole="">
            <v:imagedata r:id="rId1266" o:title=""/>
          </v:shape>
          <o:OLEObject Type="Embed" ProgID="Equation.DSMT4" ShapeID="_x0000_i1724" DrawAspect="Content" ObjectID="_1833301992" r:id="rId1267"/>
        </w:object>
      </w:r>
      <w:r w:rsidRPr="00D02FC2">
        <w:rPr>
          <w:rFonts w:ascii="Times New Roman" w:eastAsia="Times New Roman" w:hAnsi="Times New Roman" w:cs="Times New Roman"/>
          <w:sz w:val="24"/>
          <w:szCs w:val="24"/>
        </w:rPr>
        <w:t xml:space="preserve">, giá trị của </w:t>
      </w:r>
      <w:r w:rsidRPr="00D02FC2">
        <w:rPr>
          <w:rFonts w:ascii="Times New Roman" w:eastAsia="Times New Roman" w:hAnsi="Times New Roman" w:cs="Times New Roman"/>
          <w:bCs/>
          <w:sz w:val="24"/>
          <w:szCs w:val="24"/>
        </w:rPr>
        <w:t>k bằng bao nhiêu?</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i/>
          <w:iCs/>
          <w:sz w:val="24"/>
          <w:szCs w:val="24"/>
        </w:rPr>
        <w:t>(Không làm tròn kết quả ở các phép tính trung gian, chỉ làm tròn kết quả cuối cùng đến hàng phần trăm).</w:t>
      </w:r>
    </w:p>
    <w:p w:rsidR="00D02FC2" w:rsidRPr="00D02FC2" w:rsidRDefault="00D02FC2" w:rsidP="005F0A7A">
      <w:pPr>
        <w:tabs>
          <w:tab w:val="left" w:pos="426"/>
        </w:tabs>
        <w:spacing w:after="0"/>
        <w:rPr>
          <w:rFonts w:ascii="Times New Roman" w:eastAsia="Calibri" w:hAnsi="Times New Roman" w:cs="Times New Roman"/>
          <w:sz w:val="24"/>
          <w:szCs w:val="24"/>
        </w:rPr>
      </w:pPr>
      <w:r w:rsidRPr="000C41BA">
        <w:rPr>
          <w:rFonts w:ascii="Times New Roman" w:eastAsia="Calibri" w:hAnsi="Times New Roman" w:cs="Times New Roman"/>
          <w:b/>
          <w:bCs/>
          <w:color w:val="C00000"/>
          <w:sz w:val="24"/>
          <w:szCs w:val="24"/>
          <w:lang w:eastAsia="vi-VN"/>
        </w:rPr>
        <w:t>Câu 4.</w:t>
      </w:r>
      <w:r w:rsidRPr="00D02FC2">
        <w:rPr>
          <w:rFonts w:ascii="Times New Roman" w:eastAsia="Calibri" w:hAnsi="Times New Roman" w:cs="Times New Roman"/>
          <w:sz w:val="24"/>
          <w:szCs w:val="24"/>
          <w:lang w:eastAsia="vi-VN"/>
        </w:rPr>
        <w:t xml:space="preserve"> </w:t>
      </w:r>
      <w:r w:rsidRPr="00D02FC2">
        <w:rPr>
          <w:rFonts w:ascii="Times New Roman" w:eastAsia="Calibri" w:hAnsi="Times New Roman" w:cs="Times New Roman"/>
          <w:sz w:val="24"/>
          <w:szCs w:val="24"/>
        </w:rPr>
        <w:t>Cho các phát biểu sau:</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(1) </w:t>
      </w:r>
      <w:bookmarkStart w:id="25" w:name="_Hlk218577890"/>
      <w:r w:rsidRPr="00D02FC2">
        <w:rPr>
          <w:rFonts w:ascii="Times New Roman" w:eastAsia="Calibri" w:hAnsi="Times New Roman" w:cs="Times New Roman"/>
          <w:sz w:val="24"/>
          <w:szCs w:val="24"/>
        </w:rPr>
        <w:t>(CH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 xml:space="preserve">N </w:t>
      </w:r>
      <w:bookmarkEnd w:id="25"/>
      <w:r w:rsidRPr="00D02FC2">
        <w:rPr>
          <w:rFonts w:ascii="Times New Roman" w:eastAsia="Calibri" w:hAnsi="Times New Roman" w:cs="Times New Roman"/>
          <w:sz w:val="24"/>
          <w:szCs w:val="24"/>
        </w:rPr>
        <w:t>có danh pháp thay thế là trimethylamine.</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(2) Glycine phản ứng được với dung dịch HCl.</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(3) Phân tử lysine có hai nguyên tử nitrogen.</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(4) Trong môi trường acid, dạng tồn tại chủ yếu của alanine là dạng cation.</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(5) Protein là một trong những nguồn thức ăn bổ sung các amino acid thiết yếu cho cơ thể.</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(6) “Gạch cua” nổi lên khi nấu riêu cua là hiện tượng đông tụ protein.</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Liệt kê các phát biểu đúng theo thứ tự từ nhỏ đến lớn (ví dụ 1234, …)</w:t>
      </w:r>
    </w:p>
    <w:p w:rsidR="00D02FC2" w:rsidRPr="00D02FC2" w:rsidRDefault="00D02FC2" w:rsidP="005F0A7A">
      <w:pPr>
        <w:tabs>
          <w:tab w:val="left" w:pos="1048"/>
        </w:tabs>
        <w:spacing w:after="0" w:line="20" w:lineRule="atLeast"/>
        <w:rPr>
          <w:rFonts w:ascii="Times New Roman" w:eastAsia="Times New Roman" w:hAnsi="Times New Roman" w:cs="Times New Roman"/>
          <w:sz w:val="24"/>
          <w:szCs w:val="24"/>
        </w:rPr>
      </w:pPr>
      <w:r w:rsidRPr="000C41BA">
        <w:rPr>
          <w:rFonts w:ascii="Times New Roman" w:eastAsia="Times New Roman" w:hAnsi="Times New Roman" w:cs="Times New Roman"/>
          <w:b/>
          <w:color w:val="C00000"/>
          <w:sz w:val="24"/>
          <w:szCs w:val="24"/>
          <w:lang w:val="it-IT"/>
        </w:rPr>
        <w:t>Câu 5.</w:t>
      </w:r>
      <w:r w:rsidRPr="00D02FC2">
        <w:rPr>
          <w:rFonts w:ascii="Times New Roman" w:eastAsia="Times New Roman" w:hAnsi="Times New Roman" w:cs="Times New Roman"/>
          <w:b/>
          <w:sz w:val="24"/>
          <w:szCs w:val="24"/>
          <w:lang w:val="it-IT"/>
        </w:rPr>
        <w:t xml:space="preserve"> </w:t>
      </w:r>
      <w:r w:rsidRPr="00D02FC2">
        <w:rPr>
          <w:rFonts w:ascii="Times New Roman" w:eastAsia="Times New Roman" w:hAnsi="Times New Roman" w:cs="Times New Roman"/>
          <w:sz w:val="24"/>
          <w:szCs w:val="24"/>
        </w:rPr>
        <w:t>Nhỏ nước muối lên một miếng sắt không có gỉ, sau một thời gian quan sát thấy trên miếng sắt xuất hiện vết gỉ. Phương trình hóa học tổng quát của quá trình ăn mòn miếng sắt là</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2Fe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20" w:dyaOrig="340">
          <v:shape id="_x0000_i1725" type="#_x0000_t75" style="width:32.65pt;height:17.6pt" o:ole="">
            <v:imagedata r:id="rId1268" o:title=""/>
          </v:shape>
          <o:OLEObject Type="Embed" ProgID="Equation.DSMT4" ShapeID="_x0000_i1725" DrawAspect="Content" ObjectID="_1833301993" r:id="rId1269"/>
        </w:object>
      </w:r>
      <w:r w:rsidRPr="00D02FC2">
        <w:rPr>
          <w:rFonts w:ascii="Times New Roman" w:eastAsia="Times New Roman" w:hAnsi="Times New Roman" w:cs="Times New Roman"/>
          <w:sz w:val="24"/>
          <w:szCs w:val="24"/>
        </w:rPr>
        <w:t xml:space="preserve"> 2Fe(OH)</w:t>
      </w:r>
      <w:r w:rsidRPr="00D02FC2">
        <w:rPr>
          <w:rFonts w:ascii="Times New Roman" w:eastAsia="Times New Roman" w:hAnsi="Times New Roman" w:cs="Times New Roman"/>
          <w:sz w:val="24"/>
          <w:szCs w:val="24"/>
          <w:vertAlign w:val="subscript"/>
        </w:rPr>
        <w:t>2</w:t>
      </w:r>
    </w:p>
    <w:p w:rsidR="00D02FC2" w:rsidRPr="00D02FC2" w:rsidRDefault="00D02FC2" w:rsidP="005F0A7A">
      <w:pPr>
        <w:tabs>
          <w:tab w:val="left" w:pos="1048"/>
        </w:tabs>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Fe(OH)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tiếp tục bị oxi hóa bởi oxygen trong không khí thành Fe(OH)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Dưới một số điều kiện nhất định, Fe(OH)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mất nước và tạo thành gỉ sắt. Nguyên lý quá trình này như sau:</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4EB11BCB" wp14:editId="7B840D3D">
            <wp:extent cx="1514104" cy="1050144"/>
            <wp:effectExtent l="0" t="0" r="0" b="0"/>
            <wp:docPr id="2398" name="Hình ảnh 1" descr="Ảnh có chứa hàng, biểu đồ,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6349" name="Hình ảnh 1" descr="Ảnh có chứa hàng, biểu đồ, văn bản&#10;&#10;Nội dung do AI tạo ra có thể không chính xác."/>
                    <pic:cNvPicPr/>
                  </pic:nvPicPr>
                  <pic:blipFill>
                    <a:blip r:embed="rId1270" cstate="email">
                      <a:extLst>
                        <a:ext uri="{28A0092B-C50C-407E-A947-70E740481C1C}">
                          <a14:useLocalDpi xmlns:a14="http://schemas.microsoft.com/office/drawing/2010/main"/>
                        </a:ext>
                      </a:extLst>
                    </a:blip>
                    <a:stretch>
                      <a:fillRect/>
                    </a:stretch>
                  </pic:blipFill>
                  <pic:spPr>
                    <a:xfrm>
                      <a:off x="0" y="0"/>
                      <a:ext cx="1522845" cy="1056207"/>
                    </a:xfrm>
                    <a:prstGeom prst="rect">
                      <a:avLst/>
                    </a:prstGeom>
                  </pic:spPr>
                </pic:pic>
              </a:graphicData>
            </a:graphic>
          </wp:inline>
        </w:drawing>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(1)</w:t>
      </w:r>
      <w:r w:rsidRPr="00D02FC2">
        <w:rPr>
          <w:rFonts w:ascii="Times New Roman" w:eastAsia="Times New Roman" w:hAnsi="Times New Roman" w:cs="Times New Roman"/>
          <w:sz w:val="24"/>
          <w:szCs w:val="24"/>
        </w:rPr>
        <w:t xml:space="preserve"> Miếng sắt bị ăn mòn do xảy ra phản ứng khử.</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(2)</w:t>
      </w:r>
      <w:r w:rsidRPr="00D02FC2">
        <w:rPr>
          <w:rFonts w:ascii="Times New Roman" w:eastAsia="Times New Roman" w:hAnsi="Times New Roman" w:cs="Times New Roman"/>
          <w:sz w:val="24"/>
          <w:szCs w:val="24"/>
        </w:rPr>
        <w:t xml:space="preserve"> Vùng bị ăn mòn nghiêm trọng nhất trên miếng sắt là nơi có nhiều gỉ sắt nhất.</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(3)</w:t>
      </w:r>
      <w:r w:rsidRPr="00D02FC2">
        <w:rPr>
          <w:rFonts w:ascii="Times New Roman" w:eastAsia="Times New Roman" w:hAnsi="Times New Roman" w:cs="Times New Roman"/>
          <w:sz w:val="24"/>
          <w:szCs w:val="24"/>
        </w:rPr>
        <w:t xml:space="preserve"> Phản ứng điện cực xảy ra ở cực âm trong quá trình ăn mòn miếng sắt là </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+ 4e </w:t>
      </w:r>
      <w:r w:rsidRPr="00D02FC2">
        <w:rPr>
          <w:rFonts w:ascii="Times New Roman" w:eastAsia="Times New Roman" w:hAnsi="Times New Roman" w:cs="Times New Roman"/>
          <w:position w:val="-6"/>
          <w:sz w:val="24"/>
          <w:szCs w:val="24"/>
        </w:rPr>
        <w:object w:dxaOrig="620" w:dyaOrig="340">
          <v:shape id="_x0000_i1726" type="#_x0000_t75" style="width:32.65pt;height:17.6pt" o:ole="">
            <v:imagedata r:id="rId1271" o:title=""/>
          </v:shape>
          <o:OLEObject Type="Embed" ProgID="Equation.DSMT4" ShapeID="_x0000_i1726" DrawAspect="Content" ObjectID="_1833301994" r:id="rId1272"/>
        </w:object>
      </w:r>
      <w:r w:rsidRPr="00D02FC2">
        <w:rPr>
          <w:rFonts w:ascii="Times New Roman" w:eastAsia="Times New Roman" w:hAnsi="Times New Roman" w:cs="Times New Roman"/>
          <w:sz w:val="24"/>
          <w:szCs w:val="24"/>
        </w:rPr>
        <w:t xml:space="preserve"> 4OH</w:t>
      </w:r>
      <w:r w:rsidRPr="00D02FC2">
        <w:rPr>
          <w:rFonts w:ascii="Times New Roman" w:eastAsia="Times New Roman" w:hAnsi="Times New Roman" w:cs="Times New Roman"/>
          <w:sz w:val="24"/>
          <w:szCs w:val="24"/>
          <w:vertAlign w:val="superscript"/>
        </w:rPr>
        <w:t>–</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(4)</w:t>
      </w:r>
      <w:r w:rsidRPr="00D02FC2">
        <w:rPr>
          <w:rFonts w:ascii="Times New Roman" w:eastAsia="Times New Roman" w:hAnsi="Times New Roman" w:cs="Times New Roman"/>
          <w:sz w:val="24"/>
          <w:szCs w:val="24"/>
        </w:rPr>
        <w:t xml:space="preserve"> Sắt và carbon trong miếng sắt cùng với nước muối tạo thành vô số các pin điện hóa nhỏ, gây ra hiện tượng ăn mòn điện hóa.</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Liệt kê các phát biểu đúng theo thứ tự từ nhỏ đến lớn (ví dụ 1234, …)</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0C41BA">
        <w:rPr>
          <w:rFonts w:ascii="Times New Roman" w:eastAsia="Cambria" w:hAnsi="Times New Roman" w:cs="Times New Roman"/>
          <w:b/>
          <w:bCs/>
          <w:color w:val="C00000"/>
          <w:sz w:val="24"/>
          <w:szCs w:val="24"/>
        </w:rPr>
        <w:t>Câu 6:</w:t>
      </w:r>
      <w:r w:rsidRPr="00D02FC2">
        <w:rPr>
          <w:rFonts w:ascii="Times New Roman" w:eastAsia="Cambria" w:hAnsi="Times New Roman" w:cs="Times New Roman"/>
          <w:b/>
          <w:bCs/>
          <w:sz w:val="24"/>
          <w:szCs w:val="24"/>
        </w:rPr>
        <w:t xml:space="preserve"> </w:t>
      </w:r>
      <w:r w:rsidRPr="00D02FC2">
        <w:rPr>
          <w:rFonts w:ascii="Times New Roman" w:eastAsia="Cambria" w:hAnsi="Times New Roman" w:cs="Times New Roman"/>
          <w:sz w:val="24"/>
          <w:szCs w:val="24"/>
          <w:lang w:val="vi-VN"/>
        </w:rPr>
        <w:t>Phức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màu nâu đỏ đặc trưng, được hình thành từ phản ứng giữa ion Fe(III) và ion thiocyanate trong dung dịch nước. Cường độ màu nâu đỏ tỉ lệ thuận với nồng độ phức chất trong dung dịch, giúp quan sát trực quan sự dịch chuyển cân bằng hóa học.</w:t>
      </w:r>
    </w:p>
    <w:p w:rsidR="00D02FC2" w:rsidRPr="00D02FC2" w:rsidRDefault="00D02FC2" w:rsidP="005F0A7A">
      <w:pPr>
        <w:spacing w:after="0" w:line="20" w:lineRule="atLeast"/>
        <w:jc w:val="center"/>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t>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i/>
          <w:iCs/>
          <w:sz w:val="24"/>
          <w:szCs w:val="24"/>
          <w:lang w:val="vi-VN"/>
        </w:rPr>
        <w:t xml:space="preserve">(aq) </w:t>
      </w:r>
      <w:r w:rsidRPr="00D02FC2">
        <w:rPr>
          <w:rFonts w:ascii="Times New Roman" w:eastAsia="Cambria" w:hAnsi="Times New Roman" w:cs="Times New Roman"/>
          <w:sz w:val="24"/>
          <w:szCs w:val="24"/>
          <w:lang w:val="vi-VN"/>
        </w:rPr>
        <w:t>+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i/>
          <w:iCs/>
          <w:sz w:val="24"/>
          <w:szCs w:val="24"/>
          <w:lang w:val="vi-VN"/>
        </w:rPr>
        <w:t xml:space="preserve">(aq) </w:t>
      </w:r>
      <w:r w:rsidRPr="00D02FC2">
        <w:rPr>
          <w:rFonts w:ascii="Cambria Math" w:eastAsia="Cambria" w:hAnsi="Cambria Math" w:cs="Cambria Math"/>
          <w:sz w:val="24"/>
          <w:szCs w:val="24"/>
          <w:lang w:val="vi-VN"/>
        </w:rPr>
        <w:t>⇌</w:t>
      </w:r>
      <w:r w:rsidRPr="00D02FC2">
        <w:rPr>
          <w:rFonts w:ascii="Times New Roman" w:eastAsia="Cambria" w:hAnsi="Times New Roman" w:cs="Times New Roman"/>
          <w:sz w:val="24"/>
          <w:szCs w:val="24"/>
          <w:lang w:val="vi-VN"/>
        </w:rPr>
        <w:t xml:space="preserv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i/>
          <w:iCs/>
          <w:sz w:val="24"/>
          <w:szCs w:val="24"/>
          <w:lang w:val="vi-VN"/>
        </w:rPr>
        <w:t>(aq)</w:t>
      </w:r>
    </w:p>
    <w:p w:rsidR="00D02FC2" w:rsidRPr="00D02FC2" w:rsidRDefault="00D02FC2" w:rsidP="005F0A7A">
      <w:pPr>
        <w:spacing w:after="0" w:line="20" w:lineRule="atLeast"/>
        <w:jc w:val="center"/>
        <w:rPr>
          <w:rFonts w:ascii="Times New Roman" w:eastAsia="Cambria" w:hAnsi="Times New Roman" w:cs="Times New Roman"/>
          <w:sz w:val="24"/>
          <w:szCs w:val="24"/>
        </w:rPr>
      </w:pPr>
      <w:r w:rsidRPr="00D02FC2">
        <w:rPr>
          <w:rFonts w:ascii="Times New Roman" w:eastAsia="Cambria" w:hAnsi="Times New Roman" w:cs="Times New Roman"/>
          <w:noProof/>
          <w:sz w:val="24"/>
          <w:szCs w:val="24"/>
        </w:rPr>
        <w:lastRenderedPageBreak/>
        <w:drawing>
          <wp:inline distT="0" distB="0" distL="0" distR="0" wp14:anchorId="13FCDCD7" wp14:editId="66B0EB5C">
            <wp:extent cx="1905176" cy="1546555"/>
            <wp:effectExtent l="0" t="0" r="0" b="0"/>
            <wp:docPr id="35387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8799" name=""/>
                    <pic:cNvPicPr/>
                  </pic:nvPicPr>
                  <pic:blipFill>
                    <a:blip r:embed="rId1273" cstate="email">
                      <a:extLst>
                        <a:ext uri="{28A0092B-C50C-407E-A947-70E740481C1C}">
                          <a14:useLocalDpi xmlns:a14="http://schemas.microsoft.com/office/drawing/2010/main"/>
                        </a:ext>
                      </a:extLst>
                    </a:blip>
                    <a:stretch>
                      <a:fillRect/>
                    </a:stretch>
                  </pic:blipFill>
                  <pic:spPr>
                    <a:xfrm>
                      <a:off x="0" y="0"/>
                      <a:ext cx="1915514" cy="1554947"/>
                    </a:xfrm>
                    <a:prstGeom prst="rect">
                      <a:avLst/>
                    </a:prstGeom>
                  </pic:spPr>
                </pic:pic>
              </a:graphicData>
            </a:graphic>
          </wp:inline>
        </w:drawing>
      </w:r>
    </w:p>
    <w:p w:rsidR="00D02FC2" w:rsidRPr="00D02FC2" w:rsidRDefault="00D02FC2" w:rsidP="005F0A7A">
      <w:pPr>
        <w:spacing w:after="0" w:line="20" w:lineRule="atLeast"/>
        <w:jc w:val="both"/>
        <w:rPr>
          <w:rFonts w:ascii="Times New Roman" w:eastAsia="Cambria" w:hAnsi="Times New Roman" w:cs="Times New Roman"/>
          <w:bCs/>
          <w:sz w:val="24"/>
          <w:szCs w:val="24"/>
        </w:rPr>
      </w:pPr>
      <w:r w:rsidRPr="00D02FC2">
        <w:rPr>
          <w:rFonts w:ascii="Times New Roman" w:eastAsia="Cambria" w:hAnsi="Times New Roman" w:cs="Times New Roman"/>
          <w:bCs/>
          <w:sz w:val="24"/>
          <w:szCs w:val="24"/>
        </w:rPr>
        <w:t>Cho các nhận định sau:</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a) </w:t>
      </w:r>
      <w:r w:rsidRPr="00D02FC2">
        <w:rPr>
          <w:rFonts w:ascii="Times New Roman" w:eastAsia="Cambria" w:hAnsi="Times New Roman" w:cs="Times New Roman"/>
          <w:sz w:val="24"/>
          <w:szCs w:val="24"/>
          <w:lang w:val="vi-VN"/>
        </w:rPr>
        <w:t>Khi thêm dung dịch KSCN vào dung dịch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cân bằng sẽ dịch chuyển sang chiều nghịch (sang trái).</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b) </w:t>
      </w:r>
      <w:r w:rsidRPr="00D02FC2">
        <w:rPr>
          <w:rFonts w:ascii="Times New Roman" w:eastAsia="Cambria" w:hAnsi="Times New Roman" w:cs="Times New Roman"/>
          <w:sz w:val="24"/>
          <w:szCs w:val="24"/>
          <w:lang w:val="vi-VN"/>
        </w:rPr>
        <w:t>Khi thêm dung dịch NaOH vào hệ, màu nâu đỏ nhạt dần và xuất hiện kết tủa nâu đỏ.</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c) </w:t>
      </w:r>
      <w:r w:rsidRPr="00D02FC2">
        <w:rPr>
          <w:rFonts w:ascii="Times New Roman" w:eastAsia="Cambria" w:hAnsi="Times New Roman" w:cs="Times New Roman"/>
          <w:sz w:val="24"/>
          <w:szCs w:val="24"/>
          <w:lang w:val="vi-VN"/>
        </w:rPr>
        <w:t>Khi thêm dung dịch AgNO</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vào hệ thì Ag</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xml:space="preserve"> sẽ oxide hóa Fe</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trong phức thành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d) </w:t>
      </w:r>
      <w:r w:rsidRPr="00D02FC2">
        <w:rPr>
          <w:rFonts w:ascii="Times New Roman" w:eastAsia="Cambria" w:hAnsi="Times New Roman" w:cs="Times New Roman"/>
          <w:sz w:val="24"/>
          <w:szCs w:val="24"/>
          <w:lang w:val="vi-VN"/>
        </w:rPr>
        <w:t>Nếu ngâm ống nghiệm chứa hỗn hợp cân bằng vào cốc nước nóng thấy màu nâu đỏ nhạt đi, ta có thể kết luận phản ứng thuận là phản ứng tỏa nhiệt.</w:t>
      </w:r>
    </w:p>
    <w:p w:rsidR="00D02FC2" w:rsidRPr="00D02FC2" w:rsidRDefault="00D02FC2" w:rsidP="005F0A7A">
      <w:pPr>
        <w:tabs>
          <w:tab w:val="left" w:pos="283"/>
          <w:tab w:val="left" w:pos="2880"/>
          <w:tab w:val="left" w:pos="5310"/>
          <w:tab w:val="left" w:pos="7830"/>
        </w:tabs>
        <w:spacing w:after="0" w:line="20" w:lineRule="atLeast"/>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Số nhận định </w:t>
      </w:r>
      <w:r w:rsidRPr="00D02FC2">
        <w:rPr>
          <w:rFonts w:ascii="Times New Roman" w:eastAsia="Calibri" w:hAnsi="Times New Roman" w:cs="Times New Roman"/>
          <w:b/>
          <w:sz w:val="24"/>
          <w:szCs w:val="24"/>
        </w:rPr>
        <w:t>đún</w:t>
      </w:r>
      <w:r w:rsidRPr="00D02FC2">
        <w:rPr>
          <w:rFonts w:ascii="Times New Roman" w:eastAsia="Calibri" w:hAnsi="Times New Roman" w:cs="Times New Roman"/>
          <w:sz w:val="24"/>
          <w:szCs w:val="24"/>
        </w:rPr>
        <w:t>g là</w:t>
      </w:r>
    </w:p>
    <w:p w:rsidR="00D02FC2" w:rsidRPr="00D02FC2" w:rsidRDefault="00D02FC2" w:rsidP="005F0A7A">
      <w:pPr>
        <w:tabs>
          <w:tab w:val="left" w:pos="270"/>
          <w:tab w:val="left" w:pos="2880"/>
          <w:tab w:val="left" w:pos="5310"/>
          <w:tab w:val="left" w:pos="7830"/>
        </w:tabs>
        <w:spacing w:after="0" w:line="20" w:lineRule="atLeast"/>
        <w:jc w:val="both"/>
        <w:rPr>
          <w:rFonts w:ascii="Times New Roman" w:eastAsiaTheme="majorEastAsia" w:hAnsi="Times New Roman" w:cs="Times New Roman"/>
          <w:sz w:val="24"/>
          <w:szCs w:val="24"/>
        </w:rPr>
      </w:pPr>
      <w:r w:rsidRPr="00D02FC2">
        <w:rPr>
          <w:rFonts w:ascii="Times New Roman" w:eastAsia="Times New Roman" w:hAnsi="Times New Roman" w:cs="Times New Roman"/>
          <w:sz w:val="24"/>
          <w:szCs w:val="24"/>
        </w:rPr>
        <w:t xml:space="preserve"> </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widowControl w:val="0"/>
        <w:pBdr>
          <w:top w:val="nil"/>
          <w:left w:val="nil"/>
          <w:bottom w:val="nil"/>
          <w:right w:val="nil"/>
          <w:between w:val="nil"/>
        </w:pBdr>
        <w:spacing w:after="0" w:line="240" w:lineRule="auto"/>
        <w:ind w:right="-20"/>
        <w:jc w:val="both"/>
        <w:rPr>
          <w:rFonts w:ascii="Times New Roman" w:eastAsia="Times New Roman" w:hAnsi="Times New Roman" w:cs="Times New Roman"/>
          <w:b/>
          <w:sz w:val="24"/>
          <w:szCs w:val="24"/>
        </w:rPr>
      </w:pPr>
      <w:r w:rsidRPr="00D02FC2">
        <w:rPr>
          <w:rFonts w:ascii="Times New Roman" w:eastAsia="Times New Roman" w:hAnsi="Times New Roman" w:cs="Times New Roman"/>
          <w:b/>
          <w:bCs/>
          <w:sz w:val="24"/>
          <w:szCs w:val="24"/>
          <w:lang w:val="vi-VN"/>
        </w:rPr>
        <w:t>Câu</w:t>
      </w:r>
      <w:r w:rsidRPr="00D02FC2">
        <w:rPr>
          <w:rFonts w:ascii="Times New Roman" w:eastAsia="Times New Roman" w:hAnsi="Times New Roman" w:cs="Times New Roman"/>
          <w:b/>
          <w:sz w:val="24"/>
          <w:szCs w:val="24"/>
          <w:lang w:val="vi-VN"/>
        </w:rPr>
        <w:t xml:space="preserve"> 1</w:t>
      </w:r>
      <w:r w:rsidRPr="00D02FC2">
        <w:rPr>
          <w:rFonts w:ascii="Times New Roman" w:eastAsia="Times New Roman" w:hAnsi="Times New Roman" w:cs="Times New Roman"/>
          <w:b/>
          <w:sz w:val="24"/>
          <w:szCs w:val="24"/>
        </w:rPr>
        <w:t xml:space="preserve"> ( Lớp 10- Chương 3)</w:t>
      </w:r>
      <w:r w:rsidRPr="00D02FC2">
        <w:rPr>
          <w:rFonts w:ascii="Times New Roman" w:eastAsia="Times New Roman" w:hAnsi="Times New Roman" w:cs="Times New Roman"/>
          <w:b/>
          <w:sz w:val="24"/>
          <w:szCs w:val="24"/>
          <w:lang w:val="vi-VN"/>
        </w:rPr>
        <w:t>:</w:t>
      </w:r>
    </w:p>
    <w:p w:rsidR="00D02FC2" w:rsidRPr="00D02FC2" w:rsidRDefault="00D02FC2" w:rsidP="005F0A7A">
      <w:pPr>
        <w:widowControl w:val="0"/>
        <w:pBdr>
          <w:top w:val="nil"/>
          <w:left w:val="nil"/>
          <w:bottom w:val="nil"/>
          <w:right w:val="nil"/>
          <w:between w:val="nil"/>
        </w:pBdr>
        <w:spacing w:after="0" w:line="240" w:lineRule="auto"/>
        <w:ind w:right="-20"/>
        <w:jc w:val="both"/>
        <w:rPr>
          <w:rFonts w:ascii="Times New Roman" w:eastAsia="Times New Roman" w:hAnsi="Times New Roman" w:cs="Times New Roman"/>
          <w:b/>
          <w:sz w:val="24"/>
          <w:szCs w:val="24"/>
        </w:rPr>
      </w:pP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rPr>
        <w:t xml:space="preserve">Liên kết trong phân tử nào sau đây được hình thành nhờ sự xen phủ orbital p - p? </w:t>
      </w:r>
    </w:p>
    <w:p w:rsidR="00D02FC2" w:rsidRPr="00D02FC2" w:rsidRDefault="00D02FC2" w:rsidP="005F0A7A">
      <w:pPr>
        <w:widowControl w:val="0"/>
        <w:pBdr>
          <w:top w:val="nil"/>
          <w:left w:val="nil"/>
          <w:bottom w:val="nil"/>
          <w:right w:val="nil"/>
          <w:between w:val="nil"/>
        </w:pBdr>
        <w:spacing w:after="0" w:line="240" w:lineRule="auto"/>
        <w:ind w:right="-2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 xml:space="preserve">HCl.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u w:val="single"/>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Br</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jc w:val="both"/>
        <w:rPr>
          <w:rFonts w:ascii="Times New Roman" w:eastAsia="Times New Roman" w:hAnsi="Times New Roman" w:cs="Times New Roman"/>
          <w:b/>
          <w:iCs/>
          <w:sz w:val="24"/>
          <w:szCs w:val="24"/>
        </w:rPr>
      </w:pPr>
      <w:r w:rsidRPr="000C41BA">
        <w:rPr>
          <w:rFonts w:ascii="Times New Roman" w:eastAsia="Times New Roman" w:hAnsi="Times New Roman" w:cs="Times New Roman"/>
          <w:b/>
          <w:iCs/>
          <w:color w:val="C00000"/>
          <w:sz w:val="24"/>
          <w:szCs w:val="24"/>
        </w:rPr>
        <w:t>Câu 2.</w:t>
      </w:r>
      <w:r w:rsidRPr="00D02FC2">
        <w:rPr>
          <w:rFonts w:ascii="Times New Roman" w:eastAsia="Times New Roman" w:hAnsi="Times New Roman" w:cs="Times New Roman"/>
          <w:b/>
          <w:iCs/>
          <w:sz w:val="24"/>
          <w:szCs w:val="24"/>
        </w:rPr>
        <w:t xml:space="preserve"> ( Lớp 10- Chương 4)</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iCs/>
          <w:sz w:val="24"/>
          <w:szCs w:val="24"/>
        </w:rPr>
        <w:t xml:space="preserve"> </w:t>
      </w:r>
      <w:r w:rsidRPr="00D02FC2">
        <w:rPr>
          <w:rFonts w:ascii="Times New Roman" w:eastAsia="Times New Roman" w:hAnsi="Times New Roman" w:cs="Times New Roman"/>
          <w:sz w:val="24"/>
          <w:szCs w:val="24"/>
        </w:rPr>
        <w:t>Cho các phản ứng sau:</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30" w:dyaOrig="330">
          <v:shape id="_x0000_i1727" type="#_x0000_t75" style="width:31.8pt;height:16.75pt" o:ole="">
            <v:imagedata r:id="rId1208" o:title=""/>
          </v:shape>
          <o:OLEObject Type="Embed" ProgID="Equation.DSMT4" ShapeID="_x0000_i1727" DrawAspect="Content" ObjectID="_1833301995" r:id="rId1274"/>
        </w:object>
      </w:r>
      <w:r w:rsidRPr="00D02FC2">
        <w:rPr>
          <w:rFonts w:ascii="Times New Roman" w:eastAsia="Times New Roman" w:hAnsi="Times New Roman" w:cs="Times New Roman"/>
          <w:sz w:val="24"/>
          <w:szCs w:val="24"/>
        </w:rPr>
        <w:t xml:space="preserve"> CaOCl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2NO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2NaOH </w:t>
      </w:r>
      <w:r w:rsidRPr="00D02FC2">
        <w:rPr>
          <w:rFonts w:ascii="Times New Roman" w:eastAsia="Times New Roman" w:hAnsi="Times New Roman" w:cs="Times New Roman"/>
          <w:position w:val="-6"/>
          <w:sz w:val="24"/>
          <w:szCs w:val="24"/>
        </w:rPr>
        <w:object w:dxaOrig="630" w:dyaOrig="330">
          <v:shape id="_x0000_i1728" type="#_x0000_t75" style="width:31.8pt;height:16.75pt" o:ole="">
            <v:imagedata r:id="rId1210" o:title=""/>
          </v:shape>
          <o:OLEObject Type="Embed" ProgID="Equation.DSMT4" ShapeID="_x0000_i1728" DrawAspect="Content" ObjectID="_1833301996" r:id="rId1275"/>
        </w:object>
      </w:r>
      <w:r w:rsidRPr="00D02FC2">
        <w:rPr>
          <w:rFonts w:ascii="Times New Roman" w:eastAsia="Times New Roman" w:hAnsi="Times New Roman" w:cs="Times New Roman"/>
          <w:sz w:val="24"/>
          <w:szCs w:val="24"/>
        </w:rPr>
        <w:t xml:space="preserve">  NaNO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NaNO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  2Ag </w:t>
      </w:r>
      <w:r w:rsidRPr="00D02FC2">
        <w:rPr>
          <w:rFonts w:ascii="Times New Roman" w:eastAsia="Times New Roman" w:hAnsi="Times New Roman" w:cs="Times New Roman"/>
          <w:position w:val="-6"/>
          <w:sz w:val="24"/>
          <w:szCs w:val="24"/>
        </w:rPr>
        <w:object w:dxaOrig="630" w:dyaOrig="330">
          <v:shape id="_x0000_i1729" type="#_x0000_t75" style="width:31.8pt;height:16.75pt" o:ole="">
            <v:imagedata r:id="rId1212" o:title=""/>
          </v:shape>
          <o:OLEObject Type="Embed" ProgID="Equation.DSMT4" ShapeID="_x0000_i1729" DrawAspect="Content" ObjectID="_1833301997" r:id="rId1276"/>
        </w:object>
      </w:r>
      <w:r w:rsidRPr="00D02FC2">
        <w:rPr>
          <w:rFonts w:ascii="Times New Roman" w:eastAsia="Times New Roman" w:hAnsi="Times New Roman" w:cs="Times New Roman"/>
          <w:sz w:val="24"/>
          <w:szCs w:val="24"/>
        </w:rPr>
        <w:t xml:space="preserve">  Ag</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S  +  SO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30" w:dyaOrig="330">
          <v:shape id="_x0000_i1730" type="#_x0000_t75" style="width:31.8pt;height:16.75pt" o:ole="">
            <v:imagedata r:id="rId1214" o:title=""/>
          </v:shape>
          <o:OLEObject Type="Embed" ProgID="Equation.DSMT4" ShapeID="_x0000_i1730" DrawAspect="Content" ObjectID="_1833301998" r:id="rId1277"/>
        </w:object>
      </w:r>
      <w:r w:rsidRPr="00D02FC2">
        <w:rPr>
          <w:rFonts w:ascii="Times New Roman" w:eastAsia="Times New Roman" w:hAnsi="Times New Roman" w:cs="Times New Roman"/>
          <w:sz w:val="24"/>
          <w:szCs w:val="24"/>
        </w:rPr>
        <w:t xml:space="preserve">  3S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 </w:t>
      </w:r>
    </w:p>
    <w:p w:rsidR="00D02FC2" w:rsidRPr="00D02FC2" w:rsidRDefault="00D02FC2" w:rsidP="005F0A7A">
      <w:pPr>
        <w:spacing w:after="0" w:line="240" w:lineRule="auto"/>
        <w:ind w:firstLine="72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(e) 4KClO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80" w:dyaOrig="360">
          <v:shape id="_x0000_i1731" type="#_x0000_t75" style="width:33.5pt;height:18.4pt" o:ole="">
            <v:imagedata r:id="rId1216" o:title=""/>
          </v:shape>
          <o:OLEObject Type="Embed" ProgID="Equation.DSMT4" ShapeID="_x0000_i1731" DrawAspect="Content" ObjectID="_1833301999" r:id="rId1278"/>
        </w:object>
      </w:r>
      <w:r w:rsidRPr="00D02FC2">
        <w:rPr>
          <w:rFonts w:ascii="Times New Roman" w:eastAsia="Times New Roman" w:hAnsi="Times New Roman" w:cs="Times New Roman"/>
          <w:sz w:val="24"/>
          <w:szCs w:val="24"/>
        </w:rPr>
        <w:t xml:space="preserve">  KCl  +  3KClO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xml:space="preserve">  </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Số phản ứng oxi hóa – khử là</w:t>
      </w:r>
    </w:p>
    <w:p w:rsidR="00D02FC2" w:rsidRPr="00D02FC2" w:rsidRDefault="00D02FC2" w:rsidP="005F0A7A">
      <w:pPr>
        <w:tabs>
          <w:tab w:val="left" w:pos="200"/>
          <w:tab w:val="left" w:pos="2700"/>
          <w:tab w:val="left" w:pos="5200"/>
          <w:tab w:val="left" w:pos="770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A. </w:t>
      </w:r>
      <w:r w:rsidR="00021BC4">
        <w:rPr>
          <w:rFonts w:ascii="Times New Roman" w:eastAsia="Times New Roman" w:hAnsi="Times New Roman" w:cs="Times New Roman"/>
          <w:sz w:val="24"/>
          <w:szCs w:val="24"/>
        </w:rPr>
        <w:t xml:space="preserve">2. </w:t>
      </w:r>
      <w:r w:rsidRPr="000C41BA">
        <w:rPr>
          <w:rFonts w:ascii="Times New Roman" w:eastAsia="Times New Roman" w:hAnsi="Times New Roman" w:cs="Times New Roman"/>
          <w:b/>
          <w:color w:val="0070C0"/>
          <w:sz w:val="24"/>
          <w:szCs w:val="24"/>
        </w:rPr>
        <w:t xml:space="preserve">B. </w:t>
      </w:r>
      <w:r w:rsidR="00021BC4">
        <w:rPr>
          <w:rFonts w:ascii="Times New Roman" w:eastAsia="Times New Roman" w:hAnsi="Times New Roman" w:cs="Times New Roman"/>
          <w:sz w:val="24"/>
          <w:szCs w:val="24"/>
        </w:rPr>
        <w:t xml:space="preserve">3. </w:t>
      </w:r>
      <w:r w:rsidRPr="000C41BA">
        <w:rPr>
          <w:rFonts w:ascii="Times New Roman" w:eastAsia="Times New Roman" w:hAnsi="Times New Roman" w:cs="Times New Roman"/>
          <w:b/>
          <w:color w:val="0070C0"/>
          <w:sz w:val="24"/>
          <w:szCs w:val="24"/>
          <w:u w:val="single"/>
        </w:rPr>
        <w:t>C.</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highlight w:val="yellow"/>
        </w:rPr>
        <w:t xml:space="preserve">5.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4.</w:t>
      </w:r>
    </w:p>
    <w:p w:rsidR="00D02FC2" w:rsidRPr="00D02FC2" w:rsidRDefault="00D02FC2" w:rsidP="005F0A7A">
      <w:pPr>
        <w:tabs>
          <w:tab w:val="left" w:pos="142"/>
          <w:tab w:val="left" w:pos="2552"/>
          <w:tab w:val="left" w:pos="4820"/>
          <w:tab w:val="left" w:pos="7088"/>
        </w:tabs>
        <w:spacing w:after="0" w:line="240" w:lineRule="auto"/>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C00000"/>
          <w:sz w:val="24"/>
          <w:szCs w:val="24"/>
        </w:rPr>
        <w:t>Câu 3.</w:t>
      </w:r>
      <w:r w:rsidRPr="00D02FC2">
        <w:rPr>
          <w:rFonts w:ascii="Times New Roman" w:eastAsia="Times New Roman" w:hAnsi="Times New Roman" w:cs="Times New Roman"/>
          <w:b/>
          <w:sz w:val="24"/>
          <w:szCs w:val="24"/>
        </w:rPr>
        <w:t xml:space="preserve"> (Lớp 11 – Chương 1)</w:t>
      </w:r>
    </w:p>
    <w:p w:rsidR="00D02FC2" w:rsidRPr="00D02FC2" w:rsidRDefault="00D02FC2" w:rsidP="005F0A7A">
      <w:pPr>
        <w:tabs>
          <w:tab w:val="left" w:pos="142"/>
          <w:tab w:val="left" w:pos="2552"/>
          <w:tab w:val="left" w:pos="4820"/>
          <w:tab w:val="left" w:pos="7088"/>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Dung dịch nào sau đây tác dụng với dung dịch Ba(HCO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vừa thu được kết tủa, vừa có khí thoát ra?</w:t>
      </w:r>
    </w:p>
    <w:p w:rsidR="00D02FC2" w:rsidRPr="00D02FC2" w:rsidRDefault="00D02FC2" w:rsidP="005F0A7A">
      <w:pPr>
        <w:tabs>
          <w:tab w:val="left" w:pos="142"/>
          <w:tab w:val="left" w:pos="2835"/>
          <w:tab w:val="left" w:pos="5387"/>
          <w:tab w:val="left" w:pos="7938"/>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t xml:space="preserve">  </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NaOH.</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HCl.</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Ca(OH)</w:t>
      </w:r>
      <w:r w:rsidR="00021BC4">
        <w:rPr>
          <w:rFonts w:ascii="Times New Roman" w:eastAsia="Times New Roman" w:hAnsi="Times New Roman" w:cs="Times New Roman"/>
          <w:sz w:val="24"/>
          <w:szCs w:val="24"/>
          <w:vertAlign w:val="subscript"/>
        </w:rPr>
        <w:t xml:space="preserve">2. </w:t>
      </w:r>
      <w:r w:rsidRPr="000C41BA">
        <w:rPr>
          <w:rFonts w:ascii="Times New Roman" w:eastAsia="Times New Roman" w:hAnsi="Times New Roman" w:cs="Times New Roman"/>
          <w:b/>
          <w:color w:val="0070C0"/>
          <w:sz w:val="24"/>
          <w:szCs w:val="24"/>
          <w:u w:val="single"/>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H</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SO</w:t>
      </w:r>
      <w:r w:rsidRPr="00D02FC2">
        <w:rPr>
          <w:rFonts w:ascii="Times New Roman" w:eastAsia="Times New Roman" w:hAnsi="Times New Roman" w:cs="Times New Roman"/>
          <w:sz w:val="24"/>
          <w:szCs w:val="24"/>
          <w:highlight w:val="yellow"/>
          <w:vertAlign w:val="subscript"/>
        </w:rPr>
        <w:t>4</w:t>
      </w:r>
      <w:r w:rsidRPr="00D02FC2">
        <w:rPr>
          <w:rFonts w:ascii="Times New Roman" w:eastAsia="Times New Roman" w:hAnsi="Times New Roman" w:cs="Times New Roman"/>
          <w:sz w:val="24"/>
          <w:szCs w:val="24"/>
          <w:highlight w:val="yellow"/>
        </w:rPr>
        <w:t>.</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
          <w:iCs/>
          <w:sz w:val="24"/>
          <w:szCs w:val="24"/>
          <w:lang w:val="pt-BR"/>
        </w:rPr>
      </w:pPr>
      <w:r w:rsidRPr="000C41BA">
        <w:rPr>
          <w:rFonts w:ascii="Times New Roman" w:eastAsia="Times New Roman" w:hAnsi="Times New Roman" w:cs="Times New Roman"/>
          <w:b/>
          <w:bCs/>
          <w:color w:val="C00000"/>
          <w:sz w:val="24"/>
          <w:szCs w:val="24"/>
          <w:lang w:val="vi-VN"/>
        </w:rPr>
        <w:t>Câu</w:t>
      </w:r>
      <w:r w:rsidRPr="000C41BA">
        <w:rPr>
          <w:rFonts w:ascii="Times New Roman" w:eastAsia="Times New Roman" w:hAnsi="Times New Roman" w:cs="Times New Roman"/>
          <w:b/>
          <w:color w:val="C00000"/>
          <w:sz w:val="24"/>
          <w:szCs w:val="24"/>
          <w:lang w:val="vi-VN"/>
        </w:rPr>
        <w:t xml:space="preserve"> </w:t>
      </w:r>
      <w:r w:rsidRPr="000C41BA">
        <w:rPr>
          <w:rFonts w:ascii="Times New Roman" w:eastAsia="Times New Roman" w:hAnsi="Times New Roman" w:cs="Times New Roman"/>
          <w:b/>
          <w:color w:val="C00000"/>
          <w:sz w:val="24"/>
          <w:szCs w:val="24"/>
        </w:rPr>
        <w:t>4</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Cs/>
          <w:iCs/>
          <w:sz w:val="24"/>
          <w:szCs w:val="24"/>
          <w:lang w:val="pt-BR"/>
        </w:rPr>
        <w:t xml:space="preserve"> </w:t>
      </w:r>
      <w:r w:rsidRPr="00D02FC2">
        <w:rPr>
          <w:rFonts w:ascii="Times New Roman" w:eastAsia="Times New Roman" w:hAnsi="Times New Roman" w:cs="Times New Roman"/>
          <w:b/>
          <w:iCs/>
          <w:sz w:val="24"/>
          <w:szCs w:val="24"/>
          <w:lang w:val="pt-BR"/>
        </w:rPr>
        <w:t>(Lớp 11 – Chương 3)</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Cho các phát biểu:</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highlight w:val="yellow"/>
          <w:lang w:val="pt-BR"/>
        </w:rPr>
      </w:pPr>
      <w:r w:rsidRPr="00D02FC2">
        <w:rPr>
          <w:rFonts w:ascii="Times New Roman" w:eastAsia="Times New Roman" w:hAnsi="Times New Roman" w:cs="Times New Roman"/>
          <w:bCs/>
          <w:iCs/>
          <w:sz w:val="24"/>
          <w:szCs w:val="24"/>
          <w:highlight w:val="yellow"/>
          <w:lang w:val="pt-BR"/>
        </w:rPr>
        <w:t>(</w:t>
      </w:r>
      <w:r w:rsidRPr="000C41BA">
        <w:rPr>
          <w:rFonts w:ascii="Times New Roman" w:eastAsia="Times New Roman" w:hAnsi="Times New Roman" w:cs="Times New Roman"/>
          <w:b/>
          <w:bCs/>
          <w:iCs/>
          <w:color w:val="0070C0"/>
          <w:sz w:val="24"/>
          <w:szCs w:val="24"/>
          <w:lang w:val="pt-BR"/>
        </w:rPr>
        <w:t xml:space="preserve">a) </w:t>
      </w:r>
      <w:r w:rsidRPr="00D02FC2">
        <w:rPr>
          <w:rFonts w:ascii="Times New Roman" w:eastAsia="Times New Roman" w:hAnsi="Times New Roman" w:cs="Times New Roman"/>
          <w:bCs/>
          <w:iCs/>
          <w:sz w:val="24"/>
          <w:szCs w:val="24"/>
          <w:highlight w:val="yellow"/>
          <w:lang w:val="pt-BR"/>
        </w:rPr>
        <w:t>Để tách ethanol ra khỏi hỗn hợp ethanol và nước người ta sử dụng phương pháp chưng cất.</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highlight w:val="yellow"/>
          <w:lang w:val="pt-BR"/>
        </w:rPr>
      </w:pPr>
      <w:r w:rsidRPr="00D02FC2">
        <w:rPr>
          <w:rFonts w:ascii="Times New Roman" w:eastAsia="Times New Roman" w:hAnsi="Times New Roman" w:cs="Times New Roman"/>
          <w:bCs/>
          <w:iCs/>
          <w:sz w:val="24"/>
          <w:szCs w:val="24"/>
          <w:highlight w:val="yellow"/>
          <w:lang w:val="pt-BR"/>
        </w:rPr>
        <w:t>(</w:t>
      </w:r>
      <w:r w:rsidRPr="000C41BA">
        <w:rPr>
          <w:rFonts w:ascii="Times New Roman" w:eastAsia="Times New Roman" w:hAnsi="Times New Roman" w:cs="Times New Roman"/>
          <w:b/>
          <w:bCs/>
          <w:iCs/>
          <w:color w:val="0070C0"/>
          <w:sz w:val="24"/>
          <w:szCs w:val="24"/>
          <w:lang w:val="pt-BR"/>
        </w:rPr>
        <w:t xml:space="preserve">b) </w:t>
      </w:r>
      <w:r w:rsidRPr="00D02FC2">
        <w:rPr>
          <w:rFonts w:ascii="Times New Roman" w:eastAsia="Times New Roman" w:hAnsi="Times New Roman" w:cs="Times New Roman"/>
          <w:bCs/>
          <w:iCs/>
          <w:sz w:val="24"/>
          <w:szCs w:val="24"/>
          <w:highlight w:val="yellow"/>
          <w:lang w:val="pt-BR"/>
        </w:rPr>
        <w:t>Tách lấy muối ăn từ nước biển dựa trên cơ sở của phương pháp kết tinh.</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highlight w:val="yellow"/>
          <w:lang w:val="pt-BR"/>
        </w:rPr>
        <w:t>(</w:t>
      </w:r>
      <w:r w:rsidRPr="000C41BA">
        <w:rPr>
          <w:rFonts w:ascii="Times New Roman" w:eastAsia="Times New Roman" w:hAnsi="Times New Roman" w:cs="Times New Roman"/>
          <w:b/>
          <w:bCs/>
          <w:iCs/>
          <w:color w:val="0070C0"/>
          <w:sz w:val="24"/>
          <w:szCs w:val="24"/>
          <w:lang w:val="pt-BR"/>
        </w:rPr>
        <w:t xml:space="preserve">c) </w:t>
      </w:r>
      <w:r w:rsidRPr="00D02FC2">
        <w:rPr>
          <w:rFonts w:ascii="Times New Roman" w:eastAsia="Times New Roman" w:hAnsi="Times New Roman" w:cs="Times New Roman"/>
          <w:bCs/>
          <w:iCs/>
          <w:sz w:val="24"/>
          <w:szCs w:val="24"/>
          <w:highlight w:val="yellow"/>
          <w:lang w:val="pt-BR"/>
        </w:rPr>
        <w:t>Phương pháp chưng cất được dùng để tách các chất lỏng có nhiệt độ sôi khác nhau.</w:t>
      </w:r>
      <w:r w:rsidRPr="00D02FC2">
        <w:rPr>
          <w:rFonts w:ascii="Times New Roman" w:eastAsia="Times New Roman" w:hAnsi="Times New Roman" w:cs="Times New Roman"/>
          <w:bCs/>
          <w:iCs/>
          <w:sz w:val="24"/>
          <w:szCs w:val="24"/>
          <w:lang w:val="pt-BR"/>
        </w:rPr>
        <w:t xml:space="preserve"> </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pt-BR"/>
        </w:rPr>
      </w:pPr>
      <w:r w:rsidRPr="00D02FC2">
        <w:rPr>
          <w:rFonts w:ascii="Times New Roman" w:eastAsia="Times New Roman" w:hAnsi="Times New Roman" w:cs="Times New Roman"/>
          <w:bCs/>
          <w:iCs/>
          <w:sz w:val="24"/>
          <w:szCs w:val="24"/>
          <w:lang w:val="pt-BR"/>
        </w:rPr>
        <w:t>(</w:t>
      </w:r>
      <w:r w:rsidRPr="000C41BA">
        <w:rPr>
          <w:rFonts w:ascii="Times New Roman" w:eastAsia="Times New Roman" w:hAnsi="Times New Roman" w:cs="Times New Roman"/>
          <w:b/>
          <w:bCs/>
          <w:iCs/>
          <w:color w:val="0070C0"/>
          <w:sz w:val="24"/>
          <w:szCs w:val="24"/>
          <w:lang w:val="pt-BR"/>
        </w:rPr>
        <w:t xml:space="preserve">d) </w:t>
      </w:r>
      <w:r w:rsidRPr="00D02FC2">
        <w:rPr>
          <w:rFonts w:ascii="Times New Roman" w:eastAsia="Times New Roman" w:hAnsi="Times New Roman" w:cs="Times New Roman"/>
          <w:bCs/>
          <w:iCs/>
          <w:sz w:val="24"/>
          <w:szCs w:val="24"/>
          <w:lang w:val="pt-BR"/>
        </w:rPr>
        <w:t xml:space="preserve">Trong phương pháp chiết, chất lỏng nhẹ hơn nổi lên trên và sẽ được chiết ra trước. </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Cs/>
          <w:iCs/>
          <w:sz w:val="24"/>
          <w:szCs w:val="24"/>
          <w:highlight w:val="yellow"/>
          <w:lang w:val="pt-BR"/>
        </w:rPr>
        <w:t xml:space="preserve">(e) </w:t>
      </w:r>
      <w:r w:rsidRPr="00D02FC2">
        <w:rPr>
          <w:rFonts w:ascii="Times New Roman" w:eastAsia="Times New Roman" w:hAnsi="Times New Roman" w:cs="Times New Roman"/>
          <w:sz w:val="24"/>
          <w:szCs w:val="24"/>
          <w:highlight w:val="yellow"/>
        </w:rPr>
        <w:t>Phương sắc kí cột là phương pháp tách biệt và tinh chế hỗn hợp các chất dựa vào sự phân bố khác nhau của chúng giữa pha động và pha tĩnh.</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bCs/>
          <w:iCs/>
          <w:sz w:val="24"/>
          <w:szCs w:val="24"/>
          <w:lang w:val="fr-FR"/>
        </w:rPr>
      </w:pPr>
      <w:r w:rsidRPr="00D02FC2">
        <w:rPr>
          <w:rFonts w:ascii="Times New Roman" w:eastAsia="Times New Roman" w:hAnsi="Times New Roman" w:cs="Times New Roman"/>
          <w:bCs/>
          <w:iCs/>
          <w:sz w:val="24"/>
          <w:szCs w:val="24"/>
          <w:lang w:val="fr-FR"/>
        </w:rPr>
        <w:t>Số phát biểu đúng là</w:t>
      </w:r>
    </w:p>
    <w:p w:rsidR="00D02FC2" w:rsidRPr="00D02FC2" w:rsidRDefault="00D02FC2" w:rsidP="005F0A7A">
      <w:pPr>
        <w:tabs>
          <w:tab w:val="left" w:pos="2500"/>
          <w:tab w:val="left" w:pos="5000"/>
          <w:tab w:val="left" w:pos="7500"/>
        </w:tabs>
        <w:spacing w:after="0" w:line="240" w:lineRule="auto"/>
        <w:rPr>
          <w:rFonts w:ascii="Times New Roman" w:eastAsia="Times New Roman" w:hAnsi="Times New Roman" w:cs="Times New Roman"/>
          <w:bCs/>
          <w:sz w:val="24"/>
          <w:szCs w:val="24"/>
        </w:rPr>
      </w:pP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A. </w:t>
      </w:r>
      <w:r w:rsidR="00021BC4">
        <w:rPr>
          <w:rFonts w:ascii="Times New Roman" w:eastAsia="Times New Roman" w:hAnsi="Times New Roman" w:cs="Times New Roman"/>
          <w:bCs/>
          <w:sz w:val="24"/>
          <w:szCs w:val="24"/>
          <w:lang w:val="fr-FR"/>
        </w:rPr>
        <w:t xml:space="preserve">1.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B. </w:t>
      </w:r>
      <w:r w:rsidR="00021BC4">
        <w:rPr>
          <w:rFonts w:ascii="Times New Roman" w:eastAsia="Times New Roman" w:hAnsi="Times New Roman" w:cs="Times New Roman"/>
          <w:bCs/>
          <w:sz w:val="24"/>
          <w:szCs w:val="24"/>
          <w:lang w:val="fr-FR"/>
        </w:rPr>
        <w:t xml:space="preserve">3.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lang w:val="fr-FR"/>
        </w:rPr>
        <w:t xml:space="preserve">C. </w:t>
      </w:r>
      <w:r w:rsidR="00021BC4">
        <w:rPr>
          <w:rFonts w:ascii="Times New Roman" w:eastAsia="Times New Roman" w:hAnsi="Times New Roman" w:cs="Times New Roman"/>
          <w:bCs/>
          <w:sz w:val="24"/>
          <w:szCs w:val="24"/>
          <w:lang w:val="fr-FR"/>
        </w:rPr>
        <w:t xml:space="preserve">2. </w:t>
      </w:r>
      <w:r w:rsidRPr="00D02FC2">
        <w:rPr>
          <w:rFonts w:ascii="Times New Roman" w:eastAsia="Times New Roman" w:hAnsi="Times New Roman" w:cs="Times New Roman"/>
          <w:b/>
          <w:sz w:val="24"/>
          <w:szCs w:val="24"/>
          <w:lang w:val="fr-FR"/>
        </w:rPr>
        <w:t xml:space="preserve">    </w:t>
      </w:r>
      <w:r w:rsidRPr="000C41BA">
        <w:rPr>
          <w:rFonts w:ascii="Times New Roman" w:eastAsia="Times New Roman" w:hAnsi="Times New Roman" w:cs="Times New Roman"/>
          <w:b/>
          <w:color w:val="0070C0"/>
          <w:sz w:val="24"/>
          <w:szCs w:val="24"/>
          <w:u w:val="single"/>
          <w:lang w:val="fr-FR"/>
        </w:rPr>
        <w:t>D.</w:t>
      </w:r>
      <w:r w:rsidRPr="000C41BA">
        <w:rPr>
          <w:rFonts w:ascii="Times New Roman" w:eastAsia="Times New Roman" w:hAnsi="Times New Roman" w:cs="Times New Roman"/>
          <w:b/>
          <w:color w:val="0070C0"/>
          <w:sz w:val="24"/>
          <w:szCs w:val="24"/>
          <w:lang w:val="fr-FR"/>
        </w:rPr>
        <w:t xml:space="preserve"> </w:t>
      </w:r>
      <w:r w:rsidRPr="00D02FC2">
        <w:rPr>
          <w:rFonts w:ascii="Times New Roman" w:eastAsia="Times New Roman" w:hAnsi="Times New Roman" w:cs="Times New Roman"/>
          <w:bCs/>
          <w:sz w:val="24"/>
          <w:szCs w:val="24"/>
          <w:lang w:val="fr-FR"/>
        </w:rPr>
        <w:t>4</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rPr>
        <w:t>.</w:t>
      </w:r>
    </w:p>
    <w:p w:rsidR="00D02FC2" w:rsidRPr="00D02FC2" w:rsidRDefault="00D02FC2" w:rsidP="005F0A7A">
      <w:pPr>
        <w:tabs>
          <w:tab w:val="left" w:pos="426"/>
        </w:tabs>
        <w:spacing w:after="0"/>
        <w:jc w:val="both"/>
        <w:rPr>
          <w:rFonts w:ascii="Times New Roman" w:hAnsi="Times New Roman" w:cs="Times New Roman"/>
          <w:b/>
          <w:spacing w:val="-4"/>
          <w:sz w:val="24"/>
          <w:szCs w:val="24"/>
        </w:rPr>
      </w:pPr>
      <w:r w:rsidRPr="000C41BA">
        <w:rPr>
          <w:rFonts w:ascii="Times New Roman" w:hAnsi="Times New Roman" w:cs="Times New Roman"/>
          <w:b/>
          <w:color w:val="C00000"/>
          <w:spacing w:val="-4"/>
          <w:sz w:val="24"/>
          <w:szCs w:val="24"/>
        </w:rPr>
        <w:t>Câu 5.</w:t>
      </w:r>
      <w:r w:rsidRPr="00D02FC2">
        <w:rPr>
          <w:rFonts w:ascii="Times New Roman" w:hAnsi="Times New Roman" w:cs="Times New Roman"/>
          <w:b/>
          <w:spacing w:val="-4"/>
          <w:sz w:val="24"/>
          <w:szCs w:val="24"/>
        </w:rPr>
        <w:t xml:space="preserve"> ( Lớp 11 – Chương 2)</w:t>
      </w:r>
    </w:p>
    <w:p w:rsidR="00D02FC2" w:rsidRPr="00D02FC2" w:rsidRDefault="00D02FC2" w:rsidP="005F0A7A">
      <w:pPr>
        <w:tabs>
          <w:tab w:val="left" w:pos="426"/>
        </w:tabs>
        <w:spacing w:after="0"/>
        <w:jc w:val="both"/>
        <w:rPr>
          <w:rFonts w:ascii="Times New Roman" w:hAnsi="Times New Roman" w:cs="Times New Roman"/>
          <w:b/>
          <w:spacing w:val="-4"/>
          <w:sz w:val="24"/>
          <w:szCs w:val="24"/>
        </w:rPr>
      </w:pPr>
      <w:r w:rsidRPr="00D02FC2">
        <w:rPr>
          <w:rFonts w:ascii="Times New Roman" w:eastAsia="Times New Roman" w:hAnsi="Times New Roman" w:cs="Times New Roman"/>
          <w:sz w:val="24"/>
          <w:szCs w:val="24"/>
        </w:rPr>
        <w:t>Một cơ sở sản xuất thực phẩm sử dụng nước từ giếng khoan để rửa thiết bị. Kết quả phân tích cho thấy nước thải sau rửa có chứa ion ammonium (</w:t>
      </w:r>
      <w:r w:rsidRPr="00D02FC2">
        <w:rPr>
          <w:rFonts w:ascii="Times New Roman" w:eastAsia="Times New Roman" w:hAnsi="Times New Roman" w:cs="Times New Roman"/>
          <w:position w:val="-12"/>
          <w:sz w:val="24"/>
          <w:szCs w:val="24"/>
        </w:rPr>
        <w:object w:dxaOrig="520" w:dyaOrig="400">
          <v:shape id="_x0000_i1732" type="#_x0000_t75" style="width:25.95pt;height:20.1pt" o:ole="">
            <v:imagedata r:id="rId1218" o:title=""/>
          </v:shape>
          <o:OLEObject Type="Embed" ProgID="Equation.DSMT4" ShapeID="_x0000_i1732" DrawAspect="Content" ObjectID="_1833302000" r:id="rId1279"/>
        </w:object>
      </w:r>
      <w:r w:rsidRPr="00D02FC2">
        <w:rPr>
          <w:rFonts w:ascii="Times New Roman" w:eastAsia="Times New Roman" w:hAnsi="Times New Roman" w:cs="Times New Roman"/>
          <w:sz w:val="24"/>
          <w:szCs w:val="24"/>
        </w:rPr>
        <w:t xml:space="preserve">) với nồng độ khoảng </w:t>
      </w:r>
      <w:r w:rsidRPr="00D02FC2">
        <w:rPr>
          <w:rFonts w:ascii="Times New Roman" w:eastAsia="Times New Roman" w:hAnsi="Times New Roman" w:cs="Times New Roman"/>
          <w:bCs/>
          <w:sz w:val="24"/>
          <w:szCs w:val="24"/>
        </w:rPr>
        <w:t>35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 xml:space="preserve">. Cơ sở sản xuất này áp </w:t>
      </w:r>
      <w:r w:rsidRPr="00D02FC2">
        <w:rPr>
          <w:rFonts w:ascii="Times New Roman" w:eastAsia="Times New Roman" w:hAnsi="Times New Roman" w:cs="Times New Roman"/>
          <w:sz w:val="24"/>
          <w:szCs w:val="24"/>
        </w:rPr>
        <w:lastRenderedPageBreak/>
        <w:t xml:space="preserve">dụng </w:t>
      </w:r>
      <w:r w:rsidRPr="00D02FC2">
        <w:rPr>
          <w:rFonts w:ascii="Times New Roman" w:eastAsia="Times New Roman" w:hAnsi="Times New Roman" w:cs="Times New Roman"/>
          <w:bCs/>
          <w:sz w:val="24"/>
          <w:szCs w:val="24"/>
        </w:rPr>
        <w:t>phương pháp sục khí chlorine</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bCs/>
          <w:sz w:val="24"/>
          <w:szCs w:val="24"/>
        </w:rPr>
        <w:t>Cl</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
          <w:bCs/>
          <w:sz w:val="24"/>
          <w:szCs w:val="24"/>
        </w:rPr>
        <w:t>)</w:t>
      </w:r>
      <w:r w:rsidRPr="00D02FC2">
        <w:rPr>
          <w:rFonts w:ascii="Times New Roman" w:eastAsia="Times New Roman" w:hAnsi="Times New Roman" w:cs="Times New Roman"/>
          <w:sz w:val="24"/>
          <w:szCs w:val="24"/>
        </w:rPr>
        <w:t xml:space="preserve"> để xử lí nước thải. Phản ứng xảy ra trong quá trình xử lí có phương trình hóa học như sau:</w:t>
      </w:r>
    </w:p>
    <w:p w:rsidR="00D02FC2" w:rsidRPr="00D02FC2" w:rsidRDefault="00D02FC2" w:rsidP="005F0A7A">
      <w:pPr>
        <w:spacing w:after="0" w:line="240" w:lineRule="auto"/>
        <w:ind w:left="1440" w:firstLine="720"/>
        <w:rPr>
          <w:rFonts w:ascii="Times New Roman" w:eastAsia="Times New Roman" w:hAnsi="Times New Roman" w:cs="Times New Roman"/>
          <w:sz w:val="24"/>
          <w:szCs w:val="24"/>
        </w:rPr>
      </w:pPr>
      <w:r w:rsidRPr="00D02FC2">
        <w:rPr>
          <w:rFonts w:ascii="Times New Roman" w:eastAsia="Times New Roman" w:hAnsi="Times New Roman" w:cs="Times New Roman"/>
          <w:position w:val="-12"/>
          <w:sz w:val="24"/>
          <w:szCs w:val="24"/>
        </w:rPr>
        <w:object w:dxaOrig="3500" w:dyaOrig="400">
          <v:shape id="_x0000_i1733" type="#_x0000_t75" style="width:175pt;height:20.1pt" o:ole="">
            <v:imagedata r:id="rId1220" o:title=""/>
          </v:shape>
          <o:OLEObject Type="Embed" ProgID="Equation.DSMT4" ShapeID="_x0000_i1733" DrawAspect="Content" ObjectID="_1833302001" r:id="rId1280"/>
        </w:objec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w:t>
      </w:r>
      <w:r w:rsidRPr="00D02FC2">
        <w:rPr>
          <w:rFonts w:ascii="Times New Roman" w:eastAsia="Times New Roman" w:hAnsi="Times New Roman" w:cs="Times New Roman"/>
          <w:bCs/>
          <w:sz w:val="24"/>
          <w:szCs w:val="24"/>
        </w:rPr>
        <w:t>tiêu chuẩn nồng độ xả thải cho ion ammonium là nhỏ hơn 1,0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 xml:space="preserve">. Sau xử lí, người ta đo được </w:t>
      </w:r>
      <w:r w:rsidRPr="00D02FC2">
        <w:rPr>
          <w:rFonts w:ascii="Times New Roman" w:eastAsia="Times New Roman" w:hAnsi="Times New Roman" w:cs="Times New Roman"/>
          <w:bCs/>
          <w:sz w:val="24"/>
          <w:szCs w:val="24"/>
        </w:rPr>
        <w:t>nồng độ ammonium còn lại là 1,2 mg·L</w:t>
      </w:r>
      <w:r w:rsidRPr="00D02FC2">
        <w:rPr>
          <w:rFonts w:ascii="Times New Roman" w:eastAsia="Times New Roman" w:hAnsi="Times New Roman" w:cs="Times New Roman"/>
          <w:b/>
          <w:bCs/>
          <w:sz w:val="24"/>
          <w:szCs w:val="24"/>
          <w:vertAlign w:val="superscript"/>
        </w:rPr>
        <w:t>-</w:t>
      </w:r>
      <w:r w:rsidRPr="00D02FC2">
        <w:rPr>
          <w:rFonts w:ascii="Times New Roman" w:eastAsia="Times New Roman" w:hAnsi="Times New Roman" w:cs="Times New Roman"/>
          <w:bCs/>
          <w:sz w:val="24"/>
          <w:szCs w:val="24"/>
          <w:vertAlign w:val="superscript"/>
        </w:rPr>
        <w:t>1</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nhận định sau:</w:t>
      </w:r>
    </w:p>
    <w:p w:rsidR="00D02FC2" w:rsidRPr="00D02FC2" w:rsidRDefault="00D02FC2" w:rsidP="005F0A7A">
      <w:pPr>
        <w:spacing w:after="0" w:line="240" w:lineRule="auto"/>
        <w:ind w:right="-68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highlight w:val="yellow"/>
        </w:rPr>
        <w:t xml:space="preserve">Nồng độ ion </w:t>
      </w:r>
      <w:r w:rsidRPr="00D02FC2">
        <w:rPr>
          <w:rFonts w:ascii="Times New Roman" w:eastAsia="Times New Roman" w:hAnsi="Times New Roman" w:cs="Times New Roman"/>
          <w:position w:val="-12"/>
          <w:sz w:val="24"/>
          <w:szCs w:val="24"/>
          <w:highlight w:val="yellow"/>
        </w:rPr>
        <w:object w:dxaOrig="520" w:dyaOrig="400">
          <v:shape id="_x0000_i1734" type="#_x0000_t75" style="width:25.95pt;height:20.1pt" o:ole="">
            <v:imagedata r:id="rId1218" o:title=""/>
          </v:shape>
          <o:OLEObject Type="Embed" ProgID="Equation.DSMT4" ShapeID="_x0000_i1734" DrawAspect="Content" ObjectID="_1833302002" r:id="rId1281"/>
        </w:object>
      </w:r>
      <w:r w:rsidRPr="00D02FC2">
        <w:rPr>
          <w:rFonts w:ascii="Times New Roman" w:eastAsia="Times New Roman" w:hAnsi="Times New Roman" w:cs="Times New Roman"/>
          <w:sz w:val="24"/>
          <w:szCs w:val="24"/>
          <w:highlight w:val="yellow"/>
        </w:rPr>
        <w:t xml:space="preserve">đã bị loại bỏ khỏi nước thải là </w:t>
      </w:r>
      <w:r w:rsidRPr="00D02FC2">
        <w:rPr>
          <w:rFonts w:ascii="Times New Roman" w:eastAsia="Times New Roman" w:hAnsi="Times New Roman" w:cs="Times New Roman"/>
          <w:bCs/>
          <w:sz w:val="24"/>
          <w:szCs w:val="24"/>
          <w:highlight w:val="yellow"/>
        </w:rPr>
        <w:t>33,8 mg.L</w:t>
      </w:r>
      <w:r w:rsidRPr="00D02FC2">
        <w:rPr>
          <w:rFonts w:ascii="Times New Roman" w:eastAsia="Times New Roman" w:hAnsi="Times New Roman" w:cs="Times New Roman"/>
          <w:b/>
          <w:bCs/>
          <w:sz w:val="24"/>
          <w:szCs w:val="24"/>
          <w:highlight w:val="yellow"/>
          <w:vertAlign w:val="superscript"/>
        </w:rPr>
        <w:t>-</w:t>
      </w:r>
      <w:r w:rsidRPr="00D02FC2">
        <w:rPr>
          <w:rFonts w:ascii="Times New Roman" w:eastAsia="Times New Roman" w:hAnsi="Times New Roman" w:cs="Times New Roman"/>
          <w:bCs/>
          <w:sz w:val="24"/>
          <w:szCs w:val="24"/>
          <w:highlight w:val="yellow"/>
          <w:vertAlign w:val="superscript"/>
        </w:rPr>
        <w:t>1</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z w:val="24"/>
          <w:szCs w:val="24"/>
        </w:rPr>
        <w:br/>
      </w: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highlight w:val="yellow"/>
        </w:rPr>
        <w:t>Mẫu nước sau xử lí vẫn chưa đạt tiêu chuẩn thải ra môi trường do nồng độ ammonium còn vượt ngưỡng.</w:t>
      </w:r>
      <w:r w:rsidRPr="00D02FC2">
        <w:rPr>
          <w:rFonts w:ascii="Times New Roman" w:eastAsia="Times New Roman" w:hAnsi="Times New Roman" w:cs="Times New Roman"/>
          <w:sz w:val="24"/>
          <w:szCs w:val="24"/>
        </w:rPr>
        <w:br/>
      </w: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highlight w:val="yellow"/>
        </w:rPr>
        <w:t xml:space="preserve">Khối lượng chlorine </w:t>
      </w:r>
      <w:r w:rsidRPr="00D02FC2">
        <w:rPr>
          <w:rFonts w:ascii="Times New Roman" w:eastAsia="Times New Roman" w:hAnsi="Times New Roman" w:cs="Times New Roman"/>
          <w:bCs/>
          <w:sz w:val="24"/>
          <w:szCs w:val="24"/>
          <w:highlight w:val="yellow"/>
        </w:rPr>
        <w:t>tối thiểu</w:t>
      </w:r>
      <w:r w:rsidRPr="00D02FC2">
        <w:rPr>
          <w:rFonts w:ascii="Times New Roman" w:eastAsia="Times New Roman" w:hAnsi="Times New Roman" w:cs="Times New Roman"/>
          <w:sz w:val="24"/>
          <w:szCs w:val="24"/>
          <w:highlight w:val="yellow"/>
        </w:rPr>
        <w:t xml:space="preserve"> đã tham gia phản ứng trong quá trình xử lí là </w:t>
      </w:r>
      <w:r w:rsidRPr="00D02FC2">
        <w:rPr>
          <w:rFonts w:ascii="Times New Roman" w:eastAsia="Times New Roman" w:hAnsi="Times New Roman" w:cs="Times New Roman"/>
          <w:bCs/>
          <w:sz w:val="24"/>
          <w:szCs w:val="24"/>
          <w:highlight w:val="yellow"/>
        </w:rPr>
        <w:t>khoảng 200 mg cho 1 L nước thải.</w:t>
      </w:r>
      <w:r w:rsidRPr="00D02FC2">
        <w:rPr>
          <w:rFonts w:ascii="Times New Roman" w:eastAsia="Times New Roman" w:hAnsi="Times New Roman" w:cs="Times New Roman"/>
          <w:sz w:val="24"/>
          <w:szCs w:val="24"/>
        </w:rPr>
        <w:b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Nếu thay chlorine bằng ozone (O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quá trình xử lí trên sẽ bị vô hiệu hóa.</w:t>
      </w:r>
    </w:p>
    <w:p w:rsidR="00D02FC2" w:rsidRPr="00D02FC2" w:rsidRDefault="00D02FC2" w:rsidP="005F0A7A">
      <w:pPr>
        <w:spacing w:after="0"/>
        <w:ind w:right="-234"/>
        <w:contextualSpacing/>
        <w:rPr>
          <w:rFonts w:ascii="Times New Roman" w:hAnsi="Times New Roman" w:cs="Times New Roman"/>
          <w:sz w:val="24"/>
          <w:szCs w:val="24"/>
        </w:rPr>
      </w:pPr>
      <w:r w:rsidRPr="00D02FC2">
        <w:rPr>
          <w:rFonts w:ascii="Times New Roman" w:hAnsi="Times New Roman" w:cs="Times New Roman"/>
          <w:sz w:val="24"/>
          <w:szCs w:val="24"/>
          <w:highlight w:val="yellow"/>
        </w:rPr>
        <w:t>(e) Nếu không trung hòa lượng H</w:t>
      </w:r>
      <w:r w:rsidRPr="00D02FC2">
        <w:rPr>
          <w:rFonts w:ascii="Times New Roman" w:hAnsi="Times New Roman" w:cs="Times New Roman"/>
          <w:sz w:val="24"/>
          <w:szCs w:val="24"/>
          <w:highlight w:val="yellow"/>
          <w:vertAlign w:val="superscript"/>
        </w:rPr>
        <w:t>+</w:t>
      </w:r>
      <w:r w:rsidRPr="00D02FC2">
        <w:rPr>
          <w:rFonts w:ascii="Times New Roman" w:hAnsi="Times New Roman" w:cs="Times New Roman"/>
          <w:sz w:val="24"/>
          <w:szCs w:val="24"/>
          <w:highlight w:val="yellow"/>
        </w:rPr>
        <w:t xml:space="preserve"> sinh ra, việc xả thải có thể gây nguy cơ </w:t>
      </w:r>
      <w:r w:rsidRPr="00D02FC2">
        <w:rPr>
          <w:rFonts w:ascii="Times New Roman" w:hAnsi="Times New Roman" w:cs="Times New Roman"/>
          <w:bCs/>
          <w:sz w:val="24"/>
          <w:szCs w:val="24"/>
          <w:highlight w:val="yellow"/>
        </w:rPr>
        <w:t>ăn mòn đường ống và ảnh</w:t>
      </w:r>
      <w:r w:rsidRPr="00D02FC2">
        <w:rPr>
          <w:rFonts w:ascii="Times New Roman" w:hAnsi="Times New Roman" w:cs="Times New Roman"/>
          <w:b/>
          <w:bCs/>
          <w:sz w:val="24"/>
          <w:szCs w:val="24"/>
          <w:highlight w:val="yellow"/>
        </w:rPr>
        <w:t xml:space="preserve"> </w:t>
      </w:r>
      <w:r w:rsidRPr="00D02FC2">
        <w:rPr>
          <w:rFonts w:ascii="Times New Roman" w:hAnsi="Times New Roman" w:cs="Times New Roman"/>
          <w:bCs/>
          <w:sz w:val="24"/>
          <w:szCs w:val="24"/>
          <w:highlight w:val="yellow"/>
        </w:rPr>
        <w:t>hưởng</w:t>
      </w:r>
      <w:r w:rsidRPr="00D02FC2">
        <w:rPr>
          <w:rFonts w:ascii="Times New Roman" w:hAnsi="Times New Roman" w:cs="Times New Roman"/>
          <w:b/>
          <w:bCs/>
          <w:sz w:val="24"/>
          <w:szCs w:val="24"/>
          <w:highlight w:val="yellow"/>
        </w:rPr>
        <w:t xml:space="preserve"> </w:t>
      </w:r>
      <w:r w:rsidRPr="00D02FC2">
        <w:rPr>
          <w:rFonts w:ascii="Times New Roman" w:hAnsi="Times New Roman" w:cs="Times New Roman"/>
          <w:bCs/>
          <w:sz w:val="24"/>
          <w:szCs w:val="24"/>
          <w:highlight w:val="yellow"/>
        </w:rPr>
        <w:t>hệ sinh thái nước</w:t>
      </w:r>
      <w:r w:rsidRPr="00D02FC2">
        <w:rPr>
          <w:rFonts w:ascii="Times New Roman" w:hAnsi="Times New Roman" w:cs="Times New Roman"/>
          <w:sz w:val="24"/>
          <w:szCs w:val="24"/>
          <w:highlight w:val="yellow"/>
        </w:rPr>
        <w:t>.</w:t>
      </w:r>
    </w:p>
    <w:p w:rsidR="00D02FC2" w:rsidRPr="00D02FC2" w:rsidRDefault="00D02FC2" w:rsidP="005F0A7A">
      <w:pPr>
        <w:spacing w:after="0"/>
        <w:ind w:right="-234"/>
        <w:contextualSpacing/>
        <w:rPr>
          <w:rFonts w:ascii="Times New Roman" w:hAnsi="Times New Roman" w:cs="Times New Roman"/>
          <w:sz w:val="24"/>
          <w:szCs w:val="24"/>
        </w:rPr>
      </w:pPr>
      <w:r w:rsidRPr="00D02FC2">
        <w:rPr>
          <w:rFonts w:ascii="Times New Roman" w:hAnsi="Times New Roman" w:cs="Times New Roman"/>
          <w:sz w:val="24"/>
          <w:szCs w:val="24"/>
        </w:rPr>
        <w:t xml:space="preserve">Số nhận định </w:t>
      </w:r>
      <w:r w:rsidRPr="00D02FC2">
        <w:rPr>
          <w:rFonts w:ascii="Times New Roman" w:hAnsi="Times New Roman" w:cs="Times New Roman"/>
          <w:b/>
          <w:sz w:val="24"/>
          <w:szCs w:val="24"/>
        </w:rPr>
        <w:t>đúng</w:t>
      </w:r>
      <w:r w:rsidRPr="00D02FC2">
        <w:rPr>
          <w:rFonts w:ascii="Times New Roman" w:hAnsi="Times New Roman" w:cs="Times New Roman"/>
          <w:sz w:val="24"/>
          <w:szCs w:val="24"/>
        </w:rPr>
        <w:t xml:space="preserve"> là </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2.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3.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highlight w:val="yellow"/>
        </w:rPr>
        <w:t xml:space="preserve">4.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5.</w:t>
      </w:r>
    </w:p>
    <w:p w:rsidR="00D02FC2" w:rsidRPr="00D02FC2" w:rsidRDefault="00D02FC2" w:rsidP="005F0A7A">
      <w:pPr>
        <w:tabs>
          <w:tab w:val="left" w:pos="426"/>
        </w:tabs>
        <w:spacing w:after="0"/>
        <w:jc w:val="both"/>
        <w:rPr>
          <w:rFonts w:ascii="Times New Roman" w:eastAsia="Calibri" w:hAnsi="Times New Roman" w:cs="Times New Roman"/>
          <w:b/>
          <w:sz w:val="24"/>
          <w:szCs w:val="24"/>
        </w:rPr>
      </w:pPr>
      <w:r w:rsidRPr="000C41BA">
        <w:rPr>
          <w:rFonts w:ascii="Times New Roman" w:eastAsia="Calibri" w:hAnsi="Times New Roman" w:cs="Times New Roman"/>
          <w:b/>
          <w:color w:val="C00000"/>
          <w:sz w:val="24"/>
          <w:szCs w:val="24"/>
        </w:rPr>
        <w:t>Câu 6.</w:t>
      </w:r>
      <w:r w:rsidRPr="00D02FC2">
        <w:rPr>
          <w:rFonts w:ascii="Times New Roman" w:eastAsia="Calibri" w:hAnsi="Times New Roman" w:cs="Times New Roman"/>
          <w:bCs/>
          <w:sz w:val="24"/>
          <w:szCs w:val="24"/>
        </w:rPr>
        <w:t xml:space="preserve"> </w:t>
      </w:r>
      <w:r w:rsidRPr="00D02FC2">
        <w:rPr>
          <w:rFonts w:ascii="Times New Roman" w:eastAsia="Calibri" w:hAnsi="Times New Roman" w:cs="Times New Roman"/>
          <w:b/>
          <w:sz w:val="24"/>
          <w:szCs w:val="24"/>
        </w:rPr>
        <w:t>( Lớp 11 – Chương 4)</w:t>
      </w:r>
    </w:p>
    <w:p w:rsidR="00D02FC2" w:rsidRPr="00D02FC2" w:rsidRDefault="00D02FC2" w:rsidP="005F0A7A">
      <w:pPr>
        <w:tabs>
          <w:tab w:val="left" w:pos="426"/>
        </w:tabs>
        <w:spacing w:after="0"/>
        <w:jc w:val="both"/>
        <w:rPr>
          <w:rFonts w:ascii="Times New Roman" w:hAnsi="Times New Roman" w:cs="Times New Roman"/>
          <w:sz w:val="24"/>
          <w:szCs w:val="24"/>
        </w:rPr>
      </w:pPr>
      <w:r w:rsidRPr="00D02FC2">
        <w:rPr>
          <w:rFonts w:ascii="Times New Roman" w:eastAsia="Calibri" w:hAnsi="Times New Roman" w:cs="Times New Roman"/>
          <w:bCs/>
          <w:sz w:val="24"/>
          <w:szCs w:val="24"/>
        </w:rPr>
        <w:t xml:space="preserve">Myrcene và limonene là các monoterpene có trong tinh dầu thực vật với mùi hương dễ chịu. Các chất này có công thức cấu tạo như hình dưới: </w:t>
      </w:r>
    </w:p>
    <w:p w:rsidR="00D02FC2" w:rsidRPr="00D02FC2" w:rsidRDefault="00D02FC2" w:rsidP="005F0A7A">
      <w:pPr>
        <w:tabs>
          <w:tab w:val="left" w:pos="426"/>
        </w:tabs>
        <w:spacing w:after="0"/>
        <w:jc w:val="center"/>
        <w:rPr>
          <w:rFonts w:ascii="Times New Roman" w:eastAsia="Calibri" w:hAnsi="Times New Roman" w:cs="Times New Roman"/>
          <w:bCs/>
          <w:sz w:val="24"/>
          <w:szCs w:val="24"/>
        </w:rPr>
      </w:pPr>
      <w:r w:rsidRPr="00D02FC2">
        <w:rPr>
          <w:rFonts w:ascii="Times New Roman" w:eastAsia="Calibri" w:hAnsi="Times New Roman" w:cs="Times New Roman"/>
          <w:noProof/>
          <w:sz w:val="24"/>
          <w:szCs w:val="24"/>
        </w:rPr>
        <w:drawing>
          <wp:inline distT="0" distB="0" distL="0" distR="0" wp14:anchorId="2C421EA9" wp14:editId="7F9F04FE">
            <wp:extent cx="2686050" cy="647700"/>
            <wp:effectExtent l="0" t="0" r="0" b="0"/>
            <wp:docPr id="150994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3" cstate="email">
                      <a:extLst>
                        <a:ext uri="{28A0092B-C50C-407E-A947-70E740481C1C}">
                          <a14:useLocalDpi xmlns:a14="http://schemas.microsoft.com/office/drawing/2010/main"/>
                        </a:ext>
                      </a:extLst>
                    </a:blip>
                    <a:srcRect/>
                    <a:stretch>
                      <a:fillRect/>
                    </a:stretch>
                  </pic:blipFill>
                  <pic:spPr bwMode="auto">
                    <a:xfrm>
                      <a:off x="0" y="0"/>
                      <a:ext cx="2686050" cy="647700"/>
                    </a:xfrm>
                    <a:prstGeom prst="rect">
                      <a:avLst/>
                    </a:prstGeom>
                    <a:noFill/>
                    <a:ln>
                      <a:noFill/>
                    </a:ln>
                  </pic:spPr>
                </pic:pic>
              </a:graphicData>
            </a:graphic>
          </wp:inline>
        </w:drawing>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Chọn phát biểu đúng về myrcene và limonene</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Cs/>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bCs/>
          <w:sz w:val="24"/>
          <w:szCs w:val="24"/>
        </w:rPr>
        <w:t xml:space="preserve">Myrcene và limonene là hai chất đồng đẳng của nhau. </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bCs/>
          <w:sz w:val="24"/>
          <w:szCs w:val="24"/>
        </w:rPr>
        <w:t>Hydrogen hóa hoàn toàn 1 mol mycrene hoặc 1 mol limonene</w:t>
      </w:r>
      <w:r w:rsidRPr="00D02FC2">
        <w:rPr>
          <w:rFonts w:ascii="Times New Roman" w:eastAsia="Calibri" w:hAnsi="Times New Roman" w:cs="Times New Roman"/>
          <w:bCs/>
          <w:i/>
          <w:iCs/>
          <w:sz w:val="24"/>
          <w:szCs w:val="24"/>
        </w:rPr>
        <w:t xml:space="preserve"> </w:t>
      </w:r>
      <w:r w:rsidRPr="00D02FC2">
        <w:rPr>
          <w:rFonts w:ascii="Times New Roman" w:eastAsia="Calibri" w:hAnsi="Times New Roman" w:cs="Times New Roman"/>
          <w:bCs/>
          <w:sz w:val="24"/>
          <w:szCs w:val="24"/>
        </w:rPr>
        <w:t>(xt Ni, t</w:t>
      </w:r>
      <w:r w:rsidRPr="00D02FC2">
        <w:rPr>
          <w:rFonts w:ascii="Times New Roman" w:eastAsia="Calibri" w:hAnsi="Times New Roman" w:cs="Times New Roman"/>
          <w:bCs/>
          <w:sz w:val="24"/>
          <w:szCs w:val="24"/>
          <w:vertAlign w:val="superscript"/>
        </w:rPr>
        <w:t>o</w:t>
      </w:r>
      <w:r w:rsidRPr="00D02FC2">
        <w:rPr>
          <w:rFonts w:ascii="Times New Roman" w:eastAsia="Calibri" w:hAnsi="Times New Roman" w:cs="Times New Roman"/>
          <w:bCs/>
          <w:sz w:val="24"/>
          <w:szCs w:val="24"/>
        </w:rPr>
        <w:t>) cần lượng H</w:t>
      </w:r>
      <w:r w:rsidRPr="00D02FC2">
        <w:rPr>
          <w:rFonts w:ascii="Times New Roman" w:eastAsia="Calibri" w:hAnsi="Times New Roman" w:cs="Times New Roman"/>
          <w:bCs/>
          <w:sz w:val="24"/>
          <w:szCs w:val="24"/>
          <w:vertAlign w:val="subscript"/>
        </w:rPr>
        <w:t>2</w:t>
      </w:r>
      <w:r w:rsidRPr="00D02FC2">
        <w:rPr>
          <w:rFonts w:ascii="Times New Roman" w:eastAsia="Calibri" w:hAnsi="Times New Roman" w:cs="Times New Roman"/>
          <w:bCs/>
          <w:sz w:val="24"/>
          <w:szCs w:val="24"/>
        </w:rPr>
        <w:t xml:space="preserve"> như nhau.</w:t>
      </w:r>
    </w:p>
    <w:p w:rsidR="00D02FC2" w:rsidRPr="00D02FC2" w:rsidRDefault="00D02FC2" w:rsidP="005F0A7A">
      <w:pPr>
        <w:tabs>
          <w:tab w:val="left" w:pos="426"/>
        </w:tabs>
        <w:spacing w:after="0"/>
        <w:jc w:val="both"/>
        <w:rPr>
          <w:rFonts w:ascii="Times New Roman" w:eastAsia="Calibri" w:hAnsi="Times New Roman" w:cs="Times New Roman"/>
          <w:bCs/>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bCs/>
          <w:sz w:val="24"/>
          <w:szCs w:val="24"/>
        </w:rPr>
        <w:t>Hydrogen hóa hoàn toàn mycrene hoặc limonene</w:t>
      </w:r>
      <w:r w:rsidRPr="00D02FC2">
        <w:rPr>
          <w:rFonts w:ascii="Times New Roman" w:eastAsia="Calibri" w:hAnsi="Times New Roman" w:cs="Times New Roman"/>
          <w:bCs/>
          <w:i/>
          <w:iCs/>
          <w:sz w:val="24"/>
          <w:szCs w:val="24"/>
        </w:rPr>
        <w:t xml:space="preserve"> </w:t>
      </w:r>
      <w:r w:rsidRPr="00D02FC2">
        <w:rPr>
          <w:rFonts w:ascii="Times New Roman" w:eastAsia="Calibri" w:hAnsi="Times New Roman" w:cs="Times New Roman"/>
          <w:bCs/>
          <w:sz w:val="24"/>
          <w:szCs w:val="24"/>
        </w:rPr>
        <w:t>đều thu được alkane.</w:t>
      </w:r>
    </w:p>
    <w:p w:rsidR="00D02FC2" w:rsidRPr="00D02FC2" w:rsidRDefault="00D02FC2" w:rsidP="005F0A7A">
      <w:pPr>
        <w:tabs>
          <w:tab w:val="left" w:pos="426"/>
        </w:tabs>
        <w:spacing w:after="0"/>
        <w:jc w:val="both"/>
        <w:rPr>
          <w:rFonts w:ascii="Times New Roman" w:eastAsia="Calibri" w:hAnsi="Times New Roman" w:cs="Times New Roman"/>
          <w:bCs/>
          <w:spacing w:val="-4"/>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pacing w:val="-4"/>
          <w:sz w:val="24"/>
          <w:szCs w:val="24"/>
          <w:u w:val="single"/>
        </w:rPr>
        <w:t>D.</w:t>
      </w:r>
      <w:r w:rsidRPr="000C41BA">
        <w:rPr>
          <w:rFonts w:ascii="Times New Roman" w:eastAsia="Calibri" w:hAnsi="Times New Roman" w:cs="Times New Roman"/>
          <w:b/>
          <w:bCs/>
          <w:color w:val="0070C0"/>
          <w:spacing w:val="-4"/>
          <w:sz w:val="24"/>
          <w:szCs w:val="24"/>
        </w:rPr>
        <w:t xml:space="preserve"> </w:t>
      </w:r>
      <w:r w:rsidRPr="00D02FC2">
        <w:rPr>
          <w:rFonts w:ascii="Times New Roman" w:eastAsia="Calibri" w:hAnsi="Times New Roman" w:cs="Times New Roman"/>
          <w:bCs/>
          <w:spacing w:val="-4"/>
          <w:sz w:val="24"/>
          <w:szCs w:val="24"/>
          <w:highlight w:val="yellow"/>
        </w:rPr>
        <w:t>Đốt cháy hoàn toàn 1 mol myrcene hoặc 1 mol limonene đều thu được cùng số mol carbon dioxide.</w:t>
      </w:r>
    </w:p>
    <w:p w:rsidR="00D02FC2" w:rsidRPr="00D02FC2" w:rsidRDefault="00D02FC2" w:rsidP="005F0A7A">
      <w:pPr>
        <w:tabs>
          <w:tab w:val="left" w:pos="426"/>
        </w:tabs>
        <w:spacing w:after="0"/>
        <w:jc w:val="both"/>
        <w:rPr>
          <w:rFonts w:ascii="Times New Roman" w:eastAsia="Calibri" w:hAnsi="Times New Roman" w:cs="Times New Roman"/>
          <w:b/>
          <w:sz w:val="24"/>
          <w:szCs w:val="24"/>
        </w:rPr>
      </w:pPr>
      <w:r w:rsidRPr="000C41BA">
        <w:rPr>
          <w:rFonts w:ascii="Times New Roman" w:eastAsia="Calibri" w:hAnsi="Times New Roman" w:cs="Times New Roman"/>
          <w:b/>
          <w:color w:val="C00000"/>
          <w:sz w:val="24"/>
          <w:szCs w:val="24"/>
        </w:rPr>
        <w:t>Câu 7.</w:t>
      </w:r>
      <w:r w:rsidRPr="00D02FC2">
        <w:rPr>
          <w:rFonts w:ascii="Times New Roman" w:eastAsia="Calibri" w:hAnsi="Times New Roman" w:cs="Times New Roman"/>
          <w:b/>
          <w:sz w:val="24"/>
          <w:szCs w:val="24"/>
        </w:rPr>
        <w:t>(Lớp 12- Chương 2)</w:t>
      </w:r>
    </w:p>
    <w:p w:rsidR="00D02FC2" w:rsidRPr="00D02FC2" w:rsidRDefault="00D02FC2" w:rsidP="005F0A7A">
      <w:pPr>
        <w:tabs>
          <w:tab w:val="left" w:pos="426"/>
        </w:tabs>
        <w:spacing w:after="0"/>
        <w:jc w:val="both"/>
        <w:rPr>
          <w:rFonts w:ascii="Times New Roman" w:eastAsia="Calibri" w:hAnsi="Times New Roman" w:cs="Times New Roman"/>
          <w:bCs/>
          <w:spacing w:val="-4"/>
          <w:sz w:val="24"/>
          <w:szCs w:val="24"/>
        </w:rPr>
      </w:pP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sz w:val="24"/>
          <w:szCs w:val="24"/>
        </w:rPr>
        <w:t xml:space="preserve">Cho sơ đồ: tinh bột </w:t>
      </w:r>
      <w:r w:rsidRPr="00D02FC2">
        <w:rPr>
          <w:rFonts w:ascii="Times New Roman" w:eastAsia="Calibri" w:hAnsi="Times New Roman" w:cs="Times New Roman"/>
          <w:noProof/>
          <w:position w:val="-12"/>
          <w:sz w:val="24"/>
          <w:szCs w:val="24"/>
        </w:rPr>
        <w:object w:dxaOrig="1390" w:dyaOrig="450">
          <v:shape id="_x0000_i1735" type="#_x0000_t75" style="width:69.5pt;height:22.6pt" o:ole="">
            <v:imagedata r:id="rId1224" o:title=""/>
          </v:shape>
          <o:OLEObject Type="Embed" ProgID="Equation.DSMT4" ShapeID="_x0000_i1735" DrawAspect="Content" ObjectID="_1833302003" r:id="rId1282"/>
        </w:object>
      </w:r>
      <w:r w:rsidRPr="00D02FC2">
        <w:rPr>
          <w:rFonts w:ascii="Times New Roman" w:eastAsia="Calibri" w:hAnsi="Times New Roman" w:cs="Times New Roman"/>
          <w:sz w:val="24"/>
          <w:szCs w:val="24"/>
        </w:rPr>
        <w:t xml:space="preserve"> glucose </w:t>
      </w:r>
      <w:r w:rsidRPr="00D02FC2">
        <w:rPr>
          <w:rFonts w:ascii="Times New Roman" w:eastAsia="Calibri" w:hAnsi="Times New Roman" w:cs="Times New Roman"/>
          <w:noProof/>
          <w:position w:val="-12"/>
          <w:sz w:val="24"/>
          <w:szCs w:val="24"/>
        </w:rPr>
        <w:object w:dxaOrig="990" w:dyaOrig="450">
          <v:shape id="_x0000_i1736" type="#_x0000_t75" style="width:49.4pt;height:22.6pt" o:ole="">
            <v:imagedata r:id="rId1226" o:title=""/>
          </v:shape>
          <o:OLEObject Type="Embed" ProgID="Equation.DSMT4" ShapeID="_x0000_i1736" DrawAspect="Content" ObjectID="_1833302004" r:id="rId1283"/>
        </w:object>
      </w:r>
      <w:r w:rsidRPr="00D02FC2">
        <w:rPr>
          <w:rFonts w:ascii="Times New Roman" w:eastAsia="Calibri" w:hAnsi="Times New Roman" w:cs="Times New Roman"/>
          <w:sz w:val="24"/>
          <w:szCs w:val="24"/>
        </w:rPr>
        <w:t xml:space="preserve"> ethyl alcohol. Lên men 162 gam tinh bột với hiệu suất các giai đoạn lần lượt là 80% và 90%. Thể tích dung dịch ethyl alcohol 40</w:t>
      </w:r>
      <w:r w:rsidRPr="00D02FC2">
        <w:rPr>
          <w:rFonts w:ascii="Times New Roman" w:eastAsia="Calibri" w:hAnsi="Times New Roman" w:cs="Times New Roman"/>
          <w:sz w:val="24"/>
          <w:szCs w:val="24"/>
          <w:vertAlign w:val="superscript"/>
        </w:rPr>
        <w:t>o</w:t>
      </w:r>
      <w:r w:rsidRPr="00D02FC2">
        <w:rPr>
          <w:rFonts w:ascii="Times New Roman" w:eastAsia="Calibri" w:hAnsi="Times New Roman" w:cs="Times New Roman"/>
          <w:sz w:val="24"/>
          <w:szCs w:val="24"/>
        </w:rPr>
        <w:t xml:space="preserve"> thu được là (biết khối lượng riêng của C</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H</w:t>
      </w:r>
      <w:r w:rsidRPr="00D02FC2">
        <w:rPr>
          <w:rFonts w:ascii="Times New Roman" w:eastAsia="Calibri" w:hAnsi="Times New Roman" w:cs="Times New Roman"/>
          <w:sz w:val="24"/>
          <w:szCs w:val="24"/>
          <w:vertAlign w:val="subscript"/>
        </w:rPr>
        <w:t>5</w:t>
      </w:r>
      <w:r w:rsidRPr="00D02FC2">
        <w:rPr>
          <w:rFonts w:ascii="Times New Roman" w:eastAsia="Calibri" w:hAnsi="Times New Roman" w:cs="Times New Roman"/>
          <w:sz w:val="24"/>
          <w:szCs w:val="24"/>
        </w:rPr>
        <w:t>OH nguyên chất là 0,8 g/mL)</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230,0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115,0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highlight w:val="yellow"/>
        </w:rPr>
        <w:t>207,0 mL.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82,8 mL.</w:t>
      </w:r>
    </w:p>
    <w:p w:rsidR="00D02FC2" w:rsidRPr="00D02FC2" w:rsidRDefault="00D02FC2" w:rsidP="005F0A7A">
      <w:pPr>
        <w:tabs>
          <w:tab w:val="left" w:pos="426"/>
        </w:tabs>
        <w:spacing w:after="0"/>
        <w:rPr>
          <w:rFonts w:ascii="Times New Roman" w:hAnsi="Times New Roman" w:cs="Times New Roman"/>
          <w:b/>
          <w:color w:val="0000FF"/>
          <w:sz w:val="24"/>
          <w:szCs w:val="24"/>
        </w:rPr>
      </w:pPr>
      <w:r w:rsidRPr="000C41BA">
        <w:rPr>
          <w:rFonts w:ascii="Times New Roman" w:hAnsi="Times New Roman" w:cs="Times New Roman"/>
          <w:b/>
          <w:color w:val="C00000"/>
          <w:sz w:val="24"/>
          <w:szCs w:val="24"/>
        </w:rPr>
        <w:t>Câu 8:</w:t>
      </w:r>
      <w:r w:rsidRPr="00D02FC2">
        <w:rPr>
          <w:rFonts w:ascii="Times New Roman" w:hAnsi="Times New Roman" w:cs="Times New Roman"/>
          <w:b/>
          <w:color w:val="0000FF"/>
          <w:sz w:val="24"/>
          <w:szCs w:val="24"/>
        </w:rPr>
        <w:t xml:space="preserve"> (Lớp 12 – Chương 4)</w:t>
      </w:r>
    </w:p>
    <w:p w:rsidR="00D02FC2" w:rsidRPr="00D02FC2" w:rsidRDefault="00D02FC2" w:rsidP="005F0A7A">
      <w:pPr>
        <w:tabs>
          <w:tab w:val="left" w:pos="426"/>
        </w:tabs>
        <w:spacing w:after="0"/>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Cho các polymer: polybuta-1,3-diene, </w:t>
      </w:r>
      <w:r w:rsidRPr="00D02FC2">
        <w:rPr>
          <w:rFonts w:ascii="Times New Roman" w:eastAsia="Calibri" w:hAnsi="Times New Roman" w:cs="Times New Roman"/>
          <w:sz w:val="24"/>
          <w:szCs w:val="24"/>
          <w:highlight w:val="yellow"/>
        </w:rPr>
        <w:t>poly(vinyl chloride), poly(phenol formaldehyde), polyethylene, poly(methyl methacrylate).</w:t>
      </w:r>
      <w:r w:rsidRPr="00D02FC2">
        <w:rPr>
          <w:rFonts w:ascii="Times New Roman" w:eastAsia="Calibri" w:hAnsi="Times New Roman" w:cs="Times New Roman"/>
          <w:sz w:val="24"/>
          <w:szCs w:val="24"/>
        </w:rPr>
        <w:t xml:space="preserve"> Số polymer dùng làm chất dẻo là</w:t>
      </w:r>
    </w:p>
    <w:p w:rsidR="00D02FC2" w:rsidRPr="00D02FC2" w:rsidRDefault="00D02FC2" w:rsidP="005F0A7A">
      <w:pPr>
        <w:tabs>
          <w:tab w:val="left" w:pos="426"/>
          <w:tab w:val="left" w:pos="2976"/>
          <w:tab w:val="left" w:pos="5386"/>
          <w:tab w:val="left" w:pos="7795"/>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 xml:space="preserve">        </w:t>
      </w:r>
      <w:r w:rsidRPr="000C41BA">
        <w:rPr>
          <w:rFonts w:ascii="Times New Roman" w:eastAsia="Calibri" w:hAnsi="Times New Roman" w:cs="Times New Roman"/>
          <w:b/>
          <w:color w:val="0070C0"/>
          <w:sz w:val="24"/>
          <w:szCs w:val="24"/>
        </w:rPr>
        <w:t xml:space="preserve">A. </w:t>
      </w:r>
      <w:r w:rsidR="00021BC4">
        <w:rPr>
          <w:rFonts w:ascii="Times New Roman" w:eastAsia="Calibri" w:hAnsi="Times New Roman" w:cs="Times New Roman"/>
          <w:sz w:val="24"/>
          <w:szCs w:val="24"/>
        </w:rPr>
        <w:t xml:space="preserve">2. </w:t>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00021BC4">
        <w:rPr>
          <w:rFonts w:ascii="Times New Roman" w:eastAsia="Calibri" w:hAnsi="Times New Roman" w:cs="Times New Roman"/>
          <w:sz w:val="24"/>
          <w:szCs w:val="24"/>
          <w:highlight w:val="yellow"/>
        </w:rPr>
        <w:t xml:space="preserve">4. </w:t>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00021BC4">
        <w:rPr>
          <w:rFonts w:ascii="Times New Roman" w:eastAsia="Calibri" w:hAnsi="Times New Roman" w:cs="Times New Roman"/>
          <w:sz w:val="24"/>
          <w:szCs w:val="24"/>
        </w:rPr>
        <w:t xml:space="preserve">3. </w:t>
      </w:r>
      <w:r w:rsidRPr="000C41BA">
        <w:rPr>
          <w:rFonts w:ascii="Times New Roman" w:eastAsia="Calibri" w:hAnsi="Times New Roman" w:cs="Times New Roman"/>
          <w:b/>
          <w:color w:val="0070C0"/>
          <w:sz w:val="24"/>
          <w:szCs w:val="24"/>
        </w:rPr>
        <w:t>D</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5.</w:t>
      </w:r>
    </w:p>
    <w:p w:rsidR="00D02FC2" w:rsidRPr="00D02FC2" w:rsidRDefault="00D02FC2" w:rsidP="005F0A7A">
      <w:pPr>
        <w:tabs>
          <w:tab w:val="left" w:pos="992"/>
        </w:tabs>
        <w:spacing w:after="0"/>
        <w:ind w:left="992" w:hanging="992"/>
        <w:jc w:val="both"/>
        <w:rPr>
          <w:rFonts w:ascii="Times New Roman" w:hAnsi="Times New Roman" w:cs="Times New Roman"/>
          <w:b/>
          <w:iCs/>
          <w:color w:val="0000FF"/>
          <w:sz w:val="24"/>
          <w:szCs w:val="24"/>
        </w:rPr>
      </w:pPr>
      <w:r w:rsidRPr="000C41BA">
        <w:rPr>
          <w:rFonts w:ascii="Times New Roman" w:hAnsi="Times New Roman" w:cs="Times New Roman"/>
          <w:b/>
          <w:iCs/>
          <w:color w:val="C00000"/>
          <w:sz w:val="24"/>
          <w:szCs w:val="24"/>
        </w:rPr>
        <w:t>Câu 9:</w:t>
      </w:r>
      <w:r w:rsidRPr="00D02FC2">
        <w:rPr>
          <w:rFonts w:ascii="Times New Roman" w:hAnsi="Times New Roman" w:cs="Times New Roman"/>
          <w:b/>
          <w:iCs/>
          <w:color w:val="0000FF"/>
          <w:sz w:val="24"/>
          <w:szCs w:val="24"/>
        </w:rPr>
        <w:t xml:space="preserve"> (Lớp 12 – Chương 2)</w:t>
      </w:r>
    </w:p>
    <w:p w:rsidR="00D02FC2" w:rsidRPr="00D02FC2" w:rsidRDefault="00D02FC2" w:rsidP="005F0A7A">
      <w:pPr>
        <w:tabs>
          <w:tab w:val="left" w:pos="992"/>
        </w:tabs>
        <w:spacing w:after="0"/>
        <w:ind w:left="992" w:hanging="992"/>
        <w:jc w:val="both"/>
        <w:rPr>
          <w:rFonts w:ascii="Times New Roman" w:hAnsi="Times New Roman" w:cs="Times New Roman"/>
          <w:iCs/>
          <w:sz w:val="24"/>
          <w:szCs w:val="24"/>
        </w:rPr>
      </w:pPr>
      <w:r w:rsidRPr="00D02FC2">
        <w:rPr>
          <w:rFonts w:ascii="Times New Roman" w:hAnsi="Times New Roman" w:cs="Times New Roman"/>
          <w:iCs/>
          <w:sz w:val="24"/>
          <w:szCs w:val="24"/>
        </w:rPr>
        <w:t>Cho sơ đồ phản ứng:</w:t>
      </w:r>
    </w:p>
    <w:p w:rsidR="00D02FC2" w:rsidRPr="00D02FC2" w:rsidRDefault="00D02FC2" w:rsidP="005F0A7A">
      <w:pPr>
        <w:spacing w:after="0"/>
        <w:ind w:left="992"/>
        <w:jc w:val="both"/>
        <w:rPr>
          <w:rFonts w:ascii="Times New Roman" w:hAnsi="Times New Roman" w:cs="Times New Roman"/>
          <w:iCs/>
          <w:sz w:val="24"/>
          <w:szCs w:val="24"/>
        </w:rPr>
      </w:pPr>
      <w:r w:rsidRPr="00D02FC2">
        <w:rPr>
          <w:rFonts w:ascii="Times New Roman" w:hAnsi="Times New Roman" w:cs="Times New Roman"/>
          <w:iCs/>
          <w:sz w:val="24"/>
          <w:szCs w:val="24"/>
        </w:rPr>
        <w:t>(</w:t>
      </w: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sz w:val="24"/>
          <w:szCs w:val="24"/>
        </w:rPr>
        <w:t>X + 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O </w:t>
      </w:r>
      <w:r w:rsidRPr="00D02FC2">
        <w:rPr>
          <w:rFonts w:ascii="Times New Roman" w:hAnsi="Times New Roman" w:cs="Times New Roman"/>
          <w:position w:val="-6"/>
          <w:sz w:val="24"/>
          <w:szCs w:val="24"/>
        </w:rPr>
        <w:object w:dxaOrig="680" w:dyaOrig="320">
          <v:shape id="_x0000_i1737" type="#_x0000_t75" style="width:33.5pt;height:15.05pt" o:ole="">
            <v:imagedata r:id="rId1228" o:title=""/>
          </v:shape>
          <o:OLEObject Type="Embed" ProgID="Equation.DSMT4" ShapeID="_x0000_i1737" DrawAspect="Content" ObjectID="_1833302005" r:id="rId1284"/>
        </w:object>
      </w:r>
      <w:r w:rsidRPr="00D02FC2">
        <w:rPr>
          <w:rFonts w:ascii="Times New Roman" w:hAnsi="Times New Roman" w:cs="Times New Roman"/>
          <w:sz w:val="24"/>
          <w:szCs w:val="24"/>
        </w:rPr>
        <w:t xml:space="preserve"> Y</w:t>
      </w:r>
    </w:p>
    <w:p w:rsidR="00D02FC2" w:rsidRPr="00D02FC2" w:rsidRDefault="00D02FC2" w:rsidP="005F0A7A">
      <w:pPr>
        <w:spacing w:after="0"/>
        <w:ind w:left="992"/>
        <w:jc w:val="both"/>
        <w:rPr>
          <w:rFonts w:ascii="Times New Roman" w:hAnsi="Times New Roman" w:cs="Times New Roman"/>
          <w:iCs/>
          <w:sz w:val="24"/>
          <w:szCs w:val="24"/>
        </w:rPr>
      </w:pPr>
      <w:r w:rsidRPr="00D02FC2">
        <w:rPr>
          <w:rFonts w:ascii="Times New Roman" w:hAnsi="Times New Roman" w:cs="Times New Roman"/>
          <w:iCs/>
          <w:sz w:val="24"/>
          <w:szCs w:val="24"/>
        </w:rPr>
        <w:t>(</w:t>
      </w:r>
      <w:r w:rsidRPr="000C41BA">
        <w:rPr>
          <w:rFonts w:ascii="Times New Roman" w:hAnsi="Times New Roman" w:cs="Times New Roman"/>
          <w:b/>
          <w:iCs/>
          <w:color w:val="0070C0"/>
          <w:sz w:val="24"/>
          <w:szCs w:val="24"/>
        </w:rPr>
        <w:t xml:space="preserve">b) </w:t>
      </w:r>
      <w:r w:rsidRPr="00D02FC2">
        <w:rPr>
          <w:rFonts w:ascii="Times New Roman" w:hAnsi="Times New Roman" w:cs="Times New Roman"/>
          <w:iCs/>
          <w:sz w:val="24"/>
          <w:szCs w:val="24"/>
        </w:rPr>
        <w:t>Y + [Ag(NH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]OH </w:t>
      </w:r>
      <w:r w:rsidRPr="00D02FC2">
        <w:rPr>
          <w:rFonts w:ascii="Times New Roman" w:hAnsi="Times New Roman" w:cs="Times New Roman"/>
          <w:iCs/>
          <w:position w:val="-6"/>
          <w:sz w:val="24"/>
          <w:szCs w:val="24"/>
        </w:rPr>
        <w:object w:dxaOrig="680" w:dyaOrig="360">
          <v:shape id="_x0000_i1738" type="#_x0000_t75" style="width:33.5pt;height:18.4pt" o:ole="">
            <v:imagedata r:id="rId1230" o:title=""/>
          </v:shape>
          <o:OLEObject Type="Embed" ProgID="Equation.DSMT4" ShapeID="_x0000_i1738" DrawAspect="Content" ObjectID="_1833302006" r:id="rId1285"/>
        </w:object>
      </w:r>
      <w:r w:rsidRPr="00D02FC2">
        <w:rPr>
          <w:rFonts w:ascii="Times New Roman" w:hAnsi="Times New Roman" w:cs="Times New Roman"/>
          <w:iCs/>
          <w:sz w:val="24"/>
          <w:szCs w:val="24"/>
        </w:rPr>
        <w:t xml:space="preserve"> ammonium gluconate + Ag + NH</w:t>
      </w:r>
      <w:r w:rsidRPr="00D02FC2">
        <w:rPr>
          <w:rFonts w:ascii="Times New Roman" w:hAnsi="Times New Roman" w:cs="Times New Roman"/>
          <w:iCs/>
          <w:sz w:val="24"/>
          <w:szCs w:val="24"/>
          <w:vertAlign w:val="subscript"/>
        </w:rPr>
        <w:t>3</w:t>
      </w:r>
      <w:r w:rsidRPr="00D02FC2">
        <w:rPr>
          <w:rFonts w:ascii="Times New Roman" w:hAnsi="Times New Roman" w:cs="Times New Roman"/>
          <w:iCs/>
          <w:sz w:val="24"/>
          <w:szCs w:val="24"/>
        </w:rPr>
        <w:t xml:space="preserve"> + 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O</w:t>
      </w:r>
    </w:p>
    <w:p w:rsidR="00D02FC2" w:rsidRPr="00D02FC2" w:rsidRDefault="00D02FC2" w:rsidP="005F0A7A">
      <w:pPr>
        <w:spacing w:after="0"/>
        <w:ind w:left="992"/>
        <w:jc w:val="both"/>
        <w:rPr>
          <w:rFonts w:ascii="Times New Roman" w:hAnsi="Times New Roman" w:cs="Times New Roman"/>
          <w:iCs/>
          <w:sz w:val="24"/>
          <w:szCs w:val="24"/>
        </w:rPr>
      </w:pPr>
      <w:r w:rsidRPr="00D02FC2">
        <w:rPr>
          <w:rFonts w:ascii="Times New Roman" w:hAnsi="Times New Roman" w:cs="Times New Roman"/>
          <w:iCs/>
          <w:sz w:val="24"/>
          <w:szCs w:val="24"/>
        </w:rPr>
        <w:t>(</w:t>
      </w: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sz w:val="24"/>
          <w:szCs w:val="24"/>
        </w:rPr>
        <w:t xml:space="preserve">Y </w:t>
      </w:r>
      <w:r w:rsidRPr="00D02FC2">
        <w:rPr>
          <w:rFonts w:ascii="Times New Roman" w:hAnsi="Times New Roman" w:cs="Times New Roman"/>
          <w:position w:val="-6"/>
          <w:sz w:val="24"/>
          <w:szCs w:val="24"/>
        </w:rPr>
        <w:object w:dxaOrig="680" w:dyaOrig="320">
          <v:shape id="_x0000_i1739" type="#_x0000_t75" style="width:33.5pt;height:15.05pt" o:ole="">
            <v:imagedata r:id="rId1228" o:title=""/>
          </v:shape>
          <o:OLEObject Type="Embed" ProgID="Equation.DSMT4" ShapeID="_x0000_i1739" DrawAspect="Content" ObjectID="_1833302007" r:id="rId1286"/>
        </w:object>
      </w:r>
      <w:r w:rsidRPr="00D02FC2">
        <w:rPr>
          <w:rFonts w:ascii="Times New Roman" w:hAnsi="Times New Roman" w:cs="Times New Roman"/>
          <w:sz w:val="24"/>
          <w:szCs w:val="24"/>
        </w:rPr>
        <w:t xml:space="preserve"> E + Z</w:t>
      </w:r>
    </w:p>
    <w:p w:rsidR="00D02FC2" w:rsidRPr="00D02FC2" w:rsidRDefault="00D02FC2" w:rsidP="005F0A7A">
      <w:pPr>
        <w:spacing w:after="0"/>
        <w:ind w:left="992"/>
        <w:jc w:val="both"/>
        <w:rPr>
          <w:rFonts w:ascii="Times New Roman" w:hAnsi="Times New Roman" w:cs="Times New Roman"/>
          <w:iCs/>
          <w:sz w:val="24"/>
          <w:szCs w:val="24"/>
        </w:rPr>
      </w:pPr>
      <w:r w:rsidRPr="00D02FC2">
        <w:rPr>
          <w:rFonts w:ascii="Times New Roman" w:hAnsi="Times New Roman" w:cs="Times New Roman"/>
          <w:iCs/>
          <w:sz w:val="24"/>
          <w:szCs w:val="24"/>
        </w:rPr>
        <w:t>(</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sz w:val="24"/>
          <w:szCs w:val="24"/>
        </w:rPr>
        <w:t>Z + H</w:t>
      </w:r>
      <w:r w:rsidRPr="00D02FC2">
        <w:rPr>
          <w:rFonts w:ascii="Times New Roman" w:hAnsi="Times New Roman" w:cs="Times New Roman"/>
          <w:iCs/>
          <w:sz w:val="24"/>
          <w:szCs w:val="24"/>
          <w:vertAlign w:val="subscript"/>
        </w:rPr>
        <w:t>2</w:t>
      </w:r>
      <w:r w:rsidRPr="00D02FC2">
        <w:rPr>
          <w:rFonts w:ascii="Times New Roman" w:hAnsi="Times New Roman" w:cs="Times New Roman"/>
          <w:iCs/>
          <w:sz w:val="24"/>
          <w:szCs w:val="24"/>
        </w:rPr>
        <w:t xml:space="preserve">O </w:t>
      </w:r>
      <w:r w:rsidRPr="00D02FC2">
        <w:rPr>
          <w:rFonts w:ascii="Times New Roman" w:hAnsi="Times New Roman" w:cs="Times New Roman"/>
          <w:position w:val="-16"/>
          <w:sz w:val="24"/>
          <w:szCs w:val="24"/>
        </w:rPr>
        <w:object w:dxaOrig="1280" w:dyaOrig="420">
          <v:shape id="_x0000_i1740" type="#_x0000_t75" style="width:62.8pt;height:21.75pt" o:ole="">
            <v:imagedata r:id="rId1233" o:title=""/>
          </v:shape>
          <o:OLEObject Type="Embed" ProgID="Equation.DSMT4" ShapeID="_x0000_i1740" DrawAspect="Content" ObjectID="_1833302008" r:id="rId1287"/>
        </w:object>
      </w:r>
      <w:r w:rsidRPr="00D02FC2">
        <w:rPr>
          <w:rFonts w:ascii="Times New Roman" w:hAnsi="Times New Roman" w:cs="Times New Roman"/>
          <w:sz w:val="24"/>
          <w:szCs w:val="24"/>
        </w:rPr>
        <w:t xml:space="preserve"> X + G</w:t>
      </w:r>
    </w:p>
    <w:p w:rsidR="00D02FC2" w:rsidRPr="00D02FC2" w:rsidRDefault="00D02FC2" w:rsidP="005F0A7A">
      <w:pPr>
        <w:spacing w:after="0"/>
        <w:jc w:val="both"/>
        <w:rPr>
          <w:rFonts w:ascii="Times New Roman" w:hAnsi="Times New Roman" w:cs="Times New Roman"/>
          <w:b/>
          <w:iCs/>
          <w:sz w:val="24"/>
          <w:szCs w:val="24"/>
        </w:rPr>
      </w:pPr>
      <w:r w:rsidRPr="00D02FC2">
        <w:rPr>
          <w:rFonts w:ascii="Times New Roman" w:hAnsi="Times New Roman" w:cs="Times New Roman"/>
          <w:iCs/>
          <w:sz w:val="24"/>
          <w:szCs w:val="24"/>
        </w:rPr>
        <w:t>Các chất X, Y, Z lần lượt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b/>
          <w:iCs/>
          <w:sz w:val="24"/>
          <w:szCs w:val="24"/>
        </w:rPr>
      </w:pPr>
      <w:r w:rsidRPr="000C41BA">
        <w:rPr>
          <w:rFonts w:ascii="Times New Roman" w:hAnsi="Times New Roman" w:cs="Times New Roman"/>
          <w:b/>
          <w:iCs/>
          <w:color w:val="0070C0"/>
          <w:sz w:val="24"/>
          <w:szCs w:val="24"/>
        </w:rPr>
        <w:t xml:space="preserve">A. </w:t>
      </w:r>
      <w:r w:rsidRPr="00D02FC2">
        <w:rPr>
          <w:rFonts w:ascii="Times New Roman" w:hAnsi="Times New Roman" w:cs="Times New Roman"/>
          <w:iCs/>
          <w:sz w:val="24"/>
          <w:szCs w:val="24"/>
        </w:rPr>
        <w:t>tinh bột, glucose, ethanol.</w:t>
      </w:r>
      <w:r w:rsidRPr="00D02FC2">
        <w:rPr>
          <w:rFonts w:ascii="Times New Roman" w:hAnsi="Times New Roman" w:cs="Times New Roman"/>
          <w:iCs/>
          <w:sz w:val="24"/>
          <w:szCs w:val="24"/>
        </w:rPr>
        <w:tab/>
      </w:r>
      <w:r w:rsidRPr="000C41BA">
        <w:rPr>
          <w:rFonts w:ascii="Times New Roman" w:hAnsi="Times New Roman" w:cs="Times New Roman"/>
          <w:b/>
          <w:iCs/>
          <w:color w:val="0070C0"/>
          <w:sz w:val="24"/>
          <w:szCs w:val="24"/>
        </w:rPr>
        <w:t xml:space="preserve">B. </w:t>
      </w:r>
      <w:r w:rsidRPr="00D02FC2">
        <w:rPr>
          <w:rFonts w:ascii="Times New Roman" w:hAnsi="Times New Roman" w:cs="Times New Roman"/>
          <w:iCs/>
          <w:sz w:val="24"/>
          <w:szCs w:val="24"/>
          <w:highlight w:val="yellow"/>
        </w:rPr>
        <w:t>tinh bột, glucose, carbon dioxide.</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iCs/>
          <w:sz w:val="24"/>
          <w:szCs w:val="24"/>
        </w:rPr>
      </w:pPr>
      <w:r w:rsidRPr="000C41BA">
        <w:rPr>
          <w:rFonts w:ascii="Times New Roman" w:hAnsi="Times New Roman" w:cs="Times New Roman"/>
          <w:b/>
          <w:iCs/>
          <w:color w:val="0070C0"/>
          <w:sz w:val="24"/>
          <w:szCs w:val="24"/>
        </w:rPr>
        <w:t xml:space="preserve">C. </w:t>
      </w:r>
      <w:r w:rsidRPr="00D02FC2">
        <w:rPr>
          <w:rFonts w:ascii="Times New Roman" w:hAnsi="Times New Roman" w:cs="Times New Roman"/>
          <w:iCs/>
          <w:sz w:val="24"/>
          <w:szCs w:val="24"/>
        </w:rPr>
        <w:t>cellulose, saccharose, carbon dioxid</w:t>
      </w:r>
      <w:r w:rsidR="00021BC4">
        <w:rPr>
          <w:rFonts w:ascii="Times New Roman" w:hAnsi="Times New Roman" w:cs="Times New Roman"/>
          <w:iCs/>
          <w:sz w:val="24"/>
          <w:szCs w:val="24"/>
        </w:rPr>
        <w:t xml:space="preserve">e. </w:t>
      </w:r>
      <w:r w:rsidRPr="000C41BA">
        <w:rPr>
          <w:rFonts w:ascii="Times New Roman" w:hAnsi="Times New Roman" w:cs="Times New Roman"/>
          <w:b/>
          <w:iCs/>
          <w:color w:val="0070C0"/>
          <w:sz w:val="24"/>
          <w:szCs w:val="24"/>
        </w:rPr>
        <w:t xml:space="preserve">D. </w:t>
      </w:r>
      <w:r w:rsidRPr="00D02FC2">
        <w:rPr>
          <w:rFonts w:ascii="Times New Roman" w:hAnsi="Times New Roman" w:cs="Times New Roman"/>
          <w:iCs/>
          <w:sz w:val="24"/>
          <w:szCs w:val="24"/>
        </w:rPr>
        <w:t>cellulose, fructose, carbon dioxide.</w:t>
      </w:r>
    </w:p>
    <w:p w:rsidR="00D02FC2" w:rsidRPr="00D02FC2" w:rsidRDefault="00D02FC2" w:rsidP="005F0A7A">
      <w:pPr>
        <w:tabs>
          <w:tab w:val="left" w:pos="426"/>
        </w:tabs>
        <w:spacing w:after="0"/>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10:</w:t>
      </w:r>
      <w:r w:rsidRPr="00D02FC2">
        <w:rPr>
          <w:rFonts w:ascii="Times New Roman" w:hAnsi="Times New Roman" w:cs="Times New Roman"/>
          <w:b/>
          <w:sz w:val="24"/>
          <w:szCs w:val="24"/>
        </w:rPr>
        <w:t xml:space="preserve"> ( Lớp 11 – Chương 4)</w:t>
      </w:r>
    </w:p>
    <w:p w:rsidR="00D02FC2" w:rsidRPr="00D02FC2" w:rsidRDefault="00D02FC2" w:rsidP="005F0A7A">
      <w:pPr>
        <w:tabs>
          <w:tab w:val="left" w:pos="426"/>
        </w:tabs>
        <w:spacing w:after="0"/>
        <w:jc w:val="both"/>
        <w:rPr>
          <w:rFonts w:ascii="Times New Roman" w:hAnsi="Times New Roman" w:cs="Times New Roman"/>
          <w:sz w:val="24"/>
          <w:szCs w:val="24"/>
        </w:rPr>
      </w:pPr>
      <w:r w:rsidRPr="00D02FC2">
        <w:rPr>
          <w:rFonts w:ascii="Times New Roman" w:hAnsi="Times New Roman" w:cs="Times New Roman"/>
          <w:sz w:val="24"/>
          <w:szCs w:val="24"/>
        </w:rPr>
        <w:t>Cho dãy chuyển hoá sau:</w:t>
      </w:r>
    </w:p>
    <w:p w:rsidR="00D02FC2" w:rsidRPr="00D02FC2" w:rsidRDefault="00D02FC2" w:rsidP="005F0A7A">
      <w:pPr>
        <w:tabs>
          <w:tab w:val="left" w:pos="426"/>
        </w:tabs>
        <w:spacing w:after="0"/>
        <w:ind w:left="284"/>
        <w:jc w:val="center"/>
        <w:rPr>
          <w:rFonts w:ascii="Times New Roman" w:hAnsi="Times New Roman" w:cs="Times New Roman"/>
          <w:sz w:val="24"/>
          <w:szCs w:val="24"/>
        </w:rPr>
      </w:pPr>
      <w:r w:rsidRPr="00D02FC2">
        <w:rPr>
          <w:rFonts w:ascii="Times New Roman" w:hAnsi="Times New Roman" w:cs="Times New Roman"/>
          <w:noProof/>
          <w:sz w:val="24"/>
          <w:szCs w:val="24"/>
        </w:rPr>
        <w:lastRenderedPageBreak/>
        <w:drawing>
          <wp:inline distT="0" distB="0" distL="0" distR="0" wp14:anchorId="128F8F0B" wp14:editId="286F5BC2">
            <wp:extent cx="3171825" cy="485775"/>
            <wp:effectExtent l="0" t="0" r="9525" b="9525"/>
            <wp:docPr id="1485313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8" cstate="email">
                      <a:extLst>
                        <a:ext uri="{28A0092B-C50C-407E-A947-70E740481C1C}">
                          <a14:useLocalDpi xmlns:a14="http://schemas.microsoft.com/office/drawing/2010/main"/>
                        </a:ext>
                      </a:extLst>
                    </a:blip>
                    <a:srcRect/>
                    <a:stretch>
                      <a:fillRect/>
                    </a:stretch>
                  </pic:blipFill>
                  <pic:spPr bwMode="auto">
                    <a:xfrm>
                      <a:off x="0" y="0"/>
                      <a:ext cx="3171825" cy="485775"/>
                    </a:xfrm>
                    <a:prstGeom prst="rect">
                      <a:avLst/>
                    </a:prstGeom>
                    <a:noFill/>
                    <a:ln>
                      <a:noFill/>
                    </a:ln>
                  </pic:spPr>
                </pic:pic>
              </a:graphicData>
            </a:graphic>
          </wp:inline>
        </w:drawing>
      </w:r>
    </w:p>
    <w:p w:rsidR="00D02FC2" w:rsidRPr="00D02FC2" w:rsidRDefault="00D02FC2" w:rsidP="005F0A7A">
      <w:pPr>
        <w:tabs>
          <w:tab w:val="left" w:pos="426"/>
        </w:tabs>
        <w:spacing w:after="0"/>
        <w:jc w:val="both"/>
        <w:rPr>
          <w:rFonts w:ascii="Times New Roman" w:hAnsi="Times New Roman" w:cs="Times New Roman"/>
          <w:sz w:val="24"/>
          <w:szCs w:val="24"/>
        </w:rPr>
      </w:pPr>
      <w:r w:rsidRPr="00D02FC2">
        <w:rPr>
          <w:rFonts w:ascii="Times New Roman" w:hAnsi="Times New Roman" w:cs="Times New Roman"/>
          <w:sz w:val="24"/>
          <w:szCs w:val="24"/>
        </w:rPr>
        <w:t xml:space="preserve">Biết </w:t>
      </w:r>
      <w:r w:rsidRPr="00D02FC2">
        <w:rPr>
          <w:rFonts w:ascii="Times New Roman" w:hAnsi="Times New Roman" w:cs="Times New Roman"/>
          <w:noProof/>
          <w:position w:val="-4"/>
          <w:sz w:val="24"/>
          <w:szCs w:val="24"/>
        </w:rPr>
        <w:drawing>
          <wp:inline distT="0" distB="0" distL="0" distR="0" wp14:anchorId="531FF53F" wp14:editId="0C104E94">
            <wp:extent cx="171450" cy="171450"/>
            <wp:effectExtent l="0" t="0" r="0" b="0"/>
            <wp:docPr id="140904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9" cstate="email">
                      <a:extLst>
                        <a:ext uri="{28A0092B-C50C-407E-A947-70E740481C1C}">
                          <a14:useLocalDpi xmlns:a14="http://schemas.microsoft.com/office/drawing/2010/main"/>
                        </a:ext>
                      </a:extLst>
                    </a:blip>
                    <a:srcRect/>
                    <a:stretch>
                      <a:fillRect/>
                    </a:stretch>
                  </pic:blipFill>
                  <pic:spPr bwMode="auto">
                    <a:xfrm>
                      <a:off x="0" y="0"/>
                      <a:ext cx="171450" cy="171450"/>
                    </a:xfrm>
                    <a:prstGeom prst="rect">
                      <a:avLst/>
                    </a:prstGeom>
                    <a:noFill/>
                    <a:ln>
                      <a:noFill/>
                    </a:ln>
                  </pic:spPr>
                </pic:pic>
              </a:graphicData>
            </a:graphic>
          </wp:inline>
        </w:drawing>
      </w:r>
      <w:r w:rsidRPr="00D02FC2">
        <w:rPr>
          <w:rFonts w:ascii="Times New Roman" w:hAnsi="Times New Roman" w:cs="Times New Roman"/>
          <w:sz w:val="24"/>
          <w:szCs w:val="24"/>
        </w:rPr>
        <w:t>là sản phẩm chính, tên của X, Y lần lượt là:</w:t>
      </w:r>
    </w:p>
    <w:p w:rsidR="00D02FC2" w:rsidRPr="00D02FC2" w:rsidRDefault="00D02FC2" w:rsidP="005F0A7A">
      <w:pPr>
        <w:tabs>
          <w:tab w:val="left" w:pos="426"/>
        </w:tabs>
        <w:spacing w:after="0"/>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bCs/>
          <w:sz w:val="24"/>
          <w:szCs w:val="24"/>
          <w:highlight w:val="yellow"/>
        </w:rPr>
        <w:t>But-2-ene và 2-bromobutane.</w:t>
      </w:r>
      <w:r w:rsidRPr="00D02FC2">
        <w:rPr>
          <w:rFonts w:ascii="Times New Roman" w:hAnsi="Times New Roman" w:cs="Times New Roman"/>
          <w:b/>
          <w:sz w:val="24"/>
          <w:szCs w:val="24"/>
        </w:rPr>
        <w:t xml:space="preserve"> </w:t>
      </w:r>
      <w:r w:rsidRPr="00D02FC2">
        <w:rPr>
          <w:rFonts w:ascii="Times New Roman" w:hAnsi="Times New Roman" w:cs="Times New Roman"/>
          <w:b/>
          <w:sz w:val="24"/>
          <w:szCs w:val="24"/>
        </w:rPr>
        <w:tab/>
      </w:r>
      <w:r w:rsidRPr="00D02FC2">
        <w:rPr>
          <w:rFonts w:ascii="Times New Roman" w:hAnsi="Times New Roman" w:cs="Times New Roman"/>
          <w:b/>
          <w:sz w:val="24"/>
          <w:szCs w:val="24"/>
        </w:rPr>
        <w:tab/>
      </w:r>
      <w:r w:rsidRPr="00D02FC2">
        <w:rPr>
          <w:rFonts w:ascii="Times New Roman" w:hAnsi="Times New Roman" w:cs="Times New Roman"/>
          <w:b/>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bCs/>
          <w:sz w:val="24"/>
          <w:szCs w:val="24"/>
        </w:rPr>
        <w:t>But-1-ene và 2-bromobutane</w:t>
      </w:r>
      <w:r w:rsidRPr="00D02FC2">
        <w:rPr>
          <w:rFonts w:ascii="Times New Roman" w:hAnsi="Times New Roman" w:cs="Times New Roman"/>
          <w:sz w:val="24"/>
          <w:szCs w:val="24"/>
        </w:rPr>
        <w:t>.</w:t>
      </w:r>
    </w:p>
    <w:p w:rsidR="00D02FC2" w:rsidRPr="00D02FC2" w:rsidRDefault="00D02FC2" w:rsidP="005F0A7A">
      <w:pPr>
        <w:tabs>
          <w:tab w:val="left" w:pos="426"/>
        </w:tabs>
        <w:spacing w:after="0"/>
        <w:ind w:left="284"/>
        <w:jc w:val="both"/>
        <w:rPr>
          <w:rFonts w:ascii="Times New Roman" w:hAnsi="Times New Roman" w:cs="Times New Roman"/>
          <w:bCs/>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bCs/>
          <w:sz w:val="24"/>
          <w:szCs w:val="24"/>
        </w:rPr>
        <w:t>But-2-ene và 1-bromobutan</w:t>
      </w:r>
      <w:r w:rsidR="00021BC4">
        <w:rPr>
          <w:rFonts w:ascii="Times New Roman" w:hAnsi="Times New Roman" w:cs="Times New Roman"/>
          <w:bCs/>
          <w:sz w:val="24"/>
          <w:szCs w:val="24"/>
        </w:rPr>
        <w:t xml:space="preserve">e. </w:t>
      </w:r>
      <w:r w:rsidRPr="00D02FC2">
        <w:rPr>
          <w:rFonts w:ascii="Times New Roman" w:hAnsi="Times New Roman" w:cs="Times New Roman"/>
          <w:sz w:val="24"/>
          <w:szCs w:val="24"/>
        </w:rPr>
        <w:tab/>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bCs/>
          <w:sz w:val="24"/>
          <w:szCs w:val="24"/>
        </w:rPr>
        <w:t>But-1-ene và 1-bromobutane.</w:t>
      </w:r>
    </w:p>
    <w:p w:rsidR="00D02FC2" w:rsidRPr="00D02FC2" w:rsidRDefault="00D02FC2" w:rsidP="005F0A7A">
      <w:pPr>
        <w:spacing w:after="0" w:line="240" w:lineRule="auto"/>
        <w:jc w:val="both"/>
        <w:rPr>
          <w:rFonts w:ascii="Times New Roman" w:hAnsi="Times New Roman" w:cs="Times New Roman"/>
          <w:b/>
          <w:color w:val="0000FF"/>
          <w:sz w:val="24"/>
          <w:szCs w:val="24"/>
        </w:rPr>
      </w:pPr>
      <w:r w:rsidRPr="00D02FC2">
        <w:rPr>
          <w:rFonts w:ascii="Times New Roman" w:hAnsi="Times New Roman" w:cs="Times New Roman"/>
          <w:b/>
          <w:color w:val="0000FF"/>
          <w:sz w:val="24"/>
          <w:szCs w:val="24"/>
        </w:rPr>
        <w:t>Câu 11</w:t>
      </w:r>
      <w:r w:rsidRPr="00D02FC2">
        <w:rPr>
          <w:rFonts w:ascii="Times New Roman" w:eastAsia="Segoe UI Emoji" w:hAnsi="Times New Roman" w:cs="Times New Roman"/>
          <w:b/>
          <w:color w:val="0000FF"/>
          <w:sz w:val="24"/>
          <w:szCs w:val="24"/>
        </w:rPr>
        <w:t xml:space="preserve"> ( Lớp 12 – Chương 3)</w:t>
      </w:r>
      <w:r w:rsidRPr="00D02FC2">
        <w:rPr>
          <w:rFonts w:ascii="Times New Roman" w:hAnsi="Times New Roman" w:cs="Times New Roman"/>
          <w:b/>
          <w:color w:val="0000FF"/>
          <w:sz w:val="24"/>
          <w:szCs w:val="24"/>
        </w:rPr>
        <w:t xml:space="preserve">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Dung dịch nào sau đây làm cho quì tím chuyển thành màu xanh ?</w:t>
      </w:r>
    </w:p>
    <w:p w:rsidR="00D02FC2" w:rsidRPr="00D02FC2" w:rsidRDefault="00D02FC2" w:rsidP="005F0A7A">
      <w:pPr>
        <w:tabs>
          <w:tab w:val="left" w:pos="2976"/>
          <w:tab w:val="left" w:pos="5386"/>
          <w:tab w:val="left" w:pos="7795"/>
        </w:tabs>
        <w:spacing w:after="0" w:line="240" w:lineRule="auto"/>
        <w:jc w:val="both"/>
        <w:rPr>
          <w:rFonts w:ascii="Times New Roman" w:hAnsi="Times New Roman" w:cs="Times New Roman"/>
          <w:sz w:val="24"/>
          <w:szCs w:val="24"/>
        </w:rPr>
      </w:pPr>
      <w:r w:rsidRPr="00D02FC2">
        <w:rPr>
          <w:rFonts w:ascii="Times New Roman" w:hAnsi="Times New Roman" w:cs="Times New Roman"/>
          <w:b/>
          <w:color w:val="0000FF"/>
          <w:sz w:val="24"/>
          <w:szCs w:val="24"/>
        </w:rPr>
        <w:t xml:space="preserve">        </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Glycin</w:t>
      </w:r>
      <w:r w:rsidR="00021BC4">
        <w:rPr>
          <w:rFonts w:ascii="Times New Roman" w:hAnsi="Times New Roman" w:cs="Times New Roman"/>
          <w:sz w:val="24"/>
          <w:szCs w:val="24"/>
        </w:rPr>
        <w:t xml:space="preserve">e.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highlight w:val="yellow"/>
        </w:rPr>
        <w:t>Lysin</w:t>
      </w:r>
      <w:r w:rsidR="00021BC4">
        <w:rPr>
          <w:rFonts w:ascii="Times New Roman" w:hAnsi="Times New Roman" w:cs="Times New Roman"/>
          <w:sz w:val="24"/>
          <w:szCs w:val="24"/>
          <w:highlight w:val="yellow"/>
        </w:rPr>
        <w:t xml:space="preserve">e.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Alanin</w:t>
      </w:r>
      <w:r w:rsidR="00021BC4">
        <w:rPr>
          <w:rFonts w:ascii="Times New Roman" w:hAnsi="Times New Roman" w:cs="Times New Roman"/>
          <w:sz w:val="24"/>
          <w:szCs w:val="24"/>
        </w:rPr>
        <w:t xml:space="preserve">e.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Glutamic acid.</w:t>
      </w:r>
    </w:p>
    <w:p w:rsidR="00D02FC2" w:rsidRPr="00D02FC2" w:rsidRDefault="00D02FC2" w:rsidP="005F0A7A">
      <w:pPr>
        <w:shd w:val="clear" w:color="auto" w:fill="FFFFFF"/>
        <w:spacing w:after="0"/>
        <w:jc w:val="both"/>
        <w:rPr>
          <w:rFonts w:ascii="Times New Roman" w:eastAsia="Calibri" w:hAnsi="Times New Roman" w:cs="Times New Roman"/>
          <w:b/>
          <w:sz w:val="24"/>
          <w:szCs w:val="24"/>
        </w:rPr>
      </w:pPr>
      <w:r w:rsidRPr="000C41BA">
        <w:rPr>
          <w:rFonts w:ascii="Times New Roman" w:eastAsia="Calibri" w:hAnsi="Times New Roman" w:cs="Times New Roman"/>
          <w:b/>
          <w:color w:val="C00000"/>
          <w:sz w:val="24"/>
          <w:szCs w:val="24"/>
        </w:rPr>
        <w:t>Câu 12.</w:t>
      </w:r>
      <w:r w:rsidRPr="00D02FC2">
        <w:rPr>
          <w:rFonts w:ascii="Times New Roman" w:eastAsia="Calibri" w:hAnsi="Times New Roman" w:cs="Times New Roman"/>
          <w:b/>
          <w:sz w:val="24"/>
          <w:szCs w:val="24"/>
        </w:rPr>
        <w:t>(Lớp 12 – Chương 5)</w:t>
      </w:r>
    </w:p>
    <w:p w:rsidR="00D02FC2" w:rsidRPr="00D02FC2" w:rsidRDefault="00D02FC2" w:rsidP="005F0A7A">
      <w:pPr>
        <w:shd w:val="clear" w:color="auto" w:fill="FFFFFF"/>
        <w:spacing w:after="0"/>
        <w:jc w:val="both"/>
        <w:rPr>
          <w:rFonts w:ascii="Times New Roman" w:eastAsia="Calibri" w:hAnsi="Times New Roman" w:cs="Times New Roman"/>
          <w:sz w:val="24"/>
          <w:szCs w:val="24"/>
          <w:lang w:val="fr-FR"/>
        </w:rPr>
      </w:pP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sz w:val="24"/>
          <w:szCs w:val="24"/>
          <w:lang w:val="vi-VN"/>
        </w:rPr>
        <w:t>Cho các cặp oxi hoá</w:t>
      </w:r>
      <w:r w:rsidRPr="00D02FC2">
        <w:rPr>
          <w:rFonts w:ascii="Times New Roman" w:eastAsia="Calibri" w:hAnsi="Times New Roman" w:cs="Times New Roman"/>
          <w:sz w:val="24"/>
          <w:szCs w:val="24"/>
          <w:lang w:val="fr-FR"/>
        </w:rPr>
        <w:t>-</w:t>
      </w:r>
      <w:r w:rsidRPr="00D02FC2">
        <w:rPr>
          <w:rFonts w:ascii="Times New Roman" w:eastAsia="Calibri" w:hAnsi="Times New Roman" w:cs="Times New Roman"/>
          <w:sz w:val="24"/>
          <w:szCs w:val="24"/>
          <w:lang w:val="vi-VN"/>
        </w:rPr>
        <w:t xml:space="preserve">khử của các kim loại và thế điện cực chuẩn tương </w:t>
      </w:r>
      <w:r w:rsidRPr="00D02FC2">
        <w:rPr>
          <w:rFonts w:ascii="Times New Roman" w:eastAsia="Calibri" w:hAnsi="Times New Roman" w:cs="Times New Roman"/>
          <w:spacing w:val="-4"/>
          <w:sz w:val="24"/>
          <w:szCs w:val="24"/>
          <w:lang w:val="vi-VN"/>
        </w:rPr>
        <w:t>ứng:</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28"/>
        <w:gridCol w:w="1564"/>
        <w:gridCol w:w="1566"/>
        <w:gridCol w:w="1564"/>
        <w:gridCol w:w="1566"/>
      </w:tblGrid>
      <w:tr w:rsidR="00D02FC2" w:rsidRPr="00D02FC2" w:rsidTr="00021BC4">
        <w:trPr>
          <w:trHeight w:val="358"/>
          <w:jc w:val="center"/>
        </w:trPr>
        <w:tc>
          <w:tcPr>
            <w:tcW w:w="3028"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Cặp oxi hoá</w:t>
            </w:r>
            <w:r w:rsidRPr="00D02FC2">
              <w:rPr>
                <w:rFonts w:ascii="Times New Roman" w:eastAsia="Calibri" w:hAnsi="Times New Roman" w:cs="Times New Roman"/>
                <w:sz w:val="24"/>
                <w:szCs w:val="24"/>
              </w:rPr>
              <w:t>-</w:t>
            </w:r>
            <w:r w:rsidRPr="00D02FC2">
              <w:rPr>
                <w:rFonts w:ascii="Times New Roman" w:eastAsia="Calibri" w:hAnsi="Times New Roman" w:cs="Times New Roman"/>
                <w:spacing w:val="-5"/>
                <w:sz w:val="24"/>
                <w:szCs w:val="24"/>
                <w:lang w:val="vi-VN"/>
              </w:rPr>
              <w:t>khử</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Li</w:t>
            </w:r>
            <w:r w:rsidRPr="00D02FC2">
              <w:rPr>
                <w:rFonts w:ascii="Times New Roman" w:eastAsia="Calibri" w:hAnsi="Times New Roman" w:cs="Times New Roman"/>
                <w:spacing w:val="-2"/>
                <w:sz w:val="24"/>
                <w:szCs w:val="24"/>
                <w:vertAlign w:val="superscript"/>
                <w:lang w:val="vi-VN"/>
              </w:rPr>
              <w:t>+</w:t>
            </w:r>
            <w:r w:rsidRPr="00D02FC2">
              <w:rPr>
                <w:rFonts w:ascii="Times New Roman" w:eastAsia="Calibri" w:hAnsi="Times New Roman" w:cs="Times New Roman"/>
                <w:spacing w:val="-2"/>
                <w:sz w:val="24"/>
                <w:szCs w:val="24"/>
                <w:lang w:val="vi-VN"/>
              </w:rPr>
              <w:t>/Li</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Mg</w:t>
            </w:r>
            <w:r w:rsidRPr="00D02FC2">
              <w:rPr>
                <w:rFonts w:ascii="Times New Roman" w:eastAsia="Calibri" w:hAnsi="Times New Roman" w:cs="Times New Roman"/>
                <w:spacing w:val="-2"/>
                <w:sz w:val="24"/>
                <w:szCs w:val="24"/>
                <w:vertAlign w:val="superscript"/>
                <w:lang w:val="vi-VN"/>
              </w:rPr>
              <w:t>2+</w:t>
            </w:r>
            <w:r w:rsidRPr="00D02FC2">
              <w:rPr>
                <w:rFonts w:ascii="Times New Roman" w:eastAsia="Calibri" w:hAnsi="Times New Roman" w:cs="Times New Roman"/>
                <w:spacing w:val="-2"/>
                <w:sz w:val="24"/>
                <w:szCs w:val="24"/>
                <w:lang w:val="vi-VN"/>
              </w:rPr>
              <w:t>/Mg</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Zn</w:t>
            </w:r>
            <w:r w:rsidRPr="00D02FC2">
              <w:rPr>
                <w:rFonts w:ascii="Times New Roman" w:eastAsia="Calibri" w:hAnsi="Times New Roman" w:cs="Times New Roman"/>
                <w:spacing w:val="-2"/>
                <w:sz w:val="24"/>
                <w:szCs w:val="24"/>
                <w:vertAlign w:val="superscript"/>
                <w:lang w:val="vi-VN"/>
              </w:rPr>
              <w:t>2+</w:t>
            </w:r>
            <w:r w:rsidRPr="00D02FC2">
              <w:rPr>
                <w:rFonts w:ascii="Times New Roman" w:eastAsia="Calibri" w:hAnsi="Times New Roman" w:cs="Times New Roman"/>
                <w:spacing w:val="-2"/>
                <w:sz w:val="24"/>
                <w:szCs w:val="24"/>
                <w:lang w:val="vi-VN"/>
              </w:rPr>
              <w:t>/Zn</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Ag</w:t>
            </w:r>
            <w:r w:rsidRPr="00D02FC2">
              <w:rPr>
                <w:rFonts w:ascii="Times New Roman" w:eastAsia="Calibri" w:hAnsi="Times New Roman" w:cs="Times New Roman"/>
                <w:spacing w:val="-2"/>
                <w:sz w:val="24"/>
                <w:szCs w:val="24"/>
                <w:vertAlign w:val="superscript"/>
                <w:lang w:val="vi-VN"/>
              </w:rPr>
              <w:t>+</w:t>
            </w:r>
            <w:r w:rsidRPr="00D02FC2">
              <w:rPr>
                <w:rFonts w:ascii="Times New Roman" w:eastAsia="Calibri" w:hAnsi="Times New Roman" w:cs="Times New Roman"/>
                <w:spacing w:val="-2"/>
                <w:sz w:val="24"/>
                <w:szCs w:val="24"/>
                <w:lang w:val="vi-VN"/>
              </w:rPr>
              <w:t>/Ag</w:t>
            </w:r>
          </w:p>
        </w:tc>
      </w:tr>
      <w:tr w:rsidR="00D02FC2" w:rsidRPr="00D02FC2" w:rsidTr="00021BC4">
        <w:trPr>
          <w:trHeight w:val="228"/>
          <w:jc w:val="center"/>
        </w:trPr>
        <w:tc>
          <w:tcPr>
            <w:tcW w:w="3028"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lang w:val="vi-VN"/>
              </w:rPr>
              <w:t>Thế điện cực chuẩn</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spacing w:val="-10"/>
                <w:sz w:val="24"/>
                <w:szCs w:val="24"/>
                <w:lang w:val="vi-VN"/>
              </w:rPr>
              <w:t>V</w:t>
            </w:r>
            <w:r w:rsidRPr="00D02FC2">
              <w:rPr>
                <w:rFonts w:ascii="Times New Roman" w:eastAsia="Calibri" w:hAnsi="Times New Roman" w:cs="Times New Roman"/>
                <w:spacing w:val="-10"/>
                <w:sz w:val="24"/>
                <w:szCs w:val="24"/>
              </w:rPr>
              <w:t>)</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3,040</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2,356</w:t>
            </w:r>
          </w:p>
        </w:tc>
        <w:tc>
          <w:tcPr>
            <w:tcW w:w="1564"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pacing w:val="-2"/>
                <w:sz w:val="24"/>
                <w:szCs w:val="24"/>
                <w:lang w:val="vi-VN"/>
              </w:rPr>
              <w:t>0,762</w:t>
            </w:r>
          </w:p>
        </w:tc>
        <w:tc>
          <w:tcPr>
            <w:tcW w:w="1566" w:type="dxa"/>
            <w:tcBorders>
              <w:top w:val="single" w:sz="4" w:space="0" w:color="231F20"/>
              <w:left w:val="single" w:sz="4" w:space="0" w:color="231F20"/>
              <w:bottom w:val="single" w:sz="4" w:space="0" w:color="231F20"/>
              <w:right w:val="single" w:sz="4" w:space="0" w:color="231F20"/>
            </w:tcBorders>
            <w:vAlign w:val="center"/>
            <w:hideMark/>
          </w:tcPr>
          <w:p w:rsidR="00D02FC2" w:rsidRPr="00D02FC2" w:rsidRDefault="00D02FC2" w:rsidP="005F0A7A">
            <w:pPr>
              <w:shd w:val="clear" w:color="auto" w:fill="FFFFFF"/>
              <w:tabs>
                <w:tab w:val="left" w:pos="283"/>
                <w:tab w:val="left" w:pos="2835"/>
                <w:tab w:val="left" w:pos="5386"/>
                <w:tab w:val="left" w:pos="7937"/>
              </w:tabs>
              <w:spacing w:after="0"/>
              <w:jc w:val="both"/>
              <w:rPr>
                <w:rFonts w:ascii="Times New Roman" w:eastAsia="Calibri" w:hAnsi="Times New Roman" w:cs="Times New Roman"/>
                <w:sz w:val="24"/>
                <w:szCs w:val="24"/>
                <w:lang w:val="vi-VN"/>
              </w:rPr>
            </w:pPr>
            <w:r w:rsidRPr="00D02FC2">
              <w:rPr>
                <w:rFonts w:ascii="Times New Roman" w:eastAsia="Calibri" w:hAnsi="Times New Roman" w:cs="Times New Roman"/>
                <w:spacing w:val="-2"/>
                <w:sz w:val="24"/>
                <w:szCs w:val="24"/>
                <w:lang w:val="vi-VN"/>
              </w:rPr>
              <w:t>+0,799</w:t>
            </w:r>
          </w:p>
        </w:tc>
      </w:tr>
    </w:tbl>
    <w:p w:rsidR="00D02FC2" w:rsidRPr="00D02FC2" w:rsidRDefault="00D02FC2" w:rsidP="005F0A7A">
      <w:pPr>
        <w:shd w:val="clear" w:color="auto" w:fill="FFFFFF"/>
        <w:tabs>
          <w:tab w:val="left" w:pos="283"/>
          <w:tab w:val="left" w:pos="2835"/>
          <w:tab w:val="left" w:pos="5386"/>
          <w:tab w:val="left" w:pos="7937"/>
        </w:tabs>
        <w:spacing w:after="0"/>
        <w:ind w:firstLine="283"/>
        <w:jc w:val="both"/>
        <w:rPr>
          <w:rFonts w:ascii="Times New Roman" w:eastAsia="Calibri" w:hAnsi="Times New Roman" w:cs="Times New Roman"/>
          <w:b/>
          <w:sz w:val="24"/>
          <w:szCs w:val="24"/>
          <w:lang w:val="vi-VN"/>
        </w:rPr>
      </w:pPr>
      <w:r w:rsidRPr="00D02FC2">
        <w:rPr>
          <w:rFonts w:ascii="Times New Roman" w:eastAsia="Calibri" w:hAnsi="Times New Roman" w:cs="Times New Roman"/>
          <w:sz w:val="24"/>
          <w:szCs w:val="24"/>
          <w:lang w:val="vi-VN"/>
        </w:rPr>
        <w:t xml:space="preserve">Trong các kim loại trên, kim loại có tính khử mạnh nhất </w:t>
      </w:r>
      <w:r w:rsidRPr="00D02FC2">
        <w:rPr>
          <w:rFonts w:ascii="Times New Roman" w:eastAsia="Calibri" w:hAnsi="Times New Roman" w:cs="Times New Roman"/>
          <w:spacing w:val="-5"/>
          <w:sz w:val="24"/>
          <w:szCs w:val="24"/>
          <w:lang w:val="vi-VN"/>
        </w:rPr>
        <w:t>là</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pacing w:val="-5"/>
          <w:sz w:val="24"/>
          <w:szCs w:val="24"/>
          <w:highlight w:val="yellow"/>
          <w:lang w:val="vi-VN"/>
        </w:rPr>
        <w:t>Li.</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pacing w:val="-5"/>
          <w:sz w:val="24"/>
          <w:szCs w:val="24"/>
          <w:lang w:val="vi-VN"/>
        </w:rPr>
        <w:t>Zn.</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pacing w:val="-5"/>
          <w:sz w:val="24"/>
          <w:szCs w:val="24"/>
          <w:lang w:val="vi-VN"/>
        </w:rPr>
        <w:t>Mg.</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pacing w:val="-5"/>
          <w:sz w:val="24"/>
          <w:szCs w:val="24"/>
          <w:lang w:val="vi-VN"/>
        </w:rPr>
        <w:t>Ag.</w:t>
      </w:r>
    </w:p>
    <w:p w:rsidR="00D02FC2" w:rsidRPr="00D02FC2" w:rsidRDefault="00D02FC2" w:rsidP="005F0A7A">
      <w:pPr>
        <w:spacing w:after="0"/>
        <w:jc w:val="both"/>
        <w:rPr>
          <w:rFonts w:ascii="Times New Roman" w:eastAsia="Calibri" w:hAnsi="Times New Roman" w:cs="Times New Roman"/>
          <w:b/>
          <w:sz w:val="24"/>
          <w:szCs w:val="24"/>
        </w:rPr>
      </w:pPr>
      <w:r w:rsidRPr="000C41BA">
        <w:rPr>
          <w:rFonts w:ascii="Times New Roman" w:eastAsia="Calibri" w:hAnsi="Times New Roman" w:cs="Times New Roman"/>
          <w:b/>
          <w:color w:val="C00000"/>
          <w:sz w:val="24"/>
          <w:szCs w:val="24"/>
        </w:rPr>
        <w:t>Câu 13.</w:t>
      </w:r>
      <w:r w:rsidRPr="00D02FC2">
        <w:rPr>
          <w:rFonts w:ascii="Times New Roman" w:eastAsia="Calibri" w:hAnsi="Times New Roman" w:cs="Times New Roman"/>
          <w:b/>
          <w:sz w:val="24"/>
          <w:szCs w:val="24"/>
        </w:rPr>
        <w:t xml:space="preserve"> (Lớp 12 – Chương 5)</w:t>
      </w:r>
    </w:p>
    <w:p w:rsidR="00D02FC2" w:rsidRPr="00D02FC2" w:rsidRDefault="00D02FC2" w:rsidP="005F0A7A">
      <w:pPr>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Điện trở đặc trưng cho khả năng cản trở dòng điện. Điện trở càng lớn thì khả năng dẫn điện của kim loại càng giảm. Cho 4 kim loại X, Y, Z, T ngẫu nhiên tương ứng với Ag, Al, Fe, Cu. Cho bảng giá trị điện trở của các kim loại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90"/>
        <w:gridCol w:w="1440"/>
        <w:gridCol w:w="1440"/>
        <w:gridCol w:w="1440"/>
        <w:gridCol w:w="1440"/>
      </w:tblGrid>
      <w:tr w:rsidR="00D02FC2" w:rsidRPr="00D02FC2" w:rsidTr="00021BC4">
        <w:trPr>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Kim loại</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X</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Y</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Z</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T</w:t>
            </w:r>
          </w:p>
        </w:tc>
      </w:tr>
      <w:tr w:rsidR="00D02FC2" w:rsidRPr="00D02FC2" w:rsidTr="00021BC4">
        <w:trPr>
          <w:trHeight w:val="57"/>
          <w:jc w:val="center"/>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Điện trở (Ωm)</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2,82.10</w:t>
            </w:r>
            <w:r w:rsidRPr="00D02FC2">
              <w:rPr>
                <w:rFonts w:ascii="Times New Roman" w:eastAsia="Calibri" w:hAnsi="Times New Roman" w:cs="Times New Roman"/>
                <w:sz w:val="24"/>
                <w:szCs w:val="24"/>
                <w:vertAlign w:val="superscript"/>
              </w:rPr>
              <w:t>-8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1,72.10</w:t>
            </w:r>
            <w:r w:rsidRPr="00D02FC2">
              <w:rPr>
                <w:rFonts w:ascii="Times New Roman" w:eastAsia="Calibri" w:hAnsi="Times New Roman" w:cs="Times New Roman"/>
                <w:sz w:val="24"/>
                <w:szCs w:val="24"/>
                <w:vertAlign w:val="superscript"/>
              </w:rPr>
              <w:t>-8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1,00.10</w:t>
            </w:r>
            <w:r w:rsidRPr="00D02FC2">
              <w:rPr>
                <w:rFonts w:ascii="Times New Roman" w:eastAsia="Calibri" w:hAnsi="Times New Roman" w:cs="Times New Roman"/>
                <w:sz w:val="24"/>
                <w:szCs w:val="24"/>
                <w:vertAlign w:val="superscript"/>
              </w:rPr>
              <w:t>-7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FC2" w:rsidRPr="00D02FC2" w:rsidRDefault="00D02FC2" w:rsidP="005F0A7A">
            <w:pPr>
              <w:tabs>
                <w:tab w:val="left" w:pos="283"/>
                <w:tab w:val="left" w:pos="2835"/>
                <w:tab w:val="left" w:pos="5386"/>
                <w:tab w:val="left" w:pos="7937"/>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1,59.10</w:t>
            </w:r>
            <w:r w:rsidRPr="00D02FC2">
              <w:rPr>
                <w:rFonts w:ascii="Times New Roman" w:eastAsia="Calibri" w:hAnsi="Times New Roman" w:cs="Times New Roman"/>
                <w:sz w:val="24"/>
                <w:szCs w:val="24"/>
                <w:vertAlign w:val="superscript"/>
              </w:rPr>
              <w:t>-8</w:t>
            </w:r>
          </w:p>
        </w:tc>
      </w:tr>
    </w:tbl>
    <w:p w:rsidR="00D02FC2" w:rsidRPr="00D02FC2" w:rsidRDefault="00D02FC2" w:rsidP="005F0A7A">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D02FC2">
        <w:rPr>
          <w:rFonts w:ascii="Times New Roman" w:eastAsia="Calibri" w:hAnsi="Times New Roman" w:cs="Times New Roman"/>
          <w:sz w:val="24"/>
          <w:szCs w:val="24"/>
        </w:rPr>
        <w:t>Y là kim loại nào trong các kim loại dưới đây?</w:t>
      </w:r>
    </w:p>
    <w:p w:rsidR="00D02FC2" w:rsidRPr="00D02FC2" w:rsidRDefault="00D02FC2" w:rsidP="005F0A7A">
      <w:pPr>
        <w:tabs>
          <w:tab w:val="left" w:pos="283"/>
          <w:tab w:val="left" w:pos="2906"/>
          <w:tab w:val="left" w:pos="5528"/>
          <w:tab w:val="left" w:pos="8150"/>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lang w:val="nl-NL"/>
        </w:rPr>
        <w:t>Al.</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lang w:val="nl-NL"/>
        </w:rPr>
        <w:t>Ag.</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highlight w:val="yellow"/>
          <w:lang w:val="nl-NL"/>
        </w:rPr>
        <w:t>Cu.</w:t>
      </w:r>
      <w:r w:rsidRPr="00D02FC2">
        <w:rPr>
          <w:rFonts w:ascii="Times New Roman" w:eastAsia="Calibri" w:hAnsi="Times New Roman" w:cs="Times New Roman"/>
          <w:b/>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lang w:val="nl-NL"/>
        </w:rPr>
        <w:t>Fe.</w:t>
      </w:r>
    </w:p>
    <w:p w:rsidR="00D02FC2" w:rsidRPr="00D02FC2" w:rsidRDefault="00D02FC2" w:rsidP="005F0A7A">
      <w:pPr>
        <w:spacing w:after="0" w:line="240" w:lineRule="auto"/>
        <w:contextualSpacing/>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C00000"/>
          <w:sz w:val="24"/>
          <w:szCs w:val="24"/>
          <w:lang w:val="vi-VN"/>
        </w:rPr>
        <w:t xml:space="preserve">Câu </w:t>
      </w:r>
      <w:r w:rsidRPr="000C41BA">
        <w:rPr>
          <w:rFonts w:ascii="Times New Roman" w:eastAsia="Times New Roman" w:hAnsi="Times New Roman" w:cs="Times New Roman"/>
          <w:b/>
          <w:color w:val="C00000"/>
          <w:sz w:val="24"/>
          <w:szCs w:val="24"/>
        </w:rPr>
        <w:t>14</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b/>
          <w:sz w:val="24"/>
          <w:szCs w:val="24"/>
        </w:rPr>
        <w:t>(Lớp 11- tổng hợp hữu cơ)</w:t>
      </w:r>
    </w:p>
    <w:p w:rsidR="00D02FC2" w:rsidRPr="00D02FC2" w:rsidRDefault="00D02FC2" w:rsidP="005F0A7A">
      <w:pPr>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X, Y, Z, T là các chất khác nhau trong số 4 chất: HCOOH;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COOH; HCl; C</w:t>
      </w:r>
      <w:r w:rsidRPr="00D02FC2">
        <w:rPr>
          <w:rFonts w:ascii="Times New Roman" w:eastAsia="Times New Roman" w:hAnsi="Times New Roman" w:cs="Times New Roman"/>
          <w:sz w:val="24"/>
          <w:szCs w:val="24"/>
          <w:vertAlign w:val="subscript"/>
        </w:rPr>
        <w:t>6</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OH. Giá trị pH của các dung dịch trên cùng nồng độ 0,01M, ở 25</w:t>
      </w:r>
      <w:r w:rsidRPr="00D02FC2">
        <w:rPr>
          <w:rFonts w:ascii="Times New Roman" w:eastAsia="Times New Roman" w:hAnsi="Times New Roman" w:cs="Times New Roman"/>
          <w:sz w:val="24"/>
          <w:szCs w:val="24"/>
          <w:vertAlign w:val="superscript"/>
        </w:rPr>
        <w:t>0</w:t>
      </w:r>
      <w:r w:rsidRPr="00D02FC2">
        <w:rPr>
          <w:rFonts w:ascii="Times New Roman" w:eastAsia="Times New Roman" w:hAnsi="Times New Roman" w:cs="Times New Roman"/>
          <w:sz w:val="24"/>
          <w:szCs w:val="24"/>
        </w:rPr>
        <w:t xml:space="preserve">C đo được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31"/>
        <w:gridCol w:w="1617"/>
        <w:gridCol w:w="1617"/>
        <w:gridCol w:w="1617"/>
        <w:gridCol w:w="1617"/>
      </w:tblGrid>
      <w:tr w:rsidR="00D02FC2" w:rsidRPr="00D02FC2" w:rsidTr="00021BC4">
        <w:trPr>
          <w:jc w:val="center"/>
        </w:trPr>
        <w:tc>
          <w:tcPr>
            <w:tcW w:w="1633"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Chất</w:t>
            </w:r>
          </w:p>
        </w:tc>
        <w:tc>
          <w:tcPr>
            <w:tcW w:w="1531"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X</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Y</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Z</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b/>
                <w:sz w:val="24"/>
                <w:szCs w:val="24"/>
              </w:rPr>
            </w:pPr>
            <w:r w:rsidRPr="00D02FC2">
              <w:rPr>
                <w:rFonts w:ascii="Times New Roman" w:eastAsia="Calibri" w:hAnsi="Times New Roman" w:cs="Times New Roman"/>
                <w:b/>
                <w:sz w:val="24"/>
                <w:szCs w:val="24"/>
              </w:rPr>
              <w:t>T</w:t>
            </w:r>
          </w:p>
        </w:tc>
      </w:tr>
      <w:tr w:rsidR="00D02FC2" w:rsidRPr="00D02FC2" w:rsidTr="00021BC4">
        <w:trPr>
          <w:jc w:val="center"/>
        </w:trPr>
        <w:tc>
          <w:tcPr>
            <w:tcW w:w="1633"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pH</w:t>
            </w:r>
          </w:p>
        </w:tc>
        <w:tc>
          <w:tcPr>
            <w:tcW w:w="1531"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6,48</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3,22</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2,00</w:t>
            </w:r>
          </w:p>
        </w:tc>
        <w:tc>
          <w:tcPr>
            <w:tcW w:w="1617" w:type="dxa"/>
          </w:tcPr>
          <w:p w:rsidR="00D02FC2" w:rsidRPr="00D02FC2" w:rsidRDefault="00D02FC2" w:rsidP="005F0A7A">
            <w:pPr>
              <w:tabs>
                <w:tab w:val="left" w:pos="283"/>
                <w:tab w:val="left" w:pos="2835"/>
                <w:tab w:val="left" w:pos="5386"/>
                <w:tab w:val="left" w:pos="793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sz w:val="24"/>
                <w:szCs w:val="24"/>
              </w:rPr>
              <w:t>3,45</w:t>
            </w:r>
          </w:p>
        </w:tc>
      </w:tr>
    </w:tbl>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D02FC2">
        <w:rPr>
          <w:rFonts w:ascii="Times New Roman" w:eastAsia="Times New Roman" w:hAnsi="Times New Roman" w:cs="Times New Roman"/>
          <w:sz w:val="24"/>
          <w:szCs w:val="24"/>
        </w:rPr>
        <w:t>Nhận xét nào sau đây đúng?</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Y tạo kết tủa trắng với nước bromin</w:t>
      </w:r>
      <w:r w:rsidR="00021BC4">
        <w:rPr>
          <w:rFonts w:ascii="Times New Roman" w:eastAsia="Times New Roman" w:hAnsi="Times New Roman" w:cs="Times New Roman"/>
          <w:sz w:val="24"/>
          <w:szCs w:val="24"/>
        </w:rPr>
        <w:t xml:space="preserve">e. </w:t>
      </w: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X được điều chế trực tiếp từ ethyl alcohol.</w:t>
      </w:r>
    </w:p>
    <w:p w:rsidR="00D02FC2" w:rsidRPr="00D02FC2" w:rsidRDefault="00D02FC2" w:rsidP="005F0A7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T có thể cho phản ứng tráng gương.</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bCs/>
          <w:color w:val="0070C0"/>
          <w:sz w:val="24"/>
          <w:szCs w:val="24"/>
          <w:u w:val="single"/>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Z tạo kết tủa trắng với dung dịch AgNO</w:t>
      </w:r>
      <w:r w:rsidRPr="00D02FC2">
        <w:rPr>
          <w:rFonts w:ascii="Times New Roman" w:eastAsia="Times New Roman" w:hAnsi="Times New Roman" w:cs="Times New Roman"/>
          <w:sz w:val="24"/>
          <w:szCs w:val="24"/>
          <w:highlight w:val="yellow"/>
          <w:vertAlign w:val="subscript"/>
        </w:rPr>
        <w:t>3</w:t>
      </w:r>
      <w:r w:rsidRPr="00D02FC2">
        <w:rPr>
          <w:rFonts w:ascii="Times New Roman" w:eastAsia="Times New Roman" w:hAnsi="Times New Roman" w:cs="Times New Roman"/>
          <w:sz w:val="24"/>
          <w:szCs w:val="24"/>
          <w:highlight w:val="yellow"/>
        </w:rPr>
        <w:t>.</w:t>
      </w:r>
    </w:p>
    <w:p w:rsidR="00D02FC2" w:rsidRPr="00D02FC2" w:rsidRDefault="00D02FC2" w:rsidP="005F0A7A">
      <w:pPr>
        <w:tabs>
          <w:tab w:val="left" w:pos="426"/>
        </w:tabs>
        <w:spacing w:after="0"/>
        <w:jc w:val="both"/>
        <w:rPr>
          <w:rFonts w:ascii="Times New Roman" w:eastAsia="Calibri" w:hAnsi="Times New Roman" w:cs="Times New Roman"/>
          <w:b/>
          <w:bCs/>
          <w:sz w:val="24"/>
          <w:szCs w:val="24"/>
          <w:lang w:eastAsia="vi-VN"/>
        </w:rPr>
      </w:pPr>
      <w:r w:rsidRPr="00D02FC2">
        <w:rPr>
          <w:rFonts w:ascii="Times New Roman" w:eastAsia="Calibri" w:hAnsi="Times New Roman" w:cs="Times New Roman"/>
          <w:b/>
          <w:bCs/>
          <w:sz w:val="24"/>
          <w:szCs w:val="24"/>
          <w:lang w:eastAsia="vi-VN"/>
        </w:rPr>
        <w:t>Câu 15 (Lớp 12 – Chương 3)</w:t>
      </w:r>
    </w:p>
    <w:p w:rsidR="00D02FC2" w:rsidRPr="00D02FC2" w:rsidRDefault="00D02FC2" w:rsidP="005F0A7A">
      <w:pPr>
        <w:tabs>
          <w:tab w:val="left" w:pos="426"/>
        </w:tabs>
        <w:spacing w:after="0"/>
        <w:jc w:val="both"/>
        <w:rPr>
          <w:rFonts w:ascii="Times New Roman" w:eastAsia="Calibri" w:hAnsi="Times New Roman" w:cs="Times New Roman"/>
          <w:sz w:val="24"/>
          <w:szCs w:val="24"/>
          <w:lang w:val="pt-BR"/>
        </w:rPr>
      </w:pPr>
      <w:r w:rsidRPr="00D02FC2">
        <w:rPr>
          <w:rFonts w:ascii="Times New Roman" w:eastAsia="Calibri" w:hAnsi="Times New Roman" w:cs="Times New Roman"/>
          <w:b/>
          <w:bCs/>
          <w:sz w:val="24"/>
          <w:szCs w:val="24"/>
          <w:lang w:eastAsia="vi-VN"/>
        </w:rPr>
        <w:t xml:space="preserve"> </w:t>
      </w:r>
      <w:r w:rsidRPr="00D02FC2">
        <w:rPr>
          <w:rFonts w:ascii="Times New Roman" w:eastAsia="Calibri" w:hAnsi="Times New Roman" w:cs="Times New Roman"/>
          <w:sz w:val="24"/>
          <w:szCs w:val="24"/>
          <w:lang w:val="pt-BR"/>
        </w:rPr>
        <w:t xml:space="preserve">Insulin là hormone có tác dụng điều tiết lượng đường trong máu. Thủy phân một phần insulin thu được heptapeptide X mạch hở. Khi thủy phân không hoàn toàn X, thu được hỗn hợp có chứa các peptide: Glu-Gln-Cys, Gly-Ile-Val, Gln-Cys-Cys, Val-Glu-Gln. Nếu đánh số thứ tự amino acid đầu N là số 1 thì amino acid ở vị trí số </w:t>
      </w:r>
      <w:r w:rsidRPr="00D02FC2">
        <w:rPr>
          <w:rFonts w:ascii="Times New Roman" w:eastAsia="Calibri" w:hAnsi="Times New Roman" w:cs="Times New Roman"/>
          <w:sz w:val="24"/>
          <w:szCs w:val="24"/>
        </w:rPr>
        <w:t>5</w:t>
      </w:r>
      <w:r w:rsidRPr="00D02FC2">
        <w:rPr>
          <w:rFonts w:ascii="Times New Roman" w:eastAsia="Calibri" w:hAnsi="Times New Roman" w:cs="Times New Roman"/>
          <w:sz w:val="24"/>
          <w:szCs w:val="24"/>
          <w:lang w:val="pt-BR"/>
        </w:rPr>
        <w:t xml:space="preserve"> trong X là</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b/>
          <w:sz w:val="24"/>
          <w:szCs w:val="24"/>
          <w:lang w:val="pt-BR"/>
        </w:rPr>
        <w:t xml:space="preserve">     </w:t>
      </w:r>
      <w:r w:rsidRPr="000C41BA">
        <w:rPr>
          <w:rFonts w:ascii="Times New Roman" w:eastAsia="Calibri" w:hAnsi="Times New Roman" w:cs="Times New Roman"/>
          <w:b/>
          <w:color w:val="0070C0"/>
          <w:sz w:val="24"/>
          <w:szCs w:val="24"/>
        </w:rPr>
        <w:t>A</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highlight w:val="yellow"/>
        </w:rPr>
        <w:t>Gln.</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B</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Cys.</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C</w:t>
      </w:r>
      <w:r w:rsidRPr="000C41BA">
        <w:rPr>
          <w:rFonts w:ascii="Times New Roman" w:eastAsia="Calibri" w:hAnsi="Times New Roman" w:cs="Times New Roman"/>
          <w:b/>
          <w:bCs/>
          <w:color w:val="0070C0"/>
          <w:sz w:val="24"/>
          <w:szCs w:val="24"/>
        </w:rPr>
        <w:t>.</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Glu.</w:t>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D</w:t>
      </w:r>
      <w:r w:rsidRPr="000C41BA">
        <w:rPr>
          <w:rFonts w:ascii="Times New Roman" w:eastAsia="Calibri" w:hAnsi="Times New Roman" w:cs="Times New Roman"/>
          <w:b/>
          <w:bCs/>
          <w:color w:val="0070C0"/>
          <w:sz w:val="24"/>
          <w:szCs w:val="24"/>
        </w:rPr>
        <w:t xml:space="preserve">. </w:t>
      </w:r>
      <w:r w:rsidRPr="00D02FC2">
        <w:rPr>
          <w:rFonts w:ascii="Times New Roman" w:eastAsia="Calibri" w:hAnsi="Times New Roman" w:cs="Times New Roman"/>
          <w:sz w:val="24"/>
          <w:szCs w:val="24"/>
        </w:rPr>
        <w:t>Val.</w:t>
      </w:r>
    </w:p>
    <w:p w:rsidR="00D02FC2" w:rsidRPr="00D02FC2" w:rsidRDefault="00D02FC2" w:rsidP="005F0A7A">
      <w:pPr>
        <w:tabs>
          <w:tab w:val="left" w:pos="360"/>
          <w:tab w:val="left" w:pos="2880"/>
          <w:tab w:val="left" w:pos="5400"/>
          <w:tab w:val="left" w:pos="7920"/>
        </w:tabs>
        <w:spacing w:after="0" w:line="240" w:lineRule="auto"/>
        <w:ind w:left="360" w:hanging="360"/>
        <w:rPr>
          <w:rFonts w:ascii="Times New Roman" w:eastAsia="Times New Roman" w:hAnsi="Times New Roman" w:cs="Times New Roman"/>
          <w:b/>
          <w:sz w:val="24"/>
          <w:szCs w:val="24"/>
        </w:rPr>
      </w:pPr>
      <w:r w:rsidRPr="000C41BA">
        <w:rPr>
          <w:rFonts w:ascii="Times New Roman" w:eastAsia="Times New Roman" w:hAnsi="Times New Roman" w:cs="Times New Roman"/>
          <w:b/>
          <w:color w:val="C00000"/>
          <w:sz w:val="24"/>
          <w:szCs w:val="24"/>
          <w:lang w:val="vi-VN"/>
        </w:rPr>
        <w:t xml:space="preserve">Câu </w:t>
      </w:r>
      <w:r w:rsidRPr="000C41BA">
        <w:rPr>
          <w:rFonts w:ascii="Times New Roman" w:eastAsia="Times New Roman" w:hAnsi="Times New Roman" w:cs="Times New Roman"/>
          <w:b/>
          <w:color w:val="C00000"/>
          <w:sz w:val="24"/>
          <w:szCs w:val="24"/>
        </w:rPr>
        <w:t>16</w:t>
      </w:r>
      <w:r w:rsidRPr="000C41BA">
        <w:rPr>
          <w:rFonts w:ascii="Times New Roman" w:eastAsia="Times New Roman" w:hAnsi="Times New Roman" w:cs="Times New Roman"/>
          <w:b/>
          <w:color w:val="C00000"/>
          <w:sz w:val="24"/>
          <w:szCs w:val="24"/>
          <w:lang w:val="vi-VN"/>
        </w:rPr>
        <w:t>.</w:t>
      </w:r>
      <w:r w:rsidRPr="00D02FC2">
        <w:rPr>
          <w:rFonts w:ascii="Times New Roman" w:eastAsia="Times New Roman" w:hAnsi="Times New Roman" w:cs="Times New Roman"/>
          <w:b/>
          <w:sz w:val="24"/>
          <w:szCs w:val="24"/>
        </w:rPr>
        <w:t xml:space="preserve"> ( Lớp 12 – Chương 6)</w:t>
      </w:r>
    </w:p>
    <w:p w:rsidR="00D02FC2" w:rsidRPr="00D02FC2" w:rsidRDefault="00D02FC2" w:rsidP="005F0A7A">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lang w:val="vi-VN"/>
        </w:rPr>
        <w:t xml:space="preserve"> </w:t>
      </w:r>
      <w:r w:rsidRPr="00D02FC2">
        <w:rPr>
          <w:rFonts w:ascii="Times New Roman" w:eastAsia="Times New Roman" w:hAnsi="Times New Roman" w:cs="Times New Roman"/>
          <w:sz w:val="24"/>
          <w:szCs w:val="24"/>
        </w:rPr>
        <w:t>Cho quá trình ăn mòn của gang và thép xảy ra như hình vẽ sau:</w:t>
      </w:r>
    </w:p>
    <w:p w:rsidR="00D02FC2" w:rsidRPr="00D02FC2" w:rsidRDefault="00D02FC2" w:rsidP="005F0A7A">
      <w:pPr>
        <w:spacing w:after="0" w:line="240" w:lineRule="auto"/>
        <w:jc w:val="center"/>
        <w:rPr>
          <w:rFonts w:ascii="Times New Roman" w:eastAsia="Aptos" w:hAnsi="Times New Roman" w:cs="Times New Roman"/>
          <w:b/>
          <w:bCs/>
          <w:sz w:val="24"/>
          <w:szCs w:val="24"/>
        </w:rPr>
      </w:pPr>
      <w:r w:rsidRPr="00D02FC2">
        <w:rPr>
          <w:rFonts w:ascii="Times New Roman" w:eastAsia="Times New Roman" w:hAnsi="Times New Roman" w:cs="Times New Roman"/>
          <w:noProof/>
          <w:sz w:val="24"/>
          <w:szCs w:val="24"/>
        </w:rPr>
        <w:drawing>
          <wp:inline distT="0" distB="0" distL="0" distR="0" wp14:anchorId="68A32B53" wp14:editId="56C20BC2">
            <wp:extent cx="3324225" cy="946739"/>
            <wp:effectExtent l="0" t="0" r="0" b="6350"/>
            <wp:docPr id="398319853" name="Picture 39831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7" cstate="email">
                      <a:extLst>
                        <a:ext uri="{28A0092B-C50C-407E-A947-70E740481C1C}">
                          <a14:useLocalDpi xmlns:a14="http://schemas.microsoft.com/office/drawing/2010/main"/>
                        </a:ext>
                      </a:extLst>
                    </a:blip>
                    <a:stretch>
                      <a:fillRect/>
                    </a:stretch>
                  </pic:blipFill>
                  <pic:spPr>
                    <a:xfrm>
                      <a:off x="0" y="0"/>
                      <a:ext cx="3349999" cy="954080"/>
                    </a:xfrm>
                    <a:prstGeom prst="rect">
                      <a:avLst/>
                    </a:prstGeom>
                  </pic:spPr>
                </pic:pic>
              </a:graphicData>
            </a:graphic>
          </wp:inline>
        </w:drawing>
      </w:r>
    </w:p>
    <w:p w:rsidR="00D02FC2" w:rsidRPr="00D02FC2" w:rsidRDefault="00D02FC2" w:rsidP="005F0A7A">
      <w:pPr>
        <w:spacing w:after="0" w:line="240" w:lineRule="auto"/>
        <w:rPr>
          <w:rFonts w:ascii="Times New Roman" w:eastAsia="Aptos" w:hAnsi="Times New Roman" w:cs="Times New Roman"/>
          <w:bCs/>
          <w:sz w:val="24"/>
          <w:szCs w:val="24"/>
        </w:rPr>
      </w:pPr>
      <w:r w:rsidRPr="00D02FC2">
        <w:rPr>
          <w:rFonts w:ascii="Times New Roman" w:eastAsia="Aptos" w:hAnsi="Times New Roman" w:cs="Times New Roman"/>
          <w:bCs/>
          <w:sz w:val="24"/>
          <w:szCs w:val="24"/>
        </w:rPr>
        <w:t xml:space="preserve">Cho </w:t>
      </w:r>
      <w:r w:rsidRPr="00D02FC2">
        <w:rPr>
          <w:rFonts w:ascii="Times New Roman" w:eastAsia="Times New Roman" w:hAnsi="Times New Roman" w:cs="Times New Roman"/>
          <w:sz w:val="24"/>
          <w:szCs w:val="24"/>
        </w:rPr>
        <w:t>các nhận định sau:</w:t>
      </w:r>
    </w:p>
    <w:p w:rsidR="00D02FC2" w:rsidRPr="00D02FC2" w:rsidRDefault="00D02FC2" w:rsidP="005F0A7A">
      <w:pPr>
        <w:spacing w:after="0" w:line="240" w:lineRule="auto"/>
        <w:rPr>
          <w:rFonts w:ascii="Times New Roman" w:eastAsia="Aptos" w:hAnsi="Times New Roman" w:cs="Times New Roman"/>
          <w:b/>
          <w:bCs/>
          <w:sz w:val="24"/>
          <w:szCs w:val="24"/>
        </w:rPr>
      </w:pPr>
      <w:r w:rsidRPr="00D02FC2">
        <w:rPr>
          <w:rFonts w:ascii="Times New Roman" w:eastAsia="Times New Roman" w:hAnsi="Times New Roman" w:cs="Times New Roman"/>
          <w:b/>
          <w:sz w:val="24"/>
          <w:szCs w:val="24"/>
          <w:highlight w:val="yellow"/>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highlight w:val="yellow"/>
        </w:rPr>
        <w:t>Lớp dung dịch chất điện li ở đây có thể là một trong các dung dịch H</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SO</w:t>
      </w:r>
      <w:r w:rsidRPr="00D02FC2">
        <w:rPr>
          <w:rFonts w:ascii="Times New Roman" w:eastAsia="Times New Roman" w:hAnsi="Times New Roman" w:cs="Times New Roman"/>
          <w:sz w:val="24"/>
          <w:szCs w:val="24"/>
          <w:highlight w:val="yellow"/>
          <w:vertAlign w:val="subscript"/>
        </w:rPr>
        <w:t>4</w:t>
      </w:r>
      <w:r w:rsidRPr="00D02FC2">
        <w:rPr>
          <w:rFonts w:ascii="Times New Roman" w:eastAsia="Times New Roman" w:hAnsi="Times New Roman" w:cs="Times New Roman"/>
          <w:sz w:val="24"/>
          <w:szCs w:val="24"/>
          <w:highlight w:val="yellow"/>
        </w:rPr>
        <w:t>, NaCl, Ca(OH)</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 xml:space="preserve"> hoặc không</w:t>
      </w:r>
      <w:r w:rsidRPr="00D02FC2">
        <w:rPr>
          <w:rFonts w:ascii="Times New Roman" w:eastAsia="Aptos" w:hAnsi="Times New Roman" w:cs="Times New Roman"/>
          <w:b/>
          <w:bCs/>
          <w:sz w:val="24"/>
          <w:szCs w:val="24"/>
        </w:rPr>
        <w:t xml:space="preserve"> </w:t>
      </w:r>
      <w:r w:rsidRPr="00D02FC2">
        <w:rPr>
          <w:rFonts w:ascii="Times New Roman" w:eastAsia="Times New Roman" w:hAnsi="Times New Roman" w:cs="Times New Roman"/>
          <w:sz w:val="24"/>
          <w:szCs w:val="24"/>
          <w:highlight w:val="yellow"/>
        </w:rPr>
        <w:t>khí ẩm.</w:t>
      </w:r>
    </w:p>
    <w:p w:rsidR="00D02FC2" w:rsidRPr="00D02FC2" w:rsidRDefault="00D02FC2" w:rsidP="005F0A7A">
      <w:pPr>
        <w:tabs>
          <w:tab w:val="left" w:pos="360"/>
          <w:tab w:val="left" w:pos="2880"/>
          <w:tab w:val="left" w:pos="5400"/>
          <w:tab w:val="left" w:pos="7920"/>
        </w:tabs>
        <w:spacing w:after="0" w:line="240" w:lineRule="auto"/>
        <w:ind w:left="360" w:hanging="360"/>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bCs/>
          <w:sz w:val="24"/>
          <w:szCs w:val="24"/>
        </w:rPr>
        <w:t>Cực X (anode) là carbon và cực Y (cathode) là sắt.</w:t>
      </w:r>
    </w:p>
    <w:p w:rsidR="00D02FC2" w:rsidRPr="00D02FC2" w:rsidRDefault="00D02FC2" w:rsidP="005F0A7A">
      <w:pPr>
        <w:tabs>
          <w:tab w:val="left" w:pos="90"/>
          <w:tab w:val="left" w:pos="2880"/>
          <w:tab w:val="left" w:pos="5400"/>
          <w:tab w:val="left" w:pos="7920"/>
        </w:tabs>
        <w:spacing w:after="0" w:line="240" w:lineRule="auto"/>
        <w:rPr>
          <w:rFonts w:ascii="Times New Roman" w:eastAsia="Times New Roman" w:hAnsi="Times New Roman" w:cs="Times New Roman"/>
          <w:sz w:val="24"/>
          <w:szCs w:val="24"/>
          <w:vertAlign w:val="superscript"/>
        </w:rPr>
      </w:pPr>
      <w:r w:rsidRPr="00D02FC2">
        <w:rPr>
          <w:rFonts w:ascii="Times New Roman" w:eastAsia="Times New Roman" w:hAnsi="Times New Roman" w:cs="Times New Roman"/>
          <w:b/>
          <w:sz w:val="24"/>
          <w:szCs w:val="24"/>
        </w:rPr>
        <w:lastRenderedPageBreak/>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Sắt bị oxi hoá thành ion 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sau đó 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tiếp tục bị oxi hoá bởi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trong không khí khi có mặt ion OH</w:t>
      </w:r>
      <w:r w:rsidRPr="00D02FC2">
        <w:rPr>
          <w:rFonts w:ascii="Times New Roman" w:eastAsia="Times New Roman" w:hAnsi="Times New Roman" w:cs="Times New Roman"/>
          <w:sz w:val="24"/>
          <w:szCs w:val="24"/>
          <w:vertAlign w:val="superscript"/>
        </w:rPr>
        <w:t xml:space="preserve">- </w:t>
      </w:r>
      <w:r w:rsidRPr="00D02FC2">
        <w:rPr>
          <w:rFonts w:ascii="Times New Roman" w:eastAsia="Times New Roman" w:hAnsi="Times New Roman" w:cs="Times New Roman"/>
          <w:sz w:val="24"/>
          <w:szCs w:val="24"/>
        </w:rPr>
        <w:t>tạo ra gỉ sắt có màu nâu đỏ có thành phần chủ yếu là Fe</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.nH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p>
    <w:p w:rsidR="00D02FC2" w:rsidRPr="00D02FC2" w:rsidRDefault="00D02FC2" w:rsidP="005F0A7A">
      <w:pPr>
        <w:tabs>
          <w:tab w:val="left" w:pos="270"/>
          <w:tab w:val="left" w:pos="2880"/>
          <w:tab w:val="left" w:pos="5400"/>
          <w:tab w:val="left" w:pos="7920"/>
        </w:tabs>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Có thể bảo vệ gang, thép theo phương pháp điện hoá bằng cách tráng lên bề mặt một kim loại khác như Zn, Sn.</w:t>
      </w:r>
    </w:p>
    <w:p w:rsidR="00D02FC2" w:rsidRPr="00D02FC2" w:rsidRDefault="00D02FC2" w:rsidP="005F0A7A">
      <w:pPr>
        <w:tabs>
          <w:tab w:val="left" w:pos="270"/>
          <w:tab w:val="left" w:pos="2880"/>
          <w:tab w:val="left" w:pos="5400"/>
          <w:tab w:val="left" w:pos="7920"/>
        </w:tabs>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Số nhận định </w:t>
      </w:r>
      <w:r w:rsidRPr="00D02FC2">
        <w:rPr>
          <w:rFonts w:ascii="Times New Roman" w:eastAsia="Times New Roman" w:hAnsi="Times New Roman" w:cs="Times New Roman"/>
          <w:b/>
          <w:sz w:val="24"/>
          <w:szCs w:val="24"/>
        </w:rPr>
        <w:t>đúng</w:t>
      </w:r>
      <w:r w:rsidRPr="00D02FC2">
        <w:rPr>
          <w:rFonts w:ascii="Times New Roman" w:eastAsia="Times New Roman" w:hAnsi="Times New Roman" w:cs="Times New Roman"/>
          <w:sz w:val="24"/>
          <w:szCs w:val="24"/>
        </w:rPr>
        <w:t xml:space="preserve"> 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highlight w:val="yellow"/>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2.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3.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4.</w:t>
      </w:r>
    </w:p>
    <w:p w:rsidR="00D02FC2" w:rsidRPr="00D02FC2" w:rsidRDefault="00D02FC2" w:rsidP="005F0A7A">
      <w:pPr>
        <w:pStyle w:val="BodyText"/>
        <w:spacing w:before="0" w:after="0" w:line="20" w:lineRule="atLeast"/>
        <w:ind w:right="90"/>
        <w:jc w:val="both"/>
        <w:rPr>
          <w:rFonts w:eastAsia="Times New Roman" w:cs="Times New Roman"/>
          <w:b/>
          <w:bCs/>
          <w:iCs/>
        </w:rPr>
      </w:pPr>
      <w:r w:rsidRPr="000C41BA">
        <w:rPr>
          <w:rFonts w:eastAsia="Times New Roman" w:cs="Times New Roman"/>
          <w:b/>
          <w:bCs/>
          <w:iCs/>
          <w:color w:val="C00000"/>
        </w:rPr>
        <w:t>Câu 17.</w:t>
      </w:r>
      <w:r w:rsidRPr="00D02FC2">
        <w:rPr>
          <w:rFonts w:eastAsia="Times New Roman" w:cs="Times New Roman"/>
          <w:b/>
          <w:bCs/>
          <w:iCs/>
        </w:rPr>
        <w:t xml:space="preserve"> (Lớp 12 – Chương 1)</w:t>
      </w:r>
    </w:p>
    <w:p w:rsidR="00D02FC2" w:rsidRPr="00D02FC2" w:rsidRDefault="00D02FC2" w:rsidP="005F0A7A">
      <w:pPr>
        <w:pStyle w:val="BodyText"/>
        <w:spacing w:before="0" w:after="0" w:line="20" w:lineRule="atLeast"/>
        <w:ind w:right="90"/>
        <w:jc w:val="both"/>
        <w:rPr>
          <w:rFonts w:eastAsia="Times New Roman" w:cs="Times New Roman"/>
        </w:rPr>
      </w:pPr>
      <w:r w:rsidRPr="00D02FC2">
        <w:rPr>
          <w:rFonts w:eastAsia="Times New Roman" w:cs="Times New Roman"/>
        </w:rPr>
        <w:t>Nhiều loại bơ thực vật (chất béo no ở dạng rắn) được tạo ra bởi quá trình hydrogen hóa dầu thực vật (chất béo</w:t>
      </w:r>
      <w:r w:rsidRPr="00D02FC2">
        <w:rPr>
          <w:rFonts w:eastAsia="Times New Roman" w:cs="Times New Roman"/>
          <w:spacing w:val="40"/>
        </w:rPr>
        <w:t xml:space="preserve"> </w:t>
      </w:r>
      <w:r w:rsidRPr="00D02FC2">
        <w:rPr>
          <w:rFonts w:eastAsia="Times New Roman" w:cs="Times New Roman"/>
          <w:position w:val="2"/>
        </w:rPr>
        <w:t>không no ở dạng</w:t>
      </w:r>
      <w:r w:rsidRPr="00D02FC2">
        <w:rPr>
          <w:rFonts w:eastAsia="Times New Roman" w:cs="Times New Roman"/>
          <w:spacing w:val="-1"/>
          <w:position w:val="2"/>
        </w:rPr>
        <w:t xml:space="preserve"> </w:t>
      </w:r>
      <w:r w:rsidRPr="00D02FC2">
        <w:rPr>
          <w:rFonts w:eastAsia="Times New Roman" w:cs="Times New Roman"/>
          <w:position w:val="2"/>
        </w:rPr>
        <w:t>lỏng). Quá trình</w:t>
      </w:r>
      <w:r w:rsidRPr="00D02FC2">
        <w:rPr>
          <w:rFonts w:eastAsia="Times New Roman" w:cs="Times New Roman"/>
          <w:spacing w:val="-1"/>
          <w:position w:val="2"/>
        </w:rPr>
        <w:t xml:space="preserve"> </w:t>
      </w:r>
      <w:r w:rsidRPr="00D02FC2">
        <w:rPr>
          <w:rFonts w:eastAsia="Times New Roman" w:cs="Times New Roman"/>
          <w:position w:val="2"/>
        </w:rPr>
        <w:t>hydrogen hoá được</w:t>
      </w:r>
      <w:r w:rsidRPr="00D02FC2">
        <w:rPr>
          <w:rFonts w:eastAsia="Times New Roman" w:cs="Times New Roman"/>
          <w:spacing w:val="-1"/>
          <w:position w:val="2"/>
        </w:rPr>
        <w:t xml:space="preserve"> </w:t>
      </w:r>
      <w:r w:rsidRPr="00D02FC2">
        <w:rPr>
          <w:rFonts w:eastAsia="Times New Roman" w:cs="Times New Roman"/>
          <w:position w:val="2"/>
        </w:rPr>
        <w:t>thực hiện bằng cách</w:t>
      </w:r>
      <w:r w:rsidRPr="00D02FC2">
        <w:rPr>
          <w:rFonts w:eastAsia="Times New Roman" w:cs="Times New Roman"/>
          <w:spacing w:val="-1"/>
          <w:position w:val="2"/>
        </w:rPr>
        <w:t xml:space="preserve"> </w:t>
      </w:r>
      <w:r w:rsidRPr="00D02FC2">
        <w:rPr>
          <w:rFonts w:eastAsia="Times New Roman" w:cs="Times New Roman"/>
          <w:position w:val="2"/>
        </w:rPr>
        <w:t>dẫn khí H</w:t>
      </w:r>
      <w:r w:rsidRPr="00D02FC2">
        <w:rPr>
          <w:rFonts w:eastAsia="Times New Roman" w:cs="Times New Roman"/>
          <w:vertAlign w:val="subscript"/>
        </w:rPr>
        <w:t>2</w:t>
      </w:r>
      <w:r w:rsidRPr="00D02FC2">
        <w:rPr>
          <w:rFonts w:eastAsia="Times New Roman" w:cs="Times New Roman"/>
          <w:spacing w:val="21"/>
        </w:rPr>
        <w:t xml:space="preserve"> </w:t>
      </w:r>
      <w:r w:rsidRPr="00D02FC2">
        <w:rPr>
          <w:rFonts w:eastAsia="Times New Roman" w:cs="Times New Roman"/>
          <w:position w:val="2"/>
        </w:rPr>
        <w:t>vào bể kín</w:t>
      </w:r>
      <w:r w:rsidRPr="00D02FC2">
        <w:rPr>
          <w:rFonts w:eastAsia="Times New Roman" w:cs="Times New Roman"/>
          <w:spacing w:val="-1"/>
          <w:position w:val="2"/>
        </w:rPr>
        <w:t xml:space="preserve"> </w:t>
      </w:r>
      <w:r w:rsidRPr="00D02FC2">
        <w:rPr>
          <w:rFonts w:eastAsia="Times New Roman" w:cs="Times New Roman"/>
          <w:position w:val="2"/>
        </w:rPr>
        <w:t>chứa</w:t>
      </w:r>
      <w:r w:rsidRPr="00D02FC2">
        <w:rPr>
          <w:rFonts w:eastAsia="Times New Roman" w:cs="Times New Roman"/>
          <w:spacing w:val="-1"/>
          <w:position w:val="2"/>
        </w:rPr>
        <w:t xml:space="preserve"> </w:t>
      </w:r>
      <w:r w:rsidRPr="00D02FC2">
        <w:rPr>
          <w:rFonts w:eastAsia="Times New Roman" w:cs="Times New Roman"/>
          <w:position w:val="2"/>
        </w:rPr>
        <w:t>chất béo</w:t>
      </w:r>
      <w:r w:rsidRPr="00D02FC2">
        <w:rPr>
          <w:rFonts w:eastAsia="Times New Roman" w:cs="Times New Roman"/>
          <w:spacing w:val="-1"/>
          <w:position w:val="2"/>
        </w:rPr>
        <w:t xml:space="preserve"> </w:t>
      </w:r>
      <w:r w:rsidRPr="00D02FC2">
        <w:rPr>
          <w:rFonts w:eastAsia="Times New Roman" w:cs="Times New Roman"/>
          <w:position w:val="2"/>
        </w:rPr>
        <w:t xml:space="preserve">lỏng ở nhiệt </w:t>
      </w:r>
      <w:r w:rsidRPr="00D02FC2">
        <w:rPr>
          <w:rFonts w:eastAsia="Times New Roman" w:cs="Times New Roman"/>
        </w:rPr>
        <w:t>độ</w:t>
      </w:r>
      <w:r w:rsidRPr="00D02FC2">
        <w:rPr>
          <w:rFonts w:eastAsia="Times New Roman" w:cs="Times New Roman"/>
          <w:spacing w:val="16"/>
        </w:rPr>
        <w:t xml:space="preserve"> </w:t>
      </w:r>
      <w:r w:rsidRPr="00D02FC2">
        <w:rPr>
          <w:rFonts w:eastAsia="Times New Roman" w:cs="Times New Roman"/>
        </w:rPr>
        <w:t>150</w:t>
      </w:r>
      <w:r w:rsidRPr="00D02FC2">
        <w:rPr>
          <w:rFonts w:eastAsia="Times New Roman" w:cs="Times New Roman"/>
          <w:spacing w:val="16"/>
        </w:rPr>
        <w:t xml:space="preserve"> </w:t>
      </w:r>
      <w:r w:rsidRPr="00D02FC2">
        <w:rPr>
          <w:rFonts w:eastAsia="Times New Roman" w:cs="Times New Roman"/>
        </w:rPr>
        <w:t>- 200</w:t>
      </w:r>
      <w:r w:rsidRPr="00D02FC2">
        <w:rPr>
          <w:rFonts w:eastAsia="Times New Roman" w:cs="Times New Roman"/>
          <w:vertAlign w:val="superscript"/>
        </w:rPr>
        <w:t>o</w:t>
      </w:r>
      <w:r w:rsidRPr="00D02FC2">
        <w:rPr>
          <w:rFonts w:eastAsia="Times New Roman" w:cs="Times New Roman"/>
        </w:rPr>
        <w:t>C và sử</w:t>
      </w:r>
      <w:r w:rsidRPr="00D02FC2">
        <w:rPr>
          <w:rFonts w:eastAsia="Times New Roman" w:cs="Times New Roman"/>
          <w:spacing w:val="16"/>
        </w:rPr>
        <w:t xml:space="preserve"> </w:t>
      </w:r>
      <w:r w:rsidRPr="00D02FC2">
        <w:rPr>
          <w:rFonts w:eastAsia="Times New Roman" w:cs="Times New Roman"/>
        </w:rPr>
        <w:t>dụng các lưới làm bằng kim loại</w:t>
      </w:r>
      <w:r w:rsidRPr="00D02FC2">
        <w:rPr>
          <w:rFonts w:eastAsia="Times New Roman" w:cs="Times New Roman"/>
          <w:spacing w:val="16"/>
        </w:rPr>
        <w:t xml:space="preserve"> </w:t>
      </w:r>
      <w:r w:rsidRPr="00D02FC2">
        <w:rPr>
          <w:rFonts w:eastAsia="Times New Roman" w:cs="Times New Roman"/>
        </w:rPr>
        <w:t>Ni (chất xúc tá</w:t>
      </w:r>
      <w:r w:rsidRPr="000C41BA">
        <w:rPr>
          <w:rFonts w:eastAsia="Times New Roman" w:cs="Times New Roman"/>
          <w:b/>
          <w:color w:val="0070C0"/>
        </w:rPr>
        <w:t>c)</w:t>
      </w:r>
      <w:r w:rsidRPr="000C41BA">
        <w:rPr>
          <w:rFonts w:eastAsia="Times New Roman" w:cs="Times New Roman"/>
          <w:b/>
          <w:color w:val="0070C0"/>
          <w:spacing w:val="16"/>
        </w:rPr>
        <w:t xml:space="preserve"> </w:t>
      </w:r>
      <w:r w:rsidRPr="00D02FC2">
        <w:rPr>
          <w:rFonts w:eastAsia="Times New Roman" w:cs="Times New Roman"/>
        </w:rPr>
        <w:t>để</w:t>
      </w:r>
      <w:r w:rsidRPr="00D02FC2">
        <w:rPr>
          <w:rFonts w:eastAsia="Times New Roman" w:cs="Times New Roman"/>
          <w:spacing w:val="16"/>
        </w:rPr>
        <w:t xml:space="preserve"> </w:t>
      </w:r>
      <w:r w:rsidRPr="00D02FC2">
        <w:rPr>
          <w:rFonts w:eastAsia="Times New Roman" w:cs="Times New Roman"/>
        </w:rPr>
        <w:t>khuấy trộn liên tục.</w:t>
      </w:r>
    </w:p>
    <w:p w:rsidR="00D02FC2" w:rsidRPr="00D02FC2" w:rsidRDefault="00D02FC2" w:rsidP="005F0A7A">
      <w:pPr>
        <w:widowControl w:val="0"/>
        <w:spacing w:after="0" w:line="20" w:lineRule="atLeast"/>
        <w:ind w:right="90"/>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nhận định sau:</w:t>
      </w:r>
    </w:p>
    <w:p w:rsidR="00D02FC2" w:rsidRPr="00D02FC2" w:rsidRDefault="00D02FC2" w:rsidP="005F0A7A">
      <w:pPr>
        <w:tabs>
          <w:tab w:val="left" w:pos="654"/>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color w:val="000000"/>
          <w:sz w:val="24"/>
          <w:szCs w:val="24"/>
          <w:highlight w:val="yellow"/>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sz w:val="24"/>
          <w:szCs w:val="24"/>
          <w:highlight w:val="yellow"/>
        </w:rPr>
        <w:t>So</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với dầu</w:t>
      </w:r>
      <w:r w:rsidRPr="00D02FC2">
        <w:rPr>
          <w:rFonts w:ascii="Times New Roman" w:eastAsia="Times New Roman" w:hAnsi="Times New Roman" w:cs="Times New Roman"/>
          <w:color w:val="000000"/>
          <w:spacing w:val="-5"/>
          <w:sz w:val="24"/>
          <w:szCs w:val="24"/>
          <w:highlight w:val="yellow"/>
        </w:rPr>
        <w:t xml:space="preserve"> </w:t>
      </w:r>
      <w:r w:rsidRPr="00D02FC2">
        <w:rPr>
          <w:rFonts w:ascii="Times New Roman" w:eastAsia="Times New Roman" w:hAnsi="Times New Roman" w:cs="Times New Roman"/>
          <w:color w:val="000000"/>
          <w:sz w:val="24"/>
          <w:szCs w:val="24"/>
          <w:highlight w:val="yellow"/>
        </w:rPr>
        <w:t>thực</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vật,</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bơ</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thực</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vật chứa</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ít</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liên</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kết</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π</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hơn</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nên</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khó</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bị</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oxi hoá</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và</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khó</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bị</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 xml:space="preserve">ôi khét </w:t>
      </w:r>
      <w:r w:rsidRPr="00D02FC2">
        <w:rPr>
          <w:rFonts w:ascii="Times New Roman" w:eastAsia="Times New Roman" w:hAnsi="Times New Roman" w:cs="Times New Roman"/>
          <w:color w:val="000000"/>
          <w:spacing w:val="-4"/>
          <w:sz w:val="24"/>
          <w:szCs w:val="24"/>
          <w:highlight w:val="yellow"/>
        </w:rPr>
        <w:t>hơn.</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color w:val="000000"/>
          <w:sz w:val="24"/>
          <w:szCs w:val="24"/>
          <w:highlight w:val="yellow"/>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sz w:val="24"/>
          <w:szCs w:val="24"/>
          <w:highlight w:val="yellow"/>
        </w:rPr>
        <w:t>Sự</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khuấy</w:t>
      </w:r>
      <w:r w:rsidRPr="00D02FC2">
        <w:rPr>
          <w:rFonts w:ascii="Times New Roman" w:eastAsia="Times New Roman" w:hAnsi="Times New Roman" w:cs="Times New Roman"/>
          <w:color w:val="000000"/>
          <w:spacing w:val="-5"/>
          <w:sz w:val="24"/>
          <w:szCs w:val="24"/>
          <w:highlight w:val="yellow"/>
        </w:rPr>
        <w:t xml:space="preserve"> </w:t>
      </w:r>
      <w:r w:rsidRPr="00D02FC2">
        <w:rPr>
          <w:rFonts w:ascii="Times New Roman" w:eastAsia="Times New Roman" w:hAnsi="Times New Roman" w:cs="Times New Roman"/>
          <w:color w:val="000000"/>
          <w:sz w:val="24"/>
          <w:szCs w:val="24"/>
          <w:highlight w:val="yellow"/>
        </w:rPr>
        <w:t>trộn</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giữa</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chất</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béo,</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khí hydrogen</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bằng</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lưới</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Ni</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làm tăng</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tốc</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độ</w:t>
      </w:r>
      <w:r w:rsidRPr="00D02FC2">
        <w:rPr>
          <w:rFonts w:ascii="Times New Roman" w:eastAsia="Times New Roman" w:hAnsi="Times New Roman" w:cs="Times New Roman"/>
          <w:color w:val="000000"/>
          <w:spacing w:val="-5"/>
          <w:sz w:val="24"/>
          <w:szCs w:val="24"/>
          <w:highlight w:val="yellow"/>
        </w:rPr>
        <w:t xml:space="preserve"> </w:t>
      </w:r>
      <w:r w:rsidRPr="00D02FC2">
        <w:rPr>
          <w:rFonts w:ascii="Times New Roman" w:eastAsia="Times New Roman" w:hAnsi="Times New Roman" w:cs="Times New Roman"/>
          <w:color w:val="000000"/>
          <w:sz w:val="24"/>
          <w:szCs w:val="24"/>
          <w:highlight w:val="yellow"/>
        </w:rPr>
        <w:t>phản</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ứng</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hydrogen</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pacing w:val="-4"/>
          <w:sz w:val="24"/>
          <w:szCs w:val="24"/>
          <w:highlight w:val="yellow"/>
        </w:rPr>
        <w:t>hoá.</w:t>
      </w:r>
    </w:p>
    <w:p w:rsidR="00D02FC2" w:rsidRPr="00D02FC2" w:rsidRDefault="00D02FC2" w:rsidP="005F0A7A">
      <w:pPr>
        <w:tabs>
          <w:tab w:val="left" w:pos="642"/>
        </w:tabs>
        <w:autoSpaceDE w:val="0"/>
        <w:autoSpaceDN w:val="0"/>
        <w:spacing w:after="0" w:line="20" w:lineRule="atLeast"/>
        <w:rPr>
          <w:rFonts w:ascii="Times New Roman" w:eastAsia="Times New Roman" w:hAnsi="Times New Roman" w:cs="Times New Roman"/>
          <w:b/>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Trong</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phản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ứng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hydrogen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hoá</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chất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béo</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lỏng,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các</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liên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kết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π</w:t>
      </w:r>
      <w:r w:rsidRPr="00D02FC2">
        <w:rPr>
          <w:rFonts w:ascii="Times New Roman" w:eastAsia="Times New Roman" w:hAnsi="Times New Roman" w:cs="Times New Roman"/>
          <w:spacing w:val="-5"/>
          <w:sz w:val="24"/>
          <w:szCs w:val="24"/>
        </w:rPr>
        <w:t xml:space="preserve"> </w:t>
      </w:r>
      <w:r w:rsidRPr="00D02FC2">
        <w:rPr>
          <w:rFonts w:ascii="Times New Roman" w:eastAsia="Times New Roman" w:hAnsi="Times New Roman" w:cs="Times New Roman"/>
          <w:sz w:val="24"/>
          <w:szCs w:val="24"/>
        </w:rPr>
        <w:t>trong</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chất béo</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lỏng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sẽ</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chuyển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hết</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z w:val="24"/>
          <w:szCs w:val="24"/>
        </w:rPr>
        <w:t>liên</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kết</w:t>
      </w:r>
      <w:r w:rsidRPr="00D02FC2">
        <w:rPr>
          <w:rFonts w:ascii="Times New Roman" w:eastAsia="Times New Roman" w:hAnsi="Times New Roman" w:cs="Times New Roman"/>
          <w:spacing w:val="-3"/>
          <w:sz w:val="24"/>
          <w:szCs w:val="24"/>
        </w:rPr>
        <w:t xml:space="preserve"> </w:t>
      </w:r>
      <w:r w:rsidRPr="00D02FC2">
        <w:rPr>
          <w:rFonts w:ascii="Times New Roman" w:eastAsia="Times New Roman" w:hAnsi="Times New Roman" w:cs="Times New Roman"/>
          <w:spacing w:val="-5"/>
          <w:sz w:val="24"/>
          <w:szCs w:val="24"/>
        </w:rPr>
        <w:t>σ.</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color w:val="000000"/>
          <w:spacing w:val="-2"/>
          <w:sz w:val="24"/>
          <w:szCs w:val="24"/>
        </w:rPr>
      </w:pPr>
      <w:r w:rsidRPr="00D02FC2">
        <w:rPr>
          <w:rFonts w:ascii="Times New Roman" w:eastAsia="Times New Roman" w:hAnsi="Times New Roman" w:cs="Times New Roman"/>
          <w:color w:val="000000"/>
          <w:sz w:val="24"/>
          <w:szCs w:val="24"/>
          <w:highlight w:val="yellow"/>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highlight w:val="yellow"/>
        </w:rPr>
        <w:t>Phản</w:t>
      </w:r>
      <w:r w:rsidRPr="00D02FC2">
        <w:rPr>
          <w:rFonts w:ascii="Times New Roman" w:eastAsia="Times New Roman" w:hAnsi="Times New Roman" w:cs="Times New Roman"/>
          <w:color w:val="000000"/>
          <w:spacing w:val="-7"/>
          <w:sz w:val="24"/>
          <w:szCs w:val="24"/>
          <w:highlight w:val="yellow"/>
        </w:rPr>
        <w:t xml:space="preserve"> </w:t>
      </w:r>
      <w:r w:rsidRPr="00D02FC2">
        <w:rPr>
          <w:rFonts w:ascii="Times New Roman" w:eastAsia="Times New Roman" w:hAnsi="Times New Roman" w:cs="Times New Roman"/>
          <w:color w:val="000000"/>
          <w:sz w:val="24"/>
          <w:szCs w:val="24"/>
          <w:highlight w:val="yellow"/>
        </w:rPr>
        <w:t>ứng</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hydrogen</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hoá</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chất</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z w:val="24"/>
          <w:szCs w:val="24"/>
          <w:highlight w:val="yellow"/>
        </w:rPr>
        <w:t>béo</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lỏng</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không</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ảnh</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hưởng</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đến</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các</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nhóm chức</w:t>
      </w:r>
      <w:r w:rsidRPr="00D02FC2">
        <w:rPr>
          <w:rFonts w:ascii="Times New Roman" w:eastAsia="Times New Roman" w:hAnsi="Times New Roman" w:cs="Times New Roman"/>
          <w:color w:val="000000"/>
          <w:spacing w:val="-2"/>
          <w:sz w:val="24"/>
          <w:szCs w:val="24"/>
          <w:highlight w:val="yellow"/>
        </w:rPr>
        <w:t xml:space="preserve"> </w:t>
      </w:r>
      <w:r w:rsidRPr="00D02FC2">
        <w:rPr>
          <w:rFonts w:ascii="Times New Roman" w:eastAsia="Times New Roman" w:hAnsi="Times New Roman" w:cs="Times New Roman"/>
          <w:color w:val="000000"/>
          <w:sz w:val="24"/>
          <w:szCs w:val="24"/>
          <w:highlight w:val="yellow"/>
        </w:rPr>
        <w:t>ester</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trong</w:t>
      </w:r>
      <w:r w:rsidRPr="00D02FC2">
        <w:rPr>
          <w:rFonts w:ascii="Times New Roman" w:eastAsia="Times New Roman" w:hAnsi="Times New Roman" w:cs="Times New Roman"/>
          <w:color w:val="000000"/>
          <w:spacing w:val="-4"/>
          <w:sz w:val="24"/>
          <w:szCs w:val="24"/>
          <w:highlight w:val="yellow"/>
        </w:rPr>
        <w:t xml:space="preserve"> </w:t>
      </w:r>
      <w:r w:rsidRPr="00D02FC2">
        <w:rPr>
          <w:rFonts w:ascii="Times New Roman" w:eastAsia="Times New Roman" w:hAnsi="Times New Roman" w:cs="Times New Roman"/>
          <w:color w:val="000000"/>
          <w:sz w:val="24"/>
          <w:szCs w:val="24"/>
          <w:highlight w:val="yellow"/>
        </w:rPr>
        <w:t>chất</w:t>
      </w:r>
      <w:r w:rsidRPr="00D02FC2">
        <w:rPr>
          <w:rFonts w:ascii="Times New Roman" w:eastAsia="Times New Roman" w:hAnsi="Times New Roman" w:cs="Times New Roman"/>
          <w:color w:val="000000"/>
          <w:spacing w:val="-1"/>
          <w:sz w:val="24"/>
          <w:szCs w:val="24"/>
          <w:highlight w:val="yellow"/>
        </w:rPr>
        <w:t xml:space="preserve"> </w:t>
      </w:r>
      <w:r w:rsidRPr="00D02FC2">
        <w:rPr>
          <w:rFonts w:ascii="Times New Roman" w:eastAsia="Times New Roman" w:hAnsi="Times New Roman" w:cs="Times New Roman"/>
          <w:color w:val="000000"/>
          <w:sz w:val="24"/>
          <w:szCs w:val="24"/>
          <w:highlight w:val="yellow"/>
        </w:rPr>
        <w:t>béo</w:t>
      </w:r>
      <w:r w:rsidRPr="00D02FC2">
        <w:rPr>
          <w:rFonts w:ascii="Times New Roman" w:eastAsia="Times New Roman" w:hAnsi="Times New Roman" w:cs="Times New Roman"/>
          <w:color w:val="000000"/>
          <w:spacing w:val="-3"/>
          <w:sz w:val="24"/>
          <w:szCs w:val="24"/>
          <w:highlight w:val="yellow"/>
        </w:rPr>
        <w:t xml:space="preserve"> </w:t>
      </w:r>
      <w:r w:rsidRPr="00D02FC2">
        <w:rPr>
          <w:rFonts w:ascii="Times New Roman" w:eastAsia="Times New Roman" w:hAnsi="Times New Roman" w:cs="Times New Roman"/>
          <w:color w:val="000000"/>
          <w:spacing w:val="-2"/>
          <w:sz w:val="24"/>
          <w:szCs w:val="24"/>
          <w:highlight w:val="yellow"/>
        </w:rPr>
        <w:t>lỏng.</w:t>
      </w:r>
    </w:p>
    <w:p w:rsidR="00D02FC2" w:rsidRPr="00D02FC2" w:rsidRDefault="00D02FC2" w:rsidP="005F0A7A">
      <w:pPr>
        <w:tabs>
          <w:tab w:val="left" w:pos="666"/>
        </w:tabs>
        <w:autoSpaceDE w:val="0"/>
        <w:autoSpaceDN w:val="0"/>
        <w:spacing w:after="0" w:line="20" w:lineRule="atLeast"/>
        <w:rPr>
          <w:rFonts w:ascii="Times New Roman" w:eastAsia="Times New Roman" w:hAnsi="Times New Roman" w:cs="Times New Roman"/>
          <w:color w:val="000000"/>
          <w:spacing w:val="-2"/>
          <w:sz w:val="24"/>
          <w:szCs w:val="24"/>
        </w:rPr>
      </w:pPr>
      <w:r w:rsidRPr="00D02FC2">
        <w:rPr>
          <w:rFonts w:ascii="Times New Roman" w:eastAsia="Times New Roman" w:hAnsi="Times New Roman" w:cs="Times New Roman"/>
          <w:color w:val="000000"/>
          <w:spacing w:val="-2"/>
          <w:sz w:val="24"/>
          <w:szCs w:val="24"/>
        </w:rPr>
        <w:t xml:space="preserve">Số nhận định </w:t>
      </w:r>
      <w:r w:rsidRPr="00D02FC2">
        <w:rPr>
          <w:rFonts w:ascii="Times New Roman" w:eastAsia="Times New Roman" w:hAnsi="Times New Roman" w:cs="Times New Roman"/>
          <w:b/>
          <w:color w:val="000000"/>
          <w:spacing w:val="-2"/>
          <w:sz w:val="24"/>
          <w:szCs w:val="24"/>
        </w:rPr>
        <w:t>đúng</w:t>
      </w:r>
      <w:r w:rsidRPr="00D02FC2">
        <w:rPr>
          <w:rFonts w:ascii="Times New Roman" w:eastAsia="Times New Roman" w:hAnsi="Times New Roman" w:cs="Times New Roman"/>
          <w:color w:val="000000"/>
          <w:spacing w:val="-2"/>
          <w:sz w:val="24"/>
          <w:szCs w:val="24"/>
        </w:rPr>
        <w:t xml:space="preserve"> 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 xml:space="preserve">2.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highlight w:val="yellow"/>
        </w:rPr>
        <w:t xml:space="preserve">3.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4.</w:t>
      </w:r>
    </w:p>
    <w:p w:rsidR="00D02FC2" w:rsidRPr="00D02FC2" w:rsidRDefault="00D02FC2" w:rsidP="005F0A7A">
      <w:pPr>
        <w:widowControl w:val="0"/>
        <w:spacing w:after="0" w:line="20" w:lineRule="atLeast"/>
        <w:rPr>
          <w:rFonts w:ascii="Times New Roman" w:eastAsia="Times New Roman" w:hAnsi="Times New Roman" w:cs="Times New Roman"/>
          <w:color w:val="000000" w:themeColor="text1"/>
          <w:spacing w:val="2"/>
          <w:sz w:val="24"/>
          <w:szCs w:val="24"/>
        </w:rPr>
      </w:pPr>
      <w:r w:rsidRPr="000C41BA">
        <w:rPr>
          <w:rFonts w:ascii="Times New Roman" w:eastAsia="Times New Roman" w:hAnsi="Times New Roman" w:cs="Times New Roman"/>
          <w:b/>
          <w:color w:val="C00000"/>
          <w:sz w:val="24"/>
          <w:szCs w:val="24"/>
          <w:lang w:val="it-IT"/>
        </w:rPr>
        <w:t>Câu 18</w:t>
      </w:r>
      <w:r w:rsidRPr="000C41BA">
        <w:rPr>
          <w:rFonts w:ascii="Times New Roman" w:eastAsia="Times New Roman" w:hAnsi="Times New Roman" w:cs="Times New Roman"/>
          <w:b/>
          <w:color w:val="C00000"/>
          <w:spacing w:val="2"/>
          <w:sz w:val="24"/>
          <w:szCs w:val="24"/>
        </w:rPr>
        <w:t>.</w:t>
      </w:r>
      <w:r w:rsidRPr="00D02FC2">
        <w:rPr>
          <w:rFonts w:ascii="Times New Roman" w:eastAsia="Times New Roman" w:hAnsi="Times New Roman" w:cs="Times New Roman"/>
          <w:color w:val="000000" w:themeColor="text1"/>
          <w:spacing w:val="2"/>
          <w:sz w:val="24"/>
          <w:szCs w:val="24"/>
        </w:rPr>
        <w:t xml:space="preserve"> (Lớp 12 – tổng hợp hữu cơ)</w:t>
      </w:r>
    </w:p>
    <w:p w:rsidR="00D02FC2" w:rsidRPr="00D02FC2" w:rsidRDefault="00D02FC2" w:rsidP="005F0A7A">
      <w:pPr>
        <w:tabs>
          <w:tab w:val="left" w:pos="270"/>
          <w:tab w:val="left" w:pos="2880"/>
          <w:tab w:val="left" w:pos="5310"/>
          <w:tab w:val="left" w:pos="7830"/>
        </w:tabs>
        <w:spacing w:after="0" w:line="264"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Một nghiên cứu được thực hiện nhằm đánh giá ảnh hưởng của </w:t>
      </w:r>
      <w:r w:rsidRPr="00D02FC2">
        <w:rPr>
          <w:rFonts w:ascii="Times New Roman" w:eastAsia="Times New Roman" w:hAnsi="Times New Roman" w:cs="Times New Roman"/>
          <w:bCs/>
          <w:sz w:val="24"/>
          <w:szCs w:val="24"/>
        </w:rPr>
        <w:t>nồng độ enzyme VISCOZYME®</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bCs/>
          <w:sz w:val="24"/>
          <w:szCs w:val="24"/>
        </w:rPr>
        <w:t>L</w:t>
      </w:r>
      <w:r w:rsidRPr="00D02FC2">
        <w:rPr>
          <w:rFonts w:ascii="Times New Roman" w:eastAsia="Times New Roman" w:hAnsi="Times New Roman" w:cs="Times New Roman"/>
          <w:sz w:val="24"/>
          <w:szCs w:val="24"/>
        </w:rPr>
        <w:t xml:space="preserve"> đến quá trình </w:t>
      </w:r>
      <w:r w:rsidRPr="00D02FC2">
        <w:rPr>
          <w:rFonts w:ascii="Times New Roman" w:eastAsia="Times New Roman" w:hAnsi="Times New Roman" w:cs="Times New Roman"/>
          <w:bCs/>
          <w:sz w:val="24"/>
          <w:szCs w:val="24"/>
        </w:rPr>
        <w:t>thủy phân lõi ngô</w:t>
      </w:r>
      <w:r w:rsidRPr="00D02FC2">
        <w:rPr>
          <w:rFonts w:ascii="Times New Roman" w:eastAsia="Times New Roman" w:hAnsi="Times New Roman" w:cs="Times New Roman"/>
          <w:sz w:val="24"/>
          <w:szCs w:val="24"/>
        </w:rPr>
        <w:t xml:space="preserve"> – một loại phế phẩm nông nghiệp giàu cellulose. Quá trình thủy phân được tiến hành với lõi ngô có khối lượng xác định (đã qua xử lý sơ bộ), ở </w:t>
      </w:r>
      <w:r w:rsidRPr="00D02FC2">
        <w:rPr>
          <w:rFonts w:ascii="Times New Roman" w:eastAsia="Times New Roman" w:hAnsi="Times New Roman" w:cs="Times New Roman"/>
          <w:bCs/>
          <w:sz w:val="24"/>
          <w:szCs w:val="24"/>
        </w:rPr>
        <w:t>nhiệt độ 50°C</w:t>
      </w:r>
      <w:r w:rsidRPr="00D02FC2">
        <w:rPr>
          <w:rFonts w:ascii="Times New Roman" w:eastAsia="Times New Roman" w:hAnsi="Times New Roman" w:cs="Times New Roman"/>
          <w:b/>
          <w:bCs/>
          <w:sz w:val="24"/>
          <w:szCs w:val="24"/>
        </w:rPr>
        <w:t xml:space="preserve"> </w:t>
      </w:r>
      <w:r w:rsidRPr="00D02FC2">
        <w:rPr>
          <w:rFonts w:ascii="Times New Roman" w:eastAsia="Times New Roman" w:hAnsi="Times New Roman" w:cs="Times New Roman"/>
          <w:sz w:val="24"/>
          <w:szCs w:val="24"/>
        </w:rPr>
        <w:t xml:space="preserve">và </w:t>
      </w:r>
      <w:r w:rsidRPr="00D02FC2">
        <w:rPr>
          <w:rFonts w:ascii="Times New Roman" w:eastAsia="Times New Roman" w:hAnsi="Times New Roman" w:cs="Times New Roman"/>
          <w:bCs/>
          <w:sz w:val="24"/>
          <w:szCs w:val="24"/>
        </w:rPr>
        <w:t>pH = 4,8</w:t>
      </w:r>
      <w:r w:rsidRPr="00D02FC2">
        <w:rPr>
          <w:rFonts w:ascii="Times New Roman" w:eastAsia="Times New Roman" w:hAnsi="Times New Roman" w:cs="Times New Roman"/>
          <w:sz w:val="24"/>
          <w:szCs w:val="24"/>
        </w:rPr>
        <w:t xml:space="preserve">. Sau thời gian </w:t>
      </w:r>
      <w:r w:rsidRPr="00D02FC2">
        <w:rPr>
          <w:rFonts w:ascii="Times New Roman" w:eastAsia="Times New Roman" w:hAnsi="Times New Roman" w:cs="Times New Roman"/>
          <w:bCs/>
          <w:sz w:val="24"/>
          <w:szCs w:val="24"/>
        </w:rPr>
        <w:t>24 giờ</w:t>
      </w:r>
      <w:r w:rsidRPr="00D02FC2">
        <w:rPr>
          <w:rFonts w:ascii="Times New Roman" w:eastAsia="Times New Roman" w:hAnsi="Times New Roman" w:cs="Times New Roman"/>
          <w:sz w:val="24"/>
          <w:szCs w:val="24"/>
        </w:rPr>
        <w:t xml:space="preserve">, hàm lượng </w:t>
      </w:r>
      <w:r w:rsidRPr="00D02FC2">
        <w:rPr>
          <w:rFonts w:ascii="Times New Roman" w:eastAsia="Times New Roman" w:hAnsi="Times New Roman" w:cs="Times New Roman"/>
          <w:bCs/>
          <w:sz w:val="24"/>
          <w:szCs w:val="24"/>
        </w:rPr>
        <w:t>đường khử</w:t>
      </w:r>
      <w:r w:rsidRPr="00D02FC2">
        <w:rPr>
          <w:rFonts w:ascii="Times New Roman" w:eastAsia="Times New Roman" w:hAnsi="Times New Roman" w:cs="Times New Roman"/>
          <w:sz w:val="24"/>
          <w:szCs w:val="24"/>
        </w:rPr>
        <w:t xml:space="preserve"> tạo thành được xác định bằng phương pháp hóa học hiện đại. Kết quả thí nghiệm được thể hiện như hình bên dưới.</w:t>
      </w:r>
    </w:p>
    <w:p w:rsidR="00D02FC2" w:rsidRPr="00D02FC2" w:rsidRDefault="00D02FC2" w:rsidP="005F0A7A">
      <w:pPr>
        <w:widowControl w:val="0"/>
        <w:tabs>
          <w:tab w:val="left" w:pos="284"/>
          <w:tab w:val="left" w:pos="2835"/>
          <w:tab w:val="left" w:pos="5387"/>
          <w:tab w:val="left" w:pos="7938"/>
        </w:tabs>
        <w:spacing w:after="0" w:line="20" w:lineRule="atLeast"/>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 xml:space="preserve">                                              </w:t>
      </w:r>
      <w:r w:rsidRPr="00D02FC2">
        <w:rPr>
          <w:rFonts w:ascii="Times New Roman" w:eastAsia="Times New Roman" w:hAnsi="Times New Roman" w:cs="Times New Roman"/>
          <w:noProof/>
          <w:color w:val="000000"/>
          <w:sz w:val="24"/>
          <w:szCs w:val="24"/>
        </w:rPr>
        <w:drawing>
          <wp:inline distT="0" distB="0" distL="0" distR="0" wp14:anchorId="6D49EDF0" wp14:editId="4839EF92">
            <wp:extent cx="2911475" cy="1747157"/>
            <wp:effectExtent l="0" t="0" r="0" b="0"/>
            <wp:docPr id="1458555332" name="Picture 145855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8" cstate="email">
                      <a:extLst>
                        <a:ext uri="{28A0092B-C50C-407E-A947-70E740481C1C}">
                          <a14:useLocalDpi xmlns:a14="http://schemas.microsoft.com/office/drawing/2010/main"/>
                        </a:ext>
                      </a:extLst>
                    </a:blip>
                    <a:srcRect/>
                    <a:stretch>
                      <a:fillRect/>
                    </a:stretch>
                  </pic:blipFill>
                  <pic:spPr bwMode="auto">
                    <a:xfrm>
                      <a:off x="0" y="0"/>
                      <a:ext cx="2917527" cy="1750789"/>
                    </a:xfrm>
                    <a:prstGeom prst="rect">
                      <a:avLst/>
                    </a:prstGeom>
                    <a:noFill/>
                    <a:ln>
                      <a:noFill/>
                    </a:ln>
                  </pic:spPr>
                </pic:pic>
              </a:graphicData>
            </a:graphic>
          </wp:inline>
        </w:drawing>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Cho các phát biểu sau:</w:t>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Khi nồng độ enzyme tăng thì tốc độ phản ứng thủy phân giảm.</w:t>
      </w:r>
      <w:r w:rsidRPr="00D02FC2">
        <w:rPr>
          <w:rFonts w:ascii="Times New Roman" w:eastAsia="Times New Roman" w:hAnsi="Times New Roman" w:cs="Times New Roman"/>
          <w:sz w:val="24"/>
          <w:szCs w:val="24"/>
        </w:rPr>
        <w:br/>
      </w: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highlight w:val="yellow"/>
        </w:rPr>
        <w:t>Ở nồng độ từ 3% đến 5%, enzyme hoạt động hiệu quả nhất.</w:t>
      </w:r>
      <w:r w:rsidRPr="00D02FC2">
        <w:rPr>
          <w:rFonts w:ascii="Times New Roman" w:eastAsia="Times New Roman" w:hAnsi="Times New Roman" w:cs="Times New Roman"/>
          <w:sz w:val="24"/>
          <w:szCs w:val="24"/>
          <w:highlight w:val="yellow"/>
        </w:rPr>
        <w:b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highlight w:val="yellow"/>
        </w:rPr>
        <w:t>Nồng độ enzyme tối ưu trong thí nghiệm này là 5%.</w:t>
      </w:r>
      <w:r w:rsidRPr="00D02FC2">
        <w:rPr>
          <w:rFonts w:ascii="Times New Roman" w:eastAsia="Times New Roman" w:hAnsi="Times New Roman" w:cs="Times New Roman"/>
          <w:sz w:val="24"/>
          <w:szCs w:val="24"/>
          <w:highlight w:val="yellow"/>
        </w:rPr>
        <w:b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highlight w:val="yellow"/>
        </w:rPr>
        <w:t>Quá trình thủy phân lõi ngô trong nghiên cứu này được tiến hành trong môi trường acid.</w:t>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Số phát biểu</w:t>
      </w:r>
      <w:r w:rsidRPr="00D02FC2">
        <w:rPr>
          <w:rFonts w:ascii="Times New Roman" w:eastAsia="Times New Roman" w:hAnsi="Times New Roman" w:cs="Times New Roman"/>
          <w:b/>
          <w:bCs/>
          <w:sz w:val="24"/>
          <w:szCs w:val="24"/>
        </w:rPr>
        <w:t xml:space="preserve"> đúng </w:t>
      </w:r>
      <w:r w:rsidRPr="00D02FC2">
        <w:rPr>
          <w:rFonts w:ascii="Times New Roman" w:eastAsia="Times New Roman" w:hAnsi="Times New Roman" w:cs="Times New Roman"/>
          <w:bCs/>
          <w:sz w:val="24"/>
          <w:szCs w:val="24"/>
        </w:rPr>
        <w:t>là</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r w:rsidRPr="000C41BA">
        <w:rPr>
          <w:rFonts w:ascii="Times New Roman" w:eastAsia="Times New Roman" w:hAnsi="Times New Roman" w:cs="Times New Roman"/>
          <w:b/>
          <w:color w:val="0070C0"/>
          <w:sz w:val="24"/>
          <w:szCs w:val="24"/>
        </w:rPr>
        <w:t>A</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1. </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3.</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sz w:val="24"/>
          <w:szCs w:val="24"/>
        </w:rPr>
        <w:t xml:space="preserve">4. </w:t>
      </w:r>
      <w:r w:rsidRPr="000C41BA">
        <w:rPr>
          <w:rFonts w:ascii="Times New Roman" w:eastAsia="Times New Roman" w:hAnsi="Times New Roman" w:cs="Times New Roman"/>
          <w:b/>
          <w:color w:val="0070C0"/>
          <w:sz w:val="24"/>
          <w:szCs w:val="24"/>
        </w:rPr>
        <w:t>D</w:t>
      </w:r>
      <w:r w:rsidRPr="000C41BA">
        <w:rPr>
          <w:rFonts w:ascii="Times New Roman" w:eastAsia="Times New Roman" w:hAnsi="Times New Roman" w:cs="Times New Roman"/>
          <w:b/>
          <w:bCs/>
          <w:color w:val="0070C0"/>
          <w:sz w:val="24"/>
          <w:szCs w:val="24"/>
        </w:rPr>
        <w:t>.</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rPr>
        <w:t>2.</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b/>
          <w:bCs/>
          <w:sz w:val="24"/>
          <w:szCs w:val="24"/>
        </w:rPr>
        <w:t>Sai</w:t>
      </w:r>
      <w:r w:rsidRPr="00D02FC2">
        <w:rPr>
          <w:rFonts w:ascii="Times New Roman" w:eastAsia="Times New Roman" w:hAnsi="Times New Roman" w:cs="Times New Roman"/>
          <w:sz w:val="24"/>
          <w:szCs w:val="24"/>
        </w:rPr>
        <w:t xml:space="preserve">. </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Vì khi nồng độ enzyme tăng thì hàm lượng đường khử tạo ra tăng, chứng tỏ tốc độ phản ứng thủy phân tăng, không giảm.</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b/>
          <w:bCs/>
          <w:sz w:val="24"/>
          <w:szCs w:val="24"/>
        </w:rPr>
        <w:t>Đúng</w:t>
      </w:r>
      <w:r w:rsidRPr="00D02FC2">
        <w:rPr>
          <w:rFonts w:ascii="Times New Roman" w:eastAsia="Times New Roman" w:hAnsi="Times New Roman" w:cs="Times New Roman"/>
          <w:sz w:val="24"/>
          <w:szCs w:val="24"/>
        </w:rPr>
        <w:t xml:space="preserve">. </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Vì trong khoảng nồng độ enzyme từ </w:t>
      </w:r>
      <w:r w:rsidRPr="00D02FC2">
        <w:rPr>
          <w:rFonts w:ascii="Times New Roman" w:eastAsia="Times New Roman" w:hAnsi="Times New Roman" w:cs="Times New Roman"/>
          <w:bCs/>
          <w:sz w:val="24"/>
          <w:szCs w:val="24"/>
        </w:rPr>
        <w:t>3% đến 5%</w:t>
      </w:r>
      <w:r w:rsidRPr="00D02FC2">
        <w:rPr>
          <w:rFonts w:ascii="Times New Roman" w:eastAsia="Times New Roman" w:hAnsi="Times New Roman" w:cs="Times New Roman"/>
          <w:sz w:val="24"/>
          <w:szCs w:val="24"/>
        </w:rPr>
        <w:t>, hàm lượng đường khử tạo ra tăng nhiều nhất, cho thấy enzyme hoạt động hiệu quả nhất trong khoảng này.</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b/>
          <w:bCs/>
          <w:sz w:val="24"/>
          <w:szCs w:val="24"/>
        </w:rPr>
        <w:t>Đúng</w:t>
      </w:r>
      <w:r w:rsidRPr="00D02FC2">
        <w:rPr>
          <w:rFonts w:ascii="Times New Roman" w:eastAsia="Times New Roman" w:hAnsi="Times New Roman" w:cs="Times New Roman"/>
          <w:sz w:val="24"/>
          <w:szCs w:val="24"/>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Vì tại nồng độ enzyme </w:t>
      </w:r>
      <w:r w:rsidRPr="00D02FC2">
        <w:rPr>
          <w:rFonts w:ascii="Times New Roman" w:eastAsia="Times New Roman" w:hAnsi="Times New Roman" w:cs="Times New Roman"/>
          <w:bCs/>
          <w:sz w:val="24"/>
          <w:szCs w:val="24"/>
        </w:rPr>
        <w:t>5%</w:t>
      </w:r>
      <w:r w:rsidRPr="00D02FC2">
        <w:rPr>
          <w:rFonts w:ascii="Times New Roman" w:eastAsia="Times New Roman" w:hAnsi="Times New Roman" w:cs="Times New Roman"/>
          <w:sz w:val="24"/>
          <w:szCs w:val="24"/>
        </w:rPr>
        <w:t xml:space="preserve">, hàm lượng đường khử thu được là lớn nhất; khi tiếp tục tăng nồng độ enzyme, hàm lượng đường khử tăng không đáng kể, do đó </w:t>
      </w:r>
      <w:r w:rsidRPr="00D02FC2">
        <w:rPr>
          <w:rFonts w:ascii="Times New Roman" w:eastAsia="Times New Roman" w:hAnsi="Times New Roman" w:cs="Times New Roman"/>
          <w:bCs/>
          <w:sz w:val="24"/>
          <w:szCs w:val="24"/>
        </w:rPr>
        <w:t>5% là nồng độ enzyme tối ưu</w:t>
      </w:r>
      <w:r w:rsidRPr="00D02FC2">
        <w:rPr>
          <w:rFonts w:ascii="Times New Roman" w:eastAsia="Times New Roman" w:hAnsi="Times New Roman" w:cs="Times New Roman"/>
          <w:sz w:val="24"/>
          <w:szCs w:val="24"/>
        </w:rPr>
        <w:t xml:space="preserve"> trong thí nghiệm này.</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b/>
          <w:bCs/>
          <w:sz w:val="24"/>
          <w:szCs w:val="24"/>
        </w:rPr>
        <w:t>Đúng</w:t>
      </w:r>
      <w:r w:rsidRPr="00D02FC2">
        <w:rPr>
          <w:rFonts w:ascii="Times New Roman" w:eastAsia="Times New Roman" w:hAnsi="Times New Roman" w:cs="Times New Roman"/>
          <w:sz w:val="24"/>
          <w:szCs w:val="24"/>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lastRenderedPageBreak/>
        <w:t xml:space="preserve">Vì quá trình thủy phân lõi ngô trong nghiên cứu này được tiến hành ở </w:t>
      </w:r>
      <w:r w:rsidRPr="00D02FC2">
        <w:rPr>
          <w:rFonts w:ascii="Times New Roman" w:eastAsia="Times New Roman" w:hAnsi="Times New Roman" w:cs="Times New Roman"/>
          <w:bCs/>
          <w:sz w:val="24"/>
          <w:szCs w:val="24"/>
        </w:rPr>
        <w:t>pH = 4,8</w:t>
      </w:r>
      <w:r w:rsidRPr="00D02FC2">
        <w:rPr>
          <w:rFonts w:ascii="Times New Roman" w:eastAsia="Times New Roman" w:hAnsi="Times New Roman" w:cs="Times New Roman"/>
          <w:sz w:val="24"/>
          <w:szCs w:val="24"/>
        </w:rPr>
        <w:t xml:space="preserve">, đây là </w:t>
      </w:r>
      <w:r w:rsidRPr="00D02FC2">
        <w:rPr>
          <w:rFonts w:ascii="Times New Roman" w:eastAsia="Times New Roman" w:hAnsi="Times New Roman" w:cs="Times New Roman"/>
          <w:bCs/>
          <w:sz w:val="24"/>
          <w:szCs w:val="24"/>
        </w:rPr>
        <w:t>môi trường acid</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contextualSpacing/>
        <w:rPr>
          <w:rFonts w:ascii="Times New Roman" w:hAnsi="Times New Roman" w:cs="Times New Roman"/>
          <w:b/>
          <w:sz w:val="24"/>
          <w:szCs w:val="24"/>
        </w:rPr>
      </w:pPr>
    </w:p>
    <w:p w:rsidR="00D02FC2" w:rsidRPr="00D02FC2" w:rsidRDefault="00D02FC2" w:rsidP="005F0A7A">
      <w:pPr>
        <w:spacing w:after="0"/>
        <w:contextualSpacing/>
        <w:rPr>
          <w:rFonts w:ascii="Times New Roman" w:hAnsi="Times New Roman" w:cs="Times New Roman"/>
          <w:b/>
          <w:sz w:val="24"/>
          <w:szCs w:val="24"/>
        </w:rPr>
      </w:pPr>
      <w:r w:rsidRPr="000C41BA">
        <w:rPr>
          <w:rFonts w:ascii="Times New Roman" w:hAnsi="Times New Roman" w:cs="Times New Roman"/>
          <w:b/>
          <w:color w:val="C00000"/>
          <w:sz w:val="24"/>
          <w:szCs w:val="24"/>
        </w:rPr>
        <w:t>Câu 1.</w:t>
      </w:r>
      <w:r w:rsidRPr="00D02FC2">
        <w:rPr>
          <w:rFonts w:ascii="Times New Roman" w:hAnsi="Times New Roman" w:cs="Times New Roman"/>
          <w:b/>
          <w:sz w:val="24"/>
          <w:szCs w:val="24"/>
        </w:rPr>
        <w:t xml:space="preserve"> (Lớp 12 – Chương 3)</w:t>
      </w:r>
    </w:p>
    <w:p w:rsidR="00D02FC2" w:rsidRPr="00D02FC2" w:rsidRDefault="00D02FC2" w:rsidP="005F0A7A">
      <w:pPr>
        <w:spacing w:after="0"/>
        <w:contextualSpacing/>
        <w:rPr>
          <w:rFonts w:ascii="Times New Roman" w:hAnsi="Times New Roman" w:cs="Times New Roman"/>
          <w:b/>
          <w:color w:val="0000FF"/>
          <w:sz w:val="24"/>
          <w:szCs w:val="24"/>
        </w:rPr>
      </w:pPr>
      <w:r w:rsidRPr="00D02FC2">
        <w:rPr>
          <w:rFonts w:ascii="Times New Roman" w:hAnsi="Times New Roman" w:cs="Times New Roman"/>
          <w:sz w:val="24"/>
          <w:szCs w:val="24"/>
        </w:rPr>
        <w:t>Trong dung dịch, các amine đều có khả năng tác dụng với nước ở các mức độ khác nhau. Phản ứng của các amine với nước xảy ra thuận nghịch với hằng số cân bằng là K</w:t>
      </w:r>
      <w:r w:rsidRPr="000C41BA">
        <w:rPr>
          <w:rFonts w:ascii="Times New Roman" w:hAnsi="Times New Roman" w:cs="Times New Roman"/>
          <w:b/>
          <w:color w:val="0070C0"/>
          <w:sz w:val="24"/>
          <w:szCs w:val="24"/>
          <w:vertAlign w:val="subscript"/>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Cho biểu đồ biểu diễn giá trị pK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xml:space="preserve"> ở 25°C (pK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xml:space="preserve"> = –logK</w:t>
      </w:r>
      <w:r w:rsidRPr="00D02FC2">
        <w:rPr>
          <w:rFonts w:ascii="Times New Roman" w:hAnsi="Times New Roman" w:cs="Times New Roman"/>
          <w:sz w:val="24"/>
          <w:szCs w:val="24"/>
          <w:vertAlign w:val="subscript"/>
        </w:rPr>
        <w:t>C</w:t>
      </w:r>
      <w:r w:rsidRPr="00D02FC2">
        <w:rPr>
          <w:rFonts w:ascii="Times New Roman" w:hAnsi="Times New Roman" w:cs="Times New Roman"/>
          <w:sz w:val="24"/>
          <w:szCs w:val="24"/>
        </w:rPr>
        <w:t>) của một số amine như hình bên. Ở 25°C, cho các nhận định sau:</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hAnsi="Times New Roman" w:cs="Times New Roman"/>
          <w:noProof/>
          <w:sz w:val="24"/>
          <w:szCs w:val="24"/>
          <w:highlight w:val="yellow"/>
        </w:rPr>
        <w:drawing>
          <wp:anchor distT="0" distB="0" distL="114300" distR="114300" simplePos="0" relativeHeight="251679744" behindDoc="0" locked="0" layoutInCell="1" allowOverlap="1" wp14:anchorId="71A896B8" wp14:editId="6BAAF326">
            <wp:simplePos x="0" y="0"/>
            <wp:positionH relativeFrom="column">
              <wp:posOffset>4565650</wp:posOffset>
            </wp:positionH>
            <wp:positionV relativeFrom="paragraph">
              <wp:posOffset>-193675</wp:posOffset>
            </wp:positionV>
            <wp:extent cx="2051685" cy="1572895"/>
            <wp:effectExtent l="0" t="0" r="0" b="0"/>
            <wp:wrapSquare wrapText="bothSides"/>
            <wp:docPr id="1398834717" name="Graph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0"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240"/>
                        </a:ext>
                      </a:extLst>
                    </a:blip>
                    <a:stretch>
                      <a:fillRect/>
                    </a:stretch>
                  </pic:blipFill>
                  <pic:spPr>
                    <a:xfrm>
                      <a:off x="0" y="0"/>
                      <a:ext cx="2051685" cy="1572895"/>
                    </a:xfrm>
                    <a:prstGeom prst="rect">
                      <a:avLst/>
                    </a:prstGeom>
                  </pic:spPr>
                </pic:pic>
              </a:graphicData>
            </a:graphic>
            <wp14:sizeRelH relativeFrom="page">
              <wp14:pctWidth>0</wp14:pctWidth>
            </wp14:sizeRelH>
            <wp14:sizeRelV relativeFrom="page">
              <wp14:pctHeight>0</wp14:pctHeight>
            </wp14:sizeRelV>
          </wp:anchor>
        </w:drawing>
      </w:r>
      <w:r w:rsidRPr="00D02FC2">
        <w:rPr>
          <w:rFonts w:ascii="Times New Roman" w:eastAsia="Times New Roman" w:hAnsi="Times New Roman" w:cs="Times New Roman"/>
          <w:sz w:val="24"/>
          <w:szCs w:val="24"/>
          <w:highlight w:val="yellow"/>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highlight w:val="yellow"/>
        </w:rPr>
        <w:t>Dimethylamine tác dụng với nước tạo thành dạng cation là (CH</w:t>
      </w:r>
      <w:r w:rsidRPr="00D02FC2">
        <w:rPr>
          <w:rFonts w:ascii="Times New Roman" w:eastAsia="Times New Roman" w:hAnsi="Times New Roman" w:cs="Times New Roman"/>
          <w:sz w:val="24"/>
          <w:szCs w:val="24"/>
          <w:highlight w:val="yellow"/>
          <w:vertAlign w:val="subscript"/>
        </w:rPr>
        <w:t>3</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rPr>
        <w:t>NH</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sz w:val="24"/>
          <w:szCs w:val="24"/>
          <w:highlight w:val="yellow"/>
          <w:vertAlign w:val="superscript"/>
        </w:rPr>
        <w:t>+</w:t>
      </w:r>
      <w:r w:rsidRPr="00D02FC2">
        <w:rPr>
          <w:rFonts w:ascii="Times New Roman" w:eastAsia="Times New Roman" w:hAnsi="Times New Roman" w:cs="Times New Roman"/>
          <w:sz w:val="24"/>
          <w:szCs w:val="24"/>
          <w:highlight w:val="yellow"/>
        </w:rPr>
        <w:t>.</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Tính base giảm dần theo thứ tự: aniline, ethylamine, dimethylamine.</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Dung dịch (CH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NH 0,1 M có pH nhỏ hơn dung dịch C</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5</w:t>
      </w:r>
      <w:r w:rsidRPr="00D02FC2">
        <w:rPr>
          <w:rFonts w:ascii="Times New Roman" w:eastAsia="Times New Roman" w:hAnsi="Times New Roman" w:cs="Times New Roman"/>
          <w:sz w:val="24"/>
          <w:szCs w:val="24"/>
        </w:rPr>
        <w:t>NH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0,1 M.</w:t>
      </w:r>
    </w:p>
    <w:p w:rsidR="00D02FC2" w:rsidRPr="00D02FC2" w:rsidRDefault="00D02FC2" w:rsidP="005F0A7A">
      <w:pPr>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Hằng số cân bằng của phản ứng giữa ethylamine với nước là K</w:t>
      </w:r>
      <w:r w:rsidRPr="00D02FC2">
        <w:rPr>
          <w:rFonts w:ascii="Times New Roman" w:eastAsia="Times New Roman" w:hAnsi="Times New Roman" w:cs="Times New Roman"/>
          <w:sz w:val="24"/>
          <w:szCs w:val="24"/>
          <w:vertAlign w:val="subscript"/>
        </w:rPr>
        <w:t>C</w:t>
      </w:r>
      <w:r w:rsidRPr="00D02FC2">
        <w:rPr>
          <w:rFonts w:ascii="Times New Roman" w:eastAsia="Times New Roman" w:hAnsi="Times New Roman" w:cs="Times New Roman"/>
          <w:sz w:val="24"/>
          <w:szCs w:val="24"/>
        </w:rPr>
        <w:t xml:space="preserve"> = 10</w:t>
      </w:r>
      <w:r w:rsidRPr="00D02FC2">
        <w:rPr>
          <w:rFonts w:ascii="Times New Roman" w:eastAsia="Times New Roman" w:hAnsi="Times New Roman" w:cs="Times New Roman"/>
          <w:sz w:val="24"/>
          <w:szCs w:val="24"/>
          <w:vertAlign w:val="superscript"/>
        </w:rPr>
        <w:t>3,37</w:t>
      </w:r>
      <w:r w:rsidRPr="00D02FC2">
        <w:rPr>
          <w:rFonts w:ascii="Times New Roman" w:eastAsia="Times New Roman" w:hAnsi="Times New Roman" w:cs="Times New Roman"/>
          <w:sz w:val="24"/>
          <w:szCs w:val="24"/>
        </w:rPr>
        <w:t>.</w:t>
      </w: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p>
    <w:p w:rsidR="00D02FC2" w:rsidRPr="00D02FC2" w:rsidRDefault="00D02FC2" w:rsidP="005F0A7A">
      <w:pPr>
        <w:tabs>
          <w:tab w:val="left" w:pos="2880"/>
          <w:tab w:val="left" w:pos="5310"/>
          <w:tab w:val="left" w:pos="7830"/>
        </w:tabs>
        <w:spacing w:after="0" w:line="240" w:lineRule="auto"/>
        <w:ind w:firstLine="270"/>
        <w:jc w:val="both"/>
        <w:rPr>
          <w:rFonts w:ascii="Times New Roman" w:eastAsia="Times New Roman" w:hAnsi="Times New Roman" w:cs="Times New Roman"/>
          <w:sz w:val="24"/>
          <w:szCs w:val="24"/>
        </w:rPr>
      </w:pP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b/>
          <w:bCs/>
          <w:color w:val="000000" w:themeColor="text1"/>
          <w:sz w:val="24"/>
          <w:szCs w:val="24"/>
          <w:lang w:val="vi-VN"/>
        </w:rPr>
        <w:t>(</w:t>
      </w:r>
      <w:r w:rsidRPr="000C41BA">
        <w:rPr>
          <w:rFonts w:ascii="Times New Roman" w:eastAsia="Times New Roman" w:hAnsi="Times New Roman" w:cs="Times New Roman"/>
          <w:b/>
          <w:bCs/>
          <w:color w:val="0070C0"/>
          <w:sz w:val="24"/>
          <w:szCs w:val="24"/>
          <w:lang w:val="vi-VN"/>
        </w:rPr>
        <w:t xml:space="preserve">a) </w:t>
      </w:r>
      <w:r w:rsidRPr="00D02FC2">
        <w:rPr>
          <w:rFonts w:ascii="Times New Roman" w:eastAsia="Times New Roman" w:hAnsi="Times New Roman" w:cs="Times New Roman"/>
          <w:b/>
          <w:bCs/>
          <w:color w:val="000000" w:themeColor="text1"/>
          <w:sz w:val="24"/>
          <w:szCs w:val="24"/>
          <w:lang w:val="vi-VN"/>
        </w:rPr>
        <w:t>Đúng.</w:t>
      </w:r>
      <w:r w:rsidRPr="00D02FC2">
        <w:rPr>
          <w:rFonts w:ascii="Times New Roman" w:eastAsia="Times New Roman" w:hAnsi="Times New Roman" w:cs="Times New Roman"/>
          <w:color w:val="000000" w:themeColor="text1"/>
          <w:sz w:val="24"/>
          <w:szCs w:val="24"/>
          <w:lang w:val="vi-VN"/>
        </w:rPr>
        <w:t> Phản ứng của dimethylamine ((CH</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lang w:val="vi-VN"/>
        </w:rPr>
        <w:t>NH) với nước là một cân bằng acid-base Bronsted, trong đó amine (base) nhận H</w:t>
      </w:r>
      <w:r w:rsidRPr="00D02FC2">
        <w:rPr>
          <w:rFonts w:ascii="Times New Roman" w:eastAsia="Times New Roman" w:hAnsi="Times New Roman" w:cs="Times New Roman"/>
          <w:color w:val="000000" w:themeColor="text1"/>
          <w:sz w:val="24"/>
          <w:szCs w:val="24"/>
          <w:vertAlign w:val="superscript"/>
        </w:rPr>
        <w:t>+</w:t>
      </w:r>
      <w:r w:rsidRPr="00D02FC2">
        <w:rPr>
          <w:rFonts w:ascii="Times New Roman" w:eastAsia="Times New Roman" w:hAnsi="Times New Roman" w:cs="Times New Roman"/>
          <w:color w:val="000000" w:themeColor="text1"/>
          <w:sz w:val="24"/>
          <w:szCs w:val="24"/>
          <w:lang w:val="vi-VN"/>
        </w:rPr>
        <w:t xml:space="preserve"> từ nước (acid): (CH</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lang w:val="vi-VN"/>
        </w:rPr>
        <w:t>NH + H</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lang w:val="vi-VN"/>
        </w:rPr>
        <w:t xml:space="preserve">O </w:t>
      </w:r>
      <w:r w:rsidRPr="00D02FC2">
        <w:rPr>
          <w:rFonts w:ascii="Cambria Math" w:eastAsia="Times New Roman" w:hAnsi="Cambria Math" w:cs="Cambria Math"/>
          <w:color w:val="000000" w:themeColor="text1"/>
          <w:sz w:val="24"/>
          <w:szCs w:val="24"/>
          <w:lang w:val="vi-VN"/>
        </w:rPr>
        <w:t>⇌</w:t>
      </w:r>
      <w:r w:rsidRPr="00D02FC2">
        <w:rPr>
          <w:rFonts w:ascii="Times New Roman" w:eastAsia="Times New Roman" w:hAnsi="Times New Roman" w:cs="Times New Roman"/>
          <w:color w:val="000000" w:themeColor="text1"/>
          <w:sz w:val="24"/>
          <w:szCs w:val="24"/>
          <w:lang w:val="vi-VN"/>
        </w:rPr>
        <w:t xml:space="preserve"> (CH</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lang w:val="vi-VN"/>
        </w:rPr>
        <w:t>NH</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vertAlign w:val="superscript"/>
        </w:rPr>
        <w:t>+</w:t>
      </w:r>
      <w:r w:rsidRPr="00D02FC2">
        <w:rPr>
          <w:rFonts w:ascii="Times New Roman" w:eastAsia="Times New Roman" w:hAnsi="Times New Roman" w:cs="Times New Roman"/>
          <w:color w:val="000000" w:themeColor="text1"/>
          <w:sz w:val="24"/>
          <w:szCs w:val="24"/>
          <w:lang w:val="vi-VN"/>
        </w:rPr>
        <w:t xml:space="preserve"> + OH</w:t>
      </w:r>
      <w:r w:rsidRPr="00D02FC2">
        <w:rPr>
          <w:rFonts w:ascii="Times New Roman" w:eastAsia="Times New Roman" w:hAnsi="Times New Roman" w:cs="Times New Roman"/>
          <w:color w:val="000000" w:themeColor="text1"/>
          <w:sz w:val="24"/>
          <w:szCs w:val="24"/>
          <w:vertAlign w:val="superscript"/>
        </w:rPr>
        <w:t>-</w:t>
      </w:r>
      <w:r w:rsidRPr="00D02FC2">
        <w:rPr>
          <w:rFonts w:ascii="Times New Roman" w:eastAsia="Times New Roman" w:hAnsi="Times New Roman" w:cs="Times New Roman"/>
          <w:color w:val="000000" w:themeColor="text1"/>
          <w:sz w:val="24"/>
          <w:szCs w:val="24"/>
          <w:lang w:val="vi-VN"/>
        </w:rPr>
        <w:t>. Cation tạo thành chính là (CH</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lang w:val="vi-VN"/>
        </w:rPr>
        <w:t>NH</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vertAlign w:val="superscript"/>
        </w:rPr>
        <w:t>+</w:t>
      </w:r>
      <w:r w:rsidRPr="00D02FC2">
        <w:rPr>
          <w:rFonts w:ascii="Times New Roman" w:eastAsia="Times New Roman" w:hAnsi="Times New Roman" w:cs="Times New Roman"/>
          <w:color w:val="000000" w:themeColor="text1"/>
          <w:sz w:val="24"/>
          <w:szCs w:val="24"/>
          <w:lang w:val="vi-VN"/>
        </w:rPr>
        <w:t xml:space="preserve"> (dimethylammonium).</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b/>
          <w:color w:val="000000" w:themeColor="text1"/>
          <w:sz w:val="24"/>
          <w:szCs w:val="24"/>
        </w:rPr>
        <w:t>(</w:t>
      </w:r>
      <w:r w:rsidRPr="000C41BA">
        <w:rPr>
          <w:rFonts w:ascii="Times New Roman" w:eastAsia="Times New Roman" w:hAnsi="Times New Roman" w:cs="Times New Roman"/>
          <w:b/>
          <w:color w:val="0070C0"/>
          <w:sz w:val="24"/>
          <w:szCs w:val="24"/>
        </w:rPr>
        <w:t>b)</w:t>
      </w:r>
      <w:r w:rsidRPr="000C41BA">
        <w:rPr>
          <w:rFonts w:ascii="Times New Roman" w:eastAsia="Times New Roman" w:hAnsi="Times New Roman" w:cs="Times New Roman"/>
          <w:b/>
          <w:bCs/>
          <w:color w:val="0070C0"/>
          <w:sz w:val="24"/>
          <w:szCs w:val="24"/>
          <w:lang w:val="vi-VN"/>
        </w:rPr>
        <w:t xml:space="preserve"> </w:t>
      </w:r>
      <w:r w:rsidRPr="00D02FC2">
        <w:rPr>
          <w:rFonts w:ascii="Times New Roman" w:eastAsia="Times New Roman" w:hAnsi="Times New Roman" w:cs="Times New Roman"/>
          <w:b/>
          <w:bCs/>
          <w:color w:val="000000" w:themeColor="text1"/>
          <w:sz w:val="24"/>
          <w:szCs w:val="24"/>
          <w:lang w:val="vi-VN"/>
        </w:rPr>
        <w:t>Sai.</w:t>
      </w:r>
      <w:r w:rsidRPr="00D02FC2">
        <w:rPr>
          <w:rFonts w:ascii="Times New Roman" w:eastAsia="Times New Roman" w:hAnsi="Times New Roman" w:cs="Times New Roman"/>
          <w:color w:val="000000" w:themeColor="text1"/>
          <w:sz w:val="24"/>
          <w:szCs w:val="24"/>
          <w:lang w:val="vi-VN"/>
        </w:rPr>
        <w:t> Tính base (khả năng nhận H</w:t>
      </w:r>
      <w:r w:rsidRPr="00D02FC2">
        <w:rPr>
          <w:rFonts w:ascii="Times New Roman" w:eastAsia="Times New Roman" w:hAnsi="Times New Roman" w:cs="Times New Roman"/>
          <w:color w:val="000000" w:themeColor="text1"/>
          <w:sz w:val="24"/>
          <w:szCs w:val="24"/>
          <w:vertAlign w:val="superscript"/>
        </w:rPr>
        <w:t>+</w:t>
      </w:r>
      <w:r w:rsidRPr="00D02FC2">
        <w:rPr>
          <w:rFonts w:ascii="Times New Roman" w:eastAsia="Times New Roman" w:hAnsi="Times New Roman" w:cs="Times New Roman"/>
          <w:color w:val="000000" w:themeColor="text1"/>
          <w:sz w:val="24"/>
          <w:szCs w:val="24"/>
          <w:lang w:val="vi-VN"/>
        </w:rPr>
        <w:t>) được đo bằng Kc. pKc = -logKc; pKc càng nhỏ → Kc càng lớn → tính base càng mạnh.</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ind w:firstLine="360"/>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Thứ tự pKc: Aniline (9,40) &gt; Ethylamine (3,37) &gt; Dimethylamine (3,23).</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ind w:firstLine="360"/>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Thứ tự tính base (giảm dần): Dimethylamine &gt; Ethylamine &gt; Aniline. Phát biểu (</w:t>
      </w:r>
      <w:r w:rsidRPr="000C41BA">
        <w:rPr>
          <w:rFonts w:ascii="Times New Roman" w:eastAsia="Times New Roman" w:hAnsi="Times New Roman" w:cs="Times New Roman"/>
          <w:b/>
          <w:color w:val="0070C0"/>
          <w:sz w:val="24"/>
          <w:szCs w:val="24"/>
          <w:lang w:val="vi-VN"/>
        </w:rPr>
        <w:t xml:space="preserve">b) </w:t>
      </w:r>
      <w:r w:rsidRPr="00D02FC2">
        <w:rPr>
          <w:rFonts w:ascii="Times New Roman" w:eastAsia="Times New Roman" w:hAnsi="Times New Roman" w:cs="Times New Roman"/>
          <w:color w:val="000000" w:themeColor="text1"/>
          <w:sz w:val="24"/>
          <w:szCs w:val="24"/>
          <w:lang w:val="vi-VN"/>
        </w:rPr>
        <w:t>bị ngược.</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lang w:val="vi-VN"/>
        </w:rPr>
      </w:pPr>
      <w:r w:rsidRPr="00D02FC2">
        <w:rPr>
          <w:rFonts w:ascii="Times New Roman" w:eastAsia="Times New Roman" w:hAnsi="Times New Roman" w:cs="Times New Roman"/>
          <w:b/>
          <w:bCs/>
          <w:color w:val="000000" w:themeColor="text1"/>
          <w:sz w:val="24"/>
          <w:szCs w:val="24"/>
          <w:lang w:val="vi-VN"/>
        </w:rPr>
        <w:t>(</w:t>
      </w:r>
      <w:r w:rsidRPr="000C41BA">
        <w:rPr>
          <w:rFonts w:ascii="Times New Roman" w:eastAsia="Times New Roman" w:hAnsi="Times New Roman" w:cs="Times New Roman"/>
          <w:b/>
          <w:bCs/>
          <w:color w:val="0070C0"/>
          <w:sz w:val="24"/>
          <w:szCs w:val="24"/>
          <w:lang w:val="vi-VN"/>
        </w:rPr>
        <w:t xml:space="preserve">c) </w:t>
      </w:r>
      <w:r w:rsidRPr="00D02FC2">
        <w:rPr>
          <w:rFonts w:ascii="Times New Roman" w:eastAsia="Times New Roman" w:hAnsi="Times New Roman" w:cs="Times New Roman"/>
          <w:b/>
          <w:bCs/>
          <w:color w:val="000000" w:themeColor="text1"/>
          <w:sz w:val="24"/>
          <w:szCs w:val="24"/>
          <w:lang w:val="vi-VN"/>
        </w:rPr>
        <w:t>Sai.</w:t>
      </w:r>
      <w:r w:rsidRPr="00D02FC2">
        <w:rPr>
          <w:rFonts w:ascii="Times New Roman" w:eastAsia="Times New Roman" w:hAnsi="Times New Roman" w:cs="Times New Roman"/>
          <w:color w:val="000000" w:themeColor="text1"/>
          <w:sz w:val="24"/>
          <w:szCs w:val="24"/>
          <w:lang w:val="vi-VN"/>
        </w:rPr>
        <w:t> Dimethylamine (pKc</w:t>
      </w: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3,23) là base mạnh hơn Ethylamine (pKc</w:t>
      </w: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w:t>
      </w:r>
      <w:r w:rsidRPr="00D02FC2">
        <w:rPr>
          <w:rFonts w:ascii="Times New Roman" w:eastAsia="Times New Roman" w:hAnsi="Times New Roman" w:cs="Times New Roman"/>
          <w:color w:val="000000" w:themeColor="text1"/>
          <w:sz w:val="24"/>
          <w:szCs w:val="24"/>
        </w:rPr>
        <w:t xml:space="preserve"> </w:t>
      </w:r>
      <w:r w:rsidRPr="00D02FC2">
        <w:rPr>
          <w:rFonts w:ascii="Times New Roman" w:eastAsia="Times New Roman" w:hAnsi="Times New Roman" w:cs="Times New Roman"/>
          <w:color w:val="000000" w:themeColor="text1"/>
          <w:sz w:val="24"/>
          <w:szCs w:val="24"/>
          <w:lang w:val="vi-VN"/>
        </w:rPr>
        <w:t>3,37). Do đó, ở cùng nồng độ 0,1 M, Dimethylamine tạo nhiều OH⁻ hơn, dẫn đến pH </w:t>
      </w:r>
      <w:r w:rsidRPr="00D02FC2">
        <w:rPr>
          <w:rFonts w:ascii="Times New Roman" w:eastAsia="Times New Roman" w:hAnsi="Times New Roman" w:cs="Times New Roman"/>
          <w:iCs/>
          <w:color w:val="000000" w:themeColor="text1"/>
          <w:sz w:val="24"/>
          <w:szCs w:val="24"/>
          <w:lang w:val="vi-VN"/>
        </w:rPr>
        <w:t>cao hơn</w:t>
      </w:r>
      <w:r w:rsidRPr="00D02FC2">
        <w:rPr>
          <w:rFonts w:ascii="Times New Roman" w:eastAsia="Times New Roman" w:hAnsi="Times New Roman" w:cs="Times New Roman"/>
          <w:color w:val="000000" w:themeColor="text1"/>
          <w:sz w:val="24"/>
          <w:szCs w:val="24"/>
          <w:lang w:val="vi-VN"/>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themeColor="text1"/>
          <w:sz w:val="24"/>
          <w:szCs w:val="24"/>
        </w:rPr>
      </w:pPr>
      <w:r w:rsidRPr="00D02FC2">
        <w:rPr>
          <w:rFonts w:ascii="Times New Roman" w:eastAsia="Times New Roman" w:hAnsi="Times New Roman" w:cs="Times New Roman"/>
          <w:b/>
          <w:bCs/>
          <w:color w:val="000000" w:themeColor="text1"/>
          <w:sz w:val="24"/>
          <w:szCs w:val="24"/>
          <w:lang w:val="vi-VN"/>
        </w:rPr>
        <w:t>(</w:t>
      </w:r>
      <w:r w:rsidRPr="000C41BA">
        <w:rPr>
          <w:rFonts w:ascii="Times New Roman" w:eastAsia="Times New Roman" w:hAnsi="Times New Roman" w:cs="Times New Roman"/>
          <w:b/>
          <w:bCs/>
          <w:color w:val="0070C0"/>
          <w:sz w:val="24"/>
          <w:szCs w:val="24"/>
          <w:lang w:val="vi-VN"/>
        </w:rPr>
        <w:t xml:space="preserve">d) </w:t>
      </w:r>
      <w:r w:rsidRPr="00D02FC2">
        <w:rPr>
          <w:rFonts w:ascii="Times New Roman" w:eastAsia="Times New Roman" w:hAnsi="Times New Roman" w:cs="Times New Roman"/>
          <w:b/>
          <w:bCs/>
          <w:color w:val="000000" w:themeColor="text1"/>
          <w:sz w:val="24"/>
          <w:szCs w:val="24"/>
          <w:lang w:val="vi-VN"/>
        </w:rPr>
        <w:t>Sai.</w:t>
      </w:r>
      <w:r w:rsidRPr="00D02FC2">
        <w:rPr>
          <w:rFonts w:ascii="Times New Roman" w:eastAsia="Times New Roman" w:hAnsi="Times New Roman" w:cs="Times New Roman"/>
          <w:color w:val="000000" w:themeColor="text1"/>
          <w:sz w:val="24"/>
          <w:szCs w:val="24"/>
          <w:lang w:val="vi-VN"/>
        </w:rPr>
        <w:t xml:space="preserve"> Với Ethylamine, pKc = 3,37 </w:t>
      </w:r>
      <w:r w:rsidRPr="00D02FC2">
        <w:rPr>
          <w:rFonts w:ascii="Cambria Math" w:eastAsia="Times New Roman" w:hAnsi="Cambria Math" w:cs="Cambria Math"/>
          <w:color w:val="000000" w:themeColor="text1"/>
          <w:sz w:val="24"/>
          <w:szCs w:val="24"/>
          <w:lang w:val="vi-VN"/>
        </w:rPr>
        <w:t>⇒</w:t>
      </w:r>
      <w:r w:rsidRPr="00D02FC2">
        <w:rPr>
          <w:rFonts w:ascii="Times New Roman" w:eastAsia="Times New Roman" w:hAnsi="Times New Roman" w:cs="Times New Roman"/>
          <w:color w:val="000000" w:themeColor="text1"/>
          <w:sz w:val="24"/>
          <w:szCs w:val="24"/>
          <w:lang w:val="vi-VN"/>
        </w:rPr>
        <w:t xml:space="preserve"> Kc = 10</w:t>
      </w:r>
      <w:r w:rsidRPr="00D02FC2">
        <w:rPr>
          <w:rFonts w:ascii="Times New Roman" w:eastAsia="Times New Roman" w:hAnsi="Times New Roman" w:cs="Times New Roman"/>
          <w:color w:val="000000" w:themeColor="text1"/>
          <w:sz w:val="24"/>
          <w:szCs w:val="24"/>
          <w:vertAlign w:val="superscript"/>
        </w:rPr>
        <w:t>-3,37</w:t>
      </w:r>
      <w:r w:rsidRPr="00D02FC2">
        <w:rPr>
          <w:rFonts w:ascii="Times New Roman" w:eastAsia="Times New Roman" w:hAnsi="Times New Roman" w:cs="Times New Roman"/>
          <w:color w:val="000000" w:themeColor="text1"/>
          <w:sz w:val="24"/>
          <w:szCs w:val="24"/>
        </w:rPr>
        <w:t>.</w:t>
      </w:r>
    </w:p>
    <w:p w:rsidR="00D02FC2" w:rsidRPr="00D02FC2" w:rsidRDefault="00D02FC2" w:rsidP="005F0A7A">
      <w:pPr>
        <w:spacing w:after="0"/>
        <w:jc w:val="both"/>
        <w:rPr>
          <w:rFonts w:ascii="Times New Roman" w:eastAsia="Calibri" w:hAnsi="Times New Roman" w:cs="Times New Roman"/>
          <w:b/>
          <w:sz w:val="24"/>
          <w:szCs w:val="24"/>
        </w:rPr>
      </w:pPr>
    </w:p>
    <w:p w:rsidR="00D02FC2" w:rsidRPr="00D02FC2" w:rsidRDefault="00D02FC2" w:rsidP="005F0A7A">
      <w:pPr>
        <w:widowControl w:val="0"/>
        <w:spacing w:after="0" w:line="240" w:lineRule="auto"/>
        <w:jc w:val="both"/>
        <w:rPr>
          <w:rFonts w:ascii="Times New Roman" w:eastAsia="Times New Roman" w:hAnsi="Times New Roman" w:cs="Times New Roman"/>
          <w:b/>
          <w:sz w:val="24"/>
          <w:szCs w:val="24"/>
        </w:rPr>
      </w:pPr>
      <w:r w:rsidRPr="00D02FC2">
        <w:rPr>
          <w:rFonts w:ascii="Times New Roman" w:eastAsia="Times New Roman" w:hAnsi="Times New Roman" w:cs="Times New Roman"/>
          <w:b/>
          <w:sz w:val="24"/>
          <w:szCs w:val="24"/>
        </w:rPr>
        <w:t>Câu 2 ( Lớp 12 – chương 5)</w:t>
      </w:r>
    </w:p>
    <w:p w:rsidR="00D02FC2" w:rsidRPr="00D02FC2" w:rsidRDefault="00D02FC2" w:rsidP="005F0A7A">
      <w:pPr>
        <w:widowControl w:val="0"/>
        <w:spacing w:after="0" w:line="240" w:lineRule="auto"/>
        <w:jc w:val="both"/>
        <w:rPr>
          <w:rFonts w:ascii="Times New Roman" w:eastAsia="Times New Roman" w:hAnsi="Times New Roman" w:cs="Times New Roman"/>
          <w:spacing w:val="-4"/>
          <w:sz w:val="24"/>
          <w:szCs w:val="24"/>
        </w:rPr>
      </w:pPr>
      <w:r w:rsidRPr="00D02FC2">
        <w:rPr>
          <w:rFonts w:ascii="Times New Roman" w:eastAsia="Times New Roman" w:hAnsi="Times New Roman" w:cs="Times New Roman"/>
          <w:b/>
          <w:sz w:val="24"/>
          <w:szCs w:val="24"/>
        </w:rPr>
        <w:t xml:space="preserve"> </w:t>
      </w:r>
      <w:r w:rsidRPr="00D02FC2">
        <w:rPr>
          <w:rFonts w:ascii="Times New Roman" w:eastAsia="Times New Roman" w:hAnsi="Times New Roman" w:cs="Times New Roman"/>
          <w:noProof/>
          <w:sz w:val="24"/>
          <w:szCs w:val="24"/>
        </w:rPr>
        <w:drawing>
          <wp:anchor distT="0" distB="0" distL="0" distR="0" simplePos="0" relativeHeight="251681792" behindDoc="0" locked="1" layoutInCell="1" allowOverlap="0" wp14:anchorId="183EDEA3" wp14:editId="3EEFC0FF">
            <wp:simplePos x="0" y="0"/>
            <wp:positionH relativeFrom="page">
              <wp:posOffset>4689475</wp:posOffset>
            </wp:positionH>
            <wp:positionV relativeFrom="paragraph">
              <wp:posOffset>85725</wp:posOffset>
            </wp:positionV>
            <wp:extent cx="2578100" cy="1343660"/>
            <wp:effectExtent l="0" t="0" r="0" b="8890"/>
            <wp:wrapSquare wrapText="largest"/>
            <wp:docPr id="885437496" name="Image 5" descr="Ảnh có chứa văn bản, biểu đồ, ảnh chụp màn hình,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Ảnh có chứa văn bản, biểu đồ, ảnh chụp màn hình, hàng  Nội dung do AI tạo ra có thể không chính xác."/>
                    <pic:cNvPicPr/>
                  </pic:nvPicPr>
                  <pic:blipFill rotWithShape="1">
                    <a:blip r:embed="rId1241" cstate="email">
                      <a:extLst>
                        <a:ext uri="{28A0092B-C50C-407E-A947-70E740481C1C}">
                          <a14:useLocalDpi xmlns:a14="http://schemas.microsoft.com/office/drawing/2010/main"/>
                        </a:ext>
                      </a:extLst>
                    </a:blip>
                    <a:srcRect l="-4733" r="-145"/>
                    <a:stretch>
                      <a:fillRect/>
                    </a:stretch>
                  </pic:blipFill>
                  <pic:spPr bwMode="auto">
                    <a:xfrm>
                      <a:off x="0" y="0"/>
                      <a:ext cx="2578100"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FC2">
        <w:rPr>
          <w:rFonts w:ascii="Times New Roman" w:eastAsia="Times New Roman" w:hAnsi="Times New Roman" w:cs="Times New Roman"/>
          <w:sz w:val="24"/>
          <w:szCs w:val="24"/>
        </w:rPr>
        <w:t>Pin nhiên liệu vi sinh vật (MFC)</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có khả năng tạo ra điện từ nước thải đô thị và nông – công nghiệp. MFC bao gồm hai buồng. Tại buồng thứ nhất, nơi diễn ra quá trình xử lý chất hữu cơ,</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các</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vi</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khuẩn</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sinh</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điện</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phát</w:t>
      </w:r>
      <w:r w:rsidRPr="00D02FC2">
        <w:rPr>
          <w:rFonts w:ascii="Times New Roman" w:eastAsia="Times New Roman" w:hAnsi="Times New Roman" w:cs="Times New Roman"/>
          <w:spacing w:val="-11"/>
          <w:sz w:val="24"/>
          <w:szCs w:val="24"/>
        </w:rPr>
        <w:t xml:space="preserve"> </w:t>
      </w:r>
      <w:r w:rsidRPr="00D02FC2">
        <w:rPr>
          <w:rFonts w:ascii="Times New Roman" w:eastAsia="Times New Roman" w:hAnsi="Times New Roman" w:cs="Times New Roman"/>
          <w:sz w:val="24"/>
          <w:szCs w:val="24"/>
        </w:rPr>
        <w:t>triển</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tạo</w:t>
      </w:r>
      <w:r w:rsidRPr="00D02FC2">
        <w:rPr>
          <w:rFonts w:ascii="Times New Roman" w:eastAsia="Times New Roman" w:hAnsi="Times New Roman" w:cs="Times New Roman"/>
          <w:spacing w:val="-14"/>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13"/>
          <w:sz w:val="24"/>
          <w:szCs w:val="24"/>
        </w:rPr>
        <w:t xml:space="preserve"> </w:t>
      </w:r>
      <w:r w:rsidRPr="00D02FC2">
        <w:rPr>
          <w:rFonts w:ascii="Times New Roman" w:eastAsia="Times New Roman" w:hAnsi="Times New Roman" w:cs="Times New Roman"/>
          <w:sz w:val="24"/>
          <w:szCs w:val="24"/>
        </w:rPr>
        <w:t>một</w:t>
      </w:r>
      <w:r w:rsidRPr="00D02FC2">
        <w:rPr>
          <w:rFonts w:ascii="Times New Roman" w:eastAsia="Times New Roman" w:hAnsi="Times New Roman" w:cs="Times New Roman"/>
          <w:spacing w:val="-11"/>
          <w:sz w:val="24"/>
          <w:szCs w:val="24"/>
        </w:rPr>
        <w:t xml:space="preserve"> </w:t>
      </w:r>
      <w:r w:rsidRPr="00D02FC2">
        <w:rPr>
          <w:rFonts w:ascii="Times New Roman" w:eastAsia="Times New Roman" w:hAnsi="Times New Roman" w:cs="Times New Roman"/>
          <w:sz w:val="24"/>
          <w:szCs w:val="24"/>
        </w:rPr>
        <w:t>lớp</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màng</w:t>
      </w:r>
      <w:r w:rsidRPr="00D02FC2">
        <w:rPr>
          <w:rFonts w:ascii="Times New Roman" w:eastAsia="Times New Roman" w:hAnsi="Times New Roman" w:cs="Times New Roman"/>
          <w:spacing w:val="-12"/>
          <w:sz w:val="24"/>
          <w:szCs w:val="24"/>
        </w:rPr>
        <w:t xml:space="preserve"> </w:t>
      </w:r>
      <w:r w:rsidRPr="00D02FC2">
        <w:rPr>
          <w:rFonts w:ascii="Times New Roman" w:eastAsia="Times New Roman" w:hAnsi="Times New Roman" w:cs="Times New Roman"/>
          <w:sz w:val="24"/>
          <w:szCs w:val="24"/>
        </w:rPr>
        <w:t>sinh học và tiêu thụ các chất ô nhiễm có trong nước thải. Khi tiêu</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thụ các</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chất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này,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những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vi</w:t>
      </w:r>
      <w:r w:rsidRPr="00D02FC2">
        <w:rPr>
          <w:rFonts w:ascii="Times New Roman" w:eastAsia="Times New Roman" w:hAnsi="Times New Roman" w:cs="Times New Roman"/>
          <w:spacing w:val="-2"/>
          <w:sz w:val="24"/>
          <w:szCs w:val="24"/>
        </w:rPr>
        <w:t xml:space="preserve"> </w:t>
      </w:r>
      <w:r w:rsidRPr="00D02FC2">
        <w:rPr>
          <w:rFonts w:ascii="Times New Roman" w:eastAsia="Times New Roman" w:hAnsi="Times New Roman" w:cs="Times New Roman"/>
          <w:sz w:val="24"/>
          <w:szCs w:val="24"/>
        </w:rPr>
        <w:t>khuẩn</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này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tạo</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ra</w:t>
      </w:r>
      <w:r w:rsidRPr="00D02FC2">
        <w:rPr>
          <w:rFonts w:ascii="Times New Roman" w:eastAsia="Times New Roman" w:hAnsi="Times New Roman" w:cs="Times New Roman"/>
          <w:spacing w:val="-5"/>
          <w:sz w:val="24"/>
          <w:szCs w:val="24"/>
        </w:rPr>
        <w:t xml:space="preserve"> </w:t>
      </w:r>
      <w:r w:rsidRPr="00D02FC2">
        <w:rPr>
          <w:rFonts w:ascii="Times New Roman" w:eastAsia="Times New Roman" w:hAnsi="Times New Roman" w:cs="Times New Roman"/>
          <w:sz w:val="24"/>
          <w:szCs w:val="24"/>
        </w:rPr>
        <w:t>một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dòng</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điện</w:t>
      </w:r>
      <w:r w:rsidRPr="00D02FC2">
        <w:rPr>
          <w:rFonts w:ascii="Times New Roman" w:eastAsia="Times New Roman" w:hAnsi="Times New Roman" w:cs="Times New Roman"/>
          <w:spacing w:val="-6"/>
          <w:sz w:val="24"/>
          <w:szCs w:val="24"/>
        </w:rPr>
        <w:t xml:space="preserve"> </w:t>
      </w:r>
      <w:r w:rsidRPr="00D02FC2">
        <w:rPr>
          <w:rFonts w:ascii="Times New Roman" w:eastAsia="Times New Roman" w:hAnsi="Times New Roman" w:cs="Times New Roman"/>
          <w:sz w:val="24"/>
          <w:szCs w:val="24"/>
        </w:rPr>
        <w:t>chạy</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qua vật</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liệu</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mà</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trên</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đó</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chúng</w:t>
      </w:r>
      <w:r w:rsidRPr="00D02FC2">
        <w:rPr>
          <w:rFonts w:ascii="Times New Roman" w:eastAsia="Times New Roman" w:hAnsi="Times New Roman" w:cs="Times New Roman"/>
          <w:spacing w:val="40"/>
          <w:sz w:val="24"/>
          <w:szCs w:val="24"/>
        </w:rPr>
        <w:t xml:space="preserve"> </w:t>
      </w:r>
      <w:r w:rsidRPr="00D02FC2">
        <w:rPr>
          <w:rFonts w:ascii="Times New Roman" w:eastAsia="Times New Roman" w:hAnsi="Times New Roman" w:cs="Times New Roman"/>
          <w:sz w:val="24"/>
          <w:szCs w:val="24"/>
        </w:rPr>
        <w:t>đã</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hình</w:t>
      </w:r>
      <w:r w:rsidRPr="00D02FC2">
        <w:rPr>
          <w:rFonts w:ascii="Times New Roman" w:eastAsia="Times New Roman" w:hAnsi="Times New Roman" w:cs="Times New Roman"/>
          <w:spacing w:val="37"/>
          <w:sz w:val="24"/>
          <w:szCs w:val="24"/>
        </w:rPr>
        <w:t xml:space="preserve"> </w:t>
      </w:r>
      <w:r w:rsidRPr="00D02FC2">
        <w:rPr>
          <w:rFonts w:ascii="Times New Roman" w:eastAsia="Times New Roman" w:hAnsi="Times New Roman" w:cs="Times New Roman"/>
          <w:sz w:val="24"/>
          <w:szCs w:val="24"/>
        </w:rPr>
        <w:t>thành</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z w:val="24"/>
          <w:szCs w:val="24"/>
        </w:rPr>
        <w:t>lớp</w:t>
      </w:r>
      <w:r w:rsidRPr="00D02FC2">
        <w:rPr>
          <w:rFonts w:ascii="Times New Roman" w:eastAsia="Times New Roman" w:hAnsi="Times New Roman" w:cs="Times New Roman"/>
          <w:spacing w:val="38"/>
          <w:sz w:val="24"/>
          <w:szCs w:val="24"/>
        </w:rPr>
        <w:t xml:space="preserve"> </w:t>
      </w:r>
      <w:r w:rsidRPr="00D02FC2">
        <w:rPr>
          <w:rFonts w:ascii="Times New Roman" w:eastAsia="Times New Roman" w:hAnsi="Times New Roman" w:cs="Times New Roman"/>
          <w:sz w:val="24"/>
          <w:szCs w:val="24"/>
        </w:rPr>
        <w:t>màng</w:t>
      </w:r>
      <w:r w:rsidRPr="00D02FC2">
        <w:rPr>
          <w:rFonts w:ascii="Times New Roman" w:eastAsia="Times New Roman" w:hAnsi="Times New Roman" w:cs="Times New Roman"/>
          <w:spacing w:val="40"/>
          <w:sz w:val="24"/>
          <w:szCs w:val="24"/>
        </w:rPr>
        <w:t xml:space="preserve"> </w:t>
      </w:r>
      <w:r w:rsidRPr="00D02FC2">
        <w:rPr>
          <w:rFonts w:ascii="Times New Roman" w:eastAsia="Times New Roman" w:hAnsi="Times New Roman" w:cs="Times New Roman"/>
          <w:sz w:val="24"/>
          <w:szCs w:val="24"/>
        </w:rPr>
        <w:t>sinh</w:t>
      </w:r>
      <w:r w:rsidRPr="00D02FC2">
        <w:rPr>
          <w:rFonts w:ascii="Times New Roman" w:eastAsia="Times New Roman" w:hAnsi="Times New Roman" w:cs="Times New Roman"/>
          <w:spacing w:val="39"/>
          <w:sz w:val="24"/>
          <w:szCs w:val="24"/>
        </w:rPr>
        <w:t xml:space="preserve"> </w:t>
      </w:r>
      <w:r w:rsidRPr="00D02FC2">
        <w:rPr>
          <w:rFonts w:ascii="Times New Roman" w:eastAsia="Times New Roman" w:hAnsi="Times New Roman" w:cs="Times New Roman"/>
          <w:spacing w:val="-4"/>
          <w:sz w:val="24"/>
          <w:szCs w:val="24"/>
        </w:rPr>
        <w:t xml:space="preserve">học. </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Một dây dẫn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bên</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ngoài</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cho phép dòng điện này di</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chuyển sang buồng thứ</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hai, tạo ra một phản ứng hóa học. Hình vẽ bên mô tả sơ đồ của một MFC và các phản ứng liên quan như sau:</w:t>
      </w:r>
    </w:p>
    <w:p w:rsidR="00D02FC2" w:rsidRPr="00D02FC2" w:rsidRDefault="00D02FC2" w:rsidP="005F0A7A">
      <w:pPr>
        <w:widowControl w:val="0"/>
        <w:spacing w:after="0" w:line="240" w:lineRule="auto"/>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COO</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i/>
          <w:sz w:val="24"/>
          <w:szCs w:val="24"/>
        </w:rPr>
        <w:t>(l)</w:t>
      </w:r>
      <w:r w:rsidRPr="00D02FC2">
        <w:rPr>
          <w:rFonts w:ascii="Times New Roman" w:eastAsia="Times New Roman" w:hAnsi="Times New Roman" w:cs="Times New Roman"/>
          <w:i/>
          <w:spacing w:val="-5"/>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2CO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(g)</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4"/>
          <w:sz w:val="24"/>
          <w:szCs w:val="24"/>
        </w:rPr>
        <w:t xml:space="preserve"> </w:t>
      </w:r>
      <w:r w:rsidRPr="00D02FC2">
        <w:rPr>
          <w:rFonts w:ascii="Times New Roman" w:eastAsia="Times New Roman" w:hAnsi="Times New Roman" w:cs="Times New Roman"/>
          <w:sz w:val="24"/>
          <w:szCs w:val="24"/>
        </w:rPr>
        <w:t>7H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(aq)</w:t>
      </w:r>
      <w:r w:rsidRPr="00D02FC2">
        <w:rPr>
          <w:rFonts w:ascii="Times New Roman" w:eastAsia="Times New Roman" w:hAnsi="Times New Roman" w:cs="Times New Roman"/>
          <w:i/>
          <w:spacing w:val="-6"/>
          <w:sz w:val="24"/>
          <w:szCs w:val="24"/>
        </w:rPr>
        <w:t xml:space="preserve"> </w:t>
      </w:r>
      <w:r w:rsidRPr="00D02FC2">
        <w:rPr>
          <w:rFonts w:ascii="Times New Roman" w:eastAsia="Times New Roman" w:hAnsi="Times New Roman" w:cs="Times New Roman"/>
          <w:sz w:val="24"/>
          <w:szCs w:val="24"/>
        </w:rPr>
        <w:t>+</w:t>
      </w:r>
      <w:r w:rsidRPr="00D02FC2">
        <w:rPr>
          <w:rFonts w:ascii="Times New Roman" w:eastAsia="Times New Roman" w:hAnsi="Times New Roman" w:cs="Times New Roman"/>
          <w:spacing w:val="-1"/>
          <w:sz w:val="24"/>
          <w:szCs w:val="24"/>
        </w:rPr>
        <w:t xml:space="preserve"> </w:t>
      </w:r>
      <w:r w:rsidRPr="00D02FC2">
        <w:rPr>
          <w:rFonts w:ascii="Times New Roman" w:eastAsia="Times New Roman" w:hAnsi="Times New Roman" w:cs="Times New Roman"/>
          <w:sz w:val="24"/>
          <w:szCs w:val="24"/>
        </w:rPr>
        <w:t>8e</w:t>
      </w:r>
    </w:p>
    <w:p w:rsidR="00D02FC2" w:rsidRPr="00D02FC2" w:rsidRDefault="00D02FC2" w:rsidP="005F0A7A">
      <w:pPr>
        <w:widowControl w:val="0"/>
        <w:spacing w:after="0" w:line="240" w:lineRule="auto"/>
        <w:jc w:val="center"/>
        <w:rPr>
          <w:rFonts w:ascii="Times New Roman" w:eastAsia="Times New Roman" w:hAnsi="Times New Roman" w:cs="Times New Roman"/>
          <w:i/>
          <w:sz w:val="24"/>
          <w:szCs w:val="24"/>
        </w:rPr>
      </w:pPr>
      <w:r w:rsidRPr="00D02FC2">
        <w:rPr>
          <w:rFonts w:ascii="Times New Roman" w:eastAsia="Times New Roman" w:hAnsi="Times New Roman" w:cs="Times New Roman"/>
          <w:sz w:val="24"/>
          <w:szCs w:val="24"/>
        </w:rPr>
        <w:t>4H</w:t>
      </w:r>
      <w:r w:rsidRPr="00D02FC2">
        <w:rPr>
          <w:rFonts w:ascii="Times New Roman" w:eastAsia="Times New Roman" w:hAnsi="Times New Roman" w:cs="Times New Roman"/>
          <w:sz w:val="24"/>
          <w:szCs w:val="24"/>
          <w:vertAlign w:val="superscript"/>
        </w:rPr>
        <w:t>+</w:t>
      </w:r>
      <w:r w:rsidRPr="00D02FC2">
        <w:rPr>
          <w:rFonts w:ascii="Times New Roman" w:eastAsia="Times New Roman" w:hAnsi="Times New Roman" w:cs="Times New Roman"/>
          <w:i/>
          <w:sz w:val="24"/>
          <w:szCs w:val="24"/>
        </w:rPr>
        <w:t xml:space="preserve">(aq) </w:t>
      </w:r>
      <w:r w:rsidRPr="00D02FC2">
        <w:rPr>
          <w:rFonts w:ascii="Times New Roman" w:eastAsia="Times New Roman" w:hAnsi="Times New Roman" w:cs="Times New Roman"/>
          <w:sz w:val="24"/>
          <w:szCs w:val="24"/>
        </w:rPr>
        <w:t>+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i/>
          <w:sz w:val="24"/>
          <w:szCs w:val="24"/>
        </w:rPr>
        <w:t xml:space="preserve">(g) </w:t>
      </w:r>
      <w:r w:rsidRPr="00D02FC2">
        <w:rPr>
          <w:rFonts w:ascii="Times New Roman" w:eastAsia="Times New Roman" w:hAnsi="Times New Roman" w:cs="Times New Roman"/>
          <w:sz w:val="24"/>
          <w:szCs w:val="24"/>
        </w:rPr>
        <w:t>+ 4e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i/>
          <w:sz w:val="24"/>
          <w:szCs w:val="24"/>
        </w:rPr>
        <w:t>(l)</w:t>
      </w:r>
    </w:p>
    <w:p w:rsidR="00D02FC2" w:rsidRPr="00D02FC2" w:rsidRDefault="00D02FC2" w:rsidP="005F0A7A">
      <w:pPr>
        <w:widowControl w:val="0"/>
        <w:spacing w:after="0" w:line="240" w:lineRule="auto"/>
        <w:jc w:val="both"/>
        <w:rPr>
          <w:rFonts w:ascii="Times New Roman" w:eastAsia="Times New Roman" w:hAnsi="Times New Roman" w:cs="Times New Roman"/>
          <w:spacing w:val="-2"/>
          <w:sz w:val="24"/>
          <w:szCs w:val="24"/>
          <w:highlight w:val="yellow"/>
        </w:rPr>
      </w:pPr>
      <w:r w:rsidRPr="000C41BA">
        <w:rPr>
          <w:rFonts w:ascii="Times New Roman" w:eastAsia="Times New Roman" w:hAnsi="Times New Roman" w:cs="Times New Roman"/>
          <w:b/>
          <w:bCs/>
          <w:color w:val="0070C0"/>
          <w:sz w:val="24"/>
          <w:szCs w:val="24"/>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Phương</w:t>
      </w:r>
      <w:r w:rsidRPr="00D02FC2">
        <w:rPr>
          <w:rFonts w:ascii="Times New Roman" w:eastAsia="Times New Roman" w:hAnsi="Times New Roman" w:cs="Times New Roman"/>
          <w:spacing w:val="-3"/>
          <w:sz w:val="24"/>
          <w:szCs w:val="24"/>
          <w:highlight w:val="yellow"/>
        </w:rPr>
        <w:t xml:space="preserve"> </w:t>
      </w:r>
      <w:r w:rsidRPr="00D02FC2">
        <w:rPr>
          <w:rFonts w:ascii="Times New Roman" w:eastAsia="Times New Roman" w:hAnsi="Times New Roman" w:cs="Times New Roman"/>
          <w:sz w:val="24"/>
          <w:szCs w:val="24"/>
          <w:highlight w:val="yellow"/>
        </w:rPr>
        <w:t>trình</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biểu</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diễn</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phản</w:t>
      </w:r>
      <w:r w:rsidRPr="00D02FC2">
        <w:rPr>
          <w:rFonts w:ascii="Times New Roman" w:eastAsia="Times New Roman" w:hAnsi="Times New Roman" w:cs="Times New Roman"/>
          <w:spacing w:val="-3"/>
          <w:sz w:val="24"/>
          <w:szCs w:val="24"/>
          <w:highlight w:val="yellow"/>
        </w:rPr>
        <w:t xml:space="preserve"> </w:t>
      </w:r>
      <w:r w:rsidRPr="00D02FC2">
        <w:rPr>
          <w:rFonts w:ascii="Times New Roman" w:eastAsia="Times New Roman" w:hAnsi="Times New Roman" w:cs="Times New Roman"/>
          <w:sz w:val="24"/>
          <w:szCs w:val="24"/>
          <w:highlight w:val="yellow"/>
        </w:rPr>
        <w:t>ứng</w:t>
      </w:r>
      <w:r w:rsidRPr="00D02FC2">
        <w:rPr>
          <w:rFonts w:ascii="Times New Roman" w:eastAsia="Times New Roman" w:hAnsi="Times New Roman" w:cs="Times New Roman"/>
          <w:spacing w:val="-3"/>
          <w:sz w:val="24"/>
          <w:szCs w:val="24"/>
          <w:highlight w:val="yellow"/>
        </w:rPr>
        <w:t xml:space="preserve"> </w:t>
      </w:r>
      <w:r w:rsidRPr="00D02FC2">
        <w:rPr>
          <w:rFonts w:ascii="Times New Roman" w:eastAsia="Times New Roman" w:hAnsi="Times New Roman" w:cs="Times New Roman"/>
          <w:sz w:val="24"/>
          <w:szCs w:val="24"/>
          <w:highlight w:val="yellow"/>
        </w:rPr>
        <w:t>tổng</w:t>
      </w:r>
      <w:r w:rsidRPr="00D02FC2">
        <w:rPr>
          <w:rFonts w:ascii="Times New Roman" w:eastAsia="Times New Roman" w:hAnsi="Times New Roman" w:cs="Times New Roman"/>
          <w:spacing w:val="-3"/>
          <w:sz w:val="24"/>
          <w:szCs w:val="24"/>
          <w:highlight w:val="yellow"/>
        </w:rPr>
        <w:t xml:space="preserve"> </w:t>
      </w:r>
      <w:r w:rsidRPr="00D02FC2">
        <w:rPr>
          <w:rFonts w:ascii="Times New Roman" w:eastAsia="Times New Roman" w:hAnsi="Times New Roman" w:cs="Times New Roman"/>
          <w:sz w:val="24"/>
          <w:szCs w:val="24"/>
          <w:highlight w:val="yellow"/>
        </w:rPr>
        <w:t>quát</w:t>
      </w:r>
      <w:r w:rsidRPr="00D02FC2">
        <w:rPr>
          <w:rFonts w:ascii="Times New Roman" w:eastAsia="Times New Roman" w:hAnsi="Times New Roman" w:cs="Times New Roman"/>
          <w:spacing w:val="-4"/>
          <w:sz w:val="24"/>
          <w:szCs w:val="24"/>
          <w:highlight w:val="yellow"/>
        </w:rPr>
        <w:t xml:space="preserve"> </w:t>
      </w:r>
      <w:r w:rsidRPr="00D02FC2">
        <w:rPr>
          <w:rFonts w:ascii="Times New Roman" w:eastAsia="Times New Roman" w:hAnsi="Times New Roman" w:cs="Times New Roman"/>
          <w:sz w:val="24"/>
          <w:szCs w:val="24"/>
          <w:highlight w:val="yellow"/>
        </w:rPr>
        <w:t>xảy</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ra</w:t>
      </w:r>
      <w:r w:rsidRPr="00D02FC2">
        <w:rPr>
          <w:rFonts w:ascii="Times New Roman" w:eastAsia="Times New Roman" w:hAnsi="Times New Roman" w:cs="Times New Roman"/>
          <w:spacing w:val="-5"/>
          <w:sz w:val="24"/>
          <w:szCs w:val="24"/>
          <w:highlight w:val="yellow"/>
        </w:rPr>
        <w:t xml:space="preserve"> </w:t>
      </w:r>
      <w:r w:rsidRPr="00D02FC2">
        <w:rPr>
          <w:rFonts w:ascii="Times New Roman" w:eastAsia="Times New Roman" w:hAnsi="Times New Roman" w:cs="Times New Roman"/>
          <w:sz w:val="24"/>
          <w:szCs w:val="24"/>
          <w:highlight w:val="yellow"/>
        </w:rPr>
        <w:t>trong</w:t>
      </w:r>
      <w:r w:rsidRPr="00D02FC2">
        <w:rPr>
          <w:rFonts w:ascii="Times New Roman" w:eastAsia="Times New Roman" w:hAnsi="Times New Roman" w:cs="Times New Roman"/>
          <w:spacing w:val="-3"/>
          <w:sz w:val="24"/>
          <w:szCs w:val="24"/>
          <w:highlight w:val="yellow"/>
        </w:rPr>
        <w:t xml:space="preserve"> </w:t>
      </w:r>
      <w:r w:rsidRPr="00D02FC2">
        <w:rPr>
          <w:rFonts w:ascii="Times New Roman" w:eastAsia="Times New Roman" w:hAnsi="Times New Roman" w:cs="Times New Roman"/>
          <w:sz w:val="24"/>
          <w:szCs w:val="24"/>
          <w:highlight w:val="yellow"/>
        </w:rPr>
        <w:t>quá</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trình</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hoạt</w:t>
      </w:r>
      <w:r w:rsidRPr="00D02FC2">
        <w:rPr>
          <w:rFonts w:ascii="Times New Roman" w:eastAsia="Times New Roman" w:hAnsi="Times New Roman" w:cs="Times New Roman"/>
          <w:spacing w:val="-2"/>
          <w:sz w:val="24"/>
          <w:szCs w:val="24"/>
          <w:highlight w:val="yellow"/>
        </w:rPr>
        <w:t xml:space="preserve"> </w:t>
      </w:r>
      <w:r w:rsidRPr="00D02FC2">
        <w:rPr>
          <w:rFonts w:ascii="Times New Roman" w:eastAsia="Times New Roman" w:hAnsi="Times New Roman" w:cs="Times New Roman"/>
          <w:sz w:val="24"/>
          <w:szCs w:val="24"/>
          <w:highlight w:val="yellow"/>
        </w:rPr>
        <w:t>động</w:t>
      </w:r>
      <w:r w:rsidRPr="00D02FC2">
        <w:rPr>
          <w:rFonts w:ascii="Times New Roman" w:eastAsia="Times New Roman" w:hAnsi="Times New Roman" w:cs="Times New Roman"/>
          <w:spacing w:val="-4"/>
          <w:sz w:val="24"/>
          <w:szCs w:val="24"/>
          <w:highlight w:val="yellow"/>
        </w:rPr>
        <w:t xml:space="preserve"> </w:t>
      </w:r>
      <w:r w:rsidRPr="00D02FC2">
        <w:rPr>
          <w:rFonts w:ascii="Times New Roman" w:eastAsia="Times New Roman" w:hAnsi="Times New Roman" w:cs="Times New Roman"/>
          <w:sz w:val="24"/>
          <w:szCs w:val="24"/>
          <w:highlight w:val="yellow"/>
        </w:rPr>
        <w:t>của pin nhiên liệu vi sinh vật này là CH</w:t>
      </w:r>
      <w:r w:rsidRPr="00D02FC2">
        <w:rPr>
          <w:rFonts w:ascii="Times New Roman" w:eastAsia="Times New Roman" w:hAnsi="Times New Roman" w:cs="Times New Roman"/>
          <w:sz w:val="24"/>
          <w:szCs w:val="24"/>
          <w:highlight w:val="yellow"/>
          <w:vertAlign w:val="subscript"/>
        </w:rPr>
        <w:t>3</w:t>
      </w:r>
      <w:r w:rsidRPr="00D02FC2">
        <w:rPr>
          <w:rFonts w:ascii="Times New Roman" w:eastAsia="Times New Roman" w:hAnsi="Times New Roman" w:cs="Times New Roman"/>
          <w:sz w:val="24"/>
          <w:szCs w:val="24"/>
          <w:highlight w:val="yellow"/>
        </w:rPr>
        <w:t>COO</w:t>
      </w:r>
      <w:r w:rsidRPr="00D02FC2">
        <w:rPr>
          <w:rFonts w:ascii="Times New Roman" w:eastAsia="Times New Roman" w:hAnsi="Times New Roman" w:cs="Times New Roman"/>
          <w:position w:val="7"/>
          <w:sz w:val="24"/>
          <w:szCs w:val="24"/>
          <w:highlight w:val="yellow"/>
        </w:rPr>
        <w:t>−</w:t>
      </w:r>
      <w:r w:rsidRPr="00D02FC2">
        <w:rPr>
          <w:rFonts w:ascii="Times New Roman" w:eastAsia="Times New Roman" w:hAnsi="Times New Roman" w:cs="Times New Roman"/>
          <w:i/>
          <w:sz w:val="24"/>
          <w:szCs w:val="24"/>
          <w:highlight w:val="yellow"/>
        </w:rPr>
        <w:t>(aq)</w:t>
      </w:r>
      <w:r w:rsidRPr="00D02FC2">
        <w:rPr>
          <w:rFonts w:ascii="Times New Roman" w:eastAsia="Times New Roman" w:hAnsi="Times New Roman" w:cs="Times New Roman"/>
          <w:i/>
          <w:spacing w:val="-3"/>
          <w:sz w:val="24"/>
          <w:szCs w:val="24"/>
          <w:highlight w:val="yellow"/>
        </w:rPr>
        <w:t xml:space="preserve"> </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pacing w:val="-1"/>
          <w:sz w:val="24"/>
          <w:szCs w:val="24"/>
          <w:highlight w:val="yellow"/>
        </w:rPr>
        <w:t xml:space="preserve"> </w:t>
      </w:r>
      <w:r w:rsidRPr="00D02FC2">
        <w:rPr>
          <w:rFonts w:ascii="Times New Roman" w:eastAsia="Times New Roman" w:hAnsi="Times New Roman" w:cs="Times New Roman"/>
          <w:sz w:val="24"/>
          <w:szCs w:val="24"/>
          <w:highlight w:val="yellow"/>
        </w:rPr>
        <w:t>H</w:t>
      </w:r>
      <w:r w:rsidRPr="00D02FC2">
        <w:rPr>
          <w:rFonts w:ascii="Times New Roman" w:eastAsia="Times New Roman" w:hAnsi="Times New Roman" w:cs="Times New Roman"/>
          <w:position w:val="7"/>
          <w:sz w:val="24"/>
          <w:szCs w:val="24"/>
          <w:highlight w:val="yellow"/>
        </w:rPr>
        <w:t>+</w:t>
      </w:r>
      <w:r w:rsidRPr="00D02FC2">
        <w:rPr>
          <w:rFonts w:ascii="Times New Roman" w:eastAsia="Times New Roman" w:hAnsi="Times New Roman" w:cs="Times New Roman"/>
          <w:i/>
          <w:sz w:val="24"/>
          <w:szCs w:val="24"/>
          <w:highlight w:val="yellow"/>
        </w:rPr>
        <w:t>(aq)</w:t>
      </w:r>
      <w:r w:rsidRPr="00D02FC2">
        <w:rPr>
          <w:rFonts w:ascii="Times New Roman" w:eastAsia="Times New Roman" w:hAnsi="Times New Roman" w:cs="Times New Roman"/>
          <w:i/>
          <w:spacing w:val="-3"/>
          <w:sz w:val="24"/>
          <w:szCs w:val="24"/>
          <w:highlight w:val="yellow"/>
        </w:rPr>
        <w:t xml:space="preserve"> </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pacing w:val="-1"/>
          <w:sz w:val="24"/>
          <w:szCs w:val="24"/>
          <w:highlight w:val="yellow"/>
        </w:rPr>
        <w:t xml:space="preserve"> </w:t>
      </w:r>
      <w:r w:rsidRPr="00D02FC2">
        <w:rPr>
          <w:rFonts w:ascii="Times New Roman" w:eastAsia="Times New Roman" w:hAnsi="Times New Roman" w:cs="Times New Roman"/>
          <w:sz w:val="24"/>
          <w:szCs w:val="24"/>
          <w:highlight w:val="yellow"/>
        </w:rPr>
        <w:t>2O</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i/>
          <w:sz w:val="24"/>
          <w:szCs w:val="24"/>
          <w:highlight w:val="yellow"/>
        </w:rPr>
        <w:t>(g)</w:t>
      </w:r>
      <w:r w:rsidRPr="00D02FC2">
        <w:rPr>
          <w:rFonts w:ascii="Times New Roman" w:eastAsia="Times New Roman" w:hAnsi="Times New Roman" w:cs="Times New Roman"/>
          <w:i/>
          <w:spacing w:val="-3"/>
          <w:sz w:val="24"/>
          <w:szCs w:val="24"/>
          <w:highlight w:val="yellow"/>
        </w:rPr>
        <w:t xml:space="preserve"> </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pacing w:val="-1"/>
          <w:sz w:val="24"/>
          <w:szCs w:val="24"/>
          <w:highlight w:val="yellow"/>
        </w:rPr>
        <w:t xml:space="preserve"> </w:t>
      </w:r>
      <w:r w:rsidRPr="00D02FC2">
        <w:rPr>
          <w:rFonts w:ascii="Times New Roman" w:eastAsia="Times New Roman" w:hAnsi="Times New Roman" w:cs="Times New Roman"/>
          <w:sz w:val="24"/>
          <w:szCs w:val="24"/>
          <w:highlight w:val="yellow"/>
        </w:rPr>
        <w:t>2CO</w:t>
      </w:r>
      <w:r w:rsidRPr="00D02FC2">
        <w:rPr>
          <w:rFonts w:ascii="Times New Roman" w:eastAsia="Times New Roman" w:hAnsi="Times New Roman" w:cs="Times New Roman"/>
          <w:sz w:val="24"/>
          <w:szCs w:val="24"/>
          <w:highlight w:val="yellow"/>
          <w:vertAlign w:val="subscript"/>
        </w:rPr>
        <w:t>2</w:t>
      </w:r>
      <w:r w:rsidRPr="00D02FC2">
        <w:rPr>
          <w:rFonts w:ascii="Times New Roman" w:eastAsia="Times New Roman" w:hAnsi="Times New Roman" w:cs="Times New Roman"/>
          <w:i/>
          <w:sz w:val="24"/>
          <w:szCs w:val="24"/>
          <w:highlight w:val="yellow"/>
        </w:rPr>
        <w:t>(g)</w:t>
      </w:r>
      <w:r w:rsidRPr="00D02FC2">
        <w:rPr>
          <w:rFonts w:ascii="Times New Roman" w:eastAsia="Times New Roman" w:hAnsi="Times New Roman" w:cs="Times New Roman"/>
          <w:i/>
          <w:spacing w:val="-1"/>
          <w:sz w:val="24"/>
          <w:szCs w:val="24"/>
          <w:highlight w:val="yellow"/>
        </w:rPr>
        <w:t xml:space="preserve"> </w:t>
      </w:r>
      <w:r w:rsidRPr="00D02FC2">
        <w:rPr>
          <w:rFonts w:ascii="Times New Roman" w:eastAsia="Times New Roman" w:hAnsi="Times New Roman" w:cs="Times New Roman"/>
          <w:sz w:val="24"/>
          <w:szCs w:val="24"/>
          <w:highlight w:val="yellow"/>
        </w:rPr>
        <w:t>+</w:t>
      </w:r>
      <w:r w:rsidRPr="00D02FC2">
        <w:rPr>
          <w:rFonts w:ascii="Times New Roman" w:eastAsia="Times New Roman" w:hAnsi="Times New Roman" w:cs="Times New Roman"/>
          <w:spacing w:val="-1"/>
          <w:sz w:val="24"/>
          <w:szCs w:val="24"/>
          <w:highlight w:val="yellow"/>
        </w:rPr>
        <w:t xml:space="preserve"> </w:t>
      </w:r>
      <w:r w:rsidRPr="00D02FC2">
        <w:rPr>
          <w:rFonts w:ascii="Times New Roman" w:eastAsia="Times New Roman" w:hAnsi="Times New Roman" w:cs="Times New Roman"/>
          <w:spacing w:val="-2"/>
          <w:sz w:val="24"/>
          <w:szCs w:val="24"/>
          <w:highlight w:val="yellow"/>
        </w:rPr>
        <w:t>2H</w:t>
      </w:r>
      <w:r w:rsidRPr="00D02FC2">
        <w:rPr>
          <w:rFonts w:ascii="Times New Roman" w:eastAsia="Times New Roman" w:hAnsi="Times New Roman" w:cs="Times New Roman"/>
          <w:spacing w:val="-2"/>
          <w:sz w:val="24"/>
          <w:szCs w:val="24"/>
          <w:highlight w:val="yellow"/>
          <w:vertAlign w:val="subscript"/>
        </w:rPr>
        <w:t>2</w:t>
      </w:r>
      <w:r w:rsidRPr="00D02FC2">
        <w:rPr>
          <w:rFonts w:ascii="Times New Roman" w:eastAsia="Times New Roman" w:hAnsi="Times New Roman" w:cs="Times New Roman"/>
          <w:spacing w:val="-2"/>
          <w:sz w:val="24"/>
          <w:szCs w:val="24"/>
          <w:highlight w:val="yellow"/>
        </w:rPr>
        <w:t>O</w:t>
      </w:r>
      <w:r w:rsidRPr="00D02FC2">
        <w:rPr>
          <w:rFonts w:ascii="Times New Roman" w:eastAsia="Times New Roman" w:hAnsi="Times New Roman" w:cs="Times New Roman"/>
          <w:i/>
          <w:spacing w:val="-2"/>
          <w:sz w:val="24"/>
          <w:szCs w:val="24"/>
          <w:highlight w:val="yellow"/>
        </w:rPr>
        <w:t>(l)</w:t>
      </w:r>
      <w:r w:rsidRPr="00D02FC2">
        <w:rPr>
          <w:rFonts w:ascii="Times New Roman" w:eastAsia="Times New Roman" w:hAnsi="Times New Roman" w:cs="Times New Roman"/>
          <w:spacing w:val="-2"/>
          <w:sz w:val="24"/>
          <w:szCs w:val="24"/>
          <w:highlight w:val="yellow"/>
        </w:rPr>
        <w:t>.</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highlight w:val="yellow"/>
        </w:rPr>
      </w:pPr>
      <w:r w:rsidRPr="000C41BA">
        <w:rPr>
          <w:rFonts w:ascii="Times New Roman" w:eastAsia="Times New Roman" w:hAnsi="Times New Roman" w:cs="Times New Roman"/>
          <w:b/>
          <w:bCs/>
          <w:color w:val="0070C0"/>
          <w:sz w:val="24"/>
          <w:szCs w:val="24"/>
        </w:rPr>
        <w:t>b)</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Nếu thay màng trao đổi proton bằng màng chỉ cho phép ion CH</w:t>
      </w:r>
      <w:r w:rsidRPr="00D02FC2">
        <w:rPr>
          <w:rFonts w:ascii="Times New Roman" w:eastAsia="Times New Roman" w:hAnsi="Times New Roman" w:cs="Times New Roman"/>
          <w:sz w:val="24"/>
          <w:szCs w:val="24"/>
          <w:highlight w:val="yellow"/>
          <w:vertAlign w:val="subscript"/>
        </w:rPr>
        <w:t>3</w:t>
      </w:r>
      <w:r w:rsidRPr="00D02FC2">
        <w:rPr>
          <w:rFonts w:ascii="Times New Roman" w:eastAsia="Times New Roman" w:hAnsi="Times New Roman" w:cs="Times New Roman"/>
          <w:sz w:val="24"/>
          <w:szCs w:val="24"/>
          <w:highlight w:val="yellow"/>
        </w:rPr>
        <w:t>COO</w:t>
      </w:r>
      <w:r w:rsidRPr="00D02FC2">
        <w:rPr>
          <w:rFonts w:ascii="Times New Roman" w:eastAsia="Times New Roman" w:hAnsi="Times New Roman" w:cs="Times New Roman"/>
          <w:sz w:val="24"/>
          <w:szCs w:val="24"/>
          <w:highlight w:val="yellow"/>
          <w:vertAlign w:val="superscript"/>
        </w:rPr>
        <w:t>–</w:t>
      </w:r>
      <w:r w:rsidRPr="00D02FC2">
        <w:rPr>
          <w:rFonts w:ascii="Times New Roman" w:eastAsia="Times New Roman" w:hAnsi="Times New Roman" w:cs="Times New Roman"/>
          <w:i/>
          <w:sz w:val="24"/>
          <w:szCs w:val="24"/>
          <w:highlight w:val="yellow"/>
        </w:rPr>
        <w:t xml:space="preserve">(aq) </w:t>
      </w:r>
      <w:r w:rsidRPr="00D02FC2">
        <w:rPr>
          <w:rFonts w:ascii="Times New Roman" w:eastAsia="Times New Roman" w:hAnsi="Times New Roman" w:cs="Times New Roman"/>
          <w:sz w:val="24"/>
          <w:szCs w:val="24"/>
          <w:highlight w:val="yellow"/>
        </w:rPr>
        <w:t>đi qua thì pin sẽ ngừng hoạt động.</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highlight w:val="yellow"/>
        </w:rPr>
      </w:pPr>
      <w:r w:rsidRPr="000C41BA">
        <w:rPr>
          <w:rFonts w:ascii="Times New Roman" w:eastAsia="Times New Roman" w:hAnsi="Times New Roman" w:cs="Times New Roman"/>
          <w:b/>
          <w:bCs/>
          <w:color w:val="0070C0"/>
          <w:sz w:val="24"/>
          <w:szCs w:val="24"/>
        </w:rPr>
        <w:t>c)</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Có thể thay thế ion CH</w:t>
      </w:r>
      <w:r w:rsidRPr="00D02FC2">
        <w:rPr>
          <w:rFonts w:ascii="Times New Roman" w:eastAsia="Times New Roman" w:hAnsi="Times New Roman" w:cs="Times New Roman"/>
          <w:sz w:val="24"/>
          <w:szCs w:val="24"/>
          <w:highlight w:val="yellow"/>
          <w:vertAlign w:val="subscript"/>
        </w:rPr>
        <w:t>3</w:t>
      </w:r>
      <w:r w:rsidRPr="00D02FC2">
        <w:rPr>
          <w:rFonts w:ascii="Times New Roman" w:eastAsia="Times New Roman" w:hAnsi="Times New Roman" w:cs="Times New Roman"/>
          <w:sz w:val="24"/>
          <w:szCs w:val="24"/>
          <w:highlight w:val="yellow"/>
        </w:rPr>
        <w:t>COO</w:t>
      </w:r>
      <w:r w:rsidRPr="00D02FC2">
        <w:rPr>
          <w:rFonts w:ascii="Times New Roman" w:eastAsia="Times New Roman" w:hAnsi="Times New Roman" w:cs="Times New Roman"/>
          <w:sz w:val="24"/>
          <w:szCs w:val="24"/>
          <w:highlight w:val="yellow"/>
          <w:vertAlign w:val="superscript"/>
        </w:rPr>
        <w:t>–</w:t>
      </w:r>
      <w:r w:rsidRPr="00D02FC2">
        <w:rPr>
          <w:rFonts w:ascii="Times New Roman" w:eastAsia="Times New Roman" w:hAnsi="Times New Roman" w:cs="Times New Roman"/>
          <w:i/>
          <w:sz w:val="24"/>
          <w:szCs w:val="24"/>
          <w:highlight w:val="yellow"/>
        </w:rPr>
        <w:t xml:space="preserve">(aq) </w:t>
      </w:r>
      <w:r w:rsidRPr="00D02FC2">
        <w:rPr>
          <w:rFonts w:ascii="Times New Roman" w:eastAsia="Times New Roman" w:hAnsi="Times New Roman" w:cs="Times New Roman"/>
          <w:sz w:val="24"/>
          <w:szCs w:val="24"/>
          <w:highlight w:val="yellow"/>
        </w:rPr>
        <w:t>bằng các chất hữu cơ khác như glucose nếu có chủng vi khuẩn phù hợp.</w:t>
      </w:r>
    </w:p>
    <w:p w:rsidR="00D02FC2" w:rsidRPr="00D02FC2" w:rsidRDefault="00D02FC2" w:rsidP="005F0A7A">
      <w:pPr>
        <w:widowControl w:val="0"/>
        <w:spacing w:after="0" w:line="240" w:lineRule="auto"/>
        <w:jc w:val="both"/>
        <w:rPr>
          <w:rFonts w:ascii="Times New Roman" w:eastAsia="Times New Roman" w:hAnsi="Times New Roman" w:cs="Times New Roman"/>
          <w:sz w:val="24"/>
          <w:szCs w:val="24"/>
        </w:rPr>
      </w:pPr>
      <w:r w:rsidRPr="000C41BA">
        <w:rPr>
          <w:rFonts w:ascii="Times New Roman" w:eastAsia="Times New Roman" w:hAnsi="Times New Roman" w:cs="Times New Roman"/>
          <w:b/>
          <w:bCs/>
          <w:color w:val="0070C0"/>
          <w:sz w:val="24"/>
          <w:szCs w:val="24"/>
        </w:rPr>
        <w:t>d)</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Trong thực tế, một phần electron sẽ bị thất thoát. Nếu 5,9 gam ion acetate được tiêu thụ nhưng chỉ đo được điện lượng là (0,6 × F), thì hiệu suất thu dòng điện của pin là 75%.</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Aptos" w:hAnsi="Times New Roman" w:cs="Times New Roman"/>
          <w:b/>
          <w:bCs/>
          <w:sz w:val="24"/>
          <w:szCs w:val="24"/>
        </w:rPr>
      </w:pPr>
      <w:r w:rsidRPr="000C41BA">
        <w:rPr>
          <w:rFonts w:ascii="Times New Roman" w:eastAsia="Aptos" w:hAnsi="Times New Roman" w:cs="Times New Roman"/>
          <w:b/>
          <w:bCs/>
          <w:color w:val="C00000"/>
          <w:sz w:val="24"/>
          <w:szCs w:val="24"/>
        </w:rPr>
        <w:lastRenderedPageBreak/>
        <w:t>Câu 3.</w:t>
      </w:r>
      <w:r w:rsidRPr="00D02FC2">
        <w:rPr>
          <w:rFonts w:ascii="Times New Roman" w:eastAsia="Aptos" w:hAnsi="Times New Roman" w:cs="Times New Roman"/>
          <w:b/>
          <w:bCs/>
          <w:sz w:val="24"/>
          <w:szCs w:val="24"/>
        </w:rPr>
        <w:t xml:space="preserve"> (Lớp 12 – Chương 7)</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sz w:val="24"/>
          <w:szCs w:val="24"/>
        </w:rPr>
      </w:pPr>
      <w:r w:rsidRPr="00D02FC2">
        <w:rPr>
          <w:rFonts w:ascii="Times New Roman" w:eastAsia="Georgia" w:hAnsi="Times New Roman" w:cs="Times New Roman"/>
          <w:sz w:val="24"/>
          <w:szCs w:val="24"/>
        </w:rPr>
        <w:t>Thực hiện thí nghiệm của kim loại nhóm IIA (M) với nước,độ tan (</w:t>
      </w:r>
      <w:r w:rsidRPr="00D02FC2">
        <w:rPr>
          <w:rFonts w:ascii="Times New Roman" w:eastAsia="Times New Roman" w:hAnsi="Times New Roman" w:cs="Times New Roman"/>
          <w:position w:val="-12"/>
          <w:sz w:val="24"/>
          <w:szCs w:val="24"/>
        </w:rPr>
        <w:object w:dxaOrig="1320" w:dyaOrig="360">
          <v:shape id="_x0000_i1741" type="#_x0000_t75" style="width:66.15pt;height:18.4pt" o:ole="">
            <v:imagedata r:id="rId1242" o:title=""/>
          </v:shape>
          <o:OLEObject Type="Embed" ProgID="Equation.DSMT4" ShapeID="_x0000_i1741" DrawAspect="Content" ObjectID="_1833302009" r:id="rId1291"/>
        </w:object>
      </w:r>
      <w:r w:rsidRPr="00D02FC2">
        <w:rPr>
          <w:rFonts w:ascii="Times New Roman" w:eastAsia="Times New Roman" w:hAnsi="Times New Roman" w:cs="Times New Roman"/>
          <w:sz w:val="24"/>
          <w:szCs w:val="24"/>
        </w:rPr>
        <w:t xml:space="preserve"> ở 20</w:t>
      </w:r>
      <w:r w:rsidRPr="00D02FC2">
        <w:rPr>
          <w:rFonts w:ascii="Times New Roman" w:eastAsia="Times New Roman" w:hAnsi="Times New Roman" w:cs="Times New Roman"/>
          <w:sz w:val="24"/>
          <w:szCs w:val="24"/>
          <w:vertAlign w:val="superscript"/>
        </w:rPr>
        <w:t>o</w:t>
      </w:r>
      <w:r w:rsidRPr="00D02FC2">
        <w:rPr>
          <w:rFonts w:ascii="Times New Roman" w:eastAsia="Times New Roman" w:hAnsi="Times New Roman" w:cs="Times New Roman"/>
          <w:sz w:val="24"/>
          <w:szCs w:val="24"/>
        </w:rPr>
        <w:t>C</w:t>
      </w:r>
      <w:r w:rsidRPr="00D02FC2">
        <w:rPr>
          <w:rFonts w:ascii="Times New Roman" w:eastAsia="Georgia" w:hAnsi="Times New Roman" w:cs="Times New Roman"/>
          <w:sz w:val="24"/>
          <w:szCs w:val="24"/>
        </w:rPr>
        <w:t xml:space="preserve">) của các hydroxide </w:t>
      </w:r>
      <w:r w:rsidRPr="00D02FC2">
        <w:rPr>
          <w:rFonts w:ascii="Times New Roman" w:eastAsia="Times New Roman" w:hAnsi="Times New Roman" w:cs="Times New Roman"/>
          <w:position w:val="-12"/>
          <w:sz w:val="24"/>
          <w:szCs w:val="24"/>
        </w:rPr>
        <w:object w:dxaOrig="900" w:dyaOrig="360">
          <v:shape id="_x0000_i1742" type="#_x0000_t75" style="width:47.7pt;height:18.4pt" o:ole="">
            <v:imagedata r:id="rId1244" o:title=""/>
          </v:shape>
          <o:OLEObject Type="Embed" ProgID="Equation.DSMT4" ShapeID="_x0000_i1742" DrawAspect="Content" ObjectID="_1833302010" r:id="rId1292"/>
        </w:object>
      </w:r>
      <w:r w:rsidRPr="00D02FC2">
        <w:rPr>
          <w:rFonts w:ascii="Times New Roman" w:eastAsia="Georgia" w:hAnsi="Times New Roman" w:cs="Times New Roman"/>
          <w:sz w:val="24"/>
          <w:szCs w:val="24"/>
        </w:rPr>
        <w:t>tương ứng được ghi dưới bảng sau:</w:t>
      </w:r>
    </w:p>
    <w:tbl>
      <w:tblPr>
        <w:tblStyle w:val="BngTK1"/>
        <w:tblW w:w="8065" w:type="dxa"/>
        <w:jc w:val="center"/>
        <w:tblLook w:val="04A0" w:firstRow="1" w:lastRow="0" w:firstColumn="1" w:lastColumn="0" w:noHBand="0" w:noVBand="1"/>
      </w:tblPr>
      <w:tblGrid>
        <w:gridCol w:w="2210"/>
        <w:gridCol w:w="1177"/>
        <w:gridCol w:w="1276"/>
        <w:gridCol w:w="1172"/>
        <w:gridCol w:w="1096"/>
        <w:gridCol w:w="1134"/>
      </w:tblGrid>
      <w:tr w:rsidR="00D02FC2" w:rsidRPr="00D02FC2" w:rsidTr="00021BC4">
        <w:trPr>
          <w:trHeight w:val="328"/>
          <w:jc w:val="center"/>
        </w:trPr>
        <w:tc>
          <w:tcPr>
            <w:tcW w:w="0" w:type="auto"/>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eastAsia="Georgia" w:hAnsi="Times New Roman"/>
                <w:sz w:val="24"/>
                <w:szCs w:val="24"/>
              </w:rPr>
              <w:t>Kim loại M</w:t>
            </w:r>
          </w:p>
        </w:tc>
        <w:tc>
          <w:tcPr>
            <w:tcW w:w="1177"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Be</w:t>
            </w:r>
          </w:p>
        </w:tc>
        <w:tc>
          <w:tcPr>
            <w:tcW w:w="127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Mg</w:t>
            </w:r>
          </w:p>
        </w:tc>
        <w:tc>
          <w:tcPr>
            <w:tcW w:w="1172"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Ca</w:t>
            </w:r>
          </w:p>
        </w:tc>
        <w:tc>
          <w:tcPr>
            <w:tcW w:w="109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Sr</w:t>
            </w:r>
          </w:p>
        </w:tc>
        <w:tc>
          <w:tcPr>
            <w:tcW w:w="1134"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Ba</w:t>
            </w:r>
          </w:p>
        </w:tc>
      </w:tr>
      <w:tr w:rsidR="00D02FC2" w:rsidRPr="00D02FC2" w:rsidTr="00021BC4">
        <w:trPr>
          <w:trHeight w:val="418"/>
          <w:jc w:val="center"/>
        </w:trPr>
        <w:tc>
          <w:tcPr>
            <w:tcW w:w="0" w:type="auto"/>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vertAlign w:val="subscript"/>
              </w:rPr>
            </w:pPr>
            <w:r w:rsidRPr="00D02FC2">
              <w:rPr>
                <w:rFonts w:ascii="Times New Roman" w:eastAsia="Georgia" w:hAnsi="Times New Roman"/>
                <w:sz w:val="24"/>
                <w:szCs w:val="24"/>
              </w:rPr>
              <w:t xml:space="preserve">Độ tan </w:t>
            </w:r>
            <w:r w:rsidRPr="00D02FC2">
              <w:rPr>
                <w:rFonts w:ascii="Times New Roman" w:hAnsi="Times New Roman"/>
                <w:sz w:val="24"/>
                <w:szCs w:val="24"/>
              </w:rPr>
              <w:t>M(OH)</w:t>
            </w:r>
            <w:r w:rsidRPr="00D02FC2">
              <w:rPr>
                <w:rFonts w:ascii="Times New Roman" w:hAnsi="Times New Roman"/>
                <w:sz w:val="24"/>
                <w:szCs w:val="24"/>
                <w:vertAlign w:val="subscript"/>
              </w:rPr>
              <w:t>2</w:t>
            </w:r>
          </w:p>
        </w:tc>
        <w:tc>
          <w:tcPr>
            <w:tcW w:w="1177" w:type="dxa"/>
            <w:vAlign w:val="center"/>
          </w:tcPr>
          <w:p w:rsidR="00D02FC2" w:rsidRPr="00D02FC2" w:rsidRDefault="00D02FC2" w:rsidP="005F0A7A">
            <w:pPr>
              <w:widowControl w:val="0"/>
              <w:tabs>
                <w:tab w:val="center" w:pos="440"/>
                <w:tab w:val="right" w:pos="88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59" w:dyaOrig="360">
                <v:shape id="_x0000_i1743" type="#_x0000_t75" style="width:41.85pt;height:18.4pt" o:ole="">
                  <v:imagedata r:id="rId1246" o:title=""/>
                </v:shape>
                <o:OLEObject Type="Embed" ProgID="Equation.DSMT4" ShapeID="_x0000_i1743" DrawAspect="Content" ObjectID="_1833302011" r:id="rId1293"/>
              </w:object>
            </w:r>
          </w:p>
        </w:tc>
        <w:tc>
          <w:tcPr>
            <w:tcW w:w="1276" w:type="dxa"/>
            <w:vAlign w:val="center"/>
          </w:tcPr>
          <w:p w:rsidR="00D02FC2" w:rsidRPr="00D02FC2" w:rsidRDefault="00D02FC2" w:rsidP="005F0A7A">
            <w:pPr>
              <w:widowControl w:val="0"/>
              <w:tabs>
                <w:tab w:val="center" w:pos="410"/>
                <w:tab w:val="right" w:pos="82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00" w:dyaOrig="360">
                <v:shape id="_x0000_i1744" type="#_x0000_t75" style="width:41.85pt;height:18.4pt" o:ole="">
                  <v:imagedata r:id="rId1248" o:title=""/>
                </v:shape>
                <o:OLEObject Type="Embed" ProgID="Equation.DSMT4" ShapeID="_x0000_i1744" DrawAspect="Content" ObjectID="_1833302012" r:id="rId1294"/>
              </w:object>
            </w:r>
          </w:p>
        </w:tc>
        <w:tc>
          <w:tcPr>
            <w:tcW w:w="1172" w:type="dxa"/>
            <w:vAlign w:val="center"/>
          </w:tcPr>
          <w:p w:rsidR="00D02FC2" w:rsidRPr="00D02FC2" w:rsidRDefault="00D02FC2" w:rsidP="005F0A7A">
            <w:pPr>
              <w:widowControl w:val="0"/>
              <w:tabs>
                <w:tab w:val="center" w:pos="410"/>
                <w:tab w:val="right" w:pos="820"/>
              </w:tabs>
              <w:spacing w:line="264" w:lineRule="auto"/>
              <w:jc w:val="center"/>
              <w:rPr>
                <w:rFonts w:ascii="Times New Roman" w:hAnsi="Times New Roman"/>
                <w:sz w:val="24"/>
                <w:szCs w:val="24"/>
              </w:rPr>
            </w:pPr>
            <w:r w:rsidRPr="00D02FC2">
              <w:rPr>
                <w:rFonts w:ascii="Times New Roman" w:eastAsiaTheme="minorHAnsi" w:hAnsi="Times New Roman" w:cstheme="minorBidi"/>
                <w:kern w:val="0"/>
                <w:position w:val="-10"/>
                <w:sz w:val="24"/>
                <w:szCs w:val="24"/>
                <w:lang w:val="en-US"/>
                <w14:ligatures w14:val="none"/>
              </w:rPr>
              <w:object w:dxaOrig="800" w:dyaOrig="360">
                <v:shape id="_x0000_i1745" type="#_x0000_t75" style="width:41.85pt;height:18.4pt" o:ole="">
                  <v:imagedata r:id="rId1250" o:title=""/>
                </v:shape>
                <o:OLEObject Type="Embed" ProgID="Equation.DSMT4" ShapeID="_x0000_i1745" DrawAspect="Content" ObjectID="_1833302013" r:id="rId1295"/>
              </w:object>
            </w:r>
          </w:p>
        </w:tc>
        <w:tc>
          <w:tcPr>
            <w:tcW w:w="1096"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1,77</w:t>
            </w:r>
          </w:p>
        </w:tc>
        <w:tc>
          <w:tcPr>
            <w:tcW w:w="1134" w:type="dxa"/>
            <w:vAlign w:val="center"/>
          </w:tcPr>
          <w:p w:rsidR="00D02FC2" w:rsidRPr="00D02FC2" w:rsidRDefault="00D02FC2" w:rsidP="005F0A7A">
            <w:pPr>
              <w:widowControl w:val="0"/>
              <w:tabs>
                <w:tab w:val="left" w:pos="284"/>
                <w:tab w:val="left" w:pos="2835"/>
                <w:tab w:val="left" w:pos="5387"/>
                <w:tab w:val="left" w:pos="7938"/>
              </w:tabs>
              <w:spacing w:line="264" w:lineRule="auto"/>
              <w:jc w:val="center"/>
              <w:rPr>
                <w:rFonts w:ascii="Times New Roman" w:hAnsi="Times New Roman"/>
                <w:sz w:val="24"/>
                <w:szCs w:val="24"/>
              </w:rPr>
            </w:pPr>
            <w:r w:rsidRPr="00D02FC2">
              <w:rPr>
                <w:rFonts w:ascii="Times New Roman" w:hAnsi="Times New Roman"/>
                <w:sz w:val="24"/>
                <w:szCs w:val="24"/>
              </w:rPr>
              <w:t>3,89</w:t>
            </w:r>
          </w:p>
        </w:tc>
      </w:tr>
    </w:tbl>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highlight w:val="yellow"/>
        </w:rPr>
      </w:pPr>
      <w:r w:rsidRPr="000C41BA">
        <w:rPr>
          <w:rFonts w:ascii="Times New Roman" w:eastAsia="Georgia" w:hAnsi="Times New Roman" w:cs="Times New Roman"/>
          <w:b/>
          <w:bCs/>
          <w:color w:val="0070C0"/>
          <w:sz w:val="24"/>
          <w:szCs w:val="24"/>
        </w:rPr>
        <w:t xml:space="preserve">a) </w:t>
      </w:r>
      <w:r w:rsidRPr="00D02FC2">
        <w:rPr>
          <w:rFonts w:ascii="Times New Roman" w:eastAsia="Georgia" w:hAnsi="Times New Roman" w:cs="Times New Roman"/>
          <w:bCs/>
          <w:sz w:val="24"/>
          <w:szCs w:val="24"/>
          <w:highlight w:val="yellow"/>
        </w:rPr>
        <w:t xml:space="preserve">Qua độ tan của các hydroxide </w:t>
      </w:r>
      <w:r w:rsidRPr="00D02FC2">
        <w:rPr>
          <w:rFonts w:ascii="Times New Roman" w:eastAsia="Times New Roman" w:hAnsi="Times New Roman" w:cs="Times New Roman"/>
          <w:bCs/>
          <w:sz w:val="24"/>
          <w:szCs w:val="24"/>
          <w:highlight w:val="yellow"/>
        </w:rPr>
        <w:t>M(OH)</w:t>
      </w:r>
      <w:r w:rsidRPr="00D02FC2">
        <w:rPr>
          <w:rFonts w:ascii="Times New Roman" w:eastAsia="Times New Roman" w:hAnsi="Times New Roman" w:cs="Times New Roman"/>
          <w:bCs/>
          <w:sz w:val="24"/>
          <w:szCs w:val="24"/>
          <w:highlight w:val="yellow"/>
          <w:vertAlign w:val="subscript"/>
        </w:rPr>
        <w:t>2</w:t>
      </w:r>
      <w:r w:rsidRPr="00D02FC2">
        <w:rPr>
          <w:rFonts w:ascii="Times New Roman" w:eastAsia="Georgia" w:hAnsi="Times New Roman" w:cs="Times New Roman"/>
          <w:bCs/>
          <w:sz w:val="24"/>
          <w:szCs w:val="24"/>
          <w:highlight w:val="yellow"/>
        </w:rPr>
        <w:t xml:space="preserve"> có thể dự đoán mức độ phản ứng với nước của kim loại nhóm IIA có xu hướng tăng dần từ Be tới Ba .</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highlight w:val="yellow"/>
        </w:rPr>
      </w:pPr>
      <w:r w:rsidRPr="000C41BA">
        <w:rPr>
          <w:rFonts w:ascii="Times New Roman" w:eastAsia="Georgia" w:hAnsi="Times New Roman" w:cs="Times New Roman"/>
          <w:b/>
          <w:bCs/>
          <w:color w:val="0070C0"/>
          <w:sz w:val="24"/>
          <w:szCs w:val="24"/>
        </w:rPr>
        <w:t xml:space="preserve">b) </w:t>
      </w:r>
      <w:r w:rsidRPr="00D02FC2">
        <w:rPr>
          <w:rFonts w:ascii="Times New Roman" w:eastAsia="Georgia" w:hAnsi="Times New Roman" w:cs="Times New Roman"/>
          <w:bCs/>
          <w:sz w:val="24"/>
          <w:szCs w:val="24"/>
          <w:highlight w:val="yellow"/>
        </w:rPr>
        <w:t xml:space="preserve">Giá trị pH của các dung dịch </w:t>
      </w:r>
      <w:r w:rsidRPr="00D02FC2">
        <w:rPr>
          <w:rFonts w:ascii="Times New Roman" w:eastAsia="Times New Roman" w:hAnsi="Times New Roman" w:cs="Times New Roman"/>
          <w:bCs/>
          <w:position w:val="-12"/>
          <w:sz w:val="24"/>
          <w:szCs w:val="24"/>
          <w:highlight w:val="yellow"/>
        </w:rPr>
        <w:object w:dxaOrig="3379" w:dyaOrig="360">
          <v:shape id="_x0000_i1746" type="#_x0000_t75" style="width:168.3pt;height:18.4pt" o:ole="">
            <v:imagedata r:id="rId1252" o:title=""/>
          </v:shape>
          <o:OLEObject Type="Embed" ProgID="Equation.DSMT4" ShapeID="_x0000_i1746" DrawAspect="Content" ObjectID="_1833302014" r:id="rId1296"/>
        </w:object>
      </w:r>
      <w:r w:rsidRPr="00D02FC2">
        <w:rPr>
          <w:rFonts w:ascii="Times New Roman" w:eastAsia="Georgia" w:hAnsi="Times New Roman" w:cs="Times New Roman"/>
          <w:bCs/>
          <w:sz w:val="24"/>
          <w:szCs w:val="24"/>
          <w:highlight w:val="yellow"/>
        </w:rPr>
        <w:t xml:space="preserve"> và </w:t>
      </w:r>
      <w:r w:rsidRPr="00D02FC2">
        <w:rPr>
          <w:rFonts w:ascii="Times New Roman" w:eastAsia="Times New Roman" w:hAnsi="Times New Roman" w:cs="Times New Roman"/>
          <w:bCs/>
          <w:position w:val="-12"/>
          <w:sz w:val="24"/>
          <w:szCs w:val="24"/>
          <w:highlight w:val="yellow"/>
        </w:rPr>
        <w:object w:dxaOrig="1640" w:dyaOrig="360">
          <v:shape id="_x0000_i1747" type="#_x0000_t75" style="width:83.7pt;height:18.4pt" o:ole="">
            <v:imagedata r:id="rId1254" o:title=""/>
          </v:shape>
          <o:OLEObject Type="Embed" ProgID="Equation.DSMT4" ShapeID="_x0000_i1747" DrawAspect="Content" ObjectID="_1833302015" r:id="rId1297"/>
        </w:object>
      </w:r>
      <w:r w:rsidRPr="00D02FC2">
        <w:rPr>
          <w:rFonts w:ascii="Times New Roman" w:eastAsia="Georgia" w:hAnsi="Times New Roman" w:cs="Times New Roman"/>
          <w:bCs/>
          <w:sz w:val="24"/>
          <w:szCs w:val="24"/>
          <w:highlight w:val="yellow"/>
        </w:rPr>
        <w:t xml:space="preserve"> xếp theo thứ tự tương ứng tăng dần.</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Times New Roman" w:hAnsi="Times New Roman" w:cs="Times New Roman"/>
          <w:bCs/>
          <w:sz w:val="24"/>
          <w:szCs w:val="24"/>
        </w:rPr>
      </w:pPr>
      <w:r w:rsidRPr="000C41BA">
        <w:rPr>
          <w:rFonts w:ascii="Times New Roman" w:eastAsia="Georgia" w:hAnsi="Times New Roman" w:cs="Times New Roman"/>
          <w:b/>
          <w:bCs/>
          <w:color w:val="0070C0"/>
          <w:sz w:val="24"/>
          <w:szCs w:val="24"/>
        </w:rPr>
        <w:t xml:space="preserve">c) </w:t>
      </w:r>
      <w:r w:rsidRPr="00D02FC2">
        <w:rPr>
          <w:rFonts w:ascii="Times New Roman" w:eastAsia="Georgia" w:hAnsi="Times New Roman" w:cs="Times New Roman"/>
          <w:bCs/>
          <w:sz w:val="24"/>
          <w:szCs w:val="24"/>
          <w:highlight w:val="yellow"/>
        </w:rPr>
        <w:t xml:space="preserve">Phản ứng tổng quát như sau: </w:t>
      </w:r>
      <w:r w:rsidRPr="00D02FC2">
        <w:rPr>
          <w:rFonts w:ascii="Times New Roman" w:eastAsia="Times New Roman" w:hAnsi="Times New Roman" w:cs="Times New Roman"/>
          <w:bCs/>
          <w:position w:val="-12"/>
          <w:sz w:val="24"/>
          <w:szCs w:val="24"/>
          <w:highlight w:val="yellow"/>
        </w:rPr>
        <w:object w:dxaOrig="2720" w:dyaOrig="360">
          <v:shape id="_x0000_i1748" type="#_x0000_t75" style="width:138.15pt;height:18.4pt" o:ole="">
            <v:imagedata r:id="rId1256" o:title=""/>
          </v:shape>
          <o:OLEObject Type="Embed" ProgID="Equation.DSMT4" ShapeID="_x0000_i1748" DrawAspect="Content" ObjectID="_1833302016" r:id="rId1298"/>
        </w:object>
      </w:r>
      <w:r w:rsidRPr="00D02FC2">
        <w:rPr>
          <w:rFonts w:ascii="Times New Roman" w:eastAsia="Times New Roman" w:hAnsi="Times New Roman" w:cs="Times New Roman"/>
          <w:bCs/>
          <w:sz w:val="24"/>
          <w:szCs w:val="24"/>
          <w:highlight w:val="yellow"/>
        </w:rPr>
        <w:t>.</w:t>
      </w:r>
    </w:p>
    <w:p w:rsidR="00D02FC2" w:rsidRPr="00D02FC2" w:rsidRDefault="00D02FC2" w:rsidP="005F0A7A">
      <w:pPr>
        <w:widowControl w:val="0"/>
        <w:tabs>
          <w:tab w:val="left" w:pos="284"/>
          <w:tab w:val="left" w:pos="2835"/>
          <w:tab w:val="left" w:pos="5387"/>
          <w:tab w:val="left" w:pos="7938"/>
        </w:tabs>
        <w:spacing w:after="0" w:line="264" w:lineRule="auto"/>
        <w:jc w:val="both"/>
        <w:rPr>
          <w:rFonts w:ascii="Times New Roman" w:eastAsia="Georgia" w:hAnsi="Times New Roman" w:cs="Times New Roman"/>
          <w:bCs/>
          <w:sz w:val="24"/>
          <w:szCs w:val="24"/>
        </w:rPr>
      </w:pPr>
      <w:r w:rsidRPr="000C41BA">
        <w:rPr>
          <w:rFonts w:ascii="Times New Roman" w:eastAsia="Times New Roman" w:hAnsi="Times New Roman" w:cs="Times New Roman"/>
          <w:b/>
          <w:bCs/>
          <w:color w:val="0070C0"/>
          <w:sz w:val="24"/>
          <w:szCs w:val="24"/>
        </w:rPr>
        <w:t xml:space="preserve">d) </w:t>
      </w:r>
      <w:r w:rsidRPr="00D02FC2">
        <w:rPr>
          <w:rFonts w:ascii="Times New Roman" w:eastAsia="Times New Roman" w:hAnsi="Times New Roman" w:cs="Times New Roman"/>
          <w:bCs/>
          <w:sz w:val="24"/>
          <w:szCs w:val="24"/>
        </w:rPr>
        <w:t>Ở 20</w:t>
      </w:r>
      <w:r w:rsidRPr="00D02FC2">
        <w:rPr>
          <w:rFonts w:ascii="Times New Roman" w:eastAsia="Times New Roman" w:hAnsi="Times New Roman" w:cs="Times New Roman"/>
          <w:bCs/>
          <w:sz w:val="24"/>
          <w:szCs w:val="24"/>
          <w:vertAlign w:val="superscript"/>
        </w:rPr>
        <w:t>o</w:t>
      </w:r>
      <w:r w:rsidRPr="00D02FC2">
        <w:rPr>
          <w:rFonts w:ascii="Times New Roman" w:eastAsia="Times New Roman" w:hAnsi="Times New Roman" w:cs="Times New Roman"/>
          <w:bCs/>
          <w:sz w:val="24"/>
          <w:szCs w:val="24"/>
        </w:rPr>
        <w:t xml:space="preserve">C, </w:t>
      </w:r>
      <w:r w:rsidRPr="00D02FC2">
        <w:rPr>
          <w:rFonts w:ascii="Times New Roman" w:eastAsia="Georgia" w:hAnsi="Times New Roman" w:cs="Times New Roman"/>
          <w:sz w:val="24"/>
          <w:szCs w:val="24"/>
        </w:rPr>
        <w:t xml:space="preserve">dung dịch bão hoà </w:t>
      </w:r>
      <w:r w:rsidRPr="00D02FC2">
        <w:rPr>
          <w:rFonts w:ascii="Times New Roman" w:eastAsia="Times New Roman" w:hAnsi="Times New Roman" w:cs="Times New Roman"/>
          <w:sz w:val="24"/>
          <w:szCs w:val="24"/>
        </w:rPr>
        <w:t>Ca(OH)</w:t>
      </w:r>
      <w:r w:rsidRPr="00D02FC2">
        <w:rPr>
          <w:rFonts w:ascii="Times New Roman" w:eastAsia="Times New Roman" w:hAnsi="Times New Roman" w:cs="Times New Roman"/>
          <w:sz w:val="24"/>
          <w:szCs w:val="24"/>
          <w:vertAlign w:val="subscript"/>
        </w:rPr>
        <w:t>2</w:t>
      </w:r>
      <w:r w:rsidRPr="00D02FC2">
        <w:rPr>
          <w:rFonts w:ascii="Times New Roman" w:eastAsia="Georgia" w:hAnsi="Times New Roman" w:cs="Times New Roman"/>
          <w:sz w:val="24"/>
          <w:szCs w:val="24"/>
        </w:rPr>
        <w:t xml:space="preserve"> (khối lượng riêng là 1,02 g.</w:t>
      </w:r>
      <w:r w:rsidRPr="00D02FC2">
        <w:rPr>
          <w:rFonts w:ascii="Times New Roman" w:eastAsia="Times New Roman" w:hAnsi="Times New Roman" w:cs="Times New Roman"/>
          <w:sz w:val="24"/>
          <w:szCs w:val="24"/>
        </w:rPr>
        <w:t>mL</w:t>
      </w:r>
      <w:r w:rsidRPr="00D02FC2">
        <w:rPr>
          <w:rFonts w:ascii="Times New Roman" w:eastAsia="Times New Roman" w:hAnsi="Times New Roman" w:cs="Times New Roman"/>
          <w:sz w:val="24"/>
          <w:szCs w:val="24"/>
          <w:vertAlign w:val="superscript"/>
        </w:rPr>
        <w:t>–1</w:t>
      </w:r>
      <w:r w:rsidRPr="00D02FC2">
        <w:rPr>
          <w:rFonts w:ascii="Times New Roman" w:eastAsia="Times New Roman" w:hAnsi="Times New Roman" w:cs="Times New Roman"/>
          <w:sz w:val="24"/>
          <w:szCs w:val="24"/>
        </w:rPr>
        <w:t>)</w:t>
      </w:r>
      <w:r w:rsidRPr="00D02FC2">
        <w:rPr>
          <w:rFonts w:ascii="Times New Roman" w:eastAsia="Georgia" w:hAnsi="Times New Roman" w:cs="Times New Roman"/>
          <w:sz w:val="24"/>
          <w:szCs w:val="24"/>
        </w:rPr>
        <w:t xml:space="preserve"> có giá trị pH xấp xỉ bằng 12,5.</w:t>
      </w:r>
    </w:p>
    <w:p w:rsidR="00D02FC2" w:rsidRPr="00D02FC2" w:rsidRDefault="00D02FC2" w:rsidP="005F0A7A">
      <w:pPr>
        <w:pBdr>
          <w:top w:val="single" w:sz="4" w:space="1" w:color="auto"/>
          <w:left w:val="single" w:sz="4" w:space="4" w:color="auto"/>
          <w:bottom w:val="single" w:sz="4" w:space="1" w:color="auto"/>
          <w:right w:val="single" w:sz="4" w:space="4" w:color="auto"/>
        </w:pBdr>
        <w:tabs>
          <w:tab w:val="left" w:pos="284"/>
          <w:tab w:val="left" w:pos="426"/>
          <w:tab w:val="left" w:pos="2835"/>
          <w:tab w:val="left" w:pos="5529"/>
          <w:tab w:val="left" w:pos="5670"/>
          <w:tab w:val="left" w:pos="7938"/>
          <w:tab w:val="left" w:pos="8364"/>
        </w:tabs>
        <w:spacing w:after="0" w:line="264" w:lineRule="auto"/>
        <w:jc w:val="both"/>
        <w:rPr>
          <w:rFonts w:ascii="Times New Roman" w:eastAsia="Times New Roman" w:hAnsi="Times New Roman" w:cs="Times New Roman"/>
          <w:color w:val="FF0000"/>
          <w:sz w:val="24"/>
          <w:szCs w:val="24"/>
        </w:rPr>
      </w:pPr>
      <w:r w:rsidRPr="00D02FC2">
        <w:rPr>
          <w:rFonts w:ascii="Times New Roman" w:eastAsia="Times New Roman" w:hAnsi="Times New Roman" w:cs="Times New Roman"/>
          <w:color w:val="FF0000"/>
          <w:sz w:val="24"/>
          <w:szCs w:val="24"/>
        </w:rPr>
        <w:t xml:space="preserve">Đáp án: </w:t>
      </w:r>
    </w:p>
    <w:p w:rsidR="00D02FC2" w:rsidRPr="00D02FC2" w:rsidRDefault="00D02FC2" w:rsidP="005F0A7A">
      <w:pPr>
        <w:pBdr>
          <w:top w:val="single" w:sz="4" w:space="1" w:color="auto"/>
          <w:left w:val="single" w:sz="4" w:space="4" w:color="auto"/>
          <w:bottom w:val="single" w:sz="4" w:space="1" w:color="auto"/>
          <w:right w:val="single" w:sz="4" w:space="4" w:color="auto"/>
        </w:pBdr>
        <w:tabs>
          <w:tab w:val="left" w:pos="274"/>
          <w:tab w:val="left" w:pos="2835"/>
          <w:tab w:val="left" w:pos="5387"/>
          <w:tab w:val="left" w:pos="7938"/>
        </w:tabs>
        <w:spacing w:after="0" w:line="264" w:lineRule="auto"/>
        <w:jc w:val="both"/>
        <w:rPr>
          <w:rFonts w:ascii="Times New Roman" w:eastAsia="Times New Roman" w:hAnsi="Times New Roman" w:cs="Times New Roman"/>
          <w:color w:val="FF0000"/>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FF0000"/>
          <w:sz w:val="24"/>
          <w:szCs w:val="24"/>
        </w:rPr>
        <w:t>Đúng.</w:t>
      </w:r>
    </w:p>
    <w:p w:rsidR="00D02FC2" w:rsidRPr="00D02FC2" w:rsidRDefault="00D02FC2" w:rsidP="005F0A7A">
      <w:pPr>
        <w:pBdr>
          <w:top w:val="single" w:sz="4" w:space="1" w:color="auto"/>
          <w:left w:val="single" w:sz="4" w:space="4" w:color="auto"/>
          <w:bottom w:val="single" w:sz="4" w:space="1" w:color="auto"/>
          <w:right w:val="single" w:sz="4" w:space="4" w:color="auto"/>
        </w:pBdr>
        <w:tabs>
          <w:tab w:val="left" w:pos="274"/>
          <w:tab w:val="left" w:pos="2835"/>
          <w:tab w:val="left" w:pos="5387"/>
          <w:tab w:val="left" w:pos="7938"/>
        </w:tabs>
        <w:spacing w:after="0" w:line="264" w:lineRule="auto"/>
        <w:jc w:val="both"/>
        <w:rPr>
          <w:rFonts w:ascii="Times New Roman" w:eastAsia="Times New Roman" w:hAnsi="Times New Roman" w:cs="Times New Roman"/>
          <w:color w:val="FF0000"/>
          <w:sz w:val="24"/>
          <w:szCs w:val="24"/>
        </w:rPr>
      </w:pP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FF0000"/>
          <w:sz w:val="24"/>
          <w:szCs w:val="24"/>
        </w:rPr>
        <w:t>Đúng.</w:t>
      </w:r>
    </w:p>
    <w:p w:rsidR="00D02FC2" w:rsidRPr="00D02FC2" w:rsidRDefault="00D02FC2" w:rsidP="005F0A7A">
      <w:pPr>
        <w:pBdr>
          <w:top w:val="single" w:sz="4" w:space="1" w:color="auto"/>
          <w:left w:val="single" w:sz="4" w:space="4" w:color="auto"/>
          <w:bottom w:val="single" w:sz="4" w:space="1" w:color="auto"/>
          <w:right w:val="single" w:sz="4" w:space="4" w:color="auto"/>
        </w:pBdr>
        <w:tabs>
          <w:tab w:val="left" w:pos="274"/>
          <w:tab w:val="left" w:pos="2835"/>
          <w:tab w:val="left" w:pos="5387"/>
          <w:tab w:val="left" w:pos="7938"/>
        </w:tabs>
        <w:spacing w:after="0" w:line="264" w:lineRule="auto"/>
        <w:jc w:val="both"/>
        <w:rPr>
          <w:rFonts w:ascii="Times New Roman" w:eastAsia="Times New Roman" w:hAnsi="Times New Roman" w:cs="Times New Roman"/>
          <w:color w:val="FF0000"/>
          <w:sz w:val="24"/>
          <w:szCs w:val="24"/>
        </w:rPr>
      </w:pP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FF0000"/>
          <w:sz w:val="24"/>
          <w:szCs w:val="24"/>
        </w:rPr>
        <w:t>Đúng.</w:t>
      </w:r>
    </w:p>
    <w:p w:rsidR="00D02FC2" w:rsidRPr="00D02FC2" w:rsidRDefault="00D02FC2" w:rsidP="005F0A7A">
      <w:pPr>
        <w:widowControl w:val="0"/>
        <w:pBdr>
          <w:top w:val="single" w:sz="4" w:space="1" w:color="auto"/>
          <w:left w:val="single" w:sz="4" w:space="4" w:color="auto"/>
          <w:bottom w:val="single" w:sz="4" w:space="1" w:color="auto"/>
          <w:right w:val="single" w:sz="4" w:space="4" w:color="auto"/>
        </w:pBdr>
        <w:spacing w:after="0" w:line="264" w:lineRule="auto"/>
        <w:jc w:val="both"/>
        <w:rPr>
          <w:rFonts w:ascii="Times New Roman" w:eastAsia="Times New Roman" w:hAnsi="Times New Roman" w:cs="Times New Roman"/>
          <w:color w:val="FF0000"/>
          <w:sz w:val="24"/>
          <w:szCs w:val="24"/>
        </w:rPr>
      </w:pP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FF0000"/>
          <w:sz w:val="24"/>
          <w:szCs w:val="24"/>
        </w:rPr>
        <w:t xml:space="preserve">Sai. </w:t>
      </w:r>
      <w:r w:rsidRPr="00D02FC2">
        <w:rPr>
          <w:rFonts w:ascii="Times New Roman" w:eastAsia="Georgia" w:hAnsi="Times New Roman" w:cs="Times New Roman"/>
          <w:color w:val="FF0000"/>
          <w:sz w:val="24"/>
          <w:szCs w:val="24"/>
        </w:rPr>
        <w:t xml:space="preserve">Với 100 g nước, khối lượng dung dịch bão hoà </w:t>
      </w:r>
      <w:r w:rsidRPr="00D02FC2">
        <w:rPr>
          <w:rFonts w:ascii="Times New Roman" w:eastAsia="Times New Roman" w:hAnsi="Times New Roman" w:cs="Times New Roman"/>
          <w:color w:val="FF0000"/>
          <w:position w:val="-12"/>
          <w:sz w:val="24"/>
          <w:szCs w:val="24"/>
        </w:rPr>
        <w:object w:dxaOrig="940" w:dyaOrig="360">
          <v:shape id="_x0000_i1749" type="#_x0000_t75" style="width:46.9pt;height:18.4pt" o:ole="">
            <v:imagedata r:id="rId1299" o:title=""/>
          </v:shape>
          <o:OLEObject Type="Embed" ProgID="Equation.DSMT4" ShapeID="_x0000_i1749" DrawAspect="Content" ObjectID="_1833302017" r:id="rId1300"/>
        </w:object>
      </w:r>
      <w:r w:rsidRPr="00D02FC2">
        <w:rPr>
          <w:rFonts w:ascii="Times New Roman" w:eastAsia="Georgia" w:hAnsi="Times New Roman" w:cs="Times New Roman"/>
          <w:color w:val="FF0000"/>
          <w:sz w:val="24"/>
          <w:szCs w:val="24"/>
        </w:rPr>
        <w:t xml:space="preserve"> là </w:t>
      </w:r>
      <w:r w:rsidRPr="00D02FC2">
        <w:rPr>
          <w:rFonts w:ascii="Times New Roman" w:eastAsia="Times New Roman" w:hAnsi="Times New Roman" w:cs="Times New Roman"/>
          <w:color w:val="FF0000"/>
          <w:position w:val="-10"/>
          <w:sz w:val="24"/>
          <w:szCs w:val="24"/>
        </w:rPr>
        <w:object w:dxaOrig="900" w:dyaOrig="320">
          <v:shape id="_x0000_i1750" type="#_x0000_t75" style="width:46.05pt;height:15.9pt" o:ole="">
            <v:imagedata r:id="rId1301" o:title=""/>
          </v:shape>
          <o:OLEObject Type="Embed" ProgID="Equation.DSMT4" ShapeID="_x0000_i1750" DrawAspect="Content" ObjectID="_1833302018" r:id="rId1302"/>
        </w:object>
      </w:r>
      <w:r w:rsidRPr="00D02FC2">
        <w:rPr>
          <w:rFonts w:ascii="Times New Roman" w:eastAsia="Times New Roman" w:hAnsi="Times New Roman" w:cs="Times New Roman"/>
          <w:color w:val="FF0000"/>
          <w:sz w:val="24"/>
          <w:szCs w:val="24"/>
        </w:rPr>
        <w:t>.</w:t>
      </w:r>
    </w:p>
    <w:p w:rsidR="00D02FC2" w:rsidRPr="00D02FC2" w:rsidRDefault="00D02FC2" w:rsidP="005F0A7A">
      <w:pPr>
        <w:widowControl w:val="0"/>
        <w:pBdr>
          <w:top w:val="single" w:sz="4" w:space="1" w:color="auto"/>
          <w:left w:val="single" w:sz="4" w:space="4" w:color="auto"/>
          <w:bottom w:val="single" w:sz="4" w:space="1" w:color="auto"/>
          <w:right w:val="single" w:sz="4" w:space="4" w:color="auto"/>
        </w:pBdr>
        <w:spacing w:after="0" w:line="264" w:lineRule="auto"/>
        <w:jc w:val="both"/>
        <w:rPr>
          <w:rFonts w:ascii="Times New Roman" w:eastAsia="Times New Roman" w:hAnsi="Times New Roman" w:cs="Times New Roman"/>
          <w:color w:val="FF0000"/>
          <w:sz w:val="24"/>
          <w:szCs w:val="24"/>
        </w:rPr>
      </w:pPr>
      <w:r w:rsidRPr="00D02FC2">
        <w:rPr>
          <w:rFonts w:ascii="Times New Roman" w:eastAsia="Georgia" w:hAnsi="Times New Roman" w:cs="Times New Roman"/>
          <w:color w:val="FF0000"/>
          <w:sz w:val="24"/>
          <w:szCs w:val="24"/>
        </w:rPr>
        <w:t xml:space="preserve">Thể tích dung dịch </w:t>
      </w:r>
      <w:r w:rsidRPr="00D02FC2">
        <w:rPr>
          <w:rFonts w:ascii="Times New Roman" w:eastAsia="Times New Roman" w:hAnsi="Times New Roman" w:cs="Times New Roman"/>
          <w:color w:val="FF0000"/>
          <w:position w:val="-12"/>
          <w:sz w:val="24"/>
          <w:szCs w:val="24"/>
        </w:rPr>
        <w:object w:dxaOrig="940" w:dyaOrig="360">
          <v:shape id="_x0000_i1751" type="#_x0000_t75" style="width:46.9pt;height:18.4pt" o:ole="">
            <v:imagedata r:id="rId1303" o:title=""/>
          </v:shape>
          <o:OLEObject Type="Embed" ProgID="Equation.DSMT4" ShapeID="_x0000_i1751" DrawAspect="Content" ObjectID="_1833302019" r:id="rId1304"/>
        </w:object>
      </w:r>
      <w:r w:rsidRPr="00D02FC2">
        <w:rPr>
          <w:rFonts w:ascii="Times New Roman" w:eastAsia="Georgia" w:hAnsi="Times New Roman" w:cs="Times New Roman"/>
          <w:color w:val="FF0000"/>
          <w:sz w:val="24"/>
          <w:szCs w:val="24"/>
        </w:rPr>
        <w:t xml:space="preserve"> bão hoà </w:t>
      </w:r>
      <w:r w:rsidRPr="00D02FC2">
        <w:rPr>
          <w:rFonts w:ascii="Times New Roman" w:eastAsia="Times New Roman" w:hAnsi="Times New Roman" w:cs="Times New Roman"/>
          <w:color w:val="FF0000"/>
          <w:position w:val="-14"/>
          <w:sz w:val="24"/>
          <w:szCs w:val="24"/>
        </w:rPr>
        <w:object w:dxaOrig="3820" w:dyaOrig="400">
          <v:shape id="_x0000_i1752" type="#_x0000_t75" style="width:190.9pt;height:20.1pt" o:ole="">
            <v:imagedata r:id="rId1305" o:title=""/>
          </v:shape>
          <o:OLEObject Type="Embed" ProgID="Equation.DSMT4" ShapeID="_x0000_i1752" DrawAspect="Content" ObjectID="_1833302020" r:id="rId1306"/>
        </w:object>
      </w:r>
      <w:r w:rsidRPr="00D02FC2">
        <w:rPr>
          <w:rFonts w:ascii="Times New Roman" w:eastAsia="Times New Roman" w:hAnsi="Times New Roman" w:cs="Times New Roman"/>
          <w:color w:val="FF0000"/>
          <w:sz w:val="24"/>
          <w:szCs w:val="24"/>
        </w:rPr>
        <w:t>.</w:t>
      </w:r>
    </w:p>
    <w:p w:rsidR="00D02FC2" w:rsidRPr="00D02FC2" w:rsidRDefault="00D02FC2" w:rsidP="005F0A7A">
      <w:pPr>
        <w:widowControl w:val="0"/>
        <w:pBdr>
          <w:top w:val="single" w:sz="4" w:space="1" w:color="auto"/>
          <w:left w:val="single" w:sz="4" w:space="4" w:color="auto"/>
          <w:bottom w:val="single" w:sz="4" w:space="1" w:color="auto"/>
          <w:right w:val="single" w:sz="4" w:space="4" w:color="auto"/>
        </w:pBdr>
        <w:spacing w:after="0" w:line="264" w:lineRule="auto"/>
        <w:jc w:val="both"/>
        <w:rPr>
          <w:rFonts w:ascii="Times New Roman" w:eastAsia="Times New Roman" w:hAnsi="Times New Roman" w:cs="Times New Roman"/>
          <w:color w:val="FF0000"/>
          <w:sz w:val="24"/>
          <w:szCs w:val="24"/>
        </w:rPr>
      </w:pPr>
      <w:r w:rsidRPr="00D02FC2">
        <w:rPr>
          <w:rFonts w:ascii="Times New Roman" w:eastAsia="Times New Roman" w:hAnsi="Times New Roman" w:cs="Times New Roman"/>
          <w:color w:val="FF0000"/>
          <w:position w:val="-6"/>
          <w:sz w:val="24"/>
          <w:szCs w:val="24"/>
        </w:rPr>
        <w:object w:dxaOrig="300" w:dyaOrig="240">
          <v:shape id="_x0000_i1753" type="#_x0000_t75" style="width:15.9pt;height:11.7pt" o:ole="">
            <v:imagedata r:id="rId1307" o:title=""/>
          </v:shape>
          <o:OLEObject Type="Embed" ProgID="Equation.DSMT4" ShapeID="_x0000_i1753" DrawAspect="Content" ObjectID="_1833302021" r:id="rId1308"/>
        </w:object>
      </w:r>
      <w:r w:rsidRPr="00D02FC2">
        <w:rPr>
          <w:rFonts w:ascii="Times New Roman" w:eastAsia="Georgia" w:hAnsi="Times New Roman" w:cs="Times New Roman"/>
          <w:color w:val="FF0000"/>
          <w:sz w:val="24"/>
          <w:szCs w:val="24"/>
        </w:rPr>
        <w:t xml:space="preserve"> Nồng độ mol của dung dịch </w:t>
      </w:r>
      <w:r w:rsidRPr="00D02FC2">
        <w:rPr>
          <w:rFonts w:ascii="Times New Roman" w:eastAsia="Times New Roman" w:hAnsi="Times New Roman" w:cs="Times New Roman"/>
          <w:color w:val="FF0000"/>
          <w:position w:val="-12"/>
          <w:sz w:val="24"/>
          <w:szCs w:val="24"/>
        </w:rPr>
        <w:object w:dxaOrig="940" w:dyaOrig="360">
          <v:shape id="_x0000_i1754" type="#_x0000_t75" style="width:46.9pt;height:18.4pt" o:ole="">
            <v:imagedata r:id="rId1309" o:title=""/>
          </v:shape>
          <o:OLEObject Type="Embed" ProgID="Equation.DSMT4" ShapeID="_x0000_i1754" DrawAspect="Content" ObjectID="_1833302022" r:id="rId1310"/>
        </w:object>
      </w:r>
      <w:r w:rsidRPr="00D02FC2">
        <w:rPr>
          <w:rFonts w:ascii="Times New Roman" w:eastAsia="Georgia" w:hAnsi="Times New Roman" w:cs="Times New Roman"/>
          <w:color w:val="FF0000"/>
          <w:sz w:val="24"/>
          <w:szCs w:val="24"/>
        </w:rPr>
        <w:t xml:space="preserve"> bão hoà </w:t>
      </w:r>
      <w:r w:rsidRPr="00D02FC2">
        <w:rPr>
          <w:rFonts w:ascii="Times New Roman" w:eastAsia="Times New Roman" w:hAnsi="Times New Roman" w:cs="Times New Roman"/>
          <w:color w:val="FF0000"/>
          <w:position w:val="-28"/>
          <w:sz w:val="24"/>
          <w:szCs w:val="24"/>
        </w:rPr>
        <w:object w:dxaOrig="2760" w:dyaOrig="660">
          <v:shape id="_x0000_i1755" type="#_x0000_t75" style="width:138.15pt;height:33.5pt" o:ole="">
            <v:imagedata r:id="rId1311" o:title=""/>
          </v:shape>
          <o:OLEObject Type="Embed" ProgID="Equation.DSMT4" ShapeID="_x0000_i1755" DrawAspect="Content" ObjectID="_1833302023" r:id="rId1312"/>
        </w:object>
      </w:r>
      <w:r w:rsidRPr="00D02FC2">
        <w:rPr>
          <w:rFonts w:ascii="Times New Roman" w:eastAsia="Times New Roman" w:hAnsi="Times New Roman" w:cs="Times New Roman"/>
          <w:color w:val="FF0000"/>
          <w:sz w:val="24"/>
          <w:szCs w:val="24"/>
        </w:rPr>
        <w:t>.</w:t>
      </w:r>
    </w:p>
    <w:p w:rsidR="00D02FC2" w:rsidRPr="00D02FC2" w:rsidRDefault="00D02FC2" w:rsidP="005F0A7A">
      <w:pPr>
        <w:widowControl w:val="0"/>
        <w:pBdr>
          <w:top w:val="single" w:sz="4" w:space="1" w:color="auto"/>
          <w:left w:val="single" w:sz="4" w:space="4" w:color="auto"/>
          <w:bottom w:val="single" w:sz="4" w:space="1" w:color="auto"/>
          <w:right w:val="single" w:sz="4" w:space="4" w:color="auto"/>
        </w:pBdr>
        <w:spacing w:after="0" w:line="264" w:lineRule="auto"/>
        <w:jc w:val="both"/>
        <w:rPr>
          <w:rFonts w:ascii="Times New Roman" w:eastAsia="Times New Roman" w:hAnsi="Times New Roman" w:cs="Times New Roman"/>
          <w:color w:val="FF0000"/>
          <w:sz w:val="24"/>
          <w:szCs w:val="24"/>
        </w:rPr>
      </w:pPr>
      <w:r w:rsidRPr="00D02FC2">
        <w:rPr>
          <w:rFonts w:ascii="Times New Roman" w:eastAsia="Times New Roman" w:hAnsi="Times New Roman" w:cs="Times New Roman"/>
          <w:color w:val="FF0000"/>
          <w:position w:val="-16"/>
          <w:sz w:val="24"/>
          <w:szCs w:val="24"/>
        </w:rPr>
        <w:object w:dxaOrig="7699" w:dyaOrig="440">
          <v:shape id="_x0000_i1756" type="#_x0000_t75" style="width:385.1pt;height:21.75pt" o:ole="">
            <v:imagedata r:id="rId1313" o:title=""/>
          </v:shape>
          <o:OLEObject Type="Embed" ProgID="Equation.DSMT4" ShapeID="_x0000_i1756" DrawAspect="Content" ObjectID="_1833302024" r:id="rId1314"/>
        </w:object>
      </w:r>
    </w:p>
    <w:p w:rsidR="00D02FC2" w:rsidRPr="00D02FC2" w:rsidRDefault="00D02FC2" w:rsidP="005F0A7A">
      <w:pPr>
        <w:widowControl w:val="0"/>
        <w:pBdr>
          <w:top w:val="single" w:sz="4" w:space="1" w:color="auto"/>
          <w:left w:val="single" w:sz="4" w:space="4" w:color="auto"/>
          <w:bottom w:val="single" w:sz="4" w:space="1" w:color="auto"/>
          <w:right w:val="single" w:sz="4" w:space="4" w:color="auto"/>
        </w:pBdr>
        <w:spacing w:after="0" w:line="264" w:lineRule="auto"/>
        <w:jc w:val="both"/>
        <w:rPr>
          <w:rFonts w:ascii="Times New Roman" w:eastAsia="Georgia" w:hAnsi="Times New Roman" w:cs="Times New Roman"/>
          <w:b/>
          <w:color w:val="FF0000"/>
          <w:sz w:val="24"/>
          <w:szCs w:val="24"/>
        </w:rPr>
      </w:pPr>
      <w:r w:rsidRPr="00D02FC2">
        <w:rPr>
          <w:rFonts w:ascii="Times New Roman" w:eastAsia="Times New Roman" w:hAnsi="Times New Roman" w:cs="Times New Roman"/>
          <w:color w:val="FF0000"/>
          <w:position w:val="-10"/>
          <w:sz w:val="24"/>
          <w:szCs w:val="24"/>
        </w:rPr>
        <w:object w:dxaOrig="3220" w:dyaOrig="320">
          <v:shape id="_x0000_i1757" type="#_x0000_t75" style="width:161.6pt;height:15.9pt" o:ole="">
            <v:imagedata r:id="rId1315" o:title=""/>
          </v:shape>
          <o:OLEObject Type="Embed" ProgID="Equation.DSMT4" ShapeID="_x0000_i1757" DrawAspect="Content" ObjectID="_1833302025" r:id="rId1316"/>
        </w:object>
      </w:r>
      <w:r w:rsidRPr="00D02FC2">
        <w:rPr>
          <w:rFonts w:ascii="Times New Roman" w:eastAsia="Times New Roman" w:hAnsi="Times New Roman" w:cs="Times New Roman"/>
          <w:color w:val="FF0000"/>
          <w:sz w:val="24"/>
          <w:szCs w:val="24"/>
        </w:rPr>
        <w:t>.</w:t>
      </w:r>
    </w:p>
    <w:p w:rsidR="00D02FC2" w:rsidRPr="00D02FC2" w:rsidRDefault="00D02FC2" w:rsidP="005F0A7A">
      <w:pPr>
        <w:spacing w:after="0" w:line="240" w:lineRule="auto"/>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C00000"/>
          <w:sz w:val="24"/>
          <w:szCs w:val="24"/>
        </w:rPr>
        <w:t>Câu 4.</w:t>
      </w:r>
      <w:r w:rsidRPr="00D02FC2">
        <w:rPr>
          <w:rFonts w:ascii="Times New Roman" w:eastAsia="Times New Roman" w:hAnsi="Times New Roman" w:cs="Times New Roman"/>
          <w:b/>
          <w:sz w:val="24"/>
          <w:szCs w:val="24"/>
        </w:rPr>
        <w:t xml:space="preserve"> (Lớp 12 – Chương 8)</w:t>
      </w:r>
    </w:p>
    <w:p w:rsidR="00D02FC2" w:rsidRPr="00D02FC2" w:rsidRDefault="00D02FC2" w:rsidP="005F0A7A">
      <w:pPr>
        <w:spacing w:after="0" w:line="240" w:lineRule="auto"/>
        <w:jc w:val="both"/>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t>Xét phản ứng giữa ion iron(III)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 và ion thiocyanate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tạo ra ion iron(III) thiocyanate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w:t>
      </w:r>
    </w:p>
    <w:p w:rsidR="00D02FC2" w:rsidRPr="00D02FC2" w:rsidRDefault="00D02FC2" w:rsidP="005F0A7A">
      <w:pPr>
        <w:spacing w:after="0" w:line="240" w:lineRule="auto"/>
        <w:jc w:val="center"/>
        <w:rPr>
          <w:rFonts w:ascii="Times New Roman" w:eastAsia="Cambria" w:hAnsi="Times New Roman" w:cs="Times New Roman"/>
          <w:sz w:val="24"/>
          <w:szCs w:val="24"/>
          <w:lang w:val="vi-VN"/>
        </w:rPr>
      </w:pPr>
      <w:r w:rsidRPr="00D02FC2">
        <w:rPr>
          <w:rFonts w:ascii="Times New Roman" w:eastAsia="Cambria" w:hAnsi="Times New Roman" w:cs="Times New Roman"/>
          <w:noProof/>
          <w:sz w:val="24"/>
          <w:szCs w:val="24"/>
        </w:rPr>
        <w:drawing>
          <wp:anchor distT="0" distB="0" distL="114300" distR="114300" simplePos="0" relativeHeight="251680768" behindDoc="0" locked="0" layoutInCell="1" allowOverlap="1" wp14:anchorId="0ECBCFCE" wp14:editId="3BEFCB28">
            <wp:simplePos x="0" y="0"/>
            <wp:positionH relativeFrom="column">
              <wp:posOffset>4045585</wp:posOffset>
            </wp:positionH>
            <wp:positionV relativeFrom="paragraph">
              <wp:posOffset>19685</wp:posOffset>
            </wp:positionV>
            <wp:extent cx="2451100" cy="1257935"/>
            <wp:effectExtent l="0" t="0" r="6350" b="0"/>
            <wp:wrapSquare wrapText="bothSides"/>
            <wp:docPr id="614215674" name="Hình ảnh 1" descr="Ảnh có chứa biểu đồ, hàng, bản phác thảo,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8057" name="Hình ảnh 1" descr="Ảnh có chứa biểu đồ, hàng, bản phác thảo, Sơ đồ&#10;&#10;Nội dung do AI tạo ra có thể không chính xác."/>
                    <pic:cNvPicPr/>
                  </pic:nvPicPr>
                  <pic:blipFill>
                    <a:blip r:embed="rId1258" cstate="email">
                      <a:extLst>
                        <a:ext uri="{28A0092B-C50C-407E-A947-70E740481C1C}">
                          <a14:useLocalDpi xmlns:a14="http://schemas.microsoft.com/office/drawing/2010/main"/>
                        </a:ext>
                      </a:extLst>
                    </a:blip>
                    <a:stretch>
                      <a:fillRect/>
                    </a:stretch>
                  </pic:blipFill>
                  <pic:spPr>
                    <a:xfrm>
                      <a:off x="0" y="0"/>
                      <a:ext cx="2451100" cy="1257935"/>
                    </a:xfrm>
                    <a:prstGeom prst="rect">
                      <a:avLst/>
                    </a:prstGeom>
                  </pic:spPr>
                </pic:pic>
              </a:graphicData>
            </a:graphic>
            <wp14:sizeRelH relativeFrom="margin">
              <wp14:pctWidth>0</wp14:pctWidth>
            </wp14:sizeRelH>
            <wp14:sizeRelV relativeFrom="margin">
              <wp14:pctHeight>0</wp14:pctHeight>
            </wp14:sizeRelV>
          </wp:anchor>
        </w:drawing>
      </w:r>
      <w:r w:rsidRPr="00D02FC2">
        <w:rPr>
          <w:rFonts w:ascii="Times New Roman" w:eastAsia="Cambria" w:hAnsi="Times New Roman" w:cs="Times New Roman"/>
          <w:sz w:val="24"/>
          <w:szCs w:val="24"/>
          <w:lang w:val="vi-VN"/>
        </w:rPr>
        <w:t>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i/>
          <w:iCs/>
          <w:sz w:val="24"/>
          <w:szCs w:val="24"/>
          <w:lang w:val="vi-VN"/>
        </w:rPr>
        <w:t xml:space="preserve">(aq) </w:t>
      </w:r>
      <w:r w:rsidRPr="00D02FC2">
        <w:rPr>
          <w:rFonts w:ascii="Times New Roman" w:eastAsia="Cambria" w:hAnsi="Times New Roman" w:cs="Times New Roman"/>
          <w:sz w:val="24"/>
          <w:szCs w:val="24"/>
          <w:lang w:val="vi-VN"/>
        </w:rPr>
        <w:t>+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i/>
          <w:iCs/>
          <w:sz w:val="24"/>
          <w:szCs w:val="24"/>
          <w:lang w:val="vi-VN"/>
        </w:rPr>
        <w:t>(aq)</w:t>
      </w:r>
      <w:r w:rsidRPr="00D02FC2">
        <w:rPr>
          <w:rFonts w:ascii="Times New Roman" w:eastAsia="Cambria" w:hAnsi="Times New Roman" w:cs="Times New Roman"/>
          <w:sz w:val="24"/>
          <w:szCs w:val="24"/>
          <w:lang w:val="vi-VN"/>
        </w:rPr>
        <w:t xml:space="preserve"> </w:t>
      </w:r>
      <w:r w:rsidRPr="00D02FC2">
        <w:rPr>
          <w:rFonts w:ascii="Cambria Math" w:eastAsia="Cambria" w:hAnsi="Cambria Math" w:cs="Cambria Math"/>
          <w:sz w:val="24"/>
          <w:szCs w:val="24"/>
          <w:lang w:val="vi-VN"/>
        </w:rPr>
        <w:t>⇌</w:t>
      </w:r>
      <w:r w:rsidRPr="00D02FC2">
        <w:rPr>
          <w:rFonts w:ascii="Times New Roman" w:eastAsia="Cambria" w:hAnsi="Times New Roman" w:cs="Times New Roman"/>
          <w:sz w:val="24"/>
          <w:szCs w:val="24"/>
          <w:lang w:val="vi-VN"/>
        </w:rPr>
        <w:t xml:space="preserv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i/>
          <w:iCs/>
          <w:sz w:val="24"/>
          <w:szCs w:val="24"/>
          <w:lang w:val="vi-VN"/>
        </w:rPr>
        <w:t>(aq)</w:t>
      </w:r>
      <w:r w:rsidRPr="00D02FC2">
        <w:rPr>
          <w:rFonts w:ascii="Times New Roman" w:eastAsia="Cambria" w:hAnsi="Times New Roman" w:cs="Times New Roman"/>
          <w:sz w:val="24"/>
          <w:szCs w:val="24"/>
          <w:lang w:val="vi-VN"/>
        </w:rPr>
        <w:tab/>
        <w:t xml:space="preserve">    </w:t>
      </w:r>
      <w:r w:rsidRPr="00D02FC2">
        <w:rPr>
          <w:rFonts w:ascii="Times New Roman" w:eastAsia="Cambria" w:hAnsi="Times New Roman" w:cs="Times New Roman"/>
          <w:sz w:val="24"/>
          <w:szCs w:val="24"/>
        </w:rPr>
        <w:t>Δ</w:t>
      </w:r>
      <w:r w:rsidRPr="00D02FC2">
        <w:rPr>
          <w:rFonts w:ascii="Times New Roman" w:eastAsia="Cambria" w:hAnsi="Times New Roman" w:cs="Times New Roman"/>
          <w:sz w:val="24"/>
          <w:szCs w:val="24"/>
          <w:lang w:val="vi-VN"/>
        </w:rPr>
        <w:t>H &lt; 0</w:t>
      </w:r>
    </w:p>
    <w:p w:rsidR="00D02FC2" w:rsidRPr="00D02FC2" w:rsidRDefault="00D02FC2" w:rsidP="005F0A7A">
      <w:pPr>
        <w:spacing w:after="0" w:line="240" w:lineRule="auto"/>
        <w:jc w:val="both"/>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t>Người ta thêm một vài giọt dung dịch sodium thiocyanate (NaSCN) vào 200 mL hỗn hợp đang ở trạng thái cân bằng tại nhiệt độ không đổi. Đồ thị nồng độ – thời gian ở hình bên biểu diễn sự thay đổi nồng độ của ion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a</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Hằng số cân bằng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4</w:t>
      </w:r>
      <w:r w:rsidRPr="00D02FC2">
        <w:rPr>
          <w:rFonts w:ascii="Times New Roman" w:eastAsia="Cambria" w:hAnsi="Times New Roman" w:cs="Times New Roman"/>
          <w:sz w:val="24"/>
          <w:szCs w:val="24"/>
          <w:lang w:val="vi-VN"/>
        </w:rPr>
        <w:t xml:space="preserve"> nhỏ hơn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1</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b</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Hóa năng của hệ tăng lên trong khoảng thời gian từ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đến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4</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highlight w:val="yellow"/>
        </w:rPr>
        <w:t>c</w:t>
      </w:r>
      <w:r w:rsidRPr="00D02FC2">
        <w:rPr>
          <w:rFonts w:ascii="Times New Roman" w:eastAsia="Cambria" w:hAnsi="Times New Roman" w:cs="Times New Roman"/>
          <w:b/>
          <w:bCs/>
          <w:sz w:val="24"/>
          <w:szCs w:val="24"/>
          <w:highlight w:val="yellow"/>
          <w:lang w:val="vi-VN"/>
        </w:rPr>
        <w:t>.</w:t>
      </w:r>
      <w:r w:rsidRPr="00D02FC2">
        <w:rPr>
          <w:rFonts w:ascii="Times New Roman" w:eastAsia="Cambria" w:hAnsi="Times New Roman" w:cs="Times New Roman"/>
          <w:sz w:val="24"/>
          <w:szCs w:val="24"/>
          <w:highlight w:val="yellow"/>
          <w:lang w:val="vi-VN"/>
        </w:rPr>
        <w:t xml:space="preserve"> Tại thời điểm </w:t>
      </w:r>
      <w:r w:rsidRPr="00D02FC2">
        <w:rPr>
          <w:rFonts w:ascii="Times New Roman" w:eastAsia="Cambria" w:hAnsi="Times New Roman" w:cs="Times New Roman"/>
          <w:i/>
          <w:iCs/>
          <w:sz w:val="24"/>
          <w:szCs w:val="24"/>
          <w:highlight w:val="yellow"/>
          <w:lang w:val="vi-VN"/>
        </w:rPr>
        <w:t>t</w:t>
      </w:r>
      <w:r w:rsidRPr="00D02FC2">
        <w:rPr>
          <w:rFonts w:ascii="Times New Roman" w:eastAsia="Cambria" w:hAnsi="Times New Roman" w:cs="Times New Roman"/>
          <w:sz w:val="24"/>
          <w:szCs w:val="24"/>
          <w:highlight w:val="yellow"/>
          <w:vertAlign w:val="subscript"/>
          <w:lang w:val="vi-VN"/>
        </w:rPr>
        <w:t>3</w:t>
      </w:r>
      <w:r w:rsidRPr="00D02FC2">
        <w:rPr>
          <w:rFonts w:ascii="Times New Roman" w:eastAsia="Cambria" w:hAnsi="Times New Roman" w:cs="Times New Roman"/>
          <w:sz w:val="24"/>
          <w:szCs w:val="24"/>
          <w:highlight w:val="yellow"/>
          <w:lang w:val="vi-VN"/>
        </w:rPr>
        <w:t>, tốc độ phản ứng nghịch nhỏ hơn tốc độ phản ứng thuận.</w:t>
      </w:r>
      <w:r w:rsidRPr="00D02FC2">
        <w:rPr>
          <w:rFonts w:ascii="Times New Roman" w:eastAsia="Cambria" w:hAnsi="Times New Roman" w:cs="Times New Roman"/>
          <w:sz w:val="24"/>
          <w:szCs w:val="24"/>
          <w:lang w:val="vi-VN"/>
        </w:rPr>
        <w:t xml:space="preserve"> </w:t>
      </w:r>
    </w:p>
    <w:p w:rsidR="00D02FC2" w:rsidRPr="00D02FC2" w:rsidRDefault="00D02FC2" w:rsidP="005F0A7A">
      <w:pPr>
        <w:spacing w:after="0" w:line="240" w:lineRule="auto"/>
        <w:ind w:firstLine="270"/>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d</w:t>
      </w:r>
      <w:r w:rsidRPr="00D02FC2">
        <w:rPr>
          <w:rFonts w:ascii="Times New Roman" w:eastAsia="Cambria" w:hAnsi="Times New Roman" w:cs="Times New Roman"/>
          <w:b/>
          <w:bCs/>
          <w:sz w:val="24"/>
          <w:szCs w:val="24"/>
          <w:lang w:val="vi-VN"/>
        </w:rPr>
        <w:t>.</w:t>
      </w:r>
      <w:r w:rsidRPr="00D02FC2">
        <w:rPr>
          <w:rFonts w:ascii="Times New Roman" w:eastAsia="Cambria" w:hAnsi="Times New Roman" w:cs="Times New Roman"/>
          <w:sz w:val="24"/>
          <w:szCs w:val="24"/>
          <w:lang w:val="vi-VN"/>
        </w:rPr>
        <w:t xml:space="preserve"> Nồng độ của cả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 xml:space="preserve"> và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đều cao hơn tại thời điểm </w:t>
      </w:r>
      <w:r w:rsidRPr="00D02FC2">
        <w:rPr>
          <w:rFonts w:ascii="Times New Roman" w:eastAsia="Cambria" w:hAnsi="Times New Roman" w:cs="Times New Roman"/>
          <w:i/>
          <w:iCs/>
          <w:sz w:val="24"/>
          <w:szCs w:val="24"/>
          <w:lang w:val="vi-VN"/>
        </w:rPr>
        <w:t>t</w:t>
      </w:r>
      <w:r w:rsidRPr="00D02FC2">
        <w:rPr>
          <w:rFonts w:ascii="Times New Roman" w:eastAsia="Cambria" w:hAnsi="Times New Roman" w:cs="Times New Roman"/>
          <w:sz w:val="24"/>
          <w:szCs w:val="24"/>
          <w:vertAlign w:val="subscript"/>
          <w:lang w:val="vi-VN"/>
        </w:rPr>
        <w:t>1</w:t>
      </w:r>
      <w:r w:rsidRPr="00D02FC2">
        <w:rPr>
          <w:rFonts w:ascii="Times New Roman" w:eastAsia="Cambria" w:hAnsi="Times New Roman" w:cs="Times New Roman"/>
          <w:sz w:val="24"/>
          <w:szCs w:val="24"/>
          <w:lang w:val="vi-VN"/>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mbria" w:hAnsi="Times New Roman" w:cs="Times New Roman"/>
          <w:iCs/>
          <w:sz w:val="24"/>
          <w:szCs w:val="24"/>
          <w:lang w:val="vi-VN"/>
        </w:rPr>
      </w:pPr>
      <w:r w:rsidRPr="00D02FC2">
        <w:rPr>
          <w:rFonts w:ascii="Times New Roman" w:eastAsia="Cambria" w:hAnsi="Times New Roman" w:cs="Times New Roman"/>
          <w:b/>
          <w:bCs/>
          <w:iCs/>
          <w:sz w:val="24"/>
          <w:szCs w:val="24"/>
        </w:rPr>
        <w:t>a</w:t>
      </w:r>
      <w:r w:rsidRPr="00D02FC2">
        <w:rPr>
          <w:rFonts w:ascii="Times New Roman" w:eastAsia="Cambria" w:hAnsi="Times New Roman" w:cs="Times New Roman"/>
          <w:b/>
          <w:bCs/>
          <w:iCs/>
          <w:sz w:val="24"/>
          <w:szCs w:val="24"/>
          <w:lang w:val="vi-VN"/>
        </w:rPr>
        <w:t>. Sai.</w:t>
      </w:r>
      <w:r w:rsidRPr="00D02FC2">
        <w:rPr>
          <w:rFonts w:ascii="Times New Roman" w:eastAsia="Cambria" w:hAnsi="Times New Roman" w:cs="Times New Roman"/>
          <w:iCs/>
          <w:sz w:val="24"/>
          <w:szCs w:val="24"/>
          <w:lang w:val="vi-VN"/>
        </w:rPr>
        <w:t xml:space="preserve"> Hằng số cân bằng K</w:t>
      </w:r>
      <w:r w:rsidRPr="00D02FC2">
        <w:rPr>
          <w:rFonts w:ascii="Times New Roman" w:eastAsia="Cambria" w:hAnsi="Times New Roman" w:cs="Times New Roman"/>
          <w:iCs/>
          <w:sz w:val="24"/>
          <w:szCs w:val="24"/>
          <w:vertAlign w:val="subscript"/>
          <w:lang w:val="vi-VN"/>
        </w:rPr>
        <w:t>C</w:t>
      </w:r>
      <w:r w:rsidRPr="00D02FC2">
        <w:rPr>
          <w:rFonts w:ascii="Times New Roman" w:eastAsia="Cambria" w:hAnsi="Times New Roman" w:cs="Times New Roman"/>
          <w:iCs/>
          <w:sz w:val="24"/>
          <w:szCs w:val="24"/>
          <w:lang w:val="vi-VN"/>
        </w:rPr>
        <w:t xml:space="preserve"> chỉ phụ thuộc vào nhiệt độ. Vì nhiệt độ không đổi, nên giá trị K</w:t>
      </w:r>
      <w:r w:rsidRPr="00D02FC2">
        <w:rPr>
          <w:rFonts w:ascii="Times New Roman" w:eastAsia="Cambria" w:hAnsi="Times New Roman" w:cs="Times New Roman"/>
          <w:iCs/>
          <w:sz w:val="24"/>
          <w:szCs w:val="24"/>
          <w:vertAlign w:val="subscript"/>
          <w:lang w:val="vi-VN"/>
        </w:rPr>
        <w:t>C</w:t>
      </w:r>
      <w:r w:rsidRPr="00D02FC2">
        <w:rPr>
          <w:rFonts w:ascii="Times New Roman" w:eastAsia="Cambria" w:hAnsi="Times New Roman" w:cs="Times New Roman"/>
          <w:iCs/>
          <w:sz w:val="24"/>
          <w:szCs w:val="24"/>
          <w:lang w:val="vi-VN"/>
        </w:rPr>
        <w:t xml:space="preserve"> tại thời điểm t</w:t>
      </w:r>
      <w:r w:rsidRPr="00D02FC2">
        <w:rPr>
          <w:rFonts w:ascii="Times New Roman" w:eastAsia="Cambria" w:hAnsi="Times New Roman" w:cs="Times New Roman"/>
          <w:iCs/>
          <w:sz w:val="24"/>
          <w:szCs w:val="24"/>
          <w:vertAlign w:val="subscript"/>
        </w:rPr>
        <w:t>1</w:t>
      </w:r>
      <w:r w:rsidRPr="00D02FC2">
        <w:rPr>
          <w:rFonts w:ascii="Times New Roman" w:eastAsia="Cambria" w:hAnsi="Times New Roman" w:cs="Times New Roman"/>
          <w:iCs/>
          <w:sz w:val="24"/>
          <w:szCs w:val="24"/>
          <w:lang w:val="vi-VN"/>
        </w:rPr>
        <w:t xml:space="preserve"> và t</w:t>
      </w:r>
      <w:r w:rsidRPr="00D02FC2">
        <w:rPr>
          <w:rFonts w:ascii="Times New Roman" w:eastAsia="Cambria" w:hAnsi="Times New Roman" w:cs="Times New Roman"/>
          <w:iCs/>
          <w:sz w:val="24"/>
          <w:szCs w:val="24"/>
          <w:vertAlign w:val="subscript"/>
        </w:rPr>
        <w:t>4</w:t>
      </w:r>
      <w:r w:rsidRPr="00D02FC2">
        <w:rPr>
          <w:rFonts w:ascii="Times New Roman" w:eastAsia="Cambria" w:hAnsi="Times New Roman" w:cs="Times New Roman"/>
          <w:iCs/>
          <w:sz w:val="24"/>
          <w:szCs w:val="24"/>
          <w:lang w:val="vi-VN"/>
        </w:rPr>
        <w:t xml:space="preserve"> là bằng nhau.</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mbria" w:hAnsi="Times New Roman" w:cs="Times New Roman"/>
          <w:iCs/>
          <w:sz w:val="24"/>
          <w:szCs w:val="24"/>
          <w:lang w:val="vi-VN"/>
        </w:rPr>
      </w:pPr>
      <w:r w:rsidRPr="00D02FC2">
        <w:rPr>
          <w:rFonts w:ascii="Times New Roman" w:eastAsia="Cambria" w:hAnsi="Times New Roman" w:cs="Times New Roman"/>
          <w:b/>
          <w:bCs/>
          <w:iCs/>
          <w:sz w:val="24"/>
          <w:szCs w:val="24"/>
        </w:rPr>
        <w:t>b</w:t>
      </w:r>
      <w:r w:rsidRPr="00D02FC2">
        <w:rPr>
          <w:rFonts w:ascii="Times New Roman" w:eastAsia="Cambria" w:hAnsi="Times New Roman" w:cs="Times New Roman"/>
          <w:b/>
          <w:bCs/>
          <w:iCs/>
          <w:sz w:val="24"/>
          <w:szCs w:val="24"/>
          <w:lang w:val="vi-VN"/>
        </w:rPr>
        <w:t>. Sai.</w:t>
      </w:r>
      <w:r w:rsidRPr="00D02FC2">
        <w:rPr>
          <w:rFonts w:ascii="Times New Roman" w:eastAsia="Cambria" w:hAnsi="Times New Roman" w:cs="Times New Roman"/>
          <w:iCs/>
          <w:sz w:val="24"/>
          <w:szCs w:val="24"/>
          <w:lang w:val="vi-VN"/>
        </w:rPr>
        <w:t xml:space="preserve"> Phản ứng thuận có ΔH &lt; 0 (tỏa nhiệt). Khi hệ chuyển dịch theo chiều thuận để thiết lập lại cân bằng, hệ tỏa năng lượng ra môi trường, nên hóa năng của hệ giảm xuống.</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mbria" w:hAnsi="Times New Roman" w:cs="Times New Roman"/>
          <w:iCs/>
          <w:sz w:val="24"/>
          <w:szCs w:val="24"/>
          <w:lang w:val="vi-VN"/>
        </w:rPr>
      </w:pPr>
      <w:r w:rsidRPr="00D02FC2">
        <w:rPr>
          <w:rFonts w:ascii="Times New Roman" w:eastAsia="Cambria" w:hAnsi="Times New Roman" w:cs="Times New Roman"/>
          <w:b/>
          <w:bCs/>
          <w:iCs/>
          <w:sz w:val="24"/>
          <w:szCs w:val="24"/>
        </w:rPr>
        <w:t>c</w:t>
      </w:r>
      <w:r w:rsidRPr="00D02FC2">
        <w:rPr>
          <w:rFonts w:ascii="Times New Roman" w:eastAsia="Cambria" w:hAnsi="Times New Roman" w:cs="Times New Roman"/>
          <w:b/>
          <w:bCs/>
          <w:iCs/>
          <w:sz w:val="24"/>
          <w:szCs w:val="24"/>
          <w:lang w:val="vi-VN"/>
        </w:rPr>
        <w:t>. Đúng</w:t>
      </w:r>
      <w:r w:rsidRPr="00D02FC2">
        <w:rPr>
          <w:rFonts w:ascii="Times New Roman" w:eastAsia="Cambria" w:hAnsi="Times New Roman" w:cs="Times New Roman"/>
          <w:iCs/>
          <w:sz w:val="24"/>
          <w:szCs w:val="24"/>
          <w:lang w:val="vi-VN"/>
        </w:rPr>
        <w:t>. Tại thời điểm t₃, nhìn vào đồ thị thấy nồng độ SCN</w:t>
      </w:r>
      <w:r w:rsidRPr="00D02FC2">
        <w:rPr>
          <w:rFonts w:ascii="Times New Roman" w:eastAsia="Cambria" w:hAnsi="Times New Roman" w:cs="Times New Roman"/>
          <w:iCs/>
          <w:sz w:val="24"/>
          <w:szCs w:val="24"/>
          <w:vertAlign w:val="superscript"/>
        </w:rPr>
        <w:t>-</w:t>
      </w:r>
      <w:r w:rsidRPr="00D02FC2">
        <w:rPr>
          <w:rFonts w:ascii="Times New Roman" w:eastAsia="Cambria" w:hAnsi="Times New Roman" w:cs="Times New Roman"/>
          <w:iCs/>
          <w:sz w:val="24"/>
          <w:szCs w:val="24"/>
          <w:lang w:val="vi-VN"/>
        </w:rPr>
        <w:t xml:space="preserve"> vẫn đang giảm dần (đường cong đi xuống) để tiến về trạng thái cân bằng mới (t</w:t>
      </w:r>
      <w:r w:rsidRPr="00D02FC2">
        <w:rPr>
          <w:rFonts w:ascii="Times New Roman" w:eastAsia="Cambria" w:hAnsi="Times New Roman" w:cs="Times New Roman"/>
          <w:iCs/>
          <w:sz w:val="24"/>
          <w:szCs w:val="24"/>
          <w:vertAlign w:val="subscript"/>
        </w:rPr>
        <w:t>4</w:t>
      </w:r>
      <w:r w:rsidRPr="00D02FC2">
        <w:rPr>
          <w:rFonts w:ascii="Times New Roman" w:eastAsia="Cambria" w:hAnsi="Times New Roman" w:cs="Times New Roman"/>
          <w:iCs/>
          <w:sz w:val="24"/>
          <w:szCs w:val="24"/>
          <w:lang w:val="vi-VN"/>
        </w:rPr>
        <w:t>). Điều này chứng tỏ phản ứng đang diễn ra ưu thế theo chiều thuận để tiêu thụ lượng SCN</w:t>
      </w:r>
      <w:r w:rsidRPr="00D02FC2">
        <w:rPr>
          <w:rFonts w:ascii="Times New Roman" w:eastAsia="Cambria" w:hAnsi="Times New Roman" w:cs="Times New Roman"/>
          <w:iCs/>
          <w:sz w:val="24"/>
          <w:szCs w:val="24"/>
          <w:vertAlign w:val="superscript"/>
        </w:rPr>
        <w:t>-</w:t>
      </w:r>
      <w:r w:rsidRPr="00D02FC2">
        <w:rPr>
          <w:rFonts w:ascii="Times New Roman" w:eastAsia="Cambria" w:hAnsi="Times New Roman" w:cs="Times New Roman"/>
          <w:iCs/>
          <w:sz w:val="24"/>
          <w:szCs w:val="24"/>
          <w:lang w:val="vi-VN"/>
        </w:rPr>
        <w:t xml:space="preserve"> thêm vào. Do đó, tốc độ phản ứng thuận lớn hơn tốc độ phản ứng nghịch (v</w:t>
      </w:r>
      <w:r w:rsidRPr="00D02FC2">
        <w:rPr>
          <w:rFonts w:ascii="Times New Roman" w:eastAsia="Cambria" w:hAnsi="Times New Roman" w:cs="Times New Roman"/>
          <w:iCs/>
          <w:sz w:val="24"/>
          <w:szCs w:val="24"/>
          <w:vertAlign w:val="subscript"/>
          <w:lang w:val="vi-VN"/>
        </w:rPr>
        <w:t>thuận</w:t>
      </w:r>
      <w:r w:rsidRPr="00D02FC2">
        <w:rPr>
          <w:rFonts w:ascii="Times New Roman" w:eastAsia="Cambria" w:hAnsi="Times New Roman" w:cs="Times New Roman"/>
          <w:iCs/>
          <w:sz w:val="24"/>
          <w:szCs w:val="24"/>
          <w:lang w:val="vi-VN"/>
        </w:rPr>
        <w:t xml:space="preserve"> &gt; v</w:t>
      </w:r>
      <w:r w:rsidRPr="00D02FC2">
        <w:rPr>
          <w:rFonts w:ascii="Times New Roman" w:eastAsia="Cambria" w:hAnsi="Times New Roman" w:cs="Times New Roman"/>
          <w:iCs/>
          <w:sz w:val="24"/>
          <w:szCs w:val="24"/>
          <w:vertAlign w:val="subscript"/>
          <w:lang w:val="vi-VN"/>
        </w:rPr>
        <w:t>nghịch</w:t>
      </w:r>
      <w:r w:rsidRPr="00D02FC2">
        <w:rPr>
          <w:rFonts w:ascii="Times New Roman" w:eastAsia="Cambria" w:hAnsi="Times New Roman" w:cs="Times New Roman"/>
          <w:iCs/>
          <w:sz w:val="24"/>
          <w:szCs w:val="24"/>
          <w:lang w:val="vi-VN"/>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Cambria" w:hAnsi="Times New Roman" w:cs="Times New Roman"/>
          <w:iCs/>
          <w:sz w:val="24"/>
          <w:szCs w:val="24"/>
          <w:lang w:val="vi-VN"/>
        </w:rPr>
      </w:pPr>
      <w:r w:rsidRPr="00D02FC2">
        <w:rPr>
          <w:rFonts w:ascii="Times New Roman" w:eastAsia="Cambria" w:hAnsi="Times New Roman" w:cs="Times New Roman"/>
          <w:b/>
          <w:bCs/>
          <w:iCs/>
          <w:sz w:val="24"/>
          <w:szCs w:val="24"/>
        </w:rPr>
        <w:t>d</w:t>
      </w:r>
      <w:r w:rsidRPr="00D02FC2">
        <w:rPr>
          <w:rFonts w:ascii="Times New Roman" w:eastAsia="Cambria" w:hAnsi="Times New Roman" w:cs="Times New Roman"/>
          <w:b/>
          <w:bCs/>
          <w:iCs/>
          <w:sz w:val="24"/>
          <w:szCs w:val="24"/>
          <w:lang w:val="vi-VN"/>
        </w:rPr>
        <w:t>. Sai.</w:t>
      </w:r>
      <w:r w:rsidRPr="00D02FC2">
        <w:rPr>
          <w:rFonts w:ascii="Times New Roman" w:eastAsia="Cambria" w:hAnsi="Times New Roman" w:cs="Times New Roman"/>
          <w:iCs/>
          <w:sz w:val="24"/>
          <w:szCs w:val="24"/>
          <w:lang w:val="vi-VN"/>
        </w:rPr>
        <w:t xml:space="preserve"> Khi cân bằng chuyển dịch theo chiều thuận, nồng độ sản phẩm FeSCN</w:t>
      </w:r>
      <w:r w:rsidRPr="00D02FC2">
        <w:rPr>
          <w:rFonts w:ascii="Times New Roman" w:eastAsia="Cambria" w:hAnsi="Times New Roman" w:cs="Times New Roman"/>
          <w:iCs/>
          <w:sz w:val="24"/>
          <w:szCs w:val="24"/>
          <w:vertAlign w:val="superscript"/>
        </w:rPr>
        <w:t>2+</w:t>
      </w:r>
      <w:r w:rsidRPr="00D02FC2">
        <w:rPr>
          <w:rFonts w:ascii="Times New Roman" w:eastAsia="Cambria" w:hAnsi="Times New Roman" w:cs="Times New Roman"/>
          <w:iCs/>
          <w:sz w:val="24"/>
          <w:szCs w:val="24"/>
          <w:lang w:val="vi-VN"/>
        </w:rPr>
        <w:t xml:space="preserve"> tăng lên, nhưng nồng độ chất tham gia Fe</w:t>
      </w:r>
      <w:r w:rsidRPr="00D02FC2">
        <w:rPr>
          <w:rFonts w:ascii="Times New Roman" w:eastAsia="Cambria" w:hAnsi="Times New Roman" w:cs="Times New Roman"/>
          <w:iCs/>
          <w:sz w:val="24"/>
          <w:szCs w:val="24"/>
          <w:vertAlign w:val="superscript"/>
        </w:rPr>
        <w:t>3+</w:t>
      </w:r>
      <w:r w:rsidRPr="00D02FC2">
        <w:rPr>
          <w:rFonts w:ascii="Times New Roman" w:eastAsia="Cambria" w:hAnsi="Times New Roman" w:cs="Times New Roman"/>
          <w:iCs/>
          <w:sz w:val="24"/>
          <w:szCs w:val="24"/>
          <w:lang w:val="vi-VN"/>
        </w:rPr>
        <w:t xml:space="preserve"> bị tiêu thụ bớt nên sẽ giảm đi. Vậy nồng độ Fe</w:t>
      </w:r>
      <w:r w:rsidRPr="00D02FC2">
        <w:rPr>
          <w:rFonts w:ascii="Times New Roman" w:eastAsia="Cambria" w:hAnsi="Times New Roman" w:cs="Times New Roman"/>
          <w:iCs/>
          <w:sz w:val="24"/>
          <w:szCs w:val="24"/>
          <w:vertAlign w:val="superscript"/>
        </w:rPr>
        <w:t>3+</w:t>
      </w:r>
      <w:r w:rsidRPr="00D02FC2">
        <w:rPr>
          <w:rFonts w:ascii="Times New Roman" w:eastAsia="Cambria" w:hAnsi="Times New Roman" w:cs="Times New Roman"/>
          <w:iCs/>
          <w:sz w:val="24"/>
          <w:szCs w:val="24"/>
          <w:lang w:val="vi-VN"/>
        </w:rPr>
        <w:t xml:space="preserve"> tại t</w:t>
      </w:r>
      <w:r w:rsidRPr="00D02FC2">
        <w:rPr>
          <w:rFonts w:ascii="Times New Roman" w:eastAsia="Cambria" w:hAnsi="Times New Roman" w:cs="Times New Roman"/>
          <w:iCs/>
          <w:sz w:val="24"/>
          <w:szCs w:val="24"/>
          <w:vertAlign w:val="subscript"/>
        </w:rPr>
        <w:t>3</w:t>
      </w:r>
      <w:r w:rsidRPr="00D02FC2">
        <w:rPr>
          <w:rFonts w:ascii="Times New Roman" w:eastAsia="Cambria" w:hAnsi="Times New Roman" w:cs="Times New Roman"/>
          <w:iCs/>
          <w:sz w:val="24"/>
          <w:szCs w:val="24"/>
          <w:lang w:val="vi-VN"/>
        </w:rPr>
        <w:t xml:space="preserve"> phải thấp hơn t</w:t>
      </w:r>
      <w:r w:rsidRPr="00D02FC2">
        <w:rPr>
          <w:rFonts w:ascii="Times New Roman" w:eastAsia="Cambria" w:hAnsi="Times New Roman" w:cs="Times New Roman"/>
          <w:iCs/>
          <w:sz w:val="24"/>
          <w:szCs w:val="24"/>
          <w:vertAlign w:val="subscript"/>
        </w:rPr>
        <w:t>1</w:t>
      </w:r>
      <w:r w:rsidRPr="00D02FC2">
        <w:rPr>
          <w:rFonts w:ascii="Times New Roman" w:eastAsia="Cambria" w:hAnsi="Times New Roman" w:cs="Times New Roman"/>
          <w:iCs/>
          <w:sz w:val="24"/>
          <w:szCs w:val="24"/>
          <w:lang w:val="vi-VN"/>
        </w:rPr>
        <w:t>.</w:t>
      </w:r>
    </w:p>
    <w:p w:rsidR="00D02FC2" w:rsidRPr="00D02FC2" w:rsidRDefault="00D02FC2" w:rsidP="005F0A7A">
      <w:pPr>
        <w:spacing w:after="0" w:line="240" w:lineRule="auto"/>
        <w:rPr>
          <w:rFonts w:ascii="Times New Roman" w:hAnsi="Times New Roman" w:cs="Times New Roman"/>
          <w:sz w:val="24"/>
          <w:szCs w:val="24"/>
        </w:rPr>
      </w:pP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0" w:lineRule="atLeast"/>
        <w:rPr>
          <w:rFonts w:ascii="Times New Roman" w:eastAsia="Times New Roman" w:hAnsi="Times New Roman" w:cs="Times New Roman"/>
          <w:color w:val="000000"/>
          <w:sz w:val="24"/>
          <w:szCs w:val="24"/>
        </w:rPr>
      </w:pPr>
      <w:r w:rsidRPr="000C41BA">
        <w:rPr>
          <w:rFonts w:ascii="Times New Roman" w:eastAsia="Times New Roman" w:hAnsi="Times New Roman" w:cs="Times New Roman"/>
          <w:b/>
          <w:color w:val="C00000"/>
          <w:sz w:val="24"/>
          <w:szCs w:val="24"/>
        </w:rPr>
        <w:t>Câu 1.</w:t>
      </w:r>
      <w:r w:rsidRPr="00D02FC2">
        <w:rPr>
          <w:rFonts w:ascii="Times New Roman" w:eastAsia="Times New Roman" w:hAnsi="Times New Roman" w:cs="Times New Roman"/>
          <w:b/>
          <w:color w:val="000000"/>
          <w:sz w:val="24"/>
          <w:szCs w:val="24"/>
        </w:rPr>
        <w:t xml:space="preserve"> (Lớp 10- Chương 5)</w:t>
      </w:r>
    </w:p>
    <w:p w:rsidR="00D02FC2" w:rsidRPr="00D02FC2" w:rsidRDefault="00D02FC2" w:rsidP="005F0A7A">
      <w:pPr>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lastRenderedPageBreak/>
        <w:t>Thạch cao nung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được sản xuất bằng cách đề hiđrat hóa một phần thạch cao sống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trong lò nung ở 400K theo phản ứng:</w:t>
      </w:r>
    </w:p>
    <w:p w:rsidR="00D02FC2" w:rsidRPr="00D02FC2" w:rsidRDefault="00D02FC2" w:rsidP="005F0A7A">
      <w:pPr>
        <w:spacing w:after="0" w:line="20" w:lineRule="atLeast"/>
        <w:ind w:left="-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(r) →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(r) + 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O(k) (1)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position w:val="-12"/>
          <w:sz w:val="24"/>
          <w:szCs w:val="24"/>
        </w:rPr>
        <w:object w:dxaOrig="580" w:dyaOrig="400">
          <v:shape id="_x0000_i1758" type="#_x0000_t75" style="width:29.3pt;height:20.1pt" o:ole="">
            <v:imagedata r:id="rId1259" o:title=""/>
          </v:shape>
          <o:OLEObject Type="Embed" ProgID="Equation.DSMT4" ShapeID="_x0000_i1758" DrawAspect="Content" ObjectID="_1833302026" r:id="rId1317"/>
        </w:object>
      </w:r>
      <w:r w:rsidRPr="00D02FC2">
        <w:rPr>
          <w:rFonts w:ascii="Times New Roman" w:eastAsia="VNI Times" w:hAnsi="Times New Roman" w:cs="Times New Roman"/>
          <w:sz w:val="24"/>
          <w:szCs w:val="24"/>
          <w:vertAlign w:val="superscript"/>
        </w:rPr>
        <w:t xml:space="preserve">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sz w:val="24"/>
          <w:szCs w:val="24"/>
        </w:rPr>
        <w:t>450 kJ</w:t>
      </w:r>
    </w:p>
    <w:p w:rsidR="00D02FC2" w:rsidRPr="00D02FC2" w:rsidRDefault="00D02FC2" w:rsidP="005F0A7A">
      <w:pPr>
        <w:spacing w:after="0" w:line="20" w:lineRule="atLeast"/>
        <w:ind w:left="-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Nhiệt để thực hiện phản ứng (1) được lấy từ phản ứng đốt cháy methane:</w:t>
      </w:r>
    </w:p>
    <w:p w:rsidR="00D02FC2" w:rsidRPr="00D02FC2" w:rsidRDefault="00D02FC2" w:rsidP="005F0A7A">
      <w:pPr>
        <w:spacing w:after="0" w:line="20" w:lineRule="atLeast"/>
        <w:ind w:left="-15" w:right="-151"/>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ab/>
        <w:t xml:space="preserve"> CH</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(g) + 2O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(g) → CO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(g)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O(g)</w:t>
      </w:r>
      <w:r w:rsidRPr="00D02FC2">
        <w:rPr>
          <w:rFonts w:ascii="Times New Roman" w:eastAsia="Times New Roman" w:hAnsi="Times New Roman" w:cs="Times New Roman"/>
          <w:sz w:val="24"/>
          <w:szCs w:val="24"/>
        </w:rPr>
        <w:tab/>
        <w:t xml:space="preserve">(2) </w:t>
      </w:r>
      <w:r w:rsidRPr="00D02FC2">
        <w:rPr>
          <w:rFonts w:ascii="Times New Roman" w:eastAsia="Segoe UI Symbol" w:hAnsi="Times New Roman" w:cs="Times New Roman"/>
          <w:sz w:val="24"/>
          <w:szCs w:val="24"/>
        </w:rPr>
        <w:t xml:space="preserve"> </w:t>
      </w:r>
      <w:r w:rsidRPr="00D02FC2">
        <w:rPr>
          <w:rFonts w:ascii="Times New Roman" w:eastAsia="VNI Times" w:hAnsi="Times New Roman" w:cs="Times New Roman"/>
          <w:position w:val="-12"/>
          <w:sz w:val="24"/>
          <w:szCs w:val="24"/>
        </w:rPr>
        <w:object w:dxaOrig="580" w:dyaOrig="400">
          <v:shape id="_x0000_i1759" type="#_x0000_t75" style="width:29.3pt;height:20.1pt" o:ole="">
            <v:imagedata r:id="rId1259" o:title=""/>
          </v:shape>
          <o:OLEObject Type="Embed" ProgID="Equation.DSMT4" ShapeID="_x0000_i1759" DrawAspect="Content" ObjectID="_1833302027" r:id="rId1318"/>
        </w:object>
      </w:r>
      <w:r w:rsidRPr="00D02FC2">
        <w:rPr>
          <w:rFonts w:ascii="Times New Roman" w:eastAsia="VNI Times" w:hAnsi="Times New Roman" w:cs="Times New Roman"/>
          <w:sz w:val="24"/>
          <w:szCs w:val="24"/>
          <w:vertAlign w:val="superscript"/>
        </w:rPr>
        <w:t xml:space="preserve"> </w:t>
      </w:r>
      <w:r w:rsidRPr="00D02FC2">
        <w:rPr>
          <w:rFonts w:ascii="Times New Roman" w:eastAsia="Segoe UI Symbol" w:hAnsi="Times New Roman" w:cs="Times New Roman"/>
          <w:sz w:val="24"/>
          <w:szCs w:val="24"/>
        </w:rPr>
        <w:t>=−</w:t>
      </w:r>
      <w:r w:rsidRPr="00D02FC2">
        <w:rPr>
          <w:rFonts w:ascii="Times New Roman" w:eastAsia="VNI Times" w:hAnsi="Times New Roman" w:cs="Times New Roman"/>
          <w:sz w:val="24"/>
          <w:szCs w:val="24"/>
        </w:rPr>
        <w:t>880 kJ</w:t>
      </w:r>
    </w:p>
    <w:p w:rsidR="00D02FC2" w:rsidRPr="00D02FC2" w:rsidRDefault="00D02FC2" w:rsidP="005F0A7A">
      <w:pPr>
        <w:spacing w:after="0" w:line="20" w:lineRule="atLeast"/>
        <w:ind w:left="-5" w:right="-151"/>
        <w:rPr>
          <w:rFonts w:ascii="Times New Roman" w:eastAsia="Times New Roman" w:hAnsi="Times New Roman" w:cs="Times New Roman"/>
          <w:i/>
          <w:sz w:val="24"/>
          <w:szCs w:val="24"/>
        </w:rPr>
      </w:pPr>
      <w:r w:rsidRPr="00D02FC2">
        <w:rPr>
          <w:rFonts w:ascii="Times New Roman" w:eastAsia="Times New Roman" w:hAnsi="Times New Roman" w:cs="Times New Roman"/>
          <w:sz w:val="24"/>
          <w:szCs w:val="24"/>
        </w:rPr>
        <w:t xml:space="preserve">Trong đó, 64% lượng nhiệt phản ứng (2) dùng để cung cấp cho phản ứng nung thạch cao. Khối lượng thạch cao (theo kg) thu được khi sử dụng 1 kg khí methane là bao nhiêu? </w:t>
      </w:r>
      <w:r w:rsidRPr="00D02FC2">
        <w:rPr>
          <w:rFonts w:ascii="Times New Roman" w:eastAsia="Times New Roman" w:hAnsi="Times New Roman" w:cs="Times New Roman"/>
          <w:i/>
          <w:sz w:val="24"/>
          <w:szCs w:val="24"/>
        </w:rPr>
        <w:t>(Làm tròn kết quả đến hàng đơn vị).</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0" w:lineRule="atLeast"/>
        <w:ind w:left="-5" w:right="-151"/>
        <w:rPr>
          <w:rFonts w:ascii="Times New Roman" w:eastAsia="Times New Roman" w:hAnsi="Times New Roman" w:cs="Times New Roman"/>
          <w:color w:val="FF0000"/>
          <w:sz w:val="24"/>
          <w:szCs w:val="24"/>
        </w:rPr>
      </w:pPr>
      <w:r w:rsidRPr="00D02FC2">
        <w:rPr>
          <w:rFonts w:ascii="Times New Roman" w:eastAsia="Times New Roman" w:hAnsi="Times New Roman" w:cs="Times New Roman"/>
          <w:color w:val="FF0000"/>
          <w:sz w:val="24"/>
          <w:szCs w:val="24"/>
        </w:rPr>
        <w:t>Đáp số: 12.</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1. Nhiệt lượng do 1 kg methane cháy tỏa ra:</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Số mol methane: n = 1000 (g) / 16 (g/mol) = 62,5 mol</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Nhiệt tỏa ra: Q</w:t>
      </w:r>
      <w:r w:rsidRPr="00D02FC2">
        <w:rPr>
          <w:rFonts w:ascii="Times New Roman" w:eastAsia="Times New Roman" w:hAnsi="Times New Roman" w:cs="Times New Roman"/>
          <w:sz w:val="24"/>
          <w:szCs w:val="24"/>
          <w:vertAlign w:val="subscript"/>
        </w:rPr>
        <w:t>tỏa</w:t>
      </w:r>
      <w:r w:rsidRPr="00D02FC2">
        <w:rPr>
          <w:rFonts w:ascii="Times New Roman" w:eastAsia="Times New Roman" w:hAnsi="Times New Roman" w:cs="Times New Roman"/>
          <w:sz w:val="24"/>
          <w:szCs w:val="24"/>
        </w:rPr>
        <w:t xml:space="preserve"> = 62,5 (mol) × 880 (kJ/mol) = 55 000 kJ</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2. Nhiệt lượng thực tế dùng để nung thạch cao:</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Do hiệu suất là 64% nên: Q</w:t>
      </w:r>
      <w:r w:rsidRPr="00D02FC2">
        <w:rPr>
          <w:rFonts w:ascii="Times New Roman" w:eastAsia="Times New Roman" w:hAnsi="Times New Roman" w:cs="Times New Roman"/>
          <w:sz w:val="24"/>
          <w:szCs w:val="24"/>
          <w:vertAlign w:val="subscript"/>
        </w:rPr>
        <w:t>cung cấp</w:t>
      </w:r>
      <w:r w:rsidRPr="00D02FC2">
        <w:rPr>
          <w:rFonts w:ascii="Times New Roman" w:eastAsia="Times New Roman" w:hAnsi="Times New Roman" w:cs="Times New Roman"/>
          <w:sz w:val="24"/>
          <w:szCs w:val="24"/>
        </w:rPr>
        <w:t xml:space="preserve"> = 55 000 × 64% = 55 000 × 0,64 = 35 200 kJ</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3. Số mol thạch cao nung thu được:</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Để tạo 1 mol thạch cao nung cần 450 kJ.</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Số mol thạch cao nung = 35 200 (kJ) / 450 (kJ/mol) ≈ 78,22 mol</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4. Khối lượng thạch cao nung (CaSO</w:t>
      </w:r>
      <w:r w:rsidRPr="00D02FC2">
        <w:rPr>
          <w:rFonts w:ascii="Times New Roman" w:eastAsia="Times New Roman" w:hAnsi="Times New Roman" w:cs="Times New Roman"/>
          <w:b/>
          <w:bCs/>
          <w:sz w:val="24"/>
          <w:szCs w:val="24"/>
          <w:vertAlign w:val="subscript"/>
        </w:rPr>
        <w:t>4</w:t>
      </w:r>
      <w:r w:rsidRPr="00D02FC2">
        <w:rPr>
          <w:rFonts w:ascii="Times New Roman" w:eastAsia="Times New Roman" w:hAnsi="Times New Roman" w:cs="Times New Roman"/>
          <w:b/>
          <w:bCs/>
          <w:sz w:val="24"/>
          <w:szCs w:val="24"/>
        </w:rPr>
        <w:t>·H</w:t>
      </w:r>
      <w:r w:rsidRPr="00D02FC2">
        <w:rPr>
          <w:rFonts w:ascii="Times New Roman" w:eastAsia="Times New Roman" w:hAnsi="Times New Roman" w:cs="Times New Roman"/>
          <w:b/>
          <w:bCs/>
          <w:sz w:val="24"/>
          <w:szCs w:val="24"/>
          <w:vertAlign w:val="subscript"/>
        </w:rPr>
        <w:t>2</w:t>
      </w:r>
      <w:r w:rsidRPr="00D02FC2">
        <w:rPr>
          <w:rFonts w:ascii="Times New Roman" w:eastAsia="Times New Roman" w:hAnsi="Times New Roman" w:cs="Times New Roman"/>
          <w:b/>
          <w:bCs/>
          <w:sz w:val="24"/>
          <w:szCs w:val="24"/>
        </w:rPr>
        <w:t>O) thu được:</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Khối lượng mol của CaSO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40 + 32 + 16×4 + 18 = 154 g/mol</w:t>
      </w:r>
    </w:p>
    <w:p w:rsidR="00D02FC2" w:rsidRPr="00D02FC2" w:rsidRDefault="00D02FC2" w:rsidP="005F0A7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Khối lượng = 78,22 (mol) × 154 (g/mol) ≈ 12 046 g ≈ 12,046 kg</w:t>
      </w:r>
    </w:p>
    <w:p w:rsidR="00D02FC2" w:rsidRPr="00D02FC2" w:rsidRDefault="00D02FC2" w:rsidP="005F0A7A">
      <w:pPr>
        <w:spacing w:after="0" w:line="240" w:lineRule="auto"/>
        <w:ind w:right="-234"/>
        <w:rPr>
          <w:rFonts w:ascii="Times New Roman" w:eastAsia="Calibri" w:hAnsi="Times New Roman" w:cs="Times New Roman"/>
          <w:b/>
          <w:bCs/>
          <w:sz w:val="24"/>
          <w:szCs w:val="24"/>
          <w:lang w:eastAsia="vi-VN"/>
        </w:rPr>
      </w:pPr>
    </w:p>
    <w:p w:rsidR="00D02FC2" w:rsidRPr="00D02FC2" w:rsidRDefault="00D02FC2" w:rsidP="005F0A7A">
      <w:pPr>
        <w:spacing w:after="0"/>
        <w:jc w:val="both"/>
        <w:rPr>
          <w:rFonts w:ascii="Times New Roman" w:eastAsia="Calibri" w:hAnsi="Times New Roman" w:cs="Times New Roman"/>
          <w:b/>
          <w:bCs/>
          <w:sz w:val="24"/>
          <w:szCs w:val="24"/>
        </w:rPr>
      </w:pPr>
      <w:r w:rsidRPr="000C41BA">
        <w:rPr>
          <w:rFonts w:ascii="Times New Roman" w:eastAsia="Calibri" w:hAnsi="Times New Roman" w:cs="Times New Roman"/>
          <w:b/>
          <w:bCs/>
          <w:color w:val="C00000"/>
          <w:sz w:val="24"/>
          <w:szCs w:val="24"/>
        </w:rPr>
        <w:t>Câu 2:</w:t>
      </w:r>
      <w:r w:rsidRPr="00D02FC2">
        <w:rPr>
          <w:rFonts w:ascii="Times New Roman" w:eastAsia="Calibri" w:hAnsi="Times New Roman" w:cs="Times New Roman"/>
          <w:b/>
          <w:bCs/>
          <w:sz w:val="24"/>
          <w:szCs w:val="24"/>
        </w:rPr>
        <w:t xml:space="preserve"> (Lớp 11- Chương 1)</w:t>
      </w:r>
    </w:p>
    <w:p w:rsidR="00D02FC2" w:rsidRPr="00D02FC2" w:rsidRDefault="00D02FC2" w:rsidP="005F0A7A">
      <w:pPr>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Cho cân bằng hoá học sau: 2NO(</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 O</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position w:val="-16"/>
          <w:sz w:val="24"/>
          <w:szCs w:val="24"/>
        </w:rPr>
        <w:object w:dxaOrig="620" w:dyaOrig="360">
          <v:shape id="_x0000_i1760" type="#_x0000_t75" style="width:32.65pt;height:19.25pt" o:ole="">
            <v:imagedata r:id="rId1262" o:title=""/>
          </v:shape>
          <o:OLEObject Type="Embed" ProgID="Equation.DSMT4" ShapeID="_x0000_i1760" DrawAspect="Content" ObjectID="_1833302028" r:id="rId1319"/>
        </w:object>
      </w:r>
      <w:r w:rsidRPr="00D02FC2">
        <w:rPr>
          <w:rFonts w:ascii="Times New Roman" w:eastAsia="Calibri" w:hAnsi="Times New Roman" w:cs="Times New Roman"/>
          <w:sz w:val="24"/>
          <w:szCs w:val="24"/>
        </w:rPr>
        <w:t xml:space="preserve"> 2NO</w:t>
      </w:r>
      <w:r w:rsidRPr="00D02FC2">
        <w:rPr>
          <w:rFonts w:ascii="Times New Roman" w:eastAsia="Calibri" w:hAnsi="Times New Roman" w:cs="Times New Roman"/>
          <w:sz w:val="24"/>
          <w:szCs w:val="24"/>
          <w:vertAlign w:val="subscript"/>
        </w:rPr>
        <w:t>2</w:t>
      </w:r>
      <w:r w:rsidRPr="00D02FC2">
        <w:rPr>
          <w:rFonts w:ascii="Times New Roman" w:eastAsia="Calibri" w:hAnsi="Times New Roman" w:cs="Times New Roman"/>
          <w:sz w:val="24"/>
          <w:szCs w:val="24"/>
        </w:rPr>
        <w:t>(</w:t>
      </w:r>
      <w:r w:rsidRPr="00D02FC2">
        <w:rPr>
          <w:rFonts w:ascii="Times New Roman" w:eastAsia="Calibri" w:hAnsi="Times New Roman" w:cs="Times New Roman"/>
          <w:i/>
          <w:iCs/>
          <w:sz w:val="24"/>
          <w:szCs w:val="24"/>
        </w:rPr>
        <w:t>g</w:t>
      </w:r>
      <w:r w:rsidRPr="00D02FC2">
        <w:rPr>
          <w:rFonts w:ascii="Times New Roman" w:eastAsia="Calibri" w:hAnsi="Times New Roman" w:cs="Times New Roman"/>
          <w:sz w:val="24"/>
          <w:szCs w:val="24"/>
        </w:rPr>
        <w:t xml:space="preserve">); </w:t>
      </w:r>
      <w:r w:rsidRPr="00D02FC2">
        <w:rPr>
          <w:rFonts w:ascii="Times New Roman" w:eastAsia="Calibri" w:hAnsi="Times New Roman" w:cs="Times New Roman"/>
          <w:position w:val="-12"/>
          <w:sz w:val="24"/>
          <w:szCs w:val="24"/>
        </w:rPr>
        <w:object w:dxaOrig="1660" w:dyaOrig="380">
          <v:shape id="_x0000_i1761" type="#_x0000_t75" style="width:82.9pt;height:18.4pt" o:ole="">
            <v:imagedata r:id="rId1264" o:title=""/>
          </v:shape>
          <o:OLEObject Type="Embed" ProgID="Equation.DSMT4" ShapeID="_x0000_i1761" DrawAspect="Content" ObjectID="_1833302029" r:id="rId1320"/>
        </w:objec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Có các nhận định về cân bằng hóa học trên:</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Phản ứng thuận là phản ứng tỏa nhiệt.</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rPr>
        <w:t>(</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Nếu tăng nhiệt độ thì cân bằng trên chuyển dịch theo chiều nghịch.</w:t>
      </w:r>
    </w:p>
    <w:p w:rsidR="00D02FC2" w:rsidRPr="00D02FC2" w:rsidRDefault="00D02FC2" w:rsidP="005F0A7A">
      <w:pPr>
        <w:widowControl w:val="0"/>
        <w:tabs>
          <w:tab w:val="left" w:pos="283"/>
          <w:tab w:val="left" w:pos="2835"/>
          <w:tab w:val="left" w:pos="5386"/>
          <w:tab w:val="left" w:pos="7937"/>
        </w:tabs>
        <w:autoSpaceDE w:val="0"/>
        <w:autoSpaceDN w:val="0"/>
        <w:spacing w:after="0"/>
        <w:ind w:firstLine="283"/>
        <w:jc w:val="both"/>
        <w:rPr>
          <w:rFonts w:ascii="Times New Roman" w:hAnsi="Times New Roman" w:cs="Times New Roman"/>
          <w:sz w:val="24"/>
          <w:szCs w:val="24"/>
        </w:rPr>
      </w:pPr>
      <w:r w:rsidRPr="00D02FC2">
        <w:rPr>
          <w:rFonts w:ascii="Times New Roman" w:hAnsi="Times New Roman" w:cs="Times New Roman"/>
          <w:sz w:val="24"/>
          <w:szCs w:val="24"/>
          <w:highlight w:val="yellow"/>
        </w:rPr>
        <w:t>(</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highlight w:val="yellow"/>
        </w:rPr>
        <w:t>Khi hệ đạt đến trạng thái cân bằng, nếu tăng áp suất hệ thì cân bằng sẽ chuyển dịch theo chiều nghịch.</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highlight w:val="yellow"/>
        </w:rPr>
      </w:pPr>
      <w:r w:rsidRPr="00D02FC2">
        <w:rPr>
          <w:rFonts w:ascii="Times New Roman" w:hAnsi="Times New Roman" w:cs="Times New Roman"/>
          <w:sz w:val="24"/>
          <w:szCs w:val="24"/>
          <w:highlight w:val="yellow"/>
        </w:rPr>
        <w:t>(</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highlight w:val="yellow"/>
        </w:rPr>
        <w:t>Hằng số cân bằng (K</w:t>
      </w:r>
      <w:r w:rsidRPr="00D02FC2">
        <w:rPr>
          <w:rFonts w:ascii="Times New Roman" w:hAnsi="Times New Roman" w:cs="Times New Roman"/>
          <w:sz w:val="24"/>
          <w:szCs w:val="24"/>
          <w:highlight w:val="yellow"/>
          <w:vertAlign w:val="subscript"/>
        </w:rPr>
        <w:t>C</w:t>
      </w:r>
      <w:r w:rsidRPr="00D02FC2">
        <w:rPr>
          <w:rFonts w:ascii="Times New Roman" w:hAnsi="Times New Roman" w:cs="Times New Roman"/>
          <w:sz w:val="24"/>
          <w:szCs w:val="24"/>
          <w:highlight w:val="yellow"/>
        </w:rPr>
        <w:t>) của phản ứng trên chỉ phụ thuộc vào nồng độ.</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D02FC2">
        <w:rPr>
          <w:rFonts w:ascii="Times New Roman" w:hAnsi="Times New Roman" w:cs="Times New Roman"/>
          <w:sz w:val="24"/>
          <w:szCs w:val="24"/>
          <w:highlight w:val="yellow"/>
        </w:rPr>
        <w:t>(e) Khi hệ đạt đến trạng thái cân bằng, các chất trong hệ không phản ứng với nhau.</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sz w:val="24"/>
          <w:szCs w:val="24"/>
          <w:lang w:val="pt-BR" w:eastAsia="x-none"/>
        </w:rPr>
      </w:pPr>
      <w:r w:rsidRPr="00D02FC2">
        <w:rPr>
          <w:rFonts w:ascii="Times New Roman" w:hAnsi="Times New Roman" w:cs="Times New Roman"/>
          <w:sz w:val="24"/>
          <w:szCs w:val="24"/>
          <w:lang w:val="pt-BR" w:eastAsia="x-none"/>
        </w:rPr>
        <w:t>(f) Khi hệ đạt đến trạng thái cân bằng ở các nhiệt độ T</w:t>
      </w:r>
      <w:r w:rsidRPr="00D02FC2">
        <w:rPr>
          <w:rFonts w:ascii="Times New Roman" w:hAnsi="Times New Roman" w:cs="Times New Roman"/>
          <w:sz w:val="24"/>
          <w:szCs w:val="24"/>
          <w:vertAlign w:val="subscript"/>
          <w:lang w:val="pt-BR" w:eastAsia="x-none"/>
        </w:rPr>
        <w:t>1</w:t>
      </w:r>
      <w:r w:rsidRPr="00D02FC2">
        <w:rPr>
          <w:rFonts w:ascii="Times New Roman" w:hAnsi="Times New Roman" w:cs="Times New Roman"/>
          <w:sz w:val="24"/>
          <w:szCs w:val="24"/>
          <w:lang w:val="pt-BR" w:eastAsia="x-none"/>
        </w:rPr>
        <w:t xml:space="preserve"> và T</w:t>
      </w:r>
      <w:r w:rsidRPr="00D02FC2">
        <w:rPr>
          <w:rFonts w:ascii="Times New Roman" w:hAnsi="Times New Roman" w:cs="Times New Roman"/>
          <w:sz w:val="24"/>
          <w:szCs w:val="24"/>
          <w:vertAlign w:val="subscript"/>
          <w:lang w:val="pt-BR" w:eastAsia="x-none"/>
        </w:rPr>
        <w:t>2</w:t>
      </w:r>
      <w:r w:rsidRPr="00D02FC2">
        <w:rPr>
          <w:rFonts w:ascii="Times New Roman" w:hAnsi="Times New Roman" w:cs="Times New Roman"/>
          <w:sz w:val="24"/>
          <w:szCs w:val="24"/>
          <w:lang w:val="pt-BR" w:eastAsia="x-none"/>
        </w:rPr>
        <w:t>, tỉ khối hơi của hỗn hợp so với H</w:t>
      </w:r>
      <w:r w:rsidRPr="00D02FC2">
        <w:rPr>
          <w:rFonts w:ascii="Times New Roman" w:hAnsi="Times New Roman" w:cs="Times New Roman"/>
          <w:sz w:val="24"/>
          <w:szCs w:val="24"/>
          <w:vertAlign w:val="subscript"/>
          <w:lang w:val="pt-BR" w:eastAsia="x-none"/>
        </w:rPr>
        <w:t>2</w:t>
      </w:r>
      <w:r w:rsidRPr="00D02FC2">
        <w:rPr>
          <w:rFonts w:ascii="Times New Roman" w:hAnsi="Times New Roman" w:cs="Times New Roman"/>
          <w:sz w:val="24"/>
          <w:szCs w:val="24"/>
          <w:lang w:val="pt-BR" w:eastAsia="x-none"/>
        </w:rPr>
        <w:t xml:space="preserve"> tương ứng có giá trị là x và y. Nếu T</w:t>
      </w:r>
      <w:r w:rsidRPr="00D02FC2">
        <w:rPr>
          <w:rFonts w:ascii="Times New Roman" w:hAnsi="Times New Roman" w:cs="Times New Roman"/>
          <w:sz w:val="24"/>
          <w:szCs w:val="24"/>
          <w:vertAlign w:val="subscript"/>
          <w:lang w:val="pt-BR" w:eastAsia="x-none"/>
        </w:rPr>
        <w:t xml:space="preserve">1 </w:t>
      </w:r>
      <w:r w:rsidRPr="00D02FC2">
        <w:rPr>
          <w:rFonts w:ascii="Times New Roman" w:hAnsi="Times New Roman" w:cs="Times New Roman"/>
          <w:sz w:val="24"/>
          <w:szCs w:val="24"/>
          <w:lang w:val="pt-BR" w:eastAsia="x-none"/>
        </w:rPr>
        <w:t>&gt; T</w:t>
      </w:r>
      <w:r w:rsidRPr="00D02FC2">
        <w:rPr>
          <w:rFonts w:ascii="Times New Roman" w:hAnsi="Times New Roman" w:cs="Times New Roman"/>
          <w:sz w:val="24"/>
          <w:szCs w:val="24"/>
          <w:vertAlign w:val="subscript"/>
          <w:lang w:val="pt-BR" w:eastAsia="x-none"/>
        </w:rPr>
        <w:t xml:space="preserve">2 </w:t>
      </w:r>
      <w:r w:rsidRPr="00D02FC2">
        <w:rPr>
          <w:rFonts w:ascii="Times New Roman" w:hAnsi="Times New Roman" w:cs="Times New Roman"/>
          <w:sz w:val="24"/>
          <w:szCs w:val="24"/>
          <w:lang w:val="pt-BR" w:eastAsia="x-none"/>
        </w:rPr>
        <w:t>và giữ nguyên các yếu tố khác thì x &lt; y.</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lang w:val="pt-BR" w:eastAsia="x-none"/>
        </w:rPr>
      </w:pPr>
      <w:r w:rsidRPr="00D02FC2">
        <w:rPr>
          <w:rFonts w:ascii="Times New Roman" w:hAnsi="Times New Roman" w:cs="Times New Roman"/>
          <w:sz w:val="24"/>
          <w:szCs w:val="24"/>
          <w:lang w:val="pt-BR" w:eastAsia="x-none"/>
        </w:rPr>
        <w:t xml:space="preserve">Số </w:t>
      </w:r>
      <w:r w:rsidRPr="00D02FC2">
        <w:rPr>
          <w:rFonts w:ascii="Times New Roman" w:hAnsi="Times New Roman" w:cs="Times New Roman"/>
          <w:sz w:val="24"/>
          <w:szCs w:val="24"/>
          <w:lang w:eastAsia="x-none"/>
        </w:rPr>
        <w:t xml:space="preserve">nhận định </w:t>
      </w:r>
      <w:r w:rsidRPr="00D02FC2">
        <w:rPr>
          <w:rFonts w:ascii="Times New Roman" w:hAnsi="Times New Roman" w:cs="Times New Roman"/>
          <w:b/>
          <w:sz w:val="24"/>
          <w:szCs w:val="24"/>
          <w:lang w:val="pt-BR" w:eastAsia="x-none"/>
        </w:rPr>
        <w:t>không</w:t>
      </w:r>
      <w:r w:rsidRPr="00D02FC2">
        <w:rPr>
          <w:rFonts w:ascii="Times New Roman" w:hAnsi="Times New Roman" w:cs="Times New Roman"/>
          <w:sz w:val="24"/>
          <w:szCs w:val="24"/>
          <w:lang w:val="pt-BR" w:eastAsia="x-none"/>
        </w:rPr>
        <w:t xml:space="preserve"> đúng là</w:t>
      </w:r>
    </w:p>
    <w:p w:rsidR="00D02FC2" w:rsidRPr="00D02FC2" w:rsidRDefault="00D02FC2" w:rsidP="005F0A7A">
      <w:pPr>
        <w:tabs>
          <w:tab w:val="left" w:pos="283"/>
          <w:tab w:val="left" w:pos="2835"/>
          <w:tab w:val="left" w:pos="5386"/>
          <w:tab w:val="left" w:pos="7937"/>
        </w:tabs>
        <w:spacing w:after="0"/>
        <w:ind w:firstLine="283"/>
        <w:jc w:val="both"/>
        <w:rPr>
          <w:rFonts w:ascii="Times New Roman" w:hAnsi="Times New Roman" w:cs="Times New Roman"/>
          <w:b/>
          <w:sz w:val="24"/>
          <w:szCs w:val="24"/>
          <w:lang w:val="pt-BR" w:eastAsia="x-none"/>
        </w:rPr>
      </w:pPr>
      <w:r w:rsidRPr="00D02FC2">
        <w:rPr>
          <w:rFonts w:ascii="Times New Roman" w:hAnsi="Times New Roman" w:cs="Times New Roman"/>
          <w:b/>
          <w:sz w:val="24"/>
          <w:szCs w:val="24"/>
          <w:lang w:val="pt-BR" w:eastAsia="x-none"/>
        </w:rPr>
        <w:t>Đáp án: 3 ( c, d, e)</w:t>
      </w:r>
    </w:p>
    <w:p w:rsidR="00D02FC2" w:rsidRPr="00D02FC2" w:rsidRDefault="00D02FC2" w:rsidP="005F0A7A">
      <w:pPr>
        <w:spacing w:after="0" w:line="240" w:lineRule="auto"/>
        <w:ind w:right="-234"/>
        <w:rPr>
          <w:rFonts w:ascii="Times New Roman" w:eastAsia="Times New Roman" w:hAnsi="Times New Roman" w:cs="Times New Roman"/>
          <w:b/>
          <w:bCs/>
          <w:sz w:val="24"/>
          <w:szCs w:val="24"/>
          <w:lang w:val="fr-FR"/>
        </w:rPr>
      </w:pPr>
      <w:r w:rsidRPr="000C41BA">
        <w:rPr>
          <w:rFonts w:ascii="Times New Roman" w:eastAsia="Times New Roman" w:hAnsi="Times New Roman" w:cs="Times New Roman"/>
          <w:b/>
          <w:color w:val="C00000"/>
          <w:sz w:val="24"/>
          <w:szCs w:val="24"/>
          <w:lang w:val="fr-FR"/>
        </w:rPr>
        <w:t>Câu 3.</w:t>
      </w:r>
      <w:r w:rsidRPr="00D02FC2">
        <w:rPr>
          <w:rFonts w:ascii="Times New Roman" w:eastAsia="Times New Roman" w:hAnsi="Times New Roman" w:cs="Times New Roman"/>
          <w:sz w:val="24"/>
          <w:szCs w:val="24"/>
          <w:lang w:val="fr-FR"/>
        </w:rPr>
        <w:t xml:space="preserve"> </w:t>
      </w:r>
      <w:r w:rsidRPr="00D02FC2">
        <w:rPr>
          <w:rFonts w:ascii="Times New Roman" w:eastAsia="Times New Roman" w:hAnsi="Times New Roman" w:cs="Times New Roman"/>
          <w:b/>
          <w:bCs/>
          <w:sz w:val="24"/>
          <w:szCs w:val="24"/>
          <w:lang w:val="fr-FR"/>
        </w:rPr>
        <w:t>(Lớp 12 – Chương 1)</w:t>
      </w:r>
    </w:p>
    <w:p w:rsidR="00D02FC2" w:rsidRPr="00D02FC2" w:rsidRDefault="00D02FC2" w:rsidP="005F0A7A">
      <w:pPr>
        <w:spacing w:after="0" w:line="240" w:lineRule="auto"/>
        <w:ind w:right="-23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Petrodiesel (diesel) là một loại nhiên liệu có nguồn gốc từ dầu mỏ, thành phần chính gồm các hydrocarbon no và hydrocarbon thơm (xem petrodiesel có công thức trung bình là </w:t>
      </w:r>
      <w:r w:rsidRPr="00D02FC2">
        <w:rPr>
          <w:rFonts w:ascii="Times New Roman" w:eastAsia="Times New Roman" w:hAnsi="Times New Roman" w:cs="Times New Roman"/>
          <w:bCs/>
          <w:sz w:val="24"/>
          <w:szCs w:val="24"/>
        </w:rPr>
        <w:t>C</w:t>
      </w:r>
      <w:r w:rsidRPr="00D02FC2">
        <w:rPr>
          <w:rFonts w:ascii="Times New Roman" w:eastAsia="Times New Roman" w:hAnsi="Times New Roman" w:cs="Times New Roman"/>
          <w:bCs/>
          <w:sz w:val="24"/>
          <w:szCs w:val="24"/>
          <w:vertAlign w:val="subscript"/>
        </w:rPr>
        <w:t>13</w:t>
      </w:r>
      <w:r w:rsidRPr="00D02FC2">
        <w:rPr>
          <w:rFonts w:ascii="Times New Roman" w:eastAsia="Times New Roman" w:hAnsi="Times New Roman" w:cs="Times New Roman"/>
          <w:bCs/>
          <w:sz w:val="24"/>
          <w:szCs w:val="24"/>
        </w:rPr>
        <w:t>H</w:t>
      </w:r>
      <w:r w:rsidRPr="00D02FC2">
        <w:rPr>
          <w:rFonts w:ascii="Times New Roman" w:eastAsia="Times New Roman" w:hAnsi="Times New Roman" w:cs="Times New Roman"/>
          <w:bCs/>
          <w:sz w:val="24"/>
          <w:szCs w:val="24"/>
          <w:vertAlign w:val="subscript"/>
        </w:rPr>
        <w:t>24</w:t>
      </w:r>
      <w:r w:rsidRPr="00D02FC2">
        <w:rPr>
          <w:rFonts w:ascii="Times New Roman" w:eastAsia="Times New Roman" w:hAnsi="Times New Roman" w:cs="Times New Roman"/>
          <w:sz w:val="24"/>
          <w:szCs w:val="24"/>
        </w:rPr>
        <w:t>). Biodiesel (diesel sinh họ</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 xml:space="preserve">là nhiên liệu có tính chất tương đương với nhiên liệu diesel nhưng thân thiện với môi trường hơn. Phân tích thành phần của </w:t>
      </w:r>
      <w:r w:rsidRPr="00D02FC2">
        <w:rPr>
          <w:rFonts w:ascii="Times New Roman" w:eastAsia="Times New Roman" w:hAnsi="Times New Roman" w:cs="Times New Roman"/>
          <w:bCs/>
          <w:sz w:val="24"/>
          <w:szCs w:val="24"/>
        </w:rPr>
        <w:t>100 gam biodiesel</w:t>
      </w:r>
      <w:r w:rsidRPr="00D02FC2">
        <w:rPr>
          <w:rFonts w:ascii="Times New Roman" w:eastAsia="Times New Roman" w:hAnsi="Times New Roman" w:cs="Times New Roman"/>
          <w:sz w:val="24"/>
          <w:szCs w:val="24"/>
        </w:rPr>
        <w:t xml:space="preserve"> cho kết quả như sau:</w:t>
      </w:r>
    </w:p>
    <w:tbl>
      <w:tblPr>
        <w:tblStyle w:val="TableGrid0"/>
        <w:tblW w:w="9810" w:type="dxa"/>
        <w:tblInd w:w="205" w:type="dxa"/>
        <w:tblCellMar>
          <w:top w:w="15" w:type="dxa"/>
          <w:left w:w="115" w:type="dxa"/>
          <w:right w:w="115" w:type="dxa"/>
        </w:tblCellMar>
        <w:tblLook w:val="04A0" w:firstRow="1" w:lastRow="0" w:firstColumn="1" w:lastColumn="0" w:noHBand="0" w:noVBand="1"/>
      </w:tblPr>
      <w:tblGrid>
        <w:gridCol w:w="1980"/>
        <w:gridCol w:w="1980"/>
        <w:gridCol w:w="1890"/>
        <w:gridCol w:w="1980"/>
        <w:gridCol w:w="1980"/>
      </w:tblGrid>
      <w:tr w:rsidR="00D02FC2" w:rsidRPr="00D02FC2" w:rsidTr="00021BC4">
        <w:trPr>
          <w:trHeight w:val="240"/>
        </w:trPr>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Chất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15</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31</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33</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31</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C</w:t>
            </w:r>
            <w:r w:rsidRPr="00D02FC2">
              <w:rPr>
                <w:rFonts w:ascii="Times New Roman" w:eastAsia="Times New Roman" w:hAnsi="Times New Roman" w:cs="Times New Roman"/>
                <w:sz w:val="24"/>
                <w:szCs w:val="24"/>
                <w:vertAlign w:val="subscript"/>
              </w:rPr>
              <w:t>17</w:t>
            </w:r>
            <w:r w:rsidRPr="00D02FC2">
              <w:rPr>
                <w:rFonts w:ascii="Times New Roman" w:eastAsia="Times New Roman" w:hAnsi="Times New Roman" w:cs="Times New Roman"/>
                <w:sz w:val="24"/>
                <w:szCs w:val="24"/>
              </w:rPr>
              <w:t>H</w:t>
            </w:r>
            <w:r w:rsidRPr="00D02FC2">
              <w:rPr>
                <w:rFonts w:ascii="Times New Roman" w:eastAsia="Times New Roman" w:hAnsi="Times New Roman" w:cs="Times New Roman"/>
                <w:sz w:val="24"/>
                <w:szCs w:val="24"/>
                <w:vertAlign w:val="subscript"/>
              </w:rPr>
              <w:t>29</w:t>
            </w:r>
            <w:r w:rsidRPr="00D02FC2">
              <w:rPr>
                <w:rFonts w:ascii="Times New Roman" w:eastAsia="Times New Roman" w:hAnsi="Times New Roman" w:cs="Times New Roman"/>
                <w:sz w:val="24"/>
                <w:szCs w:val="24"/>
              </w:rPr>
              <w:t>COOCH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w:t>
            </w:r>
          </w:p>
        </w:tc>
      </w:tr>
      <w:tr w:rsidR="00D02FC2" w:rsidRPr="00D02FC2" w:rsidTr="00021BC4">
        <w:trPr>
          <w:trHeight w:val="242"/>
        </w:trPr>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Khối lượng (gam)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14 </w:t>
            </w:r>
          </w:p>
        </w:tc>
        <w:tc>
          <w:tcPr>
            <w:tcW w:w="189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23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51 </w:t>
            </w:r>
          </w:p>
        </w:tc>
        <w:tc>
          <w:tcPr>
            <w:tcW w:w="1980" w:type="dxa"/>
            <w:tcBorders>
              <w:top w:val="single" w:sz="4" w:space="0" w:color="000000"/>
              <w:left w:val="single" w:sz="4" w:space="0" w:color="000000"/>
              <w:bottom w:val="single" w:sz="4" w:space="0" w:color="000000"/>
              <w:right w:val="single" w:sz="4" w:space="0" w:color="000000"/>
            </w:tcBorders>
          </w:tcPr>
          <w:p w:rsidR="00D02FC2" w:rsidRPr="00D02FC2" w:rsidRDefault="00D02FC2" w:rsidP="005F0A7A">
            <w:pPr>
              <w:spacing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             12 </w:t>
            </w:r>
          </w:p>
        </w:tc>
      </w:tr>
    </w:tbl>
    <w:p w:rsidR="00D02FC2" w:rsidRPr="00D02FC2" w:rsidRDefault="00D02FC2" w:rsidP="005F0A7A">
      <w:pPr>
        <w:spacing w:after="0" w:line="240" w:lineRule="auto"/>
        <w:ind w:right="-41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Biết rằng: Khi đốt cháy hoàn toàn </w:t>
      </w:r>
      <w:r w:rsidRPr="00D02FC2">
        <w:rPr>
          <w:rFonts w:ascii="Times New Roman" w:eastAsia="Times New Roman" w:hAnsi="Times New Roman" w:cs="Times New Roman"/>
          <w:bCs/>
          <w:sz w:val="24"/>
          <w:szCs w:val="24"/>
        </w:rPr>
        <w:t>1 lít biodiesel</w:t>
      </w:r>
      <w:r w:rsidRPr="00D02FC2">
        <w:rPr>
          <w:rFonts w:ascii="Times New Roman" w:eastAsia="Times New Roman" w:hAnsi="Times New Roman" w:cs="Times New Roman"/>
          <w:sz w:val="24"/>
          <w:szCs w:val="24"/>
        </w:rPr>
        <w:t xml:space="preserve"> (khối lượng riêng </w:t>
      </w:r>
      <w:r w:rsidRPr="00D02FC2">
        <w:rPr>
          <w:rFonts w:ascii="Times New Roman" w:eastAsia="Times New Roman" w:hAnsi="Times New Roman" w:cs="Times New Roman"/>
          <w:bCs/>
          <w:sz w:val="24"/>
          <w:szCs w:val="24"/>
        </w:rPr>
        <w:t>0,880 kg/L</w:t>
      </w:r>
      <w:r w:rsidRPr="00D02FC2">
        <w:rPr>
          <w:rFonts w:ascii="Times New Roman" w:eastAsia="Times New Roman" w:hAnsi="Times New Roman" w:cs="Times New Roman"/>
          <w:sz w:val="24"/>
          <w:szCs w:val="24"/>
        </w:rPr>
        <w:t xml:space="preserve">) thu được </w:t>
      </w:r>
      <w:r w:rsidRPr="00D02FC2">
        <w:rPr>
          <w:rFonts w:ascii="Times New Roman" w:eastAsia="Times New Roman" w:hAnsi="Times New Roman" w:cs="Times New Roman"/>
          <w:bCs/>
          <w:sz w:val="24"/>
          <w:szCs w:val="24"/>
        </w:rPr>
        <w:t>34,6 MJ</w:t>
      </w:r>
      <w:r w:rsidRPr="00D02FC2">
        <w:rPr>
          <w:rFonts w:ascii="Times New Roman" w:eastAsia="Times New Roman" w:hAnsi="Times New Roman" w:cs="Times New Roman"/>
          <w:sz w:val="24"/>
          <w:szCs w:val="24"/>
        </w:rPr>
        <w:t xml:space="preserve"> (megaJoule)</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và </w:t>
      </w:r>
      <w:r w:rsidRPr="00D02FC2">
        <w:rPr>
          <w:rFonts w:ascii="Times New Roman" w:eastAsia="Times New Roman" w:hAnsi="Times New Roman" w:cs="Times New Roman"/>
          <w:bCs/>
          <w:sz w:val="24"/>
          <w:szCs w:val="24"/>
        </w:rPr>
        <w:t>1 lít petrodiesel</w:t>
      </w:r>
      <w:r w:rsidRPr="00D02FC2">
        <w:rPr>
          <w:rFonts w:ascii="Times New Roman" w:eastAsia="Times New Roman" w:hAnsi="Times New Roman" w:cs="Times New Roman"/>
          <w:sz w:val="24"/>
          <w:szCs w:val="24"/>
        </w:rPr>
        <w:t xml:space="preserve"> (khối lượng riêng </w:t>
      </w:r>
      <w:r w:rsidRPr="00D02FC2">
        <w:rPr>
          <w:rFonts w:ascii="Times New Roman" w:eastAsia="Times New Roman" w:hAnsi="Times New Roman" w:cs="Times New Roman"/>
          <w:bCs/>
          <w:sz w:val="24"/>
          <w:szCs w:val="24"/>
        </w:rPr>
        <w:t>0,835 kg/L</w:t>
      </w:r>
      <w:r w:rsidRPr="00D02FC2">
        <w:rPr>
          <w:rFonts w:ascii="Times New Roman" w:eastAsia="Times New Roman" w:hAnsi="Times New Roman" w:cs="Times New Roman"/>
          <w:sz w:val="24"/>
          <w:szCs w:val="24"/>
        </w:rPr>
        <w:t xml:space="preserve">) thu được </w:t>
      </w:r>
      <w:r w:rsidRPr="00D02FC2">
        <w:rPr>
          <w:rFonts w:ascii="Times New Roman" w:eastAsia="Times New Roman" w:hAnsi="Times New Roman" w:cs="Times New Roman"/>
          <w:bCs/>
          <w:sz w:val="24"/>
          <w:szCs w:val="24"/>
        </w:rPr>
        <w:t>37,9 MJ</w:t>
      </w:r>
      <w:r w:rsidRPr="00D02FC2">
        <w:rPr>
          <w:rFonts w:ascii="Times New Roman" w:eastAsia="Times New Roman" w:hAnsi="Times New Roman" w:cs="Times New Roman"/>
          <w:sz w:val="24"/>
          <w:szCs w:val="24"/>
        </w:rPr>
        <w:t xml:space="preserve">; hệ số phát thải (kí hiệu </w:t>
      </w:r>
      <w:r w:rsidRPr="00D02FC2">
        <w:rPr>
          <w:rFonts w:ascii="Times New Roman" w:eastAsia="Times New Roman" w:hAnsi="Times New Roman" w:cs="Times New Roman"/>
          <w:bCs/>
          <w:sz w:val="24"/>
          <w:szCs w:val="24"/>
        </w:rPr>
        <w:t>EF</w:t>
      </w:r>
      <w:r w:rsidRPr="00D02FC2">
        <w:rPr>
          <w:rFonts w:ascii="Times New Roman" w:eastAsia="Times New Roman" w:hAnsi="Times New Roman" w:cs="Times New Roman"/>
          <w:sz w:val="24"/>
          <w:szCs w:val="24"/>
        </w:rPr>
        <w:t xml:space="preserve">) của nhiên liệu là </w:t>
      </w:r>
      <w:r w:rsidRPr="00D02FC2">
        <w:rPr>
          <w:rFonts w:ascii="Times New Roman" w:eastAsia="Times New Roman" w:hAnsi="Times New Roman" w:cs="Times New Roman"/>
          <w:bCs/>
          <w:sz w:val="24"/>
          <w:szCs w:val="24"/>
        </w:rPr>
        <w:t>tỉ số của khối lượng CO</w:t>
      </w:r>
      <w:r w:rsidRPr="00D02FC2">
        <w:rPr>
          <w:rFonts w:ascii="Times New Roman" w:eastAsia="Times New Roman" w:hAnsi="Times New Roman" w:cs="Times New Roman"/>
          <w:bCs/>
          <w:sz w:val="24"/>
          <w:szCs w:val="24"/>
          <w:vertAlign w:val="subscript"/>
        </w:rPr>
        <w:t>2</w:t>
      </w:r>
      <w:r w:rsidRPr="00D02FC2">
        <w:rPr>
          <w:rFonts w:ascii="Times New Roman" w:eastAsia="Times New Roman" w:hAnsi="Times New Roman" w:cs="Times New Roman"/>
          <w:bCs/>
          <w:sz w:val="24"/>
          <w:szCs w:val="24"/>
        </w:rPr>
        <w:t xml:space="preserve"> tạo thành (gam) trên lượng nhiệt tạo thành khi cháy (MJ)</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Giá trị EF của nhiên liệu petrodiesel và biodiesel lần lượt là EF</w:t>
      </w:r>
      <w:r w:rsidRPr="00D02FC2">
        <w:rPr>
          <w:rFonts w:ascii="Times New Roman" w:eastAsia="Times New Roman" w:hAnsi="Times New Roman" w:cs="Times New Roman"/>
          <w:sz w:val="24"/>
          <w:szCs w:val="24"/>
          <w:vertAlign w:val="subscript"/>
        </w:rPr>
        <w:t>P</w:t>
      </w:r>
      <w:r w:rsidRPr="00D02FC2">
        <w:rPr>
          <w:rFonts w:ascii="Times New Roman" w:eastAsia="Times New Roman" w:hAnsi="Times New Roman" w:cs="Times New Roman"/>
          <w:sz w:val="24"/>
          <w:szCs w:val="24"/>
        </w:rPr>
        <w:t xml:space="preserve"> và EF</w:t>
      </w:r>
      <w:r w:rsidRPr="00D02FC2">
        <w:rPr>
          <w:rFonts w:ascii="Times New Roman" w:eastAsia="Times New Roman" w:hAnsi="Times New Roman" w:cs="Times New Roman"/>
          <w:sz w:val="24"/>
          <w:szCs w:val="24"/>
          <w:vertAlign w:val="subscript"/>
        </w:rPr>
        <w:t>B</w:t>
      </w:r>
      <w:r w:rsidRPr="00D02FC2">
        <w:rPr>
          <w:rFonts w:ascii="Times New Roman" w:eastAsia="Times New Roman" w:hAnsi="Times New Roman" w:cs="Times New Roman"/>
          <w:sz w:val="24"/>
          <w:szCs w:val="24"/>
        </w:rPr>
        <w:t>.</w:t>
      </w:r>
    </w:p>
    <w:p w:rsidR="00D02FC2" w:rsidRPr="00D02FC2" w:rsidRDefault="00D02FC2" w:rsidP="005F0A7A">
      <w:pPr>
        <w:spacing w:after="0" w:line="240" w:lineRule="auto"/>
        <w:ind w:right="-324"/>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Đặt k =</w:t>
      </w:r>
      <w:r w:rsidRPr="00D02FC2">
        <w:rPr>
          <w:rFonts w:ascii="Times New Roman" w:eastAsia="Times New Roman" w:hAnsi="Times New Roman" w:cs="Times New Roman"/>
          <w:position w:val="-32"/>
          <w:sz w:val="24"/>
          <w:szCs w:val="24"/>
        </w:rPr>
        <w:object w:dxaOrig="499" w:dyaOrig="740">
          <v:shape id="_x0000_i1762" type="#_x0000_t75" style="width:25.1pt;height:36.85pt" o:ole="">
            <v:imagedata r:id="rId1266" o:title=""/>
          </v:shape>
          <o:OLEObject Type="Embed" ProgID="Equation.DSMT4" ShapeID="_x0000_i1762" DrawAspect="Content" ObjectID="_1833302030" r:id="rId1321"/>
        </w:object>
      </w:r>
      <w:r w:rsidRPr="00D02FC2">
        <w:rPr>
          <w:rFonts w:ascii="Times New Roman" w:eastAsia="Times New Roman" w:hAnsi="Times New Roman" w:cs="Times New Roman"/>
          <w:sz w:val="24"/>
          <w:szCs w:val="24"/>
        </w:rPr>
        <w:t xml:space="preserve">, giá trị của </w:t>
      </w:r>
      <w:r w:rsidRPr="00D02FC2">
        <w:rPr>
          <w:rFonts w:ascii="Times New Roman" w:eastAsia="Times New Roman" w:hAnsi="Times New Roman" w:cs="Times New Roman"/>
          <w:bCs/>
          <w:sz w:val="24"/>
          <w:szCs w:val="24"/>
        </w:rPr>
        <w:t>k bằng bao nhiêu?</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i/>
          <w:iCs/>
          <w:sz w:val="24"/>
          <w:szCs w:val="24"/>
        </w:rPr>
        <w:t>(Không làm tròn kết quả ở các phép tính trung gian, chỉ làm tròn kết quả cuối cùng đến hàng phần trăm).</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contextualSpacing/>
        <w:jc w:val="both"/>
        <w:rPr>
          <w:rFonts w:ascii="Times New Roman" w:eastAsia="Times New Roman" w:hAnsi="Times New Roman" w:cs="Times New Roman"/>
          <w:color w:val="FF0000"/>
          <w:sz w:val="24"/>
          <w:szCs w:val="24"/>
        </w:rPr>
      </w:pPr>
      <w:r w:rsidRPr="00D02FC2">
        <w:rPr>
          <w:rFonts w:ascii="Times New Roman" w:eastAsia="Times New Roman" w:hAnsi="Times New Roman" w:cs="Times New Roman"/>
          <w:color w:val="FF0000"/>
          <w:sz w:val="24"/>
          <w:szCs w:val="24"/>
        </w:rPr>
        <w:t>Đáp án: 0,97.</w:t>
      </w:r>
    </w:p>
    <w:p w:rsidR="00D02FC2" w:rsidRPr="00D02FC2" w:rsidRDefault="00D02FC2" w:rsidP="005F0A7A">
      <w:pPr>
        <w:pBdr>
          <w:top w:val="single" w:sz="4" w:space="1" w:color="auto"/>
          <w:left w:val="single" w:sz="4" w:space="4" w:color="auto"/>
          <w:bottom w:val="single" w:sz="4" w:space="1" w:color="auto"/>
          <w:right w:val="single" w:sz="4" w:space="4" w:color="auto"/>
        </w:pBdr>
        <w:tabs>
          <w:tab w:val="left" w:pos="426"/>
        </w:tabs>
        <w:spacing w:after="0"/>
        <w:rPr>
          <w:rFonts w:ascii="Times New Roman" w:eastAsia="Calibri" w:hAnsi="Times New Roman" w:cs="Times New Roman"/>
          <w:b/>
          <w:bCs/>
          <w:sz w:val="24"/>
          <w:szCs w:val="24"/>
          <w:lang w:eastAsia="vi-VN"/>
        </w:rPr>
      </w:pPr>
      <w:r w:rsidRPr="00D02FC2">
        <w:rPr>
          <w:rFonts w:ascii="Times New Roman" w:eastAsia="Times New Roman" w:hAnsi="Times New Roman" w:cs="Times New Roman"/>
          <w:b/>
          <w:bCs/>
          <w:color w:val="0000FF"/>
          <w:position w:val="-96"/>
          <w:sz w:val="24"/>
          <w:szCs w:val="24"/>
        </w:rPr>
        <w:object w:dxaOrig="8820" w:dyaOrig="2040">
          <v:shape id="_x0000_i1763" type="#_x0000_t75" style="width:441.2pt;height:102.15pt" o:ole="">
            <v:imagedata r:id="rId1322" o:title=""/>
          </v:shape>
          <o:OLEObject Type="Embed" ProgID="Equation.DSMT4" ShapeID="_x0000_i1763" DrawAspect="Content" ObjectID="_1833302031" r:id="rId1323"/>
        </w:object>
      </w:r>
    </w:p>
    <w:p w:rsidR="00D02FC2" w:rsidRPr="00D02FC2" w:rsidRDefault="00D02FC2" w:rsidP="005F0A7A">
      <w:pPr>
        <w:tabs>
          <w:tab w:val="left" w:pos="426"/>
        </w:tabs>
        <w:spacing w:after="0"/>
        <w:rPr>
          <w:rFonts w:ascii="Times New Roman" w:eastAsia="Calibri" w:hAnsi="Times New Roman" w:cs="Times New Roman"/>
          <w:b/>
          <w:bCs/>
          <w:sz w:val="24"/>
          <w:szCs w:val="24"/>
          <w:lang w:eastAsia="vi-VN"/>
        </w:rPr>
      </w:pPr>
      <w:r w:rsidRPr="000C41BA">
        <w:rPr>
          <w:rFonts w:ascii="Times New Roman" w:eastAsia="Calibri" w:hAnsi="Times New Roman" w:cs="Times New Roman"/>
          <w:b/>
          <w:bCs/>
          <w:color w:val="C00000"/>
          <w:sz w:val="24"/>
          <w:szCs w:val="24"/>
          <w:lang w:eastAsia="vi-VN"/>
        </w:rPr>
        <w:t>Câu 4.</w:t>
      </w:r>
      <w:r w:rsidRPr="00D02FC2">
        <w:rPr>
          <w:rFonts w:ascii="Times New Roman" w:eastAsia="Calibri" w:hAnsi="Times New Roman" w:cs="Times New Roman"/>
          <w:sz w:val="24"/>
          <w:szCs w:val="24"/>
          <w:lang w:eastAsia="vi-VN"/>
        </w:rPr>
        <w:t xml:space="preserve"> (</w:t>
      </w:r>
      <w:r w:rsidRPr="00D02FC2">
        <w:rPr>
          <w:rFonts w:ascii="Times New Roman" w:eastAsia="Calibri" w:hAnsi="Times New Roman" w:cs="Times New Roman"/>
          <w:b/>
          <w:bCs/>
          <w:sz w:val="24"/>
          <w:szCs w:val="24"/>
          <w:lang w:eastAsia="vi-VN"/>
        </w:rPr>
        <w:t>Lớp 12- Chương 3)</w:t>
      </w:r>
    </w:p>
    <w:p w:rsidR="00D02FC2" w:rsidRPr="00D02FC2" w:rsidRDefault="00D02FC2" w:rsidP="005F0A7A">
      <w:pPr>
        <w:tabs>
          <w:tab w:val="left" w:pos="426"/>
        </w:tabs>
        <w:spacing w:after="0"/>
        <w:rPr>
          <w:rFonts w:ascii="Times New Roman" w:eastAsia="Calibri" w:hAnsi="Times New Roman" w:cs="Times New Roman"/>
          <w:sz w:val="24"/>
          <w:szCs w:val="24"/>
        </w:rPr>
      </w:pPr>
      <w:r w:rsidRPr="00D02FC2">
        <w:rPr>
          <w:rFonts w:ascii="Times New Roman" w:eastAsia="Calibri" w:hAnsi="Times New Roman" w:cs="Times New Roman"/>
          <w:sz w:val="24"/>
          <w:szCs w:val="24"/>
        </w:rPr>
        <w:t>Cho các phát biểu sau:</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 (CH</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w:t>
      </w:r>
      <w:r w:rsidRPr="00D02FC2">
        <w:rPr>
          <w:rFonts w:ascii="Times New Roman" w:eastAsia="Calibri" w:hAnsi="Times New Roman" w:cs="Times New Roman"/>
          <w:sz w:val="24"/>
          <w:szCs w:val="24"/>
          <w:vertAlign w:val="subscript"/>
        </w:rPr>
        <w:t>3</w:t>
      </w:r>
      <w:r w:rsidRPr="00D02FC2">
        <w:rPr>
          <w:rFonts w:ascii="Times New Roman" w:eastAsia="Calibri" w:hAnsi="Times New Roman" w:cs="Times New Roman"/>
          <w:sz w:val="24"/>
          <w:szCs w:val="24"/>
        </w:rPr>
        <w:t>N có danh pháp thay thế là trimethylamine.</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highlight w:val="yellow"/>
        </w:rPr>
        <w:t>(2) Glycine phản ứng được với dung dịch HCl.</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highlight w:val="yellow"/>
        </w:rPr>
        <w:t>(3) Phân tử lysine có hai nguyên tử nitrogen.</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(4) Trong môi trường acid, dạng tồn tại chủ yếu của alanine là dạng cation.</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highlight w:val="yellow"/>
        </w:rPr>
      </w:pPr>
      <w:r w:rsidRPr="00D02FC2">
        <w:rPr>
          <w:rFonts w:ascii="Times New Roman" w:eastAsia="Calibri" w:hAnsi="Times New Roman" w:cs="Times New Roman"/>
          <w:sz w:val="24"/>
          <w:szCs w:val="24"/>
          <w:highlight w:val="yellow"/>
        </w:rPr>
        <w:t>(5) Protein là một trong những nguồn thức ăn bổ sung các amino acid thiết yếu cho cơ thể.</w:t>
      </w:r>
    </w:p>
    <w:p w:rsidR="00D02FC2" w:rsidRPr="00D02FC2" w:rsidRDefault="00D02FC2" w:rsidP="005F0A7A">
      <w:pPr>
        <w:tabs>
          <w:tab w:val="left" w:pos="426"/>
        </w:tabs>
        <w:spacing w:after="0"/>
        <w:ind w:left="426"/>
        <w:jc w:val="both"/>
        <w:rPr>
          <w:rFonts w:ascii="Times New Roman" w:eastAsia="Calibri" w:hAnsi="Times New Roman" w:cs="Times New Roman"/>
          <w:sz w:val="24"/>
          <w:szCs w:val="24"/>
        </w:rPr>
      </w:pPr>
      <w:r w:rsidRPr="00D02FC2">
        <w:rPr>
          <w:rFonts w:ascii="Times New Roman" w:eastAsia="Calibri" w:hAnsi="Times New Roman" w:cs="Times New Roman"/>
          <w:sz w:val="24"/>
          <w:szCs w:val="24"/>
          <w:highlight w:val="yellow"/>
        </w:rPr>
        <w:t>(6) “Gạch cua” nổi lên khi nấu riêu cua là hiện tượng đông tụ protein.</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Liệt kê các phát biểu đúng theo thứ tự từ nhỏ đến lớn (ví dụ 1234, …)</w:t>
      </w:r>
    </w:p>
    <w:p w:rsidR="00D02FC2" w:rsidRPr="00D02FC2" w:rsidRDefault="00D02FC2" w:rsidP="005F0A7A">
      <w:pPr>
        <w:tabs>
          <w:tab w:val="left" w:pos="1048"/>
        </w:tabs>
        <w:spacing w:after="0" w:line="20" w:lineRule="atLeast"/>
        <w:rPr>
          <w:rFonts w:ascii="Times New Roman" w:eastAsia="Times New Roman" w:hAnsi="Times New Roman" w:cs="Times New Roman"/>
          <w:b/>
          <w:color w:val="EE0000"/>
          <w:sz w:val="24"/>
          <w:szCs w:val="24"/>
          <w:lang w:val="it-IT"/>
        </w:rPr>
      </w:pPr>
      <w:r w:rsidRPr="00D02FC2">
        <w:rPr>
          <w:rFonts w:ascii="Times New Roman" w:eastAsia="Times New Roman" w:hAnsi="Times New Roman" w:cs="Times New Roman"/>
          <w:b/>
          <w:color w:val="EE0000"/>
          <w:sz w:val="24"/>
          <w:szCs w:val="24"/>
          <w:lang w:val="it-IT"/>
        </w:rPr>
        <w:t>Đáp án: 2356</w:t>
      </w:r>
    </w:p>
    <w:p w:rsidR="00D02FC2" w:rsidRPr="00D02FC2" w:rsidRDefault="00D02FC2" w:rsidP="005F0A7A">
      <w:pPr>
        <w:tabs>
          <w:tab w:val="left" w:pos="1048"/>
        </w:tabs>
        <w:spacing w:after="0" w:line="20" w:lineRule="atLeast"/>
        <w:rPr>
          <w:rFonts w:ascii="Times New Roman" w:eastAsia="Times New Roman" w:hAnsi="Times New Roman" w:cs="Times New Roman"/>
          <w:b/>
          <w:sz w:val="24"/>
          <w:szCs w:val="24"/>
          <w:lang w:val="it-IT"/>
        </w:rPr>
      </w:pPr>
    </w:p>
    <w:p w:rsidR="00D02FC2" w:rsidRPr="00D02FC2" w:rsidRDefault="00D02FC2" w:rsidP="005F0A7A">
      <w:pPr>
        <w:tabs>
          <w:tab w:val="left" w:pos="1048"/>
        </w:tabs>
        <w:spacing w:after="0" w:line="20" w:lineRule="atLeast"/>
        <w:rPr>
          <w:rFonts w:ascii="Times New Roman" w:eastAsia="Times New Roman" w:hAnsi="Times New Roman" w:cs="Times New Roman"/>
          <w:b/>
          <w:sz w:val="24"/>
          <w:szCs w:val="24"/>
          <w:lang w:val="it-IT"/>
        </w:rPr>
      </w:pPr>
      <w:r w:rsidRPr="000C41BA">
        <w:rPr>
          <w:rFonts w:ascii="Times New Roman" w:eastAsia="Times New Roman" w:hAnsi="Times New Roman" w:cs="Times New Roman"/>
          <w:b/>
          <w:color w:val="C00000"/>
          <w:sz w:val="24"/>
          <w:szCs w:val="24"/>
          <w:lang w:val="it-IT"/>
        </w:rPr>
        <w:t>Câu 5.</w:t>
      </w:r>
      <w:r w:rsidRPr="00D02FC2">
        <w:rPr>
          <w:rFonts w:ascii="Times New Roman" w:eastAsia="Times New Roman" w:hAnsi="Times New Roman" w:cs="Times New Roman"/>
          <w:b/>
          <w:sz w:val="24"/>
          <w:szCs w:val="24"/>
          <w:lang w:val="it-IT"/>
        </w:rPr>
        <w:t xml:space="preserve"> (Lớp 12 – Chương 6)</w:t>
      </w:r>
    </w:p>
    <w:p w:rsidR="00D02FC2" w:rsidRPr="00D02FC2" w:rsidRDefault="00D02FC2" w:rsidP="005F0A7A">
      <w:pPr>
        <w:tabs>
          <w:tab w:val="left" w:pos="1048"/>
        </w:tabs>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Nhỏ nước muối lên một miếng sắt không có gỉ, sau một thời gian quan sát thấy trên miếng sắt xuất hiện vết gỉ. Phương trình hóa học tổng quát của quá trình ăn mòn miếng sắt là</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2Fe + 2H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position w:val="-6"/>
          <w:sz w:val="24"/>
          <w:szCs w:val="24"/>
        </w:rPr>
        <w:object w:dxaOrig="620" w:dyaOrig="340">
          <v:shape id="_x0000_i1764" type="#_x0000_t75" style="width:32.65pt;height:17.6pt" o:ole="">
            <v:imagedata r:id="rId1268" o:title=""/>
          </v:shape>
          <o:OLEObject Type="Embed" ProgID="Equation.DSMT4" ShapeID="_x0000_i1764" DrawAspect="Content" ObjectID="_1833302032" r:id="rId1324"/>
        </w:object>
      </w:r>
      <w:r w:rsidRPr="00D02FC2">
        <w:rPr>
          <w:rFonts w:ascii="Times New Roman" w:eastAsia="Times New Roman" w:hAnsi="Times New Roman" w:cs="Times New Roman"/>
          <w:sz w:val="24"/>
          <w:szCs w:val="24"/>
        </w:rPr>
        <w:t xml:space="preserve"> 2Fe(OH)</w:t>
      </w:r>
      <w:r w:rsidRPr="00D02FC2">
        <w:rPr>
          <w:rFonts w:ascii="Times New Roman" w:eastAsia="Times New Roman" w:hAnsi="Times New Roman" w:cs="Times New Roman"/>
          <w:sz w:val="24"/>
          <w:szCs w:val="24"/>
          <w:vertAlign w:val="subscript"/>
        </w:rPr>
        <w:t>2</w:t>
      </w:r>
    </w:p>
    <w:p w:rsidR="00D02FC2" w:rsidRPr="00D02FC2" w:rsidRDefault="00D02FC2" w:rsidP="005F0A7A">
      <w:pPr>
        <w:tabs>
          <w:tab w:val="left" w:pos="1048"/>
        </w:tabs>
        <w:spacing w:after="0" w:line="20" w:lineRule="atLeast"/>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Fe(OH)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tiếp tục bị oxi hóa bởi oxygen trong không khí thành Fe(OH)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Dưới một số điều kiện nhất định, Fe(OH)</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mất nước và tạo thành gỉ sắt. Nguyên lý quá trình này như sau:</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noProof/>
          <w:sz w:val="24"/>
          <w:szCs w:val="24"/>
        </w:rPr>
        <w:drawing>
          <wp:inline distT="0" distB="0" distL="0" distR="0" wp14:anchorId="795195A5" wp14:editId="49E6CC28">
            <wp:extent cx="1514104" cy="1050144"/>
            <wp:effectExtent l="0" t="0" r="0" b="0"/>
            <wp:docPr id="615710040" name="Hình ảnh 1" descr="Ảnh có chứa hàng, biểu đồ,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6349" name="Hình ảnh 1" descr="Ảnh có chứa hàng, biểu đồ, văn bản&#10;&#10;Nội dung do AI tạo ra có thể không chính xác."/>
                    <pic:cNvPicPr/>
                  </pic:nvPicPr>
                  <pic:blipFill>
                    <a:blip r:embed="rId1270" cstate="email">
                      <a:extLst>
                        <a:ext uri="{28A0092B-C50C-407E-A947-70E740481C1C}">
                          <a14:useLocalDpi xmlns:a14="http://schemas.microsoft.com/office/drawing/2010/main"/>
                        </a:ext>
                      </a:extLst>
                    </a:blip>
                    <a:stretch>
                      <a:fillRect/>
                    </a:stretch>
                  </pic:blipFill>
                  <pic:spPr>
                    <a:xfrm>
                      <a:off x="0" y="0"/>
                      <a:ext cx="1522845" cy="1056207"/>
                    </a:xfrm>
                    <a:prstGeom prst="rect">
                      <a:avLst/>
                    </a:prstGeom>
                  </pic:spPr>
                </pic:pic>
              </a:graphicData>
            </a:graphic>
          </wp:inline>
        </w:drawing>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(1)</w:t>
      </w:r>
      <w:r w:rsidRPr="00D02FC2">
        <w:rPr>
          <w:rFonts w:ascii="Times New Roman" w:eastAsia="Times New Roman" w:hAnsi="Times New Roman" w:cs="Times New Roman"/>
          <w:sz w:val="24"/>
          <w:szCs w:val="24"/>
        </w:rPr>
        <w:t xml:space="preserve"> Miếng sắt bị ăn mòn do xảy ra phản ứng khử.</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(2)</w:t>
      </w:r>
      <w:r w:rsidRPr="00D02FC2">
        <w:rPr>
          <w:rFonts w:ascii="Times New Roman" w:eastAsia="Times New Roman" w:hAnsi="Times New Roman" w:cs="Times New Roman"/>
          <w:sz w:val="24"/>
          <w:szCs w:val="24"/>
        </w:rPr>
        <w:t xml:space="preserve"> Vùng bị ăn mòn nghiêm trọng nhất trên miếng sắt là nơi có nhiều gỉ sắt nhất.</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rPr>
        <w:t>(3)</w:t>
      </w:r>
      <w:r w:rsidRPr="00D02FC2">
        <w:rPr>
          <w:rFonts w:ascii="Times New Roman" w:eastAsia="Times New Roman" w:hAnsi="Times New Roman" w:cs="Times New Roman"/>
          <w:sz w:val="24"/>
          <w:szCs w:val="24"/>
        </w:rPr>
        <w:t xml:space="preserve"> Phản ứng điện cực xảy ra ở cực âm trong quá trình ăn mòn miếng sắt là </w:t>
      </w:r>
    </w:p>
    <w:p w:rsidR="00D02FC2" w:rsidRPr="00D02FC2" w:rsidRDefault="00D02FC2" w:rsidP="005F0A7A">
      <w:pPr>
        <w:tabs>
          <w:tab w:val="left" w:pos="1048"/>
        </w:tabs>
        <w:spacing w:after="0" w:line="20" w:lineRule="atLeast"/>
        <w:jc w:val="center"/>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2H</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 + O</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 xml:space="preserve"> + 4e </w:t>
      </w:r>
      <w:r w:rsidRPr="00D02FC2">
        <w:rPr>
          <w:rFonts w:ascii="Times New Roman" w:eastAsia="Times New Roman" w:hAnsi="Times New Roman" w:cs="Times New Roman"/>
          <w:position w:val="-6"/>
          <w:sz w:val="24"/>
          <w:szCs w:val="24"/>
        </w:rPr>
        <w:object w:dxaOrig="620" w:dyaOrig="340">
          <v:shape id="_x0000_i1765" type="#_x0000_t75" style="width:32.65pt;height:17.6pt" o:ole="">
            <v:imagedata r:id="rId1271" o:title=""/>
          </v:shape>
          <o:OLEObject Type="Embed" ProgID="Equation.DSMT4" ShapeID="_x0000_i1765" DrawAspect="Content" ObjectID="_1833302033" r:id="rId1325"/>
        </w:object>
      </w:r>
      <w:r w:rsidRPr="00D02FC2">
        <w:rPr>
          <w:rFonts w:ascii="Times New Roman" w:eastAsia="Times New Roman" w:hAnsi="Times New Roman" w:cs="Times New Roman"/>
          <w:sz w:val="24"/>
          <w:szCs w:val="24"/>
        </w:rPr>
        <w:t xml:space="preserve"> 4OH</w:t>
      </w:r>
      <w:r w:rsidRPr="00D02FC2">
        <w:rPr>
          <w:rFonts w:ascii="Times New Roman" w:eastAsia="Times New Roman" w:hAnsi="Times New Roman" w:cs="Times New Roman"/>
          <w:sz w:val="24"/>
          <w:szCs w:val="24"/>
          <w:vertAlign w:val="superscript"/>
        </w:rPr>
        <w:t>–</w:t>
      </w:r>
    </w:p>
    <w:p w:rsidR="00D02FC2" w:rsidRPr="00D02FC2" w:rsidRDefault="00D02FC2" w:rsidP="005F0A7A">
      <w:pPr>
        <w:spacing w:after="0" w:line="20" w:lineRule="atLeast"/>
        <w:jc w:val="both"/>
        <w:rPr>
          <w:rFonts w:ascii="Times New Roman" w:eastAsia="Times New Roman" w:hAnsi="Times New Roman" w:cs="Times New Roman"/>
          <w:sz w:val="24"/>
          <w:szCs w:val="24"/>
        </w:rPr>
      </w:pPr>
      <w:r w:rsidRPr="00D02FC2">
        <w:rPr>
          <w:rFonts w:ascii="Times New Roman" w:eastAsia="Times New Roman" w:hAnsi="Times New Roman" w:cs="Times New Roman"/>
          <w:bCs/>
          <w:sz w:val="24"/>
          <w:szCs w:val="24"/>
          <w:highlight w:val="yellow"/>
        </w:rPr>
        <w:t>(4)</w:t>
      </w:r>
      <w:r w:rsidRPr="00D02FC2">
        <w:rPr>
          <w:rFonts w:ascii="Times New Roman" w:eastAsia="Times New Roman" w:hAnsi="Times New Roman" w:cs="Times New Roman"/>
          <w:sz w:val="24"/>
          <w:szCs w:val="24"/>
          <w:highlight w:val="yellow"/>
        </w:rPr>
        <w:t xml:space="preserve"> Sắt và carbon trong miếng sắt cùng với nước muối tạo thành vô số các pin điện hóa nhỏ, gây ra hiện tượng ăn mòn điện hóa.</w:t>
      </w:r>
    </w:p>
    <w:p w:rsidR="00D02FC2" w:rsidRPr="00D02FC2" w:rsidRDefault="00D02FC2" w:rsidP="005F0A7A">
      <w:pPr>
        <w:tabs>
          <w:tab w:val="left" w:pos="426"/>
        </w:tabs>
        <w:spacing w:after="0"/>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Liệt kê các phát biểu đúng theo thứ tự từ nhỏ đến lớn (ví dụ 1234, …)</w:t>
      </w:r>
    </w:p>
    <w:p w:rsidR="00D02FC2" w:rsidRPr="00D02FC2" w:rsidRDefault="00D02FC2" w:rsidP="005F0A7A">
      <w:pPr>
        <w:tabs>
          <w:tab w:val="left" w:pos="426"/>
        </w:tabs>
        <w:spacing w:after="0"/>
        <w:jc w:val="both"/>
        <w:rPr>
          <w:rFonts w:ascii="Times New Roman" w:eastAsia="Calibri" w:hAnsi="Times New Roman" w:cs="Times New Roman"/>
          <w:b/>
          <w:bCs/>
          <w:color w:val="EE0000"/>
          <w:sz w:val="24"/>
          <w:szCs w:val="24"/>
        </w:rPr>
      </w:pPr>
      <w:r w:rsidRPr="00D02FC2">
        <w:rPr>
          <w:rFonts w:ascii="Times New Roman" w:eastAsia="Calibri" w:hAnsi="Times New Roman" w:cs="Times New Roman"/>
          <w:b/>
          <w:bCs/>
          <w:color w:val="EE0000"/>
          <w:sz w:val="24"/>
          <w:szCs w:val="24"/>
        </w:rPr>
        <w:t>Đáp án: 4.</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(1) Sai:</w:t>
      </w:r>
      <w:r w:rsidRPr="00D02FC2">
        <w:rPr>
          <w:rFonts w:ascii="Times New Roman" w:eastAsia="Times New Roman" w:hAnsi="Times New Roman" w:cs="Times New Roman"/>
          <w:sz w:val="24"/>
          <w:szCs w:val="24"/>
        </w:rPr>
        <w:t xml:space="preserve"> Miếng sắt bị ăn mòn do xảy ra </w:t>
      </w:r>
      <w:r w:rsidRPr="00D02FC2">
        <w:rPr>
          <w:rFonts w:ascii="Times New Roman" w:eastAsia="Times New Roman" w:hAnsi="Times New Roman" w:cs="Times New Roman"/>
          <w:b/>
          <w:bCs/>
          <w:sz w:val="24"/>
          <w:szCs w:val="24"/>
        </w:rPr>
        <w:t>phản ứng oxi hóa</w:t>
      </w:r>
      <w:r w:rsidRPr="00D02FC2">
        <w:rPr>
          <w:rFonts w:ascii="Times New Roman" w:eastAsia="Times New Roman" w:hAnsi="Times New Roman" w:cs="Times New Roman"/>
          <w:sz w:val="24"/>
          <w:szCs w:val="24"/>
        </w:rPr>
        <w:t xml:space="preserve">. Tại cực âm (anode), sắt bị oxi hóa thành ion sắt(II): Fe </w:t>
      </w:r>
      <w:r w:rsidRPr="00D02FC2">
        <w:rPr>
          <w:rFonts w:ascii="Times New Roman" w:eastAsia="Times New Roman" w:hAnsi="Times New Roman" w:cs="Times New Roman"/>
          <w:sz w:val="24"/>
          <w:szCs w:val="24"/>
        </w:rPr>
        <w:object w:dxaOrig="300" w:dyaOrig="220">
          <v:shape id="_x0000_i1766" type="#_x0000_t75" style="width:15.05pt;height:10.9pt" o:ole="">
            <v:imagedata r:id="rId1326" o:title=""/>
          </v:shape>
          <o:OLEObject Type="Embed" ProgID="Equation.DSMT4" ShapeID="_x0000_i1766" DrawAspect="Content" ObjectID="_1833302034" r:id="rId1327"/>
        </w:object>
      </w:r>
      <w:r w:rsidRPr="00D02FC2">
        <w:rPr>
          <w:rFonts w:ascii="Times New Roman" w:eastAsia="Times New Roman" w:hAnsi="Times New Roman" w:cs="Times New Roman"/>
          <w:sz w:val="24"/>
          <w:szCs w:val="24"/>
        </w:rPr>
        <w:t>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 xml:space="preserve"> + 2e. Phản ứng khử xảy ra ở cực dương (cathode) là sự khử oxygen.</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(2) Sai:</w:t>
      </w:r>
      <w:r w:rsidRPr="00D02FC2">
        <w:rPr>
          <w:rFonts w:ascii="Times New Roman" w:eastAsia="Times New Roman" w:hAnsi="Times New Roman" w:cs="Times New Roman"/>
          <w:sz w:val="24"/>
          <w:szCs w:val="24"/>
        </w:rPr>
        <w:t xml:space="preserve"> Vùng bị ăn mòn nghiêm trọng nhất thường là </w:t>
      </w:r>
      <w:r w:rsidRPr="00D02FC2">
        <w:rPr>
          <w:rFonts w:ascii="Times New Roman" w:eastAsia="Times New Roman" w:hAnsi="Times New Roman" w:cs="Times New Roman"/>
          <w:bCs/>
          <w:sz w:val="24"/>
          <w:szCs w:val="24"/>
        </w:rPr>
        <w:t>nơi ít tiếp xúc với oxygen nhất</w:t>
      </w:r>
      <w:r w:rsidRPr="00D02FC2">
        <w:rPr>
          <w:rFonts w:ascii="Times New Roman" w:eastAsia="Times New Roman" w:hAnsi="Times New Roman" w:cs="Times New Roman"/>
          <w:sz w:val="24"/>
          <w:szCs w:val="24"/>
        </w:rPr>
        <w:t xml:space="preserve"> (vùng trung tâm của giọt nước muối), nơi sắt đóng vai trò là cực âm và bị hòa tan. Gỉ sắt thường hình thành ở rìa giọt nước (nơi có nhiều oxygen), nên nơi có nhiều gỉ nhất không nhất thiết là nơi bị ăn mòn sâu nhất.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(3) Sai:</w:t>
      </w:r>
      <w:r w:rsidRPr="00D02FC2">
        <w:rPr>
          <w:rFonts w:ascii="Times New Roman" w:eastAsia="Times New Roman" w:hAnsi="Times New Roman" w:cs="Times New Roman"/>
          <w:sz w:val="24"/>
          <w:szCs w:val="24"/>
        </w:rPr>
        <w:t xml:space="preserve"> Phản ứng </w:t>
      </w:r>
      <w:r w:rsidRPr="00D02FC2">
        <w:rPr>
          <w:rFonts w:ascii="Times New Roman" w:eastAsia="Times New Roman" w:hAnsi="Times New Roman" w:cs="Times New Roman"/>
          <w:sz w:val="24"/>
          <w:szCs w:val="24"/>
        </w:rPr>
        <w:object w:dxaOrig="2500" w:dyaOrig="400">
          <v:shape id="_x0000_i1767" type="#_x0000_t75" style="width:125.6pt;height:20.1pt" o:ole="">
            <v:imagedata r:id="rId1328" o:title=""/>
          </v:shape>
          <o:OLEObject Type="Embed" ProgID="Equation.DSMT4" ShapeID="_x0000_i1767" DrawAspect="Content" ObjectID="_1833302035" r:id="rId1329"/>
        </w:object>
      </w:r>
      <w:r w:rsidRPr="00D02FC2">
        <w:rPr>
          <w:rFonts w:ascii="Times New Roman" w:eastAsia="Times New Roman" w:hAnsi="Times New Roman" w:cs="Times New Roman"/>
          <w:sz w:val="24"/>
          <w:szCs w:val="24"/>
        </w:rPr>
        <w:t xml:space="preserve">là phản ứng khử, nó xảy ra ở </w:t>
      </w:r>
      <w:r w:rsidRPr="00D02FC2">
        <w:rPr>
          <w:rFonts w:ascii="Times New Roman" w:eastAsia="Times New Roman" w:hAnsi="Times New Roman" w:cs="Times New Roman"/>
          <w:bCs/>
          <w:sz w:val="24"/>
          <w:szCs w:val="24"/>
        </w:rPr>
        <w:t>cực dương (cathode)</w:t>
      </w:r>
      <w:r w:rsidRPr="00D02FC2">
        <w:rPr>
          <w:rFonts w:ascii="Times New Roman" w:eastAsia="Times New Roman" w:hAnsi="Times New Roman" w:cs="Times New Roman"/>
          <w:sz w:val="24"/>
          <w:szCs w:val="24"/>
        </w:rPr>
        <w:t>. Ở cực âm (anode), sắt bị oxi hóa thành Fe</w:t>
      </w:r>
      <w:r w:rsidRPr="00D02FC2">
        <w:rPr>
          <w:rFonts w:ascii="Times New Roman" w:eastAsia="Times New Roman" w:hAnsi="Times New Roman" w:cs="Times New Roman"/>
          <w:sz w:val="24"/>
          <w:szCs w:val="24"/>
          <w:vertAlign w:val="superscript"/>
        </w:rPr>
        <w:t>2+</w:t>
      </w:r>
      <w:r w:rsidRPr="00D02FC2">
        <w:rPr>
          <w:rFonts w:ascii="Times New Roman" w:eastAsia="Times New Roman" w:hAnsi="Times New Roman" w:cs="Times New Roman"/>
          <w:sz w:val="24"/>
          <w:szCs w:val="24"/>
        </w:rPr>
        <w:t>.</w:t>
      </w:r>
    </w:p>
    <w:p w:rsidR="00D02FC2" w:rsidRPr="00D02FC2" w:rsidRDefault="00D02FC2" w:rsidP="005F0A7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D02FC2">
        <w:rPr>
          <w:rFonts w:ascii="Times New Roman" w:eastAsia="Times New Roman" w:hAnsi="Times New Roman" w:cs="Times New Roman"/>
          <w:b/>
          <w:bCs/>
          <w:sz w:val="24"/>
          <w:szCs w:val="24"/>
        </w:rPr>
        <w:t>(4) Đúng:</w:t>
      </w:r>
      <w:r w:rsidRPr="00D02FC2">
        <w:rPr>
          <w:rFonts w:ascii="Times New Roman" w:eastAsia="Times New Roman" w:hAnsi="Times New Roman" w:cs="Times New Roman"/>
          <w:sz w:val="24"/>
          <w:szCs w:val="24"/>
        </w:rPr>
        <w:t xml:space="preserve"> Miếng sắt trong thực tế thường là hợp kim (chứa carbon). Khi tiếp xúc với dung dịch điện ly (nước muối), các tinh thể sắt tiếp xúc với các tinh thể carbon tạo thành vô số </w:t>
      </w:r>
      <w:r w:rsidRPr="00D02FC2">
        <w:rPr>
          <w:rFonts w:ascii="Times New Roman" w:eastAsia="Times New Roman" w:hAnsi="Times New Roman" w:cs="Times New Roman"/>
          <w:bCs/>
          <w:sz w:val="24"/>
          <w:szCs w:val="24"/>
        </w:rPr>
        <w:t>pin điện hóa nhỏ</w:t>
      </w:r>
      <w:r w:rsidRPr="00D02FC2">
        <w:rPr>
          <w:rFonts w:ascii="Times New Roman" w:eastAsia="Times New Roman" w:hAnsi="Times New Roman" w:cs="Times New Roman"/>
          <w:sz w:val="24"/>
          <w:szCs w:val="24"/>
        </w:rPr>
        <w:t>. Sắt có tính khử mạnh hơn carbon nên đóng vai trò là cực âm và bị ăn mòn điện hóa.</w:t>
      </w:r>
    </w:p>
    <w:p w:rsidR="00D02FC2" w:rsidRPr="00D02FC2" w:rsidRDefault="00D02FC2" w:rsidP="005F0A7A">
      <w:pPr>
        <w:spacing w:after="0" w:line="20" w:lineRule="atLeast"/>
        <w:jc w:val="both"/>
        <w:rPr>
          <w:rFonts w:ascii="Times New Roman" w:eastAsia="Cambria" w:hAnsi="Times New Roman" w:cs="Times New Roman"/>
          <w:sz w:val="24"/>
          <w:szCs w:val="24"/>
        </w:rPr>
      </w:pPr>
    </w:p>
    <w:p w:rsidR="00D02FC2" w:rsidRPr="00D02FC2" w:rsidRDefault="00D02FC2" w:rsidP="005F0A7A">
      <w:pPr>
        <w:spacing w:after="0" w:line="20" w:lineRule="atLeast"/>
        <w:jc w:val="both"/>
        <w:rPr>
          <w:rFonts w:ascii="Times New Roman" w:eastAsia="Cambria" w:hAnsi="Times New Roman" w:cs="Times New Roman"/>
          <w:b/>
          <w:bCs/>
          <w:sz w:val="24"/>
          <w:szCs w:val="24"/>
        </w:rPr>
      </w:pPr>
      <w:r w:rsidRPr="000C41BA">
        <w:rPr>
          <w:rFonts w:ascii="Times New Roman" w:eastAsia="Cambria" w:hAnsi="Times New Roman" w:cs="Times New Roman"/>
          <w:b/>
          <w:bCs/>
          <w:color w:val="C00000"/>
          <w:sz w:val="24"/>
          <w:szCs w:val="24"/>
        </w:rPr>
        <w:t>Câu 6:</w:t>
      </w:r>
      <w:r w:rsidRPr="00D02FC2">
        <w:rPr>
          <w:rFonts w:ascii="Times New Roman" w:eastAsia="Cambria" w:hAnsi="Times New Roman" w:cs="Times New Roman"/>
          <w:b/>
          <w:bCs/>
          <w:sz w:val="24"/>
          <w:szCs w:val="24"/>
        </w:rPr>
        <w:t xml:space="preserve"> (Lớp 12- Chương 8)</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lastRenderedPageBreak/>
        <w:t>Phức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màu nâu đỏ đặc trưng, được hình thành từ phản ứng giữa ion Fe(III) và ion thiocyanate trong dung dịch nước. Cường độ màu nâu đỏ tỉ lệ thuận với nồng độ phức chất trong dung dịch, giúp quan sát trực quan sự dịch chuyển cân bằng hóa học.</w:t>
      </w:r>
    </w:p>
    <w:p w:rsidR="00D02FC2" w:rsidRPr="00D02FC2" w:rsidRDefault="00D02FC2" w:rsidP="005F0A7A">
      <w:pPr>
        <w:spacing w:after="0" w:line="20" w:lineRule="atLeast"/>
        <w:jc w:val="center"/>
        <w:rPr>
          <w:rFonts w:ascii="Times New Roman" w:eastAsia="Cambria" w:hAnsi="Times New Roman" w:cs="Times New Roman"/>
          <w:sz w:val="24"/>
          <w:szCs w:val="24"/>
          <w:lang w:val="vi-VN"/>
        </w:rPr>
      </w:pPr>
      <w:r w:rsidRPr="00D02FC2">
        <w:rPr>
          <w:rFonts w:ascii="Times New Roman" w:eastAsia="Cambria" w:hAnsi="Times New Roman" w:cs="Times New Roman"/>
          <w:sz w:val="24"/>
          <w:szCs w:val="24"/>
          <w:lang w:val="vi-VN"/>
        </w:rPr>
        <w:t>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i/>
          <w:iCs/>
          <w:sz w:val="24"/>
          <w:szCs w:val="24"/>
          <w:lang w:val="vi-VN"/>
        </w:rPr>
        <w:t xml:space="preserve">(aq) </w:t>
      </w:r>
      <w:r w:rsidRPr="00D02FC2">
        <w:rPr>
          <w:rFonts w:ascii="Times New Roman" w:eastAsia="Cambria" w:hAnsi="Times New Roman" w:cs="Times New Roman"/>
          <w:sz w:val="24"/>
          <w:szCs w:val="24"/>
          <w:lang w:val="vi-VN"/>
        </w:rPr>
        <w:t>+ SCN</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i/>
          <w:iCs/>
          <w:sz w:val="24"/>
          <w:szCs w:val="24"/>
          <w:lang w:val="vi-VN"/>
        </w:rPr>
        <w:t xml:space="preserve">(aq) </w:t>
      </w:r>
      <w:r w:rsidRPr="00D02FC2">
        <w:rPr>
          <w:rFonts w:ascii="Cambria Math" w:eastAsia="Cambria" w:hAnsi="Cambria Math" w:cs="Cambria Math"/>
          <w:sz w:val="24"/>
          <w:szCs w:val="24"/>
          <w:lang w:val="vi-VN"/>
        </w:rPr>
        <w:t>⇌</w:t>
      </w:r>
      <w:r w:rsidRPr="00D02FC2">
        <w:rPr>
          <w:rFonts w:ascii="Times New Roman" w:eastAsia="Cambria" w:hAnsi="Times New Roman" w:cs="Times New Roman"/>
          <w:sz w:val="24"/>
          <w:szCs w:val="24"/>
          <w:lang w:val="vi-VN"/>
        </w:rPr>
        <w:t xml:space="preserve">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i/>
          <w:iCs/>
          <w:sz w:val="24"/>
          <w:szCs w:val="24"/>
          <w:lang w:val="vi-VN"/>
        </w:rPr>
        <w:t>(aq)</w:t>
      </w:r>
    </w:p>
    <w:p w:rsidR="00D02FC2" w:rsidRPr="00D02FC2" w:rsidRDefault="00D02FC2" w:rsidP="005F0A7A">
      <w:pPr>
        <w:spacing w:after="0" w:line="20" w:lineRule="atLeast"/>
        <w:jc w:val="center"/>
        <w:rPr>
          <w:rFonts w:ascii="Times New Roman" w:eastAsia="Cambria" w:hAnsi="Times New Roman" w:cs="Times New Roman"/>
          <w:sz w:val="24"/>
          <w:szCs w:val="24"/>
        </w:rPr>
      </w:pPr>
      <w:r w:rsidRPr="00D02FC2">
        <w:rPr>
          <w:rFonts w:ascii="Times New Roman" w:eastAsia="Cambria" w:hAnsi="Times New Roman" w:cs="Times New Roman"/>
          <w:noProof/>
          <w:sz w:val="24"/>
          <w:szCs w:val="24"/>
        </w:rPr>
        <w:drawing>
          <wp:inline distT="0" distB="0" distL="0" distR="0" wp14:anchorId="3633060E" wp14:editId="5E7C13A9">
            <wp:extent cx="1905176" cy="1546555"/>
            <wp:effectExtent l="0" t="0" r="0" b="0"/>
            <wp:docPr id="97742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78799" name=""/>
                    <pic:cNvPicPr/>
                  </pic:nvPicPr>
                  <pic:blipFill>
                    <a:blip r:embed="rId1273" cstate="email">
                      <a:extLst>
                        <a:ext uri="{28A0092B-C50C-407E-A947-70E740481C1C}">
                          <a14:useLocalDpi xmlns:a14="http://schemas.microsoft.com/office/drawing/2010/main"/>
                        </a:ext>
                      </a:extLst>
                    </a:blip>
                    <a:stretch>
                      <a:fillRect/>
                    </a:stretch>
                  </pic:blipFill>
                  <pic:spPr>
                    <a:xfrm>
                      <a:off x="0" y="0"/>
                      <a:ext cx="1915514" cy="1554947"/>
                    </a:xfrm>
                    <a:prstGeom prst="rect">
                      <a:avLst/>
                    </a:prstGeom>
                  </pic:spPr>
                </pic:pic>
              </a:graphicData>
            </a:graphic>
          </wp:inline>
        </w:drawing>
      </w:r>
    </w:p>
    <w:p w:rsidR="00D02FC2" w:rsidRPr="00D02FC2" w:rsidRDefault="00D02FC2" w:rsidP="005F0A7A">
      <w:pPr>
        <w:spacing w:after="0" w:line="20" w:lineRule="atLeast"/>
        <w:jc w:val="both"/>
        <w:rPr>
          <w:rFonts w:ascii="Times New Roman" w:eastAsia="Cambria" w:hAnsi="Times New Roman" w:cs="Times New Roman"/>
          <w:bCs/>
          <w:sz w:val="24"/>
          <w:szCs w:val="24"/>
          <w:highlight w:val="yellow"/>
        </w:rPr>
      </w:pPr>
      <w:r w:rsidRPr="00D02FC2">
        <w:rPr>
          <w:rFonts w:ascii="Times New Roman" w:eastAsia="Cambria" w:hAnsi="Times New Roman" w:cs="Times New Roman"/>
          <w:bCs/>
          <w:sz w:val="24"/>
          <w:szCs w:val="24"/>
          <w:highlight w:val="yellow"/>
        </w:rPr>
        <w:t>Cho các nhận định sau:</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a) </w:t>
      </w:r>
      <w:r w:rsidRPr="00D02FC2">
        <w:rPr>
          <w:rFonts w:ascii="Times New Roman" w:eastAsia="Cambria" w:hAnsi="Times New Roman" w:cs="Times New Roman"/>
          <w:sz w:val="24"/>
          <w:szCs w:val="24"/>
          <w:lang w:val="vi-VN"/>
        </w:rPr>
        <w:t>Khi thêm dung dịch KSCN vào dung dịch FeSCN</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cân bằng sẽ dịch chuyển sang chiều nghịch (sang trái).</w:t>
      </w:r>
    </w:p>
    <w:p w:rsidR="00D02FC2" w:rsidRPr="00D02FC2" w:rsidRDefault="00D02FC2" w:rsidP="005F0A7A">
      <w:pPr>
        <w:spacing w:after="0" w:line="20" w:lineRule="atLeast"/>
        <w:jc w:val="both"/>
        <w:rPr>
          <w:rFonts w:ascii="Times New Roman" w:eastAsia="Cambria" w:hAnsi="Times New Roman" w:cs="Times New Roman"/>
          <w:sz w:val="24"/>
          <w:szCs w:val="24"/>
          <w:highlight w:val="yellow"/>
          <w:lang w:val="vi-VN"/>
        </w:rPr>
      </w:pPr>
      <w:r w:rsidRPr="00D02FC2">
        <w:rPr>
          <w:rFonts w:ascii="Times New Roman" w:eastAsia="Cambria" w:hAnsi="Times New Roman" w:cs="Times New Roman"/>
          <w:b/>
          <w:bCs/>
          <w:sz w:val="24"/>
          <w:szCs w:val="24"/>
          <w:highlight w:val="yellow"/>
        </w:rPr>
        <w:t>(</w:t>
      </w:r>
      <w:r w:rsidRPr="000C41BA">
        <w:rPr>
          <w:rFonts w:ascii="Times New Roman" w:eastAsia="Cambria" w:hAnsi="Times New Roman" w:cs="Times New Roman"/>
          <w:b/>
          <w:bCs/>
          <w:color w:val="0070C0"/>
          <w:sz w:val="24"/>
          <w:szCs w:val="24"/>
          <w:lang w:val="vi-VN"/>
        </w:rPr>
        <w:t xml:space="preserve">b) </w:t>
      </w:r>
      <w:r w:rsidRPr="00D02FC2">
        <w:rPr>
          <w:rFonts w:ascii="Times New Roman" w:eastAsia="Cambria" w:hAnsi="Times New Roman" w:cs="Times New Roman"/>
          <w:sz w:val="24"/>
          <w:szCs w:val="24"/>
          <w:highlight w:val="yellow"/>
          <w:lang w:val="vi-VN"/>
        </w:rPr>
        <w:t>Khi thêm dung dịch NaOH vào hệ, màu nâu đỏ nhạt dần và xuất hiện kết tủa nâu đỏ.</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rPr>
        <w:t>(</w:t>
      </w:r>
      <w:r w:rsidRPr="000C41BA">
        <w:rPr>
          <w:rFonts w:ascii="Times New Roman" w:eastAsia="Cambria" w:hAnsi="Times New Roman" w:cs="Times New Roman"/>
          <w:b/>
          <w:bCs/>
          <w:color w:val="0070C0"/>
          <w:sz w:val="24"/>
          <w:szCs w:val="24"/>
          <w:lang w:val="vi-VN"/>
        </w:rPr>
        <w:t xml:space="preserve">c) </w:t>
      </w:r>
      <w:r w:rsidRPr="00D02FC2">
        <w:rPr>
          <w:rFonts w:ascii="Times New Roman" w:eastAsia="Cambria" w:hAnsi="Times New Roman" w:cs="Times New Roman"/>
          <w:sz w:val="24"/>
          <w:szCs w:val="24"/>
          <w:lang w:val="vi-VN"/>
        </w:rPr>
        <w:t>Khi thêm dung dịch AgNO</w:t>
      </w:r>
      <w:r w:rsidRPr="00D02FC2">
        <w:rPr>
          <w:rFonts w:ascii="Times New Roman" w:eastAsia="Cambria" w:hAnsi="Times New Roman" w:cs="Times New Roman"/>
          <w:sz w:val="24"/>
          <w:szCs w:val="24"/>
          <w:vertAlign w:val="subscript"/>
          <w:lang w:val="vi-VN"/>
        </w:rPr>
        <w:t>3</w:t>
      </w:r>
      <w:r w:rsidRPr="00D02FC2">
        <w:rPr>
          <w:rFonts w:ascii="Times New Roman" w:eastAsia="Cambria" w:hAnsi="Times New Roman" w:cs="Times New Roman"/>
          <w:sz w:val="24"/>
          <w:szCs w:val="24"/>
          <w:lang w:val="vi-VN"/>
        </w:rPr>
        <w:t xml:space="preserve"> vào hệ thì Ag</w:t>
      </w:r>
      <w:r w:rsidRPr="00D02FC2">
        <w:rPr>
          <w:rFonts w:ascii="Times New Roman" w:eastAsia="Cambria" w:hAnsi="Times New Roman" w:cs="Times New Roman"/>
          <w:sz w:val="24"/>
          <w:szCs w:val="24"/>
          <w:vertAlign w:val="superscript"/>
          <w:lang w:val="vi-VN"/>
        </w:rPr>
        <w:t>+</w:t>
      </w:r>
      <w:r w:rsidRPr="00D02FC2">
        <w:rPr>
          <w:rFonts w:ascii="Times New Roman" w:eastAsia="Cambria" w:hAnsi="Times New Roman" w:cs="Times New Roman"/>
          <w:sz w:val="24"/>
          <w:szCs w:val="24"/>
          <w:lang w:val="vi-VN"/>
        </w:rPr>
        <w:t xml:space="preserve"> sẽ oxide hóa Fe</w:t>
      </w:r>
      <w:r w:rsidRPr="00D02FC2">
        <w:rPr>
          <w:rFonts w:ascii="Times New Roman" w:eastAsia="Cambria" w:hAnsi="Times New Roman" w:cs="Times New Roman"/>
          <w:sz w:val="24"/>
          <w:szCs w:val="24"/>
          <w:vertAlign w:val="superscript"/>
          <w:lang w:val="vi-VN"/>
        </w:rPr>
        <w:t>2+</w:t>
      </w:r>
      <w:r w:rsidRPr="00D02FC2">
        <w:rPr>
          <w:rFonts w:ascii="Times New Roman" w:eastAsia="Cambria" w:hAnsi="Times New Roman" w:cs="Times New Roman"/>
          <w:sz w:val="24"/>
          <w:szCs w:val="24"/>
          <w:lang w:val="vi-VN"/>
        </w:rPr>
        <w:t xml:space="preserve"> trong phức thành Fe</w:t>
      </w:r>
      <w:r w:rsidRPr="00D02FC2">
        <w:rPr>
          <w:rFonts w:ascii="Times New Roman" w:eastAsia="Cambria" w:hAnsi="Times New Roman" w:cs="Times New Roman"/>
          <w:sz w:val="24"/>
          <w:szCs w:val="24"/>
          <w:vertAlign w:val="superscript"/>
          <w:lang w:val="vi-VN"/>
        </w:rPr>
        <w:t>3+</w:t>
      </w:r>
      <w:r w:rsidRPr="00D02FC2">
        <w:rPr>
          <w:rFonts w:ascii="Times New Roman" w:eastAsia="Cambria" w:hAnsi="Times New Roman" w:cs="Times New Roman"/>
          <w:sz w:val="24"/>
          <w:szCs w:val="24"/>
          <w:lang w:val="vi-VN"/>
        </w:rPr>
        <w:t>.</w:t>
      </w:r>
    </w:p>
    <w:p w:rsidR="00D02FC2" w:rsidRPr="00D02FC2" w:rsidRDefault="00D02FC2" w:rsidP="005F0A7A">
      <w:pPr>
        <w:spacing w:after="0" w:line="20" w:lineRule="atLeast"/>
        <w:jc w:val="both"/>
        <w:rPr>
          <w:rFonts w:ascii="Times New Roman" w:eastAsia="Cambria" w:hAnsi="Times New Roman" w:cs="Times New Roman"/>
          <w:sz w:val="24"/>
          <w:szCs w:val="24"/>
          <w:lang w:val="vi-VN"/>
        </w:rPr>
      </w:pPr>
      <w:r w:rsidRPr="00D02FC2">
        <w:rPr>
          <w:rFonts w:ascii="Times New Roman" w:eastAsia="Cambria" w:hAnsi="Times New Roman" w:cs="Times New Roman"/>
          <w:b/>
          <w:bCs/>
          <w:sz w:val="24"/>
          <w:szCs w:val="24"/>
          <w:highlight w:val="yellow"/>
        </w:rPr>
        <w:t>(</w:t>
      </w:r>
      <w:r w:rsidRPr="000C41BA">
        <w:rPr>
          <w:rFonts w:ascii="Times New Roman" w:eastAsia="Cambria" w:hAnsi="Times New Roman" w:cs="Times New Roman"/>
          <w:b/>
          <w:bCs/>
          <w:color w:val="0070C0"/>
          <w:sz w:val="24"/>
          <w:szCs w:val="24"/>
          <w:lang w:val="vi-VN"/>
        </w:rPr>
        <w:t xml:space="preserve">d) </w:t>
      </w:r>
      <w:r w:rsidRPr="00D02FC2">
        <w:rPr>
          <w:rFonts w:ascii="Times New Roman" w:eastAsia="Cambria" w:hAnsi="Times New Roman" w:cs="Times New Roman"/>
          <w:sz w:val="24"/>
          <w:szCs w:val="24"/>
          <w:highlight w:val="yellow"/>
          <w:lang w:val="vi-VN"/>
        </w:rPr>
        <w:t>Nếu ngâm ống nghiệm chứa hỗn hợp cân bằng vào cốc nước nóng thấy màu nâu đỏ nhạt đi, ta có thể kết luận phản ứng thuận là phản ứng tỏa nhiệt.</w:t>
      </w:r>
    </w:p>
    <w:p w:rsidR="00D02FC2" w:rsidRPr="00D02FC2" w:rsidRDefault="00D02FC2" w:rsidP="005F0A7A">
      <w:pPr>
        <w:tabs>
          <w:tab w:val="left" w:pos="283"/>
          <w:tab w:val="left" w:pos="2880"/>
          <w:tab w:val="left" w:pos="5310"/>
          <w:tab w:val="left" w:pos="7830"/>
        </w:tabs>
        <w:spacing w:after="0" w:line="20" w:lineRule="atLeast"/>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Số nhận định </w:t>
      </w:r>
      <w:r w:rsidRPr="00D02FC2">
        <w:rPr>
          <w:rFonts w:ascii="Times New Roman" w:eastAsia="Calibri" w:hAnsi="Times New Roman" w:cs="Times New Roman"/>
          <w:b/>
          <w:sz w:val="24"/>
          <w:szCs w:val="24"/>
        </w:rPr>
        <w:t>đún</w:t>
      </w:r>
      <w:r w:rsidRPr="00D02FC2">
        <w:rPr>
          <w:rFonts w:ascii="Times New Roman" w:eastAsia="Calibri" w:hAnsi="Times New Roman" w:cs="Times New Roman"/>
          <w:sz w:val="24"/>
          <w:szCs w:val="24"/>
        </w:rPr>
        <w:t>g là</w:t>
      </w:r>
    </w:p>
    <w:p w:rsidR="00D02FC2" w:rsidRPr="00D02FC2" w:rsidRDefault="00D02FC2" w:rsidP="005F0A7A">
      <w:pPr>
        <w:tabs>
          <w:tab w:val="left" w:pos="270"/>
          <w:tab w:val="left" w:pos="2880"/>
          <w:tab w:val="left" w:pos="5310"/>
          <w:tab w:val="left" w:pos="7830"/>
        </w:tabs>
        <w:spacing w:after="0" w:line="20" w:lineRule="atLeast"/>
        <w:jc w:val="both"/>
        <w:rPr>
          <w:rFonts w:ascii="Times New Roman" w:eastAsiaTheme="majorEastAsia" w:hAnsi="Times New Roman" w:cs="Times New Roman"/>
          <w:sz w:val="24"/>
          <w:szCs w:val="24"/>
        </w:rPr>
      </w:pPr>
      <w:r w:rsidRPr="00D02FC2">
        <w:rPr>
          <w:rFonts w:ascii="Times New Roman" w:eastAsia="Times New Roman" w:hAnsi="Times New Roman" w:cs="Times New Roman"/>
          <w:sz w:val="24"/>
          <w:szCs w:val="24"/>
        </w:rPr>
        <w:t xml:space="preserve"> </w:t>
      </w:r>
      <w:r w:rsidRPr="00D02FC2">
        <w:rPr>
          <w:rFonts w:ascii="Times New Roman" w:eastAsia="Times New Roman" w:hAnsi="Times New Roman" w:cs="Times New Roman"/>
          <w:sz w:val="24"/>
          <w:szCs w:val="24"/>
        </w:rPr>
        <w:tab/>
      </w:r>
      <w:r w:rsidRPr="00D02FC2">
        <w:rPr>
          <w:rFonts w:ascii="Times New Roman" w:eastAsiaTheme="majorEastAsia" w:hAnsi="Times New Roman" w:cs="Times New Roman"/>
          <w:b/>
          <w:bCs/>
          <w:sz w:val="24"/>
          <w:szCs w:val="24"/>
          <w:highlight w:val="yellow"/>
        </w:rPr>
        <w:t xml:space="preserve">Đáp án: </w:t>
      </w:r>
      <w:r w:rsidRPr="00D02FC2">
        <w:rPr>
          <w:rFonts w:ascii="Times New Roman" w:eastAsiaTheme="majorEastAsia" w:hAnsi="Times New Roman" w:cs="Times New Roman"/>
          <w:sz w:val="24"/>
          <w:szCs w:val="24"/>
          <w:highlight w:val="yellow"/>
        </w:rPr>
        <w:t xml:space="preserve"> </w:t>
      </w:r>
      <w:r w:rsidRPr="00D02FC2">
        <w:rPr>
          <w:rFonts w:ascii="Times New Roman" w:eastAsiaTheme="majorEastAsia" w:hAnsi="Times New Roman" w:cs="Times New Roman"/>
          <w:sz w:val="24"/>
          <w:szCs w:val="24"/>
        </w:rPr>
        <w:t xml:space="preserve">2. </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p>
    <w:p w:rsidR="00D02FC2" w:rsidRDefault="00D02FC2" w:rsidP="005F0A7A">
      <w:pPr>
        <w:spacing w:after="0" w:line="240" w:lineRule="auto"/>
        <w:rPr>
          <w:rFonts w:ascii="Times New Roman" w:hAnsi="Times New Roman" w:cs="Times New Roman"/>
          <w:b/>
          <w:bCs/>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18</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 Chương 5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Phương trình nhiệt hóa học giữa nitrogen và oxygen như sau: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N</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i/>
          <w:iCs/>
          <w:sz w:val="24"/>
          <w:szCs w:val="24"/>
        </w:rPr>
        <w:t>g</w:t>
      </w:r>
      <w:r w:rsidRPr="00D02FC2">
        <w:rPr>
          <w:rFonts w:ascii="Times New Roman" w:hAnsi="Times New Roman" w:cs="Times New Roman"/>
          <w:sz w:val="24"/>
          <w:szCs w:val="24"/>
        </w:rPr>
        <w:t>) + 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i/>
          <w:iCs/>
          <w:sz w:val="24"/>
          <w:szCs w:val="24"/>
        </w:rPr>
        <w:t>g</w:t>
      </w:r>
      <w:r w:rsidRPr="00D02FC2">
        <w:rPr>
          <w:rFonts w:ascii="Times New Roman" w:hAnsi="Times New Roman" w:cs="Times New Roman"/>
          <w:sz w:val="24"/>
          <w:szCs w:val="24"/>
        </w:rPr>
        <w:t>) → 2NO(</w:t>
      </w:r>
      <w:r w:rsidRPr="00D02FC2">
        <w:rPr>
          <w:rFonts w:ascii="Times New Roman" w:hAnsi="Times New Roman" w:cs="Times New Roman"/>
          <w:i/>
          <w:iCs/>
          <w:sz w:val="24"/>
          <w:szCs w:val="24"/>
        </w:rPr>
        <w:t>g</w:t>
      </w:r>
      <w:r w:rsidRPr="00D02FC2">
        <w:rPr>
          <w:rFonts w:ascii="Times New Roman" w:hAnsi="Times New Roman" w:cs="Times New Roman"/>
          <w:sz w:val="24"/>
          <w:szCs w:val="24"/>
        </w:rPr>
        <w:t>) ∆</w:t>
      </w:r>
      <w:r w:rsidRPr="00D02FC2">
        <w:rPr>
          <w:rFonts w:ascii="Times New Roman" w:hAnsi="Times New Roman" w:cs="Times New Roman"/>
          <w:sz w:val="24"/>
          <w:szCs w:val="24"/>
          <w:vertAlign w:val="subscript"/>
        </w:rPr>
        <w:t> r</w:t>
      </w:r>
      <w:r w:rsidRPr="00D02FC2">
        <w:rPr>
          <w:rFonts w:ascii="Times New Roman" w:hAnsi="Times New Roman" w:cs="Times New Roman"/>
          <w:bCs/>
          <w:iCs/>
          <w:position w:val="-12"/>
          <w:sz w:val="24"/>
          <w:szCs w:val="24"/>
        </w:rPr>
        <w:object w:dxaOrig="480" w:dyaOrig="380">
          <v:shape id="_x0000_i1768" type="#_x0000_t75" style="width:25.1pt;height:17.6pt" o:ole="">
            <v:imagedata r:id="rId1330" o:title=""/>
          </v:shape>
          <o:OLEObject Type="Embed" ProgID="Equation.DSMT4" ShapeID="_x0000_i1768" DrawAspect="Content" ObjectID="_1833302036" r:id="rId1331"/>
        </w:object>
      </w:r>
      <w:r w:rsidRPr="00D02FC2">
        <w:rPr>
          <w:rFonts w:ascii="Times New Roman" w:hAnsi="Times New Roman" w:cs="Times New Roman"/>
          <w:sz w:val="24"/>
          <w:szCs w:val="24"/>
        </w:rPr>
        <w:t xml:space="preserve">= +180 kJ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Kết luận nào sau đây đúng?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Nitrogen và oxygen phản ứng mạnh hơn khi ở nhiệt độ thấp.</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Phản ứng hóa học xảy ra có sự hấp thụ nhiệt năng từ môi trường.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Phản ứng xảy ra thuận lợi ở điều kiện thường.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Phản ứng tỏa nhiệt.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sz w:val="24"/>
          <w:szCs w:val="24"/>
        </w:rPr>
        <w:t xml:space="preserve"> Hóa 10 – Chương 3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Thứ tự nào sau đây thể hiện độ mạnh giảm dần của các loại liên kết?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Liên kết ion &gt; liên kết cộng hoá trị &gt; liên kết hydrogen &gt; tương tác van der Waals.</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Liên kết ion &gt; liên kết cộng hoá trị &gt; tương tác van der Waals &gt; liên kết hydrogen.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Liên kết cộng hoá trị &gt; liên kết ion &gt; liên kết hydrogen &gt; tương tác van der Waals.</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Tương tác van der Waals &gt; liên kết hydrogen &gt; liên kết cộng hoá trị &gt; liên kết ion.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10 – Chương 6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Các enzyme là chất xúc tác, có chức năng: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Giảm năng lượng hoạt hóa của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Tăng năng lượng hoạt hóa của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Tăng nhiệt độ của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Giảm nhiệt độ của phản ứng.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11 – Chương 1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Cho phương trình nhiệt hoá học sau: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Cs/>
          <w:iCs/>
          <w:position w:val="-18"/>
          <w:sz w:val="24"/>
          <w:szCs w:val="24"/>
        </w:rPr>
        <w:object w:dxaOrig="5580" w:dyaOrig="520">
          <v:shape id="_x0000_i1769" type="#_x0000_t75" style="width:287.15pt;height:24.3pt" o:ole="">
            <v:imagedata r:id="rId1332" o:title=""/>
          </v:shape>
          <o:OLEObject Type="Embed" ProgID="Equation.DSMT4" ShapeID="_x0000_i1769" DrawAspect="Content" ObjectID="_1833302037" r:id="rId1333"/>
        </w:objec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Cân bằng hoá học sẽ chuyển dịch về phía tạo ra nhiều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CHO hơn khi</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giảm nồng độ của khí 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tăng nhiệt độ của hệ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không sử dụng chất xúc tác.     </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tăng áp suất của hệ phản ứng.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sz w:val="24"/>
          <w:szCs w:val="24"/>
        </w:rPr>
        <w:t xml:space="preserve"> Hóa 11 – Chương 3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Phương pháp nào không dùng để tách và tinh chế các chất hữu cơ?</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Phương pháp chưng cất.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Phương pháp cô cạn.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Phương pháp kết tinh.</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Phương pháp chiết.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6:</w:t>
      </w:r>
      <w:r w:rsidRPr="00D02FC2">
        <w:rPr>
          <w:rFonts w:ascii="Times New Roman" w:hAnsi="Times New Roman" w:cs="Times New Roman"/>
          <w:b/>
          <w:bCs/>
          <w:sz w:val="24"/>
          <w:szCs w:val="24"/>
        </w:rPr>
        <w:t xml:space="preserve"> Hóa 11 – Chương 5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Liều lượng được tính toán phù hợp của một số hợp chất phenol như: 4-hexylresorcinol được dùng trong thuốc giảm ho, chất trị nám; butyl paraben (HO-C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-COO[CH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BHA, BHT, ... được ứng dụng làm chất bảo quản trong chế biến thực phẩm, mĩ phẩm, dược phẩm. Vì đặc điểm của các hợp chất này là</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có hoạt tính sinh học.</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chi phí thấp.</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dễ bảo quản.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không gây độc nếu dùng dư liều lượng.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7:</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Ester nào sau đây có công thức phân tử C</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8</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Phenyl acetate.</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Ethyl acetate.</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Propyl acetate.</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Vinyl acetate.</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8:</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Từ tristearin, người ta dùng phản ứng nào để điều chế xà phòng?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ester hoá.</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thuỷ phân ester trong môi trường acid.</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cộng hydrogen.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thuỷ phân ester trong môi trường kiềm.</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9:</w:t>
      </w:r>
      <w:r w:rsidRPr="00D02FC2">
        <w:rPr>
          <w:rFonts w:ascii="Times New Roman" w:hAnsi="Times New Roman" w:cs="Times New Roman"/>
          <w:b/>
          <w:bCs/>
          <w:sz w:val="24"/>
          <w:szCs w:val="24"/>
        </w:rPr>
        <w:t xml:space="preserve"> Hóa 12 – Chương 2</w:t>
      </w:r>
    </w:p>
    <w:p w:rsidR="00D02FC2" w:rsidRPr="00D02FC2" w:rsidRDefault="00D02FC2" w:rsidP="005F0A7A">
      <w:pPr>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Phát biểu nào dưới đây </w:t>
      </w:r>
      <w:r w:rsidRPr="00D02FC2">
        <w:rPr>
          <w:rFonts w:ascii="Times New Roman" w:eastAsia="Calibri" w:hAnsi="Times New Roman" w:cs="Times New Roman"/>
          <w:b/>
          <w:bCs/>
          <w:sz w:val="24"/>
          <w:szCs w:val="24"/>
        </w:rPr>
        <w:t>không</w:t>
      </w:r>
      <w:r w:rsidRPr="00D02FC2">
        <w:rPr>
          <w:rFonts w:ascii="Times New Roman" w:eastAsia="Calibri" w:hAnsi="Times New Roman" w:cs="Times New Roman"/>
          <w:sz w:val="24"/>
          <w:szCs w:val="24"/>
        </w:rPr>
        <w:t xml:space="preserve"> đúng?</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Không thể thuỷ phân monosaccharide</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Thuỷ phân polysaccharide tạo ra nhiều loại monosaccharide.</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Thuỷ phân disaccharide sinh ra hai phân tử monosaccharide.</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Tinh bột, maltose và glucose lần lượt là poly, di- và monosaccharide.</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10:</w:t>
      </w:r>
      <w:r w:rsidRPr="00D02FC2">
        <w:rPr>
          <w:rFonts w:ascii="Times New Roman" w:hAnsi="Times New Roman" w:cs="Times New Roman"/>
          <w:b/>
          <w:bCs/>
          <w:sz w:val="24"/>
          <w:szCs w:val="24"/>
        </w:rPr>
        <w:t xml:space="preserve"> Hóa 12 – Chương 2</w:t>
      </w:r>
    </w:p>
    <w:p w:rsidR="00D02FC2" w:rsidRPr="00D02FC2" w:rsidRDefault="00D02FC2" w:rsidP="005F0A7A">
      <w:pPr>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Trong một nhà máy sản xuất cồn công nghiệp, người ta dùng nguyên liệu là mùn cưa chứa 50% cellulose để sản xuất ethyl alcohol, biết hiệu suất toàn bộ quá trình là 35%. Để sản xuất 10000 lít cồn 96° thì khối lượng mùn cưa cần dùng là bao nhiêu? Biết khối lượng riêng của ethyl alcohol là 0,8 gam/mL.</w:t>
      </w:r>
    </w:p>
    <w:p w:rsidR="00D02FC2" w:rsidRPr="00D02FC2" w:rsidRDefault="00D02FC2" w:rsidP="005F0A7A">
      <w:pPr>
        <w:tabs>
          <w:tab w:val="left" w:pos="2976"/>
          <w:tab w:val="left" w:pos="5386"/>
          <w:tab w:val="left" w:pos="7795"/>
        </w:tabs>
        <w:spacing w:after="0" w:line="240" w:lineRule="auto"/>
        <w:ind w:left="284"/>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77,28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43,28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38,64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51,18 tấn.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11:</w:t>
      </w:r>
      <w:r w:rsidRPr="00D02FC2">
        <w:rPr>
          <w:rFonts w:ascii="Times New Roman" w:hAnsi="Times New Roman" w:cs="Times New Roman"/>
          <w:b/>
          <w:bCs/>
          <w:sz w:val="24"/>
          <w:szCs w:val="24"/>
        </w:rPr>
        <w:t xml:space="preserve"> Hóa 12 – Chương 3</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Cho các chất có công thức cấu tạo như sau:</w:t>
      </w:r>
    </w:p>
    <w:p w:rsidR="00D02FC2" w:rsidRPr="00D02FC2" w:rsidRDefault="00D02FC2" w:rsidP="005F0A7A">
      <w:pPr>
        <w:spacing w:after="0" w:line="240" w:lineRule="auto"/>
        <w:ind w:left="284"/>
        <w:jc w:val="center"/>
        <w:rPr>
          <w:rFonts w:ascii="Times New Roman" w:hAnsi="Times New Roman" w:cs="Times New Roman"/>
          <w:sz w:val="24"/>
          <w:szCs w:val="24"/>
        </w:rPr>
      </w:pPr>
      <w:r w:rsidRPr="00D02FC2">
        <w:rPr>
          <w:rFonts w:ascii="Times New Roman" w:hAnsi="Times New Roman" w:cs="Times New Roman"/>
          <w:noProof/>
          <w:sz w:val="24"/>
          <w:szCs w:val="24"/>
        </w:rPr>
        <w:lastRenderedPageBreak/>
        <w:drawing>
          <wp:inline distT="0" distB="0" distL="0" distR="0" wp14:anchorId="590B2CA9" wp14:editId="1CBD2950">
            <wp:extent cx="5203371" cy="18106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4" cstate="email">
                      <a:extLst>
                        <a:ext uri="{BEBA8EAE-BF5A-486C-A8C5-ECC9F3942E4B}">
                          <a14:imgProps xmlns:a14="http://schemas.microsoft.com/office/drawing/2010/main">
                            <a14:imgLayer r:embed="rId133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262855" cy="1831298"/>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bao nhiêu chất tham gia phản ứng màu biuret cho màu tím đặc trưng?</w:t>
      </w:r>
    </w:p>
    <w:p w:rsidR="00D02FC2" w:rsidRPr="00D02FC2" w:rsidRDefault="00D02FC2" w:rsidP="005F0A7A">
      <w:pPr>
        <w:tabs>
          <w:tab w:val="left" w:pos="2976"/>
          <w:tab w:val="left" w:pos="5386"/>
          <w:tab w:val="left" w:pos="7795"/>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2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3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1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4 chất.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12:</w:t>
      </w:r>
      <w:r w:rsidRPr="00D02FC2">
        <w:rPr>
          <w:rFonts w:ascii="Times New Roman" w:hAnsi="Times New Roman" w:cs="Times New Roman"/>
          <w:b/>
          <w:bCs/>
          <w:sz w:val="24"/>
          <w:szCs w:val="24"/>
        </w:rPr>
        <w:t xml:space="preserve"> Hóa 12 – Chương 5</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pt-BR"/>
        </w:rPr>
      </w:pPr>
      <w:r w:rsidRPr="00D02FC2">
        <w:rPr>
          <w:rFonts w:ascii="Times New Roman" w:hAnsi="Times New Roman" w:cs="Times New Roman"/>
          <w:sz w:val="24"/>
          <w:szCs w:val="24"/>
          <w:lang w:val="vi-VN"/>
        </w:rPr>
        <w:t>Tiến hành các thí nghiệm sau:</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pt-BR"/>
        </w:rPr>
        <w:tab/>
      </w:r>
      <w:r w:rsidRPr="00D02FC2">
        <w:rPr>
          <w:rFonts w:ascii="Times New Roman" w:hAnsi="Times New Roman" w:cs="Times New Roman"/>
          <w:sz w:val="24"/>
          <w:szCs w:val="24"/>
          <w:lang w:val="vi-VN"/>
        </w:rPr>
        <w:t xml:space="preserve">(1) </w:t>
      </w:r>
      <w:r w:rsidRPr="00D02FC2">
        <w:rPr>
          <w:rFonts w:ascii="Times New Roman" w:hAnsi="Times New Roman" w:cs="Times New Roman"/>
          <w:sz w:val="24"/>
          <w:szCs w:val="24"/>
        </w:rPr>
        <w:t>Cho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lang w:val="vi-VN"/>
        </w:rPr>
        <w:t xml:space="preserve"> dư vào dung dịch</w:t>
      </w:r>
      <w:r w:rsidRPr="00D02FC2">
        <w:rPr>
          <w:rFonts w:ascii="Times New Roman" w:hAnsi="Times New Roman" w:cs="Times New Roman"/>
          <w:sz w:val="24"/>
          <w:szCs w:val="24"/>
        </w:rPr>
        <w:t xml:space="preserve">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lang w:val="vi-VN"/>
        </w:rPr>
        <w:t xml:space="preserve">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 xml:space="preserve">(2) Cho dung dịch </w:t>
      </w:r>
      <w:r w:rsidRPr="00D02FC2">
        <w:rPr>
          <w:rFonts w:ascii="Times New Roman" w:hAnsi="Times New Roman" w:cs="Times New Roman"/>
          <w:sz w:val="24"/>
          <w:szCs w:val="24"/>
        </w:rPr>
        <w:t>Ba(</w:t>
      </w:r>
      <w:r w:rsidRPr="00D02FC2">
        <w:rPr>
          <w:rFonts w:ascii="Times New Roman" w:hAnsi="Times New Roman" w:cs="Times New Roman"/>
          <w:sz w:val="24"/>
          <w:szCs w:val="24"/>
          <w:lang w:val="vi-VN"/>
        </w:rPr>
        <w:t>OH</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 xml:space="preserve"> dư vào dung dịch</w:t>
      </w:r>
      <w:r w:rsidRPr="00D02FC2">
        <w:rPr>
          <w:rFonts w:ascii="Times New Roman" w:hAnsi="Times New Roman" w:cs="Times New Roman"/>
          <w:sz w:val="24"/>
          <w:szCs w:val="24"/>
        </w:rPr>
        <w:t xml:space="preserve"> Ba(HCO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 xml:space="preserve">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(3) Đun sôi một mẫu nước có tính cứng tạm thời.</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 xml:space="preserve">(4) Cho dung dịch </w:t>
      </w:r>
      <w:r w:rsidRPr="00D02FC2">
        <w:rPr>
          <w:rFonts w:ascii="Times New Roman" w:hAnsi="Times New Roman" w:cs="Times New Roman"/>
          <w:position w:val="-12"/>
          <w:sz w:val="24"/>
          <w:szCs w:val="24"/>
        </w:rPr>
        <w:object w:dxaOrig="820" w:dyaOrig="360">
          <v:shape id="_x0000_i1770" type="#_x0000_t75" style="width:41pt;height:18.4pt" o:ole="">
            <v:imagedata r:id="rId1336" o:title=""/>
          </v:shape>
          <o:OLEObject Type="Embed" ProgID="Equation.DSMT4" ShapeID="_x0000_i1770" DrawAspect="Content" ObjectID="_1833302038" r:id="rId1337"/>
        </w:object>
      </w:r>
      <w:r w:rsidRPr="00D02FC2">
        <w:rPr>
          <w:rFonts w:ascii="Times New Roman" w:hAnsi="Times New Roman" w:cs="Times New Roman"/>
          <w:sz w:val="24"/>
          <w:szCs w:val="24"/>
          <w:lang w:val="vi-VN"/>
        </w:rPr>
        <w:t xml:space="preserve"> vào dung dịch</w:t>
      </w:r>
      <w:r w:rsidRPr="00D02FC2">
        <w:rPr>
          <w:rFonts w:ascii="Times New Roman" w:hAnsi="Times New Roman" w:cs="Times New Roman"/>
          <w:sz w:val="24"/>
          <w:szCs w:val="24"/>
        </w:rPr>
        <w:t xml:space="preserve"> Ca(</w:t>
      </w:r>
      <w:r w:rsidRPr="00D02FC2">
        <w:rPr>
          <w:rFonts w:ascii="Times New Roman" w:hAnsi="Times New Roman" w:cs="Times New Roman"/>
          <w:sz w:val="24"/>
          <w:szCs w:val="24"/>
          <w:lang w:val="vi-VN"/>
        </w:rPr>
        <w:t>OH</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Khi kết thúc phản ứng, số thí nghiệm thu được kết tủa là</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b/>
          <w:bCs/>
          <w:sz w:val="24"/>
          <w:szCs w:val="24"/>
          <w:lang w:val="vi-VN"/>
        </w:rPr>
        <w:tab/>
      </w:r>
      <w:r w:rsidRPr="000C41BA">
        <w:rPr>
          <w:rFonts w:ascii="Times New Roman" w:hAnsi="Times New Roman" w:cs="Times New Roman"/>
          <w:b/>
          <w:bCs/>
          <w:color w:val="0070C0"/>
          <w:sz w:val="24"/>
          <w:szCs w:val="24"/>
          <w:lang w:val="vi-VN"/>
        </w:rPr>
        <w:t>A</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1 .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3 .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2 .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lang w:val="vi-VN"/>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4 .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rPr>
      </w:pPr>
      <w:r w:rsidRPr="000C41BA">
        <w:rPr>
          <w:rFonts w:ascii="Times New Roman" w:hAnsi="Times New Roman" w:cs="Times New Roman"/>
          <w:b/>
          <w:bCs/>
          <w:color w:val="C00000"/>
          <w:sz w:val="24"/>
          <w:szCs w:val="24"/>
          <w:lang w:val="fr-FR"/>
        </w:rPr>
        <w:t>Câu 13:</w:t>
      </w:r>
      <w:r w:rsidRPr="00D02FC2">
        <w:rPr>
          <w:rFonts w:ascii="Times New Roman" w:hAnsi="Times New Roman" w:cs="Times New Roman"/>
          <w:sz w:val="24"/>
          <w:szCs w:val="24"/>
          <w:lang w:val="vi-VN"/>
        </w:rPr>
        <w:t xml:space="preserve"> </w:t>
      </w:r>
      <w:r w:rsidRPr="00D02FC2">
        <w:rPr>
          <w:rFonts w:ascii="Times New Roman" w:hAnsi="Times New Roman" w:cs="Times New Roman"/>
          <w:b/>
          <w:bCs/>
          <w:sz w:val="24"/>
          <w:szCs w:val="24"/>
        </w:rPr>
        <w:t>Hóa 12 – Chương 3</w:t>
      </w:r>
    </w:p>
    <w:p w:rsidR="00D02FC2" w:rsidRPr="00D02FC2" w:rsidRDefault="00D02FC2" w:rsidP="005F0A7A">
      <w:pPr>
        <w:spacing w:after="0" w:line="240" w:lineRule="auto"/>
        <w:rPr>
          <w:rFonts w:ascii="Times New Roman" w:eastAsia="Times New Roman" w:hAnsi="Times New Roman" w:cs="Times New Roman"/>
          <w:b/>
          <w:bCs/>
          <w:sz w:val="24"/>
          <w:szCs w:val="24"/>
        </w:rPr>
      </w:pPr>
      <w:r w:rsidRPr="00D02FC2">
        <w:rPr>
          <w:rFonts w:ascii="Times New Roman" w:eastAsia="Times New Roman" w:hAnsi="Times New Roman" w:cs="Times New Roman"/>
          <w:sz w:val="24"/>
          <w:szCs w:val="24"/>
        </w:rPr>
        <w:t>Tiến hành các thí nghiệm sau:</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1: Cho vào ống nghiệm (1) khoảng 1 mL dung dịch ethylamine 5%. Lấy đũa thuỷ tinh nhúng vào dung dịch rồi chấm vào giấy quỳ tím. Nhúng đũa thuỷ tinh sạch vào dung dịch HCl đặc rồi đưa đầu đũa thuỷ tinh vào miệng ống nghiệm (1).</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2: Cho vào ống nghiệm (2) 5 giọt dung dịch FeCl</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3%. Thêm từ từ đến hết 2 mL dung dich ethylamine 5%. Vừa thêm vừa lắc ống nghiệm.</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3: Cho vào ống nghiệm (3) 5 giọt dung dịch CuSO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5%. Thêm từ từ đến hết 4 mL dung dịch ethylamine 5%. Vừa thêm vừa lắc ống nghiệm.</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Hãy cho biết những phát biểu sau đây:</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b/>
          <w:bCs/>
          <w:iCs/>
          <w:sz w:val="24"/>
          <w:szCs w:val="24"/>
        </w:rPr>
      </w:pPr>
      <w:r w:rsidRPr="00D02FC2">
        <w:rPr>
          <w:rFonts w:ascii="Times New Roman" w:eastAsia="Calibri" w:hAnsi="Times New Roman" w:cs="Times New Roman"/>
          <w:sz w:val="24"/>
          <w:szCs w:val="24"/>
        </w:rPr>
        <w:t>(</w:t>
      </w: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sz w:val="24"/>
          <w:szCs w:val="24"/>
        </w:rPr>
        <w:t>Ở th</w:t>
      </w:r>
      <w:r w:rsidRPr="00D02FC2">
        <w:rPr>
          <w:rFonts w:ascii="Times New Roman" w:eastAsia="Calibri" w:hAnsi="Times New Roman" w:cs="Times New Roman"/>
          <w:iCs/>
          <w:sz w:val="24"/>
          <w:szCs w:val="24"/>
        </w:rPr>
        <w:t>í nghiệm 1, quỳ tím hoá xanh và khi nhúng đũa thuỷ tinh sạch vào dung dịch HCl đặc rồi đưa đầu đũa thuỷ tinh vào miệng ống nghiệm (1) thấy xuất hiện khói trắng.</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w:t>
      </w: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sz w:val="24"/>
          <w:szCs w:val="24"/>
        </w:rPr>
        <w:t>Ở thí nghiệm 2, xuất hiện kết tủa màu trắng hơi xanh.</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w:t>
      </w: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sz w:val="24"/>
          <w:szCs w:val="24"/>
        </w:rPr>
        <w:t>Ở thí nghiệm 3, ban đầu xuất hiện kết tủa màu xanh lam, sau đó kết tủa bị hòa tan thành dung dịch không màu do ethylamine có khả năng tạo phức chất.</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w:t>
      </w:r>
      <w:r w:rsidRPr="000C41BA">
        <w:rPr>
          <w:rFonts w:ascii="Times New Roman" w:eastAsia="Calibri" w:hAnsi="Times New Roman" w:cs="Times New Roman"/>
          <w:b/>
          <w:bCs/>
          <w:color w:val="0070C0"/>
          <w:sz w:val="24"/>
          <w:szCs w:val="24"/>
        </w:rPr>
        <w:t xml:space="preserve">d) </w:t>
      </w:r>
      <w:r w:rsidRPr="00D02FC2">
        <w:rPr>
          <w:rFonts w:ascii="Times New Roman" w:eastAsia="Calibri" w:hAnsi="Times New Roman" w:cs="Times New Roman"/>
          <w:sz w:val="24"/>
          <w:szCs w:val="24"/>
        </w:rPr>
        <w:t xml:space="preserve">Cả ba thí nghiệm trên đều chứng tỏ ethylamine có tính base và cần tiến hành ở nơi thoáng khí hoặc trong tủ hốt (tủ hút). </w:t>
      </w:r>
    </w:p>
    <w:p w:rsidR="00D02FC2" w:rsidRPr="00D02FC2" w:rsidRDefault="00D02FC2" w:rsidP="005F0A7A">
      <w:pPr>
        <w:autoSpaceDE w:val="0"/>
        <w:autoSpaceDN w:val="0"/>
        <w:adjustRightInd w:val="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Số phát biểu </w:t>
      </w:r>
      <w:r w:rsidRPr="00D02FC2">
        <w:rPr>
          <w:rFonts w:ascii="Times New Roman" w:eastAsia="Calibri" w:hAnsi="Times New Roman" w:cs="Times New Roman"/>
          <w:b/>
          <w:sz w:val="24"/>
          <w:szCs w:val="24"/>
        </w:rPr>
        <w:t xml:space="preserve">sai </w:t>
      </w:r>
      <w:r w:rsidRPr="00D02FC2">
        <w:rPr>
          <w:rFonts w:ascii="Times New Roman" w:eastAsia="Calibri" w:hAnsi="Times New Roman" w:cs="Times New Roman"/>
          <w:sz w:val="24"/>
          <w:szCs w:val="24"/>
        </w:rPr>
        <w:t xml:space="preserve">là </w:t>
      </w:r>
    </w:p>
    <w:p w:rsidR="00D02FC2" w:rsidRPr="00D02FC2" w:rsidRDefault="00D02FC2" w:rsidP="005F0A7A">
      <w:pPr>
        <w:spacing w:after="0" w:line="240" w:lineRule="auto"/>
        <w:rPr>
          <w:rFonts w:ascii="Times New Roman" w:hAnsi="Times New Roman" w:cs="Times New Roman"/>
          <w:sz w:val="24"/>
          <w:szCs w:val="24"/>
        </w:rPr>
      </w:pPr>
      <w:r w:rsidRPr="000C41BA">
        <w:rPr>
          <w:rStyle w:val="YoungMixChar"/>
          <w:rFonts w:cs="Times New Roman"/>
          <w:b/>
          <w:color w:val="0070C0"/>
          <w:szCs w:val="24"/>
        </w:rPr>
        <w:t xml:space="preserve">A. </w:t>
      </w:r>
      <w:r w:rsidR="00021BC4">
        <w:rPr>
          <w:rFonts w:ascii="Times New Roman" w:eastAsia="Calibri" w:hAnsi="Times New Roman" w:cs="Times New Roman"/>
          <w:sz w:val="24"/>
          <w:szCs w:val="24"/>
        </w:rPr>
        <w:t xml:space="preserve">4.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rPr>
        <w:t xml:space="preserve">B. </w:t>
      </w:r>
      <w:r w:rsidR="00021BC4">
        <w:rPr>
          <w:rFonts w:ascii="Times New Roman" w:eastAsia="Calibri" w:hAnsi="Times New Roman" w:cs="Times New Roman"/>
          <w:sz w:val="24"/>
          <w:szCs w:val="24"/>
        </w:rPr>
        <w:t xml:space="preserve">3.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rPr>
        <w:t xml:space="preserve">C. </w:t>
      </w:r>
      <w:r w:rsidR="00021BC4">
        <w:rPr>
          <w:rFonts w:ascii="Times New Roman" w:eastAsia="Calibri" w:hAnsi="Times New Roman" w:cs="Times New Roman"/>
          <w:sz w:val="24"/>
          <w:szCs w:val="24"/>
        </w:rPr>
        <w:t xml:space="preserve">2.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rPr>
        <w:t xml:space="preserve">D. </w:t>
      </w:r>
      <w:r w:rsidRPr="00D02FC2">
        <w:rPr>
          <w:rFonts w:ascii="Times New Roman" w:eastAsia="Calibri" w:hAnsi="Times New Roman" w:cs="Times New Roman"/>
          <w:sz w:val="24"/>
          <w:szCs w:val="24"/>
        </w:rPr>
        <w:t>1.</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14:</w:t>
      </w:r>
      <w:r w:rsidRPr="00D02FC2">
        <w:rPr>
          <w:rFonts w:ascii="Times New Roman" w:hAnsi="Times New Roman" w:cs="Times New Roman"/>
          <w:b/>
          <w:bCs/>
          <w:sz w:val="24"/>
          <w:szCs w:val="24"/>
        </w:rPr>
        <w:t xml:space="preserve"> Hóa 12 – Chương 4</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Polymer X có hệ số trùng hợp 560 và phân tử khối 35000 amu. Công thức của mắc xích của X là</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 = CCl-</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-CCl = CCl-</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CHCl-</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15:</w:t>
      </w:r>
      <w:r w:rsidRPr="00D02FC2">
        <w:rPr>
          <w:rFonts w:ascii="Times New Roman" w:hAnsi="Times New Roman" w:cs="Times New Roman"/>
          <w:b/>
          <w:bCs/>
          <w:sz w:val="24"/>
          <w:szCs w:val="24"/>
        </w:rPr>
        <w:t xml:space="preserve"> Hóa 12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 xml:space="preserve">Nhận định nào sau đây về pin nhiên liệu: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(1). Khác với acquy, chất phản ứng của pin nhiên liệu phải được cung cấp liên tục từ nguồn bên ngoài.</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(2). Pin nhiên liệu tạo ra điện năng nhờ năng lượng mặt trời.</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(3). Pin nhiên liệu biến đổi trực tiếp năng lượng hoá học thành điện năng.</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(4). Một trong những hạn chế của pin nhiên liệu là sự lưu trữ nhiên liệu.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(5). Khi sử dụng, pin nhiên liệu không gây ô nhiễm môi trường.</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Có bao nhiêu nhận định đúng?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lastRenderedPageBreak/>
        <w:t xml:space="preserve">A. </w:t>
      </w:r>
      <w:r w:rsidRPr="00D02FC2">
        <w:rPr>
          <w:rFonts w:ascii="Times New Roman" w:hAnsi="Times New Roman" w:cs="Times New Roman"/>
          <w:sz w:val="24"/>
          <w:szCs w:val="24"/>
        </w:rPr>
        <w:t>5</w:t>
      </w:r>
      <w:r w:rsidRPr="00D02FC2">
        <w:rPr>
          <w:rFonts w:ascii="Times New Roman" w:hAnsi="Times New Roman" w:cs="Times New Roman"/>
          <w:sz w:val="24"/>
          <w:szCs w:val="24"/>
        </w:rPr>
        <w:tab/>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4</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3</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2</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16:</w:t>
      </w:r>
      <w:r w:rsidRPr="00D02FC2">
        <w:rPr>
          <w:rFonts w:ascii="Times New Roman" w:hAnsi="Times New Roman" w:cs="Times New Roman"/>
          <w:b/>
          <w:bCs/>
          <w:sz w:val="24"/>
          <w:szCs w:val="24"/>
        </w:rPr>
        <w:t xml:space="preserve"> Hóa 12 – Chương 6</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Cho các phát biểu sau:</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 Tính chất hóa học của hợp kim thường tương tự như tính chất hóa học của các đơn chất thành phần tham gia tạo hợp kim.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(2) Hợp kim là kim loại có chứa kim loại cơ bản và một số kim loại khác hoặc phi kim.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(3) Thép, Duralumin lần lượt là các hợp kim quan trọng của sắt, nhôm.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(4) Hợp kim thường khó bị oxi hóa và có một số tính chất đáp ứng được nhiều mục đích sử dụng.</w:t>
      </w:r>
    </w:p>
    <w:p w:rsidR="00D02FC2" w:rsidRPr="00D02FC2" w:rsidRDefault="00D02FC2" w:rsidP="005F0A7A">
      <w:pPr>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sz w:val="24"/>
          <w:szCs w:val="24"/>
        </w:rPr>
        <w:t>Các phát biểu đúng là</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eastAsia="Calibri" w:hAnsi="Times New Roman" w:cs="Times New Roman"/>
          <w:b/>
          <w:bCs/>
          <w:color w:val="0070C0"/>
          <w:sz w:val="24"/>
          <w:szCs w:val="24"/>
        </w:rPr>
        <w:t>A.</w:t>
      </w:r>
      <w:r w:rsidRPr="000C41BA">
        <w:rPr>
          <w:rFonts w:ascii="Times New Roman" w:eastAsia="Calibri" w:hAnsi="Times New Roman" w:cs="Times New Roman"/>
          <w:b/>
          <w:color w:val="0070C0"/>
          <w:sz w:val="24"/>
          <w:szCs w:val="24"/>
        </w:rPr>
        <w:t xml:space="preserve"> </w:t>
      </w:r>
      <w:r w:rsidRPr="00D02FC2">
        <w:rPr>
          <w:rFonts w:ascii="Times New Roman" w:hAnsi="Times New Roman" w:cs="Times New Roman"/>
          <w:sz w:val="24"/>
          <w:szCs w:val="24"/>
        </w:rPr>
        <w:t>(1), (2), (4).</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(1), (3), (4).</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(2), (3), (4).</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(1), (2), (3).</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17:</w:t>
      </w:r>
      <w:r w:rsidRPr="00D02FC2">
        <w:rPr>
          <w:rFonts w:ascii="Times New Roman" w:hAnsi="Times New Roman" w:cs="Times New Roman"/>
          <w:b/>
          <w:bCs/>
          <w:sz w:val="24"/>
          <w:szCs w:val="24"/>
        </w:rPr>
        <w:t xml:space="preserve"> Hóa 12 – Chương 4</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Polypropylene (PP) là chất dẻo thường được sử dụng để sản xuất các sản phẩm thiết bị y tế, đồ gia dụng, ... Vật liệu được chế tạo từ PP thường có kí hiệu như hình bên, PP được tổng hợp từ monomer nào sau đây?</w:t>
      </w:r>
    </w:p>
    <w:p w:rsidR="00D02FC2" w:rsidRPr="00D02FC2" w:rsidRDefault="00D02FC2" w:rsidP="005F0A7A">
      <w:pPr>
        <w:spacing w:after="0" w:line="240" w:lineRule="auto"/>
        <w:jc w:val="center"/>
        <w:rPr>
          <w:rFonts w:ascii="Times New Roman" w:hAnsi="Times New Roman" w:cs="Times New Roman"/>
          <w:b/>
          <w:bCs/>
          <w:sz w:val="24"/>
          <w:szCs w:val="24"/>
        </w:rPr>
      </w:pPr>
      <w:r w:rsidRPr="00D02FC2">
        <w:rPr>
          <w:rFonts w:ascii="Times New Roman" w:hAnsi="Times New Roman" w:cs="Times New Roman"/>
          <w:b/>
          <w:bCs/>
          <w:noProof/>
          <w:sz w:val="24"/>
          <w:szCs w:val="24"/>
        </w:rPr>
        <w:drawing>
          <wp:inline distT="0" distB="0" distL="0" distR="0" wp14:anchorId="1FE69457" wp14:editId="6BD5A2DF">
            <wp:extent cx="694912" cy="706120"/>
            <wp:effectExtent l="0" t="0" r="0" b="0"/>
            <wp:docPr id="692935590" name="Picture 2" descr="Polypropylene (PP) là chất dẻo thường được sử dụng để sản xuất các sản phẩm thiết bị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lypropylene (PP) là chất dẻo thường được sử dụng để sản xuất các sản phẩm thiết bị y tế"/>
                    <pic:cNvPicPr>
                      <a:picLocks noChangeAspect="1" noChangeArrowheads="1"/>
                    </pic:cNvPicPr>
                  </pic:nvPicPr>
                  <pic:blipFill>
                    <a:blip r:embed="rId1338" cstate="email">
                      <a:extLst>
                        <a:ext uri="{28A0092B-C50C-407E-A947-70E740481C1C}">
                          <a14:useLocalDpi xmlns:a14="http://schemas.microsoft.com/office/drawing/2010/main"/>
                        </a:ext>
                      </a:extLst>
                    </a:blip>
                    <a:srcRect/>
                    <a:stretch>
                      <a:fillRect/>
                    </a:stretch>
                  </pic:blipFill>
                  <pic:spPr bwMode="auto">
                    <a:xfrm>
                      <a:off x="0" y="0"/>
                      <a:ext cx="699528" cy="710811"/>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=CHCN.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=CHCl.</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18:</w:t>
      </w:r>
      <w:r w:rsidRPr="00D02FC2">
        <w:rPr>
          <w:rFonts w:ascii="Times New Roman" w:hAnsi="Times New Roman" w:cs="Times New Roman"/>
          <w:b/>
          <w:bCs/>
          <w:sz w:val="24"/>
          <w:szCs w:val="24"/>
        </w:rPr>
        <w:t xml:space="preserve"> Hóa 12 – Chương 8</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Phức chất có công thức</w:t>
      </w:r>
      <w:r w:rsidRPr="00D02FC2">
        <w:rPr>
          <w:rFonts w:ascii="Times New Roman" w:hAnsi="Times New Roman" w:cs="Times New Roman"/>
          <w:bCs/>
          <w:iCs/>
          <w:position w:val="-12"/>
          <w:sz w:val="24"/>
          <w:szCs w:val="24"/>
        </w:rPr>
        <w:object w:dxaOrig="2580" w:dyaOrig="360">
          <v:shape id="_x0000_i1771" type="#_x0000_t75" style="width:133.1pt;height:17.6pt" o:ole="">
            <v:imagedata r:id="rId1339" o:title=""/>
          </v:shape>
          <o:OLEObject Type="Embed" ProgID="Equation.DSMT4" ShapeID="_x0000_i1771" DrawAspect="Content" ObjectID="_1833302039" r:id="rId1340"/>
        </w:object>
      </w:r>
      <w:r w:rsidRPr="00D02FC2">
        <w:rPr>
          <w:rFonts w:ascii="Times New Roman" w:hAnsi="Times New Roman" w:cs="Times New Roman"/>
          <w:bCs/>
          <w:iCs/>
          <w:sz w:val="24"/>
          <w:szCs w:val="24"/>
        </w:rPr>
        <w:t>. Phối tử của phức chất là:</w:t>
      </w:r>
    </w:p>
    <w:p w:rsidR="00D02FC2" w:rsidRPr="00D02FC2" w:rsidRDefault="00D02FC2" w:rsidP="005F0A7A">
      <w:pPr>
        <w:spacing w:after="0" w:line="240" w:lineRule="auto"/>
        <w:rPr>
          <w:rFonts w:ascii="Times New Roman" w:hAnsi="Times New Roman" w:cs="Times New Roman"/>
          <w:b/>
          <w:bCs/>
          <w:sz w:val="24"/>
          <w:szCs w:val="24"/>
          <w:vertAlign w:val="superscript"/>
        </w:rPr>
      </w:pPr>
      <w:r w:rsidRPr="000C41BA">
        <w:rPr>
          <w:rFonts w:ascii="Times New Roman" w:hAnsi="Times New Roman" w:cs="Times New Roman"/>
          <w:b/>
          <w:iCs/>
          <w:color w:val="0070C0"/>
          <w:sz w:val="24"/>
          <w:szCs w:val="24"/>
        </w:rPr>
        <w:t>A.</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Fe</w:t>
      </w:r>
      <w:r w:rsidRPr="00D02FC2">
        <w:rPr>
          <w:rFonts w:ascii="Times New Roman" w:hAnsi="Times New Roman" w:cs="Times New Roman"/>
          <w:bCs/>
          <w:iCs/>
          <w:sz w:val="24"/>
          <w:szCs w:val="24"/>
          <w:vertAlign w:val="superscript"/>
        </w:rPr>
        <w:t xml:space="preserve">3+ </w:t>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rPr>
        <w:t>B.</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O</w:t>
      </w:r>
      <w:r w:rsidRPr="00D02FC2">
        <w:rPr>
          <w:rFonts w:ascii="Times New Roman" w:hAnsi="Times New Roman" w:cs="Times New Roman"/>
          <w:bCs/>
          <w:iCs/>
          <w:sz w:val="24"/>
          <w:szCs w:val="24"/>
        </w:rPr>
        <w:tab/>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rPr>
        <w:t>C.</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position w:val="-12"/>
          <w:sz w:val="24"/>
          <w:szCs w:val="24"/>
        </w:rPr>
        <w:object w:dxaOrig="499" w:dyaOrig="380">
          <v:shape id="_x0000_i1772" type="#_x0000_t75" style="width:25.1pt;height:17.6pt" o:ole="">
            <v:imagedata r:id="rId1341" o:title=""/>
          </v:shape>
          <o:OLEObject Type="Embed" ProgID="Equation.DSMT4" ShapeID="_x0000_i1772" DrawAspect="Content" ObjectID="_1833302040" r:id="rId1342"/>
        </w:object>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rPr>
        <w:t>D.</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OH</w:t>
      </w:r>
      <w:r w:rsidRPr="00D02FC2">
        <w:rPr>
          <w:rFonts w:ascii="Times New Roman" w:hAnsi="Times New Roman" w:cs="Times New Roman"/>
          <w:bCs/>
          <w:iCs/>
          <w:sz w:val="24"/>
          <w:szCs w:val="24"/>
          <w:vertAlign w:val="superscript"/>
        </w:rPr>
        <w:t>-</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12 - Chương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8"/>
        <w:gridCol w:w="2592"/>
      </w:tblGrid>
      <w:tr w:rsidR="00D02FC2" w:rsidRPr="00D02FC2" w:rsidTr="00021BC4">
        <w:tc>
          <w:tcPr>
            <w:tcW w:w="7905" w:type="dxa"/>
          </w:tcPr>
          <w:p w:rsidR="00D02FC2" w:rsidRPr="00D02FC2" w:rsidRDefault="00D02FC2" w:rsidP="005F0A7A">
            <w:pPr>
              <w:ind w:left="-112"/>
              <w:rPr>
                <w:rFonts w:ascii="Times New Roman" w:hAnsi="Times New Roman" w:cs="Times New Roman"/>
                <w:sz w:val="24"/>
                <w:szCs w:val="24"/>
                <w:lang w:val="vi-VN"/>
              </w:rPr>
            </w:pPr>
            <w:r w:rsidRPr="00D02FC2">
              <w:rPr>
                <w:rFonts w:ascii="Times New Roman" w:hAnsi="Times New Roman" w:cs="Times New Roman"/>
                <w:sz w:val="24"/>
                <w:szCs w:val="24"/>
                <w:lang w:val="vi-VN"/>
              </w:rPr>
              <w:t>Phenylalanine (Phe) là một loại amino acid thiết yếu</w:t>
            </w:r>
            <w:r w:rsidRPr="00D02FC2">
              <w:rPr>
                <w:rFonts w:ascii="Times New Roman" w:hAnsi="Times New Roman" w:cs="Times New Roman"/>
                <w:sz w:val="24"/>
                <w:szCs w:val="24"/>
              </w:rPr>
              <w:t xml:space="preserve"> được tìm thấy trong sữa của động vật có vú</w:t>
            </w:r>
            <w:r w:rsidRPr="00D02FC2">
              <w:rPr>
                <w:rFonts w:ascii="Times New Roman" w:hAnsi="Times New Roman" w:cs="Times New Roman"/>
                <w:sz w:val="24"/>
                <w:szCs w:val="24"/>
                <w:lang w:val="vi-VN"/>
              </w:rPr>
              <w:t>, tham gia vào cấu tạo của protein và được sử dụng làm thuốc hỗ trợ điều trị bệnh trầm cảm, bệnh bạch biến trong y học. Công thức cấu tạo của Phe như hình bên:</w:t>
            </w:r>
          </w:p>
        </w:tc>
        <w:tc>
          <w:tcPr>
            <w:tcW w:w="2515" w:type="dxa"/>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7DD639F9" wp14:editId="1E7AF421">
                  <wp:extent cx="1508760" cy="741680"/>
                  <wp:effectExtent l="0" t="0" r="0" b="1270"/>
                  <wp:docPr id="5269388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8846" name=""/>
                          <pic:cNvPicPr/>
                        </pic:nvPicPr>
                        <pic:blipFill>
                          <a:blip r:embed="rId1343" cstate="email">
                            <a:extLst>
                              <a:ext uri="{28A0092B-C50C-407E-A947-70E740481C1C}">
                                <a14:useLocalDpi xmlns:a14="http://schemas.microsoft.com/office/drawing/2010/main"/>
                              </a:ext>
                            </a:extLst>
                          </a:blip>
                          <a:stretch>
                            <a:fillRect/>
                          </a:stretch>
                        </pic:blipFill>
                        <pic:spPr>
                          <a:xfrm>
                            <a:off x="0" y="0"/>
                            <a:ext cx="1518968" cy="746698"/>
                          </a:xfrm>
                          <a:prstGeom prst="rect">
                            <a:avLst/>
                          </a:prstGeom>
                        </pic:spPr>
                      </pic:pic>
                    </a:graphicData>
                  </a:graphic>
                </wp:inline>
              </w:drawing>
            </w:r>
          </w:p>
        </w:tc>
      </w:tr>
    </w:tbl>
    <w:p w:rsidR="00D02FC2" w:rsidRPr="00D02FC2" w:rsidRDefault="00D02FC2" w:rsidP="005F0A7A">
      <w:pPr>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độ tan của Phe (gam/100 gam nướ</w:t>
      </w: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ở các nhiệt độ khác nhau:</w:t>
      </w:r>
    </w:p>
    <w:tbl>
      <w:tblPr>
        <w:tblStyle w:val="TableGrid"/>
        <w:tblW w:w="0" w:type="auto"/>
        <w:jc w:val="center"/>
        <w:tblLook w:val="04A0" w:firstRow="1" w:lastRow="0" w:firstColumn="1" w:lastColumn="0" w:noHBand="0" w:noVBand="1"/>
      </w:tblPr>
      <w:tblGrid>
        <w:gridCol w:w="1630"/>
        <w:gridCol w:w="756"/>
        <w:gridCol w:w="756"/>
        <w:gridCol w:w="756"/>
        <w:gridCol w:w="756"/>
        <w:gridCol w:w="756"/>
      </w:tblGrid>
      <w:tr w:rsidR="00D02FC2" w:rsidRPr="00D02FC2" w:rsidTr="00021BC4">
        <w:trPr>
          <w:jc w:val="center"/>
        </w:trPr>
        <w:tc>
          <w:tcPr>
            <w:tcW w:w="1630"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w:t>
            </w:r>
            <w:r w:rsidRPr="00D02FC2">
              <w:rPr>
                <w:rFonts w:ascii="Times New Roman" w:hAnsi="Times New Roman" w:cs="Times New Roman"/>
                <w:sz w:val="24"/>
                <w:szCs w:val="24"/>
                <w:vertAlign w:val="superscript"/>
                <w:lang w:val="vi-VN"/>
              </w:rPr>
              <w:t>o</w:t>
            </w:r>
            <w:r w:rsidRPr="00D02FC2">
              <w:rPr>
                <w:rFonts w:ascii="Times New Roman" w:hAnsi="Times New Roman" w:cs="Times New Roman"/>
                <w:sz w:val="24"/>
                <w:szCs w:val="24"/>
                <w:lang w:val="vi-VN"/>
              </w:rPr>
              <w:t>C)</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25</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50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75</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100</w:t>
            </w:r>
          </w:p>
        </w:tc>
      </w:tr>
      <w:tr w:rsidR="00D02FC2" w:rsidRPr="00D02FC2" w:rsidTr="00021BC4">
        <w:trPr>
          <w:jc w:val="center"/>
        </w:trPr>
        <w:tc>
          <w:tcPr>
            <w:tcW w:w="1630"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Độ tan</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1,00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1,41</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2,19</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3,71</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6,89</w:t>
            </w:r>
          </w:p>
        </w:tc>
      </w:tr>
    </w:tbl>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lang w:val="vi-VN"/>
        </w:rPr>
        <w:t>Phenylalanine (Phe)</w:t>
      </w:r>
      <w:r w:rsidRPr="00D02FC2">
        <w:rPr>
          <w:rFonts w:ascii="Times New Roman" w:hAnsi="Times New Roman" w:cs="Times New Roman"/>
          <w:sz w:val="24"/>
          <w:szCs w:val="24"/>
        </w:rPr>
        <w:t xml:space="preserve"> có phân tử khối 163 amu.</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lang w:val="vi-VN"/>
        </w:rPr>
        <w:t>Phenylalanine</w:t>
      </w:r>
      <w:r w:rsidRPr="00D02FC2">
        <w:rPr>
          <w:rFonts w:ascii="Times New Roman" w:hAnsi="Times New Roman" w:cs="Times New Roman"/>
          <w:sz w:val="24"/>
          <w:szCs w:val="24"/>
        </w:rPr>
        <w:t xml:space="preserve"> tác dụng với NaOH theo tỉ lệ mol 1:1.</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 xml:space="preserve">Ở </w:t>
      </w:r>
      <w:r w:rsidRPr="00D02FC2">
        <w:rPr>
          <w:rFonts w:ascii="Times New Roman" w:hAnsi="Times New Roman" w:cs="Times New Roman"/>
          <w:position w:val="-6"/>
          <w:sz w:val="24"/>
          <w:szCs w:val="24"/>
        </w:rPr>
        <w:object w:dxaOrig="560" w:dyaOrig="320">
          <v:shape id="_x0000_i1773" type="#_x0000_t75" style="width:27.65pt;height:15.9pt" o:ole="">
            <v:imagedata r:id="rId1344" o:title=""/>
          </v:shape>
          <o:OLEObject Type="Embed" ProgID="Equation.DSMT4" ShapeID="_x0000_i1773" DrawAspect="Content" ObjectID="_1833302041" r:id="rId1345"/>
        </w:object>
      </w:r>
      <w:r w:rsidRPr="00D02FC2">
        <w:rPr>
          <w:rFonts w:ascii="Times New Roman" w:hAnsi="Times New Roman" w:cs="Times New Roman"/>
          <w:sz w:val="24"/>
          <w:szCs w:val="24"/>
          <w:lang w:val="vi-VN"/>
        </w:rPr>
        <w:t>, dung dịch Phe bão hoà có nồng độ là 1,41%. (làm tròn kết quả đến hàng phần trăm)</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 xml:space="preserve">Khi làm nguội 320,67 gam dung dịch Phe bão hòa ở </w:t>
      </w:r>
      <w:r w:rsidRPr="00D02FC2">
        <w:rPr>
          <w:rFonts w:ascii="Times New Roman" w:hAnsi="Times New Roman" w:cs="Times New Roman"/>
          <w:position w:val="-6"/>
          <w:sz w:val="24"/>
          <w:szCs w:val="24"/>
        </w:rPr>
        <w:object w:dxaOrig="660" w:dyaOrig="320">
          <v:shape id="_x0000_i1774" type="#_x0000_t75" style="width:32.65pt;height:15.9pt" o:ole="">
            <v:imagedata r:id="rId1346" o:title=""/>
          </v:shape>
          <o:OLEObject Type="Embed" ProgID="Equation.DSMT4" ShapeID="_x0000_i1774" DrawAspect="Content" ObjectID="_1833302042" r:id="rId1347"/>
        </w:object>
      </w:r>
      <w:r w:rsidRPr="00D02FC2">
        <w:rPr>
          <w:rFonts w:ascii="Times New Roman" w:hAnsi="Times New Roman" w:cs="Times New Roman"/>
          <w:sz w:val="24"/>
          <w:szCs w:val="24"/>
          <w:lang w:val="vi-VN"/>
        </w:rPr>
        <w:t xml:space="preserve"> xuống </w:t>
      </w:r>
      <w:r w:rsidRPr="00D02FC2">
        <w:rPr>
          <w:rFonts w:ascii="Times New Roman" w:hAnsi="Times New Roman" w:cs="Times New Roman"/>
          <w:position w:val="-6"/>
          <w:sz w:val="24"/>
          <w:szCs w:val="24"/>
        </w:rPr>
        <w:object w:dxaOrig="560" w:dyaOrig="320">
          <v:shape id="_x0000_i1775" type="#_x0000_t75" style="width:27.65pt;height:15.9pt" o:ole="">
            <v:imagedata r:id="rId1348" o:title=""/>
          </v:shape>
          <o:OLEObject Type="Embed" ProgID="Equation.DSMT4" ShapeID="_x0000_i1775" DrawAspect="Content" ObjectID="_1833302043" r:id="rId1349"/>
        </w:object>
      </w:r>
      <w:r w:rsidRPr="00D02FC2">
        <w:rPr>
          <w:rFonts w:ascii="Times New Roman" w:hAnsi="Times New Roman" w:cs="Times New Roman"/>
          <w:sz w:val="24"/>
          <w:szCs w:val="24"/>
          <w:lang w:val="vi-VN"/>
        </w:rPr>
        <w:t xml:space="preserve"> thỉ tách ra 16,44 gam Phe. Biết khi làm lạnh chỉ có Phe bị kết tinh (làm tròn kết quả đến hàng phần trăm).</w:t>
      </w:r>
    </w:p>
    <w:p w:rsidR="00D02FC2" w:rsidRPr="00D02FC2" w:rsidRDefault="00D02FC2" w:rsidP="005F0A7A">
      <w:pPr>
        <w:spacing w:after="0" w:line="240" w:lineRule="auto"/>
        <w:rPr>
          <w:rFonts w:ascii="Times New Roman" w:hAnsi="Times New Roman" w:cs="Times New Roman"/>
          <w:b/>
          <w:bCs/>
          <w:color w:val="EE0000"/>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color w:val="EE0000"/>
          <w:sz w:val="24"/>
          <w:szCs w:val="24"/>
        </w:rPr>
        <w:t xml:space="preserve"> Hóa 11 chương 6 và Hóa 12 – Chương 4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Ngày nay, nhu cầu về đồ gỗ nội thất ngày càng nhiều song nguồn gỗ tự nhiên không còn dồi dào nên việc chuyển sang sử dụng gỗ công nghiệp đang là xu hướng của nhiều nước trên thế giới. Việc sử dụng gỗ công nghiệp góp phần bảo vệ rừng, bảo vệ môi trường. Quy trình sản xuất gỗ công nghiệp là nghiền các cây gỗ trồng ngắn ngày như keo, bạch đàn, cao su,…, sau đó sử dụng keo để kết dính và ép để tạo độ dày ván gỗ. Keo được sử dụng trong gỗ công nghiệp thường chứa dư lượng formaldehyde, là một hoá chất </w:t>
      </w:r>
      <w:r w:rsidRPr="00D02FC2">
        <w:rPr>
          <w:rFonts w:ascii="Times New Roman" w:hAnsi="Times New Roman" w:cs="Times New Roman"/>
          <w:sz w:val="24"/>
          <w:szCs w:val="24"/>
        </w:rPr>
        <w:lastRenderedPageBreak/>
        <w:t>độc hại đối với sức khoẻ con người. Tại các nước phát triển như ở châu Âu và Mỹ, dư lượng formaldehyde được kiểm soát rất nghiêm ngặt. Châu Âu quy định tiêu chuẩn dư lượng formaldehyde trong gỗ công nghiệp là 120 μg 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Cơ quan kiểm định lấy 300 g gỗ trong một lô gỗ của một doanh nghiệp Việt Nam xuất khẩu sang châu Âu và kiểm tra bằng phương pháp sắc kí thấy chứa 0,03 μg formaldehyde. Biết khối lượng riêng của loại gỗ này là 800 kg 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Formaldehyde có công thức là HCHO.</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Trong sản xuất gỗ công nghiệp, người ta sử dụng một lượng lớn keo dán, đó chính là nhựa poly(phenol-formaldehyde). Poly(phenol- formaldehyde) được điều chế từ phản ứng trùng hợp.</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Dung dịch chứa 37  - 40% formaldehyde trong ethanol được gọi là formalin.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Lô gỗ của doanh nghiệp Việt Nam đủ tiêu chuẩn xuất khẩu sang châu Âu.</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12 – Chương 7)</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các phản ứng phân hủy sau: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w:t>
      </w:r>
      <w:r w:rsidRPr="00D02FC2">
        <w:rPr>
          <w:rFonts w:ascii="Times New Roman" w:hAnsi="Times New Roman" w:cs="Times New Roman"/>
          <w:i/>
          <w:iCs/>
          <w:sz w:val="24"/>
          <w:szCs w:val="24"/>
        </w:rPr>
        <w:t>(s)</w:t>
      </w:r>
      <w:r w:rsidRPr="00D02FC2">
        <w:rPr>
          <w:rFonts w:ascii="Cambria Math" w:hAnsi="Cambria Math" w:cs="Cambria Math"/>
          <w:sz w:val="24"/>
          <w:szCs w:val="24"/>
        </w:rPr>
        <w:t>⇌</w:t>
      </w:r>
      <w:r w:rsidRPr="00D02FC2">
        <w:rPr>
          <w:rFonts w:ascii="Times New Roman" w:hAnsi="Times New Roman" w:cs="Times New Roman"/>
          <w:sz w:val="24"/>
          <w:szCs w:val="24"/>
        </w:rPr>
        <w:t xml:space="preserve"> CaO </w:t>
      </w:r>
      <w:r w:rsidRPr="00D02FC2">
        <w:rPr>
          <w:rFonts w:ascii="Times New Roman" w:hAnsi="Times New Roman" w:cs="Times New Roman"/>
          <w:i/>
          <w:iCs/>
          <w:sz w:val="24"/>
          <w:szCs w:val="24"/>
        </w:rPr>
        <w:t>(s)</w:t>
      </w:r>
      <w:r w:rsidRPr="00D02FC2">
        <w:rPr>
          <w:rFonts w:ascii="Times New Roman" w:hAnsi="Times New Roman" w:cs="Times New Roman"/>
          <w:sz w:val="24"/>
          <w:szCs w:val="24"/>
        </w:rPr>
        <w:t> +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w:t>
      </w:r>
      <w:r w:rsidRPr="00D02FC2">
        <w:rPr>
          <w:rFonts w:ascii="Times New Roman" w:hAnsi="Times New Roman" w:cs="Times New Roman"/>
          <w:i/>
          <w:iCs/>
          <w:sz w:val="24"/>
          <w:szCs w:val="24"/>
        </w:rPr>
        <w:t>(g)</w:t>
      </w:r>
      <w:r w:rsidRPr="00D02FC2">
        <w:rPr>
          <w:rFonts w:ascii="Times New Roman" w:hAnsi="Times New Roman" w:cs="Times New Roman"/>
          <w:sz w:val="24"/>
          <w:szCs w:val="24"/>
        </w:rPr>
        <w:t>                       (1)</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w:t>
      </w:r>
      <w:r w:rsidRPr="00D02FC2">
        <w:rPr>
          <w:rFonts w:ascii="Times New Roman" w:hAnsi="Times New Roman" w:cs="Times New Roman"/>
          <w:i/>
          <w:iCs/>
          <w:sz w:val="24"/>
          <w:szCs w:val="24"/>
        </w:rPr>
        <w:t>(s)</w:t>
      </w:r>
      <w:r w:rsidRPr="00D02FC2">
        <w:rPr>
          <w:rFonts w:ascii="Cambria Math" w:hAnsi="Cambria Math" w:cs="Cambria Math"/>
          <w:sz w:val="24"/>
          <w:szCs w:val="24"/>
        </w:rPr>
        <w:t>⇌</w:t>
      </w:r>
      <w:r w:rsidRPr="00D02FC2">
        <w:rPr>
          <w:rFonts w:ascii="Times New Roman" w:hAnsi="Times New Roman" w:cs="Times New Roman"/>
          <w:sz w:val="24"/>
          <w:szCs w:val="24"/>
        </w:rPr>
        <w:t xml:space="preserve"> BaO </w:t>
      </w:r>
      <w:r w:rsidRPr="00D02FC2">
        <w:rPr>
          <w:rFonts w:ascii="Times New Roman" w:hAnsi="Times New Roman" w:cs="Times New Roman"/>
          <w:i/>
          <w:iCs/>
          <w:sz w:val="24"/>
          <w:szCs w:val="24"/>
        </w:rPr>
        <w:t>(s)</w:t>
      </w:r>
      <w:r w:rsidRPr="00D02FC2">
        <w:rPr>
          <w:rFonts w:ascii="Times New Roman" w:hAnsi="Times New Roman" w:cs="Times New Roman"/>
          <w:sz w:val="24"/>
          <w:szCs w:val="24"/>
        </w:rPr>
        <w:t> +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w:t>
      </w:r>
      <w:r w:rsidRPr="00D02FC2">
        <w:rPr>
          <w:rFonts w:ascii="Times New Roman" w:hAnsi="Times New Roman" w:cs="Times New Roman"/>
          <w:i/>
          <w:iCs/>
          <w:sz w:val="24"/>
          <w:szCs w:val="24"/>
        </w:rPr>
        <w:t>(g)</w:t>
      </w:r>
      <w:r w:rsidRPr="00D02FC2">
        <w:rPr>
          <w:rFonts w:ascii="Times New Roman" w:hAnsi="Times New Roman" w:cs="Times New Roman"/>
          <w:sz w:val="24"/>
          <w:szCs w:val="24"/>
        </w:rPr>
        <w:t>                        (2)</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Biến thiên enthalpy chuẩn (Δ</w:t>
      </w:r>
      <w:r w:rsidRPr="00D02FC2">
        <w:rPr>
          <w:rFonts w:ascii="Times New Roman" w:hAnsi="Times New Roman" w:cs="Times New Roman"/>
          <w:sz w:val="24"/>
          <w:szCs w:val="24"/>
          <w:vertAlign w:val="subscript"/>
        </w:rPr>
        <w:t>r</w:t>
      </w:r>
      <w:r w:rsidRPr="00D02FC2">
        <w:rPr>
          <w:rFonts w:ascii="Times New Roman" w:hAnsi="Times New Roman" w:cs="Times New Roman"/>
          <w:bCs/>
          <w:iCs/>
          <w:position w:val="-12"/>
          <w:sz w:val="24"/>
          <w:szCs w:val="24"/>
        </w:rPr>
        <w:object w:dxaOrig="480" w:dyaOrig="380">
          <v:shape id="_x0000_i1776" type="#_x0000_t75" style="width:25.1pt;height:17.6pt" o:ole="">
            <v:imagedata r:id="rId1330" o:title=""/>
          </v:shape>
          <o:OLEObject Type="Embed" ProgID="Equation.DSMT4" ShapeID="_x0000_i1776" DrawAspect="Content" ObjectID="_1833302044" r:id="rId1350"/>
        </w:object>
      </w:r>
      <w:r w:rsidRPr="00D02FC2">
        <w:rPr>
          <w:rFonts w:ascii="Times New Roman" w:hAnsi="Times New Roman" w:cs="Times New Roman"/>
          <w:sz w:val="24"/>
          <w:szCs w:val="24"/>
        </w:rPr>
        <w:t>) của phản ứng thuận ở mỗi cân bằng (1) và (2) khi phân hủy 1 mol mỗi chất lần lượt có giá trị là 108,7 kJ và 271,5 kJ.</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Những phát biểu nào sau đây là đúng?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Nhiệt lượng tỏa ra khi phân hủy 1 mol 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lớn hơn nhiệt lượng tỏa ra khi phân hủy 1 mol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bị phân hủy ở nhiệt độ cao hơn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Khi tăng nhiệt độ, cả hai phản ứng đều dịch chuyển theo chiều thuận.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cần được lấy ra khỏi lò nung để tăng hiệu suất của phản ứng.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12 – Chương 8)</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Hoà tan 0,422 gam mẫu khoáng vật của sắt trong dung dịch sulfuric acid dư, sao cho tất cả lượng sắt có trong quặng đều chuyển thành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thu được dung dịch </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Chuẩn độ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trong dung dịch A bằng chất chuẩn là dung dịch thuốc tím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0,040M. Khi đã sử dụng 23,50 mL thì phản ứng vừa qua điểm tương đương.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 xml:space="preserve">a) </w:t>
      </w:r>
      <w:r w:rsidRPr="00D02FC2">
        <w:rPr>
          <w:rFonts w:ascii="Times New Roman" w:hAnsi="Times New Roman" w:cs="Times New Roman"/>
          <w:sz w:val="24"/>
          <w:szCs w:val="24"/>
          <w:u w:val="single"/>
        </w:rPr>
        <w:t>Phản</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ứng</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chuẩn</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độ</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là:</w:t>
      </w:r>
      <w:r w:rsidRPr="00D02FC2">
        <w:rPr>
          <w:rFonts w:ascii="Times New Roman" w:hAnsi="Times New Roman" w:cs="Times New Roman"/>
          <w:sz w:val="24"/>
          <w:szCs w:val="24"/>
        </w:rPr>
        <w:t xml:space="preserve"> </w:t>
      </w:r>
      <w:r w:rsidRPr="00D02FC2">
        <w:rPr>
          <w:rFonts w:ascii="Times New Roman" w:hAnsi="Times New Roman" w:cs="Times New Roman"/>
          <w:position w:val="-12"/>
          <w:sz w:val="24"/>
          <w:szCs w:val="24"/>
          <w:u w:val="single"/>
        </w:rPr>
        <w:object w:dxaOrig="680" w:dyaOrig="380">
          <v:shape id="_x0000_i1777" type="#_x0000_t75" style="width:33.5pt;height:18.4pt" o:ole="">
            <v:imagedata r:id="rId1351" o:title=""/>
          </v:shape>
          <o:OLEObject Type="Embed" ProgID="Equation.DSMT4" ShapeID="_x0000_i1777" DrawAspect="Content" ObjectID="_1833302045" r:id="rId1352"/>
        </w:objec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(aq)</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5Fe</w:t>
      </w:r>
      <w:r w:rsidRPr="00D02FC2">
        <w:rPr>
          <w:rFonts w:ascii="Times New Roman" w:hAnsi="Times New Roman" w:cs="Times New Roman"/>
          <w:sz w:val="24"/>
          <w:szCs w:val="24"/>
          <w:u w:val="single"/>
          <w:vertAlign w:val="superscript"/>
        </w:rPr>
        <w:t>2+</w:t>
      </w:r>
      <w:r w:rsidRPr="00D02FC2">
        <w:rPr>
          <w:rFonts w:ascii="Times New Roman" w:hAnsi="Times New Roman" w:cs="Times New Roman"/>
          <w:sz w:val="24"/>
          <w:szCs w:val="24"/>
          <w:u w:val="single"/>
        </w:rPr>
        <w:t>(aq)</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8H</w:t>
      </w:r>
      <w:r w:rsidRPr="00D02FC2">
        <w:rPr>
          <w:rFonts w:ascii="Times New Roman" w:hAnsi="Times New Roman" w:cs="Times New Roman"/>
          <w:sz w:val="24"/>
          <w:szCs w:val="24"/>
          <w:u w:val="single"/>
          <w:vertAlign w:val="superscript"/>
        </w:rPr>
        <w:t>+</w:t>
      </w:r>
      <w:r w:rsidRPr="00D02FC2">
        <w:rPr>
          <w:rFonts w:ascii="Times New Roman" w:hAnsi="Times New Roman" w:cs="Times New Roman"/>
          <w:sz w:val="24"/>
          <w:szCs w:val="24"/>
          <w:u w:val="single"/>
        </w:rPr>
        <w:t>(aq)</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Mn</w:t>
      </w:r>
      <w:r w:rsidRPr="00D02FC2">
        <w:rPr>
          <w:rFonts w:ascii="Times New Roman" w:hAnsi="Times New Roman" w:cs="Times New Roman"/>
          <w:sz w:val="24"/>
          <w:szCs w:val="24"/>
          <w:u w:val="single"/>
          <w:vertAlign w:val="superscript"/>
        </w:rPr>
        <w:t>2+</w:t>
      </w:r>
      <w:r w:rsidRPr="00D02FC2">
        <w:rPr>
          <w:rFonts w:ascii="Times New Roman" w:hAnsi="Times New Roman" w:cs="Times New Roman"/>
          <w:sz w:val="24"/>
          <w:szCs w:val="24"/>
          <w:u w:val="single"/>
        </w:rPr>
        <w:t>(aq)</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5Fe</w:t>
      </w:r>
      <w:r w:rsidRPr="00D02FC2">
        <w:rPr>
          <w:rFonts w:ascii="Times New Roman" w:hAnsi="Times New Roman" w:cs="Times New Roman"/>
          <w:sz w:val="24"/>
          <w:szCs w:val="24"/>
          <w:u w:val="single"/>
          <w:vertAlign w:val="superscript"/>
        </w:rPr>
        <w:t>3+</w:t>
      </w:r>
      <w:r w:rsidRPr="00D02FC2">
        <w:rPr>
          <w:rFonts w:ascii="Times New Roman" w:hAnsi="Times New Roman" w:cs="Times New Roman"/>
          <w:sz w:val="24"/>
          <w:szCs w:val="24"/>
          <w:u w:val="single"/>
        </w:rPr>
        <w:t>(aq)</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w:t>
      </w:r>
      <w:r w:rsidRPr="00D02FC2">
        <w:rPr>
          <w:rFonts w:ascii="Times New Roman" w:hAnsi="Times New Roman" w:cs="Times New Roman"/>
          <w:sz w:val="24"/>
          <w:szCs w:val="24"/>
        </w:rPr>
        <w:t xml:space="preserve"> </w:t>
      </w:r>
      <w:r w:rsidRPr="00D02FC2">
        <w:rPr>
          <w:rFonts w:ascii="Times New Roman" w:hAnsi="Times New Roman" w:cs="Times New Roman"/>
          <w:sz w:val="24"/>
          <w:szCs w:val="24"/>
          <w:u w:val="single"/>
        </w:rPr>
        <w:t>4H</w:t>
      </w:r>
      <w:r w:rsidRPr="00D02FC2">
        <w:rPr>
          <w:rFonts w:ascii="Times New Roman" w:hAnsi="Times New Roman" w:cs="Times New Roman"/>
          <w:sz w:val="24"/>
          <w:szCs w:val="24"/>
          <w:u w:val="single"/>
          <w:vertAlign w:val="subscript"/>
        </w:rPr>
        <w:t>2</w:t>
      </w:r>
      <w:r w:rsidRPr="00D02FC2">
        <w:rPr>
          <w:rFonts w:ascii="Times New Roman" w:hAnsi="Times New Roman" w:cs="Times New Roman"/>
          <w:sz w:val="24"/>
          <w:szCs w:val="24"/>
          <w:u w:val="single"/>
        </w:rPr>
        <w:t>O(l)</w:t>
      </w:r>
      <w:r w:rsidRPr="00D02FC2">
        <w:rPr>
          <w:rFonts w:ascii="Times New Roman" w:hAnsi="Times New Roman" w:cs="Times New Roman"/>
          <w:sz w:val="24"/>
          <w:szCs w:val="24"/>
        </w:rPr>
        <w:t>.</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Trong quá trình chuẩn độ trên, cần nhỏ từ từ dung dịch thuốc tím từ burette vào bình tam giác chứa dung dịch A.</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Cần thêm chất chỉ thị phù hợp vào bình tam giác chứa dung dịch A để xác định được thời điểm kết thúc quá trình chuẩn độ.</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Nếu chỉ có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trong dung dịch A tác dụng được với thuốc tím thì việc chuẩn độ dung dịch A sẽ giúp xác định được lượng nguyên tố sắt trong mẫu khoáng vật. Từ đó tính được % (theo khối lượng) của nguyên tố sắt có trong mẫu khoáng vật là 60,26 %.</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Đường sucrose (C</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 là một đường đôi. Trong môi trường acid ở dạ dày và nhiệt độ cơ thể, sucrose bị thủy phân thành đường glucose và fructose, sau đó bị oxi hóa bởi oxygen tạo thành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và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Sơ đồ thay đổi năng lượng hóa học của phản ứng được cho như hình dưới đây:</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DF45467" wp14:editId="5156D905">
            <wp:extent cx="3649980" cy="1635796"/>
            <wp:effectExtent l="0" t="0" r="7620" b="2540"/>
            <wp:docPr id="144839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3663022" cy="1641641"/>
                    </a:xfrm>
                    <a:prstGeom prst="rect">
                      <a:avLst/>
                    </a:prstGeom>
                    <a:noFill/>
                    <a:ln>
                      <a:noFill/>
                    </a:ln>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Khi 1 mol đường sucrose bị đốt cháy hoàn toàn với một lượng vừa đủ oxygen ở điều kiện chuẩn toả ra một lượng nhiệt là 5 645 kJ. Nếu 5,00 gam đường sucrose được đốt cháy hoàn toàn ở cùng điều kiện như trên thì biến thiên enthalpy quá trình bằng bao nhiêu? </w:t>
      </w:r>
      <w:r w:rsidRPr="00D02FC2">
        <w:rPr>
          <w:rFonts w:ascii="Times New Roman" w:hAnsi="Times New Roman" w:cs="Times New Roman"/>
          <w:i/>
          <w:iCs/>
          <w:sz w:val="24"/>
          <w:szCs w:val="24"/>
        </w:rPr>
        <w:t>(làm tròn kết quả đến hàng đơn vị)</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sz w:val="24"/>
          <w:szCs w:val="24"/>
        </w:rPr>
        <w:t xml:space="preserve"> Hóa 11 – Chương 1</w:t>
      </w:r>
    </w:p>
    <w:p w:rsidR="00D02FC2" w:rsidRPr="00D02FC2" w:rsidRDefault="00D02FC2" w:rsidP="005F0A7A">
      <w:pPr>
        <w:spacing w:after="0" w:line="240" w:lineRule="auto"/>
        <w:jc w:val="both"/>
        <w:rPr>
          <w:rFonts w:ascii="Times New Roman" w:hAnsi="Times New Roman" w:cs="Times New Roman"/>
          <w:i/>
          <w:iCs/>
          <w:sz w:val="24"/>
          <w:szCs w:val="24"/>
        </w:rPr>
      </w:pPr>
      <w:r w:rsidRPr="00D02FC2">
        <w:rPr>
          <w:rFonts w:ascii="Times New Roman" w:hAnsi="Times New Roman" w:cs="Times New Roman"/>
          <w:sz w:val="24"/>
          <w:szCs w:val="24"/>
        </w:rPr>
        <w:lastRenderedPageBreak/>
        <w:t>Một mẫu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(gọi là mẫu </w:t>
      </w:r>
      <w:r w:rsidRPr="00D02FC2">
        <w:rPr>
          <w:rFonts w:ascii="Times New Roman" w:hAnsi="Times New Roman" w:cs="Times New Roman"/>
          <w:b/>
          <w:bCs/>
          <w:sz w:val="24"/>
          <w:szCs w:val="24"/>
        </w:rPr>
        <w:t>A</w:t>
      </w:r>
      <w:r w:rsidRPr="00D02FC2">
        <w:rPr>
          <w:rFonts w:ascii="Times New Roman" w:hAnsi="Times New Roman" w:cs="Times New Roman"/>
          <w:sz w:val="24"/>
          <w:szCs w:val="24"/>
        </w:rPr>
        <w:t>) được phân tích bằng cách thêm 50,0 mL dung dịch NaOH 0,213 M vào 100 mL dung dịch mẫu </w:t>
      </w:r>
      <w:r w:rsidRPr="00D02FC2">
        <w:rPr>
          <w:rFonts w:ascii="Times New Roman" w:hAnsi="Times New Roman" w:cs="Times New Roman"/>
          <w:b/>
          <w:bCs/>
          <w:sz w:val="24"/>
          <w:szCs w:val="24"/>
        </w:rPr>
        <w:t>A</w:t>
      </w:r>
      <w:r w:rsidRPr="00D02FC2">
        <w:rPr>
          <w:rFonts w:ascii="Times New Roman" w:hAnsi="Times New Roman" w:cs="Times New Roman"/>
          <w:sz w:val="24"/>
          <w:szCs w:val="24"/>
        </w:rPr>
        <w:t> rồi lắc đều. Sau khi phản ứng xảy ra, người ta thấy trong hỗn hợp dung dịch còn dư ion OH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Phần ion dư này cần 13,21 mL HCl 0,103 M để trung hoà. Tính nồng độ mol L</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 của mẫu </w:t>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w:t>
      </w:r>
      <w:r w:rsidRPr="000C41BA">
        <w:rPr>
          <w:rFonts w:ascii="Times New Roman" w:hAnsi="Times New Roman" w:cs="Times New Roman"/>
          <w:b/>
          <w:i/>
          <w:iCs/>
          <w:color w:val="0070C0"/>
          <w:sz w:val="24"/>
          <w:szCs w:val="24"/>
        </w:rPr>
        <w:t xml:space="preserve"> </w:t>
      </w:r>
      <w:r w:rsidRPr="00D02FC2">
        <w:rPr>
          <w:rFonts w:ascii="Times New Roman" w:hAnsi="Times New Roman" w:cs="Times New Roman"/>
          <w:i/>
          <w:iCs/>
          <w:sz w:val="24"/>
          <w:szCs w:val="24"/>
        </w:rPr>
        <w:t>(làm tròn kết qủa đến hàng phần trăm)</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Triglyceride đóng vai trò là nguồn cung cấp năng lượng và chuyên chở các chất béo trong quá trình trao đổi chất. Cho triglyceride X có công thức cấu tạo như hình sau.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BD07A59" wp14:editId="57F26087">
            <wp:extent cx="4428564" cy="1137410"/>
            <wp:effectExtent l="0" t="0" r="0" b="571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4" cstate="email">
                      <a:extLst>
                        <a:ext uri="{BEBA8EAE-BF5A-486C-A8C5-ECC9F3942E4B}">
                          <a14:imgProps xmlns:a14="http://schemas.microsoft.com/office/drawing/2010/main">
                            <a14:imgLayer r:embed="rId135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509103" cy="1158095"/>
                    </a:xfrm>
                    <a:prstGeom prst="rect">
                      <a:avLst/>
                    </a:prstGeom>
                  </pic:spPr>
                </pic:pic>
              </a:graphicData>
            </a:graphic>
          </wp:inline>
        </w:drawing>
      </w:r>
    </w:p>
    <w:p w:rsidR="00D02FC2" w:rsidRPr="00D02FC2" w:rsidRDefault="00D02FC2" w:rsidP="005F0A7A">
      <w:pPr>
        <w:spacing w:after="0" w:line="240" w:lineRule="auto"/>
        <w:rPr>
          <w:rFonts w:ascii="Times New Roman" w:hAnsi="Times New Roman" w:cs="Times New Roman"/>
          <w:b/>
          <w:bCs/>
          <w:sz w:val="24"/>
          <w:szCs w:val="24"/>
        </w:rPr>
      </w:pPr>
      <w:r w:rsidRPr="00D02FC2">
        <w:rPr>
          <w:rFonts w:ascii="Times New Roman" w:hAnsi="Times New Roman" w:cs="Times New Roman"/>
          <w:sz w:val="24"/>
          <w:szCs w:val="24"/>
        </w:rPr>
        <w:t>Hydrogen hoá hoàn toàn 427 kg X bằng hydrogen (dư) ở nhiệt độ cao và áp suất cao, Ni xúc tác được bao nhiêu kg chất béo rắn.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12 – Chương 3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Thủy phân hoàn toàn một phân tử peptide X (mạch hở) thu được: Ser, Gly, 2 Arg, 2 Phe, 3 Pro. Thủy phân không hoàn toàn X, thu được Phe-Ser, Arg-Pro, Pro-Gly, Phe, Pro-Pro-Gly và Ser-Pro-Phe. Có bao nhiêu công thức của X thỏa mãn. </w:t>
      </w:r>
    </w:p>
    <w:p w:rsidR="00D02FC2" w:rsidRPr="00D02FC2" w:rsidRDefault="00D02FC2" w:rsidP="005F0A7A">
      <w:pPr>
        <w:spacing w:after="0" w:line="240" w:lineRule="auto"/>
        <w:rPr>
          <w:rFonts w:ascii="Times New Roman" w:hAnsi="Times New Roman" w:cs="Times New Roman"/>
          <w:b/>
          <w:bCs/>
          <w:color w:val="EE0000"/>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color w:val="EE0000"/>
          <w:sz w:val="24"/>
          <w:szCs w:val="24"/>
        </w:rPr>
        <w:t xml:space="preserve"> Hóa 12 – Chương 7</w:t>
      </w:r>
    </w:p>
    <w:p w:rsidR="00D02FC2" w:rsidRPr="00D02FC2" w:rsidRDefault="00D02FC2" w:rsidP="005F0A7A">
      <w:pPr>
        <w:tabs>
          <w:tab w:val="left" w:pos="284"/>
          <w:tab w:val="left" w:pos="2835"/>
          <w:tab w:val="left" w:pos="5387"/>
          <w:tab w:val="left" w:pos="7938"/>
        </w:tabs>
        <w:spacing w:after="0" w:line="240" w:lineRule="auto"/>
        <w:mirrorIndents/>
        <w:jc w:val="both"/>
        <w:rPr>
          <w:rFonts w:ascii="Times New Roman" w:eastAsia="Times New Roman" w:hAnsi="Times New Roman" w:cs="Times New Roman"/>
          <w:sz w:val="24"/>
          <w:szCs w:val="24"/>
          <w:lang w:val="pt-BR" w:eastAsia="vi"/>
        </w:rPr>
      </w:pPr>
      <w:r w:rsidRPr="00D02FC2">
        <w:rPr>
          <w:rFonts w:ascii="Times New Roman" w:hAnsi="Times New Roman" w:cs="Times New Roman"/>
          <w:sz w:val="24"/>
          <w:szCs w:val="24"/>
          <w:lang w:val="pt-BR"/>
        </w:rPr>
        <w:t>Đá vôi là loại đá trầm tích bao gồm các khoáng vật canxit và các dạng kết tinh khác nhau của canxi cacbonat. Đá vôi hay còn gọi là calcium carbonate là một trong những vật liệu hữu ích và linh hoạt đối với con người. Đá vôi rất phổ biến và được tìm thấy trên thế giới trong trầm tích, đá biến chất và đá lửa. Đá vôi ít khi ở dạng tinh khiết mà thường bị lẫn các tạp chất như đá phiến silic, đá macma, silica, đất sét, bùn, cát...  Trong quá trình sản xuất vôi sống từ đá vôi  xảy ra phản ứng sau :</w:t>
      </w:r>
    </w:p>
    <w:p w:rsidR="00D02FC2" w:rsidRPr="00D02FC2" w:rsidRDefault="00D02FC2" w:rsidP="005F0A7A">
      <w:pPr>
        <w:shd w:val="clear" w:color="auto" w:fill="FFFFFF"/>
        <w:tabs>
          <w:tab w:val="left" w:pos="284"/>
          <w:tab w:val="left" w:pos="2835"/>
          <w:tab w:val="left" w:pos="5387"/>
          <w:tab w:val="left" w:pos="7938"/>
        </w:tabs>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(s) </w:t>
      </w:r>
      <w:r w:rsidRPr="00D02FC2">
        <w:rPr>
          <w:rFonts w:ascii="Times New Roman" w:hAnsi="Times New Roman" w:cs="Times New Roman"/>
          <w:noProof/>
          <w:position w:val="-6"/>
          <w:sz w:val="24"/>
          <w:szCs w:val="24"/>
        </w:rPr>
        <w:object w:dxaOrig="720" w:dyaOrig="360">
          <v:shape id="_x0000_i1778" type="#_x0000_t75" style="width:36.85pt;height:18.4pt" o:ole="">
            <v:imagedata r:id="rId1356" o:title=""/>
          </v:shape>
          <o:OLEObject Type="Embed" ProgID="Equation.DSMT4" ShapeID="_x0000_i1778" DrawAspect="Content" ObjectID="_1833302046" r:id="rId1357"/>
        </w:object>
      </w:r>
      <w:r w:rsidRPr="00D02FC2">
        <w:rPr>
          <w:rFonts w:ascii="Times New Roman" w:hAnsi="Times New Roman" w:cs="Times New Roman"/>
          <w:sz w:val="24"/>
          <w:szCs w:val="24"/>
        </w:rPr>
        <w:t xml:space="preserve"> CaO(s) </w:t>
      </w:r>
      <w:r w:rsidRPr="00D02FC2">
        <w:rPr>
          <w:rFonts w:ascii="Times New Roman" w:eastAsia="Times New Roman" w:hAnsi="Times New Roman" w:cs="Times New Roman"/>
          <w:b/>
          <w:bCs/>
          <w:sz w:val="24"/>
          <w:szCs w:val="24"/>
        </w:rPr>
        <w:t xml:space="preserve"> + </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   ∆H &gt;0</w:t>
      </w:r>
    </w:p>
    <w:p w:rsidR="00D02FC2" w:rsidRPr="00D02FC2" w:rsidRDefault="00D02FC2" w:rsidP="005F0A7A">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Nung 1 tấn đá vôi chứa 8% tạp chất , hiệu suất phản ứng là 95% , thu được m tấn vôi sống. Giá trị m là (</w:t>
      </w:r>
      <w:r w:rsidRPr="00D02FC2">
        <w:rPr>
          <w:rFonts w:ascii="Times New Roman" w:hAnsi="Times New Roman" w:cs="Times New Roman"/>
          <w:i/>
          <w:iCs/>
          <w:sz w:val="24"/>
          <w:szCs w:val="24"/>
        </w:rPr>
        <w:t>Kết quả làm tròn đến hàng phần trăm</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6:</w:t>
      </w:r>
      <w:r w:rsidRPr="00D02FC2">
        <w:rPr>
          <w:rFonts w:ascii="Times New Roman" w:hAnsi="Times New Roman" w:cs="Times New Roman"/>
          <w:b/>
          <w:bCs/>
          <w:sz w:val="24"/>
          <w:szCs w:val="24"/>
        </w:rPr>
        <w:t xml:space="preserve"> Hóa 12 – Chương 8 </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Từ kết quả phân tích </w:t>
      </w:r>
      <w:r w:rsidRPr="00D02FC2">
        <w:rPr>
          <w:rFonts w:ascii="Times New Roman" w:hAnsi="Times New Roman" w:cs="Times New Roman"/>
          <w:i/>
          <w:iCs/>
          <w:sz w:val="24"/>
          <w:szCs w:val="24"/>
        </w:rPr>
        <w:t>phổ phát xạ nguyên tử</w:t>
      </w:r>
      <w:r w:rsidRPr="00D02FC2">
        <w:rPr>
          <w:rFonts w:ascii="Times New Roman" w:hAnsi="Times New Roman" w:cs="Times New Roman"/>
          <w:sz w:val="24"/>
          <w:szCs w:val="24"/>
        </w:rPr>
        <w:t> của chromium (Z = 24) dẫn đến nhận định rằng nguyên từ này phải có 6 electron độc thân.</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Cho các phát biểu dưới đây: </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(1) Nếu nguyên tử chromium có 6 electron độc thân thì nguyên tử này chứa 6  orbital nguyên tử mà trong mỗi orbital này chỉ có 1 electron.</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 Theo các quy ước về viết cấu hình electron thì cấu hình electron của nguyên tử chromium là [Ar]3d</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4s</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4p</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(3) Cấu hình electron của nguyên tử là [Ar]3d</w:t>
      </w:r>
      <w:r w:rsidRPr="00D02FC2">
        <w:rPr>
          <w:rFonts w:ascii="Times New Roman" w:hAnsi="Times New Roman" w:cs="Times New Roman"/>
          <w:sz w:val="24"/>
          <w:szCs w:val="24"/>
          <w:vertAlign w:val="superscript"/>
        </w:rPr>
        <w:t>5</w:t>
      </w:r>
      <w:r w:rsidRPr="00D02FC2">
        <w:rPr>
          <w:rFonts w:ascii="Times New Roman" w:hAnsi="Times New Roman" w:cs="Times New Roman"/>
          <w:sz w:val="24"/>
          <w:szCs w:val="24"/>
        </w:rPr>
        <w:t>4s</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 sẽ phù hợp với nhận định từ phổ phát xạ của nguyên tử chromium.</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(4) Cấu hình electron của nguyên tử phải luôn phù hợp với các quy ước về viết cấu hình electron.</w:t>
      </w:r>
    </w:p>
    <w:p w:rsidR="00930596"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Liệt kê theo thứ tự tăng dần các phát biểu đúng. (ví dụ: 23, 134)</w:t>
      </w: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Default="00930596" w:rsidP="005F0A7A">
      <w:pPr>
        <w:spacing w:after="0" w:line="240" w:lineRule="auto"/>
        <w:rPr>
          <w:rFonts w:ascii="Times New Roman" w:hAnsi="Times New Roman" w:cs="Times New Roman"/>
          <w:sz w:val="24"/>
          <w:szCs w:val="24"/>
        </w:rPr>
      </w:pPr>
    </w:p>
    <w:p w:rsidR="00930596" w:rsidRDefault="00930596" w:rsidP="005F0A7A">
      <w:pPr>
        <w:spacing w:after="0" w:line="240" w:lineRule="auto"/>
        <w:rPr>
          <w:rFonts w:ascii="Times New Roman" w:hAnsi="Times New Roman" w:cs="Times New Roman"/>
          <w:sz w:val="24"/>
          <w:szCs w:val="24"/>
        </w:rPr>
      </w:pPr>
    </w:p>
    <w:p w:rsidR="00D02FC2" w:rsidRPr="00D02FC2" w:rsidRDefault="00930596"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highlight w:val="magenta"/>
        </w:rPr>
        <w:t xml:space="preserve"> </w:t>
      </w:r>
      <w:r w:rsidR="00D02FC2" w:rsidRPr="00D02FC2">
        <w:rPr>
          <w:rFonts w:ascii="Times New Roman" w:hAnsi="Times New Roman" w:cs="Times New Roman"/>
          <w:b/>
          <w:bCs/>
          <w:sz w:val="24"/>
          <w:szCs w:val="24"/>
          <w:highlight w:val="magenta"/>
        </w:rPr>
        <w:t xml:space="preserve">PHẦN I. Câu trắc nghiệm nhiều phương án lựa chọn. </w:t>
      </w:r>
      <w:r w:rsidR="00D02FC2" w:rsidRPr="00D02FC2">
        <w:rPr>
          <w:rFonts w:ascii="Times New Roman" w:hAnsi="Times New Roman" w:cs="Times New Roman"/>
          <w:sz w:val="24"/>
          <w:szCs w:val="24"/>
          <w:highlight w:val="magenta"/>
        </w:rPr>
        <w:t>Thí sinh trả lời từ câu 1 đến câu 18. Mỗi câu hỏi thí sinh chỉ chọn một phương án.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 Chương 5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Phương trình nhiệt hóa học giữa nitrogen và oxygen như sau: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N</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i/>
          <w:iCs/>
          <w:sz w:val="24"/>
          <w:szCs w:val="24"/>
        </w:rPr>
        <w:t>g</w:t>
      </w:r>
      <w:r w:rsidRPr="00D02FC2">
        <w:rPr>
          <w:rFonts w:ascii="Times New Roman" w:hAnsi="Times New Roman" w:cs="Times New Roman"/>
          <w:sz w:val="24"/>
          <w:szCs w:val="24"/>
        </w:rPr>
        <w:t>) + 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i/>
          <w:iCs/>
          <w:sz w:val="24"/>
          <w:szCs w:val="24"/>
        </w:rPr>
        <w:t>g</w:t>
      </w:r>
      <w:r w:rsidRPr="00D02FC2">
        <w:rPr>
          <w:rFonts w:ascii="Times New Roman" w:hAnsi="Times New Roman" w:cs="Times New Roman"/>
          <w:sz w:val="24"/>
          <w:szCs w:val="24"/>
        </w:rPr>
        <w:t>) → 2NO(</w:t>
      </w:r>
      <w:r w:rsidRPr="00D02FC2">
        <w:rPr>
          <w:rFonts w:ascii="Times New Roman" w:hAnsi="Times New Roman" w:cs="Times New Roman"/>
          <w:i/>
          <w:iCs/>
          <w:sz w:val="24"/>
          <w:szCs w:val="24"/>
        </w:rPr>
        <w:t>g</w:t>
      </w:r>
      <w:r w:rsidRPr="00D02FC2">
        <w:rPr>
          <w:rFonts w:ascii="Times New Roman" w:hAnsi="Times New Roman" w:cs="Times New Roman"/>
          <w:sz w:val="24"/>
          <w:szCs w:val="24"/>
        </w:rPr>
        <w:t>) ∆</w:t>
      </w:r>
      <w:r w:rsidRPr="00D02FC2">
        <w:rPr>
          <w:rFonts w:ascii="Times New Roman" w:hAnsi="Times New Roman" w:cs="Times New Roman"/>
          <w:sz w:val="24"/>
          <w:szCs w:val="24"/>
          <w:vertAlign w:val="subscript"/>
        </w:rPr>
        <w:t> r</w:t>
      </w:r>
      <w:r w:rsidRPr="00D02FC2">
        <w:rPr>
          <w:rFonts w:ascii="Times New Roman" w:hAnsi="Times New Roman" w:cs="Times New Roman"/>
          <w:bCs/>
          <w:iCs/>
          <w:position w:val="-12"/>
          <w:sz w:val="24"/>
          <w:szCs w:val="24"/>
        </w:rPr>
        <w:object w:dxaOrig="480" w:dyaOrig="380">
          <v:shape id="_x0000_i1779" type="#_x0000_t75" style="width:25.1pt;height:17.6pt" o:ole="">
            <v:imagedata r:id="rId1330" o:title=""/>
          </v:shape>
          <o:OLEObject Type="Embed" ProgID="Equation.DSMT4" ShapeID="_x0000_i1779" DrawAspect="Content" ObjectID="_1833302047" r:id="rId1358"/>
        </w:object>
      </w:r>
      <w:r w:rsidRPr="00D02FC2">
        <w:rPr>
          <w:rFonts w:ascii="Times New Roman" w:hAnsi="Times New Roman" w:cs="Times New Roman"/>
          <w:sz w:val="24"/>
          <w:szCs w:val="24"/>
        </w:rPr>
        <w:t xml:space="preserve">= +180 kJ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Kết luận nào sau đây đúng?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Nitrogen và oxygen phản ứng mạnh hơn khi ở nhiệt độ thấp.</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 xml:space="preserve">B. </w:t>
      </w:r>
      <w:r w:rsidRPr="00D02FC2">
        <w:rPr>
          <w:rFonts w:ascii="Times New Roman" w:hAnsi="Times New Roman" w:cs="Times New Roman"/>
          <w:sz w:val="24"/>
          <w:szCs w:val="24"/>
          <w:u w:val="single"/>
        </w:rPr>
        <w:t>Phản ứng hóa học xảy ra có sự hấp thụ nhiệt năng từ môi trường.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Phản ứng xảy ra thuận lợi ở điều kiện thường.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lastRenderedPageBreak/>
        <w:t xml:space="preserve">D. </w:t>
      </w:r>
      <w:r w:rsidRPr="00D02FC2">
        <w:rPr>
          <w:rFonts w:ascii="Times New Roman" w:hAnsi="Times New Roman" w:cs="Times New Roman"/>
          <w:sz w:val="24"/>
          <w:szCs w:val="24"/>
        </w:rPr>
        <w:t>Phản ứng tỏa nhiệt.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sz w:val="24"/>
          <w:szCs w:val="24"/>
        </w:rPr>
        <w:t xml:space="preserve"> Hóa 10 – Chương 3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Thứ tự nào sau đây thể hiện độ mạnh giảm dần của các loại liên kết?</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 xml:space="preserve">A. </w:t>
      </w:r>
      <w:r w:rsidRPr="00D02FC2">
        <w:rPr>
          <w:rFonts w:ascii="Times New Roman" w:hAnsi="Times New Roman" w:cs="Times New Roman"/>
          <w:sz w:val="24"/>
          <w:szCs w:val="24"/>
          <w:u w:val="single"/>
        </w:rPr>
        <w:t>Liên kết ion &gt; liên kết cộng hoá trị &gt; liên kết hydrogen &gt; tương tác van der Waals.</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Liên kết ion &gt; liên kết cộng hoá trị &gt; tương tác van der Waals &gt; liên kết hydrogen.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Liên kết cộng hoá trị &gt; liên kết ion &gt; liên kết hydrogen &gt; tương tác van der Waals.</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Tương tác van der Waals &gt; liên kết hydrogen &gt; liên kết cộng hoá trị &gt; liên kết ion.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10 – Chương 6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Các enzyme là chất xúc tác, có chức năng:</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 xml:space="preserve">A. </w:t>
      </w:r>
      <w:r w:rsidRPr="00D02FC2">
        <w:rPr>
          <w:rFonts w:ascii="Times New Roman" w:hAnsi="Times New Roman" w:cs="Times New Roman"/>
          <w:sz w:val="24"/>
          <w:szCs w:val="24"/>
          <w:u w:val="single"/>
        </w:rPr>
        <w:t>Giảm năng lượng hoạt hóa của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sz w:val="24"/>
          <w:szCs w:val="24"/>
        </w:rPr>
        <w:t xml:space="preserve">Tăng năng lượng hoạt hóa của phản ứng. </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Tăng nhiệt độ của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Giảm nhiệt độ của phản ứng.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11 – Chương 1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Cho phương trình nhiệt hoá học sau: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Cs/>
          <w:iCs/>
          <w:position w:val="-18"/>
          <w:sz w:val="24"/>
          <w:szCs w:val="24"/>
        </w:rPr>
        <w:object w:dxaOrig="5580" w:dyaOrig="520">
          <v:shape id="_x0000_i1780" type="#_x0000_t75" style="width:287.15pt;height:24.3pt" o:ole="">
            <v:imagedata r:id="rId1332" o:title=""/>
          </v:shape>
          <o:OLEObject Type="Embed" ProgID="Equation.DSMT4" ShapeID="_x0000_i1780" DrawAspect="Content" ObjectID="_1833302048" r:id="rId1359"/>
        </w:objec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Cân bằng hoá học sẽ chuyển dịch về phía tạo ra nhiều 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CHO hơn khi</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giảm nồng độ của khí 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tăng nhiệt độ của hệ phản ứng.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không sử dụng chất xúc tác.     </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D.</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tăng áp suất của hệ phản ứng.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sz w:val="24"/>
          <w:szCs w:val="24"/>
        </w:rPr>
        <w:t xml:space="preserve"> Hóa 11 – Chương 3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Phương pháp nào không dùng để tách và tinh chế các chất hữu cơ?</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Phương pháp chưng cất.</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 xml:space="preserve">B. </w:t>
      </w:r>
      <w:r w:rsidRPr="00D02FC2">
        <w:rPr>
          <w:rFonts w:ascii="Times New Roman" w:hAnsi="Times New Roman" w:cs="Times New Roman"/>
          <w:sz w:val="24"/>
          <w:szCs w:val="24"/>
          <w:u w:val="single"/>
        </w:rPr>
        <w:t>Phương pháp cô cạn.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sz w:val="24"/>
          <w:szCs w:val="24"/>
        </w:rPr>
        <w:t>Phương pháp kết tinh.</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sz w:val="24"/>
          <w:szCs w:val="24"/>
        </w:rPr>
        <w:t>Phương pháp chiết.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6:</w:t>
      </w:r>
      <w:r w:rsidRPr="00D02FC2">
        <w:rPr>
          <w:rFonts w:ascii="Times New Roman" w:hAnsi="Times New Roman" w:cs="Times New Roman"/>
          <w:b/>
          <w:bCs/>
          <w:sz w:val="24"/>
          <w:szCs w:val="24"/>
        </w:rPr>
        <w:t xml:space="preserve"> Hóa 11 – Chương 5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Liều lượng được tính toán phù hợp của một số hợp chất phenol như: 4-hexylresorcinol được dùng trong thuốc giảm ho, chất trị nám; butyl paraben (HO-C</w:t>
      </w:r>
      <w:r w:rsidRPr="00D02FC2">
        <w:rPr>
          <w:rFonts w:ascii="Times New Roman" w:hAnsi="Times New Roman" w:cs="Times New Roman"/>
          <w:sz w:val="24"/>
          <w:szCs w:val="24"/>
          <w:vertAlign w:val="subscript"/>
        </w:rPr>
        <w:t>6</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-COO[CH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BHA, BHT, ... được ứng dụng làm chất bảo quản trong chế biến thực phẩm, mĩ phẩm, dược phẩm. Vì đặc điểm của các hợp chất này là</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A.</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có hoạt tính sinh học.</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chi phí thấp.</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dễ bảo quản.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không gây độc nếu dùng dư liều lượng.</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7:</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Ester nào sau đây có công thức phân tử C</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8</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Phenyl acetate.</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B.</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Ethyl acetate.</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Propyl acetate.</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Vinyl acetate.</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8:</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Từ tristearin, người ta dùng phản ứng nào để điều chế xà phòng?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ester hoá.</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thuỷ phân ester trong môi trường acid.</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Phản ứng cộng hydrogen.</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D.</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Phản ứng thuỷ phân ester trong môi trường kiềm.</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9:</w:t>
      </w:r>
      <w:r w:rsidRPr="00D02FC2">
        <w:rPr>
          <w:rFonts w:ascii="Times New Roman" w:hAnsi="Times New Roman" w:cs="Times New Roman"/>
          <w:b/>
          <w:bCs/>
          <w:sz w:val="24"/>
          <w:szCs w:val="24"/>
        </w:rPr>
        <w:t xml:space="preserve"> Hóa 12 – Chương 2</w:t>
      </w:r>
    </w:p>
    <w:p w:rsidR="00D02FC2" w:rsidRPr="00D02FC2" w:rsidRDefault="00D02FC2" w:rsidP="005F0A7A">
      <w:pPr>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Phát biểu nào dưới đây </w:t>
      </w:r>
      <w:r w:rsidRPr="00D02FC2">
        <w:rPr>
          <w:rFonts w:ascii="Times New Roman" w:eastAsia="Calibri" w:hAnsi="Times New Roman" w:cs="Times New Roman"/>
          <w:b/>
          <w:bCs/>
          <w:sz w:val="24"/>
          <w:szCs w:val="24"/>
        </w:rPr>
        <w:t>không</w:t>
      </w:r>
      <w:r w:rsidRPr="00D02FC2">
        <w:rPr>
          <w:rFonts w:ascii="Times New Roman" w:eastAsia="Calibri" w:hAnsi="Times New Roman" w:cs="Times New Roman"/>
          <w:sz w:val="24"/>
          <w:szCs w:val="24"/>
        </w:rPr>
        <w:t xml:space="preserve"> đúng?</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Không thể thuỷ phân monosaccharide</w:t>
      </w:r>
    </w:p>
    <w:p w:rsidR="00D02FC2" w:rsidRPr="00D02FC2" w:rsidRDefault="00D02FC2" w:rsidP="005F0A7A">
      <w:pPr>
        <w:spacing w:after="0" w:line="240" w:lineRule="auto"/>
        <w:rPr>
          <w:rFonts w:ascii="Times New Roman" w:eastAsia="Calibri" w:hAnsi="Times New Roman" w:cs="Times New Roman"/>
          <w:sz w:val="24"/>
          <w:szCs w:val="24"/>
          <w:u w:val="single"/>
        </w:rPr>
      </w:pPr>
      <w:r w:rsidRPr="000C41BA">
        <w:rPr>
          <w:rFonts w:ascii="Times New Roman" w:eastAsia="Calibri" w:hAnsi="Times New Roman" w:cs="Times New Roman"/>
          <w:b/>
          <w:color w:val="0070C0"/>
          <w:sz w:val="24"/>
          <w:szCs w:val="24"/>
          <w:u w:val="single"/>
        </w:rPr>
        <w:t xml:space="preserve">B. </w:t>
      </w:r>
      <w:r w:rsidRPr="00D02FC2">
        <w:rPr>
          <w:rFonts w:ascii="Times New Roman" w:eastAsia="Calibri" w:hAnsi="Times New Roman" w:cs="Times New Roman"/>
          <w:sz w:val="24"/>
          <w:szCs w:val="24"/>
          <w:u w:val="single"/>
        </w:rPr>
        <w:t>Thuỷ phân polysaccharide tạo ra nhiều loại monosaccharide.</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Thuỷ phân disaccharide sinh ra hai phân tử monosaccharide.</w:t>
      </w:r>
    </w:p>
    <w:p w:rsidR="00D02FC2" w:rsidRPr="00D02FC2" w:rsidRDefault="00D02FC2" w:rsidP="005F0A7A">
      <w:pPr>
        <w:spacing w:after="0" w:line="240" w:lineRule="auto"/>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Tinh bột, maltose và glucose lần lượt là poly, di- và monosaccharide.</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lastRenderedPageBreak/>
        <w:t>Câu 10:</w:t>
      </w:r>
      <w:r w:rsidRPr="00D02FC2">
        <w:rPr>
          <w:rFonts w:ascii="Times New Roman" w:hAnsi="Times New Roman" w:cs="Times New Roman"/>
          <w:b/>
          <w:bCs/>
          <w:sz w:val="24"/>
          <w:szCs w:val="24"/>
        </w:rPr>
        <w:t xml:space="preserve"> Hóa 12 – Chương 2</w:t>
      </w:r>
    </w:p>
    <w:p w:rsidR="00D02FC2" w:rsidRPr="00D02FC2" w:rsidRDefault="00D02FC2" w:rsidP="005F0A7A">
      <w:pPr>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Trong một nhà máy sản xuất cồn công nghiệp, người ta dùng nguyên liệu là mùn cưa chứa 50% cellulose để sản xuất ethyl alcohol, biết hiệu suất toàn bộ quá trình là 35%. Để sản xuất 10000 lít cồn 96° thì khối lượng mùn cưa cần dùng là bao nhiêu? Biết khối lượng riêng của ethyl alcohol là 0,8 gam/mL.</w:t>
      </w:r>
    </w:p>
    <w:p w:rsidR="00D02FC2" w:rsidRPr="00D02FC2" w:rsidRDefault="00D02FC2" w:rsidP="005F0A7A">
      <w:pPr>
        <w:tabs>
          <w:tab w:val="left" w:pos="2976"/>
          <w:tab w:val="left" w:pos="5386"/>
          <w:tab w:val="left" w:pos="7795"/>
        </w:tabs>
        <w:spacing w:after="0" w:line="240" w:lineRule="auto"/>
        <w:ind w:left="284"/>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u w:val="single"/>
        </w:rPr>
        <w:t>A</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77,28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43,28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38,64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51,18 tấn.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11:</w:t>
      </w:r>
      <w:r w:rsidRPr="00D02FC2">
        <w:rPr>
          <w:rFonts w:ascii="Times New Roman" w:hAnsi="Times New Roman" w:cs="Times New Roman"/>
          <w:b/>
          <w:bCs/>
          <w:sz w:val="24"/>
          <w:szCs w:val="24"/>
        </w:rPr>
        <w:t xml:space="preserve"> Hóa 12 – Chương 3</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Cho các chất có công thức cấu tạo như sau:</w:t>
      </w:r>
    </w:p>
    <w:p w:rsidR="00D02FC2" w:rsidRPr="00D02FC2" w:rsidRDefault="00D02FC2" w:rsidP="005F0A7A">
      <w:pPr>
        <w:spacing w:after="0" w:line="240" w:lineRule="auto"/>
        <w:ind w:left="284"/>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86DFDBA" wp14:editId="7EAB8482">
            <wp:extent cx="5203371" cy="1810600"/>
            <wp:effectExtent l="0" t="0" r="0" b="0"/>
            <wp:docPr id="65521381" name="Picture 655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4" cstate="email">
                      <a:extLst>
                        <a:ext uri="{BEBA8EAE-BF5A-486C-A8C5-ECC9F3942E4B}">
                          <a14:imgProps xmlns:a14="http://schemas.microsoft.com/office/drawing/2010/main">
                            <a14:imgLayer r:embed="rId133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262855" cy="1831298"/>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bao nhiêu chất tham gia phản ứng màu biuret cho màu tím đặc trưng?</w:t>
      </w:r>
    </w:p>
    <w:p w:rsidR="00D02FC2" w:rsidRPr="00D02FC2" w:rsidRDefault="00D02FC2" w:rsidP="005F0A7A">
      <w:pPr>
        <w:tabs>
          <w:tab w:val="left" w:pos="2976"/>
          <w:tab w:val="left" w:pos="5386"/>
          <w:tab w:val="left" w:pos="7795"/>
        </w:tabs>
        <w:spacing w:after="0" w:line="240" w:lineRule="auto"/>
        <w:ind w:left="284"/>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2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3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1 chất.</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4 chất.</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12:</w:t>
      </w:r>
      <w:r w:rsidRPr="00D02FC2">
        <w:rPr>
          <w:rFonts w:ascii="Times New Roman" w:hAnsi="Times New Roman" w:cs="Times New Roman"/>
          <w:b/>
          <w:bCs/>
          <w:sz w:val="24"/>
          <w:szCs w:val="24"/>
        </w:rPr>
        <w:t xml:space="preserve"> Hóa 12 – Chương 5</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pt-BR"/>
        </w:rPr>
      </w:pPr>
      <w:r w:rsidRPr="00D02FC2">
        <w:rPr>
          <w:rFonts w:ascii="Times New Roman" w:hAnsi="Times New Roman" w:cs="Times New Roman"/>
          <w:sz w:val="24"/>
          <w:szCs w:val="24"/>
          <w:lang w:val="vi-VN"/>
        </w:rPr>
        <w:t>Tiến hành các thí nghiệm sau:</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pt-BR"/>
        </w:rPr>
        <w:tab/>
      </w:r>
      <w:r w:rsidRPr="00D02FC2">
        <w:rPr>
          <w:rFonts w:ascii="Times New Roman" w:hAnsi="Times New Roman" w:cs="Times New Roman"/>
          <w:sz w:val="24"/>
          <w:szCs w:val="24"/>
          <w:lang w:val="vi-VN"/>
        </w:rPr>
        <w:t xml:space="preserve">(1) </w:t>
      </w:r>
      <w:r w:rsidRPr="00D02FC2">
        <w:rPr>
          <w:rFonts w:ascii="Times New Roman" w:hAnsi="Times New Roman" w:cs="Times New Roman"/>
          <w:sz w:val="24"/>
          <w:szCs w:val="24"/>
        </w:rPr>
        <w:t>Cho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lang w:val="vi-VN"/>
        </w:rPr>
        <w:t xml:space="preserve"> dư vào dung dịch</w:t>
      </w:r>
      <w:r w:rsidRPr="00D02FC2">
        <w:rPr>
          <w:rFonts w:ascii="Times New Roman" w:hAnsi="Times New Roman" w:cs="Times New Roman"/>
          <w:sz w:val="24"/>
          <w:szCs w:val="24"/>
        </w:rPr>
        <w:t xml:space="preserve">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lang w:val="vi-VN"/>
        </w:rPr>
        <w:t xml:space="preserve">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 xml:space="preserve">(2) Cho dung dịch </w:t>
      </w:r>
      <w:r w:rsidRPr="00D02FC2">
        <w:rPr>
          <w:rFonts w:ascii="Times New Roman" w:hAnsi="Times New Roman" w:cs="Times New Roman"/>
          <w:sz w:val="24"/>
          <w:szCs w:val="24"/>
        </w:rPr>
        <w:t>Ba(</w:t>
      </w:r>
      <w:r w:rsidRPr="00D02FC2">
        <w:rPr>
          <w:rFonts w:ascii="Times New Roman" w:hAnsi="Times New Roman" w:cs="Times New Roman"/>
          <w:sz w:val="24"/>
          <w:szCs w:val="24"/>
          <w:lang w:val="vi-VN"/>
        </w:rPr>
        <w:t>OH</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 xml:space="preserve"> dư vào dung dịch</w:t>
      </w:r>
      <w:r w:rsidRPr="00D02FC2">
        <w:rPr>
          <w:rFonts w:ascii="Times New Roman" w:hAnsi="Times New Roman" w:cs="Times New Roman"/>
          <w:sz w:val="24"/>
          <w:szCs w:val="24"/>
        </w:rPr>
        <w:t xml:space="preserve"> Ba(HCO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 xml:space="preserve">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(3) Đun sôi một mẫu nước có tính cứng tạm thời.</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rPr>
        <w:tab/>
      </w:r>
      <w:r w:rsidRPr="00D02FC2">
        <w:rPr>
          <w:rFonts w:ascii="Times New Roman" w:hAnsi="Times New Roman" w:cs="Times New Roman"/>
          <w:sz w:val="24"/>
          <w:szCs w:val="24"/>
          <w:lang w:val="vi-VN"/>
        </w:rPr>
        <w:t xml:space="preserve">(4) Cho dung dịch </w:t>
      </w:r>
      <w:r w:rsidRPr="00D02FC2">
        <w:rPr>
          <w:rFonts w:ascii="Times New Roman" w:hAnsi="Times New Roman" w:cs="Times New Roman"/>
          <w:position w:val="-12"/>
          <w:sz w:val="24"/>
          <w:szCs w:val="24"/>
        </w:rPr>
        <w:object w:dxaOrig="820" w:dyaOrig="360">
          <v:shape id="_x0000_i1781" type="#_x0000_t75" style="width:41pt;height:18.4pt" o:ole="">
            <v:imagedata r:id="rId1336" o:title=""/>
          </v:shape>
          <o:OLEObject Type="Embed" ProgID="Equation.DSMT4" ShapeID="_x0000_i1781" DrawAspect="Content" ObjectID="_1833302049" r:id="rId1360"/>
        </w:object>
      </w:r>
      <w:r w:rsidRPr="00D02FC2">
        <w:rPr>
          <w:rFonts w:ascii="Times New Roman" w:hAnsi="Times New Roman" w:cs="Times New Roman"/>
          <w:sz w:val="24"/>
          <w:szCs w:val="24"/>
          <w:lang w:val="vi-VN"/>
        </w:rPr>
        <w:t xml:space="preserve"> vào dung dịch</w:t>
      </w:r>
      <w:r w:rsidRPr="00D02FC2">
        <w:rPr>
          <w:rFonts w:ascii="Times New Roman" w:hAnsi="Times New Roman" w:cs="Times New Roman"/>
          <w:sz w:val="24"/>
          <w:szCs w:val="24"/>
        </w:rPr>
        <w:t xml:space="preserve"> Ca(</w:t>
      </w:r>
      <w:r w:rsidRPr="00D02FC2">
        <w:rPr>
          <w:rFonts w:ascii="Times New Roman" w:hAnsi="Times New Roman" w:cs="Times New Roman"/>
          <w:sz w:val="24"/>
          <w:szCs w:val="24"/>
          <w:lang w:val="vi-VN"/>
        </w:rPr>
        <w:t>OH</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lang w:val="vi-VN"/>
        </w:rPr>
        <w:t>.</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sz w:val="24"/>
          <w:szCs w:val="24"/>
          <w:lang w:val="vi-VN"/>
        </w:rPr>
        <w:t>Khi kết thúc phản ứng, số thí nghiệm thu được kết tủa là</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D02FC2">
        <w:rPr>
          <w:rFonts w:ascii="Times New Roman" w:hAnsi="Times New Roman" w:cs="Times New Roman"/>
          <w:b/>
          <w:bCs/>
          <w:sz w:val="24"/>
          <w:szCs w:val="24"/>
          <w:lang w:val="vi-VN"/>
        </w:rPr>
        <w:tab/>
      </w:r>
      <w:r w:rsidRPr="000C41BA">
        <w:rPr>
          <w:rFonts w:ascii="Times New Roman" w:hAnsi="Times New Roman" w:cs="Times New Roman"/>
          <w:b/>
          <w:bCs/>
          <w:color w:val="0070C0"/>
          <w:sz w:val="24"/>
          <w:szCs w:val="24"/>
          <w:lang w:val="vi-VN"/>
        </w:rPr>
        <w:t>A</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1 .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lang w:val="vi-VN"/>
        </w:rPr>
        <w:t>B</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3 .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lang w:val="vi-VN"/>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2 .</w:t>
      </w:r>
      <w:r w:rsidRPr="00D02FC2">
        <w:rPr>
          <w:rFonts w:ascii="Times New Roman" w:hAnsi="Times New Roman" w:cs="Times New Roman"/>
          <w:sz w:val="24"/>
          <w:szCs w:val="24"/>
          <w:lang w:val="vi-VN"/>
        </w:rPr>
        <w:tab/>
      </w:r>
      <w:r w:rsidRPr="000C41BA">
        <w:rPr>
          <w:rFonts w:ascii="Times New Roman" w:hAnsi="Times New Roman" w:cs="Times New Roman"/>
          <w:b/>
          <w:bCs/>
          <w:color w:val="0070C0"/>
          <w:sz w:val="24"/>
          <w:szCs w:val="24"/>
          <w:u w:val="single"/>
          <w:lang w:val="vi-VN"/>
        </w:rPr>
        <w:t>D</w:t>
      </w:r>
      <w:r w:rsidRPr="000C41BA">
        <w:rPr>
          <w:rFonts w:ascii="Times New Roman" w:hAnsi="Times New Roman" w:cs="Times New Roman"/>
          <w:b/>
          <w:color w:val="0070C0"/>
          <w:sz w:val="24"/>
          <w:szCs w:val="24"/>
          <w:u w:val="single"/>
          <w:lang w:val="vi-VN"/>
        </w:rPr>
        <w:t>.</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4 .</w:t>
      </w:r>
    </w:p>
    <w:p w:rsidR="00D02FC2" w:rsidRPr="00D02FC2" w:rsidRDefault="00D02FC2" w:rsidP="005F0A7A">
      <w:pPr>
        <w:tabs>
          <w:tab w:val="left" w:pos="284"/>
          <w:tab w:val="left" w:pos="2835"/>
          <w:tab w:val="left" w:pos="5387"/>
          <w:tab w:val="left" w:pos="7938"/>
        </w:tabs>
        <w:spacing w:after="0" w:line="240" w:lineRule="auto"/>
        <w:rPr>
          <w:rFonts w:ascii="Times New Roman" w:hAnsi="Times New Roman" w:cs="Times New Roman"/>
          <w:sz w:val="24"/>
          <w:szCs w:val="24"/>
        </w:rPr>
      </w:pPr>
      <w:r w:rsidRPr="000C41BA">
        <w:rPr>
          <w:rFonts w:ascii="Times New Roman" w:hAnsi="Times New Roman" w:cs="Times New Roman"/>
          <w:b/>
          <w:bCs/>
          <w:color w:val="C00000"/>
          <w:sz w:val="24"/>
          <w:szCs w:val="24"/>
          <w:lang w:val="fr-FR"/>
        </w:rPr>
        <w:t>Câu 13:</w:t>
      </w:r>
      <w:r w:rsidRPr="00D02FC2">
        <w:rPr>
          <w:rFonts w:ascii="Times New Roman" w:hAnsi="Times New Roman" w:cs="Times New Roman"/>
          <w:sz w:val="24"/>
          <w:szCs w:val="24"/>
          <w:lang w:val="vi-VN"/>
        </w:rPr>
        <w:t xml:space="preserve"> </w:t>
      </w:r>
      <w:r w:rsidRPr="00D02FC2">
        <w:rPr>
          <w:rFonts w:ascii="Times New Roman" w:hAnsi="Times New Roman" w:cs="Times New Roman"/>
          <w:b/>
          <w:bCs/>
          <w:sz w:val="24"/>
          <w:szCs w:val="24"/>
        </w:rPr>
        <w:t>Hóa 12 – Chương 3</w:t>
      </w:r>
    </w:p>
    <w:p w:rsidR="00D02FC2" w:rsidRPr="00D02FC2" w:rsidRDefault="00D02FC2" w:rsidP="005F0A7A">
      <w:pPr>
        <w:spacing w:after="0" w:line="240" w:lineRule="auto"/>
        <w:rPr>
          <w:rFonts w:ascii="Times New Roman" w:eastAsia="Times New Roman" w:hAnsi="Times New Roman" w:cs="Times New Roman"/>
          <w:b/>
          <w:bCs/>
          <w:sz w:val="24"/>
          <w:szCs w:val="24"/>
        </w:rPr>
      </w:pPr>
      <w:r w:rsidRPr="00D02FC2">
        <w:rPr>
          <w:rFonts w:ascii="Times New Roman" w:eastAsia="Times New Roman" w:hAnsi="Times New Roman" w:cs="Times New Roman"/>
          <w:sz w:val="24"/>
          <w:szCs w:val="24"/>
        </w:rPr>
        <w:t>Tiến hành các thí nghiệm sau:</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1: Cho vào ống nghiệm (1) khoảng 1 mL dung dịch ethylamine 5%. Lấy đũa thuỷ tinh nhúng vào dung dịch rồi chấm vào giấy quỳ tím. Nhúng đũa thuỷ tinh sạch vào dung dịch HCl đặc rồi đưa đầu đũa thuỷ tinh vào miệng ống nghiệm (1).</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2: Cho vào ống nghiệm (2) 5 giọt dung dịch FeCl</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3%. Thêm từ từ đến hết 2 mL dung dich ethylamine 5%. Vừa thêm vừa lắc ống nghiệm.</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Thí nghiệm 3: Cho vào ống nghiệm (3) 5 giọt dung dịch CuSO</w:t>
      </w:r>
      <w:r w:rsidRPr="00D02FC2">
        <w:rPr>
          <w:rFonts w:ascii="Times New Roman" w:eastAsia="Times New Roman" w:hAnsi="Times New Roman" w:cs="Times New Roman"/>
          <w:sz w:val="24"/>
          <w:szCs w:val="24"/>
          <w:vertAlign w:val="subscript"/>
        </w:rPr>
        <w:t>4</w:t>
      </w:r>
      <w:r w:rsidRPr="00D02FC2">
        <w:rPr>
          <w:rFonts w:ascii="Times New Roman" w:eastAsia="Times New Roman" w:hAnsi="Times New Roman" w:cs="Times New Roman"/>
          <w:sz w:val="24"/>
          <w:szCs w:val="24"/>
        </w:rPr>
        <w:t> 5%. Thêm từ từ đến hết 4 mL dung dịch ethylamine 5%. Vừa thêm vừa lắc ống nghiệm.</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Hãy cho biết những phát biểu sau đây:</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b/>
          <w:bCs/>
          <w:iCs/>
          <w:sz w:val="24"/>
          <w:szCs w:val="24"/>
        </w:rPr>
      </w:pPr>
      <w:r w:rsidRPr="00D02FC2">
        <w:rPr>
          <w:rFonts w:ascii="Times New Roman" w:eastAsia="Calibri" w:hAnsi="Times New Roman" w:cs="Times New Roman"/>
          <w:sz w:val="24"/>
          <w:szCs w:val="24"/>
        </w:rPr>
        <w:t>(</w:t>
      </w: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sz w:val="24"/>
          <w:szCs w:val="24"/>
        </w:rPr>
        <w:t>Ở th</w:t>
      </w:r>
      <w:r w:rsidRPr="00D02FC2">
        <w:rPr>
          <w:rFonts w:ascii="Times New Roman" w:eastAsia="Calibri" w:hAnsi="Times New Roman" w:cs="Times New Roman"/>
          <w:iCs/>
          <w:sz w:val="24"/>
          <w:szCs w:val="24"/>
        </w:rPr>
        <w:t>í nghiệm 1, quỳ tím hoá xanh và khi nhúng đũa thuỷ tinh sạch vào dung dịch HCl đặc rồi đưa đầu đũa thuỷ tinh vào miệng ống nghiệm (1) thấy xuất hiện khói trắng.</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w:t>
      </w: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sz w:val="24"/>
          <w:szCs w:val="24"/>
        </w:rPr>
        <w:t>Ở thí nghiệm 2, xuất hiện kết tủa màu trắng hơi xanh.</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w:t>
      </w:r>
      <w:r w:rsidRPr="000C41BA">
        <w:rPr>
          <w:rFonts w:ascii="Times New Roman" w:eastAsia="Calibri" w:hAnsi="Times New Roman" w:cs="Times New Roman"/>
          <w:b/>
          <w:bCs/>
          <w:color w:val="0070C0"/>
          <w:sz w:val="24"/>
          <w:szCs w:val="24"/>
        </w:rPr>
        <w:t xml:space="preserve">c) </w:t>
      </w:r>
      <w:r w:rsidRPr="00D02FC2">
        <w:rPr>
          <w:rFonts w:ascii="Times New Roman" w:eastAsia="Calibri" w:hAnsi="Times New Roman" w:cs="Times New Roman"/>
          <w:sz w:val="24"/>
          <w:szCs w:val="24"/>
        </w:rPr>
        <w:t>Ở thí nghiệm 3, ban đầu xuất hiện kết tủa màu xanh lam, sau đó kết tủa bị hòa tan thành dung dịch không màu do ethylamine có khả năng tạo phức chất.</w:t>
      </w:r>
    </w:p>
    <w:p w:rsidR="00D02FC2" w:rsidRPr="00D02FC2" w:rsidRDefault="00D02FC2" w:rsidP="005F0A7A">
      <w:pPr>
        <w:tabs>
          <w:tab w:val="left" w:pos="0"/>
          <w:tab w:val="left" w:pos="2880"/>
          <w:tab w:val="left" w:pos="5400"/>
          <w:tab w:val="left" w:pos="7920"/>
        </w:tabs>
        <w:spacing w:after="0" w:line="240" w:lineRule="auto"/>
        <w:contextualSpacing/>
        <w:jc w:val="both"/>
        <w:rPr>
          <w:rFonts w:ascii="Times New Roman" w:eastAsia="Calibri" w:hAnsi="Times New Roman" w:cs="Times New Roman"/>
          <w:sz w:val="24"/>
          <w:szCs w:val="24"/>
        </w:rPr>
      </w:pPr>
      <w:r w:rsidRPr="00D02FC2">
        <w:rPr>
          <w:rFonts w:ascii="Times New Roman" w:eastAsia="Calibri" w:hAnsi="Times New Roman" w:cs="Times New Roman"/>
          <w:b/>
          <w:bCs/>
          <w:sz w:val="24"/>
          <w:szCs w:val="24"/>
        </w:rPr>
        <w:t>(</w:t>
      </w:r>
      <w:r w:rsidRPr="000C41BA">
        <w:rPr>
          <w:rFonts w:ascii="Times New Roman" w:eastAsia="Calibri" w:hAnsi="Times New Roman" w:cs="Times New Roman"/>
          <w:b/>
          <w:bCs/>
          <w:color w:val="0070C0"/>
          <w:sz w:val="24"/>
          <w:szCs w:val="24"/>
        </w:rPr>
        <w:t xml:space="preserve">d) </w:t>
      </w:r>
      <w:r w:rsidRPr="00D02FC2">
        <w:rPr>
          <w:rFonts w:ascii="Times New Roman" w:eastAsia="Calibri" w:hAnsi="Times New Roman" w:cs="Times New Roman"/>
          <w:sz w:val="24"/>
          <w:szCs w:val="24"/>
        </w:rPr>
        <w:t xml:space="preserve">Cả ba thí nghiệm trên đều chứng tỏ ethylamine có tính base và cần tiến hành ở nơi thoáng khí hoặc trong tủ hốt (tủ hút). </w:t>
      </w:r>
    </w:p>
    <w:p w:rsidR="00D02FC2" w:rsidRPr="00D02FC2" w:rsidRDefault="00D02FC2" w:rsidP="005F0A7A">
      <w:pPr>
        <w:autoSpaceDE w:val="0"/>
        <w:autoSpaceDN w:val="0"/>
        <w:adjustRightInd w:val="0"/>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 xml:space="preserve">Số phát biểu </w:t>
      </w:r>
      <w:r w:rsidRPr="00D02FC2">
        <w:rPr>
          <w:rFonts w:ascii="Times New Roman" w:eastAsia="Calibri" w:hAnsi="Times New Roman" w:cs="Times New Roman"/>
          <w:b/>
          <w:sz w:val="24"/>
          <w:szCs w:val="24"/>
        </w:rPr>
        <w:t xml:space="preserve">sai </w:t>
      </w:r>
      <w:r w:rsidRPr="00D02FC2">
        <w:rPr>
          <w:rFonts w:ascii="Times New Roman" w:eastAsia="Calibri" w:hAnsi="Times New Roman" w:cs="Times New Roman"/>
          <w:sz w:val="24"/>
          <w:szCs w:val="24"/>
        </w:rPr>
        <w:t xml:space="preserve">là </w:t>
      </w:r>
    </w:p>
    <w:p w:rsidR="00D02FC2" w:rsidRPr="00D02FC2" w:rsidRDefault="00D02FC2" w:rsidP="005F0A7A">
      <w:pPr>
        <w:spacing w:after="0" w:line="240" w:lineRule="auto"/>
        <w:rPr>
          <w:rFonts w:ascii="Times New Roman" w:hAnsi="Times New Roman" w:cs="Times New Roman"/>
          <w:sz w:val="24"/>
          <w:szCs w:val="24"/>
        </w:rPr>
      </w:pPr>
      <w:r w:rsidRPr="000C41BA">
        <w:rPr>
          <w:rStyle w:val="YoungMixChar"/>
          <w:rFonts w:cs="Times New Roman"/>
          <w:b/>
          <w:color w:val="0070C0"/>
          <w:szCs w:val="24"/>
        </w:rPr>
        <w:t xml:space="preserve">A. </w:t>
      </w:r>
      <w:r w:rsidR="00021BC4">
        <w:rPr>
          <w:rFonts w:ascii="Times New Roman" w:eastAsia="Calibri" w:hAnsi="Times New Roman" w:cs="Times New Roman"/>
          <w:sz w:val="24"/>
          <w:szCs w:val="24"/>
        </w:rPr>
        <w:t xml:space="preserve">4.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rPr>
        <w:t xml:space="preserve">B. </w:t>
      </w:r>
      <w:r w:rsidR="00021BC4">
        <w:rPr>
          <w:rFonts w:ascii="Times New Roman" w:eastAsia="Calibri" w:hAnsi="Times New Roman" w:cs="Times New Roman"/>
          <w:sz w:val="24"/>
          <w:szCs w:val="24"/>
        </w:rPr>
        <w:t xml:space="preserve">3.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u w:val="single"/>
        </w:rPr>
        <w:t xml:space="preserve">C. </w:t>
      </w:r>
      <w:r w:rsidR="00021BC4">
        <w:rPr>
          <w:rFonts w:ascii="Times New Roman" w:eastAsia="Calibri" w:hAnsi="Times New Roman" w:cs="Times New Roman"/>
          <w:sz w:val="24"/>
          <w:szCs w:val="24"/>
          <w:u w:val="single"/>
        </w:rPr>
        <w:t xml:space="preserve">2. </w:t>
      </w:r>
      <w:r w:rsidRPr="00D02FC2">
        <w:rPr>
          <w:rStyle w:val="YoungMixChar"/>
          <w:rFonts w:cs="Times New Roman"/>
          <w:b/>
          <w:szCs w:val="24"/>
        </w:rPr>
        <w:tab/>
      </w:r>
      <w:r w:rsidRPr="00D02FC2">
        <w:rPr>
          <w:rStyle w:val="YoungMixChar"/>
          <w:rFonts w:cs="Times New Roman"/>
          <w:b/>
          <w:szCs w:val="24"/>
        </w:rPr>
        <w:tab/>
      </w:r>
      <w:r w:rsidRPr="000C41BA">
        <w:rPr>
          <w:rStyle w:val="YoungMixChar"/>
          <w:rFonts w:cs="Times New Roman"/>
          <w:b/>
          <w:color w:val="0070C0"/>
          <w:szCs w:val="24"/>
        </w:rPr>
        <w:t xml:space="preserve">D. </w:t>
      </w:r>
      <w:r w:rsidRPr="00D02FC2">
        <w:rPr>
          <w:rFonts w:ascii="Times New Roman" w:eastAsia="Calibri" w:hAnsi="Times New Roman" w:cs="Times New Roman"/>
          <w:sz w:val="24"/>
          <w:szCs w:val="24"/>
        </w:rPr>
        <w:t>1.</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14:</w:t>
      </w:r>
      <w:r w:rsidRPr="00D02FC2">
        <w:rPr>
          <w:rFonts w:ascii="Times New Roman" w:hAnsi="Times New Roman" w:cs="Times New Roman"/>
          <w:b/>
          <w:bCs/>
          <w:sz w:val="24"/>
          <w:szCs w:val="24"/>
        </w:rPr>
        <w:t xml:space="preserve"> Hóa 12 – Chương 4</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Polymer X có hệ số trùng hợp 560 và phân tử khối 35000 amu. Công thức của mắc xích của X là</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 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 = CCl-</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-CCl = CCl-</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D.</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-CH</w:t>
      </w:r>
      <w:r w:rsidRPr="00D02FC2">
        <w:rPr>
          <w:rFonts w:ascii="Times New Roman" w:hAnsi="Times New Roman" w:cs="Times New Roman"/>
          <w:sz w:val="24"/>
          <w:szCs w:val="24"/>
          <w:u w:val="single"/>
          <w:vertAlign w:val="subscript"/>
        </w:rPr>
        <w:t>2</w:t>
      </w:r>
      <w:r w:rsidRPr="00D02FC2">
        <w:rPr>
          <w:rFonts w:ascii="Times New Roman" w:hAnsi="Times New Roman" w:cs="Times New Roman"/>
          <w:sz w:val="24"/>
          <w:szCs w:val="24"/>
          <w:u w:val="single"/>
        </w:rPr>
        <w:t xml:space="preserve"> - CHCl-</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15:</w:t>
      </w:r>
      <w:r w:rsidRPr="00D02FC2">
        <w:rPr>
          <w:rFonts w:ascii="Times New Roman" w:hAnsi="Times New Roman" w:cs="Times New Roman"/>
          <w:b/>
          <w:bCs/>
          <w:sz w:val="24"/>
          <w:szCs w:val="24"/>
        </w:rPr>
        <w:t xml:space="preserve"> Hóa 12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lastRenderedPageBreak/>
        <w:t xml:space="preserve">Nhận định nào sau đây về pin nhiên liệu: </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(1). Khác với acquy, chất phản ứng của pin nhiên liệu phải được cung cấp liên tục từ nguồn bên ngoài.</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(2). Pin nhiên liệu tạo ra điện năng nhờ năng lượng mặt trời.</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(3). Pin nhiên liệu biến đổi trực tiếp năng lượng hoá học thành điện năng.</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(4). Một trong những hạn chế của pin nhiên liệu là sự lưu trữ nhiên liệu.</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(5). Khi sử dụng, pin nhiên liệu không gây ô nhiễm môi trường.</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Có bao nhiêu nhận định đúng?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sz w:val="24"/>
          <w:szCs w:val="24"/>
        </w:rPr>
        <w:t>5</w:t>
      </w:r>
      <w:r w:rsidRPr="00D02FC2">
        <w:rPr>
          <w:rFonts w:ascii="Times New Roman" w:hAnsi="Times New Roman" w:cs="Times New Roman"/>
          <w:sz w:val="24"/>
          <w:szCs w:val="24"/>
        </w:rPr>
        <w:tab/>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4</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C.</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3</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2</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16:</w:t>
      </w:r>
      <w:r w:rsidRPr="00D02FC2">
        <w:rPr>
          <w:rFonts w:ascii="Times New Roman" w:hAnsi="Times New Roman" w:cs="Times New Roman"/>
          <w:b/>
          <w:bCs/>
          <w:sz w:val="24"/>
          <w:szCs w:val="24"/>
        </w:rPr>
        <w:t xml:space="preserve"> Hóa 12 – Chương 6</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Cho các phát biểu sau:</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(1) Tính chất hóa học của hợp kim thường tương tự như tính chất hóa học của các đơn chất thành phần tham gia tạo hợp kim.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(2) Hợp kim là kim loại có chứa kim loại cơ bản và một số kim loại khác hoặc phi kim.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(3) Thép, Duralumin lần lượt là các hợp kim quan trọng của sắt, nhôm.</w:t>
      </w:r>
    </w:p>
    <w:p w:rsidR="00D02FC2" w:rsidRPr="00D02FC2" w:rsidRDefault="00D02FC2" w:rsidP="005F0A7A">
      <w:pPr>
        <w:tabs>
          <w:tab w:val="left" w:pos="284"/>
          <w:tab w:val="left" w:pos="2880"/>
          <w:tab w:val="left" w:pos="5310"/>
          <w:tab w:val="left" w:pos="7830"/>
        </w:tabs>
        <w:spacing w:after="0" w:line="240" w:lineRule="auto"/>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(4) Hợp kim thường khó bị oxi hóa và có một số tính chất đáp ứng được nhiều mục đích sử dụng.</w:t>
      </w:r>
    </w:p>
    <w:p w:rsidR="00D02FC2" w:rsidRPr="00D02FC2" w:rsidRDefault="00D02FC2" w:rsidP="005F0A7A">
      <w:pPr>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sz w:val="24"/>
          <w:szCs w:val="24"/>
        </w:rPr>
        <w:t>Các phát biểu đúng là</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eastAsia="Calibri" w:hAnsi="Times New Roman" w:cs="Times New Roman"/>
          <w:b/>
          <w:bCs/>
          <w:color w:val="0070C0"/>
          <w:sz w:val="24"/>
          <w:szCs w:val="24"/>
        </w:rPr>
        <w:t>A.</w:t>
      </w:r>
      <w:r w:rsidRPr="000C41BA">
        <w:rPr>
          <w:rFonts w:ascii="Times New Roman" w:eastAsia="Calibri" w:hAnsi="Times New Roman" w:cs="Times New Roman"/>
          <w:b/>
          <w:color w:val="0070C0"/>
          <w:sz w:val="24"/>
          <w:szCs w:val="24"/>
        </w:rPr>
        <w:t xml:space="preserve"> </w:t>
      </w:r>
      <w:r w:rsidRPr="00D02FC2">
        <w:rPr>
          <w:rFonts w:ascii="Times New Roman" w:hAnsi="Times New Roman" w:cs="Times New Roman"/>
          <w:sz w:val="24"/>
          <w:szCs w:val="24"/>
        </w:rPr>
        <w:t>(1), (2), (4).</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B.</w:t>
      </w:r>
      <w:r w:rsidRPr="000C41BA">
        <w:rPr>
          <w:rFonts w:ascii="Times New Roman" w:hAnsi="Times New Roman" w:cs="Times New Roman"/>
          <w:b/>
          <w:color w:val="0070C0"/>
          <w:sz w:val="24"/>
          <w:szCs w:val="24"/>
          <w:u w:val="single"/>
        </w:rPr>
        <w:t xml:space="preserve"> </w:t>
      </w:r>
      <w:r w:rsidRPr="00D02FC2">
        <w:rPr>
          <w:rFonts w:ascii="Times New Roman" w:hAnsi="Times New Roman" w:cs="Times New Roman"/>
          <w:sz w:val="24"/>
          <w:szCs w:val="24"/>
          <w:u w:val="single"/>
        </w:rPr>
        <w:t>(1), (3), (4).</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(2), (3), (4).</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(1), (2), (3).</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17:</w:t>
      </w:r>
      <w:r w:rsidRPr="00D02FC2">
        <w:rPr>
          <w:rFonts w:ascii="Times New Roman" w:hAnsi="Times New Roman" w:cs="Times New Roman"/>
          <w:b/>
          <w:bCs/>
          <w:sz w:val="24"/>
          <w:szCs w:val="24"/>
        </w:rPr>
        <w:t xml:space="preserve"> Hóa 12 – Chương 4</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Polypropylene (PP) là chất dẻo thường được sử dụng để sản xuất các sản phẩm thiết bị y tế, đồ gia dụng, ... Vật liệu được chế tạo từ PP thường có kí hiệu như hình bên, PP được tổng hợp từ monomer nào sau đây?</w:t>
      </w:r>
    </w:p>
    <w:p w:rsidR="00D02FC2" w:rsidRPr="00D02FC2" w:rsidRDefault="00D02FC2" w:rsidP="005F0A7A">
      <w:pPr>
        <w:spacing w:after="0" w:line="240" w:lineRule="auto"/>
        <w:jc w:val="center"/>
        <w:rPr>
          <w:rFonts w:ascii="Times New Roman" w:hAnsi="Times New Roman" w:cs="Times New Roman"/>
          <w:b/>
          <w:bCs/>
          <w:sz w:val="24"/>
          <w:szCs w:val="24"/>
        </w:rPr>
      </w:pPr>
      <w:r w:rsidRPr="00D02FC2">
        <w:rPr>
          <w:rFonts w:ascii="Times New Roman" w:hAnsi="Times New Roman" w:cs="Times New Roman"/>
          <w:b/>
          <w:bCs/>
          <w:noProof/>
          <w:sz w:val="24"/>
          <w:szCs w:val="24"/>
        </w:rPr>
        <w:drawing>
          <wp:inline distT="0" distB="0" distL="0" distR="0" wp14:anchorId="15077B6C" wp14:editId="5B168C04">
            <wp:extent cx="694912" cy="706120"/>
            <wp:effectExtent l="0" t="0" r="0" b="0"/>
            <wp:docPr id="1966484623" name="Picture 2" descr="Polypropylene (PP) là chất dẻo thường được sử dụng để sản xuất các sản phẩm thiết bị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lypropylene (PP) là chất dẻo thường được sử dụng để sản xuất các sản phẩm thiết bị y tế"/>
                    <pic:cNvPicPr>
                      <a:picLocks noChangeAspect="1" noChangeArrowheads="1"/>
                    </pic:cNvPicPr>
                  </pic:nvPicPr>
                  <pic:blipFill>
                    <a:blip r:embed="rId1338" cstate="email">
                      <a:extLst>
                        <a:ext uri="{28A0092B-C50C-407E-A947-70E740481C1C}">
                          <a14:useLocalDpi xmlns:a14="http://schemas.microsoft.com/office/drawing/2010/main"/>
                        </a:ext>
                      </a:extLst>
                    </a:blip>
                    <a:srcRect/>
                    <a:stretch>
                      <a:fillRect/>
                    </a:stretch>
                  </pic:blipFill>
                  <pic:spPr bwMode="auto">
                    <a:xfrm>
                      <a:off x="0" y="0"/>
                      <a:ext cx="699528" cy="710811"/>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A.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B.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=CHCN.</w:t>
      </w:r>
    </w:p>
    <w:p w:rsidR="00D02FC2" w:rsidRPr="00D02FC2" w:rsidRDefault="00D02FC2" w:rsidP="005F0A7A">
      <w:pPr>
        <w:spacing w:after="0" w:line="240" w:lineRule="auto"/>
        <w:rPr>
          <w:rFonts w:ascii="Times New Roman" w:hAnsi="Times New Roman" w:cs="Times New Roman"/>
          <w:sz w:val="24"/>
          <w:szCs w:val="24"/>
          <w:u w:val="single"/>
        </w:rPr>
      </w:pPr>
      <w:r w:rsidRPr="000C41BA">
        <w:rPr>
          <w:rFonts w:ascii="Times New Roman" w:hAnsi="Times New Roman" w:cs="Times New Roman"/>
          <w:b/>
          <w:bCs/>
          <w:color w:val="0070C0"/>
          <w:sz w:val="24"/>
          <w:szCs w:val="24"/>
          <w:u w:val="single"/>
        </w:rPr>
        <w:t>C. </w:t>
      </w:r>
      <w:r w:rsidRPr="00D02FC2">
        <w:rPr>
          <w:rFonts w:ascii="Times New Roman" w:hAnsi="Times New Roman" w:cs="Times New Roman"/>
          <w:sz w:val="24"/>
          <w:szCs w:val="24"/>
          <w:u w:val="single"/>
        </w:rPr>
        <w:t>CH</w:t>
      </w:r>
      <w:r w:rsidRPr="00D02FC2">
        <w:rPr>
          <w:rFonts w:ascii="Times New Roman" w:hAnsi="Times New Roman" w:cs="Times New Roman"/>
          <w:sz w:val="24"/>
          <w:szCs w:val="24"/>
          <w:u w:val="single"/>
          <w:vertAlign w:val="subscript"/>
        </w:rPr>
        <w:t>3</w:t>
      </w:r>
      <w:r w:rsidRPr="00D02FC2">
        <w:rPr>
          <w:rFonts w:ascii="Times New Roman" w:hAnsi="Times New Roman" w:cs="Times New Roman"/>
          <w:sz w:val="24"/>
          <w:szCs w:val="24"/>
          <w:u w:val="single"/>
        </w:rPr>
        <w:t>CH=CH</w:t>
      </w:r>
      <w:r w:rsidRPr="00D02FC2">
        <w:rPr>
          <w:rFonts w:ascii="Times New Roman" w:hAnsi="Times New Roman" w:cs="Times New Roman"/>
          <w:sz w:val="24"/>
          <w:szCs w:val="24"/>
          <w:u w:val="single"/>
          <w:vertAlign w:val="subscript"/>
        </w:rPr>
        <w:t>2</w:t>
      </w:r>
      <w:r w:rsidRPr="00D02FC2">
        <w:rPr>
          <w:rFonts w:ascii="Times New Roman" w:hAnsi="Times New Roman" w:cs="Times New Roman"/>
          <w:sz w:val="24"/>
          <w:szCs w:val="24"/>
          <w:u w:val="single"/>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=CHCl.</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18:</w:t>
      </w:r>
      <w:r w:rsidRPr="00D02FC2">
        <w:rPr>
          <w:rFonts w:ascii="Times New Roman" w:hAnsi="Times New Roman" w:cs="Times New Roman"/>
          <w:b/>
          <w:bCs/>
          <w:sz w:val="24"/>
          <w:szCs w:val="24"/>
        </w:rPr>
        <w:t xml:space="preserve"> Hóa 12 – Chương 8</w:t>
      </w:r>
    </w:p>
    <w:p w:rsidR="00D02FC2" w:rsidRPr="00D02FC2" w:rsidRDefault="00D02FC2" w:rsidP="005F0A7A">
      <w:pPr>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Phức chất có công thức</w:t>
      </w:r>
      <w:r w:rsidRPr="00D02FC2">
        <w:rPr>
          <w:rFonts w:ascii="Times New Roman" w:hAnsi="Times New Roman" w:cs="Times New Roman"/>
          <w:bCs/>
          <w:iCs/>
          <w:position w:val="-12"/>
          <w:sz w:val="24"/>
          <w:szCs w:val="24"/>
        </w:rPr>
        <w:object w:dxaOrig="2580" w:dyaOrig="360">
          <v:shape id="_x0000_i1782" type="#_x0000_t75" style="width:133.1pt;height:17.6pt" o:ole="">
            <v:imagedata r:id="rId1339" o:title=""/>
          </v:shape>
          <o:OLEObject Type="Embed" ProgID="Equation.DSMT4" ShapeID="_x0000_i1782" DrawAspect="Content" ObjectID="_1833302050" r:id="rId1361"/>
        </w:object>
      </w:r>
      <w:r w:rsidRPr="00D02FC2">
        <w:rPr>
          <w:rFonts w:ascii="Times New Roman" w:hAnsi="Times New Roman" w:cs="Times New Roman"/>
          <w:bCs/>
          <w:iCs/>
          <w:sz w:val="24"/>
          <w:szCs w:val="24"/>
        </w:rPr>
        <w:t>. Phối tử của phức chất là:</w:t>
      </w:r>
    </w:p>
    <w:p w:rsidR="00D02FC2" w:rsidRPr="00D02FC2" w:rsidRDefault="00D02FC2" w:rsidP="005F0A7A">
      <w:pPr>
        <w:spacing w:after="0" w:line="240" w:lineRule="auto"/>
        <w:rPr>
          <w:rFonts w:ascii="Times New Roman" w:hAnsi="Times New Roman" w:cs="Times New Roman"/>
          <w:b/>
          <w:bCs/>
          <w:sz w:val="24"/>
          <w:szCs w:val="24"/>
          <w:vertAlign w:val="superscript"/>
        </w:rPr>
      </w:pPr>
      <w:r w:rsidRPr="000C41BA">
        <w:rPr>
          <w:rFonts w:ascii="Times New Roman" w:hAnsi="Times New Roman" w:cs="Times New Roman"/>
          <w:b/>
          <w:iCs/>
          <w:color w:val="0070C0"/>
          <w:sz w:val="24"/>
          <w:szCs w:val="24"/>
        </w:rPr>
        <w:t>A.</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Fe</w:t>
      </w:r>
      <w:r w:rsidRPr="00D02FC2">
        <w:rPr>
          <w:rFonts w:ascii="Times New Roman" w:hAnsi="Times New Roman" w:cs="Times New Roman"/>
          <w:bCs/>
          <w:iCs/>
          <w:sz w:val="24"/>
          <w:szCs w:val="24"/>
          <w:vertAlign w:val="superscript"/>
        </w:rPr>
        <w:t xml:space="preserve">3+ </w:t>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u w:val="single"/>
        </w:rPr>
        <w:t>B.</w:t>
      </w:r>
      <w:r w:rsidRPr="000C41BA">
        <w:rPr>
          <w:rFonts w:ascii="Times New Roman" w:hAnsi="Times New Roman" w:cs="Times New Roman"/>
          <w:b/>
          <w:bCs/>
          <w:iCs/>
          <w:color w:val="0070C0"/>
          <w:sz w:val="24"/>
          <w:szCs w:val="24"/>
          <w:u w:val="single"/>
        </w:rPr>
        <w:t xml:space="preserve"> </w:t>
      </w:r>
      <w:r w:rsidRPr="00D02FC2">
        <w:rPr>
          <w:rFonts w:ascii="Times New Roman" w:hAnsi="Times New Roman" w:cs="Times New Roman"/>
          <w:bCs/>
          <w:iCs/>
          <w:sz w:val="24"/>
          <w:szCs w:val="24"/>
          <w:u w:val="single"/>
        </w:rPr>
        <w:t>H</w:t>
      </w:r>
      <w:r w:rsidRPr="00D02FC2">
        <w:rPr>
          <w:rFonts w:ascii="Times New Roman" w:hAnsi="Times New Roman" w:cs="Times New Roman"/>
          <w:bCs/>
          <w:iCs/>
          <w:sz w:val="24"/>
          <w:szCs w:val="24"/>
          <w:u w:val="single"/>
          <w:vertAlign w:val="subscript"/>
        </w:rPr>
        <w:t>2</w:t>
      </w:r>
      <w:r w:rsidRPr="00D02FC2">
        <w:rPr>
          <w:rFonts w:ascii="Times New Roman" w:hAnsi="Times New Roman" w:cs="Times New Roman"/>
          <w:bCs/>
          <w:iCs/>
          <w:sz w:val="24"/>
          <w:szCs w:val="24"/>
          <w:u w:val="single"/>
        </w:rPr>
        <w:t>O</w:t>
      </w:r>
      <w:r w:rsidRPr="00D02FC2">
        <w:rPr>
          <w:rFonts w:ascii="Times New Roman" w:hAnsi="Times New Roman" w:cs="Times New Roman"/>
          <w:bCs/>
          <w:iCs/>
          <w:sz w:val="24"/>
          <w:szCs w:val="24"/>
          <w:u w:val="single"/>
        </w:rPr>
        <w:tab/>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rPr>
        <w:t>C.</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position w:val="-12"/>
          <w:sz w:val="24"/>
          <w:szCs w:val="24"/>
        </w:rPr>
        <w:object w:dxaOrig="499" w:dyaOrig="380">
          <v:shape id="_x0000_i1783" type="#_x0000_t75" style="width:25.1pt;height:17.6pt" o:ole="">
            <v:imagedata r:id="rId1341" o:title=""/>
          </v:shape>
          <o:OLEObject Type="Embed" ProgID="Equation.DSMT4" ShapeID="_x0000_i1783" DrawAspect="Content" ObjectID="_1833302051" r:id="rId1362"/>
        </w:object>
      </w:r>
      <w:r w:rsidRPr="00D02FC2">
        <w:rPr>
          <w:rFonts w:ascii="Times New Roman" w:hAnsi="Times New Roman" w:cs="Times New Roman"/>
          <w:bCs/>
          <w:iCs/>
          <w:sz w:val="24"/>
          <w:szCs w:val="24"/>
        </w:rPr>
        <w:tab/>
      </w:r>
      <w:r w:rsidRPr="000C41BA">
        <w:rPr>
          <w:rFonts w:ascii="Times New Roman" w:hAnsi="Times New Roman" w:cs="Times New Roman"/>
          <w:b/>
          <w:iCs/>
          <w:color w:val="0070C0"/>
          <w:sz w:val="24"/>
          <w:szCs w:val="24"/>
        </w:rPr>
        <w:t>D.</w:t>
      </w:r>
      <w:r w:rsidRPr="000C41BA">
        <w:rPr>
          <w:rFonts w:ascii="Times New Roman" w:hAnsi="Times New Roman" w:cs="Times New Roman"/>
          <w:b/>
          <w:bCs/>
          <w:iCs/>
          <w:color w:val="0070C0"/>
          <w:sz w:val="24"/>
          <w:szCs w:val="24"/>
        </w:rPr>
        <w:t xml:space="preserve"> </w:t>
      </w:r>
      <w:r w:rsidRPr="00D02FC2">
        <w:rPr>
          <w:rFonts w:ascii="Times New Roman" w:hAnsi="Times New Roman" w:cs="Times New Roman"/>
          <w:bCs/>
          <w:iCs/>
          <w:sz w:val="24"/>
          <w:szCs w:val="24"/>
        </w:rPr>
        <w:t>OH</w:t>
      </w:r>
      <w:r w:rsidRPr="00D02FC2">
        <w:rPr>
          <w:rFonts w:ascii="Times New Roman" w:hAnsi="Times New Roman" w:cs="Times New Roman"/>
          <w:bCs/>
          <w:iCs/>
          <w:sz w:val="24"/>
          <w:szCs w:val="24"/>
          <w:vertAlign w:val="superscript"/>
        </w:rPr>
        <w:t>-</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highlight w:val="magenta"/>
        </w:rPr>
        <w:t>PHẦN II. Câu trắc nghiệm đúng sai.</w:t>
      </w:r>
      <w:r w:rsidRPr="00D02FC2">
        <w:rPr>
          <w:rFonts w:ascii="Times New Roman" w:hAnsi="Times New Roman" w:cs="Times New Roman"/>
          <w:sz w:val="24"/>
          <w:szCs w:val="24"/>
          <w:highlight w:val="magenta"/>
        </w:rPr>
        <w:t xml:space="preserve"> Thí sinh trả lời từ câu 1 đến câu 4. Trong mỗi ý </w:t>
      </w:r>
      <w:r w:rsidRPr="00D02FC2">
        <w:rPr>
          <w:rFonts w:ascii="Times New Roman" w:hAnsi="Times New Roman" w:cs="Times New Roman"/>
          <w:b/>
          <w:bCs/>
          <w:sz w:val="24"/>
          <w:szCs w:val="24"/>
          <w:highlight w:val="magenta"/>
        </w:rPr>
        <w:t>a)</w:t>
      </w:r>
      <w:r w:rsidRPr="00D02FC2">
        <w:rPr>
          <w:rFonts w:ascii="Times New Roman" w:hAnsi="Times New Roman" w:cs="Times New Roman"/>
          <w:sz w:val="24"/>
          <w:szCs w:val="24"/>
          <w:highlight w:val="magenta"/>
        </w:rPr>
        <w:t xml:space="preserve">, </w:t>
      </w:r>
      <w:r w:rsidRPr="00D02FC2">
        <w:rPr>
          <w:rFonts w:ascii="Times New Roman" w:hAnsi="Times New Roman" w:cs="Times New Roman"/>
          <w:b/>
          <w:bCs/>
          <w:sz w:val="24"/>
          <w:szCs w:val="24"/>
          <w:highlight w:val="magenta"/>
        </w:rPr>
        <w:t>b)</w:t>
      </w:r>
      <w:r w:rsidRPr="00D02FC2">
        <w:rPr>
          <w:rFonts w:ascii="Times New Roman" w:hAnsi="Times New Roman" w:cs="Times New Roman"/>
          <w:sz w:val="24"/>
          <w:szCs w:val="24"/>
          <w:highlight w:val="magenta"/>
        </w:rPr>
        <w:t>,</w:t>
      </w:r>
      <w:r w:rsidRPr="00D02FC2">
        <w:rPr>
          <w:rFonts w:ascii="Times New Roman" w:hAnsi="Times New Roman" w:cs="Times New Roman"/>
          <w:b/>
          <w:bCs/>
          <w:sz w:val="24"/>
          <w:szCs w:val="24"/>
          <w:highlight w:val="magenta"/>
        </w:rPr>
        <w:t xml:space="preserve"> c)</w:t>
      </w:r>
      <w:r w:rsidRPr="00D02FC2">
        <w:rPr>
          <w:rFonts w:ascii="Times New Roman" w:hAnsi="Times New Roman" w:cs="Times New Roman"/>
          <w:sz w:val="24"/>
          <w:szCs w:val="24"/>
          <w:highlight w:val="magenta"/>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highlight w:val="magenta"/>
        </w:rPr>
        <w:t>ở mỗi câu, thí sinh chọn đúng hoặc sai.</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12 - Chương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8"/>
        <w:gridCol w:w="2592"/>
      </w:tblGrid>
      <w:tr w:rsidR="00D02FC2" w:rsidRPr="00D02FC2" w:rsidTr="00021BC4">
        <w:tc>
          <w:tcPr>
            <w:tcW w:w="7905" w:type="dxa"/>
          </w:tcPr>
          <w:p w:rsidR="00D02FC2" w:rsidRPr="00D02FC2" w:rsidRDefault="00D02FC2" w:rsidP="005F0A7A">
            <w:pPr>
              <w:ind w:left="-112"/>
              <w:rPr>
                <w:rFonts w:ascii="Times New Roman" w:hAnsi="Times New Roman" w:cs="Times New Roman"/>
                <w:sz w:val="24"/>
                <w:szCs w:val="24"/>
                <w:lang w:val="vi-VN"/>
              </w:rPr>
            </w:pPr>
            <w:r w:rsidRPr="00D02FC2">
              <w:rPr>
                <w:rFonts w:ascii="Times New Roman" w:hAnsi="Times New Roman" w:cs="Times New Roman"/>
                <w:sz w:val="24"/>
                <w:szCs w:val="24"/>
                <w:lang w:val="vi-VN"/>
              </w:rPr>
              <w:t>Phenylalanine (Phe) là một loại amino acid thiết yếu</w:t>
            </w:r>
            <w:r w:rsidRPr="00D02FC2">
              <w:rPr>
                <w:rFonts w:ascii="Times New Roman" w:hAnsi="Times New Roman" w:cs="Times New Roman"/>
                <w:sz w:val="24"/>
                <w:szCs w:val="24"/>
              </w:rPr>
              <w:t xml:space="preserve"> được tìm thấy trong sữa của động vật có vú</w:t>
            </w:r>
            <w:r w:rsidRPr="00D02FC2">
              <w:rPr>
                <w:rFonts w:ascii="Times New Roman" w:hAnsi="Times New Roman" w:cs="Times New Roman"/>
                <w:sz w:val="24"/>
                <w:szCs w:val="24"/>
                <w:lang w:val="vi-VN"/>
              </w:rPr>
              <w:t>, tham gia vào cấu tạo của protein và được sử dụng làm thuốc hỗ trợ điều trị bệnh trầm cảm, bệnh bạch biến trong y học. Công thức cấu tạo của Phe như hình bên:</w:t>
            </w:r>
          </w:p>
        </w:tc>
        <w:tc>
          <w:tcPr>
            <w:tcW w:w="2515" w:type="dxa"/>
          </w:tcPr>
          <w:p w:rsidR="00D02FC2" w:rsidRPr="00D02FC2" w:rsidRDefault="00D02FC2" w:rsidP="005F0A7A">
            <w:pPr>
              <w:jc w:val="center"/>
              <w:rPr>
                <w:rFonts w:ascii="Times New Roman" w:hAnsi="Times New Roman" w:cs="Times New Roman"/>
                <w:sz w:val="24"/>
                <w:szCs w:val="24"/>
                <w:lang w:val="vi-VN"/>
              </w:rPr>
            </w:pPr>
            <w:r w:rsidRPr="00D02FC2">
              <w:rPr>
                <w:rFonts w:ascii="Times New Roman" w:hAnsi="Times New Roman" w:cs="Times New Roman"/>
                <w:noProof/>
                <w:sz w:val="24"/>
                <w:szCs w:val="24"/>
              </w:rPr>
              <w:drawing>
                <wp:inline distT="0" distB="0" distL="0" distR="0" wp14:anchorId="0B064E9F" wp14:editId="0C02E316">
                  <wp:extent cx="1508760" cy="741680"/>
                  <wp:effectExtent l="0" t="0" r="0" b="1270"/>
                  <wp:docPr id="9341657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8846" name=""/>
                          <pic:cNvPicPr/>
                        </pic:nvPicPr>
                        <pic:blipFill>
                          <a:blip r:embed="rId1343" cstate="email">
                            <a:extLst>
                              <a:ext uri="{28A0092B-C50C-407E-A947-70E740481C1C}">
                                <a14:useLocalDpi xmlns:a14="http://schemas.microsoft.com/office/drawing/2010/main"/>
                              </a:ext>
                            </a:extLst>
                          </a:blip>
                          <a:stretch>
                            <a:fillRect/>
                          </a:stretch>
                        </pic:blipFill>
                        <pic:spPr>
                          <a:xfrm>
                            <a:off x="0" y="0"/>
                            <a:ext cx="1518968" cy="746698"/>
                          </a:xfrm>
                          <a:prstGeom prst="rect">
                            <a:avLst/>
                          </a:prstGeom>
                        </pic:spPr>
                      </pic:pic>
                    </a:graphicData>
                  </a:graphic>
                </wp:inline>
              </w:drawing>
            </w:r>
          </w:p>
        </w:tc>
      </w:tr>
    </w:tbl>
    <w:p w:rsidR="00D02FC2" w:rsidRPr="00D02FC2" w:rsidRDefault="00D02FC2" w:rsidP="005F0A7A">
      <w:pPr>
        <w:spacing w:after="0" w:line="240" w:lineRule="auto"/>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Cho độ tan của Phe (gam/100 gam nướ</w:t>
      </w:r>
      <w:r w:rsidRPr="000C41BA">
        <w:rPr>
          <w:rFonts w:ascii="Times New Roman" w:hAnsi="Times New Roman" w:cs="Times New Roman"/>
          <w:b/>
          <w:color w:val="0070C0"/>
          <w:sz w:val="24"/>
          <w:szCs w:val="24"/>
          <w:lang w:val="vi-VN"/>
        </w:rPr>
        <w:t xml:space="preserve">c) </w:t>
      </w:r>
      <w:r w:rsidRPr="00D02FC2">
        <w:rPr>
          <w:rFonts w:ascii="Times New Roman" w:hAnsi="Times New Roman" w:cs="Times New Roman"/>
          <w:sz w:val="24"/>
          <w:szCs w:val="24"/>
          <w:lang w:val="vi-VN"/>
        </w:rPr>
        <w:t>ở các nhiệt độ khác nhau:</w:t>
      </w:r>
    </w:p>
    <w:tbl>
      <w:tblPr>
        <w:tblStyle w:val="TableGrid"/>
        <w:tblW w:w="0" w:type="auto"/>
        <w:jc w:val="center"/>
        <w:tblLook w:val="04A0" w:firstRow="1" w:lastRow="0" w:firstColumn="1" w:lastColumn="0" w:noHBand="0" w:noVBand="1"/>
      </w:tblPr>
      <w:tblGrid>
        <w:gridCol w:w="1630"/>
        <w:gridCol w:w="756"/>
        <w:gridCol w:w="756"/>
        <w:gridCol w:w="756"/>
        <w:gridCol w:w="756"/>
        <w:gridCol w:w="756"/>
      </w:tblGrid>
      <w:tr w:rsidR="00D02FC2" w:rsidRPr="00D02FC2" w:rsidTr="00021BC4">
        <w:trPr>
          <w:jc w:val="center"/>
        </w:trPr>
        <w:tc>
          <w:tcPr>
            <w:tcW w:w="1630"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Nhiệt độ (</w:t>
            </w:r>
            <w:r w:rsidRPr="00D02FC2">
              <w:rPr>
                <w:rFonts w:ascii="Times New Roman" w:hAnsi="Times New Roman" w:cs="Times New Roman"/>
                <w:sz w:val="24"/>
                <w:szCs w:val="24"/>
                <w:vertAlign w:val="superscript"/>
                <w:lang w:val="vi-VN"/>
              </w:rPr>
              <w:t>o</w:t>
            </w:r>
            <w:r w:rsidRPr="00D02FC2">
              <w:rPr>
                <w:rFonts w:ascii="Times New Roman" w:hAnsi="Times New Roman" w:cs="Times New Roman"/>
                <w:sz w:val="24"/>
                <w:szCs w:val="24"/>
                <w:lang w:val="vi-VN"/>
              </w:rPr>
              <w:t>C)</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25</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50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75</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100</w:t>
            </w:r>
          </w:p>
        </w:tc>
      </w:tr>
      <w:tr w:rsidR="00D02FC2" w:rsidRPr="00D02FC2" w:rsidTr="00021BC4">
        <w:trPr>
          <w:jc w:val="center"/>
        </w:trPr>
        <w:tc>
          <w:tcPr>
            <w:tcW w:w="1630"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Độ tan</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1,00</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1,41</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2,19</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3,71</w:t>
            </w:r>
          </w:p>
        </w:tc>
        <w:tc>
          <w:tcPr>
            <w:tcW w:w="756" w:type="dxa"/>
          </w:tcPr>
          <w:p w:rsidR="00D02FC2" w:rsidRPr="00D02FC2" w:rsidRDefault="00D02FC2" w:rsidP="005F0A7A">
            <w:pPr>
              <w:jc w:val="both"/>
              <w:rPr>
                <w:rFonts w:ascii="Times New Roman" w:hAnsi="Times New Roman" w:cs="Times New Roman"/>
                <w:sz w:val="24"/>
                <w:szCs w:val="24"/>
                <w:lang w:val="vi-VN"/>
              </w:rPr>
            </w:pPr>
            <w:r w:rsidRPr="00D02FC2">
              <w:rPr>
                <w:rFonts w:ascii="Times New Roman" w:hAnsi="Times New Roman" w:cs="Times New Roman"/>
                <w:sz w:val="24"/>
                <w:szCs w:val="24"/>
                <w:lang w:val="vi-VN"/>
              </w:rPr>
              <w:t>6,89</w:t>
            </w:r>
          </w:p>
        </w:tc>
      </w:tr>
    </w:tbl>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lang w:val="vi-VN"/>
        </w:rPr>
        <w:t>Phenylalanine (Phe)</w:t>
      </w:r>
      <w:r w:rsidRPr="00D02FC2">
        <w:rPr>
          <w:rFonts w:ascii="Times New Roman" w:hAnsi="Times New Roman" w:cs="Times New Roman"/>
          <w:sz w:val="24"/>
          <w:szCs w:val="24"/>
        </w:rPr>
        <w:t xml:space="preserve"> có phân tử khối 163 amu.</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lang w:val="vi-VN"/>
        </w:rPr>
        <w:t>Phenylalanine</w:t>
      </w:r>
      <w:r w:rsidRPr="00D02FC2">
        <w:rPr>
          <w:rFonts w:ascii="Times New Roman" w:hAnsi="Times New Roman" w:cs="Times New Roman"/>
          <w:sz w:val="24"/>
          <w:szCs w:val="24"/>
        </w:rPr>
        <w:t xml:space="preserve"> tác dụng với NaOH theo tỉ lệ mol 1:1.</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t>c</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 xml:space="preserve">Ở </w:t>
      </w:r>
      <w:r w:rsidRPr="00D02FC2">
        <w:rPr>
          <w:rFonts w:ascii="Times New Roman" w:hAnsi="Times New Roman" w:cs="Times New Roman"/>
          <w:position w:val="-6"/>
          <w:sz w:val="24"/>
          <w:szCs w:val="24"/>
        </w:rPr>
        <w:object w:dxaOrig="560" w:dyaOrig="320">
          <v:shape id="_x0000_i1784" type="#_x0000_t75" style="width:27.65pt;height:15.9pt" o:ole="">
            <v:imagedata r:id="rId1344" o:title=""/>
          </v:shape>
          <o:OLEObject Type="Embed" ProgID="Equation.DSMT4" ShapeID="_x0000_i1784" DrawAspect="Content" ObjectID="_1833302052" r:id="rId1363"/>
        </w:object>
      </w:r>
      <w:r w:rsidRPr="00D02FC2">
        <w:rPr>
          <w:rFonts w:ascii="Times New Roman" w:hAnsi="Times New Roman" w:cs="Times New Roman"/>
          <w:sz w:val="24"/>
          <w:szCs w:val="24"/>
          <w:lang w:val="vi-VN"/>
        </w:rPr>
        <w:t>, dung dịch Phe bão hoà có nồng độ là 1,41%. (làm tròn kết quả đến hàng phần trăm)</w:t>
      </w:r>
    </w:p>
    <w:p w:rsidR="00D02FC2" w:rsidRPr="00D02FC2" w:rsidRDefault="00D02FC2" w:rsidP="005F0A7A">
      <w:pPr>
        <w:spacing w:after="0" w:line="240" w:lineRule="auto"/>
        <w:jc w:val="both"/>
        <w:rPr>
          <w:rFonts w:ascii="Times New Roman" w:hAnsi="Times New Roman" w:cs="Times New Roman"/>
          <w:sz w:val="24"/>
          <w:szCs w:val="24"/>
          <w:lang w:val="vi-VN"/>
        </w:rPr>
      </w:pPr>
      <w:r w:rsidRPr="000C41BA">
        <w:rPr>
          <w:rFonts w:ascii="Times New Roman" w:hAnsi="Times New Roman" w:cs="Times New Roman"/>
          <w:b/>
          <w:color w:val="0070C0"/>
          <w:sz w:val="24"/>
          <w:szCs w:val="24"/>
        </w:rPr>
        <w:lastRenderedPageBreak/>
        <w:t>d</w:t>
      </w:r>
      <w:r w:rsidRPr="000C41BA">
        <w:rPr>
          <w:rFonts w:ascii="Times New Roman" w:hAnsi="Times New Roman" w:cs="Times New Roman"/>
          <w:b/>
          <w:color w:val="0070C0"/>
          <w:sz w:val="24"/>
          <w:szCs w:val="24"/>
          <w:lang w:val="vi-VN"/>
        </w:rPr>
        <w:t xml:space="preserve">) </w:t>
      </w:r>
      <w:r w:rsidRPr="00D02FC2">
        <w:rPr>
          <w:rFonts w:ascii="Times New Roman" w:hAnsi="Times New Roman" w:cs="Times New Roman"/>
          <w:sz w:val="24"/>
          <w:szCs w:val="24"/>
          <w:lang w:val="vi-VN"/>
        </w:rPr>
        <w:t xml:space="preserve">Khi làm nguội 320,67 gam dung dịch Phe bão hòa ở </w:t>
      </w:r>
      <w:r w:rsidRPr="00D02FC2">
        <w:rPr>
          <w:rFonts w:ascii="Times New Roman" w:hAnsi="Times New Roman" w:cs="Times New Roman"/>
          <w:position w:val="-6"/>
          <w:sz w:val="24"/>
          <w:szCs w:val="24"/>
        </w:rPr>
        <w:object w:dxaOrig="660" w:dyaOrig="320">
          <v:shape id="_x0000_i1785" type="#_x0000_t75" style="width:32.65pt;height:15.9pt" o:ole="">
            <v:imagedata r:id="rId1346" o:title=""/>
          </v:shape>
          <o:OLEObject Type="Embed" ProgID="Equation.DSMT4" ShapeID="_x0000_i1785" DrawAspect="Content" ObjectID="_1833302053" r:id="rId1364"/>
        </w:object>
      </w:r>
      <w:r w:rsidRPr="00D02FC2">
        <w:rPr>
          <w:rFonts w:ascii="Times New Roman" w:hAnsi="Times New Roman" w:cs="Times New Roman"/>
          <w:sz w:val="24"/>
          <w:szCs w:val="24"/>
          <w:lang w:val="vi-VN"/>
        </w:rPr>
        <w:t xml:space="preserve"> xuống </w:t>
      </w:r>
      <w:r w:rsidRPr="00D02FC2">
        <w:rPr>
          <w:rFonts w:ascii="Times New Roman" w:hAnsi="Times New Roman" w:cs="Times New Roman"/>
          <w:position w:val="-6"/>
          <w:sz w:val="24"/>
          <w:szCs w:val="24"/>
        </w:rPr>
        <w:object w:dxaOrig="560" w:dyaOrig="320">
          <v:shape id="_x0000_i1786" type="#_x0000_t75" style="width:27.65pt;height:15.9pt" o:ole="">
            <v:imagedata r:id="rId1348" o:title=""/>
          </v:shape>
          <o:OLEObject Type="Embed" ProgID="Equation.DSMT4" ShapeID="_x0000_i1786" DrawAspect="Content" ObjectID="_1833302054" r:id="rId1365"/>
        </w:object>
      </w:r>
      <w:r w:rsidRPr="00D02FC2">
        <w:rPr>
          <w:rFonts w:ascii="Times New Roman" w:hAnsi="Times New Roman" w:cs="Times New Roman"/>
          <w:sz w:val="24"/>
          <w:szCs w:val="24"/>
          <w:lang w:val="vi-VN"/>
        </w:rPr>
        <w:t xml:space="preserve"> thỉ tách ra 16,44 gam Phe. Biết khi làm lạnh chỉ có Phe bị kết tinh (làm tròn kết quả đến hàng phần trăm).</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 Sai có phân tử khối 165</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 Sai.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vertAlign w:val="subscript"/>
        </w:rPr>
      </w:pPr>
      <w:r w:rsidRPr="00D02FC2">
        <w:rPr>
          <w:rFonts w:ascii="Times New Roman" w:hAnsi="Times New Roman" w:cs="Times New Roman"/>
          <w:bCs/>
          <w:iCs/>
          <w:sz w:val="24"/>
          <w:szCs w:val="24"/>
        </w:rPr>
        <w:t>Ở 25</w:t>
      </w:r>
      <w:r w:rsidRPr="00D02FC2">
        <w:rPr>
          <w:rFonts w:ascii="Times New Roman" w:hAnsi="Times New Roman" w:cs="Times New Roman"/>
          <w:bCs/>
          <w:iCs/>
          <w:sz w:val="24"/>
          <w:szCs w:val="24"/>
          <w:vertAlign w:val="superscript"/>
        </w:rPr>
        <w:t>0</w:t>
      </w:r>
      <w:r w:rsidRPr="00D02FC2">
        <w:rPr>
          <w:rFonts w:ascii="Times New Roman" w:hAnsi="Times New Roman" w:cs="Times New Roman"/>
          <w:bCs/>
          <w:iCs/>
          <w:sz w:val="24"/>
          <w:szCs w:val="24"/>
        </w:rPr>
        <w:t xml:space="preserve">C dung dịch Phe bão hòa có nồng độ: </w:t>
      </w:r>
      <w:r w:rsidRPr="00D02FC2">
        <w:rPr>
          <w:rFonts w:ascii="Times New Roman" w:hAnsi="Times New Roman" w:cs="Times New Roman"/>
          <w:bCs/>
          <w:iCs/>
          <w:position w:val="-28"/>
          <w:sz w:val="24"/>
          <w:szCs w:val="24"/>
        </w:rPr>
        <w:object w:dxaOrig="2799" w:dyaOrig="660">
          <v:shape id="_x0000_i1787" type="#_x0000_t75" style="width:2in;height:31pt" o:ole="">
            <v:imagedata r:id="rId1366" o:title=""/>
          </v:shape>
          <o:OLEObject Type="Embed" ProgID="Equation.DSMT4" ShapeID="_x0000_i1787" DrawAspect="Content" ObjectID="_1833302055" r:id="rId1367"/>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d.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sz w:val="24"/>
          <w:szCs w:val="24"/>
        </w:rPr>
        <w:t>* Ở 100</w:t>
      </w:r>
      <w:r w:rsidRPr="00D02FC2">
        <w:rPr>
          <w:rFonts w:ascii="Times New Roman" w:hAnsi="Times New Roman" w:cs="Times New Roman"/>
          <w:sz w:val="24"/>
          <w:szCs w:val="24"/>
          <w:vertAlign w:val="superscript"/>
        </w:rPr>
        <w:t>0</w:t>
      </w:r>
      <w:r w:rsidRPr="00D02FC2">
        <w:rPr>
          <w:rFonts w:ascii="Times New Roman" w:hAnsi="Times New Roman" w:cs="Times New Roman"/>
          <w:sz w:val="24"/>
          <w:szCs w:val="24"/>
        </w:rPr>
        <w:t xml:space="preserve">C: </w:t>
      </w:r>
      <w:r w:rsidRPr="00D02FC2">
        <w:rPr>
          <w:rFonts w:ascii="Times New Roman" w:hAnsi="Times New Roman" w:cs="Times New Roman"/>
          <w:bCs/>
          <w:iCs/>
          <w:position w:val="-28"/>
          <w:sz w:val="24"/>
          <w:szCs w:val="24"/>
        </w:rPr>
        <w:object w:dxaOrig="3500" w:dyaOrig="660">
          <v:shape id="_x0000_i1788" type="#_x0000_t75" style="width:180pt;height:31pt" o:ole="">
            <v:imagedata r:id="rId1368" o:title=""/>
          </v:shape>
          <o:OLEObject Type="Embed" ProgID="Equation.DSMT4" ShapeID="_x0000_i1788" DrawAspect="Content" ObjectID="_1833302056" r:id="rId1369"/>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sz w:val="24"/>
          <w:szCs w:val="24"/>
        </w:rPr>
        <w:t>* Ở 25</w:t>
      </w:r>
      <w:r w:rsidRPr="00D02FC2">
        <w:rPr>
          <w:rFonts w:ascii="Times New Roman" w:hAnsi="Times New Roman" w:cs="Times New Roman"/>
          <w:bCs/>
          <w:iCs/>
          <w:sz w:val="24"/>
          <w:szCs w:val="24"/>
          <w:vertAlign w:val="superscript"/>
        </w:rPr>
        <w:t>0</w:t>
      </w:r>
      <w:r w:rsidRPr="00D02FC2">
        <w:rPr>
          <w:rFonts w:ascii="Times New Roman" w:hAnsi="Times New Roman" w:cs="Times New Roman"/>
          <w:bCs/>
          <w:iCs/>
          <w:sz w:val="24"/>
          <w:szCs w:val="24"/>
        </w:rPr>
        <w:t xml:space="preserve">C: </w:t>
      </w:r>
      <w:r w:rsidRPr="00D02FC2">
        <w:rPr>
          <w:rFonts w:ascii="Times New Roman" w:hAnsi="Times New Roman" w:cs="Times New Roman"/>
          <w:bCs/>
          <w:iCs/>
          <w:position w:val="-28"/>
          <w:sz w:val="24"/>
          <w:szCs w:val="24"/>
        </w:rPr>
        <w:object w:dxaOrig="3540" w:dyaOrig="660">
          <v:shape id="_x0000_i1789" type="#_x0000_t75" style="width:182.5pt;height:31pt" o:ole="">
            <v:imagedata r:id="rId1370" o:title=""/>
          </v:shape>
          <o:OLEObject Type="Embed" ProgID="Equation.DSMT4" ShapeID="_x0000_i1789" DrawAspect="Content" ObjectID="_1833302057" r:id="rId1371"/>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2060" w:dyaOrig="360">
          <v:shape id="_x0000_i1790" type="#_x0000_t75" style="width:105.5pt;height:17.6pt" o:ole="">
            <v:imagedata r:id="rId1372" o:title=""/>
          </v:shape>
          <o:OLEObject Type="Embed" ProgID="Equation.DSMT4" ShapeID="_x0000_i1790" DrawAspect="Content" ObjectID="_1833302058" r:id="rId1373"/>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Cs/>
          <w:iCs/>
          <w:sz w:val="24"/>
          <w:szCs w:val="24"/>
        </w:rPr>
        <w:t>m</w:t>
      </w:r>
      <w:r w:rsidRPr="00D02FC2">
        <w:rPr>
          <w:rFonts w:ascii="Times New Roman" w:hAnsi="Times New Roman" w:cs="Times New Roman"/>
          <w:bCs/>
          <w:iCs/>
          <w:sz w:val="24"/>
          <w:szCs w:val="24"/>
          <w:vertAlign w:val="subscript"/>
        </w:rPr>
        <w:t xml:space="preserve">kt </w:t>
      </w:r>
      <w:r w:rsidRPr="00D02FC2">
        <w:rPr>
          <w:rFonts w:ascii="Times New Roman" w:hAnsi="Times New Roman" w:cs="Times New Roman"/>
          <w:bCs/>
          <w:iCs/>
          <w:sz w:val="24"/>
          <w:szCs w:val="24"/>
        </w:rPr>
        <w:t>= 16,44 gam</w:t>
      </w:r>
    </w:p>
    <w:p w:rsidR="00D02FC2" w:rsidRPr="00D02FC2" w:rsidRDefault="00D02FC2" w:rsidP="005F0A7A">
      <w:pPr>
        <w:spacing w:after="0" w:line="240" w:lineRule="auto"/>
        <w:rPr>
          <w:rFonts w:ascii="Times New Roman" w:hAnsi="Times New Roman" w:cs="Times New Roman"/>
          <w:b/>
          <w:bCs/>
          <w:color w:val="EE0000"/>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color w:val="EE0000"/>
          <w:sz w:val="24"/>
          <w:szCs w:val="24"/>
        </w:rPr>
        <w:t xml:space="preserve"> Hóa 11 chương 6 và Hóa 12 – Chương 4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Ngày nay, nhu cầu về đồ gỗ nội thất ngày càng nhiều song nguồn gỗ tự nhiên không còn dồi dào nên việc chuyển sang sử dụng gỗ công nghiệp đang là xu hướng của nhiều nước trên thế giới. Việc sử dụng gỗ công nghiệp góp phần bảo vệ rừng, bảo vệ môi trường. Quy trình sản xuất gỗ công nghiệp là nghiền các cây gỗ trồng ngắn ngày như keo, bạch đàn, cao su,…, sau đó sử dụng keo để kết dính và ép để tạo độ dày ván gỗ. Keo được sử dụng trong gỗ công nghiệp thường chứa dư lượng formaldehyde, là một hoá chất độc hại đối với sức khoẻ con người. Tại các nước phát triển như ở châu Âu và Mỹ, dư lượng formaldehyde được kiểm soát rất nghiêm ngặt. Châu Âu quy định tiêu chuẩn dư lượng formaldehyde trong gỗ công nghiệp là 120 μg 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Cơ quan kiểm định lấy 300 g gỗ trong một lô gỗ của một doanh nghiệp Việt Nam xuất khẩu sang châu Âu và kiểm tra bằng phương pháp sắc kí thấy chứa 0,03 μg formaldehyde. Biết khối lượng riêng của loại gỗ này là 800 kg 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Formaldehyde có công thức là HCHO.</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Trong sản xuất gỗ công nghiệp, người ta sử dụng một lượng lớn keo dán, đó chính là nhựa poly(phenol-formaldehyde). Poly(phenol- formaldehyde) được điều chế từ phản ứng trùng hợp.</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Dung dịch chứa 37  - 40% formaldehyde trong ethanol được gọi là formalin.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Lô gỗ của doanh nghiệp Việt Nam đủ tiêu chuẩn xuất khẩu sang châu Âu.</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a.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 Sai. Phản ứng trùng ngưng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 Sai. 37  - 40% formaldehyde trong nước</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d.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Thể tích của mẩu gỗ kiểm định: </w:t>
      </w:r>
      <w:r w:rsidRPr="00D02FC2">
        <w:rPr>
          <w:rFonts w:ascii="Times New Roman" w:hAnsi="Times New Roman" w:cs="Times New Roman"/>
          <w:bCs/>
          <w:iCs/>
          <w:position w:val="-24"/>
          <w:sz w:val="24"/>
          <w:szCs w:val="24"/>
        </w:rPr>
        <w:object w:dxaOrig="1680" w:dyaOrig="660">
          <v:shape id="_x0000_i1791" type="#_x0000_t75" style="width:86.25pt;height:31pt" o:ole="">
            <v:imagedata r:id="rId1374" o:title=""/>
          </v:shape>
          <o:OLEObject Type="Embed" ProgID="Equation.DSMT4" ShapeID="_x0000_i1791" DrawAspect="Content" ObjectID="_1833302059" r:id="rId1375"/>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sz w:val="24"/>
          <w:szCs w:val="24"/>
        </w:rPr>
        <w:t>lượng formaldehyde trong gỗ công nghiệp của doanh nghiệp Việt Nam trong 1m</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 xml:space="preserve"> gổ:</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Cs/>
          <w:iCs/>
          <w:position w:val="-54"/>
          <w:sz w:val="24"/>
          <w:szCs w:val="24"/>
        </w:rPr>
        <w:object w:dxaOrig="2260" w:dyaOrig="920">
          <v:shape id="_x0000_i1792" type="#_x0000_t75" style="width:116.35pt;height:42.7pt" o:ole="">
            <v:imagedata r:id="rId1376" o:title=""/>
          </v:shape>
          <o:OLEObject Type="Embed" ProgID="Equation.DSMT4" ShapeID="_x0000_i1792" DrawAspect="Content" ObjectID="_1833302060" r:id="rId1377"/>
        </w:object>
      </w:r>
      <w:r w:rsidRPr="00D02FC2">
        <w:rPr>
          <w:rFonts w:ascii="Times New Roman" w:hAnsi="Times New Roman" w:cs="Times New Roman"/>
          <w:bCs/>
          <w:iCs/>
          <w:sz w:val="24"/>
          <w:szCs w:val="24"/>
        </w:rPr>
        <w:t xml:space="preserve">= 80 </w:t>
      </w:r>
      <w:r w:rsidRPr="00D02FC2">
        <w:rPr>
          <w:rFonts w:ascii="Times New Roman" w:hAnsi="Times New Roman" w:cs="Times New Roman"/>
          <w:bCs/>
          <w:iCs/>
          <w:position w:val="-10"/>
          <w:sz w:val="24"/>
          <w:szCs w:val="24"/>
        </w:rPr>
        <w:object w:dxaOrig="320" w:dyaOrig="260">
          <v:shape id="_x0000_i1793" type="#_x0000_t75" style="width:16.75pt;height:11.7pt" o:ole="">
            <v:imagedata r:id="rId1378" o:title=""/>
          </v:shape>
          <o:OLEObject Type="Embed" ProgID="Equation.DSMT4" ShapeID="_x0000_i1793" DrawAspect="Content" ObjectID="_1833302061" r:id="rId1379"/>
        </w:object>
      </w:r>
      <w:r w:rsidRPr="00D02FC2">
        <w:rPr>
          <w:rFonts w:ascii="Times New Roman" w:hAnsi="Times New Roman" w:cs="Times New Roman"/>
          <w:bCs/>
          <w:iCs/>
          <w:sz w:val="24"/>
          <w:szCs w:val="24"/>
        </w:rPr>
        <w:t xml:space="preserve">&lt;120 </w:t>
      </w:r>
      <w:r w:rsidRPr="00D02FC2">
        <w:rPr>
          <w:rFonts w:ascii="Times New Roman" w:hAnsi="Times New Roman" w:cs="Times New Roman"/>
          <w:bCs/>
          <w:iCs/>
          <w:position w:val="-10"/>
          <w:sz w:val="24"/>
          <w:szCs w:val="24"/>
        </w:rPr>
        <w:object w:dxaOrig="320" w:dyaOrig="260">
          <v:shape id="_x0000_i1794" type="#_x0000_t75" style="width:16.75pt;height:11.7pt" o:ole="">
            <v:imagedata r:id="rId1378" o:title=""/>
          </v:shape>
          <o:OLEObject Type="Embed" ProgID="Equation.DSMT4" ShapeID="_x0000_i1794" DrawAspect="Content" ObjectID="_1833302062" r:id="rId1380"/>
        </w:objec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12 – Chương 7)</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Xét các phản ứng phân hủy sau: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w:t>
      </w:r>
      <w:r w:rsidRPr="00D02FC2">
        <w:rPr>
          <w:rFonts w:ascii="Times New Roman" w:hAnsi="Times New Roman" w:cs="Times New Roman"/>
          <w:i/>
          <w:iCs/>
          <w:sz w:val="24"/>
          <w:szCs w:val="24"/>
        </w:rPr>
        <w:t>(s)</w:t>
      </w:r>
      <w:r w:rsidRPr="00D02FC2">
        <w:rPr>
          <w:rFonts w:ascii="Cambria Math" w:hAnsi="Cambria Math" w:cs="Cambria Math"/>
          <w:sz w:val="24"/>
          <w:szCs w:val="24"/>
        </w:rPr>
        <w:t>⇌</w:t>
      </w:r>
      <w:r w:rsidRPr="00D02FC2">
        <w:rPr>
          <w:rFonts w:ascii="Times New Roman" w:hAnsi="Times New Roman" w:cs="Times New Roman"/>
          <w:sz w:val="24"/>
          <w:szCs w:val="24"/>
        </w:rPr>
        <w:t xml:space="preserve"> CaO </w:t>
      </w:r>
      <w:r w:rsidRPr="00D02FC2">
        <w:rPr>
          <w:rFonts w:ascii="Times New Roman" w:hAnsi="Times New Roman" w:cs="Times New Roman"/>
          <w:i/>
          <w:iCs/>
          <w:sz w:val="24"/>
          <w:szCs w:val="24"/>
        </w:rPr>
        <w:t>(s)</w:t>
      </w:r>
      <w:r w:rsidRPr="00D02FC2">
        <w:rPr>
          <w:rFonts w:ascii="Times New Roman" w:hAnsi="Times New Roman" w:cs="Times New Roman"/>
          <w:sz w:val="24"/>
          <w:szCs w:val="24"/>
        </w:rPr>
        <w:t> +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w:t>
      </w:r>
      <w:r w:rsidRPr="00D02FC2">
        <w:rPr>
          <w:rFonts w:ascii="Times New Roman" w:hAnsi="Times New Roman" w:cs="Times New Roman"/>
          <w:i/>
          <w:iCs/>
          <w:sz w:val="24"/>
          <w:szCs w:val="24"/>
        </w:rPr>
        <w:t>(g)</w:t>
      </w:r>
      <w:r w:rsidRPr="00D02FC2">
        <w:rPr>
          <w:rFonts w:ascii="Times New Roman" w:hAnsi="Times New Roman" w:cs="Times New Roman"/>
          <w:sz w:val="24"/>
          <w:szCs w:val="24"/>
        </w:rPr>
        <w:t>                       (1)</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w:t>
      </w:r>
      <w:r w:rsidRPr="00D02FC2">
        <w:rPr>
          <w:rFonts w:ascii="Times New Roman" w:hAnsi="Times New Roman" w:cs="Times New Roman"/>
          <w:i/>
          <w:iCs/>
          <w:sz w:val="24"/>
          <w:szCs w:val="24"/>
        </w:rPr>
        <w:t>(s)</w:t>
      </w:r>
      <w:r w:rsidRPr="00D02FC2">
        <w:rPr>
          <w:rFonts w:ascii="Cambria Math" w:hAnsi="Cambria Math" w:cs="Cambria Math"/>
          <w:sz w:val="24"/>
          <w:szCs w:val="24"/>
        </w:rPr>
        <w:t>⇌</w:t>
      </w:r>
      <w:r w:rsidRPr="00D02FC2">
        <w:rPr>
          <w:rFonts w:ascii="Times New Roman" w:hAnsi="Times New Roman" w:cs="Times New Roman"/>
          <w:sz w:val="24"/>
          <w:szCs w:val="24"/>
        </w:rPr>
        <w:t xml:space="preserve"> BaO </w:t>
      </w:r>
      <w:r w:rsidRPr="00D02FC2">
        <w:rPr>
          <w:rFonts w:ascii="Times New Roman" w:hAnsi="Times New Roman" w:cs="Times New Roman"/>
          <w:i/>
          <w:iCs/>
          <w:sz w:val="24"/>
          <w:szCs w:val="24"/>
        </w:rPr>
        <w:t>(s)</w:t>
      </w:r>
      <w:r w:rsidRPr="00D02FC2">
        <w:rPr>
          <w:rFonts w:ascii="Times New Roman" w:hAnsi="Times New Roman" w:cs="Times New Roman"/>
          <w:sz w:val="24"/>
          <w:szCs w:val="24"/>
        </w:rPr>
        <w:t> +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w:t>
      </w:r>
      <w:r w:rsidRPr="00D02FC2">
        <w:rPr>
          <w:rFonts w:ascii="Times New Roman" w:hAnsi="Times New Roman" w:cs="Times New Roman"/>
          <w:i/>
          <w:iCs/>
          <w:sz w:val="24"/>
          <w:szCs w:val="24"/>
        </w:rPr>
        <w:t>(g)</w:t>
      </w:r>
      <w:r w:rsidRPr="00D02FC2">
        <w:rPr>
          <w:rFonts w:ascii="Times New Roman" w:hAnsi="Times New Roman" w:cs="Times New Roman"/>
          <w:sz w:val="24"/>
          <w:szCs w:val="24"/>
        </w:rPr>
        <w:t>                        (2)</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Biến thiên enthalpy chuẩn (Δ</w:t>
      </w:r>
      <w:r w:rsidRPr="00D02FC2">
        <w:rPr>
          <w:rFonts w:ascii="Times New Roman" w:hAnsi="Times New Roman" w:cs="Times New Roman"/>
          <w:sz w:val="24"/>
          <w:szCs w:val="24"/>
          <w:vertAlign w:val="subscript"/>
        </w:rPr>
        <w:t>r</w:t>
      </w:r>
      <w:r w:rsidRPr="00D02FC2">
        <w:rPr>
          <w:rFonts w:ascii="Times New Roman" w:hAnsi="Times New Roman" w:cs="Times New Roman"/>
          <w:bCs/>
          <w:iCs/>
          <w:position w:val="-12"/>
          <w:sz w:val="24"/>
          <w:szCs w:val="24"/>
        </w:rPr>
        <w:object w:dxaOrig="480" w:dyaOrig="380">
          <v:shape id="_x0000_i1795" type="#_x0000_t75" style="width:25.1pt;height:17.6pt" o:ole="">
            <v:imagedata r:id="rId1330" o:title=""/>
          </v:shape>
          <o:OLEObject Type="Embed" ProgID="Equation.DSMT4" ShapeID="_x0000_i1795" DrawAspect="Content" ObjectID="_1833302063" r:id="rId1381"/>
        </w:object>
      </w:r>
      <w:r w:rsidRPr="00D02FC2">
        <w:rPr>
          <w:rFonts w:ascii="Times New Roman" w:hAnsi="Times New Roman" w:cs="Times New Roman"/>
          <w:sz w:val="24"/>
          <w:szCs w:val="24"/>
        </w:rPr>
        <w:t>) của phản ứng thuận ở mỗi cân bằng (1) và (2) khi phân hủy 1 mol mỗi chất lần lượt có giá trị là 108,7 kJ và 271,5 kJ.</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Những phát biểu nào sau đây là đúng?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bị phân hủy ở nhiệt độ cao hơn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Nhiệt lượng tỏa ra khi phân hủy 1 mol BaCO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lớn hơn nhiệt lượng tỏa ra khi phân hủy 1 mol 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Khi tăng nhiệt độ, cả hai phản ứng đều dịch chuyển theo chiều thuận.</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lastRenderedPageBreak/>
        <w:t xml:space="preserve">d) </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cần được lấy ra khỏi lò nung để tăng hiệu suất của phản ứng.</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Các phát biểu (b), (c),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Sai. vì 2 phản ứng đều thu nhiệt.</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Đúng. </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 xml:space="preserve">Đúng. </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Lớp 12_Chương 8</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Hoà tan 0,422 gam mẫu khoáng vật của sắt trong dung dịch sulfuric acid dư, sao cho tất cả lượng sắt có trong quặng đều chuyển thành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thu được dung dịch </w:t>
      </w: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Chuẩn độ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trong dung dịch A bằng chất chuẩn là dung dịch thuốc tím KMnO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0,040M. Khi đã sử dụng 23,50 mL thì phản ứng vừa qua điểm tương đương.</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 xml:space="preserve">Phản ứng chuẩn độ là: </w:t>
      </w:r>
      <w:r w:rsidRPr="00D02FC2">
        <w:rPr>
          <w:rFonts w:ascii="Times New Roman" w:hAnsi="Times New Roman" w:cs="Times New Roman"/>
          <w:position w:val="-12"/>
          <w:sz w:val="24"/>
          <w:szCs w:val="24"/>
        </w:rPr>
        <w:object w:dxaOrig="680" w:dyaOrig="380">
          <v:shape id="_x0000_i1796" type="#_x0000_t75" style="width:33.5pt;height:18.4pt" o:ole="">
            <v:imagedata r:id="rId1351" o:title=""/>
          </v:shape>
          <o:OLEObject Type="Embed" ProgID="Equation.DSMT4" ShapeID="_x0000_i1796" DrawAspect="Content" ObjectID="_1833302064" r:id="rId1382"/>
        </w:object>
      </w:r>
      <w:r w:rsidRPr="00D02FC2">
        <w:rPr>
          <w:rFonts w:ascii="Times New Roman" w:hAnsi="Times New Roman" w:cs="Times New Roman"/>
          <w:sz w:val="24"/>
          <w:szCs w:val="24"/>
        </w:rPr>
        <w:t xml:space="preserve"> (aq) + 5Fe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(aq) + 8H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(aq) → Mn</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(aq) + 5Fe</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(aq) + 4H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O(l).</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Trong quá trình chuẩn độ trên, cần nhỏ từ từ dung dịch thuốc tím từ burette vào bình tam giác chứa dung dịch A.</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Cần thêm chất chỉ thị phù hợp vào bình tam giác chứa dung dịch A để xác định được thời điểm kết thúc quá trình chuẩn độ.</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Nếu chỉ có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trong dung dịch A tác dụng được với thuốc tím thì việc chuẩn độ dung dịch A sẽ giúp xác định được lượng nguyên tố sắt trong mẫu khoáng vật. Từ đó tính được % (theo khối lượng) của nguyên tố sắt có trong mẫu khoáng vật là 60,26 %.</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D02FC2">
        <w:rPr>
          <w:rFonts w:ascii="Times New Roman" w:hAnsi="Times New Roman" w:cs="Times New Roman"/>
          <w:b/>
          <w:b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Sai. Không cần chất chỉ thị vì KMnO</w:t>
      </w:r>
      <w:r w:rsidRPr="00D02FC2">
        <w:rPr>
          <w:rFonts w:ascii="Times New Roman" w:hAnsi="Times New Roman" w:cs="Times New Roman"/>
          <w:sz w:val="24"/>
          <w:szCs w:val="24"/>
          <w:vertAlign w:val="subscript"/>
        </w:rPr>
        <w:t>4 </w:t>
      </w:r>
      <w:r w:rsidRPr="00D02FC2">
        <w:rPr>
          <w:rFonts w:ascii="Times New Roman" w:hAnsi="Times New Roman" w:cs="Times New Roman"/>
          <w:sz w:val="24"/>
          <w:szCs w:val="24"/>
        </w:rPr>
        <w:t>là chất tự chỉ</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Sai vì:</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position w:val="-12"/>
          <w:sz w:val="24"/>
          <w:szCs w:val="24"/>
        </w:rPr>
        <w:object w:dxaOrig="6820" w:dyaOrig="380">
          <v:shape id="_x0000_i1797" type="#_x0000_t75" style="width:350.8pt;height:17.6pt" o:ole="">
            <v:imagedata r:id="rId1383" o:title=""/>
          </v:shape>
          <o:OLEObject Type="Embed" ProgID="Equation.DSMT4" ShapeID="_x0000_i1797" DrawAspect="Content" ObjectID="_1833302065" r:id="rId1384"/>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position w:val="-18"/>
          <w:sz w:val="24"/>
          <w:szCs w:val="24"/>
        </w:rPr>
        <w:object w:dxaOrig="3440" w:dyaOrig="440">
          <v:shape id="_x0000_i1798" type="#_x0000_t75" style="width:176.65pt;height:20.1pt" o:ole="">
            <v:imagedata r:id="rId1385" o:title=""/>
          </v:shape>
          <o:OLEObject Type="Embed" ProgID="Equation.DSMT4" ShapeID="_x0000_i1798" DrawAspect="Content" ObjectID="_1833302066" r:id="rId1386"/>
        </w:objec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position w:val="-14"/>
          <w:sz w:val="24"/>
          <w:szCs w:val="24"/>
        </w:rPr>
        <w:object w:dxaOrig="2100" w:dyaOrig="400">
          <v:shape id="_x0000_i1799" type="#_x0000_t75" style="width:108pt;height:18.4pt" o:ole="">
            <v:imagedata r:id="rId1387" o:title=""/>
          </v:shape>
          <o:OLEObject Type="Embed" ProgID="Equation.DSMT4" ShapeID="_x0000_i1799" DrawAspect="Content" ObjectID="_1833302067" r:id="rId1388"/>
        </w:object>
      </w:r>
      <w:r w:rsidRPr="00D02FC2">
        <w:rPr>
          <w:rFonts w:ascii="Times New Roman" w:hAnsi="Times New Roman" w:cs="Times New Roman"/>
          <w:bCs/>
          <w:iCs/>
          <w:sz w:val="24"/>
          <w:szCs w:val="24"/>
        </w:rPr>
        <w:t>=4,7.10</w:t>
      </w:r>
      <w:r w:rsidRPr="00D02FC2">
        <w:rPr>
          <w:rFonts w:ascii="Times New Roman" w:hAnsi="Times New Roman" w:cs="Times New Roman"/>
          <w:bCs/>
          <w:iCs/>
          <w:sz w:val="24"/>
          <w:szCs w:val="24"/>
          <w:vertAlign w:val="superscript"/>
        </w:rPr>
        <w:t>-3</w:t>
      </w:r>
      <w:r w:rsidRPr="00D02FC2">
        <w:rPr>
          <w:rFonts w:ascii="Times New Roman" w:hAnsi="Times New Roman" w:cs="Times New Roman"/>
          <w:bCs/>
          <w:iCs/>
          <w:sz w:val="24"/>
          <w:szCs w:val="24"/>
        </w:rPr>
        <w:t xml:space="preserve"> mol</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Khối lượng sắt trong mẫu khoáng vật bằng khối lượng Fe</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đã phản ứng với thuốc tím </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D02FC2">
        <w:rPr>
          <w:rFonts w:ascii="Times New Roman" w:hAnsi="Times New Roman" w:cs="Times New Roman"/>
          <w:bCs/>
          <w:iCs/>
          <w:position w:val="-28"/>
          <w:sz w:val="24"/>
          <w:szCs w:val="24"/>
        </w:rPr>
        <w:object w:dxaOrig="2500" w:dyaOrig="700">
          <v:shape id="_x0000_i1800" type="#_x0000_t75" style="width:128.1pt;height:32.65pt" o:ole="">
            <v:imagedata r:id="rId1389" o:title=""/>
          </v:shape>
          <o:OLEObject Type="Embed" ProgID="Equation.DSMT4" ShapeID="_x0000_i1800" DrawAspect="Content" ObjectID="_1833302068" r:id="rId1390"/>
        </w:object>
      </w:r>
      <w:r w:rsidRPr="00D02FC2">
        <w:rPr>
          <w:rFonts w:ascii="Times New Roman" w:hAnsi="Times New Roman" w:cs="Times New Roman"/>
          <w:bCs/>
          <w:iCs/>
          <w:sz w:val="24"/>
          <w:szCs w:val="24"/>
        </w:rPr>
        <w:t>= 62,37%</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highlight w:val="magenta"/>
          <w:lang w:val="pt-BR"/>
        </w:rPr>
        <w:t>PHẦN III:</w:t>
      </w:r>
      <w:r w:rsidRPr="00D02FC2">
        <w:rPr>
          <w:rFonts w:ascii="Times New Roman" w:hAnsi="Times New Roman" w:cs="Times New Roman"/>
          <w:sz w:val="24"/>
          <w:szCs w:val="24"/>
          <w:highlight w:val="magenta"/>
          <w:lang w:val="pt-BR"/>
        </w:rPr>
        <w:t xml:space="preserve"> </w:t>
      </w:r>
      <w:r w:rsidRPr="00D02FC2">
        <w:rPr>
          <w:rFonts w:ascii="Times New Roman" w:hAnsi="Times New Roman" w:cs="Times New Roman"/>
          <w:b/>
          <w:sz w:val="24"/>
          <w:szCs w:val="24"/>
          <w:highlight w:val="magenta"/>
          <w:lang w:val="pt-BR"/>
        </w:rPr>
        <w:t>Câu trắc nghiệm yêu cầu trả lời ngắn.</w:t>
      </w:r>
      <w:r w:rsidRPr="00D02FC2">
        <w:rPr>
          <w:rFonts w:ascii="Times New Roman" w:hAnsi="Times New Roman" w:cs="Times New Roman"/>
          <w:sz w:val="24"/>
          <w:szCs w:val="24"/>
          <w:highlight w:val="magenta"/>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1:</w:t>
      </w:r>
      <w:r w:rsidRPr="00D02FC2">
        <w:rPr>
          <w:rFonts w:ascii="Times New Roman" w:hAnsi="Times New Roman" w:cs="Times New Roman"/>
          <w:b/>
          <w:bCs/>
          <w:sz w:val="24"/>
          <w:szCs w:val="24"/>
        </w:rPr>
        <w:t xml:space="preserve"> Hóa 10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Đường sucrose (C</w:t>
      </w:r>
      <w:r w:rsidRPr="00D02FC2">
        <w:rPr>
          <w:rFonts w:ascii="Times New Roman" w:hAnsi="Times New Roman" w:cs="Times New Roman"/>
          <w:sz w:val="24"/>
          <w:szCs w:val="24"/>
          <w:vertAlign w:val="subscript"/>
        </w:rPr>
        <w:t>12</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22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11</w:t>
      </w:r>
      <w:r w:rsidRPr="00D02FC2">
        <w:rPr>
          <w:rFonts w:ascii="Times New Roman" w:hAnsi="Times New Roman" w:cs="Times New Roman"/>
          <w:sz w:val="24"/>
          <w:szCs w:val="24"/>
        </w:rPr>
        <w:t>) là một đường đôi. Trong môi trường acid ở dạ dày và nhiệt độ cơ thể, sucrose bị thủy phân thành đường glucose và fructose, sau đó bị oxi hóa bởi oxygen tạo thành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và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Sơ đồ thay đổi năng lượng hóa học của phản ứng được cho như hình dưới đây:</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65CE74BE" wp14:editId="3C618E3E">
            <wp:extent cx="3649980" cy="1635796"/>
            <wp:effectExtent l="0" t="0" r="7620" b="2540"/>
            <wp:docPr id="1042308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3" cstate="email">
                      <a:extLst>
                        <a:ext uri="{28A0092B-C50C-407E-A947-70E740481C1C}">
                          <a14:useLocalDpi xmlns:a14="http://schemas.microsoft.com/office/drawing/2010/main"/>
                        </a:ext>
                      </a:extLst>
                    </a:blip>
                    <a:srcRect/>
                    <a:stretch>
                      <a:fillRect/>
                    </a:stretch>
                  </pic:blipFill>
                  <pic:spPr bwMode="auto">
                    <a:xfrm>
                      <a:off x="0" y="0"/>
                      <a:ext cx="3663022" cy="1641641"/>
                    </a:xfrm>
                    <a:prstGeom prst="rect">
                      <a:avLst/>
                    </a:prstGeom>
                    <a:noFill/>
                    <a:ln>
                      <a:noFill/>
                    </a:ln>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Khi 1 mol đường sucrose bị đốt cháy hoàn toàn với một lượng vừa đủ oxygen ở điều kiện chuẩn toả ra một lượng nhiệt là 5 645 kJ. Nếu 5,00 gam đường sucrose được đốt cháy hoàn toàn ở cùng điều kiện như trên thì biến thiên enthalpy quá trình bằng bao nhiêu? </w:t>
      </w:r>
      <w:r w:rsidRPr="00D02FC2">
        <w:rPr>
          <w:rFonts w:ascii="Times New Roman" w:hAnsi="Times New Roman" w:cs="Times New Roman"/>
          <w:i/>
          <w:iCs/>
          <w:sz w:val="24"/>
          <w:szCs w:val="24"/>
        </w:rPr>
        <w:t>(làm tròn kết quả đến hàng đơn vị</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 xml:space="preserve">- 83 </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sz w:val="24"/>
          <w:szCs w:val="24"/>
        </w:rPr>
        <w:lastRenderedPageBreak/>
        <w:t>Nếu 5,00 gam đường sucrose được đốt cháy hoàn toàn ở cùng điều kiện như trên thì biến thiên enthalpy quá trình bằng: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2FC2">
        <w:rPr>
          <w:rFonts w:ascii="Times New Roman" w:hAnsi="Times New Roman" w:cs="Times New Roman"/>
          <w:bCs/>
          <w:iCs/>
          <w:sz w:val="24"/>
          <w:szCs w:val="24"/>
        </w:rPr>
        <w:t>5342×(−5645)=−82,5(kJ)</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2:</w:t>
      </w:r>
      <w:r w:rsidRPr="00D02FC2">
        <w:rPr>
          <w:rFonts w:ascii="Times New Roman" w:hAnsi="Times New Roman" w:cs="Times New Roman"/>
          <w:b/>
          <w:bCs/>
          <w:sz w:val="24"/>
          <w:szCs w:val="24"/>
        </w:rPr>
        <w:t xml:space="preserve"> Hóa 11 – Chương 1</w:t>
      </w:r>
    </w:p>
    <w:p w:rsidR="00D02FC2" w:rsidRPr="00D02FC2" w:rsidRDefault="00D02FC2" w:rsidP="005F0A7A">
      <w:pPr>
        <w:spacing w:after="0" w:line="240" w:lineRule="auto"/>
        <w:jc w:val="both"/>
        <w:rPr>
          <w:rFonts w:ascii="Times New Roman" w:hAnsi="Times New Roman" w:cs="Times New Roman"/>
          <w:i/>
          <w:iCs/>
          <w:sz w:val="24"/>
          <w:szCs w:val="24"/>
        </w:rPr>
      </w:pPr>
      <w:r w:rsidRPr="00D02FC2">
        <w:rPr>
          <w:rFonts w:ascii="Times New Roman" w:hAnsi="Times New Roman" w:cs="Times New Roman"/>
          <w:sz w:val="24"/>
          <w:szCs w:val="24"/>
        </w:rPr>
        <w:t>Một mẫu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(gọi là mẫu </w:t>
      </w:r>
      <w:r w:rsidRPr="00D02FC2">
        <w:rPr>
          <w:rFonts w:ascii="Times New Roman" w:hAnsi="Times New Roman" w:cs="Times New Roman"/>
          <w:b/>
          <w:bCs/>
          <w:sz w:val="24"/>
          <w:szCs w:val="24"/>
        </w:rPr>
        <w:t>A</w:t>
      </w:r>
      <w:r w:rsidRPr="00D02FC2">
        <w:rPr>
          <w:rFonts w:ascii="Times New Roman" w:hAnsi="Times New Roman" w:cs="Times New Roman"/>
          <w:sz w:val="24"/>
          <w:szCs w:val="24"/>
        </w:rPr>
        <w:t>) được phân tích bằng cách thêm 50,0 mL dung dịch NaOH 0,213 M vào 100 mL dung dịch mẫu </w:t>
      </w:r>
      <w:r w:rsidRPr="00D02FC2">
        <w:rPr>
          <w:rFonts w:ascii="Times New Roman" w:hAnsi="Times New Roman" w:cs="Times New Roman"/>
          <w:b/>
          <w:bCs/>
          <w:sz w:val="24"/>
          <w:szCs w:val="24"/>
        </w:rPr>
        <w:t>A</w:t>
      </w:r>
      <w:r w:rsidRPr="00D02FC2">
        <w:rPr>
          <w:rFonts w:ascii="Times New Roman" w:hAnsi="Times New Roman" w:cs="Times New Roman"/>
          <w:sz w:val="24"/>
          <w:szCs w:val="24"/>
        </w:rPr>
        <w:t> rồi lắc đều. Sau khi phản ứng xảy ra, người ta thấy trong hỗn hợp dung dịch còn dư ion OH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Phần ion dư này cần 13,21 mL HCl 0,103 M để trung hoà. Tính nồng độ mol L</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 của mẫu </w:t>
      </w: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w:t>
      </w:r>
      <w:r w:rsidRPr="000C41BA">
        <w:rPr>
          <w:rFonts w:ascii="Times New Roman" w:hAnsi="Times New Roman" w:cs="Times New Roman"/>
          <w:b/>
          <w:i/>
          <w:iCs/>
          <w:color w:val="0070C0"/>
          <w:sz w:val="24"/>
          <w:szCs w:val="24"/>
        </w:rPr>
        <w:t xml:space="preserve"> </w:t>
      </w:r>
      <w:r w:rsidRPr="00D02FC2">
        <w:rPr>
          <w:rFonts w:ascii="Times New Roman" w:hAnsi="Times New Roman" w:cs="Times New Roman"/>
          <w:i/>
          <w:iCs/>
          <w:sz w:val="24"/>
          <w:szCs w:val="24"/>
        </w:rPr>
        <w:t>(làm tròn kết qủa đến hàng phần trăm)</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iCs/>
          <w:sz w:val="24"/>
          <w:szCs w:val="24"/>
        </w:rPr>
      </w:pPr>
      <w:r w:rsidRPr="00D02FC2">
        <w:rPr>
          <w:rFonts w:ascii="Times New Roman" w:hAnsi="Times New Roman" w:cs="Times New Roman"/>
          <w:b/>
          <w:iCs/>
          <w:sz w:val="24"/>
          <w:szCs w:val="24"/>
        </w:rPr>
        <w:t>0,05</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Phương trình hoá học của các phản ứng xảy ra như sau:</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2NaOH +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SO</w:t>
      </w:r>
      <w:r w:rsidRPr="00D02FC2">
        <w:rPr>
          <w:rFonts w:ascii="Times New Roman" w:hAnsi="Times New Roman" w:cs="Times New Roman"/>
          <w:bCs/>
          <w:iCs/>
          <w:sz w:val="24"/>
          <w:szCs w:val="24"/>
          <w:vertAlign w:val="subscript"/>
        </w:rPr>
        <w:t>4</w:t>
      </w:r>
      <w:r w:rsidRPr="00D02FC2">
        <w:rPr>
          <w:rFonts w:ascii="Times New Roman" w:hAnsi="Times New Roman" w:cs="Times New Roman"/>
          <w:bCs/>
          <w:iCs/>
          <w:sz w:val="24"/>
          <w:szCs w:val="24"/>
        </w:rPr>
        <w:t> </w:t>
      </w:r>
      <w:r w:rsidRPr="00D02FC2">
        <w:rPr>
          <w:rFonts w:ascii="Cambria Math" w:hAnsi="Cambria Math" w:cs="Cambria Math"/>
          <w:bCs/>
          <w:iCs/>
          <w:sz w:val="24"/>
          <w:szCs w:val="24"/>
        </w:rPr>
        <w:t>⟶</w:t>
      </w:r>
      <w:r w:rsidRPr="00D02FC2">
        <w:rPr>
          <w:rFonts w:ascii="Times New Roman" w:hAnsi="Times New Roman" w:cs="Times New Roman"/>
          <w:bCs/>
          <w:iCs/>
          <w:sz w:val="24"/>
          <w:szCs w:val="24"/>
        </w:rPr>
        <w:t> Na</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SO</w:t>
      </w:r>
      <w:r w:rsidRPr="00D02FC2">
        <w:rPr>
          <w:rFonts w:ascii="Times New Roman" w:hAnsi="Times New Roman" w:cs="Times New Roman"/>
          <w:bCs/>
          <w:iCs/>
          <w:sz w:val="24"/>
          <w:szCs w:val="24"/>
          <w:vertAlign w:val="subscript"/>
        </w:rPr>
        <w:t>4</w:t>
      </w:r>
      <w:r w:rsidRPr="00D02FC2">
        <w:rPr>
          <w:rFonts w:ascii="Times New Roman" w:hAnsi="Times New Roman" w:cs="Times New Roman"/>
          <w:bCs/>
          <w:iCs/>
          <w:sz w:val="24"/>
          <w:szCs w:val="24"/>
        </w:rPr>
        <w:t> + 2H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O</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HCl + NaOH </w:t>
      </w:r>
      <w:r w:rsidRPr="00D02FC2">
        <w:rPr>
          <w:rFonts w:ascii="Cambria Math" w:hAnsi="Cambria Math" w:cs="Cambria Math"/>
          <w:bCs/>
          <w:iCs/>
          <w:sz w:val="24"/>
          <w:szCs w:val="24"/>
        </w:rPr>
        <w:t>⟶</w:t>
      </w:r>
      <w:r w:rsidRPr="00D02FC2">
        <w:rPr>
          <w:rFonts w:ascii="Times New Roman" w:hAnsi="Times New Roman" w:cs="Times New Roman"/>
          <w:bCs/>
          <w:iCs/>
          <w:sz w:val="24"/>
          <w:szCs w:val="24"/>
        </w:rPr>
        <w:t> NaCl +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O</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Số mol NaOH thêm vào 100 mL dung dịch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SO</w:t>
      </w:r>
      <w:r w:rsidRPr="00D02FC2">
        <w:rPr>
          <w:rFonts w:ascii="Times New Roman" w:hAnsi="Times New Roman" w:cs="Times New Roman"/>
          <w:bCs/>
          <w:iCs/>
          <w:sz w:val="24"/>
          <w:szCs w:val="24"/>
          <w:vertAlign w:val="subscript"/>
        </w:rPr>
        <w:t>4</w:t>
      </w:r>
      <w:r w:rsidRPr="00D02FC2">
        <w:rPr>
          <w:rFonts w:ascii="Times New Roman" w:hAnsi="Times New Roman" w:cs="Times New Roman"/>
          <w:bCs/>
          <w:iCs/>
          <w:sz w:val="24"/>
          <w:szCs w:val="24"/>
        </w:rPr>
        <w:t> là: 0,05.0,213 = 1,065.10</w:t>
      </w:r>
      <w:r w:rsidRPr="00D02FC2">
        <w:rPr>
          <w:rFonts w:ascii="Times New Roman" w:hAnsi="Times New Roman" w:cs="Times New Roman"/>
          <w:bCs/>
          <w:iCs/>
          <w:sz w:val="24"/>
          <w:szCs w:val="24"/>
          <w:vertAlign w:val="superscript"/>
        </w:rPr>
        <w:t>-2</w:t>
      </w:r>
      <w:r w:rsidRPr="00D02FC2">
        <w:rPr>
          <w:rFonts w:ascii="Times New Roman" w:hAnsi="Times New Roman" w:cs="Times New Roman"/>
          <w:bCs/>
          <w:iCs/>
          <w:sz w:val="24"/>
          <w:szCs w:val="24"/>
        </w:rPr>
        <w:t xml:space="preserve"> (mol). </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Số mol NaOH được trung hoà bởi HCl là: 0,01321.0,103 = 1,361.10</w:t>
      </w:r>
      <w:r w:rsidRPr="00D02FC2">
        <w:rPr>
          <w:rFonts w:ascii="Times New Roman" w:hAnsi="Times New Roman" w:cs="Times New Roman"/>
          <w:bCs/>
          <w:iCs/>
          <w:sz w:val="24"/>
          <w:szCs w:val="24"/>
          <w:vertAlign w:val="superscript"/>
        </w:rPr>
        <w:t>-3</w:t>
      </w:r>
      <w:r w:rsidRPr="00D02FC2">
        <w:rPr>
          <w:rFonts w:ascii="Times New Roman" w:hAnsi="Times New Roman" w:cs="Times New Roman"/>
          <w:bCs/>
          <w:iCs/>
          <w:sz w:val="24"/>
          <w:szCs w:val="24"/>
        </w:rPr>
        <w:t> (mol).</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Số mol NaOH được trung hoà bởi 100 mL dung dịch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SO</w:t>
      </w:r>
      <w:r w:rsidRPr="00D02FC2">
        <w:rPr>
          <w:rFonts w:ascii="Times New Roman" w:hAnsi="Times New Roman" w:cs="Times New Roman"/>
          <w:bCs/>
          <w:iCs/>
          <w:sz w:val="24"/>
          <w:szCs w:val="24"/>
          <w:vertAlign w:val="subscript"/>
        </w:rPr>
        <w:t>4</w:t>
      </w:r>
      <w:r w:rsidRPr="00D02FC2">
        <w:rPr>
          <w:rFonts w:ascii="Times New Roman" w:hAnsi="Times New Roman" w:cs="Times New Roman"/>
          <w:bCs/>
          <w:iCs/>
          <w:sz w:val="24"/>
          <w:szCs w:val="24"/>
        </w:rPr>
        <w:t xml:space="preserve"> là: </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1,065.10</w:t>
      </w:r>
      <w:r w:rsidRPr="00D02FC2">
        <w:rPr>
          <w:rFonts w:ascii="Times New Roman" w:hAnsi="Times New Roman" w:cs="Times New Roman"/>
          <w:bCs/>
          <w:iCs/>
          <w:sz w:val="24"/>
          <w:szCs w:val="24"/>
          <w:vertAlign w:val="superscript"/>
        </w:rPr>
        <w:t>-2</w:t>
      </w:r>
      <w:r w:rsidRPr="00D02FC2">
        <w:rPr>
          <w:rFonts w:ascii="Times New Roman" w:hAnsi="Times New Roman" w:cs="Times New Roman"/>
          <w:bCs/>
          <w:iCs/>
          <w:sz w:val="24"/>
          <w:szCs w:val="24"/>
        </w:rPr>
        <w:t> – 1,361.10</w:t>
      </w:r>
      <w:r w:rsidRPr="00D02FC2">
        <w:rPr>
          <w:rFonts w:ascii="Times New Roman" w:hAnsi="Times New Roman" w:cs="Times New Roman"/>
          <w:bCs/>
          <w:iCs/>
          <w:sz w:val="24"/>
          <w:szCs w:val="24"/>
          <w:vertAlign w:val="superscript"/>
        </w:rPr>
        <w:t>-3</w:t>
      </w:r>
      <w:r w:rsidRPr="00D02FC2">
        <w:rPr>
          <w:rFonts w:ascii="Times New Roman" w:hAnsi="Times New Roman" w:cs="Times New Roman"/>
          <w:bCs/>
          <w:iCs/>
          <w:sz w:val="24"/>
          <w:szCs w:val="24"/>
        </w:rPr>
        <w:t> = 9,289.10</w:t>
      </w:r>
      <w:r w:rsidRPr="00D02FC2">
        <w:rPr>
          <w:rFonts w:ascii="Times New Roman" w:hAnsi="Times New Roman" w:cs="Times New Roman"/>
          <w:bCs/>
          <w:iCs/>
          <w:sz w:val="24"/>
          <w:szCs w:val="24"/>
          <w:vertAlign w:val="superscript"/>
        </w:rPr>
        <w:t>-3</w:t>
      </w:r>
      <w:r w:rsidRPr="00D02FC2">
        <w:rPr>
          <w:rFonts w:ascii="Times New Roman" w:hAnsi="Times New Roman" w:cs="Times New Roman"/>
          <w:bCs/>
          <w:iCs/>
          <w:sz w:val="24"/>
          <w:szCs w:val="24"/>
        </w:rPr>
        <w:t> (mol).</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Vậy nồng độ 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SO</w:t>
      </w:r>
      <w:r w:rsidRPr="00D02FC2">
        <w:rPr>
          <w:rFonts w:ascii="Times New Roman" w:hAnsi="Times New Roman" w:cs="Times New Roman"/>
          <w:bCs/>
          <w:iCs/>
          <w:sz w:val="24"/>
          <w:szCs w:val="24"/>
          <w:vertAlign w:val="subscript"/>
        </w:rPr>
        <w:t>4</w:t>
      </w:r>
      <w:r w:rsidRPr="00D02FC2">
        <w:rPr>
          <w:rFonts w:ascii="Times New Roman" w:hAnsi="Times New Roman" w:cs="Times New Roman"/>
          <w:bCs/>
          <w:iCs/>
          <w:sz w:val="24"/>
          <w:szCs w:val="24"/>
        </w:rPr>
        <w:t> trong mẫu phân tích là:</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9,289.10−32.0,1=0,0464(M).</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3:</w:t>
      </w:r>
      <w:r w:rsidRPr="00D02FC2">
        <w:rPr>
          <w:rFonts w:ascii="Times New Roman" w:hAnsi="Times New Roman" w:cs="Times New Roman"/>
          <w:b/>
          <w:bCs/>
          <w:sz w:val="24"/>
          <w:szCs w:val="24"/>
        </w:rPr>
        <w:t xml:space="preserve"> Hóa 12 – Chương 1</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Triglyceride đóng vai trò là nguồn cung cấp năng lượng và chuyên chở các chất béo trong quá trình trao đổi chất. Cho triglyceride X có công thức cấu tạo như hình sau.</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59AA59C" wp14:editId="18D01748">
            <wp:extent cx="4428564" cy="1137410"/>
            <wp:effectExtent l="0" t="0" r="0" b="5715"/>
            <wp:docPr id="990570466" name="Picture 99057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4" cstate="email">
                      <a:extLst>
                        <a:ext uri="{BEBA8EAE-BF5A-486C-A8C5-ECC9F3942E4B}">
                          <a14:imgProps xmlns:a14="http://schemas.microsoft.com/office/drawing/2010/main">
                            <a14:imgLayer r:embed="rId135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509103" cy="1158095"/>
                    </a:xfrm>
                    <a:prstGeom prst="rect">
                      <a:avLst/>
                    </a:prstGeom>
                  </pic:spPr>
                </pic:pic>
              </a:graphicData>
            </a:graphic>
          </wp:inline>
        </w:drawing>
      </w:r>
    </w:p>
    <w:p w:rsidR="00D02FC2" w:rsidRPr="00D02FC2" w:rsidRDefault="00D02FC2" w:rsidP="005F0A7A">
      <w:pPr>
        <w:spacing w:after="0" w:line="240" w:lineRule="auto"/>
        <w:rPr>
          <w:rFonts w:ascii="Times New Roman" w:hAnsi="Times New Roman" w:cs="Times New Roman"/>
          <w:b/>
          <w:bCs/>
          <w:sz w:val="24"/>
          <w:szCs w:val="24"/>
        </w:rPr>
      </w:pPr>
      <w:r w:rsidRPr="00D02FC2">
        <w:rPr>
          <w:rFonts w:ascii="Times New Roman" w:hAnsi="Times New Roman" w:cs="Times New Roman"/>
          <w:sz w:val="24"/>
          <w:szCs w:val="24"/>
        </w:rPr>
        <w:t>Hydrogen hoá hoàn toàn 427 kg X bằng hydrogen (dư) ở nhiệt độ cao và áp suất cao, Ni xúc tác được bao nhiêu kg chất béo rắn.</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bCs/>
          <w:iCs/>
          <w:sz w:val="24"/>
          <w:szCs w:val="24"/>
        </w:rPr>
      </w:pPr>
      <w:r w:rsidRPr="00D02FC2">
        <w:rPr>
          <w:rFonts w:ascii="Times New Roman" w:hAnsi="Times New Roman" w:cs="Times New Roman"/>
          <w:b/>
          <w:bCs/>
          <w:sz w:val="24"/>
          <w:szCs w:val="24"/>
        </w:rPr>
        <w:t>431</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X + 4H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 xml:space="preserve"> </w:t>
      </w:r>
      <w:r w:rsidRPr="00D02FC2">
        <w:rPr>
          <w:rFonts w:ascii="Times New Roman" w:hAnsi="Times New Roman" w:cs="Times New Roman"/>
          <w:bCs/>
          <w:iCs/>
          <w:position w:val="-6"/>
          <w:sz w:val="24"/>
          <w:szCs w:val="24"/>
        </w:rPr>
        <w:object w:dxaOrig="300" w:dyaOrig="220">
          <v:shape id="_x0000_i1801" type="#_x0000_t75" style="width:15.9pt;height:10.05pt" o:ole="">
            <v:imagedata r:id="rId1391" o:title=""/>
          </v:shape>
          <o:OLEObject Type="Embed" ProgID="Equation.DSMT4" ShapeID="_x0000_i1801" DrawAspect="Content" ObjectID="_1833302069" r:id="rId1392"/>
        </w:object>
      </w:r>
      <w:r w:rsidRPr="00D02FC2">
        <w:rPr>
          <w:rFonts w:ascii="Times New Roman" w:hAnsi="Times New Roman" w:cs="Times New Roman"/>
          <w:bCs/>
          <w:iCs/>
          <w:sz w:val="24"/>
          <w:szCs w:val="24"/>
        </w:rPr>
        <w:t xml:space="preserve"> chất béo rắn Y</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24"/>
          <w:sz w:val="24"/>
          <w:szCs w:val="24"/>
        </w:rPr>
        <w:object w:dxaOrig="4520" w:dyaOrig="620">
          <v:shape id="_x0000_i1802" type="#_x0000_t75" style="width:232.75pt;height:29.3pt" o:ole="">
            <v:imagedata r:id="rId1393" o:title=""/>
          </v:shape>
          <o:OLEObject Type="Embed" ProgID="Equation.DSMT4" ShapeID="_x0000_i1802" DrawAspect="Content" ObjectID="_1833302070" r:id="rId1394"/>
        </w:objec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4:</w:t>
      </w:r>
      <w:r w:rsidRPr="00D02FC2">
        <w:rPr>
          <w:rFonts w:ascii="Times New Roman" w:hAnsi="Times New Roman" w:cs="Times New Roman"/>
          <w:b/>
          <w:bCs/>
          <w:sz w:val="24"/>
          <w:szCs w:val="24"/>
        </w:rPr>
        <w:t xml:space="preserve"> Hóa 12 – Chương 3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Thủy phân hoàn toàn một phân tử peptide X (mạch hở) thu được: Ser, Gly, 2 Arg, 2 Phe, 3 Pro. Thủy phân không hoàn toàn X, thu được Phe-Ser, Arg-Pro, Pro-Gly, Phe, Pro-Pro-Gly và Ser-Pro-Phe. Có bao nhiêu công thức của X thỏa mãn. </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
          <w:iCs/>
          <w:sz w:val="24"/>
          <w:szCs w:val="24"/>
        </w:rPr>
        <w:t>2</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 xml:space="preserve">Công thức thỏa mãn X: </w:t>
      </w:r>
      <w:r w:rsidRPr="00D02FC2">
        <w:rPr>
          <w:rFonts w:ascii="Times New Roman" w:hAnsi="Times New Roman" w:cs="Times New Roman"/>
          <w:bCs/>
          <w:iCs/>
          <w:sz w:val="24"/>
          <w:szCs w:val="24"/>
        </w:rPr>
        <w:tab/>
        <w:t xml:space="preserve">Arg-Arg- Pro-Pro-Gly-Phe- Ser-Pro-Phe. </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ab/>
      </w:r>
      <w:r w:rsidRPr="00D02FC2">
        <w:rPr>
          <w:rFonts w:ascii="Times New Roman" w:hAnsi="Times New Roman" w:cs="Times New Roman"/>
          <w:bCs/>
          <w:iCs/>
          <w:sz w:val="24"/>
          <w:szCs w:val="24"/>
        </w:rPr>
        <w:tab/>
        <w:t>Arg- Pro-Pro-Gly-Phe- Ser-Pro-Phe-Arg.</w:t>
      </w:r>
    </w:p>
    <w:p w:rsidR="00D02FC2" w:rsidRPr="00D02FC2" w:rsidRDefault="00D02FC2" w:rsidP="005F0A7A">
      <w:pPr>
        <w:spacing w:after="0" w:line="240" w:lineRule="auto"/>
        <w:rPr>
          <w:rFonts w:ascii="Times New Roman" w:hAnsi="Times New Roman" w:cs="Times New Roman"/>
          <w:b/>
          <w:bCs/>
          <w:color w:val="EE0000"/>
          <w:sz w:val="24"/>
          <w:szCs w:val="24"/>
        </w:rPr>
      </w:pPr>
      <w:r w:rsidRPr="000C41BA">
        <w:rPr>
          <w:rFonts w:ascii="Times New Roman" w:hAnsi="Times New Roman" w:cs="Times New Roman"/>
          <w:b/>
          <w:bCs/>
          <w:color w:val="C00000"/>
          <w:sz w:val="24"/>
          <w:szCs w:val="24"/>
        </w:rPr>
        <w:t>Câu 5:</w:t>
      </w:r>
      <w:r w:rsidRPr="00D02FC2">
        <w:rPr>
          <w:rFonts w:ascii="Times New Roman" w:hAnsi="Times New Roman" w:cs="Times New Roman"/>
          <w:b/>
          <w:bCs/>
          <w:color w:val="EE0000"/>
          <w:sz w:val="24"/>
          <w:szCs w:val="24"/>
        </w:rPr>
        <w:t xml:space="preserve"> Hóa 12 – Chương 7</w:t>
      </w:r>
    </w:p>
    <w:p w:rsidR="00D02FC2" w:rsidRPr="00D02FC2" w:rsidRDefault="00D02FC2" w:rsidP="005F0A7A">
      <w:pPr>
        <w:tabs>
          <w:tab w:val="left" w:pos="284"/>
          <w:tab w:val="left" w:pos="2835"/>
          <w:tab w:val="left" w:pos="5387"/>
          <w:tab w:val="left" w:pos="7938"/>
        </w:tabs>
        <w:spacing w:after="0" w:line="240" w:lineRule="auto"/>
        <w:mirrorIndents/>
        <w:jc w:val="both"/>
        <w:rPr>
          <w:rFonts w:ascii="Times New Roman" w:eastAsia="Times New Roman" w:hAnsi="Times New Roman" w:cs="Times New Roman"/>
          <w:sz w:val="24"/>
          <w:szCs w:val="24"/>
          <w:lang w:val="pt-BR" w:eastAsia="vi"/>
        </w:rPr>
      </w:pPr>
      <w:r w:rsidRPr="00D02FC2">
        <w:rPr>
          <w:rFonts w:ascii="Times New Roman" w:hAnsi="Times New Roman" w:cs="Times New Roman"/>
          <w:sz w:val="24"/>
          <w:szCs w:val="24"/>
          <w:lang w:val="pt-BR"/>
        </w:rPr>
        <w:t>Đá vôi là loại đá trầm tích bao gồm các khoáng vật canxit và các dạng kết tinh khác nhau của canxi cacbonat. Đá vôi hay còn gọi là calcium carbonate là một trong những vật liệu hữu ích và linh hoạt đối với con người. Đá vôi rất phổ biến và được tìm thấy trên thế giới trong trầm tích, đá biến chất và đá lửa. Đá vôi ít khi ở dạng tinh khiết mà thường bị lẫn các tạp chất như đá phiến silic, đá macma, silica, đất sét, bùn, cát...  Trong quá trình sản xuất vôi sống từ đá vôi  xảy ra phản ứng sau :</w:t>
      </w:r>
    </w:p>
    <w:p w:rsidR="00D02FC2" w:rsidRPr="00D02FC2" w:rsidRDefault="00D02FC2" w:rsidP="005F0A7A">
      <w:pPr>
        <w:shd w:val="clear" w:color="auto" w:fill="FFFFFF"/>
        <w:tabs>
          <w:tab w:val="left" w:pos="284"/>
          <w:tab w:val="left" w:pos="2835"/>
          <w:tab w:val="left" w:pos="5387"/>
          <w:tab w:val="left" w:pos="7938"/>
        </w:tabs>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CaCO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(s) </w:t>
      </w:r>
      <w:r w:rsidRPr="00D02FC2">
        <w:rPr>
          <w:rFonts w:ascii="Times New Roman" w:hAnsi="Times New Roman" w:cs="Times New Roman"/>
          <w:noProof/>
          <w:position w:val="-6"/>
          <w:sz w:val="24"/>
          <w:szCs w:val="24"/>
        </w:rPr>
        <w:object w:dxaOrig="720" w:dyaOrig="360">
          <v:shape id="_x0000_i1803" type="#_x0000_t75" style="width:36.85pt;height:18.4pt" o:ole="">
            <v:imagedata r:id="rId1356" o:title=""/>
          </v:shape>
          <o:OLEObject Type="Embed" ProgID="Equation.DSMT4" ShapeID="_x0000_i1803" DrawAspect="Content" ObjectID="_1833302071" r:id="rId1395"/>
        </w:object>
      </w:r>
      <w:r w:rsidRPr="00D02FC2">
        <w:rPr>
          <w:rFonts w:ascii="Times New Roman" w:hAnsi="Times New Roman" w:cs="Times New Roman"/>
          <w:sz w:val="24"/>
          <w:szCs w:val="24"/>
        </w:rPr>
        <w:t xml:space="preserve"> CaO(s) </w:t>
      </w:r>
      <w:r w:rsidRPr="00D02FC2">
        <w:rPr>
          <w:rFonts w:ascii="Times New Roman" w:eastAsia="Times New Roman" w:hAnsi="Times New Roman" w:cs="Times New Roman"/>
          <w:b/>
          <w:bCs/>
          <w:sz w:val="24"/>
          <w:szCs w:val="24"/>
        </w:rPr>
        <w:t xml:space="preserve"> + </w:t>
      </w:r>
      <w:r w:rsidRPr="00D02FC2">
        <w:rPr>
          <w:rFonts w:ascii="Times New Roman" w:hAnsi="Times New Roman" w:cs="Times New Roman"/>
          <w:sz w:val="24"/>
          <w:szCs w:val="24"/>
        </w:rPr>
        <w:t>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(g)  ,   ∆H &gt;0</w:t>
      </w:r>
    </w:p>
    <w:p w:rsidR="00D02FC2" w:rsidRPr="00D02FC2" w:rsidRDefault="00D02FC2" w:rsidP="005F0A7A">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  Nung 1 tấn đá vôi chứa 8% tạp chất , hiệu suất phản ứng là 95% , thu được m tấn vôi sống. Giá trị m là (</w:t>
      </w:r>
      <w:r w:rsidRPr="00D02FC2">
        <w:rPr>
          <w:rFonts w:ascii="Times New Roman" w:hAnsi="Times New Roman" w:cs="Times New Roman"/>
          <w:i/>
          <w:iCs/>
          <w:sz w:val="24"/>
          <w:szCs w:val="24"/>
        </w:rPr>
        <w:t>Kết quả làm tròn đến hàng phần trăm</w:t>
      </w:r>
      <w:r w:rsidRPr="00D02FC2">
        <w:rPr>
          <w:rFonts w:ascii="Times New Roman" w:hAnsi="Times New Roman" w:cs="Times New Roman"/>
          <w:sz w:val="24"/>
          <w:szCs w:val="24"/>
        </w:rPr>
        <w:t>).</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lastRenderedPageBreak/>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0,49</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sz w:val="24"/>
          <w:szCs w:val="24"/>
        </w:rPr>
        <w:t>1 tấn đá vôi chứa 0,92 tấn CaCO</w:t>
      </w:r>
      <w:r w:rsidRPr="00D02FC2">
        <w:rPr>
          <w:rFonts w:ascii="Times New Roman" w:hAnsi="Times New Roman" w:cs="Times New Roman"/>
          <w:bCs/>
          <w:iCs/>
          <w:sz w:val="24"/>
          <w:szCs w:val="24"/>
          <w:vertAlign w:val="subscript"/>
        </w:rPr>
        <w:t>3</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D02FC2">
        <w:rPr>
          <w:rFonts w:ascii="Times New Roman" w:hAnsi="Times New Roman" w:cs="Times New Roman"/>
          <w:bCs/>
          <w:iCs/>
          <w:position w:val="-24"/>
          <w:sz w:val="24"/>
          <w:szCs w:val="24"/>
        </w:rPr>
        <w:object w:dxaOrig="2760" w:dyaOrig="620">
          <v:shape id="_x0000_i1804" type="#_x0000_t75" style="width:141.5pt;height:28.45pt" o:ole="">
            <v:imagedata r:id="rId1396" o:title=""/>
          </v:shape>
          <o:OLEObject Type="Embed" ProgID="Equation.DSMT4" ShapeID="_x0000_i1804" DrawAspect="Content" ObjectID="_1833302072" r:id="rId1397"/>
        </w:object>
      </w:r>
      <w:r w:rsidRPr="00D02FC2">
        <w:rPr>
          <w:rFonts w:ascii="Times New Roman" w:hAnsi="Times New Roman" w:cs="Times New Roman"/>
          <w:bCs/>
          <w:iCs/>
          <w:sz w:val="24"/>
          <w:szCs w:val="24"/>
        </w:rPr>
        <w:t xml:space="preserve"> (tấn)</w:t>
      </w:r>
    </w:p>
    <w:p w:rsidR="00D02FC2" w:rsidRPr="00D02FC2" w:rsidRDefault="00D02FC2" w:rsidP="005F0A7A">
      <w:pPr>
        <w:spacing w:after="0" w:line="240" w:lineRule="auto"/>
        <w:rPr>
          <w:rFonts w:ascii="Times New Roman" w:hAnsi="Times New Roman" w:cs="Times New Roman"/>
          <w:b/>
          <w:bCs/>
          <w:sz w:val="24"/>
          <w:szCs w:val="24"/>
        </w:rPr>
      </w:pPr>
      <w:r w:rsidRPr="000C41BA">
        <w:rPr>
          <w:rFonts w:ascii="Times New Roman" w:hAnsi="Times New Roman" w:cs="Times New Roman"/>
          <w:b/>
          <w:bCs/>
          <w:color w:val="C00000"/>
          <w:sz w:val="24"/>
          <w:szCs w:val="24"/>
        </w:rPr>
        <w:t>Câu 6:</w:t>
      </w:r>
      <w:r w:rsidRPr="00D02FC2">
        <w:rPr>
          <w:rFonts w:ascii="Times New Roman" w:hAnsi="Times New Roman" w:cs="Times New Roman"/>
          <w:b/>
          <w:bCs/>
          <w:sz w:val="24"/>
          <w:szCs w:val="24"/>
        </w:rPr>
        <w:t xml:space="preserve"> Hóa 12 – Chương 8 </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Từ kết quả phân tích </w:t>
      </w:r>
      <w:r w:rsidRPr="00D02FC2">
        <w:rPr>
          <w:rFonts w:ascii="Times New Roman" w:hAnsi="Times New Roman" w:cs="Times New Roman"/>
          <w:i/>
          <w:iCs/>
          <w:sz w:val="24"/>
          <w:szCs w:val="24"/>
        </w:rPr>
        <w:t>phổ phát xạ nguyên tử</w:t>
      </w:r>
      <w:r w:rsidRPr="00D02FC2">
        <w:rPr>
          <w:rFonts w:ascii="Times New Roman" w:hAnsi="Times New Roman" w:cs="Times New Roman"/>
          <w:sz w:val="24"/>
          <w:szCs w:val="24"/>
        </w:rPr>
        <w:t> của chromium (Z = 24) dẫn đến nhận định rằng nguyên từ này phải có 6 electron độc thân.</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Cho các phát biểu dưới đây: </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(1) Nếu nguyên tử chromium có 6 electron độc thân thì nguyên tử này chứa 6  orbital nguyên tử mà trong mỗi orbital này chỉ có 1 electron.</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 Theo các quy ước về viết cấu hình electron thì cấu hình electron của nguyên tử chromium là [Ar]3d</w:t>
      </w:r>
      <w:r w:rsidRPr="00D02FC2">
        <w:rPr>
          <w:rFonts w:ascii="Times New Roman" w:hAnsi="Times New Roman" w:cs="Times New Roman"/>
          <w:sz w:val="24"/>
          <w:szCs w:val="24"/>
          <w:vertAlign w:val="superscript"/>
        </w:rPr>
        <w:t>3</w:t>
      </w:r>
      <w:r w:rsidRPr="00D02FC2">
        <w:rPr>
          <w:rFonts w:ascii="Times New Roman" w:hAnsi="Times New Roman" w:cs="Times New Roman"/>
          <w:sz w:val="24"/>
          <w:szCs w:val="24"/>
        </w:rPr>
        <w:t>4s</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4p</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(3) Cấu hình electron của nguyên tử là [Ar]3d</w:t>
      </w:r>
      <w:r w:rsidRPr="00D02FC2">
        <w:rPr>
          <w:rFonts w:ascii="Times New Roman" w:hAnsi="Times New Roman" w:cs="Times New Roman"/>
          <w:sz w:val="24"/>
          <w:szCs w:val="24"/>
          <w:vertAlign w:val="superscript"/>
        </w:rPr>
        <w:t>5</w:t>
      </w:r>
      <w:r w:rsidRPr="00D02FC2">
        <w:rPr>
          <w:rFonts w:ascii="Times New Roman" w:hAnsi="Times New Roman" w:cs="Times New Roman"/>
          <w:sz w:val="24"/>
          <w:szCs w:val="24"/>
        </w:rPr>
        <w:t>4s</w:t>
      </w:r>
      <w:r w:rsidRPr="00D02FC2">
        <w:rPr>
          <w:rFonts w:ascii="Times New Roman" w:hAnsi="Times New Roman" w:cs="Times New Roman"/>
          <w:sz w:val="24"/>
          <w:szCs w:val="24"/>
          <w:vertAlign w:val="superscript"/>
        </w:rPr>
        <w:t>1</w:t>
      </w:r>
      <w:r w:rsidRPr="00D02FC2">
        <w:rPr>
          <w:rFonts w:ascii="Times New Roman" w:hAnsi="Times New Roman" w:cs="Times New Roman"/>
          <w:sz w:val="24"/>
          <w:szCs w:val="24"/>
        </w:rPr>
        <w:t> sẽ phù hợp với nhận định từ phổ phát xạ của nguyên tử chromium.</w:t>
      </w:r>
    </w:p>
    <w:p w:rsidR="00D02FC2" w:rsidRPr="00D02FC2" w:rsidRDefault="00D02FC2" w:rsidP="005F0A7A">
      <w:pPr>
        <w:tabs>
          <w:tab w:val="left" w:pos="2880"/>
          <w:tab w:val="left" w:pos="5400"/>
          <w:tab w:val="left" w:pos="7920"/>
        </w:tabs>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(4) Cấu hình electron của nguyên tử phải luôn phù hợp với các quy ước về viết cấu hình electron.</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Liệt kê theo thứ tự tăng dần các phát biểu đúng. (ví dụ: 23, 134)</w:t>
      </w:r>
    </w:p>
    <w:p w:rsidR="00D02FC2" w:rsidRPr="00D02FC2" w:rsidRDefault="00D02FC2" w:rsidP="005F0A7A">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D02FC2">
        <w:rPr>
          <w:rFonts w:ascii="Times New Roman" w:hAnsi="Times New Roman" w:cs="Times New Roman"/>
          <w:b/>
          <w:iCs/>
          <w:color w:val="FF0000"/>
          <w:sz w:val="24"/>
          <w:szCs w:val="24"/>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
          <w:iCs/>
          <w:sz w:val="24"/>
          <w:szCs w:val="24"/>
        </w:rPr>
      </w:pPr>
      <w:r w:rsidRPr="00D02FC2">
        <w:rPr>
          <w:rFonts w:ascii="Times New Roman" w:hAnsi="Times New Roman" w:cs="Times New Roman"/>
          <w:b/>
          <w:iCs/>
          <w:sz w:val="24"/>
          <w:szCs w:val="24"/>
        </w:rPr>
        <w:t>13</w:t>
      </w:r>
    </w:p>
    <w:p w:rsidR="00D02FC2" w:rsidRPr="00D02FC2" w:rsidRDefault="00D02FC2" w:rsidP="005F0A7A">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p>
    <w:p w:rsidR="00D02FC2" w:rsidRDefault="00D02FC2" w:rsidP="005F0A7A">
      <w:pPr>
        <w:spacing w:after="0" w:line="240" w:lineRule="auto"/>
        <w:rPr>
          <w:rFonts w:ascii="Times New Roman" w:hAnsi="Times New Roman" w:cs="Times New Roman"/>
          <w:b/>
          <w:bCs/>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19</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Pr="00D02FC2" w:rsidRDefault="00D02FC2" w:rsidP="005F0A7A">
      <w:pPr>
        <w:spacing w:after="0" w:line="240" w:lineRule="auto"/>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2)</w:t>
      </w:r>
      <w:r w:rsidRPr="00D02FC2">
        <w:rPr>
          <w:rFonts w:ascii="Times New Roman" w:hAnsi="Times New Roman" w:cs="Times New Roman"/>
          <w:b/>
          <w:color w:val="000000" w:themeColor="text1"/>
          <w:sz w:val="24"/>
          <w:szCs w:val="24"/>
        </w:rPr>
        <w:tab/>
      </w:r>
      <w:r w:rsidRPr="00D02FC2">
        <w:rPr>
          <w:rFonts w:ascii="Times New Roman" w:hAnsi="Times New Roman" w:cs="Times New Roman"/>
          <w:color w:val="000000" w:themeColor="text1"/>
          <w:sz w:val="24"/>
          <w:szCs w:val="24"/>
        </w:rPr>
        <w:t>Chu</w:t>
      </w:r>
      <w:r w:rsidRPr="00D02FC2">
        <w:rPr>
          <w:rFonts w:ascii="Times New Roman" w:hAnsi="Times New Roman" w:cs="Times New Roman"/>
          <w:color w:val="000000" w:themeColor="text1"/>
          <w:spacing w:val="-4"/>
          <w:sz w:val="24"/>
          <w:szCs w:val="24"/>
        </w:rPr>
        <w:t xml:space="preserve"> </w:t>
      </w:r>
      <w:r w:rsidRPr="00D02FC2">
        <w:rPr>
          <w:rFonts w:ascii="Times New Roman" w:hAnsi="Times New Roman" w:cs="Times New Roman"/>
          <w:color w:val="000000" w:themeColor="text1"/>
          <w:sz w:val="24"/>
          <w:szCs w:val="24"/>
        </w:rPr>
        <w:t>kì</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z w:val="24"/>
          <w:szCs w:val="24"/>
        </w:rPr>
        <w:t>là</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z w:val="24"/>
          <w:szCs w:val="24"/>
        </w:rPr>
        <w:t>tập hợp các</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nguyên</w:t>
      </w:r>
      <w:r w:rsidRPr="00D02FC2">
        <w:rPr>
          <w:rFonts w:ascii="Times New Roman" w:hAnsi="Times New Roman" w:cs="Times New Roman"/>
          <w:color w:val="000000" w:themeColor="text1"/>
          <w:spacing w:val="-7"/>
          <w:sz w:val="24"/>
          <w:szCs w:val="24"/>
        </w:rPr>
        <w:t xml:space="preserve"> </w:t>
      </w:r>
      <w:r w:rsidRPr="00D02FC2">
        <w:rPr>
          <w:rFonts w:ascii="Times New Roman" w:hAnsi="Times New Roman" w:cs="Times New Roman"/>
          <w:color w:val="000000" w:themeColor="text1"/>
          <w:sz w:val="24"/>
          <w:szCs w:val="24"/>
        </w:rPr>
        <w:t>tố,mà</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nguyên</w:t>
      </w:r>
      <w:r w:rsidRPr="00D02FC2">
        <w:rPr>
          <w:rFonts w:ascii="Times New Roman" w:hAnsi="Times New Roman" w:cs="Times New Roman"/>
          <w:color w:val="000000" w:themeColor="text1"/>
          <w:spacing w:val="-7"/>
          <w:sz w:val="24"/>
          <w:szCs w:val="24"/>
        </w:rPr>
        <w:t xml:space="preserve"> </w:t>
      </w:r>
      <w:r w:rsidRPr="00D02FC2">
        <w:rPr>
          <w:rFonts w:ascii="Times New Roman" w:hAnsi="Times New Roman" w:cs="Times New Roman"/>
          <w:color w:val="000000" w:themeColor="text1"/>
          <w:sz w:val="24"/>
          <w:szCs w:val="24"/>
        </w:rPr>
        <w:t>tử của các</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nguyên</w:t>
      </w:r>
      <w:r w:rsidRPr="00D02FC2">
        <w:rPr>
          <w:rFonts w:ascii="Times New Roman" w:hAnsi="Times New Roman" w:cs="Times New Roman"/>
          <w:color w:val="000000" w:themeColor="text1"/>
          <w:spacing w:val="-7"/>
          <w:sz w:val="24"/>
          <w:szCs w:val="24"/>
        </w:rPr>
        <w:t xml:space="preserve"> </w:t>
      </w:r>
      <w:r w:rsidRPr="00D02FC2">
        <w:rPr>
          <w:rFonts w:ascii="Times New Roman" w:hAnsi="Times New Roman" w:cs="Times New Roman"/>
          <w:color w:val="000000" w:themeColor="text1"/>
          <w:sz w:val="24"/>
          <w:szCs w:val="24"/>
        </w:rPr>
        <w:t>tố này</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có</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z w:val="24"/>
          <w:szCs w:val="24"/>
        </w:rPr>
        <w:t>cùng</w:t>
      </w:r>
    </w:p>
    <w:p w:rsidR="00D02FC2" w:rsidRPr="00D02FC2" w:rsidRDefault="00D02FC2" w:rsidP="005F0A7A">
      <w:pPr>
        <w:pStyle w:val="Body"/>
        <w:tabs>
          <w:tab w:val="left" w:pos="3402"/>
          <w:tab w:val="left" w:pos="5669"/>
          <w:tab w:val="left" w:pos="7937"/>
        </w:tabs>
        <w:spacing w:line="300" w:lineRule="auto"/>
        <w:ind w:left="992"/>
        <w:jc w:val="both"/>
        <w:rPr>
          <w:color w:val="000000" w:themeColor="text1"/>
        </w:rPr>
      </w:pPr>
      <w:r w:rsidRPr="000C41BA">
        <w:rPr>
          <w:b/>
          <w:color w:val="0070C0"/>
        </w:rPr>
        <w:t xml:space="preserve">A. </w:t>
      </w:r>
      <w:r w:rsidRPr="00D02FC2">
        <w:rPr>
          <w:color w:val="000000" w:themeColor="text1"/>
        </w:rPr>
        <w:t>số electron.</w:t>
      </w:r>
      <w:r w:rsidRPr="00D02FC2">
        <w:rPr>
          <w:color w:val="000000" w:themeColor="text1"/>
        </w:rPr>
        <w:tab/>
      </w:r>
      <w:r w:rsidRPr="00D02FC2">
        <w:rPr>
          <w:color w:val="000000" w:themeColor="text1"/>
        </w:rPr>
        <w:tab/>
      </w:r>
      <w:r w:rsidRPr="000C41BA">
        <w:rPr>
          <w:b/>
          <w:color w:val="0070C0"/>
        </w:rPr>
        <w:t xml:space="preserve">B. </w:t>
      </w:r>
      <w:r w:rsidRPr="00D02FC2">
        <w:rPr>
          <w:color w:val="000000" w:themeColor="text1"/>
        </w:rPr>
        <w:t>số lớp electron.</w:t>
      </w:r>
    </w:p>
    <w:p w:rsidR="00D02FC2" w:rsidRPr="00D02FC2" w:rsidRDefault="00D02FC2" w:rsidP="005F0A7A">
      <w:pPr>
        <w:pStyle w:val="Body"/>
        <w:tabs>
          <w:tab w:val="left" w:pos="3402"/>
          <w:tab w:val="left" w:pos="5669"/>
          <w:tab w:val="left" w:pos="7937"/>
        </w:tabs>
        <w:spacing w:line="300" w:lineRule="auto"/>
        <w:ind w:left="992"/>
        <w:jc w:val="both"/>
        <w:rPr>
          <w:color w:val="000000" w:themeColor="text1"/>
        </w:rPr>
      </w:pPr>
      <w:r w:rsidRPr="000C41BA">
        <w:rPr>
          <w:b/>
          <w:color w:val="0070C0"/>
        </w:rPr>
        <w:t xml:space="preserve">C. </w:t>
      </w:r>
      <w:r w:rsidRPr="00D02FC2">
        <w:rPr>
          <w:color w:val="000000" w:themeColor="text1"/>
        </w:rPr>
        <w:t>số electron</w:t>
      </w:r>
      <w:r w:rsidRPr="00D02FC2">
        <w:rPr>
          <w:color w:val="000000" w:themeColor="text1"/>
          <w:spacing w:val="-8"/>
        </w:rPr>
        <w:t xml:space="preserve"> </w:t>
      </w:r>
      <w:r w:rsidRPr="00D02FC2">
        <w:rPr>
          <w:color w:val="000000" w:themeColor="text1"/>
        </w:rPr>
        <w:t>hóa</w:t>
      </w:r>
      <w:r w:rsidRPr="00D02FC2">
        <w:rPr>
          <w:color w:val="000000" w:themeColor="text1"/>
          <w:spacing w:val="-3"/>
        </w:rPr>
        <w:t xml:space="preserve"> </w:t>
      </w:r>
      <w:r w:rsidRPr="00D02FC2">
        <w:rPr>
          <w:color w:val="000000" w:themeColor="text1"/>
        </w:rPr>
        <w:t>trị.</w:t>
      </w:r>
      <w:r w:rsidRPr="00D02FC2">
        <w:rPr>
          <w:color w:val="000000" w:themeColor="text1"/>
        </w:rPr>
        <w:tab/>
      </w:r>
      <w:r w:rsidRPr="00D02FC2">
        <w:rPr>
          <w:color w:val="000000" w:themeColor="text1"/>
        </w:rPr>
        <w:tab/>
      </w:r>
      <w:r w:rsidRPr="000C41BA">
        <w:rPr>
          <w:b/>
          <w:color w:val="0070C0"/>
        </w:rPr>
        <w:t xml:space="preserve">D. </w:t>
      </w:r>
      <w:r w:rsidRPr="00D02FC2">
        <w:rPr>
          <w:color w:val="000000" w:themeColor="text1"/>
        </w:rPr>
        <w:t>số electron</w:t>
      </w:r>
      <w:r w:rsidRPr="00D02FC2">
        <w:rPr>
          <w:color w:val="000000" w:themeColor="text1"/>
          <w:spacing w:val="-8"/>
        </w:rPr>
        <w:t xml:space="preserve"> </w:t>
      </w:r>
      <w:r w:rsidRPr="00D02FC2">
        <w:rPr>
          <w:color w:val="000000" w:themeColor="text1"/>
        </w:rPr>
        <w:t>ở lớp ngoài</w:t>
      </w:r>
      <w:r w:rsidRPr="00D02FC2">
        <w:rPr>
          <w:color w:val="000000" w:themeColor="text1"/>
          <w:spacing w:val="-5"/>
        </w:rPr>
        <w:t xml:space="preserve"> </w:t>
      </w:r>
      <w:r w:rsidRPr="00D02FC2">
        <w:rPr>
          <w:color w:val="000000" w:themeColor="text1"/>
        </w:rPr>
        <w:t>cùng.</w:t>
      </w:r>
      <w:bookmarkStart w:id="26" w:name="c10q"/>
      <w:bookmarkEnd w:id="26"/>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p>
    <w:p w:rsidR="00D02FC2" w:rsidRPr="00D02FC2" w:rsidRDefault="00D02FC2" w:rsidP="005F0A7A">
      <w:pPr>
        <w:pStyle w:val="NormalWeb"/>
        <w:tabs>
          <w:tab w:val="left" w:pos="992"/>
        </w:tabs>
        <w:spacing w:before="0" w:beforeAutospacing="0" w:after="0" w:afterAutospacing="0" w:line="276" w:lineRule="auto"/>
        <w:ind w:left="992" w:hanging="992"/>
        <w:rPr>
          <w:color w:val="000000" w:themeColor="text1"/>
        </w:rPr>
      </w:pPr>
      <w:r w:rsidRPr="000C41BA">
        <w:rPr>
          <w:b/>
          <w:bCs/>
          <w:iCs/>
          <w:color w:val="C00000"/>
        </w:rPr>
        <w:t>Câu 2:</w:t>
      </w:r>
      <w:r w:rsidRPr="00D02FC2">
        <w:rPr>
          <w:b/>
          <w:bCs/>
          <w:iCs/>
          <w:color w:val="000000" w:themeColor="text1"/>
        </w:rPr>
        <w:t xml:space="preserve"> (Hóa 11 – Chương 3)</w:t>
      </w:r>
      <w:r w:rsidRPr="00D02FC2">
        <w:rPr>
          <w:b/>
          <w:bCs/>
          <w:iCs/>
          <w:color w:val="000000" w:themeColor="text1"/>
          <w:lang w:val="vi-VN"/>
        </w:rPr>
        <w:t xml:space="preserve"> </w:t>
      </w:r>
      <w:r w:rsidRPr="00D02FC2">
        <w:rPr>
          <w:color w:val="000000" w:themeColor="text1"/>
        </w:rPr>
        <w:t>Phổ khối lượng của hợp chất hữu cơ X thu được như hình vẽ:</w:t>
      </w:r>
    </w:p>
    <w:p w:rsidR="00D02FC2" w:rsidRPr="00D02FC2" w:rsidRDefault="00D02FC2" w:rsidP="005F0A7A">
      <w:pPr>
        <w:pStyle w:val="NormalWeb"/>
        <w:spacing w:before="0" w:beforeAutospacing="0" w:after="0" w:afterAutospacing="0" w:line="276" w:lineRule="auto"/>
        <w:ind w:left="992"/>
        <w:jc w:val="both"/>
        <w:rPr>
          <w:color w:val="000000" w:themeColor="text1"/>
        </w:rPr>
      </w:pPr>
      <w:r w:rsidRPr="00D02FC2">
        <w:rPr>
          <w:b/>
          <w:noProof/>
          <w:color w:val="000000" w:themeColor="text1"/>
        </w:rPr>
        <w:drawing>
          <wp:inline distT="0" distB="0" distL="0" distR="0" wp14:anchorId="0219F52F" wp14:editId="38DFBF40">
            <wp:extent cx="5475920" cy="1298016"/>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8" cstate="email">
                      <a:extLst>
                        <a:ext uri="{28A0092B-C50C-407E-A947-70E740481C1C}">
                          <a14:useLocalDpi xmlns:a14="http://schemas.microsoft.com/office/drawing/2010/main"/>
                        </a:ext>
                      </a:extLst>
                    </a:blip>
                    <a:srcRect/>
                    <a:stretch>
                      <a:fillRect/>
                    </a:stretch>
                  </pic:blipFill>
                  <pic:spPr bwMode="auto">
                    <a:xfrm>
                      <a:off x="0" y="0"/>
                      <a:ext cx="5475920" cy="1298016"/>
                    </a:xfrm>
                    <a:prstGeom prst="rect">
                      <a:avLst/>
                    </a:prstGeom>
                    <a:noFill/>
                    <a:ln>
                      <a:noFill/>
                    </a:ln>
                  </pic:spPr>
                </pic:pic>
              </a:graphicData>
            </a:graphic>
          </wp:inline>
        </w:drawing>
      </w:r>
    </w:p>
    <w:p w:rsidR="00D02FC2" w:rsidRPr="00D02FC2" w:rsidRDefault="00D02FC2" w:rsidP="005F0A7A">
      <w:pPr>
        <w:pStyle w:val="NormalWeb"/>
        <w:spacing w:before="0" w:beforeAutospacing="0" w:after="0" w:afterAutospacing="0" w:line="276" w:lineRule="auto"/>
        <w:ind w:left="992"/>
        <w:jc w:val="both"/>
        <w:rPr>
          <w:b/>
          <w:color w:val="000000" w:themeColor="text1"/>
        </w:rPr>
      </w:pPr>
      <w:r w:rsidRPr="00D02FC2">
        <w:rPr>
          <w:color w:val="000000" w:themeColor="text1"/>
        </w:rPr>
        <w:t>Phân tử khối của hợp chất hữu cơ X là</w:t>
      </w:r>
    </w:p>
    <w:p w:rsidR="00D02FC2" w:rsidRPr="00D02FC2" w:rsidRDefault="00D02FC2" w:rsidP="005F0A7A">
      <w:pPr>
        <w:pStyle w:val="NormalWeb"/>
        <w:tabs>
          <w:tab w:val="left" w:pos="3402"/>
          <w:tab w:val="left" w:pos="5669"/>
          <w:tab w:val="left" w:pos="7937"/>
        </w:tabs>
        <w:spacing w:before="0" w:beforeAutospacing="0" w:after="0" w:afterAutospacing="0" w:line="276" w:lineRule="auto"/>
        <w:ind w:left="992"/>
        <w:jc w:val="both"/>
        <w:rPr>
          <w:bCs/>
          <w:color w:val="000000" w:themeColor="text1"/>
        </w:rPr>
      </w:pPr>
      <w:r w:rsidRPr="000C41BA">
        <w:rPr>
          <w:b/>
          <w:bCs/>
          <w:color w:val="0070C0"/>
        </w:rPr>
        <w:t>A.</w:t>
      </w:r>
      <w:r w:rsidRPr="000C41BA">
        <w:rPr>
          <w:b/>
          <w:color w:val="0070C0"/>
        </w:rPr>
        <w:t xml:space="preserve"> </w:t>
      </w:r>
      <w:r w:rsidRPr="00D02FC2">
        <w:rPr>
          <w:color w:val="000000" w:themeColor="text1"/>
        </w:rPr>
        <w:t>8</w:t>
      </w:r>
      <w:r w:rsidR="00021BC4">
        <w:rPr>
          <w:color w:val="000000" w:themeColor="text1"/>
        </w:rPr>
        <w:t xml:space="preserve">0. </w:t>
      </w:r>
      <w:r w:rsidRPr="000C41BA">
        <w:rPr>
          <w:b/>
          <w:bCs/>
          <w:color w:val="0070C0"/>
        </w:rPr>
        <w:t>B.</w:t>
      </w:r>
      <w:r w:rsidRPr="000C41BA">
        <w:rPr>
          <w:b/>
          <w:color w:val="0070C0"/>
        </w:rPr>
        <w:t xml:space="preserve"> </w:t>
      </w:r>
      <w:r w:rsidRPr="00D02FC2">
        <w:rPr>
          <w:color w:val="000000" w:themeColor="text1"/>
        </w:rPr>
        <w:t>7</w:t>
      </w:r>
      <w:r w:rsidR="00021BC4">
        <w:rPr>
          <w:color w:val="000000" w:themeColor="text1"/>
        </w:rPr>
        <w:t xml:space="preserve">8. </w:t>
      </w:r>
      <w:r w:rsidRPr="000C41BA">
        <w:rPr>
          <w:b/>
          <w:bCs/>
          <w:color w:val="0070C0"/>
        </w:rPr>
        <w:t>C.</w:t>
      </w:r>
      <w:r w:rsidRPr="000C41BA">
        <w:rPr>
          <w:b/>
          <w:color w:val="0070C0"/>
        </w:rPr>
        <w:t xml:space="preserve"> </w:t>
      </w:r>
      <w:r w:rsidRPr="00D02FC2">
        <w:rPr>
          <w:color w:val="000000" w:themeColor="text1"/>
        </w:rPr>
        <w:t>7</w:t>
      </w:r>
      <w:r w:rsidR="00021BC4">
        <w:rPr>
          <w:color w:val="000000" w:themeColor="text1"/>
        </w:rPr>
        <w:t xml:space="preserve">6. </w:t>
      </w:r>
      <w:r w:rsidRPr="000C41BA">
        <w:rPr>
          <w:b/>
          <w:bCs/>
          <w:color w:val="0070C0"/>
        </w:rPr>
        <w:t>D.</w:t>
      </w:r>
      <w:r w:rsidRPr="000C41BA">
        <w:rPr>
          <w:b/>
          <w:color w:val="0070C0"/>
        </w:rPr>
        <w:t xml:space="preserve"> </w:t>
      </w:r>
      <w:r w:rsidRPr="00D02FC2">
        <w:rPr>
          <w:color w:val="000000" w:themeColor="text1"/>
        </w:rPr>
        <w:t>50.</w:t>
      </w:r>
      <w:bookmarkStart w:id="27" w:name="c35q"/>
      <w:bookmarkEnd w:id="27"/>
    </w:p>
    <w:p w:rsidR="00D02FC2" w:rsidRPr="00D02FC2" w:rsidRDefault="00D02FC2" w:rsidP="005F0A7A">
      <w:pPr>
        <w:pStyle w:val="Vnbnnidung0"/>
        <w:tabs>
          <w:tab w:val="left" w:pos="992"/>
        </w:tabs>
        <w:spacing w:after="0" w:line="276" w:lineRule="auto"/>
        <w:ind w:left="992" w:hanging="992"/>
        <w:jc w:val="both"/>
        <w:rPr>
          <w:rFonts w:ascii="Times New Roman" w:hAnsi="Times New Roman" w:cs="Times New Roman"/>
          <w:b/>
          <w:color w:val="000000" w:themeColor="text1"/>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color w:val="000000" w:themeColor="text1"/>
          <w:sz w:val="24"/>
          <w:szCs w:val="24"/>
          <w:lang w:val="vi-VN"/>
        </w:rPr>
        <w:t xml:space="preserve"> ( Hóa 12 - Chương 2)</w:t>
      </w:r>
      <w:r w:rsidRPr="00D02FC2">
        <w:rPr>
          <w:rFonts w:ascii="Times New Roman" w:hAnsi="Times New Roman" w:cs="Times New Roman"/>
          <w:b/>
          <w:color w:val="000000" w:themeColor="text1"/>
          <w:sz w:val="24"/>
          <w:szCs w:val="24"/>
        </w:rPr>
        <w:tab/>
      </w:r>
      <w:r w:rsidRPr="00D02FC2">
        <w:rPr>
          <w:rFonts w:ascii="Times New Roman" w:hAnsi="Times New Roman" w:cs="Times New Roman"/>
          <w:color w:val="000000" w:themeColor="text1"/>
          <w:sz w:val="24"/>
          <w:szCs w:val="24"/>
        </w:rPr>
        <w:t>Dung dịch glucose không có tính chất hoá học nào sau đây?</w:t>
      </w:r>
    </w:p>
    <w:p w:rsidR="00D02FC2" w:rsidRPr="00D02FC2" w:rsidRDefault="00D02FC2" w:rsidP="005F0A7A">
      <w:pPr>
        <w:pStyle w:val="Vnbnnidung0"/>
        <w:tabs>
          <w:tab w:val="left" w:pos="3402"/>
          <w:tab w:val="left" w:pos="5669"/>
          <w:tab w:val="left" w:pos="7937"/>
        </w:tabs>
        <w:spacing w:after="0" w:line="276" w:lineRule="auto"/>
        <w:ind w:left="992" w:firstLine="0"/>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Phản ứng với Cu(OH)</w:t>
      </w:r>
      <w:r w:rsidR="00021BC4">
        <w:rPr>
          <w:rFonts w:ascii="Times New Roman" w:hAnsi="Times New Roman" w:cs="Times New Roman"/>
          <w:color w:val="000000" w:themeColor="text1"/>
          <w:sz w:val="24"/>
          <w:szCs w:val="24"/>
          <w:vertAlign w:val="subscript"/>
        </w:rPr>
        <w:t xml:space="preserve">2.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Phản ứng với thuốc thử To liens.</w:t>
      </w:r>
    </w:p>
    <w:p w:rsidR="00D02FC2" w:rsidRPr="00D02FC2" w:rsidRDefault="00D02FC2" w:rsidP="005F0A7A">
      <w:pPr>
        <w:pStyle w:val="Vnbnnidung0"/>
        <w:tabs>
          <w:tab w:val="left" w:pos="3402"/>
          <w:tab w:val="left" w:pos="5669"/>
          <w:tab w:val="left" w:pos="7937"/>
        </w:tabs>
        <w:spacing w:after="0" w:line="276" w:lineRule="auto"/>
        <w:ind w:left="992" w:firstLine="0"/>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Phản ứng với nước bromin</w:t>
      </w:r>
      <w:r w:rsidR="00021BC4">
        <w:rPr>
          <w:rFonts w:ascii="Times New Roman" w:hAnsi="Times New Roman" w:cs="Times New Roman"/>
          <w:color w:val="000000" w:themeColor="text1"/>
          <w:sz w:val="24"/>
          <w:szCs w:val="24"/>
        </w:rPr>
        <w:t xml:space="preserve">e.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Phản ứng thuỷ phân.</w:t>
      </w:r>
      <w:bookmarkStart w:id="28" w:name="c47q"/>
      <w:bookmarkEnd w:id="28"/>
    </w:p>
    <w:p w:rsidR="00D02FC2" w:rsidRPr="00D02FC2" w:rsidRDefault="00D02FC2" w:rsidP="005F0A7A">
      <w:pPr>
        <w:tabs>
          <w:tab w:val="left" w:pos="992"/>
        </w:tabs>
        <w:spacing w:after="0" w:line="264" w:lineRule="auto"/>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4:</w:t>
      </w:r>
      <w:r w:rsidRPr="00D02FC2">
        <w:rPr>
          <w:rFonts w:ascii="Times New Roman" w:eastAsia="Calibri" w:hAnsi="Times New Roman" w:cs="Times New Roman"/>
          <w:b/>
          <w:color w:val="000000" w:themeColor="text1"/>
          <w:sz w:val="24"/>
          <w:szCs w:val="24"/>
          <w:lang w:val="vi-VN"/>
        </w:rPr>
        <w:t xml:space="preserve"> (Hóa 12 – Chương 4)</w:t>
      </w:r>
      <w:r w:rsidRPr="00D02FC2">
        <w:rPr>
          <w:rFonts w:ascii="Times New Roman" w:eastAsia="Calibri" w:hAnsi="Times New Roman" w:cs="Times New Roman"/>
          <w:b/>
          <w:color w:val="000000" w:themeColor="text1"/>
          <w:sz w:val="24"/>
          <w:szCs w:val="24"/>
        </w:rPr>
        <w:tab/>
      </w:r>
      <w:r w:rsidRPr="00D02FC2">
        <w:rPr>
          <w:rFonts w:ascii="Times New Roman" w:hAnsi="Times New Roman" w:cs="Times New Roman"/>
          <w:color w:val="000000" w:themeColor="text1"/>
          <w:sz w:val="24"/>
          <w:szCs w:val="24"/>
        </w:rPr>
        <w:t>polyme nào sau đây được tổng hợp bằng phản ứng trùng ngưng?</w:t>
      </w:r>
    </w:p>
    <w:p w:rsidR="00D02FC2" w:rsidRPr="00D02FC2" w:rsidRDefault="00D02FC2" w:rsidP="005F0A7A">
      <w:pPr>
        <w:tabs>
          <w:tab w:val="left" w:pos="3402"/>
          <w:tab w:val="left" w:pos="5669"/>
          <w:tab w:val="left" w:pos="7937"/>
        </w:tabs>
        <w:spacing w:after="0" w:line="264" w:lineRule="auto"/>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eastAsia="Calibri" w:hAnsi="Times New Roman" w:cs="Times New Roman"/>
          <w:color w:val="000000" w:themeColor="text1"/>
          <w:sz w:val="24"/>
          <w:szCs w:val="24"/>
        </w:rPr>
        <w:t>Cao su bun</w:t>
      </w:r>
      <w:r w:rsidR="00021BC4">
        <w:rPr>
          <w:rFonts w:ascii="Times New Roman" w:eastAsia="Calibri" w:hAnsi="Times New Roman" w:cs="Times New Roman"/>
          <w:color w:val="000000" w:themeColor="text1"/>
          <w:sz w:val="24"/>
          <w:szCs w:val="24"/>
        </w:rPr>
        <w:t xml:space="preserve">a. </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Nylon – 6,</w:t>
      </w:r>
      <w:r w:rsidR="00021BC4">
        <w:rPr>
          <w:rFonts w:ascii="Times New Roman" w:eastAsia="Calibri" w:hAnsi="Times New Roman" w:cs="Times New Roman"/>
          <w:color w:val="000000" w:themeColor="text1"/>
          <w:sz w:val="24"/>
          <w:szCs w:val="24"/>
        </w:rPr>
        <w:t xml:space="preserve">6. </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Polyethylen</w:t>
      </w:r>
      <w:r w:rsidR="00021BC4">
        <w:rPr>
          <w:rFonts w:ascii="Times New Roman" w:eastAsia="Calibri" w:hAnsi="Times New Roman" w:cs="Times New Roman"/>
          <w:color w:val="000000" w:themeColor="text1"/>
          <w:sz w:val="24"/>
          <w:szCs w:val="24"/>
        </w:rPr>
        <w:t xml:space="preserve">e. </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Tơ olon.</w:t>
      </w:r>
      <w:bookmarkStart w:id="29" w:name="c41q"/>
      <w:bookmarkEnd w:id="29"/>
    </w:p>
    <w:p w:rsidR="00D02FC2" w:rsidRPr="00D02FC2" w:rsidRDefault="00D02FC2" w:rsidP="005F0A7A">
      <w:pPr>
        <w:tabs>
          <w:tab w:val="left" w:pos="992"/>
        </w:tabs>
        <w:spacing w:after="0" w:line="252" w:lineRule="auto"/>
        <w:ind w:left="992" w:hanging="992"/>
        <w:rPr>
          <w:rFonts w:ascii="Times New Roman" w:hAnsi="Times New Roman" w:cs="Times New Roman"/>
          <w:bCs/>
          <w:iCs/>
          <w:color w:val="000000" w:themeColor="text1"/>
          <w:sz w:val="24"/>
          <w:szCs w:val="24"/>
        </w:rPr>
      </w:pPr>
      <w:r w:rsidRPr="000C41BA">
        <w:rPr>
          <w:rFonts w:ascii="Times New Roman" w:eastAsia="Calibri" w:hAnsi="Times New Roman" w:cs="Times New Roman"/>
          <w:b/>
          <w:bCs/>
          <w:iCs/>
          <w:color w:val="C00000"/>
          <w:sz w:val="24"/>
          <w:szCs w:val="24"/>
        </w:rPr>
        <w:t>Câu 5:</w:t>
      </w:r>
      <w:r w:rsidRPr="00D02FC2">
        <w:rPr>
          <w:rFonts w:ascii="Times New Roman" w:eastAsia="Calibri" w:hAnsi="Times New Roman" w:cs="Times New Roman"/>
          <w:b/>
          <w:bCs/>
          <w:iCs/>
          <w:color w:val="000000" w:themeColor="text1"/>
          <w:sz w:val="24"/>
          <w:szCs w:val="24"/>
          <w:lang w:val="vi-VN"/>
        </w:rPr>
        <w:t xml:space="preserve"> (Hóa 11- Chương 5)</w:t>
      </w:r>
      <w:r w:rsidRPr="00D02FC2">
        <w:rPr>
          <w:rFonts w:ascii="Times New Roman" w:eastAsia="Calibri" w:hAnsi="Times New Roman" w:cs="Times New Roman"/>
          <w:b/>
          <w:bCs/>
          <w:iCs/>
          <w:color w:val="000000" w:themeColor="text1"/>
          <w:sz w:val="24"/>
          <w:szCs w:val="24"/>
        </w:rPr>
        <w:tab/>
      </w:r>
      <w:r w:rsidRPr="00D02FC2">
        <w:rPr>
          <w:rFonts w:ascii="Times New Roman" w:hAnsi="Times New Roman" w:cs="Times New Roman"/>
          <w:bCs/>
          <w:iCs/>
          <w:color w:val="000000" w:themeColor="text1"/>
          <w:sz w:val="24"/>
          <w:szCs w:val="24"/>
        </w:rPr>
        <w:t>Cho alcohol có công thức cấu tạo sau: CH</w:t>
      </w:r>
      <w:r w:rsidRPr="00D02FC2">
        <w:rPr>
          <w:rFonts w:ascii="Times New Roman" w:hAnsi="Times New Roman" w:cs="Times New Roman"/>
          <w:bCs/>
          <w:iCs/>
          <w:color w:val="000000" w:themeColor="text1"/>
          <w:sz w:val="24"/>
          <w:szCs w:val="24"/>
          <w:vertAlign w:val="subscript"/>
        </w:rPr>
        <w:t>3</w:t>
      </w:r>
      <w:r w:rsidRPr="00D02FC2">
        <w:rPr>
          <w:rFonts w:ascii="Times New Roman" w:hAnsi="Times New Roman" w:cs="Times New Roman"/>
          <w:bCs/>
          <w:iCs/>
          <w:color w:val="000000" w:themeColor="text1"/>
          <w:sz w:val="24"/>
          <w:szCs w:val="24"/>
        </w:rPr>
        <w:t>-CH(CH</w:t>
      </w:r>
      <w:r w:rsidRPr="00D02FC2">
        <w:rPr>
          <w:rFonts w:ascii="Times New Roman" w:hAnsi="Times New Roman" w:cs="Times New Roman"/>
          <w:bCs/>
          <w:iCs/>
          <w:color w:val="000000" w:themeColor="text1"/>
          <w:sz w:val="24"/>
          <w:szCs w:val="24"/>
          <w:vertAlign w:val="subscript"/>
        </w:rPr>
        <w:t>3</w:t>
      </w:r>
      <w:r w:rsidRPr="00D02FC2">
        <w:rPr>
          <w:rFonts w:ascii="Times New Roman" w:hAnsi="Times New Roman" w:cs="Times New Roman"/>
          <w:bCs/>
          <w:iCs/>
          <w:color w:val="000000" w:themeColor="text1"/>
          <w:sz w:val="24"/>
          <w:szCs w:val="24"/>
        </w:rPr>
        <w:t>)-CH</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-CH</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-CH</w:t>
      </w:r>
      <w:r w:rsidRPr="00D02FC2">
        <w:rPr>
          <w:rFonts w:ascii="Times New Roman" w:hAnsi="Times New Roman" w:cs="Times New Roman"/>
          <w:bCs/>
          <w:iCs/>
          <w:color w:val="000000" w:themeColor="text1"/>
          <w:sz w:val="24"/>
          <w:szCs w:val="24"/>
          <w:vertAlign w:val="subscript"/>
        </w:rPr>
        <w:t>2</w:t>
      </w:r>
      <w:r w:rsidRPr="00D02FC2">
        <w:rPr>
          <w:rFonts w:ascii="Times New Roman" w:hAnsi="Times New Roman" w:cs="Times New Roman"/>
          <w:bCs/>
          <w:iCs/>
          <w:color w:val="000000" w:themeColor="text1"/>
          <w:sz w:val="24"/>
          <w:szCs w:val="24"/>
        </w:rPr>
        <w:t>-OH</w:t>
      </w:r>
    </w:p>
    <w:p w:rsidR="00D02FC2" w:rsidRPr="00D02FC2" w:rsidRDefault="00D02FC2" w:rsidP="005F0A7A">
      <w:pPr>
        <w:spacing w:after="0" w:line="252" w:lineRule="auto"/>
        <w:ind w:left="992"/>
        <w:rPr>
          <w:rFonts w:ascii="Times New Roman" w:eastAsia="Calibri" w:hAnsi="Times New Roman" w:cs="Times New Roman"/>
          <w:b/>
          <w:bCs/>
          <w:color w:val="000000" w:themeColor="text1"/>
          <w:sz w:val="24"/>
          <w:szCs w:val="24"/>
        </w:rPr>
      </w:pPr>
      <w:r w:rsidRPr="00D02FC2">
        <w:rPr>
          <w:rFonts w:ascii="Times New Roman" w:eastAsia="Calibri" w:hAnsi="Times New Roman" w:cs="Times New Roman"/>
          <w:bCs/>
          <w:color w:val="000000" w:themeColor="text1"/>
          <w:sz w:val="24"/>
          <w:szCs w:val="24"/>
        </w:rPr>
        <w:t>Tên theo danh pháp thay thế của alcohol đó là</w:t>
      </w:r>
    </w:p>
    <w:p w:rsidR="00D02FC2" w:rsidRPr="00D02FC2" w:rsidRDefault="00D02FC2" w:rsidP="005F0A7A">
      <w:pPr>
        <w:tabs>
          <w:tab w:val="left" w:pos="3402"/>
          <w:tab w:val="left" w:pos="5669"/>
          <w:tab w:val="left" w:pos="7937"/>
        </w:tabs>
        <w:spacing w:after="0" w:line="252" w:lineRule="auto"/>
        <w:ind w:left="992"/>
        <w:jc w:val="both"/>
        <w:rPr>
          <w:rFonts w:ascii="Times New Roman" w:eastAsia="MS Mincho" w:hAnsi="Times New Roman" w:cs="Times New Roman"/>
          <w:color w:val="000000" w:themeColor="text1"/>
          <w:sz w:val="24"/>
          <w:szCs w:val="24"/>
        </w:rPr>
      </w:pPr>
      <w:r w:rsidRPr="000C41BA">
        <w:rPr>
          <w:rFonts w:ascii="Times New Roman" w:eastAsia="MS Mincho" w:hAnsi="Times New Roman" w:cs="Times New Roman"/>
          <w:b/>
          <w:color w:val="0070C0"/>
          <w:sz w:val="24"/>
          <w:szCs w:val="24"/>
        </w:rPr>
        <w:lastRenderedPageBreak/>
        <w:t>A.</w:t>
      </w:r>
      <w:r w:rsidRPr="000C41BA">
        <w:rPr>
          <w:rFonts w:ascii="Times New Roman" w:eastAsia="Calibri" w:hAnsi="Times New Roman" w:cs="Times New Roman"/>
          <w:b/>
          <w:bCs/>
          <w:color w:val="0070C0"/>
          <w:sz w:val="24"/>
          <w:szCs w:val="24"/>
        </w:rPr>
        <w:t xml:space="preserve"> </w:t>
      </w:r>
      <w:r w:rsidRPr="00D02FC2">
        <w:rPr>
          <w:rFonts w:ascii="Times New Roman" w:eastAsia="MS Mincho" w:hAnsi="Times New Roman" w:cs="Times New Roman"/>
          <w:color w:val="000000" w:themeColor="text1"/>
          <w:sz w:val="24"/>
          <w:szCs w:val="24"/>
        </w:rPr>
        <w:t>4-methylpentan-1-ol.</w:t>
      </w:r>
      <w:r w:rsidRPr="00D02FC2">
        <w:rPr>
          <w:rFonts w:ascii="Times New Roman" w:eastAsia="MS Mincho" w:hAnsi="Times New Roman" w:cs="Times New Roman"/>
          <w:color w:val="000000" w:themeColor="text1"/>
          <w:sz w:val="24"/>
          <w:szCs w:val="24"/>
        </w:rPr>
        <w:tab/>
      </w:r>
      <w:r w:rsidRPr="00D02FC2">
        <w:rPr>
          <w:rFonts w:ascii="Times New Roman" w:eastAsia="MS Mincho" w:hAnsi="Times New Roman" w:cs="Times New Roman"/>
          <w:color w:val="000000" w:themeColor="text1"/>
          <w:sz w:val="24"/>
          <w:szCs w:val="24"/>
        </w:rPr>
        <w:tab/>
      </w:r>
      <w:r w:rsidRPr="000C41BA">
        <w:rPr>
          <w:rFonts w:ascii="Times New Roman" w:eastAsia="MS Mincho" w:hAnsi="Times New Roman" w:cs="Times New Roman"/>
          <w:b/>
          <w:color w:val="0070C0"/>
          <w:sz w:val="24"/>
          <w:szCs w:val="24"/>
        </w:rPr>
        <w:t xml:space="preserve">B. </w:t>
      </w:r>
      <w:r w:rsidRPr="00D02FC2">
        <w:rPr>
          <w:rFonts w:ascii="Times New Roman" w:eastAsia="MS Mincho" w:hAnsi="Times New Roman" w:cs="Times New Roman"/>
          <w:color w:val="000000" w:themeColor="text1"/>
          <w:sz w:val="24"/>
          <w:szCs w:val="24"/>
          <w:lang w:val="vi-VN"/>
        </w:rPr>
        <w:t>2-methylbutan-3-ol</w:t>
      </w:r>
      <w:r w:rsidRPr="00D02FC2">
        <w:rPr>
          <w:rFonts w:ascii="Times New Roman" w:eastAsia="MS Mincho" w:hAnsi="Times New Roman" w:cs="Times New Roman"/>
          <w:color w:val="000000" w:themeColor="text1"/>
          <w:sz w:val="24"/>
          <w:szCs w:val="24"/>
        </w:rPr>
        <w:t>.</w:t>
      </w:r>
    </w:p>
    <w:p w:rsidR="00D02FC2" w:rsidRPr="00D02FC2" w:rsidRDefault="00D02FC2" w:rsidP="005F0A7A">
      <w:pPr>
        <w:tabs>
          <w:tab w:val="left" w:pos="3402"/>
          <w:tab w:val="left" w:pos="5669"/>
          <w:tab w:val="left" w:pos="7937"/>
        </w:tabs>
        <w:spacing w:after="0" w:line="252" w:lineRule="auto"/>
        <w:ind w:left="992"/>
        <w:jc w:val="both"/>
        <w:rPr>
          <w:rFonts w:ascii="Times New Roman" w:eastAsia="MS Mincho" w:hAnsi="Times New Roman" w:cs="Times New Roman"/>
          <w:color w:val="000000" w:themeColor="text1"/>
          <w:sz w:val="24"/>
          <w:szCs w:val="24"/>
        </w:rPr>
      </w:pPr>
      <w:r w:rsidRPr="000C41BA">
        <w:rPr>
          <w:rFonts w:ascii="Times New Roman" w:eastAsia="MS Mincho" w:hAnsi="Times New Roman" w:cs="Times New Roman"/>
          <w:b/>
          <w:color w:val="0070C0"/>
          <w:sz w:val="24"/>
          <w:szCs w:val="24"/>
        </w:rPr>
        <w:t xml:space="preserve">C. </w:t>
      </w:r>
      <w:r w:rsidRPr="00D02FC2">
        <w:rPr>
          <w:rFonts w:ascii="Times New Roman" w:eastAsia="MS Mincho" w:hAnsi="Times New Roman" w:cs="Times New Roman"/>
          <w:color w:val="000000" w:themeColor="text1"/>
          <w:sz w:val="24"/>
          <w:szCs w:val="24"/>
        </w:rPr>
        <w:t>3-methylbutan-2-ol.</w:t>
      </w:r>
      <w:r w:rsidRPr="00D02FC2">
        <w:rPr>
          <w:rFonts w:ascii="Times New Roman" w:eastAsia="MS Mincho" w:hAnsi="Times New Roman" w:cs="Times New Roman"/>
          <w:color w:val="000000" w:themeColor="text1"/>
          <w:sz w:val="24"/>
          <w:szCs w:val="24"/>
        </w:rPr>
        <w:tab/>
      </w:r>
      <w:r w:rsidRPr="00D02FC2">
        <w:rPr>
          <w:rFonts w:ascii="Times New Roman" w:eastAsia="MS Mincho" w:hAnsi="Times New Roman" w:cs="Times New Roman"/>
          <w:color w:val="000000" w:themeColor="text1"/>
          <w:sz w:val="24"/>
          <w:szCs w:val="24"/>
        </w:rPr>
        <w:tab/>
      </w:r>
      <w:r w:rsidRPr="000C41BA">
        <w:rPr>
          <w:rFonts w:ascii="Times New Roman" w:eastAsia="MS Mincho" w:hAnsi="Times New Roman" w:cs="Times New Roman"/>
          <w:b/>
          <w:color w:val="0070C0"/>
          <w:sz w:val="24"/>
          <w:szCs w:val="24"/>
        </w:rPr>
        <w:t xml:space="preserve">D. </w:t>
      </w:r>
      <w:r w:rsidRPr="00D02FC2">
        <w:rPr>
          <w:rFonts w:ascii="Times New Roman" w:eastAsia="MS Mincho" w:hAnsi="Times New Roman" w:cs="Times New Roman"/>
          <w:color w:val="000000" w:themeColor="text1"/>
          <w:sz w:val="24"/>
          <w:szCs w:val="24"/>
        </w:rPr>
        <w:t>1,1-dimethylpropan-3-ol.</w:t>
      </w:r>
      <w:bookmarkStart w:id="30" w:name="c25q"/>
      <w:bookmarkEnd w:id="30"/>
    </w:p>
    <w:p w:rsidR="00D02FC2" w:rsidRPr="00D02FC2" w:rsidRDefault="00D02FC2" w:rsidP="005F0A7A">
      <w:pPr>
        <w:tabs>
          <w:tab w:val="left" w:pos="992"/>
        </w:tabs>
        <w:spacing w:after="0"/>
        <w:jc w:val="both"/>
        <w:rPr>
          <w:rFonts w:ascii="Times New Roman" w:eastAsia="Times New Roman" w:hAnsi="Times New Roman" w:cs="Times New Roman"/>
          <w:b/>
          <w:color w:val="000000" w:themeColor="text1"/>
          <w:sz w:val="24"/>
          <w:szCs w:val="24"/>
        </w:rPr>
      </w:pPr>
      <w:r w:rsidRPr="000C41BA">
        <w:rPr>
          <w:rFonts w:ascii="Times New Roman" w:eastAsia="Times New Roman" w:hAnsi="Times New Roman" w:cs="Times New Roman"/>
          <w:b/>
          <w:color w:val="C00000"/>
          <w:sz w:val="24"/>
          <w:szCs w:val="24"/>
          <w:lang w:val="vi-VN"/>
        </w:rPr>
        <w:t>Câu 6:</w:t>
      </w:r>
      <w:r w:rsidRPr="00D02FC2">
        <w:rPr>
          <w:rFonts w:ascii="Times New Roman" w:eastAsia="Times New Roman" w:hAnsi="Times New Roman" w:cs="Times New Roman"/>
          <w:color w:val="000000" w:themeColor="text1"/>
          <w:sz w:val="24"/>
          <w:szCs w:val="24"/>
          <w:lang w:val="vi-VN"/>
        </w:rPr>
        <w:t xml:space="preserve"> (Hóa 10 - Chương 4) </w:t>
      </w:r>
      <w:r w:rsidRPr="00D02FC2">
        <w:rPr>
          <w:rFonts w:ascii="Times New Roman" w:eastAsia="Times New Roman" w:hAnsi="Times New Roman" w:cs="Times New Roman"/>
          <w:color w:val="000000" w:themeColor="text1"/>
          <w:sz w:val="24"/>
          <w:szCs w:val="24"/>
        </w:rPr>
        <w:t>Oxide nào sau đây bị oxi hoá khi phản ứng với dung dịch HNO</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rPr>
        <w:t xml:space="preserve"> loãng?</w:t>
      </w:r>
    </w:p>
    <w:p w:rsidR="00D02FC2" w:rsidRPr="00D02FC2" w:rsidRDefault="00D02FC2" w:rsidP="005F0A7A">
      <w:pPr>
        <w:tabs>
          <w:tab w:val="left" w:pos="3402"/>
          <w:tab w:val="left" w:pos="5669"/>
          <w:tab w:val="left" w:pos="7937"/>
        </w:tabs>
        <w:spacing w:after="0"/>
        <w:ind w:left="992"/>
        <w:jc w:val="both"/>
        <w:rPr>
          <w:rFonts w:ascii="Times New Roman" w:eastAsia="Times New Roman" w:hAnsi="Times New Roman" w:cs="Times New Roman"/>
          <w:b/>
          <w:color w:val="000000" w:themeColor="text1"/>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color w:val="000000" w:themeColor="text1"/>
          <w:sz w:val="24"/>
          <w:szCs w:val="24"/>
        </w:rPr>
        <w:t>MgO.</w:t>
      </w:r>
      <w:r w:rsidRPr="00D02FC2">
        <w:rPr>
          <w:rFonts w:ascii="Times New Roman" w:eastAsia="Times New Roman" w:hAnsi="Times New Roman" w:cs="Times New Roman"/>
          <w:color w:val="000000" w:themeColor="text1"/>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color w:val="000000" w:themeColor="text1"/>
          <w:sz w:val="24"/>
          <w:szCs w:val="24"/>
        </w:rPr>
        <w:t>Fe</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O</w:t>
      </w:r>
      <w:r w:rsidR="00021BC4">
        <w:rPr>
          <w:rFonts w:ascii="Times New Roman" w:eastAsia="Times New Roman" w:hAnsi="Times New Roman" w:cs="Times New Roman"/>
          <w:color w:val="000000" w:themeColor="text1"/>
          <w:sz w:val="24"/>
          <w:szCs w:val="24"/>
          <w:vertAlign w:val="subscript"/>
        </w:rPr>
        <w:t xml:space="preserve">3.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themeColor="text1"/>
          <w:sz w:val="24"/>
          <w:szCs w:val="24"/>
        </w:rPr>
        <w:t>FeO.</w:t>
      </w:r>
      <w:r w:rsidRPr="00D02FC2">
        <w:rPr>
          <w:rFonts w:ascii="Times New Roman" w:eastAsia="Times New Roman" w:hAnsi="Times New Roman" w:cs="Times New Roman"/>
          <w:color w:val="000000" w:themeColor="text1"/>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themeColor="text1"/>
          <w:sz w:val="24"/>
          <w:szCs w:val="24"/>
        </w:rPr>
        <w:t>Al</w:t>
      </w:r>
      <w:r w:rsidRPr="00D02FC2">
        <w:rPr>
          <w:rFonts w:ascii="Times New Roman" w:eastAsia="Times New Roman" w:hAnsi="Times New Roman" w:cs="Times New Roman"/>
          <w:color w:val="000000" w:themeColor="text1"/>
          <w:sz w:val="24"/>
          <w:szCs w:val="24"/>
          <w:vertAlign w:val="subscript"/>
        </w:rPr>
        <w:t>2</w:t>
      </w:r>
      <w:r w:rsidRPr="00D02FC2">
        <w:rPr>
          <w:rFonts w:ascii="Times New Roman" w:eastAsia="Times New Roman" w:hAnsi="Times New Roman" w:cs="Times New Roman"/>
          <w:color w:val="000000" w:themeColor="text1"/>
          <w:sz w:val="24"/>
          <w:szCs w:val="24"/>
        </w:rPr>
        <w:t>O</w:t>
      </w:r>
      <w:r w:rsidRPr="00D02FC2">
        <w:rPr>
          <w:rFonts w:ascii="Times New Roman" w:eastAsia="Times New Roman" w:hAnsi="Times New Roman" w:cs="Times New Roman"/>
          <w:color w:val="000000" w:themeColor="text1"/>
          <w:sz w:val="24"/>
          <w:szCs w:val="24"/>
          <w:vertAlign w:val="subscript"/>
        </w:rPr>
        <w:t>3</w:t>
      </w:r>
      <w:r w:rsidRPr="00D02FC2">
        <w:rPr>
          <w:rFonts w:ascii="Times New Roman" w:eastAsia="Times New Roman" w:hAnsi="Times New Roman" w:cs="Times New Roman"/>
          <w:color w:val="000000" w:themeColor="text1"/>
          <w:sz w:val="24"/>
          <w:szCs w:val="24"/>
        </w:rPr>
        <w:t>.</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lang w:val="fr-FR"/>
        </w:rPr>
      </w:pPr>
      <w:r w:rsidRPr="000C41BA">
        <w:rPr>
          <w:rFonts w:ascii="Times New Roman" w:eastAsia="Calibri" w:hAnsi="Times New Roman" w:cs="Times New Roman"/>
          <w:b/>
          <w:color w:val="C00000"/>
          <w:sz w:val="24"/>
          <w:szCs w:val="24"/>
          <w:lang w:val="fr-FR"/>
        </w:rPr>
        <w:t>Câu 7:</w:t>
      </w:r>
      <w:r w:rsidRPr="00D02FC2">
        <w:rPr>
          <w:rFonts w:ascii="Times New Roman" w:eastAsia="Calibri" w:hAnsi="Times New Roman" w:cs="Times New Roman"/>
          <w:b/>
          <w:color w:val="000000" w:themeColor="text1"/>
          <w:sz w:val="24"/>
          <w:szCs w:val="24"/>
          <w:lang w:val="vi-VN"/>
        </w:rPr>
        <w:t xml:space="preserve"> (Hóa 12 – Chương 6)</w:t>
      </w:r>
      <w:r w:rsidRPr="00D02FC2">
        <w:rPr>
          <w:rFonts w:ascii="Times New Roman" w:eastAsia="Calibri" w:hAnsi="Times New Roman" w:cs="Times New Roman"/>
          <w:b/>
          <w:color w:val="000000" w:themeColor="text1"/>
          <w:sz w:val="24"/>
          <w:szCs w:val="24"/>
          <w:lang w:val="fr-FR"/>
        </w:rPr>
        <w:tab/>
      </w:r>
      <w:r w:rsidRPr="00D02FC2">
        <w:rPr>
          <w:rStyle w:val="Strong"/>
          <w:rFonts w:ascii="Times New Roman" w:hAnsi="Times New Roman" w:cs="Times New Roman"/>
          <w:color w:val="000000" w:themeColor="text1"/>
          <w:sz w:val="24"/>
          <w:szCs w:val="24"/>
          <w:lang w:val="fr-FR"/>
        </w:rPr>
        <w:t>Hợp kim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lang w:val="fr-FR"/>
        </w:rPr>
        <w:t xml:space="preserve">A. </w:t>
      </w:r>
      <w:r w:rsidRPr="00D02FC2">
        <w:rPr>
          <w:rFonts w:ascii="Times New Roman" w:hAnsi="Times New Roman" w:cs="Times New Roman"/>
          <w:color w:val="000000" w:themeColor="text1"/>
          <w:sz w:val="24"/>
          <w:szCs w:val="24"/>
          <w:lang w:val="fr-FR"/>
        </w:rPr>
        <w:t>một kim loại tinh khiết.</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lang w:val="fr-FR"/>
        </w:rPr>
        <w:t xml:space="preserve">B. </w:t>
      </w:r>
      <w:r w:rsidRPr="00D02FC2">
        <w:rPr>
          <w:rFonts w:ascii="Times New Roman" w:hAnsi="Times New Roman" w:cs="Times New Roman"/>
          <w:color w:val="000000" w:themeColor="text1"/>
          <w:sz w:val="24"/>
          <w:szCs w:val="24"/>
          <w:lang w:val="fr-FR"/>
        </w:rPr>
        <w:t>vật liệu các loại kim có thành phần tùy ý.</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lang w:val="fr-FR"/>
        </w:rPr>
        <w:t xml:space="preserve">C. </w:t>
      </w:r>
      <w:r w:rsidRPr="00D02FC2">
        <w:rPr>
          <w:rFonts w:ascii="Times New Roman" w:hAnsi="Times New Roman" w:cs="Times New Roman"/>
          <w:color w:val="000000" w:themeColor="text1"/>
          <w:sz w:val="24"/>
          <w:szCs w:val="24"/>
          <w:lang w:val="fr-FR"/>
        </w:rPr>
        <w:t>vật liệu kim loại chứa kim loại nền với kim loại khác hoặc phi kim, có thành phần xác định.</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lang w:val="fr-FR"/>
        </w:rPr>
        <w:t xml:space="preserve">D. </w:t>
      </w:r>
      <w:r w:rsidRPr="00D02FC2">
        <w:rPr>
          <w:rFonts w:ascii="Times New Roman" w:hAnsi="Times New Roman" w:cs="Times New Roman"/>
          <w:color w:val="000000" w:themeColor="text1"/>
          <w:sz w:val="24"/>
          <w:szCs w:val="24"/>
          <w:lang w:val="fr-FR"/>
        </w:rPr>
        <w:t>vật liệu hai phi kim.</w:t>
      </w:r>
    </w:p>
    <w:p w:rsidR="00D02FC2" w:rsidRPr="00D02FC2" w:rsidRDefault="00D02FC2" w:rsidP="005F0A7A">
      <w:pPr>
        <w:tabs>
          <w:tab w:val="left" w:pos="992"/>
        </w:tabs>
        <w:spacing w:after="0"/>
        <w:ind w:left="992" w:hanging="992"/>
        <w:rPr>
          <w:rFonts w:ascii="Times New Roman" w:hAnsi="Times New Roman" w:cs="Times New Roman"/>
          <w:bCs/>
          <w:color w:val="000000" w:themeColor="text1"/>
          <w:sz w:val="24"/>
          <w:szCs w:val="24"/>
        </w:rPr>
      </w:pPr>
      <w:r w:rsidRPr="000C41BA">
        <w:rPr>
          <w:rFonts w:ascii="Times New Roman" w:eastAsia="Calibri" w:hAnsi="Times New Roman" w:cs="Times New Roman"/>
          <w:b/>
          <w:bCs/>
          <w:color w:val="C00000"/>
          <w:sz w:val="24"/>
          <w:szCs w:val="24"/>
        </w:rPr>
        <w:t>Câu 8:</w:t>
      </w:r>
      <w:r w:rsidRPr="00D02FC2">
        <w:rPr>
          <w:rFonts w:ascii="Times New Roman" w:eastAsia="Calibri" w:hAnsi="Times New Roman" w:cs="Times New Roman"/>
          <w:b/>
          <w:bCs/>
          <w:color w:val="000000" w:themeColor="text1"/>
          <w:sz w:val="24"/>
          <w:szCs w:val="24"/>
          <w:lang w:val="vi-VN"/>
        </w:rPr>
        <w:t xml:space="preserve"> (Hóa 10 –Chương 5)</w:t>
      </w:r>
      <w:r w:rsidRPr="00D02FC2">
        <w:rPr>
          <w:rFonts w:ascii="Times New Roman" w:eastAsia="Calibri" w:hAnsi="Times New Roman" w:cs="Times New Roman"/>
          <w:b/>
          <w:bCs/>
          <w:color w:val="000000" w:themeColor="text1"/>
          <w:sz w:val="24"/>
          <w:szCs w:val="24"/>
        </w:rPr>
        <w:tab/>
      </w:r>
      <w:r w:rsidRPr="00D02FC2">
        <w:rPr>
          <w:rFonts w:ascii="Times New Roman" w:hAnsi="Times New Roman" w:cs="Times New Roman"/>
          <w:bCs/>
          <w:color w:val="000000" w:themeColor="text1"/>
          <w:sz w:val="24"/>
          <w:szCs w:val="24"/>
        </w:rPr>
        <w:t>Cho giá trị trung bình của các năng lượng liên kết ở điều kiện chuẩn:</w:t>
      </w:r>
    </w:p>
    <w:tbl>
      <w:tblPr>
        <w:tblStyle w:val="TableGrid"/>
        <w:tblW w:w="0" w:type="auto"/>
        <w:tblInd w:w="992" w:type="dxa"/>
        <w:tblLook w:val="04A0" w:firstRow="1" w:lastRow="0" w:firstColumn="1" w:lastColumn="0" w:noHBand="0" w:noVBand="1"/>
      </w:tblPr>
      <w:tblGrid>
        <w:gridCol w:w="2338"/>
        <w:gridCol w:w="2280"/>
        <w:gridCol w:w="2280"/>
        <w:gridCol w:w="2280"/>
      </w:tblGrid>
      <w:tr w:rsidR="00D02FC2" w:rsidRPr="00D02FC2" w:rsidTr="00021BC4">
        <w:trPr>
          <w:trHeight w:val="432"/>
        </w:trPr>
        <w:tc>
          <w:tcPr>
            <w:tcW w:w="2338"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Liên kết</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C – H</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C – C</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C = C</w:t>
            </w:r>
          </w:p>
        </w:tc>
      </w:tr>
      <w:tr w:rsidR="00D02FC2" w:rsidRPr="00D02FC2" w:rsidTr="00021BC4">
        <w:trPr>
          <w:trHeight w:val="432"/>
        </w:trPr>
        <w:tc>
          <w:tcPr>
            <w:tcW w:w="2338"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E</w:t>
            </w:r>
            <w:r w:rsidRPr="00D02FC2">
              <w:rPr>
                <w:rFonts w:ascii="Times New Roman" w:hAnsi="Times New Roman" w:cs="Times New Roman"/>
                <w:bCs/>
                <w:color w:val="000000" w:themeColor="text1"/>
                <w:sz w:val="24"/>
                <w:szCs w:val="24"/>
                <w:vertAlign w:val="subscript"/>
              </w:rPr>
              <w:t>b</w:t>
            </w:r>
            <w:r w:rsidRPr="00D02FC2">
              <w:rPr>
                <w:rFonts w:ascii="Times New Roman" w:hAnsi="Times New Roman" w:cs="Times New Roman"/>
                <w:bCs/>
                <w:color w:val="000000" w:themeColor="text1"/>
                <w:sz w:val="24"/>
                <w:szCs w:val="24"/>
              </w:rPr>
              <w:t xml:space="preserve"> (kJ/mol)</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418</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346</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color w:val="000000" w:themeColor="text1"/>
                <w:sz w:val="24"/>
                <w:szCs w:val="24"/>
              </w:rPr>
            </w:pPr>
            <w:r w:rsidRPr="00D02FC2">
              <w:rPr>
                <w:rFonts w:ascii="Times New Roman" w:hAnsi="Times New Roman" w:cs="Times New Roman"/>
                <w:bCs/>
                <w:color w:val="000000" w:themeColor="text1"/>
                <w:sz w:val="24"/>
                <w:szCs w:val="24"/>
              </w:rPr>
              <w:t>612</w:t>
            </w:r>
          </w:p>
        </w:tc>
      </w:tr>
    </w:tbl>
    <w:p w:rsidR="00D02FC2" w:rsidRPr="00D02FC2" w:rsidRDefault="00D02FC2" w:rsidP="005F0A7A">
      <w:pPr>
        <w:spacing w:after="0"/>
        <w:ind w:left="272" w:firstLine="720"/>
        <w:jc w:val="both"/>
        <w:rPr>
          <w:rFonts w:ascii="Times New Roman" w:eastAsiaTheme="minorEastAsia" w:hAnsi="Times New Roman" w:cs="Times New Roman"/>
          <w:b/>
          <w:bCs/>
          <w:color w:val="000000" w:themeColor="text1"/>
          <w:sz w:val="24"/>
          <w:szCs w:val="24"/>
        </w:rPr>
      </w:pPr>
      <w:r w:rsidRPr="00D02FC2">
        <w:rPr>
          <w:rFonts w:ascii="Times New Roman" w:eastAsiaTheme="minorEastAsia" w:hAnsi="Times New Roman" w:cs="Times New Roman"/>
          <w:bCs/>
          <w:color w:val="000000" w:themeColor="text1"/>
          <w:sz w:val="24"/>
          <w:szCs w:val="24"/>
        </w:rPr>
        <w:t>Biến thiên anthalpy của phản ứng C</w:t>
      </w:r>
      <w:r w:rsidRPr="00D02FC2">
        <w:rPr>
          <w:rFonts w:ascii="Times New Roman" w:eastAsiaTheme="minorEastAsia" w:hAnsi="Times New Roman" w:cs="Times New Roman"/>
          <w:bCs/>
          <w:color w:val="000000" w:themeColor="text1"/>
          <w:sz w:val="24"/>
          <w:szCs w:val="24"/>
          <w:vertAlign w:val="subscript"/>
        </w:rPr>
        <w:t>3</w:t>
      </w:r>
      <w:r w:rsidRPr="00D02FC2">
        <w:rPr>
          <w:rFonts w:ascii="Times New Roman" w:eastAsiaTheme="minorEastAsia" w:hAnsi="Times New Roman" w:cs="Times New Roman"/>
          <w:bCs/>
          <w:color w:val="000000" w:themeColor="text1"/>
          <w:sz w:val="24"/>
          <w:szCs w:val="24"/>
        </w:rPr>
        <w:t>H</w:t>
      </w:r>
      <w:r w:rsidRPr="00D02FC2">
        <w:rPr>
          <w:rFonts w:ascii="Times New Roman" w:eastAsiaTheme="minorEastAsia" w:hAnsi="Times New Roman" w:cs="Times New Roman"/>
          <w:bCs/>
          <w:color w:val="000000" w:themeColor="text1"/>
          <w:sz w:val="24"/>
          <w:szCs w:val="24"/>
          <w:vertAlign w:val="subscript"/>
        </w:rPr>
        <w:t>8</w:t>
      </w:r>
      <w:r w:rsidRPr="00D02FC2">
        <w:rPr>
          <w:rFonts w:ascii="Times New Roman" w:eastAsiaTheme="minorEastAsia" w:hAnsi="Times New Roman" w:cs="Times New Roman"/>
          <w:bCs/>
          <w:color w:val="000000" w:themeColor="text1"/>
          <w:sz w:val="24"/>
          <w:szCs w:val="24"/>
        </w:rPr>
        <w:t xml:space="preserve">(g) </w:t>
      </w:r>
      <w:r w:rsidRPr="00D02FC2">
        <w:rPr>
          <w:rFonts w:ascii="Times New Roman" w:hAnsi="Times New Roman" w:cs="Times New Roman"/>
          <w:color w:val="000000" w:themeColor="text1"/>
          <w:position w:val="-6"/>
          <w:sz w:val="24"/>
          <w:szCs w:val="24"/>
        </w:rPr>
        <w:object w:dxaOrig="620" w:dyaOrig="320">
          <v:shape id="_x0000_i1805" type="#_x0000_t75" style="width:31pt;height:15.9pt" o:ole="">
            <v:imagedata r:id="rId1399" o:title=""/>
          </v:shape>
          <o:OLEObject Type="Embed" ProgID="Equation.DSMT4" ShapeID="_x0000_i1805" DrawAspect="Content" ObjectID="_1833302073" r:id="rId1400"/>
        </w:object>
      </w:r>
      <w:r w:rsidRPr="00D02FC2">
        <w:rPr>
          <w:rFonts w:ascii="Times New Roman" w:eastAsiaTheme="minorEastAsia" w:hAnsi="Times New Roman" w:cs="Times New Roman"/>
          <w:bCs/>
          <w:color w:val="000000" w:themeColor="text1"/>
          <w:sz w:val="24"/>
          <w:szCs w:val="24"/>
        </w:rPr>
        <w:t xml:space="preserve"> CH</w:t>
      </w:r>
      <w:r w:rsidRPr="00D02FC2">
        <w:rPr>
          <w:rFonts w:ascii="Times New Roman" w:eastAsiaTheme="minorEastAsia" w:hAnsi="Times New Roman" w:cs="Times New Roman"/>
          <w:bCs/>
          <w:color w:val="000000" w:themeColor="text1"/>
          <w:sz w:val="24"/>
          <w:szCs w:val="24"/>
          <w:vertAlign w:val="subscript"/>
        </w:rPr>
        <w:t>4</w:t>
      </w:r>
      <w:r w:rsidRPr="00D02FC2">
        <w:rPr>
          <w:rFonts w:ascii="Times New Roman" w:eastAsiaTheme="minorEastAsia" w:hAnsi="Times New Roman" w:cs="Times New Roman"/>
          <w:bCs/>
          <w:color w:val="000000" w:themeColor="text1"/>
          <w:sz w:val="24"/>
          <w:szCs w:val="24"/>
        </w:rPr>
        <w:t>(g) + C</w:t>
      </w:r>
      <w:r w:rsidRPr="00D02FC2">
        <w:rPr>
          <w:rFonts w:ascii="Times New Roman" w:eastAsiaTheme="minorEastAsia" w:hAnsi="Times New Roman" w:cs="Times New Roman"/>
          <w:bCs/>
          <w:color w:val="000000" w:themeColor="text1"/>
          <w:sz w:val="24"/>
          <w:szCs w:val="24"/>
          <w:vertAlign w:val="subscript"/>
        </w:rPr>
        <w:t>2</w:t>
      </w:r>
      <w:r w:rsidRPr="00D02FC2">
        <w:rPr>
          <w:rFonts w:ascii="Times New Roman" w:eastAsiaTheme="minorEastAsia" w:hAnsi="Times New Roman" w:cs="Times New Roman"/>
          <w:bCs/>
          <w:color w:val="000000" w:themeColor="text1"/>
          <w:sz w:val="24"/>
          <w:szCs w:val="24"/>
        </w:rPr>
        <w:t>H</w:t>
      </w:r>
      <w:r w:rsidRPr="00D02FC2">
        <w:rPr>
          <w:rFonts w:ascii="Times New Roman" w:eastAsiaTheme="minorEastAsia" w:hAnsi="Times New Roman" w:cs="Times New Roman"/>
          <w:bCs/>
          <w:color w:val="000000" w:themeColor="text1"/>
          <w:sz w:val="24"/>
          <w:szCs w:val="24"/>
          <w:vertAlign w:val="subscript"/>
        </w:rPr>
        <w:t>4</w:t>
      </w:r>
      <w:r w:rsidRPr="00D02FC2">
        <w:rPr>
          <w:rFonts w:ascii="Times New Roman" w:eastAsiaTheme="minorEastAsia" w:hAnsi="Times New Roman" w:cs="Times New Roman"/>
          <w:bCs/>
          <w:color w:val="000000" w:themeColor="text1"/>
          <w:sz w:val="24"/>
          <w:szCs w:val="24"/>
        </w:rPr>
        <w:t>(g) có giá trị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bookmarkStart w:id="31" w:name="c44a"/>
      <w:r w:rsidRPr="000C41BA">
        <w:rPr>
          <w:rFonts w:ascii="Times New Roman" w:eastAsiaTheme="minorEastAsia" w:hAnsi="Times New Roman" w:cs="Times New Roman"/>
          <w:b/>
          <w:bCs/>
          <w:color w:val="0070C0"/>
          <w:sz w:val="24"/>
          <w:szCs w:val="24"/>
        </w:rPr>
        <w:t xml:space="preserve">A. </w:t>
      </w:r>
      <w:r w:rsidRPr="00D02FC2">
        <w:rPr>
          <w:rFonts w:ascii="Times New Roman" w:eastAsiaTheme="minorEastAsia" w:hAnsi="Times New Roman" w:cs="Times New Roman"/>
          <w:bCs/>
          <w:color w:val="000000" w:themeColor="text1"/>
          <w:sz w:val="24"/>
          <w:szCs w:val="24"/>
        </w:rPr>
        <w:t>+103 kJ</w:t>
      </w:r>
      <w:bookmarkStart w:id="32" w:name="c44b"/>
      <w:bookmarkEnd w:id="31"/>
      <w:r w:rsidRPr="00D02FC2">
        <w:rPr>
          <w:rFonts w:ascii="Times New Roman" w:eastAsiaTheme="minorEastAsia" w:hAnsi="Times New Roman" w:cs="Times New Roman"/>
          <w:bCs/>
          <w:color w:val="000000" w:themeColor="text1"/>
          <w:sz w:val="24"/>
          <w:szCs w:val="24"/>
        </w:rPr>
        <w:t>.</w:t>
      </w:r>
      <w:r w:rsidRPr="00D02FC2">
        <w:rPr>
          <w:rFonts w:ascii="Times New Roman" w:eastAsiaTheme="minorEastAsia" w:hAnsi="Times New Roman" w:cs="Times New Roman"/>
          <w:bCs/>
          <w:color w:val="000000" w:themeColor="text1"/>
          <w:sz w:val="24"/>
          <w:szCs w:val="24"/>
        </w:rPr>
        <w:tab/>
      </w:r>
      <w:r w:rsidRPr="000C41BA">
        <w:rPr>
          <w:rFonts w:ascii="Times New Roman" w:eastAsiaTheme="minorEastAsia" w:hAnsi="Times New Roman" w:cs="Times New Roman"/>
          <w:b/>
          <w:bCs/>
          <w:color w:val="0070C0"/>
          <w:sz w:val="24"/>
          <w:szCs w:val="24"/>
        </w:rPr>
        <w:t xml:space="preserve">B. </w:t>
      </w:r>
      <w:r w:rsidRPr="00D02FC2">
        <w:rPr>
          <w:rFonts w:ascii="Times New Roman" w:hAnsi="Times New Roman" w:cs="Times New Roman"/>
          <w:color w:val="000000" w:themeColor="text1"/>
          <w:sz w:val="24"/>
          <w:szCs w:val="24"/>
        </w:rPr>
        <w:t>-103 kJ</w:t>
      </w:r>
      <w:bookmarkStart w:id="33" w:name="c44c"/>
      <w:bookmarkEnd w:id="32"/>
      <w:r w:rsidRPr="00D02FC2">
        <w:rPr>
          <w:rFonts w:ascii="Times New Roman" w:eastAsiaTheme="minorEastAsia" w:hAnsi="Times New Roman" w:cs="Times New Roman"/>
          <w:bCs/>
          <w:color w:val="000000" w:themeColor="text1"/>
          <w:sz w:val="24"/>
          <w:szCs w:val="24"/>
        </w:rPr>
        <w:t>.</w:t>
      </w:r>
      <w:r w:rsidRPr="00D02FC2">
        <w:rPr>
          <w:rFonts w:ascii="Times New Roman" w:eastAsiaTheme="minorEastAsia" w:hAnsi="Times New Roman" w:cs="Times New Roman"/>
          <w:bCs/>
          <w:color w:val="000000" w:themeColor="text1"/>
          <w:sz w:val="24"/>
          <w:szCs w:val="24"/>
        </w:rPr>
        <w:tab/>
      </w:r>
      <w:r w:rsidRPr="000C41BA">
        <w:rPr>
          <w:rFonts w:ascii="Times New Roman" w:eastAsiaTheme="minorEastAsia" w:hAnsi="Times New Roman" w:cs="Times New Roman"/>
          <w:b/>
          <w:bCs/>
          <w:color w:val="0070C0"/>
          <w:sz w:val="24"/>
          <w:szCs w:val="24"/>
        </w:rPr>
        <w:t xml:space="preserve">C. </w:t>
      </w:r>
      <w:r w:rsidRPr="00D02FC2">
        <w:rPr>
          <w:rFonts w:ascii="Times New Roman" w:hAnsi="Times New Roman" w:cs="Times New Roman"/>
          <w:bCs/>
          <w:color w:val="000000" w:themeColor="text1"/>
          <w:sz w:val="24"/>
          <w:szCs w:val="24"/>
        </w:rPr>
        <w:t>+80 kJ</w:t>
      </w:r>
      <w:bookmarkStart w:id="34" w:name="s2"/>
      <w:bookmarkEnd w:id="33"/>
      <w:bookmarkEnd w:id="34"/>
      <w:r w:rsidRPr="00D02FC2">
        <w:rPr>
          <w:rFonts w:ascii="Times New Roman" w:eastAsiaTheme="minorEastAsia" w:hAnsi="Times New Roman" w:cs="Times New Roman"/>
          <w:bCs/>
          <w:color w:val="000000" w:themeColor="text1"/>
          <w:sz w:val="24"/>
          <w:szCs w:val="24"/>
        </w:rPr>
        <w:t>.</w:t>
      </w:r>
      <w:r w:rsidRPr="00D02FC2">
        <w:rPr>
          <w:rFonts w:ascii="Times New Roman" w:eastAsiaTheme="minorEastAsia" w:hAnsi="Times New Roman" w:cs="Times New Roman"/>
          <w:bCs/>
          <w:color w:val="000000" w:themeColor="text1"/>
          <w:sz w:val="24"/>
          <w:szCs w:val="24"/>
        </w:rPr>
        <w:tab/>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-80.</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9:</w:t>
      </w:r>
      <w:r w:rsidRPr="00D02FC2">
        <w:rPr>
          <w:rFonts w:ascii="Times New Roman" w:eastAsia="Calibri" w:hAnsi="Times New Roman" w:cs="Times New Roman"/>
          <w:b/>
          <w:color w:val="000000" w:themeColor="text1"/>
          <w:sz w:val="24"/>
          <w:szCs w:val="24"/>
          <w:lang w:val="vi-VN"/>
        </w:rPr>
        <w:t xml:space="preserve"> (Hóa 12 – Chương 2)</w:t>
      </w:r>
      <w:r w:rsidRPr="00D02FC2">
        <w:rPr>
          <w:rFonts w:ascii="Times New Roman" w:eastAsia="Calibri" w:hAnsi="Times New Roman" w:cs="Times New Roman"/>
          <w:b/>
          <w:color w:val="000000" w:themeColor="text1"/>
          <w:sz w:val="24"/>
          <w:szCs w:val="24"/>
        </w:rPr>
        <w:tab/>
      </w:r>
      <w:r w:rsidRPr="00D02FC2">
        <w:rPr>
          <w:rFonts w:ascii="Times New Roman" w:hAnsi="Times New Roman" w:cs="Times New Roman"/>
          <w:color w:val="000000" w:themeColor="text1"/>
          <w:sz w:val="24"/>
          <w:szCs w:val="24"/>
        </w:rPr>
        <w:t>Lên men một tấn khoai chứa 70% tinh bột để sản xuất ethyl alcohol, hiệu suất của quá trình sản xuất là 85%. Khối lượng ancol thu được gần nhất với giá trị nào sau đây?</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0,383 tấn.</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0,833 tấn.</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0,338 tấn.</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0,668 tấn.</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10:</w:t>
      </w:r>
      <w:r w:rsidRPr="00D02FC2">
        <w:rPr>
          <w:rFonts w:ascii="Times New Roman" w:eastAsia="Calibri" w:hAnsi="Times New Roman" w:cs="Times New Roman"/>
          <w:b/>
          <w:color w:val="000000" w:themeColor="text1"/>
          <w:sz w:val="24"/>
          <w:szCs w:val="24"/>
          <w:lang w:val="vi-VN"/>
        </w:rPr>
        <w:t xml:space="preserve"> (Hóa 12 –Chương 3)</w:t>
      </w:r>
      <w:r w:rsidRPr="00D02FC2">
        <w:rPr>
          <w:rFonts w:ascii="Times New Roman" w:eastAsia="Calibri" w:hAnsi="Times New Roman" w:cs="Times New Roman"/>
          <w:b/>
          <w:color w:val="000000" w:themeColor="text1"/>
          <w:sz w:val="24"/>
          <w:szCs w:val="24"/>
        </w:rPr>
        <w:tab/>
      </w:r>
      <w:r w:rsidRPr="00D02FC2">
        <w:rPr>
          <w:rFonts w:ascii="Times New Roman" w:hAnsi="Times New Roman" w:cs="Times New Roman"/>
          <w:color w:val="000000" w:themeColor="text1"/>
          <w:sz w:val="24"/>
          <w:szCs w:val="24"/>
        </w:rPr>
        <w:t>Hợp</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pacing w:val="-1"/>
          <w:sz w:val="24"/>
          <w:szCs w:val="24"/>
        </w:rPr>
        <w:t>c</w:t>
      </w:r>
      <w:r w:rsidRPr="00D02FC2">
        <w:rPr>
          <w:rFonts w:ascii="Times New Roman" w:hAnsi="Times New Roman" w:cs="Times New Roman"/>
          <w:color w:val="000000" w:themeColor="text1"/>
          <w:sz w:val="24"/>
          <w:szCs w:val="24"/>
        </w:rPr>
        <w:t>h</w:t>
      </w:r>
      <w:r w:rsidRPr="00D02FC2">
        <w:rPr>
          <w:rFonts w:ascii="Times New Roman" w:hAnsi="Times New Roman" w:cs="Times New Roman"/>
          <w:color w:val="000000" w:themeColor="text1"/>
          <w:spacing w:val="-1"/>
          <w:sz w:val="24"/>
          <w:szCs w:val="24"/>
        </w:rPr>
        <w:t>ấ</w:t>
      </w:r>
      <w:r w:rsidRPr="00D02FC2">
        <w:rPr>
          <w:rFonts w:ascii="Times New Roman" w:hAnsi="Times New Roman" w:cs="Times New Roman"/>
          <w:color w:val="000000" w:themeColor="text1"/>
          <w:sz w:val="24"/>
          <w:szCs w:val="24"/>
        </w:rPr>
        <w:t>t</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n</w:t>
      </w:r>
      <w:r w:rsidRPr="00D02FC2">
        <w:rPr>
          <w:rFonts w:ascii="Times New Roman" w:hAnsi="Times New Roman" w:cs="Times New Roman"/>
          <w:color w:val="000000" w:themeColor="text1"/>
          <w:spacing w:val="-1"/>
          <w:sz w:val="24"/>
          <w:szCs w:val="24"/>
        </w:rPr>
        <w:t>à</w:t>
      </w:r>
      <w:r w:rsidRPr="00D02FC2">
        <w:rPr>
          <w:rFonts w:ascii="Times New Roman" w:hAnsi="Times New Roman" w:cs="Times New Roman"/>
          <w:color w:val="000000" w:themeColor="text1"/>
          <w:sz w:val="24"/>
          <w:szCs w:val="24"/>
        </w:rPr>
        <w:t>o s</w:t>
      </w:r>
      <w:r w:rsidRPr="00D02FC2">
        <w:rPr>
          <w:rFonts w:ascii="Times New Roman" w:hAnsi="Times New Roman" w:cs="Times New Roman"/>
          <w:color w:val="000000" w:themeColor="text1"/>
          <w:spacing w:val="-1"/>
          <w:sz w:val="24"/>
          <w:szCs w:val="24"/>
        </w:rPr>
        <w:t>a</w:t>
      </w:r>
      <w:r w:rsidRPr="00D02FC2">
        <w:rPr>
          <w:rFonts w:ascii="Times New Roman" w:hAnsi="Times New Roman" w:cs="Times New Roman"/>
          <w:color w:val="000000" w:themeColor="text1"/>
          <w:sz w:val="24"/>
          <w:szCs w:val="24"/>
        </w:rPr>
        <w:t>u đ</w:t>
      </w:r>
      <w:r w:rsidRPr="00D02FC2">
        <w:rPr>
          <w:rFonts w:ascii="Times New Roman" w:hAnsi="Times New Roman" w:cs="Times New Roman"/>
          <w:color w:val="000000" w:themeColor="text1"/>
          <w:spacing w:val="4"/>
          <w:sz w:val="24"/>
          <w:szCs w:val="24"/>
        </w:rPr>
        <w:t>â</w:t>
      </w:r>
      <w:r w:rsidRPr="00D02FC2">
        <w:rPr>
          <w:rFonts w:ascii="Times New Roman" w:hAnsi="Times New Roman" w:cs="Times New Roman"/>
          <w:color w:val="000000" w:themeColor="text1"/>
          <w:sz w:val="24"/>
          <w:szCs w:val="24"/>
        </w:rPr>
        <w:t>y</w:t>
      </w:r>
      <w:r w:rsidRPr="00D02FC2">
        <w:rPr>
          <w:rFonts w:ascii="Times New Roman" w:hAnsi="Times New Roman" w:cs="Times New Roman"/>
          <w:color w:val="000000" w:themeColor="text1"/>
          <w:spacing w:val="-5"/>
          <w:sz w:val="24"/>
          <w:szCs w:val="24"/>
        </w:rPr>
        <w:t xml:space="preserve"> </w:t>
      </w:r>
      <w:r w:rsidRPr="00D02FC2">
        <w:rPr>
          <w:rFonts w:ascii="Times New Roman" w:hAnsi="Times New Roman" w:cs="Times New Roman"/>
          <w:color w:val="000000" w:themeColor="text1"/>
          <w:sz w:val="24"/>
          <w:szCs w:val="24"/>
        </w:rPr>
        <w:t>thuộc lo</w:t>
      </w:r>
      <w:r w:rsidRPr="00D02FC2">
        <w:rPr>
          <w:rFonts w:ascii="Times New Roman" w:hAnsi="Times New Roman" w:cs="Times New Roman"/>
          <w:color w:val="000000" w:themeColor="text1"/>
          <w:spacing w:val="-1"/>
          <w:sz w:val="24"/>
          <w:szCs w:val="24"/>
        </w:rPr>
        <w:t>ạ</w:t>
      </w:r>
      <w:r w:rsidRPr="00D02FC2">
        <w:rPr>
          <w:rFonts w:ascii="Times New Roman" w:hAnsi="Times New Roman" w:cs="Times New Roman"/>
          <w:color w:val="000000" w:themeColor="text1"/>
          <w:sz w:val="24"/>
          <w:szCs w:val="24"/>
        </w:rPr>
        <w:t>i dipeptide?</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NCH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O</w:t>
      </w:r>
      <w:r w:rsidRPr="00D02FC2">
        <w:rPr>
          <w:rFonts w:ascii="Times New Roman" w:hAnsi="Times New Roman" w:cs="Times New Roman"/>
          <w:color w:val="000000" w:themeColor="text1"/>
          <w:position w:val="2"/>
          <w:sz w:val="24"/>
          <w:szCs w:val="24"/>
        </w:rPr>
        <w:t>N</w:t>
      </w:r>
      <w:r w:rsidRPr="00D02FC2">
        <w:rPr>
          <w:rFonts w:ascii="Times New Roman" w:hAnsi="Times New Roman" w:cs="Times New Roman"/>
          <w:color w:val="000000" w:themeColor="text1"/>
          <w:spacing w:val="-1"/>
          <w:position w:val="2"/>
          <w:sz w:val="24"/>
          <w:szCs w:val="24"/>
        </w:rPr>
        <w:t>H</w:t>
      </w:r>
      <w:r w:rsidRPr="00D02FC2">
        <w:rPr>
          <w:rFonts w:ascii="Times New Roman" w:hAnsi="Times New Roman" w:cs="Times New Roman"/>
          <w:color w:val="000000" w:themeColor="text1"/>
          <w:spacing w:val="1"/>
          <w:sz w:val="24"/>
          <w:szCs w:val="24"/>
          <w:vertAlign w:val="subscript"/>
        </w:rPr>
        <w:t>3</w:t>
      </w:r>
      <w:r w:rsidRPr="00D02FC2">
        <w:rPr>
          <w:rFonts w:ascii="Times New Roman" w:hAnsi="Times New Roman" w:cs="Times New Roman"/>
          <w:color w:val="000000" w:themeColor="text1"/>
          <w:spacing w:val="1"/>
          <w:position w:val="2"/>
          <w:sz w:val="24"/>
          <w:szCs w:val="24"/>
        </w:rPr>
        <w:t>C</w:t>
      </w:r>
      <w:r w:rsidRPr="00D02FC2">
        <w:rPr>
          <w:rFonts w:ascii="Times New Roman" w:hAnsi="Times New Roman" w:cs="Times New Roman"/>
          <w:color w:val="000000" w:themeColor="text1"/>
          <w:spacing w:val="-3"/>
          <w:position w:val="2"/>
          <w:sz w:val="24"/>
          <w:szCs w:val="24"/>
        </w:rPr>
        <w:t>H</w:t>
      </w:r>
      <w:r w:rsidRPr="00D02FC2">
        <w:rPr>
          <w:rFonts w:ascii="Times New Roman" w:hAnsi="Times New Roman" w:cs="Times New Roman"/>
          <w:color w:val="000000" w:themeColor="text1"/>
          <w:spacing w:val="2"/>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O</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position w:val="2"/>
          <w:sz w:val="24"/>
          <w:szCs w:val="24"/>
        </w:rPr>
        <w:tab/>
      </w:r>
      <w:r w:rsidRPr="000C41BA">
        <w:rPr>
          <w:rFonts w:ascii="Times New Roman" w:hAnsi="Times New Roman" w:cs="Times New Roman"/>
          <w:b/>
          <w:color w:val="0070C0"/>
          <w:position w:val="2"/>
          <w:sz w:val="24"/>
          <w:szCs w:val="24"/>
        </w:rPr>
        <w:t xml:space="preserve">B. </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NCHCON</w:t>
      </w:r>
      <w:r w:rsidRPr="00D02FC2">
        <w:rPr>
          <w:rFonts w:ascii="Times New Roman" w:hAnsi="Times New Roman" w:cs="Times New Roman"/>
          <w:color w:val="000000" w:themeColor="text1"/>
          <w:spacing w:val="-1"/>
          <w:position w:val="2"/>
          <w:sz w:val="24"/>
          <w:szCs w:val="24"/>
        </w:rPr>
        <w:t>H</w:t>
      </w:r>
      <w:r w:rsidRPr="00D02FC2">
        <w:rPr>
          <w:rFonts w:ascii="Times New Roman" w:hAnsi="Times New Roman" w:cs="Times New Roman"/>
          <w:color w:val="000000" w:themeColor="text1"/>
          <w:position w:val="2"/>
          <w:sz w:val="24"/>
          <w:szCs w:val="24"/>
        </w:rPr>
        <w:t>CH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spacing w:val="-2"/>
          <w:position w:val="2"/>
          <w:sz w:val="24"/>
          <w:szCs w:val="24"/>
        </w:rPr>
        <w:t>C</w:t>
      </w:r>
      <w:r w:rsidRPr="00D02FC2">
        <w:rPr>
          <w:rFonts w:ascii="Times New Roman" w:hAnsi="Times New Roman" w:cs="Times New Roman"/>
          <w:color w:val="000000" w:themeColor="text1"/>
          <w:position w:val="2"/>
          <w:sz w:val="24"/>
          <w:szCs w:val="24"/>
        </w:rPr>
        <w:t>O</w:t>
      </w:r>
      <w:r w:rsidRPr="00D02FC2">
        <w:rPr>
          <w:rFonts w:ascii="Times New Roman" w:hAnsi="Times New Roman" w:cs="Times New Roman"/>
          <w:color w:val="000000" w:themeColor="text1"/>
          <w:spacing w:val="-1"/>
          <w:position w:val="2"/>
          <w:sz w:val="24"/>
          <w:szCs w:val="24"/>
        </w:rPr>
        <w:t>N</w:t>
      </w:r>
      <w:r w:rsidRPr="00D02FC2">
        <w:rPr>
          <w:rFonts w:ascii="Times New Roman" w:hAnsi="Times New Roman" w:cs="Times New Roman"/>
          <w:color w:val="000000" w:themeColor="text1"/>
          <w:position w:val="2"/>
          <w:sz w:val="24"/>
          <w:szCs w:val="24"/>
        </w:rPr>
        <w:t>HCH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O</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z w:val="24"/>
          <w:szCs w:val="24"/>
        </w:rPr>
        <w:t>.</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b/>
          <w:color w:val="000000" w:themeColor="text1"/>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NCH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spacing w:val="1"/>
          <w:position w:val="2"/>
          <w:sz w:val="24"/>
          <w:szCs w:val="24"/>
        </w:rPr>
        <w:t>C</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N</w:t>
      </w:r>
      <w:r w:rsidRPr="00D02FC2">
        <w:rPr>
          <w:rFonts w:ascii="Times New Roman" w:hAnsi="Times New Roman" w:cs="Times New Roman"/>
          <w:color w:val="000000" w:themeColor="text1"/>
          <w:position w:val="2"/>
          <w:sz w:val="24"/>
          <w:szCs w:val="24"/>
        </w:rPr>
        <w:t>HC</w:t>
      </w:r>
      <w:r w:rsidRPr="00D02FC2">
        <w:rPr>
          <w:rFonts w:ascii="Times New Roman" w:hAnsi="Times New Roman" w:cs="Times New Roman"/>
          <w:color w:val="000000" w:themeColor="text1"/>
          <w:spacing w:val="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O</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position w:val="2"/>
          <w:sz w:val="24"/>
          <w:szCs w:val="24"/>
        </w:rPr>
        <w:tab/>
      </w:r>
      <w:r w:rsidRPr="000C41BA">
        <w:rPr>
          <w:rFonts w:ascii="Times New Roman" w:hAnsi="Times New Roman" w:cs="Times New Roman"/>
          <w:b/>
          <w:color w:val="0070C0"/>
          <w:position w:val="2"/>
          <w:sz w:val="24"/>
          <w:szCs w:val="24"/>
        </w:rPr>
        <w:t xml:space="preserve">D. </w:t>
      </w:r>
      <w:r w:rsidRPr="00D02FC2">
        <w:rPr>
          <w:rFonts w:ascii="Times New Roman" w:hAnsi="Times New Roman" w:cs="Times New Roman"/>
          <w:color w:val="000000" w:themeColor="text1"/>
          <w:position w:val="2"/>
          <w:sz w:val="24"/>
          <w:szCs w:val="24"/>
        </w:rPr>
        <w:t>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NCH</w:t>
      </w:r>
      <w:r w:rsidRPr="00D02FC2">
        <w:rPr>
          <w:rFonts w:ascii="Times New Roman" w:hAnsi="Times New Roman" w:cs="Times New Roman"/>
          <w:color w:val="000000" w:themeColor="text1"/>
          <w:spacing w:val="1"/>
          <w:sz w:val="24"/>
          <w:szCs w:val="24"/>
          <w:vertAlign w:val="subscript"/>
        </w:rPr>
        <w:t>2</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N</w:t>
      </w:r>
      <w:r w:rsidRPr="00D02FC2">
        <w:rPr>
          <w:rFonts w:ascii="Times New Roman" w:hAnsi="Times New Roman" w:cs="Times New Roman"/>
          <w:color w:val="000000" w:themeColor="text1"/>
          <w:position w:val="2"/>
          <w:sz w:val="24"/>
          <w:szCs w:val="24"/>
        </w:rPr>
        <w:t>HCH</w:t>
      </w:r>
      <w:r w:rsidRPr="00D02FC2">
        <w:rPr>
          <w:rFonts w:ascii="Times New Roman" w:hAnsi="Times New Roman" w:cs="Times New Roman"/>
          <w:color w:val="000000" w:themeColor="text1"/>
          <w:spacing w:val="-1"/>
          <w:position w:val="2"/>
          <w:sz w:val="24"/>
          <w:szCs w:val="24"/>
        </w:rPr>
        <w:t>(</w:t>
      </w:r>
      <w:r w:rsidRPr="00D02FC2">
        <w:rPr>
          <w:rFonts w:ascii="Times New Roman" w:hAnsi="Times New Roman" w:cs="Times New Roman"/>
          <w:color w:val="000000" w:themeColor="text1"/>
          <w:position w:val="2"/>
          <w:sz w:val="24"/>
          <w:szCs w:val="24"/>
        </w:rPr>
        <w:t>C</w:t>
      </w:r>
      <w:r w:rsidRPr="00D02FC2">
        <w:rPr>
          <w:rFonts w:ascii="Times New Roman" w:hAnsi="Times New Roman" w:cs="Times New Roman"/>
          <w:color w:val="000000" w:themeColor="text1"/>
          <w:spacing w:val="1"/>
          <w:position w:val="2"/>
          <w:sz w:val="24"/>
          <w:szCs w:val="24"/>
        </w:rPr>
        <w:t>H</w:t>
      </w:r>
      <w:r w:rsidRPr="00D02FC2">
        <w:rPr>
          <w:rFonts w:ascii="Times New Roman" w:hAnsi="Times New Roman" w:cs="Times New Roman"/>
          <w:color w:val="000000" w:themeColor="text1"/>
          <w:spacing w:val="1"/>
          <w:sz w:val="24"/>
          <w:szCs w:val="24"/>
          <w:vertAlign w:val="subscript"/>
        </w:rPr>
        <w:t>3</w:t>
      </w:r>
      <w:r w:rsidRPr="00D02FC2">
        <w:rPr>
          <w:rFonts w:ascii="Times New Roman" w:hAnsi="Times New Roman" w:cs="Times New Roman"/>
          <w:color w:val="000000" w:themeColor="text1"/>
          <w:position w:val="2"/>
          <w:sz w:val="24"/>
          <w:szCs w:val="24"/>
        </w:rPr>
        <w:t>)CO</w:t>
      </w:r>
      <w:r w:rsidRPr="00D02FC2">
        <w:rPr>
          <w:rFonts w:ascii="Times New Roman" w:hAnsi="Times New Roman" w:cs="Times New Roman"/>
          <w:color w:val="000000" w:themeColor="text1"/>
          <w:spacing w:val="-1"/>
          <w:position w:val="2"/>
          <w:sz w:val="24"/>
          <w:szCs w:val="24"/>
        </w:rPr>
        <w:t>O</w:t>
      </w:r>
      <w:r w:rsidRPr="00D02FC2">
        <w:rPr>
          <w:rFonts w:ascii="Times New Roman" w:hAnsi="Times New Roman" w:cs="Times New Roman"/>
          <w:color w:val="000000" w:themeColor="text1"/>
          <w:position w:val="2"/>
          <w:sz w:val="24"/>
          <w:szCs w:val="24"/>
        </w:rPr>
        <w:t>H</w:t>
      </w:r>
    </w:p>
    <w:p w:rsidR="00D02FC2" w:rsidRPr="00D02FC2" w:rsidRDefault="00D02FC2" w:rsidP="005F0A7A">
      <w:pPr>
        <w:tabs>
          <w:tab w:val="left" w:pos="992"/>
        </w:tabs>
        <w:spacing w:after="0"/>
        <w:ind w:left="992" w:hanging="992"/>
        <w:rPr>
          <w:rFonts w:ascii="Times New Roman" w:hAnsi="Times New Roman" w:cs="Times New Roman"/>
          <w:b/>
          <w:bCs/>
          <w:color w:val="000000" w:themeColor="text1"/>
          <w:sz w:val="24"/>
          <w:szCs w:val="24"/>
        </w:rPr>
      </w:pPr>
      <w:r w:rsidRPr="000C41BA">
        <w:rPr>
          <w:rFonts w:ascii="Times New Roman" w:eastAsia="Calibri" w:hAnsi="Times New Roman" w:cs="Times New Roman"/>
          <w:b/>
          <w:bCs/>
          <w:color w:val="C00000"/>
          <w:sz w:val="24"/>
          <w:szCs w:val="24"/>
        </w:rPr>
        <w:t>Câu 11:</w:t>
      </w:r>
      <w:r w:rsidRPr="00D02FC2">
        <w:rPr>
          <w:rFonts w:ascii="Times New Roman" w:eastAsia="Calibri" w:hAnsi="Times New Roman" w:cs="Times New Roman"/>
          <w:b/>
          <w:bCs/>
          <w:color w:val="000000" w:themeColor="text1"/>
          <w:sz w:val="24"/>
          <w:szCs w:val="24"/>
          <w:lang w:val="vi-VN"/>
        </w:rPr>
        <w:t xml:space="preserve"> ( Hóa 11 –Chương 3)</w:t>
      </w:r>
      <w:r w:rsidRPr="00D02FC2">
        <w:rPr>
          <w:rFonts w:ascii="Times New Roman" w:eastAsia="Calibri" w:hAnsi="Times New Roman" w:cs="Times New Roman"/>
          <w:b/>
          <w:bCs/>
          <w:color w:val="000000" w:themeColor="text1"/>
          <w:sz w:val="24"/>
          <w:szCs w:val="24"/>
        </w:rPr>
        <w:tab/>
      </w:r>
      <w:r w:rsidRPr="00D02FC2">
        <w:rPr>
          <w:rFonts w:ascii="Times New Roman" w:hAnsi="Times New Roman" w:cs="Times New Roman"/>
          <w:color w:val="000000" w:themeColor="text1"/>
          <w:sz w:val="24"/>
          <w:szCs w:val="24"/>
        </w:rPr>
        <w:t>Phát biểu nào sau đây là đúng</w:t>
      </w:r>
      <w:r w:rsidRPr="00D02FC2">
        <w:rPr>
          <w:rFonts w:ascii="Times New Roman" w:hAnsi="Times New Roman" w:cs="Times New Roman"/>
          <w:b/>
          <w:bCs/>
          <w:color w:val="000000" w:themeColor="text1"/>
          <w:sz w:val="24"/>
          <w:szCs w:val="24"/>
        </w:rPr>
        <w:t xml:space="preserve"> </w:t>
      </w:r>
      <w:r w:rsidRPr="00D02FC2">
        <w:rPr>
          <w:rFonts w:ascii="Times New Roman" w:hAnsi="Times New Roman" w:cs="Times New Roman"/>
          <w:color w:val="000000" w:themeColor="text1"/>
          <w:sz w:val="24"/>
          <w:szCs w:val="24"/>
        </w:rPr>
        <w:t>theo thuyết cấu tạo hóa học?</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color w:val="000000" w:themeColor="text1"/>
          <w:sz w:val="24"/>
          <w:szCs w:val="24"/>
        </w:rPr>
        <w:t>Trong hợp chất hữu cơ, nguyên tử carbon có hóa trị 4 và chỉ có thể liên kết được với các nguyên tử nguyên tố khác.</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color w:val="000000" w:themeColor="text1"/>
          <w:sz w:val="24"/>
          <w:szCs w:val="24"/>
        </w:rPr>
        <w:t>Trong hợp chất hữu cơ, nguyên tử carbon có hóa trị 4 và chỉ có thể liên kết được với các nguyên tử carbon khác.</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Trong hợp chất hữu cơ, nguyên tử carbon có hóa trị 4 và chỉ có thể liên kết được với các nguyên tử carbon khác để tạo thành mạch carbon gồm: nhánh, không nhánh và vòng.</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bCs/>
          <w:color w:val="000000" w:themeColor="text1"/>
          <w:sz w:val="24"/>
          <w:szCs w:val="24"/>
        </w:rPr>
      </w:pPr>
      <w:r w:rsidRPr="000C41BA">
        <w:rPr>
          <w:rFonts w:ascii="Times New Roman" w:hAnsi="Times New Roman" w:cs="Times New Roman"/>
          <w:b/>
          <w:iCs/>
          <w:color w:val="0070C0"/>
          <w:sz w:val="24"/>
          <w:szCs w:val="24"/>
        </w:rPr>
        <w:t xml:space="preserve">D. </w:t>
      </w:r>
      <w:r w:rsidRPr="00D02FC2">
        <w:rPr>
          <w:rFonts w:ascii="Times New Roman" w:hAnsi="Times New Roman" w:cs="Times New Roman"/>
          <w:bCs/>
          <w:iCs/>
          <w:color w:val="000000" w:themeColor="text1"/>
          <w:sz w:val="24"/>
          <w:szCs w:val="24"/>
        </w:rPr>
        <w:t>Trong hợp chất hữu cơ, carbon có hóa trị 4, nó có thể liên kết với nguyên tử nguyên tố khác và liên kết với nhau để tạo thành mạch carbon gồm: nhánh, không nhánh và vòng.</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12:</w:t>
      </w:r>
      <w:r w:rsidRPr="00D02FC2">
        <w:rPr>
          <w:rFonts w:ascii="Times New Roman" w:eastAsia="Calibri" w:hAnsi="Times New Roman" w:cs="Times New Roman"/>
          <w:b/>
          <w:color w:val="000000" w:themeColor="text1"/>
          <w:sz w:val="24"/>
          <w:szCs w:val="24"/>
        </w:rPr>
        <w:tab/>
      </w:r>
      <w:r w:rsidRPr="00D02FC2">
        <w:rPr>
          <w:rFonts w:ascii="Times New Roman" w:eastAsia="Calibri" w:hAnsi="Times New Roman" w:cs="Times New Roman"/>
          <w:b/>
          <w:color w:val="000000" w:themeColor="text1"/>
          <w:sz w:val="24"/>
          <w:szCs w:val="24"/>
          <w:lang w:val="vi-VN"/>
        </w:rPr>
        <w:t xml:space="preserve">( Hóa 11 – Chương 4) </w:t>
      </w:r>
      <w:r w:rsidRPr="00D02FC2">
        <w:rPr>
          <w:rFonts w:ascii="Times New Roman" w:hAnsi="Times New Roman" w:cs="Times New Roman"/>
          <w:color w:val="000000" w:themeColor="text1"/>
          <w:sz w:val="24"/>
          <w:szCs w:val="24"/>
        </w:rPr>
        <w:t>Cho 36,8 gam hỗn hợp X gồm but-1-yne và ethyne tác dụng vừa đủ với 500 mL dung AgNO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 xml:space="preserve"> nồng độ aM trong NH</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 xml:space="preserve"> dư thu được 56,2 gam kết tủa. Giá trị của m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0,</w:t>
      </w:r>
      <w:r w:rsidR="00021BC4">
        <w:rPr>
          <w:rFonts w:ascii="Times New Roman" w:hAnsi="Times New Roman" w:cs="Times New Roman"/>
          <w:color w:val="000000" w:themeColor="text1"/>
          <w:sz w:val="24"/>
          <w:szCs w:val="24"/>
        </w:rPr>
        <w:t xml:space="preserve">5. </w:t>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0,</w:t>
      </w:r>
      <w:r w:rsidR="00021BC4">
        <w:rPr>
          <w:rFonts w:ascii="Times New Roman" w:hAnsi="Times New Roman" w:cs="Times New Roman"/>
          <w:color w:val="000000" w:themeColor="text1"/>
          <w:sz w:val="24"/>
          <w:szCs w:val="24"/>
        </w:rPr>
        <w:t xml:space="preserve">6. </w:t>
      </w: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0,</w:t>
      </w:r>
      <w:r w:rsidR="00021BC4">
        <w:rPr>
          <w:rFonts w:ascii="Times New Roman" w:hAnsi="Times New Roman" w:cs="Times New Roman"/>
          <w:color w:val="000000" w:themeColor="text1"/>
          <w:sz w:val="24"/>
          <w:szCs w:val="24"/>
        </w:rPr>
        <w:t xml:space="preserve">7. </w:t>
      </w: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0,8.</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hAnsi="Times New Roman" w:cs="Times New Roman"/>
          <w:b/>
          <w:color w:val="C00000"/>
          <w:sz w:val="24"/>
          <w:szCs w:val="24"/>
        </w:rPr>
        <w:t>Câu 13:</w:t>
      </w:r>
      <w:r w:rsidRPr="00D02FC2">
        <w:rPr>
          <w:rFonts w:ascii="Times New Roman" w:hAnsi="Times New Roman" w:cs="Times New Roman"/>
          <w:b/>
          <w:color w:val="000000" w:themeColor="text1"/>
          <w:sz w:val="24"/>
          <w:szCs w:val="24"/>
        </w:rPr>
        <w:tab/>
      </w:r>
      <w:r w:rsidRPr="00D02FC2">
        <w:rPr>
          <w:rFonts w:ascii="Times New Roman" w:hAnsi="Times New Roman" w:cs="Times New Roman"/>
          <w:b/>
          <w:color w:val="000000" w:themeColor="text1"/>
          <w:sz w:val="24"/>
          <w:szCs w:val="24"/>
          <w:lang w:val="vi-VN"/>
        </w:rPr>
        <w:t xml:space="preserve">( Hóa 10 – Chương 3) </w:t>
      </w:r>
      <w:r w:rsidRPr="00D02FC2">
        <w:rPr>
          <w:rFonts w:ascii="Times New Roman" w:hAnsi="Times New Roman" w:cs="Times New Roman"/>
          <w:color w:val="000000" w:themeColor="text1"/>
          <w:sz w:val="24"/>
          <w:szCs w:val="24"/>
        </w:rPr>
        <w:t>Cho các phân tử: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O, NH</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 HF,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S, CO</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HCl. Số phân tử có thể tạo liên kết hydrogen với phân tử cùng loại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00021BC4">
        <w:rPr>
          <w:rFonts w:ascii="Times New Roman" w:hAnsi="Times New Roman" w:cs="Times New Roman"/>
          <w:color w:val="000000" w:themeColor="text1"/>
          <w:sz w:val="24"/>
          <w:szCs w:val="24"/>
        </w:rPr>
        <w:t xml:space="preserve">3. </w:t>
      </w: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00021BC4">
        <w:rPr>
          <w:rFonts w:ascii="Times New Roman" w:hAnsi="Times New Roman" w:cs="Times New Roman"/>
          <w:color w:val="000000" w:themeColor="text1"/>
          <w:sz w:val="24"/>
          <w:szCs w:val="24"/>
        </w:rPr>
        <w:t xml:space="preserve">4. </w:t>
      </w: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00021BC4">
        <w:rPr>
          <w:rFonts w:ascii="Times New Roman" w:hAnsi="Times New Roman" w:cs="Times New Roman"/>
          <w:color w:val="000000" w:themeColor="text1"/>
          <w:sz w:val="24"/>
          <w:szCs w:val="24"/>
        </w:rPr>
        <w:t xml:space="preserve">5.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6</w:t>
      </w:r>
    </w:p>
    <w:p w:rsidR="00D02FC2" w:rsidRPr="00D02FC2" w:rsidRDefault="00D02FC2" w:rsidP="005F0A7A">
      <w:pPr>
        <w:widowControl w:val="0"/>
        <w:tabs>
          <w:tab w:val="left" w:pos="992"/>
        </w:tabs>
        <w:autoSpaceDE w:val="0"/>
        <w:autoSpaceDN w:val="0"/>
        <w:adjustRightInd w:val="0"/>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14:</w:t>
      </w:r>
      <w:r w:rsidRPr="00D02FC2">
        <w:rPr>
          <w:rFonts w:ascii="Times New Roman" w:eastAsia="Calibri" w:hAnsi="Times New Roman" w:cs="Times New Roman"/>
          <w:b/>
          <w:color w:val="000000" w:themeColor="text1"/>
          <w:sz w:val="24"/>
          <w:szCs w:val="24"/>
        </w:rPr>
        <w:tab/>
      </w:r>
      <w:r w:rsidRPr="00D02FC2">
        <w:rPr>
          <w:rFonts w:ascii="Times New Roman" w:eastAsia="Calibri" w:hAnsi="Times New Roman" w:cs="Times New Roman"/>
          <w:b/>
          <w:color w:val="000000" w:themeColor="text1"/>
          <w:sz w:val="24"/>
          <w:szCs w:val="24"/>
          <w:lang w:val="vi-VN"/>
        </w:rPr>
        <w:t xml:space="preserve">( Hóa 12 - Chương 4) </w:t>
      </w:r>
      <w:r w:rsidRPr="00D02FC2">
        <w:rPr>
          <w:rFonts w:ascii="Times New Roman" w:hAnsi="Times New Roman" w:cs="Times New Roman"/>
          <w:color w:val="000000" w:themeColor="text1"/>
          <w:sz w:val="24"/>
          <w:szCs w:val="24"/>
        </w:rPr>
        <w:t>C</w:t>
      </w:r>
      <w:r w:rsidRPr="00D02FC2">
        <w:rPr>
          <w:rFonts w:ascii="Times New Roman" w:hAnsi="Times New Roman" w:cs="Times New Roman"/>
          <w:color w:val="000000" w:themeColor="text1"/>
          <w:spacing w:val="2"/>
          <w:sz w:val="24"/>
          <w:szCs w:val="24"/>
        </w:rPr>
        <w:t>á</w:t>
      </w:r>
      <w:r w:rsidRPr="00D02FC2">
        <w:rPr>
          <w:rFonts w:ascii="Times New Roman" w:hAnsi="Times New Roman" w:cs="Times New Roman"/>
          <w:color w:val="000000" w:themeColor="text1"/>
          <w:sz w:val="24"/>
          <w:szCs w:val="24"/>
        </w:rPr>
        <w:t>c</w:t>
      </w:r>
      <w:r w:rsidRPr="00D02FC2">
        <w:rPr>
          <w:rFonts w:ascii="Times New Roman" w:hAnsi="Times New Roman" w:cs="Times New Roman"/>
          <w:color w:val="000000" w:themeColor="text1"/>
          <w:spacing w:val="4"/>
          <w:sz w:val="24"/>
          <w:szCs w:val="24"/>
        </w:rPr>
        <w:t xml:space="preserve"> </w:t>
      </w:r>
      <w:r w:rsidRPr="00D02FC2">
        <w:rPr>
          <w:rFonts w:ascii="Times New Roman" w:hAnsi="Times New Roman" w:cs="Times New Roman"/>
          <w:color w:val="000000" w:themeColor="text1"/>
          <w:spacing w:val="2"/>
          <w:sz w:val="24"/>
          <w:szCs w:val="24"/>
        </w:rPr>
        <w:t>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1"/>
          <w:sz w:val="24"/>
          <w:szCs w:val="24"/>
        </w:rPr>
        <w:t xml:space="preserve"> đ</w:t>
      </w:r>
      <w:r w:rsidRPr="00D02FC2">
        <w:rPr>
          <w:rFonts w:ascii="Times New Roman" w:hAnsi="Times New Roman" w:cs="Times New Roman"/>
          <w:color w:val="000000" w:themeColor="text1"/>
          <w:sz w:val="24"/>
          <w:szCs w:val="24"/>
        </w:rPr>
        <w:t>ều</w:t>
      </w:r>
      <w:r w:rsidRPr="00D02FC2">
        <w:rPr>
          <w:rFonts w:ascii="Times New Roman" w:hAnsi="Times New Roman" w:cs="Times New Roman"/>
          <w:color w:val="000000" w:themeColor="text1"/>
          <w:spacing w:val="4"/>
          <w:sz w:val="24"/>
          <w:szCs w:val="24"/>
        </w:rPr>
        <w:t xml:space="preserve"> </w:t>
      </w:r>
      <w:r w:rsidRPr="00D02FC2">
        <w:rPr>
          <w:rFonts w:ascii="Times New Roman" w:hAnsi="Times New Roman" w:cs="Times New Roman"/>
          <w:color w:val="000000" w:themeColor="text1"/>
          <w:sz w:val="24"/>
          <w:szCs w:val="24"/>
        </w:rPr>
        <w:t>có</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pacing w:val="1"/>
          <w:sz w:val="24"/>
          <w:szCs w:val="24"/>
        </w:rPr>
        <w:t>ngu</w:t>
      </w:r>
      <w:r w:rsidRPr="00D02FC2">
        <w:rPr>
          <w:rFonts w:ascii="Times New Roman" w:hAnsi="Times New Roman" w:cs="Times New Roman"/>
          <w:color w:val="000000" w:themeColor="text1"/>
          <w:spacing w:val="-2"/>
          <w:sz w:val="24"/>
          <w:szCs w:val="24"/>
        </w:rPr>
        <w:t>ồ</w:t>
      </w:r>
      <w:r w:rsidRPr="00D02FC2">
        <w:rPr>
          <w:rFonts w:ascii="Times New Roman" w:hAnsi="Times New Roman" w:cs="Times New Roman"/>
          <w:color w:val="000000" w:themeColor="text1"/>
          <w:sz w:val="24"/>
          <w:szCs w:val="24"/>
        </w:rPr>
        <w:t>n</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pacing w:val="-4"/>
          <w:sz w:val="24"/>
          <w:szCs w:val="24"/>
        </w:rPr>
        <w:t>g</w:t>
      </w:r>
      <w:r w:rsidRPr="00D02FC2">
        <w:rPr>
          <w:rFonts w:ascii="Times New Roman" w:hAnsi="Times New Roman" w:cs="Times New Roman"/>
          <w:color w:val="000000" w:themeColor="text1"/>
          <w:spacing w:val="1"/>
          <w:sz w:val="24"/>
          <w:szCs w:val="24"/>
        </w:rPr>
        <w:t>ố</w:t>
      </w:r>
      <w:r w:rsidRPr="00D02FC2">
        <w:rPr>
          <w:rFonts w:ascii="Times New Roman" w:hAnsi="Times New Roman" w:cs="Times New Roman"/>
          <w:color w:val="000000" w:themeColor="text1"/>
          <w:sz w:val="24"/>
          <w:szCs w:val="24"/>
        </w:rPr>
        <w:t>c</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từ</w:t>
      </w:r>
      <w:r w:rsidRPr="00D02FC2">
        <w:rPr>
          <w:rFonts w:ascii="Times New Roman" w:hAnsi="Times New Roman" w:cs="Times New Roman"/>
          <w:color w:val="000000" w:themeColor="text1"/>
          <w:spacing w:val="3"/>
          <w:sz w:val="24"/>
          <w:szCs w:val="24"/>
        </w:rPr>
        <w:t xml:space="preserve"> cellulose</w:t>
      </w:r>
      <w:r w:rsidRPr="00D02FC2">
        <w:rPr>
          <w:rFonts w:ascii="Times New Roman" w:hAnsi="Times New Roman" w:cs="Times New Roman"/>
          <w:color w:val="000000" w:themeColor="text1"/>
          <w:spacing w:val="8"/>
          <w:sz w:val="24"/>
          <w:szCs w:val="24"/>
        </w:rPr>
        <w:t xml:space="preserve"> </w:t>
      </w:r>
      <w:r w:rsidRPr="00D02FC2">
        <w:rPr>
          <w:rFonts w:ascii="Times New Roman" w:hAnsi="Times New Roman" w:cs="Times New Roman"/>
          <w:color w:val="000000" w:themeColor="text1"/>
          <w:w w:val="101"/>
          <w:sz w:val="24"/>
          <w:szCs w:val="24"/>
        </w:rPr>
        <w:t>là</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pacing w:val="-1"/>
          <w:sz w:val="24"/>
          <w:szCs w:val="24"/>
        </w:rPr>
        <w:t>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pacing w:val="1"/>
          <w:sz w:val="24"/>
          <w:szCs w:val="24"/>
        </w:rPr>
        <w:t>v</w:t>
      </w:r>
      <w:r w:rsidRPr="00D02FC2">
        <w:rPr>
          <w:rFonts w:ascii="Times New Roman" w:hAnsi="Times New Roman" w:cs="Times New Roman"/>
          <w:color w:val="000000" w:themeColor="text1"/>
          <w:sz w:val="24"/>
          <w:szCs w:val="24"/>
        </w:rPr>
        <w:t>isco</w:t>
      </w:r>
      <w:r w:rsidRPr="00D02FC2">
        <w:rPr>
          <w:rFonts w:ascii="Times New Roman" w:hAnsi="Times New Roman" w:cs="Times New Roman"/>
          <w:color w:val="000000" w:themeColor="text1"/>
          <w:spacing w:val="6"/>
          <w:sz w:val="24"/>
          <w:szCs w:val="24"/>
        </w:rPr>
        <w:t xml:space="preserve"> </w:t>
      </w:r>
      <w:r w:rsidRPr="00D02FC2">
        <w:rPr>
          <w:rFonts w:ascii="Times New Roman" w:hAnsi="Times New Roman" w:cs="Times New Roman"/>
          <w:color w:val="000000" w:themeColor="text1"/>
          <w:spacing w:val="3"/>
          <w:sz w:val="24"/>
          <w:szCs w:val="24"/>
        </w:rPr>
        <w:t>v</w:t>
      </w:r>
      <w:r w:rsidRPr="00D02FC2">
        <w:rPr>
          <w:rFonts w:ascii="Times New Roman" w:hAnsi="Times New Roman" w:cs="Times New Roman"/>
          <w:color w:val="000000" w:themeColor="text1"/>
          <w:sz w:val="24"/>
          <w:szCs w:val="24"/>
        </w:rPr>
        <w:t>à</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z w:val="24"/>
          <w:szCs w:val="24"/>
        </w:rPr>
        <w:t>tơ</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acetat</w:t>
      </w:r>
      <w:r w:rsidR="00021BC4">
        <w:rPr>
          <w:rFonts w:ascii="Times New Roman" w:hAnsi="Times New Roman" w:cs="Times New Roman"/>
          <w:color w:val="000000" w:themeColor="text1"/>
          <w:sz w:val="24"/>
          <w:szCs w:val="24"/>
        </w:rPr>
        <w:t xml:space="preserve">e. </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pacing w:val="1"/>
          <w:sz w:val="24"/>
          <w:szCs w:val="24"/>
        </w:rPr>
        <w:t>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2"/>
          <w:sz w:val="24"/>
          <w:szCs w:val="24"/>
        </w:rPr>
        <w:t xml:space="preserve"> </w:t>
      </w:r>
      <w:r w:rsidRPr="00D02FC2">
        <w:rPr>
          <w:rFonts w:ascii="Times New Roman" w:hAnsi="Times New Roman" w:cs="Times New Roman"/>
          <w:color w:val="000000" w:themeColor="text1"/>
          <w:sz w:val="24"/>
          <w:szCs w:val="24"/>
        </w:rPr>
        <w:t>t</w:t>
      </w:r>
      <w:r w:rsidRPr="00D02FC2">
        <w:rPr>
          <w:rFonts w:ascii="Times New Roman" w:hAnsi="Times New Roman" w:cs="Times New Roman"/>
          <w:color w:val="000000" w:themeColor="text1"/>
          <w:spacing w:val="2"/>
          <w:sz w:val="24"/>
          <w:szCs w:val="24"/>
        </w:rPr>
        <w:t>ằ</w:t>
      </w:r>
      <w:r w:rsidRPr="00D02FC2">
        <w:rPr>
          <w:rFonts w:ascii="Times New Roman" w:hAnsi="Times New Roman" w:cs="Times New Roman"/>
          <w:color w:val="000000" w:themeColor="text1"/>
          <w:sz w:val="24"/>
          <w:szCs w:val="24"/>
        </w:rPr>
        <w:t>m</w:t>
      </w:r>
      <w:r w:rsidRPr="00D02FC2">
        <w:rPr>
          <w:rFonts w:ascii="Times New Roman" w:hAnsi="Times New Roman" w:cs="Times New Roman"/>
          <w:color w:val="000000" w:themeColor="text1"/>
          <w:spacing w:val="1"/>
          <w:sz w:val="24"/>
          <w:szCs w:val="24"/>
        </w:rPr>
        <w:t xml:space="preserve"> v</w:t>
      </w:r>
      <w:r w:rsidRPr="00D02FC2">
        <w:rPr>
          <w:rFonts w:ascii="Times New Roman" w:hAnsi="Times New Roman" w:cs="Times New Roman"/>
          <w:color w:val="000000" w:themeColor="text1"/>
          <w:sz w:val="24"/>
          <w:szCs w:val="24"/>
        </w:rPr>
        <w:t>à</w:t>
      </w:r>
      <w:r w:rsidRPr="00D02FC2">
        <w:rPr>
          <w:rFonts w:ascii="Times New Roman" w:hAnsi="Times New Roman" w:cs="Times New Roman"/>
          <w:color w:val="000000" w:themeColor="text1"/>
          <w:spacing w:val="2"/>
          <w:sz w:val="24"/>
          <w:szCs w:val="24"/>
        </w:rPr>
        <w:t xml:space="preserve"> 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1"/>
          <w:sz w:val="24"/>
          <w:szCs w:val="24"/>
        </w:rPr>
        <w:t xml:space="preserve"> </w:t>
      </w:r>
      <w:r w:rsidRPr="00D02FC2">
        <w:rPr>
          <w:rFonts w:ascii="Times New Roman" w:hAnsi="Times New Roman" w:cs="Times New Roman"/>
          <w:color w:val="000000" w:themeColor="text1"/>
          <w:spacing w:val="1"/>
          <w:w w:val="101"/>
          <w:sz w:val="24"/>
          <w:szCs w:val="24"/>
        </w:rPr>
        <w:t>v</w:t>
      </w:r>
      <w:r w:rsidRPr="00D02FC2">
        <w:rPr>
          <w:rFonts w:ascii="Times New Roman" w:hAnsi="Times New Roman" w:cs="Times New Roman"/>
          <w:color w:val="000000" w:themeColor="text1"/>
          <w:w w:val="101"/>
          <w:sz w:val="24"/>
          <w:szCs w:val="24"/>
        </w:rPr>
        <w:t>isc</w:t>
      </w:r>
      <w:r w:rsidRPr="00D02FC2">
        <w:rPr>
          <w:rFonts w:ascii="Times New Roman" w:hAnsi="Times New Roman" w:cs="Times New Roman"/>
          <w:color w:val="000000" w:themeColor="text1"/>
          <w:spacing w:val="-2"/>
          <w:w w:val="101"/>
          <w:sz w:val="24"/>
          <w:szCs w:val="24"/>
        </w:rPr>
        <w:t>o</w:t>
      </w:r>
      <w:r w:rsidRPr="00D02FC2">
        <w:rPr>
          <w:rFonts w:ascii="Times New Roman" w:hAnsi="Times New Roman" w:cs="Times New Roman"/>
          <w:color w:val="000000" w:themeColor="text1"/>
          <w:w w:val="101"/>
          <w:sz w:val="24"/>
          <w:szCs w:val="24"/>
        </w:rPr>
        <w:t>.</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pacing w:val="-1"/>
          <w:sz w:val="24"/>
          <w:szCs w:val="24"/>
        </w:rPr>
        <w:t>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2"/>
          <w:sz w:val="24"/>
          <w:szCs w:val="24"/>
        </w:rPr>
        <w:t xml:space="preserve"> t</w:t>
      </w:r>
      <w:r w:rsidRPr="00D02FC2">
        <w:rPr>
          <w:rFonts w:ascii="Times New Roman" w:hAnsi="Times New Roman" w:cs="Times New Roman"/>
          <w:color w:val="000000" w:themeColor="text1"/>
          <w:sz w:val="24"/>
          <w:szCs w:val="24"/>
        </w:rPr>
        <w:t>ằm</w:t>
      </w:r>
      <w:r w:rsidRPr="00D02FC2">
        <w:rPr>
          <w:rFonts w:ascii="Times New Roman" w:hAnsi="Times New Roman" w:cs="Times New Roman"/>
          <w:color w:val="000000" w:themeColor="text1"/>
          <w:spacing w:val="4"/>
          <w:sz w:val="24"/>
          <w:szCs w:val="24"/>
        </w:rPr>
        <w:t xml:space="preserve"> </w:t>
      </w:r>
      <w:r w:rsidRPr="00D02FC2">
        <w:rPr>
          <w:rFonts w:ascii="Times New Roman" w:hAnsi="Times New Roman" w:cs="Times New Roman"/>
          <w:color w:val="000000" w:themeColor="text1"/>
          <w:spacing w:val="1"/>
          <w:sz w:val="24"/>
          <w:szCs w:val="24"/>
        </w:rPr>
        <w:t>v</w:t>
      </w:r>
      <w:r w:rsidRPr="00D02FC2">
        <w:rPr>
          <w:rFonts w:ascii="Times New Roman" w:hAnsi="Times New Roman" w:cs="Times New Roman"/>
          <w:color w:val="000000" w:themeColor="text1"/>
          <w:sz w:val="24"/>
          <w:szCs w:val="24"/>
        </w:rPr>
        <w:t>à</w:t>
      </w:r>
      <w:r w:rsidRPr="00D02FC2">
        <w:rPr>
          <w:rFonts w:ascii="Times New Roman" w:hAnsi="Times New Roman" w:cs="Times New Roman"/>
          <w:color w:val="000000" w:themeColor="text1"/>
          <w:spacing w:val="2"/>
          <w:sz w:val="24"/>
          <w:szCs w:val="24"/>
        </w:rPr>
        <w:t xml:space="preserve"> 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pacing w:val="-3"/>
          <w:sz w:val="24"/>
          <w:szCs w:val="24"/>
        </w:rPr>
        <w:t>acetat</w:t>
      </w:r>
      <w:r w:rsidR="00021BC4">
        <w:rPr>
          <w:rFonts w:ascii="Times New Roman" w:hAnsi="Times New Roman" w:cs="Times New Roman"/>
          <w:color w:val="000000" w:themeColor="text1"/>
          <w:spacing w:val="-3"/>
          <w:sz w:val="24"/>
          <w:szCs w:val="24"/>
        </w:rPr>
        <w:t xml:space="preserve">e. </w:t>
      </w:r>
      <w:r w:rsidRPr="00D02FC2">
        <w:rPr>
          <w:rFonts w:ascii="Times New Roman" w:hAnsi="Times New Roman" w:cs="Times New Roman"/>
          <w:color w:val="000000" w:themeColor="text1"/>
          <w:sz w:val="24"/>
          <w:szCs w:val="24"/>
        </w:rPr>
        <w:tab/>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pacing w:val="1"/>
          <w:sz w:val="24"/>
          <w:szCs w:val="24"/>
        </w:rPr>
        <w:t>P</w:t>
      </w:r>
      <w:r w:rsidRPr="00D02FC2">
        <w:rPr>
          <w:rFonts w:ascii="Times New Roman" w:hAnsi="Times New Roman" w:cs="Times New Roman"/>
          <w:color w:val="000000" w:themeColor="text1"/>
          <w:sz w:val="24"/>
          <w:szCs w:val="24"/>
        </w:rPr>
        <w:t>oly(ethylene terephthalate)</w:t>
      </w:r>
      <w:r w:rsidRPr="00D02FC2">
        <w:rPr>
          <w:rFonts w:ascii="Times New Roman" w:hAnsi="Times New Roman" w:cs="Times New Roman"/>
          <w:color w:val="000000" w:themeColor="text1"/>
          <w:spacing w:val="7"/>
          <w:sz w:val="24"/>
          <w:szCs w:val="24"/>
        </w:rPr>
        <w:t xml:space="preserve"> </w:t>
      </w:r>
      <w:r w:rsidRPr="00D02FC2">
        <w:rPr>
          <w:rFonts w:ascii="Times New Roman" w:hAnsi="Times New Roman" w:cs="Times New Roman"/>
          <w:color w:val="000000" w:themeColor="text1"/>
          <w:spacing w:val="1"/>
          <w:sz w:val="24"/>
          <w:szCs w:val="24"/>
        </w:rPr>
        <w:t>v</w:t>
      </w:r>
      <w:r w:rsidRPr="00D02FC2">
        <w:rPr>
          <w:rFonts w:ascii="Times New Roman" w:hAnsi="Times New Roman" w:cs="Times New Roman"/>
          <w:color w:val="000000" w:themeColor="text1"/>
          <w:sz w:val="24"/>
          <w:szCs w:val="24"/>
        </w:rPr>
        <w:t>à</w:t>
      </w:r>
      <w:r w:rsidRPr="00D02FC2">
        <w:rPr>
          <w:rFonts w:ascii="Times New Roman" w:hAnsi="Times New Roman" w:cs="Times New Roman"/>
          <w:color w:val="000000" w:themeColor="text1"/>
          <w:spacing w:val="2"/>
          <w:sz w:val="24"/>
          <w:szCs w:val="24"/>
        </w:rPr>
        <w:t xml:space="preserve"> t</w:t>
      </w:r>
      <w:r w:rsidRPr="00D02FC2">
        <w:rPr>
          <w:rFonts w:ascii="Times New Roman" w:hAnsi="Times New Roman" w:cs="Times New Roman"/>
          <w:color w:val="000000" w:themeColor="text1"/>
          <w:sz w:val="24"/>
          <w:szCs w:val="24"/>
        </w:rPr>
        <w:t>ơ</w:t>
      </w:r>
      <w:r w:rsidRPr="00D02FC2">
        <w:rPr>
          <w:rFonts w:ascii="Times New Roman" w:hAnsi="Times New Roman" w:cs="Times New Roman"/>
          <w:color w:val="000000" w:themeColor="text1"/>
          <w:spacing w:val="1"/>
          <w:sz w:val="24"/>
          <w:szCs w:val="24"/>
        </w:rPr>
        <w:t xml:space="preserve"> </w:t>
      </w:r>
      <w:r w:rsidRPr="00D02FC2">
        <w:rPr>
          <w:rFonts w:ascii="Times New Roman" w:hAnsi="Times New Roman" w:cs="Times New Roman"/>
          <w:color w:val="000000" w:themeColor="text1"/>
          <w:spacing w:val="1"/>
          <w:w w:val="101"/>
          <w:sz w:val="24"/>
          <w:szCs w:val="24"/>
        </w:rPr>
        <w:t>nylon-</w:t>
      </w:r>
      <w:r w:rsidRPr="00D02FC2">
        <w:rPr>
          <w:rFonts w:ascii="Times New Roman" w:hAnsi="Times New Roman" w:cs="Times New Roman"/>
          <w:color w:val="000000" w:themeColor="text1"/>
          <w:spacing w:val="-2"/>
          <w:w w:val="101"/>
          <w:sz w:val="24"/>
          <w:szCs w:val="24"/>
        </w:rPr>
        <w:t>6</w:t>
      </w:r>
      <w:r w:rsidRPr="00D02FC2">
        <w:rPr>
          <w:rFonts w:ascii="Times New Roman" w:hAnsi="Times New Roman" w:cs="Times New Roman"/>
          <w:color w:val="000000" w:themeColor="text1"/>
          <w:spacing w:val="2"/>
          <w:w w:val="101"/>
          <w:sz w:val="24"/>
          <w:szCs w:val="24"/>
        </w:rPr>
        <w:t>,</w:t>
      </w:r>
      <w:r w:rsidRPr="00D02FC2">
        <w:rPr>
          <w:rFonts w:ascii="Times New Roman" w:hAnsi="Times New Roman" w:cs="Times New Roman"/>
          <w:color w:val="000000" w:themeColor="text1"/>
          <w:spacing w:val="-2"/>
          <w:w w:val="101"/>
          <w:sz w:val="24"/>
          <w:szCs w:val="24"/>
        </w:rPr>
        <w:t>6</w:t>
      </w:r>
      <w:r w:rsidRPr="00D02FC2">
        <w:rPr>
          <w:rFonts w:ascii="Times New Roman" w:hAnsi="Times New Roman" w:cs="Times New Roman"/>
          <w:color w:val="000000" w:themeColor="text1"/>
          <w:w w:val="101"/>
          <w:sz w:val="24"/>
          <w:szCs w:val="24"/>
        </w:rPr>
        <w:t>.</w:t>
      </w:r>
    </w:p>
    <w:p w:rsidR="00D02FC2" w:rsidRPr="00D02FC2" w:rsidRDefault="00D02FC2" w:rsidP="005F0A7A">
      <w:pPr>
        <w:tabs>
          <w:tab w:val="left" w:pos="992"/>
        </w:tabs>
        <w:spacing w:after="0"/>
        <w:jc w:val="both"/>
        <w:rPr>
          <w:rFonts w:ascii="Times New Roman" w:hAnsi="Times New Roman" w:cs="Times New Roman"/>
          <w:b/>
          <w:color w:val="000000" w:themeColor="text1"/>
          <w:sz w:val="24"/>
          <w:szCs w:val="24"/>
        </w:rPr>
      </w:pPr>
      <w:r w:rsidRPr="000C41BA">
        <w:rPr>
          <w:rFonts w:ascii="Times New Roman" w:hAnsi="Times New Roman" w:cs="Times New Roman"/>
          <w:b/>
          <w:bCs/>
          <w:color w:val="C00000"/>
          <w:sz w:val="24"/>
          <w:szCs w:val="24"/>
          <w:lang w:val="vi-VN"/>
        </w:rPr>
        <w:t>Câu 15:</w:t>
      </w:r>
      <w:r w:rsidRPr="00D02FC2">
        <w:rPr>
          <w:rFonts w:ascii="Times New Roman" w:hAnsi="Times New Roman" w:cs="Times New Roman"/>
          <w:color w:val="000000" w:themeColor="text1"/>
          <w:sz w:val="24"/>
          <w:szCs w:val="24"/>
          <w:lang w:val="vi-VN"/>
        </w:rPr>
        <w:t xml:space="preserve">  (Hóa 12 – Chương 8) </w:t>
      </w:r>
      <w:r w:rsidRPr="00D02FC2">
        <w:rPr>
          <w:rFonts w:ascii="Times New Roman" w:hAnsi="Times New Roman" w:cs="Times New Roman"/>
          <w:color w:val="000000" w:themeColor="text1"/>
          <w:sz w:val="24"/>
          <w:szCs w:val="24"/>
        </w:rPr>
        <w:t>Phản ứng tạo phức chất thường có một số dấu hiệu dễ quan sát như</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Sự biến đổi màu sắc, sự hoà tan, sự kết tủa.</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Sự hoà tan, sự ngưng tụ.</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Sự biến đổi màu sắc, sự thay đổi nhiệt độ nóng chảy.</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color w:val="000000" w:themeColor="text1"/>
          <w:sz w:val="24"/>
          <w:szCs w:val="24"/>
        </w:rPr>
        <w:t>Sự hoà tan, sự thay đổi nhiệt độ sôi.</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lastRenderedPageBreak/>
        <w:t>Câu 16:</w:t>
      </w:r>
      <w:r w:rsidRPr="00D02FC2">
        <w:rPr>
          <w:rFonts w:ascii="Times New Roman" w:eastAsia="Calibri" w:hAnsi="Times New Roman" w:cs="Times New Roman"/>
          <w:b/>
          <w:color w:val="000000" w:themeColor="text1"/>
          <w:sz w:val="24"/>
          <w:szCs w:val="24"/>
        </w:rPr>
        <w:tab/>
      </w:r>
      <w:r w:rsidRPr="00D02FC2">
        <w:rPr>
          <w:rFonts w:ascii="Times New Roman" w:eastAsia="Calibri" w:hAnsi="Times New Roman" w:cs="Times New Roman"/>
          <w:b/>
          <w:color w:val="000000" w:themeColor="text1"/>
          <w:sz w:val="24"/>
          <w:szCs w:val="24"/>
          <w:lang w:val="vi-VN"/>
        </w:rPr>
        <w:t xml:space="preserve">(Hóa 11 – Chương 1) </w:t>
      </w:r>
      <w:r w:rsidRPr="00D02FC2">
        <w:rPr>
          <w:rFonts w:ascii="Times New Roman" w:hAnsi="Times New Roman" w:cs="Times New Roman"/>
          <w:color w:val="000000" w:themeColor="text1"/>
          <w:sz w:val="24"/>
          <w:szCs w:val="24"/>
        </w:rPr>
        <w:t>Trộn 200 mL dung dịch H</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SO</w:t>
      </w:r>
      <w:r w:rsidRPr="00D02FC2">
        <w:rPr>
          <w:rFonts w:ascii="Times New Roman" w:hAnsi="Times New Roman" w:cs="Times New Roman"/>
          <w:color w:val="000000" w:themeColor="text1"/>
          <w:sz w:val="24"/>
          <w:szCs w:val="24"/>
          <w:vertAlign w:val="subscript"/>
        </w:rPr>
        <w:t>4</w:t>
      </w:r>
      <w:r w:rsidRPr="00D02FC2">
        <w:rPr>
          <w:rFonts w:ascii="Times New Roman" w:hAnsi="Times New Roman" w:cs="Times New Roman"/>
          <w:color w:val="000000" w:themeColor="text1"/>
          <w:sz w:val="24"/>
          <w:szCs w:val="24"/>
        </w:rPr>
        <w:t xml:space="preserve"> 0,05M với 300 mL dung dịch NaOH 0,06M. pH của dung dịch tạo thành là</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2,</w:t>
      </w:r>
      <w:r w:rsidR="00021BC4">
        <w:rPr>
          <w:rFonts w:ascii="Times New Roman" w:eastAsia="Calibri" w:hAnsi="Times New Roman" w:cs="Times New Roman"/>
          <w:color w:val="000000" w:themeColor="text1"/>
          <w:sz w:val="24"/>
          <w:szCs w:val="24"/>
        </w:rPr>
        <w:t xml:space="preserve">7. </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1,</w:t>
      </w:r>
      <w:r w:rsidR="00021BC4">
        <w:rPr>
          <w:rFonts w:ascii="Times New Roman" w:eastAsia="Calibri" w:hAnsi="Times New Roman" w:cs="Times New Roman"/>
          <w:color w:val="000000" w:themeColor="text1"/>
          <w:sz w:val="24"/>
          <w:szCs w:val="24"/>
        </w:rPr>
        <w:t xml:space="preserve">6. </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1,</w:t>
      </w:r>
      <w:r w:rsidR="00021BC4">
        <w:rPr>
          <w:rFonts w:ascii="Times New Roman" w:eastAsia="Calibri" w:hAnsi="Times New Roman" w:cs="Times New Roman"/>
          <w:color w:val="000000" w:themeColor="text1"/>
          <w:sz w:val="24"/>
          <w:szCs w:val="24"/>
        </w:rPr>
        <w:t xml:space="preserve">9. </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2,4.</w:t>
      </w:r>
    </w:p>
    <w:p w:rsidR="00D02FC2" w:rsidRPr="00D02FC2" w:rsidRDefault="00D02FC2" w:rsidP="005F0A7A">
      <w:pPr>
        <w:widowControl w:val="0"/>
        <w:tabs>
          <w:tab w:val="left" w:pos="992"/>
        </w:tabs>
        <w:spacing w:after="0"/>
        <w:ind w:left="992" w:hanging="992"/>
        <w:rPr>
          <w:rFonts w:ascii="Times New Roman" w:hAnsi="Times New Roman" w:cs="Times New Roman"/>
          <w:b/>
          <w:color w:val="000000" w:themeColor="text1"/>
          <w:sz w:val="24"/>
          <w:szCs w:val="24"/>
        </w:rPr>
      </w:pPr>
      <w:r w:rsidRPr="000C41BA">
        <w:rPr>
          <w:rFonts w:ascii="Times New Roman" w:eastAsia="Calibri" w:hAnsi="Times New Roman" w:cs="Times New Roman"/>
          <w:b/>
          <w:color w:val="C00000"/>
          <w:sz w:val="24"/>
          <w:szCs w:val="24"/>
        </w:rPr>
        <w:t>Câu 17:</w:t>
      </w:r>
      <w:r w:rsidRPr="00D02FC2">
        <w:rPr>
          <w:rFonts w:ascii="Times New Roman" w:eastAsia="Calibri" w:hAnsi="Times New Roman" w:cs="Times New Roman"/>
          <w:b/>
          <w:color w:val="000000" w:themeColor="text1"/>
          <w:sz w:val="24"/>
          <w:szCs w:val="24"/>
        </w:rPr>
        <w:tab/>
      </w:r>
      <w:r w:rsidRPr="00D02FC2">
        <w:rPr>
          <w:rFonts w:ascii="Times New Roman" w:eastAsia="Calibri" w:hAnsi="Times New Roman" w:cs="Times New Roman"/>
          <w:b/>
          <w:color w:val="000000" w:themeColor="text1"/>
          <w:sz w:val="24"/>
          <w:szCs w:val="24"/>
          <w:lang w:val="vi-VN"/>
        </w:rPr>
        <w:t xml:space="preserve">(Hóa 11 – Chương 6) </w:t>
      </w:r>
      <w:r w:rsidRPr="00D02FC2">
        <w:rPr>
          <w:rFonts w:ascii="Times New Roman" w:hAnsi="Times New Roman" w:cs="Times New Roman"/>
          <w:color w:val="000000" w:themeColor="text1"/>
          <w:sz w:val="24"/>
          <w:szCs w:val="24"/>
        </w:rPr>
        <w:t>Thực</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hiện</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phản</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ứng</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ester hóa</w:t>
      </w:r>
      <w:r w:rsidRPr="00D02FC2">
        <w:rPr>
          <w:rFonts w:ascii="Times New Roman" w:hAnsi="Times New Roman" w:cs="Times New Roman"/>
          <w:color w:val="000000" w:themeColor="text1"/>
          <w:spacing w:val="6"/>
          <w:sz w:val="24"/>
          <w:szCs w:val="24"/>
        </w:rPr>
        <w:t xml:space="preserve"> </w:t>
      </w:r>
      <w:r w:rsidRPr="00D02FC2">
        <w:rPr>
          <w:rFonts w:ascii="Times New Roman" w:hAnsi="Times New Roman" w:cs="Times New Roman"/>
          <w:color w:val="000000" w:themeColor="text1"/>
          <w:sz w:val="24"/>
          <w:szCs w:val="24"/>
        </w:rPr>
        <w:t>4,6</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gam</w:t>
      </w:r>
      <w:r w:rsidRPr="00D02FC2">
        <w:rPr>
          <w:rFonts w:ascii="Times New Roman" w:hAnsi="Times New Roman" w:cs="Times New Roman"/>
          <w:color w:val="000000" w:themeColor="text1"/>
          <w:spacing w:val="5"/>
          <w:sz w:val="24"/>
          <w:szCs w:val="24"/>
        </w:rPr>
        <w:t xml:space="preserve"> </w:t>
      </w:r>
      <w:r w:rsidRPr="00D02FC2">
        <w:rPr>
          <w:rFonts w:ascii="Times New Roman" w:hAnsi="Times New Roman" w:cs="Times New Roman"/>
          <w:color w:val="000000" w:themeColor="text1"/>
          <w:sz w:val="24"/>
          <w:szCs w:val="24"/>
        </w:rPr>
        <w:t>ethyl alcohol</w:t>
      </w:r>
      <w:r w:rsidRPr="00D02FC2">
        <w:rPr>
          <w:rFonts w:ascii="Times New Roman" w:hAnsi="Times New Roman" w:cs="Times New Roman"/>
          <w:color w:val="000000" w:themeColor="text1"/>
          <w:spacing w:val="4"/>
          <w:sz w:val="24"/>
          <w:szCs w:val="24"/>
        </w:rPr>
        <w:t xml:space="preserve"> </w:t>
      </w:r>
      <w:r w:rsidRPr="00D02FC2">
        <w:rPr>
          <w:rFonts w:ascii="Times New Roman" w:hAnsi="Times New Roman" w:cs="Times New Roman"/>
          <w:color w:val="000000" w:themeColor="text1"/>
          <w:sz w:val="24"/>
          <w:szCs w:val="24"/>
        </w:rPr>
        <w:t>và</w:t>
      </w:r>
      <w:r w:rsidRPr="00D02FC2">
        <w:rPr>
          <w:rFonts w:ascii="Times New Roman" w:hAnsi="Times New Roman" w:cs="Times New Roman"/>
          <w:color w:val="000000" w:themeColor="text1"/>
          <w:spacing w:val="7"/>
          <w:sz w:val="24"/>
          <w:szCs w:val="24"/>
        </w:rPr>
        <w:t xml:space="preserve"> </w:t>
      </w:r>
      <w:r w:rsidRPr="00D02FC2">
        <w:rPr>
          <w:rFonts w:ascii="Times New Roman" w:hAnsi="Times New Roman" w:cs="Times New Roman"/>
          <w:color w:val="000000" w:themeColor="text1"/>
          <w:sz w:val="24"/>
          <w:szCs w:val="24"/>
        </w:rPr>
        <w:t>12</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gam</w:t>
      </w:r>
      <w:r w:rsidRPr="00D02FC2">
        <w:rPr>
          <w:rFonts w:ascii="Times New Roman" w:hAnsi="Times New Roman" w:cs="Times New Roman"/>
          <w:color w:val="000000" w:themeColor="text1"/>
          <w:spacing w:val="5"/>
          <w:sz w:val="24"/>
          <w:szCs w:val="24"/>
        </w:rPr>
        <w:t xml:space="preserve"> </w:t>
      </w:r>
      <w:r w:rsidRPr="00D02FC2">
        <w:rPr>
          <w:rFonts w:ascii="Times New Roman" w:hAnsi="Times New Roman" w:cs="Times New Roman"/>
          <w:color w:val="000000" w:themeColor="text1"/>
          <w:sz w:val="24"/>
          <w:szCs w:val="24"/>
        </w:rPr>
        <w:t>acetic acid</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với</w:t>
      </w:r>
      <w:r w:rsidRPr="00D02FC2">
        <w:rPr>
          <w:rFonts w:ascii="Times New Roman" w:hAnsi="Times New Roman" w:cs="Times New Roman"/>
          <w:color w:val="000000" w:themeColor="text1"/>
          <w:spacing w:val="9"/>
          <w:sz w:val="24"/>
          <w:szCs w:val="24"/>
        </w:rPr>
        <w:t xml:space="preserve"> </w:t>
      </w:r>
      <w:r w:rsidRPr="00D02FC2">
        <w:rPr>
          <w:rFonts w:ascii="Times New Roman" w:hAnsi="Times New Roman" w:cs="Times New Roman"/>
          <w:color w:val="000000" w:themeColor="text1"/>
          <w:sz w:val="24"/>
          <w:szCs w:val="24"/>
        </w:rPr>
        <w:t>hiệu suất đạt 80% thì</w:t>
      </w:r>
      <w:r w:rsidRPr="00D02FC2">
        <w:rPr>
          <w:rFonts w:ascii="Times New Roman" w:hAnsi="Times New Roman" w:cs="Times New Roman"/>
          <w:color w:val="000000" w:themeColor="text1"/>
          <w:spacing w:val="-3"/>
          <w:sz w:val="24"/>
          <w:szCs w:val="24"/>
        </w:rPr>
        <w:t xml:space="preserve"> </w:t>
      </w:r>
      <w:r w:rsidRPr="00D02FC2">
        <w:rPr>
          <w:rFonts w:ascii="Times New Roman" w:hAnsi="Times New Roman" w:cs="Times New Roman"/>
          <w:color w:val="000000" w:themeColor="text1"/>
          <w:sz w:val="24"/>
          <w:szCs w:val="24"/>
        </w:rPr>
        <w:t>khối lượng ester thu</w:t>
      </w:r>
      <w:r w:rsidRPr="00D02FC2">
        <w:rPr>
          <w:rFonts w:ascii="Times New Roman" w:hAnsi="Times New Roman" w:cs="Times New Roman"/>
          <w:color w:val="000000" w:themeColor="text1"/>
          <w:spacing w:val="-1"/>
          <w:sz w:val="24"/>
          <w:szCs w:val="24"/>
        </w:rPr>
        <w:t xml:space="preserve"> </w:t>
      </w:r>
      <w:r w:rsidRPr="00D02FC2">
        <w:rPr>
          <w:rFonts w:ascii="Times New Roman" w:hAnsi="Times New Roman" w:cs="Times New Roman"/>
          <w:color w:val="000000" w:themeColor="text1"/>
          <w:sz w:val="24"/>
          <w:szCs w:val="24"/>
        </w:rPr>
        <w:t>được là</w:t>
      </w:r>
    </w:p>
    <w:p w:rsidR="00D02FC2" w:rsidRPr="00D02FC2" w:rsidRDefault="00D02FC2" w:rsidP="005F0A7A">
      <w:pPr>
        <w:widowControl w:val="0"/>
        <w:tabs>
          <w:tab w:val="left" w:pos="3402"/>
          <w:tab w:val="left" w:pos="5669"/>
          <w:tab w:val="left" w:pos="7937"/>
        </w:tabs>
        <w:spacing w:after="0"/>
        <w:ind w:left="992"/>
        <w:jc w:val="both"/>
        <w:rPr>
          <w:rFonts w:ascii="Times New Roman" w:eastAsia="Calibri" w:hAnsi="Times New Roman" w:cs="Times New Roman"/>
          <w:color w:val="000000" w:themeColor="text1"/>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themeColor="text1"/>
          <w:sz w:val="24"/>
          <w:szCs w:val="24"/>
        </w:rPr>
        <w:t>3,52 g.</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themeColor="text1"/>
          <w:sz w:val="24"/>
          <w:szCs w:val="24"/>
        </w:rPr>
        <w:t>7,04 g.</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themeColor="text1"/>
          <w:sz w:val="24"/>
          <w:szCs w:val="24"/>
        </w:rPr>
        <w:t>14,08 g.</w:t>
      </w:r>
      <w:r w:rsidRPr="00D02FC2">
        <w:rPr>
          <w:rFonts w:ascii="Times New Roman" w:eastAsia="Calibri" w:hAnsi="Times New Roman" w:cs="Times New Roman"/>
          <w:color w:val="000000" w:themeColor="text1"/>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themeColor="text1"/>
          <w:sz w:val="24"/>
          <w:szCs w:val="24"/>
        </w:rPr>
        <w:t>10,56 g.</w:t>
      </w:r>
    </w:p>
    <w:p w:rsidR="00D02FC2" w:rsidRPr="00D02FC2" w:rsidRDefault="00D02FC2" w:rsidP="005F0A7A">
      <w:pPr>
        <w:tabs>
          <w:tab w:val="left" w:pos="992"/>
        </w:tabs>
        <w:spacing w:after="0"/>
        <w:ind w:left="992" w:hanging="992"/>
        <w:rPr>
          <w:rFonts w:ascii="Times New Roman" w:hAnsi="Times New Roman" w:cs="Times New Roman"/>
          <w:b/>
          <w:color w:val="000000" w:themeColor="text1"/>
          <w:sz w:val="24"/>
          <w:szCs w:val="24"/>
          <w:lang w:val="fr-FR"/>
        </w:rPr>
      </w:pPr>
      <w:r w:rsidRPr="000C41BA">
        <w:rPr>
          <w:rFonts w:ascii="Times New Roman" w:eastAsia="Calibri" w:hAnsi="Times New Roman" w:cs="Times New Roman"/>
          <w:b/>
          <w:color w:val="C00000"/>
          <w:sz w:val="24"/>
          <w:szCs w:val="24"/>
          <w:lang w:val="fr-FR"/>
        </w:rPr>
        <w:t>Câu 18:</w:t>
      </w:r>
      <w:r w:rsidRPr="00D02FC2">
        <w:rPr>
          <w:rFonts w:ascii="Times New Roman" w:eastAsia="Calibri" w:hAnsi="Times New Roman" w:cs="Times New Roman"/>
          <w:b/>
          <w:color w:val="000000" w:themeColor="text1"/>
          <w:sz w:val="24"/>
          <w:szCs w:val="24"/>
          <w:lang w:val="fr-FR"/>
        </w:rPr>
        <w:tab/>
      </w:r>
      <w:r w:rsidRPr="00D02FC2">
        <w:rPr>
          <w:rFonts w:ascii="Times New Roman" w:eastAsia="Calibri" w:hAnsi="Times New Roman" w:cs="Times New Roman"/>
          <w:b/>
          <w:color w:val="000000" w:themeColor="text1"/>
          <w:sz w:val="24"/>
          <w:szCs w:val="24"/>
          <w:lang w:val="vi-VN"/>
        </w:rPr>
        <w:t xml:space="preserve">(Hóa 12 – Chương 7) </w:t>
      </w:r>
      <w:r w:rsidRPr="00D02FC2">
        <w:rPr>
          <w:rFonts w:ascii="Times New Roman" w:hAnsi="Times New Roman" w:cs="Times New Roman"/>
          <w:color w:val="000000" w:themeColor="text1"/>
          <w:sz w:val="24"/>
          <w:szCs w:val="24"/>
          <w:lang w:val="fr-FR"/>
        </w:rPr>
        <w:t>Một loại nước cứng khi đun sôi thì mất tính cứng. Trong loại nước cứng này có hòa tan những chất nào sau đây?</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color w:val="000000" w:themeColor="text1"/>
          <w:sz w:val="24"/>
          <w:szCs w:val="24"/>
        </w:rPr>
        <w:t>Ca(HCO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MgCl</w:t>
      </w:r>
      <w:r w:rsidR="00021BC4">
        <w:rPr>
          <w:rFonts w:ascii="Times New Roman" w:hAnsi="Times New Roman" w:cs="Times New Roman"/>
          <w:color w:val="000000" w:themeColor="text1"/>
          <w:sz w:val="24"/>
          <w:szCs w:val="24"/>
          <w:vertAlign w:val="subscript"/>
        </w:rPr>
        <w:t xml:space="preserve">2. </w:t>
      </w:r>
      <w:r w:rsidRPr="00D02FC2">
        <w:rPr>
          <w:rFonts w:ascii="Times New Roman" w:hAnsi="Times New Roman" w:cs="Times New Roman"/>
          <w:color w:val="000000" w:themeColor="text1"/>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color w:val="000000" w:themeColor="text1"/>
          <w:sz w:val="24"/>
          <w:szCs w:val="24"/>
        </w:rPr>
        <w:t>Mg(HCO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CaCl</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color w:val="000000" w:themeColor="text1"/>
          <w:sz w:val="24"/>
          <w:szCs w:val="24"/>
        </w:rPr>
        <w:t>Ca(HCO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color w:val="000000" w:themeColor="text1"/>
          <w:sz w:val="24"/>
          <w:szCs w:val="24"/>
        </w:rPr>
        <w:t>)</w:t>
      </w:r>
      <w:r w:rsidRPr="00D02FC2">
        <w:rPr>
          <w:rFonts w:ascii="Times New Roman" w:hAnsi="Times New Roman" w:cs="Times New Roman"/>
          <w:color w:val="000000" w:themeColor="text1"/>
          <w:sz w:val="24"/>
          <w:szCs w:val="24"/>
          <w:vertAlign w:val="subscript"/>
        </w:rPr>
        <w:t>2</w:t>
      </w:r>
      <w:r w:rsidRPr="00D02FC2">
        <w:rPr>
          <w:rFonts w:ascii="Times New Roman" w:hAnsi="Times New Roman" w:cs="Times New Roman"/>
          <w:color w:val="000000" w:themeColor="text1"/>
          <w:sz w:val="24"/>
          <w:szCs w:val="24"/>
        </w:rPr>
        <w:t>, Mg(HCO</w:t>
      </w:r>
      <w:r w:rsidRPr="00D02FC2">
        <w:rPr>
          <w:rFonts w:ascii="Times New Roman" w:hAnsi="Times New Roman" w:cs="Times New Roman"/>
          <w:color w:val="000000" w:themeColor="text1"/>
          <w:sz w:val="24"/>
          <w:szCs w:val="24"/>
          <w:vertAlign w:val="subscript"/>
        </w:rPr>
        <w:t>3</w:t>
      </w:r>
      <w:r w:rsidRPr="00D02FC2">
        <w:rPr>
          <w:rFonts w:ascii="Times New Roman" w:hAnsi="Times New Roman" w:cs="Times New Roman"/>
          <w:sz w:val="24"/>
          <w:szCs w:val="24"/>
        </w:rPr>
        <w:t>)</w:t>
      </w:r>
      <w:r w:rsidR="00021BC4">
        <w:rPr>
          <w:rFonts w:ascii="Times New Roman" w:hAnsi="Times New Roman" w:cs="Times New Roman"/>
          <w:sz w:val="24"/>
          <w:szCs w:val="24"/>
          <w:vertAlign w:val="subscript"/>
        </w:rPr>
        <w:t xml:space="preserve">2.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CaSO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MgCl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w:t>
      </w:r>
      <w:r w:rsidRPr="00D02FC2">
        <w:rPr>
          <w:rFonts w:ascii="Times New Roman" w:hAnsi="Times New Roman" w:cs="Times New Roman"/>
          <w:b/>
          <w:bCs/>
          <w:iCs/>
          <w:color w:val="000000" w:themeColor="text1"/>
          <w:sz w:val="24"/>
          <w:szCs w:val="24"/>
          <w:lang w:val="vi-VN"/>
        </w:rPr>
        <w:t>2</w:t>
      </w:r>
      <w:r w:rsidRPr="00D02FC2">
        <w:rPr>
          <w:rFonts w:ascii="Times New Roman" w:hAnsi="Times New Roman" w:cs="Times New Roman"/>
          <w:b/>
          <w:bCs/>
          <w:iCs/>
          <w:color w:val="000000" w:themeColor="text1"/>
          <w:sz w:val="24"/>
          <w:szCs w:val="24"/>
        </w:rPr>
        <w:t xml:space="preserve"> - Chương 3)</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Điểm đẳng điện pI là giá trị pH mà tại đó tổng điện tích của một phân tử amino acid bằng 0.</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7AB8D669" wp14:editId="20067B06">
            <wp:extent cx="4448175" cy="1066165"/>
            <wp:effectExtent l="0" t="0" r="9525" b="635"/>
            <wp:docPr id="1419321379" name="Picture 1" descr="Ảnh có chứa văn bản, Phông chữ, ảnh chụp màn hình, biên la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21379" name="Picture 1" descr="Ảnh có chứa văn bản, Phông chữ, ảnh chụp màn hình, biên lai&#10;&#10;Nội dung do AI tạo ra có thể không chính xác."/>
                    <pic:cNvPicPr>
                      <a:picLocks noChangeAspect="1"/>
                    </pic:cNvPicPr>
                  </pic:nvPicPr>
                  <pic:blipFill>
                    <a:blip r:embed="rId1401" cstate="email">
                      <a:extLst>
                        <a:ext uri="{28A0092B-C50C-407E-A947-70E740481C1C}">
                          <a14:useLocalDpi xmlns:a14="http://schemas.microsoft.com/office/drawing/2010/main"/>
                        </a:ext>
                      </a:extLst>
                    </a:blip>
                    <a:srcRect/>
                    <a:stretch>
                      <a:fillRect/>
                    </a:stretch>
                  </pic:blipFill>
                  <pic:spPr bwMode="auto">
                    <a:xfrm>
                      <a:off x="0" y="0"/>
                      <a:ext cx="4448175" cy="1066165"/>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 xml:space="preserve">Các giá trị pI của amino acid được cung cấp trong bảng như sau: </w:t>
      </w:r>
    </w:p>
    <w:tbl>
      <w:tblPr>
        <w:tblStyle w:val="TableGrid"/>
        <w:tblW w:w="0" w:type="auto"/>
        <w:jc w:val="center"/>
        <w:tblLook w:val="04A0" w:firstRow="1" w:lastRow="0" w:firstColumn="1" w:lastColumn="0" w:noHBand="0" w:noVBand="1"/>
      </w:tblPr>
      <w:tblGrid>
        <w:gridCol w:w="1555"/>
        <w:gridCol w:w="1701"/>
        <w:gridCol w:w="1984"/>
        <w:gridCol w:w="1985"/>
      </w:tblGrid>
      <w:tr w:rsidR="00D02FC2" w:rsidRPr="00D02FC2" w:rsidTr="00021BC4">
        <w:trPr>
          <w:jc w:val="center"/>
        </w:trPr>
        <w:tc>
          <w:tcPr>
            <w:tcW w:w="1555" w:type="dxa"/>
          </w:tcPr>
          <w:p w:rsidR="00D02FC2" w:rsidRPr="00D02FC2" w:rsidRDefault="00D02FC2" w:rsidP="005F0A7A">
            <w:pPr>
              <w:jc w:val="center"/>
              <w:rPr>
                <w:rFonts w:ascii="Times New Roman" w:hAnsi="Times New Roman" w:cs="Times New Roman"/>
                <w:b/>
                <w:bCs/>
                <w:sz w:val="24"/>
                <w:szCs w:val="24"/>
              </w:rPr>
            </w:pPr>
            <w:r w:rsidRPr="00D02FC2">
              <w:rPr>
                <w:rFonts w:ascii="Times New Roman" w:hAnsi="Times New Roman" w:cs="Times New Roman"/>
                <w:b/>
                <w:bCs/>
                <w:sz w:val="24"/>
                <w:szCs w:val="24"/>
              </w:rPr>
              <w:t>Amino acid</w:t>
            </w:r>
          </w:p>
        </w:tc>
        <w:tc>
          <w:tcPr>
            <w:tcW w:w="1701"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Gly</w:t>
            </w:r>
          </w:p>
        </w:tc>
        <w:tc>
          <w:tcPr>
            <w:tcW w:w="1984"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His</w:t>
            </w:r>
          </w:p>
        </w:tc>
        <w:tc>
          <w:tcPr>
            <w:tcW w:w="1985"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Arg</w:t>
            </w:r>
          </w:p>
        </w:tc>
      </w:tr>
      <w:tr w:rsidR="00D02FC2" w:rsidRPr="00D02FC2" w:rsidTr="00021BC4">
        <w:trPr>
          <w:trHeight w:val="70"/>
          <w:jc w:val="center"/>
        </w:trPr>
        <w:tc>
          <w:tcPr>
            <w:tcW w:w="1555" w:type="dxa"/>
          </w:tcPr>
          <w:p w:rsidR="00D02FC2" w:rsidRPr="00D02FC2" w:rsidRDefault="00D02FC2" w:rsidP="005F0A7A">
            <w:pPr>
              <w:jc w:val="center"/>
              <w:rPr>
                <w:rFonts w:ascii="Times New Roman" w:hAnsi="Times New Roman" w:cs="Times New Roman"/>
                <w:b/>
                <w:bCs/>
                <w:sz w:val="24"/>
                <w:szCs w:val="24"/>
              </w:rPr>
            </w:pPr>
            <w:r w:rsidRPr="00D02FC2">
              <w:rPr>
                <w:rFonts w:ascii="Times New Roman" w:hAnsi="Times New Roman" w:cs="Times New Roman"/>
                <w:b/>
                <w:bCs/>
                <w:sz w:val="24"/>
                <w:szCs w:val="24"/>
              </w:rPr>
              <w:t>pI</w:t>
            </w:r>
          </w:p>
        </w:tc>
        <w:tc>
          <w:tcPr>
            <w:tcW w:w="1701"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5,97</w:t>
            </w:r>
          </w:p>
        </w:tc>
        <w:tc>
          <w:tcPr>
            <w:tcW w:w="1984"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7,59</w:t>
            </w:r>
          </w:p>
        </w:tc>
        <w:tc>
          <w:tcPr>
            <w:tcW w:w="1985"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10,76</w:t>
            </w:r>
          </w:p>
        </w:tc>
      </w:tr>
    </w:tbl>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Một học sinh tiến hành thực nghiệm thí nghiệm điện di. Có các giả thuyết như sau: </w:t>
      </w:r>
    </w:p>
    <w:p w:rsidR="00D02FC2" w:rsidRPr="00D02FC2" w:rsidRDefault="00D02FC2" w:rsidP="005F0A7A">
      <w:pPr>
        <w:spacing w:after="0" w:line="240" w:lineRule="auto"/>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Nếu tiến hành điện di hỗn hợp 3 amino acid trong môi trường có pH = 8,0 thì sẽ có hai amino acid di chuyển về phía cực dương. </w:t>
      </w:r>
    </w:p>
    <w:p w:rsidR="00D02FC2" w:rsidRPr="00D02FC2" w:rsidRDefault="00D02FC2" w:rsidP="005F0A7A">
      <w:pPr>
        <w:pStyle w:val="ListParagraph"/>
        <w:spacing w:after="0" w:line="240" w:lineRule="auto"/>
        <w:ind w:left="0"/>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Nếu điện di ở pH =6,5 sẽ thấy Gly di chuyển về phía cực dương còn His và Arg di chuyển về phía cực âm.              </w:t>
      </w:r>
    </w:p>
    <w:p w:rsidR="00D02FC2" w:rsidRPr="00D02FC2" w:rsidRDefault="00D02FC2" w:rsidP="005F0A7A">
      <w:pPr>
        <w:pStyle w:val="ListParagraph"/>
        <w:spacing w:after="0" w:line="240" w:lineRule="auto"/>
        <w:ind w:left="0"/>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Điểm đẳng điện (pI) của amino acid là pH mà tại đó phân tử không di chuyển trong điện trường.  </w:t>
      </w:r>
    </w:p>
    <w:p w:rsidR="00D02FC2" w:rsidRPr="00D02FC2" w:rsidRDefault="00D02FC2" w:rsidP="005F0A7A">
      <w:pPr>
        <w:pStyle w:val="ListParagraph"/>
        <w:spacing w:after="0" w:line="240" w:lineRule="auto"/>
        <w:ind w:left="0"/>
        <w:jc w:val="both"/>
        <w:rPr>
          <w:rFonts w:ascii="Times New Roman" w:hAnsi="Times New Roman" w:cs="Times New Roman"/>
          <w:color w:val="000000" w:themeColor="text1"/>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color w:val="000000" w:themeColor="text1"/>
          <w:sz w:val="24"/>
          <w:szCs w:val="24"/>
        </w:rPr>
        <w:t xml:space="preserve">Không có giá trị pH nào để cả 3 amino acid cùng di chuyển về phía cực dương.  </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12 -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Một pin Galvani có cấu tạo như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33AA58D7" wp14:editId="291F0AC5">
            <wp:extent cx="3176807" cy="1747632"/>
            <wp:effectExtent l="0" t="0" r="5080" b="5080"/>
            <wp:docPr id="2402" name="Hình ảnh 1" descr="Ảnh có chứa biểu đồ, bản phác thảo, Kế hoạch, Bản vẽ kỹ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39740" name="Hình ảnh 1" descr="Ảnh có chứa biểu đồ, bản phác thảo, Kế hoạch, Bản vẽ kỹ thuật&#10;&#10;Nội dung do AI tạo ra có thể không chính xác."/>
                    <pic:cNvPicPr/>
                  </pic:nvPicPr>
                  <pic:blipFill>
                    <a:blip r:embed="rId1402" cstate="email">
                      <a:extLst>
                        <a:ext uri="{28A0092B-C50C-407E-A947-70E740481C1C}">
                          <a14:useLocalDpi xmlns:a14="http://schemas.microsoft.com/office/drawing/2010/main"/>
                        </a:ext>
                      </a:extLst>
                    </a:blip>
                    <a:stretch>
                      <a:fillRect/>
                    </a:stretch>
                  </pic:blipFill>
                  <pic:spPr>
                    <a:xfrm>
                      <a:off x="0" y="0"/>
                      <a:ext cx="3188589" cy="1754114"/>
                    </a:xfrm>
                    <a:prstGeom prst="rect">
                      <a:avLst/>
                    </a:prstGeom>
                  </pic:spPr>
                </pic:pic>
              </a:graphicData>
            </a:graphic>
          </wp:inline>
        </w:drawing>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 xml:space="preserve">Trong đó, màng bán thấm chỉ cho nước và các anion đi qua. Biết rằng thể tích của các dung dịch đều là </w:t>
      </w:r>
      <w:r w:rsidRPr="00D02FC2">
        <w:rPr>
          <w:rFonts w:ascii="Times New Roman" w:hAnsi="Times New Roman" w:cs="Times New Roman"/>
          <w:noProof/>
          <w:position w:val="-10"/>
          <w:sz w:val="24"/>
          <w:szCs w:val="24"/>
        </w:rPr>
        <w:object w:dxaOrig="680" w:dyaOrig="320">
          <v:shape id="_x0000_i1806" type="#_x0000_t75" alt="" style="width:33.5pt;height:15.9pt;mso-width-percent:0;mso-height-percent:0;mso-width-percent:0;mso-height-percent:0" o:ole="">
            <v:imagedata r:id="rId1403" o:title=""/>
          </v:shape>
          <o:OLEObject Type="Embed" ProgID="Equation.DSMT4" ShapeID="_x0000_i1806" DrawAspect="Content" ObjectID="_1833302074" r:id="rId1404"/>
        </w:object>
      </w:r>
      <w:r w:rsidRPr="00D02FC2">
        <w:rPr>
          <w:rFonts w:ascii="Times New Roman" w:hAnsi="Times New Roman" w:cs="Times New Roman"/>
          <w:sz w:val="24"/>
          <w:szCs w:val="24"/>
        </w:rPr>
        <w:t xml:space="preserve"> và nồng độ chất tan trong dung dịch là </w:t>
      </w:r>
      <w:r w:rsidRPr="00D02FC2">
        <w:rPr>
          <w:rFonts w:ascii="Times New Roman" w:hAnsi="Times New Roman" w:cs="Times New Roman"/>
          <w:noProof/>
          <w:position w:val="-10"/>
          <w:sz w:val="24"/>
          <w:szCs w:val="24"/>
        </w:rPr>
        <w:object w:dxaOrig="700" w:dyaOrig="320">
          <v:shape id="_x0000_i1807" type="#_x0000_t75" alt="" style="width:35.15pt;height:15.9pt;mso-width-percent:0;mso-height-percent:0;mso-width-percent:0;mso-height-percent:0" o:ole="">
            <v:imagedata r:id="rId1405" o:title=""/>
          </v:shape>
          <o:OLEObject Type="Embed" ProgID="Equation.DSMT4" ShapeID="_x0000_i1807" DrawAspect="Content" ObjectID="_1833302075" r:id="rId1406"/>
        </w:object>
      </w:r>
      <w:r w:rsidRPr="00D02FC2">
        <w:rPr>
          <w:rFonts w:ascii="Times New Roman" w:hAnsi="Times New Roman" w:cs="Times New Roman"/>
          <w:sz w:val="24"/>
          <w:szCs w:val="24"/>
        </w:rPr>
        <w:t>. Cho biết:</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position w:val="-14"/>
          <w:sz w:val="24"/>
          <w:szCs w:val="24"/>
        </w:rPr>
        <w:object w:dxaOrig="3840" w:dyaOrig="400">
          <v:shape id="_x0000_i1808" type="#_x0000_t75" alt="" style="width:191.7pt;height:20.1pt;mso-width-percent:0;mso-height-percent:0;mso-width-percent:0;mso-height-percent:0" o:ole="">
            <v:imagedata r:id="rId1407" o:title=""/>
          </v:shape>
          <o:OLEObject Type="Embed" ProgID="Equation.DSMT4" ShapeID="_x0000_i1808" DrawAspect="Content" ObjectID="_1833302076" r:id="rId1408"/>
        </w:objec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 xml:space="preserve">Phản ứng xảy ra khi pin hoạt động là: </w:t>
      </w:r>
      <w:r w:rsidRPr="00D02FC2">
        <w:rPr>
          <w:rFonts w:ascii="Times New Roman" w:hAnsi="Times New Roman" w:cs="Times New Roman"/>
          <w:noProof/>
          <w:position w:val="-10"/>
          <w:sz w:val="24"/>
          <w:szCs w:val="24"/>
        </w:rPr>
        <w:object w:dxaOrig="3739" w:dyaOrig="360">
          <v:shape id="_x0000_i1809" type="#_x0000_t75" alt="" style="width:186.7pt;height:18.4pt;mso-width-percent:0;mso-height-percent:0;mso-width-percent:0;mso-height-percent:0" o:ole="">
            <v:imagedata r:id="rId1409" o:title=""/>
          </v:shape>
          <o:OLEObject Type="Embed" ProgID="Equation.DSMT4" ShapeID="_x0000_i1809" DrawAspect="Content" ObjectID="_1833302077" r:id="rId1410"/>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Sức điện động chuẩn của pin là </w:t>
      </w:r>
      <w:r w:rsidRPr="00D02FC2">
        <w:rPr>
          <w:rFonts w:ascii="Times New Roman" w:hAnsi="Times New Roman" w:cs="Times New Roman"/>
          <w:noProof/>
          <w:position w:val="-10"/>
          <w:sz w:val="24"/>
          <w:szCs w:val="24"/>
        </w:rPr>
        <w:object w:dxaOrig="760" w:dyaOrig="320">
          <v:shape id="_x0000_i1810" type="#_x0000_t75" alt="" style="width:38.5pt;height:15.9pt;mso-width-percent:0;mso-height-percent:0;mso-width-percent:0;mso-height-percent:0" o:ole="">
            <v:imagedata r:id="rId1411" o:title=""/>
          </v:shape>
          <o:OLEObject Type="Embed" ProgID="Equation.DSMT4" ShapeID="_x0000_i1810" DrawAspect="Content" ObjectID="_1833302078" r:id="rId1412"/>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Nồng độ ion </w:t>
      </w:r>
      <w:r w:rsidRPr="00D02FC2">
        <w:rPr>
          <w:rFonts w:ascii="Times New Roman" w:hAnsi="Times New Roman" w:cs="Times New Roman"/>
          <w:noProof/>
          <w:position w:val="-12"/>
          <w:sz w:val="24"/>
          <w:szCs w:val="24"/>
        </w:rPr>
        <w:object w:dxaOrig="960" w:dyaOrig="380">
          <v:shape id="_x0000_i1811" type="#_x0000_t75" alt="" style="width:47.7pt;height:18.4pt;mso-width-percent:0;mso-height-percent:0;mso-width-percent:0;mso-height-percent:0" o:ole="">
            <v:imagedata r:id="rId1413" o:title=""/>
          </v:shape>
          <o:OLEObject Type="Embed" ProgID="Equation.DSMT4" ShapeID="_x0000_i1811" DrawAspect="Content" ObjectID="_1833302079" r:id="rId1414"/>
        </w:object>
      </w:r>
      <w:r w:rsidRPr="00D02FC2">
        <w:rPr>
          <w:rFonts w:ascii="Times New Roman" w:hAnsi="Times New Roman" w:cs="Times New Roman"/>
          <w:sz w:val="24"/>
          <w:szCs w:val="24"/>
        </w:rPr>
        <w:t xml:space="preserve"> trong dung dịch </w:t>
      </w:r>
      <w:r w:rsidRPr="00D02FC2">
        <w:rPr>
          <w:rFonts w:ascii="Times New Roman" w:hAnsi="Times New Roman" w:cs="Times New Roman"/>
          <w:noProof/>
          <w:position w:val="-12"/>
          <w:sz w:val="24"/>
          <w:szCs w:val="24"/>
        </w:rPr>
        <w:object w:dxaOrig="740" w:dyaOrig="360">
          <v:shape id="_x0000_i1812" type="#_x0000_t75" alt="" style="width:36.85pt;height:18.4pt;mso-width-percent:0;mso-height-percent:0;mso-width-percent:0;mso-height-percent:0" o:ole="">
            <v:imagedata r:id="rId1415" o:title=""/>
          </v:shape>
          <o:OLEObject Type="Embed" ProgID="Equation.DSMT4" ShapeID="_x0000_i1812" DrawAspect="Content" ObjectID="_1833302080" r:id="rId1416"/>
        </w:object>
      </w:r>
      <w:r w:rsidRPr="00D02FC2">
        <w:rPr>
          <w:rFonts w:ascii="Times New Roman" w:hAnsi="Times New Roman" w:cs="Times New Roman"/>
          <w:sz w:val="24"/>
          <w:szCs w:val="24"/>
        </w:rPr>
        <w:t xml:space="preserve"> tăng và trong dung dịch </w:t>
      </w:r>
      <w:r w:rsidRPr="00D02FC2">
        <w:rPr>
          <w:rFonts w:ascii="Times New Roman" w:hAnsi="Times New Roman" w:cs="Times New Roman"/>
          <w:noProof/>
          <w:position w:val="-12"/>
          <w:sz w:val="24"/>
          <w:szCs w:val="24"/>
        </w:rPr>
        <w:object w:dxaOrig="740" w:dyaOrig="360">
          <v:shape id="_x0000_i1813" type="#_x0000_t75" alt="" style="width:36.85pt;height:18.4pt;mso-width-percent:0;mso-height-percent:0;mso-width-percent:0;mso-height-percent:0" o:ole="">
            <v:imagedata r:id="rId1417" o:title=""/>
          </v:shape>
          <o:OLEObject Type="Embed" ProgID="Equation.DSMT4" ShapeID="_x0000_i1813" DrawAspect="Content" ObjectID="_1833302081" r:id="rId1418"/>
        </w:object>
      </w:r>
      <w:r w:rsidRPr="00D02FC2">
        <w:rPr>
          <w:rFonts w:ascii="Times New Roman" w:hAnsi="Times New Roman" w:cs="Times New Roman"/>
          <w:sz w:val="24"/>
          <w:szCs w:val="24"/>
        </w:rPr>
        <w:t xml:space="preserve"> giảm dần.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Khối lượng điện cực Zinc giảm bằng khối lượng điện cực copper tăng.</w:t>
      </w:r>
    </w:p>
    <w:p w:rsidR="00D02FC2" w:rsidRPr="00D02FC2" w:rsidRDefault="00D02FC2" w:rsidP="005F0A7A">
      <w:pPr>
        <w:spacing w:after="0" w:line="240" w:lineRule="auto"/>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lang w:val="vi-VN"/>
        </w:rPr>
        <w:t>Câu 3:</w:t>
      </w:r>
      <w:r w:rsidRPr="00D02FC2">
        <w:rPr>
          <w:rFonts w:ascii="Times New Roman" w:hAnsi="Times New Roman" w:cs="Times New Roman"/>
          <w:b/>
          <w:bCs/>
          <w:iCs/>
          <w:color w:val="000000" w:themeColor="text1"/>
          <w:sz w:val="24"/>
          <w:szCs w:val="24"/>
          <w:lang w:val="vi-VN"/>
        </w:rPr>
        <w:t xml:space="preserve"> (Hóa 12 – Chương 7)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lastRenderedPageBreak/>
        <w:t>Trong quá trình</w:t>
      </w:r>
      <w:r w:rsidRPr="00D02FC2">
        <w:rPr>
          <w:rFonts w:ascii="Times New Roman" w:hAnsi="Times New Roman" w:cs="Times New Roman"/>
          <w:b/>
          <w:sz w:val="24"/>
          <w:szCs w:val="24"/>
        </w:rPr>
        <w:t xml:space="preserve"> </w:t>
      </w:r>
      <w:r w:rsidRPr="00D02FC2">
        <w:rPr>
          <w:rFonts w:ascii="Times New Roman" w:hAnsi="Times New Roman" w:cs="Times New Roman"/>
          <w:bCs/>
          <w:sz w:val="24"/>
          <w:szCs w:val="24"/>
        </w:rPr>
        <w:t xml:space="preserve">làm thí nghiệm về nhận biết các cation của kim loại nhóm IIA, một học sinh làm các thí nghiệm như sau ở 20 </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Thí nghiệm 1: Cho 3 mL dung dịch CaCl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vào ống nghiệm, thêm tiếp 2 mL dung dịch NaOH.</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Thí nghiệm 2: Cho 3 mL dung dịch MgCl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vào ống nghiệm, thêm tiếp 2 mL dung dịch NaOH.</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 xml:space="preserve">Trong cả 2 thí nghiệm học sinh đều thu được kết tủa. Để giải thích cho hiện tượng thí nghiệm này, học sinh trên đã tra cứu độ tan của các chất ở 20 </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02FC2" w:rsidRPr="00D02FC2" w:rsidTr="00021BC4">
        <w:trPr>
          <w:jc w:val="center"/>
        </w:trPr>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Chất</w:t>
            </w:r>
          </w:p>
        </w:tc>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vertAlign w:val="subscript"/>
              </w:rPr>
            </w:pPr>
            <w:r w:rsidRPr="00D02FC2">
              <w:rPr>
                <w:rFonts w:ascii="Times New Roman" w:hAnsi="Times New Roman" w:cs="Times New Roman"/>
                <w:bCs/>
                <w:sz w:val="24"/>
                <w:szCs w:val="24"/>
              </w:rPr>
              <w:t>Ca(OH)</w:t>
            </w:r>
            <w:r w:rsidRPr="00D02FC2">
              <w:rPr>
                <w:rFonts w:ascii="Times New Roman" w:hAnsi="Times New Roman" w:cs="Times New Roman"/>
                <w:bCs/>
                <w:sz w:val="24"/>
                <w:szCs w:val="24"/>
                <w:vertAlign w:val="subscript"/>
              </w:rPr>
              <w:t>2</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vertAlign w:val="subscript"/>
              </w:rPr>
            </w:pPr>
            <w:r w:rsidRPr="00D02FC2">
              <w:rPr>
                <w:rFonts w:ascii="Times New Roman" w:hAnsi="Times New Roman" w:cs="Times New Roman"/>
                <w:bCs/>
                <w:sz w:val="24"/>
                <w:szCs w:val="24"/>
              </w:rPr>
              <w:t>Mg(OH)</w:t>
            </w:r>
            <w:r w:rsidRPr="00D02FC2">
              <w:rPr>
                <w:rFonts w:ascii="Times New Roman" w:hAnsi="Times New Roman" w:cs="Times New Roman"/>
                <w:bCs/>
                <w:sz w:val="24"/>
                <w:szCs w:val="24"/>
                <w:vertAlign w:val="subscript"/>
              </w:rPr>
              <w:t>2</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NaCl</w:t>
            </w:r>
          </w:p>
        </w:tc>
      </w:tr>
      <w:tr w:rsidR="00D02FC2" w:rsidRPr="00D02FC2" w:rsidTr="00021BC4">
        <w:trPr>
          <w:jc w:val="center"/>
        </w:trPr>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Độ tan (g/100 g</w:t>
            </w:r>
            <w:r w:rsidRPr="00D02FC2">
              <w:rPr>
                <w:rFonts w:ascii="Times New Roman" w:hAnsi="Times New Roman" w:cs="Times New Roman"/>
                <w:bCs/>
                <w:sz w:val="24"/>
                <w:szCs w:val="24"/>
                <w:vertAlign w:val="superscript"/>
              </w:rPr>
              <w:t xml:space="preserve"> </w:t>
            </w:r>
            <w:r w:rsidRPr="00D02FC2">
              <w:rPr>
                <w:rFonts w:ascii="Times New Roman" w:hAnsi="Times New Roman" w:cs="Times New Roman"/>
                <w:bCs/>
                <w:sz w:val="24"/>
                <w:szCs w:val="24"/>
              </w:rPr>
              <w:t>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O)</w:t>
            </w:r>
          </w:p>
        </w:tc>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0,173</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0,00125</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36</w:t>
            </w:r>
          </w:p>
        </w:tc>
      </w:tr>
    </w:tbl>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bCs/>
          <w:sz w:val="24"/>
          <w:szCs w:val="24"/>
        </w:rPr>
        <w:t>Kết tủa thu được ở thí nghiệm 1 là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rPr>
        <w:t>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ít tan trong nước hơn Mg(OH)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bCs/>
          <w:sz w:val="24"/>
          <w:szCs w:val="24"/>
        </w:rPr>
        <w:t>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dung dịch bão hoà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có khối lượng riêng 1,01 g/mL thì có nồng độ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khoảng 0,02357M.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bCs/>
          <w:sz w:val="24"/>
          <w:szCs w:val="24"/>
        </w:rPr>
        <w:t>Biết rằng 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trong dung dịch có [Ca</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].[OH</w:t>
      </w:r>
      <w:r w:rsidRPr="00D02FC2">
        <w:rPr>
          <w:rFonts w:ascii="Times New Roman" w:hAnsi="Times New Roman" w:cs="Times New Roman"/>
          <w:bCs/>
          <w:sz w:val="24"/>
          <w:szCs w:val="24"/>
          <w:vertAlign w:val="superscript"/>
        </w:rPr>
        <w:t>-</w:t>
      </w:r>
      <w:r w:rsidRPr="00D02FC2">
        <w:rPr>
          <w:rFonts w:ascii="Times New Roman" w:hAnsi="Times New Roman" w:cs="Times New Roman"/>
          <w:bCs/>
          <w:sz w:val="24"/>
          <w:szCs w:val="24"/>
        </w:rPr>
        <w:t>]</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 xml:space="preserve"> &gt; 5,4.10</w:t>
      </w:r>
      <w:r w:rsidRPr="00D02FC2">
        <w:rPr>
          <w:rFonts w:ascii="Times New Roman" w:hAnsi="Times New Roman" w:cs="Times New Roman"/>
          <w:bCs/>
          <w:sz w:val="24"/>
          <w:szCs w:val="24"/>
          <w:vertAlign w:val="superscript"/>
        </w:rPr>
        <w:t>-6</w:t>
      </w:r>
      <w:r w:rsidRPr="00D02FC2">
        <w:rPr>
          <w:rFonts w:ascii="Times New Roman" w:hAnsi="Times New Roman" w:cs="Times New Roman"/>
          <w:bCs/>
          <w:sz w:val="24"/>
          <w:szCs w:val="24"/>
        </w:rPr>
        <w:t xml:space="preserve"> thì xuất hiện kết tủa. Khi thực hiện thí nghiệm cho 20 mL dung dịch CaCl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0,01 M tác dụng với 30 mL dung dịch NaOH 0,1 M 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 xml:space="preserve">C thì có thu được kết tủa. (xem thể tích dung dịch sau phản ứng bằng 50 mL). </w:t>
      </w:r>
    </w:p>
    <w:p w:rsidR="00D02FC2" w:rsidRPr="00D02FC2" w:rsidRDefault="00D02FC2" w:rsidP="005F0A7A">
      <w:pPr>
        <w:spacing w:after="0" w:line="240" w:lineRule="auto"/>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lang w:val="vi-VN"/>
        </w:rPr>
        <w:t xml:space="preserve"> (Hóa 12 – Chương 8) </w:t>
      </w:r>
    </w:p>
    <w:p w:rsidR="00D02FC2" w:rsidRPr="00D02FC2" w:rsidRDefault="00D02FC2" w:rsidP="005F0A7A">
      <w:pPr>
        <w:pStyle w:val="BodyText"/>
        <w:spacing w:before="0" w:after="0"/>
        <w:rPr>
          <w:rFonts w:cs="Times New Roman"/>
        </w:rPr>
      </w:pPr>
      <w:r w:rsidRPr="00D02FC2">
        <w:rPr>
          <w:rFonts w:cs="Times New Roman"/>
        </w:rPr>
        <w:t xml:space="preserve">Cân 3,2005 gam quặng sắt chứa </w:t>
      </w:r>
      <w:r w:rsidRPr="00D02FC2">
        <w:rPr>
          <w:rFonts w:cs="Times New Roman"/>
          <w:position w:val="-12"/>
        </w:rPr>
        <w:object w:dxaOrig="639" w:dyaOrig="360">
          <v:shape id="_x0000_i1814" type="#_x0000_t75" style="width:32.65pt;height:18.4pt" o:ole="">
            <v:imagedata r:id="rId1419" o:title=""/>
          </v:shape>
          <o:OLEObject Type="Embed" ProgID="Equation.DSMT4" ShapeID="_x0000_i1814" DrawAspect="Content" ObjectID="_1833302082" r:id="rId1420"/>
        </w:object>
      </w:r>
      <w:r w:rsidRPr="00D02FC2">
        <w:rPr>
          <w:rFonts w:cs="Times New Roman"/>
        </w:rPr>
        <w:t xml:space="preserve"> và các tạp chất trơ khác đem hòa tan trong dung dịch </w:t>
      </w:r>
      <w:r w:rsidRPr="00D02FC2">
        <w:rPr>
          <w:rFonts w:cs="Times New Roman"/>
          <w:position w:val="-12"/>
        </w:rPr>
        <w:object w:dxaOrig="720" w:dyaOrig="360">
          <v:shape id="_x0000_i1815" type="#_x0000_t75" style="width:36.85pt;height:18.4pt" o:ole="">
            <v:imagedata r:id="rId1421" o:title=""/>
          </v:shape>
          <o:OLEObject Type="Embed" ProgID="Equation.DSMT4" ShapeID="_x0000_i1815" DrawAspect="Content" ObjectID="_1833302083" r:id="rId1422"/>
        </w:object>
      </w:r>
      <w:r w:rsidRPr="00D02FC2">
        <w:rPr>
          <w:rFonts w:cs="Times New Roman"/>
        </w:rPr>
        <w:t xml:space="preserve"> (loãng, dư), sau đó khử hoàn toàn hết </w:t>
      </w:r>
      <w:r w:rsidRPr="00D02FC2">
        <w:rPr>
          <w:rFonts w:cs="Times New Roman"/>
          <w:position w:val="-6"/>
        </w:rPr>
        <w:object w:dxaOrig="480" w:dyaOrig="320">
          <v:shape id="_x0000_i1816" type="#_x0000_t75" style="width:24.3pt;height:15.9pt" o:ole="">
            <v:imagedata r:id="rId1423" o:title=""/>
          </v:shape>
          <o:OLEObject Type="Embed" ProgID="Equation.DSMT4" ShapeID="_x0000_i1816" DrawAspect="Content" ObjectID="_1833302084" r:id="rId1424"/>
        </w:object>
      </w:r>
      <w:r w:rsidRPr="00D02FC2">
        <w:rPr>
          <w:rFonts w:cs="Times New Roman"/>
        </w:rPr>
        <w:t xml:space="preserve"> trong dung dịch bằng Zn thành </w:t>
      </w:r>
      <w:r w:rsidRPr="00D02FC2">
        <w:rPr>
          <w:rFonts w:cs="Times New Roman"/>
          <w:position w:val="-6"/>
        </w:rPr>
        <w:object w:dxaOrig="480" w:dyaOrig="320">
          <v:shape id="_x0000_i1817" type="#_x0000_t75" style="width:24.3pt;height:15.9pt" o:ole="">
            <v:imagedata r:id="rId1425" o:title=""/>
          </v:shape>
          <o:OLEObject Type="Embed" ProgID="Equation.DSMT4" ShapeID="_x0000_i1817" DrawAspect="Content" ObjectID="_1833302085" r:id="rId1426"/>
        </w:object>
      </w:r>
      <w:r w:rsidRPr="00D02FC2">
        <w:rPr>
          <w:rFonts w:cs="Times New Roman"/>
        </w:rPr>
        <w:t xml:space="preserve">, thu được </w:t>
      </w:r>
      <w:r w:rsidRPr="00D02FC2">
        <w:rPr>
          <w:rFonts w:cs="Times New Roman"/>
          <w:position w:val="-10"/>
        </w:rPr>
        <w:object w:dxaOrig="980" w:dyaOrig="320">
          <v:shape id="_x0000_i1818" type="#_x0000_t75" style="width:47.7pt;height:15.9pt" o:ole="">
            <v:imagedata r:id="rId1427" o:title=""/>
          </v:shape>
          <o:OLEObject Type="Embed" ProgID="Equation.DSMT4" ShapeID="_x0000_i1818" DrawAspect="Content" ObjectID="_1833302086" r:id="rId1428"/>
        </w:object>
      </w:r>
      <w:r w:rsidRPr="00D02FC2">
        <w:rPr>
          <w:rFonts w:cs="Times New Roman"/>
        </w:rPr>
        <w:t xml:space="preserve"> dung dịch X (sử dụng bình định mức 100,00mL). Lấy chính xác 10,00mL X và dung dịch </w:t>
      </w:r>
      <w:r w:rsidRPr="00D02FC2">
        <w:rPr>
          <w:rFonts w:cs="Times New Roman"/>
          <w:position w:val="-12"/>
        </w:rPr>
        <w:object w:dxaOrig="720" w:dyaOrig="360">
          <v:shape id="_x0000_i1819" type="#_x0000_t75" style="width:36.85pt;height:18.4pt" o:ole="">
            <v:imagedata r:id="rId1429" o:title=""/>
          </v:shape>
          <o:OLEObject Type="Embed" ProgID="Equation.DSMT4" ShapeID="_x0000_i1819" DrawAspect="Content" ObjectID="_1833302087" r:id="rId1430"/>
        </w:object>
      </w:r>
      <w:r w:rsidRPr="00D02FC2">
        <w:rPr>
          <w:rFonts w:cs="Times New Roman"/>
        </w:rPr>
        <w:t xml:space="preserve"> loãng, dư cho vào bình tam giác cho mỗi lần thí nghiệm và sau đó chuẩn độ dung dịch thu được bằng </w:t>
      </w:r>
      <w:r w:rsidRPr="00D02FC2">
        <w:rPr>
          <w:rFonts w:cs="Times New Roman"/>
          <w:position w:val="-12"/>
        </w:rPr>
        <w:object w:dxaOrig="2120" w:dyaOrig="380">
          <v:shape id="_x0000_i1820" type="#_x0000_t75" style="width:105.5pt;height:18.4pt" o:ole="">
            <v:imagedata r:id="rId1431" o:title=""/>
          </v:shape>
          <o:OLEObject Type="Embed" ProgID="Equation.DSMT4" ShapeID="_x0000_i1820" DrawAspect="Content" ObjectID="_1833302088" r:id="rId1432"/>
        </w:object>
      </w:r>
      <w:r w:rsidRPr="00D02FC2">
        <w:rPr>
          <w:rFonts w:cs="Times New Roman"/>
        </w:rPr>
        <w:t>. Chuẩn độ dung dịch đến khi dung dịch trong bình tam giác xuất hiện màu hồng nhạt trong khoảng 20 giây thấy thề tích dung dịch KMnO</w:t>
      </w:r>
      <w:r w:rsidRPr="00D02FC2">
        <w:rPr>
          <w:rFonts w:cs="Times New Roman"/>
          <w:vertAlign w:val="subscript"/>
        </w:rPr>
        <w:t>4</w:t>
      </w:r>
      <w:r w:rsidRPr="00D02FC2">
        <w:rPr>
          <w:rFonts w:cs="Times New Roman"/>
        </w:rPr>
        <w:t xml:space="preserve"> trên burette tiêu tốn cho ba lần thí nghiệm lần lượt là 8,24 ; 8,28 và </w:t>
      </w:r>
      <w:r w:rsidRPr="00D02FC2">
        <w:rPr>
          <w:rFonts w:cs="Times New Roman"/>
          <w:position w:val="-10"/>
        </w:rPr>
        <w:object w:dxaOrig="859" w:dyaOrig="320">
          <v:shape id="_x0000_i1821" type="#_x0000_t75" style="width:42.7pt;height:15.9pt" o:ole="">
            <v:imagedata r:id="rId1433" o:title=""/>
          </v:shape>
          <o:OLEObject Type="Embed" ProgID="Equation.DSMT4" ShapeID="_x0000_i1821" DrawAspect="Content" ObjectID="_1833302089" r:id="rId1434"/>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a) </w:t>
      </w:r>
      <w:r w:rsidRPr="00D02FC2">
        <w:rPr>
          <w:rFonts w:cs="Times New Roman"/>
        </w:rPr>
        <w:t xml:space="preserve">Phản ứng hòa </w:t>
      </w:r>
      <w:r w:rsidRPr="00D02FC2">
        <w:rPr>
          <w:rFonts w:cs="Times New Roman"/>
          <w:position w:val="-12"/>
        </w:rPr>
        <w:object w:dxaOrig="980" w:dyaOrig="360">
          <v:shape id="_x0000_i1822" type="#_x0000_t75" style="width:47.7pt;height:18.4pt" o:ole="">
            <v:imagedata r:id="rId1435" o:title=""/>
          </v:shape>
          <o:OLEObject Type="Embed" ProgID="Equation.DSMT4" ShapeID="_x0000_i1822" DrawAspect="Content" ObjectID="_1833302090" r:id="rId1436"/>
        </w:object>
      </w:r>
      <w:r w:rsidRPr="00D02FC2">
        <w:rPr>
          <w:rFonts w:cs="Times New Roman"/>
        </w:rPr>
        <w:t xml:space="preserve"> trong quặng: </w:t>
      </w:r>
      <w:r w:rsidRPr="00D02FC2">
        <w:rPr>
          <w:rFonts w:cs="Times New Roman"/>
          <w:position w:val="-14"/>
        </w:rPr>
        <w:object w:dxaOrig="3820" w:dyaOrig="400">
          <v:shape id="_x0000_i1823" type="#_x0000_t75" style="width:191.7pt;height:20.1pt" o:ole="">
            <v:imagedata r:id="rId1437" o:title=""/>
          </v:shape>
          <o:OLEObject Type="Embed" ProgID="Equation.DSMT4" ShapeID="_x0000_i1823" DrawAspect="Content" ObjectID="_1833302091" r:id="rId1438"/>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b) </w:t>
      </w:r>
      <w:r w:rsidRPr="00D02FC2">
        <w:rPr>
          <w:rFonts w:cs="Times New Roman"/>
        </w:rPr>
        <w:t xml:space="preserve">Phương trình ion rút gọn của phản ứng chuẩn độ là: </w:t>
      </w:r>
      <w:r w:rsidRPr="00D02FC2">
        <w:rPr>
          <w:rFonts w:cs="Times New Roman"/>
          <w:position w:val="-12"/>
        </w:rPr>
        <w:object w:dxaOrig="4459" w:dyaOrig="380">
          <v:shape id="_x0000_i1824" type="#_x0000_t75" style="width:222.7pt;height:18.4pt" o:ole="">
            <v:imagedata r:id="rId1439" o:title=""/>
          </v:shape>
          <o:OLEObject Type="Embed" ProgID="Equation.DSMT4" ShapeID="_x0000_i1824" DrawAspect="Content" ObjectID="_1833302092" r:id="rId1440"/>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c) </w:t>
      </w:r>
      <w:r w:rsidRPr="00D02FC2">
        <w:rPr>
          <w:rFonts w:cs="Times New Roman"/>
        </w:rPr>
        <w:t>Khi màu hồng nhạt trong bình tam giác bền trong khoảng 20 giây thì có thể coi như phản ứng vừa đủ.</w:t>
      </w:r>
    </w:p>
    <w:p w:rsidR="00D02FC2" w:rsidRPr="00D02FC2" w:rsidRDefault="00D02FC2" w:rsidP="005F0A7A">
      <w:pPr>
        <w:pStyle w:val="BodyText"/>
        <w:spacing w:before="0" w:after="0"/>
        <w:rPr>
          <w:rFonts w:cs="Times New Roman"/>
        </w:rPr>
      </w:pPr>
      <w:r w:rsidRPr="000C41BA">
        <w:rPr>
          <w:rFonts w:cs="Times New Roman"/>
          <w:b/>
          <w:color w:val="0070C0"/>
        </w:rPr>
        <w:t xml:space="preserve">d) </w:t>
      </w:r>
      <w:r w:rsidRPr="00D02FC2">
        <w:rPr>
          <w:rFonts w:cs="Times New Roman"/>
        </w:rPr>
        <w:t xml:space="preserve">Từ kết quả chuẩn độ, xác định được phần trăm khối lượng của </w:t>
      </w:r>
      <w:r w:rsidRPr="00D02FC2">
        <w:rPr>
          <w:rFonts w:cs="Times New Roman"/>
          <w:position w:val="-12"/>
        </w:rPr>
        <w:object w:dxaOrig="639" w:dyaOrig="360">
          <v:shape id="_x0000_i1825" type="#_x0000_t75" style="width:32.65pt;height:18.4pt" o:ole="">
            <v:imagedata r:id="rId1441" o:title=""/>
          </v:shape>
          <o:OLEObject Type="Embed" ProgID="Equation.DSMT4" ShapeID="_x0000_i1825" DrawAspect="Content" ObjectID="_1833302093" r:id="rId1442"/>
        </w:object>
      </w:r>
      <w:r w:rsidRPr="00D02FC2">
        <w:rPr>
          <w:rFonts w:cs="Times New Roman"/>
        </w:rPr>
        <w:t xml:space="preserve"> trong quặng là </w:t>
      </w:r>
      <w:r w:rsidRPr="00D02FC2">
        <w:rPr>
          <w:rFonts w:cs="Times New Roman"/>
          <w:position w:val="-10"/>
        </w:rPr>
        <w:object w:dxaOrig="680" w:dyaOrig="320">
          <v:shape id="_x0000_i1826" type="#_x0000_t75" style="width:33.5pt;height:15.9pt" o:ole="">
            <v:imagedata r:id="rId1443" o:title=""/>
          </v:shape>
          <o:OLEObject Type="Embed" ProgID="Equation.DSMT4" ShapeID="_x0000_i1826" DrawAspect="Content" ObjectID="_1833302094" r:id="rId1444"/>
        </w:object>
      </w:r>
      <w:r w:rsidRPr="00D02FC2">
        <w:rPr>
          <w:rFonts w:cs="Times New Roman"/>
        </w:rPr>
        <w:t>.</w: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color w:val="000000" w:themeColor="text1"/>
          <w:sz w:val="24"/>
          <w:szCs w:val="24"/>
        </w:rPr>
        <w:t xml:space="preserve"> (Hóa 10 - Chương 5)</w:t>
      </w:r>
    </w:p>
    <w:p w:rsidR="00D02FC2" w:rsidRPr="00D02FC2" w:rsidRDefault="00D02FC2" w:rsidP="005F0A7A">
      <w:pPr>
        <w:spacing w:after="0"/>
        <w:rPr>
          <w:rFonts w:ascii="Times New Roman" w:hAnsi="Times New Roman" w:cs="Times New Roman"/>
          <w:b/>
          <w:bCs/>
          <w:iCs/>
          <w:color w:val="000000" w:themeColor="text1"/>
          <w:sz w:val="24"/>
          <w:szCs w:val="24"/>
        </w:rPr>
      </w:pPr>
      <w:r w:rsidRPr="00D02FC2">
        <w:rPr>
          <w:rFonts w:ascii="Times New Roman" w:hAnsi="Times New Roman" w:cs="Times New Roman"/>
          <w:sz w:val="24"/>
          <w:szCs w:val="24"/>
          <w:lang w:val="vi-VN"/>
        </w:rPr>
        <w:t>Bình “ga” loại 12 cân sử dụng trong hộ gia đình Y có chứa 12 kg khí hóa lỏng (LPG) gồm propan và butan với tỉ lệ mol tương ứng là 2: 3. Khi được đốt cháy hoàn toàn, 1 mol propan tỏa ra lượng nhiệt là 2220 kJ và 1 mol butan tỏa ra lượng nhiệt là 2850 kJ. Trung bình, lượng nhiệt tiêu thụ từ' đốt khí “ga” của hộ gia đình Y là 10.000 kJ/ngày và hiệu suất sử dụng nhiệt là 67,3%. Sau bao nhiêu ngày hộ gia đình Y sử dụng hết bình ga trên?</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color w:val="000000" w:themeColor="text1"/>
          <w:sz w:val="24"/>
          <w:szCs w:val="24"/>
        </w:rPr>
        <w:t xml:space="preserve"> (Hóa 11 - Chương 1)</w:t>
      </w:r>
    </w:p>
    <w:p w:rsidR="00D02FC2" w:rsidRPr="00D02FC2" w:rsidRDefault="00D02FC2" w:rsidP="005F0A7A">
      <w:pPr>
        <w:pStyle w:val="NoSpacing"/>
        <w:spacing w:line="276" w:lineRule="auto"/>
        <w:jc w:val="both"/>
        <w:rPr>
          <w:rFonts w:ascii="Times New Roman" w:hAnsi="Times New Roman" w:cs="Times New Roman"/>
          <w:b/>
          <w:color w:val="0000FF"/>
          <w:sz w:val="24"/>
          <w:szCs w:val="24"/>
          <w:lang w:val="vi-VN"/>
        </w:rPr>
      </w:pPr>
      <w:r w:rsidRPr="00D02FC2">
        <w:rPr>
          <w:rFonts w:ascii="Times New Roman" w:hAnsi="Times New Roman" w:cs="Times New Roman"/>
          <w:sz w:val="24"/>
          <w:szCs w:val="24"/>
        </w:rPr>
        <w:t>Để xác định nồng đội dung dịch NaOH người ta tiến hành như sau: cân 1,26 gam axit oxalic ngậm nước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hòa tan hoàn toàn vào nước, định mức thành 100 mL. Lấy 10 mL dung dịch này thêm vào đó vài giọt phenolphthalein, đem chuẩn độ bằng dung dịch NaOH đến xuất hiện màu hồng (ở pH = 9) thì hết 17,5 mL dung dịch NaOH. Nồng độ dung dịch NaOH đã dung.</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color w:val="000000" w:themeColor="text1"/>
          <w:sz w:val="24"/>
          <w:szCs w:val="24"/>
        </w:rPr>
        <w:t xml:space="preserve"> (Hóa 12 - Chương 1)</w:t>
      </w:r>
    </w:p>
    <w:p w:rsidR="00D02FC2" w:rsidRPr="00D02FC2" w:rsidRDefault="00D02FC2" w:rsidP="005F0A7A">
      <w:pPr>
        <w:pStyle w:val="NormalWeb"/>
        <w:tabs>
          <w:tab w:val="left" w:pos="360"/>
          <w:tab w:val="left" w:pos="2880"/>
          <w:tab w:val="left" w:pos="5400"/>
          <w:tab w:val="left" w:pos="7920"/>
        </w:tabs>
        <w:spacing w:before="0" w:beforeAutospacing="0" w:after="0" w:afterAutospacing="0"/>
        <w:jc w:val="both"/>
      </w:pPr>
      <w:r w:rsidRPr="00D02FC2">
        <w:t>Một loại chất béo (E) có thành phần gồm tristearin, tripalmitin (tỉ lệ mol 1:1) lẫn với acid béo stearic acid, palmitic acid (tỉ lệ mol 2 :3). Người ta dùng 1,70936 kg hỗn hợp E đem nấu vừa đủ với 605 gam dung dịch NaOH 40% để làm ra bao nhiêu bánh xà phòng (mỗi bánh nặng 85 gam)? Biết tổng khối lượng muối của acid béo chiếm 50% khối lượng của xà phòng. Hiệu suất toàn bộ quá trình sản xuất xà phòng là 80%. (Lấy số nguyên gần nhất)</w:t>
      </w:r>
    </w:p>
    <w:p w:rsidR="00D02FC2" w:rsidRPr="00D02FC2" w:rsidRDefault="00D02FC2" w:rsidP="005F0A7A">
      <w:pPr>
        <w:spacing w:after="0" w:line="240" w:lineRule="auto"/>
        <w:rPr>
          <w:rFonts w:ascii="Times New Roman" w:hAnsi="Times New Roman" w:cs="Times New Roman"/>
          <w:b/>
          <w:bCs/>
          <w:iCs/>
          <w:color w:val="000000" w:themeColor="text1"/>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color w:val="000000" w:themeColor="text1"/>
          <w:sz w:val="24"/>
          <w:szCs w:val="24"/>
        </w:rPr>
        <w:t xml:space="preserve"> (Hóa 12 - Chương 3</w:t>
      </w:r>
      <w:r w:rsidRPr="00D02FC2">
        <w:rPr>
          <w:rFonts w:ascii="Times New Roman" w:hAnsi="Times New Roman" w:cs="Times New Roman"/>
          <w:b/>
          <w:bCs/>
          <w:iCs/>
          <w:color w:val="000000" w:themeColor="text1"/>
          <w:sz w:val="24"/>
          <w:szCs w:val="24"/>
          <w:lang w:val="vi-VN"/>
        </w:rPr>
        <w:t>)</w:t>
      </w:r>
    </w:p>
    <w:p w:rsidR="00D02FC2" w:rsidRPr="00D02FC2" w:rsidRDefault="00D02FC2" w:rsidP="005F0A7A">
      <w:pPr>
        <w:spacing w:after="0" w:line="240" w:lineRule="auto"/>
        <w:jc w:val="both"/>
        <w:rPr>
          <w:rFonts w:ascii="Times New Roman" w:hAnsi="Times New Roman" w:cs="Times New Roman"/>
          <w:bCs/>
          <w:iCs/>
          <w:color w:val="000000" w:themeColor="text1"/>
          <w:sz w:val="24"/>
          <w:szCs w:val="24"/>
          <w:lang w:val="vi-VN"/>
        </w:rPr>
      </w:pPr>
      <w:r w:rsidRPr="00D02FC2">
        <w:rPr>
          <w:rFonts w:ascii="Times New Roman" w:hAnsi="Times New Roman" w:cs="Times New Roman"/>
          <w:bCs/>
          <w:iCs/>
          <w:sz w:val="24"/>
          <w:szCs w:val="24"/>
          <w:lang w:val="vi-VN"/>
        </w:rPr>
        <w:t>Glycine là amino acid đơn giản nhất trong dãy các amino acid với công thức phân tử là C</w:t>
      </w:r>
      <w:r w:rsidRPr="00D02FC2">
        <w:rPr>
          <w:rFonts w:ascii="Times New Roman" w:hAnsi="Times New Roman" w:cs="Times New Roman"/>
          <w:bCs/>
          <w:iCs/>
          <w:sz w:val="24"/>
          <w:szCs w:val="24"/>
          <w:vertAlign w:val="subscript"/>
          <w:lang w:val="vi-VN"/>
        </w:rPr>
        <w:t>2</w:t>
      </w:r>
      <w:r w:rsidRPr="00D02FC2">
        <w:rPr>
          <w:rFonts w:ascii="Times New Roman" w:hAnsi="Times New Roman" w:cs="Times New Roman"/>
          <w:bCs/>
          <w:iCs/>
          <w:sz w:val="24"/>
          <w:szCs w:val="24"/>
          <w:lang w:val="vi-VN"/>
        </w:rPr>
        <w:t>H</w:t>
      </w:r>
      <w:r w:rsidRPr="00D02FC2">
        <w:rPr>
          <w:rFonts w:ascii="Times New Roman" w:hAnsi="Times New Roman" w:cs="Times New Roman"/>
          <w:bCs/>
          <w:iCs/>
          <w:sz w:val="24"/>
          <w:szCs w:val="24"/>
          <w:vertAlign w:val="subscript"/>
          <w:lang w:val="vi-VN"/>
        </w:rPr>
        <w:t>5</w:t>
      </w:r>
      <w:r w:rsidRPr="00D02FC2">
        <w:rPr>
          <w:rFonts w:ascii="Times New Roman" w:hAnsi="Times New Roman" w:cs="Times New Roman"/>
          <w:bCs/>
          <w:iCs/>
          <w:sz w:val="24"/>
          <w:szCs w:val="24"/>
          <w:lang w:val="vi-VN"/>
        </w:rPr>
        <w:t>NO</w:t>
      </w:r>
      <w:r w:rsidRPr="00D02FC2">
        <w:rPr>
          <w:rFonts w:ascii="Times New Roman" w:hAnsi="Times New Roman" w:cs="Times New Roman"/>
          <w:bCs/>
          <w:iCs/>
          <w:sz w:val="24"/>
          <w:szCs w:val="24"/>
          <w:vertAlign w:val="subscript"/>
          <w:lang w:val="vi-VN"/>
        </w:rPr>
        <w:t>2</w:t>
      </w:r>
      <w:r w:rsidRPr="00D02FC2">
        <w:rPr>
          <w:rFonts w:ascii="Times New Roman" w:hAnsi="Times New Roman" w:cs="Times New Roman"/>
          <w:bCs/>
          <w:iCs/>
          <w:sz w:val="24"/>
          <w:szCs w:val="24"/>
          <w:lang w:val="vi-VN"/>
        </w:rPr>
        <w:t>. Cho các phát biểu sau:</w:t>
      </w:r>
    </w:p>
    <w:p w:rsidR="00D02FC2" w:rsidRPr="00D02FC2" w:rsidRDefault="00D02FC2" w:rsidP="005F0A7A">
      <w:pPr>
        <w:spacing w:after="0" w:line="240" w:lineRule="auto"/>
        <w:jc w:val="both"/>
        <w:rPr>
          <w:rFonts w:ascii="Times New Roman" w:hAnsi="Times New Roman" w:cs="Times New Roman"/>
          <w:iCs/>
          <w:color w:val="FF0000"/>
          <w:sz w:val="24"/>
          <w:szCs w:val="24"/>
          <w:lang w:val="vi-VN"/>
        </w:rPr>
      </w:pPr>
      <w:r w:rsidRPr="00D02FC2">
        <w:rPr>
          <w:rFonts w:ascii="Times New Roman" w:hAnsi="Times New Roman" w:cs="Times New Roman"/>
          <w:iCs/>
          <w:sz w:val="24"/>
          <w:szCs w:val="24"/>
          <w:lang w:val="vi-VN"/>
        </w:rPr>
        <w:t xml:space="preserve">(1) Glycine thuộc loại </w:t>
      </w:r>
      <w:r w:rsidRPr="00D02FC2">
        <w:rPr>
          <w:rFonts w:ascii="Times New Roman" w:hAnsi="Times New Roman" w:cs="Times New Roman"/>
          <w:iCs/>
          <w:sz w:val="24"/>
          <w:szCs w:val="24"/>
        </w:rPr>
        <w:t>β</w:t>
      </w:r>
      <w:r w:rsidRPr="00D02FC2">
        <w:rPr>
          <w:rFonts w:ascii="Times New Roman" w:hAnsi="Times New Roman" w:cs="Times New Roman"/>
          <w:iCs/>
          <w:sz w:val="24"/>
          <w:szCs w:val="24"/>
          <w:lang w:val="vi-VN"/>
        </w:rPr>
        <w:t>-amino acid.</w:t>
      </w:r>
    </w:p>
    <w:p w:rsidR="00D02FC2" w:rsidRPr="00D02FC2" w:rsidRDefault="00D02FC2" w:rsidP="005F0A7A">
      <w:pPr>
        <w:spacing w:after="0" w:line="240" w:lineRule="auto"/>
        <w:jc w:val="both"/>
        <w:rPr>
          <w:rFonts w:ascii="Times New Roman" w:hAnsi="Times New Roman" w:cs="Times New Roman"/>
          <w:iCs/>
          <w:color w:val="FF0000"/>
          <w:sz w:val="24"/>
          <w:szCs w:val="24"/>
          <w:lang w:val="vi-VN"/>
        </w:rPr>
      </w:pPr>
      <w:r w:rsidRPr="00D02FC2">
        <w:rPr>
          <w:rFonts w:ascii="Times New Roman" w:hAnsi="Times New Roman" w:cs="Times New Roman"/>
          <w:iCs/>
          <w:sz w:val="24"/>
          <w:szCs w:val="24"/>
          <w:lang w:val="vi-VN"/>
        </w:rPr>
        <w:lastRenderedPageBreak/>
        <w:t xml:space="preserve">(2) Glycine vừa </w:t>
      </w:r>
      <w:r w:rsidRPr="00D02FC2">
        <w:rPr>
          <w:rFonts w:ascii="Times New Roman" w:hAnsi="Times New Roman" w:cs="Times New Roman"/>
          <w:sz w:val="24"/>
          <w:szCs w:val="24"/>
          <w:lang w:val="vi-VN"/>
        </w:rPr>
        <w:t>phản ứng với dung dịch NaOH vừa phản ứng với dung dịch HCl</w:t>
      </w:r>
      <w:r w:rsidRPr="00D02FC2">
        <w:rPr>
          <w:rFonts w:ascii="Times New Roman" w:hAnsi="Times New Roman" w:cs="Times New Roman"/>
          <w:iCs/>
          <w:sz w:val="24"/>
          <w:szCs w:val="24"/>
          <w:lang w:val="vi-VN"/>
        </w:rPr>
        <w:t>.</w:t>
      </w:r>
    </w:p>
    <w:p w:rsidR="00D02FC2" w:rsidRPr="00D02FC2" w:rsidRDefault="00D02FC2" w:rsidP="005F0A7A">
      <w:pPr>
        <w:spacing w:after="0" w:line="240" w:lineRule="auto"/>
        <w:jc w:val="both"/>
        <w:rPr>
          <w:rFonts w:ascii="Times New Roman" w:hAnsi="Times New Roman" w:cs="Times New Roman"/>
          <w:iCs/>
          <w:color w:val="FF0000"/>
          <w:sz w:val="24"/>
          <w:szCs w:val="24"/>
          <w:lang w:val="vi-VN"/>
        </w:rPr>
      </w:pPr>
      <w:r w:rsidRPr="00D02FC2">
        <w:rPr>
          <w:rFonts w:ascii="Times New Roman" w:hAnsi="Times New Roman" w:cs="Times New Roman"/>
          <w:iCs/>
          <w:sz w:val="24"/>
          <w:szCs w:val="24"/>
          <w:lang w:val="vi-VN"/>
        </w:rPr>
        <w:t>(3) Ở điều kiện thường glycine là chất lỏng, tan tốt trong nước.</w:t>
      </w:r>
    </w:p>
    <w:p w:rsidR="00D02FC2" w:rsidRPr="00D02FC2" w:rsidRDefault="00D02FC2" w:rsidP="005F0A7A">
      <w:pPr>
        <w:spacing w:after="0" w:line="240" w:lineRule="auto"/>
        <w:jc w:val="both"/>
        <w:rPr>
          <w:rFonts w:ascii="Times New Roman" w:hAnsi="Times New Roman" w:cs="Times New Roman"/>
          <w:iCs/>
          <w:sz w:val="24"/>
          <w:szCs w:val="24"/>
          <w:lang w:val="vi-VN"/>
        </w:rPr>
      </w:pPr>
      <w:r w:rsidRPr="00D02FC2">
        <w:rPr>
          <w:rFonts w:ascii="Times New Roman" w:hAnsi="Times New Roman" w:cs="Times New Roman"/>
          <w:iCs/>
          <w:sz w:val="24"/>
          <w:szCs w:val="24"/>
          <w:lang w:val="vi-VN"/>
        </w:rPr>
        <w:t>(4) Khi đặt vào điện trường, ở pH = 2 glycine nhận proton trở thành cation di chuyển về cực âm.</w:t>
      </w:r>
    </w:p>
    <w:p w:rsidR="00D02FC2" w:rsidRPr="00D02FC2" w:rsidRDefault="00D02FC2" w:rsidP="005F0A7A">
      <w:pPr>
        <w:spacing w:after="0" w:line="240" w:lineRule="auto"/>
        <w:jc w:val="both"/>
        <w:rPr>
          <w:rFonts w:ascii="Times New Roman" w:hAnsi="Times New Roman" w:cs="Times New Roman"/>
          <w:b/>
          <w:color w:val="0000FF"/>
          <w:sz w:val="24"/>
          <w:szCs w:val="24"/>
          <w:lang w:val="vi-VN"/>
        </w:rPr>
      </w:pPr>
      <w:r w:rsidRPr="00D02FC2">
        <w:rPr>
          <w:rFonts w:ascii="Times New Roman" w:hAnsi="Times New Roman" w:cs="Times New Roman"/>
          <w:sz w:val="24"/>
          <w:szCs w:val="24"/>
          <w:lang w:val="vi-VN"/>
        </w:rPr>
        <w:t>Các nhận định đúng gồm những nhận định nào? (</w:t>
      </w:r>
      <w:r w:rsidRPr="00D02FC2">
        <w:rPr>
          <w:rFonts w:ascii="Times New Roman" w:hAnsi="Times New Roman" w:cs="Times New Roman"/>
          <w:i/>
          <w:iCs/>
          <w:sz w:val="24"/>
          <w:szCs w:val="24"/>
          <w:lang w:val="vi-VN"/>
        </w:rPr>
        <w:t>Liệt kê theo thứ tự từ nhỏ đến lớn</w:t>
      </w:r>
      <w:r w:rsidRPr="00D02FC2">
        <w:rPr>
          <w:rFonts w:ascii="Times New Roman" w:hAnsi="Times New Roman" w:cs="Times New Roman"/>
          <w:sz w:val="24"/>
          <w:szCs w:val="24"/>
          <w:lang w:val="vi-VN"/>
        </w:rPr>
        <w:t>, ví dụ 123; 234;...).</w:t>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color w:val="000000" w:themeColor="text1"/>
          <w:sz w:val="24"/>
          <w:szCs w:val="24"/>
        </w:rPr>
        <w:t xml:space="preserve"> (Hóa 12 - Chương 6)</w:t>
      </w:r>
    </w:p>
    <w:p w:rsidR="00D02FC2" w:rsidRPr="00D02FC2" w:rsidRDefault="00D02FC2" w:rsidP="005F0A7A">
      <w:pPr>
        <w:spacing w:after="0" w:line="240" w:lineRule="auto"/>
        <w:jc w:val="both"/>
        <w:rPr>
          <w:rFonts w:ascii="Times New Roman" w:hAnsi="Times New Roman" w:cs="Times New Roman"/>
          <w:iCs/>
          <w:sz w:val="24"/>
          <w:szCs w:val="24"/>
        </w:rPr>
      </w:pPr>
      <w:r w:rsidRPr="00D02FC2">
        <w:rPr>
          <w:rFonts w:ascii="Times New Roman" w:hAnsi="Times New Roman" w:cs="Times New Roman"/>
          <w:sz w:val="24"/>
          <w:szCs w:val="24"/>
        </w:rPr>
        <w:t>Nhôm (Aluminium) cuộn giấy thân thiện với môi trường, không độc hại, dễ dàng vệ sinh. Trong tất cả các loại bọc thực phẩm, nó tạo thành hàng rào mạnh nhất chống lại nhiệt, độ ẩm, không khí…Một cuộn giấy tráng nhôm 2 bề mặt có chiều rộng 25 cm; chiều dài 5 mét; độ dày 10</w:t>
      </w:r>
      <w:r w:rsidRPr="00D02FC2">
        <w:rPr>
          <w:rFonts w:ascii="Times New Roman" w:hAnsi="Times New Roman" w:cs="Times New Roman"/>
          <w:sz w:val="24"/>
          <w:szCs w:val="24"/>
          <w:vertAlign w:val="superscript"/>
        </w:rPr>
        <w:t>-4</w:t>
      </w:r>
      <w:r w:rsidRPr="00D02FC2">
        <w:rPr>
          <w:rFonts w:ascii="Times New Roman" w:hAnsi="Times New Roman" w:cs="Times New Roman"/>
          <w:sz w:val="24"/>
          <w:szCs w:val="24"/>
        </w:rPr>
        <w:t xml:space="preserve"> cm; khối lượng riêng của nhôm 2,7 g/cm³. Để sản xuất được 100 nghìn cuộn giấy bọc nhôm như trên thì khối lượng quặng bauxite chứa 60%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cần dùng để sản xuất ra kim loại nhôm (hiệu suất toàn bộ quá trình là 80%) dùng tráng lên giấy bọc nhôm bằng bao nhiêu tấn? </w:t>
      </w:r>
      <w:r w:rsidRPr="00D02FC2">
        <w:rPr>
          <w:rFonts w:ascii="Times New Roman" w:hAnsi="Times New Roman" w:cs="Times New Roman"/>
          <w:iCs/>
          <w:sz w:val="24"/>
          <w:szCs w:val="24"/>
        </w:rPr>
        <w:t>(kết quả làm tròn đến hàng phần trăm)</w:t>
      </w:r>
      <w:r w:rsidRPr="00D02FC2">
        <w:rPr>
          <w:rFonts w:ascii="Times New Roman" w:hAnsi="Times New Roman" w:cs="Times New Roman"/>
          <w:sz w:val="24"/>
          <w:szCs w:val="24"/>
        </w:rPr>
        <w:tab/>
      </w:r>
    </w:p>
    <w:p w:rsidR="00D02FC2" w:rsidRPr="00D02FC2" w:rsidRDefault="00D02FC2" w:rsidP="005F0A7A">
      <w:pPr>
        <w:spacing w:after="0" w:line="240" w:lineRule="auto"/>
        <w:rPr>
          <w:rFonts w:ascii="Times New Roman" w:hAnsi="Times New Roman" w:cs="Times New Roman"/>
          <w:b/>
          <w:bCs/>
          <w:iCs/>
          <w:color w:val="000000" w:themeColor="text1"/>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color w:val="000000" w:themeColor="text1"/>
          <w:sz w:val="24"/>
          <w:szCs w:val="24"/>
        </w:rPr>
        <w:t xml:space="preserve"> (Hóa 12 - Chương 8)</w:t>
      </w:r>
    </w:p>
    <w:p w:rsidR="00D02FC2" w:rsidRPr="00D02FC2" w:rsidRDefault="00D02FC2" w:rsidP="005F0A7A">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D02FC2">
        <w:rPr>
          <w:rFonts w:ascii="Times New Roman" w:hAnsi="Times New Roman" w:cs="Times New Roman"/>
          <w:sz w:val="24"/>
          <w:szCs w:val="24"/>
          <w:lang w:val="vi-VN"/>
        </w:rPr>
        <w:t xml:space="preserve">Tại Việt Nam, Quy chuẩn quốc gia về chất lượng nước ăn uống sinh hoạt QCVN 01-1:2018/BYT quy định hàm lượng sắt không được vượt quá 0,3mg/L. </w:t>
      </w:r>
      <w:r w:rsidRPr="00D02FC2">
        <w:rPr>
          <w:rFonts w:ascii="Times New Roman" w:hAnsi="Times New Roman" w:cs="Times New Roman"/>
          <w:sz w:val="24"/>
          <w:szCs w:val="24"/>
          <w:lang w:val="fr-FR"/>
        </w:rPr>
        <w:t>Một mẫu nước nhiễm phèn sắt với lượng iron cao gấp 28 lần ngưỡng cho phép. Giả thiết sắt trong mẫu nước tồn tại ở dạng muối sulfate FeSO</w:t>
      </w:r>
      <w:r w:rsidRPr="00D02FC2">
        <w:rPr>
          <w:rFonts w:ascii="Times New Roman" w:hAnsi="Times New Roman" w:cs="Times New Roman"/>
          <w:sz w:val="24"/>
          <w:szCs w:val="24"/>
          <w:vertAlign w:val="subscript"/>
          <w:lang w:val="fr-FR"/>
        </w:rPr>
        <w:t xml:space="preserve">4 </w:t>
      </w:r>
      <w:r w:rsidRPr="00D02FC2">
        <w:rPr>
          <w:rFonts w:ascii="Times New Roman" w:hAnsi="Times New Roman" w:cs="Times New Roman"/>
          <w:sz w:val="24"/>
          <w:szCs w:val="24"/>
          <w:lang w:val="fr-FR"/>
        </w:rPr>
        <w:t>và Fe</w:t>
      </w:r>
      <w:r w:rsidRPr="00D02FC2">
        <w:rPr>
          <w:rFonts w:ascii="Times New Roman" w:hAnsi="Times New Roman" w:cs="Times New Roman"/>
          <w:sz w:val="24"/>
          <w:szCs w:val="24"/>
          <w:vertAlign w:val="subscript"/>
          <w:lang w:val="fr-FR"/>
        </w:rPr>
        <w:t>2</w:t>
      </w:r>
      <w:r w:rsidRPr="00D02FC2">
        <w:rPr>
          <w:rFonts w:ascii="Times New Roman" w:hAnsi="Times New Roman" w:cs="Times New Roman"/>
          <w:sz w:val="24"/>
          <w:szCs w:val="24"/>
          <w:lang w:val="fr-FR"/>
        </w:rPr>
        <w:t>(SO</w:t>
      </w:r>
      <w:r w:rsidRPr="00D02FC2">
        <w:rPr>
          <w:rFonts w:ascii="Times New Roman" w:hAnsi="Times New Roman" w:cs="Times New Roman"/>
          <w:sz w:val="24"/>
          <w:szCs w:val="24"/>
          <w:vertAlign w:val="subscript"/>
          <w:lang w:val="fr-FR"/>
        </w:rPr>
        <w:t>4</w:t>
      </w:r>
      <w:r w:rsidRPr="00D02FC2">
        <w:rPr>
          <w:rFonts w:ascii="Times New Roman" w:hAnsi="Times New Roman" w:cs="Times New Roman"/>
          <w:sz w:val="24"/>
          <w:szCs w:val="24"/>
          <w:lang w:val="fr-FR"/>
        </w:rPr>
        <w:t>)</w:t>
      </w:r>
      <w:r w:rsidRPr="00D02FC2">
        <w:rPr>
          <w:rFonts w:ascii="Times New Roman" w:hAnsi="Times New Roman" w:cs="Times New Roman"/>
          <w:sz w:val="24"/>
          <w:szCs w:val="24"/>
          <w:vertAlign w:val="subscript"/>
          <w:lang w:val="fr-FR"/>
        </w:rPr>
        <w:t>3</w:t>
      </w:r>
      <w:r w:rsidRPr="00D02FC2">
        <w:rPr>
          <w:rFonts w:ascii="Times New Roman" w:hAnsi="Times New Roman" w:cs="Times New Roman"/>
          <w:sz w:val="24"/>
          <w:szCs w:val="24"/>
          <w:lang w:val="fr-FR"/>
        </w:rPr>
        <w:t xml:space="preserve"> với tỉ lệ số mol tương ứng là 8 : 1. Tính số gam Ca(OH)</w:t>
      </w:r>
      <w:r w:rsidRPr="00D02FC2">
        <w:rPr>
          <w:rFonts w:ascii="Times New Roman" w:hAnsi="Times New Roman" w:cs="Times New Roman"/>
          <w:sz w:val="24"/>
          <w:szCs w:val="24"/>
          <w:vertAlign w:val="subscript"/>
          <w:lang w:val="fr-FR"/>
        </w:rPr>
        <w:t>2</w:t>
      </w:r>
      <w:r w:rsidRPr="00D02FC2">
        <w:rPr>
          <w:rFonts w:ascii="Times New Roman" w:hAnsi="Times New Roman" w:cs="Times New Roman"/>
          <w:sz w:val="24"/>
          <w:szCs w:val="24"/>
          <w:lang w:val="fr-FR"/>
        </w:rPr>
        <w:t xml:space="preserve"> tối thiểu cần dùng để xử lí lượng sắt (được tách ra dưới dạng Fe(OH)</w:t>
      </w:r>
      <w:r w:rsidRPr="00D02FC2">
        <w:rPr>
          <w:rFonts w:ascii="Times New Roman" w:hAnsi="Times New Roman" w:cs="Times New Roman"/>
          <w:sz w:val="24"/>
          <w:szCs w:val="24"/>
          <w:vertAlign w:val="subscript"/>
          <w:lang w:val="fr-FR"/>
        </w:rPr>
        <w:t>3</w:t>
      </w:r>
      <w:r w:rsidRPr="00D02FC2">
        <w:rPr>
          <w:rFonts w:ascii="Times New Roman" w:hAnsi="Times New Roman" w:cs="Times New Roman"/>
          <w:sz w:val="24"/>
          <w:szCs w:val="24"/>
          <w:lang w:val="fr-FR"/>
        </w:rPr>
        <w:t>) trong 50</w:t>
      </w:r>
      <w:r w:rsidRPr="00D02FC2">
        <w:rPr>
          <w:rFonts w:ascii="Times New Roman" w:hAnsi="Times New Roman" w:cs="Times New Roman"/>
          <w:color w:val="FF0000"/>
          <w:sz w:val="24"/>
          <w:szCs w:val="24"/>
          <w:lang w:val="fr-FR"/>
        </w:rPr>
        <w:t xml:space="preserve"> </w:t>
      </w:r>
      <w:r w:rsidRPr="00D02FC2">
        <w:rPr>
          <w:rFonts w:ascii="Times New Roman" w:hAnsi="Times New Roman" w:cs="Times New Roman"/>
          <w:sz w:val="24"/>
          <w:szCs w:val="24"/>
          <w:lang w:val="fr-FR"/>
        </w:rPr>
        <w:t>m</w:t>
      </w:r>
      <w:r w:rsidRPr="00D02FC2">
        <w:rPr>
          <w:rFonts w:ascii="Times New Roman" w:hAnsi="Times New Roman" w:cs="Times New Roman"/>
          <w:sz w:val="24"/>
          <w:szCs w:val="24"/>
          <w:vertAlign w:val="superscript"/>
          <w:lang w:val="fr-FR"/>
        </w:rPr>
        <w:t>3</w:t>
      </w:r>
      <w:r w:rsidRPr="00D02FC2">
        <w:rPr>
          <w:rFonts w:ascii="Times New Roman" w:hAnsi="Times New Roman" w:cs="Times New Roman"/>
          <w:sz w:val="24"/>
          <w:szCs w:val="24"/>
          <w:lang w:val="fr-FR"/>
        </w:rPr>
        <w:t xml:space="preserve"> mẫu nước trên về giới hạn cho phép. (Kết quả được làm tròn đến hàng đơn vị).</w:t>
      </w:r>
    </w:p>
    <w:p w:rsidR="00D02FC2" w:rsidRDefault="00D02FC2" w:rsidP="005F0A7A">
      <w:pPr>
        <w:spacing w:after="0" w:line="240" w:lineRule="auto"/>
        <w:rPr>
          <w:rFonts w:ascii="Times New Roman" w:hAnsi="Times New Roman" w:cs="Times New Roman"/>
          <w:sz w:val="24"/>
          <w:szCs w:val="24"/>
        </w:rPr>
      </w:pPr>
    </w:p>
    <w:p w:rsidR="00930596" w:rsidRDefault="00930596" w:rsidP="005F0A7A">
      <w:pPr>
        <w:spacing w:after="0" w:line="240" w:lineRule="auto"/>
        <w:jc w:val="center"/>
        <w:rPr>
          <w:rFonts w:ascii="Times New Roman" w:hAnsi="Times New Roman" w:cs="Times New Roman"/>
          <w:b/>
          <w:color w:val="000000" w:themeColor="text1"/>
          <w:kern w:val="2"/>
          <w:sz w:val="24"/>
          <w:szCs w:val="24"/>
          <w:lang w:val="sv-SE"/>
          <w14:ligatures w14:val="standardContextual"/>
        </w:rPr>
      </w:pPr>
      <w:r w:rsidRPr="00021BC4">
        <w:rPr>
          <w:rFonts w:ascii="Times New Roman" w:hAnsi="Times New Roman" w:cs="Times New Roman"/>
          <w:b/>
          <w:color w:val="000000" w:themeColor="text1"/>
          <w:kern w:val="2"/>
          <w:sz w:val="24"/>
          <w:szCs w:val="24"/>
          <w:highlight w:val="green"/>
          <w:lang w:val="sv-SE"/>
          <w14:ligatures w14:val="standardContextual"/>
        </w:rPr>
        <w:t>LỜI GIẢI CHI TIẾT</w:t>
      </w:r>
    </w:p>
    <w:p w:rsidR="00930596" w:rsidRPr="00D02FC2" w:rsidRDefault="00930596" w:rsidP="005F0A7A">
      <w:pPr>
        <w:spacing w:after="0" w:line="240" w:lineRule="auto"/>
        <w:rPr>
          <w:rFonts w:ascii="Times New Roman" w:hAnsi="Times New Roman" w:cs="Times New Roman"/>
          <w:sz w:val="24"/>
          <w:szCs w:val="24"/>
        </w:rPr>
      </w:pP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 xml:space="preserve">PHẦN I. Câu trắc nghiệm nhiều phương án lựa chọn. </w:t>
      </w:r>
      <w:r w:rsidRPr="00D02FC2">
        <w:rPr>
          <w:rFonts w:ascii="Times New Roman" w:hAnsi="Times New Roman" w:cs="Times New Roman"/>
          <w:sz w:val="24"/>
          <w:szCs w:val="24"/>
        </w:rPr>
        <w:t>Thí sinh trả lời từ câu 1 đến câu 18. Mỗi câu hỏi thí sinh chỉ chọn một phương án.</w:t>
      </w:r>
    </w:p>
    <w:p w:rsidR="00D02FC2" w:rsidRPr="00D02FC2" w:rsidRDefault="00D02FC2" w:rsidP="005F0A7A">
      <w:pPr>
        <w:spacing w:after="0" w:line="240" w:lineRule="auto"/>
        <w:jc w:val="both"/>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sz w:val="24"/>
          <w:szCs w:val="24"/>
        </w:rPr>
        <w:t xml:space="preserve"> (Hóa 10 - Chương 2)</w:t>
      </w:r>
      <w:r w:rsidRPr="00D02FC2">
        <w:rPr>
          <w:rFonts w:ascii="Times New Roman" w:hAnsi="Times New Roman" w:cs="Times New Roman"/>
          <w:b/>
          <w:sz w:val="24"/>
          <w:szCs w:val="24"/>
        </w:rPr>
        <w:tab/>
      </w:r>
      <w:r w:rsidRPr="00D02FC2">
        <w:rPr>
          <w:rFonts w:ascii="Times New Roman" w:hAnsi="Times New Roman" w:cs="Times New Roman"/>
          <w:sz w:val="24"/>
          <w:szCs w:val="24"/>
        </w:rPr>
        <w:t>Chu</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kì</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là</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tập hợp các</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nguyên</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tố, mà</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nguyên</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tử của các</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nguyên</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tố này</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có</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cùng</w:t>
      </w:r>
    </w:p>
    <w:p w:rsidR="00D02FC2" w:rsidRPr="00D02FC2" w:rsidRDefault="00D02FC2" w:rsidP="005F0A7A">
      <w:pPr>
        <w:pStyle w:val="Body"/>
        <w:tabs>
          <w:tab w:val="left" w:pos="3402"/>
          <w:tab w:val="left" w:pos="5669"/>
          <w:tab w:val="left" w:pos="7937"/>
        </w:tabs>
        <w:spacing w:line="300" w:lineRule="auto"/>
        <w:ind w:left="992"/>
        <w:jc w:val="both"/>
      </w:pPr>
      <w:r w:rsidRPr="000C41BA">
        <w:rPr>
          <w:b/>
          <w:color w:val="0070C0"/>
        </w:rPr>
        <w:t xml:space="preserve">A. </w:t>
      </w:r>
      <w:r w:rsidRPr="00D02FC2">
        <w:t>số electron.</w:t>
      </w:r>
      <w:r w:rsidRPr="00D02FC2">
        <w:tab/>
      </w:r>
      <w:r w:rsidRPr="00D02FC2">
        <w:tab/>
      </w:r>
      <w:r w:rsidRPr="000C41BA">
        <w:rPr>
          <w:b/>
          <w:color w:val="0070C0"/>
          <w:u w:val="single"/>
        </w:rPr>
        <w:t>B</w:t>
      </w:r>
      <w:r w:rsidRPr="000C41BA">
        <w:rPr>
          <w:b/>
          <w:color w:val="0070C0"/>
        </w:rPr>
        <w:t xml:space="preserve">. </w:t>
      </w:r>
      <w:r w:rsidRPr="00D02FC2">
        <w:t>số lớp electron.</w:t>
      </w:r>
    </w:p>
    <w:p w:rsidR="00D02FC2" w:rsidRPr="00D02FC2" w:rsidRDefault="00D02FC2" w:rsidP="005F0A7A">
      <w:pPr>
        <w:pStyle w:val="Body"/>
        <w:tabs>
          <w:tab w:val="left" w:pos="3402"/>
          <w:tab w:val="left" w:pos="5669"/>
          <w:tab w:val="left" w:pos="7937"/>
        </w:tabs>
        <w:spacing w:line="300" w:lineRule="auto"/>
        <w:ind w:left="992"/>
        <w:jc w:val="both"/>
      </w:pPr>
      <w:r w:rsidRPr="000C41BA">
        <w:rPr>
          <w:b/>
          <w:color w:val="0070C0"/>
        </w:rPr>
        <w:t xml:space="preserve">C. </w:t>
      </w:r>
      <w:r w:rsidRPr="00D02FC2">
        <w:t>số electron</w:t>
      </w:r>
      <w:r w:rsidRPr="00D02FC2">
        <w:rPr>
          <w:spacing w:val="-8"/>
        </w:rPr>
        <w:t xml:space="preserve"> </w:t>
      </w:r>
      <w:r w:rsidRPr="00D02FC2">
        <w:t>hóa</w:t>
      </w:r>
      <w:r w:rsidRPr="00D02FC2">
        <w:rPr>
          <w:spacing w:val="-3"/>
        </w:rPr>
        <w:t xml:space="preserve"> </w:t>
      </w:r>
      <w:r w:rsidRPr="00D02FC2">
        <w:t>trị.</w:t>
      </w:r>
      <w:r w:rsidRPr="00D02FC2">
        <w:tab/>
      </w:r>
      <w:r w:rsidRPr="00D02FC2">
        <w:tab/>
      </w:r>
      <w:r w:rsidRPr="000C41BA">
        <w:rPr>
          <w:b/>
          <w:color w:val="0070C0"/>
        </w:rPr>
        <w:t xml:space="preserve">D. </w:t>
      </w:r>
      <w:r w:rsidRPr="00D02FC2">
        <w:t>số electron</w:t>
      </w:r>
      <w:r w:rsidRPr="00D02FC2">
        <w:rPr>
          <w:spacing w:val="-8"/>
        </w:rPr>
        <w:t xml:space="preserve"> </w:t>
      </w:r>
      <w:r w:rsidRPr="00D02FC2">
        <w:t>ở lớp ngoài</w:t>
      </w:r>
      <w:r w:rsidRPr="00D02FC2">
        <w:rPr>
          <w:spacing w:val="-5"/>
        </w:rPr>
        <w:t xml:space="preserve"> </w:t>
      </w:r>
      <w:r w:rsidRPr="00D02FC2">
        <w:t>cùng.</w:t>
      </w:r>
    </w:p>
    <w:p w:rsidR="00D02FC2" w:rsidRPr="00D02FC2" w:rsidRDefault="00D02FC2" w:rsidP="005F0A7A">
      <w:pPr>
        <w:pStyle w:val="NormalWeb"/>
        <w:tabs>
          <w:tab w:val="left" w:pos="992"/>
        </w:tabs>
        <w:spacing w:before="0" w:beforeAutospacing="0" w:after="0" w:afterAutospacing="0" w:line="276" w:lineRule="auto"/>
        <w:ind w:left="992" w:hanging="992"/>
      </w:pPr>
      <w:r w:rsidRPr="000C41BA">
        <w:rPr>
          <w:b/>
          <w:bCs/>
          <w:iCs/>
          <w:color w:val="C00000"/>
        </w:rPr>
        <w:t>Câu 2:</w:t>
      </w:r>
      <w:r w:rsidRPr="00D02FC2">
        <w:rPr>
          <w:b/>
          <w:bCs/>
          <w:iCs/>
        </w:rPr>
        <w:t xml:space="preserve"> (Hóa 11 – Chương 3)</w:t>
      </w:r>
      <w:r w:rsidRPr="00D02FC2">
        <w:rPr>
          <w:b/>
          <w:bCs/>
          <w:iCs/>
          <w:lang w:val="vi-VN"/>
        </w:rPr>
        <w:t xml:space="preserve"> </w:t>
      </w:r>
      <w:r w:rsidRPr="00D02FC2">
        <w:t>Phổ khối lượng của hợp chất hữu cơ X thu được như hình vẽ:</w:t>
      </w:r>
    </w:p>
    <w:p w:rsidR="00D02FC2" w:rsidRPr="00D02FC2" w:rsidRDefault="00D02FC2" w:rsidP="005F0A7A">
      <w:pPr>
        <w:pStyle w:val="NormalWeb"/>
        <w:spacing w:before="0" w:beforeAutospacing="0" w:after="0" w:afterAutospacing="0" w:line="276" w:lineRule="auto"/>
        <w:ind w:left="992"/>
        <w:jc w:val="both"/>
      </w:pPr>
      <w:r w:rsidRPr="00D02FC2">
        <w:rPr>
          <w:b/>
          <w:noProof/>
        </w:rPr>
        <w:drawing>
          <wp:inline distT="0" distB="0" distL="0" distR="0" wp14:anchorId="26ECF92A" wp14:editId="6C1F92AD">
            <wp:extent cx="5475920" cy="1298016"/>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8" cstate="email">
                      <a:extLst>
                        <a:ext uri="{28A0092B-C50C-407E-A947-70E740481C1C}">
                          <a14:useLocalDpi xmlns:a14="http://schemas.microsoft.com/office/drawing/2010/main"/>
                        </a:ext>
                      </a:extLst>
                    </a:blip>
                    <a:srcRect/>
                    <a:stretch>
                      <a:fillRect/>
                    </a:stretch>
                  </pic:blipFill>
                  <pic:spPr bwMode="auto">
                    <a:xfrm>
                      <a:off x="0" y="0"/>
                      <a:ext cx="5475920" cy="1298016"/>
                    </a:xfrm>
                    <a:prstGeom prst="rect">
                      <a:avLst/>
                    </a:prstGeom>
                    <a:noFill/>
                    <a:ln>
                      <a:noFill/>
                    </a:ln>
                  </pic:spPr>
                </pic:pic>
              </a:graphicData>
            </a:graphic>
          </wp:inline>
        </w:drawing>
      </w:r>
    </w:p>
    <w:p w:rsidR="00D02FC2" w:rsidRPr="00D02FC2" w:rsidRDefault="00D02FC2" w:rsidP="005F0A7A">
      <w:pPr>
        <w:pStyle w:val="NormalWeb"/>
        <w:spacing w:before="0" w:beforeAutospacing="0" w:after="0" w:afterAutospacing="0" w:line="276" w:lineRule="auto"/>
        <w:ind w:left="992"/>
        <w:jc w:val="both"/>
        <w:rPr>
          <w:b/>
        </w:rPr>
      </w:pPr>
      <w:r w:rsidRPr="00D02FC2">
        <w:t>Phân tử khối của hợp chất hữu cơ X là</w:t>
      </w:r>
    </w:p>
    <w:p w:rsidR="00D02FC2" w:rsidRPr="00D02FC2" w:rsidRDefault="00D02FC2" w:rsidP="005F0A7A">
      <w:pPr>
        <w:pStyle w:val="NormalWeb"/>
        <w:tabs>
          <w:tab w:val="left" w:pos="3402"/>
          <w:tab w:val="left" w:pos="5669"/>
          <w:tab w:val="left" w:pos="7937"/>
        </w:tabs>
        <w:spacing w:before="0" w:beforeAutospacing="0" w:after="0" w:afterAutospacing="0" w:line="276" w:lineRule="auto"/>
        <w:ind w:left="992"/>
        <w:jc w:val="both"/>
        <w:rPr>
          <w:bCs/>
        </w:rPr>
      </w:pPr>
      <w:r w:rsidRPr="000C41BA">
        <w:rPr>
          <w:b/>
          <w:bCs/>
          <w:color w:val="0070C0"/>
        </w:rPr>
        <w:t>A.</w:t>
      </w:r>
      <w:r w:rsidRPr="000C41BA">
        <w:rPr>
          <w:b/>
          <w:color w:val="0070C0"/>
        </w:rPr>
        <w:t xml:space="preserve"> </w:t>
      </w:r>
      <w:r w:rsidRPr="00D02FC2">
        <w:t>8</w:t>
      </w:r>
      <w:r w:rsidR="00021BC4">
        <w:t xml:space="preserve">0. </w:t>
      </w:r>
      <w:r w:rsidRPr="000C41BA">
        <w:rPr>
          <w:b/>
          <w:bCs/>
          <w:color w:val="0070C0"/>
          <w:u w:val="single"/>
        </w:rPr>
        <w:t>B.</w:t>
      </w:r>
      <w:r w:rsidRPr="000C41BA">
        <w:rPr>
          <w:b/>
          <w:color w:val="0070C0"/>
          <w:u w:val="single"/>
        </w:rPr>
        <w:t xml:space="preserve"> </w:t>
      </w:r>
      <w:r w:rsidRPr="00D02FC2">
        <w:rPr>
          <w:u w:val="single"/>
        </w:rPr>
        <w:t>7</w:t>
      </w:r>
      <w:r w:rsidR="00021BC4">
        <w:rPr>
          <w:u w:val="single"/>
        </w:rPr>
        <w:t xml:space="preserve">8. </w:t>
      </w:r>
      <w:r w:rsidRPr="000C41BA">
        <w:rPr>
          <w:b/>
          <w:bCs/>
          <w:color w:val="0070C0"/>
        </w:rPr>
        <w:t>C.</w:t>
      </w:r>
      <w:r w:rsidRPr="000C41BA">
        <w:rPr>
          <w:b/>
          <w:color w:val="0070C0"/>
        </w:rPr>
        <w:t xml:space="preserve"> </w:t>
      </w:r>
      <w:r w:rsidRPr="00D02FC2">
        <w:t>7</w:t>
      </w:r>
      <w:r w:rsidR="00021BC4">
        <w:t xml:space="preserve">6. </w:t>
      </w:r>
      <w:r w:rsidRPr="000C41BA">
        <w:rPr>
          <w:b/>
          <w:bCs/>
          <w:color w:val="0070C0"/>
        </w:rPr>
        <w:t>D.</w:t>
      </w:r>
      <w:r w:rsidRPr="000C41BA">
        <w:rPr>
          <w:b/>
          <w:color w:val="0070C0"/>
        </w:rPr>
        <w:t xml:space="preserve"> </w:t>
      </w:r>
      <w:r w:rsidRPr="00D02FC2">
        <w:t>50.</w:t>
      </w:r>
    </w:p>
    <w:p w:rsidR="00D02FC2" w:rsidRPr="00D02FC2" w:rsidRDefault="00D02FC2" w:rsidP="005F0A7A">
      <w:pPr>
        <w:pStyle w:val="Vnbnnidung0"/>
        <w:tabs>
          <w:tab w:val="left" w:pos="992"/>
        </w:tabs>
        <w:spacing w:after="0" w:line="276" w:lineRule="auto"/>
        <w:ind w:left="992" w:hanging="992"/>
        <w:jc w:val="both"/>
        <w:rPr>
          <w:rFonts w:ascii="Times New Roman" w:hAnsi="Times New Roman" w:cs="Times New Roman"/>
          <w:b/>
          <w:sz w:val="24"/>
          <w:szCs w:val="24"/>
        </w:rPr>
      </w:pPr>
      <w:r w:rsidRPr="000C41BA">
        <w:rPr>
          <w:rFonts w:ascii="Times New Roman" w:hAnsi="Times New Roman" w:cs="Times New Roman"/>
          <w:b/>
          <w:color w:val="C00000"/>
          <w:sz w:val="24"/>
          <w:szCs w:val="24"/>
        </w:rPr>
        <w:t>Câu 3:</w:t>
      </w:r>
      <w:r w:rsidRPr="00D02FC2">
        <w:rPr>
          <w:rFonts w:ascii="Times New Roman" w:hAnsi="Times New Roman" w:cs="Times New Roman"/>
          <w:b/>
          <w:sz w:val="24"/>
          <w:szCs w:val="24"/>
          <w:lang w:val="vi-VN"/>
        </w:rPr>
        <w:t xml:space="preserve"> ( Hóa 12 - Chương 2)</w:t>
      </w:r>
      <w:r w:rsidRPr="00D02FC2">
        <w:rPr>
          <w:rFonts w:ascii="Times New Roman" w:hAnsi="Times New Roman" w:cs="Times New Roman"/>
          <w:b/>
          <w:sz w:val="24"/>
          <w:szCs w:val="24"/>
        </w:rPr>
        <w:tab/>
      </w:r>
      <w:r w:rsidRPr="00D02FC2">
        <w:rPr>
          <w:rFonts w:ascii="Times New Roman" w:hAnsi="Times New Roman" w:cs="Times New Roman"/>
          <w:sz w:val="24"/>
          <w:szCs w:val="24"/>
        </w:rPr>
        <w:t>Dung dịch glucose không có tính chất hoá học nào sau đây?</w:t>
      </w:r>
    </w:p>
    <w:p w:rsidR="00D02FC2" w:rsidRPr="00D02FC2" w:rsidRDefault="00D02FC2" w:rsidP="005F0A7A">
      <w:pPr>
        <w:pStyle w:val="Vnbnnidung0"/>
        <w:tabs>
          <w:tab w:val="left" w:pos="3402"/>
          <w:tab w:val="left" w:pos="5669"/>
          <w:tab w:val="left" w:pos="7937"/>
        </w:tabs>
        <w:spacing w:after="0" w:line="276" w:lineRule="auto"/>
        <w:ind w:left="992" w:firstLine="0"/>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Phản ứng với Cu(OH)</w:t>
      </w:r>
      <w:r w:rsidR="00021BC4">
        <w:rPr>
          <w:rFonts w:ascii="Times New Roman" w:hAnsi="Times New Roman" w:cs="Times New Roman"/>
          <w:sz w:val="24"/>
          <w:szCs w:val="24"/>
          <w:vertAlign w:val="subscript"/>
        </w:rPr>
        <w:t xml:space="preserve">2.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Phản ứng với thuốc thử To liens.</w:t>
      </w:r>
    </w:p>
    <w:p w:rsidR="00D02FC2" w:rsidRPr="00D02FC2" w:rsidRDefault="00D02FC2" w:rsidP="005F0A7A">
      <w:pPr>
        <w:pStyle w:val="Vnbnnidung0"/>
        <w:tabs>
          <w:tab w:val="left" w:pos="3402"/>
          <w:tab w:val="left" w:pos="5669"/>
          <w:tab w:val="left" w:pos="7937"/>
        </w:tabs>
        <w:spacing w:after="0" w:line="276" w:lineRule="auto"/>
        <w:ind w:left="992" w:firstLine="0"/>
        <w:jc w:val="both"/>
        <w:rPr>
          <w:rFonts w:ascii="Times New Roman" w:hAnsi="Times New Roman" w:cs="Times New Roman"/>
          <w:sz w:val="24"/>
          <w:szCs w:val="24"/>
          <w:u w:val="single"/>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Phản ứng với nước bromin</w:t>
      </w:r>
      <w:r w:rsidR="00021BC4">
        <w:rPr>
          <w:rFonts w:ascii="Times New Roman" w:hAnsi="Times New Roman" w:cs="Times New Roman"/>
          <w:sz w:val="24"/>
          <w:szCs w:val="24"/>
        </w:rPr>
        <w:t xml:space="preserve">e. </w:t>
      </w:r>
      <w:r w:rsidRPr="000C41BA">
        <w:rPr>
          <w:rFonts w:ascii="Times New Roman" w:hAnsi="Times New Roman" w:cs="Times New Roman"/>
          <w:b/>
          <w:color w:val="0070C0"/>
          <w:sz w:val="24"/>
          <w:szCs w:val="24"/>
          <w:u w:val="single"/>
        </w:rPr>
        <w:t xml:space="preserve">D. </w:t>
      </w:r>
      <w:r w:rsidRPr="00D02FC2">
        <w:rPr>
          <w:rFonts w:ascii="Times New Roman" w:hAnsi="Times New Roman" w:cs="Times New Roman"/>
          <w:sz w:val="24"/>
          <w:szCs w:val="24"/>
          <w:u w:val="single"/>
        </w:rPr>
        <w:t>Phản ứng thuỷ phân.</w:t>
      </w:r>
    </w:p>
    <w:p w:rsidR="00D02FC2" w:rsidRPr="00D02FC2" w:rsidRDefault="00D02FC2" w:rsidP="005F0A7A">
      <w:pPr>
        <w:tabs>
          <w:tab w:val="left" w:pos="992"/>
        </w:tabs>
        <w:spacing w:after="0" w:line="264" w:lineRule="auto"/>
        <w:ind w:left="992" w:hanging="992"/>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4:</w:t>
      </w:r>
      <w:r w:rsidRPr="00D02FC2">
        <w:rPr>
          <w:rFonts w:ascii="Times New Roman" w:eastAsia="Calibri" w:hAnsi="Times New Roman" w:cs="Times New Roman"/>
          <w:b/>
          <w:sz w:val="24"/>
          <w:szCs w:val="24"/>
          <w:lang w:val="vi-VN"/>
        </w:rPr>
        <w:t xml:space="preserve"> (Hóa 12 – Chương 4)</w:t>
      </w:r>
      <w:r w:rsidRPr="00D02FC2">
        <w:rPr>
          <w:rFonts w:ascii="Times New Roman" w:eastAsia="Calibri" w:hAnsi="Times New Roman" w:cs="Times New Roman"/>
          <w:b/>
          <w:sz w:val="24"/>
          <w:szCs w:val="24"/>
        </w:rPr>
        <w:tab/>
      </w:r>
      <w:r w:rsidRPr="00D02FC2">
        <w:rPr>
          <w:rFonts w:ascii="Times New Roman" w:hAnsi="Times New Roman" w:cs="Times New Roman"/>
          <w:sz w:val="24"/>
          <w:szCs w:val="24"/>
        </w:rPr>
        <w:t>polyme nào sau đây được tổng hợp bằng phản ứng trùng ngưng?</w:t>
      </w:r>
    </w:p>
    <w:p w:rsidR="00D02FC2" w:rsidRPr="00D02FC2" w:rsidRDefault="00D02FC2" w:rsidP="005F0A7A">
      <w:pPr>
        <w:tabs>
          <w:tab w:val="left" w:pos="3402"/>
          <w:tab w:val="left" w:pos="5669"/>
          <w:tab w:val="left" w:pos="7937"/>
        </w:tabs>
        <w:spacing w:after="0" w:line="264" w:lineRule="auto"/>
        <w:ind w:left="992"/>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eastAsia="Calibri" w:hAnsi="Times New Roman" w:cs="Times New Roman"/>
          <w:sz w:val="24"/>
          <w:szCs w:val="24"/>
        </w:rPr>
        <w:t>Cao su bun</w:t>
      </w:r>
      <w:r w:rsidR="00021BC4">
        <w:rPr>
          <w:rFonts w:ascii="Times New Roman" w:eastAsia="Calibri" w:hAnsi="Times New Roman" w:cs="Times New Roman"/>
          <w:sz w:val="24"/>
          <w:szCs w:val="24"/>
        </w:rPr>
        <w:t xml:space="preserve">a. </w:t>
      </w:r>
      <w:r w:rsidRPr="000C41BA">
        <w:rPr>
          <w:rFonts w:ascii="Times New Roman" w:eastAsia="Calibri" w:hAnsi="Times New Roman" w:cs="Times New Roman"/>
          <w:b/>
          <w:color w:val="0070C0"/>
          <w:sz w:val="24"/>
          <w:szCs w:val="24"/>
          <w:u w:val="single"/>
        </w:rPr>
        <w:t xml:space="preserve">B. </w:t>
      </w:r>
      <w:r w:rsidRPr="00D02FC2">
        <w:rPr>
          <w:rFonts w:ascii="Times New Roman" w:eastAsia="Calibri" w:hAnsi="Times New Roman" w:cs="Times New Roman"/>
          <w:sz w:val="24"/>
          <w:szCs w:val="24"/>
          <w:u w:val="single"/>
        </w:rPr>
        <w:t>Nylon – 6,</w:t>
      </w:r>
      <w:r w:rsidR="00021BC4">
        <w:rPr>
          <w:rFonts w:ascii="Times New Roman" w:eastAsia="Calibri" w:hAnsi="Times New Roman" w:cs="Times New Roman"/>
          <w:sz w:val="24"/>
          <w:szCs w:val="24"/>
          <w:u w:val="single"/>
        </w:rPr>
        <w:t xml:space="preserve">6. </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Polyethylen</w:t>
      </w:r>
      <w:r w:rsidR="00021BC4">
        <w:rPr>
          <w:rFonts w:ascii="Times New Roman" w:eastAsia="Calibri" w:hAnsi="Times New Roman" w:cs="Times New Roman"/>
          <w:sz w:val="24"/>
          <w:szCs w:val="24"/>
        </w:rPr>
        <w:t xml:space="preserve">e. </w:t>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Tơ olon.</w:t>
      </w:r>
    </w:p>
    <w:p w:rsidR="00D02FC2" w:rsidRPr="00D02FC2" w:rsidRDefault="00D02FC2" w:rsidP="005F0A7A">
      <w:pPr>
        <w:tabs>
          <w:tab w:val="left" w:pos="992"/>
        </w:tabs>
        <w:spacing w:after="0" w:line="252" w:lineRule="auto"/>
        <w:ind w:left="992" w:hanging="992"/>
        <w:rPr>
          <w:rFonts w:ascii="Times New Roman" w:hAnsi="Times New Roman" w:cs="Times New Roman"/>
          <w:bCs/>
          <w:iCs/>
          <w:sz w:val="24"/>
          <w:szCs w:val="24"/>
        </w:rPr>
      </w:pPr>
      <w:r w:rsidRPr="000C41BA">
        <w:rPr>
          <w:rFonts w:ascii="Times New Roman" w:eastAsia="Calibri" w:hAnsi="Times New Roman" w:cs="Times New Roman"/>
          <w:b/>
          <w:bCs/>
          <w:iCs/>
          <w:color w:val="C00000"/>
          <w:sz w:val="24"/>
          <w:szCs w:val="24"/>
        </w:rPr>
        <w:t>Câu 5:</w:t>
      </w:r>
      <w:r w:rsidRPr="00D02FC2">
        <w:rPr>
          <w:rFonts w:ascii="Times New Roman" w:eastAsia="Calibri" w:hAnsi="Times New Roman" w:cs="Times New Roman"/>
          <w:b/>
          <w:bCs/>
          <w:iCs/>
          <w:sz w:val="24"/>
          <w:szCs w:val="24"/>
          <w:lang w:val="vi-VN"/>
        </w:rPr>
        <w:t xml:space="preserve"> (Hóa 11- Chương 5)</w:t>
      </w:r>
      <w:r w:rsidRPr="00D02FC2">
        <w:rPr>
          <w:rFonts w:ascii="Times New Roman" w:eastAsia="Calibri" w:hAnsi="Times New Roman" w:cs="Times New Roman"/>
          <w:b/>
          <w:bCs/>
          <w:iCs/>
          <w:sz w:val="24"/>
          <w:szCs w:val="24"/>
        </w:rPr>
        <w:tab/>
      </w:r>
      <w:r w:rsidRPr="00D02FC2">
        <w:rPr>
          <w:rFonts w:ascii="Times New Roman" w:hAnsi="Times New Roman" w:cs="Times New Roman"/>
          <w:bCs/>
          <w:iCs/>
          <w:sz w:val="24"/>
          <w:szCs w:val="24"/>
        </w:rPr>
        <w:t>Cho alcohol có công thức cấu tạo sau: CH</w:t>
      </w:r>
      <w:r w:rsidRPr="00D02FC2">
        <w:rPr>
          <w:rFonts w:ascii="Times New Roman" w:hAnsi="Times New Roman" w:cs="Times New Roman"/>
          <w:bCs/>
          <w:iCs/>
          <w:sz w:val="24"/>
          <w:szCs w:val="24"/>
          <w:vertAlign w:val="subscript"/>
        </w:rPr>
        <w:t>3</w:t>
      </w:r>
      <w:r w:rsidRPr="00D02FC2">
        <w:rPr>
          <w:rFonts w:ascii="Times New Roman" w:hAnsi="Times New Roman" w:cs="Times New Roman"/>
          <w:bCs/>
          <w:iCs/>
          <w:sz w:val="24"/>
          <w:szCs w:val="24"/>
        </w:rPr>
        <w:t>-CH(CH</w:t>
      </w:r>
      <w:r w:rsidRPr="00D02FC2">
        <w:rPr>
          <w:rFonts w:ascii="Times New Roman" w:hAnsi="Times New Roman" w:cs="Times New Roman"/>
          <w:bCs/>
          <w:iCs/>
          <w:sz w:val="24"/>
          <w:szCs w:val="24"/>
          <w:vertAlign w:val="subscript"/>
        </w:rPr>
        <w:t>3</w:t>
      </w:r>
      <w:r w:rsidRPr="00D02FC2">
        <w:rPr>
          <w:rFonts w:ascii="Times New Roman" w:hAnsi="Times New Roman" w:cs="Times New Roman"/>
          <w:bCs/>
          <w:iCs/>
          <w:sz w:val="24"/>
          <w:szCs w:val="24"/>
        </w:rPr>
        <w:t>)-CH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-CH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-CH</w:t>
      </w:r>
      <w:r w:rsidRPr="00D02FC2">
        <w:rPr>
          <w:rFonts w:ascii="Times New Roman" w:hAnsi="Times New Roman" w:cs="Times New Roman"/>
          <w:bCs/>
          <w:iCs/>
          <w:sz w:val="24"/>
          <w:szCs w:val="24"/>
          <w:vertAlign w:val="subscript"/>
        </w:rPr>
        <w:t>2</w:t>
      </w:r>
      <w:r w:rsidRPr="00D02FC2">
        <w:rPr>
          <w:rFonts w:ascii="Times New Roman" w:hAnsi="Times New Roman" w:cs="Times New Roman"/>
          <w:bCs/>
          <w:iCs/>
          <w:sz w:val="24"/>
          <w:szCs w:val="24"/>
        </w:rPr>
        <w:t>-OH</w:t>
      </w:r>
    </w:p>
    <w:p w:rsidR="00D02FC2" w:rsidRPr="00D02FC2" w:rsidRDefault="00D02FC2" w:rsidP="005F0A7A">
      <w:pPr>
        <w:spacing w:after="0" w:line="252" w:lineRule="auto"/>
        <w:ind w:left="992"/>
        <w:rPr>
          <w:rFonts w:ascii="Times New Roman" w:eastAsia="Calibri" w:hAnsi="Times New Roman" w:cs="Times New Roman"/>
          <w:b/>
          <w:bCs/>
          <w:sz w:val="24"/>
          <w:szCs w:val="24"/>
        </w:rPr>
      </w:pPr>
      <w:r w:rsidRPr="00D02FC2">
        <w:rPr>
          <w:rFonts w:ascii="Times New Roman" w:eastAsia="Calibri" w:hAnsi="Times New Roman" w:cs="Times New Roman"/>
          <w:bCs/>
          <w:sz w:val="24"/>
          <w:szCs w:val="24"/>
        </w:rPr>
        <w:t>Tên theo danh pháp thay thế của alcohol đó là</w:t>
      </w:r>
    </w:p>
    <w:p w:rsidR="00D02FC2" w:rsidRPr="00D02FC2" w:rsidRDefault="00D02FC2" w:rsidP="005F0A7A">
      <w:pPr>
        <w:tabs>
          <w:tab w:val="left" w:pos="3402"/>
          <w:tab w:val="left" w:pos="5669"/>
          <w:tab w:val="left" w:pos="7937"/>
        </w:tabs>
        <w:spacing w:after="0" w:line="252" w:lineRule="auto"/>
        <w:ind w:left="992"/>
        <w:jc w:val="both"/>
        <w:rPr>
          <w:rFonts w:ascii="Times New Roman" w:eastAsia="MS Mincho" w:hAnsi="Times New Roman" w:cs="Times New Roman"/>
          <w:sz w:val="24"/>
          <w:szCs w:val="24"/>
        </w:rPr>
      </w:pPr>
      <w:r w:rsidRPr="000C41BA">
        <w:rPr>
          <w:rFonts w:ascii="Times New Roman" w:eastAsia="MS Mincho" w:hAnsi="Times New Roman" w:cs="Times New Roman"/>
          <w:b/>
          <w:color w:val="0070C0"/>
          <w:sz w:val="24"/>
          <w:szCs w:val="24"/>
          <w:u w:val="single"/>
        </w:rPr>
        <w:t>A.</w:t>
      </w:r>
      <w:r w:rsidRPr="000C41BA">
        <w:rPr>
          <w:rFonts w:ascii="Times New Roman" w:eastAsia="Calibri" w:hAnsi="Times New Roman" w:cs="Times New Roman"/>
          <w:b/>
          <w:bCs/>
          <w:color w:val="0070C0"/>
          <w:sz w:val="24"/>
          <w:szCs w:val="24"/>
          <w:u w:val="single"/>
        </w:rPr>
        <w:t xml:space="preserve"> </w:t>
      </w:r>
      <w:r w:rsidRPr="00D02FC2">
        <w:rPr>
          <w:rFonts w:ascii="Times New Roman" w:eastAsia="MS Mincho" w:hAnsi="Times New Roman" w:cs="Times New Roman"/>
          <w:sz w:val="24"/>
          <w:szCs w:val="24"/>
          <w:u w:val="single"/>
        </w:rPr>
        <w:t>4-methylpentan-1-ol.</w:t>
      </w:r>
      <w:r w:rsidRPr="00D02FC2">
        <w:rPr>
          <w:rFonts w:ascii="Times New Roman" w:eastAsia="MS Mincho" w:hAnsi="Times New Roman" w:cs="Times New Roman"/>
          <w:sz w:val="24"/>
          <w:szCs w:val="24"/>
          <w:u w:val="single"/>
        </w:rPr>
        <w:tab/>
      </w:r>
      <w:r w:rsidRPr="00D02FC2">
        <w:rPr>
          <w:rFonts w:ascii="Times New Roman" w:eastAsia="MS Mincho" w:hAnsi="Times New Roman" w:cs="Times New Roman"/>
          <w:sz w:val="24"/>
          <w:szCs w:val="24"/>
        </w:rPr>
        <w:tab/>
      </w:r>
      <w:r w:rsidRPr="000C41BA">
        <w:rPr>
          <w:rFonts w:ascii="Times New Roman" w:eastAsia="MS Mincho" w:hAnsi="Times New Roman" w:cs="Times New Roman"/>
          <w:b/>
          <w:color w:val="0070C0"/>
          <w:sz w:val="24"/>
          <w:szCs w:val="24"/>
        </w:rPr>
        <w:t xml:space="preserve">B. </w:t>
      </w:r>
      <w:r w:rsidRPr="00D02FC2">
        <w:rPr>
          <w:rFonts w:ascii="Times New Roman" w:eastAsia="MS Mincho" w:hAnsi="Times New Roman" w:cs="Times New Roman"/>
          <w:sz w:val="24"/>
          <w:szCs w:val="24"/>
          <w:lang w:val="vi-VN"/>
        </w:rPr>
        <w:t>2-methylbutan-3-ol</w:t>
      </w:r>
      <w:r w:rsidRPr="00D02FC2">
        <w:rPr>
          <w:rFonts w:ascii="Times New Roman" w:eastAsia="MS Mincho" w:hAnsi="Times New Roman" w:cs="Times New Roman"/>
          <w:sz w:val="24"/>
          <w:szCs w:val="24"/>
        </w:rPr>
        <w:t>.</w:t>
      </w:r>
    </w:p>
    <w:p w:rsidR="00D02FC2" w:rsidRPr="00D02FC2" w:rsidRDefault="00D02FC2" w:rsidP="005F0A7A">
      <w:pPr>
        <w:tabs>
          <w:tab w:val="left" w:pos="3402"/>
          <w:tab w:val="left" w:pos="5669"/>
          <w:tab w:val="left" w:pos="7937"/>
        </w:tabs>
        <w:spacing w:after="0" w:line="252" w:lineRule="auto"/>
        <w:ind w:left="992"/>
        <w:jc w:val="both"/>
        <w:rPr>
          <w:rFonts w:ascii="Times New Roman" w:eastAsia="MS Mincho" w:hAnsi="Times New Roman" w:cs="Times New Roman"/>
          <w:sz w:val="24"/>
          <w:szCs w:val="24"/>
        </w:rPr>
      </w:pPr>
      <w:r w:rsidRPr="000C41BA">
        <w:rPr>
          <w:rFonts w:ascii="Times New Roman" w:eastAsia="MS Mincho" w:hAnsi="Times New Roman" w:cs="Times New Roman"/>
          <w:b/>
          <w:color w:val="0070C0"/>
          <w:sz w:val="24"/>
          <w:szCs w:val="24"/>
        </w:rPr>
        <w:t xml:space="preserve">C. </w:t>
      </w:r>
      <w:r w:rsidRPr="00D02FC2">
        <w:rPr>
          <w:rFonts w:ascii="Times New Roman" w:eastAsia="MS Mincho" w:hAnsi="Times New Roman" w:cs="Times New Roman"/>
          <w:sz w:val="24"/>
          <w:szCs w:val="24"/>
        </w:rPr>
        <w:t>3-methylbutan-2-ol.</w:t>
      </w:r>
      <w:r w:rsidRPr="00D02FC2">
        <w:rPr>
          <w:rFonts w:ascii="Times New Roman" w:eastAsia="MS Mincho" w:hAnsi="Times New Roman" w:cs="Times New Roman"/>
          <w:sz w:val="24"/>
          <w:szCs w:val="24"/>
        </w:rPr>
        <w:tab/>
      </w:r>
      <w:r w:rsidRPr="00D02FC2">
        <w:rPr>
          <w:rFonts w:ascii="Times New Roman" w:eastAsia="MS Mincho" w:hAnsi="Times New Roman" w:cs="Times New Roman"/>
          <w:sz w:val="24"/>
          <w:szCs w:val="24"/>
        </w:rPr>
        <w:tab/>
      </w:r>
      <w:r w:rsidRPr="000C41BA">
        <w:rPr>
          <w:rFonts w:ascii="Times New Roman" w:eastAsia="MS Mincho" w:hAnsi="Times New Roman" w:cs="Times New Roman"/>
          <w:b/>
          <w:color w:val="0070C0"/>
          <w:sz w:val="24"/>
          <w:szCs w:val="24"/>
        </w:rPr>
        <w:t xml:space="preserve">D. </w:t>
      </w:r>
      <w:r w:rsidRPr="00D02FC2">
        <w:rPr>
          <w:rFonts w:ascii="Times New Roman" w:eastAsia="MS Mincho" w:hAnsi="Times New Roman" w:cs="Times New Roman"/>
          <w:sz w:val="24"/>
          <w:szCs w:val="24"/>
        </w:rPr>
        <w:t>1,1-dimethylpropan-3-ol.</w:t>
      </w:r>
    </w:p>
    <w:p w:rsidR="00D02FC2" w:rsidRPr="00D02FC2" w:rsidRDefault="00D02FC2" w:rsidP="005F0A7A">
      <w:pPr>
        <w:tabs>
          <w:tab w:val="left" w:pos="992"/>
        </w:tabs>
        <w:spacing w:after="0"/>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C00000"/>
          <w:sz w:val="24"/>
          <w:szCs w:val="24"/>
          <w:lang w:val="vi-VN"/>
        </w:rPr>
        <w:t>Câu 6:</w:t>
      </w:r>
      <w:r w:rsidRPr="00D02FC2">
        <w:rPr>
          <w:rFonts w:ascii="Times New Roman" w:eastAsia="Times New Roman" w:hAnsi="Times New Roman" w:cs="Times New Roman"/>
          <w:sz w:val="24"/>
          <w:szCs w:val="24"/>
          <w:lang w:val="vi-VN"/>
        </w:rPr>
        <w:t xml:space="preserve"> (Hóa 10 - Chương 4) </w:t>
      </w:r>
      <w:r w:rsidRPr="00D02FC2">
        <w:rPr>
          <w:rFonts w:ascii="Times New Roman" w:eastAsia="Times New Roman" w:hAnsi="Times New Roman" w:cs="Times New Roman"/>
          <w:sz w:val="24"/>
          <w:szCs w:val="24"/>
        </w:rPr>
        <w:t>Oxide nào sau đây bị oxi hoá khi phản ứng với dung dịch HNO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 xml:space="preserve"> loãng?</w:t>
      </w:r>
    </w:p>
    <w:p w:rsidR="00D02FC2" w:rsidRPr="00D02FC2" w:rsidRDefault="00D02FC2" w:rsidP="005F0A7A">
      <w:pPr>
        <w:tabs>
          <w:tab w:val="left" w:pos="3402"/>
          <w:tab w:val="left" w:pos="5669"/>
          <w:tab w:val="left" w:pos="7937"/>
        </w:tabs>
        <w:spacing w:after="0"/>
        <w:ind w:left="992"/>
        <w:jc w:val="both"/>
        <w:rPr>
          <w:rFonts w:ascii="Times New Roman" w:eastAsia="Times New Roman" w:hAnsi="Times New Roman" w:cs="Times New Roman"/>
          <w:b/>
          <w:sz w:val="24"/>
          <w:szCs w:val="24"/>
        </w:rPr>
      </w:pP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MgO.</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Fe</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00021BC4">
        <w:rPr>
          <w:rFonts w:ascii="Times New Roman" w:eastAsia="Times New Roman" w:hAnsi="Times New Roman" w:cs="Times New Roman"/>
          <w:sz w:val="24"/>
          <w:szCs w:val="24"/>
          <w:vertAlign w:val="subscript"/>
        </w:rPr>
        <w:t xml:space="preserve">3. </w:t>
      </w:r>
      <w:r w:rsidRPr="000C41BA">
        <w:rPr>
          <w:rFonts w:ascii="Times New Roman" w:eastAsia="Times New Roman" w:hAnsi="Times New Roman" w:cs="Times New Roman"/>
          <w:b/>
          <w:color w:val="0070C0"/>
          <w:sz w:val="24"/>
          <w:szCs w:val="24"/>
        </w:rPr>
        <w:t>C</w:t>
      </w:r>
      <w:r w:rsidRPr="000C41BA">
        <w:rPr>
          <w:rFonts w:ascii="Times New Roman" w:eastAsia="Times New Roman" w:hAnsi="Times New Roman" w:cs="Times New Roman"/>
          <w:b/>
          <w:color w:val="0070C0"/>
          <w:sz w:val="24"/>
          <w:szCs w:val="24"/>
          <w:u w:val="single"/>
        </w:rPr>
        <w:t xml:space="preserve">. </w:t>
      </w:r>
      <w:r w:rsidRPr="00D02FC2">
        <w:rPr>
          <w:rFonts w:ascii="Times New Roman" w:eastAsia="Times New Roman" w:hAnsi="Times New Roman" w:cs="Times New Roman"/>
          <w:sz w:val="24"/>
          <w:szCs w:val="24"/>
          <w:u w:val="single"/>
        </w:rPr>
        <w:t>FeO.</w:t>
      </w:r>
      <w:r w:rsidRPr="00D02FC2">
        <w:rPr>
          <w:rFonts w:ascii="Times New Roman" w:eastAsia="Times New Roman" w:hAnsi="Times New Roman" w:cs="Times New Roman"/>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Al</w:t>
      </w:r>
      <w:r w:rsidRPr="00D02FC2">
        <w:rPr>
          <w:rFonts w:ascii="Times New Roman" w:eastAsia="Times New Roman" w:hAnsi="Times New Roman" w:cs="Times New Roman"/>
          <w:sz w:val="24"/>
          <w:szCs w:val="24"/>
          <w:vertAlign w:val="subscript"/>
        </w:rPr>
        <w:t>2</w:t>
      </w:r>
      <w:r w:rsidRPr="00D02FC2">
        <w:rPr>
          <w:rFonts w:ascii="Times New Roman" w:eastAsia="Times New Roman" w:hAnsi="Times New Roman" w:cs="Times New Roman"/>
          <w:sz w:val="24"/>
          <w:szCs w:val="24"/>
        </w:rPr>
        <w:t>O</w:t>
      </w:r>
      <w:r w:rsidRPr="00D02FC2">
        <w:rPr>
          <w:rFonts w:ascii="Times New Roman" w:eastAsia="Times New Roman" w:hAnsi="Times New Roman" w:cs="Times New Roman"/>
          <w:sz w:val="24"/>
          <w:szCs w:val="24"/>
          <w:vertAlign w:val="subscript"/>
        </w:rPr>
        <w:t>3</w:t>
      </w:r>
      <w:r w:rsidRPr="00D02FC2">
        <w:rPr>
          <w:rFonts w:ascii="Times New Roman" w:eastAsia="Times New Roman" w:hAnsi="Times New Roman" w:cs="Times New Roman"/>
          <w:sz w:val="24"/>
          <w:szCs w:val="24"/>
        </w:rPr>
        <w:t>.</w:t>
      </w:r>
    </w:p>
    <w:p w:rsidR="00D02FC2" w:rsidRPr="00D02FC2" w:rsidRDefault="00D02FC2" w:rsidP="005F0A7A">
      <w:pPr>
        <w:tabs>
          <w:tab w:val="left" w:pos="992"/>
        </w:tabs>
        <w:spacing w:after="0"/>
        <w:ind w:left="992" w:hanging="992"/>
        <w:rPr>
          <w:rFonts w:ascii="Times New Roman" w:hAnsi="Times New Roman" w:cs="Times New Roman"/>
          <w:b/>
          <w:sz w:val="24"/>
          <w:szCs w:val="24"/>
          <w:lang w:val="fr-FR"/>
        </w:rPr>
      </w:pPr>
      <w:r w:rsidRPr="000C41BA">
        <w:rPr>
          <w:rFonts w:ascii="Times New Roman" w:eastAsia="Calibri" w:hAnsi="Times New Roman" w:cs="Times New Roman"/>
          <w:b/>
          <w:color w:val="C00000"/>
          <w:sz w:val="24"/>
          <w:szCs w:val="24"/>
          <w:lang w:val="fr-FR"/>
        </w:rPr>
        <w:t>Câu 7:</w:t>
      </w:r>
      <w:r w:rsidRPr="00D02FC2">
        <w:rPr>
          <w:rFonts w:ascii="Times New Roman" w:eastAsia="Calibri" w:hAnsi="Times New Roman" w:cs="Times New Roman"/>
          <w:b/>
          <w:sz w:val="24"/>
          <w:szCs w:val="24"/>
          <w:lang w:val="vi-VN"/>
        </w:rPr>
        <w:t xml:space="preserve"> (Hóa 12 – Chương 6)</w:t>
      </w:r>
      <w:r w:rsidRPr="00D02FC2">
        <w:rPr>
          <w:rFonts w:ascii="Times New Roman" w:eastAsia="Calibri" w:hAnsi="Times New Roman" w:cs="Times New Roman"/>
          <w:b/>
          <w:sz w:val="24"/>
          <w:szCs w:val="24"/>
          <w:lang w:val="fr-FR"/>
        </w:rPr>
        <w:tab/>
      </w:r>
      <w:r w:rsidRPr="00D02FC2">
        <w:rPr>
          <w:rStyle w:val="Strong"/>
          <w:rFonts w:ascii="Times New Roman" w:hAnsi="Times New Roman" w:cs="Times New Roman"/>
          <w:sz w:val="24"/>
          <w:szCs w:val="24"/>
          <w:lang w:val="fr-FR"/>
        </w:rPr>
        <w:t>Hợp kim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lang w:val="fr-FR"/>
        </w:rPr>
      </w:pPr>
      <w:r w:rsidRPr="000C41BA">
        <w:rPr>
          <w:rFonts w:ascii="Times New Roman" w:hAnsi="Times New Roman" w:cs="Times New Roman"/>
          <w:b/>
          <w:color w:val="0070C0"/>
          <w:sz w:val="24"/>
          <w:szCs w:val="24"/>
          <w:lang w:val="fr-FR"/>
        </w:rPr>
        <w:t xml:space="preserve">A. </w:t>
      </w:r>
      <w:r w:rsidRPr="00D02FC2">
        <w:rPr>
          <w:rFonts w:ascii="Times New Roman" w:hAnsi="Times New Roman" w:cs="Times New Roman"/>
          <w:sz w:val="24"/>
          <w:szCs w:val="24"/>
          <w:lang w:val="fr-FR"/>
        </w:rPr>
        <w:t>một kim loại tinh khiết.</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lang w:val="fr-FR"/>
        </w:rPr>
      </w:pPr>
      <w:r w:rsidRPr="000C41BA">
        <w:rPr>
          <w:rFonts w:ascii="Times New Roman" w:hAnsi="Times New Roman" w:cs="Times New Roman"/>
          <w:b/>
          <w:color w:val="0070C0"/>
          <w:sz w:val="24"/>
          <w:szCs w:val="24"/>
          <w:lang w:val="fr-FR"/>
        </w:rPr>
        <w:lastRenderedPageBreak/>
        <w:t xml:space="preserve">B. </w:t>
      </w:r>
      <w:r w:rsidRPr="00D02FC2">
        <w:rPr>
          <w:rFonts w:ascii="Times New Roman" w:hAnsi="Times New Roman" w:cs="Times New Roman"/>
          <w:color w:val="000000" w:themeColor="text1"/>
          <w:sz w:val="24"/>
          <w:szCs w:val="24"/>
          <w:highlight w:val="yellow"/>
          <w:lang w:val="fr-FR"/>
        </w:rPr>
        <w:t xml:space="preserve">vật liệu </w:t>
      </w:r>
      <w:r w:rsidRPr="00D02FC2">
        <w:rPr>
          <w:rFonts w:ascii="Times New Roman" w:hAnsi="Times New Roman" w:cs="Times New Roman"/>
          <w:sz w:val="24"/>
          <w:szCs w:val="24"/>
          <w:lang w:val="fr-FR"/>
        </w:rPr>
        <w:t>các loại kim có thành phần tùy ý.</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color w:val="000000" w:themeColor="text1"/>
          <w:sz w:val="24"/>
          <w:szCs w:val="24"/>
          <w:lang w:val="fr-FR"/>
        </w:rPr>
      </w:pPr>
      <w:r w:rsidRPr="000C41BA">
        <w:rPr>
          <w:rFonts w:ascii="Times New Roman" w:hAnsi="Times New Roman" w:cs="Times New Roman"/>
          <w:b/>
          <w:color w:val="0070C0"/>
          <w:sz w:val="24"/>
          <w:szCs w:val="24"/>
          <w:u w:val="single"/>
          <w:lang w:val="fr-FR"/>
        </w:rPr>
        <w:t>C</w:t>
      </w:r>
      <w:r w:rsidRPr="000C41BA">
        <w:rPr>
          <w:rFonts w:ascii="Times New Roman" w:hAnsi="Times New Roman" w:cs="Times New Roman"/>
          <w:b/>
          <w:color w:val="0070C0"/>
          <w:sz w:val="24"/>
          <w:szCs w:val="24"/>
          <w:lang w:val="fr-FR"/>
        </w:rPr>
        <w:t xml:space="preserve">. </w:t>
      </w:r>
      <w:r w:rsidRPr="00D02FC2">
        <w:rPr>
          <w:rFonts w:ascii="Times New Roman" w:hAnsi="Times New Roman" w:cs="Times New Roman"/>
          <w:color w:val="000000" w:themeColor="text1"/>
          <w:sz w:val="24"/>
          <w:szCs w:val="24"/>
          <w:highlight w:val="yellow"/>
          <w:lang w:val="fr-FR"/>
        </w:rPr>
        <w:t xml:space="preserve">vật liệu kim loại </w:t>
      </w:r>
      <w:r w:rsidRPr="00D02FC2">
        <w:rPr>
          <w:rFonts w:ascii="Times New Roman" w:hAnsi="Times New Roman" w:cs="Times New Roman"/>
          <w:color w:val="000000" w:themeColor="text1"/>
          <w:sz w:val="24"/>
          <w:szCs w:val="24"/>
          <w:lang w:val="fr-FR"/>
        </w:rPr>
        <w:t>chứa kim loại nền với kim loại khác hoặc phi kim, có thành phần xác định.</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lang w:val="fr-FR"/>
        </w:rPr>
      </w:pPr>
      <w:r w:rsidRPr="000C41BA">
        <w:rPr>
          <w:rFonts w:ascii="Times New Roman" w:hAnsi="Times New Roman" w:cs="Times New Roman"/>
          <w:b/>
          <w:color w:val="0070C0"/>
          <w:sz w:val="24"/>
          <w:szCs w:val="24"/>
          <w:lang w:val="fr-FR"/>
        </w:rPr>
        <w:t xml:space="preserve">D. </w:t>
      </w:r>
      <w:r w:rsidRPr="00D02FC2">
        <w:rPr>
          <w:rFonts w:ascii="Times New Roman" w:hAnsi="Times New Roman" w:cs="Times New Roman"/>
          <w:color w:val="000000" w:themeColor="text1"/>
          <w:sz w:val="24"/>
          <w:szCs w:val="24"/>
          <w:highlight w:val="yellow"/>
          <w:lang w:val="fr-FR"/>
        </w:rPr>
        <w:t xml:space="preserve">vật liệu </w:t>
      </w:r>
      <w:r w:rsidRPr="00D02FC2">
        <w:rPr>
          <w:rFonts w:ascii="Times New Roman" w:hAnsi="Times New Roman" w:cs="Times New Roman"/>
          <w:sz w:val="24"/>
          <w:szCs w:val="24"/>
          <w:lang w:val="fr-FR"/>
        </w:rPr>
        <w:t>hai phi kim.</w:t>
      </w:r>
    </w:p>
    <w:p w:rsidR="00D02FC2" w:rsidRPr="00D02FC2" w:rsidRDefault="00D02FC2" w:rsidP="005F0A7A">
      <w:pPr>
        <w:tabs>
          <w:tab w:val="left" w:pos="992"/>
        </w:tabs>
        <w:spacing w:after="0"/>
        <w:ind w:left="992" w:hanging="992"/>
        <w:rPr>
          <w:rFonts w:ascii="Times New Roman" w:hAnsi="Times New Roman" w:cs="Times New Roman"/>
          <w:bCs/>
          <w:sz w:val="24"/>
          <w:szCs w:val="24"/>
        </w:rPr>
      </w:pPr>
      <w:r w:rsidRPr="000C41BA">
        <w:rPr>
          <w:rFonts w:ascii="Times New Roman" w:eastAsia="Calibri" w:hAnsi="Times New Roman" w:cs="Times New Roman"/>
          <w:b/>
          <w:bCs/>
          <w:color w:val="C00000"/>
          <w:sz w:val="24"/>
          <w:szCs w:val="24"/>
        </w:rPr>
        <w:t>Câu 8:</w:t>
      </w:r>
      <w:r w:rsidRPr="00D02FC2">
        <w:rPr>
          <w:rFonts w:ascii="Times New Roman" w:eastAsia="Calibri" w:hAnsi="Times New Roman" w:cs="Times New Roman"/>
          <w:b/>
          <w:bCs/>
          <w:sz w:val="24"/>
          <w:szCs w:val="24"/>
          <w:lang w:val="vi-VN"/>
        </w:rPr>
        <w:t xml:space="preserve"> (Hóa 10 –Chương 5)</w:t>
      </w:r>
      <w:r w:rsidRPr="00D02FC2">
        <w:rPr>
          <w:rFonts w:ascii="Times New Roman" w:eastAsia="Calibri" w:hAnsi="Times New Roman" w:cs="Times New Roman"/>
          <w:b/>
          <w:bCs/>
          <w:sz w:val="24"/>
          <w:szCs w:val="24"/>
        </w:rPr>
        <w:tab/>
      </w:r>
      <w:r w:rsidRPr="00D02FC2">
        <w:rPr>
          <w:rFonts w:ascii="Times New Roman" w:hAnsi="Times New Roman" w:cs="Times New Roman"/>
          <w:bCs/>
          <w:sz w:val="24"/>
          <w:szCs w:val="24"/>
        </w:rPr>
        <w:t>Cho giá trị trung bình của các năng lượng liên kết ở điều kiện chuẩn:</w:t>
      </w:r>
    </w:p>
    <w:tbl>
      <w:tblPr>
        <w:tblStyle w:val="TableGrid"/>
        <w:tblW w:w="0" w:type="auto"/>
        <w:tblInd w:w="992" w:type="dxa"/>
        <w:tblLook w:val="04A0" w:firstRow="1" w:lastRow="0" w:firstColumn="1" w:lastColumn="0" w:noHBand="0" w:noVBand="1"/>
      </w:tblPr>
      <w:tblGrid>
        <w:gridCol w:w="2338"/>
        <w:gridCol w:w="2280"/>
        <w:gridCol w:w="2280"/>
        <w:gridCol w:w="2280"/>
      </w:tblGrid>
      <w:tr w:rsidR="00D02FC2" w:rsidRPr="00D02FC2" w:rsidTr="00021BC4">
        <w:trPr>
          <w:trHeight w:val="432"/>
        </w:trPr>
        <w:tc>
          <w:tcPr>
            <w:tcW w:w="2338"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Liên kết</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C – H</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C – C</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C = C</w:t>
            </w:r>
          </w:p>
        </w:tc>
      </w:tr>
      <w:tr w:rsidR="00D02FC2" w:rsidRPr="00D02FC2" w:rsidTr="00021BC4">
        <w:trPr>
          <w:trHeight w:val="432"/>
        </w:trPr>
        <w:tc>
          <w:tcPr>
            <w:tcW w:w="2338"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E</w:t>
            </w:r>
            <w:r w:rsidRPr="00D02FC2">
              <w:rPr>
                <w:rFonts w:ascii="Times New Roman" w:hAnsi="Times New Roman" w:cs="Times New Roman"/>
                <w:bCs/>
                <w:sz w:val="24"/>
                <w:szCs w:val="24"/>
                <w:vertAlign w:val="subscript"/>
              </w:rPr>
              <w:t>b</w:t>
            </w:r>
            <w:r w:rsidRPr="00D02FC2">
              <w:rPr>
                <w:rFonts w:ascii="Times New Roman" w:hAnsi="Times New Roman" w:cs="Times New Roman"/>
                <w:bCs/>
                <w:sz w:val="24"/>
                <w:szCs w:val="24"/>
              </w:rPr>
              <w:t xml:space="preserve"> (kJ/mol)</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418</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346</w:t>
            </w:r>
          </w:p>
        </w:tc>
        <w:tc>
          <w:tcPr>
            <w:tcW w:w="2280" w:type="dxa"/>
          </w:tcPr>
          <w:p w:rsidR="00D02FC2" w:rsidRPr="00D02FC2" w:rsidRDefault="00D02FC2" w:rsidP="005F0A7A">
            <w:pPr>
              <w:pStyle w:val="ListParagraph"/>
              <w:tabs>
                <w:tab w:val="left" w:pos="992"/>
              </w:tabs>
              <w:spacing w:line="276" w:lineRule="auto"/>
              <w:ind w:left="0"/>
              <w:jc w:val="center"/>
              <w:rPr>
                <w:rFonts w:ascii="Times New Roman" w:hAnsi="Times New Roman" w:cs="Times New Roman"/>
                <w:bCs/>
                <w:sz w:val="24"/>
                <w:szCs w:val="24"/>
              </w:rPr>
            </w:pPr>
            <w:r w:rsidRPr="00D02FC2">
              <w:rPr>
                <w:rFonts w:ascii="Times New Roman" w:hAnsi="Times New Roman" w:cs="Times New Roman"/>
                <w:bCs/>
                <w:sz w:val="24"/>
                <w:szCs w:val="24"/>
              </w:rPr>
              <w:t>612</w:t>
            </w:r>
          </w:p>
        </w:tc>
      </w:tr>
    </w:tbl>
    <w:p w:rsidR="00D02FC2" w:rsidRPr="00D02FC2" w:rsidRDefault="00D02FC2" w:rsidP="005F0A7A">
      <w:pPr>
        <w:spacing w:after="0"/>
        <w:ind w:left="272" w:firstLine="720"/>
        <w:jc w:val="both"/>
        <w:rPr>
          <w:rFonts w:ascii="Times New Roman" w:eastAsiaTheme="minorEastAsia" w:hAnsi="Times New Roman" w:cs="Times New Roman"/>
          <w:b/>
          <w:bCs/>
          <w:sz w:val="24"/>
          <w:szCs w:val="24"/>
        </w:rPr>
      </w:pPr>
      <w:r w:rsidRPr="00D02FC2">
        <w:rPr>
          <w:rFonts w:ascii="Times New Roman" w:eastAsiaTheme="minorEastAsia" w:hAnsi="Times New Roman" w:cs="Times New Roman"/>
          <w:bCs/>
          <w:sz w:val="24"/>
          <w:szCs w:val="24"/>
        </w:rPr>
        <w:t>Biến thiên anthalpy của phản ứng C</w:t>
      </w:r>
      <w:r w:rsidRPr="00D02FC2">
        <w:rPr>
          <w:rFonts w:ascii="Times New Roman" w:eastAsiaTheme="minorEastAsia" w:hAnsi="Times New Roman" w:cs="Times New Roman"/>
          <w:bCs/>
          <w:sz w:val="24"/>
          <w:szCs w:val="24"/>
          <w:vertAlign w:val="subscript"/>
        </w:rPr>
        <w:t>3</w:t>
      </w:r>
      <w:r w:rsidRPr="00D02FC2">
        <w:rPr>
          <w:rFonts w:ascii="Times New Roman" w:eastAsiaTheme="minorEastAsia" w:hAnsi="Times New Roman" w:cs="Times New Roman"/>
          <w:bCs/>
          <w:sz w:val="24"/>
          <w:szCs w:val="24"/>
        </w:rPr>
        <w:t>H</w:t>
      </w:r>
      <w:r w:rsidRPr="00D02FC2">
        <w:rPr>
          <w:rFonts w:ascii="Times New Roman" w:eastAsiaTheme="minorEastAsia" w:hAnsi="Times New Roman" w:cs="Times New Roman"/>
          <w:bCs/>
          <w:sz w:val="24"/>
          <w:szCs w:val="24"/>
          <w:vertAlign w:val="subscript"/>
        </w:rPr>
        <w:t>8</w:t>
      </w:r>
      <w:r w:rsidRPr="00D02FC2">
        <w:rPr>
          <w:rFonts w:ascii="Times New Roman" w:eastAsiaTheme="minorEastAsia" w:hAnsi="Times New Roman" w:cs="Times New Roman"/>
          <w:bCs/>
          <w:sz w:val="24"/>
          <w:szCs w:val="24"/>
        </w:rPr>
        <w:t xml:space="preserve">(g) </w:t>
      </w:r>
      <w:r w:rsidRPr="00D02FC2">
        <w:rPr>
          <w:rFonts w:ascii="Times New Roman" w:hAnsi="Times New Roman" w:cs="Times New Roman"/>
          <w:position w:val="-6"/>
          <w:sz w:val="24"/>
          <w:szCs w:val="24"/>
        </w:rPr>
        <w:object w:dxaOrig="620" w:dyaOrig="320">
          <v:shape id="_x0000_i1827" type="#_x0000_t75" style="width:31pt;height:15.9pt" o:ole="">
            <v:imagedata r:id="rId1399" o:title=""/>
          </v:shape>
          <o:OLEObject Type="Embed" ProgID="Equation.DSMT4" ShapeID="_x0000_i1827" DrawAspect="Content" ObjectID="_1833302095" r:id="rId1445"/>
        </w:object>
      </w:r>
      <w:r w:rsidRPr="00D02FC2">
        <w:rPr>
          <w:rFonts w:ascii="Times New Roman" w:eastAsiaTheme="minorEastAsia" w:hAnsi="Times New Roman" w:cs="Times New Roman"/>
          <w:bCs/>
          <w:sz w:val="24"/>
          <w:szCs w:val="24"/>
        </w:rPr>
        <w:t xml:space="preserve"> CH</w:t>
      </w:r>
      <w:r w:rsidRPr="00D02FC2">
        <w:rPr>
          <w:rFonts w:ascii="Times New Roman" w:eastAsiaTheme="minorEastAsia" w:hAnsi="Times New Roman" w:cs="Times New Roman"/>
          <w:bCs/>
          <w:sz w:val="24"/>
          <w:szCs w:val="24"/>
          <w:vertAlign w:val="subscript"/>
        </w:rPr>
        <w:t>4</w:t>
      </w:r>
      <w:r w:rsidRPr="00D02FC2">
        <w:rPr>
          <w:rFonts w:ascii="Times New Roman" w:eastAsiaTheme="minorEastAsia" w:hAnsi="Times New Roman" w:cs="Times New Roman"/>
          <w:bCs/>
          <w:sz w:val="24"/>
          <w:szCs w:val="24"/>
        </w:rPr>
        <w:t>(g) + C</w:t>
      </w:r>
      <w:r w:rsidRPr="00D02FC2">
        <w:rPr>
          <w:rFonts w:ascii="Times New Roman" w:eastAsiaTheme="minorEastAsia" w:hAnsi="Times New Roman" w:cs="Times New Roman"/>
          <w:bCs/>
          <w:sz w:val="24"/>
          <w:szCs w:val="24"/>
          <w:vertAlign w:val="subscript"/>
        </w:rPr>
        <w:t>2</w:t>
      </w:r>
      <w:r w:rsidRPr="00D02FC2">
        <w:rPr>
          <w:rFonts w:ascii="Times New Roman" w:eastAsiaTheme="minorEastAsia" w:hAnsi="Times New Roman" w:cs="Times New Roman"/>
          <w:bCs/>
          <w:sz w:val="24"/>
          <w:szCs w:val="24"/>
        </w:rPr>
        <w:t>H</w:t>
      </w:r>
      <w:r w:rsidRPr="00D02FC2">
        <w:rPr>
          <w:rFonts w:ascii="Times New Roman" w:eastAsiaTheme="minorEastAsia" w:hAnsi="Times New Roman" w:cs="Times New Roman"/>
          <w:bCs/>
          <w:sz w:val="24"/>
          <w:szCs w:val="24"/>
          <w:vertAlign w:val="subscript"/>
        </w:rPr>
        <w:t>4</w:t>
      </w:r>
      <w:r w:rsidRPr="00D02FC2">
        <w:rPr>
          <w:rFonts w:ascii="Times New Roman" w:eastAsiaTheme="minorEastAsia" w:hAnsi="Times New Roman" w:cs="Times New Roman"/>
          <w:bCs/>
          <w:sz w:val="24"/>
          <w:szCs w:val="24"/>
        </w:rPr>
        <w:t>(g) có giá trị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eastAsiaTheme="minorEastAsia" w:hAnsi="Times New Roman" w:cs="Times New Roman"/>
          <w:b/>
          <w:bCs/>
          <w:color w:val="0070C0"/>
          <w:sz w:val="24"/>
          <w:szCs w:val="24"/>
        </w:rPr>
        <w:t xml:space="preserve">A. </w:t>
      </w:r>
      <w:r w:rsidRPr="00D02FC2">
        <w:rPr>
          <w:rFonts w:ascii="Times New Roman" w:eastAsiaTheme="minorEastAsia" w:hAnsi="Times New Roman" w:cs="Times New Roman"/>
          <w:bCs/>
          <w:sz w:val="24"/>
          <w:szCs w:val="24"/>
        </w:rPr>
        <w:t>+103 kJ.</w:t>
      </w:r>
      <w:r w:rsidRPr="00D02FC2">
        <w:rPr>
          <w:rFonts w:ascii="Times New Roman" w:eastAsiaTheme="minorEastAsia" w:hAnsi="Times New Roman" w:cs="Times New Roman"/>
          <w:bCs/>
          <w:sz w:val="24"/>
          <w:szCs w:val="24"/>
        </w:rPr>
        <w:tab/>
      </w:r>
      <w:r w:rsidRPr="000C41BA">
        <w:rPr>
          <w:rFonts w:ascii="Times New Roman" w:eastAsiaTheme="minorEastAsia" w:hAnsi="Times New Roman" w:cs="Times New Roman"/>
          <w:b/>
          <w:bCs/>
          <w:color w:val="0070C0"/>
          <w:sz w:val="24"/>
          <w:szCs w:val="24"/>
        </w:rPr>
        <w:t xml:space="preserve">B. </w:t>
      </w:r>
      <w:r w:rsidRPr="00D02FC2">
        <w:rPr>
          <w:rFonts w:ascii="Times New Roman" w:hAnsi="Times New Roman" w:cs="Times New Roman"/>
          <w:sz w:val="24"/>
          <w:szCs w:val="24"/>
        </w:rPr>
        <w:t>-103 kJ</w:t>
      </w:r>
      <w:r w:rsidRPr="00D02FC2">
        <w:rPr>
          <w:rFonts w:ascii="Times New Roman" w:eastAsiaTheme="minorEastAsia" w:hAnsi="Times New Roman" w:cs="Times New Roman"/>
          <w:bCs/>
          <w:sz w:val="24"/>
          <w:szCs w:val="24"/>
        </w:rPr>
        <w:t>.</w:t>
      </w:r>
      <w:r w:rsidRPr="00D02FC2">
        <w:rPr>
          <w:rFonts w:ascii="Times New Roman" w:eastAsiaTheme="minorEastAsia" w:hAnsi="Times New Roman" w:cs="Times New Roman"/>
          <w:bCs/>
          <w:sz w:val="24"/>
          <w:szCs w:val="24"/>
        </w:rPr>
        <w:tab/>
      </w:r>
      <w:r w:rsidRPr="000C41BA">
        <w:rPr>
          <w:rFonts w:ascii="Times New Roman" w:eastAsiaTheme="minorEastAsia" w:hAnsi="Times New Roman" w:cs="Times New Roman"/>
          <w:b/>
          <w:bCs/>
          <w:color w:val="0070C0"/>
          <w:sz w:val="24"/>
          <w:szCs w:val="24"/>
        </w:rPr>
        <w:t xml:space="preserve">C. </w:t>
      </w:r>
      <w:r w:rsidRPr="00D02FC2">
        <w:rPr>
          <w:rFonts w:ascii="Times New Roman" w:hAnsi="Times New Roman" w:cs="Times New Roman"/>
          <w:bCs/>
          <w:sz w:val="24"/>
          <w:szCs w:val="24"/>
        </w:rPr>
        <w:t>+80 kJ</w:t>
      </w:r>
      <w:r w:rsidRPr="00D02FC2">
        <w:rPr>
          <w:rFonts w:ascii="Times New Roman" w:eastAsiaTheme="minorEastAsia" w:hAnsi="Times New Roman" w:cs="Times New Roman"/>
          <w:bCs/>
          <w:sz w:val="24"/>
          <w:szCs w:val="24"/>
        </w:rPr>
        <w:t>.</w:t>
      </w:r>
      <w:r w:rsidRPr="00D02FC2">
        <w:rPr>
          <w:rFonts w:ascii="Times New Roman" w:eastAsiaTheme="minorEastAsia" w:hAnsi="Times New Roman" w:cs="Times New Roman"/>
          <w:bCs/>
          <w:sz w:val="24"/>
          <w:szCs w:val="24"/>
        </w:rPr>
        <w:tab/>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-80.</w:t>
      </w:r>
    </w:p>
    <w:p w:rsidR="00D02FC2" w:rsidRPr="00D02FC2" w:rsidRDefault="00D02FC2" w:rsidP="005F0A7A">
      <w:pPr>
        <w:tabs>
          <w:tab w:val="left" w:pos="992"/>
        </w:tabs>
        <w:spacing w:after="0"/>
        <w:ind w:left="992" w:hanging="992"/>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9:</w:t>
      </w:r>
      <w:r w:rsidRPr="00D02FC2">
        <w:rPr>
          <w:rFonts w:ascii="Times New Roman" w:eastAsia="Calibri" w:hAnsi="Times New Roman" w:cs="Times New Roman"/>
          <w:b/>
          <w:sz w:val="24"/>
          <w:szCs w:val="24"/>
          <w:lang w:val="vi-VN"/>
        </w:rPr>
        <w:t xml:space="preserve"> (Hóa 12 – Chương 2)</w:t>
      </w:r>
      <w:r w:rsidRPr="00D02FC2">
        <w:rPr>
          <w:rFonts w:ascii="Times New Roman" w:eastAsia="Calibri" w:hAnsi="Times New Roman" w:cs="Times New Roman"/>
          <w:b/>
          <w:sz w:val="24"/>
          <w:szCs w:val="24"/>
        </w:rPr>
        <w:tab/>
      </w:r>
      <w:r w:rsidRPr="00D02FC2">
        <w:rPr>
          <w:rFonts w:ascii="Times New Roman" w:hAnsi="Times New Roman" w:cs="Times New Roman"/>
          <w:sz w:val="24"/>
          <w:szCs w:val="24"/>
        </w:rPr>
        <w:t>Lên men một tấn khoai chứa 70% tinh bột để sản xuất ethyl alcohol, hiệu suất của quá trình sản xuất là 85%. Khối lượng ancol thu được gần nhất với giá trị nào sau đây?</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0,383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0,833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u w:val="single"/>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0,338 tấn.</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0,668 tấn.</w:t>
      </w:r>
    </w:p>
    <w:p w:rsidR="00D02FC2" w:rsidRPr="00D02FC2" w:rsidRDefault="00D02FC2" w:rsidP="005F0A7A">
      <w:pPr>
        <w:tabs>
          <w:tab w:val="left" w:pos="992"/>
        </w:tabs>
        <w:spacing w:after="0"/>
        <w:ind w:left="992" w:hanging="992"/>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10:</w:t>
      </w:r>
      <w:r w:rsidRPr="00D02FC2">
        <w:rPr>
          <w:rFonts w:ascii="Times New Roman" w:eastAsia="Calibri" w:hAnsi="Times New Roman" w:cs="Times New Roman"/>
          <w:b/>
          <w:sz w:val="24"/>
          <w:szCs w:val="24"/>
          <w:lang w:val="vi-VN"/>
        </w:rPr>
        <w:t xml:space="preserve"> (Hóa 12 –Chương 3)</w:t>
      </w:r>
      <w:r w:rsidRPr="00D02FC2">
        <w:rPr>
          <w:rFonts w:ascii="Times New Roman" w:eastAsia="Calibri" w:hAnsi="Times New Roman" w:cs="Times New Roman"/>
          <w:b/>
          <w:sz w:val="24"/>
          <w:szCs w:val="24"/>
        </w:rPr>
        <w:tab/>
      </w:r>
      <w:r w:rsidRPr="00D02FC2">
        <w:rPr>
          <w:rFonts w:ascii="Times New Roman" w:hAnsi="Times New Roman" w:cs="Times New Roman"/>
          <w:sz w:val="24"/>
          <w:szCs w:val="24"/>
        </w:rPr>
        <w:t>Hợp</w:t>
      </w:r>
      <w:r w:rsidRPr="00D02FC2">
        <w:rPr>
          <w:rFonts w:ascii="Times New Roman" w:hAnsi="Times New Roman" w:cs="Times New Roman"/>
          <w:spacing w:val="2"/>
          <w:sz w:val="24"/>
          <w:szCs w:val="24"/>
        </w:rPr>
        <w:t xml:space="preserve"> </w:t>
      </w:r>
      <w:r w:rsidRPr="00D02FC2">
        <w:rPr>
          <w:rFonts w:ascii="Times New Roman" w:hAnsi="Times New Roman" w:cs="Times New Roman"/>
          <w:spacing w:val="-1"/>
          <w:sz w:val="24"/>
          <w:szCs w:val="24"/>
        </w:rPr>
        <w:t>c</w:t>
      </w:r>
      <w:r w:rsidRPr="00D02FC2">
        <w:rPr>
          <w:rFonts w:ascii="Times New Roman" w:hAnsi="Times New Roman" w:cs="Times New Roman"/>
          <w:sz w:val="24"/>
          <w:szCs w:val="24"/>
        </w:rPr>
        <w:t>h</w:t>
      </w:r>
      <w:r w:rsidRPr="00D02FC2">
        <w:rPr>
          <w:rFonts w:ascii="Times New Roman" w:hAnsi="Times New Roman" w:cs="Times New Roman"/>
          <w:spacing w:val="-1"/>
          <w:sz w:val="24"/>
          <w:szCs w:val="24"/>
        </w:rPr>
        <w:t>ấ</w:t>
      </w:r>
      <w:r w:rsidRPr="00D02FC2">
        <w:rPr>
          <w:rFonts w:ascii="Times New Roman" w:hAnsi="Times New Roman" w:cs="Times New Roman"/>
          <w:sz w:val="24"/>
          <w:szCs w:val="24"/>
        </w:rPr>
        <w:t>t</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n</w:t>
      </w:r>
      <w:r w:rsidRPr="00D02FC2">
        <w:rPr>
          <w:rFonts w:ascii="Times New Roman" w:hAnsi="Times New Roman" w:cs="Times New Roman"/>
          <w:spacing w:val="-1"/>
          <w:sz w:val="24"/>
          <w:szCs w:val="24"/>
        </w:rPr>
        <w:t>à</w:t>
      </w:r>
      <w:r w:rsidRPr="00D02FC2">
        <w:rPr>
          <w:rFonts w:ascii="Times New Roman" w:hAnsi="Times New Roman" w:cs="Times New Roman"/>
          <w:sz w:val="24"/>
          <w:szCs w:val="24"/>
        </w:rPr>
        <w:t>o s</w:t>
      </w:r>
      <w:r w:rsidRPr="00D02FC2">
        <w:rPr>
          <w:rFonts w:ascii="Times New Roman" w:hAnsi="Times New Roman" w:cs="Times New Roman"/>
          <w:spacing w:val="-1"/>
          <w:sz w:val="24"/>
          <w:szCs w:val="24"/>
        </w:rPr>
        <w:t>a</w:t>
      </w:r>
      <w:r w:rsidRPr="00D02FC2">
        <w:rPr>
          <w:rFonts w:ascii="Times New Roman" w:hAnsi="Times New Roman" w:cs="Times New Roman"/>
          <w:sz w:val="24"/>
          <w:szCs w:val="24"/>
        </w:rPr>
        <w:t>u đ</w:t>
      </w:r>
      <w:r w:rsidRPr="00D02FC2">
        <w:rPr>
          <w:rFonts w:ascii="Times New Roman" w:hAnsi="Times New Roman" w:cs="Times New Roman"/>
          <w:spacing w:val="4"/>
          <w:sz w:val="24"/>
          <w:szCs w:val="24"/>
        </w:rPr>
        <w:t>â</w:t>
      </w:r>
      <w:r w:rsidRPr="00D02FC2">
        <w:rPr>
          <w:rFonts w:ascii="Times New Roman" w:hAnsi="Times New Roman" w:cs="Times New Roman"/>
          <w:sz w:val="24"/>
          <w:szCs w:val="24"/>
        </w:rPr>
        <w:t>y</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thuộc lo</w:t>
      </w:r>
      <w:r w:rsidRPr="00D02FC2">
        <w:rPr>
          <w:rFonts w:ascii="Times New Roman" w:hAnsi="Times New Roman" w:cs="Times New Roman"/>
          <w:spacing w:val="-1"/>
          <w:sz w:val="24"/>
          <w:szCs w:val="24"/>
        </w:rPr>
        <w:t>ạ</w:t>
      </w:r>
      <w:r w:rsidRPr="00D02FC2">
        <w:rPr>
          <w:rFonts w:ascii="Times New Roman" w:hAnsi="Times New Roman" w:cs="Times New Roman"/>
          <w:sz w:val="24"/>
          <w:szCs w:val="24"/>
        </w:rPr>
        <w:t>i dipeptide?</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NCH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O</w:t>
      </w:r>
      <w:r w:rsidRPr="00D02FC2">
        <w:rPr>
          <w:rFonts w:ascii="Times New Roman" w:hAnsi="Times New Roman" w:cs="Times New Roman"/>
          <w:position w:val="2"/>
          <w:sz w:val="24"/>
          <w:szCs w:val="24"/>
        </w:rPr>
        <w:t>N</w:t>
      </w:r>
      <w:r w:rsidRPr="00D02FC2">
        <w:rPr>
          <w:rFonts w:ascii="Times New Roman" w:hAnsi="Times New Roman" w:cs="Times New Roman"/>
          <w:spacing w:val="-1"/>
          <w:position w:val="2"/>
          <w:sz w:val="24"/>
          <w:szCs w:val="24"/>
        </w:rPr>
        <w:t>H</w:t>
      </w:r>
      <w:r w:rsidRPr="00D02FC2">
        <w:rPr>
          <w:rFonts w:ascii="Times New Roman" w:hAnsi="Times New Roman" w:cs="Times New Roman"/>
          <w:spacing w:val="1"/>
          <w:sz w:val="24"/>
          <w:szCs w:val="24"/>
          <w:vertAlign w:val="subscript"/>
        </w:rPr>
        <w:t>3</w:t>
      </w:r>
      <w:r w:rsidRPr="00D02FC2">
        <w:rPr>
          <w:rFonts w:ascii="Times New Roman" w:hAnsi="Times New Roman" w:cs="Times New Roman"/>
          <w:spacing w:val="1"/>
          <w:position w:val="2"/>
          <w:sz w:val="24"/>
          <w:szCs w:val="24"/>
        </w:rPr>
        <w:t>C</w:t>
      </w:r>
      <w:r w:rsidRPr="00D02FC2">
        <w:rPr>
          <w:rFonts w:ascii="Times New Roman" w:hAnsi="Times New Roman" w:cs="Times New Roman"/>
          <w:spacing w:val="-3"/>
          <w:position w:val="2"/>
          <w:sz w:val="24"/>
          <w:szCs w:val="24"/>
        </w:rPr>
        <w:t>H</w:t>
      </w:r>
      <w:r w:rsidRPr="00D02FC2">
        <w:rPr>
          <w:rFonts w:ascii="Times New Roman" w:hAnsi="Times New Roman" w:cs="Times New Roman"/>
          <w:spacing w:val="2"/>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O</w:t>
      </w:r>
      <w:r w:rsidRPr="00D02FC2">
        <w:rPr>
          <w:rFonts w:ascii="Times New Roman" w:hAnsi="Times New Roman" w:cs="Times New Roman"/>
          <w:position w:val="2"/>
          <w:sz w:val="24"/>
          <w:szCs w:val="24"/>
        </w:rPr>
        <w:t>H.</w:t>
      </w:r>
      <w:r w:rsidRPr="00D02FC2">
        <w:rPr>
          <w:rFonts w:ascii="Times New Roman" w:hAnsi="Times New Roman" w:cs="Times New Roman"/>
          <w:position w:val="2"/>
          <w:sz w:val="24"/>
          <w:szCs w:val="24"/>
        </w:rPr>
        <w:tab/>
      </w:r>
      <w:r w:rsidRPr="000C41BA">
        <w:rPr>
          <w:rFonts w:ascii="Times New Roman" w:hAnsi="Times New Roman" w:cs="Times New Roman"/>
          <w:b/>
          <w:color w:val="0070C0"/>
          <w:position w:val="2"/>
          <w:sz w:val="24"/>
          <w:szCs w:val="24"/>
        </w:rPr>
        <w:t xml:space="preserve">B. </w:t>
      </w:r>
      <w:r w:rsidRPr="00D02FC2">
        <w:rPr>
          <w:rFonts w:ascii="Times New Roman" w:hAnsi="Times New Roman" w:cs="Times New Roman"/>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NCHCON</w:t>
      </w:r>
      <w:r w:rsidRPr="00D02FC2">
        <w:rPr>
          <w:rFonts w:ascii="Times New Roman" w:hAnsi="Times New Roman" w:cs="Times New Roman"/>
          <w:spacing w:val="-1"/>
          <w:position w:val="2"/>
          <w:sz w:val="24"/>
          <w:szCs w:val="24"/>
        </w:rPr>
        <w:t>H</w:t>
      </w:r>
      <w:r w:rsidRPr="00D02FC2">
        <w:rPr>
          <w:rFonts w:ascii="Times New Roman" w:hAnsi="Times New Roman" w:cs="Times New Roman"/>
          <w:position w:val="2"/>
          <w:sz w:val="24"/>
          <w:szCs w:val="24"/>
        </w:rPr>
        <w:t>CH</w:t>
      </w:r>
      <w:r w:rsidRPr="00D02FC2">
        <w:rPr>
          <w:rFonts w:ascii="Times New Roman" w:hAnsi="Times New Roman" w:cs="Times New Roman"/>
          <w:spacing w:val="1"/>
          <w:sz w:val="24"/>
          <w:szCs w:val="24"/>
          <w:vertAlign w:val="subscript"/>
        </w:rPr>
        <w:t>2</w:t>
      </w:r>
      <w:r w:rsidRPr="00D02FC2">
        <w:rPr>
          <w:rFonts w:ascii="Times New Roman" w:hAnsi="Times New Roman" w:cs="Times New Roman"/>
          <w:spacing w:val="-2"/>
          <w:position w:val="2"/>
          <w:sz w:val="24"/>
          <w:szCs w:val="24"/>
        </w:rPr>
        <w:t>C</w:t>
      </w:r>
      <w:r w:rsidRPr="00D02FC2">
        <w:rPr>
          <w:rFonts w:ascii="Times New Roman" w:hAnsi="Times New Roman" w:cs="Times New Roman"/>
          <w:position w:val="2"/>
          <w:sz w:val="24"/>
          <w:szCs w:val="24"/>
        </w:rPr>
        <w:t>O</w:t>
      </w:r>
      <w:r w:rsidRPr="00D02FC2">
        <w:rPr>
          <w:rFonts w:ascii="Times New Roman" w:hAnsi="Times New Roman" w:cs="Times New Roman"/>
          <w:spacing w:val="-1"/>
          <w:position w:val="2"/>
          <w:sz w:val="24"/>
          <w:szCs w:val="24"/>
        </w:rPr>
        <w:t>N</w:t>
      </w:r>
      <w:r w:rsidRPr="00D02FC2">
        <w:rPr>
          <w:rFonts w:ascii="Times New Roman" w:hAnsi="Times New Roman" w:cs="Times New Roman"/>
          <w:position w:val="2"/>
          <w:sz w:val="24"/>
          <w:szCs w:val="24"/>
        </w:rPr>
        <w:t>HCH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O</w:t>
      </w:r>
      <w:r w:rsidRPr="00D02FC2">
        <w:rPr>
          <w:rFonts w:ascii="Times New Roman" w:hAnsi="Times New Roman" w:cs="Times New Roman"/>
          <w:position w:val="2"/>
          <w:sz w:val="24"/>
          <w:szCs w:val="24"/>
        </w:rPr>
        <w:t>H</w:t>
      </w:r>
      <w:r w:rsidRPr="00D02FC2">
        <w:rPr>
          <w:rFonts w:ascii="Times New Roman" w:hAnsi="Times New Roman" w:cs="Times New Roman"/>
          <w:sz w:val="24"/>
          <w:szCs w:val="24"/>
        </w:rPr>
        <w:t>.</w:t>
      </w:r>
    </w:p>
    <w:p w:rsidR="00D02FC2" w:rsidRPr="00D02FC2" w:rsidRDefault="00D02FC2" w:rsidP="005F0A7A">
      <w:pPr>
        <w:tabs>
          <w:tab w:val="left" w:pos="3402"/>
          <w:tab w:val="left" w:pos="5669"/>
          <w:tab w:val="left" w:pos="7937"/>
        </w:tabs>
        <w:spacing w:after="0"/>
        <w:jc w:val="both"/>
        <w:rPr>
          <w:rFonts w:ascii="Times New Roman" w:hAnsi="Times New Roman" w:cs="Times New Roman"/>
          <w:b/>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NCH</w:t>
      </w:r>
      <w:r w:rsidRPr="00D02FC2">
        <w:rPr>
          <w:rFonts w:ascii="Times New Roman" w:hAnsi="Times New Roman" w:cs="Times New Roman"/>
          <w:spacing w:val="1"/>
          <w:sz w:val="24"/>
          <w:szCs w:val="24"/>
          <w:vertAlign w:val="subscript"/>
        </w:rPr>
        <w:t>2</w:t>
      </w:r>
      <w:r w:rsidRPr="00D02FC2">
        <w:rPr>
          <w:rFonts w:ascii="Times New Roman" w:hAnsi="Times New Roman" w:cs="Times New Roman"/>
          <w:spacing w:val="1"/>
          <w:position w:val="2"/>
          <w:sz w:val="24"/>
          <w:szCs w:val="24"/>
        </w:rPr>
        <w:t>C</w:t>
      </w:r>
      <w:r w:rsidRPr="00D02FC2">
        <w:rPr>
          <w:rFonts w:ascii="Times New Roman" w:hAnsi="Times New Roman" w:cs="Times New Roman"/>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N</w:t>
      </w:r>
      <w:r w:rsidRPr="00D02FC2">
        <w:rPr>
          <w:rFonts w:ascii="Times New Roman" w:hAnsi="Times New Roman" w:cs="Times New Roman"/>
          <w:position w:val="2"/>
          <w:sz w:val="24"/>
          <w:szCs w:val="24"/>
        </w:rPr>
        <w:t>HC</w:t>
      </w:r>
      <w:r w:rsidRPr="00D02FC2">
        <w:rPr>
          <w:rFonts w:ascii="Times New Roman" w:hAnsi="Times New Roman" w:cs="Times New Roman"/>
          <w:spacing w:val="1"/>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O</w:t>
      </w:r>
      <w:r w:rsidRPr="00D02FC2">
        <w:rPr>
          <w:rFonts w:ascii="Times New Roman" w:hAnsi="Times New Roman" w:cs="Times New Roman"/>
          <w:position w:val="2"/>
          <w:sz w:val="24"/>
          <w:szCs w:val="24"/>
        </w:rPr>
        <w:t>H.</w:t>
      </w:r>
      <w:r w:rsidRPr="00D02FC2">
        <w:rPr>
          <w:rFonts w:ascii="Times New Roman" w:hAnsi="Times New Roman" w:cs="Times New Roman"/>
          <w:position w:val="2"/>
          <w:sz w:val="24"/>
          <w:szCs w:val="24"/>
        </w:rPr>
        <w:tab/>
      </w:r>
      <w:r w:rsidRPr="000C41BA">
        <w:rPr>
          <w:rFonts w:ascii="Times New Roman" w:hAnsi="Times New Roman" w:cs="Times New Roman"/>
          <w:b/>
          <w:color w:val="0070C0"/>
          <w:position w:val="2"/>
          <w:sz w:val="24"/>
          <w:szCs w:val="24"/>
          <w:u w:val="single"/>
        </w:rPr>
        <w:t>D</w:t>
      </w:r>
      <w:r w:rsidRPr="000C41BA">
        <w:rPr>
          <w:rFonts w:ascii="Times New Roman" w:hAnsi="Times New Roman" w:cs="Times New Roman"/>
          <w:b/>
          <w:color w:val="0070C0"/>
          <w:position w:val="2"/>
          <w:sz w:val="24"/>
          <w:szCs w:val="24"/>
        </w:rPr>
        <w:t xml:space="preserve">. </w:t>
      </w:r>
      <w:r w:rsidRPr="00D02FC2">
        <w:rPr>
          <w:rFonts w:ascii="Times New Roman" w:hAnsi="Times New Roman" w:cs="Times New Roman"/>
          <w:position w:val="2"/>
          <w:sz w:val="24"/>
          <w:szCs w:val="24"/>
        </w:rPr>
        <w:t>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NCH</w:t>
      </w:r>
      <w:r w:rsidRPr="00D02FC2">
        <w:rPr>
          <w:rFonts w:ascii="Times New Roman" w:hAnsi="Times New Roman" w:cs="Times New Roman"/>
          <w:spacing w:val="1"/>
          <w:sz w:val="24"/>
          <w:szCs w:val="24"/>
          <w:vertAlign w:val="subscript"/>
        </w:rPr>
        <w:t>2</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N</w:t>
      </w:r>
      <w:r w:rsidRPr="00D02FC2">
        <w:rPr>
          <w:rFonts w:ascii="Times New Roman" w:hAnsi="Times New Roman" w:cs="Times New Roman"/>
          <w:position w:val="2"/>
          <w:sz w:val="24"/>
          <w:szCs w:val="24"/>
        </w:rPr>
        <w:t>HCH</w:t>
      </w:r>
      <w:r w:rsidRPr="00D02FC2">
        <w:rPr>
          <w:rFonts w:ascii="Times New Roman" w:hAnsi="Times New Roman" w:cs="Times New Roman"/>
          <w:spacing w:val="-1"/>
          <w:position w:val="2"/>
          <w:sz w:val="24"/>
          <w:szCs w:val="24"/>
        </w:rPr>
        <w:t>(</w:t>
      </w:r>
      <w:r w:rsidRPr="00D02FC2">
        <w:rPr>
          <w:rFonts w:ascii="Times New Roman" w:hAnsi="Times New Roman" w:cs="Times New Roman"/>
          <w:position w:val="2"/>
          <w:sz w:val="24"/>
          <w:szCs w:val="24"/>
        </w:rPr>
        <w:t>C</w:t>
      </w:r>
      <w:r w:rsidRPr="00D02FC2">
        <w:rPr>
          <w:rFonts w:ascii="Times New Roman" w:hAnsi="Times New Roman" w:cs="Times New Roman"/>
          <w:spacing w:val="1"/>
          <w:position w:val="2"/>
          <w:sz w:val="24"/>
          <w:szCs w:val="24"/>
        </w:rPr>
        <w:t>H</w:t>
      </w:r>
      <w:r w:rsidRPr="00D02FC2">
        <w:rPr>
          <w:rFonts w:ascii="Times New Roman" w:hAnsi="Times New Roman" w:cs="Times New Roman"/>
          <w:spacing w:val="1"/>
          <w:sz w:val="24"/>
          <w:szCs w:val="24"/>
          <w:vertAlign w:val="subscript"/>
        </w:rPr>
        <w:t>3</w:t>
      </w:r>
      <w:r w:rsidRPr="00D02FC2">
        <w:rPr>
          <w:rFonts w:ascii="Times New Roman" w:hAnsi="Times New Roman" w:cs="Times New Roman"/>
          <w:position w:val="2"/>
          <w:sz w:val="24"/>
          <w:szCs w:val="24"/>
        </w:rPr>
        <w:t>)CO</w:t>
      </w:r>
      <w:r w:rsidRPr="00D02FC2">
        <w:rPr>
          <w:rFonts w:ascii="Times New Roman" w:hAnsi="Times New Roman" w:cs="Times New Roman"/>
          <w:spacing w:val="-1"/>
          <w:position w:val="2"/>
          <w:sz w:val="24"/>
          <w:szCs w:val="24"/>
        </w:rPr>
        <w:t>O</w:t>
      </w:r>
      <w:r w:rsidRPr="00D02FC2">
        <w:rPr>
          <w:rFonts w:ascii="Times New Roman" w:hAnsi="Times New Roman" w:cs="Times New Roman"/>
          <w:position w:val="2"/>
          <w:sz w:val="24"/>
          <w:szCs w:val="24"/>
        </w:rPr>
        <w:t>H</w:t>
      </w:r>
    </w:p>
    <w:p w:rsidR="00D02FC2" w:rsidRPr="00D02FC2" w:rsidRDefault="00D02FC2" w:rsidP="005F0A7A">
      <w:pPr>
        <w:tabs>
          <w:tab w:val="left" w:pos="992"/>
        </w:tabs>
        <w:spacing w:after="0"/>
        <w:ind w:left="992" w:hanging="992"/>
        <w:rPr>
          <w:rFonts w:ascii="Times New Roman" w:hAnsi="Times New Roman" w:cs="Times New Roman"/>
          <w:b/>
          <w:bCs/>
          <w:sz w:val="24"/>
          <w:szCs w:val="24"/>
        </w:rPr>
      </w:pPr>
      <w:r w:rsidRPr="000C41BA">
        <w:rPr>
          <w:rFonts w:ascii="Times New Roman" w:eastAsia="Calibri" w:hAnsi="Times New Roman" w:cs="Times New Roman"/>
          <w:b/>
          <w:bCs/>
          <w:color w:val="C00000"/>
          <w:sz w:val="24"/>
          <w:szCs w:val="24"/>
        </w:rPr>
        <w:t>Câu 11:</w:t>
      </w:r>
      <w:r w:rsidRPr="00D02FC2">
        <w:rPr>
          <w:rFonts w:ascii="Times New Roman" w:eastAsia="Calibri" w:hAnsi="Times New Roman" w:cs="Times New Roman"/>
          <w:b/>
          <w:bCs/>
          <w:sz w:val="24"/>
          <w:szCs w:val="24"/>
          <w:lang w:val="vi-VN"/>
        </w:rPr>
        <w:t xml:space="preserve"> ( Hóa 11 –Chương 3)</w:t>
      </w:r>
      <w:r w:rsidRPr="00D02FC2">
        <w:rPr>
          <w:rFonts w:ascii="Times New Roman" w:eastAsia="Calibri" w:hAnsi="Times New Roman" w:cs="Times New Roman"/>
          <w:b/>
          <w:bCs/>
          <w:sz w:val="24"/>
          <w:szCs w:val="24"/>
        </w:rPr>
        <w:tab/>
      </w:r>
      <w:r w:rsidRPr="00D02FC2">
        <w:rPr>
          <w:rFonts w:ascii="Times New Roman" w:hAnsi="Times New Roman" w:cs="Times New Roman"/>
          <w:sz w:val="24"/>
          <w:szCs w:val="24"/>
        </w:rPr>
        <w:t>Phát biểu nào sau đây là đúng</w:t>
      </w:r>
      <w:r w:rsidRPr="00D02FC2">
        <w:rPr>
          <w:rFonts w:ascii="Times New Roman" w:hAnsi="Times New Roman" w:cs="Times New Roman"/>
          <w:b/>
          <w:bCs/>
          <w:sz w:val="24"/>
          <w:szCs w:val="24"/>
        </w:rPr>
        <w:t xml:space="preserve"> </w:t>
      </w:r>
      <w:r w:rsidRPr="00D02FC2">
        <w:rPr>
          <w:rFonts w:ascii="Times New Roman" w:hAnsi="Times New Roman" w:cs="Times New Roman"/>
          <w:sz w:val="24"/>
          <w:szCs w:val="24"/>
        </w:rPr>
        <w:t>theo thuyết cấu tạo hóa học?</w:t>
      </w:r>
    </w:p>
    <w:p w:rsidR="00D02FC2" w:rsidRPr="00D02FC2" w:rsidRDefault="00D02FC2" w:rsidP="005F0A7A">
      <w:pPr>
        <w:tabs>
          <w:tab w:val="left" w:pos="3402"/>
          <w:tab w:val="left" w:pos="5669"/>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 xml:space="preserve">A. </w:t>
      </w:r>
      <w:r w:rsidRPr="00D02FC2">
        <w:rPr>
          <w:rFonts w:ascii="Times New Roman" w:eastAsia="Calibri" w:hAnsi="Times New Roman" w:cs="Times New Roman"/>
          <w:sz w:val="24"/>
          <w:szCs w:val="24"/>
        </w:rPr>
        <w:t>Trong hợp chất hữu cơ, nguyên tử carbon có hóa trị 4 và chỉ có thể liên kết được với các nguyên tử nguyên tố khác.</w:t>
      </w:r>
    </w:p>
    <w:p w:rsidR="00D02FC2" w:rsidRPr="00D02FC2" w:rsidRDefault="00D02FC2" w:rsidP="005F0A7A">
      <w:pPr>
        <w:tabs>
          <w:tab w:val="left" w:pos="3402"/>
          <w:tab w:val="left" w:pos="5669"/>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bCs/>
          <w:color w:val="0070C0"/>
          <w:sz w:val="24"/>
          <w:szCs w:val="24"/>
        </w:rPr>
        <w:t xml:space="preserve">B. </w:t>
      </w:r>
      <w:r w:rsidRPr="00D02FC2">
        <w:rPr>
          <w:rFonts w:ascii="Times New Roman" w:eastAsia="Calibri" w:hAnsi="Times New Roman" w:cs="Times New Roman"/>
          <w:sz w:val="24"/>
          <w:szCs w:val="24"/>
        </w:rPr>
        <w:t>Trong hợp chất hữu cơ, nguyên tử carbon có hóa trị 4 và chỉ có thể liên kết được với các nguyên tử carbon khác.</w:t>
      </w:r>
    </w:p>
    <w:p w:rsidR="00D02FC2" w:rsidRPr="00D02FC2" w:rsidRDefault="00D02FC2" w:rsidP="005F0A7A">
      <w:pPr>
        <w:tabs>
          <w:tab w:val="left" w:pos="3402"/>
          <w:tab w:val="left" w:pos="5669"/>
          <w:tab w:val="left" w:pos="7937"/>
        </w:tabs>
        <w:spacing w:after="0"/>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Trong hợp chất hữu cơ, nguyên tử carbon có hóa trị 4 và chỉ có thể liên kết được với các nguyên tử carbon khác để tạo thành mạch carbon gồm: nhánh, không nhánh và vòng.</w:t>
      </w:r>
    </w:p>
    <w:p w:rsidR="00D02FC2" w:rsidRPr="00D02FC2" w:rsidRDefault="00D02FC2" w:rsidP="005F0A7A">
      <w:pPr>
        <w:tabs>
          <w:tab w:val="left" w:pos="3402"/>
          <w:tab w:val="left" w:pos="5669"/>
          <w:tab w:val="left" w:pos="7937"/>
        </w:tabs>
        <w:spacing w:after="0"/>
        <w:jc w:val="both"/>
        <w:rPr>
          <w:rFonts w:ascii="Times New Roman" w:eastAsia="Calibri" w:hAnsi="Times New Roman" w:cs="Times New Roman"/>
          <w:bCs/>
          <w:sz w:val="24"/>
          <w:szCs w:val="24"/>
        </w:rPr>
      </w:pPr>
      <w:r w:rsidRPr="000C41BA">
        <w:rPr>
          <w:rFonts w:ascii="Times New Roman" w:hAnsi="Times New Roman" w:cs="Times New Roman"/>
          <w:b/>
          <w:iCs/>
          <w:color w:val="0070C0"/>
          <w:sz w:val="24"/>
          <w:szCs w:val="24"/>
          <w:u w:val="single"/>
        </w:rPr>
        <w:t>D</w:t>
      </w:r>
      <w:r w:rsidRPr="000C41BA">
        <w:rPr>
          <w:rFonts w:ascii="Times New Roman" w:hAnsi="Times New Roman" w:cs="Times New Roman"/>
          <w:b/>
          <w:iCs/>
          <w:color w:val="0070C0"/>
          <w:sz w:val="24"/>
          <w:szCs w:val="24"/>
        </w:rPr>
        <w:t xml:space="preserve">. </w:t>
      </w:r>
      <w:r w:rsidRPr="00D02FC2">
        <w:rPr>
          <w:rFonts w:ascii="Times New Roman" w:hAnsi="Times New Roman" w:cs="Times New Roman"/>
          <w:bCs/>
          <w:iCs/>
          <w:sz w:val="24"/>
          <w:szCs w:val="24"/>
        </w:rPr>
        <w:t>Trong hợp chất hữu cơ, carbon có hóa trị 4, nó có thể liên kết với nguyên tử nguyên tố khác và liên kết với nhau để tạo thành mạch carbon gồm: nhánh, không nhánh và vòng.</w:t>
      </w:r>
    </w:p>
    <w:p w:rsidR="00D02FC2" w:rsidRPr="00D02FC2" w:rsidRDefault="00D02FC2" w:rsidP="005F0A7A">
      <w:pPr>
        <w:spacing w:after="0"/>
        <w:jc w:val="both"/>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12:</w:t>
      </w:r>
      <w:r w:rsidRPr="00D02FC2">
        <w:rPr>
          <w:rFonts w:ascii="Times New Roman" w:eastAsia="Calibri" w:hAnsi="Times New Roman" w:cs="Times New Roman"/>
          <w:b/>
          <w:sz w:val="24"/>
          <w:szCs w:val="24"/>
        </w:rPr>
        <w:t xml:space="preserve"> </w:t>
      </w:r>
      <w:r w:rsidRPr="00D02FC2">
        <w:rPr>
          <w:rFonts w:ascii="Times New Roman" w:eastAsia="Calibri" w:hAnsi="Times New Roman" w:cs="Times New Roman"/>
          <w:b/>
          <w:sz w:val="24"/>
          <w:szCs w:val="24"/>
          <w:lang w:val="vi-VN"/>
        </w:rPr>
        <w:t xml:space="preserve">( Hóa 11 – Chương 4) </w:t>
      </w:r>
      <w:r w:rsidRPr="00D02FC2">
        <w:rPr>
          <w:rFonts w:ascii="Times New Roman" w:hAnsi="Times New Roman" w:cs="Times New Roman"/>
          <w:sz w:val="24"/>
          <w:szCs w:val="24"/>
        </w:rPr>
        <w:t>Cho 36,8 gam hỗn hợp X gồm but-1-yne và ethyne tác dụng vừa đủ với 500 mL dung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nồng độ aM trong NH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dư thu được 56,2 gam kết tủa. Giá trị của m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0,</w:t>
      </w:r>
      <w:r w:rsidR="00021BC4">
        <w:rPr>
          <w:rFonts w:ascii="Times New Roman" w:hAnsi="Times New Roman" w:cs="Times New Roman"/>
          <w:sz w:val="24"/>
          <w:szCs w:val="24"/>
        </w:rPr>
        <w:t xml:space="preserve">5. </w:t>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0,</w:t>
      </w:r>
      <w:r w:rsidR="00021BC4">
        <w:rPr>
          <w:rFonts w:ascii="Times New Roman" w:hAnsi="Times New Roman" w:cs="Times New Roman"/>
          <w:sz w:val="24"/>
          <w:szCs w:val="24"/>
        </w:rPr>
        <w:t xml:space="preserve">6. </w:t>
      </w: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0,</w:t>
      </w:r>
      <w:r w:rsidR="00021BC4">
        <w:rPr>
          <w:rFonts w:ascii="Times New Roman" w:hAnsi="Times New Roman" w:cs="Times New Roman"/>
          <w:sz w:val="24"/>
          <w:szCs w:val="24"/>
        </w:rPr>
        <w:t xml:space="preserve">7. </w:t>
      </w:r>
      <w:r w:rsidRPr="000C41BA">
        <w:rPr>
          <w:rFonts w:ascii="Times New Roman" w:hAnsi="Times New Roman" w:cs="Times New Roman"/>
          <w:b/>
          <w:color w:val="0070C0"/>
          <w:sz w:val="24"/>
          <w:szCs w:val="24"/>
          <w:u w:val="single"/>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0,8.</w:t>
      </w:r>
    </w:p>
    <w:p w:rsidR="00D02FC2" w:rsidRPr="00D02FC2" w:rsidRDefault="00D02FC2" w:rsidP="005F0A7A">
      <w:pPr>
        <w:tabs>
          <w:tab w:val="left" w:pos="992"/>
        </w:tabs>
        <w:spacing w:after="0"/>
        <w:ind w:left="992" w:hanging="992"/>
        <w:rPr>
          <w:rFonts w:ascii="Times New Roman" w:hAnsi="Times New Roman" w:cs="Times New Roman"/>
          <w:b/>
          <w:sz w:val="24"/>
          <w:szCs w:val="24"/>
        </w:rPr>
      </w:pPr>
      <w:r w:rsidRPr="000C41BA">
        <w:rPr>
          <w:rFonts w:ascii="Times New Roman" w:hAnsi="Times New Roman" w:cs="Times New Roman"/>
          <w:b/>
          <w:color w:val="C00000"/>
          <w:sz w:val="24"/>
          <w:szCs w:val="24"/>
        </w:rPr>
        <w:t>Câu 13:</w:t>
      </w:r>
      <w:r w:rsidRPr="00D02FC2">
        <w:rPr>
          <w:rFonts w:ascii="Times New Roman" w:hAnsi="Times New Roman" w:cs="Times New Roman"/>
          <w:b/>
          <w:sz w:val="24"/>
          <w:szCs w:val="24"/>
        </w:rPr>
        <w:tab/>
      </w:r>
      <w:r w:rsidRPr="00D02FC2">
        <w:rPr>
          <w:rFonts w:ascii="Times New Roman" w:hAnsi="Times New Roman" w:cs="Times New Roman"/>
          <w:b/>
          <w:sz w:val="24"/>
          <w:szCs w:val="24"/>
          <w:lang w:val="vi-VN"/>
        </w:rPr>
        <w:t xml:space="preserve">( Hóa 10 – Chương 3) </w:t>
      </w:r>
      <w:r w:rsidRPr="00D02FC2">
        <w:rPr>
          <w:rFonts w:ascii="Times New Roman" w:hAnsi="Times New Roman" w:cs="Times New Roman"/>
          <w:sz w:val="24"/>
          <w:szCs w:val="24"/>
        </w:rPr>
        <w:t>Cho các phân tử: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NH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HF,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 CO</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HCl. Số phân tử có thể tạo liên kết hydrogen với phân tử cùng loại là</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bCs/>
          <w:color w:val="0070C0"/>
          <w:sz w:val="24"/>
          <w:szCs w:val="24"/>
          <w:u w:val="single"/>
        </w:rPr>
        <w:t>A</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rPr>
        <w:t xml:space="preserve">3. </w:t>
      </w: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rPr>
        <w:t xml:space="preserve">4. </w:t>
      </w: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rPr>
        <w:t xml:space="preserve">5.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6</w:t>
      </w:r>
    </w:p>
    <w:p w:rsidR="00D02FC2" w:rsidRPr="00D02FC2" w:rsidRDefault="00D02FC2" w:rsidP="005F0A7A">
      <w:pPr>
        <w:widowControl w:val="0"/>
        <w:tabs>
          <w:tab w:val="left" w:pos="992"/>
        </w:tabs>
        <w:autoSpaceDE w:val="0"/>
        <w:autoSpaceDN w:val="0"/>
        <w:adjustRightInd w:val="0"/>
        <w:spacing w:after="0"/>
        <w:ind w:left="992" w:hanging="992"/>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14:</w:t>
      </w:r>
      <w:r w:rsidRPr="00D02FC2">
        <w:rPr>
          <w:rFonts w:ascii="Times New Roman" w:eastAsia="Calibri" w:hAnsi="Times New Roman" w:cs="Times New Roman"/>
          <w:b/>
          <w:sz w:val="24"/>
          <w:szCs w:val="24"/>
        </w:rPr>
        <w:tab/>
      </w:r>
      <w:r w:rsidRPr="00D02FC2">
        <w:rPr>
          <w:rFonts w:ascii="Times New Roman" w:eastAsia="Calibri" w:hAnsi="Times New Roman" w:cs="Times New Roman"/>
          <w:b/>
          <w:sz w:val="24"/>
          <w:szCs w:val="24"/>
          <w:lang w:val="vi-VN"/>
        </w:rPr>
        <w:t xml:space="preserve">( Hóa 12 - Chương 4) </w:t>
      </w:r>
      <w:r w:rsidRPr="00D02FC2">
        <w:rPr>
          <w:rFonts w:ascii="Times New Roman" w:hAnsi="Times New Roman" w:cs="Times New Roman"/>
          <w:sz w:val="24"/>
          <w:szCs w:val="24"/>
        </w:rPr>
        <w:t>C</w:t>
      </w:r>
      <w:r w:rsidRPr="00D02FC2">
        <w:rPr>
          <w:rFonts w:ascii="Times New Roman" w:hAnsi="Times New Roman" w:cs="Times New Roman"/>
          <w:spacing w:val="2"/>
          <w:sz w:val="24"/>
          <w:szCs w:val="24"/>
        </w:rPr>
        <w:t>á</w:t>
      </w:r>
      <w:r w:rsidRPr="00D02FC2">
        <w:rPr>
          <w:rFonts w:ascii="Times New Roman" w:hAnsi="Times New Roman" w:cs="Times New Roman"/>
          <w:sz w:val="24"/>
          <w:szCs w:val="24"/>
        </w:rPr>
        <w:t>c</w:t>
      </w:r>
      <w:r w:rsidRPr="00D02FC2">
        <w:rPr>
          <w:rFonts w:ascii="Times New Roman" w:hAnsi="Times New Roman" w:cs="Times New Roman"/>
          <w:spacing w:val="4"/>
          <w:sz w:val="24"/>
          <w:szCs w:val="24"/>
        </w:rPr>
        <w:t xml:space="preserve"> </w:t>
      </w:r>
      <w:r w:rsidRPr="00D02FC2">
        <w:rPr>
          <w:rFonts w:ascii="Times New Roman" w:hAnsi="Times New Roman" w:cs="Times New Roman"/>
          <w:spacing w:val="2"/>
          <w:sz w:val="24"/>
          <w:szCs w:val="24"/>
        </w:rPr>
        <w:t>t</w:t>
      </w:r>
      <w:r w:rsidRPr="00D02FC2">
        <w:rPr>
          <w:rFonts w:ascii="Times New Roman" w:hAnsi="Times New Roman" w:cs="Times New Roman"/>
          <w:sz w:val="24"/>
          <w:szCs w:val="24"/>
        </w:rPr>
        <w:t>ơ</w:t>
      </w:r>
      <w:r w:rsidRPr="00D02FC2">
        <w:rPr>
          <w:rFonts w:ascii="Times New Roman" w:hAnsi="Times New Roman" w:cs="Times New Roman"/>
          <w:spacing w:val="1"/>
          <w:sz w:val="24"/>
          <w:szCs w:val="24"/>
        </w:rPr>
        <w:t xml:space="preserve"> đ</w:t>
      </w:r>
      <w:r w:rsidRPr="00D02FC2">
        <w:rPr>
          <w:rFonts w:ascii="Times New Roman" w:hAnsi="Times New Roman" w:cs="Times New Roman"/>
          <w:sz w:val="24"/>
          <w:szCs w:val="24"/>
        </w:rPr>
        <w:t>ều</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có</w:t>
      </w:r>
      <w:r w:rsidRPr="00D02FC2">
        <w:rPr>
          <w:rFonts w:ascii="Times New Roman" w:hAnsi="Times New Roman" w:cs="Times New Roman"/>
          <w:spacing w:val="3"/>
          <w:sz w:val="24"/>
          <w:szCs w:val="24"/>
        </w:rPr>
        <w:t xml:space="preserve"> </w:t>
      </w:r>
      <w:r w:rsidRPr="00D02FC2">
        <w:rPr>
          <w:rFonts w:ascii="Times New Roman" w:hAnsi="Times New Roman" w:cs="Times New Roman"/>
          <w:spacing w:val="1"/>
          <w:sz w:val="24"/>
          <w:szCs w:val="24"/>
        </w:rPr>
        <w:t>ngu</w:t>
      </w:r>
      <w:r w:rsidRPr="00D02FC2">
        <w:rPr>
          <w:rFonts w:ascii="Times New Roman" w:hAnsi="Times New Roman" w:cs="Times New Roman"/>
          <w:spacing w:val="-2"/>
          <w:sz w:val="24"/>
          <w:szCs w:val="24"/>
        </w:rPr>
        <w:t>ồ</w:t>
      </w:r>
      <w:r w:rsidRPr="00D02FC2">
        <w:rPr>
          <w:rFonts w:ascii="Times New Roman" w:hAnsi="Times New Roman" w:cs="Times New Roman"/>
          <w:sz w:val="24"/>
          <w:szCs w:val="24"/>
        </w:rPr>
        <w:t>n</w:t>
      </w:r>
      <w:r w:rsidRPr="00D02FC2">
        <w:rPr>
          <w:rFonts w:ascii="Times New Roman" w:hAnsi="Times New Roman" w:cs="Times New Roman"/>
          <w:spacing w:val="9"/>
          <w:sz w:val="24"/>
          <w:szCs w:val="24"/>
        </w:rPr>
        <w:t xml:space="preserve"> </w:t>
      </w:r>
      <w:r w:rsidRPr="00D02FC2">
        <w:rPr>
          <w:rFonts w:ascii="Times New Roman" w:hAnsi="Times New Roman" w:cs="Times New Roman"/>
          <w:spacing w:val="-4"/>
          <w:sz w:val="24"/>
          <w:szCs w:val="24"/>
        </w:rPr>
        <w:t>g</w:t>
      </w:r>
      <w:r w:rsidRPr="00D02FC2">
        <w:rPr>
          <w:rFonts w:ascii="Times New Roman" w:hAnsi="Times New Roman" w:cs="Times New Roman"/>
          <w:spacing w:val="1"/>
          <w:sz w:val="24"/>
          <w:szCs w:val="24"/>
        </w:rPr>
        <w:t>ố</w:t>
      </w:r>
      <w:r w:rsidRPr="00D02FC2">
        <w:rPr>
          <w:rFonts w:ascii="Times New Roman" w:hAnsi="Times New Roman" w:cs="Times New Roman"/>
          <w:sz w:val="24"/>
          <w:szCs w:val="24"/>
        </w:rPr>
        <w:t>c</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từ</w:t>
      </w:r>
      <w:r w:rsidRPr="00D02FC2">
        <w:rPr>
          <w:rFonts w:ascii="Times New Roman" w:hAnsi="Times New Roman" w:cs="Times New Roman"/>
          <w:spacing w:val="3"/>
          <w:sz w:val="24"/>
          <w:szCs w:val="24"/>
        </w:rPr>
        <w:t xml:space="preserve"> cellulose</w:t>
      </w:r>
      <w:r w:rsidRPr="00D02FC2">
        <w:rPr>
          <w:rFonts w:ascii="Times New Roman" w:hAnsi="Times New Roman" w:cs="Times New Roman"/>
          <w:spacing w:val="8"/>
          <w:sz w:val="24"/>
          <w:szCs w:val="24"/>
        </w:rPr>
        <w:t xml:space="preserve"> </w:t>
      </w:r>
      <w:r w:rsidRPr="00D02FC2">
        <w:rPr>
          <w:rFonts w:ascii="Times New Roman" w:hAnsi="Times New Roman" w:cs="Times New Roman"/>
          <w:w w:val="101"/>
          <w:sz w:val="24"/>
          <w:szCs w:val="24"/>
        </w:rPr>
        <w:t>là</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pacing w:val="-1"/>
          <w:sz w:val="24"/>
          <w:szCs w:val="24"/>
        </w:rPr>
        <w:t>T</w:t>
      </w:r>
      <w:r w:rsidRPr="00D02FC2">
        <w:rPr>
          <w:rFonts w:ascii="Times New Roman" w:hAnsi="Times New Roman" w:cs="Times New Roman"/>
          <w:sz w:val="24"/>
          <w:szCs w:val="24"/>
        </w:rPr>
        <w:t>ơ</w:t>
      </w:r>
      <w:r w:rsidRPr="00D02FC2">
        <w:rPr>
          <w:rFonts w:ascii="Times New Roman" w:hAnsi="Times New Roman" w:cs="Times New Roman"/>
          <w:spacing w:val="2"/>
          <w:sz w:val="24"/>
          <w:szCs w:val="24"/>
        </w:rPr>
        <w:t xml:space="preserve"> </w:t>
      </w:r>
      <w:r w:rsidRPr="00D02FC2">
        <w:rPr>
          <w:rFonts w:ascii="Times New Roman" w:hAnsi="Times New Roman" w:cs="Times New Roman"/>
          <w:spacing w:val="1"/>
          <w:sz w:val="24"/>
          <w:szCs w:val="24"/>
        </w:rPr>
        <w:t>v</w:t>
      </w:r>
      <w:r w:rsidRPr="00D02FC2">
        <w:rPr>
          <w:rFonts w:ascii="Times New Roman" w:hAnsi="Times New Roman" w:cs="Times New Roman"/>
          <w:sz w:val="24"/>
          <w:szCs w:val="24"/>
        </w:rPr>
        <w:t>isco</w:t>
      </w:r>
      <w:r w:rsidRPr="00D02FC2">
        <w:rPr>
          <w:rFonts w:ascii="Times New Roman" w:hAnsi="Times New Roman" w:cs="Times New Roman"/>
          <w:spacing w:val="6"/>
          <w:sz w:val="24"/>
          <w:szCs w:val="24"/>
        </w:rPr>
        <w:t xml:space="preserve"> </w:t>
      </w:r>
      <w:r w:rsidRPr="00D02FC2">
        <w:rPr>
          <w:rFonts w:ascii="Times New Roman" w:hAnsi="Times New Roman" w:cs="Times New Roman"/>
          <w:spacing w:val="3"/>
          <w:sz w:val="24"/>
          <w:szCs w:val="24"/>
        </w:rPr>
        <w:t>v</w:t>
      </w:r>
      <w:r w:rsidRPr="00D02FC2">
        <w:rPr>
          <w:rFonts w:ascii="Times New Roman" w:hAnsi="Times New Roman" w:cs="Times New Roman"/>
          <w:sz w:val="24"/>
          <w:szCs w:val="24"/>
        </w:rPr>
        <w:t>à</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tơ</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acetat</w:t>
      </w:r>
      <w:r w:rsidR="00021BC4">
        <w:rPr>
          <w:rFonts w:ascii="Times New Roman" w:hAnsi="Times New Roman" w:cs="Times New Roman"/>
          <w:sz w:val="24"/>
          <w:szCs w:val="24"/>
        </w:rPr>
        <w:t xml:space="preserve">e. </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pacing w:val="1"/>
          <w:sz w:val="24"/>
          <w:szCs w:val="24"/>
        </w:rPr>
        <w:t>T</w:t>
      </w:r>
      <w:r w:rsidRPr="00D02FC2">
        <w:rPr>
          <w:rFonts w:ascii="Times New Roman" w:hAnsi="Times New Roman" w:cs="Times New Roman"/>
          <w:sz w:val="24"/>
          <w:szCs w:val="24"/>
        </w:rPr>
        <w:t>ơ</w:t>
      </w:r>
      <w:r w:rsidRPr="00D02FC2">
        <w:rPr>
          <w:rFonts w:ascii="Times New Roman" w:hAnsi="Times New Roman" w:cs="Times New Roman"/>
          <w:spacing w:val="2"/>
          <w:sz w:val="24"/>
          <w:szCs w:val="24"/>
        </w:rPr>
        <w:t xml:space="preserve"> </w:t>
      </w:r>
      <w:r w:rsidRPr="00D02FC2">
        <w:rPr>
          <w:rFonts w:ascii="Times New Roman" w:hAnsi="Times New Roman" w:cs="Times New Roman"/>
          <w:sz w:val="24"/>
          <w:szCs w:val="24"/>
        </w:rPr>
        <w:t>t</w:t>
      </w:r>
      <w:r w:rsidRPr="00D02FC2">
        <w:rPr>
          <w:rFonts w:ascii="Times New Roman" w:hAnsi="Times New Roman" w:cs="Times New Roman"/>
          <w:spacing w:val="2"/>
          <w:sz w:val="24"/>
          <w:szCs w:val="24"/>
        </w:rPr>
        <w:t>ằ</w:t>
      </w:r>
      <w:r w:rsidRPr="00D02FC2">
        <w:rPr>
          <w:rFonts w:ascii="Times New Roman" w:hAnsi="Times New Roman" w:cs="Times New Roman"/>
          <w:sz w:val="24"/>
          <w:szCs w:val="24"/>
        </w:rPr>
        <w:t>m</w:t>
      </w:r>
      <w:r w:rsidRPr="00D02FC2">
        <w:rPr>
          <w:rFonts w:ascii="Times New Roman" w:hAnsi="Times New Roman" w:cs="Times New Roman"/>
          <w:spacing w:val="1"/>
          <w:sz w:val="24"/>
          <w:szCs w:val="24"/>
        </w:rPr>
        <w:t xml:space="preserve"> v</w:t>
      </w:r>
      <w:r w:rsidRPr="00D02FC2">
        <w:rPr>
          <w:rFonts w:ascii="Times New Roman" w:hAnsi="Times New Roman" w:cs="Times New Roman"/>
          <w:sz w:val="24"/>
          <w:szCs w:val="24"/>
        </w:rPr>
        <w:t>à</w:t>
      </w:r>
      <w:r w:rsidRPr="00D02FC2">
        <w:rPr>
          <w:rFonts w:ascii="Times New Roman" w:hAnsi="Times New Roman" w:cs="Times New Roman"/>
          <w:spacing w:val="2"/>
          <w:sz w:val="24"/>
          <w:szCs w:val="24"/>
        </w:rPr>
        <w:t xml:space="preserve"> t</w:t>
      </w:r>
      <w:r w:rsidRPr="00D02FC2">
        <w:rPr>
          <w:rFonts w:ascii="Times New Roman" w:hAnsi="Times New Roman" w:cs="Times New Roman"/>
          <w:sz w:val="24"/>
          <w:szCs w:val="24"/>
        </w:rPr>
        <w:t>ơ</w:t>
      </w:r>
      <w:r w:rsidRPr="00D02FC2">
        <w:rPr>
          <w:rFonts w:ascii="Times New Roman" w:hAnsi="Times New Roman" w:cs="Times New Roman"/>
          <w:spacing w:val="1"/>
          <w:sz w:val="24"/>
          <w:szCs w:val="24"/>
        </w:rPr>
        <w:t xml:space="preserve"> </w:t>
      </w:r>
      <w:r w:rsidRPr="00D02FC2">
        <w:rPr>
          <w:rFonts w:ascii="Times New Roman" w:hAnsi="Times New Roman" w:cs="Times New Roman"/>
          <w:spacing w:val="1"/>
          <w:w w:val="101"/>
          <w:sz w:val="24"/>
          <w:szCs w:val="24"/>
        </w:rPr>
        <w:t>v</w:t>
      </w:r>
      <w:r w:rsidRPr="00D02FC2">
        <w:rPr>
          <w:rFonts w:ascii="Times New Roman" w:hAnsi="Times New Roman" w:cs="Times New Roman"/>
          <w:w w:val="101"/>
          <w:sz w:val="24"/>
          <w:szCs w:val="24"/>
        </w:rPr>
        <w:t>isc</w:t>
      </w:r>
      <w:r w:rsidRPr="00D02FC2">
        <w:rPr>
          <w:rFonts w:ascii="Times New Roman" w:hAnsi="Times New Roman" w:cs="Times New Roman"/>
          <w:spacing w:val="-2"/>
          <w:w w:val="101"/>
          <w:sz w:val="24"/>
          <w:szCs w:val="24"/>
        </w:rPr>
        <w:t>o</w:t>
      </w:r>
      <w:r w:rsidRPr="00D02FC2">
        <w:rPr>
          <w:rFonts w:ascii="Times New Roman" w:hAnsi="Times New Roman" w:cs="Times New Roman"/>
          <w:w w:val="101"/>
          <w:sz w:val="24"/>
          <w:szCs w:val="24"/>
        </w:rPr>
        <w:t>.</w:t>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pacing w:val="-1"/>
          <w:sz w:val="24"/>
          <w:szCs w:val="24"/>
        </w:rPr>
        <w:t>T</w:t>
      </w:r>
      <w:r w:rsidRPr="00D02FC2">
        <w:rPr>
          <w:rFonts w:ascii="Times New Roman" w:hAnsi="Times New Roman" w:cs="Times New Roman"/>
          <w:sz w:val="24"/>
          <w:szCs w:val="24"/>
        </w:rPr>
        <w:t>ơ</w:t>
      </w:r>
      <w:r w:rsidRPr="00D02FC2">
        <w:rPr>
          <w:rFonts w:ascii="Times New Roman" w:hAnsi="Times New Roman" w:cs="Times New Roman"/>
          <w:spacing w:val="2"/>
          <w:sz w:val="24"/>
          <w:szCs w:val="24"/>
        </w:rPr>
        <w:t xml:space="preserve"> t</w:t>
      </w:r>
      <w:r w:rsidRPr="00D02FC2">
        <w:rPr>
          <w:rFonts w:ascii="Times New Roman" w:hAnsi="Times New Roman" w:cs="Times New Roman"/>
          <w:sz w:val="24"/>
          <w:szCs w:val="24"/>
        </w:rPr>
        <w:t>ằm</w:t>
      </w:r>
      <w:r w:rsidRPr="00D02FC2">
        <w:rPr>
          <w:rFonts w:ascii="Times New Roman" w:hAnsi="Times New Roman" w:cs="Times New Roman"/>
          <w:spacing w:val="4"/>
          <w:sz w:val="24"/>
          <w:szCs w:val="24"/>
        </w:rPr>
        <w:t xml:space="preserve"> </w:t>
      </w:r>
      <w:r w:rsidRPr="00D02FC2">
        <w:rPr>
          <w:rFonts w:ascii="Times New Roman" w:hAnsi="Times New Roman" w:cs="Times New Roman"/>
          <w:spacing w:val="1"/>
          <w:sz w:val="24"/>
          <w:szCs w:val="24"/>
        </w:rPr>
        <w:t>v</w:t>
      </w:r>
      <w:r w:rsidRPr="00D02FC2">
        <w:rPr>
          <w:rFonts w:ascii="Times New Roman" w:hAnsi="Times New Roman" w:cs="Times New Roman"/>
          <w:sz w:val="24"/>
          <w:szCs w:val="24"/>
        </w:rPr>
        <w:t>à</w:t>
      </w:r>
      <w:r w:rsidRPr="00D02FC2">
        <w:rPr>
          <w:rFonts w:ascii="Times New Roman" w:hAnsi="Times New Roman" w:cs="Times New Roman"/>
          <w:spacing w:val="2"/>
          <w:sz w:val="24"/>
          <w:szCs w:val="24"/>
        </w:rPr>
        <w:t xml:space="preserve"> t</w:t>
      </w:r>
      <w:r w:rsidRPr="00D02FC2">
        <w:rPr>
          <w:rFonts w:ascii="Times New Roman" w:hAnsi="Times New Roman" w:cs="Times New Roman"/>
          <w:sz w:val="24"/>
          <w:szCs w:val="24"/>
        </w:rPr>
        <w:t>ơ</w:t>
      </w:r>
      <w:r w:rsidRPr="00D02FC2">
        <w:rPr>
          <w:rFonts w:ascii="Times New Roman" w:hAnsi="Times New Roman" w:cs="Times New Roman"/>
          <w:spacing w:val="3"/>
          <w:sz w:val="24"/>
          <w:szCs w:val="24"/>
        </w:rPr>
        <w:t xml:space="preserve"> </w:t>
      </w:r>
      <w:r w:rsidRPr="00D02FC2">
        <w:rPr>
          <w:rFonts w:ascii="Times New Roman" w:hAnsi="Times New Roman" w:cs="Times New Roman"/>
          <w:spacing w:val="-3"/>
          <w:sz w:val="24"/>
          <w:szCs w:val="24"/>
        </w:rPr>
        <w:t>acetat</w:t>
      </w:r>
      <w:r w:rsidR="00021BC4">
        <w:rPr>
          <w:rFonts w:ascii="Times New Roman" w:hAnsi="Times New Roman" w:cs="Times New Roman"/>
          <w:spacing w:val="-3"/>
          <w:sz w:val="24"/>
          <w:szCs w:val="24"/>
        </w:rPr>
        <w:t xml:space="preserve">e. </w:t>
      </w:r>
      <w:r w:rsidRPr="00D02FC2">
        <w:rPr>
          <w:rFonts w:ascii="Times New Roman" w:hAnsi="Times New Roman" w:cs="Times New Roman"/>
          <w:sz w:val="24"/>
          <w:szCs w:val="24"/>
        </w:rPr>
        <w:tab/>
      </w:r>
    </w:p>
    <w:p w:rsidR="00D02FC2" w:rsidRPr="00D02FC2" w:rsidRDefault="00D02FC2" w:rsidP="005F0A7A">
      <w:pPr>
        <w:widowControl w:val="0"/>
        <w:tabs>
          <w:tab w:val="left" w:pos="3402"/>
          <w:tab w:val="left" w:pos="5669"/>
          <w:tab w:val="left" w:pos="7937"/>
        </w:tabs>
        <w:autoSpaceDE w:val="0"/>
        <w:autoSpaceDN w:val="0"/>
        <w:adjustRightInd w:val="0"/>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pacing w:val="1"/>
          <w:sz w:val="24"/>
          <w:szCs w:val="24"/>
        </w:rPr>
        <w:t>P</w:t>
      </w:r>
      <w:r w:rsidRPr="00D02FC2">
        <w:rPr>
          <w:rFonts w:ascii="Times New Roman" w:hAnsi="Times New Roman" w:cs="Times New Roman"/>
          <w:sz w:val="24"/>
          <w:szCs w:val="24"/>
        </w:rPr>
        <w:t>oly(ethylene terephthalate)</w:t>
      </w:r>
      <w:r w:rsidRPr="00D02FC2">
        <w:rPr>
          <w:rFonts w:ascii="Times New Roman" w:hAnsi="Times New Roman" w:cs="Times New Roman"/>
          <w:spacing w:val="7"/>
          <w:sz w:val="24"/>
          <w:szCs w:val="24"/>
        </w:rPr>
        <w:t xml:space="preserve"> </w:t>
      </w:r>
      <w:r w:rsidRPr="00D02FC2">
        <w:rPr>
          <w:rFonts w:ascii="Times New Roman" w:hAnsi="Times New Roman" w:cs="Times New Roman"/>
          <w:spacing w:val="1"/>
          <w:sz w:val="24"/>
          <w:szCs w:val="24"/>
        </w:rPr>
        <w:t>v</w:t>
      </w:r>
      <w:r w:rsidRPr="00D02FC2">
        <w:rPr>
          <w:rFonts w:ascii="Times New Roman" w:hAnsi="Times New Roman" w:cs="Times New Roman"/>
          <w:sz w:val="24"/>
          <w:szCs w:val="24"/>
        </w:rPr>
        <w:t>à</w:t>
      </w:r>
      <w:r w:rsidRPr="00D02FC2">
        <w:rPr>
          <w:rFonts w:ascii="Times New Roman" w:hAnsi="Times New Roman" w:cs="Times New Roman"/>
          <w:spacing w:val="2"/>
          <w:sz w:val="24"/>
          <w:szCs w:val="24"/>
        </w:rPr>
        <w:t xml:space="preserve"> t</w:t>
      </w:r>
      <w:r w:rsidRPr="00D02FC2">
        <w:rPr>
          <w:rFonts w:ascii="Times New Roman" w:hAnsi="Times New Roman" w:cs="Times New Roman"/>
          <w:sz w:val="24"/>
          <w:szCs w:val="24"/>
        </w:rPr>
        <w:t>ơ</w:t>
      </w:r>
      <w:r w:rsidRPr="00D02FC2">
        <w:rPr>
          <w:rFonts w:ascii="Times New Roman" w:hAnsi="Times New Roman" w:cs="Times New Roman"/>
          <w:spacing w:val="1"/>
          <w:sz w:val="24"/>
          <w:szCs w:val="24"/>
        </w:rPr>
        <w:t xml:space="preserve"> </w:t>
      </w:r>
      <w:r w:rsidRPr="00D02FC2">
        <w:rPr>
          <w:rFonts w:ascii="Times New Roman" w:hAnsi="Times New Roman" w:cs="Times New Roman"/>
          <w:spacing w:val="1"/>
          <w:w w:val="101"/>
          <w:sz w:val="24"/>
          <w:szCs w:val="24"/>
        </w:rPr>
        <w:t>nylon-</w:t>
      </w:r>
      <w:r w:rsidRPr="00D02FC2">
        <w:rPr>
          <w:rFonts w:ascii="Times New Roman" w:hAnsi="Times New Roman" w:cs="Times New Roman"/>
          <w:spacing w:val="-2"/>
          <w:w w:val="101"/>
          <w:sz w:val="24"/>
          <w:szCs w:val="24"/>
        </w:rPr>
        <w:t>6</w:t>
      </w:r>
      <w:r w:rsidRPr="00D02FC2">
        <w:rPr>
          <w:rFonts w:ascii="Times New Roman" w:hAnsi="Times New Roman" w:cs="Times New Roman"/>
          <w:spacing w:val="2"/>
          <w:w w:val="101"/>
          <w:sz w:val="24"/>
          <w:szCs w:val="24"/>
        </w:rPr>
        <w:t>,</w:t>
      </w:r>
      <w:r w:rsidRPr="00D02FC2">
        <w:rPr>
          <w:rFonts w:ascii="Times New Roman" w:hAnsi="Times New Roman" w:cs="Times New Roman"/>
          <w:spacing w:val="-2"/>
          <w:w w:val="101"/>
          <w:sz w:val="24"/>
          <w:szCs w:val="24"/>
        </w:rPr>
        <w:t>6</w:t>
      </w:r>
      <w:r w:rsidRPr="00D02FC2">
        <w:rPr>
          <w:rFonts w:ascii="Times New Roman" w:hAnsi="Times New Roman" w:cs="Times New Roman"/>
          <w:w w:val="101"/>
          <w:sz w:val="24"/>
          <w:szCs w:val="24"/>
        </w:rPr>
        <w:t>.</w:t>
      </w:r>
    </w:p>
    <w:p w:rsidR="00D02FC2" w:rsidRPr="00D02FC2" w:rsidRDefault="00D02FC2" w:rsidP="005F0A7A">
      <w:pPr>
        <w:tabs>
          <w:tab w:val="left" w:pos="992"/>
        </w:tabs>
        <w:spacing w:after="0"/>
        <w:jc w:val="both"/>
        <w:rPr>
          <w:rFonts w:ascii="Times New Roman" w:hAnsi="Times New Roman" w:cs="Times New Roman"/>
          <w:b/>
          <w:sz w:val="24"/>
          <w:szCs w:val="24"/>
        </w:rPr>
      </w:pPr>
      <w:r w:rsidRPr="000C41BA">
        <w:rPr>
          <w:rFonts w:ascii="Times New Roman" w:hAnsi="Times New Roman" w:cs="Times New Roman"/>
          <w:b/>
          <w:bCs/>
          <w:color w:val="C00000"/>
          <w:sz w:val="24"/>
          <w:szCs w:val="24"/>
          <w:lang w:val="vi-VN"/>
        </w:rPr>
        <w:t>Câu 15:</w:t>
      </w:r>
      <w:r w:rsidRPr="00D02FC2">
        <w:rPr>
          <w:rFonts w:ascii="Times New Roman" w:hAnsi="Times New Roman" w:cs="Times New Roman"/>
          <w:sz w:val="24"/>
          <w:szCs w:val="24"/>
          <w:lang w:val="vi-VN"/>
        </w:rPr>
        <w:t xml:space="preserve">  </w:t>
      </w:r>
      <w:r w:rsidRPr="00D02FC2">
        <w:rPr>
          <w:rFonts w:ascii="Times New Roman" w:hAnsi="Times New Roman" w:cs="Times New Roman"/>
          <w:b/>
          <w:bCs/>
          <w:sz w:val="24"/>
          <w:szCs w:val="24"/>
          <w:lang w:val="vi-VN"/>
        </w:rPr>
        <w:t>(Hóa 12 – Chương 8)</w:t>
      </w:r>
      <w:r w:rsidRPr="00D02FC2">
        <w:rPr>
          <w:rFonts w:ascii="Times New Roman" w:hAnsi="Times New Roman" w:cs="Times New Roman"/>
          <w:sz w:val="24"/>
          <w:szCs w:val="24"/>
          <w:lang w:val="vi-VN"/>
        </w:rPr>
        <w:t xml:space="preserve"> </w:t>
      </w:r>
      <w:r w:rsidRPr="00D02FC2">
        <w:rPr>
          <w:rFonts w:ascii="Times New Roman" w:hAnsi="Times New Roman" w:cs="Times New Roman"/>
          <w:sz w:val="24"/>
          <w:szCs w:val="24"/>
        </w:rPr>
        <w:t>Phản ứng tạo phức chất thường có một số dấu hiệu dễ quan sát như</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Sự biến đổi màu sắc, sự hoà tan, sự kết tủa.</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Sự hoà tan, sự ngưng tụ.</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Sự biến đổi màu sắc, sự thay đổi nhiệt độ nóng chảy.</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Sự hoà tan, sự thay đổi nhiệt độ sôi.</w:t>
      </w:r>
    </w:p>
    <w:p w:rsidR="00D02FC2" w:rsidRPr="00D02FC2" w:rsidRDefault="00D02FC2" w:rsidP="005F0A7A">
      <w:pPr>
        <w:tabs>
          <w:tab w:val="left" w:pos="992"/>
        </w:tabs>
        <w:spacing w:after="0"/>
        <w:ind w:left="992" w:hanging="992"/>
        <w:jc w:val="both"/>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16:</w:t>
      </w:r>
      <w:r w:rsidRPr="00D02FC2">
        <w:rPr>
          <w:rFonts w:ascii="Times New Roman" w:eastAsia="Calibri" w:hAnsi="Times New Roman" w:cs="Times New Roman"/>
          <w:b/>
          <w:sz w:val="24"/>
          <w:szCs w:val="24"/>
        </w:rPr>
        <w:tab/>
      </w:r>
      <w:r w:rsidRPr="00D02FC2">
        <w:rPr>
          <w:rFonts w:ascii="Times New Roman" w:eastAsia="Calibri" w:hAnsi="Times New Roman" w:cs="Times New Roman"/>
          <w:b/>
          <w:sz w:val="24"/>
          <w:szCs w:val="24"/>
          <w:lang w:val="vi-VN"/>
        </w:rPr>
        <w:t xml:space="preserve">(Hóa 11 – Chương 1) </w:t>
      </w:r>
      <w:r w:rsidRPr="00D02FC2">
        <w:rPr>
          <w:rFonts w:ascii="Times New Roman" w:hAnsi="Times New Roman" w:cs="Times New Roman"/>
          <w:sz w:val="24"/>
          <w:szCs w:val="24"/>
        </w:rPr>
        <w:t>Trộn 200 mL dung dịch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xml:space="preserve"> 0,05M với 300 mL dung dịch NaOH 0,06M. pH của dung dịch tạo thành là</w:t>
      </w:r>
    </w:p>
    <w:p w:rsidR="00D02FC2" w:rsidRPr="00D02FC2" w:rsidRDefault="00D02FC2" w:rsidP="005F0A7A">
      <w:pPr>
        <w:tabs>
          <w:tab w:val="left" w:pos="3402"/>
          <w:tab w:val="left" w:pos="5669"/>
          <w:tab w:val="left" w:pos="7937"/>
        </w:tabs>
        <w:spacing w:after="0"/>
        <w:ind w:left="992"/>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2,</w:t>
      </w:r>
      <w:r w:rsidR="00021BC4">
        <w:rPr>
          <w:rFonts w:ascii="Times New Roman" w:eastAsia="Calibri" w:hAnsi="Times New Roman" w:cs="Times New Roman"/>
          <w:sz w:val="24"/>
          <w:szCs w:val="24"/>
        </w:rPr>
        <w:t xml:space="preserve">7. </w:t>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1,</w:t>
      </w:r>
      <w:r w:rsidR="00021BC4">
        <w:rPr>
          <w:rFonts w:ascii="Times New Roman" w:eastAsia="Calibri" w:hAnsi="Times New Roman" w:cs="Times New Roman"/>
          <w:sz w:val="24"/>
          <w:szCs w:val="24"/>
        </w:rPr>
        <w:t xml:space="preserve">6. </w:t>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1,</w:t>
      </w:r>
      <w:r w:rsidR="00021BC4">
        <w:rPr>
          <w:rFonts w:ascii="Times New Roman" w:eastAsia="Calibri" w:hAnsi="Times New Roman" w:cs="Times New Roman"/>
          <w:sz w:val="24"/>
          <w:szCs w:val="24"/>
        </w:rPr>
        <w:t xml:space="preserve">9. </w:t>
      </w:r>
      <w:r w:rsidRPr="000C41BA">
        <w:rPr>
          <w:rFonts w:ascii="Times New Roman" w:eastAsia="Calibri" w:hAnsi="Times New Roman" w:cs="Times New Roman"/>
          <w:b/>
          <w:color w:val="0070C0"/>
          <w:sz w:val="24"/>
          <w:szCs w:val="24"/>
          <w:u w:val="single"/>
        </w:rPr>
        <w:t>D.</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2,4.</w:t>
      </w:r>
    </w:p>
    <w:p w:rsidR="00D02FC2" w:rsidRPr="00D02FC2" w:rsidRDefault="00D02FC2" w:rsidP="005F0A7A">
      <w:pPr>
        <w:widowControl w:val="0"/>
        <w:tabs>
          <w:tab w:val="left" w:pos="992"/>
        </w:tabs>
        <w:spacing w:after="0"/>
        <w:ind w:left="992" w:hanging="992"/>
        <w:jc w:val="both"/>
        <w:rPr>
          <w:rFonts w:ascii="Times New Roman" w:hAnsi="Times New Roman" w:cs="Times New Roman"/>
          <w:b/>
          <w:sz w:val="24"/>
          <w:szCs w:val="24"/>
        </w:rPr>
      </w:pPr>
      <w:r w:rsidRPr="000C41BA">
        <w:rPr>
          <w:rFonts w:ascii="Times New Roman" w:eastAsia="Calibri" w:hAnsi="Times New Roman" w:cs="Times New Roman"/>
          <w:b/>
          <w:color w:val="C00000"/>
          <w:sz w:val="24"/>
          <w:szCs w:val="24"/>
        </w:rPr>
        <w:t>Câu 17:</w:t>
      </w:r>
      <w:r w:rsidRPr="00D02FC2">
        <w:rPr>
          <w:rFonts w:ascii="Times New Roman" w:eastAsia="Calibri" w:hAnsi="Times New Roman" w:cs="Times New Roman"/>
          <w:b/>
          <w:sz w:val="24"/>
          <w:szCs w:val="24"/>
        </w:rPr>
        <w:tab/>
      </w:r>
      <w:r w:rsidRPr="00D02FC2">
        <w:rPr>
          <w:rFonts w:ascii="Times New Roman" w:eastAsia="Calibri" w:hAnsi="Times New Roman" w:cs="Times New Roman"/>
          <w:b/>
          <w:sz w:val="24"/>
          <w:szCs w:val="24"/>
          <w:lang w:val="vi-VN"/>
        </w:rPr>
        <w:t xml:space="preserve">(Hóa 11 – Chương 6) </w:t>
      </w:r>
      <w:r w:rsidRPr="00D02FC2">
        <w:rPr>
          <w:rFonts w:ascii="Times New Roman" w:hAnsi="Times New Roman" w:cs="Times New Roman"/>
          <w:sz w:val="24"/>
          <w:szCs w:val="24"/>
        </w:rPr>
        <w:t>Thực</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hiện</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phản</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ứng</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ester hóa</w:t>
      </w:r>
      <w:r w:rsidRPr="00D02FC2">
        <w:rPr>
          <w:rFonts w:ascii="Times New Roman" w:hAnsi="Times New Roman" w:cs="Times New Roman"/>
          <w:spacing w:val="6"/>
          <w:sz w:val="24"/>
          <w:szCs w:val="24"/>
        </w:rPr>
        <w:t xml:space="preserve"> </w:t>
      </w:r>
      <w:r w:rsidRPr="00D02FC2">
        <w:rPr>
          <w:rFonts w:ascii="Times New Roman" w:hAnsi="Times New Roman" w:cs="Times New Roman"/>
          <w:sz w:val="24"/>
          <w:szCs w:val="24"/>
        </w:rPr>
        <w:t>4,6</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gam</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ethyl alcohol</w:t>
      </w:r>
      <w:r w:rsidRPr="00D02FC2">
        <w:rPr>
          <w:rFonts w:ascii="Times New Roman" w:hAnsi="Times New Roman" w:cs="Times New Roman"/>
          <w:spacing w:val="4"/>
          <w:sz w:val="24"/>
          <w:szCs w:val="24"/>
        </w:rPr>
        <w:t xml:space="preserve"> </w:t>
      </w:r>
      <w:r w:rsidRPr="00D02FC2">
        <w:rPr>
          <w:rFonts w:ascii="Times New Roman" w:hAnsi="Times New Roman" w:cs="Times New Roman"/>
          <w:sz w:val="24"/>
          <w:szCs w:val="24"/>
        </w:rPr>
        <w:t>và</w:t>
      </w:r>
      <w:r w:rsidRPr="00D02FC2">
        <w:rPr>
          <w:rFonts w:ascii="Times New Roman" w:hAnsi="Times New Roman" w:cs="Times New Roman"/>
          <w:spacing w:val="7"/>
          <w:sz w:val="24"/>
          <w:szCs w:val="24"/>
        </w:rPr>
        <w:t xml:space="preserve"> </w:t>
      </w:r>
      <w:r w:rsidRPr="00D02FC2">
        <w:rPr>
          <w:rFonts w:ascii="Times New Roman" w:hAnsi="Times New Roman" w:cs="Times New Roman"/>
          <w:sz w:val="24"/>
          <w:szCs w:val="24"/>
        </w:rPr>
        <w:t>12</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gam</w:t>
      </w:r>
      <w:r w:rsidRPr="00D02FC2">
        <w:rPr>
          <w:rFonts w:ascii="Times New Roman" w:hAnsi="Times New Roman" w:cs="Times New Roman"/>
          <w:spacing w:val="5"/>
          <w:sz w:val="24"/>
          <w:szCs w:val="24"/>
        </w:rPr>
        <w:t xml:space="preserve"> </w:t>
      </w:r>
      <w:r w:rsidRPr="00D02FC2">
        <w:rPr>
          <w:rFonts w:ascii="Times New Roman" w:hAnsi="Times New Roman" w:cs="Times New Roman"/>
          <w:sz w:val="24"/>
          <w:szCs w:val="24"/>
        </w:rPr>
        <w:t>acetic acid</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với</w:t>
      </w:r>
      <w:r w:rsidRPr="00D02FC2">
        <w:rPr>
          <w:rFonts w:ascii="Times New Roman" w:hAnsi="Times New Roman" w:cs="Times New Roman"/>
          <w:spacing w:val="9"/>
          <w:sz w:val="24"/>
          <w:szCs w:val="24"/>
        </w:rPr>
        <w:t xml:space="preserve"> </w:t>
      </w:r>
      <w:r w:rsidRPr="00D02FC2">
        <w:rPr>
          <w:rFonts w:ascii="Times New Roman" w:hAnsi="Times New Roman" w:cs="Times New Roman"/>
          <w:sz w:val="24"/>
          <w:szCs w:val="24"/>
        </w:rPr>
        <w:t>hiệu suất đạt 80% thì</w:t>
      </w:r>
      <w:r w:rsidRPr="00D02FC2">
        <w:rPr>
          <w:rFonts w:ascii="Times New Roman" w:hAnsi="Times New Roman" w:cs="Times New Roman"/>
          <w:spacing w:val="-3"/>
          <w:sz w:val="24"/>
          <w:szCs w:val="24"/>
        </w:rPr>
        <w:t xml:space="preserve"> </w:t>
      </w:r>
      <w:r w:rsidRPr="00D02FC2">
        <w:rPr>
          <w:rFonts w:ascii="Times New Roman" w:hAnsi="Times New Roman" w:cs="Times New Roman"/>
          <w:sz w:val="24"/>
          <w:szCs w:val="24"/>
        </w:rPr>
        <w:t>khối lượng ester thu</w:t>
      </w:r>
      <w:r w:rsidRPr="00D02FC2">
        <w:rPr>
          <w:rFonts w:ascii="Times New Roman" w:hAnsi="Times New Roman" w:cs="Times New Roman"/>
          <w:spacing w:val="-1"/>
          <w:sz w:val="24"/>
          <w:szCs w:val="24"/>
        </w:rPr>
        <w:t xml:space="preserve"> </w:t>
      </w:r>
      <w:r w:rsidRPr="00D02FC2">
        <w:rPr>
          <w:rFonts w:ascii="Times New Roman" w:hAnsi="Times New Roman" w:cs="Times New Roman"/>
          <w:sz w:val="24"/>
          <w:szCs w:val="24"/>
        </w:rPr>
        <w:t>được là</w:t>
      </w:r>
    </w:p>
    <w:p w:rsidR="00D02FC2" w:rsidRPr="00D02FC2" w:rsidRDefault="00D02FC2" w:rsidP="005F0A7A">
      <w:pPr>
        <w:widowControl w:val="0"/>
        <w:tabs>
          <w:tab w:val="left" w:pos="3402"/>
          <w:tab w:val="left" w:pos="5669"/>
          <w:tab w:val="left" w:pos="7937"/>
        </w:tabs>
        <w:spacing w:after="0"/>
        <w:ind w:left="992"/>
        <w:jc w:val="both"/>
        <w:rPr>
          <w:rFonts w:ascii="Times New Roman" w:eastAsia="Calibri" w:hAnsi="Times New Roman" w:cs="Times New Roman"/>
          <w:sz w:val="24"/>
          <w:szCs w:val="24"/>
        </w:rPr>
      </w:pPr>
      <w:r w:rsidRPr="000C41BA">
        <w:rPr>
          <w:rFonts w:ascii="Times New Roman" w:eastAsia="Calibri" w:hAnsi="Times New Roman" w:cs="Times New Roman"/>
          <w:b/>
          <w:color w:val="0070C0"/>
          <w:sz w:val="24"/>
          <w:szCs w:val="24"/>
        </w:rPr>
        <w:lastRenderedPageBreak/>
        <w:t xml:space="preserve">A. </w:t>
      </w:r>
      <w:r w:rsidRPr="00D02FC2">
        <w:rPr>
          <w:rFonts w:ascii="Times New Roman" w:eastAsia="Calibri" w:hAnsi="Times New Roman" w:cs="Times New Roman"/>
          <w:sz w:val="24"/>
          <w:szCs w:val="24"/>
        </w:rPr>
        <w:t>3,52 g.</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u w:val="single"/>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rPr>
        <w:t>7,04 g.</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sz w:val="24"/>
          <w:szCs w:val="24"/>
        </w:rPr>
        <w:t>14,08 g.</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10,56 g.</w:t>
      </w:r>
    </w:p>
    <w:p w:rsidR="00D02FC2" w:rsidRPr="00D02FC2" w:rsidRDefault="00D02FC2" w:rsidP="005F0A7A">
      <w:pPr>
        <w:tabs>
          <w:tab w:val="left" w:pos="992"/>
        </w:tabs>
        <w:spacing w:after="0"/>
        <w:ind w:left="992" w:hanging="992"/>
        <w:rPr>
          <w:rFonts w:ascii="Times New Roman" w:hAnsi="Times New Roman" w:cs="Times New Roman"/>
          <w:b/>
          <w:sz w:val="24"/>
          <w:szCs w:val="24"/>
          <w:lang w:val="fr-FR"/>
        </w:rPr>
      </w:pPr>
      <w:r w:rsidRPr="000C41BA">
        <w:rPr>
          <w:rFonts w:ascii="Times New Roman" w:eastAsia="Calibri" w:hAnsi="Times New Roman" w:cs="Times New Roman"/>
          <w:b/>
          <w:color w:val="C00000"/>
          <w:sz w:val="24"/>
          <w:szCs w:val="24"/>
          <w:lang w:val="fr-FR"/>
        </w:rPr>
        <w:t>Câu 18:</w:t>
      </w:r>
      <w:r w:rsidRPr="00D02FC2">
        <w:rPr>
          <w:rFonts w:ascii="Times New Roman" w:eastAsia="Calibri" w:hAnsi="Times New Roman" w:cs="Times New Roman"/>
          <w:b/>
          <w:sz w:val="24"/>
          <w:szCs w:val="24"/>
          <w:lang w:val="fr-FR"/>
        </w:rPr>
        <w:tab/>
      </w:r>
      <w:r w:rsidRPr="00D02FC2">
        <w:rPr>
          <w:rFonts w:ascii="Times New Roman" w:eastAsia="Calibri" w:hAnsi="Times New Roman" w:cs="Times New Roman"/>
          <w:b/>
          <w:sz w:val="24"/>
          <w:szCs w:val="24"/>
          <w:lang w:val="vi-VN"/>
        </w:rPr>
        <w:t xml:space="preserve">(Hóa 12 – Chương 7) </w:t>
      </w:r>
      <w:r w:rsidRPr="00D02FC2">
        <w:rPr>
          <w:rFonts w:ascii="Times New Roman" w:hAnsi="Times New Roman" w:cs="Times New Roman"/>
          <w:sz w:val="24"/>
          <w:szCs w:val="24"/>
          <w:lang w:val="fr-FR"/>
        </w:rPr>
        <w:t>Một loại nước cứng khi đun sôi thì mất tính cứng. Trong loại nước cứng này có hòa tan những chất nào sau đây?</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Ca(HCO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MgCl</w:t>
      </w:r>
      <w:r w:rsidR="00021BC4">
        <w:rPr>
          <w:rFonts w:ascii="Times New Roman" w:hAnsi="Times New Roman" w:cs="Times New Roman"/>
          <w:sz w:val="24"/>
          <w:szCs w:val="24"/>
          <w:vertAlign w:val="subscript"/>
        </w:rPr>
        <w:t xml:space="preserve">2. </w:t>
      </w:r>
      <w:r w:rsidRPr="00D02FC2">
        <w:rPr>
          <w:rFonts w:ascii="Times New Roman" w:hAnsi="Times New Roman" w:cs="Times New Roman"/>
          <w:sz w:val="24"/>
          <w:szCs w:val="24"/>
        </w:rPr>
        <w:tab/>
      </w: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Mg(HCO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CaCl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tabs>
          <w:tab w:val="left" w:pos="3402"/>
          <w:tab w:val="left" w:pos="5669"/>
          <w:tab w:val="left" w:pos="7937"/>
        </w:tabs>
        <w:spacing w:after="0"/>
        <w:ind w:left="992"/>
        <w:jc w:val="both"/>
        <w:rPr>
          <w:rFonts w:ascii="Times New Roman" w:hAnsi="Times New Roman" w:cs="Times New Roman"/>
          <w:sz w:val="24"/>
          <w:szCs w:val="24"/>
        </w:rPr>
      </w:pPr>
      <w:r w:rsidRPr="000C41BA">
        <w:rPr>
          <w:rFonts w:ascii="Times New Roman" w:hAnsi="Times New Roman" w:cs="Times New Roman"/>
          <w:b/>
          <w:color w:val="0070C0"/>
          <w:sz w:val="24"/>
          <w:szCs w:val="24"/>
          <w:u w:val="single"/>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Ca(HCO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Mg(HCO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w:t>
      </w:r>
      <w:r w:rsidR="00021BC4">
        <w:rPr>
          <w:rFonts w:ascii="Times New Roman" w:hAnsi="Times New Roman" w:cs="Times New Roman"/>
          <w:sz w:val="24"/>
          <w:szCs w:val="24"/>
          <w:vertAlign w:val="subscript"/>
        </w:rPr>
        <w:t xml:space="preserve">2. </w:t>
      </w: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CaSO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 MgCl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b/>
          <w:bCs/>
          <w:sz w:val="24"/>
          <w:szCs w:val="24"/>
        </w:rPr>
        <w:t>PHẦN II. Câu trắc nghiệm đúng sai.</w:t>
      </w:r>
      <w:r w:rsidRPr="00D02FC2">
        <w:rPr>
          <w:rFonts w:ascii="Times New Roman" w:hAnsi="Times New Roman" w:cs="Times New Roman"/>
          <w:sz w:val="24"/>
          <w:szCs w:val="24"/>
        </w:rPr>
        <w:t xml:space="preserve"> Thí sinh trả lời từ câu 1 đến câu 4. Trong mỗi ý </w:t>
      </w:r>
      <w:r w:rsidRPr="00D02FC2">
        <w:rPr>
          <w:rFonts w:ascii="Times New Roman" w:hAnsi="Times New Roman" w:cs="Times New Roman"/>
          <w:b/>
          <w:bCs/>
          <w:sz w:val="24"/>
          <w:szCs w:val="24"/>
        </w:rPr>
        <w:t>a)</w:t>
      </w:r>
      <w:r w:rsidRPr="00D02FC2">
        <w:rPr>
          <w:rFonts w:ascii="Times New Roman" w:hAnsi="Times New Roman" w:cs="Times New Roman"/>
          <w:sz w:val="24"/>
          <w:szCs w:val="24"/>
        </w:rPr>
        <w:t xml:space="preserve">, </w:t>
      </w:r>
      <w:r w:rsidRPr="00D02FC2">
        <w:rPr>
          <w:rFonts w:ascii="Times New Roman" w:hAnsi="Times New Roman" w:cs="Times New Roman"/>
          <w:b/>
          <w:bCs/>
          <w:sz w:val="24"/>
          <w:szCs w:val="24"/>
        </w:rPr>
        <w:t>b)</w:t>
      </w:r>
      <w:r w:rsidRPr="00D02FC2">
        <w:rPr>
          <w:rFonts w:ascii="Times New Roman" w:hAnsi="Times New Roman" w:cs="Times New Roman"/>
          <w:sz w:val="24"/>
          <w:szCs w:val="24"/>
        </w:rPr>
        <w:t>,</w:t>
      </w:r>
      <w:r w:rsidRPr="00D02FC2">
        <w:rPr>
          <w:rFonts w:ascii="Times New Roman" w:hAnsi="Times New Roman" w:cs="Times New Roman"/>
          <w:b/>
          <w:bCs/>
          <w:sz w:val="24"/>
          <w:szCs w:val="24"/>
        </w:rPr>
        <w:t xml:space="preserve"> c)</w:t>
      </w:r>
      <w:r w:rsidRPr="00D02FC2">
        <w:rPr>
          <w:rFonts w:ascii="Times New Roman" w:hAnsi="Times New Roman" w:cs="Times New Roman"/>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ở mỗi câu, thí sinh chọn đúng hoặc sai.</w:t>
      </w: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sz w:val="24"/>
          <w:szCs w:val="24"/>
        </w:rPr>
        <w:t xml:space="preserve"> (Hóa 1</w:t>
      </w:r>
      <w:r w:rsidRPr="00D02FC2">
        <w:rPr>
          <w:rFonts w:ascii="Times New Roman" w:hAnsi="Times New Roman" w:cs="Times New Roman"/>
          <w:b/>
          <w:bCs/>
          <w:iCs/>
          <w:sz w:val="24"/>
          <w:szCs w:val="24"/>
          <w:lang w:val="vi-VN"/>
        </w:rPr>
        <w:t>2</w:t>
      </w:r>
      <w:r w:rsidRPr="00D02FC2">
        <w:rPr>
          <w:rFonts w:ascii="Times New Roman" w:hAnsi="Times New Roman" w:cs="Times New Roman"/>
          <w:b/>
          <w:bCs/>
          <w:iCs/>
          <w:sz w:val="24"/>
          <w:szCs w:val="24"/>
        </w:rPr>
        <w:t xml:space="preserve"> - Chương 3)</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Điểm đẳng điện pI là giá trị pH mà tại đó tổng điện tích của một phân tử amino acid bằng 0.</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124AEF8F" wp14:editId="5FD50C67">
            <wp:extent cx="4448175" cy="1066165"/>
            <wp:effectExtent l="0" t="0" r="9525" b="635"/>
            <wp:docPr id="2404" name="Picture 1" descr="Ảnh có chứa văn bản, Phông chữ, ảnh chụp màn hình, biên la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21379" name="Picture 1" descr="Ảnh có chứa văn bản, Phông chữ, ảnh chụp màn hình, biên lai&#10;&#10;Nội dung do AI tạo ra có thể không chính xác."/>
                    <pic:cNvPicPr>
                      <a:picLocks noChangeAspect="1"/>
                    </pic:cNvPicPr>
                  </pic:nvPicPr>
                  <pic:blipFill>
                    <a:blip r:embed="rId1401" cstate="email">
                      <a:extLst>
                        <a:ext uri="{28A0092B-C50C-407E-A947-70E740481C1C}">
                          <a14:useLocalDpi xmlns:a14="http://schemas.microsoft.com/office/drawing/2010/main"/>
                        </a:ext>
                      </a:extLst>
                    </a:blip>
                    <a:srcRect/>
                    <a:stretch>
                      <a:fillRect/>
                    </a:stretch>
                  </pic:blipFill>
                  <pic:spPr bwMode="auto">
                    <a:xfrm>
                      <a:off x="0" y="0"/>
                      <a:ext cx="4448175" cy="1066165"/>
                    </a:xfrm>
                    <a:prstGeom prst="rect">
                      <a:avLst/>
                    </a:prstGeom>
                    <a:noFill/>
                    <a:ln>
                      <a:noFill/>
                    </a:ln>
                  </pic:spPr>
                </pic:pic>
              </a:graphicData>
            </a:graphic>
          </wp:inline>
        </w:drawing>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 xml:space="preserve">Các giá trị pI của amino acid được cung cấp trong bảng như sau: </w:t>
      </w:r>
    </w:p>
    <w:tbl>
      <w:tblPr>
        <w:tblStyle w:val="TableGrid"/>
        <w:tblW w:w="0" w:type="auto"/>
        <w:jc w:val="center"/>
        <w:tblLook w:val="04A0" w:firstRow="1" w:lastRow="0" w:firstColumn="1" w:lastColumn="0" w:noHBand="0" w:noVBand="1"/>
      </w:tblPr>
      <w:tblGrid>
        <w:gridCol w:w="1555"/>
        <w:gridCol w:w="1701"/>
        <w:gridCol w:w="1984"/>
        <w:gridCol w:w="1985"/>
      </w:tblGrid>
      <w:tr w:rsidR="00D02FC2" w:rsidRPr="00D02FC2" w:rsidTr="00021BC4">
        <w:trPr>
          <w:jc w:val="center"/>
        </w:trPr>
        <w:tc>
          <w:tcPr>
            <w:tcW w:w="1555" w:type="dxa"/>
          </w:tcPr>
          <w:p w:rsidR="00D02FC2" w:rsidRPr="00D02FC2" w:rsidRDefault="00D02FC2" w:rsidP="005F0A7A">
            <w:pPr>
              <w:jc w:val="center"/>
              <w:rPr>
                <w:rFonts w:ascii="Times New Roman" w:hAnsi="Times New Roman" w:cs="Times New Roman"/>
                <w:b/>
                <w:bCs/>
                <w:sz w:val="24"/>
                <w:szCs w:val="24"/>
              </w:rPr>
            </w:pPr>
            <w:r w:rsidRPr="00D02FC2">
              <w:rPr>
                <w:rFonts w:ascii="Times New Roman" w:hAnsi="Times New Roman" w:cs="Times New Roman"/>
                <w:b/>
                <w:bCs/>
                <w:sz w:val="24"/>
                <w:szCs w:val="24"/>
              </w:rPr>
              <w:t>Amino acid</w:t>
            </w:r>
          </w:p>
        </w:tc>
        <w:tc>
          <w:tcPr>
            <w:tcW w:w="1701"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Gly</w:t>
            </w:r>
          </w:p>
        </w:tc>
        <w:tc>
          <w:tcPr>
            <w:tcW w:w="1984"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His</w:t>
            </w:r>
          </w:p>
        </w:tc>
        <w:tc>
          <w:tcPr>
            <w:tcW w:w="1985"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Arg</w:t>
            </w:r>
          </w:p>
        </w:tc>
      </w:tr>
      <w:tr w:rsidR="00D02FC2" w:rsidRPr="00D02FC2" w:rsidTr="00021BC4">
        <w:trPr>
          <w:trHeight w:val="70"/>
          <w:jc w:val="center"/>
        </w:trPr>
        <w:tc>
          <w:tcPr>
            <w:tcW w:w="1555" w:type="dxa"/>
          </w:tcPr>
          <w:p w:rsidR="00D02FC2" w:rsidRPr="00D02FC2" w:rsidRDefault="00D02FC2" w:rsidP="005F0A7A">
            <w:pPr>
              <w:jc w:val="center"/>
              <w:rPr>
                <w:rFonts w:ascii="Times New Roman" w:hAnsi="Times New Roman" w:cs="Times New Roman"/>
                <w:b/>
                <w:bCs/>
                <w:sz w:val="24"/>
                <w:szCs w:val="24"/>
              </w:rPr>
            </w:pPr>
            <w:r w:rsidRPr="00D02FC2">
              <w:rPr>
                <w:rFonts w:ascii="Times New Roman" w:hAnsi="Times New Roman" w:cs="Times New Roman"/>
                <w:b/>
                <w:bCs/>
                <w:sz w:val="24"/>
                <w:szCs w:val="24"/>
              </w:rPr>
              <w:t>pI</w:t>
            </w:r>
          </w:p>
        </w:tc>
        <w:tc>
          <w:tcPr>
            <w:tcW w:w="1701"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5,97</w:t>
            </w:r>
          </w:p>
        </w:tc>
        <w:tc>
          <w:tcPr>
            <w:tcW w:w="1984"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7,59</w:t>
            </w:r>
          </w:p>
        </w:tc>
        <w:tc>
          <w:tcPr>
            <w:tcW w:w="1985" w:type="dxa"/>
          </w:tcPr>
          <w:p w:rsidR="00D02FC2" w:rsidRPr="00D02FC2" w:rsidRDefault="00D02FC2" w:rsidP="005F0A7A">
            <w:pPr>
              <w:jc w:val="center"/>
              <w:rPr>
                <w:rFonts w:ascii="Times New Roman" w:hAnsi="Times New Roman" w:cs="Times New Roman"/>
                <w:sz w:val="24"/>
                <w:szCs w:val="24"/>
              </w:rPr>
            </w:pPr>
            <w:r w:rsidRPr="00D02FC2">
              <w:rPr>
                <w:rFonts w:ascii="Times New Roman" w:hAnsi="Times New Roman" w:cs="Times New Roman"/>
                <w:sz w:val="24"/>
                <w:szCs w:val="24"/>
              </w:rPr>
              <w:t>10,76</w:t>
            </w:r>
          </w:p>
        </w:tc>
      </w:tr>
    </w:tbl>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Một học sinh tiến hành thực nghiệm thí nghiệm điện di. Có các giả thuyết như sau: </w:t>
      </w:r>
    </w:p>
    <w:p w:rsidR="00D02FC2" w:rsidRPr="00D02FC2" w:rsidRDefault="00D02FC2" w:rsidP="005F0A7A">
      <w:pPr>
        <w:spacing w:after="0" w:line="240" w:lineRule="auto"/>
        <w:jc w:val="both"/>
        <w:rPr>
          <w:rFonts w:ascii="Times New Roman" w:hAnsi="Times New Roman" w:cs="Times New Roman"/>
          <w:sz w:val="24"/>
          <w:szCs w:val="24"/>
        </w:rPr>
      </w:pPr>
      <w:r w:rsidRPr="000C41BA">
        <w:rPr>
          <w:rFonts w:ascii="Times New Roman" w:hAnsi="Times New Roman" w:cs="Times New Roman"/>
          <w:b/>
          <w:bCs/>
          <w:color w:val="0070C0"/>
          <w:sz w:val="24"/>
          <w:szCs w:val="24"/>
        </w:rPr>
        <w:t>a)</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Nếu tiến hành điện di hỗn hợp 3 amino acid trong môi trường có pH = 8,0 thì sẽ có hai amino acid di chuyển về phía cực dương. </w:t>
      </w:r>
    </w:p>
    <w:p w:rsidR="00D02FC2" w:rsidRPr="00D02FC2" w:rsidRDefault="00D02FC2" w:rsidP="005F0A7A">
      <w:pPr>
        <w:pStyle w:val="ListParagraph"/>
        <w:spacing w:after="0" w:line="240" w:lineRule="auto"/>
        <w:ind w:left="0"/>
        <w:jc w:val="both"/>
        <w:rPr>
          <w:rFonts w:ascii="Times New Roman" w:hAnsi="Times New Roman" w:cs="Times New Roman"/>
          <w:sz w:val="24"/>
          <w:szCs w:val="24"/>
        </w:rPr>
      </w:pP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Nếu điện di ở pH =6,5 sẽ thấy Gly di chuyển về phía cực dương còn His và Arg di chuyển về phía cực âm.              </w:t>
      </w:r>
    </w:p>
    <w:p w:rsidR="00D02FC2" w:rsidRPr="00D02FC2" w:rsidRDefault="00D02FC2" w:rsidP="005F0A7A">
      <w:pPr>
        <w:pStyle w:val="ListParagraph"/>
        <w:spacing w:after="0" w:line="240" w:lineRule="auto"/>
        <w:ind w:left="0"/>
        <w:jc w:val="both"/>
        <w:rPr>
          <w:rFonts w:ascii="Times New Roman" w:hAnsi="Times New Roman" w:cs="Times New Roman"/>
          <w:sz w:val="24"/>
          <w:szCs w:val="24"/>
        </w:rPr>
      </w:pP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Điểm đẳng điện (pI) của amino acid là pH mà tại đó phân tử không di chuyển trong điện trường.  </w:t>
      </w:r>
    </w:p>
    <w:p w:rsidR="00D02FC2" w:rsidRPr="00D02FC2" w:rsidRDefault="00D02FC2" w:rsidP="005F0A7A">
      <w:pPr>
        <w:pStyle w:val="ListParagraph"/>
        <w:spacing w:after="0" w:line="240" w:lineRule="auto"/>
        <w:ind w:left="0"/>
        <w:jc w:val="both"/>
        <w:rPr>
          <w:rFonts w:ascii="Times New Roman" w:hAnsi="Times New Roman" w:cs="Times New Roman"/>
          <w:sz w:val="24"/>
          <w:szCs w:val="24"/>
        </w:rPr>
      </w:pP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 xml:space="preserve">Không có giá trị pH nào để cả 3 amino acid cùng di chuyển về phía cực dương.  </w:t>
      </w:r>
    </w:p>
    <w:p w:rsidR="00D02FC2" w:rsidRPr="00D02FC2" w:rsidRDefault="00D02FC2" w:rsidP="005F0A7A">
      <w:pPr>
        <w:tabs>
          <w:tab w:val="left" w:pos="270"/>
          <w:tab w:val="left" w:pos="2880"/>
          <w:tab w:val="left" w:pos="5310"/>
          <w:tab w:val="left" w:pos="7830"/>
        </w:tabs>
        <w:spacing w:after="0" w:line="240" w:lineRule="auto"/>
        <w:jc w:val="both"/>
        <w:rPr>
          <w:rFonts w:ascii="Times New Roman" w:hAnsi="Times New Roman" w:cs="Times New Roman"/>
          <w:b/>
          <w:bCs/>
          <w:sz w:val="24"/>
          <w:szCs w:val="24"/>
        </w:rPr>
      </w:pPr>
      <w:r w:rsidRPr="00D02FC2">
        <w:rPr>
          <w:rFonts w:ascii="Times New Roman" w:hAnsi="Times New Roman" w:cs="Times New Roman"/>
          <w:b/>
          <w:bCs/>
          <w:sz w:val="24"/>
          <w:szCs w:val="24"/>
        </w:rPr>
        <w:t>Lời giải</w:t>
      </w:r>
    </w:p>
    <w:p w:rsidR="00D02FC2" w:rsidRPr="00D02FC2" w:rsidRDefault="00D02FC2" w:rsidP="005F0A7A">
      <w:pPr>
        <w:shd w:val="clear" w:color="auto" w:fill="FFFF00"/>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đúng</w:t>
      </w:r>
    </w:p>
    <w:p w:rsidR="00D02FC2" w:rsidRPr="00D02FC2" w:rsidRDefault="00D02FC2" w:rsidP="005F0A7A">
      <w:pPr>
        <w:shd w:val="clear" w:color="auto" w:fill="FFFF00"/>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sai để di chuyển về cực dương thì pH &gt; pI (dạng anion)</w:t>
      </w: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sz w:val="24"/>
          <w:szCs w:val="24"/>
        </w:rPr>
        <w:t xml:space="preserve"> (Hóa 12 - Chương 5)</w:t>
      </w:r>
    </w:p>
    <w:p w:rsidR="00D02FC2" w:rsidRPr="00D02FC2" w:rsidRDefault="00D02FC2" w:rsidP="005F0A7A">
      <w:pPr>
        <w:spacing w:after="0" w:line="240" w:lineRule="auto"/>
        <w:rPr>
          <w:rFonts w:ascii="Times New Roman" w:hAnsi="Times New Roman" w:cs="Times New Roman"/>
          <w:sz w:val="24"/>
          <w:szCs w:val="24"/>
        </w:rPr>
      </w:pPr>
      <w:r w:rsidRPr="00D02FC2">
        <w:rPr>
          <w:rFonts w:ascii="Times New Roman" w:hAnsi="Times New Roman" w:cs="Times New Roman"/>
          <w:sz w:val="24"/>
          <w:szCs w:val="24"/>
        </w:rPr>
        <w:t>Một pin Galvani có cấu tạo như sau:</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sz w:val="24"/>
          <w:szCs w:val="24"/>
        </w:rPr>
        <w:drawing>
          <wp:inline distT="0" distB="0" distL="0" distR="0" wp14:anchorId="0B49A1E4" wp14:editId="22D44C78">
            <wp:extent cx="3176807" cy="1747632"/>
            <wp:effectExtent l="0" t="0" r="5080" b="5080"/>
            <wp:docPr id="2405" name="Hình ảnh 1" descr="Ảnh có chứa biểu đồ, bản phác thảo, Kế hoạch, Bản vẽ kỹ thu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39740" name="Hình ảnh 1" descr="Ảnh có chứa biểu đồ, bản phác thảo, Kế hoạch, Bản vẽ kỹ thuật&#10;&#10;Nội dung do AI tạo ra có thể không chính xác."/>
                    <pic:cNvPicPr/>
                  </pic:nvPicPr>
                  <pic:blipFill>
                    <a:blip r:embed="rId1402" cstate="email">
                      <a:extLst>
                        <a:ext uri="{28A0092B-C50C-407E-A947-70E740481C1C}">
                          <a14:useLocalDpi xmlns:a14="http://schemas.microsoft.com/office/drawing/2010/main"/>
                        </a:ext>
                      </a:extLst>
                    </a:blip>
                    <a:stretch>
                      <a:fillRect/>
                    </a:stretch>
                  </pic:blipFill>
                  <pic:spPr>
                    <a:xfrm>
                      <a:off x="0" y="0"/>
                      <a:ext cx="3188589" cy="1754114"/>
                    </a:xfrm>
                    <a:prstGeom prst="rect">
                      <a:avLst/>
                    </a:prstGeom>
                  </pic:spPr>
                </pic:pic>
              </a:graphicData>
            </a:graphic>
          </wp:inline>
        </w:drawing>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Trong đó, màng bán thấm chỉ cho nước và các anion đi qua. Biết rằng thể tích của các dung dịch đều là </w:t>
      </w:r>
      <w:r w:rsidRPr="00D02FC2">
        <w:rPr>
          <w:rFonts w:ascii="Times New Roman" w:hAnsi="Times New Roman" w:cs="Times New Roman"/>
          <w:noProof/>
          <w:position w:val="-10"/>
          <w:sz w:val="24"/>
          <w:szCs w:val="24"/>
        </w:rPr>
        <w:object w:dxaOrig="680" w:dyaOrig="320">
          <v:shape id="_x0000_i1828" type="#_x0000_t75" alt="" style="width:33.5pt;height:15.9pt;mso-width-percent:0;mso-height-percent:0;mso-width-percent:0;mso-height-percent:0" o:ole="">
            <v:imagedata r:id="rId1403" o:title=""/>
          </v:shape>
          <o:OLEObject Type="Embed" ProgID="Equation.DSMT4" ShapeID="_x0000_i1828" DrawAspect="Content" ObjectID="_1833302096" r:id="rId1446"/>
        </w:object>
      </w:r>
      <w:r w:rsidRPr="00D02FC2">
        <w:rPr>
          <w:rFonts w:ascii="Times New Roman" w:hAnsi="Times New Roman" w:cs="Times New Roman"/>
          <w:sz w:val="24"/>
          <w:szCs w:val="24"/>
        </w:rPr>
        <w:t xml:space="preserve"> và nồng độ chất tan trong dung dịch là </w:t>
      </w:r>
      <w:r w:rsidRPr="00D02FC2">
        <w:rPr>
          <w:rFonts w:ascii="Times New Roman" w:hAnsi="Times New Roman" w:cs="Times New Roman"/>
          <w:noProof/>
          <w:position w:val="-10"/>
          <w:sz w:val="24"/>
          <w:szCs w:val="24"/>
        </w:rPr>
        <w:object w:dxaOrig="700" w:dyaOrig="320">
          <v:shape id="_x0000_i1829" type="#_x0000_t75" alt="" style="width:35.15pt;height:15.9pt;mso-width-percent:0;mso-height-percent:0;mso-width-percent:0;mso-height-percent:0" o:ole="">
            <v:imagedata r:id="rId1405" o:title=""/>
          </v:shape>
          <o:OLEObject Type="Embed" ProgID="Equation.DSMT4" ShapeID="_x0000_i1829" DrawAspect="Content" ObjectID="_1833302097" r:id="rId1447"/>
        </w:object>
      </w:r>
      <w:r w:rsidRPr="00D02FC2">
        <w:rPr>
          <w:rFonts w:ascii="Times New Roman" w:hAnsi="Times New Roman" w:cs="Times New Roman"/>
          <w:sz w:val="24"/>
          <w:szCs w:val="24"/>
        </w:rPr>
        <w:t>. Cho biết:</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noProof/>
          <w:position w:val="-14"/>
          <w:sz w:val="24"/>
          <w:szCs w:val="24"/>
        </w:rPr>
        <w:object w:dxaOrig="3840" w:dyaOrig="400">
          <v:shape id="_x0000_i1830" type="#_x0000_t75" alt="" style="width:191.7pt;height:20.1pt;mso-width-percent:0;mso-height-percent:0;mso-width-percent:0;mso-height-percent:0" o:ole="">
            <v:imagedata r:id="rId1407" o:title=""/>
          </v:shape>
          <o:OLEObject Type="Embed" ProgID="Equation.DSMT4" ShapeID="_x0000_i1830" DrawAspect="Content" ObjectID="_1833302098" r:id="rId1448"/>
        </w:objec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 xml:space="preserve">Phản ứng xảy ra khi pin hoạt động là: </w:t>
      </w:r>
      <w:r w:rsidRPr="00D02FC2">
        <w:rPr>
          <w:rFonts w:ascii="Times New Roman" w:hAnsi="Times New Roman" w:cs="Times New Roman"/>
          <w:noProof/>
          <w:position w:val="-10"/>
          <w:sz w:val="24"/>
          <w:szCs w:val="24"/>
        </w:rPr>
        <w:object w:dxaOrig="3739" w:dyaOrig="360">
          <v:shape id="_x0000_i1831" type="#_x0000_t75" alt="" style="width:186.7pt;height:18.4pt;mso-width-percent:0;mso-height-percent:0;mso-width-percent:0;mso-height-percent:0" o:ole="">
            <v:imagedata r:id="rId1409" o:title=""/>
          </v:shape>
          <o:OLEObject Type="Embed" ProgID="Equation.DSMT4" ShapeID="_x0000_i1831" DrawAspect="Content" ObjectID="_1833302099" r:id="rId1449"/>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Sức điện động chuẩn của pin là </w:t>
      </w:r>
      <w:r w:rsidRPr="00D02FC2">
        <w:rPr>
          <w:rFonts w:ascii="Times New Roman" w:hAnsi="Times New Roman" w:cs="Times New Roman"/>
          <w:noProof/>
          <w:position w:val="-10"/>
          <w:sz w:val="24"/>
          <w:szCs w:val="24"/>
        </w:rPr>
        <w:object w:dxaOrig="760" w:dyaOrig="320">
          <v:shape id="_x0000_i1832" type="#_x0000_t75" alt="" style="width:38.5pt;height:15.9pt;mso-width-percent:0;mso-height-percent:0;mso-width-percent:0;mso-height-percent:0" o:ole="">
            <v:imagedata r:id="rId1411" o:title=""/>
          </v:shape>
          <o:OLEObject Type="Embed" ProgID="Equation.DSMT4" ShapeID="_x0000_i1832" DrawAspect="Content" ObjectID="_1833302100" r:id="rId1450"/>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 xml:space="preserve">Nồng độ ion </w:t>
      </w:r>
      <w:r w:rsidRPr="00D02FC2">
        <w:rPr>
          <w:rFonts w:ascii="Times New Roman" w:hAnsi="Times New Roman" w:cs="Times New Roman"/>
          <w:noProof/>
          <w:position w:val="-12"/>
          <w:sz w:val="24"/>
          <w:szCs w:val="24"/>
        </w:rPr>
        <w:object w:dxaOrig="960" w:dyaOrig="380">
          <v:shape id="_x0000_i1833" type="#_x0000_t75" alt="" style="width:47.7pt;height:18.4pt;mso-width-percent:0;mso-height-percent:0;mso-width-percent:0;mso-height-percent:0" o:ole="">
            <v:imagedata r:id="rId1413" o:title=""/>
          </v:shape>
          <o:OLEObject Type="Embed" ProgID="Equation.DSMT4" ShapeID="_x0000_i1833" DrawAspect="Content" ObjectID="_1833302101" r:id="rId1451"/>
        </w:object>
      </w:r>
      <w:r w:rsidRPr="00D02FC2">
        <w:rPr>
          <w:rFonts w:ascii="Times New Roman" w:hAnsi="Times New Roman" w:cs="Times New Roman"/>
          <w:sz w:val="24"/>
          <w:szCs w:val="24"/>
        </w:rPr>
        <w:t xml:space="preserve"> trong dung dịch </w:t>
      </w:r>
      <w:r w:rsidRPr="00D02FC2">
        <w:rPr>
          <w:rFonts w:ascii="Times New Roman" w:hAnsi="Times New Roman" w:cs="Times New Roman"/>
          <w:noProof/>
          <w:position w:val="-12"/>
          <w:sz w:val="24"/>
          <w:szCs w:val="24"/>
        </w:rPr>
        <w:object w:dxaOrig="740" w:dyaOrig="360">
          <v:shape id="_x0000_i1834" type="#_x0000_t75" alt="" style="width:36.85pt;height:18.4pt;mso-width-percent:0;mso-height-percent:0;mso-width-percent:0;mso-height-percent:0" o:ole="">
            <v:imagedata r:id="rId1415" o:title=""/>
          </v:shape>
          <o:OLEObject Type="Embed" ProgID="Equation.DSMT4" ShapeID="_x0000_i1834" DrawAspect="Content" ObjectID="_1833302102" r:id="rId1452"/>
        </w:object>
      </w:r>
      <w:r w:rsidRPr="00D02FC2">
        <w:rPr>
          <w:rFonts w:ascii="Times New Roman" w:hAnsi="Times New Roman" w:cs="Times New Roman"/>
          <w:sz w:val="24"/>
          <w:szCs w:val="24"/>
        </w:rPr>
        <w:t xml:space="preserve"> tăng và trong dung dịch </w:t>
      </w:r>
      <w:r w:rsidRPr="00D02FC2">
        <w:rPr>
          <w:rFonts w:ascii="Times New Roman" w:hAnsi="Times New Roman" w:cs="Times New Roman"/>
          <w:noProof/>
          <w:position w:val="-12"/>
          <w:sz w:val="24"/>
          <w:szCs w:val="24"/>
        </w:rPr>
        <w:object w:dxaOrig="740" w:dyaOrig="360">
          <v:shape id="_x0000_i1835" type="#_x0000_t75" alt="" style="width:36.85pt;height:18.4pt;mso-width-percent:0;mso-height-percent:0;mso-width-percent:0;mso-height-percent:0" o:ole="">
            <v:imagedata r:id="rId1417" o:title=""/>
          </v:shape>
          <o:OLEObject Type="Embed" ProgID="Equation.DSMT4" ShapeID="_x0000_i1835" DrawAspect="Content" ObjectID="_1833302103" r:id="rId1453"/>
        </w:object>
      </w:r>
      <w:r w:rsidRPr="00D02FC2">
        <w:rPr>
          <w:rFonts w:ascii="Times New Roman" w:hAnsi="Times New Roman" w:cs="Times New Roman"/>
          <w:sz w:val="24"/>
          <w:szCs w:val="24"/>
        </w:rPr>
        <w:t xml:space="preserve"> giảm dần.</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Khối lượng điện cực Zinc giảm bằng khối lượng điện cực copper tăng.</w:t>
      </w:r>
    </w:p>
    <w:p w:rsidR="00D02FC2" w:rsidRPr="00D02FC2" w:rsidRDefault="00D02FC2" w:rsidP="005F0A7A">
      <w:pPr>
        <w:pStyle w:val="Normal91"/>
        <w:tabs>
          <w:tab w:val="left" w:pos="1570"/>
        </w:tabs>
        <w:jc w:val="both"/>
        <w:rPr>
          <w:rFonts w:eastAsia="Aptos"/>
          <w:b/>
          <w:iCs/>
        </w:rPr>
      </w:pPr>
      <w:r w:rsidRPr="00D02FC2">
        <w:rPr>
          <w:rFonts w:eastAsia="Aptos"/>
          <w:b/>
          <w:iCs/>
        </w:rPr>
        <w:t xml:space="preserve">Lời giải </w:t>
      </w:r>
    </w:p>
    <w:p w:rsidR="00D02FC2" w:rsidRPr="00D02FC2" w:rsidRDefault="00D02FC2" w:rsidP="005F0A7A">
      <w:pPr>
        <w:pStyle w:val="Normal91"/>
        <w:shd w:val="clear" w:color="auto" w:fill="FFFF00"/>
        <w:tabs>
          <w:tab w:val="left" w:pos="1570"/>
        </w:tabs>
        <w:jc w:val="both"/>
        <w:rPr>
          <w:rFonts w:eastAsia="Aptos"/>
          <w:bCs/>
          <w:iCs/>
          <w:lang w:val="vi-VN"/>
        </w:rPr>
      </w:pPr>
      <w:r w:rsidRPr="000C41BA">
        <w:rPr>
          <w:rFonts w:eastAsia="Aptos"/>
          <w:b/>
          <w:bCs/>
          <w:iCs/>
          <w:color w:val="0070C0"/>
        </w:rPr>
        <w:t xml:space="preserve">a) </w:t>
      </w:r>
      <w:r w:rsidRPr="00D02FC2">
        <w:rPr>
          <w:rFonts w:eastAsia="Aptos"/>
          <w:bCs/>
          <w:iCs/>
        </w:rPr>
        <w:t>đúng</w:t>
      </w:r>
    </w:p>
    <w:p w:rsidR="00D02FC2" w:rsidRPr="00D02FC2" w:rsidRDefault="00D02FC2" w:rsidP="005F0A7A">
      <w:pPr>
        <w:spacing w:after="0" w:line="240" w:lineRule="auto"/>
        <w:rPr>
          <w:rFonts w:ascii="Times New Roman" w:hAnsi="Times New Roman" w:cs="Times New Roman"/>
          <w:sz w:val="24"/>
          <w:szCs w:val="24"/>
        </w:rPr>
      </w:pPr>
      <w:r w:rsidRPr="000C41BA">
        <w:rPr>
          <w:rFonts w:ascii="Times New Roman" w:eastAsia="Aptos" w:hAnsi="Times New Roman" w:cs="Times New Roman"/>
          <w:b/>
          <w:bCs/>
          <w:iCs/>
          <w:color w:val="0070C0"/>
          <w:sz w:val="24"/>
          <w:szCs w:val="24"/>
        </w:rPr>
        <w:lastRenderedPageBreak/>
        <w:t xml:space="preserve">b) </w:t>
      </w:r>
      <w:r w:rsidRPr="00D02FC2">
        <w:rPr>
          <w:rFonts w:ascii="Times New Roman" w:eastAsia="Aptos" w:hAnsi="Times New Roman" w:cs="Times New Roman"/>
          <w:bCs/>
          <w:iCs/>
          <w:sz w:val="24"/>
          <w:szCs w:val="24"/>
        </w:rPr>
        <w:t>đúng</w:t>
      </w:r>
      <w:r w:rsidRPr="00D02FC2">
        <w:rPr>
          <w:rFonts w:ascii="Times New Roman" w:eastAsia="Aptos" w:hAnsi="Times New Roman" w:cs="Times New Roman"/>
          <w:bCs/>
          <w:iCs/>
          <w:sz w:val="24"/>
          <w:szCs w:val="24"/>
          <w:lang w:val="vi-VN"/>
        </w:rPr>
        <w:t xml:space="preserve"> E</w:t>
      </w:r>
      <w:r w:rsidRPr="00D02FC2">
        <w:rPr>
          <w:rFonts w:ascii="Times New Roman" w:eastAsia="Aptos" w:hAnsi="Times New Roman" w:cs="Times New Roman"/>
          <w:bCs/>
          <w:iCs/>
          <w:sz w:val="24"/>
          <w:szCs w:val="24"/>
          <w:vertAlign w:val="superscript"/>
          <w:lang w:val="vi-VN"/>
        </w:rPr>
        <w:t>0</w:t>
      </w:r>
      <w:r w:rsidRPr="00D02FC2">
        <w:rPr>
          <w:rFonts w:ascii="Times New Roman" w:eastAsia="Aptos" w:hAnsi="Times New Roman" w:cs="Times New Roman"/>
          <w:bCs/>
          <w:iCs/>
          <w:sz w:val="24"/>
          <w:szCs w:val="24"/>
          <w:lang w:val="vi-VN"/>
        </w:rPr>
        <w:t>pin = 0,34-(-0,763) = 1,103V</w:t>
      </w:r>
    </w:p>
    <w:p w:rsidR="00D02FC2" w:rsidRPr="00D02FC2" w:rsidRDefault="00D02FC2" w:rsidP="005F0A7A">
      <w:pPr>
        <w:pStyle w:val="Normal91"/>
        <w:shd w:val="clear" w:color="auto" w:fill="FFFF00"/>
        <w:tabs>
          <w:tab w:val="left" w:pos="1570"/>
        </w:tabs>
        <w:jc w:val="both"/>
        <w:rPr>
          <w:rFonts w:eastAsia="Aptos"/>
          <w:bCs/>
          <w:iCs/>
          <w:lang w:val="vi-VN"/>
        </w:rPr>
      </w:pPr>
      <w:r w:rsidRPr="000C41BA">
        <w:rPr>
          <w:rFonts w:eastAsia="Aptos"/>
          <w:b/>
          <w:bCs/>
          <w:iCs/>
          <w:color w:val="0070C0"/>
        </w:rPr>
        <w:t xml:space="preserve">c) </w:t>
      </w:r>
      <w:r w:rsidRPr="00D02FC2">
        <w:rPr>
          <w:rFonts w:eastAsia="Aptos"/>
          <w:bCs/>
          <w:iCs/>
        </w:rPr>
        <w:t>đúng</w:t>
      </w:r>
      <w:r w:rsidRPr="00D02FC2">
        <w:rPr>
          <w:rFonts w:eastAsia="Aptos"/>
          <w:bCs/>
          <w:iCs/>
          <w:lang w:val="vi-VN"/>
        </w:rPr>
        <w:t>, vì dung dịch ZnSO</w:t>
      </w:r>
      <w:r w:rsidRPr="00D02FC2">
        <w:rPr>
          <w:rFonts w:eastAsia="Aptos"/>
          <w:bCs/>
          <w:iCs/>
          <w:vertAlign w:val="subscript"/>
          <w:lang w:val="vi-VN"/>
        </w:rPr>
        <w:t>4</w:t>
      </w:r>
      <w:r w:rsidRPr="00D02FC2">
        <w:rPr>
          <w:rFonts w:eastAsia="Aptos"/>
          <w:bCs/>
          <w:iCs/>
          <w:lang w:val="vi-VN"/>
        </w:rPr>
        <w:t>: ion Zn</w:t>
      </w:r>
      <w:r w:rsidRPr="00D02FC2">
        <w:rPr>
          <w:rFonts w:eastAsia="Aptos"/>
          <w:bCs/>
          <w:iCs/>
          <w:vertAlign w:val="superscript"/>
          <w:lang w:val="vi-VN"/>
        </w:rPr>
        <w:t>2+</w:t>
      </w:r>
      <w:r w:rsidRPr="00D02FC2">
        <w:rPr>
          <w:rFonts w:eastAsia="Aptos"/>
          <w:bCs/>
          <w:iCs/>
          <w:lang w:val="vi-VN"/>
        </w:rPr>
        <w:t xml:space="preserve"> sinh ra nên tăng lên, SO</w:t>
      </w:r>
      <w:r w:rsidRPr="00D02FC2">
        <w:rPr>
          <w:rFonts w:eastAsia="Aptos"/>
          <w:bCs/>
          <w:iCs/>
          <w:vertAlign w:val="subscript"/>
          <w:lang w:val="vi-VN"/>
        </w:rPr>
        <w:t>4</w:t>
      </w:r>
      <w:r w:rsidRPr="00D02FC2">
        <w:rPr>
          <w:rFonts w:eastAsia="Aptos"/>
          <w:bCs/>
          <w:iCs/>
          <w:vertAlign w:val="superscript"/>
          <w:lang w:val="vi-VN"/>
        </w:rPr>
        <w:t>2-</w:t>
      </w:r>
      <w:r w:rsidRPr="00D02FC2">
        <w:rPr>
          <w:rFonts w:eastAsia="Aptos"/>
          <w:bCs/>
          <w:iCs/>
          <w:lang w:val="vi-VN"/>
        </w:rPr>
        <w:t xml:space="preserve"> di chuyển sang để trung hoà nên nồng độ ZnSO</w:t>
      </w:r>
      <w:r w:rsidRPr="00D02FC2">
        <w:rPr>
          <w:rFonts w:eastAsia="Aptos"/>
          <w:bCs/>
          <w:iCs/>
          <w:vertAlign w:val="subscript"/>
          <w:lang w:val="vi-VN"/>
        </w:rPr>
        <w:t>4</w:t>
      </w:r>
      <w:r w:rsidRPr="00D02FC2">
        <w:rPr>
          <w:rFonts w:eastAsia="Aptos"/>
          <w:bCs/>
          <w:iCs/>
          <w:lang w:val="vi-VN"/>
        </w:rPr>
        <w:t xml:space="preserve"> tăng lên và Cu</w:t>
      </w:r>
      <w:r w:rsidRPr="00D02FC2">
        <w:rPr>
          <w:rFonts w:eastAsia="Aptos"/>
          <w:bCs/>
          <w:iCs/>
          <w:vertAlign w:val="superscript"/>
          <w:lang w:val="vi-VN"/>
        </w:rPr>
        <w:t>2+</w:t>
      </w:r>
      <w:r w:rsidRPr="00D02FC2">
        <w:rPr>
          <w:rFonts w:eastAsia="Aptos"/>
          <w:bCs/>
          <w:iCs/>
          <w:lang w:val="vi-VN"/>
        </w:rPr>
        <w:t xml:space="preserve"> giảm</w:t>
      </w:r>
    </w:p>
    <w:p w:rsidR="00D02FC2" w:rsidRPr="00D02FC2" w:rsidRDefault="00D02FC2" w:rsidP="005F0A7A">
      <w:pPr>
        <w:pStyle w:val="Normal91"/>
        <w:shd w:val="clear" w:color="auto" w:fill="FFFF00"/>
        <w:tabs>
          <w:tab w:val="left" w:pos="2966"/>
        </w:tabs>
        <w:jc w:val="both"/>
        <w:rPr>
          <w:rFonts w:eastAsia="Aptos"/>
          <w:bCs/>
          <w:iCs/>
        </w:rPr>
      </w:pPr>
      <w:r w:rsidRPr="000C41BA">
        <w:rPr>
          <w:rFonts w:eastAsia="Aptos"/>
          <w:b/>
          <w:bCs/>
          <w:iCs/>
          <w:color w:val="0070C0"/>
        </w:rPr>
        <w:t xml:space="preserve">d) </w:t>
      </w:r>
      <w:r w:rsidRPr="00D02FC2">
        <w:rPr>
          <w:rFonts w:eastAsia="Aptos"/>
          <w:bCs/>
          <w:iCs/>
        </w:rPr>
        <w:t xml:space="preserve">sai </w:t>
      </w:r>
      <w:r w:rsidRPr="00D02FC2">
        <w:rPr>
          <w:rFonts w:eastAsia="Aptos"/>
          <w:bCs/>
          <w:iCs/>
          <w:lang w:val="vi-VN"/>
        </w:rPr>
        <w:t>Khối lượng điện cực Zn giảm = m</w:t>
      </w:r>
      <w:r w:rsidRPr="00D02FC2">
        <w:rPr>
          <w:rFonts w:eastAsia="Aptos"/>
          <w:bCs/>
          <w:iCs/>
          <w:vertAlign w:val="subscript"/>
          <w:lang w:val="vi-VN"/>
        </w:rPr>
        <w:t>Zn</w:t>
      </w:r>
      <w:r w:rsidRPr="00D02FC2">
        <w:rPr>
          <w:rFonts w:eastAsia="Aptos"/>
          <w:bCs/>
          <w:iCs/>
          <w:lang w:val="vi-VN"/>
        </w:rPr>
        <w:t>, khối lượng điện cực Cu tăng = m</w:t>
      </w:r>
      <w:r w:rsidRPr="00D02FC2">
        <w:rPr>
          <w:rFonts w:eastAsia="Aptos"/>
          <w:bCs/>
          <w:iCs/>
          <w:vertAlign w:val="subscript"/>
          <w:lang w:val="vi-VN"/>
        </w:rPr>
        <w:t>Cu</w:t>
      </w:r>
      <w:r w:rsidRPr="00D02FC2">
        <w:rPr>
          <w:rFonts w:eastAsia="Aptos"/>
          <w:bCs/>
          <w:iCs/>
          <w:lang w:val="vi-VN"/>
        </w:rPr>
        <w:t xml:space="preserve"> bám vào. Hai lượng này không bằng nhau</w:t>
      </w:r>
      <w:r w:rsidRPr="00D02FC2">
        <w:rPr>
          <w:rFonts w:eastAsia="Aptos"/>
          <w:bCs/>
          <w:iCs/>
        </w:rPr>
        <w:tab/>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lang w:val="vi-VN"/>
        </w:rPr>
        <w:t>Câu 3:</w:t>
      </w:r>
      <w:r w:rsidRPr="00D02FC2">
        <w:rPr>
          <w:rFonts w:ascii="Times New Roman" w:hAnsi="Times New Roman" w:cs="Times New Roman"/>
          <w:b/>
          <w:bCs/>
          <w:iCs/>
          <w:sz w:val="24"/>
          <w:szCs w:val="24"/>
          <w:lang w:val="vi-VN"/>
        </w:rPr>
        <w:t xml:space="preserve"> (Hóa 12 – Chương 7)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Trong quá trình</w:t>
      </w:r>
      <w:r w:rsidRPr="00D02FC2">
        <w:rPr>
          <w:rFonts w:ascii="Times New Roman" w:hAnsi="Times New Roman" w:cs="Times New Roman"/>
          <w:b/>
          <w:sz w:val="24"/>
          <w:szCs w:val="24"/>
        </w:rPr>
        <w:t xml:space="preserve"> </w:t>
      </w:r>
      <w:r w:rsidRPr="00D02FC2">
        <w:rPr>
          <w:rFonts w:ascii="Times New Roman" w:hAnsi="Times New Roman" w:cs="Times New Roman"/>
          <w:bCs/>
          <w:sz w:val="24"/>
          <w:szCs w:val="24"/>
        </w:rPr>
        <w:t xml:space="preserve">làm thí nghiệm về nhận biết các cation của kim loại nhóm IIA, một học sinh làm các thí nghiệm như sau ở 20 </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Thí nghiệm 1: Cho 3 mL dung dịch CaCl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vào ống nghiệm, thêm tiếp 2 mL dung dịch NaOH.</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Thí nghiệm 2: Cho 3 mL dung dịch MgCl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vào ống nghiệm, thêm tiếp 2 mL dung dịch NaOH.</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D02FC2">
        <w:rPr>
          <w:rFonts w:ascii="Times New Roman" w:hAnsi="Times New Roman" w:cs="Times New Roman"/>
          <w:bCs/>
          <w:sz w:val="24"/>
          <w:szCs w:val="24"/>
        </w:rPr>
        <w:t xml:space="preserve">Trong cả 2 thí nghiệm học sinh đều thu được kết tủa. Để giải thích cho hiện tượng thí nghiệm này, học sinh trên đã tra cứu độ tan của các chất ở 20 </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02FC2" w:rsidRPr="00D02FC2" w:rsidTr="00021BC4">
        <w:trPr>
          <w:jc w:val="center"/>
        </w:trPr>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Chất</w:t>
            </w:r>
          </w:p>
        </w:tc>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vertAlign w:val="subscript"/>
              </w:rPr>
            </w:pPr>
            <w:r w:rsidRPr="00D02FC2">
              <w:rPr>
                <w:rFonts w:ascii="Times New Roman" w:hAnsi="Times New Roman" w:cs="Times New Roman"/>
                <w:bCs/>
                <w:sz w:val="24"/>
                <w:szCs w:val="24"/>
              </w:rPr>
              <w:t>Ca(OH)</w:t>
            </w:r>
            <w:r w:rsidRPr="00D02FC2">
              <w:rPr>
                <w:rFonts w:ascii="Times New Roman" w:hAnsi="Times New Roman" w:cs="Times New Roman"/>
                <w:bCs/>
                <w:sz w:val="24"/>
                <w:szCs w:val="24"/>
                <w:vertAlign w:val="subscript"/>
              </w:rPr>
              <w:t>2</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vertAlign w:val="subscript"/>
              </w:rPr>
            </w:pPr>
            <w:r w:rsidRPr="00D02FC2">
              <w:rPr>
                <w:rFonts w:ascii="Times New Roman" w:hAnsi="Times New Roman" w:cs="Times New Roman"/>
                <w:bCs/>
                <w:sz w:val="24"/>
                <w:szCs w:val="24"/>
              </w:rPr>
              <w:t>Mg(OH)</w:t>
            </w:r>
            <w:r w:rsidRPr="00D02FC2">
              <w:rPr>
                <w:rFonts w:ascii="Times New Roman" w:hAnsi="Times New Roman" w:cs="Times New Roman"/>
                <w:bCs/>
                <w:sz w:val="24"/>
                <w:szCs w:val="24"/>
                <w:vertAlign w:val="subscript"/>
              </w:rPr>
              <w:t>2</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NaCl</w:t>
            </w:r>
          </w:p>
        </w:tc>
      </w:tr>
      <w:tr w:rsidR="00D02FC2" w:rsidRPr="00D02FC2" w:rsidTr="00021BC4">
        <w:trPr>
          <w:jc w:val="center"/>
        </w:trPr>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Độ tan (g/100 g</w:t>
            </w:r>
            <w:r w:rsidRPr="00D02FC2">
              <w:rPr>
                <w:rFonts w:ascii="Times New Roman" w:hAnsi="Times New Roman" w:cs="Times New Roman"/>
                <w:bCs/>
                <w:sz w:val="24"/>
                <w:szCs w:val="24"/>
                <w:vertAlign w:val="superscript"/>
              </w:rPr>
              <w:t xml:space="preserve"> </w:t>
            </w:r>
            <w:r w:rsidRPr="00D02FC2">
              <w:rPr>
                <w:rFonts w:ascii="Times New Roman" w:hAnsi="Times New Roman" w:cs="Times New Roman"/>
                <w:bCs/>
                <w:sz w:val="24"/>
                <w:szCs w:val="24"/>
              </w:rPr>
              <w:t>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O)</w:t>
            </w:r>
          </w:p>
        </w:tc>
        <w:tc>
          <w:tcPr>
            <w:tcW w:w="2337"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0,173</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0,00125</w:t>
            </w:r>
          </w:p>
        </w:tc>
        <w:tc>
          <w:tcPr>
            <w:tcW w:w="2338" w:type="dxa"/>
          </w:tcPr>
          <w:p w:rsidR="00D02FC2" w:rsidRPr="00D02FC2" w:rsidRDefault="00D02FC2" w:rsidP="005F0A7A">
            <w:pPr>
              <w:tabs>
                <w:tab w:val="left" w:pos="270"/>
                <w:tab w:val="left" w:pos="540"/>
                <w:tab w:val="left" w:pos="2880"/>
                <w:tab w:val="left" w:pos="5580"/>
                <w:tab w:val="left" w:pos="8280"/>
              </w:tabs>
              <w:spacing w:after="0" w:line="240" w:lineRule="auto"/>
              <w:jc w:val="center"/>
              <w:rPr>
                <w:rFonts w:ascii="Times New Roman" w:hAnsi="Times New Roman" w:cs="Times New Roman"/>
                <w:bCs/>
                <w:sz w:val="24"/>
                <w:szCs w:val="24"/>
              </w:rPr>
            </w:pPr>
            <w:r w:rsidRPr="00D02FC2">
              <w:rPr>
                <w:rFonts w:ascii="Times New Roman" w:hAnsi="Times New Roman" w:cs="Times New Roman"/>
                <w:bCs/>
                <w:sz w:val="24"/>
                <w:szCs w:val="24"/>
              </w:rPr>
              <w:t>36</w:t>
            </w:r>
          </w:p>
        </w:tc>
      </w:tr>
    </w:tbl>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a) </w:t>
      </w:r>
      <w:r w:rsidRPr="00D02FC2">
        <w:rPr>
          <w:rFonts w:ascii="Times New Roman" w:hAnsi="Times New Roman" w:cs="Times New Roman"/>
          <w:bCs/>
          <w:sz w:val="24"/>
          <w:szCs w:val="24"/>
        </w:rPr>
        <w:t>Kết tủa thu được ở thí nghiệm 1 là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b) </w:t>
      </w:r>
      <w:r w:rsidRPr="00D02FC2">
        <w:rPr>
          <w:rFonts w:ascii="Times New Roman" w:hAnsi="Times New Roman" w:cs="Times New Roman"/>
          <w:bCs/>
          <w:sz w:val="24"/>
          <w:szCs w:val="24"/>
        </w:rPr>
        <w:t>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ít tan trong nước hơn Mg(OH)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c) </w:t>
      </w:r>
      <w:r w:rsidRPr="00D02FC2">
        <w:rPr>
          <w:rFonts w:ascii="Times New Roman" w:hAnsi="Times New Roman" w:cs="Times New Roman"/>
          <w:bCs/>
          <w:sz w:val="24"/>
          <w:szCs w:val="24"/>
        </w:rPr>
        <w:t>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dung dịch bão hoà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có khối lượng riêng 1,01 g/mL thì có nồng độ 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khoảng 0,02357M. </w:t>
      </w:r>
    </w:p>
    <w:p w:rsidR="00D02FC2" w:rsidRPr="00D02FC2" w:rsidRDefault="00D02FC2" w:rsidP="005F0A7A">
      <w:pPr>
        <w:tabs>
          <w:tab w:val="left" w:pos="270"/>
          <w:tab w:val="left" w:pos="540"/>
          <w:tab w:val="left" w:pos="2880"/>
          <w:tab w:val="left" w:pos="5580"/>
          <w:tab w:val="left" w:pos="8280"/>
        </w:tabs>
        <w:spacing w:after="0" w:line="240" w:lineRule="auto"/>
        <w:jc w:val="both"/>
        <w:rPr>
          <w:rFonts w:ascii="Times New Roman" w:hAnsi="Times New Roman" w:cs="Times New Roman"/>
          <w:bCs/>
          <w:sz w:val="24"/>
          <w:szCs w:val="24"/>
        </w:rPr>
      </w:pPr>
      <w:r w:rsidRPr="000C41BA">
        <w:rPr>
          <w:rFonts w:ascii="Times New Roman" w:hAnsi="Times New Roman" w:cs="Times New Roman"/>
          <w:b/>
          <w:bCs/>
          <w:color w:val="0070C0"/>
          <w:sz w:val="24"/>
          <w:szCs w:val="24"/>
        </w:rPr>
        <w:t xml:space="preserve">d) </w:t>
      </w:r>
      <w:r w:rsidRPr="00D02FC2">
        <w:rPr>
          <w:rFonts w:ascii="Times New Roman" w:hAnsi="Times New Roman" w:cs="Times New Roman"/>
          <w:bCs/>
          <w:sz w:val="24"/>
          <w:szCs w:val="24"/>
        </w:rPr>
        <w:t>Biết rằng 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C trong dung dịch có [Ca</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].[OH</w:t>
      </w:r>
      <w:r w:rsidRPr="00D02FC2">
        <w:rPr>
          <w:rFonts w:ascii="Times New Roman" w:hAnsi="Times New Roman" w:cs="Times New Roman"/>
          <w:bCs/>
          <w:sz w:val="24"/>
          <w:szCs w:val="24"/>
          <w:vertAlign w:val="superscript"/>
        </w:rPr>
        <w:t>-</w:t>
      </w:r>
      <w:r w:rsidRPr="00D02FC2">
        <w:rPr>
          <w:rFonts w:ascii="Times New Roman" w:hAnsi="Times New Roman" w:cs="Times New Roman"/>
          <w:bCs/>
          <w:sz w:val="24"/>
          <w:szCs w:val="24"/>
        </w:rPr>
        <w:t>]</w:t>
      </w:r>
      <w:r w:rsidRPr="00D02FC2">
        <w:rPr>
          <w:rFonts w:ascii="Times New Roman" w:hAnsi="Times New Roman" w:cs="Times New Roman"/>
          <w:bCs/>
          <w:sz w:val="24"/>
          <w:szCs w:val="24"/>
          <w:vertAlign w:val="superscript"/>
        </w:rPr>
        <w:t>2</w:t>
      </w:r>
      <w:r w:rsidRPr="00D02FC2">
        <w:rPr>
          <w:rFonts w:ascii="Times New Roman" w:hAnsi="Times New Roman" w:cs="Times New Roman"/>
          <w:bCs/>
          <w:sz w:val="24"/>
          <w:szCs w:val="24"/>
        </w:rPr>
        <w:t xml:space="preserve"> &gt; 5,4.10</w:t>
      </w:r>
      <w:r w:rsidRPr="00D02FC2">
        <w:rPr>
          <w:rFonts w:ascii="Times New Roman" w:hAnsi="Times New Roman" w:cs="Times New Roman"/>
          <w:bCs/>
          <w:sz w:val="24"/>
          <w:szCs w:val="24"/>
          <w:vertAlign w:val="superscript"/>
        </w:rPr>
        <w:t>-6</w:t>
      </w:r>
      <w:r w:rsidRPr="00D02FC2">
        <w:rPr>
          <w:rFonts w:ascii="Times New Roman" w:hAnsi="Times New Roman" w:cs="Times New Roman"/>
          <w:bCs/>
          <w:sz w:val="24"/>
          <w:szCs w:val="24"/>
        </w:rPr>
        <w:t xml:space="preserve"> thì xuất hiện kết tủa. Khi thực hiện thí nghiệm cho 20 mL dung dịch CaCl</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0,01 M tác dụng với 30 mL dung dịch NaOH 0,1 M ở 20</w:t>
      </w:r>
      <w:r w:rsidRPr="00D02FC2">
        <w:rPr>
          <w:rFonts w:ascii="Times New Roman" w:hAnsi="Times New Roman" w:cs="Times New Roman"/>
          <w:bCs/>
          <w:sz w:val="24"/>
          <w:szCs w:val="24"/>
          <w:vertAlign w:val="superscript"/>
        </w:rPr>
        <w:t>o</w:t>
      </w:r>
      <w:r w:rsidRPr="00D02FC2">
        <w:rPr>
          <w:rFonts w:ascii="Times New Roman" w:hAnsi="Times New Roman" w:cs="Times New Roman"/>
          <w:bCs/>
          <w:sz w:val="24"/>
          <w:szCs w:val="24"/>
        </w:rPr>
        <w:t xml:space="preserve">C thì có thu được kết tủa. (xem thể tích dung dịch sau phản ứng bằng 50 mL). </w:t>
      </w:r>
    </w:p>
    <w:p w:rsidR="00D02FC2" w:rsidRPr="00D02FC2" w:rsidRDefault="00D02FC2" w:rsidP="005F0A7A">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sz w:val="24"/>
          <w:szCs w:val="24"/>
        </w:rPr>
      </w:pPr>
      <w:r w:rsidRPr="00D02FC2">
        <w:rPr>
          <w:rFonts w:ascii="Times New Roman" w:hAnsi="Times New Roman" w:cs="Times New Roman"/>
          <w:b/>
          <w:sz w:val="24"/>
          <w:szCs w:val="24"/>
        </w:rPr>
        <w:t>Hướng dẫn giải</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a) </w:t>
      </w:r>
      <w:r w:rsidRPr="00D02FC2">
        <w:rPr>
          <w:rFonts w:ascii="Times New Roman" w:hAnsi="Times New Roman" w:cs="Times New Roman"/>
          <w:sz w:val="24"/>
          <w:szCs w:val="24"/>
        </w:rPr>
        <w:t>đúng, Ca(OH)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xml:space="preserve"> là chất ít tan nên sẽ hình thành kết tủa khi nồng độ Ca</w:t>
      </w:r>
      <w:r w:rsidRPr="00D02FC2">
        <w:rPr>
          <w:rFonts w:ascii="Times New Roman" w:hAnsi="Times New Roman" w:cs="Times New Roman"/>
          <w:sz w:val="24"/>
          <w:szCs w:val="24"/>
          <w:vertAlign w:val="superscript"/>
        </w:rPr>
        <w:t>2+</w:t>
      </w:r>
      <w:r w:rsidRPr="00D02FC2">
        <w:rPr>
          <w:rFonts w:ascii="Times New Roman" w:hAnsi="Times New Roman" w:cs="Times New Roman"/>
          <w:sz w:val="24"/>
          <w:szCs w:val="24"/>
        </w:rPr>
        <w:t xml:space="preserve"> và OH</w:t>
      </w:r>
      <w:r w:rsidRPr="00D02FC2">
        <w:rPr>
          <w:rFonts w:ascii="Times New Roman" w:hAnsi="Times New Roman" w:cs="Times New Roman"/>
          <w:sz w:val="24"/>
          <w:szCs w:val="24"/>
          <w:vertAlign w:val="superscript"/>
        </w:rPr>
        <w:t>-</w:t>
      </w:r>
      <w:r w:rsidRPr="00D02FC2">
        <w:rPr>
          <w:rFonts w:ascii="Times New Roman" w:hAnsi="Times New Roman" w:cs="Times New Roman"/>
          <w:sz w:val="24"/>
          <w:szCs w:val="24"/>
        </w:rPr>
        <w:t xml:space="preserve"> đủ lớn</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b) </w:t>
      </w:r>
      <w:r w:rsidRPr="00D02FC2">
        <w:rPr>
          <w:rFonts w:ascii="Times New Roman" w:hAnsi="Times New Roman" w:cs="Times New Roman"/>
          <w:sz w:val="24"/>
          <w:szCs w:val="24"/>
        </w:rPr>
        <w:t xml:space="preserve">sai </w:t>
      </w:r>
      <w:r w:rsidRPr="00D02FC2">
        <w:rPr>
          <w:rFonts w:ascii="Times New Roman" w:hAnsi="Times New Roman" w:cs="Times New Roman"/>
          <w:bCs/>
          <w:sz w:val="24"/>
          <w:szCs w:val="24"/>
        </w:rPr>
        <w:t>Ca(OH)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tan trong nước tốt hơn Mg(OH)</w:t>
      </w:r>
      <w:r w:rsidRPr="00D02FC2">
        <w:rPr>
          <w:rFonts w:ascii="Times New Roman" w:hAnsi="Times New Roman" w:cs="Times New Roman"/>
          <w:bCs/>
          <w:sz w:val="24"/>
          <w:szCs w:val="24"/>
          <w:vertAlign w:val="subscript"/>
        </w:rPr>
        <w:t>2</w:t>
      </w:r>
      <w:r w:rsidRPr="00D02FC2">
        <w:rPr>
          <w:rFonts w:ascii="Times New Roman" w:hAnsi="Times New Roman" w:cs="Times New Roman"/>
          <w:bCs/>
          <w:sz w:val="24"/>
          <w:szCs w:val="24"/>
        </w:rPr>
        <w:t xml:space="preserve"> (0,175 &gt; 0,00125)</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c) </w:t>
      </w:r>
      <w:r w:rsidRPr="00D02FC2">
        <w:rPr>
          <w:rFonts w:ascii="Times New Roman" w:hAnsi="Times New Roman" w:cs="Times New Roman"/>
          <w:sz w:val="24"/>
          <w:szCs w:val="24"/>
        </w:rPr>
        <w:t>đúng: Nồng độ không phụ thuộc vào lượng dung dịch nên</w:t>
      </w:r>
    </w:p>
    <w:p w:rsidR="00D02FC2" w:rsidRPr="00D02FC2" w:rsidRDefault="00D02FC2" w:rsidP="005F0A7A">
      <w:pPr>
        <w:shd w:val="clear" w:color="auto" w:fill="FFFF00"/>
        <w:spacing w:after="0" w:line="240" w:lineRule="auto"/>
        <w:rPr>
          <w:rFonts w:ascii="Times New Roman" w:hAnsi="Times New Roman" w:cs="Times New Roman"/>
          <w:sz w:val="24"/>
          <w:szCs w:val="24"/>
        </w:rPr>
      </w:pPr>
      <w:r w:rsidRPr="00D02FC2">
        <w:rPr>
          <w:rFonts w:ascii="Times New Roman" w:hAnsi="Times New Roman" w:cs="Times New Roman"/>
          <w:position w:val="-62"/>
          <w:sz w:val="24"/>
          <w:szCs w:val="24"/>
        </w:rPr>
        <w:object w:dxaOrig="8440" w:dyaOrig="1359">
          <v:shape id="_x0000_i1836" type="#_x0000_t75" style="width:429.5pt;height:69.5pt" o:ole="">
            <v:imagedata r:id="rId1454" o:title=""/>
          </v:shape>
          <o:OLEObject Type="Embed" ProgID="Equation.DSMT4" ShapeID="_x0000_i1836" DrawAspect="Content" ObjectID="_1833302104" r:id="rId1455"/>
        </w:objec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0C41BA">
        <w:rPr>
          <w:rFonts w:ascii="Times New Roman" w:hAnsi="Times New Roman" w:cs="Times New Roman"/>
          <w:b/>
          <w:color w:val="0070C0"/>
          <w:sz w:val="24"/>
          <w:szCs w:val="24"/>
        </w:rPr>
        <w:t xml:space="preserve">d) </w:t>
      </w:r>
      <w:r w:rsidRPr="00D02FC2">
        <w:rPr>
          <w:rFonts w:ascii="Times New Roman" w:hAnsi="Times New Roman" w:cs="Times New Roman"/>
          <w:sz w:val="24"/>
          <w:szCs w:val="24"/>
        </w:rPr>
        <w:t>đúng</w:t>
      </w:r>
    </w:p>
    <w:p w:rsidR="00D02FC2" w:rsidRPr="00D02FC2" w:rsidRDefault="00D02FC2" w:rsidP="005F0A7A">
      <w:pPr>
        <w:shd w:val="clear" w:color="auto" w:fill="FFFF00"/>
        <w:spacing w:after="0" w:line="240" w:lineRule="auto"/>
        <w:rPr>
          <w:rFonts w:ascii="Times New Roman" w:hAnsi="Times New Roman" w:cs="Times New Roman"/>
          <w:sz w:val="24"/>
          <w:szCs w:val="24"/>
        </w:rPr>
      </w:pPr>
      <w:r w:rsidRPr="00D02FC2">
        <w:rPr>
          <w:rFonts w:ascii="Times New Roman" w:hAnsi="Times New Roman" w:cs="Times New Roman"/>
          <w:position w:val="-60"/>
          <w:sz w:val="24"/>
          <w:szCs w:val="24"/>
        </w:rPr>
        <w:object w:dxaOrig="7000" w:dyaOrig="1320">
          <v:shape id="_x0000_i1837" type="#_x0000_t75" style="width:353.3pt;height:65.3pt" o:ole="">
            <v:imagedata r:id="rId1456" o:title=""/>
          </v:shape>
          <o:OLEObject Type="Embed" ProgID="Equation.DSMT4" ShapeID="_x0000_i1837" DrawAspect="Content" ObjectID="_1833302105" r:id="rId1457"/>
        </w:object>
      </w:r>
      <w:r w:rsidRPr="00D02FC2">
        <w:rPr>
          <w:rFonts w:ascii="Times New Roman" w:hAnsi="Times New Roman" w:cs="Times New Roman"/>
          <w:sz w:val="24"/>
          <w:szCs w:val="24"/>
        </w:rPr>
        <w:t xml:space="preserve"> =&gt; có kết tủa Ca(OH)</w:t>
      </w:r>
      <w:r w:rsidRPr="00D02FC2">
        <w:rPr>
          <w:rFonts w:ascii="Times New Roman" w:hAnsi="Times New Roman" w:cs="Times New Roman"/>
          <w:sz w:val="24"/>
          <w:szCs w:val="24"/>
          <w:vertAlign w:val="subscript"/>
        </w:rPr>
        <w:t>2</w:t>
      </w: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sz w:val="24"/>
          <w:szCs w:val="24"/>
          <w:lang w:val="vi-VN"/>
        </w:rPr>
        <w:t xml:space="preserve"> (Hóa 12 – Chương 8) </w:t>
      </w:r>
    </w:p>
    <w:p w:rsidR="00D02FC2" w:rsidRPr="00D02FC2" w:rsidRDefault="00D02FC2" w:rsidP="005F0A7A">
      <w:pPr>
        <w:pStyle w:val="BodyText"/>
        <w:spacing w:before="0" w:after="0"/>
        <w:jc w:val="both"/>
        <w:rPr>
          <w:rFonts w:cs="Times New Roman"/>
        </w:rPr>
      </w:pPr>
      <w:r w:rsidRPr="00D02FC2">
        <w:rPr>
          <w:rFonts w:cs="Times New Roman"/>
        </w:rPr>
        <w:t xml:space="preserve">Cân 3,2005 gam quặng sắt chứa </w:t>
      </w:r>
      <w:r w:rsidRPr="00D02FC2">
        <w:rPr>
          <w:rFonts w:cs="Times New Roman"/>
          <w:position w:val="-12"/>
        </w:rPr>
        <w:object w:dxaOrig="639" w:dyaOrig="360">
          <v:shape id="_x0000_i1838" type="#_x0000_t75" style="width:32.65pt;height:18.4pt" o:ole="">
            <v:imagedata r:id="rId1419" o:title=""/>
          </v:shape>
          <o:OLEObject Type="Embed" ProgID="Equation.DSMT4" ShapeID="_x0000_i1838" DrawAspect="Content" ObjectID="_1833302106" r:id="rId1458"/>
        </w:object>
      </w:r>
      <w:r w:rsidRPr="00D02FC2">
        <w:rPr>
          <w:rFonts w:cs="Times New Roman"/>
        </w:rPr>
        <w:t xml:space="preserve"> và các tạp chất trơ khác đem hòa tan trong dung dịch </w:t>
      </w:r>
      <w:r w:rsidRPr="00D02FC2">
        <w:rPr>
          <w:rFonts w:cs="Times New Roman"/>
          <w:position w:val="-12"/>
        </w:rPr>
        <w:object w:dxaOrig="720" w:dyaOrig="360">
          <v:shape id="_x0000_i1839" type="#_x0000_t75" style="width:36.85pt;height:18.4pt" o:ole="">
            <v:imagedata r:id="rId1421" o:title=""/>
          </v:shape>
          <o:OLEObject Type="Embed" ProgID="Equation.DSMT4" ShapeID="_x0000_i1839" DrawAspect="Content" ObjectID="_1833302107" r:id="rId1459"/>
        </w:object>
      </w:r>
      <w:r w:rsidRPr="00D02FC2">
        <w:rPr>
          <w:rFonts w:cs="Times New Roman"/>
        </w:rPr>
        <w:t xml:space="preserve"> (loãng, dư), sau đó khử hoàn toàn hết </w:t>
      </w:r>
      <w:r w:rsidRPr="00D02FC2">
        <w:rPr>
          <w:rFonts w:cs="Times New Roman"/>
          <w:position w:val="-6"/>
        </w:rPr>
        <w:object w:dxaOrig="480" w:dyaOrig="320">
          <v:shape id="_x0000_i1840" type="#_x0000_t75" style="width:24.3pt;height:15.9pt" o:ole="">
            <v:imagedata r:id="rId1423" o:title=""/>
          </v:shape>
          <o:OLEObject Type="Embed" ProgID="Equation.DSMT4" ShapeID="_x0000_i1840" DrawAspect="Content" ObjectID="_1833302108" r:id="rId1460"/>
        </w:object>
      </w:r>
      <w:r w:rsidRPr="00D02FC2">
        <w:rPr>
          <w:rFonts w:cs="Times New Roman"/>
        </w:rPr>
        <w:t xml:space="preserve"> trong dung dịch bằng Zn thành </w:t>
      </w:r>
      <w:r w:rsidRPr="00D02FC2">
        <w:rPr>
          <w:rFonts w:cs="Times New Roman"/>
          <w:position w:val="-6"/>
        </w:rPr>
        <w:object w:dxaOrig="480" w:dyaOrig="320">
          <v:shape id="_x0000_i1841" type="#_x0000_t75" style="width:24.3pt;height:15.9pt" o:ole="">
            <v:imagedata r:id="rId1425" o:title=""/>
          </v:shape>
          <o:OLEObject Type="Embed" ProgID="Equation.DSMT4" ShapeID="_x0000_i1841" DrawAspect="Content" ObjectID="_1833302109" r:id="rId1461"/>
        </w:object>
      </w:r>
      <w:r w:rsidRPr="00D02FC2">
        <w:rPr>
          <w:rFonts w:cs="Times New Roman"/>
        </w:rPr>
        <w:t xml:space="preserve">, thu được </w:t>
      </w:r>
      <w:r w:rsidRPr="00D02FC2">
        <w:rPr>
          <w:rFonts w:cs="Times New Roman"/>
          <w:position w:val="-10"/>
        </w:rPr>
        <w:object w:dxaOrig="980" w:dyaOrig="320">
          <v:shape id="_x0000_i1842" type="#_x0000_t75" style="width:47.7pt;height:15.9pt" o:ole="">
            <v:imagedata r:id="rId1427" o:title=""/>
          </v:shape>
          <o:OLEObject Type="Embed" ProgID="Equation.DSMT4" ShapeID="_x0000_i1842" DrawAspect="Content" ObjectID="_1833302110" r:id="rId1462"/>
        </w:object>
      </w:r>
      <w:r w:rsidRPr="00D02FC2">
        <w:rPr>
          <w:rFonts w:cs="Times New Roman"/>
        </w:rPr>
        <w:t xml:space="preserve"> dung dịch X (sử dụng bình định mức 100,00mL). Lấy chính xác 10,00mL X và dung dịch </w:t>
      </w:r>
      <w:r w:rsidRPr="00D02FC2">
        <w:rPr>
          <w:rFonts w:cs="Times New Roman"/>
          <w:position w:val="-12"/>
        </w:rPr>
        <w:object w:dxaOrig="720" w:dyaOrig="360">
          <v:shape id="_x0000_i1843" type="#_x0000_t75" style="width:36.85pt;height:18.4pt" o:ole="">
            <v:imagedata r:id="rId1429" o:title=""/>
          </v:shape>
          <o:OLEObject Type="Embed" ProgID="Equation.DSMT4" ShapeID="_x0000_i1843" DrawAspect="Content" ObjectID="_1833302111" r:id="rId1463"/>
        </w:object>
      </w:r>
      <w:r w:rsidRPr="00D02FC2">
        <w:rPr>
          <w:rFonts w:cs="Times New Roman"/>
        </w:rPr>
        <w:t xml:space="preserve"> loãng, dư cho vào bình tam giác cho mỗi lần thí nghiệm và sau đó chuẩn độ dung dịch thu được bằng </w:t>
      </w:r>
      <w:r w:rsidRPr="00D02FC2">
        <w:rPr>
          <w:rFonts w:cs="Times New Roman"/>
          <w:position w:val="-12"/>
        </w:rPr>
        <w:object w:dxaOrig="2120" w:dyaOrig="380">
          <v:shape id="_x0000_i1844" type="#_x0000_t75" style="width:105.5pt;height:18.4pt" o:ole="">
            <v:imagedata r:id="rId1431" o:title=""/>
          </v:shape>
          <o:OLEObject Type="Embed" ProgID="Equation.DSMT4" ShapeID="_x0000_i1844" DrawAspect="Content" ObjectID="_1833302112" r:id="rId1464"/>
        </w:object>
      </w:r>
      <w:r w:rsidRPr="00D02FC2">
        <w:rPr>
          <w:rFonts w:cs="Times New Roman"/>
        </w:rPr>
        <w:t>. Chuẩn độ dung dịch đến khi dung dịch trong bình tam giác xuất hiện màu hồng nhạt trong khoảng 20 giây thấy thề tích dung dịch KMnO</w:t>
      </w:r>
      <w:r w:rsidRPr="00D02FC2">
        <w:rPr>
          <w:rFonts w:cs="Times New Roman"/>
          <w:vertAlign w:val="subscript"/>
        </w:rPr>
        <w:t>4</w:t>
      </w:r>
      <w:r w:rsidRPr="00D02FC2">
        <w:rPr>
          <w:rFonts w:cs="Times New Roman"/>
        </w:rPr>
        <w:t xml:space="preserve"> trên burette tiêu tốn cho ba lần thí nghiệm lần lượt là 8,24 ; 8,28 và </w:t>
      </w:r>
      <w:r w:rsidRPr="00D02FC2">
        <w:rPr>
          <w:rFonts w:cs="Times New Roman"/>
          <w:position w:val="-10"/>
        </w:rPr>
        <w:object w:dxaOrig="859" w:dyaOrig="320">
          <v:shape id="_x0000_i1845" type="#_x0000_t75" style="width:42.7pt;height:15.9pt" o:ole="">
            <v:imagedata r:id="rId1433" o:title=""/>
          </v:shape>
          <o:OLEObject Type="Embed" ProgID="Equation.DSMT4" ShapeID="_x0000_i1845" DrawAspect="Content" ObjectID="_1833302113" r:id="rId1465"/>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a) </w:t>
      </w:r>
      <w:r w:rsidRPr="00D02FC2">
        <w:rPr>
          <w:rFonts w:cs="Times New Roman"/>
        </w:rPr>
        <w:t xml:space="preserve">Phản ứng hòa </w:t>
      </w:r>
      <w:r w:rsidRPr="00D02FC2">
        <w:rPr>
          <w:rFonts w:cs="Times New Roman"/>
          <w:position w:val="-12"/>
        </w:rPr>
        <w:object w:dxaOrig="980" w:dyaOrig="360">
          <v:shape id="_x0000_i1846" type="#_x0000_t75" style="width:47.7pt;height:18.4pt" o:ole="">
            <v:imagedata r:id="rId1435" o:title=""/>
          </v:shape>
          <o:OLEObject Type="Embed" ProgID="Equation.DSMT4" ShapeID="_x0000_i1846" DrawAspect="Content" ObjectID="_1833302114" r:id="rId1466"/>
        </w:object>
      </w:r>
      <w:r w:rsidRPr="00D02FC2">
        <w:rPr>
          <w:rFonts w:cs="Times New Roman"/>
        </w:rPr>
        <w:t xml:space="preserve"> trong quặng: </w:t>
      </w:r>
      <w:r w:rsidRPr="00D02FC2">
        <w:rPr>
          <w:rFonts w:cs="Times New Roman"/>
          <w:position w:val="-14"/>
        </w:rPr>
        <w:object w:dxaOrig="3820" w:dyaOrig="400">
          <v:shape id="_x0000_i1847" type="#_x0000_t75" style="width:191.7pt;height:20.1pt" o:ole="">
            <v:imagedata r:id="rId1437" o:title=""/>
          </v:shape>
          <o:OLEObject Type="Embed" ProgID="Equation.DSMT4" ShapeID="_x0000_i1847" DrawAspect="Content" ObjectID="_1833302115" r:id="rId1467"/>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b) </w:t>
      </w:r>
      <w:r w:rsidRPr="00D02FC2">
        <w:rPr>
          <w:rFonts w:cs="Times New Roman"/>
        </w:rPr>
        <w:t xml:space="preserve">Phương trình ion rút gọn của phản ứng chuẩn độ là: </w:t>
      </w:r>
      <w:r w:rsidRPr="00D02FC2">
        <w:rPr>
          <w:rFonts w:cs="Times New Roman"/>
          <w:position w:val="-12"/>
        </w:rPr>
        <w:object w:dxaOrig="4459" w:dyaOrig="380">
          <v:shape id="_x0000_i1848" type="#_x0000_t75" style="width:222.7pt;height:18.4pt" o:ole="">
            <v:imagedata r:id="rId1439" o:title=""/>
          </v:shape>
          <o:OLEObject Type="Embed" ProgID="Equation.DSMT4" ShapeID="_x0000_i1848" DrawAspect="Content" ObjectID="_1833302116" r:id="rId1468"/>
        </w:object>
      </w:r>
      <w:r w:rsidRPr="00D02FC2">
        <w:rPr>
          <w:rFonts w:cs="Times New Roman"/>
        </w:rPr>
        <w:t>.</w:t>
      </w:r>
    </w:p>
    <w:p w:rsidR="00D02FC2" w:rsidRPr="00D02FC2" w:rsidRDefault="00D02FC2" w:rsidP="005F0A7A">
      <w:pPr>
        <w:pStyle w:val="BodyText"/>
        <w:spacing w:before="0" w:after="0"/>
        <w:rPr>
          <w:rFonts w:cs="Times New Roman"/>
        </w:rPr>
      </w:pPr>
      <w:r w:rsidRPr="000C41BA">
        <w:rPr>
          <w:rFonts w:cs="Times New Roman"/>
          <w:b/>
          <w:color w:val="0070C0"/>
        </w:rPr>
        <w:t xml:space="preserve">c) </w:t>
      </w:r>
      <w:r w:rsidRPr="00D02FC2">
        <w:rPr>
          <w:rFonts w:cs="Times New Roman"/>
        </w:rPr>
        <w:t>Khi màu hồng nhạt trong bình tam giác bền trong khoảng 20 giây thì có thể coi như phản ứng vừa đủ.</w:t>
      </w:r>
    </w:p>
    <w:p w:rsidR="00D02FC2" w:rsidRPr="00D02FC2" w:rsidRDefault="00D02FC2" w:rsidP="005F0A7A">
      <w:pPr>
        <w:pStyle w:val="BodyText"/>
        <w:spacing w:before="0" w:after="0"/>
        <w:rPr>
          <w:rFonts w:cs="Times New Roman"/>
        </w:rPr>
      </w:pPr>
      <w:r w:rsidRPr="000C41BA">
        <w:rPr>
          <w:rFonts w:cs="Times New Roman"/>
          <w:b/>
          <w:color w:val="0070C0"/>
        </w:rPr>
        <w:t xml:space="preserve">d) </w:t>
      </w:r>
      <w:r w:rsidRPr="00D02FC2">
        <w:rPr>
          <w:rFonts w:cs="Times New Roman"/>
        </w:rPr>
        <w:t xml:space="preserve">Từ kết quả chuẩn độ, xác định được phần trăm khối lượng của </w:t>
      </w:r>
      <w:r w:rsidRPr="00D02FC2">
        <w:rPr>
          <w:rFonts w:cs="Times New Roman"/>
          <w:position w:val="-12"/>
        </w:rPr>
        <w:object w:dxaOrig="639" w:dyaOrig="360">
          <v:shape id="_x0000_i1849" type="#_x0000_t75" style="width:32.65pt;height:18.4pt" o:ole="">
            <v:imagedata r:id="rId1441" o:title=""/>
          </v:shape>
          <o:OLEObject Type="Embed" ProgID="Equation.DSMT4" ShapeID="_x0000_i1849" DrawAspect="Content" ObjectID="_1833302117" r:id="rId1469"/>
        </w:object>
      </w:r>
      <w:r w:rsidRPr="00D02FC2">
        <w:rPr>
          <w:rFonts w:cs="Times New Roman"/>
        </w:rPr>
        <w:t xml:space="preserve"> trong quặng là </w:t>
      </w:r>
      <w:r w:rsidRPr="00D02FC2">
        <w:rPr>
          <w:rFonts w:cs="Times New Roman"/>
          <w:position w:val="-10"/>
        </w:rPr>
        <w:object w:dxaOrig="680" w:dyaOrig="320">
          <v:shape id="_x0000_i1850" type="#_x0000_t75" style="width:33.5pt;height:15.9pt" o:ole="">
            <v:imagedata r:id="rId1443" o:title=""/>
          </v:shape>
          <o:OLEObject Type="Embed" ProgID="Equation.DSMT4" ShapeID="_x0000_i1850" DrawAspect="Content" ObjectID="_1833302118" r:id="rId1470"/>
        </w:object>
      </w:r>
      <w:r w:rsidRPr="00D02FC2">
        <w:rPr>
          <w:rFonts w:cs="Times New Roman"/>
        </w:rPr>
        <w:t>.</w:t>
      </w:r>
    </w:p>
    <w:p w:rsidR="00D02FC2" w:rsidRPr="00D02FC2" w:rsidRDefault="00D02FC2" w:rsidP="005F0A7A">
      <w:pPr>
        <w:pStyle w:val="BodyText"/>
        <w:spacing w:before="0" w:after="0"/>
        <w:rPr>
          <w:rFonts w:cs="Times New Roman"/>
          <w:b/>
        </w:rPr>
      </w:pPr>
      <w:r w:rsidRPr="00D02FC2">
        <w:rPr>
          <w:rFonts w:cs="Times New Roman"/>
          <w:b/>
        </w:rPr>
        <w:t>Lời giải</w:t>
      </w:r>
    </w:p>
    <w:p w:rsidR="00D02FC2" w:rsidRPr="00D02FC2" w:rsidRDefault="00D02FC2" w:rsidP="005F0A7A">
      <w:pPr>
        <w:pStyle w:val="BodyText"/>
        <w:shd w:val="clear" w:color="auto" w:fill="FFFF00"/>
        <w:spacing w:before="0" w:after="0"/>
        <w:rPr>
          <w:rFonts w:cs="Times New Roman"/>
          <w:bCs/>
        </w:rPr>
      </w:pPr>
      <w:r w:rsidRPr="000C41BA">
        <w:rPr>
          <w:rFonts w:cs="Times New Roman"/>
          <w:b/>
          <w:bCs/>
          <w:color w:val="0070C0"/>
        </w:rPr>
        <w:t xml:space="preserve">a) </w:t>
      </w:r>
      <w:r w:rsidRPr="00D02FC2">
        <w:rPr>
          <w:rFonts w:cs="Times New Roman"/>
          <w:bCs/>
        </w:rPr>
        <w:t>đúng</w:t>
      </w:r>
    </w:p>
    <w:p w:rsidR="00D02FC2" w:rsidRPr="00D02FC2" w:rsidRDefault="00D02FC2" w:rsidP="005F0A7A">
      <w:pPr>
        <w:pStyle w:val="BodyText"/>
        <w:shd w:val="clear" w:color="auto" w:fill="FFFF00"/>
        <w:spacing w:before="0" w:after="0"/>
        <w:rPr>
          <w:rFonts w:cs="Times New Roman"/>
          <w:bCs/>
        </w:rPr>
      </w:pPr>
      <w:r w:rsidRPr="000C41BA">
        <w:rPr>
          <w:rFonts w:cs="Times New Roman"/>
          <w:b/>
          <w:bCs/>
          <w:color w:val="0070C0"/>
        </w:rPr>
        <w:t xml:space="preserve">b) </w:t>
      </w:r>
      <w:r w:rsidRPr="00D02FC2">
        <w:rPr>
          <w:rFonts w:cs="Times New Roman"/>
          <w:bCs/>
        </w:rPr>
        <w:t>đúng</w:t>
      </w:r>
    </w:p>
    <w:p w:rsidR="00D02FC2" w:rsidRPr="00D02FC2" w:rsidRDefault="00D02FC2" w:rsidP="005F0A7A">
      <w:pPr>
        <w:pStyle w:val="BodyText"/>
        <w:shd w:val="clear" w:color="auto" w:fill="FFFF00"/>
        <w:spacing w:before="0" w:after="0"/>
        <w:rPr>
          <w:rFonts w:cs="Times New Roman"/>
          <w:bCs/>
        </w:rPr>
      </w:pPr>
      <w:r w:rsidRPr="000C41BA">
        <w:rPr>
          <w:rFonts w:cs="Times New Roman"/>
          <w:b/>
          <w:bCs/>
          <w:color w:val="0070C0"/>
        </w:rPr>
        <w:lastRenderedPageBreak/>
        <w:t xml:space="preserve">c) </w:t>
      </w:r>
      <w:r w:rsidRPr="00D02FC2">
        <w:rPr>
          <w:rFonts w:cs="Times New Roman"/>
          <w:bCs/>
        </w:rPr>
        <w:t>đúng</w:t>
      </w:r>
    </w:p>
    <w:p w:rsidR="00D02FC2" w:rsidRPr="00D02FC2" w:rsidRDefault="00D02FC2" w:rsidP="005F0A7A">
      <w:pPr>
        <w:pStyle w:val="BodyText"/>
        <w:shd w:val="clear" w:color="auto" w:fill="FFFF00"/>
        <w:spacing w:before="0" w:after="0"/>
        <w:rPr>
          <w:rFonts w:cs="Times New Roman"/>
          <w:bCs/>
        </w:rPr>
      </w:pPr>
      <w:r w:rsidRPr="000C41BA">
        <w:rPr>
          <w:rFonts w:cs="Times New Roman"/>
          <w:b/>
          <w:bCs/>
          <w:color w:val="0070C0"/>
        </w:rPr>
        <w:t xml:space="preserve">d) </w:t>
      </w:r>
      <w:r w:rsidRPr="00D02FC2">
        <w:rPr>
          <w:rFonts w:cs="Times New Roman"/>
          <w:bCs/>
        </w:rPr>
        <w:t xml:space="preserve">sai </w:t>
      </w:r>
    </w:p>
    <w:p w:rsidR="00D02FC2" w:rsidRPr="00D02FC2" w:rsidRDefault="00D02FC2" w:rsidP="005F0A7A">
      <w:pPr>
        <w:pStyle w:val="BodyText"/>
        <w:shd w:val="clear" w:color="auto" w:fill="FFFF00"/>
        <w:spacing w:before="0" w:after="0"/>
        <w:rPr>
          <w:rFonts w:cs="Times New Roman"/>
          <w:bCs/>
        </w:rPr>
      </w:pPr>
      <w:r w:rsidRPr="00D02FC2">
        <w:rPr>
          <w:rFonts w:cs="Times New Roman"/>
          <w:bCs/>
          <w:position w:val="-102"/>
        </w:rPr>
        <w:object w:dxaOrig="9380" w:dyaOrig="2140">
          <v:shape id="_x0000_i1851" type="#_x0000_t75" style="width:468.85pt;height:108pt" o:ole="">
            <v:imagedata r:id="rId1471" o:title=""/>
          </v:shape>
          <o:OLEObject Type="Embed" ProgID="Equation.DSMT4" ShapeID="_x0000_i1851" DrawAspect="Content" ObjectID="_1833302119" r:id="rId1472"/>
        </w:object>
      </w:r>
    </w:p>
    <w:p w:rsidR="00D02FC2" w:rsidRPr="00D02FC2" w:rsidRDefault="00D02FC2" w:rsidP="005F0A7A">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D02FC2">
        <w:rPr>
          <w:rFonts w:ascii="Times New Roman" w:hAnsi="Times New Roman" w:cs="Times New Roman"/>
          <w:b/>
          <w:bCs/>
          <w:sz w:val="24"/>
          <w:szCs w:val="24"/>
          <w:lang w:val="pt-BR"/>
        </w:rPr>
        <w:t>PHẦN III:</w:t>
      </w:r>
      <w:r w:rsidRPr="00D02FC2">
        <w:rPr>
          <w:rFonts w:ascii="Times New Roman" w:hAnsi="Times New Roman" w:cs="Times New Roman"/>
          <w:sz w:val="24"/>
          <w:szCs w:val="24"/>
          <w:lang w:val="pt-BR"/>
        </w:rPr>
        <w:t xml:space="preserve"> </w:t>
      </w:r>
      <w:r w:rsidRPr="00D02FC2">
        <w:rPr>
          <w:rFonts w:ascii="Times New Roman" w:hAnsi="Times New Roman" w:cs="Times New Roman"/>
          <w:b/>
          <w:sz w:val="24"/>
          <w:szCs w:val="24"/>
          <w:lang w:val="pt-BR"/>
        </w:rPr>
        <w:t>Câu trắc nghiệm yêu cầu trả lời ngắn.</w:t>
      </w:r>
      <w:r w:rsidRPr="00D02FC2">
        <w:rPr>
          <w:rFonts w:ascii="Times New Roman" w:hAnsi="Times New Roman" w:cs="Times New Roman"/>
          <w:sz w:val="24"/>
          <w:szCs w:val="24"/>
          <w:lang w:val="pt-BR"/>
        </w:rPr>
        <w:t xml:space="preserve"> Thí sinh trả lời từ câu 1 đến câu 6.</w:t>
      </w: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1.</w:t>
      </w:r>
      <w:r w:rsidRPr="00D02FC2">
        <w:rPr>
          <w:rFonts w:ascii="Times New Roman" w:hAnsi="Times New Roman" w:cs="Times New Roman"/>
          <w:b/>
          <w:bCs/>
          <w:iCs/>
          <w:sz w:val="24"/>
          <w:szCs w:val="24"/>
        </w:rPr>
        <w:t xml:space="preserve"> (Hóa 10 - Chương 5)</w:t>
      </w:r>
    </w:p>
    <w:p w:rsidR="00D02FC2" w:rsidRPr="00D02FC2" w:rsidRDefault="00D02FC2" w:rsidP="005F0A7A">
      <w:pPr>
        <w:spacing w:after="0"/>
        <w:jc w:val="both"/>
        <w:rPr>
          <w:rFonts w:ascii="Times New Roman" w:hAnsi="Times New Roman" w:cs="Times New Roman"/>
          <w:b/>
          <w:sz w:val="24"/>
          <w:szCs w:val="24"/>
          <w:lang w:val="vi-VN"/>
        </w:rPr>
      </w:pPr>
      <w:r w:rsidRPr="00D02FC2">
        <w:rPr>
          <w:rFonts w:ascii="Times New Roman" w:hAnsi="Times New Roman" w:cs="Times New Roman"/>
          <w:sz w:val="24"/>
          <w:szCs w:val="24"/>
          <w:lang w:val="vi-VN"/>
        </w:rPr>
        <w:t>Bình “ga” loại 12 cân sử dụng trong hộ gia đình Y có chứa 12 kg khí hóa lỏng (LPG) gồm propan và butan với tỉ lệ mol tương ứng là 2: 3. Khi được đốt cháy hoàn toàn, 1 mol propan tỏa ra lượng nhiệt là 2220 kJ và 1 mol butan tỏa ra lượng nhiệt là 2850 kJ. Trung bình, lượng nhiệt tiêu thụ từ' đốt khí “ga” của hộ gia đình Y là 10.000 kJ/ngày và hiệu suất sử dụng nhiệt là 67,3%. Sau bao nhiêu ngày hộ gia đình Y sử dụng hết bình ga trên?</w:t>
      </w:r>
    </w:p>
    <w:p w:rsidR="00D02FC2" w:rsidRPr="00D02FC2" w:rsidRDefault="00D02FC2" w:rsidP="005F0A7A">
      <w:pPr>
        <w:spacing w:after="0"/>
        <w:ind w:left="992"/>
        <w:jc w:val="center"/>
        <w:rPr>
          <w:rFonts w:ascii="Times New Roman" w:hAnsi="Times New Roman" w:cs="Times New Roman"/>
          <w:sz w:val="24"/>
          <w:szCs w:val="24"/>
        </w:rPr>
      </w:pPr>
      <w:r w:rsidRPr="00D02FC2">
        <w:rPr>
          <w:rFonts w:ascii="Times New Roman" w:hAnsi="Times New Roman" w:cs="Times New Roman"/>
          <w:b/>
          <w:sz w:val="24"/>
          <w:szCs w:val="24"/>
        </w:rPr>
        <w:t>Hướng dẫn giải::</w:t>
      </w:r>
    </w:p>
    <w:p w:rsidR="00D02FC2" w:rsidRPr="00D02FC2" w:rsidRDefault="00D02FC2" w:rsidP="005F0A7A">
      <w:pPr>
        <w:spacing w:after="0" w:line="240" w:lineRule="auto"/>
        <w:rPr>
          <w:rFonts w:ascii="Times New Roman" w:hAnsi="Times New Roman" w:cs="Times New Roman"/>
          <w:b/>
          <w:bCs/>
          <w:iCs/>
          <w:sz w:val="24"/>
          <w:szCs w:val="24"/>
        </w:rPr>
      </w:pPr>
      <w:r w:rsidRPr="00D02FC2">
        <w:rPr>
          <w:rFonts w:ascii="Times New Roman" w:hAnsi="Times New Roman" w:cs="Times New Roman"/>
          <w:position w:val="-72"/>
          <w:sz w:val="24"/>
          <w:szCs w:val="24"/>
        </w:rPr>
        <w:object w:dxaOrig="8400" w:dyaOrig="1680">
          <v:shape id="_x0000_i1852" type="#_x0000_t75" style="width:421.1pt;height:82.9pt" o:ole="">
            <v:imagedata r:id="rId1473" o:title=""/>
          </v:shape>
          <o:OLEObject Type="Embed" ProgID="Equation.DSMT4" ShapeID="_x0000_i1852" DrawAspect="Content" ObjectID="_1833302120" r:id="rId1474"/>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2.</w:t>
      </w:r>
      <w:r w:rsidRPr="00D02FC2">
        <w:rPr>
          <w:rFonts w:ascii="Times New Roman" w:hAnsi="Times New Roman" w:cs="Times New Roman"/>
          <w:b/>
          <w:bCs/>
          <w:iCs/>
          <w:sz w:val="24"/>
          <w:szCs w:val="24"/>
        </w:rPr>
        <w:t xml:space="preserve"> (Hóa 11 - Chương 1)</w:t>
      </w:r>
    </w:p>
    <w:p w:rsidR="00D02FC2" w:rsidRPr="00D02FC2" w:rsidRDefault="00D02FC2" w:rsidP="005F0A7A">
      <w:pPr>
        <w:pStyle w:val="NoSpacing"/>
        <w:spacing w:line="276" w:lineRule="auto"/>
        <w:jc w:val="both"/>
        <w:rPr>
          <w:rFonts w:ascii="Times New Roman" w:hAnsi="Times New Roman" w:cs="Times New Roman"/>
          <w:b/>
          <w:sz w:val="24"/>
          <w:szCs w:val="24"/>
          <w:lang w:val="vi-VN"/>
        </w:rPr>
      </w:pPr>
      <w:r w:rsidRPr="00D02FC2">
        <w:rPr>
          <w:rFonts w:ascii="Times New Roman" w:hAnsi="Times New Roman" w:cs="Times New Roman"/>
          <w:sz w:val="24"/>
          <w:szCs w:val="24"/>
        </w:rPr>
        <w:t>Để xác định nồng đội dung dịch NaOH người ta tiến hành như sau: cân 1,26 gam axit oxalic ngậm nước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4</w:t>
      </w:r>
      <w:r w:rsidRPr="00D02FC2">
        <w:rPr>
          <w:rFonts w:ascii="Times New Roman" w:hAnsi="Times New Roman" w:cs="Times New Roman"/>
          <w:sz w:val="24"/>
          <w:szCs w:val="24"/>
        </w:rPr>
        <w:t>.2H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 hòa tan hoàn toàn vào nước, định mức thành 100 mL. Lấy 10 mL dung dịch này thêm vào đó vài giọt phenolphthalein, đem chuẩn độ bằng dung dịch NaOH đến xuất hiện màu hồng (ở pH = 9) thì hết 17,5 mL dung dịch NaOH. Nồng độ dung dịch NaOH đã dùng</w:t>
      </w:r>
      <w:r w:rsidRPr="00D02FC2">
        <w:rPr>
          <w:rFonts w:ascii="Times New Roman" w:hAnsi="Times New Roman" w:cs="Times New Roman"/>
          <w:sz w:val="24"/>
          <w:szCs w:val="24"/>
          <w:lang w:val="vi-VN"/>
        </w:rPr>
        <w:t>.</w:t>
      </w:r>
    </w:p>
    <w:p w:rsidR="00D02FC2" w:rsidRPr="00D02FC2" w:rsidRDefault="00D02FC2" w:rsidP="005F0A7A">
      <w:pPr>
        <w:spacing w:after="0"/>
        <w:ind w:left="992"/>
        <w:jc w:val="center"/>
        <w:rPr>
          <w:rFonts w:ascii="Times New Roman" w:eastAsia="Calibri" w:hAnsi="Times New Roman" w:cs="Times New Roman"/>
          <w:b/>
          <w:bCs/>
          <w:sz w:val="24"/>
          <w:szCs w:val="24"/>
        </w:rPr>
      </w:pPr>
      <w:r w:rsidRPr="00D02FC2">
        <w:rPr>
          <w:rFonts w:ascii="Times New Roman" w:eastAsia="Calibri" w:hAnsi="Times New Roman" w:cs="Times New Roman"/>
          <w:b/>
          <w:bCs/>
          <w:sz w:val="24"/>
          <w:szCs w:val="24"/>
        </w:rPr>
        <w:t>Hướng dẫn giải:</w:t>
      </w:r>
    </w:p>
    <w:p w:rsidR="00D02FC2" w:rsidRPr="00D02FC2" w:rsidRDefault="00D02FC2" w:rsidP="005F0A7A">
      <w:pPr>
        <w:spacing w:after="0" w:line="240" w:lineRule="auto"/>
        <w:rPr>
          <w:rFonts w:ascii="Times New Roman" w:hAnsi="Times New Roman" w:cs="Times New Roman"/>
          <w:b/>
          <w:bCs/>
          <w:iCs/>
          <w:sz w:val="24"/>
          <w:szCs w:val="24"/>
        </w:rPr>
      </w:pPr>
      <w:r w:rsidRPr="00D02FC2">
        <w:rPr>
          <w:rFonts w:ascii="Times New Roman" w:hAnsi="Times New Roman" w:cs="Times New Roman"/>
          <w:position w:val="-132"/>
          <w:sz w:val="24"/>
          <w:szCs w:val="24"/>
        </w:rPr>
        <w:object w:dxaOrig="7020" w:dyaOrig="2760">
          <v:shape id="_x0000_i1853" type="#_x0000_t75" style="width:350.8pt;height:139pt" o:ole="">
            <v:imagedata r:id="rId1475" o:title=""/>
          </v:shape>
          <o:OLEObject Type="Embed" ProgID="Equation.DSMT4" ShapeID="_x0000_i1853" DrawAspect="Content" ObjectID="_1833302121" r:id="rId1476"/>
        </w:object>
      </w:r>
      <w:r w:rsidRPr="00D02FC2">
        <w:rPr>
          <w:rFonts w:ascii="Times New Roman" w:hAnsi="Times New Roman" w:cs="Times New Roman"/>
          <w:sz w:val="24"/>
          <w:szCs w:val="24"/>
        </w:rPr>
        <w:t>.</w:t>
      </w: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3.</w:t>
      </w:r>
      <w:r w:rsidRPr="00D02FC2">
        <w:rPr>
          <w:rFonts w:ascii="Times New Roman" w:hAnsi="Times New Roman" w:cs="Times New Roman"/>
          <w:b/>
          <w:bCs/>
          <w:iCs/>
          <w:sz w:val="24"/>
          <w:szCs w:val="24"/>
        </w:rPr>
        <w:t xml:space="preserve"> (Hóa 12 - Chương 1)</w:t>
      </w:r>
    </w:p>
    <w:p w:rsidR="00D02FC2" w:rsidRPr="00D02FC2" w:rsidRDefault="00D02FC2" w:rsidP="005F0A7A">
      <w:pPr>
        <w:pStyle w:val="NormalWeb"/>
        <w:tabs>
          <w:tab w:val="left" w:pos="360"/>
          <w:tab w:val="left" w:pos="2880"/>
          <w:tab w:val="left" w:pos="5400"/>
          <w:tab w:val="left" w:pos="7920"/>
        </w:tabs>
        <w:spacing w:before="0" w:beforeAutospacing="0" w:after="0" w:afterAutospacing="0"/>
        <w:jc w:val="both"/>
      </w:pPr>
      <w:r w:rsidRPr="00D02FC2">
        <w:t>Một loại chất béo (E) có thành phần gồm tristearin, tripalmitin (tỉ lệ mol 1:1) lẫn với acid béo stearic acid, palmitic acid (tỉ lệ mol 2 :3). Người ta dùng 1,70936 kg hỗn hợp E đem nấu vừa đủ với 605 gam dung dịch NaOH 40% để làm ra bao nhiêu bánh xà phòng (mỗi bánh nặng 85 gam)? Biết tổng khối lượng muối của acid béo chiếm 50% khối lượng của xà phòng. Hiệu suất toàn bộ quá trình sản xuất xà phòng là 80%. (Lấy số nguyên gần nhất)</w:t>
      </w:r>
    </w:p>
    <w:p w:rsidR="00D02FC2" w:rsidRPr="00D02FC2" w:rsidRDefault="00D02FC2" w:rsidP="005F0A7A">
      <w:pPr>
        <w:pStyle w:val="NormalWeb"/>
        <w:spacing w:before="0" w:beforeAutospacing="0" w:after="0" w:afterAutospacing="0"/>
        <w:jc w:val="center"/>
        <w:rPr>
          <w:lang w:val="vi-VN"/>
        </w:rPr>
      </w:pPr>
      <w:r w:rsidRPr="00D02FC2">
        <w:rPr>
          <w:b/>
          <w:bCs/>
          <w:lang w:val="vi-VN"/>
        </w:rPr>
        <w:t>Hướng dẫn giải</w:t>
      </w:r>
    </w:p>
    <w:p w:rsidR="00D02FC2" w:rsidRPr="00D02FC2" w:rsidRDefault="00D02FC2" w:rsidP="005F0A7A">
      <w:pPr>
        <w:shd w:val="clear" w:color="auto" w:fill="FFFF00"/>
        <w:tabs>
          <w:tab w:val="left" w:pos="360"/>
          <w:tab w:val="left" w:pos="2880"/>
          <w:tab w:val="left" w:pos="5400"/>
          <w:tab w:val="left" w:pos="7920"/>
        </w:tabs>
        <w:spacing w:after="0" w:line="240" w:lineRule="auto"/>
        <w:jc w:val="both"/>
        <w:rPr>
          <w:rFonts w:ascii="Times New Roman" w:hAnsi="Times New Roman" w:cs="Times New Roman"/>
          <w:b/>
          <w:sz w:val="24"/>
          <w:szCs w:val="24"/>
          <w:lang w:val="pt-BR"/>
        </w:rPr>
      </w:pPr>
      <w:r w:rsidRPr="00D02FC2">
        <w:rPr>
          <w:rFonts w:ascii="Times New Roman" w:hAnsi="Times New Roman" w:cs="Times New Roman"/>
          <w:b/>
          <w:sz w:val="24"/>
          <w:szCs w:val="24"/>
          <w:lang w:val="pt-BR"/>
        </w:rPr>
        <w:t>Đáp án = 11</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t>n</w:t>
      </w:r>
      <w:r w:rsidRPr="00D02FC2">
        <w:rPr>
          <w:vertAlign w:val="subscript"/>
        </w:rPr>
        <w:t>(C17H35COO)3C3H5</w:t>
      </w:r>
      <w:r w:rsidRPr="00D02FC2">
        <w:t xml:space="preserve"> = n</w:t>
      </w:r>
      <w:r w:rsidRPr="00D02FC2">
        <w:rPr>
          <w:vertAlign w:val="subscript"/>
        </w:rPr>
        <w:t xml:space="preserve">(C15H31COO)3C3H5 </w:t>
      </w:r>
      <w:r w:rsidRPr="00D02FC2">
        <w:t>= a và n</w:t>
      </w:r>
      <w:r w:rsidRPr="00D02FC2">
        <w:rPr>
          <w:vertAlign w:val="subscript"/>
        </w:rPr>
        <w:t>C17H35COOH</w:t>
      </w:r>
      <w:r w:rsidRPr="00D02FC2">
        <w:t xml:space="preserve"> = 2b, n</w:t>
      </w:r>
      <w:r w:rsidRPr="00D02FC2">
        <w:rPr>
          <w:vertAlign w:val="subscript"/>
        </w:rPr>
        <w:t xml:space="preserve">C15H31COOH </w:t>
      </w:r>
      <w:r w:rsidRPr="00D02FC2">
        <w:t>= 3b</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t>mE = 890a + 806a + 284.2b + 256.3b = 1,70936.1000 gam (1)</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t>nNaOH = 3a + 3a + 2b + 3b = 605.40%:40 = 6,05 mol (2)</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t xml:space="preserve">Từ (1) và (2) </w:t>
      </w:r>
      <w:r w:rsidRPr="00D02FC2">
        <w:rPr>
          <w:rFonts w:ascii="Cambria Math" w:hAnsi="Cambria Math" w:cs="Cambria Math"/>
        </w:rPr>
        <w:t>⟶</w:t>
      </w:r>
      <w:r w:rsidRPr="00D02FC2">
        <w:t xml:space="preserve"> a = 1 và b = 0,01</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rPr>
          <w:rFonts w:ascii="Cambria Math" w:hAnsi="Cambria Math" w:cs="Cambria Math"/>
        </w:rPr>
        <w:lastRenderedPageBreak/>
        <w:t>⟶</w:t>
      </w:r>
      <w:r w:rsidRPr="00D02FC2">
        <w:t xml:space="preserve"> mC</w:t>
      </w:r>
      <w:r w:rsidRPr="00D02FC2">
        <w:rPr>
          <w:vertAlign w:val="subscript"/>
        </w:rPr>
        <w:t>17</w:t>
      </w:r>
      <w:r w:rsidRPr="00D02FC2">
        <w:t>H</w:t>
      </w:r>
      <w:r w:rsidRPr="00D02FC2">
        <w:rPr>
          <w:vertAlign w:val="subscript"/>
        </w:rPr>
        <w:t>35</w:t>
      </w:r>
      <w:r w:rsidRPr="00D02FC2">
        <w:t>COONa + mC</w:t>
      </w:r>
      <w:r w:rsidRPr="00D02FC2">
        <w:rPr>
          <w:vertAlign w:val="subscript"/>
        </w:rPr>
        <w:t>15</w:t>
      </w:r>
      <w:r w:rsidRPr="00D02FC2">
        <w:t>H</w:t>
      </w:r>
      <w:r w:rsidRPr="00D02FC2">
        <w:rPr>
          <w:vertAlign w:val="subscript"/>
        </w:rPr>
        <w:t>31</w:t>
      </w:r>
      <w:r w:rsidRPr="00D02FC2">
        <w:t>COONa = [306.(a + 2</w:t>
      </w:r>
      <w:r w:rsidRPr="000C41BA">
        <w:rPr>
          <w:b/>
          <w:color w:val="0070C0"/>
        </w:rPr>
        <w:t xml:space="preserve">b) </w:t>
      </w:r>
      <w:r w:rsidRPr="00D02FC2">
        <w:t>+ 278.(a+ 3b)].80% = 478,768 gam</w:t>
      </w:r>
    </w:p>
    <w:p w:rsidR="00D02FC2" w:rsidRPr="00D02FC2" w:rsidRDefault="00D02FC2" w:rsidP="005F0A7A">
      <w:pPr>
        <w:pStyle w:val="NormalWeb"/>
        <w:shd w:val="clear" w:color="auto" w:fill="FFFF00"/>
        <w:tabs>
          <w:tab w:val="left" w:pos="360"/>
          <w:tab w:val="left" w:pos="2880"/>
          <w:tab w:val="left" w:pos="5400"/>
          <w:tab w:val="left" w:pos="7920"/>
        </w:tabs>
        <w:spacing w:before="0" w:beforeAutospacing="0" w:after="0" w:afterAutospacing="0"/>
        <w:jc w:val="both"/>
      </w:pPr>
      <w:r w:rsidRPr="00D02FC2">
        <w:rPr>
          <w:rFonts w:ascii="Cambria Math" w:hAnsi="Cambria Math" w:cs="Cambria Math"/>
        </w:rPr>
        <w:t>⟶</w:t>
      </w:r>
      <w:r w:rsidRPr="00D02FC2">
        <w:t xml:space="preserve"> m xà phòng = 478,768:50% = 85x (với x là số bánh xà phòng) </w:t>
      </w:r>
      <w:r w:rsidRPr="00D02FC2">
        <w:rPr>
          <w:rFonts w:ascii="Cambria Math" w:hAnsi="Cambria Math" w:cs="Cambria Math"/>
        </w:rPr>
        <w:t>⟶</w:t>
      </w:r>
      <w:r w:rsidRPr="00D02FC2">
        <w:t xml:space="preserve"> x ≈ 11 </w:t>
      </w:r>
    </w:p>
    <w:p w:rsidR="00D02FC2" w:rsidRPr="00D02FC2" w:rsidRDefault="00D02FC2" w:rsidP="005F0A7A">
      <w:pPr>
        <w:spacing w:after="0" w:line="240" w:lineRule="auto"/>
        <w:rPr>
          <w:rFonts w:ascii="Times New Roman" w:hAnsi="Times New Roman" w:cs="Times New Roman"/>
          <w:b/>
          <w:bCs/>
          <w:iCs/>
          <w:sz w:val="24"/>
          <w:szCs w:val="24"/>
        </w:rPr>
      </w:pPr>
    </w:p>
    <w:p w:rsidR="00D02FC2" w:rsidRPr="00D02FC2" w:rsidRDefault="00D02FC2" w:rsidP="005F0A7A">
      <w:pPr>
        <w:spacing w:after="0" w:line="240" w:lineRule="auto"/>
        <w:rPr>
          <w:rFonts w:ascii="Times New Roman" w:hAnsi="Times New Roman" w:cs="Times New Roman"/>
          <w:b/>
          <w:bCs/>
          <w:iCs/>
          <w:sz w:val="24"/>
          <w:szCs w:val="24"/>
          <w:lang w:val="vi-VN"/>
        </w:rPr>
      </w:pPr>
      <w:r w:rsidRPr="000C41BA">
        <w:rPr>
          <w:rFonts w:ascii="Times New Roman" w:hAnsi="Times New Roman" w:cs="Times New Roman"/>
          <w:b/>
          <w:bCs/>
          <w:iCs/>
          <w:color w:val="C00000"/>
          <w:sz w:val="24"/>
          <w:szCs w:val="24"/>
        </w:rPr>
        <w:t>Câu 4.</w:t>
      </w:r>
      <w:r w:rsidRPr="00D02FC2">
        <w:rPr>
          <w:rFonts w:ascii="Times New Roman" w:hAnsi="Times New Roman" w:cs="Times New Roman"/>
          <w:b/>
          <w:bCs/>
          <w:iCs/>
          <w:sz w:val="24"/>
          <w:szCs w:val="24"/>
        </w:rPr>
        <w:t xml:space="preserve"> (Hóa 12 - Chương 3</w:t>
      </w:r>
      <w:r w:rsidRPr="00D02FC2">
        <w:rPr>
          <w:rFonts w:ascii="Times New Roman" w:hAnsi="Times New Roman" w:cs="Times New Roman"/>
          <w:b/>
          <w:bCs/>
          <w:iCs/>
          <w:sz w:val="24"/>
          <w:szCs w:val="24"/>
          <w:lang w:val="vi-VN"/>
        </w:rPr>
        <w:t>)</w:t>
      </w:r>
    </w:p>
    <w:p w:rsidR="00D02FC2" w:rsidRPr="00D02FC2" w:rsidRDefault="00D02FC2" w:rsidP="005F0A7A">
      <w:pPr>
        <w:spacing w:after="0" w:line="240" w:lineRule="auto"/>
        <w:jc w:val="both"/>
        <w:rPr>
          <w:rFonts w:ascii="Times New Roman" w:hAnsi="Times New Roman" w:cs="Times New Roman"/>
          <w:bCs/>
          <w:iCs/>
          <w:sz w:val="24"/>
          <w:szCs w:val="24"/>
          <w:lang w:val="vi-VN"/>
        </w:rPr>
      </w:pPr>
      <w:r w:rsidRPr="00D02FC2">
        <w:rPr>
          <w:rFonts w:ascii="Times New Roman" w:hAnsi="Times New Roman" w:cs="Times New Roman"/>
          <w:bCs/>
          <w:iCs/>
          <w:sz w:val="24"/>
          <w:szCs w:val="24"/>
          <w:lang w:val="vi-VN"/>
        </w:rPr>
        <w:t>Glycine là amino acid đơn giản nhất trong dãy các amino acid với công thức phân tử là C</w:t>
      </w:r>
      <w:r w:rsidRPr="00D02FC2">
        <w:rPr>
          <w:rFonts w:ascii="Times New Roman" w:hAnsi="Times New Roman" w:cs="Times New Roman"/>
          <w:bCs/>
          <w:iCs/>
          <w:sz w:val="24"/>
          <w:szCs w:val="24"/>
          <w:vertAlign w:val="subscript"/>
          <w:lang w:val="vi-VN"/>
        </w:rPr>
        <w:t>2</w:t>
      </w:r>
      <w:r w:rsidRPr="00D02FC2">
        <w:rPr>
          <w:rFonts w:ascii="Times New Roman" w:hAnsi="Times New Roman" w:cs="Times New Roman"/>
          <w:bCs/>
          <w:iCs/>
          <w:sz w:val="24"/>
          <w:szCs w:val="24"/>
          <w:lang w:val="vi-VN"/>
        </w:rPr>
        <w:t>H</w:t>
      </w:r>
      <w:r w:rsidRPr="00D02FC2">
        <w:rPr>
          <w:rFonts w:ascii="Times New Roman" w:hAnsi="Times New Roman" w:cs="Times New Roman"/>
          <w:bCs/>
          <w:iCs/>
          <w:sz w:val="24"/>
          <w:szCs w:val="24"/>
          <w:vertAlign w:val="subscript"/>
          <w:lang w:val="vi-VN"/>
        </w:rPr>
        <w:t>5</w:t>
      </w:r>
      <w:r w:rsidRPr="00D02FC2">
        <w:rPr>
          <w:rFonts w:ascii="Times New Roman" w:hAnsi="Times New Roman" w:cs="Times New Roman"/>
          <w:bCs/>
          <w:iCs/>
          <w:sz w:val="24"/>
          <w:szCs w:val="24"/>
          <w:lang w:val="vi-VN"/>
        </w:rPr>
        <w:t>NO</w:t>
      </w:r>
      <w:r w:rsidRPr="00D02FC2">
        <w:rPr>
          <w:rFonts w:ascii="Times New Roman" w:hAnsi="Times New Roman" w:cs="Times New Roman"/>
          <w:bCs/>
          <w:iCs/>
          <w:sz w:val="24"/>
          <w:szCs w:val="24"/>
          <w:vertAlign w:val="subscript"/>
          <w:lang w:val="vi-VN"/>
        </w:rPr>
        <w:t>2</w:t>
      </w:r>
      <w:r w:rsidRPr="00D02FC2">
        <w:rPr>
          <w:rFonts w:ascii="Times New Roman" w:hAnsi="Times New Roman" w:cs="Times New Roman"/>
          <w:bCs/>
          <w:iCs/>
          <w:sz w:val="24"/>
          <w:szCs w:val="24"/>
          <w:lang w:val="vi-VN"/>
        </w:rPr>
        <w:t>. Cho các phát biểu sau:</w:t>
      </w:r>
    </w:p>
    <w:p w:rsidR="00D02FC2" w:rsidRPr="00D02FC2" w:rsidRDefault="00D02FC2" w:rsidP="005F0A7A">
      <w:pPr>
        <w:spacing w:after="0" w:line="240" w:lineRule="auto"/>
        <w:jc w:val="both"/>
        <w:rPr>
          <w:rFonts w:ascii="Times New Roman" w:hAnsi="Times New Roman" w:cs="Times New Roman"/>
          <w:iCs/>
          <w:sz w:val="24"/>
          <w:szCs w:val="24"/>
          <w:lang w:val="vi-VN"/>
        </w:rPr>
      </w:pPr>
      <w:r w:rsidRPr="00D02FC2">
        <w:rPr>
          <w:rFonts w:ascii="Times New Roman" w:hAnsi="Times New Roman" w:cs="Times New Roman"/>
          <w:iCs/>
          <w:sz w:val="24"/>
          <w:szCs w:val="24"/>
          <w:lang w:val="vi-VN"/>
        </w:rPr>
        <w:t xml:space="preserve">(1) Glycine thuộc loại </w:t>
      </w:r>
      <w:r w:rsidRPr="00D02FC2">
        <w:rPr>
          <w:rFonts w:ascii="Times New Roman" w:hAnsi="Times New Roman" w:cs="Times New Roman"/>
          <w:iCs/>
          <w:sz w:val="24"/>
          <w:szCs w:val="24"/>
        </w:rPr>
        <w:t>β</w:t>
      </w:r>
      <w:r w:rsidRPr="00D02FC2">
        <w:rPr>
          <w:rFonts w:ascii="Times New Roman" w:hAnsi="Times New Roman" w:cs="Times New Roman"/>
          <w:iCs/>
          <w:sz w:val="24"/>
          <w:szCs w:val="24"/>
          <w:lang w:val="vi-VN"/>
        </w:rPr>
        <w:t>-amino acid.</w:t>
      </w:r>
    </w:p>
    <w:p w:rsidR="00D02FC2" w:rsidRPr="00D02FC2" w:rsidRDefault="00D02FC2" w:rsidP="005F0A7A">
      <w:pPr>
        <w:spacing w:after="0" w:line="240" w:lineRule="auto"/>
        <w:jc w:val="both"/>
        <w:rPr>
          <w:rFonts w:ascii="Times New Roman" w:hAnsi="Times New Roman" w:cs="Times New Roman"/>
          <w:iCs/>
          <w:sz w:val="24"/>
          <w:szCs w:val="24"/>
          <w:lang w:val="vi-VN"/>
        </w:rPr>
      </w:pPr>
      <w:r w:rsidRPr="00D02FC2">
        <w:rPr>
          <w:rFonts w:ascii="Times New Roman" w:hAnsi="Times New Roman" w:cs="Times New Roman"/>
          <w:iCs/>
          <w:sz w:val="24"/>
          <w:szCs w:val="24"/>
          <w:lang w:val="vi-VN"/>
        </w:rPr>
        <w:t xml:space="preserve">(2) Glycine vừa </w:t>
      </w:r>
      <w:r w:rsidRPr="00D02FC2">
        <w:rPr>
          <w:rFonts w:ascii="Times New Roman" w:hAnsi="Times New Roman" w:cs="Times New Roman"/>
          <w:sz w:val="24"/>
          <w:szCs w:val="24"/>
          <w:lang w:val="vi-VN"/>
        </w:rPr>
        <w:t>phản ứng với dung dịch NaOH vừa phản ứng với dung dịch HCl</w:t>
      </w:r>
      <w:r w:rsidRPr="00D02FC2">
        <w:rPr>
          <w:rFonts w:ascii="Times New Roman" w:hAnsi="Times New Roman" w:cs="Times New Roman"/>
          <w:iCs/>
          <w:sz w:val="24"/>
          <w:szCs w:val="24"/>
          <w:lang w:val="vi-VN"/>
        </w:rPr>
        <w:t>.</w:t>
      </w:r>
    </w:p>
    <w:p w:rsidR="00D02FC2" w:rsidRPr="00D02FC2" w:rsidRDefault="00D02FC2" w:rsidP="005F0A7A">
      <w:pPr>
        <w:spacing w:after="0" w:line="240" w:lineRule="auto"/>
        <w:jc w:val="both"/>
        <w:rPr>
          <w:rFonts w:ascii="Times New Roman" w:hAnsi="Times New Roman" w:cs="Times New Roman"/>
          <w:iCs/>
          <w:sz w:val="24"/>
          <w:szCs w:val="24"/>
          <w:lang w:val="vi-VN"/>
        </w:rPr>
      </w:pPr>
      <w:r w:rsidRPr="00D02FC2">
        <w:rPr>
          <w:rFonts w:ascii="Times New Roman" w:hAnsi="Times New Roman" w:cs="Times New Roman"/>
          <w:iCs/>
          <w:sz w:val="24"/>
          <w:szCs w:val="24"/>
          <w:lang w:val="vi-VN"/>
        </w:rPr>
        <w:t>(3) Ở điều kiện thường glycine là chất lỏng, tan tốt trong nước.</w:t>
      </w:r>
    </w:p>
    <w:p w:rsidR="00D02FC2" w:rsidRPr="00D02FC2" w:rsidRDefault="00D02FC2" w:rsidP="005F0A7A">
      <w:pPr>
        <w:spacing w:after="0" w:line="240" w:lineRule="auto"/>
        <w:jc w:val="both"/>
        <w:rPr>
          <w:rFonts w:ascii="Times New Roman" w:hAnsi="Times New Roman" w:cs="Times New Roman"/>
          <w:iCs/>
          <w:sz w:val="24"/>
          <w:szCs w:val="24"/>
          <w:lang w:val="vi-VN"/>
        </w:rPr>
      </w:pPr>
      <w:r w:rsidRPr="00D02FC2">
        <w:rPr>
          <w:rFonts w:ascii="Times New Roman" w:hAnsi="Times New Roman" w:cs="Times New Roman"/>
          <w:iCs/>
          <w:sz w:val="24"/>
          <w:szCs w:val="24"/>
          <w:lang w:val="vi-VN"/>
        </w:rPr>
        <w:t>(4) Khi đặt vào điện trường, ở pH = 2 glycine nhận proton trở thành cation di chuyển về cực âm.</w:t>
      </w:r>
    </w:p>
    <w:p w:rsidR="00D02FC2" w:rsidRPr="00D02FC2" w:rsidRDefault="00D02FC2" w:rsidP="005F0A7A">
      <w:pPr>
        <w:spacing w:after="0" w:line="240" w:lineRule="auto"/>
        <w:jc w:val="both"/>
        <w:rPr>
          <w:rFonts w:ascii="Times New Roman" w:hAnsi="Times New Roman" w:cs="Times New Roman"/>
          <w:b/>
          <w:sz w:val="24"/>
          <w:szCs w:val="24"/>
          <w:lang w:val="vi-VN"/>
        </w:rPr>
      </w:pPr>
      <w:r w:rsidRPr="00D02FC2">
        <w:rPr>
          <w:rFonts w:ascii="Times New Roman" w:hAnsi="Times New Roman" w:cs="Times New Roman"/>
          <w:sz w:val="24"/>
          <w:szCs w:val="24"/>
          <w:lang w:val="vi-VN"/>
        </w:rPr>
        <w:t>Các nhận định đúng gồm những nhận định nào? (</w:t>
      </w:r>
      <w:r w:rsidRPr="00D02FC2">
        <w:rPr>
          <w:rFonts w:ascii="Times New Roman" w:hAnsi="Times New Roman" w:cs="Times New Roman"/>
          <w:i/>
          <w:iCs/>
          <w:sz w:val="24"/>
          <w:szCs w:val="24"/>
          <w:lang w:val="vi-VN"/>
        </w:rPr>
        <w:t>Liệt kê theo thứ tự từ nhỏ đến lớn</w:t>
      </w:r>
      <w:r w:rsidRPr="00D02FC2">
        <w:rPr>
          <w:rFonts w:ascii="Times New Roman" w:hAnsi="Times New Roman" w:cs="Times New Roman"/>
          <w:sz w:val="24"/>
          <w:szCs w:val="24"/>
          <w:lang w:val="vi-VN"/>
        </w:rPr>
        <w:t>, ví dụ 123; 234;...).</w:t>
      </w:r>
    </w:p>
    <w:p w:rsidR="00D02FC2" w:rsidRPr="00D02FC2" w:rsidRDefault="00D02FC2" w:rsidP="005F0A7A">
      <w:pPr>
        <w:shd w:val="clear" w:color="auto" w:fill="FFFFFF" w:themeFill="background1"/>
        <w:tabs>
          <w:tab w:val="left" w:pos="300"/>
        </w:tabs>
        <w:spacing w:after="0" w:line="240" w:lineRule="auto"/>
        <w:jc w:val="both"/>
        <w:rPr>
          <w:rFonts w:ascii="Times New Roman" w:hAnsi="Times New Roman" w:cs="Times New Roman"/>
          <w:b/>
          <w:bCs/>
          <w:sz w:val="24"/>
          <w:szCs w:val="24"/>
          <w:lang w:val="vi-VN"/>
        </w:rPr>
      </w:pPr>
      <w:r w:rsidRPr="00D02FC2">
        <w:rPr>
          <w:rFonts w:ascii="Times New Roman" w:hAnsi="Times New Roman" w:cs="Times New Roman"/>
          <w:b/>
          <w:bCs/>
          <w:sz w:val="24"/>
          <w:szCs w:val="24"/>
          <w:lang w:val="vi-VN"/>
        </w:rPr>
        <w:t xml:space="preserve">Lời giải </w:t>
      </w:r>
    </w:p>
    <w:p w:rsidR="00D02FC2" w:rsidRPr="00D02FC2" w:rsidRDefault="00D02FC2" w:rsidP="005F0A7A">
      <w:pPr>
        <w:shd w:val="clear" w:color="auto" w:fill="FFFF00"/>
        <w:tabs>
          <w:tab w:val="left" w:pos="300"/>
        </w:tabs>
        <w:spacing w:after="0" w:line="240" w:lineRule="auto"/>
        <w:jc w:val="both"/>
        <w:rPr>
          <w:rFonts w:ascii="Times New Roman" w:hAnsi="Times New Roman" w:cs="Times New Roman"/>
          <w:b/>
          <w:bCs/>
          <w:sz w:val="24"/>
          <w:szCs w:val="24"/>
        </w:rPr>
      </w:pPr>
      <w:r w:rsidRPr="00D02FC2">
        <w:rPr>
          <w:rFonts w:ascii="Times New Roman" w:hAnsi="Times New Roman" w:cs="Times New Roman"/>
          <w:b/>
          <w:bCs/>
          <w:sz w:val="24"/>
          <w:szCs w:val="24"/>
          <w:lang w:val="vi-VN"/>
        </w:rPr>
        <w:t>Đáp án 24</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(1) Sai vì glycine có CTCT 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N-CH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-COOH là α-amino acid.</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(2) Đúng vì glycine có nhóm chức (-NH</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 tác dụng với acid, glycine có nhóm chức (-COOH) tác dụng với base.</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(3) Sai glycine ở điều kiện thường là chất rắn (ở dạng ion lưỡng cực), tan tốt trong nước.</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 xml:space="preserve">(4) Đúng </w:t>
      </w:r>
      <w:r w:rsidRPr="00D02FC2">
        <w:rPr>
          <w:rFonts w:ascii="Times New Roman" w:hAnsi="Times New Roman" w:cs="Times New Roman"/>
          <w:iCs/>
          <w:sz w:val="24"/>
          <w:szCs w:val="24"/>
        </w:rPr>
        <w:t xml:space="preserve">ở pH = 2 môi trường acid glycine nhận proton trở thành cation ( </w:t>
      </w:r>
      <w:r w:rsidRPr="00D02FC2">
        <w:rPr>
          <w:rFonts w:ascii="Times New Roman" w:hAnsi="Times New Roman" w:cs="Times New Roman"/>
          <w:iCs/>
          <w:position w:val="-12"/>
          <w:sz w:val="24"/>
          <w:szCs w:val="24"/>
        </w:rPr>
        <w:object w:dxaOrig="2180" w:dyaOrig="380">
          <v:shape id="_x0000_i1854" type="#_x0000_t75" style="width:108.85pt;height:18.4pt" o:ole="">
            <v:imagedata r:id="rId1477" o:title=""/>
          </v:shape>
          <o:OLEObject Type="Embed" ProgID="Equation.DSMT4" ShapeID="_x0000_i1854" DrawAspect="Content" ObjectID="_1833302122" r:id="rId1478"/>
        </w:object>
      </w:r>
      <w:r w:rsidRPr="00D02FC2">
        <w:rPr>
          <w:rFonts w:ascii="Times New Roman" w:hAnsi="Times New Roman" w:cs="Times New Roman"/>
          <w:iCs/>
          <w:sz w:val="24"/>
          <w:szCs w:val="24"/>
        </w:rPr>
        <w:t>) bị di chuyển về cực âm dưới tác dụng điện trường.</w:t>
      </w:r>
    </w:p>
    <w:p w:rsidR="00D02FC2" w:rsidRPr="00D02FC2" w:rsidRDefault="00D02FC2" w:rsidP="005F0A7A">
      <w:pPr>
        <w:spacing w:after="0" w:line="240" w:lineRule="auto"/>
        <w:rPr>
          <w:rFonts w:ascii="Times New Roman" w:hAnsi="Times New Roman" w:cs="Times New Roman"/>
          <w:b/>
          <w:bCs/>
          <w:iCs/>
          <w:sz w:val="24"/>
          <w:szCs w:val="24"/>
          <w:lang w:val="vi-VN"/>
        </w:rPr>
      </w:pP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5.</w:t>
      </w:r>
      <w:r w:rsidRPr="00D02FC2">
        <w:rPr>
          <w:rFonts w:ascii="Times New Roman" w:hAnsi="Times New Roman" w:cs="Times New Roman"/>
          <w:b/>
          <w:bCs/>
          <w:iCs/>
          <w:sz w:val="24"/>
          <w:szCs w:val="24"/>
        </w:rPr>
        <w:t xml:space="preserve"> (Hóa 12 - Chương 6)</w:t>
      </w:r>
    </w:p>
    <w:p w:rsidR="00D02FC2" w:rsidRPr="00D02FC2" w:rsidRDefault="00D02FC2" w:rsidP="005F0A7A">
      <w:pPr>
        <w:spacing w:after="0" w:line="240" w:lineRule="auto"/>
        <w:jc w:val="both"/>
        <w:rPr>
          <w:rFonts w:ascii="Times New Roman" w:hAnsi="Times New Roman" w:cs="Times New Roman"/>
          <w:iCs/>
          <w:sz w:val="24"/>
          <w:szCs w:val="24"/>
        </w:rPr>
      </w:pPr>
      <w:r w:rsidRPr="00D02FC2">
        <w:rPr>
          <w:rFonts w:ascii="Times New Roman" w:hAnsi="Times New Roman" w:cs="Times New Roman"/>
          <w:sz w:val="24"/>
          <w:szCs w:val="24"/>
        </w:rPr>
        <w:t>Nhôm (Aluminium) cuộn giấy thân thiện với môi trường, không độc hại, dễ dàng vệ sinh. Trong tất cả các loại bọc thực phẩm, nó tạo thành hàng rào mạnh nhất chống lại nhiệt, độ ẩm, không khí…Một cuộn giấy tráng nhôm 2 bề mặt có chiều rộng 25 cm; chiều dài 5 mét; độ dày 10</w:t>
      </w:r>
      <w:r w:rsidRPr="00D02FC2">
        <w:rPr>
          <w:rFonts w:ascii="Times New Roman" w:hAnsi="Times New Roman" w:cs="Times New Roman"/>
          <w:sz w:val="24"/>
          <w:szCs w:val="24"/>
          <w:vertAlign w:val="superscript"/>
        </w:rPr>
        <w:t>-4</w:t>
      </w:r>
      <w:r w:rsidRPr="00D02FC2">
        <w:rPr>
          <w:rFonts w:ascii="Times New Roman" w:hAnsi="Times New Roman" w:cs="Times New Roman"/>
          <w:sz w:val="24"/>
          <w:szCs w:val="24"/>
        </w:rPr>
        <w:t xml:space="preserve"> cm; khối lượng riêng của nhôm 2,7 g/cm³. Để sản xuất được 100 nghìn cuộn giấy bọc nhôm như trên thì khối lượng quặng bauxite chứa 60% Al</w:t>
      </w:r>
      <w:r w:rsidRPr="00D02FC2">
        <w:rPr>
          <w:rFonts w:ascii="Times New Roman" w:hAnsi="Times New Roman" w:cs="Times New Roman"/>
          <w:sz w:val="24"/>
          <w:szCs w:val="24"/>
          <w:vertAlign w:val="subscript"/>
        </w:rPr>
        <w:t>2</w:t>
      </w:r>
      <w:r w:rsidRPr="00D02FC2">
        <w:rPr>
          <w:rFonts w:ascii="Times New Roman" w:hAnsi="Times New Roman" w:cs="Times New Roman"/>
          <w:sz w:val="24"/>
          <w:szCs w:val="24"/>
        </w:rPr>
        <w:t>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cần dùng để sản xuất ra kim loại nhôm (hiệu suất toàn bộ quá trình là 80%) dùng tráng lên giấy bọc nhôm bằng bao nhiêu tấn? </w:t>
      </w:r>
      <w:r w:rsidRPr="00D02FC2">
        <w:rPr>
          <w:rFonts w:ascii="Times New Roman" w:hAnsi="Times New Roman" w:cs="Times New Roman"/>
          <w:i/>
          <w:sz w:val="24"/>
          <w:szCs w:val="24"/>
        </w:rPr>
        <w:t>(kết quả làm tròn đến hàng phần trăm)</w:t>
      </w:r>
      <w:r w:rsidRPr="00D02FC2">
        <w:rPr>
          <w:rFonts w:ascii="Times New Roman" w:hAnsi="Times New Roman" w:cs="Times New Roman"/>
          <w:sz w:val="24"/>
          <w:szCs w:val="24"/>
        </w:rPr>
        <w:tab/>
      </w:r>
    </w:p>
    <w:p w:rsidR="00D02FC2" w:rsidRPr="00D02FC2" w:rsidRDefault="00D02FC2" w:rsidP="005F0A7A">
      <w:pPr>
        <w:spacing w:after="0" w:line="240" w:lineRule="auto"/>
        <w:jc w:val="both"/>
        <w:rPr>
          <w:rFonts w:ascii="Times New Roman" w:hAnsi="Times New Roman" w:cs="Times New Roman"/>
          <w:b/>
          <w:iCs/>
          <w:sz w:val="24"/>
          <w:szCs w:val="24"/>
        </w:rPr>
      </w:pPr>
      <w:r w:rsidRPr="00D02FC2">
        <w:rPr>
          <w:rFonts w:ascii="Times New Roman" w:hAnsi="Times New Roman" w:cs="Times New Roman"/>
          <w:b/>
          <w:iCs/>
          <w:sz w:val="24"/>
          <w:szCs w:val="24"/>
        </w:rPr>
        <w:t>Lời giải</w:t>
      </w:r>
    </w:p>
    <w:p w:rsidR="00D02FC2" w:rsidRPr="00D02FC2" w:rsidRDefault="00D02FC2" w:rsidP="005F0A7A">
      <w:pPr>
        <w:shd w:val="clear" w:color="auto" w:fill="FFFF00"/>
        <w:spacing w:after="0" w:line="240" w:lineRule="auto"/>
        <w:jc w:val="both"/>
        <w:rPr>
          <w:rFonts w:ascii="Times New Roman" w:hAnsi="Times New Roman" w:cs="Times New Roman"/>
          <w:b/>
          <w:sz w:val="24"/>
          <w:szCs w:val="24"/>
        </w:rPr>
      </w:pPr>
      <w:r w:rsidRPr="00D02FC2">
        <w:rPr>
          <w:rFonts w:ascii="Times New Roman" w:hAnsi="Times New Roman" w:cs="Times New Roman"/>
          <w:b/>
          <w:iCs/>
          <w:sz w:val="24"/>
          <w:szCs w:val="24"/>
        </w:rPr>
        <w:t>Đáp án 2,66</w: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position w:val="-12"/>
          <w:sz w:val="24"/>
          <w:szCs w:val="24"/>
        </w:rPr>
        <w:object w:dxaOrig="4200" w:dyaOrig="380">
          <v:shape id="_x0000_i1855" type="#_x0000_t75" style="width:210.15pt;height:20.1pt" o:ole="">
            <v:imagedata r:id="rId1479" o:title=""/>
          </v:shape>
          <o:OLEObject Type="Embed" ProgID="Equation.DSMT4" ShapeID="_x0000_i1855" DrawAspect="Content" ObjectID="_1833302123" r:id="rId1480"/>
        </w:object>
      </w:r>
    </w:p>
    <w:p w:rsidR="00D02FC2" w:rsidRPr="00D02FC2" w:rsidRDefault="00D02FC2" w:rsidP="005F0A7A">
      <w:pPr>
        <w:shd w:val="clear" w:color="auto" w:fill="FFFF00"/>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Bảo toàn nguyên tố Al</w:t>
      </w:r>
    </w:p>
    <w:p w:rsidR="00D02FC2" w:rsidRPr="00D02FC2" w:rsidRDefault="00D02FC2" w:rsidP="005F0A7A">
      <w:pPr>
        <w:shd w:val="clear" w:color="auto" w:fill="FFFF00"/>
        <w:spacing w:after="0" w:line="240" w:lineRule="auto"/>
        <w:jc w:val="both"/>
        <w:rPr>
          <w:rFonts w:ascii="Times New Roman" w:hAnsi="Times New Roman" w:cs="Times New Roman"/>
          <w:b/>
          <w:iCs/>
          <w:sz w:val="24"/>
          <w:szCs w:val="24"/>
        </w:rPr>
      </w:pPr>
      <w:r w:rsidRPr="00D02FC2">
        <w:rPr>
          <w:rFonts w:ascii="Times New Roman" w:hAnsi="Times New Roman" w:cs="Times New Roman"/>
          <w:position w:val="-24"/>
          <w:sz w:val="24"/>
          <w:szCs w:val="24"/>
        </w:rPr>
        <w:object w:dxaOrig="4540" w:dyaOrig="620">
          <v:shape id="_x0000_i1856" type="#_x0000_t75" style="width:226.05pt;height:31pt" o:ole="">
            <v:imagedata r:id="rId1481" o:title=""/>
          </v:shape>
          <o:OLEObject Type="Embed" ProgID="Equation.DSMT4" ShapeID="_x0000_i1856" DrawAspect="Content" ObjectID="_1833302124" r:id="rId1482"/>
        </w:object>
      </w:r>
    </w:p>
    <w:p w:rsidR="00D02FC2" w:rsidRPr="00D02FC2" w:rsidRDefault="00D02FC2" w:rsidP="005F0A7A">
      <w:pPr>
        <w:spacing w:after="0" w:line="240" w:lineRule="auto"/>
        <w:rPr>
          <w:rFonts w:ascii="Times New Roman" w:hAnsi="Times New Roman" w:cs="Times New Roman"/>
          <w:b/>
          <w:bCs/>
          <w:iCs/>
          <w:sz w:val="24"/>
          <w:szCs w:val="24"/>
        </w:rPr>
      </w:pPr>
    </w:p>
    <w:p w:rsidR="00D02FC2" w:rsidRPr="00D02FC2" w:rsidRDefault="00D02FC2" w:rsidP="005F0A7A">
      <w:pPr>
        <w:spacing w:after="0" w:line="240" w:lineRule="auto"/>
        <w:rPr>
          <w:rFonts w:ascii="Times New Roman" w:hAnsi="Times New Roman" w:cs="Times New Roman"/>
          <w:b/>
          <w:bCs/>
          <w:iCs/>
          <w:sz w:val="24"/>
          <w:szCs w:val="24"/>
        </w:rPr>
      </w:pPr>
      <w:r w:rsidRPr="000C41BA">
        <w:rPr>
          <w:rFonts w:ascii="Times New Roman" w:hAnsi="Times New Roman" w:cs="Times New Roman"/>
          <w:b/>
          <w:bCs/>
          <w:iCs/>
          <w:color w:val="C00000"/>
          <w:sz w:val="24"/>
          <w:szCs w:val="24"/>
        </w:rPr>
        <w:t>Câu 6.</w:t>
      </w:r>
      <w:r w:rsidRPr="00D02FC2">
        <w:rPr>
          <w:rFonts w:ascii="Times New Roman" w:hAnsi="Times New Roman" w:cs="Times New Roman"/>
          <w:b/>
          <w:bCs/>
          <w:iCs/>
          <w:sz w:val="24"/>
          <w:szCs w:val="24"/>
        </w:rPr>
        <w:t xml:space="preserve"> (Hóa 12 - Chương 8)</w:t>
      </w:r>
    </w:p>
    <w:p w:rsidR="00D02FC2" w:rsidRPr="00D02FC2" w:rsidRDefault="00D02FC2" w:rsidP="005F0A7A">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D02FC2">
        <w:rPr>
          <w:rFonts w:ascii="Times New Roman" w:hAnsi="Times New Roman" w:cs="Times New Roman"/>
          <w:sz w:val="24"/>
          <w:szCs w:val="24"/>
          <w:lang w:val="vi-VN"/>
        </w:rPr>
        <w:t xml:space="preserve">Tại Việt Nam, Quy chuẩn quốc gia về chất lượng nước ăn uống sinh hoạt QCVN 01-1:2018/BYT quy định hàm lượng sắt không được vượt quá 0,3mg/L. </w:t>
      </w:r>
      <w:r w:rsidRPr="00D02FC2">
        <w:rPr>
          <w:rFonts w:ascii="Times New Roman" w:hAnsi="Times New Roman" w:cs="Times New Roman"/>
          <w:sz w:val="24"/>
          <w:szCs w:val="24"/>
          <w:lang w:val="fr-FR"/>
        </w:rPr>
        <w:t>Một mẫu nước nhiễm phèn sắt với lượng iron cao gấp 28 lần ngưỡng cho phép. Giả thiết sắt trong mẫu nước tồn tại ở dạng muối sulfate FeSO</w:t>
      </w:r>
      <w:r w:rsidRPr="00D02FC2">
        <w:rPr>
          <w:rFonts w:ascii="Times New Roman" w:hAnsi="Times New Roman" w:cs="Times New Roman"/>
          <w:sz w:val="24"/>
          <w:szCs w:val="24"/>
          <w:vertAlign w:val="subscript"/>
          <w:lang w:val="fr-FR"/>
        </w:rPr>
        <w:t xml:space="preserve">4 </w:t>
      </w:r>
      <w:r w:rsidRPr="00D02FC2">
        <w:rPr>
          <w:rFonts w:ascii="Times New Roman" w:hAnsi="Times New Roman" w:cs="Times New Roman"/>
          <w:sz w:val="24"/>
          <w:szCs w:val="24"/>
          <w:lang w:val="fr-FR"/>
        </w:rPr>
        <w:t>và Fe</w:t>
      </w:r>
      <w:r w:rsidRPr="00D02FC2">
        <w:rPr>
          <w:rFonts w:ascii="Times New Roman" w:hAnsi="Times New Roman" w:cs="Times New Roman"/>
          <w:sz w:val="24"/>
          <w:szCs w:val="24"/>
          <w:vertAlign w:val="subscript"/>
          <w:lang w:val="fr-FR"/>
        </w:rPr>
        <w:t>2</w:t>
      </w:r>
      <w:r w:rsidRPr="00D02FC2">
        <w:rPr>
          <w:rFonts w:ascii="Times New Roman" w:hAnsi="Times New Roman" w:cs="Times New Roman"/>
          <w:sz w:val="24"/>
          <w:szCs w:val="24"/>
          <w:lang w:val="fr-FR"/>
        </w:rPr>
        <w:t>(SO</w:t>
      </w:r>
      <w:r w:rsidRPr="00D02FC2">
        <w:rPr>
          <w:rFonts w:ascii="Times New Roman" w:hAnsi="Times New Roman" w:cs="Times New Roman"/>
          <w:sz w:val="24"/>
          <w:szCs w:val="24"/>
          <w:vertAlign w:val="subscript"/>
          <w:lang w:val="fr-FR"/>
        </w:rPr>
        <w:t>4</w:t>
      </w:r>
      <w:r w:rsidRPr="00D02FC2">
        <w:rPr>
          <w:rFonts w:ascii="Times New Roman" w:hAnsi="Times New Roman" w:cs="Times New Roman"/>
          <w:sz w:val="24"/>
          <w:szCs w:val="24"/>
          <w:lang w:val="fr-FR"/>
        </w:rPr>
        <w:t>)</w:t>
      </w:r>
      <w:r w:rsidRPr="00D02FC2">
        <w:rPr>
          <w:rFonts w:ascii="Times New Roman" w:hAnsi="Times New Roman" w:cs="Times New Roman"/>
          <w:sz w:val="24"/>
          <w:szCs w:val="24"/>
          <w:vertAlign w:val="subscript"/>
          <w:lang w:val="fr-FR"/>
        </w:rPr>
        <w:t>3</w:t>
      </w:r>
      <w:r w:rsidRPr="00D02FC2">
        <w:rPr>
          <w:rFonts w:ascii="Times New Roman" w:hAnsi="Times New Roman" w:cs="Times New Roman"/>
          <w:sz w:val="24"/>
          <w:szCs w:val="24"/>
          <w:lang w:val="fr-FR"/>
        </w:rPr>
        <w:t xml:space="preserve"> với tỉ lệ số mol tương ứng là 8 : 1. Tính số gam Ca(OH)</w:t>
      </w:r>
      <w:r w:rsidRPr="00D02FC2">
        <w:rPr>
          <w:rFonts w:ascii="Times New Roman" w:hAnsi="Times New Roman" w:cs="Times New Roman"/>
          <w:sz w:val="24"/>
          <w:szCs w:val="24"/>
          <w:vertAlign w:val="subscript"/>
          <w:lang w:val="fr-FR"/>
        </w:rPr>
        <w:t>2</w:t>
      </w:r>
      <w:r w:rsidRPr="00D02FC2">
        <w:rPr>
          <w:rFonts w:ascii="Times New Roman" w:hAnsi="Times New Roman" w:cs="Times New Roman"/>
          <w:sz w:val="24"/>
          <w:szCs w:val="24"/>
          <w:lang w:val="fr-FR"/>
        </w:rPr>
        <w:t xml:space="preserve"> tối thiểu cần dùng để xử lí lượng sắt (được tách ra dưới dạng Fe(OH)</w:t>
      </w:r>
      <w:r w:rsidRPr="00D02FC2">
        <w:rPr>
          <w:rFonts w:ascii="Times New Roman" w:hAnsi="Times New Roman" w:cs="Times New Roman"/>
          <w:sz w:val="24"/>
          <w:szCs w:val="24"/>
          <w:vertAlign w:val="subscript"/>
          <w:lang w:val="fr-FR"/>
        </w:rPr>
        <w:t>3</w:t>
      </w:r>
      <w:r w:rsidRPr="00D02FC2">
        <w:rPr>
          <w:rFonts w:ascii="Times New Roman" w:hAnsi="Times New Roman" w:cs="Times New Roman"/>
          <w:sz w:val="24"/>
          <w:szCs w:val="24"/>
          <w:lang w:val="fr-FR"/>
        </w:rPr>
        <w:t>) trong 50 m</w:t>
      </w:r>
      <w:r w:rsidRPr="00D02FC2">
        <w:rPr>
          <w:rFonts w:ascii="Times New Roman" w:hAnsi="Times New Roman" w:cs="Times New Roman"/>
          <w:sz w:val="24"/>
          <w:szCs w:val="24"/>
          <w:vertAlign w:val="superscript"/>
          <w:lang w:val="fr-FR"/>
        </w:rPr>
        <w:t>3</w:t>
      </w:r>
      <w:r w:rsidRPr="00D02FC2">
        <w:rPr>
          <w:rFonts w:ascii="Times New Roman" w:hAnsi="Times New Roman" w:cs="Times New Roman"/>
          <w:sz w:val="24"/>
          <w:szCs w:val="24"/>
          <w:lang w:val="fr-FR"/>
        </w:rPr>
        <w:t xml:space="preserve"> mẫu nước trên về giới hạn cho phép. </w:t>
      </w:r>
      <w:r w:rsidRPr="00D02FC2">
        <w:rPr>
          <w:rFonts w:ascii="Times New Roman" w:hAnsi="Times New Roman" w:cs="Times New Roman"/>
          <w:i/>
          <w:iCs/>
          <w:sz w:val="24"/>
          <w:szCs w:val="24"/>
          <w:lang w:val="fr-FR"/>
        </w:rPr>
        <w:t>(Kết quả được làm tròn đến hàng đơn vị).</w:t>
      </w:r>
    </w:p>
    <w:p w:rsidR="00D02FC2" w:rsidRPr="00D02FC2" w:rsidRDefault="00D02FC2" w:rsidP="005F0A7A">
      <w:pPr>
        <w:tabs>
          <w:tab w:val="left" w:pos="284"/>
          <w:tab w:val="left" w:pos="2694"/>
          <w:tab w:val="left" w:pos="5103"/>
          <w:tab w:val="left" w:pos="7513"/>
        </w:tabs>
        <w:spacing w:after="0" w:line="240" w:lineRule="auto"/>
        <w:jc w:val="both"/>
        <w:rPr>
          <w:rFonts w:ascii="Times New Roman" w:hAnsi="Times New Roman" w:cs="Times New Roman"/>
          <w:b/>
          <w:bCs/>
          <w:sz w:val="24"/>
          <w:szCs w:val="24"/>
          <w:lang w:val="vi-VN"/>
        </w:rPr>
      </w:pPr>
      <w:r w:rsidRPr="00D02FC2">
        <w:rPr>
          <w:rFonts w:ascii="Times New Roman" w:hAnsi="Times New Roman" w:cs="Times New Roman"/>
          <w:b/>
          <w:bCs/>
          <w:sz w:val="24"/>
          <w:szCs w:val="24"/>
          <w:lang w:val="vi-VN"/>
        </w:rPr>
        <w:t>Lời giải</w:t>
      </w:r>
    </w:p>
    <w:p w:rsidR="00D02FC2" w:rsidRPr="00D02FC2" w:rsidRDefault="00D02FC2" w:rsidP="005F0A7A">
      <w:pPr>
        <w:shd w:val="clear" w:color="auto" w:fill="FFFF00"/>
        <w:spacing w:after="0" w:line="240" w:lineRule="auto"/>
        <w:jc w:val="both"/>
        <w:rPr>
          <w:rFonts w:ascii="Times New Roman" w:hAnsi="Times New Roman" w:cs="Times New Roman"/>
          <w:b/>
          <w:bCs/>
          <w:sz w:val="24"/>
          <w:szCs w:val="24"/>
          <w:lang w:val="fr-FR"/>
        </w:rPr>
      </w:pPr>
      <w:r w:rsidRPr="00D02FC2">
        <w:rPr>
          <w:rFonts w:ascii="Times New Roman" w:hAnsi="Times New Roman" w:cs="Times New Roman"/>
          <w:b/>
          <w:bCs/>
          <w:sz w:val="24"/>
          <w:szCs w:val="24"/>
          <w:lang w:val="fr-FR"/>
        </w:rPr>
        <w:t>Đáp số: 589</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fr-FR"/>
        </w:rPr>
      </w:pPr>
      <w:r w:rsidRPr="00D02FC2">
        <w:rPr>
          <w:rFonts w:ascii="Times New Roman" w:hAnsi="Times New Roman" w:cs="Times New Roman"/>
          <w:sz w:val="24"/>
          <w:szCs w:val="24"/>
          <w:lang w:val="fr-FR"/>
        </w:rPr>
        <w:t>Gọi số mol FeSO</w:t>
      </w:r>
      <w:r w:rsidRPr="00D02FC2">
        <w:rPr>
          <w:rFonts w:ascii="Times New Roman" w:hAnsi="Times New Roman" w:cs="Times New Roman"/>
          <w:sz w:val="24"/>
          <w:szCs w:val="24"/>
          <w:vertAlign w:val="subscript"/>
          <w:lang w:val="fr-FR"/>
        </w:rPr>
        <w:t>4</w:t>
      </w:r>
      <w:r w:rsidRPr="00D02FC2">
        <w:rPr>
          <w:rFonts w:ascii="Times New Roman" w:hAnsi="Times New Roman" w:cs="Times New Roman"/>
          <w:sz w:val="24"/>
          <w:szCs w:val="24"/>
          <w:lang w:val="fr-FR"/>
        </w:rPr>
        <w:t xml:space="preserve"> và Fe</w:t>
      </w:r>
      <w:r w:rsidRPr="00D02FC2">
        <w:rPr>
          <w:rFonts w:ascii="Times New Roman" w:hAnsi="Times New Roman" w:cs="Times New Roman"/>
          <w:sz w:val="24"/>
          <w:szCs w:val="24"/>
          <w:vertAlign w:val="subscript"/>
          <w:lang w:val="fr-FR"/>
        </w:rPr>
        <w:t>2</w:t>
      </w:r>
      <w:r w:rsidRPr="00D02FC2">
        <w:rPr>
          <w:rFonts w:ascii="Times New Roman" w:hAnsi="Times New Roman" w:cs="Times New Roman"/>
          <w:sz w:val="24"/>
          <w:szCs w:val="24"/>
          <w:lang w:val="fr-FR"/>
        </w:rPr>
        <w:t>(SO</w:t>
      </w:r>
      <w:r w:rsidRPr="00D02FC2">
        <w:rPr>
          <w:rFonts w:ascii="Times New Roman" w:hAnsi="Times New Roman" w:cs="Times New Roman"/>
          <w:sz w:val="24"/>
          <w:szCs w:val="24"/>
          <w:vertAlign w:val="subscript"/>
          <w:lang w:val="fr-FR"/>
        </w:rPr>
        <w:t>4</w:t>
      </w:r>
      <w:r w:rsidRPr="00D02FC2">
        <w:rPr>
          <w:rFonts w:ascii="Times New Roman" w:hAnsi="Times New Roman" w:cs="Times New Roman"/>
          <w:sz w:val="24"/>
          <w:szCs w:val="24"/>
          <w:lang w:val="fr-FR"/>
        </w:rPr>
        <w:t>)</w:t>
      </w:r>
      <w:r w:rsidRPr="00D02FC2">
        <w:rPr>
          <w:rFonts w:ascii="Times New Roman" w:hAnsi="Times New Roman" w:cs="Times New Roman"/>
          <w:sz w:val="24"/>
          <w:szCs w:val="24"/>
          <w:vertAlign w:val="subscript"/>
          <w:lang w:val="fr-FR"/>
        </w:rPr>
        <w:t xml:space="preserve">3 </w:t>
      </w:r>
      <w:r w:rsidRPr="00D02FC2">
        <w:rPr>
          <w:rFonts w:ascii="Times New Roman" w:hAnsi="Times New Roman" w:cs="Times New Roman"/>
          <w:sz w:val="24"/>
          <w:szCs w:val="24"/>
          <w:lang w:val="fr-FR"/>
        </w:rPr>
        <w:t>lần lượt là 8x và x</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pt-BR"/>
        </w:rPr>
      </w:pPr>
      <w:r w:rsidRPr="00D02FC2">
        <w:rPr>
          <w:rFonts w:ascii="Times New Roman" w:hAnsi="Times New Roman" w:cs="Times New Roman"/>
          <w:sz w:val="24"/>
          <w:szCs w:val="24"/>
          <w:lang w:val="fr-FR"/>
        </w:rPr>
        <w:t xml:space="preserve">  </w:t>
      </w:r>
      <w:r w:rsidRPr="00D02FC2">
        <w:rPr>
          <w:rFonts w:ascii="Times New Roman" w:hAnsi="Times New Roman" w:cs="Times New Roman"/>
          <w:sz w:val="24"/>
          <w:szCs w:val="24"/>
          <w:lang w:val="pt-BR"/>
        </w:rPr>
        <w:t>4FeSO</w:t>
      </w:r>
      <w:r w:rsidRPr="00D02FC2">
        <w:rPr>
          <w:rFonts w:ascii="Times New Roman" w:hAnsi="Times New Roman" w:cs="Times New Roman"/>
          <w:sz w:val="24"/>
          <w:szCs w:val="24"/>
          <w:vertAlign w:val="subscript"/>
          <w:lang w:val="pt-BR"/>
        </w:rPr>
        <w:t>4</w:t>
      </w:r>
      <w:r w:rsidRPr="00D02FC2">
        <w:rPr>
          <w:rFonts w:ascii="Times New Roman" w:hAnsi="Times New Roman" w:cs="Times New Roman"/>
          <w:sz w:val="24"/>
          <w:szCs w:val="24"/>
          <w:lang w:val="pt-BR"/>
        </w:rPr>
        <w:t xml:space="preserve"> + 4Ca(OH)</w:t>
      </w:r>
      <w:r w:rsidRPr="00D02FC2">
        <w:rPr>
          <w:rFonts w:ascii="Times New Roman" w:hAnsi="Times New Roman" w:cs="Times New Roman"/>
          <w:sz w:val="24"/>
          <w:szCs w:val="24"/>
          <w:vertAlign w:val="subscript"/>
          <w:lang w:val="pt-BR"/>
        </w:rPr>
        <w:t>2</w:t>
      </w:r>
      <w:r w:rsidRPr="00D02FC2">
        <w:rPr>
          <w:rFonts w:ascii="Times New Roman" w:hAnsi="Times New Roman" w:cs="Times New Roman"/>
          <w:sz w:val="24"/>
          <w:szCs w:val="24"/>
          <w:lang w:val="pt-BR"/>
        </w:rPr>
        <w:t xml:space="preserve"> + O</w:t>
      </w:r>
      <w:r w:rsidRPr="00D02FC2">
        <w:rPr>
          <w:rFonts w:ascii="Times New Roman" w:hAnsi="Times New Roman" w:cs="Times New Roman"/>
          <w:sz w:val="24"/>
          <w:szCs w:val="24"/>
          <w:vertAlign w:val="subscript"/>
          <w:lang w:val="pt-BR"/>
        </w:rPr>
        <w:t>2</w:t>
      </w:r>
      <w:r w:rsidRPr="00D02FC2">
        <w:rPr>
          <w:rFonts w:ascii="Times New Roman" w:hAnsi="Times New Roman" w:cs="Times New Roman"/>
          <w:sz w:val="24"/>
          <w:szCs w:val="24"/>
          <w:lang w:val="pt-BR"/>
        </w:rPr>
        <w:t xml:space="preserve"> + 2H</w:t>
      </w:r>
      <w:r w:rsidRPr="00D02FC2">
        <w:rPr>
          <w:rFonts w:ascii="Times New Roman" w:hAnsi="Times New Roman" w:cs="Times New Roman"/>
          <w:sz w:val="24"/>
          <w:szCs w:val="24"/>
          <w:vertAlign w:val="subscript"/>
          <w:lang w:val="pt-BR"/>
        </w:rPr>
        <w:t>2</w:t>
      </w:r>
      <w:r w:rsidRPr="00D02FC2">
        <w:rPr>
          <w:rFonts w:ascii="Times New Roman" w:hAnsi="Times New Roman" w:cs="Times New Roman"/>
          <w:sz w:val="24"/>
          <w:szCs w:val="24"/>
          <w:lang w:val="pt-BR"/>
        </w:rPr>
        <w:t>O → 4Fe(OH)</w:t>
      </w:r>
      <w:r w:rsidRPr="00D02FC2">
        <w:rPr>
          <w:rFonts w:ascii="Times New Roman" w:hAnsi="Times New Roman" w:cs="Times New Roman"/>
          <w:sz w:val="24"/>
          <w:szCs w:val="24"/>
          <w:vertAlign w:val="subscript"/>
          <w:lang w:val="pt-BR"/>
        </w:rPr>
        <w:t>3</w:t>
      </w:r>
      <w:r w:rsidRPr="00D02FC2">
        <w:rPr>
          <w:rFonts w:ascii="Times New Roman" w:hAnsi="Times New Roman" w:cs="Times New Roman"/>
          <w:sz w:val="24"/>
          <w:szCs w:val="24"/>
          <w:lang w:val="pt-BR"/>
        </w:rPr>
        <w:t xml:space="preserve"> + 4CaSO</w:t>
      </w:r>
      <w:r w:rsidRPr="00D02FC2">
        <w:rPr>
          <w:rFonts w:ascii="Times New Roman" w:hAnsi="Times New Roman" w:cs="Times New Roman"/>
          <w:sz w:val="24"/>
          <w:szCs w:val="24"/>
          <w:vertAlign w:val="subscript"/>
          <w:lang w:val="pt-BR"/>
        </w:rPr>
        <w:t>4</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pt-BR"/>
        </w:rPr>
      </w:pPr>
      <w:r w:rsidRPr="00D02FC2">
        <w:rPr>
          <w:rFonts w:ascii="Times New Roman" w:hAnsi="Times New Roman" w:cs="Times New Roman"/>
          <w:sz w:val="24"/>
          <w:szCs w:val="24"/>
          <w:lang w:val="pt-BR"/>
        </w:rPr>
        <w:t xml:space="preserve">      8x             8x</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pt-BR"/>
        </w:rPr>
      </w:pPr>
      <w:r w:rsidRPr="00D02FC2">
        <w:rPr>
          <w:rFonts w:ascii="Times New Roman" w:hAnsi="Times New Roman" w:cs="Times New Roman"/>
          <w:sz w:val="24"/>
          <w:szCs w:val="24"/>
          <w:lang w:val="pt-BR"/>
        </w:rPr>
        <w:t xml:space="preserve">  Fe</w:t>
      </w:r>
      <w:r w:rsidRPr="00D02FC2">
        <w:rPr>
          <w:rFonts w:ascii="Times New Roman" w:hAnsi="Times New Roman" w:cs="Times New Roman"/>
          <w:sz w:val="24"/>
          <w:szCs w:val="24"/>
          <w:vertAlign w:val="subscript"/>
          <w:lang w:val="pt-BR"/>
        </w:rPr>
        <w:t>2</w:t>
      </w:r>
      <w:r w:rsidRPr="00D02FC2">
        <w:rPr>
          <w:rFonts w:ascii="Times New Roman" w:hAnsi="Times New Roman" w:cs="Times New Roman"/>
          <w:sz w:val="24"/>
          <w:szCs w:val="24"/>
          <w:lang w:val="pt-BR"/>
        </w:rPr>
        <w:t>(SO</w:t>
      </w:r>
      <w:r w:rsidRPr="00D02FC2">
        <w:rPr>
          <w:rFonts w:ascii="Times New Roman" w:hAnsi="Times New Roman" w:cs="Times New Roman"/>
          <w:sz w:val="24"/>
          <w:szCs w:val="24"/>
          <w:vertAlign w:val="subscript"/>
          <w:lang w:val="pt-BR"/>
        </w:rPr>
        <w:t>4</w:t>
      </w:r>
      <w:r w:rsidRPr="00D02FC2">
        <w:rPr>
          <w:rFonts w:ascii="Times New Roman" w:hAnsi="Times New Roman" w:cs="Times New Roman"/>
          <w:sz w:val="24"/>
          <w:szCs w:val="24"/>
          <w:lang w:val="pt-BR"/>
        </w:rPr>
        <w:t>)</w:t>
      </w:r>
      <w:r w:rsidRPr="00D02FC2">
        <w:rPr>
          <w:rFonts w:ascii="Times New Roman" w:hAnsi="Times New Roman" w:cs="Times New Roman"/>
          <w:sz w:val="24"/>
          <w:szCs w:val="24"/>
          <w:vertAlign w:val="subscript"/>
          <w:lang w:val="pt-BR"/>
        </w:rPr>
        <w:t>3</w:t>
      </w:r>
      <w:r w:rsidRPr="00D02FC2">
        <w:rPr>
          <w:rFonts w:ascii="Times New Roman" w:hAnsi="Times New Roman" w:cs="Times New Roman"/>
          <w:sz w:val="24"/>
          <w:szCs w:val="24"/>
          <w:lang w:val="pt-BR"/>
        </w:rPr>
        <w:t xml:space="preserve"> + 3Ca(OH)</w:t>
      </w:r>
      <w:r w:rsidRPr="00D02FC2">
        <w:rPr>
          <w:rFonts w:ascii="Times New Roman" w:hAnsi="Times New Roman" w:cs="Times New Roman"/>
          <w:sz w:val="24"/>
          <w:szCs w:val="24"/>
          <w:vertAlign w:val="subscript"/>
          <w:lang w:val="pt-BR"/>
        </w:rPr>
        <w:t>2</w:t>
      </w:r>
      <w:r w:rsidRPr="00D02FC2">
        <w:rPr>
          <w:rFonts w:ascii="Times New Roman" w:hAnsi="Times New Roman" w:cs="Times New Roman"/>
          <w:sz w:val="24"/>
          <w:szCs w:val="24"/>
          <w:lang w:val="pt-BR"/>
        </w:rPr>
        <w:t xml:space="preserve"> → 2Fe(OH)</w:t>
      </w:r>
      <w:r w:rsidRPr="00D02FC2">
        <w:rPr>
          <w:rFonts w:ascii="Times New Roman" w:hAnsi="Times New Roman" w:cs="Times New Roman"/>
          <w:sz w:val="24"/>
          <w:szCs w:val="24"/>
          <w:vertAlign w:val="subscript"/>
          <w:lang w:val="pt-BR"/>
        </w:rPr>
        <w:t>3</w:t>
      </w:r>
      <w:r w:rsidRPr="00D02FC2">
        <w:rPr>
          <w:rFonts w:ascii="Times New Roman" w:hAnsi="Times New Roman" w:cs="Times New Roman"/>
          <w:sz w:val="24"/>
          <w:szCs w:val="24"/>
          <w:lang w:val="pt-BR"/>
        </w:rPr>
        <w:t xml:space="preserve"> + 3CaSO</w:t>
      </w:r>
      <w:r w:rsidRPr="00D02FC2">
        <w:rPr>
          <w:rFonts w:ascii="Times New Roman" w:hAnsi="Times New Roman" w:cs="Times New Roman"/>
          <w:sz w:val="24"/>
          <w:szCs w:val="24"/>
          <w:vertAlign w:val="subscript"/>
          <w:lang w:val="pt-BR"/>
        </w:rPr>
        <w:t>4</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pt-BR"/>
        </w:rPr>
        <w:t xml:space="preserve">      </w:t>
      </w:r>
      <w:r w:rsidRPr="00D02FC2">
        <w:rPr>
          <w:rFonts w:ascii="Times New Roman" w:hAnsi="Times New Roman" w:cs="Times New Roman"/>
          <w:sz w:val="24"/>
          <w:szCs w:val="24"/>
          <w:lang w:val="nl-NL"/>
        </w:rPr>
        <w:t>x                 3x</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nl-NL"/>
        </w:rPr>
        <w:t>m</w:t>
      </w:r>
      <w:r w:rsidRPr="00D02FC2">
        <w:rPr>
          <w:rFonts w:ascii="Times New Roman" w:hAnsi="Times New Roman" w:cs="Times New Roman"/>
          <w:sz w:val="24"/>
          <w:szCs w:val="24"/>
          <w:vertAlign w:val="subscript"/>
          <w:lang w:val="nl-NL"/>
        </w:rPr>
        <w:t>Fe</w:t>
      </w:r>
      <w:r w:rsidRPr="00D02FC2">
        <w:rPr>
          <w:rFonts w:ascii="Times New Roman" w:hAnsi="Times New Roman" w:cs="Times New Roman"/>
          <w:sz w:val="24"/>
          <w:szCs w:val="24"/>
          <w:lang w:val="nl-NL"/>
        </w:rPr>
        <w:t xml:space="preserve"> = (8x + 2x)</w:t>
      </w:r>
      <w:r w:rsidRPr="00D02FC2">
        <w:rPr>
          <w:rFonts w:ascii="Times New Roman" w:hAnsi="Times New Roman" w:cs="Times New Roman"/>
          <w:sz w:val="24"/>
          <w:szCs w:val="24"/>
          <w:vertAlign w:val="subscript"/>
          <w:lang w:val="nl-NL"/>
        </w:rPr>
        <w:t>.</w:t>
      </w:r>
      <w:r w:rsidRPr="00D02FC2">
        <w:rPr>
          <w:rFonts w:ascii="Times New Roman" w:hAnsi="Times New Roman" w:cs="Times New Roman"/>
          <w:sz w:val="24"/>
          <w:szCs w:val="24"/>
          <w:lang w:val="nl-NL"/>
        </w:rPr>
        <w:t>56.10</w:t>
      </w:r>
      <w:r w:rsidRPr="00D02FC2">
        <w:rPr>
          <w:rFonts w:ascii="Times New Roman" w:hAnsi="Times New Roman" w:cs="Times New Roman"/>
          <w:sz w:val="24"/>
          <w:szCs w:val="24"/>
          <w:vertAlign w:val="superscript"/>
          <w:lang w:val="nl-NL"/>
        </w:rPr>
        <w:t>3</w:t>
      </w:r>
      <w:r w:rsidRPr="00D02FC2">
        <w:rPr>
          <w:rFonts w:ascii="Times New Roman" w:hAnsi="Times New Roman" w:cs="Times New Roman"/>
          <w:sz w:val="24"/>
          <w:szCs w:val="24"/>
          <w:lang w:val="nl-NL"/>
        </w:rPr>
        <w:t xml:space="preserve"> = (28-1).0,3.50.10</w:t>
      </w:r>
      <w:r w:rsidRPr="00D02FC2">
        <w:rPr>
          <w:rFonts w:ascii="Times New Roman" w:hAnsi="Times New Roman" w:cs="Times New Roman"/>
          <w:sz w:val="24"/>
          <w:szCs w:val="24"/>
          <w:vertAlign w:val="superscript"/>
          <w:lang w:val="nl-NL"/>
        </w:rPr>
        <w:t>3</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nl-NL"/>
        </w:rPr>
        <w:t>=&gt; x =0,7232 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nl-NL"/>
        </w:rPr>
        <w:t>Theo phản ứng số mol Ca(OH)</w:t>
      </w:r>
      <w:r w:rsidRPr="00D02FC2">
        <w:rPr>
          <w:rFonts w:ascii="Times New Roman" w:hAnsi="Times New Roman" w:cs="Times New Roman"/>
          <w:sz w:val="24"/>
          <w:szCs w:val="24"/>
          <w:vertAlign w:val="subscript"/>
          <w:lang w:val="nl-NL"/>
        </w:rPr>
        <w:t>2</w:t>
      </w:r>
      <w:r w:rsidRPr="00D02FC2">
        <w:rPr>
          <w:rFonts w:ascii="Times New Roman" w:hAnsi="Times New Roman" w:cs="Times New Roman"/>
          <w:sz w:val="24"/>
          <w:szCs w:val="24"/>
          <w:lang w:val="nl-NL"/>
        </w:rPr>
        <w:t xml:space="preserve"> = 8.x +3.x = 11. 0,7232  = 7,9552 mol</w:t>
      </w:r>
    </w:p>
    <w:p w:rsidR="00D02FC2" w:rsidRPr="00D02FC2" w:rsidRDefault="00D02FC2" w:rsidP="005F0A7A">
      <w:pPr>
        <w:shd w:val="clear" w:color="auto" w:fill="FFFF00"/>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nl-NL"/>
        </w:rPr>
        <w:t xml:space="preserve">=&gt; </w:t>
      </w:r>
      <w:r w:rsidRPr="00D02FC2">
        <w:rPr>
          <w:rFonts w:ascii="Times New Roman" w:hAnsi="Times New Roman" w:cs="Times New Roman"/>
          <w:position w:val="-14"/>
          <w:sz w:val="24"/>
          <w:szCs w:val="24"/>
        </w:rPr>
        <w:object w:dxaOrig="3220" w:dyaOrig="380">
          <v:shape id="_x0000_i1857" type="#_x0000_t75" style="width:161.6pt;height:18.4pt" o:ole="">
            <v:imagedata r:id="rId1483" o:title=""/>
          </v:shape>
          <o:OLEObject Type="Embed" ProgID="Equation.DSMT4" ShapeID="_x0000_i1857" DrawAspect="Content" ObjectID="_1833302125" r:id="rId1484"/>
        </w:object>
      </w:r>
      <w:r w:rsidRPr="00D02FC2">
        <w:rPr>
          <w:rFonts w:ascii="Times New Roman" w:hAnsi="Times New Roman" w:cs="Times New Roman"/>
          <w:sz w:val="24"/>
          <w:szCs w:val="24"/>
          <w:lang w:val="nl-NL"/>
        </w:rPr>
        <w:t>(gam)</w:t>
      </w:r>
    </w:p>
    <w:p w:rsidR="00D02FC2" w:rsidRPr="00D02FC2" w:rsidRDefault="00D02FC2" w:rsidP="005F0A7A">
      <w:pPr>
        <w:shd w:val="clear" w:color="auto" w:fill="FFFF00"/>
        <w:tabs>
          <w:tab w:val="left" w:pos="360"/>
          <w:tab w:val="left" w:pos="2880"/>
          <w:tab w:val="left" w:pos="5387"/>
          <w:tab w:val="left" w:pos="7938"/>
        </w:tabs>
        <w:spacing w:after="0" w:line="240" w:lineRule="auto"/>
        <w:jc w:val="both"/>
        <w:rPr>
          <w:rFonts w:ascii="Times New Roman" w:hAnsi="Times New Roman" w:cs="Times New Roman"/>
          <w:sz w:val="24"/>
          <w:szCs w:val="24"/>
          <w:lang w:val="nl-NL"/>
        </w:rPr>
      </w:pPr>
      <w:r w:rsidRPr="00D02FC2">
        <w:rPr>
          <w:rFonts w:ascii="Times New Roman" w:hAnsi="Times New Roman" w:cs="Times New Roman"/>
          <w:sz w:val="24"/>
          <w:szCs w:val="24"/>
          <w:lang w:val="fr-FR"/>
        </w:rPr>
        <w:lastRenderedPageBreak/>
        <w:t>Kết quả được làm tròn đến hàng đơn vị nên lấy 589</w:t>
      </w:r>
    </w:p>
    <w:p w:rsidR="00D02FC2"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hAnsi="Times New Roman" w:cs="Times New Roman"/>
          <w:sz w:val="24"/>
          <w:szCs w:val="24"/>
        </w:rPr>
        <w:t xml:space="preserve">------------------------ </w:t>
      </w:r>
      <w:r w:rsidR="000C41BA" w:rsidRPr="000C41BA">
        <w:rPr>
          <w:rFonts w:ascii="Times New Roman" w:hAnsi="Times New Roman" w:cs="Times New Roman"/>
          <w:b/>
          <w:sz w:val="24"/>
          <w:szCs w:val="24"/>
        </w:rPr>
        <w:t>HẾT</w:t>
      </w:r>
      <w:r w:rsidRPr="00D02FC2">
        <w:rPr>
          <w:rFonts w:ascii="Times New Roman" w:hAnsi="Times New Roman" w:cs="Times New Roman"/>
          <w:sz w:val="24"/>
          <w:szCs w:val="24"/>
        </w:rPr>
        <w:t xml:space="preserve"> ------------------------</w:t>
      </w:r>
    </w:p>
    <w:p w:rsidR="00D02FC2" w:rsidRPr="00D02FC2" w:rsidRDefault="00D02FC2" w:rsidP="005F0A7A">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02FC2" w:rsidRPr="00D02FC2" w:rsidTr="00021BC4">
        <w:tc>
          <w:tcPr>
            <w:tcW w:w="3057" w:type="dxa"/>
          </w:tcPr>
          <w:p w:rsidR="00D02FC2" w:rsidRPr="00D02FC2" w:rsidRDefault="00D02FC2" w:rsidP="005F0A7A">
            <w:pPr>
              <w:spacing w:after="0"/>
              <w:jc w:val="center"/>
              <w:rPr>
                <w:rFonts w:cs="Times New Roman"/>
                <w:b/>
                <w:szCs w:val="24"/>
              </w:rPr>
            </w:pPr>
            <w:r w:rsidRPr="00D02FC2">
              <w:rPr>
                <w:rFonts w:cs="Times New Roman"/>
                <w:b/>
                <w:szCs w:val="24"/>
                <w:highlight w:val="green"/>
              </w:rPr>
              <w:t xml:space="preserve">ĐỀ </w:t>
            </w:r>
            <w:r>
              <w:rPr>
                <w:rFonts w:cs="Times New Roman"/>
                <w:b/>
                <w:szCs w:val="24"/>
                <w:highlight w:val="green"/>
              </w:rPr>
              <w:t>20</w:t>
            </w:r>
          </w:p>
        </w:tc>
        <w:tc>
          <w:tcPr>
            <w:tcW w:w="7270" w:type="dxa"/>
          </w:tcPr>
          <w:p w:rsidR="00D02FC2" w:rsidRPr="00D02FC2" w:rsidRDefault="00D02FC2" w:rsidP="005F0A7A">
            <w:pPr>
              <w:spacing w:after="0"/>
              <w:jc w:val="center"/>
              <w:rPr>
                <w:rFonts w:cs="Times New Roman"/>
                <w:b/>
                <w:color w:val="FF0000"/>
                <w:szCs w:val="24"/>
              </w:rPr>
            </w:pPr>
            <w:r w:rsidRPr="00D02FC2">
              <w:rPr>
                <w:rFonts w:cs="Times New Roman"/>
                <w:b/>
                <w:color w:val="FF0000"/>
                <w:szCs w:val="24"/>
                <w:highlight w:val="yellow"/>
              </w:rPr>
              <w:t>ĐỀ ÔN THI TỐT NGHIỆP THPT NĂM 2026</w:t>
            </w:r>
          </w:p>
          <w:p w:rsidR="00D02FC2" w:rsidRPr="00D02FC2" w:rsidRDefault="00D02FC2" w:rsidP="005F0A7A">
            <w:pPr>
              <w:spacing w:after="0"/>
              <w:jc w:val="center"/>
              <w:rPr>
                <w:rFonts w:cs="Times New Roman"/>
                <w:b/>
                <w:color w:val="0070C0"/>
                <w:szCs w:val="24"/>
              </w:rPr>
            </w:pPr>
            <w:r w:rsidRPr="00D02FC2">
              <w:rPr>
                <w:rFonts w:cs="Times New Roman"/>
                <w:b/>
                <w:color w:val="0070C0"/>
                <w:szCs w:val="24"/>
              </w:rPr>
              <w:t>MÔN: HÓA</w:t>
            </w:r>
            <w:r>
              <w:rPr>
                <w:rFonts w:cs="Times New Roman"/>
                <w:b/>
                <w:color w:val="0070C0"/>
                <w:szCs w:val="24"/>
              </w:rPr>
              <w:t xml:space="preserve"> HỌC</w:t>
            </w:r>
          </w:p>
          <w:p w:rsidR="00D02FC2" w:rsidRPr="00D02FC2" w:rsidRDefault="00D02FC2" w:rsidP="005F0A7A">
            <w:pPr>
              <w:spacing w:after="0" w:line="240" w:lineRule="auto"/>
              <w:jc w:val="center"/>
              <w:rPr>
                <w:rFonts w:cs="Times New Roman"/>
                <w:i/>
                <w:szCs w:val="24"/>
              </w:rPr>
            </w:pPr>
            <w:r w:rsidRPr="00D02FC2">
              <w:rPr>
                <w:rFonts w:cs="Times New Roman"/>
                <w:i/>
                <w:color w:val="00B050"/>
                <w:szCs w:val="24"/>
              </w:rPr>
              <w:t>Thời gian làm bài: 50 phút</w:t>
            </w:r>
          </w:p>
        </w:tc>
      </w:tr>
    </w:tbl>
    <w:p w:rsidR="00D02FC2" w:rsidRPr="00D02FC2" w:rsidRDefault="00D02FC2" w:rsidP="005F0A7A">
      <w:pPr>
        <w:tabs>
          <w:tab w:val="left" w:pos="284"/>
          <w:tab w:val="left" w:pos="5103"/>
        </w:tabs>
        <w:spacing w:after="0" w:line="240" w:lineRule="auto"/>
        <w:jc w:val="both"/>
        <w:rPr>
          <w:rFonts w:ascii="Times New Roman" w:eastAsia="Calibri" w:hAnsi="Times New Roman" w:cs="Times New Roman"/>
          <w:b/>
          <w:bCs/>
          <w:iCs/>
          <w:kern w:val="2"/>
          <w:sz w:val="24"/>
          <w:szCs w:val="24"/>
          <w14:ligatures w14:val="standardContextual"/>
        </w:rPr>
      </w:pPr>
    </w:p>
    <w:p w:rsidR="00D02FC2" w:rsidRPr="00D02FC2" w:rsidRDefault="00D02FC2" w:rsidP="005F0A7A">
      <w:pPr>
        <w:tabs>
          <w:tab w:val="left" w:pos="284"/>
          <w:tab w:val="left" w:pos="5103"/>
        </w:tabs>
        <w:spacing w:after="0" w:line="240" w:lineRule="auto"/>
        <w:jc w:val="both"/>
        <w:rPr>
          <w:rFonts w:ascii="Times New Roman" w:eastAsia="Calibri" w:hAnsi="Times New Roman" w:cs="Times New Roman"/>
          <w:b/>
          <w:bCs/>
          <w:iCs/>
          <w:kern w:val="2"/>
          <w:sz w:val="24"/>
          <w:szCs w:val="24"/>
          <w14:ligatures w14:val="standardContextual"/>
        </w:rPr>
      </w:pPr>
      <w:r w:rsidRPr="00D02FC2">
        <w:rPr>
          <w:rFonts w:ascii="Times New Roman" w:eastAsia="Calibri" w:hAnsi="Times New Roman" w:cs="Times New Roman"/>
          <w:b/>
          <w:bCs/>
          <w:iCs/>
          <w:kern w:val="2"/>
          <w:sz w:val="24"/>
          <w:szCs w:val="24"/>
          <w14:ligatures w14:val="standardContextual"/>
        </w:rPr>
        <w:t>Phần I. Câu trắc nghiệm nhiều phương án lựa chọn.</w:t>
      </w:r>
    </w:p>
    <w:p w:rsidR="00D02FC2" w:rsidRPr="00D02FC2" w:rsidRDefault="00D02FC2" w:rsidP="005F0A7A">
      <w:pPr>
        <w:tabs>
          <w:tab w:val="left" w:pos="284"/>
          <w:tab w:val="left" w:pos="5103"/>
        </w:tabs>
        <w:spacing w:after="0" w:line="240" w:lineRule="auto"/>
        <w:jc w:val="both"/>
        <w:rPr>
          <w:rFonts w:ascii="Times New Roman" w:eastAsia="Calibri" w:hAnsi="Times New Roman" w:cs="Times New Roman"/>
          <w:bCs/>
          <w:i/>
          <w:iCs/>
          <w:kern w:val="2"/>
          <w:sz w:val="24"/>
          <w:szCs w:val="24"/>
          <w14:ligatures w14:val="standardContextual"/>
        </w:rPr>
      </w:pPr>
      <w:r w:rsidRPr="00D02FC2">
        <w:rPr>
          <w:rFonts w:ascii="Times New Roman" w:eastAsia="Calibri" w:hAnsi="Times New Roman" w:cs="Times New Roman"/>
          <w:bCs/>
          <w:i/>
          <w:iCs/>
          <w:kern w:val="2"/>
          <w:sz w:val="24"/>
          <w:szCs w:val="24"/>
          <w14:ligatures w14:val="standardContextual"/>
        </w:rPr>
        <w:t>Thí sinh trả lời từ câu 1 đến câu 18. Với mỗi câu hỏi, thí sinh chỉ chọn một phương án.</w:t>
      </w:r>
    </w:p>
    <w:p w:rsidR="00D02FC2" w:rsidRPr="00D02FC2" w:rsidRDefault="00D02FC2" w:rsidP="005F0A7A">
      <w:pPr>
        <w:tabs>
          <w:tab w:val="left" w:pos="2880"/>
          <w:tab w:val="left" w:pos="5310"/>
          <w:tab w:val="left" w:pos="7830"/>
        </w:tabs>
        <w:spacing w:after="0" w:line="240" w:lineRule="auto"/>
        <w:jc w:val="both"/>
        <w:rPr>
          <w:rFonts w:ascii="Times New Roman" w:eastAsia="Times New Roman" w:hAnsi="Times New Roman" w:cs="Times New Roman"/>
          <w:b/>
          <w:sz w:val="24"/>
          <w:szCs w:val="24"/>
          <w:lang w:val="pt-BR"/>
        </w:rPr>
      </w:pPr>
      <w:r w:rsidRPr="000C41BA">
        <w:rPr>
          <w:rFonts w:ascii="Times New Roman" w:eastAsia="Times New Roman" w:hAnsi="Times New Roman" w:cs="Times New Roman"/>
          <w:b/>
          <w:color w:val="C00000"/>
          <w:sz w:val="24"/>
          <w:szCs w:val="24"/>
          <w:lang w:val="pt-BR"/>
        </w:rPr>
        <w:t>Câu 1.</w:t>
      </w:r>
      <w:r w:rsidRPr="00D02FC2">
        <w:rPr>
          <w:rFonts w:ascii="Times New Roman" w:eastAsia="Calibri" w:hAnsi="Times New Roman" w:cs="Times New Roman"/>
          <w:b/>
          <w:bCs/>
          <w:iCs/>
          <w:color w:val="000000"/>
          <w:kern w:val="2"/>
          <w:sz w:val="24"/>
          <w:szCs w:val="24"/>
          <w14:ligatures w14:val="standardContextual"/>
        </w:rPr>
        <w:t xml:space="preserve"> (Hóa 11 – Chương 2)</w:t>
      </w:r>
      <w:r w:rsidRPr="00D02FC2">
        <w:rPr>
          <w:rFonts w:ascii="Times New Roman" w:eastAsia="Times New Roman" w:hAnsi="Times New Roman" w:cs="Times New Roman"/>
          <w:b/>
          <w:sz w:val="24"/>
          <w:szCs w:val="24"/>
          <w:lang w:val="pt-BR"/>
        </w:rPr>
        <w:t xml:space="preserve"> </w:t>
      </w:r>
    </w:p>
    <w:p w:rsidR="00D02FC2" w:rsidRPr="00D02FC2" w:rsidRDefault="00D02FC2" w:rsidP="005F0A7A">
      <w:pPr>
        <w:tabs>
          <w:tab w:val="left" w:pos="2880"/>
          <w:tab w:val="left" w:pos="5310"/>
          <w:tab w:val="left" w:pos="783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Người ta vận dụng tính chất nào sau đây của khí nitrogen trong phòng cháy và chữa cháy?</w:t>
      </w:r>
    </w:p>
    <w:p w:rsidR="00D02FC2" w:rsidRPr="00D02FC2" w:rsidRDefault="00D02FC2" w:rsidP="005F0A7A">
      <w:pPr>
        <w:tabs>
          <w:tab w:val="left" w:pos="283"/>
          <w:tab w:val="left" w:pos="2880"/>
          <w:tab w:val="left" w:pos="2906"/>
          <w:tab w:val="left" w:pos="5310"/>
          <w:tab w:val="left" w:pos="5528"/>
          <w:tab w:val="left" w:pos="7830"/>
          <w:tab w:val="left" w:pos="815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u w:val="single"/>
        </w:rPr>
        <w:t>A.</w:t>
      </w:r>
      <w:r w:rsidRPr="000C41BA">
        <w:rPr>
          <w:rFonts w:ascii="Times New Roman" w:eastAsia="Times New Roman" w:hAnsi="Times New Roman" w:cs="Times New Roman"/>
          <w:b/>
          <w:color w:val="0070C0"/>
          <w:sz w:val="24"/>
          <w:szCs w:val="24"/>
        </w:rPr>
        <w:t xml:space="preserve"> </w:t>
      </w:r>
      <w:r w:rsidRPr="00D02FC2">
        <w:rPr>
          <w:rFonts w:ascii="Times New Roman" w:eastAsia="Times New Roman" w:hAnsi="Times New Roman" w:cs="Times New Roman"/>
          <w:sz w:val="24"/>
          <w:szCs w:val="24"/>
          <w:highlight w:val="yellow"/>
        </w:rPr>
        <w:t>Tính trơ.</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Tính khử.</w:t>
      </w:r>
      <w:r w:rsidRPr="00D02FC2">
        <w:rPr>
          <w:rFonts w:ascii="Times New Roman" w:eastAsia="Times New Roman" w:hAnsi="Times New Roman" w:cs="Times New Roman"/>
          <w:b/>
          <w:sz w:val="24"/>
          <w:szCs w:val="24"/>
        </w:rPr>
        <w:tab/>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sz w:val="24"/>
          <w:szCs w:val="24"/>
        </w:rPr>
        <w:t>Tính oxi hó</w:t>
      </w:r>
      <w:r w:rsidR="00021BC4">
        <w:rPr>
          <w:rFonts w:ascii="Times New Roman" w:eastAsia="Times New Roman" w:hAnsi="Times New Roman" w:cs="Times New Roman"/>
          <w:sz w:val="24"/>
          <w:szCs w:val="24"/>
        </w:rPr>
        <w:t xml:space="preserve">a. </w:t>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sz w:val="24"/>
          <w:szCs w:val="24"/>
        </w:rPr>
        <w:t>Hóa lỏng.</w:t>
      </w:r>
    </w:p>
    <w:p w:rsidR="00D02FC2" w:rsidRPr="00D02FC2" w:rsidRDefault="00D02FC2" w:rsidP="005F0A7A">
      <w:pPr>
        <w:tabs>
          <w:tab w:val="left" w:pos="360"/>
          <w:tab w:val="left" w:pos="425"/>
          <w:tab w:val="left" w:pos="2880"/>
          <w:tab w:val="left" w:pos="5400"/>
          <w:tab w:val="left" w:pos="7920"/>
        </w:tabs>
        <w:spacing w:after="0" w:line="240" w:lineRule="auto"/>
        <w:contextualSpacing/>
        <w:jc w:val="both"/>
        <w:rPr>
          <w:rFonts w:ascii="Times New Roman" w:eastAsia="Times New Roman" w:hAnsi="Times New Roman" w:cs="Times New Roman"/>
          <w:b/>
          <w:sz w:val="24"/>
          <w:szCs w:val="24"/>
          <w:lang w:val="pt-BR"/>
        </w:rPr>
      </w:pPr>
      <w:r w:rsidRPr="000C41BA">
        <w:rPr>
          <w:rFonts w:ascii="Times New Roman" w:eastAsia="Calibri" w:hAnsi="Times New Roman" w:cs="Times New Roman"/>
          <w:b/>
          <w:color w:val="C00000"/>
          <w:sz w:val="24"/>
          <w:szCs w:val="24"/>
        </w:rPr>
        <w:t>Câu 2.</w:t>
      </w:r>
      <w:r w:rsidRPr="00D02FC2">
        <w:rPr>
          <w:rFonts w:ascii="Times New Roman" w:eastAsia="Calibri" w:hAnsi="Times New Roman" w:cs="Times New Roman"/>
          <w:b/>
          <w:bCs/>
          <w:iCs/>
          <w:color w:val="000000"/>
          <w:kern w:val="2"/>
          <w:sz w:val="24"/>
          <w:szCs w:val="24"/>
          <w14:ligatures w14:val="standardContextual"/>
        </w:rPr>
        <w:t xml:space="preserve"> </w:t>
      </w:r>
      <w:bookmarkStart w:id="35" w:name="_Hlk220401124"/>
      <w:r w:rsidRPr="00D02FC2">
        <w:rPr>
          <w:rFonts w:ascii="Times New Roman" w:eastAsia="Calibri" w:hAnsi="Times New Roman" w:cs="Times New Roman"/>
          <w:b/>
          <w:bCs/>
          <w:iCs/>
          <w:color w:val="000000"/>
          <w:kern w:val="2"/>
          <w:sz w:val="24"/>
          <w:szCs w:val="24"/>
          <w14:ligatures w14:val="standardContextual"/>
        </w:rPr>
        <w:t>(Hóa 12 – Chương 1)</w:t>
      </w:r>
      <w:r w:rsidRPr="00D02FC2">
        <w:rPr>
          <w:rFonts w:ascii="Times New Roman" w:eastAsia="Times New Roman" w:hAnsi="Times New Roman" w:cs="Times New Roman"/>
          <w:b/>
          <w:sz w:val="24"/>
          <w:szCs w:val="24"/>
          <w:lang w:val="pt-BR"/>
        </w:rPr>
        <w:t xml:space="preserve"> </w:t>
      </w:r>
    </w:p>
    <w:bookmarkEnd w:id="35"/>
    <w:p w:rsidR="00D02FC2" w:rsidRPr="00D02FC2" w:rsidRDefault="00D02FC2" w:rsidP="005F0A7A">
      <w:pPr>
        <w:tabs>
          <w:tab w:val="left" w:pos="360"/>
          <w:tab w:val="left" w:pos="425"/>
          <w:tab w:val="left" w:pos="2880"/>
          <w:tab w:val="left" w:pos="5400"/>
          <w:tab w:val="left" w:pos="7920"/>
        </w:tabs>
        <w:spacing w:after="0" w:line="240" w:lineRule="auto"/>
        <w:contextualSpacing/>
        <w:jc w:val="both"/>
        <w:rPr>
          <w:rFonts w:ascii="Times New Roman" w:eastAsia="Calibri" w:hAnsi="Times New Roman" w:cs="Times New Roman"/>
          <w:color w:val="000000"/>
          <w:sz w:val="24"/>
          <w:szCs w:val="24"/>
        </w:rPr>
      </w:pPr>
      <w:r w:rsidRPr="00D02FC2">
        <w:rPr>
          <w:rFonts w:ascii="Times New Roman" w:eastAsia="Calibri" w:hAnsi="Times New Roman" w:cs="Times New Roman"/>
          <w:color w:val="000000"/>
          <w:sz w:val="24"/>
          <w:szCs w:val="24"/>
        </w:rPr>
        <w:t>Trong công nghiệp, người ta dùng phản ứng nào sau đây để chuyển hoá chất béo lỏng thành chất béo rắn?</w:t>
      </w:r>
    </w:p>
    <w:p w:rsidR="00D02FC2" w:rsidRPr="00D02FC2" w:rsidRDefault="00D02FC2" w:rsidP="005F0A7A">
      <w:pPr>
        <w:tabs>
          <w:tab w:val="left" w:pos="360"/>
          <w:tab w:val="left" w:pos="425"/>
          <w:tab w:val="left" w:pos="2880"/>
          <w:tab w:val="left" w:pos="5400"/>
          <w:tab w:val="left" w:pos="7920"/>
        </w:tabs>
        <w:spacing w:after="0" w:line="240" w:lineRule="auto"/>
        <w:contextualSpacing/>
        <w:jc w:val="both"/>
        <w:rPr>
          <w:rFonts w:ascii="Times New Roman" w:eastAsia="Calibri" w:hAnsi="Times New Roman" w:cs="Times New Roman"/>
          <w:color w:val="000000"/>
          <w:sz w:val="24"/>
          <w:szCs w:val="24"/>
        </w:rPr>
      </w:pPr>
      <w:r w:rsidRPr="00D02FC2">
        <w:rPr>
          <w:rFonts w:ascii="Times New Roman" w:eastAsia="Calibri" w:hAnsi="Times New Roman" w:cs="Times New Roman"/>
          <w:b/>
          <w:color w:val="0000FF"/>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sz w:val="24"/>
          <w:szCs w:val="24"/>
        </w:rPr>
        <w:t xml:space="preserve">Thuỷ phân. </w:t>
      </w:r>
      <w:r w:rsidRPr="00D02FC2">
        <w:rPr>
          <w:rFonts w:ascii="Times New Roman" w:eastAsia="Calibri" w:hAnsi="Times New Roman" w:cs="Times New Roman"/>
          <w:b/>
          <w:color w:val="0000FF"/>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color w:val="000000"/>
          <w:sz w:val="24"/>
          <w:szCs w:val="24"/>
        </w:rPr>
        <w:t xml:space="preserve">Oxi hoá.  </w:t>
      </w:r>
      <w:r w:rsidRPr="00D02FC2">
        <w:rPr>
          <w:rFonts w:ascii="Times New Roman" w:eastAsia="Calibri" w:hAnsi="Times New Roman" w:cs="Times New Roman"/>
          <w:b/>
          <w:color w:val="FF0000"/>
          <w:sz w:val="24"/>
          <w:szCs w:val="24"/>
        </w:rPr>
        <w:tab/>
      </w:r>
      <w:r w:rsidRPr="000C41BA">
        <w:rPr>
          <w:rFonts w:ascii="Times New Roman" w:eastAsia="Calibri" w:hAnsi="Times New Roman" w:cs="Times New Roman"/>
          <w:b/>
          <w:color w:val="0070C0"/>
          <w:sz w:val="24"/>
          <w:szCs w:val="24"/>
          <w:u w:val="single"/>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color w:val="000000"/>
          <w:sz w:val="24"/>
          <w:szCs w:val="24"/>
          <w:highlight w:val="yellow"/>
        </w:rPr>
        <w:t>Cộng H</w:t>
      </w:r>
      <w:r w:rsidRPr="00D02FC2">
        <w:rPr>
          <w:rFonts w:ascii="Times New Roman" w:eastAsia="Calibri" w:hAnsi="Times New Roman" w:cs="Times New Roman"/>
          <w:color w:val="000000"/>
          <w:sz w:val="24"/>
          <w:szCs w:val="24"/>
          <w:highlight w:val="yellow"/>
          <w:vertAlign w:val="subscript"/>
        </w:rPr>
        <w:t>2</w:t>
      </w:r>
      <w:r w:rsidRPr="00D02FC2">
        <w:rPr>
          <w:rFonts w:ascii="Times New Roman" w:eastAsia="Calibri" w:hAnsi="Times New Roman" w:cs="Times New Roman"/>
          <w:color w:val="000000"/>
          <w:sz w:val="24"/>
          <w:szCs w:val="24"/>
          <w:highlight w:val="yellow"/>
        </w:rPr>
        <w:t xml:space="preserve">.  </w:t>
      </w:r>
      <w:r w:rsidRPr="00D02FC2">
        <w:rPr>
          <w:rFonts w:ascii="Times New Roman" w:eastAsia="Calibri" w:hAnsi="Times New Roman" w:cs="Times New Roman"/>
          <w:b/>
          <w:color w:val="0000FF"/>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sz w:val="24"/>
          <w:szCs w:val="24"/>
        </w:rPr>
        <w:t>Cộng Br</w:t>
      </w:r>
      <w:r w:rsidRPr="00D02FC2">
        <w:rPr>
          <w:rFonts w:ascii="Times New Roman" w:eastAsia="Calibri" w:hAnsi="Times New Roman" w:cs="Times New Roman"/>
          <w:color w:val="000000"/>
          <w:sz w:val="24"/>
          <w:szCs w:val="24"/>
          <w:vertAlign w:val="subscript"/>
        </w:rPr>
        <w:t>2</w:t>
      </w:r>
      <w:r w:rsidRPr="00D02FC2">
        <w:rPr>
          <w:rFonts w:ascii="Times New Roman" w:eastAsia="Calibri" w:hAnsi="Times New Roman" w:cs="Times New Roman"/>
          <w:color w:val="000000"/>
          <w:sz w:val="24"/>
          <w:szCs w:val="24"/>
        </w:rPr>
        <w:t>.</w:t>
      </w:r>
    </w:p>
    <w:p w:rsidR="00D02FC2" w:rsidRPr="00D02FC2" w:rsidRDefault="00D02FC2" w:rsidP="005F0A7A">
      <w:pPr>
        <w:tabs>
          <w:tab w:val="left" w:pos="284"/>
          <w:tab w:val="left" w:pos="2552"/>
          <w:tab w:val="left" w:pos="4820"/>
          <w:tab w:val="left" w:pos="7088"/>
        </w:tabs>
        <w:spacing w:after="0" w:line="240" w:lineRule="auto"/>
        <w:contextualSpacing/>
        <w:mirrorIndents/>
        <w:rPr>
          <w:rFonts w:ascii="Times New Roman" w:eastAsia="Calibri" w:hAnsi="Times New Roman" w:cs="Times New Roman"/>
          <w:b/>
          <w:i/>
          <w:color w:val="0000FF"/>
          <w:sz w:val="24"/>
          <w:szCs w:val="24"/>
        </w:rPr>
      </w:pPr>
      <w:r w:rsidRPr="000C41BA">
        <w:rPr>
          <w:rFonts w:ascii="Times New Roman" w:eastAsia="Calibri" w:hAnsi="Times New Roman" w:cs="Times New Roman"/>
          <w:b/>
          <w:color w:val="C00000"/>
          <w:sz w:val="24"/>
          <w:szCs w:val="24"/>
        </w:rPr>
        <w:t>Câu 3.</w:t>
      </w:r>
      <w:r w:rsidRPr="00D02FC2">
        <w:rPr>
          <w:rFonts w:ascii="Times New Roman" w:eastAsia="Calibri" w:hAnsi="Times New Roman" w:cs="Times New Roman"/>
          <w:b/>
          <w:color w:val="0000FF"/>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12 – Chương 2)</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284"/>
          <w:tab w:val="left" w:pos="2552"/>
          <w:tab w:val="left" w:pos="4820"/>
          <w:tab w:val="left" w:pos="7088"/>
        </w:tabs>
        <w:spacing w:after="0" w:line="240" w:lineRule="auto"/>
        <w:contextualSpacing/>
        <w:mirrorIndents/>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rPr>
        <w:t>Thực hiện thí nghiệm theo hình vẽ sau:</w:t>
      </w:r>
      <w:r w:rsidRPr="00D02FC2">
        <w:rPr>
          <w:rFonts w:ascii="Times New Roman" w:eastAsia="Calibri" w:hAnsi="Times New Roman" w:cs="Times New Roman"/>
          <w:sz w:val="24"/>
          <w:szCs w:val="24"/>
          <w:lang w:val="vi-VN"/>
        </w:rPr>
        <w:t xml:space="preserve"> </w:t>
      </w:r>
    </w:p>
    <w:p w:rsidR="00D02FC2" w:rsidRPr="00D02FC2" w:rsidRDefault="00D02FC2" w:rsidP="005F0A7A">
      <w:pPr>
        <w:tabs>
          <w:tab w:val="left" w:pos="284"/>
          <w:tab w:val="left" w:pos="2552"/>
          <w:tab w:val="left" w:pos="4820"/>
          <w:tab w:val="left" w:pos="7088"/>
        </w:tabs>
        <w:spacing w:after="0" w:line="240" w:lineRule="auto"/>
        <w:contextualSpacing/>
        <w:mirrorIndents/>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drawing>
          <wp:inline distT="0" distB="0" distL="0" distR="0" wp14:anchorId="45866A9D" wp14:editId="50B4ECC4">
            <wp:extent cx="5711104" cy="2271971"/>
            <wp:effectExtent l="0" t="0" r="4445" b="0"/>
            <wp:docPr id="2406" name="Picture 2406" descr="https://video.vietjack.com/upload2/images/1649385255/1649385433-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ideo.vietjack.com/upload2/images/1649385255/1649385433-image1.png"/>
                    <pic:cNvPicPr>
                      <a:picLocks noChangeAspect="1" noChangeArrowheads="1"/>
                    </pic:cNvPicPr>
                  </pic:nvPicPr>
                  <pic:blipFill>
                    <a:blip r:embed="rId1485" cstate="email">
                      <a:extLst>
                        <a:ext uri="{28A0092B-C50C-407E-A947-70E740481C1C}">
                          <a14:useLocalDpi xmlns:a14="http://schemas.microsoft.com/office/drawing/2010/main"/>
                        </a:ext>
                      </a:extLst>
                    </a:blip>
                    <a:srcRect/>
                    <a:stretch>
                      <a:fillRect/>
                    </a:stretch>
                  </pic:blipFill>
                  <pic:spPr bwMode="auto">
                    <a:xfrm>
                      <a:off x="0" y="0"/>
                      <a:ext cx="5734073" cy="2281108"/>
                    </a:xfrm>
                    <a:prstGeom prst="rect">
                      <a:avLst/>
                    </a:prstGeom>
                    <a:noFill/>
                    <a:ln>
                      <a:noFill/>
                    </a:ln>
                  </pic:spPr>
                </pic:pic>
              </a:graphicData>
            </a:graphic>
          </wp:inline>
        </w:drawing>
      </w:r>
    </w:p>
    <w:p w:rsidR="00D02FC2" w:rsidRPr="00D02FC2" w:rsidRDefault="00D02FC2" w:rsidP="005F0A7A">
      <w:pPr>
        <w:tabs>
          <w:tab w:val="left" w:pos="284"/>
          <w:tab w:val="left" w:pos="2552"/>
          <w:tab w:val="left" w:pos="4820"/>
          <w:tab w:val="left" w:pos="7088"/>
        </w:tabs>
        <w:spacing w:after="0" w:line="240" w:lineRule="auto"/>
        <w:contextualSpacing/>
        <w:mirrorIndents/>
        <w:rPr>
          <w:rFonts w:ascii="Times New Roman" w:eastAsia="Calibri" w:hAnsi="Times New Roman" w:cs="Times New Roman"/>
          <w:sz w:val="24"/>
          <w:szCs w:val="24"/>
        </w:rPr>
      </w:pPr>
      <w:r w:rsidRPr="00D02FC2">
        <w:rPr>
          <w:rFonts w:ascii="Times New Roman" w:eastAsia="Calibri" w:hAnsi="Times New Roman" w:cs="Times New Roman"/>
          <w:sz w:val="24"/>
          <w:szCs w:val="24"/>
        </w:rPr>
        <w:t>Thí nghiệm trên chứng minh cho kết luận nào về cấu tạo glucose?</w:t>
      </w:r>
    </w:p>
    <w:p w:rsidR="00D02FC2" w:rsidRPr="00D02FC2" w:rsidRDefault="00D02FC2" w:rsidP="005F0A7A">
      <w:pPr>
        <w:tabs>
          <w:tab w:val="left" w:pos="284"/>
          <w:tab w:val="left" w:pos="360"/>
          <w:tab w:val="left" w:pos="2552"/>
          <w:tab w:val="left" w:pos="5400"/>
          <w:tab w:val="left" w:pos="5760"/>
          <w:tab w:val="left" w:pos="7088"/>
        </w:tabs>
        <w:spacing w:after="0" w:line="240" w:lineRule="auto"/>
        <w:contextualSpacing/>
        <w:mirrorIndents/>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rPr>
        <w:tab/>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Glucose có 6 nguyên tử carbon</w:t>
      </w:r>
      <w:r w:rsidRPr="00D02FC2">
        <w:rPr>
          <w:rFonts w:ascii="Times New Roman" w:eastAsia="Calibri" w:hAnsi="Times New Roman" w:cs="Times New Roman"/>
          <w:sz w:val="24"/>
          <w:szCs w:val="24"/>
          <w:lang w:val="vi-VN"/>
        </w:rPr>
        <w:t>.</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Glucose có nhóm chức aldehyde</w:t>
      </w:r>
      <w:r w:rsidRPr="00D02FC2">
        <w:rPr>
          <w:rFonts w:ascii="Times New Roman" w:eastAsia="Calibri" w:hAnsi="Times New Roman" w:cs="Times New Roman"/>
          <w:sz w:val="24"/>
          <w:szCs w:val="24"/>
          <w:lang w:val="vi-VN"/>
        </w:rPr>
        <w:t>.</w:t>
      </w:r>
    </w:p>
    <w:p w:rsidR="00D02FC2" w:rsidRPr="00D02FC2" w:rsidRDefault="00D02FC2" w:rsidP="005F0A7A">
      <w:pPr>
        <w:tabs>
          <w:tab w:val="left" w:pos="283"/>
          <w:tab w:val="left" w:pos="360"/>
          <w:tab w:val="left" w:pos="425"/>
          <w:tab w:val="left" w:pos="2835"/>
          <w:tab w:val="left" w:pos="5400"/>
          <w:tab w:val="left" w:pos="7937"/>
        </w:tabs>
        <w:spacing w:after="0" w:line="240" w:lineRule="auto"/>
        <w:contextualSpacing/>
        <w:mirrorIndents/>
        <w:jc w:val="both"/>
        <w:rPr>
          <w:rFonts w:ascii="Times New Roman" w:eastAsia="Calibri" w:hAnsi="Times New Roman" w:cs="Times New Roman"/>
          <w:sz w:val="24"/>
          <w:szCs w:val="24"/>
          <w:lang w:val="vi-VN"/>
        </w:rPr>
      </w:pPr>
      <w:r w:rsidRPr="00D02FC2">
        <w:rPr>
          <w:rFonts w:ascii="Times New Roman" w:eastAsia="Calibri" w:hAnsi="Times New Roman" w:cs="Times New Roman"/>
          <w:b/>
          <w:color w:val="0000FF"/>
          <w:sz w:val="24"/>
          <w:szCs w:val="24"/>
        </w:rPr>
        <w:tab/>
      </w:r>
      <w:r w:rsidRPr="00D02FC2">
        <w:rPr>
          <w:rFonts w:ascii="Times New Roman" w:eastAsia="Calibri" w:hAnsi="Times New Roman" w:cs="Times New Roman"/>
          <w:b/>
          <w:color w:val="0000FF"/>
          <w:sz w:val="24"/>
          <w:szCs w:val="24"/>
          <w:highlight w:val="yellow"/>
        </w:rPr>
        <w:tab/>
      </w:r>
      <w:r w:rsidRPr="000C41BA">
        <w:rPr>
          <w:rFonts w:ascii="Times New Roman" w:eastAsia="Calibri" w:hAnsi="Times New Roman" w:cs="Times New Roman"/>
          <w:b/>
          <w:color w:val="0070C0"/>
          <w:sz w:val="24"/>
          <w:szCs w:val="24"/>
          <w:u w:val="single"/>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highlight w:val="yellow"/>
        </w:rPr>
        <w:t>Glucose có nhiều nhóm OH liền kề</w:t>
      </w:r>
      <w:r w:rsidRPr="00D02FC2">
        <w:rPr>
          <w:rFonts w:ascii="Times New Roman" w:eastAsia="Calibri" w:hAnsi="Times New Roman" w:cs="Times New Roman"/>
          <w:sz w:val="24"/>
          <w:szCs w:val="24"/>
          <w:highlight w:val="yellow"/>
          <w:lang w:val="vi-VN"/>
        </w:rPr>
        <w:t>.</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shd w:val="clear" w:color="auto" w:fill="FFFFFF"/>
        </w:rPr>
        <w:t xml:space="preserve">D. </w:t>
      </w:r>
      <w:r w:rsidRPr="00D02FC2">
        <w:rPr>
          <w:rFonts w:ascii="Times New Roman" w:eastAsia="Calibri" w:hAnsi="Times New Roman" w:cs="Times New Roman"/>
          <w:sz w:val="24"/>
          <w:szCs w:val="24"/>
          <w:shd w:val="clear" w:color="auto" w:fill="FFFFFF"/>
        </w:rPr>
        <w:t>Glucose có 5 nhóm OH</w:t>
      </w:r>
      <w:r w:rsidRPr="00D02FC2">
        <w:rPr>
          <w:rFonts w:ascii="Times New Roman" w:eastAsia="Calibri" w:hAnsi="Times New Roman" w:cs="Times New Roman"/>
          <w:sz w:val="24"/>
          <w:szCs w:val="24"/>
          <w:shd w:val="clear" w:color="auto" w:fill="FFFFFF"/>
          <w:lang w:val="vi-VN"/>
        </w:rPr>
        <w:t>.</w:t>
      </w:r>
    </w:p>
    <w:p w:rsidR="00D02FC2" w:rsidRPr="00D02FC2" w:rsidRDefault="00D02FC2" w:rsidP="005F0A7A">
      <w:pPr>
        <w:tabs>
          <w:tab w:val="left" w:pos="283"/>
          <w:tab w:val="left" w:pos="360"/>
          <w:tab w:val="left" w:pos="425"/>
          <w:tab w:val="left" w:pos="2835"/>
          <w:tab w:val="left" w:pos="5400"/>
          <w:tab w:val="left" w:pos="7937"/>
        </w:tabs>
        <w:spacing w:after="0" w:line="240" w:lineRule="auto"/>
        <w:contextualSpacing/>
        <w:mirrorIndents/>
        <w:jc w:val="both"/>
        <w:rPr>
          <w:rFonts w:ascii="Times New Roman" w:eastAsia="Times New Roman" w:hAnsi="Times New Roman" w:cs="Times New Roman"/>
          <w:b/>
          <w:sz w:val="24"/>
          <w:szCs w:val="24"/>
          <w:lang w:val="pt-BR"/>
        </w:rPr>
      </w:pPr>
      <w:r w:rsidRPr="000C41BA">
        <w:rPr>
          <w:rFonts w:ascii="Times New Roman" w:eastAsia="Times New Roman" w:hAnsi="Times New Roman" w:cs="Times New Roman"/>
          <w:b/>
          <w:color w:val="C00000"/>
          <w:sz w:val="24"/>
          <w:szCs w:val="24"/>
        </w:rPr>
        <w:t>Câu 4.</w:t>
      </w:r>
      <w:r w:rsidRPr="00D02FC2">
        <w:rPr>
          <w:rFonts w:ascii="Times New Roman" w:eastAsia="Times New Roman" w:hAnsi="Times New Roman" w:cs="Times New Roman"/>
          <w:b/>
          <w:color w:val="0000FF"/>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12 – Chương 3)</w:t>
      </w:r>
      <w:r w:rsidRPr="00D02FC2">
        <w:rPr>
          <w:rFonts w:ascii="Times New Roman" w:eastAsia="Times New Roman" w:hAnsi="Times New Roman" w:cs="Times New Roman"/>
          <w:b/>
          <w:sz w:val="24"/>
          <w:szCs w:val="24"/>
          <w:lang w:val="pt-BR"/>
        </w:rPr>
        <w:t xml:space="preserve"> </w:t>
      </w:r>
    </w:p>
    <w:p w:rsidR="00D02FC2" w:rsidRPr="00D02FC2" w:rsidRDefault="00D02FC2" w:rsidP="005F0A7A">
      <w:pPr>
        <w:tabs>
          <w:tab w:val="left" w:pos="283"/>
          <w:tab w:val="left" w:pos="360"/>
          <w:tab w:val="left" w:pos="425"/>
          <w:tab w:val="left" w:pos="2835"/>
          <w:tab w:val="left" w:pos="5400"/>
          <w:tab w:val="left" w:pos="7937"/>
        </w:tabs>
        <w:spacing w:after="0" w:line="240" w:lineRule="auto"/>
        <w:contextualSpacing/>
        <w:mirrorIndents/>
        <w:jc w:val="both"/>
        <w:rPr>
          <w:rFonts w:ascii="Times New Roman" w:eastAsia="Calibri" w:hAnsi="Times New Roman" w:cs="Times New Roman"/>
          <w:sz w:val="24"/>
          <w:szCs w:val="24"/>
        </w:rPr>
      </w:pPr>
      <w:r w:rsidRPr="00D02FC2">
        <w:rPr>
          <w:rFonts w:ascii="Times New Roman" w:eastAsia="Calibri" w:hAnsi="Times New Roman" w:cs="Times New Roman"/>
          <w:color w:val="000000"/>
          <w:sz w:val="24"/>
          <w:szCs w:val="24"/>
        </w:rPr>
        <w:t>Dạng tồn tại chính của amino acid là dạng nào sau đây?</w:t>
      </w:r>
    </w:p>
    <w:p w:rsidR="00D02FC2" w:rsidRPr="00D02FC2" w:rsidRDefault="00D02FC2" w:rsidP="005F0A7A">
      <w:pPr>
        <w:tabs>
          <w:tab w:val="left" w:pos="270"/>
          <w:tab w:val="left" w:pos="5400"/>
        </w:tabs>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b/>
          <w:color w:val="000000"/>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color w:val="000000"/>
          <w:sz w:val="24"/>
          <w:szCs w:val="24"/>
        </w:rPr>
        <w:t>Phân tử trung hoà.</w:t>
      </w:r>
      <w:r w:rsidRPr="00D02FC2">
        <w:rPr>
          <w:rFonts w:ascii="Times New Roman" w:eastAsia="Calibri" w:hAnsi="Times New Roman" w:cs="Times New Roman"/>
          <w:color w:val="000000"/>
          <w:sz w:val="24"/>
          <w:szCs w:val="24"/>
        </w:rPr>
        <w:tab/>
      </w:r>
      <w:r w:rsidRPr="000C41BA">
        <w:rPr>
          <w:rFonts w:ascii="Times New Roman" w:eastAsia="Calibri" w:hAnsi="Times New Roman" w:cs="Times New Roman"/>
          <w:b/>
          <w:color w:val="0070C0"/>
          <w:sz w:val="24"/>
          <w:szCs w:val="24"/>
          <w:u w:val="single"/>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color w:val="000000"/>
          <w:sz w:val="24"/>
          <w:szCs w:val="24"/>
          <w:highlight w:val="yellow"/>
        </w:rPr>
        <w:t>Ion lưỡng cực.</w:t>
      </w:r>
    </w:p>
    <w:p w:rsidR="00D02FC2" w:rsidRPr="00D02FC2" w:rsidRDefault="00D02FC2" w:rsidP="005F0A7A">
      <w:pPr>
        <w:tabs>
          <w:tab w:val="left" w:pos="284"/>
          <w:tab w:val="left" w:pos="5387"/>
        </w:tabs>
        <w:spacing w:after="0" w:line="240" w:lineRule="auto"/>
        <w:rPr>
          <w:rFonts w:ascii="Times New Roman" w:eastAsia="Calibri" w:hAnsi="Times New Roman" w:cs="Times New Roman"/>
          <w:color w:val="000000"/>
          <w:sz w:val="24"/>
          <w:szCs w:val="24"/>
        </w:rPr>
      </w:pPr>
      <w:r w:rsidRPr="00D02FC2">
        <w:rPr>
          <w:rFonts w:ascii="Times New Roman" w:eastAsia="Calibri" w:hAnsi="Times New Roman" w:cs="Times New Roman"/>
          <w:b/>
          <w:color w:val="000000"/>
          <w:sz w:val="24"/>
          <w:szCs w:val="24"/>
        </w:rPr>
        <w:tab/>
      </w:r>
      <w:r w:rsidRPr="000C41BA">
        <w:rPr>
          <w:rFonts w:ascii="Times New Roman" w:eastAsia="Calibri" w:hAnsi="Times New Roman" w:cs="Times New Roman"/>
          <w:b/>
          <w:color w:val="0070C0"/>
          <w:sz w:val="24"/>
          <w:szCs w:val="24"/>
        </w:rPr>
        <w:t xml:space="preserve">C. </w:t>
      </w:r>
      <w:r w:rsidRPr="00D02FC2">
        <w:rPr>
          <w:rFonts w:ascii="Times New Roman" w:eastAsia="Calibri" w:hAnsi="Times New Roman" w:cs="Times New Roman"/>
          <w:color w:val="000000"/>
          <w:sz w:val="24"/>
          <w:szCs w:val="24"/>
        </w:rPr>
        <w:t>Cation.</w:t>
      </w:r>
      <w:r w:rsidRPr="00D02FC2">
        <w:rPr>
          <w:rFonts w:ascii="Times New Roman" w:eastAsia="Calibri" w:hAnsi="Times New Roman" w:cs="Times New Roman"/>
          <w:color w:val="000000"/>
          <w:sz w:val="24"/>
          <w:szCs w:val="24"/>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color w:val="000000"/>
          <w:sz w:val="24"/>
          <w:szCs w:val="24"/>
        </w:rPr>
        <w:t>Anion.</w:t>
      </w:r>
    </w:p>
    <w:p w:rsidR="00D02FC2" w:rsidRPr="00D02FC2" w:rsidRDefault="00D02FC2" w:rsidP="005F0A7A">
      <w:pPr>
        <w:tabs>
          <w:tab w:val="left" w:pos="360"/>
          <w:tab w:val="left" w:pos="425"/>
          <w:tab w:val="left" w:pos="2880"/>
          <w:tab w:val="left" w:pos="5387"/>
          <w:tab w:val="left" w:pos="7938"/>
        </w:tabs>
        <w:spacing w:after="0" w:line="240" w:lineRule="auto"/>
        <w:contextualSpacing/>
        <w:jc w:val="both"/>
        <w:rPr>
          <w:rFonts w:ascii="Times New Roman" w:eastAsia="Calibri" w:hAnsi="Times New Roman" w:cs="Times New Roman"/>
          <w:color w:val="0000FF"/>
          <w:sz w:val="24"/>
          <w:szCs w:val="24"/>
        </w:rPr>
      </w:pPr>
      <w:r w:rsidRPr="000C41BA">
        <w:rPr>
          <w:rFonts w:ascii="Times New Roman" w:eastAsia="Calibri" w:hAnsi="Times New Roman" w:cs="Times New Roman"/>
          <w:b/>
          <w:color w:val="C00000"/>
          <w:sz w:val="24"/>
          <w:szCs w:val="24"/>
        </w:rPr>
        <w:t>Câu 5.</w:t>
      </w:r>
      <w:r w:rsidRPr="00D02FC2">
        <w:rPr>
          <w:rFonts w:ascii="Times New Roman" w:eastAsia="Calibri" w:hAnsi="Times New Roman" w:cs="Times New Roman"/>
          <w:b/>
          <w:bCs/>
          <w:iCs/>
          <w:color w:val="000000"/>
          <w:kern w:val="2"/>
          <w:sz w:val="24"/>
          <w:szCs w:val="24"/>
          <w14:ligatures w14:val="standardContextual"/>
        </w:rPr>
        <w:t xml:space="preserve"> (Hóa 12 – Chương 4)</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360"/>
          <w:tab w:val="left" w:pos="425"/>
          <w:tab w:val="left" w:pos="2880"/>
          <w:tab w:val="left" w:pos="5387"/>
          <w:tab w:val="left" w:pos="7938"/>
        </w:tabs>
        <w:spacing w:after="0" w:line="240" w:lineRule="auto"/>
        <w:contextualSpacing/>
        <w:jc w:val="both"/>
        <w:rPr>
          <w:rFonts w:ascii="Times New Roman" w:eastAsia="Calibri" w:hAnsi="Times New Roman" w:cs="Times New Roman"/>
          <w:noProof/>
          <w:kern w:val="2"/>
          <w:sz w:val="24"/>
          <w:szCs w:val="24"/>
          <w14:ligatures w14:val="standardContextual"/>
        </w:rPr>
      </w:pPr>
      <w:r w:rsidRPr="00D02FC2">
        <w:rPr>
          <w:rFonts w:ascii="Times New Roman" w:eastAsia="Calibri" w:hAnsi="Times New Roman" w:cs="Times New Roman"/>
          <w:color w:val="000000"/>
          <w:kern w:val="2"/>
          <w:sz w:val="24"/>
          <w:szCs w:val="24"/>
          <w14:ligatures w14:val="standardContextual"/>
        </w:rPr>
        <w:t>Poly(methyl methacrylate) dùng sản xuất thuỷ tinh hữu cơ dùng làm kính máy bay, kính xây dựng, kính bảo hiểm, bể cá,...</w:t>
      </w:r>
      <w:r w:rsidRPr="00D02FC2">
        <w:rPr>
          <w:rFonts w:ascii="Times New Roman" w:eastAsia="Calibri" w:hAnsi="Times New Roman" w:cs="Times New Roman"/>
          <w:noProof/>
          <w:kern w:val="2"/>
          <w:sz w:val="24"/>
          <w:szCs w:val="24"/>
          <w14:ligatures w14:val="standardContextual"/>
        </w:rPr>
        <w:t>Monomer dùng để điều chế thuỷ tinh hữu cơ là</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noProof/>
          <w:kern w:val="2"/>
          <w:sz w:val="24"/>
          <w:szCs w:val="24"/>
          <w14:ligatures w14:val="standardContextual"/>
        </w:rPr>
      </w:pPr>
      <w:r w:rsidRPr="00D02FC2">
        <w:rPr>
          <w:rFonts w:ascii="Times New Roman" w:eastAsia="Calibri" w:hAnsi="Times New Roman" w:cs="Times New Roman"/>
          <w:b/>
          <w:noProof/>
          <w:kern w:val="2"/>
          <w:sz w:val="24"/>
          <w:szCs w:val="24"/>
          <w14:ligatures w14:val="standardContextual"/>
        </w:rPr>
        <w:tab/>
      </w:r>
      <w:r w:rsidRPr="000C41BA">
        <w:rPr>
          <w:rFonts w:ascii="Times New Roman" w:eastAsia="Calibri" w:hAnsi="Times New Roman" w:cs="Times New Roman"/>
          <w:b/>
          <w:noProof/>
          <w:color w:val="0070C0"/>
          <w:kern w:val="2"/>
          <w:sz w:val="24"/>
          <w:szCs w:val="24"/>
          <w:u w:val="single"/>
          <w14:ligatures w14:val="standardContextual"/>
        </w:rPr>
        <w:t>A.</w:t>
      </w:r>
      <w:r w:rsidRPr="000C41BA">
        <w:rPr>
          <w:rFonts w:ascii="Times New Roman" w:eastAsia="Calibri" w:hAnsi="Times New Roman" w:cs="Times New Roman"/>
          <w:b/>
          <w:noProof/>
          <w:color w:val="0070C0"/>
          <w:kern w:val="2"/>
          <w:sz w:val="24"/>
          <w:szCs w:val="24"/>
          <w14:ligatures w14:val="standardContextual"/>
        </w:rPr>
        <w:t xml:space="preserve"> </w:t>
      </w:r>
      <w:r w:rsidRPr="00D02FC2">
        <w:rPr>
          <w:rFonts w:ascii="Times New Roman" w:eastAsia="Calibri" w:hAnsi="Times New Roman" w:cs="Times New Roman"/>
          <w:noProof/>
          <w:kern w:val="2"/>
          <w:sz w:val="24"/>
          <w:szCs w:val="24"/>
          <w:highlight w:val="yellow"/>
          <w14:ligatures w14:val="standardContextual"/>
        </w:rPr>
        <w:t>CH</w:t>
      </w:r>
      <w:r w:rsidRPr="00D02FC2">
        <w:rPr>
          <w:rFonts w:ascii="Times New Roman" w:eastAsia="Calibri" w:hAnsi="Times New Roman" w:cs="Times New Roman"/>
          <w:noProof/>
          <w:kern w:val="2"/>
          <w:sz w:val="24"/>
          <w:szCs w:val="24"/>
          <w:highlight w:val="yellow"/>
          <w:vertAlign w:val="subscript"/>
          <w14:ligatures w14:val="standardContextual"/>
        </w:rPr>
        <w:t>2</w:t>
      </w:r>
      <w:r w:rsidRPr="00D02FC2">
        <w:rPr>
          <w:rFonts w:ascii="Times New Roman" w:eastAsia="Calibri" w:hAnsi="Times New Roman" w:cs="Times New Roman"/>
          <w:noProof/>
          <w:kern w:val="2"/>
          <w:sz w:val="24"/>
          <w:szCs w:val="24"/>
          <w:highlight w:val="yellow"/>
          <w14:ligatures w14:val="standardContextual"/>
        </w:rPr>
        <w:t>=C(CH</w:t>
      </w:r>
      <w:r w:rsidRPr="00D02FC2">
        <w:rPr>
          <w:rFonts w:ascii="Times New Roman" w:eastAsia="Calibri" w:hAnsi="Times New Roman" w:cs="Times New Roman"/>
          <w:noProof/>
          <w:kern w:val="2"/>
          <w:sz w:val="24"/>
          <w:szCs w:val="24"/>
          <w:highlight w:val="yellow"/>
          <w:vertAlign w:val="subscript"/>
          <w14:ligatures w14:val="standardContextual"/>
        </w:rPr>
        <w:t>3</w:t>
      </w:r>
      <w:r w:rsidRPr="00D02FC2">
        <w:rPr>
          <w:rFonts w:ascii="Times New Roman" w:eastAsia="Calibri" w:hAnsi="Times New Roman" w:cs="Times New Roman"/>
          <w:noProof/>
          <w:kern w:val="2"/>
          <w:sz w:val="24"/>
          <w:szCs w:val="24"/>
          <w:highlight w:val="yellow"/>
          <w14:ligatures w14:val="standardContextual"/>
        </w:rPr>
        <w:t>)COOCH</w:t>
      </w:r>
      <w:r w:rsidRPr="00D02FC2">
        <w:rPr>
          <w:rFonts w:ascii="Times New Roman" w:eastAsia="Calibri" w:hAnsi="Times New Roman" w:cs="Times New Roman"/>
          <w:noProof/>
          <w:kern w:val="2"/>
          <w:sz w:val="24"/>
          <w:szCs w:val="24"/>
          <w:highlight w:val="yellow"/>
          <w:vertAlign w:val="subscript"/>
          <w14:ligatures w14:val="standardContextual"/>
        </w:rPr>
        <w:t>3</w:t>
      </w:r>
      <w:r w:rsidRPr="00D02FC2">
        <w:rPr>
          <w:rFonts w:ascii="Times New Roman" w:eastAsia="Calibri" w:hAnsi="Times New Roman" w:cs="Times New Roman"/>
          <w:noProof/>
          <w:kern w:val="2"/>
          <w:sz w:val="24"/>
          <w:szCs w:val="24"/>
          <w:highlight w:val="yellow"/>
          <w14:ligatures w14:val="standardContextual"/>
        </w:rPr>
        <w:t xml:space="preserve">. </w:t>
      </w:r>
      <w:r w:rsidRPr="00D02FC2">
        <w:rPr>
          <w:rFonts w:ascii="Times New Roman" w:eastAsia="Calibri" w:hAnsi="Times New Roman" w:cs="Times New Roman"/>
          <w:noProof/>
          <w:kern w:val="2"/>
          <w:sz w:val="24"/>
          <w:szCs w:val="24"/>
          <w14:ligatures w14:val="standardContextual"/>
        </w:rPr>
        <w:tab/>
      </w:r>
      <w:r w:rsidRPr="000C41BA">
        <w:rPr>
          <w:rFonts w:ascii="Times New Roman" w:eastAsia="Calibri" w:hAnsi="Times New Roman" w:cs="Times New Roman"/>
          <w:b/>
          <w:noProof/>
          <w:color w:val="0070C0"/>
          <w:kern w:val="2"/>
          <w:sz w:val="24"/>
          <w:szCs w:val="24"/>
          <w14:ligatures w14:val="standardContextual"/>
        </w:rPr>
        <w:t xml:space="preserve">B. </w:t>
      </w:r>
      <w:r w:rsidRPr="00D02FC2">
        <w:rPr>
          <w:rFonts w:ascii="Times New Roman" w:eastAsia="Calibri" w:hAnsi="Times New Roman" w:cs="Times New Roman"/>
          <w:noProof/>
          <w:kern w:val="2"/>
          <w:sz w:val="24"/>
          <w:szCs w:val="24"/>
          <w14:ligatures w14:val="standardContextual"/>
        </w:rPr>
        <w:t>CH</w:t>
      </w:r>
      <w:r w:rsidRPr="00D02FC2">
        <w:rPr>
          <w:rFonts w:ascii="Times New Roman" w:eastAsia="Calibri" w:hAnsi="Times New Roman" w:cs="Times New Roman"/>
          <w:noProof/>
          <w:kern w:val="2"/>
          <w:sz w:val="24"/>
          <w:szCs w:val="24"/>
          <w:vertAlign w:val="subscript"/>
          <w14:ligatures w14:val="standardContextual"/>
        </w:rPr>
        <w:t>2</w:t>
      </w:r>
      <w:r w:rsidRPr="00D02FC2">
        <w:rPr>
          <w:rFonts w:ascii="Times New Roman" w:eastAsia="Calibri" w:hAnsi="Times New Roman" w:cs="Times New Roman"/>
          <w:noProof/>
          <w:kern w:val="2"/>
          <w:sz w:val="24"/>
          <w:szCs w:val="24"/>
          <w14:ligatures w14:val="standardContextual"/>
        </w:rPr>
        <w:t xml:space="preserve"> =CHCOOCH</w:t>
      </w:r>
      <w:r w:rsidRPr="00D02FC2">
        <w:rPr>
          <w:rFonts w:ascii="Times New Roman" w:eastAsia="Calibri" w:hAnsi="Times New Roman" w:cs="Times New Roman"/>
          <w:noProof/>
          <w:kern w:val="2"/>
          <w:sz w:val="24"/>
          <w:szCs w:val="24"/>
          <w:vertAlign w:val="subscript"/>
          <w14:ligatures w14:val="standardContextual"/>
        </w:rPr>
        <w:t>3</w:t>
      </w:r>
      <w:r w:rsidRPr="00D02FC2">
        <w:rPr>
          <w:rFonts w:ascii="Times New Roman" w:eastAsia="Calibri" w:hAnsi="Times New Roman" w:cs="Times New Roman"/>
          <w:noProof/>
          <w:kern w:val="2"/>
          <w:sz w:val="24"/>
          <w:szCs w:val="24"/>
          <w14:ligatures w14:val="standardContextual"/>
        </w:rPr>
        <w:t>.</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noProof/>
          <w:kern w:val="2"/>
          <w:sz w:val="24"/>
          <w:szCs w:val="24"/>
          <w14:ligatures w14:val="standardContextual"/>
        </w:rPr>
      </w:pPr>
      <w:r w:rsidRPr="00D02FC2">
        <w:rPr>
          <w:rFonts w:ascii="Times New Roman" w:eastAsia="Calibri" w:hAnsi="Times New Roman" w:cs="Times New Roman"/>
          <w:b/>
          <w:noProof/>
          <w:kern w:val="2"/>
          <w:sz w:val="24"/>
          <w:szCs w:val="24"/>
          <w14:ligatures w14:val="standardContextual"/>
        </w:rPr>
        <w:tab/>
      </w:r>
      <w:r w:rsidRPr="000C41BA">
        <w:rPr>
          <w:rFonts w:ascii="Times New Roman" w:eastAsia="Calibri" w:hAnsi="Times New Roman" w:cs="Times New Roman"/>
          <w:b/>
          <w:noProof/>
          <w:color w:val="0070C0"/>
          <w:kern w:val="2"/>
          <w:sz w:val="24"/>
          <w:szCs w:val="24"/>
          <w14:ligatures w14:val="standardContextual"/>
        </w:rPr>
        <w:t xml:space="preserve">C. </w:t>
      </w:r>
      <w:r w:rsidRPr="00D02FC2">
        <w:rPr>
          <w:rFonts w:ascii="Times New Roman" w:eastAsia="Calibri" w:hAnsi="Times New Roman" w:cs="Times New Roman"/>
          <w:noProof/>
          <w:kern w:val="2"/>
          <w:sz w:val="24"/>
          <w:szCs w:val="24"/>
          <w14:ligatures w14:val="standardContextual"/>
        </w:rPr>
        <w:t>C</w:t>
      </w:r>
      <w:r w:rsidRPr="00D02FC2">
        <w:rPr>
          <w:rFonts w:ascii="Times New Roman" w:eastAsia="Calibri" w:hAnsi="Times New Roman" w:cs="Times New Roman"/>
          <w:noProof/>
          <w:kern w:val="2"/>
          <w:sz w:val="24"/>
          <w:szCs w:val="24"/>
          <w:vertAlign w:val="subscript"/>
          <w14:ligatures w14:val="standardContextual"/>
        </w:rPr>
        <w:t>6</w:t>
      </w:r>
      <w:r w:rsidRPr="00D02FC2">
        <w:rPr>
          <w:rFonts w:ascii="Times New Roman" w:eastAsia="Calibri" w:hAnsi="Times New Roman" w:cs="Times New Roman"/>
          <w:noProof/>
          <w:kern w:val="2"/>
          <w:sz w:val="24"/>
          <w:szCs w:val="24"/>
          <w14:ligatures w14:val="standardContextual"/>
        </w:rPr>
        <w:t>H</w:t>
      </w:r>
      <w:r w:rsidRPr="00D02FC2">
        <w:rPr>
          <w:rFonts w:ascii="Times New Roman" w:eastAsia="Calibri" w:hAnsi="Times New Roman" w:cs="Times New Roman"/>
          <w:noProof/>
          <w:kern w:val="2"/>
          <w:sz w:val="24"/>
          <w:szCs w:val="24"/>
          <w:vertAlign w:val="subscript"/>
          <w14:ligatures w14:val="standardContextual"/>
        </w:rPr>
        <w:t>5</w:t>
      </w:r>
      <w:r w:rsidRPr="00D02FC2">
        <w:rPr>
          <w:rFonts w:ascii="Times New Roman" w:eastAsia="Calibri" w:hAnsi="Times New Roman" w:cs="Times New Roman"/>
          <w:noProof/>
          <w:kern w:val="2"/>
          <w:sz w:val="24"/>
          <w:szCs w:val="24"/>
          <w14:ligatures w14:val="standardContextual"/>
        </w:rPr>
        <w:t>CH=CH</w:t>
      </w:r>
      <w:r w:rsidRPr="00D02FC2">
        <w:rPr>
          <w:rFonts w:ascii="Times New Roman" w:eastAsia="Calibri" w:hAnsi="Times New Roman" w:cs="Times New Roman"/>
          <w:noProof/>
          <w:kern w:val="2"/>
          <w:sz w:val="24"/>
          <w:szCs w:val="24"/>
          <w:vertAlign w:val="subscript"/>
          <w14:ligatures w14:val="standardContextual"/>
        </w:rPr>
        <w:t>2</w:t>
      </w:r>
      <w:r w:rsidRPr="00D02FC2">
        <w:rPr>
          <w:rFonts w:ascii="Times New Roman" w:eastAsia="Calibri" w:hAnsi="Times New Roman" w:cs="Times New Roman"/>
          <w:noProof/>
          <w:kern w:val="2"/>
          <w:sz w:val="24"/>
          <w:szCs w:val="24"/>
          <w14:ligatures w14:val="standardContextual"/>
        </w:rPr>
        <w:t xml:space="preserve">. </w:t>
      </w:r>
      <w:r w:rsidRPr="00D02FC2">
        <w:rPr>
          <w:rFonts w:ascii="Times New Roman" w:eastAsia="Calibri" w:hAnsi="Times New Roman" w:cs="Times New Roman"/>
          <w:noProof/>
          <w:kern w:val="2"/>
          <w:sz w:val="24"/>
          <w:szCs w:val="24"/>
          <w14:ligatures w14:val="standardContextual"/>
        </w:rPr>
        <w:tab/>
      </w:r>
      <w:r w:rsidRPr="00D02FC2">
        <w:rPr>
          <w:rFonts w:ascii="Times New Roman" w:eastAsia="Calibri" w:hAnsi="Times New Roman" w:cs="Times New Roman"/>
          <w:noProof/>
          <w:kern w:val="2"/>
          <w:sz w:val="24"/>
          <w:szCs w:val="24"/>
          <w14:ligatures w14:val="standardContextual"/>
        </w:rPr>
        <w:tab/>
      </w:r>
      <w:r w:rsidRPr="000C41BA">
        <w:rPr>
          <w:rFonts w:ascii="Times New Roman" w:eastAsia="Calibri" w:hAnsi="Times New Roman" w:cs="Times New Roman"/>
          <w:b/>
          <w:noProof/>
          <w:color w:val="0070C0"/>
          <w:kern w:val="2"/>
          <w:sz w:val="24"/>
          <w:szCs w:val="24"/>
          <w14:ligatures w14:val="standardContextual"/>
        </w:rPr>
        <w:t xml:space="preserve">D. </w:t>
      </w:r>
      <w:r w:rsidRPr="00D02FC2">
        <w:rPr>
          <w:rFonts w:ascii="Times New Roman" w:eastAsia="Calibri" w:hAnsi="Times New Roman" w:cs="Times New Roman"/>
          <w:noProof/>
          <w:kern w:val="2"/>
          <w:sz w:val="24"/>
          <w:szCs w:val="24"/>
          <w14:ligatures w14:val="standardContextual"/>
        </w:rPr>
        <w:t>CH</w:t>
      </w:r>
      <w:r w:rsidRPr="00D02FC2">
        <w:rPr>
          <w:rFonts w:ascii="Times New Roman" w:eastAsia="Calibri" w:hAnsi="Times New Roman" w:cs="Times New Roman"/>
          <w:noProof/>
          <w:kern w:val="2"/>
          <w:sz w:val="24"/>
          <w:szCs w:val="24"/>
          <w:vertAlign w:val="subscript"/>
          <w14:ligatures w14:val="standardContextual"/>
        </w:rPr>
        <w:t>3</w:t>
      </w:r>
      <w:r w:rsidRPr="00D02FC2">
        <w:rPr>
          <w:rFonts w:ascii="Times New Roman" w:eastAsia="Calibri" w:hAnsi="Times New Roman" w:cs="Times New Roman"/>
          <w:noProof/>
          <w:kern w:val="2"/>
          <w:sz w:val="24"/>
          <w:szCs w:val="24"/>
          <w14:ligatures w14:val="standardContextual"/>
        </w:rPr>
        <w:t>COOCH=CH</w:t>
      </w:r>
      <w:r w:rsidRPr="00D02FC2">
        <w:rPr>
          <w:rFonts w:ascii="Times New Roman" w:eastAsia="Calibri" w:hAnsi="Times New Roman" w:cs="Times New Roman"/>
          <w:noProof/>
          <w:kern w:val="2"/>
          <w:sz w:val="24"/>
          <w:szCs w:val="24"/>
          <w:vertAlign w:val="subscript"/>
          <w14:ligatures w14:val="standardContextual"/>
        </w:rPr>
        <w:t>2</w:t>
      </w:r>
      <w:r w:rsidRPr="00D02FC2">
        <w:rPr>
          <w:rFonts w:ascii="Times New Roman" w:eastAsia="Calibri" w:hAnsi="Times New Roman" w:cs="Times New Roman"/>
          <w:noProof/>
          <w:kern w:val="2"/>
          <w:sz w:val="24"/>
          <w:szCs w:val="24"/>
          <w14:ligatures w14:val="standardContextual"/>
        </w:rPr>
        <w:t>.</w:t>
      </w:r>
    </w:p>
    <w:p w:rsidR="00D02FC2" w:rsidRPr="00D02FC2" w:rsidRDefault="00D02FC2" w:rsidP="005F0A7A">
      <w:pPr>
        <w:tabs>
          <w:tab w:val="left" w:pos="360"/>
          <w:tab w:val="left" w:pos="425"/>
          <w:tab w:val="left" w:pos="2880"/>
          <w:tab w:val="left" w:pos="5400"/>
          <w:tab w:val="left" w:pos="7920"/>
        </w:tabs>
        <w:spacing w:after="0" w:line="240" w:lineRule="auto"/>
        <w:contextualSpacing/>
        <w:mirrorIndents/>
        <w:jc w:val="both"/>
        <w:rPr>
          <w:rFonts w:ascii="Times New Roman" w:eastAsia="Calibri" w:hAnsi="Times New Roman" w:cs="Times New Roman"/>
          <w:b/>
          <w:i/>
          <w:color w:val="0000FF"/>
          <w:sz w:val="24"/>
          <w:szCs w:val="24"/>
        </w:rPr>
      </w:pPr>
      <w:r w:rsidRPr="000C41BA">
        <w:rPr>
          <w:rFonts w:ascii="Times New Roman" w:eastAsia="Calibri" w:hAnsi="Times New Roman" w:cs="Times New Roman"/>
          <w:b/>
          <w:color w:val="C00000"/>
          <w:sz w:val="24"/>
          <w:szCs w:val="24"/>
        </w:rPr>
        <w:t>Câu 6:</w:t>
      </w:r>
      <w:r w:rsidRPr="00D02FC2">
        <w:rPr>
          <w:rFonts w:ascii="Times New Roman" w:eastAsia="Calibri" w:hAnsi="Times New Roman" w:cs="Times New Roman"/>
          <w:b/>
          <w:color w:val="0000FF"/>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12 – Chương 5)</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360"/>
          <w:tab w:val="left" w:pos="425"/>
          <w:tab w:val="left" w:pos="2880"/>
          <w:tab w:val="left" w:pos="5400"/>
          <w:tab w:val="left" w:pos="7920"/>
        </w:tabs>
        <w:spacing w:after="0" w:line="240" w:lineRule="auto"/>
        <w:contextualSpacing/>
        <w:mirrorIndents/>
        <w:jc w:val="both"/>
        <w:rPr>
          <w:rFonts w:ascii="Times New Roman" w:eastAsia="Calibri" w:hAnsi="Times New Roman" w:cs="Times New Roman"/>
          <w:sz w:val="24"/>
          <w:szCs w:val="24"/>
        </w:rPr>
      </w:pPr>
      <w:r w:rsidRPr="00D02FC2">
        <w:rPr>
          <w:rFonts w:ascii="Times New Roman" w:eastAsia="Calibri" w:hAnsi="Times New Roman" w:cs="Times New Roman"/>
          <w:sz w:val="24"/>
          <w:szCs w:val="24"/>
        </w:rPr>
        <w:t>Dãy điện hoá là dãy các cặp oxi hoá - khử được sắp xếp theo chiều tăng</w:t>
      </w:r>
      <w:r w:rsidRPr="00D02FC2">
        <w:rPr>
          <w:rFonts w:ascii="Times New Roman" w:eastAsia="Calibri" w:hAnsi="Times New Roman" w:cs="Times New Roman"/>
          <w:b/>
          <w:color w:val="0000FF"/>
          <w:sz w:val="24"/>
          <w:szCs w:val="24"/>
        </w:rPr>
        <w:t>…</w:t>
      </w:r>
      <w:r w:rsidRPr="00D02FC2">
        <w:rPr>
          <w:rFonts w:ascii="Times New Roman" w:eastAsia="Calibri" w:hAnsi="Times New Roman" w:cs="Times New Roman"/>
          <w:sz w:val="24"/>
          <w:szCs w:val="24"/>
        </w:rPr>
        <w:t>(1)..</w:t>
      </w:r>
      <w:r w:rsidRPr="00D02FC2">
        <w:rPr>
          <w:rFonts w:ascii="Times New Roman" w:eastAsia="Calibri" w:hAnsi="Times New Roman" w:cs="Times New Roman"/>
          <w:b/>
          <w:color w:val="0000FF"/>
          <w:sz w:val="24"/>
          <w:szCs w:val="24"/>
        </w:rPr>
        <w:t>.</w:t>
      </w:r>
      <w:r w:rsidRPr="00D02FC2">
        <w:rPr>
          <w:rFonts w:ascii="Times New Roman" w:eastAsia="Calibri" w:hAnsi="Times New Roman" w:cs="Times New Roman"/>
          <w:sz w:val="24"/>
          <w:szCs w:val="24"/>
        </w:rPr>
        <w:t xml:space="preserve"> của cặp oxi hoá - khử. Thông tin phù hợp điền vào (1) là</w:t>
      </w:r>
    </w:p>
    <w:p w:rsidR="00D02FC2" w:rsidRPr="00D02FC2" w:rsidRDefault="00D02FC2" w:rsidP="005F0A7A">
      <w:pPr>
        <w:tabs>
          <w:tab w:val="left" w:pos="360"/>
          <w:tab w:val="left" w:pos="5386"/>
        </w:tabs>
        <w:spacing w:after="0" w:line="240" w:lineRule="auto"/>
        <w:contextualSpacing/>
        <w:mirrorIndents/>
        <w:jc w:val="both"/>
        <w:rPr>
          <w:rFonts w:ascii="Times New Roman" w:eastAsia="Calibri" w:hAnsi="Times New Roman" w:cs="Times New Roman"/>
          <w:sz w:val="24"/>
          <w:szCs w:val="24"/>
        </w:rPr>
      </w:pPr>
      <w:r w:rsidRPr="00D02FC2">
        <w:rPr>
          <w:rFonts w:ascii="Times New Roman" w:eastAsia="Calibri" w:hAnsi="Times New Roman" w:cs="Times New Roman"/>
          <w:b/>
          <w:color w:val="0000FF"/>
          <w:sz w:val="24"/>
          <w:szCs w:val="24"/>
        </w:rPr>
        <w:tab/>
      </w:r>
      <w:r w:rsidRPr="000C41BA">
        <w:rPr>
          <w:rFonts w:ascii="Times New Roman" w:eastAsia="Calibri" w:hAnsi="Times New Roman" w:cs="Times New Roman"/>
          <w:b/>
          <w:color w:val="0070C0"/>
          <w:sz w:val="24"/>
          <w:szCs w:val="24"/>
        </w:rPr>
        <w:t xml:space="preserve">A. </w:t>
      </w:r>
      <w:r w:rsidRPr="00D02FC2">
        <w:rPr>
          <w:rFonts w:ascii="Times New Roman" w:eastAsia="Calibri" w:hAnsi="Times New Roman" w:cs="Times New Roman"/>
          <w:sz w:val="24"/>
          <w:szCs w:val="24"/>
        </w:rPr>
        <w:t>nguyên tử khối.</w:t>
      </w:r>
      <w:r w:rsidRPr="00D02FC2">
        <w:rPr>
          <w:rFonts w:ascii="Times New Roman" w:eastAsia="Calibri" w:hAnsi="Times New Roman" w:cs="Times New Roman"/>
          <w:sz w:val="24"/>
          <w:szCs w:val="24"/>
        </w:rPr>
        <w:tab/>
      </w:r>
      <w:r w:rsidRPr="000C41BA">
        <w:rPr>
          <w:rFonts w:ascii="Times New Roman" w:eastAsia="Calibri" w:hAnsi="Times New Roman" w:cs="Times New Roman"/>
          <w:b/>
          <w:color w:val="0070C0"/>
          <w:sz w:val="24"/>
          <w:szCs w:val="24"/>
        </w:rPr>
        <w:t xml:space="preserve">B. </w:t>
      </w:r>
      <w:r w:rsidRPr="00D02FC2">
        <w:rPr>
          <w:rFonts w:ascii="Times New Roman" w:eastAsia="Calibri" w:hAnsi="Times New Roman" w:cs="Times New Roman"/>
          <w:sz w:val="24"/>
          <w:szCs w:val="24"/>
        </w:rPr>
        <w:t>tính acid.</w:t>
      </w:r>
    </w:p>
    <w:p w:rsidR="00D02FC2" w:rsidRPr="00D02FC2" w:rsidRDefault="00D02FC2" w:rsidP="005F0A7A">
      <w:pPr>
        <w:tabs>
          <w:tab w:val="left" w:pos="360"/>
          <w:tab w:val="left" w:pos="5386"/>
        </w:tabs>
        <w:spacing w:after="0" w:line="240" w:lineRule="auto"/>
        <w:contextualSpacing/>
        <w:mirrorIndents/>
        <w:jc w:val="both"/>
        <w:rPr>
          <w:rFonts w:ascii="Times New Roman" w:eastAsia="Calibri" w:hAnsi="Times New Roman" w:cs="Times New Roman"/>
          <w:sz w:val="24"/>
          <w:szCs w:val="24"/>
        </w:rPr>
      </w:pPr>
      <w:r w:rsidRPr="00D02FC2">
        <w:rPr>
          <w:rFonts w:ascii="Times New Roman" w:eastAsia="Calibri" w:hAnsi="Times New Roman" w:cs="Times New Roman"/>
          <w:b/>
          <w:color w:val="0000FF"/>
          <w:sz w:val="24"/>
          <w:szCs w:val="24"/>
          <w:highlight w:val="yellow"/>
        </w:rPr>
        <w:tab/>
      </w:r>
      <w:r w:rsidRPr="000C41BA">
        <w:rPr>
          <w:rFonts w:ascii="Times New Roman" w:eastAsia="Calibri" w:hAnsi="Times New Roman" w:cs="Times New Roman"/>
          <w:b/>
          <w:color w:val="0070C0"/>
          <w:sz w:val="24"/>
          <w:szCs w:val="24"/>
          <w:u w:val="single"/>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sz w:val="24"/>
          <w:szCs w:val="24"/>
          <w:highlight w:val="yellow"/>
        </w:rPr>
        <w:t>thế điện cực chuẩn.</w:t>
      </w:r>
      <w:r w:rsidRPr="00D02FC2">
        <w:rPr>
          <w:rFonts w:ascii="Times New Roman" w:eastAsia="Calibri" w:hAnsi="Times New Roman" w:cs="Times New Roman"/>
          <w:sz w:val="24"/>
          <w:szCs w:val="24"/>
          <w:highlight w:val="yellow"/>
        </w:rPr>
        <w:tab/>
      </w:r>
      <w:r w:rsidRPr="000C41BA">
        <w:rPr>
          <w:rFonts w:ascii="Times New Roman" w:eastAsia="Calibri" w:hAnsi="Times New Roman" w:cs="Times New Roman"/>
          <w:b/>
          <w:color w:val="0070C0"/>
          <w:sz w:val="24"/>
          <w:szCs w:val="24"/>
        </w:rPr>
        <w:t xml:space="preserve">D. </w:t>
      </w:r>
      <w:r w:rsidRPr="00D02FC2">
        <w:rPr>
          <w:rFonts w:ascii="Times New Roman" w:eastAsia="Calibri" w:hAnsi="Times New Roman" w:cs="Times New Roman"/>
          <w:sz w:val="24"/>
          <w:szCs w:val="24"/>
        </w:rPr>
        <w:t>tính khử.</w:t>
      </w:r>
    </w:p>
    <w:p w:rsidR="00D02FC2" w:rsidRPr="00D02FC2" w:rsidRDefault="00D02FC2" w:rsidP="005F0A7A">
      <w:pPr>
        <w:tabs>
          <w:tab w:val="left" w:pos="425"/>
        </w:tabs>
        <w:spacing w:after="0" w:line="240" w:lineRule="auto"/>
        <w:contextualSpacing/>
        <w:mirrorIndents/>
        <w:jc w:val="both"/>
        <w:rPr>
          <w:rFonts w:ascii="Times New Roman" w:eastAsia="Calibri" w:hAnsi="Times New Roman" w:cs="Times New Roman"/>
          <w:kern w:val="2"/>
          <w:sz w:val="24"/>
          <w:szCs w:val="24"/>
          <w14:ligatures w14:val="standardContextual"/>
        </w:rPr>
      </w:pPr>
      <w:r w:rsidRPr="000C41BA">
        <w:rPr>
          <w:rFonts w:ascii="Times New Roman" w:eastAsia="Calibri" w:hAnsi="Times New Roman" w:cs="Times New Roman"/>
          <w:b/>
          <w:color w:val="C00000"/>
          <w:kern w:val="2"/>
          <w:sz w:val="24"/>
          <w:szCs w:val="24"/>
          <w14:ligatures w14:val="standardContextual"/>
        </w:rPr>
        <w:t>Câu 7:</w:t>
      </w:r>
      <w:r w:rsidRPr="00D02FC2">
        <w:rPr>
          <w:rFonts w:ascii="Times New Roman" w:eastAsia="Calibri" w:hAnsi="Times New Roman" w:cs="Times New Roman"/>
          <w:b/>
          <w:color w:val="0000FF"/>
          <w:kern w:val="2"/>
          <w:sz w:val="24"/>
          <w:szCs w:val="24"/>
          <w14:ligatures w14:val="standardContextual"/>
        </w:rPr>
        <w:t xml:space="preserve"> </w:t>
      </w:r>
      <w:r w:rsidRPr="00D02FC2">
        <w:rPr>
          <w:rFonts w:ascii="Times New Roman" w:eastAsia="Calibri" w:hAnsi="Times New Roman" w:cs="Times New Roman"/>
          <w:b/>
          <w:bCs/>
          <w:iCs/>
          <w:color w:val="000000"/>
          <w:kern w:val="2"/>
          <w:sz w:val="24"/>
          <w:szCs w:val="24"/>
          <w14:ligatures w14:val="standardContextual"/>
        </w:rPr>
        <w:t>(Hóa 12 – Chương 6)</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r w:rsidRPr="00D02FC2">
        <w:rPr>
          <w:rFonts w:ascii="Times New Roman" w:eastAsia="Calibri" w:hAnsi="Times New Roman" w:cs="Times New Roman"/>
          <w:kern w:val="2"/>
          <w:sz w:val="24"/>
          <w:szCs w:val="24"/>
          <w14:ligatures w14:val="standardContextual"/>
        </w:rPr>
        <w:t>Phát biểu nào sau đây sai?</w:t>
      </w:r>
    </w:p>
    <w:p w:rsidR="00D02FC2" w:rsidRPr="00D02FC2" w:rsidRDefault="00D02FC2" w:rsidP="005F0A7A">
      <w:pPr>
        <w:tabs>
          <w:tab w:val="left" w:pos="360"/>
        </w:tabs>
        <w:spacing w:after="0" w:line="240" w:lineRule="auto"/>
        <w:contextualSpacing/>
        <w:mirrorIndents/>
        <w:jc w:val="both"/>
        <w:rPr>
          <w:rFonts w:ascii="Times New Roman" w:eastAsia="Calibri" w:hAnsi="Times New Roman" w:cs="Times New Roman"/>
          <w:kern w:val="2"/>
          <w:sz w:val="24"/>
          <w:szCs w:val="24"/>
          <w:highlight w:val="yellow"/>
          <w14:ligatures w14:val="standardContextual"/>
        </w:rPr>
      </w:pPr>
      <w:r w:rsidRPr="00D02FC2">
        <w:rPr>
          <w:rFonts w:ascii="Times New Roman" w:eastAsia="Calibri" w:hAnsi="Times New Roman" w:cs="Times New Roman"/>
          <w:b/>
          <w:color w:val="FF0000"/>
          <w:kern w:val="2"/>
          <w:sz w:val="24"/>
          <w:szCs w:val="24"/>
          <w:highlight w:val="yellow"/>
          <w14:ligatures w14:val="standardContextual"/>
        </w:rPr>
        <w:tab/>
      </w:r>
      <w:r w:rsidRPr="000C41BA">
        <w:rPr>
          <w:rFonts w:ascii="Times New Roman" w:eastAsia="Calibri" w:hAnsi="Times New Roman" w:cs="Times New Roman"/>
          <w:b/>
          <w:color w:val="0070C0"/>
          <w:kern w:val="2"/>
          <w:sz w:val="24"/>
          <w:szCs w:val="24"/>
          <w:u w:val="single"/>
          <w14:ligatures w14:val="standardContextual"/>
        </w:rPr>
        <w:t>A</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highlight w:val="yellow"/>
          <w14:ligatures w14:val="standardContextual"/>
        </w:rPr>
        <w:t>Các nguyên tử có 1 hoặc 2 hoặc 3 electron ở lớp ngoài cùng đều là kim loại.</w:t>
      </w:r>
    </w:p>
    <w:p w:rsidR="00D02FC2" w:rsidRPr="00D02FC2" w:rsidRDefault="00D02FC2" w:rsidP="005F0A7A">
      <w:pPr>
        <w:tabs>
          <w:tab w:val="left" w:pos="360"/>
        </w:tabs>
        <w:spacing w:after="0" w:line="240" w:lineRule="auto"/>
        <w:contextualSpacing/>
        <w:mirrorIndents/>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color w:val="0000FF"/>
          <w:kern w:val="2"/>
          <w:sz w:val="24"/>
          <w:szCs w:val="24"/>
          <w14:ligatures w14:val="standardContextual"/>
        </w:rPr>
        <w:tab/>
      </w:r>
      <w:r w:rsidRPr="000C41BA">
        <w:rPr>
          <w:rFonts w:ascii="Times New Roman" w:eastAsia="Calibri" w:hAnsi="Times New Roman" w:cs="Times New Roman"/>
          <w:b/>
          <w:color w:val="0070C0"/>
          <w:kern w:val="2"/>
          <w:sz w:val="24"/>
          <w:szCs w:val="24"/>
          <w14:ligatures w14:val="standardContextual"/>
        </w:rPr>
        <w:t xml:space="preserve">B. </w:t>
      </w:r>
      <w:r w:rsidRPr="00D02FC2">
        <w:rPr>
          <w:rFonts w:ascii="Times New Roman" w:eastAsia="Calibri" w:hAnsi="Times New Roman" w:cs="Times New Roman"/>
          <w:kern w:val="2"/>
          <w:sz w:val="24"/>
          <w:szCs w:val="24"/>
          <w14:ligatures w14:val="standardContextual"/>
        </w:rPr>
        <w:t>Trong cùng chu kì, bán kính nguyên tử kim loại lớn hơn bán kính nguyên tử phi kim.</w:t>
      </w:r>
    </w:p>
    <w:p w:rsidR="00D02FC2" w:rsidRPr="00D02FC2" w:rsidRDefault="00D02FC2" w:rsidP="005F0A7A">
      <w:pPr>
        <w:tabs>
          <w:tab w:val="left" w:pos="360"/>
        </w:tabs>
        <w:spacing w:after="0" w:line="240" w:lineRule="auto"/>
        <w:contextualSpacing/>
        <w:mirrorIndents/>
        <w:jc w:val="both"/>
        <w:rPr>
          <w:rFonts w:ascii="Times New Roman" w:eastAsia="Calibri" w:hAnsi="Times New Roman" w:cs="Times New Roman"/>
          <w:kern w:val="2"/>
          <w:sz w:val="24"/>
          <w:szCs w:val="24"/>
          <w:lang w:val="vi-VN"/>
          <w14:ligatures w14:val="standardContextual"/>
        </w:rPr>
      </w:pPr>
      <w:r w:rsidRPr="00D02FC2">
        <w:rPr>
          <w:rFonts w:ascii="Times New Roman" w:eastAsia="Calibri" w:hAnsi="Times New Roman" w:cs="Times New Roman"/>
          <w:b/>
          <w:color w:val="0000FF"/>
          <w:kern w:val="2"/>
          <w:sz w:val="24"/>
          <w:szCs w:val="24"/>
          <w14:ligatures w14:val="standardContextual"/>
        </w:rPr>
        <w:tab/>
      </w:r>
      <w:r w:rsidRPr="000C41BA">
        <w:rPr>
          <w:rFonts w:ascii="Times New Roman" w:eastAsia="Calibri" w:hAnsi="Times New Roman" w:cs="Times New Roman"/>
          <w:b/>
          <w:color w:val="0070C0"/>
          <w:kern w:val="2"/>
          <w:sz w:val="24"/>
          <w:szCs w:val="24"/>
          <w14:ligatures w14:val="standardContextual"/>
        </w:rPr>
        <w:t xml:space="preserve">C. </w:t>
      </w:r>
      <w:r w:rsidRPr="00D02FC2">
        <w:rPr>
          <w:rFonts w:ascii="Times New Roman" w:eastAsia="Calibri" w:hAnsi="Times New Roman" w:cs="Times New Roman"/>
          <w:kern w:val="2"/>
          <w:sz w:val="24"/>
          <w:szCs w:val="24"/>
          <w14:ligatures w14:val="standardContextual"/>
        </w:rPr>
        <w:t>Ở điều kiện thường, tính dẫn điện của Ag &gt; Cu &gt; Au &gt; Al &gt; Fe.</w:t>
      </w:r>
      <w:r w:rsidRPr="00D02FC2">
        <w:rPr>
          <w:rFonts w:ascii="Times New Roman" w:eastAsia="Calibri" w:hAnsi="Times New Roman" w:cs="Times New Roman"/>
          <w:kern w:val="2"/>
          <w:sz w:val="24"/>
          <w:szCs w:val="24"/>
          <w:lang w:val="vi-VN"/>
          <w14:ligatures w14:val="standardContextual"/>
        </w:rPr>
        <w:t xml:space="preserve"> </w:t>
      </w:r>
    </w:p>
    <w:p w:rsidR="00D02FC2" w:rsidRPr="00D02FC2" w:rsidRDefault="00D02FC2" w:rsidP="005F0A7A">
      <w:pPr>
        <w:tabs>
          <w:tab w:val="left" w:pos="360"/>
        </w:tabs>
        <w:spacing w:after="0" w:line="240" w:lineRule="auto"/>
        <w:contextualSpacing/>
        <w:mirrorIndents/>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b/>
          <w:color w:val="0000FF"/>
          <w:kern w:val="2"/>
          <w:sz w:val="24"/>
          <w:szCs w:val="24"/>
          <w14:ligatures w14:val="standardContextual"/>
        </w:rPr>
        <w:tab/>
      </w:r>
      <w:r w:rsidRPr="000C41BA">
        <w:rPr>
          <w:rFonts w:ascii="Times New Roman" w:eastAsia="Calibri" w:hAnsi="Times New Roman" w:cs="Times New Roman"/>
          <w:b/>
          <w:color w:val="0070C0"/>
          <w:kern w:val="2"/>
          <w:sz w:val="24"/>
          <w:szCs w:val="24"/>
          <w14:ligatures w14:val="standardContextual"/>
        </w:rPr>
        <w:t xml:space="preserve">D. </w:t>
      </w:r>
      <w:r w:rsidRPr="00D02FC2">
        <w:rPr>
          <w:rFonts w:ascii="Times New Roman" w:eastAsia="Calibri" w:hAnsi="Times New Roman" w:cs="Times New Roman"/>
          <w:kern w:val="2"/>
          <w:sz w:val="24"/>
          <w:szCs w:val="24"/>
          <w14:ligatures w14:val="standardContextual"/>
        </w:rPr>
        <w:t>Khi nhiệt độ tăng thì khả năng dẫn điện của kim loại giảm.</w:t>
      </w:r>
    </w:p>
    <w:p w:rsidR="00D02FC2" w:rsidRPr="00D02FC2" w:rsidRDefault="00D02FC2" w:rsidP="005F0A7A">
      <w:pPr>
        <w:tabs>
          <w:tab w:val="left" w:pos="360"/>
          <w:tab w:val="left" w:pos="2880"/>
          <w:tab w:val="left" w:pos="5400"/>
          <w:tab w:val="left" w:pos="7920"/>
        </w:tabs>
        <w:spacing w:after="0" w:line="240" w:lineRule="auto"/>
        <w:contextualSpacing/>
        <w:jc w:val="both"/>
        <w:rPr>
          <w:rFonts w:ascii="Times New Roman" w:eastAsia="Calibri" w:hAnsi="Times New Roman" w:cs="Times New Roman"/>
          <w:bCs/>
          <w:kern w:val="2"/>
          <w:sz w:val="24"/>
          <w:szCs w:val="24"/>
        </w:rPr>
      </w:pPr>
      <w:r w:rsidRPr="000C41BA">
        <w:rPr>
          <w:rFonts w:ascii="Times New Roman" w:eastAsia="Calibri" w:hAnsi="Times New Roman" w:cs="Times New Roman"/>
          <w:b/>
          <w:color w:val="C00000"/>
          <w:kern w:val="2"/>
          <w:sz w:val="24"/>
          <w:szCs w:val="24"/>
        </w:rPr>
        <w:lastRenderedPageBreak/>
        <w:t>Câu 8.</w:t>
      </w:r>
      <w:r w:rsidRPr="00D02FC2">
        <w:rPr>
          <w:rFonts w:ascii="Times New Roman" w:eastAsia="Calibri" w:hAnsi="Times New Roman" w:cs="Times New Roman"/>
          <w:b/>
          <w:bCs/>
          <w:iCs/>
          <w:color w:val="000000"/>
          <w:kern w:val="2"/>
          <w:sz w:val="24"/>
          <w:szCs w:val="24"/>
          <w14:ligatures w14:val="standardContextual"/>
        </w:rPr>
        <w:t xml:space="preserve"> (Chuyên</w:t>
      </w:r>
      <w:r w:rsidRPr="00D02FC2">
        <w:rPr>
          <w:rFonts w:ascii="Times New Roman" w:eastAsia="Calibri" w:hAnsi="Times New Roman" w:cs="Times New Roman"/>
          <w:b/>
          <w:bCs/>
          <w:iCs/>
          <w:color w:val="000000"/>
          <w:kern w:val="2"/>
          <w:sz w:val="24"/>
          <w:szCs w:val="24"/>
          <w:lang w:val="vi-VN"/>
          <w14:ligatures w14:val="standardContextual"/>
        </w:rPr>
        <w:t xml:space="preserve"> đề</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kern w:val="2"/>
          <w:sz w:val="24"/>
          <w:szCs w:val="24"/>
        </w:rPr>
        <w:t>Phản ứng cộng phân tử XY vào liên kết đôi của alkene xảy ra qua hai giai đoạn</w:t>
      </w:r>
      <w:r w:rsidRPr="00D02FC2">
        <w:rPr>
          <w:rFonts w:ascii="Times New Roman" w:eastAsia="Calibri" w:hAnsi="Times New Roman" w:cs="Times New Roman"/>
          <w:bCs/>
          <w:kern w:val="2"/>
          <w:sz w:val="24"/>
          <w:szCs w:val="24"/>
        </w:rPr>
        <w:t xml:space="preserve"> như sau:</w:t>
      </w:r>
    </w:p>
    <w:p w:rsidR="00D02FC2" w:rsidRPr="00D02FC2" w:rsidRDefault="00D02FC2" w:rsidP="005F0A7A">
      <w:pPr>
        <w:tabs>
          <w:tab w:val="left" w:pos="360"/>
          <w:tab w:val="left" w:pos="2880"/>
          <w:tab w:val="left" w:pos="5400"/>
          <w:tab w:val="left" w:pos="7920"/>
        </w:tabs>
        <w:spacing w:after="0" w:line="240" w:lineRule="auto"/>
        <w:contextualSpacing/>
        <w:jc w:val="center"/>
        <w:rPr>
          <w:rFonts w:ascii="Times New Roman" w:eastAsia="Calibri" w:hAnsi="Times New Roman" w:cs="Times New Roman"/>
          <w:b/>
          <w:kern w:val="2"/>
          <w:sz w:val="24"/>
          <w:szCs w:val="24"/>
        </w:rPr>
      </w:pPr>
      <w:r w:rsidRPr="00D02FC2">
        <w:rPr>
          <w:rFonts w:ascii="Times New Roman" w:eastAsia="Calibri" w:hAnsi="Times New Roman" w:cs="Times New Roman"/>
          <w:b/>
          <w:noProof/>
          <w:kern w:val="2"/>
          <w:sz w:val="24"/>
          <w:szCs w:val="24"/>
        </w:rPr>
        <w:drawing>
          <wp:inline distT="0" distB="0" distL="0" distR="0" wp14:anchorId="47EBEBFA" wp14:editId="40C8A851">
            <wp:extent cx="4276725" cy="1104900"/>
            <wp:effectExtent l="0" t="0" r="9525" b="0"/>
            <wp:docPr id="2407" name="Picture 2407"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biểu đồ, hàng, Sơ đồ&#10;&#10;Mô tả được tạo tự động"/>
                    <pic:cNvPicPr>
                      <a:picLocks noChangeAspect="1" noChangeArrowheads="1"/>
                    </pic:cNvPicPr>
                  </pic:nvPicPr>
                  <pic:blipFill>
                    <a:blip r:embed="rId1486" cstate="email">
                      <a:extLst>
                        <a:ext uri="{28A0092B-C50C-407E-A947-70E740481C1C}">
                          <a14:useLocalDpi xmlns:a14="http://schemas.microsoft.com/office/drawing/2010/main"/>
                        </a:ext>
                      </a:extLst>
                    </a:blip>
                    <a:srcRect/>
                    <a:stretch>
                      <a:fillRect/>
                    </a:stretch>
                  </pic:blipFill>
                  <pic:spPr bwMode="auto">
                    <a:xfrm>
                      <a:off x="0" y="0"/>
                      <a:ext cx="4276725" cy="1104900"/>
                    </a:xfrm>
                    <a:prstGeom prst="rect">
                      <a:avLst/>
                    </a:prstGeom>
                    <a:noFill/>
                    <a:ln>
                      <a:noFill/>
                    </a:ln>
                  </pic:spPr>
                </pic:pic>
              </a:graphicData>
            </a:graphic>
          </wp:inline>
        </w:drawing>
      </w:r>
    </w:p>
    <w:p w:rsidR="00D02FC2" w:rsidRPr="00D02FC2" w:rsidRDefault="00D02FC2" w:rsidP="005F0A7A">
      <w:pPr>
        <w:tabs>
          <w:tab w:val="left" w:pos="360"/>
          <w:tab w:val="left" w:pos="2880"/>
          <w:tab w:val="left" w:pos="5400"/>
          <w:tab w:val="left" w:pos="7920"/>
        </w:tabs>
        <w:spacing w:after="0" w:line="240" w:lineRule="auto"/>
        <w:contextualSpacing/>
        <w:jc w:val="both"/>
        <w:rPr>
          <w:rFonts w:ascii="Times New Roman" w:eastAsia="Calibri" w:hAnsi="Times New Roman" w:cs="Times New Roman"/>
          <w:bCs/>
          <w:spacing w:val="-6"/>
          <w:kern w:val="2"/>
          <w:sz w:val="24"/>
          <w:szCs w:val="24"/>
        </w:rPr>
      </w:pPr>
      <w:r w:rsidRPr="00D02FC2">
        <w:rPr>
          <w:rFonts w:ascii="Times New Roman" w:eastAsia="Calibri" w:hAnsi="Times New Roman" w:cs="Times New Roman"/>
          <w:bCs/>
          <w:spacing w:val="-6"/>
          <w:kern w:val="2"/>
          <w:sz w:val="24"/>
          <w:szCs w:val="24"/>
        </w:rPr>
        <w:t xml:space="preserve">Cho khí ethylene tác dụng với dung dịch HBr có hòa tan NaCl theo cơ chế trên, phát biểu nào sau đây </w:t>
      </w:r>
      <w:r w:rsidRPr="00D02FC2">
        <w:rPr>
          <w:rFonts w:ascii="Times New Roman" w:eastAsia="Calibri" w:hAnsi="Times New Roman" w:cs="Times New Roman"/>
          <w:b/>
          <w:spacing w:val="-6"/>
          <w:kern w:val="2"/>
          <w:sz w:val="24"/>
          <w:szCs w:val="24"/>
        </w:rPr>
        <w:t xml:space="preserve">không </w:t>
      </w:r>
      <w:r w:rsidRPr="00D02FC2">
        <w:rPr>
          <w:rFonts w:ascii="Times New Roman" w:eastAsia="Calibri" w:hAnsi="Times New Roman" w:cs="Times New Roman"/>
          <w:bCs/>
          <w:spacing w:val="-6"/>
          <w:kern w:val="2"/>
          <w:sz w:val="24"/>
          <w:szCs w:val="24"/>
        </w:rPr>
        <w:t>đúng?</w:t>
      </w:r>
    </w:p>
    <w:p w:rsidR="00D02FC2" w:rsidRPr="00D02FC2" w:rsidRDefault="00D02FC2" w:rsidP="005F0A7A">
      <w:pPr>
        <w:tabs>
          <w:tab w:val="left" w:pos="360"/>
          <w:tab w:val="left" w:pos="2880"/>
          <w:tab w:val="left" w:pos="5400"/>
          <w:tab w:val="left" w:pos="7920"/>
        </w:tabs>
        <w:spacing w:after="0" w:line="240" w:lineRule="auto"/>
        <w:contextualSpacing/>
        <w:jc w:val="both"/>
        <w:rPr>
          <w:rFonts w:ascii="Times New Roman" w:eastAsia="Calibri" w:hAnsi="Times New Roman" w:cs="Times New Roman"/>
          <w:kern w:val="2"/>
          <w:sz w:val="24"/>
          <w:szCs w:val="24"/>
        </w:rPr>
      </w:pPr>
      <w:r w:rsidRPr="000C41BA">
        <w:rPr>
          <w:rFonts w:ascii="Times New Roman" w:eastAsia="Calibri" w:hAnsi="Times New Roman" w:cs="Times New Roman"/>
          <w:b/>
          <w:color w:val="0070C0"/>
          <w:kern w:val="2"/>
          <w:sz w:val="24"/>
          <w:szCs w:val="24"/>
        </w:rPr>
        <w:t xml:space="preserve">A. </w:t>
      </w:r>
      <w:r w:rsidRPr="00D02FC2">
        <w:rPr>
          <w:rFonts w:ascii="Times New Roman" w:eastAsia="Calibri" w:hAnsi="Times New Roman" w:cs="Times New Roman"/>
          <w:bCs/>
          <w:kern w:val="2"/>
          <w:sz w:val="24"/>
          <w:szCs w:val="24"/>
        </w:rPr>
        <w:t xml:space="preserve">Giai đoạn 1 tạo thành </w:t>
      </w:r>
      <w:r w:rsidRPr="00D02FC2">
        <w:rPr>
          <w:rFonts w:ascii="Times New Roman" w:eastAsia="Calibri" w:hAnsi="Times New Roman" w:cs="Times New Roman"/>
          <w:kern w:val="2"/>
          <w:position w:val="-12"/>
          <w:sz w:val="24"/>
          <w:szCs w:val="24"/>
        </w:rPr>
        <w:object w:dxaOrig="920" w:dyaOrig="380">
          <v:shape id="_x0000_i1858" type="#_x0000_t75" style="width:46.05pt;height:18.4pt" o:ole="">
            <v:imagedata r:id="rId1487" o:title=""/>
          </v:shape>
          <o:OLEObject Type="Embed" ProgID="Equation.DSMT4" ShapeID="_x0000_i1858" DrawAspect="Content" ObjectID="_1833302126" r:id="rId1488"/>
        </w:object>
      </w:r>
      <w:r w:rsidRPr="00D02FC2">
        <w:rPr>
          <w:rFonts w:ascii="Times New Roman" w:eastAsia="Calibri" w:hAnsi="Times New Roman" w:cs="Times New Roman"/>
          <w:kern w:val="2"/>
          <w:sz w:val="24"/>
          <w:szCs w:val="24"/>
        </w:rPr>
        <w:t>.</w:t>
      </w:r>
      <w:r w:rsidRPr="00D02FC2">
        <w:rPr>
          <w:rFonts w:ascii="Times New Roman" w:eastAsia="Calibri" w:hAnsi="Times New Roman" w:cs="Times New Roman"/>
          <w:kern w:val="2"/>
          <w:sz w:val="24"/>
          <w:szCs w:val="24"/>
        </w:rPr>
        <w:tab/>
      </w:r>
      <w:r w:rsidRPr="000C41BA">
        <w:rPr>
          <w:rFonts w:ascii="Times New Roman" w:eastAsia="Calibri" w:hAnsi="Times New Roman" w:cs="Times New Roman"/>
          <w:b/>
          <w:bCs/>
          <w:color w:val="0070C0"/>
          <w:kern w:val="2"/>
          <w:sz w:val="24"/>
          <w:szCs w:val="24"/>
        </w:rPr>
        <w:t>B.</w:t>
      </w:r>
      <w:r w:rsidRPr="000C41BA">
        <w:rPr>
          <w:rFonts w:ascii="Times New Roman" w:eastAsia="Calibri" w:hAnsi="Times New Roman" w:cs="Times New Roman"/>
          <w:b/>
          <w:color w:val="0070C0"/>
          <w:kern w:val="2"/>
          <w:sz w:val="24"/>
          <w:szCs w:val="24"/>
        </w:rPr>
        <w:t xml:space="preserve"> </w:t>
      </w:r>
      <w:r w:rsidRPr="00D02FC2">
        <w:rPr>
          <w:rFonts w:ascii="Times New Roman" w:eastAsia="Calibri" w:hAnsi="Times New Roman" w:cs="Times New Roman"/>
          <w:kern w:val="2"/>
          <w:sz w:val="24"/>
          <w:szCs w:val="24"/>
        </w:rPr>
        <w:t>Phản ứng trên thuộc loại phản ứng cộng.</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kern w:val="2"/>
          <w:sz w:val="24"/>
          <w:szCs w:val="24"/>
        </w:rPr>
      </w:pPr>
      <w:r w:rsidRPr="000C41BA">
        <w:rPr>
          <w:rFonts w:ascii="Times New Roman" w:eastAsia="Calibri" w:hAnsi="Times New Roman" w:cs="Times New Roman"/>
          <w:b/>
          <w:bCs/>
          <w:color w:val="0070C0"/>
          <w:kern w:val="2"/>
          <w:sz w:val="24"/>
          <w:szCs w:val="24"/>
          <w:u w:val="single"/>
        </w:rPr>
        <w:t>C.</w:t>
      </w:r>
      <w:r w:rsidRPr="000C41BA">
        <w:rPr>
          <w:rFonts w:ascii="Times New Roman" w:eastAsia="Calibri" w:hAnsi="Times New Roman" w:cs="Times New Roman"/>
          <w:b/>
          <w:bCs/>
          <w:color w:val="0070C0"/>
          <w:kern w:val="2"/>
          <w:sz w:val="24"/>
          <w:szCs w:val="24"/>
        </w:rPr>
        <w:t xml:space="preserve"> </w:t>
      </w:r>
      <w:r w:rsidRPr="00D02FC2">
        <w:rPr>
          <w:rFonts w:ascii="Times New Roman" w:eastAsia="Calibri" w:hAnsi="Times New Roman" w:cs="Times New Roman"/>
          <w:kern w:val="2"/>
          <w:sz w:val="24"/>
          <w:szCs w:val="24"/>
          <w:highlight w:val="yellow"/>
        </w:rPr>
        <w:t xml:space="preserve">Giai đoạn 1 có sự phá vỡ liên liên kết </w:t>
      </w:r>
      <w:r w:rsidRPr="00D02FC2">
        <w:rPr>
          <w:rFonts w:ascii="Times New Roman" w:eastAsia="Times New Roman" w:hAnsi="Times New Roman" w:cs="Times New Roman"/>
          <w:bCs/>
          <w:kern w:val="2"/>
          <w:sz w:val="24"/>
          <w:szCs w:val="24"/>
          <w:highlight w:val="yellow"/>
        </w:rPr>
        <w:t>σ</w:t>
      </w:r>
      <w:r w:rsidRPr="00D02FC2">
        <w:rPr>
          <w:rFonts w:ascii="Times New Roman" w:eastAsia="Calibri" w:hAnsi="Times New Roman" w:cs="Times New Roman"/>
          <w:bCs/>
          <w:kern w:val="2"/>
          <w:sz w:val="24"/>
          <w:szCs w:val="24"/>
          <w:highlight w:val="yellow"/>
        </w:rPr>
        <w:t>.</w:t>
      </w:r>
      <w:r w:rsidRPr="00D02FC2">
        <w:rPr>
          <w:rFonts w:ascii="Times New Roman" w:eastAsia="Calibri" w:hAnsi="Times New Roman" w:cs="Times New Roman"/>
          <w:b/>
          <w:bCs/>
          <w:kern w:val="2"/>
          <w:sz w:val="24"/>
          <w:szCs w:val="24"/>
        </w:rPr>
        <w:tab/>
      </w:r>
      <w:r w:rsidRPr="000C41BA">
        <w:rPr>
          <w:rFonts w:ascii="Times New Roman" w:eastAsia="Calibri" w:hAnsi="Times New Roman" w:cs="Times New Roman"/>
          <w:b/>
          <w:bCs/>
          <w:color w:val="0070C0"/>
          <w:kern w:val="2"/>
          <w:sz w:val="24"/>
          <w:szCs w:val="24"/>
        </w:rPr>
        <w:t>D.</w:t>
      </w:r>
      <w:r w:rsidRPr="000C41BA">
        <w:rPr>
          <w:rFonts w:ascii="Times New Roman" w:eastAsia="Calibri" w:hAnsi="Times New Roman" w:cs="Times New Roman"/>
          <w:b/>
          <w:color w:val="0070C0"/>
          <w:kern w:val="2"/>
          <w:sz w:val="24"/>
          <w:szCs w:val="24"/>
        </w:rPr>
        <w:t xml:space="preserve"> </w:t>
      </w:r>
      <w:r w:rsidRPr="00D02FC2">
        <w:rPr>
          <w:rFonts w:ascii="Times New Roman" w:eastAsia="Calibri" w:hAnsi="Times New Roman" w:cs="Times New Roman"/>
          <w:kern w:val="2"/>
          <w:sz w:val="24"/>
          <w:szCs w:val="24"/>
        </w:rPr>
        <w:t>Sản phẩm có thể chứa CH</w:t>
      </w:r>
      <w:r w:rsidRPr="00D02FC2">
        <w:rPr>
          <w:rFonts w:ascii="Times New Roman" w:eastAsia="Calibri" w:hAnsi="Times New Roman" w:cs="Times New Roman"/>
          <w:kern w:val="2"/>
          <w:sz w:val="24"/>
          <w:szCs w:val="24"/>
          <w:vertAlign w:val="subscript"/>
        </w:rPr>
        <w:t>3</w:t>
      </w:r>
      <w:r w:rsidRPr="00D02FC2">
        <w:rPr>
          <w:rFonts w:ascii="Times New Roman" w:eastAsia="Calibri" w:hAnsi="Times New Roman" w:cs="Times New Roman"/>
          <w:kern w:val="2"/>
          <w:sz w:val="24"/>
          <w:szCs w:val="24"/>
        </w:rPr>
        <w:t>CH</w:t>
      </w:r>
      <w:r w:rsidRPr="00D02FC2">
        <w:rPr>
          <w:rFonts w:ascii="Times New Roman" w:eastAsia="Calibri" w:hAnsi="Times New Roman" w:cs="Times New Roman"/>
          <w:kern w:val="2"/>
          <w:sz w:val="24"/>
          <w:szCs w:val="24"/>
          <w:vertAlign w:val="subscript"/>
        </w:rPr>
        <w:t>2</w:t>
      </w:r>
      <w:r w:rsidRPr="00D02FC2">
        <w:rPr>
          <w:rFonts w:ascii="Times New Roman" w:eastAsia="Calibri" w:hAnsi="Times New Roman" w:cs="Times New Roman"/>
          <w:kern w:val="2"/>
          <w:sz w:val="24"/>
          <w:szCs w:val="24"/>
        </w:rPr>
        <w:t>Cl.</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b/>
          <w:i/>
          <w:color w:val="0000FF"/>
          <w:sz w:val="24"/>
          <w:szCs w:val="24"/>
        </w:rPr>
      </w:pPr>
      <w:r w:rsidRPr="000C41BA">
        <w:rPr>
          <w:rFonts w:ascii="Times New Roman" w:eastAsia="Calibri" w:hAnsi="Times New Roman" w:cs="Times New Roman"/>
          <w:b/>
          <w:bCs/>
          <w:color w:val="C00000"/>
          <w:sz w:val="24"/>
          <w:szCs w:val="24"/>
        </w:rPr>
        <w:t>Câu 9.</w:t>
      </w:r>
      <w:r w:rsidRPr="00D02FC2">
        <w:rPr>
          <w:rFonts w:ascii="Times New Roman" w:eastAsia="Calibri" w:hAnsi="Times New Roman" w:cs="Times New Roman"/>
          <w:b/>
          <w:bCs/>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10 – Chương 6)</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bCs/>
          <w:iCs/>
          <w:sz w:val="24"/>
          <w:szCs w:val="24"/>
          <w:lang w:val="vi-VN"/>
        </w:rPr>
      </w:pPr>
      <w:r w:rsidRPr="00D02FC2">
        <w:rPr>
          <w:rFonts w:ascii="Times New Roman" w:eastAsia="Calibri" w:hAnsi="Times New Roman" w:cs="Times New Roman"/>
          <w:bCs/>
          <w:iCs/>
          <w:sz w:val="24"/>
          <w:szCs w:val="24"/>
          <w:lang w:val="vi-VN"/>
        </w:rPr>
        <w:t xml:space="preserve">Đồ thị biểu diễn đường cong động học của phản ứng: </w:t>
      </w:r>
      <w:r w:rsidRPr="00D02FC2">
        <w:rPr>
          <w:rFonts w:ascii="Times New Roman" w:eastAsia="Calibri" w:hAnsi="Times New Roman" w:cs="Times New Roman"/>
          <w:bCs/>
          <w:iCs/>
          <w:sz w:val="24"/>
          <w:szCs w:val="24"/>
        </w:rPr>
        <w:t>N</w:t>
      </w:r>
      <w:r w:rsidRPr="00D02FC2">
        <w:rPr>
          <w:rFonts w:ascii="Times New Roman" w:eastAsia="Calibri" w:hAnsi="Times New Roman" w:cs="Times New Roman"/>
          <w:bCs/>
          <w:iCs/>
          <w:sz w:val="24"/>
          <w:szCs w:val="24"/>
          <w:vertAlign w:val="subscript"/>
        </w:rPr>
        <w:t xml:space="preserve">2 </w:t>
      </w:r>
      <w:r w:rsidRPr="00D02FC2">
        <w:rPr>
          <w:rFonts w:ascii="Times New Roman" w:eastAsia="Calibri" w:hAnsi="Times New Roman" w:cs="Times New Roman"/>
          <w:bCs/>
          <w:iCs/>
          <w:sz w:val="24"/>
          <w:szCs w:val="24"/>
        </w:rPr>
        <w:t>+ 3H</w:t>
      </w:r>
      <w:r w:rsidRPr="00D02FC2">
        <w:rPr>
          <w:rFonts w:ascii="Times New Roman" w:eastAsia="Calibri" w:hAnsi="Times New Roman" w:cs="Times New Roman"/>
          <w:bCs/>
          <w:iCs/>
          <w:sz w:val="24"/>
          <w:szCs w:val="24"/>
          <w:vertAlign w:val="subscript"/>
        </w:rPr>
        <w:t>2</w:t>
      </w:r>
      <w:r w:rsidRPr="00D02FC2">
        <w:rPr>
          <w:rFonts w:ascii="Times New Roman" w:eastAsia="Calibri" w:hAnsi="Times New Roman" w:cs="Times New Roman"/>
          <w:bCs/>
          <w:iCs/>
          <w:sz w:val="24"/>
          <w:szCs w:val="24"/>
        </w:rPr>
        <w:t xml:space="preserve"> </w:t>
      </w:r>
      <w:r w:rsidRPr="00D02FC2">
        <w:rPr>
          <w:rFonts w:ascii="Times New Roman" w:eastAsia="Calibri" w:hAnsi="Times New Roman" w:cs="Times New Roman"/>
          <w:bCs/>
          <w:iCs/>
          <w:sz w:val="24"/>
          <w:szCs w:val="24"/>
        </w:rPr>
        <w:sym w:font="Wingdings" w:char="F0E0"/>
      </w:r>
      <w:r w:rsidRPr="00D02FC2">
        <w:rPr>
          <w:rFonts w:ascii="Times New Roman" w:eastAsia="Calibri" w:hAnsi="Times New Roman" w:cs="Times New Roman"/>
          <w:bCs/>
          <w:iCs/>
          <w:sz w:val="24"/>
          <w:szCs w:val="24"/>
        </w:rPr>
        <w:t xml:space="preserve"> 2NH</w:t>
      </w:r>
      <w:r w:rsidRPr="00D02FC2">
        <w:rPr>
          <w:rFonts w:ascii="Times New Roman" w:eastAsia="Calibri" w:hAnsi="Times New Roman" w:cs="Times New Roman"/>
          <w:bCs/>
          <w:iCs/>
          <w:sz w:val="24"/>
          <w:szCs w:val="24"/>
          <w:vertAlign w:val="subscript"/>
        </w:rPr>
        <w:t>3</w:t>
      </w:r>
      <w:r w:rsidRPr="00D02FC2">
        <w:rPr>
          <w:rFonts w:ascii="Times New Roman" w:eastAsia="Calibri" w:hAnsi="Times New Roman" w:cs="Times New Roman"/>
          <w:bCs/>
          <w:iCs/>
          <w:sz w:val="24"/>
          <w:szCs w:val="24"/>
          <w:lang w:val="vi-VN"/>
        </w:rPr>
        <w:t xml:space="preserve">. </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b/>
          <w:bCs/>
          <w:color w:val="4F81BD"/>
          <w:sz w:val="24"/>
          <w:szCs w:val="24"/>
        </w:rPr>
      </w:pPr>
      <w:r w:rsidRPr="00D02FC2">
        <w:rPr>
          <w:rFonts w:ascii="Times New Roman" w:eastAsia="Calibri" w:hAnsi="Times New Roman" w:cs="Times New Roman"/>
          <w:b/>
          <w:bCs/>
          <w:color w:val="4F81BD"/>
          <w:sz w:val="24"/>
          <w:szCs w:val="24"/>
          <w:lang w:val="vi-VN"/>
        </w:rPr>
        <w:t xml:space="preserve">                                            </w:t>
      </w:r>
      <w:r w:rsidRPr="00D02FC2">
        <w:rPr>
          <w:rFonts w:ascii="Times New Roman" w:eastAsia="Calibri" w:hAnsi="Times New Roman" w:cs="Times New Roman"/>
          <w:noProof/>
          <w:sz w:val="24"/>
          <w:szCs w:val="24"/>
        </w:rPr>
        <w:drawing>
          <wp:inline distT="0" distB="0" distL="0" distR="0" wp14:anchorId="6CEE04BD" wp14:editId="0238B449">
            <wp:extent cx="1933575" cy="1228725"/>
            <wp:effectExtent l="0" t="0" r="9525" b="9525"/>
            <wp:docPr id="2408" name="Picture 2408"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iagram&#10;&#10;Description automatically generated"/>
                    <pic:cNvPicPr>
                      <a:picLocks noChangeAspect="1" noChangeArrowheads="1"/>
                    </pic:cNvPicPr>
                  </pic:nvPicPr>
                  <pic:blipFill>
                    <a:blip r:embed="rId1489" cstate="email">
                      <a:extLst>
                        <a:ext uri="{28A0092B-C50C-407E-A947-70E740481C1C}">
                          <a14:useLocalDpi xmlns:a14="http://schemas.microsoft.com/office/drawing/2010/main"/>
                        </a:ext>
                      </a:extLst>
                    </a:blip>
                    <a:srcRect/>
                    <a:stretch>
                      <a:fillRect/>
                    </a:stretch>
                  </pic:blipFill>
                  <pic:spPr bwMode="auto">
                    <a:xfrm>
                      <a:off x="0" y="0"/>
                      <a:ext cx="1933575" cy="1228725"/>
                    </a:xfrm>
                    <a:prstGeom prst="rect">
                      <a:avLst/>
                    </a:prstGeom>
                    <a:noFill/>
                    <a:ln>
                      <a:noFill/>
                    </a:ln>
                  </pic:spPr>
                </pic:pic>
              </a:graphicData>
            </a:graphic>
          </wp:inline>
        </w:drawing>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bCs/>
          <w:iCs/>
          <w:sz w:val="24"/>
          <w:szCs w:val="24"/>
          <w:lang w:val="vi-VN"/>
        </w:rPr>
      </w:pPr>
      <w:r w:rsidRPr="00D02FC2">
        <w:rPr>
          <w:rFonts w:ascii="Times New Roman" w:eastAsia="Calibri" w:hAnsi="Times New Roman" w:cs="Times New Roman"/>
          <w:bCs/>
          <w:iCs/>
          <w:sz w:val="24"/>
          <w:szCs w:val="24"/>
          <w:lang w:val="vi-VN"/>
        </w:rPr>
        <w:t xml:space="preserve">Đường cong nào biểu diễn sự thay đổi nồng độ của </w:t>
      </w:r>
      <w:r w:rsidRPr="00D02FC2">
        <w:rPr>
          <w:rFonts w:ascii="Times New Roman" w:eastAsia="Calibri" w:hAnsi="Times New Roman" w:cs="Times New Roman"/>
          <w:bCs/>
          <w:iCs/>
          <w:sz w:val="24"/>
          <w:szCs w:val="24"/>
        </w:rPr>
        <w:t>nitrogen</w:t>
      </w:r>
      <w:r w:rsidRPr="00D02FC2">
        <w:rPr>
          <w:rFonts w:ascii="Times New Roman" w:eastAsia="Calibri" w:hAnsi="Times New Roman" w:cs="Times New Roman"/>
          <w:bCs/>
          <w:iCs/>
          <w:sz w:val="24"/>
          <w:szCs w:val="24"/>
          <w:lang w:val="vi-VN"/>
        </w:rPr>
        <w:t>?</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iCs/>
          <w:sz w:val="24"/>
          <w:szCs w:val="24"/>
          <w:highlight w:val="yellow"/>
          <w:lang w:val="vi-VN"/>
        </w:rPr>
      </w:pPr>
      <w:r w:rsidRPr="000C41BA">
        <w:rPr>
          <w:rFonts w:ascii="Times New Roman" w:eastAsia="Calibri" w:hAnsi="Times New Roman" w:cs="Times New Roman"/>
          <w:b/>
          <w:bCs/>
          <w:color w:val="0070C0"/>
          <w:sz w:val="24"/>
          <w:szCs w:val="24"/>
        </w:rPr>
        <w:t>A.</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iCs/>
          <w:sz w:val="24"/>
          <w:szCs w:val="24"/>
          <w:lang w:val="vi-VN"/>
        </w:rPr>
        <w:t>Đường cong số (1).</w:t>
      </w:r>
      <w:r w:rsidRPr="00D02FC2">
        <w:rPr>
          <w:rFonts w:ascii="Times New Roman" w:eastAsia="Calibri" w:hAnsi="Times New Roman" w:cs="Times New Roman"/>
          <w:iCs/>
          <w:sz w:val="24"/>
          <w:szCs w:val="24"/>
          <w:lang w:val="vi-VN"/>
        </w:rPr>
        <w:tab/>
      </w:r>
      <w:r w:rsidRPr="00D02FC2">
        <w:rPr>
          <w:rFonts w:ascii="Times New Roman" w:eastAsia="Calibri" w:hAnsi="Times New Roman" w:cs="Times New Roman"/>
          <w:iCs/>
          <w:sz w:val="24"/>
          <w:szCs w:val="24"/>
        </w:rPr>
        <w:t xml:space="preserve">                         </w:t>
      </w:r>
      <w:r w:rsidRPr="00D02FC2">
        <w:rPr>
          <w:rFonts w:ascii="Times New Roman" w:eastAsia="Calibri" w:hAnsi="Times New Roman" w:cs="Times New Roman"/>
          <w:b/>
          <w:bCs/>
          <w:iCs/>
          <w:sz w:val="24"/>
          <w:szCs w:val="24"/>
        </w:rPr>
        <w:t xml:space="preserve"> </w:t>
      </w:r>
      <w:r w:rsidRPr="000C41BA">
        <w:rPr>
          <w:rFonts w:ascii="Times New Roman" w:eastAsia="Calibri" w:hAnsi="Times New Roman" w:cs="Times New Roman"/>
          <w:b/>
          <w:bCs/>
          <w:color w:val="0070C0"/>
          <w:sz w:val="24"/>
          <w:szCs w:val="24"/>
          <w:u w:val="single"/>
        </w:rPr>
        <w:t>B.</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iCs/>
          <w:sz w:val="24"/>
          <w:szCs w:val="24"/>
          <w:highlight w:val="yellow"/>
          <w:lang w:val="vi-VN"/>
        </w:rPr>
        <w:t>Đường cong số (2).</w:t>
      </w:r>
    </w:p>
    <w:p w:rsidR="00D02FC2" w:rsidRPr="00D02FC2" w:rsidRDefault="00D02FC2" w:rsidP="005F0A7A">
      <w:pPr>
        <w:tabs>
          <w:tab w:val="left" w:pos="360"/>
          <w:tab w:val="left" w:pos="2880"/>
          <w:tab w:val="left" w:pos="5386"/>
          <w:tab w:val="left" w:pos="7937"/>
        </w:tabs>
        <w:spacing w:after="0" w:line="240" w:lineRule="auto"/>
        <w:contextualSpacing/>
        <w:jc w:val="both"/>
        <w:rPr>
          <w:rFonts w:ascii="Times New Roman" w:eastAsia="Calibri" w:hAnsi="Times New Roman" w:cs="Times New Roman"/>
          <w:iCs/>
          <w:sz w:val="24"/>
          <w:szCs w:val="24"/>
        </w:rPr>
      </w:pPr>
      <w:r w:rsidRPr="000C41BA">
        <w:rPr>
          <w:rFonts w:ascii="Times New Roman" w:eastAsia="Calibri" w:hAnsi="Times New Roman" w:cs="Times New Roman"/>
          <w:b/>
          <w:bCs/>
          <w:color w:val="0070C0"/>
          <w:sz w:val="24"/>
          <w:szCs w:val="24"/>
        </w:rPr>
        <w:t>C.</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iCs/>
          <w:sz w:val="24"/>
          <w:szCs w:val="24"/>
          <w:lang w:val="vi-VN"/>
        </w:rPr>
        <w:t>Đường cong số (3).</w:t>
      </w:r>
      <w:r w:rsidRPr="00D02FC2">
        <w:rPr>
          <w:rFonts w:ascii="Times New Roman" w:eastAsia="Calibri" w:hAnsi="Times New Roman" w:cs="Times New Roman"/>
          <w:b/>
          <w:sz w:val="24"/>
          <w:szCs w:val="24"/>
        </w:rPr>
        <w:tab/>
        <w:t xml:space="preserve">                          </w:t>
      </w:r>
      <w:r w:rsidRPr="000C41BA">
        <w:rPr>
          <w:rFonts w:ascii="Times New Roman" w:eastAsia="Calibri" w:hAnsi="Times New Roman" w:cs="Times New Roman"/>
          <w:b/>
          <w:bCs/>
          <w:color w:val="0070C0"/>
          <w:sz w:val="24"/>
          <w:szCs w:val="24"/>
        </w:rPr>
        <w:t>D.</w:t>
      </w:r>
      <w:r w:rsidRPr="000C41BA">
        <w:rPr>
          <w:rFonts w:ascii="Times New Roman" w:eastAsia="Calibri" w:hAnsi="Times New Roman" w:cs="Times New Roman"/>
          <w:b/>
          <w:color w:val="0070C0"/>
          <w:sz w:val="24"/>
          <w:szCs w:val="24"/>
        </w:rPr>
        <w:t xml:space="preserve"> </w:t>
      </w:r>
      <w:r w:rsidRPr="00D02FC2">
        <w:rPr>
          <w:rFonts w:ascii="Times New Roman" w:eastAsia="Calibri" w:hAnsi="Times New Roman" w:cs="Times New Roman"/>
          <w:iCs/>
          <w:sz w:val="24"/>
          <w:szCs w:val="24"/>
          <w:lang w:val="vi-VN"/>
        </w:rPr>
        <w:t>Đường cong số (2) hoặc (3) đều đúng.</w:t>
      </w:r>
    </w:p>
    <w:p w:rsidR="00D02FC2" w:rsidRPr="00D02FC2" w:rsidRDefault="00D02FC2" w:rsidP="005F0A7A">
      <w:pPr>
        <w:spacing w:after="0" w:line="240" w:lineRule="auto"/>
        <w:jc w:val="both"/>
        <w:rPr>
          <w:rFonts w:ascii="Times New Roman" w:eastAsia="Calibri" w:hAnsi="Times New Roman" w:cs="Times New Roman"/>
          <w:b/>
          <w:i/>
          <w:color w:val="0000FF"/>
          <w:sz w:val="24"/>
          <w:szCs w:val="24"/>
        </w:rPr>
      </w:pPr>
      <w:r w:rsidRPr="000C41BA">
        <w:rPr>
          <w:rFonts w:ascii="Times New Roman" w:hAnsi="Times New Roman" w:cs="Times New Roman"/>
          <w:b/>
          <w:bCs/>
          <w:color w:val="C00000"/>
          <w:sz w:val="24"/>
          <w:szCs w:val="24"/>
        </w:rPr>
        <w:t>Câu 10.</w:t>
      </w:r>
      <w:r w:rsidRPr="00D02FC2">
        <w:rPr>
          <w:rFonts w:ascii="Times New Roman" w:hAnsi="Times New Roman" w:cs="Times New Roman"/>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11 – Chương 4)</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spacing w:after="0" w:line="240" w:lineRule="auto"/>
        <w:jc w:val="both"/>
        <w:rPr>
          <w:rFonts w:ascii="Times New Roman" w:hAnsi="Times New Roman" w:cs="Times New Roman"/>
          <w:sz w:val="24"/>
          <w:szCs w:val="24"/>
        </w:rPr>
      </w:pPr>
      <w:r w:rsidRPr="00D02FC2">
        <w:rPr>
          <w:rFonts w:ascii="Times New Roman" w:hAnsi="Times New Roman" w:cs="Times New Roman"/>
          <w:sz w:val="24"/>
          <w:szCs w:val="24"/>
        </w:rPr>
        <w:t>Có bao nhiêu alkyne ứng với công thức phân tử là C</w:t>
      </w:r>
      <w:r w:rsidRPr="00D02FC2">
        <w:rPr>
          <w:rFonts w:ascii="Times New Roman" w:hAnsi="Times New Roman" w:cs="Times New Roman"/>
          <w:sz w:val="24"/>
          <w:szCs w:val="24"/>
          <w:vertAlign w:val="subscript"/>
        </w:rPr>
        <w:t>5</w:t>
      </w:r>
      <w:r w:rsidRPr="00D02FC2">
        <w:rPr>
          <w:rFonts w:ascii="Times New Roman" w:hAnsi="Times New Roman" w:cs="Times New Roman"/>
          <w:sz w:val="24"/>
          <w:szCs w:val="24"/>
        </w:rPr>
        <w:t>H</w:t>
      </w:r>
      <w:r w:rsidRPr="00D02FC2">
        <w:rPr>
          <w:rFonts w:ascii="Times New Roman" w:hAnsi="Times New Roman" w:cs="Times New Roman"/>
          <w:sz w:val="24"/>
          <w:szCs w:val="24"/>
          <w:vertAlign w:val="subscript"/>
        </w:rPr>
        <w:t>8</w:t>
      </w:r>
      <w:r w:rsidRPr="00D02FC2">
        <w:rPr>
          <w:rFonts w:ascii="Times New Roman" w:hAnsi="Times New Roman" w:cs="Times New Roman"/>
          <w:sz w:val="24"/>
          <w:szCs w:val="24"/>
        </w:rPr>
        <w:t xml:space="preserve"> tác dụng được với dung dịch AgNO</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/NH</w:t>
      </w:r>
      <w:r w:rsidRPr="00D02FC2">
        <w:rPr>
          <w:rFonts w:ascii="Times New Roman" w:hAnsi="Times New Roman" w:cs="Times New Roman"/>
          <w:sz w:val="24"/>
          <w:szCs w:val="24"/>
          <w:vertAlign w:val="subscript"/>
        </w:rPr>
        <w:t>3</w:t>
      </w:r>
      <w:r w:rsidRPr="00D02FC2">
        <w:rPr>
          <w:rFonts w:ascii="Times New Roman" w:hAnsi="Times New Roman" w:cs="Times New Roman"/>
          <w:sz w:val="24"/>
          <w:szCs w:val="24"/>
        </w:rPr>
        <w:t xml:space="preserve"> tạo kết tủa?</w:t>
      </w:r>
    </w:p>
    <w:p w:rsidR="00D02FC2" w:rsidRPr="00D02FC2" w:rsidRDefault="00D02FC2" w:rsidP="005F0A7A">
      <w:pPr>
        <w:tabs>
          <w:tab w:val="left" w:pos="2700"/>
          <w:tab w:val="left" w:pos="5400"/>
          <w:tab w:val="left" w:pos="8100"/>
        </w:tabs>
        <w:spacing w:after="0" w:line="240" w:lineRule="auto"/>
        <w:jc w:val="both"/>
        <w:rPr>
          <w:rFonts w:ascii="Times New Roman" w:hAnsi="Times New Roman" w:cs="Times New Roman"/>
          <w:sz w:val="24"/>
          <w:szCs w:val="24"/>
        </w:rPr>
      </w:pPr>
      <w:r w:rsidRPr="00D02FC2">
        <w:rPr>
          <w:rFonts w:ascii="Times New Roman" w:hAnsi="Times New Roman" w:cs="Times New Roman"/>
          <w:b/>
          <w:bCs/>
          <w:sz w:val="24"/>
          <w:szCs w:val="24"/>
          <w:highlight w:val="yellow"/>
        </w:rPr>
        <w:t xml:space="preserve">     </w:t>
      </w:r>
      <w:r w:rsidRPr="000C41BA">
        <w:rPr>
          <w:rFonts w:ascii="Times New Roman" w:hAnsi="Times New Roman" w:cs="Times New Roman"/>
          <w:b/>
          <w:bCs/>
          <w:color w:val="0070C0"/>
          <w:sz w:val="24"/>
          <w:szCs w:val="24"/>
          <w:u w:val="single"/>
        </w:rPr>
        <w:t>A</w:t>
      </w:r>
      <w:r w:rsidRPr="000C41BA">
        <w:rPr>
          <w:rFonts w:ascii="Times New Roman" w:hAnsi="Times New Roman" w:cs="Times New Roman"/>
          <w:b/>
          <w:bCs/>
          <w:color w:val="0070C0"/>
          <w:sz w:val="24"/>
          <w:szCs w:val="24"/>
        </w:rPr>
        <w:t>.</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highlight w:val="yellow"/>
        </w:rPr>
        <w:t xml:space="preserve">2. </w:t>
      </w: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B.</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rPr>
        <w:t xml:space="preserve">1. </w:t>
      </w: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C.</w:t>
      </w:r>
      <w:r w:rsidRPr="000C41BA">
        <w:rPr>
          <w:rFonts w:ascii="Times New Roman" w:hAnsi="Times New Roman" w:cs="Times New Roman"/>
          <w:b/>
          <w:color w:val="0070C0"/>
          <w:sz w:val="24"/>
          <w:szCs w:val="24"/>
        </w:rPr>
        <w:t xml:space="preserve"> </w:t>
      </w:r>
      <w:r w:rsidR="00021BC4">
        <w:rPr>
          <w:rFonts w:ascii="Times New Roman" w:hAnsi="Times New Roman" w:cs="Times New Roman"/>
          <w:sz w:val="24"/>
          <w:szCs w:val="24"/>
        </w:rPr>
        <w:t xml:space="preserve">4. </w:t>
      </w:r>
      <w:r w:rsidRPr="00D02FC2">
        <w:rPr>
          <w:rFonts w:ascii="Times New Roman" w:hAnsi="Times New Roman" w:cs="Times New Roman"/>
          <w:b/>
          <w:bCs/>
          <w:sz w:val="24"/>
          <w:szCs w:val="24"/>
        </w:rPr>
        <w:t xml:space="preserve">     </w:t>
      </w:r>
      <w:r w:rsidRPr="000C41BA">
        <w:rPr>
          <w:rFonts w:ascii="Times New Roman" w:hAnsi="Times New Roman" w:cs="Times New Roman"/>
          <w:b/>
          <w:bCs/>
          <w:color w:val="0070C0"/>
          <w:sz w:val="24"/>
          <w:szCs w:val="24"/>
        </w:rPr>
        <w:t>D.</w:t>
      </w:r>
      <w:r w:rsidRPr="000C41BA">
        <w:rPr>
          <w:rFonts w:ascii="Times New Roman" w:hAnsi="Times New Roman" w:cs="Times New Roman"/>
          <w:b/>
          <w:color w:val="0070C0"/>
          <w:sz w:val="24"/>
          <w:szCs w:val="24"/>
        </w:rPr>
        <w:t xml:space="preserve"> </w:t>
      </w:r>
      <w:r w:rsidRPr="00D02FC2">
        <w:rPr>
          <w:rFonts w:ascii="Times New Roman" w:hAnsi="Times New Roman" w:cs="Times New Roman"/>
          <w:sz w:val="24"/>
          <w:szCs w:val="24"/>
        </w:rPr>
        <w:t>3.</w:t>
      </w:r>
    </w:p>
    <w:p w:rsidR="00D02FC2" w:rsidRPr="00D02FC2" w:rsidRDefault="00D02FC2" w:rsidP="005F0A7A">
      <w:pPr>
        <w:spacing w:after="0" w:line="240" w:lineRule="auto"/>
        <w:jc w:val="both"/>
        <w:rPr>
          <w:rFonts w:ascii="Times New Roman" w:eastAsia="Calibri" w:hAnsi="Times New Roman" w:cs="Times New Roman"/>
          <w:b/>
          <w:i/>
          <w:color w:val="0000FF"/>
          <w:sz w:val="24"/>
          <w:szCs w:val="24"/>
        </w:rPr>
      </w:pPr>
      <w:r w:rsidRPr="000C41BA">
        <w:rPr>
          <w:rFonts w:ascii="Times New Roman" w:hAnsi="Times New Roman" w:cs="Times New Roman"/>
          <w:b/>
          <w:bCs/>
          <w:color w:val="C00000"/>
          <w:sz w:val="24"/>
          <w:szCs w:val="24"/>
        </w:rPr>
        <w:t>Câu 11.</w:t>
      </w:r>
      <w:r w:rsidRPr="00D02FC2">
        <w:rPr>
          <w:rFonts w:ascii="Times New Roman" w:hAnsi="Times New Roman" w:cs="Times New Roman"/>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12 – Chương 8)</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750"/>
        </w:tabs>
        <w:spacing w:after="0" w:line="240" w:lineRule="auto"/>
        <w:jc w:val="both"/>
        <w:rPr>
          <w:rFonts w:ascii="Times New Roman" w:eastAsia="Calibri" w:hAnsi="Times New Roman" w:cs="Times New Roman"/>
          <w:kern w:val="2"/>
          <w:sz w:val="24"/>
          <w:szCs w:val="24"/>
          <w:lang w:bidi="vi-VN"/>
          <w14:ligatures w14:val="standardContextual"/>
        </w:rPr>
      </w:pPr>
      <w:r w:rsidRPr="00D02FC2">
        <w:rPr>
          <w:rFonts w:ascii="Times New Roman" w:eastAsia="Calibri" w:hAnsi="Times New Roman" w:cs="Times New Roman"/>
          <w:b/>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C</w:t>
      </w:r>
      <w:r w:rsidRPr="00D02FC2">
        <w:rPr>
          <w:rFonts w:ascii="Times New Roman" w:eastAsia="Calibri" w:hAnsi="Times New Roman" w:cs="Times New Roman"/>
          <w:kern w:val="2"/>
          <w:sz w:val="24"/>
          <w:szCs w:val="24"/>
          <w:lang w:bidi="vi-VN"/>
          <w14:ligatures w14:val="standardContextual"/>
        </w:rPr>
        <w:t>ation Co</w:t>
      </w:r>
      <w:r w:rsidRPr="00D02FC2">
        <w:rPr>
          <w:rFonts w:ascii="Times New Roman" w:eastAsia="Calibri" w:hAnsi="Times New Roman" w:cs="Times New Roman"/>
          <w:kern w:val="2"/>
          <w:sz w:val="24"/>
          <w:szCs w:val="24"/>
          <w:vertAlign w:val="superscript"/>
          <w:lang w:bidi="vi-VN"/>
          <w14:ligatures w14:val="standardContextual"/>
        </w:rPr>
        <w:t>3+</w:t>
      </w:r>
      <w:r w:rsidRPr="00D02FC2">
        <w:rPr>
          <w:rFonts w:ascii="Times New Roman" w:eastAsia="Calibri" w:hAnsi="Times New Roman" w:cs="Times New Roman"/>
          <w:kern w:val="2"/>
          <w:sz w:val="24"/>
          <w:szCs w:val="24"/>
          <w:lang w:bidi="vi-VN"/>
          <w14:ligatures w14:val="standardContextual"/>
        </w:rPr>
        <w:t xml:space="preserve"> và  anion </w:t>
      </w:r>
      <w:r w:rsidRPr="00D02FC2">
        <w:rPr>
          <w:rFonts w:ascii="Times New Roman" w:eastAsia="Calibri" w:hAnsi="Times New Roman" w:cs="Times New Roman"/>
          <w:kern w:val="2"/>
          <w:position w:val="-12"/>
          <w:sz w:val="24"/>
          <w:szCs w:val="24"/>
          <w:lang w:bidi="vi-VN"/>
          <w14:ligatures w14:val="standardContextual"/>
        </w:rPr>
        <w:object w:dxaOrig="660" w:dyaOrig="400">
          <v:shape id="_x0000_i1859" type="#_x0000_t75" style="width:32.65pt;height:20.95pt" o:ole="">
            <v:imagedata r:id="rId1490" o:title=""/>
          </v:shape>
          <o:OLEObject Type="Embed" ProgID="Equation.DSMT4" ShapeID="_x0000_i1859" DrawAspect="Content" ObjectID="_1833302127" r:id="rId1491"/>
        </w:object>
      </w:r>
      <w:r w:rsidRPr="00D02FC2">
        <w:rPr>
          <w:rFonts w:ascii="Times New Roman" w:eastAsia="Calibri" w:hAnsi="Times New Roman" w:cs="Times New Roman"/>
          <w:kern w:val="2"/>
          <w:sz w:val="24"/>
          <w:szCs w:val="24"/>
          <w:lang w:bidi="vi-VN"/>
          <w14:ligatures w14:val="standardContextual"/>
        </w:rPr>
        <w:t>(kí hiệu là ox) và phân tử H</w:t>
      </w:r>
      <w:r w:rsidRPr="00D02FC2">
        <w:rPr>
          <w:rFonts w:ascii="Times New Roman" w:eastAsia="Calibri" w:hAnsi="Times New Roman" w:cs="Times New Roman"/>
          <w:kern w:val="2"/>
          <w:sz w:val="24"/>
          <w:szCs w:val="24"/>
          <w:vertAlign w:val="subscript"/>
          <w:lang w:bidi="vi-VN"/>
          <w14:ligatures w14:val="standardContextual"/>
        </w:rPr>
        <w:t>2</w:t>
      </w:r>
      <w:r w:rsidRPr="00D02FC2">
        <w:rPr>
          <w:rFonts w:ascii="Times New Roman" w:eastAsia="Calibri" w:hAnsi="Times New Roman" w:cs="Times New Roman"/>
          <w:kern w:val="2"/>
          <w:sz w:val="24"/>
          <w:szCs w:val="24"/>
          <w:lang w:bidi="vi-VN"/>
          <w14:ligatures w14:val="standardContextual"/>
        </w:rPr>
        <w:t xml:space="preserve">O kết hợp với nhau tạo phức có công thức như sau </w:t>
      </w:r>
      <w:r w:rsidRPr="00D02FC2">
        <w:rPr>
          <w:rFonts w:ascii="Times New Roman" w:eastAsia="Calibri" w:hAnsi="Times New Roman" w:cs="Times New Roman"/>
          <w:kern w:val="2"/>
          <w:sz w:val="24"/>
          <w:szCs w:val="24"/>
          <w14:ligatures w14:val="standardContextual"/>
        </w:rPr>
        <w:t>[</w:t>
      </w:r>
      <w:r w:rsidRPr="00D02FC2">
        <w:rPr>
          <w:rFonts w:ascii="Times New Roman" w:eastAsia="Calibri" w:hAnsi="Times New Roman" w:cs="Times New Roman"/>
          <w:kern w:val="2"/>
          <w:sz w:val="24"/>
          <w:szCs w:val="24"/>
          <w:lang w:bidi="vi-VN"/>
          <w14:ligatures w14:val="standardContextual"/>
        </w:rPr>
        <w:t>Co(ox)</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lang w:bidi="vi-VN"/>
          <w14:ligatures w14:val="standardContextual"/>
        </w:rPr>
        <w:t xml:space="preserve"> (OH</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lang w:bidi="vi-VN"/>
          <w14:ligatures w14:val="standardContextual"/>
        </w:rPr>
        <w:t>)</w:t>
      </w:r>
      <w:r w:rsidRPr="00D02FC2">
        <w:rPr>
          <w:rFonts w:ascii="Times New Roman" w:eastAsia="Calibri" w:hAnsi="Times New Roman" w:cs="Times New Roman"/>
          <w:kern w:val="2"/>
          <w:sz w:val="24"/>
          <w:szCs w:val="24"/>
          <w:vertAlign w:val="subscript"/>
          <w14:ligatures w14:val="standardContextual"/>
        </w:rPr>
        <w:t>2</w:t>
      </w:r>
      <w:r w:rsidRPr="00D02FC2">
        <w:rPr>
          <w:rFonts w:ascii="Times New Roman" w:eastAsia="Calibri" w:hAnsi="Times New Roman" w:cs="Times New Roman"/>
          <w:kern w:val="2"/>
          <w:sz w:val="24"/>
          <w:szCs w:val="24"/>
          <w:lang w:bidi="vi-VN"/>
          <w14:ligatures w14:val="standardContextual"/>
        </w:rPr>
        <w:t>]</w:t>
      </w:r>
      <w:r w:rsidRPr="00D02FC2">
        <w:rPr>
          <w:rFonts w:ascii="Times New Roman" w:eastAsia="Calibri" w:hAnsi="Times New Roman" w:cs="Times New Roman"/>
          <w:kern w:val="2"/>
          <w:sz w:val="24"/>
          <w:szCs w:val="24"/>
          <w:vertAlign w:val="superscript"/>
          <w:lang w:bidi="vi-VN"/>
          <w14:ligatures w14:val="standardContextual"/>
        </w:rPr>
        <w:t xml:space="preserve"> –</w:t>
      </w:r>
      <w:r w:rsidRPr="00D02FC2">
        <w:rPr>
          <w:rFonts w:ascii="Times New Roman" w:eastAsia="Calibri" w:hAnsi="Times New Roman" w:cs="Times New Roman"/>
          <w:kern w:val="2"/>
          <w:sz w:val="24"/>
          <w:szCs w:val="24"/>
          <w14:ligatures w14:val="standardContextual"/>
        </w:rPr>
        <w:t xml:space="preserve"> Chọn phát biểu sai. </w:t>
      </w:r>
    </w:p>
    <w:p w:rsidR="00D02FC2" w:rsidRPr="00D02FC2" w:rsidRDefault="00D02FC2" w:rsidP="005F0A7A">
      <w:pPr>
        <w:tabs>
          <w:tab w:val="left" w:pos="270"/>
        </w:tabs>
        <w:spacing w:after="0" w:line="240" w:lineRule="auto"/>
        <w:jc w:val="both"/>
        <w:rPr>
          <w:rFonts w:ascii="Times New Roman" w:eastAsia="Calibri" w:hAnsi="Times New Roman" w:cs="Times New Roman"/>
          <w:kern w:val="2"/>
          <w:sz w:val="24"/>
          <w:szCs w:val="24"/>
          <w:lang w:bidi="vi-VN"/>
          <w14:ligatures w14:val="standardContextual"/>
        </w:rPr>
      </w:pPr>
      <w:r w:rsidRPr="000C41BA">
        <w:rPr>
          <w:rFonts w:ascii="Times New Roman" w:eastAsia="Calibri" w:hAnsi="Times New Roman" w:cs="Times New Roman"/>
          <w:b/>
          <w:color w:val="0070C0"/>
          <w:kern w:val="2"/>
          <w:sz w:val="24"/>
          <w:szCs w:val="24"/>
          <w:lang w:bidi="vi-VN"/>
          <w14:ligatures w14:val="standardContextual"/>
        </w:rPr>
        <w:t xml:space="preserve">A. </w:t>
      </w:r>
      <w:r w:rsidRPr="00D02FC2">
        <w:rPr>
          <w:rFonts w:ascii="Times New Roman" w:eastAsia="Calibri" w:hAnsi="Times New Roman" w:cs="Times New Roman"/>
          <w:kern w:val="2"/>
          <w:sz w:val="24"/>
          <w:szCs w:val="24"/>
          <w:lang w:bidi="vi-VN"/>
          <w14:ligatures w14:val="standardContextual"/>
        </w:rPr>
        <w:t>Cation Co</w:t>
      </w:r>
      <w:r w:rsidRPr="00D02FC2">
        <w:rPr>
          <w:rFonts w:ascii="Times New Roman" w:eastAsia="Calibri" w:hAnsi="Times New Roman" w:cs="Times New Roman"/>
          <w:kern w:val="2"/>
          <w:sz w:val="24"/>
          <w:szCs w:val="24"/>
          <w:vertAlign w:val="superscript"/>
          <w:lang w:bidi="vi-VN"/>
          <w14:ligatures w14:val="standardContextual"/>
        </w:rPr>
        <w:t>3+</w:t>
      </w:r>
      <w:r w:rsidRPr="00D02FC2">
        <w:rPr>
          <w:rFonts w:ascii="Times New Roman" w:eastAsia="Calibri" w:hAnsi="Times New Roman" w:cs="Times New Roman"/>
          <w:kern w:val="2"/>
          <w:sz w:val="24"/>
          <w:szCs w:val="24"/>
          <w:vertAlign w:val="superscript"/>
          <w14:ligatures w14:val="standardContextual"/>
        </w:rPr>
        <w:t xml:space="preserve"> </w:t>
      </w:r>
      <w:r w:rsidRPr="00D02FC2">
        <w:rPr>
          <w:rFonts w:ascii="Times New Roman" w:eastAsia="Calibri" w:hAnsi="Times New Roman" w:cs="Times New Roman"/>
          <w:kern w:val="2"/>
          <w:sz w:val="24"/>
          <w:szCs w:val="24"/>
          <w:lang w:bidi="vi-VN"/>
          <w14:ligatures w14:val="standardContextual"/>
        </w:rPr>
        <w:t>tạo được 6 liên kết sigma kiểu cho - nhận với các phối tử.</w:t>
      </w:r>
    </w:p>
    <w:p w:rsidR="00D02FC2" w:rsidRPr="00D02FC2" w:rsidRDefault="00D02FC2" w:rsidP="005F0A7A">
      <w:pPr>
        <w:tabs>
          <w:tab w:val="left" w:pos="270"/>
          <w:tab w:val="left" w:pos="540"/>
        </w:tabs>
        <w:spacing w:after="0" w:line="240" w:lineRule="auto"/>
        <w:jc w:val="both"/>
        <w:rPr>
          <w:rFonts w:ascii="Times New Roman" w:eastAsia="Calibri" w:hAnsi="Times New Roman" w:cs="Times New Roman"/>
          <w:kern w:val="2"/>
          <w:sz w:val="24"/>
          <w:szCs w:val="24"/>
          <w:lang w:bidi="vi-VN"/>
          <w14:ligatures w14:val="standardContextual"/>
        </w:rPr>
      </w:pPr>
      <w:r w:rsidRPr="000C41BA">
        <w:rPr>
          <w:rFonts w:ascii="Times New Roman" w:eastAsia="Calibri" w:hAnsi="Times New Roman" w:cs="Times New Roman"/>
          <w:b/>
          <w:color w:val="0070C0"/>
          <w:kern w:val="2"/>
          <w:sz w:val="24"/>
          <w:szCs w:val="24"/>
          <w:lang w:bidi="vi-VN"/>
          <w14:ligatures w14:val="standardContextual"/>
        </w:rPr>
        <w:t xml:space="preserve">B. </w:t>
      </w:r>
      <w:r w:rsidRPr="00D02FC2">
        <w:rPr>
          <w:rFonts w:ascii="Times New Roman" w:eastAsia="Calibri" w:hAnsi="Times New Roman" w:cs="Times New Roman"/>
          <w:kern w:val="2"/>
          <w:sz w:val="24"/>
          <w:szCs w:val="24"/>
          <w:lang w:bidi="vi-VN"/>
          <w14:ligatures w14:val="standardContextual"/>
        </w:rPr>
        <w:t xml:space="preserve">Mỗi anion </w:t>
      </w:r>
      <w:r w:rsidRPr="00D02FC2">
        <w:rPr>
          <w:rFonts w:ascii="Times New Roman" w:eastAsia="Calibri" w:hAnsi="Times New Roman" w:cs="Times New Roman"/>
          <w:kern w:val="2"/>
          <w:position w:val="-12"/>
          <w:sz w:val="24"/>
          <w:szCs w:val="24"/>
          <w:lang w:bidi="vi-VN"/>
          <w14:ligatures w14:val="standardContextual"/>
        </w:rPr>
        <w:object w:dxaOrig="660" w:dyaOrig="400">
          <v:shape id="_x0000_i1860" type="#_x0000_t75" style="width:32.65pt;height:20.95pt" o:ole="">
            <v:imagedata r:id="rId1490" o:title=""/>
          </v:shape>
          <o:OLEObject Type="Embed" ProgID="Equation.DSMT4" ShapeID="_x0000_i1860" DrawAspect="Content" ObjectID="_1833302128" r:id="rId1492"/>
        </w:object>
      </w:r>
      <w:r w:rsidRPr="00D02FC2">
        <w:rPr>
          <w:rFonts w:ascii="Times New Roman" w:eastAsia="Calibri" w:hAnsi="Times New Roman" w:cs="Times New Roman"/>
          <w:kern w:val="2"/>
          <w:sz w:val="24"/>
          <w:szCs w:val="24"/>
          <w:lang w:bidi="vi-VN"/>
          <w14:ligatures w14:val="standardContextual"/>
        </w:rPr>
        <w:t>sử dụng 2 cặp electron hoá trị riêng để tạo liên kết cho - nhận với cation kim loại.</w:t>
      </w:r>
    </w:p>
    <w:p w:rsidR="00D02FC2" w:rsidRPr="00D02FC2" w:rsidRDefault="00D02FC2" w:rsidP="005F0A7A">
      <w:pPr>
        <w:tabs>
          <w:tab w:val="left" w:pos="270"/>
          <w:tab w:val="left" w:pos="540"/>
        </w:tabs>
        <w:spacing w:after="0" w:line="240" w:lineRule="auto"/>
        <w:jc w:val="both"/>
        <w:rPr>
          <w:rFonts w:ascii="Times New Roman" w:eastAsia="Calibri" w:hAnsi="Times New Roman" w:cs="Times New Roman"/>
          <w:kern w:val="2"/>
          <w:sz w:val="24"/>
          <w:szCs w:val="24"/>
          <w:lang w:bidi="vi-VN"/>
          <w14:ligatures w14:val="standardContextual"/>
        </w:rPr>
      </w:pPr>
      <w:r w:rsidRPr="000C41BA">
        <w:rPr>
          <w:rFonts w:ascii="Times New Roman" w:eastAsia="Calibri" w:hAnsi="Times New Roman" w:cs="Times New Roman"/>
          <w:b/>
          <w:color w:val="0070C0"/>
          <w:kern w:val="2"/>
          <w:sz w:val="24"/>
          <w:szCs w:val="24"/>
          <w:lang w:bidi="vi-VN"/>
          <w14:ligatures w14:val="standardContextual"/>
        </w:rPr>
        <w:t xml:space="preserve">C. </w:t>
      </w:r>
      <w:r w:rsidRPr="00D02FC2">
        <w:rPr>
          <w:rFonts w:ascii="Times New Roman" w:eastAsia="Calibri" w:hAnsi="Times New Roman" w:cs="Times New Roman"/>
          <w:kern w:val="2"/>
          <w:sz w:val="24"/>
          <w:szCs w:val="24"/>
          <w:lang w:bidi="vi-VN"/>
          <w14:ligatures w14:val="standardContextual"/>
        </w:rPr>
        <w:t>Mỗi phân tử H</w:t>
      </w:r>
      <w:r w:rsidRPr="00D02FC2">
        <w:rPr>
          <w:rFonts w:ascii="Times New Roman" w:eastAsia="Calibri" w:hAnsi="Times New Roman" w:cs="Times New Roman"/>
          <w:kern w:val="2"/>
          <w:sz w:val="24"/>
          <w:szCs w:val="24"/>
          <w:vertAlign w:val="subscript"/>
          <w:lang w:bidi="vi-VN"/>
          <w14:ligatures w14:val="standardContextual"/>
        </w:rPr>
        <w:t>2</w:t>
      </w:r>
      <w:r w:rsidRPr="00D02FC2">
        <w:rPr>
          <w:rFonts w:ascii="Times New Roman" w:eastAsia="Calibri" w:hAnsi="Times New Roman" w:cs="Times New Roman"/>
          <w:kern w:val="2"/>
          <w:sz w:val="24"/>
          <w:szCs w:val="24"/>
          <w:lang w:bidi="vi-VN"/>
          <w14:ligatures w14:val="standardContextual"/>
        </w:rPr>
        <w:t>O sử dụng 1 cặp electron hoá trị riêng để tao liên kết cho - nhận với cation kim loại.</w:t>
      </w:r>
    </w:p>
    <w:p w:rsidR="00D02FC2" w:rsidRPr="00D02FC2" w:rsidRDefault="00D02FC2" w:rsidP="005F0A7A">
      <w:pPr>
        <w:tabs>
          <w:tab w:val="left" w:pos="270"/>
          <w:tab w:val="left" w:pos="540"/>
        </w:tabs>
        <w:spacing w:after="0" w:line="240" w:lineRule="auto"/>
        <w:jc w:val="both"/>
        <w:rPr>
          <w:rFonts w:ascii="Times New Roman" w:eastAsia="Calibri" w:hAnsi="Times New Roman" w:cs="Times New Roman"/>
          <w:kern w:val="2"/>
          <w:sz w:val="24"/>
          <w:szCs w:val="24"/>
          <w:highlight w:val="yellow"/>
          <w14:ligatures w14:val="standardContextual"/>
        </w:rPr>
      </w:pPr>
      <w:r w:rsidRPr="000C41BA">
        <w:rPr>
          <w:rFonts w:ascii="Times New Roman" w:eastAsia="Calibri" w:hAnsi="Times New Roman" w:cs="Times New Roman"/>
          <w:b/>
          <w:color w:val="0070C0"/>
          <w:kern w:val="2"/>
          <w:sz w:val="24"/>
          <w:szCs w:val="24"/>
          <w:u w:val="single"/>
          <w:lang w:bidi="vi-VN"/>
          <w14:ligatures w14:val="standardContextual"/>
        </w:rPr>
        <w:t>D.</w:t>
      </w:r>
      <w:r w:rsidRPr="000C41BA">
        <w:rPr>
          <w:rFonts w:ascii="Times New Roman" w:eastAsia="Calibri" w:hAnsi="Times New Roman" w:cs="Times New Roman"/>
          <w:b/>
          <w:color w:val="0070C0"/>
          <w:kern w:val="2"/>
          <w:sz w:val="24"/>
          <w:szCs w:val="24"/>
          <w:lang w:bidi="vi-VN"/>
          <w14:ligatures w14:val="standardContextual"/>
        </w:rPr>
        <w:t xml:space="preserve"> </w:t>
      </w:r>
      <w:r w:rsidRPr="00D02FC2">
        <w:rPr>
          <w:rFonts w:ascii="Times New Roman" w:eastAsia="Calibri" w:hAnsi="Times New Roman" w:cs="Times New Roman"/>
          <w:kern w:val="2"/>
          <w:sz w:val="24"/>
          <w:szCs w:val="24"/>
          <w:highlight w:val="yellow"/>
          <w:lang w:bidi="vi-VN"/>
          <w14:ligatures w14:val="standardContextual"/>
        </w:rPr>
        <w:t xml:space="preserve">Phối tử ở trong phức trên là anion </w:t>
      </w:r>
      <w:r w:rsidRPr="00D02FC2">
        <w:rPr>
          <w:rFonts w:ascii="Times New Roman" w:eastAsia="Calibri" w:hAnsi="Times New Roman" w:cs="Times New Roman"/>
          <w:kern w:val="2"/>
          <w:position w:val="-12"/>
          <w:sz w:val="24"/>
          <w:szCs w:val="24"/>
          <w:highlight w:val="yellow"/>
          <w:lang w:bidi="vi-VN"/>
          <w14:ligatures w14:val="standardContextual"/>
        </w:rPr>
        <w:object w:dxaOrig="660" w:dyaOrig="400">
          <v:shape id="_x0000_i1861" type="#_x0000_t75" style="width:32.65pt;height:20.95pt" o:ole="">
            <v:imagedata r:id="rId1490" o:title=""/>
          </v:shape>
          <o:OLEObject Type="Embed" ProgID="Equation.DSMT4" ShapeID="_x0000_i1861" DrawAspect="Content" ObjectID="_1833302129" r:id="rId1493"/>
        </w:object>
      </w:r>
      <w:r w:rsidRPr="00D02FC2">
        <w:rPr>
          <w:rFonts w:ascii="Times New Roman" w:eastAsia="Calibri" w:hAnsi="Times New Roman" w:cs="Times New Roman"/>
          <w:kern w:val="2"/>
          <w:sz w:val="24"/>
          <w:szCs w:val="24"/>
          <w:highlight w:val="yellow"/>
          <w:lang w:bidi="vi-VN"/>
          <w14:ligatures w14:val="standardContextual"/>
        </w:rPr>
        <w:t>.</w:t>
      </w:r>
    </w:p>
    <w:p w:rsidR="00D02FC2" w:rsidRPr="00D02FC2" w:rsidRDefault="00D02FC2" w:rsidP="005F0A7A">
      <w:pPr>
        <w:spacing w:after="0" w:line="240" w:lineRule="auto"/>
        <w:rPr>
          <w:rFonts w:ascii="Times New Roman" w:eastAsia="Calibri" w:hAnsi="Times New Roman" w:cs="Times New Roman"/>
          <w:b/>
          <w:i/>
          <w:color w:val="0000FF"/>
          <w:sz w:val="24"/>
          <w:szCs w:val="24"/>
        </w:rPr>
      </w:pPr>
      <w:r w:rsidRPr="000C41BA">
        <w:rPr>
          <w:rFonts w:ascii="Times New Roman" w:eastAsia="Calibri" w:hAnsi="Times New Roman" w:cs="Times New Roman"/>
          <w:b/>
          <w:noProof/>
          <w:color w:val="C00000"/>
          <w:kern w:val="2"/>
          <w:sz w:val="24"/>
          <w:szCs w:val="24"/>
          <w14:ligatures w14:val="standardContextual"/>
        </w:rPr>
        <w:t>Câu 12.</w:t>
      </w:r>
      <w:r w:rsidRPr="00D02FC2">
        <w:rPr>
          <w:rFonts w:ascii="Times New Roman" w:eastAsia="Calibri" w:hAnsi="Times New Roman" w:cs="Times New Roman"/>
          <w:noProof/>
          <w:kern w:val="2"/>
          <w:sz w:val="24"/>
          <w:szCs w:val="24"/>
          <w14:ligatures w14:val="standardContextual"/>
        </w:rPr>
        <w:t xml:space="preserve"> </w:t>
      </w:r>
      <w:r w:rsidRPr="00D02FC2">
        <w:rPr>
          <w:rFonts w:ascii="Times New Roman" w:eastAsia="Calibri" w:hAnsi="Times New Roman" w:cs="Times New Roman"/>
          <w:b/>
          <w:bCs/>
          <w:iCs/>
          <w:color w:val="000000"/>
          <w:kern w:val="2"/>
          <w:sz w:val="24"/>
          <w:szCs w:val="24"/>
          <w14:ligatures w14:val="standardContextual"/>
        </w:rPr>
        <w:t>(Hóa 12 – Chương 4)</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spacing w:after="0" w:line="240" w:lineRule="auto"/>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Để hạn chế tình trạng ô nhiễm môi trường khi sử dụng đồ nhựa, có thể thực hiện một số biện pháp như hình bên dưới. Nội dung của biện pháp (1),(2),(3) này lần lượt là</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b/>
          <w:noProof/>
          <w:color w:val="FF0000"/>
          <w:kern w:val="2"/>
          <w:sz w:val="24"/>
          <w:szCs w:val="24"/>
          <w14:ligatures w14:val="standardContextual"/>
        </w:rPr>
      </w:pPr>
      <w:r w:rsidRPr="00D02FC2">
        <w:rPr>
          <w:rFonts w:ascii="Times New Roman" w:eastAsia="Calibri" w:hAnsi="Times New Roman" w:cs="Times New Roman"/>
          <w:b/>
          <w:noProof/>
          <w:color w:val="FF0000"/>
          <w:kern w:val="2"/>
          <w:sz w:val="24"/>
          <w:szCs w:val="24"/>
          <w:lang w:val="vi-VN"/>
          <w14:ligatures w14:val="standardContextual"/>
        </w:rPr>
        <w:t xml:space="preserve">                                  </w:t>
      </w:r>
      <w:r w:rsidRPr="00D02FC2">
        <w:rPr>
          <w:rFonts w:ascii="Times New Roman" w:eastAsia="Calibri" w:hAnsi="Times New Roman" w:cs="Times New Roman"/>
          <w:b/>
          <w:noProof/>
          <w:color w:val="FF0000"/>
          <w:kern w:val="2"/>
          <w:sz w:val="24"/>
          <w:szCs w:val="24"/>
        </w:rPr>
        <w:drawing>
          <wp:inline distT="0" distB="0" distL="0" distR="0" wp14:anchorId="5468FE1B" wp14:editId="5AE92461">
            <wp:extent cx="3819525" cy="1142343"/>
            <wp:effectExtent l="0" t="0" r="0"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4" cstate="email">
                      <a:extLst>
                        <a:ext uri="{28A0092B-C50C-407E-A947-70E740481C1C}">
                          <a14:useLocalDpi xmlns:a14="http://schemas.microsoft.com/office/drawing/2010/main"/>
                        </a:ext>
                      </a:extLst>
                    </a:blip>
                    <a:stretch>
                      <a:fillRect/>
                    </a:stretch>
                  </pic:blipFill>
                  <pic:spPr>
                    <a:xfrm>
                      <a:off x="0" y="0"/>
                      <a:ext cx="3824771" cy="1143912"/>
                    </a:xfrm>
                    <a:prstGeom prst="rect">
                      <a:avLst/>
                    </a:prstGeom>
                  </pic:spPr>
                </pic:pic>
              </a:graphicData>
            </a:graphic>
          </wp:inline>
        </w:drawing>
      </w:r>
    </w:p>
    <w:p w:rsidR="00D02FC2" w:rsidRPr="00D02FC2" w:rsidRDefault="00D02FC2" w:rsidP="005F0A7A">
      <w:pPr>
        <w:widowControl w:val="0"/>
        <w:tabs>
          <w:tab w:val="left" w:pos="284"/>
          <w:tab w:val="left" w:pos="2415"/>
          <w:tab w:val="left" w:pos="4635"/>
        </w:tabs>
        <w:autoSpaceDE w:val="0"/>
        <w:autoSpaceDN w:val="0"/>
        <w:adjustRightInd w:val="0"/>
        <w:spacing w:after="0" w:line="240" w:lineRule="auto"/>
        <w:rPr>
          <w:rFonts w:ascii="Times New Roman" w:eastAsia="Calibri" w:hAnsi="Times New Roman" w:cs="Times New Roman"/>
          <w:b/>
          <w:noProof/>
          <w:color w:val="FF0000"/>
          <w:kern w:val="2"/>
          <w:sz w:val="24"/>
          <w:szCs w:val="24"/>
          <w14:ligatures w14:val="standardContextual"/>
        </w:rPr>
      </w:pPr>
      <w:r w:rsidRPr="00D02FC2">
        <w:rPr>
          <w:rFonts w:ascii="Times New Roman" w:eastAsia="Calibri" w:hAnsi="Times New Roman" w:cs="Times New Roman"/>
          <w:b/>
          <w:noProof/>
          <w:color w:val="FF0000"/>
          <w:kern w:val="2"/>
          <w:sz w:val="24"/>
          <w:szCs w:val="24"/>
          <w14:ligatures w14:val="standardContextual"/>
        </w:rPr>
        <w:t xml:space="preserve">                                              (1)                           (2)</w:t>
      </w:r>
      <w:r w:rsidRPr="00D02FC2">
        <w:rPr>
          <w:rFonts w:ascii="Times New Roman" w:eastAsia="Calibri" w:hAnsi="Times New Roman" w:cs="Times New Roman"/>
          <w:b/>
          <w:noProof/>
          <w:color w:val="FF0000"/>
          <w:kern w:val="2"/>
          <w:sz w:val="24"/>
          <w:szCs w:val="24"/>
          <w14:ligatures w14:val="standardContextual"/>
        </w:rPr>
        <w:tab/>
        <w:t xml:space="preserve">                           (3)</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noProof/>
          <w:kern w:val="2"/>
          <w:sz w:val="24"/>
          <w:szCs w:val="24"/>
          <w14:ligatures w14:val="standardContextual"/>
        </w:rPr>
      </w:pPr>
      <w:r w:rsidRPr="000C41BA">
        <w:rPr>
          <w:rFonts w:ascii="Times New Roman" w:eastAsia="Calibri" w:hAnsi="Times New Roman" w:cs="Times New Roman"/>
          <w:b/>
          <w:noProof/>
          <w:color w:val="0070C0"/>
          <w:kern w:val="2"/>
          <w:sz w:val="24"/>
          <w:szCs w:val="24"/>
          <w14:ligatures w14:val="standardContextual"/>
        </w:rPr>
        <w:t xml:space="preserve">A. </w:t>
      </w:r>
      <w:r w:rsidRPr="00D02FC2">
        <w:rPr>
          <w:rFonts w:ascii="Times New Roman" w:eastAsia="Calibri" w:hAnsi="Times New Roman" w:cs="Times New Roman"/>
          <w:kern w:val="2"/>
          <w:sz w:val="24"/>
          <w:szCs w:val="24"/>
          <w14:ligatures w14:val="standardContextual"/>
        </w:rPr>
        <w:t>Tái chế và tái sử dụng đồ nhựa đã dùng, hạn chế các loại bao bì nhựa, túi nylon,</w:t>
      </w:r>
      <w:r w:rsidRPr="00D02FC2">
        <w:rPr>
          <w:rFonts w:ascii="Times New Roman" w:eastAsia="Calibri" w:hAnsi="Times New Roman" w:cs="Times New Roman"/>
          <w:noProof/>
          <w:kern w:val="2"/>
          <w:sz w:val="24"/>
          <w:szCs w:val="24"/>
          <w14:ligatures w14:val="standardContextual"/>
        </w:rPr>
        <w:t xml:space="preserve"> mang theo túi đựng khi đi mua sắm.</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noProof/>
          <w:kern w:val="2"/>
          <w:sz w:val="24"/>
          <w:szCs w:val="24"/>
          <w:highlight w:val="yellow"/>
          <w14:ligatures w14:val="standardContextual"/>
        </w:rPr>
      </w:pPr>
      <w:r w:rsidRPr="000C41BA">
        <w:rPr>
          <w:rFonts w:ascii="Times New Roman" w:eastAsia="Calibri" w:hAnsi="Times New Roman" w:cs="Times New Roman"/>
          <w:b/>
          <w:noProof/>
          <w:color w:val="0070C0"/>
          <w:kern w:val="2"/>
          <w:sz w:val="24"/>
          <w:szCs w:val="24"/>
          <w:u w:val="single"/>
          <w14:ligatures w14:val="standardContextual"/>
        </w:rPr>
        <w:t>B.</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noProof/>
          <w:kern w:val="2"/>
          <w:sz w:val="24"/>
          <w:szCs w:val="24"/>
          <w:highlight w:val="yellow"/>
          <w14:ligatures w14:val="standardContextual"/>
        </w:rPr>
        <w:t>Mang theo túi đựng khi đi mua sắm, sử dụng vật liệu phân hủy sinh học, phân loại rác thải tại nguồn.</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noProof/>
          <w:kern w:val="2"/>
          <w:sz w:val="24"/>
          <w:szCs w:val="24"/>
          <w14:ligatures w14:val="standardContextual"/>
        </w:rPr>
      </w:pPr>
      <w:r w:rsidRPr="000C41BA">
        <w:rPr>
          <w:rFonts w:ascii="Times New Roman" w:eastAsia="Calibri" w:hAnsi="Times New Roman" w:cs="Times New Roman"/>
          <w:b/>
          <w:noProof/>
          <w:color w:val="0070C0"/>
          <w:kern w:val="2"/>
          <w:sz w:val="24"/>
          <w:szCs w:val="24"/>
          <w14:ligatures w14:val="standardContextual"/>
        </w:rPr>
        <w:t xml:space="preserve">C. </w:t>
      </w:r>
      <w:r w:rsidRPr="00D02FC2">
        <w:rPr>
          <w:rFonts w:ascii="Times New Roman" w:eastAsia="Calibri" w:hAnsi="Times New Roman" w:cs="Times New Roman"/>
          <w:noProof/>
          <w:kern w:val="2"/>
          <w:sz w:val="24"/>
          <w:szCs w:val="24"/>
          <w14:ligatures w14:val="standardContextual"/>
        </w:rPr>
        <w:t xml:space="preserve">Sử dụng vật liệu phân hủy sinh học, </w:t>
      </w:r>
      <w:r w:rsidRPr="00D02FC2">
        <w:rPr>
          <w:rFonts w:ascii="Times New Roman" w:eastAsia="Calibri" w:hAnsi="Times New Roman" w:cs="Times New Roman"/>
          <w:kern w:val="2"/>
          <w:sz w:val="24"/>
          <w:szCs w:val="24"/>
          <w14:ligatures w14:val="standardContextual"/>
        </w:rPr>
        <w:t>hạn chế các loại bao bì nhựa,</w:t>
      </w:r>
      <w:r w:rsidRPr="00D02FC2">
        <w:rPr>
          <w:rFonts w:ascii="Times New Roman" w:eastAsia="Calibri" w:hAnsi="Times New Roman" w:cs="Times New Roman"/>
          <w:noProof/>
          <w:kern w:val="2"/>
          <w:sz w:val="24"/>
          <w:szCs w:val="24"/>
          <w14:ligatures w14:val="standardContextual"/>
        </w:rPr>
        <w:t xml:space="preserve"> phân loại rác thải tại nguồn.</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rPr>
          <w:rFonts w:ascii="Times New Roman" w:eastAsia="Calibri" w:hAnsi="Times New Roman" w:cs="Times New Roman"/>
          <w:kern w:val="2"/>
          <w:sz w:val="24"/>
          <w:szCs w:val="24"/>
          <w14:ligatures w14:val="standardContextual"/>
        </w:rPr>
      </w:pPr>
      <w:r w:rsidRPr="000C41BA">
        <w:rPr>
          <w:rFonts w:ascii="Times New Roman" w:eastAsia="Calibri" w:hAnsi="Times New Roman" w:cs="Times New Roman"/>
          <w:b/>
          <w:noProof/>
          <w:color w:val="0070C0"/>
          <w:kern w:val="2"/>
          <w:sz w:val="24"/>
          <w:szCs w:val="24"/>
          <w14:ligatures w14:val="standardContextual"/>
        </w:rPr>
        <w:t>D.</w:t>
      </w:r>
      <w:r w:rsidRPr="000C41BA">
        <w:rPr>
          <w:rFonts w:ascii="Times New Roman" w:eastAsia="Calibri" w:hAnsi="Times New Roman" w:cs="Times New Roman"/>
          <w:b/>
          <w:color w:val="0070C0"/>
          <w:kern w:val="2"/>
          <w:sz w:val="24"/>
          <w:szCs w:val="24"/>
          <w14:ligatures w14:val="standardContextual"/>
        </w:rPr>
        <w:t xml:space="preserve"> </w:t>
      </w:r>
      <w:r w:rsidRPr="00D02FC2">
        <w:rPr>
          <w:rFonts w:ascii="Times New Roman" w:eastAsia="Calibri" w:hAnsi="Times New Roman" w:cs="Times New Roman"/>
          <w:kern w:val="2"/>
          <w:sz w:val="24"/>
          <w:szCs w:val="24"/>
          <w14:ligatures w14:val="standardContextual"/>
        </w:rPr>
        <w:t xml:space="preserve">Hạn chế các loại bao bì nhựa, </w:t>
      </w:r>
      <w:r w:rsidRPr="00D02FC2">
        <w:rPr>
          <w:rFonts w:ascii="Times New Roman" w:eastAsia="Calibri" w:hAnsi="Times New Roman" w:cs="Times New Roman"/>
          <w:noProof/>
          <w:kern w:val="2"/>
          <w:sz w:val="24"/>
          <w:szCs w:val="24"/>
          <w14:ligatures w14:val="standardContextual"/>
        </w:rPr>
        <w:t>phân loại rác thải tại nguồn,</w:t>
      </w:r>
      <w:r w:rsidRPr="00D02FC2">
        <w:rPr>
          <w:rFonts w:ascii="Times New Roman" w:eastAsia="Calibri" w:hAnsi="Times New Roman" w:cs="Times New Roman"/>
          <w:kern w:val="2"/>
          <w:sz w:val="24"/>
          <w:szCs w:val="24"/>
          <w14:ligatures w14:val="standardContextual"/>
        </w:rPr>
        <w:t xml:space="preserve"> tái chế và tái sử dụng đồ nhựa đã dùng.</w:t>
      </w:r>
    </w:p>
    <w:p w:rsidR="00D02FC2" w:rsidRPr="00D02FC2" w:rsidRDefault="00D02FC2" w:rsidP="005F0A7A">
      <w:pPr>
        <w:tabs>
          <w:tab w:val="left" w:pos="360"/>
          <w:tab w:val="left" w:pos="2880"/>
          <w:tab w:val="left" w:pos="5400"/>
          <w:tab w:val="left" w:pos="7920"/>
        </w:tabs>
        <w:spacing w:after="0" w:line="240" w:lineRule="auto"/>
        <w:rPr>
          <w:rFonts w:ascii="Times New Roman" w:eastAsia="Calibri" w:hAnsi="Times New Roman" w:cs="Times New Roman"/>
          <w:b/>
          <w:i/>
          <w:color w:val="0000FF"/>
          <w:sz w:val="24"/>
          <w:szCs w:val="24"/>
        </w:rPr>
      </w:pPr>
      <w:r w:rsidRPr="000C41BA">
        <w:rPr>
          <w:rFonts w:ascii="Times New Roman" w:eastAsia="Calibri" w:hAnsi="Times New Roman" w:cs="Times New Roman"/>
          <w:b/>
          <w:iCs/>
          <w:color w:val="C00000"/>
          <w:sz w:val="24"/>
          <w:szCs w:val="24"/>
        </w:rPr>
        <w:t>Câu 13.</w:t>
      </w:r>
      <w:r w:rsidRPr="00D02FC2">
        <w:rPr>
          <w:rFonts w:ascii="Times New Roman" w:eastAsia="Calibri" w:hAnsi="Times New Roman" w:cs="Times New Roman"/>
          <w:b/>
          <w:iCs/>
          <w:color w:val="0000FF"/>
          <w:sz w:val="24"/>
          <w:szCs w:val="24"/>
        </w:rPr>
        <w:t xml:space="preserve"> </w:t>
      </w:r>
      <w:bookmarkStart w:id="36" w:name="_Hlk220402488"/>
      <w:r w:rsidRPr="00D02FC2">
        <w:rPr>
          <w:rFonts w:ascii="Times New Roman" w:eastAsia="Calibri" w:hAnsi="Times New Roman" w:cs="Times New Roman"/>
          <w:b/>
          <w:bCs/>
          <w:iCs/>
          <w:color w:val="000000"/>
          <w:kern w:val="2"/>
          <w:sz w:val="24"/>
          <w:szCs w:val="24"/>
          <w14:ligatures w14:val="standardContextual"/>
        </w:rPr>
        <w:t>(Hóa 12 – Chương</w:t>
      </w:r>
      <w:r w:rsidRPr="00D02FC2">
        <w:rPr>
          <w:rFonts w:ascii="Times New Roman" w:eastAsia="Calibri" w:hAnsi="Times New Roman" w:cs="Times New Roman"/>
          <w:b/>
          <w:bCs/>
          <w:iCs/>
          <w:color w:val="000000"/>
          <w:kern w:val="2"/>
          <w:sz w:val="24"/>
          <w:szCs w:val="24"/>
          <w:lang w:val="vi-VN"/>
          <w14:ligatures w14:val="standardContextual"/>
        </w:rPr>
        <w:t xml:space="preserve"> 7</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bookmarkEnd w:id="36"/>
    </w:p>
    <w:p w:rsidR="00D02FC2" w:rsidRPr="00D02FC2" w:rsidRDefault="00D02FC2" w:rsidP="005F0A7A">
      <w:pPr>
        <w:tabs>
          <w:tab w:val="left" w:pos="283"/>
          <w:tab w:val="left" w:pos="2835"/>
          <w:tab w:val="left" w:pos="5386"/>
          <w:tab w:val="left" w:pos="7937"/>
        </w:tabs>
        <w:spacing w:after="0" w:line="240" w:lineRule="auto"/>
        <w:rPr>
          <w:rFonts w:ascii="Times New Roman" w:eastAsia="Calibri" w:hAnsi="Times New Roman" w:cs="Times New Roman"/>
          <w:iCs/>
          <w:kern w:val="2"/>
          <w:sz w:val="24"/>
          <w:szCs w:val="24"/>
          <w14:ligatures w14:val="standardContextual"/>
        </w:rPr>
      </w:pPr>
      <w:r w:rsidRPr="00D02FC2">
        <w:rPr>
          <w:rFonts w:ascii="Times New Roman" w:eastAsia="Calibri" w:hAnsi="Times New Roman" w:cs="Times New Roman"/>
          <w:iCs/>
          <w:kern w:val="2"/>
          <w:sz w:val="24"/>
          <w:szCs w:val="24"/>
          <w14:ligatures w14:val="standardContextual"/>
        </w:rPr>
        <w:lastRenderedPageBreak/>
        <w:t xml:space="preserve">Cho các phát biểu về ứng dụng của một số hợp chất của calcium </w:t>
      </w:r>
    </w:p>
    <w:p w:rsidR="00D02FC2" w:rsidRPr="00D02FC2" w:rsidRDefault="00D02FC2" w:rsidP="005F0A7A">
      <w:pPr>
        <w:tabs>
          <w:tab w:val="left" w:pos="283"/>
          <w:tab w:val="left" w:pos="2835"/>
          <w:tab w:val="left" w:pos="5386"/>
          <w:tab w:val="left" w:pos="7937"/>
        </w:tabs>
        <w:spacing w:after="0" w:line="240" w:lineRule="auto"/>
        <w:contextualSpacing/>
        <w:rPr>
          <w:rFonts w:ascii="Times New Roman" w:eastAsia="Calibri" w:hAnsi="Times New Roman" w:cs="Times New Roman"/>
          <w:iCs/>
          <w:sz w:val="24"/>
          <w:szCs w:val="24"/>
          <w:highlight w:val="yellow"/>
          <w:u w:val="single"/>
        </w:rPr>
      </w:pPr>
      <w:r w:rsidRPr="00D02FC2">
        <w:rPr>
          <w:rFonts w:ascii="Times New Roman" w:eastAsia="Calibri" w:hAnsi="Times New Roman" w:cs="Times New Roman"/>
          <w:iCs/>
          <w:sz w:val="24"/>
          <w:szCs w:val="24"/>
          <w:highlight w:val="yellow"/>
          <w:u w:val="single"/>
          <w:lang w:val="vi-VN"/>
        </w:rPr>
        <w:t>(</w:t>
      </w:r>
      <w:r w:rsidRPr="000C41BA">
        <w:rPr>
          <w:rFonts w:ascii="Times New Roman" w:eastAsia="Calibri" w:hAnsi="Times New Roman" w:cs="Times New Roman"/>
          <w:b/>
          <w:iCs/>
          <w:color w:val="0070C0"/>
          <w:sz w:val="24"/>
          <w:szCs w:val="24"/>
          <w:u w:val="single"/>
          <w:lang w:val="vi-VN"/>
        </w:rPr>
        <w:t xml:space="preserve">a) </w:t>
      </w:r>
      <w:r w:rsidRPr="00D02FC2">
        <w:rPr>
          <w:rFonts w:ascii="Times New Roman" w:eastAsia="Calibri" w:hAnsi="Times New Roman" w:cs="Times New Roman"/>
          <w:iCs/>
          <w:sz w:val="24"/>
          <w:szCs w:val="24"/>
          <w:highlight w:val="yellow"/>
          <w:u w:val="single"/>
        </w:rPr>
        <w:t>Vôi tôi và vôi sống đều có thể dùng để khử chua đất trong nông nghiệp.</w:t>
      </w:r>
    </w:p>
    <w:p w:rsidR="00D02FC2" w:rsidRPr="00D02FC2" w:rsidRDefault="00D02FC2" w:rsidP="005F0A7A">
      <w:pPr>
        <w:tabs>
          <w:tab w:val="left" w:pos="283"/>
          <w:tab w:val="left" w:pos="2835"/>
          <w:tab w:val="left" w:pos="5386"/>
          <w:tab w:val="left" w:pos="7937"/>
        </w:tabs>
        <w:spacing w:after="0" w:line="240" w:lineRule="auto"/>
        <w:contextualSpacing/>
        <w:rPr>
          <w:rFonts w:ascii="Times New Roman" w:eastAsia="Calibri" w:hAnsi="Times New Roman" w:cs="Times New Roman"/>
          <w:iCs/>
          <w:sz w:val="24"/>
          <w:szCs w:val="24"/>
          <w:highlight w:val="yellow"/>
          <w:u w:val="single"/>
        </w:rPr>
      </w:pPr>
      <w:r w:rsidRPr="00D02FC2">
        <w:rPr>
          <w:rFonts w:ascii="Times New Roman" w:eastAsia="Calibri" w:hAnsi="Times New Roman" w:cs="Times New Roman"/>
          <w:iCs/>
          <w:sz w:val="24"/>
          <w:szCs w:val="24"/>
          <w:highlight w:val="yellow"/>
          <w:u w:val="single"/>
          <w:lang w:val="vi-VN"/>
        </w:rPr>
        <w:t>(</w:t>
      </w:r>
      <w:r w:rsidRPr="000C41BA">
        <w:rPr>
          <w:rFonts w:ascii="Times New Roman" w:eastAsia="Calibri" w:hAnsi="Times New Roman" w:cs="Times New Roman"/>
          <w:b/>
          <w:iCs/>
          <w:color w:val="0070C0"/>
          <w:sz w:val="24"/>
          <w:szCs w:val="24"/>
          <w:u w:val="single"/>
          <w:lang w:val="vi-VN"/>
        </w:rPr>
        <w:t xml:space="preserve">b) </w:t>
      </w:r>
      <w:r w:rsidRPr="00D02FC2">
        <w:rPr>
          <w:rFonts w:ascii="Times New Roman" w:eastAsia="Calibri" w:hAnsi="Times New Roman" w:cs="Times New Roman"/>
          <w:iCs/>
          <w:sz w:val="24"/>
          <w:szCs w:val="24"/>
          <w:highlight w:val="yellow"/>
          <w:u w:val="single"/>
        </w:rPr>
        <w:t>Đá vôi và thạch cao đều được dùng trong sản xuất vật liệu xây dựng.</w:t>
      </w:r>
    </w:p>
    <w:p w:rsidR="00D02FC2" w:rsidRPr="00D02FC2" w:rsidRDefault="00D02FC2" w:rsidP="005F0A7A">
      <w:pPr>
        <w:tabs>
          <w:tab w:val="left" w:pos="283"/>
          <w:tab w:val="left" w:pos="2835"/>
          <w:tab w:val="left" w:pos="5386"/>
          <w:tab w:val="left" w:pos="7937"/>
        </w:tabs>
        <w:spacing w:after="0" w:line="240" w:lineRule="auto"/>
        <w:contextualSpacing/>
        <w:rPr>
          <w:rFonts w:ascii="Times New Roman" w:eastAsia="Calibri" w:hAnsi="Times New Roman" w:cs="Times New Roman"/>
          <w:iCs/>
          <w:sz w:val="24"/>
          <w:szCs w:val="24"/>
        </w:rPr>
      </w:pPr>
      <w:r w:rsidRPr="00D02FC2">
        <w:rPr>
          <w:rFonts w:ascii="Times New Roman" w:eastAsia="Calibri" w:hAnsi="Times New Roman" w:cs="Times New Roman"/>
          <w:iCs/>
          <w:sz w:val="24"/>
          <w:szCs w:val="24"/>
          <w:lang w:val="vi-VN"/>
        </w:rPr>
        <w:t>(</w:t>
      </w:r>
      <w:r w:rsidRPr="000C41BA">
        <w:rPr>
          <w:rFonts w:ascii="Times New Roman" w:eastAsia="Calibri" w:hAnsi="Times New Roman" w:cs="Times New Roman"/>
          <w:b/>
          <w:iCs/>
          <w:color w:val="0070C0"/>
          <w:sz w:val="24"/>
          <w:szCs w:val="24"/>
          <w:lang w:val="vi-VN"/>
        </w:rPr>
        <w:t xml:space="preserve">c) </w:t>
      </w:r>
      <w:r w:rsidRPr="00D02FC2">
        <w:rPr>
          <w:rFonts w:ascii="Times New Roman" w:eastAsia="Calibri" w:hAnsi="Times New Roman" w:cs="Times New Roman"/>
          <w:iCs/>
          <w:sz w:val="24"/>
          <w:szCs w:val="24"/>
        </w:rPr>
        <w:t>Khoáng vật apatite được khai thác để sản xuất phân đạm.</w:t>
      </w:r>
    </w:p>
    <w:p w:rsidR="00D02FC2" w:rsidRPr="00D02FC2" w:rsidRDefault="00D02FC2" w:rsidP="005F0A7A">
      <w:pPr>
        <w:tabs>
          <w:tab w:val="left" w:pos="283"/>
          <w:tab w:val="left" w:pos="2835"/>
          <w:tab w:val="left" w:pos="5386"/>
          <w:tab w:val="left" w:pos="7937"/>
        </w:tabs>
        <w:spacing w:after="0" w:line="240" w:lineRule="auto"/>
        <w:contextualSpacing/>
        <w:rPr>
          <w:rFonts w:ascii="Times New Roman" w:eastAsia="Calibri" w:hAnsi="Times New Roman" w:cs="Times New Roman"/>
          <w:iCs/>
          <w:sz w:val="24"/>
          <w:szCs w:val="24"/>
          <w:highlight w:val="yellow"/>
          <w:u w:val="single"/>
        </w:rPr>
      </w:pPr>
      <w:r w:rsidRPr="00D02FC2">
        <w:rPr>
          <w:rFonts w:ascii="Times New Roman" w:eastAsia="Calibri" w:hAnsi="Times New Roman" w:cs="Times New Roman"/>
          <w:iCs/>
          <w:sz w:val="24"/>
          <w:szCs w:val="24"/>
          <w:highlight w:val="yellow"/>
          <w:u w:val="single"/>
          <w:lang w:val="vi-VN"/>
        </w:rPr>
        <w:t>(</w:t>
      </w:r>
      <w:r w:rsidRPr="000C41BA">
        <w:rPr>
          <w:rFonts w:ascii="Times New Roman" w:eastAsia="Calibri" w:hAnsi="Times New Roman" w:cs="Times New Roman"/>
          <w:b/>
          <w:iCs/>
          <w:color w:val="0070C0"/>
          <w:sz w:val="24"/>
          <w:szCs w:val="24"/>
          <w:u w:val="single"/>
          <w:lang w:val="vi-VN"/>
        </w:rPr>
        <w:t xml:space="preserve">d) </w:t>
      </w:r>
      <w:r w:rsidRPr="00D02FC2">
        <w:rPr>
          <w:rFonts w:ascii="Times New Roman" w:eastAsia="Calibri" w:hAnsi="Times New Roman" w:cs="Times New Roman"/>
          <w:iCs/>
          <w:sz w:val="24"/>
          <w:szCs w:val="24"/>
          <w:highlight w:val="yellow"/>
          <w:u w:val="single"/>
        </w:rPr>
        <w:t>Vôi tôi có thể được dùng để làm mềm nước cứng.</w:t>
      </w:r>
    </w:p>
    <w:p w:rsidR="00D02FC2" w:rsidRPr="00D02FC2" w:rsidRDefault="00D02FC2" w:rsidP="005F0A7A">
      <w:pPr>
        <w:tabs>
          <w:tab w:val="left" w:pos="283"/>
          <w:tab w:val="left" w:pos="2835"/>
          <w:tab w:val="left" w:pos="5386"/>
          <w:tab w:val="left" w:pos="7937"/>
        </w:tabs>
        <w:spacing w:after="0" w:line="240" w:lineRule="auto"/>
        <w:contextualSpacing/>
        <w:rPr>
          <w:rFonts w:ascii="Times New Roman" w:eastAsia="Calibri" w:hAnsi="Times New Roman" w:cs="Times New Roman"/>
          <w:iCs/>
          <w:sz w:val="24"/>
          <w:szCs w:val="24"/>
          <w:highlight w:val="yellow"/>
          <w:u w:val="single"/>
        </w:rPr>
      </w:pPr>
      <w:r w:rsidRPr="00D02FC2">
        <w:rPr>
          <w:rFonts w:ascii="Times New Roman" w:eastAsia="Calibri" w:hAnsi="Times New Roman" w:cs="Times New Roman"/>
          <w:iCs/>
          <w:sz w:val="24"/>
          <w:szCs w:val="24"/>
          <w:highlight w:val="yellow"/>
          <w:u w:val="single"/>
          <w:lang w:val="vi-VN"/>
        </w:rPr>
        <w:t xml:space="preserve">(e) </w:t>
      </w:r>
      <w:r w:rsidRPr="00D02FC2">
        <w:rPr>
          <w:rFonts w:ascii="Times New Roman" w:eastAsia="Calibri" w:hAnsi="Times New Roman" w:cs="Times New Roman"/>
          <w:iCs/>
          <w:sz w:val="24"/>
          <w:szCs w:val="24"/>
          <w:highlight w:val="yellow"/>
          <w:u w:val="single"/>
        </w:rPr>
        <w:t>Thạch cao còn được dùng trong y tế như bó bột cố định xương.</w:t>
      </w:r>
    </w:p>
    <w:p w:rsidR="00D02FC2" w:rsidRPr="00D02FC2" w:rsidRDefault="00D02FC2" w:rsidP="005F0A7A">
      <w:pPr>
        <w:tabs>
          <w:tab w:val="left" w:pos="283"/>
          <w:tab w:val="left" w:pos="2835"/>
          <w:tab w:val="left" w:pos="5386"/>
          <w:tab w:val="left" w:pos="7937"/>
        </w:tabs>
        <w:spacing w:after="0" w:line="240" w:lineRule="auto"/>
        <w:rPr>
          <w:rFonts w:ascii="Times New Roman" w:eastAsia="Calibri" w:hAnsi="Times New Roman" w:cs="Times New Roman"/>
          <w:iCs/>
          <w:kern w:val="2"/>
          <w:sz w:val="24"/>
          <w:szCs w:val="24"/>
          <w14:ligatures w14:val="standardContextual"/>
        </w:rPr>
      </w:pPr>
      <w:r w:rsidRPr="00D02FC2">
        <w:rPr>
          <w:rFonts w:ascii="Times New Roman" w:eastAsia="Calibri" w:hAnsi="Times New Roman" w:cs="Times New Roman"/>
          <w:iCs/>
          <w:kern w:val="2"/>
          <w:sz w:val="24"/>
          <w:szCs w:val="24"/>
          <w14:ligatures w14:val="standardContextual"/>
        </w:rPr>
        <w:t>Số phát biểu đúng ?</w:t>
      </w:r>
    </w:p>
    <w:p w:rsidR="00D02FC2" w:rsidRPr="00D02FC2" w:rsidRDefault="00D02FC2" w:rsidP="005F0A7A">
      <w:pPr>
        <w:tabs>
          <w:tab w:val="left" w:pos="283"/>
          <w:tab w:val="left" w:pos="2835"/>
          <w:tab w:val="left" w:pos="5386"/>
          <w:tab w:val="left" w:pos="7937"/>
        </w:tabs>
        <w:spacing w:after="0" w:line="240" w:lineRule="auto"/>
        <w:rPr>
          <w:rFonts w:ascii="Times New Roman" w:eastAsia="Calibri" w:hAnsi="Times New Roman" w:cs="Times New Roman"/>
          <w:iCs/>
          <w:kern w:val="2"/>
          <w:sz w:val="24"/>
          <w:szCs w:val="24"/>
          <w14:ligatures w14:val="standardContextual"/>
        </w:rPr>
      </w:pPr>
      <w:r w:rsidRPr="00D02FC2">
        <w:rPr>
          <w:rFonts w:ascii="Times New Roman" w:eastAsia="Calibri" w:hAnsi="Times New Roman" w:cs="Times New Roman"/>
          <w:b/>
          <w:iCs/>
          <w:kern w:val="2"/>
          <w:sz w:val="24"/>
          <w:szCs w:val="24"/>
          <w14:ligatures w14:val="standardContextual"/>
        </w:rPr>
        <w:tab/>
      </w:r>
      <w:r w:rsidRPr="000C41BA">
        <w:rPr>
          <w:rFonts w:ascii="Times New Roman" w:eastAsia="Calibri" w:hAnsi="Times New Roman" w:cs="Times New Roman"/>
          <w:b/>
          <w:iCs/>
          <w:color w:val="0070C0"/>
          <w:kern w:val="2"/>
          <w:sz w:val="24"/>
          <w:szCs w:val="24"/>
          <w14:ligatures w14:val="standardContextual"/>
        </w:rPr>
        <w:t xml:space="preserve">A. </w:t>
      </w:r>
      <w:r w:rsidRPr="00D02FC2">
        <w:rPr>
          <w:rFonts w:ascii="Times New Roman" w:eastAsia="Calibri" w:hAnsi="Times New Roman" w:cs="Times New Roman"/>
          <w:color w:val="000000"/>
          <w:kern w:val="2"/>
          <w:sz w:val="24"/>
          <w:szCs w:val="24"/>
          <w14:ligatures w14:val="standardContextual"/>
        </w:rPr>
        <w:t>2</w:t>
      </w:r>
      <w:r w:rsidRPr="00D02FC2">
        <w:rPr>
          <w:rFonts w:ascii="Times New Roman" w:eastAsia="Calibri" w:hAnsi="Times New Roman" w:cs="Times New Roman"/>
          <w:b/>
          <w:iCs/>
          <w:kern w:val="2"/>
          <w:sz w:val="24"/>
          <w:szCs w:val="24"/>
          <w14:ligatures w14:val="standardContextual"/>
        </w:rPr>
        <w:t xml:space="preserve"> </w:t>
      </w:r>
      <w:r w:rsidRPr="00D02FC2">
        <w:rPr>
          <w:rFonts w:ascii="Times New Roman" w:eastAsia="Calibri" w:hAnsi="Times New Roman" w:cs="Times New Roman"/>
          <w:b/>
          <w:iCs/>
          <w:kern w:val="2"/>
          <w:sz w:val="24"/>
          <w:szCs w:val="24"/>
          <w14:ligatures w14:val="standardContextual"/>
        </w:rPr>
        <w:tab/>
      </w:r>
      <w:r w:rsidRPr="000C41BA">
        <w:rPr>
          <w:rFonts w:ascii="Times New Roman" w:eastAsia="Calibri" w:hAnsi="Times New Roman" w:cs="Times New Roman"/>
          <w:b/>
          <w:iCs/>
          <w:color w:val="0070C0"/>
          <w:kern w:val="2"/>
          <w:sz w:val="24"/>
          <w:szCs w:val="24"/>
          <w14:ligatures w14:val="standardContextual"/>
        </w:rPr>
        <w:t xml:space="preserve">B. </w:t>
      </w:r>
      <w:r w:rsidRPr="00D02FC2">
        <w:rPr>
          <w:rFonts w:ascii="Times New Roman" w:eastAsia="Calibri" w:hAnsi="Times New Roman" w:cs="Times New Roman"/>
          <w:color w:val="000000"/>
          <w:kern w:val="2"/>
          <w:sz w:val="24"/>
          <w:szCs w:val="24"/>
          <w14:ligatures w14:val="standardContextual"/>
        </w:rPr>
        <w:t>3.</w:t>
      </w:r>
      <w:r w:rsidRPr="00D02FC2">
        <w:rPr>
          <w:rFonts w:ascii="Times New Roman" w:eastAsia="Calibri" w:hAnsi="Times New Roman" w:cs="Times New Roman"/>
          <w:b/>
          <w:iCs/>
          <w:kern w:val="2"/>
          <w:sz w:val="24"/>
          <w:szCs w:val="24"/>
          <w14:ligatures w14:val="standardContextual"/>
        </w:rPr>
        <w:t xml:space="preserve"> </w:t>
      </w:r>
      <w:r w:rsidRPr="00D02FC2">
        <w:rPr>
          <w:rFonts w:ascii="Times New Roman" w:eastAsia="Calibri" w:hAnsi="Times New Roman" w:cs="Times New Roman"/>
          <w:b/>
          <w:iCs/>
          <w:kern w:val="2"/>
          <w:sz w:val="24"/>
          <w:szCs w:val="24"/>
          <w14:ligatures w14:val="standardContextual"/>
        </w:rPr>
        <w:tab/>
      </w:r>
      <w:r w:rsidRPr="000C41BA">
        <w:rPr>
          <w:rFonts w:ascii="Times New Roman" w:eastAsia="Calibri" w:hAnsi="Times New Roman" w:cs="Times New Roman"/>
          <w:b/>
          <w:iCs/>
          <w:color w:val="0070C0"/>
          <w:kern w:val="2"/>
          <w:sz w:val="24"/>
          <w:szCs w:val="24"/>
          <w:u w:val="single"/>
          <w14:ligatures w14:val="standardContextual"/>
        </w:rPr>
        <w:t xml:space="preserve">C. </w:t>
      </w:r>
      <w:r w:rsidRPr="00D02FC2">
        <w:rPr>
          <w:rFonts w:ascii="Times New Roman" w:eastAsia="Calibri" w:hAnsi="Times New Roman" w:cs="Times New Roman"/>
          <w:color w:val="000000"/>
          <w:kern w:val="2"/>
          <w:sz w:val="24"/>
          <w:szCs w:val="24"/>
          <w:highlight w:val="yellow"/>
          <w:u w:val="single"/>
          <w14:ligatures w14:val="standardContextual"/>
        </w:rPr>
        <w:t>4</w:t>
      </w:r>
      <w:r w:rsidRPr="00D02FC2">
        <w:rPr>
          <w:rFonts w:ascii="Times New Roman" w:eastAsia="Calibri" w:hAnsi="Times New Roman" w:cs="Times New Roman"/>
          <w:b/>
          <w:iCs/>
          <w:kern w:val="2"/>
          <w:sz w:val="24"/>
          <w:szCs w:val="24"/>
          <w14:ligatures w14:val="standardContextual"/>
        </w:rPr>
        <w:t xml:space="preserve"> </w:t>
      </w:r>
      <w:r w:rsidRPr="00D02FC2">
        <w:rPr>
          <w:rFonts w:ascii="Times New Roman" w:eastAsia="Calibri" w:hAnsi="Times New Roman" w:cs="Times New Roman"/>
          <w:b/>
          <w:iCs/>
          <w:kern w:val="2"/>
          <w:sz w:val="24"/>
          <w:szCs w:val="24"/>
          <w14:ligatures w14:val="standardContextual"/>
        </w:rPr>
        <w:tab/>
      </w:r>
      <w:r w:rsidRPr="000C41BA">
        <w:rPr>
          <w:rFonts w:ascii="Times New Roman" w:eastAsia="Calibri" w:hAnsi="Times New Roman" w:cs="Times New Roman"/>
          <w:b/>
          <w:iCs/>
          <w:color w:val="0070C0"/>
          <w:kern w:val="2"/>
          <w:sz w:val="24"/>
          <w:szCs w:val="24"/>
          <w14:ligatures w14:val="standardContextual"/>
        </w:rPr>
        <w:t xml:space="preserve">D. </w:t>
      </w:r>
      <w:r w:rsidRPr="00D02FC2">
        <w:rPr>
          <w:rFonts w:ascii="Times New Roman" w:eastAsia="Calibri" w:hAnsi="Times New Roman" w:cs="Times New Roman"/>
          <w:color w:val="000000"/>
          <w:kern w:val="2"/>
          <w:sz w:val="24"/>
          <w:szCs w:val="24"/>
          <w14:ligatures w14:val="standardContextual"/>
        </w:rPr>
        <w:t>5</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Calibri" w:hAnsi="Times New Roman" w:cs="Times New Roman"/>
          <w:b/>
          <w:iCs/>
          <w:sz w:val="24"/>
          <w:szCs w:val="24"/>
          <w:lang w:val="vi-VN"/>
        </w:rPr>
      </w:pPr>
      <w:r w:rsidRPr="000C41BA">
        <w:rPr>
          <w:rFonts w:ascii="Times New Roman" w:eastAsia="Calibri" w:hAnsi="Times New Roman" w:cs="Times New Roman"/>
          <w:b/>
          <w:iCs/>
          <w:color w:val="C00000"/>
          <w:sz w:val="24"/>
          <w:szCs w:val="24"/>
        </w:rPr>
        <w:t>Câu 14</w:t>
      </w:r>
      <w:r w:rsidRPr="000C41BA">
        <w:rPr>
          <w:rFonts w:ascii="Times New Roman" w:eastAsia="Calibri" w:hAnsi="Times New Roman" w:cs="Times New Roman"/>
          <w:b/>
          <w:iCs/>
          <w:color w:val="C00000"/>
          <w:sz w:val="24"/>
          <w:szCs w:val="24"/>
          <w:lang w:val="vi-VN"/>
        </w:rPr>
        <w:t>.</w:t>
      </w:r>
      <w:r w:rsidRPr="00D02FC2">
        <w:rPr>
          <w:rFonts w:ascii="Times New Roman" w:eastAsia="Calibri" w:hAnsi="Times New Roman" w:cs="Times New Roman"/>
          <w:b/>
          <w:bCs/>
          <w:iCs/>
          <w:color w:val="000000"/>
          <w:kern w:val="2"/>
          <w:sz w:val="24"/>
          <w:szCs w:val="24"/>
          <w14:ligatures w14:val="standardContextual"/>
        </w:rPr>
        <w:t xml:space="preserve"> (Hóa 12 – Chương</w:t>
      </w:r>
      <w:r w:rsidRPr="00D02FC2">
        <w:rPr>
          <w:rFonts w:ascii="Times New Roman" w:eastAsia="Calibri" w:hAnsi="Times New Roman" w:cs="Times New Roman"/>
          <w:b/>
          <w:bCs/>
          <w:iCs/>
          <w:color w:val="000000"/>
          <w:kern w:val="2"/>
          <w:sz w:val="24"/>
          <w:szCs w:val="24"/>
          <w:lang w:val="vi-VN"/>
          <w14:ligatures w14:val="standardContextual"/>
        </w:rPr>
        <w:t xml:space="preserve"> 7</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283"/>
          <w:tab w:val="left" w:pos="2835"/>
          <w:tab w:val="left" w:pos="5386"/>
          <w:tab w:val="left" w:pos="7937"/>
        </w:tabs>
        <w:spacing w:after="0" w:line="240" w:lineRule="auto"/>
        <w:jc w:val="both"/>
        <w:rPr>
          <w:rFonts w:ascii="Times New Roman" w:eastAsia="Times New Roman" w:hAnsi="Times New Roman" w:cs="Times New Roman"/>
          <w:kern w:val="2"/>
          <w:sz w:val="24"/>
          <w:szCs w:val="24"/>
          <w:lang w:eastAsia="vi-VN"/>
          <w14:ligatures w14:val="standardContextual"/>
        </w:rPr>
      </w:pPr>
      <w:r w:rsidRPr="00D02FC2">
        <w:rPr>
          <w:rFonts w:ascii="Times New Roman" w:eastAsia="Times New Roman" w:hAnsi="Times New Roman" w:cs="Times New Roman"/>
          <w:b/>
          <w:bCs/>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Khi đốt nóng tinh thể LiCl trong ngọn lửa đèn khí không màu thì tạo ra ngọn lửa có màu</w:t>
      </w:r>
    </w:p>
    <w:p w:rsidR="00D02FC2" w:rsidRPr="00D02FC2" w:rsidRDefault="00D02FC2" w:rsidP="005F0A7A">
      <w:pPr>
        <w:tabs>
          <w:tab w:val="left" w:pos="283"/>
          <w:tab w:val="left" w:pos="2835"/>
          <w:tab w:val="left" w:pos="5386"/>
          <w:tab w:val="left" w:pos="7937"/>
        </w:tabs>
        <w:spacing w:after="0" w:line="240" w:lineRule="auto"/>
        <w:rPr>
          <w:rFonts w:ascii="Times New Roman" w:eastAsia="Times New Roman" w:hAnsi="Times New Roman" w:cs="Times New Roman"/>
          <w:kern w:val="2"/>
          <w:sz w:val="24"/>
          <w:szCs w:val="24"/>
          <w:lang w:eastAsia="vi-VN"/>
          <w14:ligatures w14:val="standardContextual"/>
        </w:rPr>
      </w:pPr>
      <w:r w:rsidRPr="00D02FC2">
        <w:rPr>
          <w:rFonts w:ascii="Times New Roman" w:eastAsia="Times New Roman" w:hAnsi="Times New Roman" w:cs="Times New Roman"/>
          <w:b/>
          <w:bCs/>
          <w:kern w:val="2"/>
          <w:sz w:val="24"/>
          <w:szCs w:val="24"/>
          <w:lang w:eastAsia="vi-VN"/>
          <w14:ligatures w14:val="standardContextual"/>
        </w:rPr>
        <w:tab/>
      </w:r>
      <w:r w:rsidRPr="000C41BA">
        <w:rPr>
          <w:rFonts w:ascii="Times New Roman" w:eastAsia="Times New Roman" w:hAnsi="Times New Roman" w:cs="Times New Roman"/>
          <w:b/>
          <w:bCs/>
          <w:color w:val="0070C0"/>
          <w:kern w:val="2"/>
          <w:sz w:val="24"/>
          <w:szCs w:val="24"/>
          <w:lang w:eastAsia="vi-VN"/>
          <w14:ligatures w14:val="standardContextual"/>
        </w:rPr>
        <w:t>A.</w:t>
      </w:r>
      <w:r w:rsidRPr="000C41BA">
        <w:rPr>
          <w:rFonts w:ascii="Times New Roman" w:eastAsia="Times New Roman" w:hAnsi="Times New Roman" w:cs="Times New Roman"/>
          <w:b/>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Da cam.</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color w:val="0070C0"/>
          <w:kern w:val="2"/>
          <w:sz w:val="24"/>
          <w:szCs w:val="24"/>
          <w:lang w:eastAsia="vi-VN"/>
          <w14:ligatures w14:val="standardContextual"/>
        </w:rPr>
        <w:t>B.</w:t>
      </w:r>
      <w:r w:rsidRPr="000C41BA">
        <w:rPr>
          <w:rFonts w:ascii="Times New Roman" w:eastAsia="Times New Roman" w:hAnsi="Times New Roman" w:cs="Times New Roman"/>
          <w:b/>
          <w:bCs/>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Tím nhạt.</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color w:val="0070C0"/>
          <w:kern w:val="2"/>
          <w:sz w:val="24"/>
          <w:szCs w:val="24"/>
          <w:lang w:eastAsia="vi-VN"/>
          <w14:ligatures w14:val="standardContextual"/>
        </w:rPr>
        <w:t>C.</w:t>
      </w:r>
      <w:r w:rsidRPr="000C41BA">
        <w:rPr>
          <w:rFonts w:ascii="Times New Roman" w:eastAsia="Times New Roman" w:hAnsi="Times New Roman" w:cs="Times New Roman"/>
          <w:b/>
          <w:bCs/>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lang w:eastAsia="vi-VN"/>
          <w14:ligatures w14:val="standardContextual"/>
        </w:rPr>
        <w:t>Vàng.</w:t>
      </w:r>
      <w:r w:rsidRPr="00D02FC2">
        <w:rPr>
          <w:rFonts w:ascii="Times New Roman" w:eastAsia="Times New Roman" w:hAnsi="Times New Roman" w:cs="Times New Roman"/>
          <w:kern w:val="2"/>
          <w:sz w:val="24"/>
          <w:szCs w:val="24"/>
          <w:lang w:eastAsia="vi-VN"/>
          <w14:ligatures w14:val="standardContextual"/>
        </w:rPr>
        <w:tab/>
      </w:r>
      <w:r w:rsidRPr="000C41BA">
        <w:rPr>
          <w:rFonts w:ascii="Times New Roman" w:eastAsia="Times New Roman" w:hAnsi="Times New Roman" w:cs="Times New Roman"/>
          <w:b/>
          <w:color w:val="0070C0"/>
          <w:kern w:val="2"/>
          <w:sz w:val="24"/>
          <w:szCs w:val="24"/>
          <w:u w:val="single"/>
          <w:lang w:eastAsia="vi-VN"/>
          <w14:ligatures w14:val="standardContextual"/>
        </w:rPr>
        <w:t>D.</w:t>
      </w:r>
      <w:r w:rsidRPr="000C41BA">
        <w:rPr>
          <w:rFonts w:ascii="Times New Roman" w:eastAsia="Times New Roman" w:hAnsi="Times New Roman" w:cs="Times New Roman"/>
          <w:b/>
          <w:bCs/>
          <w:color w:val="0070C0"/>
          <w:kern w:val="2"/>
          <w:sz w:val="24"/>
          <w:szCs w:val="24"/>
          <w:lang w:eastAsia="vi-VN"/>
          <w14:ligatures w14:val="standardContextual"/>
        </w:rPr>
        <w:t xml:space="preserve"> </w:t>
      </w:r>
      <w:r w:rsidRPr="00D02FC2">
        <w:rPr>
          <w:rFonts w:ascii="Times New Roman" w:eastAsia="Times New Roman" w:hAnsi="Times New Roman" w:cs="Times New Roman"/>
          <w:kern w:val="2"/>
          <w:sz w:val="24"/>
          <w:szCs w:val="24"/>
          <w:highlight w:val="yellow"/>
          <w:lang w:eastAsia="vi-VN"/>
          <w14:ligatures w14:val="standardContextual"/>
        </w:rPr>
        <w:t>Đỏ tía.</w:t>
      </w:r>
    </w:p>
    <w:p w:rsidR="00D02FC2" w:rsidRPr="00D02FC2" w:rsidRDefault="00D02FC2" w:rsidP="005F0A7A">
      <w:pPr>
        <w:spacing w:after="0" w:line="240" w:lineRule="auto"/>
        <w:jc w:val="both"/>
        <w:rPr>
          <w:rFonts w:ascii="Times New Roman" w:eastAsia="Calibri" w:hAnsi="Times New Roman" w:cs="Times New Roman"/>
          <w:color w:val="000000"/>
          <w:sz w:val="24"/>
          <w:szCs w:val="24"/>
        </w:rPr>
      </w:pPr>
      <w:r w:rsidRPr="000C41BA">
        <w:rPr>
          <w:rFonts w:ascii="Times New Roman" w:eastAsia="Calibri" w:hAnsi="Times New Roman" w:cs="Times New Roman"/>
          <w:b/>
          <w:bCs/>
          <w:color w:val="C00000"/>
          <w:sz w:val="24"/>
          <w:szCs w:val="24"/>
        </w:rPr>
        <w:t>Câu 15.</w:t>
      </w:r>
      <w:r w:rsidRPr="00D02FC2">
        <w:rPr>
          <w:rFonts w:ascii="Times New Roman" w:eastAsia="Calibri" w:hAnsi="Times New Roman" w:cs="Times New Roman"/>
          <w:color w:val="000000"/>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(Hóa 11 – Chương</w:t>
      </w:r>
      <w:r w:rsidRPr="00D02FC2">
        <w:rPr>
          <w:rFonts w:ascii="Times New Roman" w:eastAsia="Calibri" w:hAnsi="Times New Roman" w:cs="Times New Roman"/>
          <w:b/>
          <w:bCs/>
          <w:iCs/>
          <w:color w:val="000000"/>
          <w:kern w:val="2"/>
          <w:sz w:val="24"/>
          <w:szCs w:val="24"/>
          <w:lang w:val="vi-VN"/>
          <w14:ligatures w14:val="standardContextual"/>
        </w:rPr>
        <w:t xml:space="preserve"> 3</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spacing w:after="0" w:line="240" w:lineRule="auto"/>
        <w:jc w:val="both"/>
        <w:rPr>
          <w:rFonts w:ascii="Times New Roman" w:eastAsia="Calibri" w:hAnsi="Times New Roman" w:cs="Times New Roman"/>
          <w:bCs/>
          <w:iCs/>
          <w:color w:val="000000"/>
          <w:sz w:val="24"/>
          <w:szCs w:val="24"/>
        </w:rPr>
      </w:pPr>
      <w:r w:rsidRPr="00D02FC2">
        <w:rPr>
          <w:rFonts w:ascii="Times New Roman" w:eastAsia="Calibri" w:hAnsi="Times New Roman" w:cs="Times New Roman"/>
          <w:bCs/>
          <w:iCs/>
          <w:color w:val="000000"/>
          <w:sz w:val="24"/>
          <w:szCs w:val="24"/>
        </w:rPr>
        <w:t>Dựa vào phổ IR của hợp chất X có công thức CH</w:t>
      </w:r>
      <w:r w:rsidRPr="00D02FC2">
        <w:rPr>
          <w:rFonts w:ascii="Times New Roman" w:eastAsia="Calibri" w:hAnsi="Times New Roman" w:cs="Times New Roman"/>
          <w:bCs/>
          <w:iCs/>
          <w:color w:val="000000"/>
          <w:sz w:val="24"/>
          <w:szCs w:val="24"/>
          <w:vertAlign w:val="subscript"/>
        </w:rPr>
        <w:t>3</w:t>
      </w:r>
      <w:r w:rsidRPr="00D02FC2">
        <w:rPr>
          <w:rFonts w:ascii="Times New Roman" w:eastAsia="Calibri" w:hAnsi="Times New Roman" w:cs="Times New Roman"/>
          <w:bCs/>
          <w:iCs/>
          <w:color w:val="000000"/>
          <w:sz w:val="24"/>
          <w:szCs w:val="24"/>
        </w:rPr>
        <w:t>COOCH</w:t>
      </w:r>
      <w:r w:rsidRPr="00D02FC2">
        <w:rPr>
          <w:rFonts w:ascii="Times New Roman" w:eastAsia="Calibri" w:hAnsi="Times New Roman" w:cs="Times New Roman"/>
          <w:bCs/>
          <w:iCs/>
          <w:color w:val="000000"/>
          <w:sz w:val="24"/>
          <w:szCs w:val="24"/>
          <w:vertAlign w:val="subscript"/>
        </w:rPr>
        <w:t>3</w:t>
      </w:r>
      <w:r w:rsidRPr="00D02FC2">
        <w:rPr>
          <w:rFonts w:ascii="Times New Roman" w:eastAsia="Calibri" w:hAnsi="Times New Roman" w:cs="Times New Roman"/>
          <w:bCs/>
          <w:iCs/>
          <w:color w:val="000000"/>
          <w:sz w:val="24"/>
          <w:szCs w:val="24"/>
        </w:rPr>
        <w:t xml:space="preserve"> dưới đây, hãy chỉ ra peak nào giúp dự đoán X có liên kết C=O?</w:t>
      </w:r>
    </w:p>
    <w:p w:rsidR="00D02FC2" w:rsidRPr="00D02FC2" w:rsidRDefault="00D02FC2" w:rsidP="005F0A7A">
      <w:pPr>
        <w:tabs>
          <w:tab w:val="left" w:pos="360"/>
          <w:tab w:val="left" w:pos="425"/>
          <w:tab w:val="left" w:pos="2880"/>
          <w:tab w:val="left" w:pos="5400"/>
          <w:tab w:val="left" w:pos="7920"/>
        </w:tabs>
        <w:spacing w:after="0" w:line="240" w:lineRule="auto"/>
        <w:jc w:val="center"/>
        <w:rPr>
          <w:rFonts w:ascii="Times New Roman" w:eastAsia="Calibri" w:hAnsi="Times New Roman" w:cs="Times New Roman"/>
          <w:b/>
          <w:bCs/>
          <w:iCs/>
          <w:color w:val="000000"/>
          <w:sz w:val="24"/>
          <w:szCs w:val="24"/>
        </w:rPr>
      </w:pPr>
      <w:r w:rsidRPr="00D02FC2">
        <w:rPr>
          <w:rFonts w:ascii="Times New Roman" w:eastAsia="Calibri" w:hAnsi="Times New Roman" w:cs="Times New Roman"/>
          <w:b/>
          <w:bCs/>
          <w:iCs/>
          <w:noProof/>
          <w:color w:val="000000"/>
          <w:sz w:val="24"/>
          <w:szCs w:val="24"/>
        </w:rPr>
        <w:drawing>
          <wp:inline distT="0" distB="0" distL="0" distR="0" wp14:anchorId="3D259486" wp14:editId="65BFB91C">
            <wp:extent cx="4540885" cy="255270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5" cstate="email">
                      <a:extLst>
                        <a:ext uri="{28A0092B-C50C-407E-A947-70E740481C1C}">
                          <a14:useLocalDpi xmlns:a14="http://schemas.microsoft.com/office/drawing/2010/main"/>
                        </a:ext>
                      </a:extLst>
                    </a:blip>
                    <a:srcRect/>
                    <a:stretch>
                      <a:fillRect/>
                    </a:stretch>
                  </pic:blipFill>
                  <pic:spPr bwMode="auto">
                    <a:xfrm>
                      <a:off x="0" y="0"/>
                      <a:ext cx="4556539" cy="2561500"/>
                    </a:xfrm>
                    <a:prstGeom prst="rect">
                      <a:avLst/>
                    </a:prstGeom>
                    <a:noFill/>
                    <a:ln>
                      <a:noFill/>
                    </a:ln>
                  </pic:spPr>
                </pic:pic>
              </a:graphicData>
            </a:graphic>
          </wp:inline>
        </w:drawing>
      </w:r>
    </w:p>
    <w:p w:rsidR="00D02FC2" w:rsidRPr="00D02FC2" w:rsidRDefault="00D02FC2" w:rsidP="005F0A7A">
      <w:pPr>
        <w:tabs>
          <w:tab w:val="left" w:pos="360"/>
          <w:tab w:val="left" w:pos="425"/>
          <w:tab w:val="left" w:pos="2880"/>
          <w:tab w:val="left" w:pos="5400"/>
          <w:tab w:val="left" w:pos="7920"/>
        </w:tabs>
        <w:spacing w:after="0" w:line="240" w:lineRule="auto"/>
        <w:jc w:val="both"/>
        <w:rPr>
          <w:rFonts w:ascii="Times New Roman" w:eastAsia="Calibri" w:hAnsi="Times New Roman" w:cs="Times New Roman"/>
          <w:bCs/>
          <w:iCs/>
          <w:color w:val="000000"/>
          <w:sz w:val="24"/>
          <w:szCs w:val="24"/>
        </w:rPr>
      </w:pPr>
      <w:r w:rsidRPr="00D02FC2">
        <w:rPr>
          <w:rFonts w:ascii="Times New Roman" w:eastAsia="Calibri" w:hAnsi="Times New Roman" w:cs="Times New Roman"/>
          <w:b/>
          <w:iCs/>
          <w:color w:val="000000"/>
          <w:sz w:val="24"/>
          <w:szCs w:val="24"/>
        </w:rPr>
        <w:tab/>
      </w:r>
      <w:r w:rsidRPr="000C41BA">
        <w:rPr>
          <w:rFonts w:ascii="Times New Roman" w:eastAsia="Calibri" w:hAnsi="Times New Roman" w:cs="Times New Roman"/>
          <w:b/>
          <w:iCs/>
          <w:color w:val="0070C0"/>
          <w:sz w:val="24"/>
          <w:szCs w:val="24"/>
        </w:rPr>
        <w:t>A.</w:t>
      </w:r>
      <w:r w:rsidRPr="000C41BA">
        <w:rPr>
          <w:rFonts w:ascii="Times New Roman" w:eastAsia="Calibri" w:hAnsi="Times New Roman" w:cs="Times New Roman"/>
          <w:b/>
          <w:iCs/>
          <w:color w:val="0070C0"/>
          <w:sz w:val="24"/>
          <w:szCs w:val="24"/>
          <w:lang w:val="vi-VN"/>
        </w:rPr>
        <w:t xml:space="preserve"> </w:t>
      </w:r>
      <w:r w:rsidRPr="00D02FC2">
        <w:rPr>
          <w:rFonts w:ascii="Times New Roman" w:eastAsia="Calibri" w:hAnsi="Times New Roman" w:cs="Times New Roman"/>
          <w:b/>
          <w:iCs/>
          <w:color w:val="0000FF"/>
          <w:sz w:val="24"/>
          <w:szCs w:val="24"/>
        </w:rPr>
        <w:t xml:space="preserve"> </w:t>
      </w:r>
      <w:r w:rsidRPr="00D02FC2">
        <w:rPr>
          <w:rFonts w:ascii="Times New Roman" w:eastAsia="Calibri" w:hAnsi="Times New Roman" w:cs="Times New Roman"/>
          <w:bCs/>
          <w:iCs/>
          <w:color w:val="000000"/>
          <w:sz w:val="24"/>
          <w:szCs w:val="24"/>
        </w:rPr>
        <w:t>A</w:t>
      </w:r>
      <w:r w:rsidRPr="00D02FC2">
        <w:rPr>
          <w:rFonts w:ascii="Times New Roman" w:eastAsia="Calibri" w:hAnsi="Times New Roman" w:cs="Times New Roman"/>
          <w:bCs/>
          <w:iCs/>
          <w:color w:val="000000"/>
          <w:sz w:val="24"/>
          <w:szCs w:val="24"/>
        </w:rPr>
        <w:tab/>
      </w:r>
      <w:r w:rsidRPr="000C41BA">
        <w:rPr>
          <w:rFonts w:ascii="Times New Roman" w:eastAsia="Calibri" w:hAnsi="Times New Roman" w:cs="Times New Roman"/>
          <w:b/>
          <w:iCs/>
          <w:color w:val="0070C0"/>
          <w:sz w:val="24"/>
          <w:szCs w:val="24"/>
          <w:u w:val="single"/>
        </w:rPr>
        <w:t>B.</w:t>
      </w:r>
      <w:r w:rsidRPr="000C41BA">
        <w:rPr>
          <w:rFonts w:ascii="Times New Roman" w:eastAsia="Calibri" w:hAnsi="Times New Roman" w:cs="Times New Roman"/>
          <w:b/>
          <w:iCs/>
          <w:color w:val="0070C0"/>
          <w:sz w:val="24"/>
          <w:szCs w:val="24"/>
          <w:lang w:val="vi-VN"/>
        </w:rPr>
        <w:t xml:space="preserve"> </w:t>
      </w:r>
      <w:r w:rsidRPr="00D02FC2">
        <w:rPr>
          <w:rFonts w:ascii="Times New Roman" w:eastAsia="Calibri" w:hAnsi="Times New Roman" w:cs="Times New Roman"/>
          <w:b/>
          <w:iCs/>
          <w:color w:val="0000FF"/>
          <w:sz w:val="24"/>
          <w:szCs w:val="24"/>
          <w:highlight w:val="yellow"/>
        </w:rPr>
        <w:t xml:space="preserve"> </w:t>
      </w:r>
      <w:r w:rsidRPr="00D02FC2">
        <w:rPr>
          <w:rFonts w:ascii="Times New Roman" w:eastAsia="Calibri" w:hAnsi="Times New Roman" w:cs="Times New Roman"/>
          <w:bCs/>
          <w:iCs/>
          <w:color w:val="000000"/>
          <w:sz w:val="24"/>
          <w:szCs w:val="24"/>
          <w:highlight w:val="yellow"/>
        </w:rPr>
        <w:t>B</w:t>
      </w:r>
      <w:r w:rsidRPr="00D02FC2">
        <w:rPr>
          <w:rFonts w:ascii="Times New Roman" w:eastAsia="Calibri" w:hAnsi="Times New Roman" w:cs="Times New Roman"/>
          <w:iCs/>
          <w:color w:val="000000"/>
          <w:sz w:val="24"/>
          <w:szCs w:val="24"/>
        </w:rPr>
        <w:tab/>
      </w:r>
      <w:r w:rsidRPr="000C41BA">
        <w:rPr>
          <w:rFonts w:ascii="Times New Roman" w:eastAsia="Calibri" w:hAnsi="Times New Roman" w:cs="Times New Roman"/>
          <w:b/>
          <w:iCs/>
          <w:color w:val="0070C0"/>
          <w:sz w:val="24"/>
          <w:szCs w:val="24"/>
        </w:rPr>
        <w:t xml:space="preserve">C. </w:t>
      </w:r>
      <w:r w:rsidRPr="00D02FC2">
        <w:rPr>
          <w:rFonts w:ascii="Times New Roman" w:eastAsia="Calibri" w:hAnsi="Times New Roman" w:cs="Times New Roman"/>
          <w:bCs/>
          <w:iCs/>
          <w:color w:val="000000"/>
          <w:sz w:val="24"/>
          <w:szCs w:val="24"/>
        </w:rPr>
        <w:t>C</w:t>
      </w:r>
      <w:r w:rsidRPr="00D02FC2">
        <w:rPr>
          <w:rFonts w:ascii="Times New Roman" w:eastAsia="Calibri" w:hAnsi="Times New Roman" w:cs="Times New Roman"/>
          <w:iCs/>
          <w:color w:val="000000"/>
          <w:sz w:val="24"/>
          <w:szCs w:val="24"/>
        </w:rPr>
        <w:tab/>
      </w:r>
      <w:r w:rsidRPr="000C41BA">
        <w:rPr>
          <w:rFonts w:ascii="Times New Roman" w:eastAsia="Calibri" w:hAnsi="Times New Roman" w:cs="Times New Roman"/>
          <w:b/>
          <w:iCs/>
          <w:color w:val="0070C0"/>
          <w:sz w:val="24"/>
          <w:szCs w:val="24"/>
        </w:rPr>
        <w:t>D.</w:t>
      </w:r>
      <w:r w:rsidRPr="000C41BA">
        <w:rPr>
          <w:rFonts w:ascii="Times New Roman" w:eastAsia="Calibri" w:hAnsi="Times New Roman" w:cs="Times New Roman"/>
          <w:b/>
          <w:iCs/>
          <w:color w:val="0070C0"/>
          <w:sz w:val="24"/>
          <w:szCs w:val="24"/>
          <w:lang w:val="vi-VN"/>
        </w:rPr>
        <w:t xml:space="preserve"> </w:t>
      </w:r>
      <w:r w:rsidRPr="00D02FC2">
        <w:rPr>
          <w:rFonts w:ascii="Times New Roman" w:eastAsia="Calibri" w:hAnsi="Times New Roman" w:cs="Times New Roman"/>
          <w:bCs/>
          <w:iCs/>
          <w:color w:val="000000"/>
          <w:sz w:val="24"/>
          <w:szCs w:val="24"/>
        </w:rPr>
        <w:t>D</w:t>
      </w:r>
    </w:p>
    <w:p w:rsidR="00D02FC2" w:rsidRPr="00D02FC2" w:rsidRDefault="00D02FC2" w:rsidP="005F0A7A">
      <w:pPr>
        <w:widowControl w:val="0"/>
        <w:tabs>
          <w:tab w:val="left" w:pos="284"/>
          <w:tab w:val="left" w:pos="540"/>
          <w:tab w:val="left" w:pos="2700"/>
          <w:tab w:val="left" w:pos="2835"/>
          <w:tab w:val="left" w:pos="4680"/>
          <w:tab w:val="left" w:pos="5387"/>
          <w:tab w:val="left" w:pos="7020"/>
          <w:tab w:val="right" w:leader="dot" w:pos="8505"/>
        </w:tabs>
        <w:autoSpaceDE w:val="0"/>
        <w:autoSpaceDN w:val="0"/>
        <w:adjustRightInd w:val="0"/>
        <w:spacing w:after="0" w:line="240" w:lineRule="auto"/>
        <w:jc w:val="both"/>
        <w:rPr>
          <w:rFonts w:ascii="Times New Roman" w:eastAsia="Calibri" w:hAnsi="Times New Roman" w:cs="Times New Roman"/>
          <w:b/>
          <w:i/>
          <w:color w:val="0000FF"/>
          <w:sz w:val="24"/>
          <w:szCs w:val="24"/>
        </w:rPr>
      </w:pPr>
      <w:r w:rsidRPr="000C41BA">
        <w:rPr>
          <w:rFonts w:ascii="Times New Roman" w:eastAsia="MS Mincho" w:hAnsi="Times New Roman" w:cs="Times New Roman"/>
          <w:b/>
          <w:bCs/>
          <w:noProof/>
          <w:color w:val="C00000"/>
          <w:sz w:val="24"/>
          <w:szCs w:val="24"/>
        </w:rPr>
        <w:t>Câu 16.</w:t>
      </w:r>
      <w:r w:rsidRPr="00D02FC2">
        <w:rPr>
          <w:rFonts w:ascii="Times New Roman" w:eastAsia="Calibri" w:hAnsi="Times New Roman" w:cs="Times New Roman"/>
          <w:b/>
          <w:bCs/>
          <w:iCs/>
          <w:color w:val="000000"/>
          <w:kern w:val="2"/>
          <w:sz w:val="24"/>
          <w:szCs w:val="24"/>
          <w14:ligatures w14:val="standardContextual"/>
        </w:rPr>
        <w:t xml:space="preserve"> (Hóa 12 – Chương</w:t>
      </w:r>
      <w:r w:rsidRPr="00D02FC2">
        <w:rPr>
          <w:rFonts w:ascii="Times New Roman" w:eastAsia="Calibri" w:hAnsi="Times New Roman" w:cs="Times New Roman"/>
          <w:b/>
          <w:bCs/>
          <w:iCs/>
          <w:color w:val="000000"/>
          <w:kern w:val="2"/>
          <w:sz w:val="24"/>
          <w:szCs w:val="24"/>
          <w:lang w:val="vi-VN"/>
          <w14:ligatures w14:val="standardContextual"/>
        </w:rPr>
        <w:t xml:space="preserve"> 3</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widowControl w:val="0"/>
        <w:tabs>
          <w:tab w:val="left" w:pos="284"/>
          <w:tab w:val="left" w:pos="540"/>
          <w:tab w:val="left" w:pos="2700"/>
          <w:tab w:val="left" w:pos="2835"/>
          <w:tab w:val="left" w:pos="4680"/>
          <w:tab w:val="left" w:pos="5387"/>
          <w:tab w:val="left" w:pos="7020"/>
          <w:tab w:val="right" w:leader="dot" w:pos="8505"/>
        </w:tabs>
        <w:autoSpaceDE w:val="0"/>
        <w:autoSpaceDN w:val="0"/>
        <w:adjustRightInd w:val="0"/>
        <w:spacing w:after="0" w:line="240" w:lineRule="auto"/>
        <w:jc w:val="both"/>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 xml:space="preserve"> Cho X, Y, Z, T là các chất khác nhau trong số 4 chất: CH</w:t>
      </w:r>
      <w:r w:rsidRPr="00D02FC2">
        <w:rPr>
          <w:rFonts w:ascii="Times New Roman" w:eastAsia="MS Mincho" w:hAnsi="Times New Roman" w:cs="Times New Roman"/>
          <w:noProof/>
          <w:sz w:val="24"/>
          <w:szCs w:val="24"/>
          <w:vertAlign w:val="subscript"/>
        </w:rPr>
        <w:softHyphen/>
        <w:t>3</w:t>
      </w:r>
      <w:r w:rsidRPr="00D02FC2">
        <w:rPr>
          <w:rFonts w:ascii="Times New Roman" w:eastAsia="MS Mincho" w:hAnsi="Times New Roman" w:cs="Times New Roman"/>
          <w:noProof/>
          <w:sz w:val="24"/>
          <w:szCs w:val="24"/>
        </w:rPr>
        <w:softHyphen/>
        <w:t>NH</w:t>
      </w:r>
      <w:r w:rsidRPr="00D02FC2">
        <w:rPr>
          <w:rFonts w:ascii="Times New Roman" w:eastAsia="MS Mincho" w:hAnsi="Times New Roman" w:cs="Times New Roman"/>
          <w:noProof/>
          <w:sz w:val="24"/>
          <w:szCs w:val="24"/>
          <w:vertAlign w:val="subscript"/>
        </w:rPr>
        <w:softHyphen/>
        <w:t xml:space="preserve">2, </w:t>
      </w:r>
      <w:r w:rsidRPr="00D02FC2">
        <w:rPr>
          <w:rFonts w:ascii="Times New Roman" w:eastAsia="MS Mincho" w:hAnsi="Times New Roman" w:cs="Times New Roman"/>
          <w:noProof/>
          <w:sz w:val="24"/>
          <w:szCs w:val="24"/>
        </w:rPr>
        <w:softHyphen/>
        <w:t>NH</w:t>
      </w:r>
      <w:r w:rsidRPr="00D02FC2">
        <w:rPr>
          <w:rFonts w:ascii="Times New Roman" w:eastAsia="MS Mincho" w:hAnsi="Times New Roman" w:cs="Times New Roman"/>
          <w:noProof/>
          <w:sz w:val="24"/>
          <w:szCs w:val="24"/>
          <w:vertAlign w:val="subscript"/>
        </w:rPr>
        <w:softHyphen/>
        <w:t>3</w:t>
      </w:r>
      <w:r w:rsidRPr="00D02FC2">
        <w:rPr>
          <w:rFonts w:ascii="Times New Roman" w:eastAsia="MS Mincho" w:hAnsi="Times New Roman" w:cs="Times New Roman"/>
          <w:noProof/>
          <w:sz w:val="24"/>
          <w:szCs w:val="24"/>
        </w:rPr>
        <w:softHyphen/>
        <w:t>, C</w:t>
      </w:r>
      <w:r w:rsidRPr="00D02FC2">
        <w:rPr>
          <w:rFonts w:ascii="Times New Roman" w:eastAsia="MS Mincho" w:hAnsi="Times New Roman" w:cs="Times New Roman"/>
          <w:noProof/>
          <w:sz w:val="24"/>
          <w:szCs w:val="24"/>
          <w:vertAlign w:val="subscript"/>
        </w:rPr>
        <w:softHyphen/>
        <w:t>6</w:t>
      </w:r>
      <w:r w:rsidRPr="00D02FC2">
        <w:rPr>
          <w:rFonts w:ascii="Times New Roman" w:eastAsia="MS Mincho" w:hAnsi="Times New Roman" w:cs="Times New Roman"/>
          <w:noProof/>
          <w:sz w:val="24"/>
          <w:szCs w:val="24"/>
        </w:rPr>
        <w:softHyphen/>
        <w:t>H</w:t>
      </w:r>
      <w:r w:rsidRPr="00D02FC2">
        <w:rPr>
          <w:rFonts w:ascii="Times New Roman" w:eastAsia="MS Mincho" w:hAnsi="Times New Roman" w:cs="Times New Roman"/>
          <w:noProof/>
          <w:sz w:val="24"/>
          <w:szCs w:val="24"/>
          <w:vertAlign w:val="subscript"/>
        </w:rPr>
        <w:softHyphen/>
        <w:t>5</w:t>
      </w:r>
      <w:r w:rsidRPr="00D02FC2">
        <w:rPr>
          <w:rFonts w:ascii="Times New Roman" w:eastAsia="MS Mincho" w:hAnsi="Times New Roman" w:cs="Times New Roman"/>
          <w:noProof/>
          <w:sz w:val="24"/>
          <w:szCs w:val="24"/>
        </w:rPr>
        <w:softHyphen/>
        <w:t>OH (phenol),C</w:t>
      </w:r>
      <w:r w:rsidRPr="00D02FC2">
        <w:rPr>
          <w:rFonts w:ascii="Times New Roman" w:eastAsia="MS Mincho" w:hAnsi="Times New Roman" w:cs="Times New Roman"/>
          <w:noProof/>
          <w:sz w:val="24"/>
          <w:szCs w:val="24"/>
          <w:vertAlign w:val="subscript"/>
        </w:rPr>
        <w:t>6</w:t>
      </w:r>
      <w:r w:rsidRPr="00D02FC2">
        <w:rPr>
          <w:rFonts w:ascii="Times New Roman" w:eastAsia="MS Mincho" w:hAnsi="Times New Roman" w:cs="Times New Roman"/>
          <w:noProof/>
          <w:sz w:val="24"/>
          <w:szCs w:val="24"/>
        </w:rPr>
        <w:t>H</w:t>
      </w:r>
      <w:r w:rsidRPr="00D02FC2">
        <w:rPr>
          <w:rFonts w:ascii="Times New Roman" w:eastAsia="MS Mincho" w:hAnsi="Times New Roman" w:cs="Times New Roman"/>
          <w:noProof/>
          <w:sz w:val="24"/>
          <w:szCs w:val="24"/>
          <w:vertAlign w:val="subscript"/>
        </w:rPr>
        <w:t>5</w:t>
      </w:r>
      <w:r w:rsidRPr="00D02FC2">
        <w:rPr>
          <w:rFonts w:ascii="Times New Roman" w:eastAsia="MS Mincho" w:hAnsi="Times New Roman" w:cs="Times New Roman"/>
          <w:noProof/>
          <w:sz w:val="24"/>
          <w:szCs w:val="24"/>
        </w:rPr>
        <w:softHyphen/>
        <w:t>NH</w:t>
      </w:r>
      <w:r w:rsidRPr="00D02FC2">
        <w:rPr>
          <w:rFonts w:ascii="Times New Roman" w:eastAsia="MS Mincho" w:hAnsi="Times New Roman" w:cs="Times New Roman"/>
          <w:noProof/>
          <w:sz w:val="24"/>
          <w:szCs w:val="24"/>
          <w:vertAlign w:val="subscript"/>
        </w:rPr>
        <w:softHyphen/>
        <w:t>2</w:t>
      </w:r>
      <w:r w:rsidRPr="00D02FC2">
        <w:rPr>
          <w:rFonts w:ascii="Times New Roman" w:eastAsia="MS Mincho" w:hAnsi="Times New Roman" w:cs="Times New Roman"/>
          <w:noProof/>
          <w:sz w:val="24"/>
          <w:szCs w:val="24"/>
        </w:rPr>
        <w:softHyphen/>
        <w:t xml:space="preserve"> (aniline) và các tính chất được ghi trong bảng sau:</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71"/>
        <w:gridCol w:w="1231"/>
        <w:gridCol w:w="1391"/>
        <w:gridCol w:w="1573"/>
        <w:gridCol w:w="1573"/>
      </w:tblGrid>
      <w:tr w:rsidR="00D02FC2" w:rsidRPr="00D02FC2" w:rsidTr="00021BC4">
        <w:tc>
          <w:tcPr>
            <w:tcW w:w="457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Chất</w:t>
            </w:r>
          </w:p>
        </w:tc>
        <w:tc>
          <w:tcPr>
            <w:tcW w:w="123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X</w:t>
            </w:r>
          </w:p>
        </w:tc>
        <w:tc>
          <w:tcPr>
            <w:tcW w:w="139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Y</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Z</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T</w:t>
            </w:r>
          </w:p>
        </w:tc>
      </w:tr>
      <w:tr w:rsidR="00D02FC2" w:rsidRPr="00D02FC2" w:rsidTr="00021BC4">
        <w:tc>
          <w:tcPr>
            <w:tcW w:w="457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Nhiệt độ sôi (</w:t>
            </w:r>
            <w:r w:rsidRPr="00D02FC2">
              <w:rPr>
                <w:rFonts w:ascii="Times New Roman" w:eastAsia="MS Mincho" w:hAnsi="Times New Roman" w:cs="Times New Roman"/>
                <w:noProof/>
                <w:sz w:val="24"/>
                <w:szCs w:val="24"/>
                <w:vertAlign w:val="superscript"/>
              </w:rPr>
              <w:t>o</w:t>
            </w:r>
            <w:r w:rsidRPr="00D02FC2">
              <w:rPr>
                <w:rFonts w:ascii="Times New Roman" w:eastAsia="MS Mincho" w:hAnsi="Times New Roman" w:cs="Times New Roman"/>
                <w:noProof/>
                <w:sz w:val="24"/>
                <w:szCs w:val="24"/>
              </w:rPr>
              <w:t>C)</w:t>
            </w:r>
          </w:p>
        </w:tc>
        <w:tc>
          <w:tcPr>
            <w:tcW w:w="123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182</w:t>
            </w:r>
          </w:p>
        </w:tc>
        <w:tc>
          <w:tcPr>
            <w:tcW w:w="139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184</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-6,7</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-33,4</w:t>
            </w:r>
          </w:p>
        </w:tc>
      </w:tr>
      <w:tr w:rsidR="00D02FC2" w:rsidRPr="00D02FC2" w:rsidTr="00021BC4">
        <w:tc>
          <w:tcPr>
            <w:tcW w:w="457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pH (dung dịch nồng độ 0,001M)</w:t>
            </w:r>
          </w:p>
        </w:tc>
        <w:tc>
          <w:tcPr>
            <w:tcW w:w="123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6,48</w:t>
            </w:r>
          </w:p>
        </w:tc>
        <w:tc>
          <w:tcPr>
            <w:tcW w:w="1391"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7,82</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10,81</w:t>
            </w:r>
          </w:p>
        </w:tc>
        <w:tc>
          <w:tcPr>
            <w:tcW w:w="1573" w:type="dxa"/>
            <w:tcBorders>
              <w:top w:val="single" w:sz="6" w:space="0" w:color="auto"/>
              <w:left w:val="single" w:sz="6" w:space="0" w:color="auto"/>
              <w:bottom w:val="single" w:sz="6" w:space="0" w:color="auto"/>
              <w:right w:val="single" w:sz="6" w:space="0" w:color="auto"/>
            </w:tcBorders>
          </w:tcPr>
          <w:p w:rsidR="00D02FC2" w:rsidRPr="00D02FC2" w:rsidRDefault="00D02FC2" w:rsidP="005F0A7A">
            <w:pPr>
              <w:widowControl w:val="0"/>
              <w:autoSpaceDE w:val="0"/>
              <w:autoSpaceDN w:val="0"/>
              <w:adjustRightInd w:val="0"/>
              <w:spacing w:after="0" w:line="240" w:lineRule="auto"/>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10,12</w:t>
            </w:r>
          </w:p>
        </w:tc>
      </w:tr>
    </w:tbl>
    <w:p w:rsidR="00D02FC2" w:rsidRPr="00D02FC2" w:rsidRDefault="00D02FC2" w:rsidP="005F0A7A">
      <w:pPr>
        <w:widowControl w:val="0"/>
        <w:tabs>
          <w:tab w:val="left" w:pos="284"/>
          <w:tab w:val="left" w:pos="540"/>
          <w:tab w:val="left" w:pos="2700"/>
          <w:tab w:val="left" w:pos="2835"/>
          <w:tab w:val="left" w:pos="4680"/>
          <w:tab w:val="left" w:pos="5387"/>
          <w:tab w:val="left" w:pos="7020"/>
          <w:tab w:val="right" w:leader="dot" w:pos="8505"/>
        </w:tabs>
        <w:autoSpaceDE w:val="0"/>
        <w:autoSpaceDN w:val="0"/>
        <w:adjustRightInd w:val="0"/>
        <w:spacing w:after="0" w:line="240" w:lineRule="auto"/>
        <w:jc w:val="both"/>
        <w:rPr>
          <w:rFonts w:ascii="Times New Roman" w:eastAsia="MS Mincho" w:hAnsi="Times New Roman" w:cs="Times New Roman"/>
          <w:noProof/>
          <w:sz w:val="24"/>
          <w:szCs w:val="24"/>
        </w:rPr>
      </w:pPr>
      <w:r w:rsidRPr="00D02FC2">
        <w:rPr>
          <w:rFonts w:ascii="Times New Roman" w:eastAsia="MS Mincho" w:hAnsi="Times New Roman" w:cs="Times New Roman"/>
          <w:noProof/>
          <w:sz w:val="24"/>
          <w:szCs w:val="24"/>
        </w:rPr>
        <w:t>Nhận xét nào sau đây đúng?</w:t>
      </w:r>
    </w:p>
    <w:p w:rsidR="00D02FC2" w:rsidRPr="00D02FC2" w:rsidRDefault="00D02FC2" w:rsidP="005F0A7A">
      <w:pPr>
        <w:widowControl w:val="0"/>
        <w:tabs>
          <w:tab w:val="left" w:pos="284"/>
          <w:tab w:val="left" w:pos="2835"/>
          <w:tab w:val="left" w:pos="5387"/>
          <w:tab w:val="left" w:pos="7938"/>
        </w:tabs>
        <w:autoSpaceDE w:val="0"/>
        <w:autoSpaceDN w:val="0"/>
        <w:adjustRightInd w:val="0"/>
        <w:spacing w:after="0" w:line="240" w:lineRule="auto"/>
        <w:jc w:val="both"/>
        <w:rPr>
          <w:rFonts w:ascii="Times New Roman" w:eastAsia="MS Mincho" w:hAnsi="Times New Roman" w:cs="Times New Roman"/>
          <w:noProof/>
          <w:sz w:val="24"/>
          <w:szCs w:val="24"/>
        </w:rPr>
      </w:pPr>
      <w:r w:rsidRPr="00D02FC2">
        <w:rPr>
          <w:rFonts w:ascii="Times New Roman" w:eastAsia="MS Mincho" w:hAnsi="Times New Roman" w:cs="Times New Roman"/>
          <w:b/>
          <w:bCs/>
          <w:noProof/>
          <w:sz w:val="24"/>
          <w:szCs w:val="24"/>
        </w:rPr>
        <w:tab/>
      </w:r>
      <w:r w:rsidRPr="000C41BA">
        <w:rPr>
          <w:rFonts w:ascii="Times New Roman" w:eastAsia="MS Mincho" w:hAnsi="Times New Roman" w:cs="Times New Roman"/>
          <w:b/>
          <w:bCs/>
          <w:noProof/>
          <w:color w:val="0070C0"/>
          <w:sz w:val="24"/>
          <w:szCs w:val="24"/>
        </w:rPr>
        <w:t>A.</w:t>
      </w:r>
      <w:r w:rsidRPr="000C41BA">
        <w:rPr>
          <w:rFonts w:ascii="Times New Roman" w:eastAsia="MS Mincho" w:hAnsi="Times New Roman" w:cs="Times New Roman"/>
          <w:b/>
          <w:noProof/>
          <w:color w:val="0070C0"/>
          <w:sz w:val="24"/>
          <w:szCs w:val="24"/>
        </w:rPr>
        <w:t xml:space="preserve"> </w:t>
      </w:r>
      <w:r w:rsidRPr="00D02FC2">
        <w:rPr>
          <w:rFonts w:ascii="Times New Roman" w:eastAsia="MS Mincho" w:hAnsi="Times New Roman" w:cs="Times New Roman"/>
          <w:noProof/>
          <w:sz w:val="24"/>
          <w:szCs w:val="24"/>
        </w:rPr>
        <w:t>Y là C</w:t>
      </w:r>
      <w:r w:rsidRPr="00D02FC2">
        <w:rPr>
          <w:rFonts w:ascii="Times New Roman" w:eastAsia="MS Mincho" w:hAnsi="Times New Roman" w:cs="Times New Roman"/>
          <w:noProof/>
          <w:sz w:val="24"/>
          <w:szCs w:val="24"/>
          <w:vertAlign w:val="subscript"/>
        </w:rPr>
        <w:softHyphen/>
        <w:t>6</w:t>
      </w:r>
      <w:r w:rsidRPr="00D02FC2">
        <w:rPr>
          <w:rFonts w:ascii="Times New Roman" w:eastAsia="MS Mincho" w:hAnsi="Times New Roman" w:cs="Times New Roman"/>
          <w:noProof/>
          <w:sz w:val="24"/>
          <w:szCs w:val="24"/>
        </w:rPr>
        <w:softHyphen/>
        <w:t>H</w:t>
      </w:r>
      <w:r w:rsidRPr="00D02FC2">
        <w:rPr>
          <w:rFonts w:ascii="Times New Roman" w:eastAsia="MS Mincho" w:hAnsi="Times New Roman" w:cs="Times New Roman"/>
          <w:noProof/>
          <w:sz w:val="24"/>
          <w:szCs w:val="24"/>
          <w:vertAlign w:val="subscript"/>
        </w:rPr>
        <w:softHyphen/>
        <w:t>5</w:t>
      </w:r>
      <w:r w:rsidRPr="00D02FC2">
        <w:rPr>
          <w:rFonts w:ascii="Times New Roman" w:eastAsia="MS Mincho" w:hAnsi="Times New Roman" w:cs="Times New Roman"/>
          <w:noProof/>
          <w:sz w:val="24"/>
          <w:szCs w:val="24"/>
        </w:rPr>
        <w:softHyphen/>
        <w:t>OH.</w:t>
      </w:r>
      <w:r w:rsidRPr="00D02FC2">
        <w:rPr>
          <w:rFonts w:ascii="Times New Roman" w:eastAsia="MS Mincho" w:hAnsi="Times New Roman" w:cs="Times New Roman"/>
          <w:noProof/>
          <w:sz w:val="24"/>
          <w:szCs w:val="24"/>
        </w:rPr>
        <w:tab/>
      </w:r>
      <w:r w:rsidRPr="000C41BA">
        <w:rPr>
          <w:rFonts w:ascii="Times New Roman" w:eastAsia="MS Mincho" w:hAnsi="Times New Roman" w:cs="Times New Roman"/>
          <w:b/>
          <w:bCs/>
          <w:noProof/>
          <w:color w:val="0070C0"/>
          <w:sz w:val="24"/>
          <w:szCs w:val="24"/>
          <w:u w:val="single"/>
        </w:rPr>
        <w:t>B.</w:t>
      </w:r>
      <w:r w:rsidRPr="000C41BA">
        <w:rPr>
          <w:rFonts w:ascii="Times New Roman" w:eastAsia="MS Mincho" w:hAnsi="Times New Roman" w:cs="Times New Roman"/>
          <w:b/>
          <w:noProof/>
          <w:color w:val="0070C0"/>
          <w:sz w:val="24"/>
          <w:szCs w:val="24"/>
        </w:rPr>
        <w:t xml:space="preserve"> </w:t>
      </w:r>
      <w:r w:rsidRPr="00D02FC2">
        <w:rPr>
          <w:rFonts w:ascii="Times New Roman" w:eastAsia="MS Mincho" w:hAnsi="Times New Roman" w:cs="Times New Roman"/>
          <w:noProof/>
          <w:sz w:val="24"/>
          <w:szCs w:val="24"/>
          <w:highlight w:val="yellow"/>
        </w:rPr>
        <w:t>Z là C</w:t>
      </w:r>
      <w:r w:rsidRPr="00D02FC2">
        <w:rPr>
          <w:rFonts w:ascii="Times New Roman" w:eastAsia="MS Mincho" w:hAnsi="Times New Roman" w:cs="Times New Roman"/>
          <w:noProof/>
          <w:sz w:val="24"/>
          <w:szCs w:val="24"/>
          <w:highlight w:val="yellow"/>
          <w:vertAlign w:val="subscript"/>
        </w:rPr>
        <w:softHyphen/>
      </w:r>
      <w:r w:rsidRPr="00D02FC2">
        <w:rPr>
          <w:rFonts w:ascii="Times New Roman" w:eastAsia="MS Mincho" w:hAnsi="Times New Roman" w:cs="Times New Roman"/>
          <w:noProof/>
          <w:sz w:val="24"/>
          <w:szCs w:val="24"/>
          <w:highlight w:val="yellow"/>
        </w:rPr>
        <w:t>H</w:t>
      </w:r>
      <w:r w:rsidRPr="00D02FC2">
        <w:rPr>
          <w:rFonts w:ascii="Times New Roman" w:eastAsia="MS Mincho" w:hAnsi="Times New Roman" w:cs="Times New Roman"/>
          <w:noProof/>
          <w:sz w:val="24"/>
          <w:szCs w:val="24"/>
          <w:highlight w:val="yellow"/>
          <w:vertAlign w:val="subscript"/>
        </w:rPr>
        <w:t>3</w:t>
      </w:r>
      <w:r w:rsidRPr="00D02FC2">
        <w:rPr>
          <w:rFonts w:ascii="Times New Roman" w:eastAsia="MS Mincho" w:hAnsi="Times New Roman" w:cs="Times New Roman"/>
          <w:noProof/>
          <w:sz w:val="24"/>
          <w:szCs w:val="24"/>
          <w:highlight w:val="yellow"/>
        </w:rPr>
        <w:softHyphen/>
        <w:t>NH</w:t>
      </w:r>
      <w:r w:rsidRPr="00D02FC2">
        <w:rPr>
          <w:rFonts w:ascii="Times New Roman" w:eastAsia="MS Mincho" w:hAnsi="Times New Roman" w:cs="Times New Roman"/>
          <w:noProof/>
          <w:sz w:val="24"/>
          <w:szCs w:val="24"/>
          <w:highlight w:val="yellow"/>
          <w:vertAlign w:val="subscript"/>
        </w:rPr>
        <w:softHyphen/>
        <w:t>2</w:t>
      </w:r>
      <w:r w:rsidRPr="00D02FC2">
        <w:rPr>
          <w:rFonts w:ascii="Times New Roman" w:eastAsia="MS Mincho" w:hAnsi="Times New Roman" w:cs="Times New Roman"/>
          <w:noProof/>
          <w:sz w:val="24"/>
          <w:szCs w:val="24"/>
          <w:highlight w:val="yellow"/>
        </w:rPr>
        <w:softHyphen/>
      </w:r>
      <w:r w:rsidRPr="00D02FC2">
        <w:rPr>
          <w:rFonts w:ascii="Times New Roman" w:eastAsia="MS Mincho" w:hAnsi="Times New Roman" w:cs="Times New Roman"/>
          <w:noProof/>
          <w:sz w:val="24"/>
          <w:szCs w:val="24"/>
        </w:rPr>
        <w:tab/>
      </w:r>
      <w:r w:rsidRPr="000C41BA">
        <w:rPr>
          <w:rFonts w:ascii="Times New Roman" w:eastAsia="MS Mincho" w:hAnsi="Times New Roman" w:cs="Times New Roman"/>
          <w:b/>
          <w:bCs/>
          <w:noProof/>
          <w:color w:val="0070C0"/>
          <w:sz w:val="24"/>
          <w:szCs w:val="24"/>
        </w:rPr>
        <w:t>C.</w:t>
      </w:r>
      <w:r w:rsidRPr="000C41BA">
        <w:rPr>
          <w:rFonts w:ascii="Times New Roman" w:eastAsia="MS Mincho" w:hAnsi="Times New Roman" w:cs="Times New Roman"/>
          <w:b/>
          <w:noProof/>
          <w:color w:val="0070C0"/>
          <w:sz w:val="24"/>
          <w:szCs w:val="24"/>
        </w:rPr>
        <w:t xml:space="preserve"> </w:t>
      </w:r>
      <w:r w:rsidRPr="00D02FC2">
        <w:rPr>
          <w:rFonts w:ascii="Times New Roman" w:eastAsia="MS Mincho" w:hAnsi="Times New Roman" w:cs="Times New Roman"/>
          <w:noProof/>
          <w:sz w:val="24"/>
          <w:szCs w:val="24"/>
        </w:rPr>
        <w:t>T là C</w:t>
      </w:r>
      <w:r w:rsidRPr="00D02FC2">
        <w:rPr>
          <w:rFonts w:ascii="Times New Roman" w:eastAsia="MS Mincho" w:hAnsi="Times New Roman" w:cs="Times New Roman"/>
          <w:noProof/>
          <w:sz w:val="24"/>
          <w:szCs w:val="24"/>
        </w:rPr>
        <w:softHyphen/>
      </w:r>
      <w:r w:rsidRPr="00D02FC2">
        <w:rPr>
          <w:rFonts w:ascii="Times New Roman" w:eastAsia="MS Mincho" w:hAnsi="Times New Roman" w:cs="Times New Roman"/>
          <w:noProof/>
          <w:sz w:val="24"/>
          <w:szCs w:val="24"/>
          <w:vertAlign w:val="subscript"/>
        </w:rPr>
        <w:t>6</w:t>
      </w:r>
      <w:r w:rsidRPr="00D02FC2">
        <w:rPr>
          <w:rFonts w:ascii="Times New Roman" w:eastAsia="MS Mincho" w:hAnsi="Times New Roman" w:cs="Times New Roman"/>
          <w:noProof/>
          <w:sz w:val="24"/>
          <w:szCs w:val="24"/>
        </w:rPr>
        <w:softHyphen/>
        <w:t>H</w:t>
      </w:r>
      <w:r w:rsidRPr="00D02FC2">
        <w:rPr>
          <w:rFonts w:ascii="Times New Roman" w:eastAsia="MS Mincho" w:hAnsi="Times New Roman" w:cs="Times New Roman"/>
          <w:noProof/>
          <w:sz w:val="24"/>
          <w:szCs w:val="24"/>
          <w:vertAlign w:val="subscript"/>
        </w:rPr>
        <w:softHyphen/>
        <w:t>5</w:t>
      </w:r>
      <w:r w:rsidRPr="00D02FC2">
        <w:rPr>
          <w:rFonts w:ascii="Times New Roman" w:eastAsia="MS Mincho" w:hAnsi="Times New Roman" w:cs="Times New Roman"/>
          <w:noProof/>
          <w:sz w:val="24"/>
          <w:szCs w:val="24"/>
        </w:rPr>
        <w:softHyphen/>
        <w:t>NH</w:t>
      </w:r>
      <w:r w:rsidRPr="00D02FC2">
        <w:rPr>
          <w:rFonts w:ascii="Times New Roman" w:eastAsia="MS Mincho" w:hAnsi="Times New Roman" w:cs="Times New Roman"/>
          <w:noProof/>
          <w:sz w:val="24"/>
          <w:szCs w:val="24"/>
          <w:vertAlign w:val="subscript"/>
        </w:rPr>
        <w:softHyphen/>
        <w:t>2</w:t>
      </w:r>
      <w:r w:rsidRPr="00D02FC2">
        <w:rPr>
          <w:rFonts w:ascii="Times New Roman" w:eastAsia="MS Mincho" w:hAnsi="Times New Roman" w:cs="Times New Roman"/>
          <w:noProof/>
          <w:sz w:val="24"/>
          <w:szCs w:val="24"/>
        </w:rPr>
        <w:softHyphen/>
      </w:r>
      <w:r w:rsidRPr="00D02FC2">
        <w:rPr>
          <w:rFonts w:ascii="Times New Roman" w:eastAsia="MS Mincho" w:hAnsi="Times New Roman" w:cs="Times New Roman"/>
          <w:noProof/>
          <w:sz w:val="24"/>
          <w:szCs w:val="24"/>
        </w:rPr>
        <w:tab/>
      </w:r>
      <w:r w:rsidRPr="000C41BA">
        <w:rPr>
          <w:rFonts w:ascii="Times New Roman" w:eastAsia="MS Mincho" w:hAnsi="Times New Roman" w:cs="Times New Roman"/>
          <w:b/>
          <w:bCs/>
          <w:noProof/>
          <w:color w:val="0070C0"/>
          <w:sz w:val="24"/>
          <w:szCs w:val="24"/>
        </w:rPr>
        <w:t>D.</w:t>
      </w:r>
      <w:r w:rsidRPr="000C41BA">
        <w:rPr>
          <w:rFonts w:ascii="Times New Roman" w:eastAsia="MS Mincho" w:hAnsi="Times New Roman" w:cs="Times New Roman"/>
          <w:b/>
          <w:noProof/>
          <w:color w:val="0070C0"/>
          <w:sz w:val="24"/>
          <w:szCs w:val="24"/>
        </w:rPr>
        <w:t xml:space="preserve"> </w:t>
      </w:r>
      <w:r w:rsidRPr="00D02FC2">
        <w:rPr>
          <w:rFonts w:ascii="Times New Roman" w:eastAsia="MS Mincho" w:hAnsi="Times New Roman" w:cs="Times New Roman"/>
          <w:noProof/>
          <w:sz w:val="24"/>
          <w:szCs w:val="24"/>
        </w:rPr>
        <w:t>X là NH</w:t>
      </w:r>
      <w:r w:rsidRPr="00D02FC2">
        <w:rPr>
          <w:rFonts w:ascii="Times New Roman" w:eastAsia="MS Mincho" w:hAnsi="Times New Roman" w:cs="Times New Roman"/>
          <w:noProof/>
          <w:sz w:val="24"/>
          <w:szCs w:val="24"/>
          <w:vertAlign w:val="subscript"/>
        </w:rPr>
        <w:softHyphen/>
        <w:t>3</w:t>
      </w:r>
      <w:r w:rsidRPr="00D02FC2">
        <w:rPr>
          <w:rFonts w:ascii="Times New Roman" w:eastAsia="MS Mincho" w:hAnsi="Times New Roman" w:cs="Times New Roman"/>
          <w:noProof/>
          <w:sz w:val="24"/>
          <w:szCs w:val="24"/>
        </w:rPr>
        <w:softHyphen/>
      </w:r>
    </w:p>
    <w:p w:rsidR="00D02FC2" w:rsidRPr="00D02FC2" w:rsidRDefault="00D02FC2" w:rsidP="005F0A7A">
      <w:pPr>
        <w:tabs>
          <w:tab w:val="left" w:pos="360"/>
          <w:tab w:val="left" w:pos="2552"/>
          <w:tab w:val="left" w:pos="2880"/>
          <w:tab w:val="left" w:pos="4820"/>
          <w:tab w:val="left" w:pos="5400"/>
          <w:tab w:val="left" w:pos="7088"/>
          <w:tab w:val="left" w:pos="7920"/>
        </w:tabs>
        <w:spacing w:after="0" w:line="240" w:lineRule="auto"/>
        <w:ind w:right="13"/>
        <w:jc w:val="both"/>
        <w:rPr>
          <w:rFonts w:ascii="Times New Roman" w:eastAsia="Calibri" w:hAnsi="Times New Roman" w:cs="Times New Roman"/>
          <w:b/>
          <w:i/>
          <w:color w:val="0000FF"/>
          <w:sz w:val="24"/>
          <w:szCs w:val="24"/>
        </w:rPr>
      </w:pPr>
      <w:r w:rsidRPr="000C41BA">
        <w:rPr>
          <w:rFonts w:ascii="Times New Roman" w:eastAsia="Times New Roman" w:hAnsi="Times New Roman" w:cs="Times New Roman"/>
          <w:b/>
          <w:color w:val="C00000"/>
          <w:sz w:val="24"/>
          <w:szCs w:val="24"/>
        </w:rPr>
        <w:t>Câu 17.</w:t>
      </w:r>
      <w:r w:rsidRPr="00D02FC2">
        <w:rPr>
          <w:rFonts w:ascii="Times New Roman" w:eastAsia="Times New Roman" w:hAnsi="Times New Roman" w:cs="Times New Roman"/>
          <w:color w:val="0000FF"/>
          <w:sz w:val="24"/>
          <w:szCs w:val="24"/>
        </w:rPr>
        <w:t xml:space="preserve"> </w:t>
      </w:r>
      <w:r w:rsidRPr="00D02FC2">
        <w:rPr>
          <w:rFonts w:ascii="Times New Roman" w:eastAsia="Calibri" w:hAnsi="Times New Roman" w:cs="Times New Roman"/>
          <w:b/>
          <w:bCs/>
          <w:iCs/>
          <w:color w:val="000000"/>
          <w:kern w:val="2"/>
          <w:sz w:val="24"/>
          <w:szCs w:val="24"/>
          <w14:ligatures w14:val="standardContextual"/>
        </w:rPr>
        <w:t>(Tổng</w:t>
      </w:r>
      <w:r w:rsidRPr="00D02FC2">
        <w:rPr>
          <w:rFonts w:ascii="Times New Roman" w:eastAsia="Calibri" w:hAnsi="Times New Roman" w:cs="Times New Roman"/>
          <w:b/>
          <w:bCs/>
          <w:iCs/>
          <w:color w:val="000000"/>
          <w:kern w:val="2"/>
          <w:sz w:val="24"/>
          <w:szCs w:val="24"/>
          <w:lang w:val="vi-VN"/>
          <w14:ligatures w14:val="standardContextual"/>
        </w:rPr>
        <w:t xml:space="preserve"> hợp hữu cơ</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p>
    <w:p w:rsidR="00D02FC2" w:rsidRPr="00D02FC2" w:rsidRDefault="00D02FC2" w:rsidP="005F0A7A">
      <w:pPr>
        <w:tabs>
          <w:tab w:val="left" w:pos="567"/>
          <w:tab w:val="left" w:pos="2835"/>
          <w:tab w:val="left" w:pos="2976"/>
          <w:tab w:val="left" w:pos="5103"/>
          <w:tab w:val="left" w:pos="5386"/>
          <w:tab w:val="left" w:pos="7371"/>
          <w:tab w:val="left" w:pos="7795"/>
        </w:tabs>
        <w:spacing w:after="0" w:line="240" w:lineRule="auto"/>
        <w:ind w:left="57" w:right="57"/>
        <w:jc w:val="both"/>
        <w:rPr>
          <w:rFonts w:ascii="Times New Roman" w:eastAsia="Aptos" w:hAnsi="Times New Roman" w:cs="Times New Roman"/>
          <w:color w:val="000000"/>
          <w:kern w:val="2"/>
          <w:sz w:val="24"/>
          <w:szCs w:val="24"/>
          <w14:ligatures w14:val="standardContextual"/>
        </w:rPr>
      </w:pPr>
      <w:r w:rsidRPr="00D02FC2">
        <w:rPr>
          <w:rFonts w:ascii="Times New Roman" w:eastAsia="Times New Roman" w:hAnsi="Times New Roman" w:cs="Times New Roman"/>
          <w:bCs/>
          <w:color w:val="000000"/>
          <w:kern w:val="2"/>
          <w:sz w:val="24"/>
          <w:szCs w:val="24"/>
          <w:lang w:val="vi-VN"/>
          <w14:ligatures w14:val="standardContextual"/>
        </w:rPr>
        <w:t>Cho các phát biểu sau:</w:t>
      </w:r>
    </w:p>
    <w:p w:rsidR="00D02FC2" w:rsidRPr="00D02FC2" w:rsidRDefault="00D02FC2" w:rsidP="005F0A7A">
      <w:pPr>
        <w:spacing w:after="0" w:line="240" w:lineRule="auto"/>
        <w:ind w:left="57" w:right="57"/>
        <w:jc w:val="both"/>
        <w:rPr>
          <w:rFonts w:ascii="Times New Roman" w:eastAsia="Times New Roman" w:hAnsi="Times New Roman" w:cs="Times New Roman"/>
          <w:color w:val="000000"/>
          <w:kern w:val="2"/>
          <w:sz w:val="24"/>
          <w:szCs w:val="24"/>
          <w:lang w:val="vi-VN"/>
          <w14:ligatures w14:val="standardContextual"/>
        </w:rPr>
      </w:pPr>
      <w:r w:rsidRPr="00D02FC2">
        <w:rPr>
          <w:rFonts w:ascii="Times New Roman" w:eastAsia="Times New Roman" w:hAnsi="Times New Roman" w:cs="Times New Roman"/>
          <w:color w:val="000000"/>
          <w:kern w:val="2"/>
          <w:sz w:val="24"/>
          <w:szCs w:val="24"/>
          <w:lang w:val="vi-VN"/>
          <w14:ligatures w14:val="standardContextual"/>
        </w:rPr>
        <w:t>(</w:t>
      </w:r>
      <w:r w:rsidRPr="000C41BA">
        <w:rPr>
          <w:rFonts w:ascii="Times New Roman" w:eastAsia="Times New Roman" w:hAnsi="Times New Roman" w:cs="Times New Roman"/>
          <w:b/>
          <w:color w:val="0070C0"/>
          <w:kern w:val="2"/>
          <w:sz w:val="24"/>
          <w:szCs w:val="24"/>
          <w:lang w:val="vi-VN"/>
          <w14:ligatures w14:val="standardContextual"/>
        </w:rPr>
        <w:t>a)</w:t>
      </w:r>
      <w:r w:rsidRPr="000C41BA">
        <w:rPr>
          <w:rFonts w:ascii="Times New Roman" w:eastAsia="Times New Roman" w:hAnsi="Times New Roman" w:cs="Times New Roman"/>
          <w:b/>
          <w:color w:val="0070C0"/>
          <w:kern w:val="2"/>
          <w:sz w:val="24"/>
          <w:szCs w:val="24"/>
          <w14:ligatures w14:val="standardContextual"/>
        </w:rPr>
        <w:t xml:space="preserve"> </w:t>
      </w:r>
      <w:r w:rsidRPr="00D02FC2">
        <w:rPr>
          <w:rFonts w:ascii="Times New Roman" w:eastAsia="Times New Roman" w:hAnsi="Times New Roman" w:cs="Times New Roman"/>
          <w:color w:val="000000"/>
          <w:kern w:val="2"/>
          <w:sz w:val="24"/>
          <w:szCs w:val="24"/>
          <w:lang w:val="vi-VN"/>
          <w14:ligatures w14:val="standardContextual"/>
        </w:rPr>
        <w:t>Carbohydrate là những hợp chất hữu cơ đa chức, thường có công thức chung là C</w:t>
      </w:r>
      <w:r w:rsidRPr="00D02FC2">
        <w:rPr>
          <w:rFonts w:ascii="Times New Roman" w:eastAsia="Times New Roman" w:hAnsi="Times New Roman" w:cs="Times New Roman"/>
          <w:color w:val="000000"/>
          <w:kern w:val="2"/>
          <w:sz w:val="24"/>
          <w:szCs w:val="24"/>
          <w:vertAlign w:val="subscript"/>
          <w:lang w:val="vi-VN"/>
          <w14:ligatures w14:val="standardContextual"/>
        </w:rPr>
        <w:t>n</w:t>
      </w:r>
      <w:r w:rsidRPr="00D02FC2">
        <w:rPr>
          <w:rFonts w:ascii="Times New Roman" w:eastAsia="Times New Roman" w:hAnsi="Times New Roman" w:cs="Times New Roman"/>
          <w:color w:val="000000"/>
          <w:kern w:val="2"/>
          <w:sz w:val="24"/>
          <w:szCs w:val="24"/>
          <w:lang w:val="vi-VN"/>
          <w14:ligatures w14:val="standardContextual"/>
        </w:rPr>
        <w:t>(H</w:t>
      </w:r>
      <w:r w:rsidRPr="00D02FC2">
        <w:rPr>
          <w:rFonts w:ascii="Times New Roman" w:eastAsia="Times New Roman" w:hAnsi="Times New Roman" w:cs="Times New Roman"/>
          <w:color w:val="000000"/>
          <w:kern w:val="2"/>
          <w:sz w:val="24"/>
          <w:szCs w:val="24"/>
          <w:vertAlign w:val="subscript"/>
          <w:lang w:val="vi-VN"/>
          <w14:ligatures w14:val="standardContextual"/>
        </w:rPr>
        <w:t>2</w:t>
      </w:r>
      <w:r w:rsidRPr="00D02FC2">
        <w:rPr>
          <w:rFonts w:ascii="Times New Roman" w:eastAsia="Times New Roman" w:hAnsi="Times New Roman" w:cs="Times New Roman"/>
          <w:color w:val="000000"/>
          <w:kern w:val="2"/>
          <w:sz w:val="24"/>
          <w:szCs w:val="24"/>
          <w:lang w:val="vi-VN"/>
          <w14:ligatures w14:val="standardContextual"/>
        </w:rPr>
        <w:t>O)</w:t>
      </w:r>
      <w:r w:rsidRPr="00D02FC2">
        <w:rPr>
          <w:rFonts w:ascii="Times New Roman" w:eastAsia="Times New Roman" w:hAnsi="Times New Roman" w:cs="Times New Roman"/>
          <w:color w:val="000000"/>
          <w:kern w:val="2"/>
          <w:sz w:val="24"/>
          <w:szCs w:val="24"/>
          <w:vertAlign w:val="subscript"/>
          <w:lang w:val="vi-VN"/>
          <w14:ligatures w14:val="standardContextual"/>
        </w:rPr>
        <w:t>m</w:t>
      </w:r>
      <w:r w:rsidRPr="00D02FC2">
        <w:rPr>
          <w:rFonts w:ascii="Times New Roman" w:eastAsia="Times New Roman" w:hAnsi="Times New Roman" w:cs="Times New Roman"/>
          <w:color w:val="000000"/>
          <w:kern w:val="2"/>
          <w:sz w:val="24"/>
          <w:szCs w:val="24"/>
          <w:lang w:val="vi-VN"/>
          <w14:ligatures w14:val="standardContextual"/>
        </w:rPr>
        <w:t>.</w:t>
      </w:r>
    </w:p>
    <w:p w:rsidR="00D02FC2" w:rsidRPr="00D02FC2" w:rsidRDefault="00D02FC2" w:rsidP="005F0A7A">
      <w:pPr>
        <w:spacing w:after="0" w:line="240" w:lineRule="auto"/>
        <w:ind w:left="57" w:right="57"/>
        <w:jc w:val="both"/>
        <w:rPr>
          <w:rFonts w:ascii="Times New Roman" w:eastAsia="Times New Roman" w:hAnsi="Times New Roman" w:cs="Times New Roman"/>
          <w:color w:val="000000"/>
          <w:kern w:val="2"/>
          <w:sz w:val="24"/>
          <w:szCs w:val="24"/>
          <w:lang w:val="vi-VN"/>
          <w14:ligatures w14:val="standardContextual"/>
        </w:rPr>
      </w:pPr>
      <w:r w:rsidRPr="00D02FC2">
        <w:rPr>
          <w:rFonts w:ascii="Times New Roman" w:eastAsia="Times New Roman" w:hAnsi="Times New Roman" w:cs="Times New Roman"/>
          <w:color w:val="000000"/>
          <w:kern w:val="2"/>
          <w:sz w:val="24"/>
          <w:szCs w:val="24"/>
          <w:lang w:val="vi-VN"/>
          <w14:ligatures w14:val="standardContextual"/>
        </w:rPr>
        <w:t>(</w:t>
      </w:r>
      <w:r w:rsidRPr="000C41BA">
        <w:rPr>
          <w:rFonts w:ascii="Times New Roman" w:eastAsia="Times New Roman" w:hAnsi="Times New Roman" w:cs="Times New Roman"/>
          <w:b/>
          <w:color w:val="0070C0"/>
          <w:kern w:val="2"/>
          <w:sz w:val="24"/>
          <w:szCs w:val="24"/>
          <w:lang w:val="vi-VN"/>
          <w14:ligatures w14:val="standardContextual"/>
        </w:rPr>
        <w:t xml:space="preserve">b) </w:t>
      </w:r>
      <w:r w:rsidRPr="00D02FC2">
        <w:rPr>
          <w:rFonts w:ascii="Times New Roman" w:eastAsia="Times New Roman" w:hAnsi="Times New Roman" w:cs="Times New Roman"/>
          <w:color w:val="000000"/>
          <w:kern w:val="2"/>
          <w:sz w:val="24"/>
          <w:szCs w:val="24"/>
          <w:lang w:val="vi-VN"/>
          <w14:ligatures w14:val="standardContextual"/>
        </w:rPr>
        <w:t>Acid béo omega-3 và omega-6 là các acid béo không no, với liên kết đôi C=C đầu tiên ở vị trí số 3 và số 6 khi đánh số từ nhóm carboxyl.</w:t>
      </w:r>
    </w:p>
    <w:p w:rsidR="00D02FC2" w:rsidRPr="00D02FC2" w:rsidRDefault="00D02FC2" w:rsidP="005F0A7A">
      <w:pPr>
        <w:spacing w:after="0" w:line="240" w:lineRule="auto"/>
        <w:ind w:left="57" w:right="57"/>
        <w:jc w:val="both"/>
        <w:rPr>
          <w:rFonts w:ascii="Times New Roman" w:eastAsia="Times New Roman" w:hAnsi="Times New Roman" w:cs="Times New Roman"/>
          <w:color w:val="000000"/>
          <w:kern w:val="2"/>
          <w:sz w:val="24"/>
          <w:szCs w:val="24"/>
          <w:lang w:val="vi-VN"/>
          <w14:ligatures w14:val="standardContextual"/>
        </w:rPr>
      </w:pPr>
      <w:r w:rsidRPr="00D02FC2">
        <w:rPr>
          <w:rFonts w:ascii="Times New Roman" w:eastAsia="Times New Roman" w:hAnsi="Times New Roman" w:cs="Times New Roman"/>
          <w:color w:val="000000"/>
          <w:kern w:val="2"/>
          <w:sz w:val="24"/>
          <w:szCs w:val="24"/>
          <w:lang w:val="vi-VN"/>
          <w14:ligatures w14:val="standardContextual"/>
        </w:rPr>
        <w:t>(</w:t>
      </w:r>
      <w:r w:rsidRPr="000C41BA">
        <w:rPr>
          <w:rFonts w:ascii="Times New Roman" w:eastAsia="Times New Roman" w:hAnsi="Times New Roman" w:cs="Times New Roman"/>
          <w:b/>
          <w:color w:val="0070C0"/>
          <w:kern w:val="2"/>
          <w:sz w:val="24"/>
          <w:szCs w:val="24"/>
          <w:lang w:val="vi-VN"/>
          <w14:ligatures w14:val="standardContextual"/>
        </w:rPr>
        <w:t xml:space="preserve">c) </w:t>
      </w:r>
      <w:r w:rsidRPr="00D02FC2">
        <w:rPr>
          <w:rFonts w:ascii="Times New Roman" w:eastAsia="Times New Roman" w:hAnsi="Times New Roman" w:cs="Times New Roman"/>
          <w:color w:val="000000"/>
          <w:kern w:val="2"/>
          <w:sz w:val="24"/>
          <w:szCs w:val="24"/>
          <w:lang w:val="vi-VN"/>
          <w14:ligatures w14:val="standardContextual"/>
        </w:rPr>
        <w:t xml:space="preserve">Isoamyl acetate là một ester có mùi thơm của chuối chín. Phần trăm khối lượng của nguyên tố carbon trong isoamyl acetate là </w:t>
      </w:r>
      <w:r w:rsidRPr="00D02FC2">
        <w:rPr>
          <w:rFonts w:ascii="Times New Roman" w:eastAsia="Times New Roman" w:hAnsi="Times New Roman" w:cs="Times New Roman"/>
          <w:color w:val="000000"/>
          <w:kern w:val="2"/>
          <w:sz w:val="24"/>
          <w:szCs w:val="24"/>
          <w14:ligatures w14:val="standardContextual"/>
        </w:rPr>
        <w:t>66,4</w:t>
      </w:r>
      <w:r w:rsidRPr="00D02FC2">
        <w:rPr>
          <w:rFonts w:ascii="Times New Roman" w:eastAsia="Times New Roman" w:hAnsi="Times New Roman" w:cs="Times New Roman"/>
          <w:color w:val="000000"/>
          <w:kern w:val="2"/>
          <w:sz w:val="24"/>
          <w:szCs w:val="24"/>
          <w:lang w:val="vi-VN"/>
          <w14:ligatures w14:val="standardContextual"/>
        </w:rPr>
        <w:t>%.</w:t>
      </w:r>
    </w:p>
    <w:p w:rsidR="00D02FC2" w:rsidRPr="00D02FC2" w:rsidRDefault="00D02FC2" w:rsidP="005F0A7A">
      <w:pPr>
        <w:spacing w:after="0" w:line="240" w:lineRule="auto"/>
        <w:ind w:left="57" w:right="57"/>
        <w:jc w:val="both"/>
        <w:rPr>
          <w:rFonts w:ascii="Times New Roman" w:eastAsia="Times New Roman" w:hAnsi="Times New Roman" w:cs="Times New Roman"/>
          <w:color w:val="000000"/>
          <w:kern w:val="2"/>
          <w:sz w:val="24"/>
          <w:szCs w:val="24"/>
          <w:u w:val="single"/>
          <w:lang w:val="vi-VN"/>
          <w14:ligatures w14:val="standardContextual"/>
        </w:rPr>
      </w:pPr>
      <w:r w:rsidRPr="00D02FC2">
        <w:rPr>
          <w:rFonts w:ascii="Times New Roman" w:eastAsia="Times New Roman" w:hAnsi="Times New Roman" w:cs="Times New Roman"/>
          <w:color w:val="000000"/>
          <w:kern w:val="2"/>
          <w:sz w:val="24"/>
          <w:szCs w:val="24"/>
          <w:highlight w:val="yellow"/>
          <w:u w:val="single"/>
          <w:lang w:val="vi-VN"/>
          <w14:ligatures w14:val="standardContextual"/>
        </w:rPr>
        <w:t>(</w:t>
      </w:r>
      <w:r w:rsidRPr="000C41BA">
        <w:rPr>
          <w:rFonts w:ascii="Times New Roman" w:eastAsia="Times New Roman" w:hAnsi="Times New Roman" w:cs="Times New Roman"/>
          <w:b/>
          <w:color w:val="0070C0"/>
          <w:kern w:val="2"/>
          <w:sz w:val="24"/>
          <w:szCs w:val="24"/>
          <w:u w:val="single"/>
          <w:lang w:val="vi-VN"/>
          <w14:ligatures w14:val="standardContextual"/>
        </w:rPr>
        <w:t xml:space="preserve">d) </w:t>
      </w:r>
      <w:r w:rsidRPr="00D02FC2">
        <w:rPr>
          <w:rFonts w:ascii="Times New Roman" w:eastAsia="Times New Roman" w:hAnsi="Times New Roman" w:cs="Times New Roman"/>
          <w:color w:val="000000"/>
          <w:kern w:val="2"/>
          <w:sz w:val="24"/>
          <w:szCs w:val="24"/>
          <w:highlight w:val="yellow"/>
          <w:u w:val="single"/>
          <w:lang w:val="vi-VN"/>
          <w14:ligatures w14:val="standardContextual"/>
        </w:rPr>
        <w:t>Số nguyên tử oxygen có trong phân tử Lys-Glu-Ala là 6.</w:t>
      </w:r>
    </w:p>
    <w:p w:rsidR="00D02FC2" w:rsidRPr="00D02FC2" w:rsidRDefault="00D02FC2" w:rsidP="005F0A7A">
      <w:pPr>
        <w:spacing w:after="0" w:line="240" w:lineRule="auto"/>
        <w:ind w:left="57" w:right="57"/>
        <w:jc w:val="both"/>
        <w:rPr>
          <w:rFonts w:ascii="Times New Roman" w:eastAsia="Times New Roman" w:hAnsi="Times New Roman" w:cs="Times New Roman"/>
          <w:color w:val="000000"/>
          <w:kern w:val="2"/>
          <w:sz w:val="24"/>
          <w:szCs w:val="24"/>
          <w:lang w:val="vi-VN"/>
          <w14:ligatures w14:val="standardContextual"/>
        </w:rPr>
      </w:pPr>
      <w:r w:rsidRPr="00D02FC2">
        <w:rPr>
          <w:rFonts w:ascii="Times New Roman" w:eastAsia="Times New Roman" w:hAnsi="Times New Roman" w:cs="Times New Roman"/>
          <w:color w:val="000000"/>
          <w:kern w:val="2"/>
          <w:sz w:val="24"/>
          <w:szCs w:val="24"/>
          <w:lang w:val="vi-VN"/>
          <w14:ligatures w14:val="standardContextual"/>
        </w:rPr>
        <w:t xml:space="preserve">(e) </w:t>
      </w:r>
      <w:r w:rsidRPr="00D02FC2">
        <w:rPr>
          <w:rFonts w:ascii="Times New Roman" w:eastAsia="Times New Roman" w:hAnsi="Times New Roman" w:cs="Times New Roman"/>
          <w:color w:val="000000"/>
          <w:kern w:val="2"/>
          <w:sz w:val="24"/>
          <w:szCs w:val="24"/>
          <w14:ligatures w14:val="standardContextual"/>
        </w:rPr>
        <w:t>Các polymer bị nóng chảy khi đun nóng được gọi là polymer nhiệt rắn và các polymer này có thể tái chế được</w:t>
      </w:r>
      <w:r w:rsidRPr="00D02FC2">
        <w:rPr>
          <w:rFonts w:ascii="Times New Roman" w:eastAsia="Times New Roman" w:hAnsi="Times New Roman" w:cs="Times New Roman"/>
          <w:color w:val="000000"/>
          <w:kern w:val="2"/>
          <w:sz w:val="24"/>
          <w:szCs w:val="24"/>
          <w:lang w:val="vi-VN"/>
          <w14:ligatures w14:val="standardContextual"/>
        </w:rPr>
        <w:t>.</w:t>
      </w:r>
    </w:p>
    <w:p w:rsidR="00D02FC2" w:rsidRPr="00D02FC2" w:rsidRDefault="00D02FC2" w:rsidP="005F0A7A">
      <w:pPr>
        <w:spacing w:after="0" w:line="240" w:lineRule="auto"/>
        <w:ind w:left="57" w:right="57"/>
        <w:jc w:val="both"/>
        <w:rPr>
          <w:rFonts w:ascii="Times New Roman" w:eastAsia="Times New Roman" w:hAnsi="Times New Roman" w:cs="Times New Roman"/>
          <w:b/>
          <w:color w:val="000000"/>
          <w:kern w:val="2"/>
          <w:sz w:val="24"/>
          <w:szCs w:val="24"/>
          <w14:ligatures w14:val="standardContextual"/>
        </w:rPr>
      </w:pPr>
      <w:r w:rsidRPr="00D02FC2">
        <w:rPr>
          <w:rFonts w:ascii="Times New Roman" w:eastAsia="Times New Roman" w:hAnsi="Times New Roman" w:cs="Times New Roman"/>
          <w:color w:val="000000"/>
          <w:kern w:val="2"/>
          <w:sz w:val="24"/>
          <w:szCs w:val="24"/>
          <w14:ligatures w14:val="standardContextual"/>
        </w:rPr>
        <w:t xml:space="preserve">Số phát biểu </w:t>
      </w:r>
      <w:r w:rsidRPr="00D02FC2">
        <w:rPr>
          <w:rFonts w:ascii="Times New Roman" w:eastAsia="Times New Roman" w:hAnsi="Times New Roman" w:cs="Times New Roman"/>
          <w:b/>
          <w:bCs/>
          <w:color w:val="000000"/>
          <w:kern w:val="2"/>
          <w:sz w:val="24"/>
          <w:szCs w:val="24"/>
          <w14:ligatures w14:val="standardContextual"/>
        </w:rPr>
        <w:t>đúng</w:t>
      </w:r>
      <w:r w:rsidRPr="00D02FC2">
        <w:rPr>
          <w:rFonts w:ascii="Times New Roman" w:eastAsia="Times New Roman" w:hAnsi="Times New Roman" w:cs="Times New Roman"/>
          <w:color w:val="000000"/>
          <w:kern w:val="2"/>
          <w:sz w:val="24"/>
          <w:szCs w:val="24"/>
          <w14:ligatures w14:val="standardContextual"/>
        </w:rPr>
        <w:t xml:space="preserve"> là</w:t>
      </w:r>
    </w:p>
    <w:p w:rsidR="00D02FC2" w:rsidRPr="00D02FC2" w:rsidRDefault="00D02FC2" w:rsidP="005F0A7A">
      <w:pPr>
        <w:tabs>
          <w:tab w:val="left" w:pos="283"/>
          <w:tab w:val="left" w:pos="2906"/>
          <w:tab w:val="left" w:pos="5528"/>
          <w:tab w:val="left" w:pos="8150"/>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ab/>
      </w:r>
      <w:r w:rsidRPr="000C41BA">
        <w:rPr>
          <w:rFonts w:ascii="Times New Roman" w:eastAsia="Aptos" w:hAnsi="Times New Roman" w:cs="Times New Roman"/>
          <w:b/>
          <w:color w:val="0070C0"/>
          <w:kern w:val="2"/>
          <w:sz w:val="24"/>
          <w:szCs w:val="24"/>
          <w14:ligatures w14:val="standardContextual"/>
        </w:rPr>
        <w:t xml:space="preserve">A. </w:t>
      </w:r>
      <w:r w:rsidR="00021BC4">
        <w:rPr>
          <w:rFonts w:ascii="Times New Roman" w:eastAsia="Times New Roman" w:hAnsi="Times New Roman" w:cs="Times New Roman"/>
          <w:bCs/>
          <w:color w:val="000000"/>
          <w:kern w:val="2"/>
          <w:sz w:val="24"/>
          <w:szCs w:val="24"/>
          <w14:ligatures w14:val="standardContextual"/>
        </w:rPr>
        <w:t xml:space="preserve">4. </w:t>
      </w:r>
      <w:r w:rsidRPr="000C41BA">
        <w:rPr>
          <w:rFonts w:ascii="Times New Roman" w:eastAsia="Aptos" w:hAnsi="Times New Roman" w:cs="Times New Roman"/>
          <w:b/>
          <w:color w:val="0070C0"/>
          <w:kern w:val="2"/>
          <w:sz w:val="24"/>
          <w:szCs w:val="24"/>
          <w14:ligatures w14:val="standardContextual"/>
        </w:rPr>
        <w:t xml:space="preserve">B. </w:t>
      </w:r>
      <w:r w:rsidR="00021BC4">
        <w:rPr>
          <w:rFonts w:ascii="Times New Roman" w:eastAsia="Times New Roman" w:hAnsi="Times New Roman" w:cs="Times New Roman"/>
          <w:bCs/>
          <w:color w:val="000000"/>
          <w:kern w:val="2"/>
          <w:sz w:val="24"/>
          <w:szCs w:val="24"/>
          <w14:ligatures w14:val="standardContextual"/>
        </w:rPr>
        <w:t xml:space="preserve">2. </w:t>
      </w:r>
      <w:r w:rsidRPr="000C41BA">
        <w:rPr>
          <w:rFonts w:ascii="Times New Roman" w:eastAsia="Aptos" w:hAnsi="Times New Roman" w:cs="Times New Roman"/>
          <w:b/>
          <w:color w:val="0070C0"/>
          <w:kern w:val="2"/>
          <w:sz w:val="24"/>
          <w:szCs w:val="24"/>
          <w:u w:val="single"/>
          <w14:ligatures w14:val="standardContextual"/>
        </w:rPr>
        <w:t>C.</w:t>
      </w:r>
      <w:r w:rsidRPr="000C41BA">
        <w:rPr>
          <w:rFonts w:ascii="Times New Roman" w:eastAsia="Aptos" w:hAnsi="Times New Roman" w:cs="Times New Roman"/>
          <w:b/>
          <w:color w:val="0070C0"/>
          <w:kern w:val="2"/>
          <w:sz w:val="24"/>
          <w:szCs w:val="24"/>
          <w14:ligatures w14:val="standardContextual"/>
        </w:rPr>
        <w:t xml:space="preserve"> </w:t>
      </w:r>
      <w:r w:rsidRPr="00D02FC2">
        <w:rPr>
          <w:rFonts w:ascii="Times New Roman" w:eastAsia="Times New Roman" w:hAnsi="Times New Roman" w:cs="Times New Roman"/>
          <w:color w:val="000000"/>
          <w:kern w:val="2"/>
          <w:sz w:val="24"/>
          <w:szCs w:val="24"/>
          <w:lang w:val="vi-VN"/>
          <w14:ligatures w14:val="standardContextual"/>
        </w:rPr>
        <w:t>1</w:t>
      </w:r>
      <w:r w:rsidRPr="00D02FC2">
        <w:rPr>
          <w:rFonts w:ascii="Times New Roman" w:eastAsia="Aptos" w:hAnsi="Times New Roman" w:cs="Times New Roman"/>
          <w:b/>
          <w:color w:val="000000"/>
          <w:kern w:val="2"/>
          <w:sz w:val="24"/>
          <w:szCs w:val="24"/>
          <w14:ligatures w14:val="standardContextual"/>
        </w:rPr>
        <w:tab/>
      </w:r>
      <w:r w:rsidRPr="000C41BA">
        <w:rPr>
          <w:rFonts w:ascii="Times New Roman" w:eastAsia="Aptos" w:hAnsi="Times New Roman" w:cs="Times New Roman"/>
          <w:b/>
          <w:color w:val="0070C0"/>
          <w:kern w:val="2"/>
          <w:sz w:val="24"/>
          <w:szCs w:val="24"/>
          <w14:ligatures w14:val="standardContextual"/>
        </w:rPr>
        <w:t xml:space="preserve">D. </w:t>
      </w:r>
      <w:r w:rsidRPr="00D02FC2">
        <w:rPr>
          <w:rFonts w:ascii="Times New Roman" w:eastAsia="Times New Roman" w:hAnsi="Times New Roman" w:cs="Times New Roman"/>
          <w:bCs/>
          <w:color w:val="000000"/>
          <w:kern w:val="2"/>
          <w:sz w:val="24"/>
          <w:szCs w:val="24"/>
          <w14:ligatures w14:val="standardContextual"/>
        </w:rPr>
        <w:t>5.</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color w:val="0000FF"/>
          <w:sz w:val="24"/>
          <w:szCs w:val="24"/>
        </w:rPr>
      </w:pPr>
      <w:r w:rsidRPr="000C41BA">
        <w:rPr>
          <w:rFonts w:ascii="Times New Roman" w:eastAsia="Times New Roman" w:hAnsi="Times New Roman" w:cs="Times New Roman"/>
          <w:b/>
          <w:color w:val="C00000"/>
          <w:sz w:val="24"/>
          <w:szCs w:val="24"/>
        </w:rPr>
        <w:t>Câu 18.</w:t>
      </w:r>
      <w:r w:rsidRPr="00D02FC2">
        <w:rPr>
          <w:rFonts w:ascii="Times New Roman" w:eastAsia="Times New Roman" w:hAnsi="Times New Roman" w:cs="Times New Roman"/>
          <w:color w:val="0000FF"/>
          <w:sz w:val="24"/>
          <w:szCs w:val="24"/>
        </w:rPr>
        <w:t xml:space="preserve"> </w:t>
      </w:r>
      <w:bookmarkStart w:id="37" w:name="_Hlk220403009"/>
      <w:r w:rsidRPr="00D02FC2">
        <w:rPr>
          <w:rFonts w:ascii="Times New Roman" w:eastAsia="Calibri" w:hAnsi="Times New Roman" w:cs="Times New Roman"/>
          <w:b/>
          <w:bCs/>
          <w:iCs/>
          <w:color w:val="000000"/>
          <w:kern w:val="2"/>
          <w:sz w:val="24"/>
          <w:szCs w:val="24"/>
          <w14:ligatures w14:val="standardContextual"/>
        </w:rPr>
        <w:t>(Tổng</w:t>
      </w:r>
      <w:r w:rsidRPr="00D02FC2">
        <w:rPr>
          <w:rFonts w:ascii="Times New Roman" w:eastAsia="Calibri" w:hAnsi="Times New Roman" w:cs="Times New Roman"/>
          <w:b/>
          <w:bCs/>
          <w:iCs/>
          <w:color w:val="000000"/>
          <w:kern w:val="2"/>
          <w:sz w:val="24"/>
          <w:szCs w:val="24"/>
          <w:lang w:val="vi-VN"/>
          <w14:ligatures w14:val="standardContextual"/>
        </w:rPr>
        <w:t xml:space="preserve"> hợp vô cơ</w:t>
      </w:r>
      <w:r w:rsidRPr="00D02FC2">
        <w:rPr>
          <w:rFonts w:ascii="Times New Roman" w:eastAsia="Calibri" w:hAnsi="Times New Roman" w:cs="Times New Roman"/>
          <w:b/>
          <w:bCs/>
          <w:iCs/>
          <w:color w:val="000000"/>
          <w:kern w:val="2"/>
          <w:sz w:val="24"/>
          <w:szCs w:val="24"/>
          <w14:ligatures w14:val="standardContextual"/>
        </w:rPr>
        <w:t>)</w:t>
      </w:r>
      <w:r w:rsidRPr="00D02FC2">
        <w:rPr>
          <w:rFonts w:ascii="Times New Roman" w:eastAsia="Times New Roman" w:hAnsi="Times New Roman" w:cs="Times New Roman"/>
          <w:b/>
          <w:sz w:val="24"/>
          <w:szCs w:val="24"/>
          <w:lang w:val="pt-BR"/>
        </w:rPr>
        <w:t xml:space="preserve"> </w:t>
      </w:r>
      <w:r w:rsidRPr="00D02FC2">
        <w:rPr>
          <w:rFonts w:ascii="Times New Roman" w:eastAsia="Calibri" w:hAnsi="Times New Roman" w:cs="Times New Roman"/>
          <w:b/>
          <w:i/>
          <w:color w:val="0000FF"/>
          <w:sz w:val="24"/>
          <w:szCs w:val="24"/>
        </w:rPr>
        <w:t xml:space="preserve"> </w:t>
      </w:r>
      <w:bookmarkEnd w:id="37"/>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Cho các phát biểu sau:</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a) </w:t>
      </w:r>
      <w:r w:rsidRPr="00D02FC2">
        <w:rPr>
          <w:rFonts w:ascii="Times New Roman" w:eastAsia="Times New Roman" w:hAnsi="Times New Roman" w:cs="Times New Roman"/>
          <w:sz w:val="24"/>
          <w:szCs w:val="24"/>
        </w:rPr>
        <w:t>Các kim loại đều tác dụng với oxygen tạo ra oxide.</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w:t>
      </w:r>
      <w:r w:rsidRPr="000C41BA">
        <w:rPr>
          <w:rFonts w:ascii="Times New Roman" w:eastAsia="Times New Roman" w:hAnsi="Times New Roman" w:cs="Times New Roman"/>
          <w:b/>
          <w:color w:val="0070C0"/>
          <w:sz w:val="24"/>
          <w:szCs w:val="24"/>
        </w:rPr>
        <w:t xml:space="preserve">b) </w:t>
      </w:r>
      <w:r w:rsidRPr="00D02FC2">
        <w:rPr>
          <w:rFonts w:ascii="Times New Roman" w:eastAsia="Times New Roman" w:hAnsi="Times New Roman" w:cs="Times New Roman"/>
          <w:sz w:val="24"/>
          <w:szCs w:val="24"/>
        </w:rPr>
        <w:t>Aluminium có thể được điều chế bằng phương pháp nhiệt luyện.</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u w:val="single"/>
        </w:rPr>
      </w:pPr>
      <w:r w:rsidRPr="00D02FC2">
        <w:rPr>
          <w:rFonts w:ascii="Times New Roman" w:eastAsia="Times New Roman" w:hAnsi="Times New Roman" w:cs="Times New Roman"/>
          <w:sz w:val="24"/>
          <w:szCs w:val="24"/>
          <w:highlight w:val="yellow"/>
          <w:u w:val="single"/>
        </w:rPr>
        <w:lastRenderedPageBreak/>
        <w:t>(</w:t>
      </w:r>
      <w:r w:rsidRPr="000C41BA">
        <w:rPr>
          <w:rFonts w:ascii="Times New Roman" w:eastAsia="Times New Roman" w:hAnsi="Times New Roman" w:cs="Times New Roman"/>
          <w:b/>
          <w:color w:val="0070C0"/>
          <w:sz w:val="24"/>
          <w:szCs w:val="24"/>
          <w:u w:val="single"/>
        </w:rPr>
        <w:t xml:space="preserve">c) </w:t>
      </w:r>
      <w:r w:rsidRPr="00D02FC2">
        <w:rPr>
          <w:rFonts w:ascii="Times New Roman" w:eastAsia="Times New Roman" w:hAnsi="Times New Roman" w:cs="Times New Roman"/>
          <w:sz w:val="24"/>
          <w:szCs w:val="24"/>
          <w:highlight w:val="yellow"/>
          <w:u w:val="single"/>
        </w:rPr>
        <w:t>Miếng gang để trong không khí ẩm xảy ra ăn mòn điện hóa.</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u w:val="single"/>
        </w:rPr>
      </w:pPr>
      <w:r w:rsidRPr="00D02FC2">
        <w:rPr>
          <w:rFonts w:ascii="Times New Roman" w:eastAsia="Times New Roman" w:hAnsi="Times New Roman" w:cs="Times New Roman"/>
          <w:sz w:val="24"/>
          <w:szCs w:val="24"/>
          <w:highlight w:val="yellow"/>
          <w:u w:val="single"/>
        </w:rPr>
        <w:t>(</w:t>
      </w:r>
      <w:r w:rsidRPr="000C41BA">
        <w:rPr>
          <w:rFonts w:ascii="Times New Roman" w:eastAsia="Times New Roman" w:hAnsi="Times New Roman" w:cs="Times New Roman"/>
          <w:b/>
          <w:color w:val="0070C0"/>
          <w:sz w:val="24"/>
          <w:szCs w:val="24"/>
          <w:u w:val="single"/>
        </w:rPr>
        <w:t xml:space="preserve">d) </w:t>
      </w:r>
      <w:r w:rsidRPr="00D02FC2">
        <w:rPr>
          <w:rFonts w:ascii="Times New Roman" w:eastAsia="Times New Roman" w:hAnsi="Times New Roman" w:cs="Times New Roman"/>
          <w:sz w:val="24"/>
          <w:szCs w:val="24"/>
          <w:highlight w:val="yellow"/>
          <w:u w:val="single"/>
        </w:rPr>
        <w:t>Khi điện phân dung dịch CuSO4 (điện cực trơ) ở catot thu được kim loại.</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(e) Các kim loại đều có ánh kim và độ cứng lớn.</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(g) Cho mẩu Na vào dung dịch FeSO4 thu được kim loại Fe.</w:t>
      </w:r>
    </w:p>
    <w:p w:rsidR="00D02FC2" w:rsidRPr="00D02FC2" w:rsidRDefault="00D02FC2" w:rsidP="005F0A7A">
      <w:pPr>
        <w:tabs>
          <w:tab w:val="left" w:pos="360"/>
          <w:tab w:val="left" w:pos="2880"/>
          <w:tab w:val="left" w:pos="5400"/>
          <w:tab w:val="left" w:pos="7920"/>
        </w:tabs>
        <w:spacing w:after="0" w:line="240" w:lineRule="auto"/>
        <w:jc w:val="both"/>
        <w:rPr>
          <w:rFonts w:ascii="Times New Roman" w:eastAsia="Times New Roman" w:hAnsi="Times New Roman" w:cs="Times New Roman"/>
          <w:sz w:val="24"/>
          <w:szCs w:val="24"/>
        </w:rPr>
      </w:pPr>
      <w:r w:rsidRPr="00D02FC2">
        <w:rPr>
          <w:rFonts w:ascii="Times New Roman" w:eastAsia="Times New Roman" w:hAnsi="Times New Roman" w:cs="Times New Roman"/>
          <w:sz w:val="24"/>
          <w:szCs w:val="24"/>
        </w:rPr>
        <w:t xml:space="preserve">Số phát biểu đúng là? </w:t>
      </w:r>
    </w:p>
    <w:p w:rsidR="00D02FC2" w:rsidRPr="00D02FC2" w:rsidRDefault="00D02FC2" w:rsidP="005F0A7A">
      <w:pPr>
        <w:tabs>
          <w:tab w:val="left" w:pos="284"/>
          <w:tab w:val="left" w:pos="360"/>
          <w:tab w:val="left" w:pos="425"/>
          <w:tab w:val="left" w:pos="2835"/>
          <w:tab w:val="left" w:pos="2880"/>
          <w:tab w:val="left" w:pos="5400"/>
          <w:tab w:val="left" w:pos="7920"/>
        </w:tabs>
        <w:spacing w:after="0" w:line="240" w:lineRule="auto"/>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ab/>
      </w:r>
      <w:r w:rsidRPr="000C41BA">
        <w:rPr>
          <w:rFonts w:ascii="Times New Roman" w:eastAsia="Times New Roman" w:hAnsi="Times New Roman" w:cs="Times New Roman"/>
          <w:b/>
          <w:color w:val="0070C0"/>
          <w:sz w:val="24"/>
          <w:szCs w:val="24"/>
        </w:rPr>
        <w:t xml:space="preserve">A. </w:t>
      </w:r>
      <w:r w:rsidR="00021BC4">
        <w:rPr>
          <w:rFonts w:ascii="Times New Roman" w:eastAsia="Times New Roman" w:hAnsi="Times New Roman" w:cs="Times New Roman"/>
          <w:color w:val="000000"/>
          <w:sz w:val="24"/>
          <w:szCs w:val="24"/>
        </w:rPr>
        <w:t xml:space="preserve">3. </w:t>
      </w:r>
      <w:r w:rsidRPr="000C41BA">
        <w:rPr>
          <w:rFonts w:ascii="Times New Roman" w:eastAsia="Times New Roman" w:hAnsi="Times New Roman" w:cs="Times New Roman"/>
          <w:b/>
          <w:color w:val="0070C0"/>
          <w:sz w:val="24"/>
          <w:szCs w:val="24"/>
          <w:u w:val="single"/>
        </w:rPr>
        <w:t>B.</w:t>
      </w:r>
      <w:r w:rsidRPr="000C41BA">
        <w:rPr>
          <w:rFonts w:ascii="Times New Roman" w:eastAsia="Times New Roman" w:hAnsi="Times New Roman" w:cs="Times New Roman"/>
          <w:b/>
          <w:color w:val="0070C0"/>
          <w:sz w:val="24"/>
          <w:szCs w:val="24"/>
        </w:rPr>
        <w:t xml:space="preserve"> </w:t>
      </w:r>
      <w:r w:rsidR="00021BC4">
        <w:rPr>
          <w:rFonts w:ascii="Times New Roman" w:eastAsia="Times New Roman" w:hAnsi="Times New Roman" w:cs="Times New Roman"/>
          <w:color w:val="000000"/>
          <w:sz w:val="24"/>
          <w:szCs w:val="24"/>
        </w:rPr>
        <w:t xml:space="preserve">2. </w:t>
      </w:r>
      <w:r w:rsidRPr="000C41BA">
        <w:rPr>
          <w:rFonts w:ascii="Times New Roman" w:eastAsia="Times New Roman" w:hAnsi="Times New Roman" w:cs="Times New Roman"/>
          <w:b/>
          <w:color w:val="0070C0"/>
          <w:sz w:val="24"/>
          <w:szCs w:val="24"/>
        </w:rPr>
        <w:t xml:space="preserve">C. </w:t>
      </w:r>
      <w:r w:rsidRPr="00D02FC2">
        <w:rPr>
          <w:rFonts w:ascii="Times New Roman" w:eastAsia="Times New Roman" w:hAnsi="Times New Roman" w:cs="Times New Roman"/>
          <w:color w:val="000000"/>
          <w:sz w:val="24"/>
          <w:szCs w:val="24"/>
        </w:rPr>
        <w:t xml:space="preserve">4. </w:t>
      </w:r>
      <w:r w:rsidRPr="00D02FC2">
        <w:rPr>
          <w:rFonts w:ascii="Times New Roman" w:eastAsia="Times New Roman" w:hAnsi="Times New Roman" w:cs="Times New Roman"/>
          <w:color w:val="000000"/>
          <w:sz w:val="24"/>
          <w:szCs w:val="24"/>
        </w:rPr>
        <w:tab/>
      </w:r>
      <w:r w:rsidRPr="000C41BA">
        <w:rPr>
          <w:rFonts w:ascii="Times New Roman" w:eastAsia="Times New Roman" w:hAnsi="Times New Roman" w:cs="Times New Roman"/>
          <w:b/>
          <w:color w:val="0070C0"/>
          <w:sz w:val="24"/>
          <w:szCs w:val="24"/>
        </w:rPr>
        <w:t xml:space="preserve">D. </w:t>
      </w:r>
      <w:r w:rsidRPr="00D02FC2">
        <w:rPr>
          <w:rFonts w:ascii="Times New Roman" w:eastAsia="Times New Roman" w:hAnsi="Times New Roman" w:cs="Times New Roman"/>
          <w:color w:val="000000"/>
          <w:sz w:val="24"/>
          <w:szCs w:val="24"/>
        </w:rPr>
        <w:t xml:space="preserve">5. </w:t>
      </w:r>
    </w:p>
    <w:p w:rsidR="00D02FC2" w:rsidRPr="00D02FC2" w:rsidRDefault="00D02FC2" w:rsidP="005F0A7A">
      <w:pPr>
        <w:tabs>
          <w:tab w:val="left" w:pos="283"/>
          <w:tab w:val="left" w:pos="2906"/>
          <w:tab w:val="left" w:pos="5528"/>
          <w:tab w:val="left" w:pos="8150"/>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 xml:space="preserve">PHẦN II. Câu trắc nghiệm đúng sai. </w:t>
      </w:r>
      <w:r w:rsidRPr="00D02FC2">
        <w:rPr>
          <w:rFonts w:ascii="Times New Roman" w:eastAsia="Aptos" w:hAnsi="Times New Roman" w:cs="Times New Roman"/>
          <w:color w:val="000000"/>
          <w:kern w:val="2"/>
          <w:sz w:val="24"/>
          <w:szCs w:val="24"/>
          <w14:ligatures w14:val="standardContextual"/>
        </w:rPr>
        <w:t>Thí sinh trả lời từ câu 1 đến câu 4. Trong mỗi ý</w:t>
      </w:r>
      <w:r w:rsidRPr="00D02FC2">
        <w:rPr>
          <w:rFonts w:ascii="Times New Roman" w:eastAsia="Aptos" w:hAnsi="Times New Roman" w:cs="Times New Roman"/>
          <w:b/>
          <w:bCs/>
          <w:color w:val="000000"/>
          <w:kern w:val="2"/>
          <w:sz w:val="24"/>
          <w:szCs w:val="24"/>
          <w14:ligatures w14:val="standardContextual"/>
        </w:rPr>
        <w:t xml:space="preserve"> a), b), c), </w:t>
      </w:r>
      <w:r w:rsidRPr="000C41BA">
        <w:rPr>
          <w:rFonts w:ascii="Times New Roman" w:eastAsia="Aptos" w:hAnsi="Times New Roman" w:cs="Times New Roman"/>
          <w:b/>
          <w:bCs/>
          <w:color w:val="0070C0"/>
          <w:kern w:val="2"/>
          <w:sz w:val="24"/>
          <w:szCs w:val="24"/>
          <w14:ligatures w14:val="standardContextual"/>
        </w:rPr>
        <w:t xml:space="preserve">d) </w:t>
      </w:r>
      <w:r w:rsidRPr="00D02FC2">
        <w:rPr>
          <w:rFonts w:ascii="Times New Roman" w:eastAsia="Aptos" w:hAnsi="Times New Roman" w:cs="Times New Roman"/>
          <w:color w:val="000000"/>
          <w:kern w:val="2"/>
          <w:sz w:val="24"/>
          <w:szCs w:val="24"/>
          <w14:ligatures w14:val="standardContextual"/>
        </w:rPr>
        <w:t>ở mỗi câu, thí sinh chọn đúng hoặc sai.</w:t>
      </w:r>
    </w:p>
    <w:p w:rsidR="00D02FC2" w:rsidRPr="00D02FC2" w:rsidRDefault="00D02FC2" w:rsidP="005F0A7A">
      <w:pPr>
        <w:tabs>
          <w:tab w:val="left" w:pos="180"/>
          <w:tab w:val="left" w:pos="2340"/>
          <w:tab w:val="left" w:pos="4500"/>
          <w:tab w:val="left" w:pos="6660"/>
        </w:tabs>
        <w:spacing w:after="0" w:line="240" w:lineRule="auto"/>
        <w:ind w:left="57" w:right="57"/>
        <w:jc w:val="both"/>
        <w:rPr>
          <w:rFonts w:ascii="Times New Roman" w:eastAsia="Calibri" w:hAnsi="Times New Roman" w:cs="Times New Roman"/>
          <w:kern w:val="2"/>
          <w:sz w:val="24"/>
          <w:szCs w:val="24"/>
          <w14:ligatures w14:val="standardContextual"/>
        </w:rPr>
      </w:pPr>
      <w:r w:rsidRPr="000C41BA">
        <w:rPr>
          <w:rFonts w:ascii="Times New Roman" w:eastAsia="Aptos" w:hAnsi="Times New Roman" w:cs="Times New Roman"/>
          <w:b/>
          <w:color w:val="C00000"/>
          <w:kern w:val="2"/>
          <w:sz w:val="24"/>
          <w:szCs w:val="24"/>
          <w14:ligatures w14:val="standardContextual"/>
        </w:rPr>
        <w:t>Câu 1</w:t>
      </w:r>
      <w:r w:rsidRPr="000C41BA">
        <w:rPr>
          <w:rFonts w:ascii="Times New Roman" w:eastAsia="Aptos" w:hAnsi="Times New Roman" w:cs="Times New Roman"/>
          <w:b/>
          <w:color w:val="C00000"/>
          <w:kern w:val="2"/>
          <w:sz w:val="24"/>
          <w:szCs w:val="24"/>
          <w:lang w:val="vi-VN"/>
          <w14:ligatures w14:val="standardContextual"/>
        </w:rPr>
        <w:t>:</w:t>
      </w:r>
      <w:r w:rsidRPr="00D02FC2">
        <w:rPr>
          <w:rFonts w:ascii="Times New Roman" w:eastAsia="Aptos" w:hAnsi="Times New Roman" w:cs="Times New Roman"/>
          <w:b/>
          <w:color w:val="000000"/>
          <w:kern w:val="2"/>
          <w:sz w:val="24"/>
          <w:szCs w:val="24"/>
          <w14:ligatures w14:val="standardContextual"/>
        </w:rPr>
        <w:t xml:space="preserve"> </w:t>
      </w:r>
      <w:r w:rsidRPr="00D02FC2">
        <w:rPr>
          <w:rFonts w:ascii="Times New Roman" w:eastAsia="Calibri" w:hAnsi="Times New Roman" w:cs="Times New Roman"/>
          <w:b/>
          <w:kern w:val="2"/>
          <w:sz w:val="24"/>
          <w:szCs w:val="24"/>
          <w14:ligatures w14:val="standardContextual"/>
        </w:rPr>
        <w:t>Hóa 12 – Chương 3</w:t>
      </w:r>
      <w:r w:rsidRPr="00D02FC2">
        <w:rPr>
          <w:rFonts w:ascii="Times New Roman" w:eastAsia="Calibri" w:hAnsi="Times New Roman" w:cs="Times New Roman"/>
          <w:kern w:val="2"/>
          <w:sz w:val="24"/>
          <w:szCs w:val="24"/>
          <w14:ligatures w14:val="standardContextual"/>
        </w:rPr>
        <w:t xml:space="preserve"> </w:t>
      </w:r>
    </w:p>
    <w:p w:rsidR="00D02FC2" w:rsidRPr="00D02FC2" w:rsidRDefault="00D02FC2" w:rsidP="005F0A7A">
      <w:pPr>
        <w:tabs>
          <w:tab w:val="left" w:pos="180"/>
          <w:tab w:val="left" w:pos="2340"/>
          <w:tab w:val="left" w:pos="4500"/>
          <w:tab w:val="left" w:pos="6660"/>
        </w:tabs>
        <w:spacing w:after="0" w:line="240" w:lineRule="auto"/>
        <w:ind w:left="57" w:right="57"/>
        <w:jc w:val="both"/>
        <w:rPr>
          <w:rFonts w:ascii="Times New Roman" w:eastAsia="Calibri" w:hAnsi="Times New Roman" w:cs="Times New Roman"/>
          <w:bCs/>
          <w:color w:val="000000"/>
          <w:kern w:val="2"/>
          <w:sz w:val="24"/>
          <w:szCs w:val="24"/>
          <w14:ligatures w14:val="standardContextual"/>
        </w:rPr>
      </w:pPr>
      <w:r w:rsidRPr="00D02FC2">
        <w:rPr>
          <w:rFonts w:ascii="Times New Roman" w:eastAsia="Calibri" w:hAnsi="Times New Roman" w:cs="Times New Roman"/>
          <w:bCs/>
          <w:color w:val="000000"/>
          <w:kern w:val="2"/>
          <w:sz w:val="24"/>
          <w:szCs w:val="24"/>
          <w14:ligatures w14:val="standardContextual"/>
        </w:rPr>
        <w:t>Thủy phân hoàn toàn 1 mol peptide X, thu được 3 mol Gly, 1 mol Ala và 1 mol Val. Nếu thủy phân không hoàn toàn X thì thu được hỗn hợp sản phẩm trong đó có Ala-Gly, Gly-Ala, Gly-Gly-Ala nhưng không có Val-Gly.</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a</w:t>
      </w:r>
      <w:r w:rsidRPr="00D02FC2">
        <w:rPr>
          <w:rFonts w:ascii="Times New Roman" w:eastAsia="Aptos" w:hAnsi="Times New Roman" w:cs="Times New Roman"/>
          <w:b/>
          <w:color w:val="000000"/>
          <w:kern w:val="2"/>
          <w:sz w:val="24"/>
          <w:szCs w:val="24"/>
          <w:lang w:val="vi-VN"/>
          <w14:ligatures w14:val="standardContextual"/>
        </w:rPr>
        <w:t>.</w:t>
      </w:r>
      <w:r w:rsidRPr="00D02FC2">
        <w:rPr>
          <w:rFonts w:ascii="Times New Roman" w:eastAsia="Aptos" w:hAnsi="Times New Roman" w:cs="Times New Roman"/>
          <w:b/>
          <w:color w:val="000000"/>
          <w:kern w:val="2"/>
          <w:sz w:val="24"/>
          <w:szCs w:val="24"/>
          <w14:ligatures w14:val="standardContextual"/>
        </w:rPr>
        <w:t xml:space="preserve"> </w:t>
      </w:r>
      <w:r w:rsidRPr="00D02FC2">
        <w:rPr>
          <w:rFonts w:ascii="Times New Roman" w:eastAsia="Calibri" w:hAnsi="Times New Roman" w:cs="Times New Roman"/>
          <w:color w:val="000000"/>
          <w:kern w:val="2"/>
          <w:sz w:val="24"/>
          <w:szCs w:val="24"/>
          <w14:ligatures w14:val="standardContextual"/>
        </w:rPr>
        <w:t>Peptide X có tổng các nguyên tử trong phân tử là 47.</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u w:val="single"/>
          <w14:ligatures w14:val="standardContextual"/>
        </w:rPr>
      </w:pPr>
      <w:r w:rsidRPr="00D02FC2">
        <w:rPr>
          <w:rFonts w:ascii="Times New Roman" w:eastAsia="Aptos" w:hAnsi="Times New Roman" w:cs="Times New Roman"/>
          <w:b/>
          <w:color w:val="000000"/>
          <w:kern w:val="2"/>
          <w:sz w:val="24"/>
          <w:szCs w:val="24"/>
          <w:highlight w:val="yellow"/>
          <w:u w:val="single"/>
          <w14:ligatures w14:val="standardContextual"/>
        </w:rPr>
        <w:t>b</w:t>
      </w:r>
      <w:r w:rsidRPr="00D02FC2">
        <w:rPr>
          <w:rFonts w:ascii="Times New Roman" w:eastAsia="Aptos" w:hAnsi="Times New Roman" w:cs="Times New Roman"/>
          <w:b/>
          <w:color w:val="000000"/>
          <w:kern w:val="2"/>
          <w:sz w:val="24"/>
          <w:szCs w:val="24"/>
          <w:highlight w:val="yellow"/>
          <w:u w:val="single"/>
          <w:lang w:val="vi-VN"/>
          <w14:ligatures w14:val="standardContextual"/>
        </w:rPr>
        <w:t>.</w:t>
      </w:r>
      <w:r w:rsidRPr="00D02FC2">
        <w:rPr>
          <w:rFonts w:ascii="Times New Roman" w:eastAsia="Aptos" w:hAnsi="Times New Roman" w:cs="Times New Roman"/>
          <w:b/>
          <w:color w:val="000000"/>
          <w:kern w:val="2"/>
          <w:sz w:val="24"/>
          <w:szCs w:val="24"/>
          <w:highlight w:val="yellow"/>
          <w:u w:val="single"/>
          <w14:ligatures w14:val="standardContextual"/>
        </w:rPr>
        <w:t xml:space="preserve"> </w:t>
      </w:r>
      <w:r w:rsidRPr="00D02FC2">
        <w:rPr>
          <w:rFonts w:ascii="Times New Roman" w:eastAsia="Calibri" w:hAnsi="Times New Roman" w:cs="Times New Roman"/>
          <w:color w:val="000000"/>
          <w:kern w:val="2"/>
          <w:sz w:val="24"/>
          <w:szCs w:val="24"/>
          <w:highlight w:val="yellow"/>
          <w:u w:val="single"/>
          <w14:ligatures w14:val="standardContextual"/>
        </w:rPr>
        <w:t>Thủy phân hoàn toàn 71,8 gam peptide X trong NaOH dư thu được 108,2 gam muối sodium của glycine, alanine và valine.</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u w:val="single"/>
          <w14:ligatures w14:val="standardContextual"/>
        </w:rPr>
      </w:pPr>
      <w:r w:rsidRPr="00D02FC2">
        <w:rPr>
          <w:rFonts w:ascii="Times New Roman" w:eastAsia="Aptos" w:hAnsi="Times New Roman" w:cs="Times New Roman"/>
          <w:b/>
          <w:color w:val="000000"/>
          <w:kern w:val="2"/>
          <w:sz w:val="24"/>
          <w:szCs w:val="24"/>
          <w:highlight w:val="yellow"/>
          <w:u w:val="single"/>
          <w14:ligatures w14:val="standardContextual"/>
        </w:rPr>
        <w:t>c</w:t>
      </w:r>
      <w:r w:rsidRPr="00D02FC2">
        <w:rPr>
          <w:rFonts w:ascii="Times New Roman" w:eastAsia="Aptos" w:hAnsi="Times New Roman" w:cs="Times New Roman"/>
          <w:b/>
          <w:color w:val="000000"/>
          <w:kern w:val="2"/>
          <w:sz w:val="24"/>
          <w:szCs w:val="24"/>
          <w:highlight w:val="yellow"/>
          <w:u w:val="single"/>
          <w:lang w:val="vi-VN"/>
          <w14:ligatures w14:val="standardContextual"/>
        </w:rPr>
        <w:t>.</w:t>
      </w:r>
      <w:r w:rsidRPr="00D02FC2">
        <w:rPr>
          <w:rFonts w:ascii="Times New Roman" w:eastAsia="Aptos" w:hAnsi="Times New Roman" w:cs="Times New Roman"/>
          <w:b/>
          <w:color w:val="000000"/>
          <w:kern w:val="2"/>
          <w:sz w:val="24"/>
          <w:szCs w:val="24"/>
          <w:highlight w:val="yellow"/>
          <w:u w:val="single"/>
          <w14:ligatures w14:val="standardContextual"/>
        </w:rPr>
        <w:t xml:space="preserve"> </w:t>
      </w:r>
      <w:r w:rsidRPr="00D02FC2">
        <w:rPr>
          <w:rFonts w:ascii="Times New Roman" w:eastAsia="Calibri" w:hAnsi="Times New Roman" w:cs="Times New Roman"/>
          <w:color w:val="000000"/>
          <w:kern w:val="2"/>
          <w:sz w:val="24"/>
          <w:szCs w:val="24"/>
          <w:highlight w:val="yellow"/>
          <w:u w:val="single"/>
          <w14:ligatures w14:val="standardContextual"/>
        </w:rPr>
        <w:t>Trong phân tử X có chứa 4 liên kết peptide.</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d</w:t>
      </w:r>
      <w:r w:rsidRPr="00D02FC2">
        <w:rPr>
          <w:rFonts w:ascii="Times New Roman" w:eastAsia="Aptos" w:hAnsi="Times New Roman" w:cs="Times New Roman"/>
          <w:b/>
          <w:color w:val="000000"/>
          <w:kern w:val="2"/>
          <w:sz w:val="24"/>
          <w:szCs w:val="24"/>
          <w:lang w:val="vi-VN"/>
          <w14:ligatures w14:val="standardContextual"/>
        </w:rPr>
        <w:t>.</w:t>
      </w:r>
      <w:r w:rsidRPr="00D02FC2">
        <w:rPr>
          <w:rFonts w:ascii="Times New Roman" w:eastAsia="Aptos" w:hAnsi="Times New Roman" w:cs="Times New Roman"/>
          <w:b/>
          <w:color w:val="000000"/>
          <w:kern w:val="2"/>
          <w:sz w:val="24"/>
          <w:szCs w:val="24"/>
          <w14:ligatures w14:val="standardContextual"/>
        </w:rPr>
        <w:t xml:space="preserve"> </w:t>
      </w:r>
      <w:r w:rsidRPr="00D02FC2">
        <w:rPr>
          <w:rFonts w:ascii="Times New Roman" w:eastAsia="Calibri" w:hAnsi="Times New Roman" w:cs="Times New Roman"/>
          <w:color w:val="000000"/>
          <w:kern w:val="2"/>
          <w:sz w:val="24"/>
          <w:szCs w:val="24"/>
          <w14:ligatures w14:val="standardContextual"/>
        </w:rPr>
        <w:t>Công thức của X là Gly-Gly-Ala-Gly-Val, trong đó amino acid đầu C và đầu N lần lượt là Gly và Val.</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bCs/>
          <w:color w:val="FF0000"/>
          <w:kern w:val="2"/>
          <w:sz w:val="24"/>
          <w:szCs w:val="24"/>
          <w14:ligatures w14:val="standardContextual"/>
        </w:rPr>
      </w:pPr>
      <w:bookmarkStart w:id="38" w:name="_Hlk220831056"/>
      <w:r w:rsidRPr="00D02FC2">
        <w:rPr>
          <w:rFonts w:ascii="Times New Roman" w:eastAsia="Calibri" w:hAnsi="Times New Roman" w:cs="Times New Roman"/>
          <w:b/>
          <w:bCs/>
          <w:color w:val="FF0000"/>
          <w:kern w:val="2"/>
          <w:sz w:val="24"/>
          <w:szCs w:val="24"/>
          <w14:ligatures w14:val="standardContextual"/>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lang w:val="vi-VN"/>
          <w14:ligatures w14:val="standardContextual"/>
        </w:rPr>
      </w:pPr>
      <w:r w:rsidRPr="00D02FC2">
        <w:rPr>
          <w:rFonts w:ascii="Times New Roman" w:eastAsia="Calibri" w:hAnsi="Times New Roman" w:cs="Times New Roman"/>
          <w:kern w:val="2"/>
          <w:sz w:val="24"/>
          <w:szCs w:val="24"/>
          <w14:ligatures w14:val="standardContextual"/>
        </w:rPr>
        <w:t>a. Sai vì công</w:t>
      </w:r>
      <w:r w:rsidRPr="00D02FC2">
        <w:rPr>
          <w:rFonts w:ascii="Times New Roman" w:eastAsia="Calibri" w:hAnsi="Times New Roman" w:cs="Times New Roman"/>
          <w:kern w:val="2"/>
          <w:sz w:val="24"/>
          <w:szCs w:val="24"/>
          <w:lang w:val="vi-VN"/>
          <w14:ligatures w14:val="standardContextual"/>
        </w:rPr>
        <w:t xml:space="preserve"> thức của X C</w:t>
      </w:r>
      <w:r w:rsidRPr="00D02FC2">
        <w:rPr>
          <w:rFonts w:ascii="Times New Roman" w:eastAsia="Calibri" w:hAnsi="Times New Roman" w:cs="Times New Roman"/>
          <w:kern w:val="2"/>
          <w:sz w:val="24"/>
          <w:szCs w:val="24"/>
          <w:vertAlign w:val="subscript"/>
          <w:lang w:val="vi-VN"/>
          <w14:ligatures w14:val="standardContextual"/>
        </w:rPr>
        <w:t>14</w:t>
      </w:r>
      <w:r w:rsidRPr="00D02FC2">
        <w:rPr>
          <w:rFonts w:ascii="Times New Roman" w:eastAsia="Calibri" w:hAnsi="Times New Roman" w:cs="Times New Roman"/>
          <w:kern w:val="2"/>
          <w:sz w:val="24"/>
          <w:szCs w:val="24"/>
          <w:lang w:val="vi-VN"/>
          <w14:ligatures w14:val="standardContextual"/>
        </w:rPr>
        <w:t>H</w:t>
      </w:r>
      <w:r w:rsidRPr="00D02FC2">
        <w:rPr>
          <w:rFonts w:ascii="Times New Roman" w:eastAsia="Calibri" w:hAnsi="Times New Roman" w:cs="Times New Roman"/>
          <w:kern w:val="2"/>
          <w:sz w:val="24"/>
          <w:szCs w:val="24"/>
          <w:vertAlign w:val="subscript"/>
          <w:lang w:val="vi-VN"/>
          <w14:ligatures w14:val="standardContextual"/>
        </w:rPr>
        <w:t>25</w:t>
      </w:r>
      <w:r w:rsidRPr="00D02FC2">
        <w:rPr>
          <w:rFonts w:ascii="Times New Roman" w:eastAsia="Calibri" w:hAnsi="Times New Roman" w:cs="Times New Roman"/>
          <w:kern w:val="2"/>
          <w:sz w:val="24"/>
          <w:szCs w:val="24"/>
          <w:lang w:val="vi-VN"/>
          <w14:ligatures w14:val="standardContextual"/>
        </w:rPr>
        <w:t>N</w:t>
      </w:r>
      <w:r w:rsidRPr="00D02FC2">
        <w:rPr>
          <w:rFonts w:ascii="Times New Roman" w:eastAsia="Calibri" w:hAnsi="Times New Roman" w:cs="Times New Roman"/>
          <w:kern w:val="2"/>
          <w:sz w:val="24"/>
          <w:szCs w:val="24"/>
          <w:vertAlign w:val="subscript"/>
          <w:lang w:val="vi-VN"/>
          <w14:ligatures w14:val="standardContextual"/>
        </w:rPr>
        <w:t>5</w:t>
      </w:r>
      <w:r w:rsidRPr="00D02FC2">
        <w:rPr>
          <w:rFonts w:ascii="Times New Roman" w:eastAsia="Calibri" w:hAnsi="Times New Roman" w:cs="Times New Roman"/>
          <w:kern w:val="2"/>
          <w:sz w:val="24"/>
          <w:szCs w:val="24"/>
          <w:lang w:val="vi-VN"/>
          <w14:ligatures w14:val="standardContextual"/>
        </w:rPr>
        <w:t>O</w:t>
      </w:r>
      <w:r w:rsidRPr="00D02FC2">
        <w:rPr>
          <w:rFonts w:ascii="Times New Roman" w:eastAsia="Calibri" w:hAnsi="Times New Roman" w:cs="Times New Roman"/>
          <w:kern w:val="2"/>
          <w:sz w:val="24"/>
          <w:szCs w:val="24"/>
          <w:vertAlign w:val="subscript"/>
          <w:lang w:val="vi-VN"/>
          <w14:ligatures w14:val="standardContextual"/>
        </w:rPr>
        <w:t xml:space="preserve">6 </w:t>
      </w:r>
      <w:r w:rsidRPr="00D02FC2">
        <w:rPr>
          <w:rFonts w:ascii="Times New Roman" w:eastAsia="Calibri" w:hAnsi="Times New Roman" w:cs="Times New Roman"/>
          <w:kern w:val="2"/>
          <w:sz w:val="24"/>
          <w:szCs w:val="24"/>
          <w:lang w:val="vi-VN"/>
          <w14:ligatures w14:val="standardContextual"/>
        </w:rPr>
        <w:t>có 50 nguyên tử</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b.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c.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 xml:space="preserve">d.Sai vì </w:t>
      </w:r>
      <w:r w:rsidRPr="00D02FC2">
        <w:rPr>
          <w:rFonts w:ascii="Times New Roman" w:eastAsia="Calibri" w:hAnsi="Times New Roman" w:cs="Times New Roman"/>
          <w:color w:val="000000"/>
          <w:kern w:val="2"/>
          <w:sz w:val="24"/>
          <w:szCs w:val="24"/>
          <w14:ligatures w14:val="standardContextual"/>
        </w:rPr>
        <w:t>Gly-Gly-Ala-Gly-Val, trong đó amino acid đầu C và đầu N lần lượt là Val và Gly.</w:t>
      </w:r>
    </w:p>
    <w:bookmarkEnd w:id="38"/>
    <w:p w:rsidR="00D02FC2" w:rsidRPr="00D02FC2" w:rsidRDefault="00D02FC2" w:rsidP="005F0A7A">
      <w:pPr>
        <w:spacing w:after="0" w:line="240" w:lineRule="auto"/>
        <w:ind w:left="57" w:right="57"/>
        <w:jc w:val="both"/>
        <w:rPr>
          <w:rFonts w:ascii="Times New Roman" w:hAnsi="Times New Roman" w:cs="Times New Roman"/>
          <w:sz w:val="24"/>
          <w:szCs w:val="24"/>
          <w:lang w:val="vi-VN"/>
        </w:rPr>
      </w:pPr>
      <w:r w:rsidRPr="000C41BA">
        <w:rPr>
          <w:rFonts w:ascii="Times New Roman" w:hAnsi="Times New Roman" w:cs="Times New Roman"/>
          <w:b/>
          <w:color w:val="C00000"/>
          <w:sz w:val="24"/>
          <w:szCs w:val="24"/>
        </w:rPr>
        <w:t>Câu 2:</w:t>
      </w:r>
      <w:r w:rsidRPr="00D02FC2">
        <w:rPr>
          <w:rFonts w:ascii="Times New Roman" w:hAnsi="Times New Roman" w:cs="Times New Roman"/>
          <w:b/>
          <w:sz w:val="24"/>
          <w:szCs w:val="24"/>
        </w:rPr>
        <w:t xml:space="preserve"> Hóa 12 – Chương 5</w:t>
      </w:r>
    </w:p>
    <w:p w:rsidR="00D02FC2" w:rsidRPr="00D02FC2" w:rsidRDefault="00D02FC2" w:rsidP="005F0A7A">
      <w:pPr>
        <w:spacing w:after="0" w:line="240" w:lineRule="auto"/>
        <w:ind w:left="57" w:right="57"/>
        <w:jc w:val="both"/>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color w:val="000000"/>
          <w:kern w:val="2"/>
          <w:sz w:val="24"/>
          <w:szCs w:val="24"/>
          <w14:ligatures w14:val="standardContextual"/>
        </w:rPr>
        <w:t>Một pin Galvani Zn – Cu có cấu tạo như sau:</w:t>
      </w:r>
    </w:p>
    <w:p w:rsidR="00D02FC2" w:rsidRPr="00D02FC2" w:rsidRDefault="00D02FC2" w:rsidP="005F0A7A">
      <w:pPr>
        <w:tabs>
          <w:tab w:val="left" w:pos="283"/>
          <w:tab w:val="left" w:pos="2835"/>
          <w:tab w:val="left" w:pos="5386"/>
          <w:tab w:val="left" w:pos="7937"/>
        </w:tabs>
        <w:spacing w:after="0" w:line="240" w:lineRule="auto"/>
        <w:ind w:left="57" w:right="57" w:firstLine="283"/>
        <w:jc w:val="center"/>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noProof/>
          <w:color w:val="000000"/>
          <w:kern w:val="2"/>
          <w:sz w:val="24"/>
          <w:szCs w:val="24"/>
          <w14:ligatures w14:val="standardContextual"/>
        </w:rPr>
        <w:drawing>
          <wp:inline distT="0" distB="0" distL="0" distR="0" wp14:anchorId="072D5E9D" wp14:editId="72934EAD">
            <wp:extent cx="3194050" cy="1847563"/>
            <wp:effectExtent l="0" t="0" r="6350" b="635"/>
            <wp:docPr id="175340576" name="Picture 14" descr="Một pin Galvani có cấu tạo như sau: [đã giải] – Học Hó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ột pin Galvani có cấu tạo như sau: [đã giải] – Học Hóa Online"/>
                    <pic:cNvPicPr>
                      <a:picLocks noChangeAspect="1" noChangeArrowheads="1"/>
                    </pic:cNvPicPr>
                  </pic:nvPicPr>
                  <pic:blipFill>
                    <a:blip r:embed="rId1496" cstate="email">
                      <a:extLst>
                        <a:ext uri="{28A0092B-C50C-407E-A947-70E740481C1C}">
                          <a14:useLocalDpi xmlns:a14="http://schemas.microsoft.com/office/drawing/2010/main"/>
                        </a:ext>
                      </a:extLst>
                    </a:blip>
                    <a:srcRect/>
                    <a:stretch>
                      <a:fillRect/>
                    </a:stretch>
                  </pic:blipFill>
                  <pic:spPr bwMode="auto">
                    <a:xfrm>
                      <a:off x="0" y="0"/>
                      <a:ext cx="3220464" cy="1862842"/>
                    </a:xfrm>
                    <a:prstGeom prst="rect">
                      <a:avLst/>
                    </a:prstGeom>
                    <a:noFill/>
                    <a:ln>
                      <a:noFill/>
                    </a:ln>
                  </pic:spPr>
                </pic:pic>
              </a:graphicData>
            </a:graphic>
          </wp:inline>
        </w:drawing>
      </w:r>
    </w:p>
    <w:p w:rsidR="00D02FC2" w:rsidRPr="00D02FC2" w:rsidRDefault="00D02FC2" w:rsidP="005F0A7A">
      <w:pPr>
        <w:tabs>
          <w:tab w:val="left" w:pos="283"/>
          <w:tab w:val="left" w:pos="2835"/>
          <w:tab w:val="left" w:pos="5386"/>
          <w:tab w:val="left" w:pos="7937"/>
        </w:tabs>
        <w:spacing w:after="0" w:line="240" w:lineRule="auto"/>
        <w:ind w:left="57" w:right="57" w:firstLine="283"/>
        <w:jc w:val="both"/>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color w:val="000000"/>
          <w:kern w:val="2"/>
          <w:sz w:val="24"/>
          <w:szCs w:val="24"/>
          <w14:ligatures w14:val="standardContextual"/>
        </w:rPr>
        <w:t xml:space="preserve">Trong đó, màng bán thấm chỉ cho nước và các anion đi qua. Biết rằng thể tích của các dung dịch đều là 0,50 L và nồng độ chất tan trong dung dịch là 1,00 M. Cho biết </w:t>
      </w:r>
      <w:r w:rsidRPr="00D02FC2">
        <w:rPr>
          <w:rFonts w:ascii="Times New Roman" w:eastAsia="Aptos" w:hAnsi="Times New Roman" w:cs="Times New Roman"/>
          <w:color w:val="000000"/>
          <w:kern w:val="2"/>
          <w:position w:val="-14"/>
          <w:sz w:val="24"/>
          <w:szCs w:val="24"/>
          <w14:ligatures w14:val="standardContextual"/>
        </w:rPr>
        <w:object w:dxaOrig="1960" w:dyaOrig="400">
          <v:shape id="_x0000_i1862" type="#_x0000_t75" style="width:97.1pt;height:20.95pt" o:ole="">
            <v:imagedata r:id="rId1497" o:title=""/>
          </v:shape>
          <o:OLEObject Type="Embed" ProgID="Equation.DSMT4" ShapeID="_x0000_i1862" DrawAspect="Content" ObjectID="_1833302130" r:id="rId1498"/>
        </w:object>
      </w:r>
      <w:r w:rsidRPr="00D02FC2">
        <w:rPr>
          <w:rFonts w:ascii="Times New Roman" w:eastAsia="Aptos" w:hAnsi="Times New Roman" w:cs="Times New Roman"/>
          <w:color w:val="000000"/>
          <w:kern w:val="2"/>
          <w:sz w:val="24"/>
          <w:szCs w:val="24"/>
          <w14:ligatures w14:val="standardContextual"/>
        </w:rPr>
        <w:t xml:space="preserve">; </w:t>
      </w:r>
      <w:r w:rsidRPr="00D02FC2">
        <w:rPr>
          <w:rFonts w:ascii="Times New Roman" w:eastAsia="Aptos" w:hAnsi="Times New Roman" w:cs="Times New Roman"/>
          <w:color w:val="000000"/>
          <w:kern w:val="2"/>
          <w:position w:val="-14"/>
          <w:sz w:val="24"/>
          <w:szCs w:val="24"/>
          <w14:ligatures w14:val="standardContextual"/>
        </w:rPr>
        <w:object w:dxaOrig="1939" w:dyaOrig="400">
          <v:shape id="_x0000_i1863" type="#_x0000_t75" style="width:97.1pt;height:20.95pt" o:ole="">
            <v:imagedata r:id="rId1499" o:title=""/>
          </v:shape>
          <o:OLEObject Type="Embed" ProgID="Equation.DSMT4" ShapeID="_x0000_i1863" DrawAspect="Content" ObjectID="_1833302131" r:id="rId1500"/>
        </w:objec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a</w:t>
      </w:r>
      <w:r w:rsidRPr="00D02FC2">
        <w:rPr>
          <w:rFonts w:ascii="Times New Roman" w:eastAsia="Aptos" w:hAnsi="Times New Roman" w:cs="Times New Roman"/>
          <w:b/>
          <w:color w:val="000000"/>
          <w:kern w:val="2"/>
          <w:sz w:val="24"/>
          <w:szCs w:val="24"/>
          <w:lang w:val="vi-VN"/>
          <w14:ligatures w14:val="standardContextual"/>
        </w:rPr>
        <w:t>.</w:t>
      </w:r>
      <w:r w:rsidRPr="00D02FC2">
        <w:rPr>
          <w:rFonts w:ascii="Times New Roman" w:eastAsia="Aptos" w:hAnsi="Times New Roman" w:cs="Times New Roman"/>
          <w:b/>
          <w:color w:val="000000"/>
          <w:kern w:val="2"/>
          <w:sz w:val="24"/>
          <w:szCs w:val="24"/>
          <w14:ligatures w14:val="standardContextual"/>
        </w:rPr>
        <w:t xml:space="preserve"> </w:t>
      </w:r>
      <w:r w:rsidRPr="00D02FC2">
        <w:rPr>
          <w:rFonts w:ascii="Times New Roman" w:eastAsia="Aptos" w:hAnsi="Times New Roman" w:cs="Times New Roman"/>
          <w:bCs/>
          <w:color w:val="000000"/>
          <w:kern w:val="2"/>
          <w:sz w:val="24"/>
          <w:szCs w:val="24"/>
          <w14:ligatures w14:val="standardContextual"/>
        </w:rPr>
        <w:t>Khi pin hoạt động, tại cực âm (anode) xảy ra quá trình khử Zn tạo thành Zn</w:t>
      </w:r>
      <w:r w:rsidRPr="00D02FC2">
        <w:rPr>
          <w:rFonts w:ascii="Times New Roman" w:eastAsia="Aptos" w:hAnsi="Times New Roman" w:cs="Times New Roman"/>
          <w:bCs/>
          <w:color w:val="000000"/>
          <w:kern w:val="2"/>
          <w:sz w:val="24"/>
          <w:szCs w:val="24"/>
          <w:vertAlign w:val="superscript"/>
          <w14:ligatures w14:val="standardContextual"/>
        </w:rPr>
        <w:t>2+</w:t>
      </w:r>
      <w:r w:rsidRPr="00D02FC2">
        <w:rPr>
          <w:rFonts w:ascii="Times New Roman" w:eastAsia="Aptos" w:hAnsi="Times New Roman" w:cs="Times New Roman"/>
          <w:bCs/>
          <w:color w:val="000000"/>
          <w:kern w:val="2"/>
          <w:sz w:val="24"/>
          <w:szCs w:val="24"/>
          <w14:ligatures w14:val="standardContextual"/>
        </w:rPr>
        <w:t xml:space="preserve"> tan vào dung dịch, còn tại cực dương (cathode) xảy ra quá trình oxi hóa ion Cu</w:t>
      </w:r>
      <w:r w:rsidRPr="00D02FC2">
        <w:rPr>
          <w:rFonts w:ascii="Times New Roman" w:eastAsia="Aptos" w:hAnsi="Times New Roman" w:cs="Times New Roman"/>
          <w:bCs/>
          <w:color w:val="000000"/>
          <w:kern w:val="2"/>
          <w:sz w:val="24"/>
          <w:szCs w:val="24"/>
          <w:vertAlign w:val="superscript"/>
          <w14:ligatures w14:val="standardContextual"/>
        </w:rPr>
        <w:t>2+</w:t>
      </w:r>
      <w:r w:rsidRPr="00D02FC2">
        <w:rPr>
          <w:rFonts w:ascii="Times New Roman" w:eastAsia="Aptos" w:hAnsi="Times New Roman" w:cs="Times New Roman"/>
          <w:bCs/>
          <w:color w:val="000000"/>
          <w:kern w:val="2"/>
          <w:sz w:val="24"/>
          <w:szCs w:val="24"/>
          <w14:ligatures w14:val="standardContextual"/>
        </w:rPr>
        <w:t xml:space="preserve"> tạo thành Cu bám vào điện cực.</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highlight w:val="yellow"/>
          <w:u w:val="single"/>
          <w14:ligatures w14:val="standardContextual"/>
        </w:rPr>
      </w:pPr>
      <w:r w:rsidRPr="00D02FC2">
        <w:rPr>
          <w:rFonts w:ascii="Times New Roman" w:eastAsia="Aptos" w:hAnsi="Times New Roman" w:cs="Times New Roman"/>
          <w:b/>
          <w:color w:val="000000"/>
          <w:kern w:val="2"/>
          <w:sz w:val="24"/>
          <w:szCs w:val="24"/>
          <w:highlight w:val="yellow"/>
          <w:u w:val="single"/>
          <w14:ligatures w14:val="standardContextual"/>
        </w:rPr>
        <w:t>b</w:t>
      </w:r>
      <w:r w:rsidRPr="00D02FC2">
        <w:rPr>
          <w:rFonts w:ascii="Times New Roman" w:eastAsia="Aptos" w:hAnsi="Times New Roman" w:cs="Times New Roman"/>
          <w:b/>
          <w:color w:val="000000"/>
          <w:kern w:val="2"/>
          <w:sz w:val="24"/>
          <w:szCs w:val="24"/>
          <w:highlight w:val="yellow"/>
          <w:u w:val="single"/>
          <w:lang w:val="vi-VN"/>
          <w14:ligatures w14:val="standardContextual"/>
        </w:rPr>
        <w:t>.</w:t>
      </w:r>
      <w:r w:rsidRPr="00D02FC2">
        <w:rPr>
          <w:rFonts w:ascii="Times New Roman" w:eastAsia="Aptos" w:hAnsi="Times New Roman" w:cs="Times New Roman"/>
          <w:b/>
          <w:color w:val="000000"/>
          <w:kern w:val="2"/>
          <w:sz w:val="24"/>
          <w:szCs w:val="24"/>
          <w:highlight w:val="yellow"/>
          <w:u w:val="single"/>
          <w14:ligatures w14:val="standardContextual"/>
        </w:rPr>
        <w:t xml:space="preserve"> </w:t>
      </w:r>
      <w:r w:rsidRPr="00D02FC2">
        <w:rPr>
          <w:rFonts w:ascii="Times New Roman" w:eastAsia="Aptos" w:hAnsi="Times New Roman" w:cs="Times New Roman"/>
          <w:color w:val="000000"/>
          <w:kern w:val="2"/>
          <w:sz w:val="24"/>
          <w:szCs w:val="24"/>
          <w:highlight w:val="yellow"/>
          <w:u w:val="single"/>
          <w14:ligatures w14:val="standardContextual"/>
        </w:rPr>
        <w:t>Sức điện động chuẩn của pin là 1,103V.</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u w:val="single"/>
          <w14:ligatures w14:val="standardContextual"/>
        </w:rPr>
      </w:pPr>
      <w:r w:rsidRPr="00D02FC2">
        <w:rPr>
          <w:rFonts w:ascii="Times New Roman" w:eastAsia="Aptos" w:hAnsi="Times New Roman" w:cs="Times New Roman"/>
          <w:b/>
          <w:color w:val="000000"/>
          <w:kern w:val="2"/>
          <w:sz w:val="24"/>
          <w:szCs w:val="24"/>
          <w:highlight w:val="yellow"/>
          <w:u w:val="single"/>
          <w14:ligatures w14:val="standardContextual"/>
        </w:rPr>
        <w:t>c</w:t>
      </w:r>
      <w:r w:rsidRPr="00D02FC2">
        <w:rPr>
          <w:rFonts w:ascii="Times New Roman" w:eastAsia="Aptos" w:hAnsi="Times New Roman" w:cs="Times New Roman"/>
          <w:b/>
          <w:color w:val="000000"/>
          <w:kern w:val="2"/>
          <w:sz w:val="24"/>
          <w:szCs w:val="24"/>
          <w:highlight w:val="yellow"/>
          <w:u w:val="single"/>
          <w:lang w:val="vi-VN"/>
          <w14:ligatures w14:val="standardContextual"/>
        </w:rPr>
        <w:t>.</w:t>
      </w:r>
      <w:r w:rsidRPr="00D02FC2">
        <w:rPr>
          <w:rFonts w:ascii="Times New Roman" w:eastAsia="Aptos" w:hAnsi="Times New Roman" w:cs="Times New Roman"/>
          <w:b/>
          <w:color w:val="000000"/>
          <w:kern w:val="2"/>
          <w:sz w:val="24"/>
          <w:szCs w:val="24"/>
          <w:highlight w:val="yellow"/>
          <w:u w:val="single"/>
          <w14:ligatures w14:val="standardContextual"/>
        </w:rPr>
        <w:t xml:space="preserve"> </w:t>
      </w:r>
      <w:r w:rsidRPr="00D02FC2">
        <w:rPr>
          <w:rFonts w:ascii="Times New Roman" w:eastAsia="Aptos" w:hAnsi="Times New Roman" w:cs="Times New Roman"/>
          <w:color w:val="000000"/>
          <w:kern w:val="2"/>
          <w:sz w:val="24"/>
          <w:szCs w:val="24"/>
          <w:highlight w:val="yellow"/>
          <w:u w:val="single"/>
          <w14:ligatures w14:val="standardContextual"/>
        </w:rPr>
        <w:t>Nồng độ SO</w:t>
      </w:r>
      <w:r w:rsidRPr="00D02FC2">
        <w:rPr>
          <w:rFonts w:ascii="Times New Roman" w:eastAsia="Aptos" w:hAnsi="Times New Roman" w:cs="Times New Roman"/>
          <w:color w:val="000000"/>
          <w:kern w:val="2"/>
          <w:sz w:val="24"/>
          <w:szCs w:val="24"/>
          <w:highlight w:val="yellow"/>
          <w:u w:val="single"/>
          <w:vertAlign w:val="subscript"/>
          <w14:ligatures w14:val="standardContextual"/>
        </w:rPr>
        <w:t>4</w:t>
      </w:r>
      <w:r w:rsidRPr="00D02FC2">
        <w:rPr>
          <w:rFonts w:ascii="Times New Roman" w:eastAsia="Aptos" w:hAnsi="Times New Roman" w:cs="Times New Roman"/>
          <w:color w:val="000000"/>
          <w:kern w:val="2"/>
          <w:sz w:val="24"/>
          <w:szCs w:val="24"/>
          <w:highlight w:val="yellow"/>
          <w:u w:val="single"/>
          <w:vertAlign w:val="superscript"/>
          <w14:ligatures w14:val="standardContextual"/>
        </w:rPr>
        <w:t>2-</w:t>
      </w:r>
      <w:r w:rsidRPr="00D02FC2">
        <w:rPr>
          <w:rFonts w:ascii="Times New Roman" w:eastAsia="Aptos" w:hAnsi="Times New Roman" w:cs="Times New Roman"/>
          <w:color w:val="000000"/>
          <w:kern w:val="2"/>
          <w:sz w:val="24"/>
          <w:szCs w:val="24"/>
          <w:highlight w:val="yellow"/>
          <w:u w:val="single"/>
          <w14:ligatures w14:val="standardContextual"/>
        </w:rPr>
        <w:t xml:space="preserve"> (aq) trong dung dịch ZnSO</w:t>
      </w:r>
      <w:r w:rsidRPr="00D02FC2">
        <w:rPr>
          <w:rFonts w:ascii="Times New Roman" w:eastAsia="Aptos" w:hAnsi="Times New Roman" w:cs="Times New Roman"/>
          <w:color w:val="000000"/>
          <w:kern w:val="2"/>
          <w:sz w:val="24"/>
          <w:szCs w:val="24"/>
          <w:highlight w:val="yellow"/>
          <w:u w:val="single"/>
          <w:vertAlign w:val="subscript"/>
          <w14:ligatures w14:val="standardContextual"/>
        </w:rPr>
        <w:t>4</w:t>
      </w:r>
      <w:r w:rsidRPr="00D02FC2">
        <w:rPr>
          <w:rFonts w:ascii="Times New Roman" w:eastAsia="Aptos" w:hAnsi="Times New Roman" w:cs="Times New Roman"/>
          <w:color w:val="000000"/>
          <w:kern w:val="2"/>
          <w:sz w:val="24"/>
          <w:szCs w:val="24"/>
          <w:highlight w:val="yellow"/>
          <w:u w:val="single"/>
          <w14:ligatures w14:val="standardContextual"/>
        </w:rPr>
        <w:t xml:space="preserve"> tăng và trong dung dịch CuSO</w:t>
      </w:r>
      <w:r w:rsidRPr="00D02FC2">
        <w:rPr>
          <w:rFonts w:ascii="Times New Roman" w:eastAsia="Aptos" w:hAnsi="Times New Roman" w:cs="Times New Roman"/>
          <w:color w:val="000000"/>
          <w:kern w:val="2"/>
          <w:sz w:val="24"/>
          <w:szCs w:val="24"/>
          <w:highlight w:val="yellow"/>
          <w:u w:val="single"/>
          <w:vertAlign w:val="subscript"/>
          <w14:ligatures w14:val="standardContextual"/>
        </w:rPr>
        <w:t xml:space="preserve">4 </w:t>
      </w:r>
      <w:r w:rsidRPr="00D02FC2">
        <w:rPr>
          <w:rFonts w:ascii="Times New Roman" w:eastAsia="Aptos" w:hAnsi="Times New Roman" w:cs="Times New Roman"/>
          <w:color w:val="000000"/>
          <w:kern w:val="2"/>
          <w:sz w:val="24"/>
          <w:szCs w:val="24"/>
          <w:highlight w:val="yellow"/>
          <w:u w:val="single"/>
          <w14:ligatures w14:val="standardContextual"/>
        </w:rPr>
        <w:t>giảm dần.</w:t>
      </w:r>
    </w:p>
    <w:p w:rsidR="00D02FC2" w:rsidRPr="00D02FC2" w:rsidRDefault="00D02FC2" w:rsidP="005F0A7A">
      <w:pPr>
        <w:tabs>
          <w:tab w:val="left" w:pos="283"/>
        </w:tabs>
        <w:spacing w:after="0" w:line="240" w:lineRule="auto"/>
        <w:ind w:left="57" w:right="57"/>
        <w:rPr>
          <w:rFonts w:ascii="Times New Roman" w:eastAsia="Aptos" w:hAnsi="Times New Roman" w:cs="Times New Roman"/>
          <w:color w:val="000000"/>
          <w:kern w:val="2"/>
          <w:sz w:val="24"/>
          <w:szCs w:val="24"/>
          <w14:ligatures w14:val="standardContextual"/>
        </w:rPr>
      </w:pPr>
      <w:r w:rsidRPr="00D02FC2">
        <w:rPr>
          <w:rFonts w:ascii="Times New Roman" w:eastAsia="Aptos" w:hAnsi="Times New Roman" w:cs="Times New Roman"/>
          <w:b/>
          <w:color w:val="000000"/>
          <w:kern w:val="2"/>
          <w:sz w:val="24"/>
          <w:szCs w:val="24"/>
          <w14:ligatures w14:val="standardContextual"/>
        </w:rPr>
        <w:t>d</w:t>
      </w:r>
      <w:r w:rsidRPr="00D02FC2">
        <w:rPr>
          <w:rFonts w:ascii="Times New Roman" w:eastAsia="Aptos" w:hAnsi="Times New Roman" w:cs="Times New Roman"/>
          <w:b/>
          <w:color w:val="000000"/>
          <w:kern w:val="2"/>
          <w:sz w:val="24"/>
          <w:szCs w:val="24"/>
          <w:lang w:val="vi-VN"/>
          <w14:ligatures w14:val="standardContextual"/>
        </w:rPr>
        <w:t>.</w:t>
      </w:r>
      <w:r w:rsidRPr="00D02FC2">
        <w:rPr>
          <w:rFonts w:ascii="Times New Roman" w:eastAsia="Aptos" w:hAnsi="Times New Roman" w:cs="Times New Roman"/>
          <w:b/>
          <w:color w:val="000000"/>
          <w:kern w:val="2"/>
          <w:sz w:val="24"/>
          <w:szCs w:val="24"/>
          <w14:ligatures w14:val="standardContextual"/>
        </w:rPr>
        <w:t xml:space="preserve"> </w:t>
      </w:r>
      <w:r w:rsidRPr="00D02FC2">
        <w:rPr>
          <w:rFonts w:ascii="Times New Roman" w:eastAsia="Aptos" w:hAnsi="Times New Roman" w:cs="Times New Roman"/>
          <w:color w:val="000000"/>
          <w:kern w:val="2"/>
          <w:sz w:val="24"/>
          <w:szCs w:val="24"/>
          <w14:ligatures w14:val="standardContextual"/>
        </w:rPr>
        <w:t>Sử dụng một pin Galvani với điện cực Zn – Cu để thắp sáng một bóng đèn nhỏ với cường độ dòng điện chạy qua là I = 0,02</w:t>
      </w:r>
      <w:r w:rsidRPr="000C41BA">
        <w:rPr>
          <w:rFonts w:ascii="Times New Roman" w:eastAsia="Aptos" w:hAnsi="Times New Roman" w:cs="Times New Roman"/>
          <w:b/>
          <w:color w:val="0070C0"/>
          <w:kern w:val="2"/>
          <w:sz w:val="24"/>
          <w:szCs w:val="24"/>
          <w14:ligatures w14:val="standardContextual"/>
        </w:rPr>
        <w:t xml:space="preserve">A. </w:t>
      </w:r>
      <w:r w:rsidRPr="00D02FC2">
        <w:rPr>
          <w:rFonts w:ascii="Times New Roman" w:eastAsia="Aptos" w:hAnsi="Times New Roman" w:cs="Times New Roman"/>
          <w:color w:val="000000"/>
          <w:kern w:val="2"/>
          <w:sz w:val="24"/>
          <w:szCs w:val="24"/>
          <w14:ligatures w14:val="standardContextual"/>
        </w:rPr>
        <w:t xml:space="preserve">Nếu điện cực kẽm hao mòn 0,15 mol do pin phóng điện thì thời gian tối đa mà pin thắp sáng được bóng đèn là 201 giờ </w:t>
      </w:r>
      <w:r w:rsidRPr="00D02FC2">
        <w:rPr>
          <w:rFonts w:ascii="Times New Roman" w:eastAsia="Aptos" w:hAnsi="Times New Roman" w:cs="Times New Roman"/>
          <w:i/>
          <w:iCs/>
          <w:color w:val="000000"/>
          <w:kern w:val="2"/>
          <w:sz w:val="24"/>
          <w:szCs w:val="24"/>
          <w14:ligatures w14:val="standardContextual"/>
        </w:rPr>
        <w:t>(Làm tròn kết quả đến hàng đơn vị)</w:t>
      </w:r>
      <w:r w:rsidRPr="00D02FC2">
        <w:rPr>
          <w:rFonts w:ascii="Times New Roman" w:eastAsia="Aptos" w:hAnsi="Times New Roman" w:cs="Times New Roman"/>
          <w:color w:val="000000"/>
          <w:kern w:val="2"/>
          <w:sz w:val="24"/>
          <w:szCs w:val="24"/>
          <w14:ligatures w14:val="standardContextual"/>
        </w:rPr>
        <w:t xml:space="preserve">. Biết </w:t>
      </w:r>
      <w:r w:rsidRPr="00D02FC2">
        <w:rPr>
          <w:rFonts w:ascii="Times New Roman" w:eastAsia="Aptos" w:hAnsi="Times New Roman" w:cs="Times New Roman"/>
          <w:color w:val="000000"/>
          <w:kern w:val="2"/>
          <w:position w:val="-10"/>
          <w:sz w:val="24"/>
          <w:szCs w:val="24"/>
          <w14:ligatures w14:val="standardContextual"/>
        </w:rPr>
        <w:object w:dxaOrig="1300" w:dyaOrig="320">
          <v:shape id="_x0000_i1864" type="#_x0000_t75" style="width:67pt;height:15.05pt" o:ole="">
            <v:imagedata r:id="rId1501" o:title=""/>
          </v:shape>
          <o:OLEObject Type="Embed" ProgID="Equation.DSMT4" ShapeID="_x0000_i1864" DrawAspect="Content" ObjectID="_1833302132" r:id="rId1502"/>
        </w:object>
      </w:r>
      <w:r w:rsidRPr="00D02FC2">
        <w:rPr>
          <w:rFonts w:ascii="Times New Roman" w:eastAsia="Aptos" w:hAnsi="Times New Roman" w:cs="Times New Roman"/>
          <w:color w:val="000000"/>
          <w:kern w:val="2"/>
          <w:sz w:val="24"/>
          <w:szCs w:val="24"/>
          <w14:ligatures w14:val="standardContextual"/>
        </w:rPr>
        <w:t>, trong đó: Q là điện lượng (C), n là số mol electron đi qua dây dẫn, I là cường độ dòng điện (A), t là thời gian (giây), F là hằng số Faraday (96500 C/mol).</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bCs/>
          <w:color w:val="FF0000"/>
          <w:kern w:val="2"/>
          <w:sz w:val="24"/>
          <w:szCs w:val="24"/>
          <w14:ligatures w14:val="standardContextual"/>
        </w:rPr>
      </w:pPr>
      <w:r w:rsidRPr="00D02FC2">
        <w:rPr>
          <w:rFonts w:ascii="Times New Roman" w:eastAsia="Calibri" w:hAnsi="Times New Roman" w:cs="Times New Roman"/>
          <w:b/>
          <w:bCs/>
          <w:color w:val="FF0000"/>
          <w:kern w:val="2"/>
          <w:sz w:val="24"/>
          <w:szCs w:val="24"/>
          <w14:ligatures w14:val="standardContextual"/>
        </w:rPr>
        <w:t>Hướng dẫn giải</w:t>
      </w:r>
    </w:p>
    <w:p w:rsidR="00D02FC2" w:rsidRPr="00D02FC2" w:rsidRDefault="00D02FC2" w:rsidP="005F0A7A">
      <w:pPr>
        <w:shd w:val="clear" w:color="auto" w:fill="FFFFFF"/>
        <w:tabs>
          <w:tab w:val="left" w:pos="283"/>
          <w:tab w:val="left" w:pos="2835"/>
          <w:tab w:val="left" w:pos="5386"/>
          <w:tab w:val="left" w:pos="7937"/>
        </w:tabs>
        <w:spacing w:after="0" w:line="240" w:lineRule="auto"/>
        <w:rPr>
          <w:rFonts w:ascii="Times New Roman" w:hAnsi="Times New Roman" w:cs="Times New Roman"/>
          <w:sz w:val="24"/>
          <w:szCs w:val="24"/>
        </w:rPr>
      </w:pPr>
      <w:r w:rsidRPr="00D02FC2">
        <w:rPr>
          <w:rFonts w:ascii="Times New Roman" w:eastAsia="Calibri" w:hAnsi="Times New Roman" w:cs="Times New Roman"/>
          <w:kern w:val="2"/>
          <w:sz w:val="24"/>
          <w:szCs w:val="24"/>
          <w:highlight w:val="yellow"/>
          <w14:ligatures w14:val="standardContextual"/>
        </w:rPr>
        <w:t xml:space="preserve">a. Sai vì </w:t>
      </w:r>
      <w:r w:rsidRPr="00D02FC2">
        <w:rPr>
          <w:rFonts w:ascii="Times New Roman" w:eastAsia="Calibri" w:hAnsi="Times New Roman" w:cs="Times New Roman"/>
          <w:kern w:val="2"/>
          <w:sz w:val="24"/>
          <w:szCs w:val="24"/>
          <w:highlight w:val="yellow"/>
          <w:lang w:val="vi-VN"/>
          <w14:ligatures w14:val="standardContextual"/>
        </w:rPr>
        <w:t xml:space="preserve"> </w:t>
      </w:r>
      <w:r w:rsidRPr="00D02FC2">
        <w:rPr>
          <w:rFonts w:ascii="Times New Roman" w:eastAsia="Aptos" w:hAnsi="Times New Roman" w:cs="Times New Roman"/>
          <w:bCs/>
          <w:color w:val="000000"/>
          <w:kern w:val="2"/>
          <w:sz w:val="24"/>
          <w:szCs w:val="24"/>
          <w:highlight w:val="yellow"/>
          <w14:ligatures w14:val="standardContextual"/>
        </w:rPr>
        <w:t>tại cực âm (anode) xảy ra quá trình oxi hóa còn tại cực dương (cathode) xảy ra quá trình khử</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b.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c.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lang w:val="vi-VN"/>
          <w14:ligatures w14:val="standardContextual"/>
        </w:rPr>
      </w:pPr>
      <w:r w:rsidRPr="00D02FC2">
        <w:rPr>
          <w:rFonts w:ascii="Times New Roman" w:eastAsia="Calibri" w:hAnsi="Times New Roman" w:cs="Times New Roman"/>
          <w:kern w:val="2"/>
          <w:sz w:val="24"/>
          <w:szCs w:val="24"/>
          <w14:ligatures w14:val="standardContextual"/>
        </w:rPr>
        <w:t xml:space="preserve">d.Sai vì </w:t>
      </w:r>
      <w:r w:rsidRPr="00D02FC2">
        <w:rPr>
          <w:rFonts w:ascii="Times New Roman" w:eastAsia="Calibri" w:hAnsi="Times New Roman" w:cs="Times New Roman"/>
          <w:color w:val="000000"/>
          <w:kern w:val="2"/>
          <w:sz w:val="24"/>
          <w:szCs w:val="24"/>
          <w:lang w:val="vi-VN"/>
          <w14:ligatures w14:val="standardContextual"/>
        </w:rPr>
        <w:t xml:space="preserve"> </w:t>
      </w:r>
      <m:oMath>
        <m:r>
          <w:rPr>
            <w:rFonts w:ascii="Cambria Math" w:eastAsia="Calibri" w:hAnsi="Cambria Math" w:cs="Times New Roman"/>
            <w:color w:val="000000"/>
            <w:kern w:val="2"/>
            <w:sz w:val="24"/>
            <w:szCs w:val="24"/>
            <w:lang w:val="vi-VN"/>
            <w14:ligatures w14:val="standardContextual"/>
          </w:rPr>
          <m:t>t=</m:t>
        </m:r>
        <m:f>
          <m:fPr>
            <m:ctrlPr>
              <w:rPr>
                <w:rFonts w:ascii="Cambria Math" w:eastAsia="SimSun" w:hAnsi="Cambria Math" w:cs="Times New Roman"/>
                <w:i/>
                <w:sz w:val="24"/>
                <w:szCs w:val="24"/>
              </w:rPr>
            </m:ctrlPr>
          </m:fPr>
          <m:num>
            <m:r>
              <w:rPr>
                <w:rFonts w:ascii="Cambria Math" w:eastAsia="SimSun" w:hAnsi="Cambria Math" w:cs="Times New Roman"/>
                <w:sz w:val="24"/>
                <w:szCs w:val="24"/>
                <w:lang w:val="pt-BR"/>
              </w:rPr>
              <m:t>0,15.2.96500</m:t>
            </m:r>
          </m:num>
          <m:den>
            <m:r>
              <w:rPr>
                <w:rFonts w:ascii="Cambria Math" w:eastAsia="SimSun" w:hAnsi="Cambria Math" w:cs="Times New Roman"/>
                <w:sz w:val="24"/>
                <w:szCs w:val="24"/>
                <w:lang w:val="pt-BR"/>
              </w:rPr>
              <m:t>0,02.3600</m:t>
            </m:r>
          </m:den>
        </m:f>
        <m:r>
          <w:rPr>
            <w:rFonts w:ascii="Cambria Math" w:eastAsia="SimSun" w:hAnsi="Cambria Math" w:cs="Times New Roman"/>
            <w:sz w:val="24"/>
            <w:szCs w:val="24"/>
            <w:lang w:val="pt-BR"/>
          </w:rPr>
          <m:t>=402 (</m:t>
        </m:r>
        <m:r>
          <w:rPr>
            <w:rFonts w:ascii="Cambria Math" w:eastAsia="SimSun" w:hAnsi="Cambria Math" w:cs="Times New Roman"/>
            <w:sz w:val="24"/>
            <w:szCs w:val="24"/>
          </w:rPr>
          <m:t>h</m:t>
        </m:r>
        <m:r>
          <w:rPr>
            <w:rFonts w:ascii="Cambria Math" w:eastAsia="SimSun" w:hAnsi="Cambria Math" w:cs="Times New Roman"/>
            <w:sz w:val="24"/>
            <w:szCs w:val="24"/>
            <w:lang w:val="pt-BR"/>
          </w:rPr>
          <m:t>)</m:t>
        </m:r>
      </m:oMath>
    </w:p>
    <w:p w:rsidR="00D02FC2" w:rsidRPr="00D02FC2" w:rsidRDefault="00D02FC2" w:rsidP="005F0A7A">
      <w:pPr>
        <w:spacing w:after="0" w:line="240" w:lineRule="auto"/>
        <w:rPr>
          <w:rFonts w:ascii="Times New Roman" w:eastAsia="Calibri" w:hAnsi="Times New Roman" w:cs="Times New Roman"/>
          <w:b/>
          <w:bCs/>
          <w:kern w:val="2"/>
          <w:sz w:val="24"/>
          <w:szCs w:val="24"/>
          <w14:ligatures w14:val="standardContextual"/>
        </w:rPr>
      </w:pPr>
      <w:r w:rsidRPr="000C41BA">
        <w:rPr>
          <w:rFonts w:ascii="Times New Roman" w:eastAsia="Calibri" w:hAnsi="Times New Roman" w:cs="Times New Roman"/>
          <w:b/>
          <w:bCs/>
          <w:color w:val="C00000"/>
          <w:kern w:val="2"/>
          <w:sz w:val="24"/>
          <w:szCs w:val="24"/>
          <w14:ligatures w14:val="standardContextual"/>
        </w:rPr>
        <w:lastRenderedPageBreak/>
        <w:t>Câu 3:</w:t>
      </w:r>
      <w:r w:rsidRPr="00D02FC2">
        <w:rPr>
          <w:rFonts w:ascii="Times New Roman" w:eastAsia="Calibri" w:hAnsi="Times New Roman" w:cs="Times New Roman"/>
          <w:b/>
          <w:bCs/>
          <w:kern w:val="2"/>
          <w:sz w:val="24"/>
          <w:szCs w:val="24"/>
          <w14:ligatures w14:val="standardContextual"/>
        </w:rPr>
        <w:t xml:space="preserve"> Hóa 12 – Chương 7</w:t>
      </w:r>
    </w:p>
    <w:p w:rsidR="00D02FC2" w:rsidRPr="00D02FC2" w:rsidRDefault="00D02FC2" w:rsidP="005F0A7A">
      <w:pPr>
        <w:spacing w:after="0" w:line="240" w:lineRule="auto"/>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sz w:val="24"/>
          <w:szCs w:val="24"/>
          <w:lang w:val="pt-BR"/>
        </w:rPr>
        <w:t>Trong công nghiệp, sodium hydrogencarbonate (baking sod</w:t>
      </w:r>
      <w:r w:rsidRPr="000C41BA">
        <w:rPr>
          <w:rFonts w:ascii="Times New Roman" w:eastAsia="Calibri" w:hAnsi="Times New Roman" w:cs="Times New Roman"/>
          <w:b/>
          <w:color w:val="0070C0"/>
          <w:sz w:val="24"/>
          <w:szCs w:val="24"/>
          <w:lang w:val="pt-BR"/>
        </w:rPr>
        <w:t xml:space="preserve">a) </w:t>
      </w:r>
      <w:r w:rsidRPr="00D02FC2">
        <w:rPr>
          <w:rFonts w:ascii="Times New Roman" w:eastAsia="Calibri" w:hAnsi="Times New Roman" w:cs="Times New Roman"/>
          <w:sz w:val="24"/>
          <w:szCs w:val="24"/>
          <w:lang w:val="pt-BR"/>
        </w:rPr>
        <w:t>và sodium carbonate (sod</w:t>
      </w:r>
      <w:r w:rsidRPr="000C41BA">
        <w:rPr>
          <w:rFonts w:ascii="Times New Roman" w:eastAsia="Calibri" w:hAnsi="Times New Roman" w:cs="Times New Roman"/>
          <w:b/>
          <w:color w:val="0070C0"/>
          <w:sz w:val="24"/>
          <w:szCs w:val="24"/>
          <w:lang w:val="pt-BR"/>
        </w:rPr>
        <w:t xml:space="preserve">a) </w:t>
      </w:r>
      <w:r w:rsidRPr="00D02FC2">
        <w:rPr>
          <w:rFonts w:ascii="Times New Roman" w:eastAsia="Calibri" w:hAnsi="Times New Roman" w:cs="Times New Roman"/>
          <w:sz w:val="24"/>
          <w:szCs w:val="24"/>
          <w:lang w:val="pt-BR"/>
        </w:rPr>
        <w:t>được sản xuất bằng phương pháp Solvay từ nguyên liệu chính là đá vôi, muối ăn, ammonia và nước. Quá trình sản xuất theo phương pháp Solvay bao gồm các công đoạn như trong sơ đồ sau:</w:t>
      </w:r>
    </w:p>
    <w:p w:rsidR="00D02FC2" w:rsidRPr="00D02FC2" w:rsidRDefault="00D02FC2" w:rsidP="005F0A7A">
      <w:pPr>
        <w:tabs>
          <w:tab w:val="left" w:pos="284"/>
          <w:tab w:val="left" w:pos="2835"/>
          <w:tab w:val="left" w:pos="5387"/>
          <w:tab w:val="left" w:pos="7938"/>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drawing>
          <wp:inline distT="0" distB="0" distL="0" distR="0" wp14:anchorId="183E320B" wp14:editId="251298C1">
            <wp:extent cx="5792470" cy="1066800"/>
            <wp:effectExtent l="0" t="0" r="0" b="0"/>
            <wp:docPr id="1034" name="Picture 1034" descr="A diagram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34" name="Picture 1034" descr="A diagram of a chemical reaction&#10;&#10;AI-generated content may be incorrect."/>
                    <pic:cNvPicPr/>
                  </pic:nvPicPr>
                  <pic:blipFill>
                    <a:blip r:embed="rId1503" cstate="email">
                      <a:extLst>
                        <a:ext uri="{28A0092B-C50C-407E-A947-70E740481C1C}">
                          <a14:useLocalDpi xmlns:a14="http://schemas.microsoft.com/office/drawing/2010/main"/>
                        </a:ext>
                      </a:extLst>
                    </a:blip>
                    <a:stretch>
                      <a:fillRect/>
                    </a:stretch>
                  </pic:blipFill>
                  <pic:spPr>
                    <a:xfrm>
                      <a:off x="0" y="0"/>
                      <a:ext cx="5792470" cy="1066800"/>
                    </a:xfrm>
                    <a:prstGeom prst="rect">
                      <a:avLst/>
                    </a:prstGeom>
                  </pic:spPr>
                </pic:pic>
              </a:graphicData>
            </a:graphic>
          </wp:inline>
        </w:drawing>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u w:val="single"/>
        </w:rPr>
      </w:pPr>
      <w:r w:rsidRPr="00D02FC2">
        <w:rPr>
          <w:rFonts w:ascii="Times New Roman" w:eastAsia="Calibri" w:hAnsi="Times New Roman" w:cs="Times New Roman"/>
          <w:b/>
          <w:bCs/>
          <w:sz w:val="24"/>
          <w:szCs w:val="24"/>
          <w:highlight w:val="yellow"/>
          <w:u w:val="single"/>
          <w:lang w:val="vi-VN"/>
        </w:rPr>
        <w:t>a.</w:t>
      </w:r>
      <w:r w:rsidRPr="00D02FC2">
        <w:rPr>
          <w:rFonts w:ascii="Times New Roman" w:eastAsia="Calibri" w:hAnsi="Times New Roman" w:cs="Times New Roman"/>
          <w:sz w:val="24"/>
          <w:szCs w:val="24"/>
          <w:highlight w:val="yellow"/>
          <w:u w:val="single"/>
          <w:lang w:val="vi-VN"/>
        </w:rPr>
        <w:t xml:space="preserve"> </w:t>
      </w:r>
      <w:r w:rsidRPr="00D02FC2">
        <w:rPr>
          <w:rFonts w:ascii="Times New Roman" w:eastAsia="Calibri" w:hAnsi="Times New Roman" w:cs="Times New Roman"/>
          <w:sz w:val="24"/>
          <w:szCs w:val="24"/>
          <w:u w:val="single"/>
        </w:rPr>
        <w:t>C</w:t>
      </w:r>
      <w:r w:rsidRPr="00D02FC2">
        <w:rPr>
          <w:rFonts w:ascii="Times New Roman" w:eastAsia="Calibri" w:hAnsi="Times New Roman" w:cs="Times New Roman"/>
          <w:sz w:val="24"/>
          <w:szCs w:val="24"/>
          <w:highlight w:val="yellow"/>
          <w:u w:val="single"/>
        </w:rPr>
        <w:t>aO thu được từ nhiệt phân đá vôi dùng để chuyển NH</w:t>
      </w:r>
      <w:r w:rsidRPr="00D02FC2">
        <w:rPr>
          <w:rFonts w:ascii="Times New Roman" w:eastAsia="Calibri" w:hAnsi="Times New Roman" w:cs="Times New Roman"/>
          <w:sz w:val="24"/>
          <w:szCs w:val="24"/>
          <w:highlight w:val="yellow"/>
          <w:u w:val="single"/>
          <w:vertAlign w:val="subscript"/>
        </w:rPr>
        <w:t>4</w:t>
      </w:r>
      <w:r w:rsidRPr="00D02FC2">
        <w:rPr>
          <w:rFonts w:ascii="Times New Roman" w:eastAsia="Calibri" w:hAnsi="Times New Roman" w:cs="Times New Roman"/>
          <w:sz w:val="24"/>
          <w:szCs w:val="24"/>
          <w:u w:val="single"/>
        </w:rPr>
        <w:t>C</w:t>
      </w:r>
      <w:r w:rsidRPr="00D02FC2">
        <w:rPr>
          <w:rFonts w:ascii="Times New Roman" w:eastAsia="Calibri" w:hAnsi="Times New Roman" w:cs="Times New Roman"/>
          <w:sz w:val="24"/>
          <w:szCs w:val="24"/>
          <w:highlight w:val="yellow"/>
          <w:u w:val="single"/>
        </w:rPr>
        <w:t>l thành NH</w:t>
      </w:r>
      <w:r w:rsidRPr="00D02FC2">
        <w:rPr>
          <w:rFonts w:ascii="Times New Roman" w:eastAsia="Calibri" w:hAnsi="Times New Roman" w:cs="Times New Roman"/>
          <w:sz w:val="24"/>
          <w:szCs w:val="24"/>
          <w:highlight w:val="yellow"/>
          <w:u w:val="single"/>
          <w:vertAlign w:val="subscript"/>
        </w:rPr>
        <w:t>3</w:t>
      </w:r>
      <w:r w:rsidRPr="00D02FC2">
        <w:rPr>
          <w:rFonts w:ascii="Times New Roman" w:eastAsia="Calibri" w:hAnsi="Times New Roman" w:cs="Times New Roman"/>
          <w:sz w:val="24"/>
          <w:szCs w:val="24"/>
          <w:highlight w:val="yellow"/>
          <w:u w:val="single"/>
        </w:rPr>
        <w:t>.</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rPr>
      </w:pPr>
      <w:r w:rsidRPr="00D02FC2">
        <w:rPr>
          <w:rFonts w:ascii="Times New Roman" w:eastAsia="Calibri" w:hAnsi="Times New Roman" w:cs="Times New Roman"/>
          <w:sz w:val="24"/>
          <w:szCs w:val="24"/>
          <w:lang w:val="vi-VN"/>
        </w:rPr>
        <w:t xml:space="preserve">b. </w:t>
      </w:r>
      <w:r w:rsidRPr="00D02FC2">
        <w:rPr>
          <w:rFonts w:ascii="Times New Roman" w:eastAsia="Calibri" w:hAnsi="Times New Roman" w:cs="Times New Roman"/>
          <w:sz w:val="24"/>
          <w:szCs w:val="24"/>
        </w:rPr>
        <w:t>Phản ứng xảy ra trong tháp carbonate hoá là</w:t>
      </w:r>
    </w:p>
    <w:p w:rsidR="00D02FC2" w:rsidRPr="00D02FC2" w:rsidRDefault="00D02FC2" w:rsidP="005F0A7A">
      <w:pPr>
        <w:tabs>
          <w:tab w:val="left" w:pos="284"/>
          <w:tab w:val="left" w:pos="2835"/>
          <w:tab w:val="left" w:pos="5387"/>
          <w:tab w:val="left" w:pos="7938"/>
        </w:tabs>
        <w:spacing w:after="0" w:line="240" w:lineRule="auto"/>
        <w:jc w:val="center"/>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2NaCl (aq) + 2NH</w:t>
      </w:r>
      <w:r w:rsidRPr="00D02FC2">
        <w:rPr>
          <w:rFonts w:ascii="Times New Roman" w:eastAsia="Calibri" w:hAnsi="Times New Roman" w:cs="Times New Roman"/>
          <w:sz w:val="24"/>
          <w:szCs w:val="24"/>
          <w:vertAlign w:val="subscript"/>
          <w:lang w:val="pt-BR"/>
        </w:rPr>
        <w:t>3</w:t>
      </w:r>
      <w:r w:rsidRPr="00D02FC2">
        <w:rPr>
          <w:rFonts w:ascii="Times New Roman" w:eastAsia="Calibri" w:hAnsi="Times New Roman" w:cs="Times New Roman"/>
          <w:sz w:val="24"/>
          <w:szCs w:val="24"/>
          <w:lang w:val="pt-BR"/>
        </w:rPr>
        <w:t xml:space="preserve"> (aq) + H</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O(l) + CO</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 xml:space="preserve">(g) </w:t>
      </w:r>
      <w:r w:rsidRPr="00D02FC2">
        <w:rPr>
          <w:rFonts w:ascii="Cambria Math" w:eastAsia="Cambria Math" w:hAnsi="Cambria Math" w:cs="Cambria Math"/>
          <w:sz w:val="24"/>
          <w:szCs w:val="24"/>
          <w:lang w:val="pt-BR"/>
        </w:rPr>
        <w:t>⇋</w:t>
      </w:r>
      <w:r w:rsidRPr="00D02FC2">
        <w:rPr>
          <w:rFonts w:ascii="Times New Roman" w:eastAsia="Calibri" w:hAnsi="Times New Roman" w:cs="Times New Roman"/>
          <w:sz w:val="24"/>
          <w:szCs w:val="24"/>
          <w:lang w:val="pt-BR"/>
        </w:rPr>
        <w:t xml:space="preserve"> Na</w:t>
      </w:r>
      <w:r w:rsidRPr="00D02FC2">
        <w:rPr>
          <w:rFonts w:ascii="Times New Roman" w:eastAsia="Calibri" w:hAnsi="Times New Roman" w:cs="Times New Roman"/>
          <w:sz w:val="24"/>
          <w:szCs w:val="24"/>
          <w:vertAlign w:val="subscript"/>
          <w:lang w:val="pt-BR"/>
        </w:rPr>
        <w:t>2</w:t>
      </w:r>
      <w:r w:rsidRPr="00D02FC2">
        <w:rPr>
          <w:rFonts w:ascii="Times New Roman" w:eastAsia="Calibri" w:hAnsi="Times New Roman" w:cs="Times New Roman"/>
          <w:sz w:val="24"/>
          <w:szCs w:val="24"/>
          <w:lang w:val="pt-BR"/>
        </w:rPr>
        <w:t>CO</w:t>
      </w:r>
      <w:r w:rsidRPr="00D02FC2">
        <w:rPr>
          <w:rFonts w:ascii="Times New Roman" w:eastAsia="Calibri" w:hAnsi="Times New Roman" w:cs="Times New Roman"/>
          <w:sz w:val="24"/>
          <w:szCs w:val="24"/>
          <w:vertAlign w:val="subscript"/>
          <w:lang w:val="pt-BR"/>
        </w:rPr>
        <w:t>3</w:t>
      </w:r>
      <w:r w:rsidRPr="00D02FC2">
        <w:rPr>
          <w:rFonts w:ascii="Times New Roman" w:eastAsia="Calibri" w:hAnsi="Times New Roman" w:cs="Times New Roman"/>
          <w:sz w:val="24"/>
          <w:szCs w:val="24"/>
          <w:lang w:val="pt-BR"/>
        </w:rPr>
        <w:t>(s) + 2NH</w:t>
      </w:r>
      <w:r w:rsidRPr="00D02FC2">
        <w:rPr>
          <w:rFonts w:ascii="Times New Roman" w:eastAsia="Calibri" w:hAnsi="Times New Roman" w:cs="Times New Roman"/>
          <w:sz w:val="24"/>
          <w:szCs w:val="24"/>
          <w:vertAlign w:val="subscript"/>
          <w:lang w:val="pt-BR"/>
        </w:rPr>
        <w:t>4</w:t>
      </w:r>
      <w:r w:rsidRPr="00D02FC2">
        <w:rPr>
          <w:rFonts w:ascii="Times New Roman" w:eastAsia="Calibri" w:hAnsi="Times New Roman" w:cs="Times New Roman"/>
          <w:sz w:val="24"/>
          <w:szCs w:val="24"/>
          <w:lang w:val="pt-BR"/>
        </w:rPr>
        <w:t>Cl (aq)</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highlight w:val="yellow"/>
          <w:u w:val="single"/>
          <w:lang w:val="pt-BR"/>
        </w:rPr>
      </w:pPr>
      <w:r w:rsidRPr="00D02FC2">
        <w:rPr>
          <w:rFonts w:ascii="Times New Roman" w:eastAsia="Calibri" w:hAnsi="Times New Roman" w:cs="Times New Roman"/>
          <w:b/>
          <w:bCs/>
          <w:sz w:val="24"/>
          <w:szCs w:val="24"/>
          <w:highlight w:val="yellow"/>
          <w:u w:val="single"/>
          <w:lang w:val="vi-VN"/>
        </w:rPr>
        <w:t>c.</w:t>
      </w:r>
      <w:r w:rsidRPr="00D02FC2">
        <w:rPr>
          <w:rFonts w:ascii="Times New Roman" w:eastAsia="Calibri" w:hAnsi="Times New Roman" w:cs="Times New Roman"/>
          <w:sz w:val="24"/>
          <w:szCs w:val="24"/>
          <w:highlight w:val="yellow"/>
          <w:u w:val="single"/>
          <w:lang w:val="vi-VN"/>
        </w:rPr>
        <w:t xml:space="preserve"> </w:t>
      </w:r>
      <w:r w:rsidRPr="00D02FC2">
        <w:rPr>
          <w:rFonts w:ascii="Times New Roman" w:eastAsia="Calibri" w:hAnsi="Times New Roman" w:cs="Times New Roman"/>
          <w:sz w:val="24"/>
          <w:szCs w:val="24"/>
          <w:highlight w:val="yellow"/>
          <w:u w:val="single"/>
          <w:lang w:val="pt-BR"/>
        </w:rPr>
        <w:t xml:space="preserve">Phương pháp Solvay đã tái sử dụng các sản phẩm trung gian như NH3, </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O2 qua đó giảm thiểu được giá thành sản xuất.</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u w:val="single"/>
          <w:lang w:val="pt-BR"/>
        </w:rPr>
      </w:pPr>
      <w:r w:rsidRPr="00D02FC2">
        <w:rPr>
          <w:rFonts w:ascii="Times New Roman" w:eastAsia="Calibri" w:hAnsi="Times New Roman" w:cs="Times New Roman"/>
          <w:b/>
          <w:bCs/>
          <w:sz w:val="24"/>
          <w:szCs w:val="24"/>
          <w:highlight w:val="yellow"/>
          <w:u w:val="single"/>
          <w:lang w:val="vi-VN"/>
        </w:rPr>
        <w:t>d.</w:t>
      </w:r>
      <w:r w:rsidRPr="00D02FC2">
        <w:rPr>
          <w:rFonts w:ascii="Times New Roman" w:eastAsia="Calibri" w:hAnsi="Times New Roman" w:cs="Times New Roman"/>
          <w:sz w:val="24"/>
          <w:szCs w:val="24"/>
          <w:highlight w:val="yellow"/>
          <w:u w:val="single"/>
          <w:lang w:val="vi-VN"/>
        </w:rPr>
        <w:t xml:space="preserve"> </w:t>
      </w:r>
      <w:r w:rsidRPr="00D02FC2">
        <w:rPr>
          <w:rFonts w:ascii="Times New Roman" w:eastAsia="Calibri" w:hAnsi="Times New Roman" w:cs="Times New Roman"/>
          <w:sz w:val="24"/>
          <w:szCs w:val="24"/>
          <w:highlight w:val="yellow"/>
          <w:u w:val="single"/>
          <w:lang w:val="pt-BR"/>
        </w:rPr>
        <w:t>NaH</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O</w:t>
      </w:r>
      <w:r w:rsidRPr="00D02FC2">
        <w:rPr>
          <w:rFonts w:ascii="Times New Roman" w:eastAsia="Calibri" w:hAnsi="Times New Roman" w:cs="Times New Roman"/>
          <w:sz w:val="24"/>
          <w:szCs w:val="24"/>
          <w:highlight w:val="yellow"/>
          <w:u w:val="single"/>
          <w:vertAlign w:val="subscript"/>
          <w:lang w:val="pt-BR"/>
        </w:rPr>
        <w:t>3</w:t>
      </w:r>
      <w:r w:rsidRPr="00D02FC2">
        <w:rPr>
          <w:rFonts w:ascii="Times New Roman" w:eastAsia="Calibri" w:hAnsi="Times New Roman" w:cs="Times New Roman"/>
          <w:sz w:val="24"/>
          <w:szCs w:val="24"/>
          <w:highlight w:val="yellow"/>
          <w:u w:val="single"/>
          <w:lang w:val="pt-BR"/>
        </w:rPr>
        <w:t xml:space="preserve"> là chất có độ tan kém nên dễ bị kết tinh. Độ tan của NaH</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O</w:t>
      </w:r>
      <w:r w:rsidRPr="00D02FC2">
        <w:rPr>
          <w:rFonts w:ascii="Times New Roman" w:eastAsia="Calibri" w:hAnsi="Times New Roman" w:cs="Times New Roman"/>
          <w:sz w:val="24"/>
          <w:szCs w:val="24"/>
          <w:highlight w:val="yellow"/>
          <w:u w:val="single"/>
          <w:vertAlign w:val="subscript"/>
          <w:lang w:val="pt-BR"/>
        </w:rPr>
        <w:t>3</w:t>
      </w:r>
      <w:r w:rsidRPr="00D02FC2">
        <w:rPr>
          <w:rFonts w:ascii="Times New Roman" w:eastAsia="Calibri" w:hAnsi="Times New Roman" w:cs="Times New Roman"/>
          <w:sz w:val="24"/>
          <w:szCs w:val="24"/>
          <w:highlight w:val="yellow"/>
          <w:u w:val="single"/>
          <w:lang w:val="pt-BR"/>
        </w:rPr>
        <w:t xml:space="preserve"> trong 100 gam nước ở 20°</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 xml:space="preserve"> và ở 40°</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 xml:space="preserve"> lần lượt là 9,6 gam và 12,7 gam. Làm lạnh 90,16 tấn dung dịch NaH</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O3 bão hoà ở 40°</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 xml:space="preserve"> về 20°</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 xml:space="preserve"> thì khối lượng muối NaH</w:t>
      </w:r>
      <w:r w:rsidRPr="00D02FC2">
        <w:rPr>
          <w:rFonts w:ascii="Times New Roman" w:eastAsia="Calibri" w:hAnsi="Times New Roman" w:cs="Times New Roman"/>
          <w:sz w:val="24"/>
          <w:szCs w:val="24"/>
          <w:u w:val="single"/>
          <w:lang w:val="pt-BR"/>
        </w:rPr>
        <w:t>C</w:t>
      </w:r>
      <w:r w:rsidRPr="00D02FC2">
        <w:rPr>
          <w:rFonts w:ascii="Times New Roman" w:eastAsia="Calibri" w:hAnsi="Times New Roman" w:cs="Times New Roman"/>
          <w:sz w:val="24"/>
          <w:szCs w:val="24"/>
          <w:highlight w:val="yellow"/>
          <w:u w:val="single"/>
          <w:lang w:val="pt-BR"/>
        </w:rPr>
        <w:t>O3 kết tinh là 2,48 tấn (giả thiết không có sự bay hơi của nước).</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bCs/>
          <w:color w:val="FF0000"/>
          <w:kern w:val="2"/>
          <w:sz w:val="24"/>
          <w:szCs w:val="24"/>
          <w14:ligatures w14:val="standardContextual"/>
        </w:rPr>
      </w:pPr>
      <w:r w:rsidRPr="00D02FC2">
        <w:rPr>
          <w:rFonts w:ascii="Times New Roman" w:eastAsia="Calibri" w:hAnsi="Times New Roman" w:cs="Times New Roman"/>
          <w:b/>
          <w:bCs/>
          <w:color w:val="FF0000"/>
          <w:kern w:val="2"/>
          <w:sz w:val="24"/>
          <w:szCs w:val="24"/>
          <w14:ligatures w14:val="standardContextual"/>
        </w:rPr>
        <w:t>Hướng dẫn giải</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highlight w:val="yellow"/>
          <w:lang w:val="pt-BR"/>
        </w:rPr>
      </w:pPr>
      <w:r w:rsidRPr="00D02FC2">
        <w:rPr>
          <w:rFonts w:ascii="Times New Roman" w:eastAsia="Calibri" w:hAnsi="Times New Roman" w:cs="Times New Roman"/>
          <w:sz w:val="24"/>
          <w:szCs w:val="24"/>
          <w:highlight w:val="yellow"/>
          <w:lang w:val="vi-VN"/>
        </w:rPr>
        <w:t>a. đúng</w:t>
      </w:r>
      <w:r w:rsidRPr="00D02FC2">
        <w:rPr>
          <w:rFonts w:ascii="Times New Roman" w:eastAsia="Calibri" w:hAnsi="Times New Roman" w:cs="Times New Roman"/>
          <w:sz w:val="24"/>
          <w:szCs w:val="24"/>
          <w:highlight w:val="yellow"/>
          <w:lang w:val="pt-BR"/>
        </w:rPr>
        <w:t>: CaO + H</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 xml:space="preserve">O </w:t>
      </w:r>
      <w:r w:rsidRPr="00D02FC2">
        <w:rPr>
          <w:rFonts w:ascii="Times New Roman" w:eastAsia="Calibri" w:hAnsi="Times New Roman" w:cs="Times New Roman"/>
          <w:sz w:val="24"/>
          <w:szCs w:val="24"/>
          <w:highlight w:val="yellow"/>
        </w:rPr>
        <w:sym w:font="Symbol" w:char="F0AE"/>
      </w:r>
      <w:r w:rsidRPr="00D02FC2">
        <w:rPr>
          <w:rFonts w:ascii="Times New Roman" w:eastAsia="Calibri" w:hAnsi="Times New Roman" w:cs="Times New Roman"/>
          <w:sz w:val="24"/>
          <w:szCs w:val="24"/>
          <w:highlight w:val="yellow"/>
          <w:lang w:val="pt-BR"/>
        </w:rPr>
        <w:t xml:space="preserve"> Ca(OH)</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 xml:space="preserve"> sau đó: 2NH</w:t>
      </w:r>
      <w:r w:rsidRPr="00D02FC2">
        <w:rPr>
          <w:rFonts w:ascii="Times New Roman" w:eastAsia="Calibri" w:hAnsi="Times New Roman" w:cs="Times New Roman"/>
          <w:sz w:val="24"/>
          <w:szCs w:val="24"/>
          <w:highlight w:val="yellow"/>
          <w:vertAlign w:val="subscript"/>
          <w:lang w:val="pt-BR"/>
        </w:rPr>
        <w:t>4</w:t>
      </w:r>
      <w:r w:rsidRPr="00D02FC2">
        <w:rPr>
          <w:rFonts w:ascii="Times New Roman" w:eastAsia="Calibri" w:hAnsi="Times New Roman" w:cs="Times New Roman"/>
          <w:sz w:val="24"/>
          <w:szCs w:val="24"/>
          <w:highlight w:val="yellow"/>
          <w:lang w:val="pt-BR"/>
        </w:rPr>
        <w:t>Cl + Ca(OH)</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 xml:space="preserve"> </w:t>
      </w:r>
      <w:r w:rsidRPr="00D02FC2">
        <w:rPr>
          <w:rFonts w:ascii="Times New Roman" w:eastAsia="Calibri" w:hAnsi="Times New Roman" w:cs="Times New Roman"/>
          <w:sz w:val="24"/>
          <w:szCs w:val="24"/>
          <w:highlight w:val="yellow"/>
        </w:rPr>
        <w:sym w:font="Symbol" w:char="F0AE"/>
      </w:r>
      <w:r w:rsidRPr="00D02FC2">
        <w:rPr>
          <w:rFonts w:ascii="Times New Roman" w:eastAsia="Calibri" w:hAnsi="Times New Roman" w:cs="Times New Roman"/>
          <w:sz w:val="24"/>
          <w:szCs w:val="24"/>
          <w:highlight w:val="yellow"/>
          <w:lang w:val="pt-BR"/>
        </w:rPr>
        <w:t xml:space="preserve"> CaCl</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 xml:space="preserve"> + 2NH</w:t>
      </w:r>
      <w:r w:rsidRPr="00D02FC2">
        <w:rPr>
          <w:rFonts w:ascii="Times New Roman" w:eastAsia="Calibri" w:hAnsi="Times New Roman" w:cs="Times New Roman"/>
          <w:sz w:val="24"/>
          <w:szCs w:val="24"/>
          <w:highlight w:val="yellow"/>
          <w:vertAlign w:val="subscript"/>
          <w:lang w:val="pt-BR"/>
        </w:rPr>
        <w:t>3</w:t>
      </w:r>
      <w:r w:rsidRPr="00D02FC2">
        <w:rPr>
          <w:rFonts w:ascii="Times New Roman" w:eastAsia="Calibri" w:hAnsi="Times New Roman" w:cs="Times New Roman"/>
          <w:sz w:val="24"/>
          <w:szCs w:val="24"/>
          <w:highlight w:val="yellow"/>
          <w:lang w:val="pt-BR"/>
        </w:rPr>
        <w:t xml:space="preserve"> + 2H</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O</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highlight w:val="yellow"/>
          <w:lang w:val="pt-BR"/>
        </w:rPr>
      </w:pPr>
      <w:r w:rsidRPr="00D02FC2">
        <w:rPr>
          <w:rFonts w:ascii="Times New Roman" w:eastAsia="Calibri" w:hAnsi="Times New Roman" w:cs="Times New Roman"/>
          <w:sz w:val="24"/>
          <w:szCs w:val="24"/>
          <w:highlight w:val="yellow"/>
          <w:lang w:val="vi-VN"/>
        </w:rPr>
        <w:t>b. sai</w:t>
      </w:r>
      <w:r w:rsidRPr="00D02FC2">
        <w:rPr>
          <w:rFonts w:ascii="Times New Roman" w:eastAsia="Calibri" w:hAnsi="Times New Roman" w:cs="Times New Roman"/>
          <w:sz w:val="24"/>
          <w:szCs w:val="24"/>
          <w:highlight w:val="yellow"/>
          <w:lang w:val="pt-BR"/>
        </w:rPr>
        <w:t xml:space="preserve"> vì phản ứng xảy ra là: NaCl (aq) + NH</w:t>
      </w:r>
      <w:r w:rsidRPr="00D02FC2">
        <w:rPr>
          <w:rFonts w:ascii="Times New Roman" w:eastAsia="Calibri" w:hAnsi="Times New Roman" w:cs="Times New Roman"/>
          <w:sz w:val="24"/>
          <w:szCs w:val="24"/>
          <w:highlight w:val="yellow"/>
          <w:vertAlign w:val="subscript"/>
          <w:lang w:val="pt-BR"/>
        </w:rPr>
        <w:t>3</w:t>
      </w:r>
      <w:r w:rsidRPr="00D02FC2">
        <w:rPr>
          <w:rFonts w:ascii="Times New Roman" w:eastAsia="Calibri" w:hAnsi="Times New Roman" w:cs="Times New Roman"/>
          <w:sz w:val="24"/>
          <w:szCs w:val="24"/>
          <w:highlight w:val="yellow"/>
          <w:lang w:val="pt-BR"/>
        </w:rPr>
        <w:t xml:space="preserve"> (aq) + H</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O(l) + CO</w:t>
      </w:r>
      <w:r w:rsidRPr="00D02FC2">
        <w:rPr>
          <w:rFonts w:ascii="Times New Roman" w:eastAsia="Calibri" w:hAnsi="Times New Roman" w:cs="Times New Roman"/>
          <w:sz w:val="24"/>
          <w:szCs w:val="24"/>
          <w:highlight w:val="yellow"/>
          <w:vertAlign w:val="subscript"/>
          <w:lang w:val="pt-BR"/>
        </w:rPr>
        <w:t>2</w:t>
      </w:r>
      <w:r w:rsidRPr="00D02FC2">
        <w:rPr>
          <w:rFonts w:ascii="Times New Roman" w:eastAsia="Calibri" w:hAnsi="Times New Roman" w:cs="Times New Roman"/>
          <w:sz w:val="24"/>
          <w:szCs w:val="24"/>
          <w:highlight w:val="yellow"/>
          <w:lang w:val="pt-BR"/>
        </w:rPr>
        <w:t xml:space="preserve">(g) </w:t>
      </w:r>
      <w:r w:rsidRPr="00D02FC2">
        <w:rPr>
          <w:rFonts w:ascii="Cambria Math" w:eastAsia="Calibri" w:hAnsi="Cambria Math" w:cs="Cambria Math"/>
          <w:sz w:val="24"/>
          <w:szCs w:val="24"/>
          <w:highlight w:val="yellow"/>
          <w:lang w:val="pt-BR"/>
        </w:rPr>
        <w:t>⇋</w:t>
      </w:r>
      <w:r w:rsidRPr="00D02FC2">
        <w:rPr>
          <w:rFonts w:ascii="Times New Roman" w:eastAsia="Calibri" w:hAnsi="Times New Roman" w:cs="Times New Roman"/>
          <w:sz w:val="24"/>
          <w:szCs w:val="24"/>
          <w:highlight w:val="yellow"/>
          <w:lang w:val="pt-BR"/>
        </w:rPr>
        <w:t xml:space="preserve"> NaHCO</w:t>
      </w:r>
      <w:r w:rsidRPr="00D02FC2">
        <w:rPr>
          <w:rFonts w:ascii="Times New Roman" w:eastAsia="Calibri" w:hAnsi="Times New Roman" w:cs="Times New Roman"/>
          <w:sz w:val="24"/>
          <w:szCs w:val="24"/>
          <w:highlight w:val="yellow"/>
          <w:vertAlign w:val="subscript"/>
          <w:lang w:val="pt-BR"/>
        </w:rPr>
        <w:t>3</w:t>
      </w:r>
      <w:r w:rsidRPr="00D02FC2">
        <w:rPr>
          <w:rFonts w:ascii="Times New Roman" w:eastAsia="Calibri" w:hAnsi="Times New Roman" w:cs="Times New Roman"/>
          <w:sz w:val="24"/>
          <w:szCs w:val="24"/>
          <w:highlight w:val="yellow"/>
          <w:lang w:val="pt-BR"/>
        </w:rPr>
        <w:t>(s) + NH</w:t>
      </w:r>
      <w:r w:rsidRPr="00D02FC2">
        <w:rPr>
          <w:rFonts w:ascii="Times New Roman" w:eastAsia="Calibri" w:hAnsi="Times New Roman" w:cs="Times New Roman"/>
          <w:sz w:val="24"/>
          <w:szCs w:val="24"/>
          <w:highlight w:val="yellow"/>
          <w:vertAlign w:val="subscript"/>
          <w:lang w:val="pt-BR"/>
        </w:rPr>
        <w:t>4</w:t>
      </w:r>
      <w:r w:rsidRPr="00D02FC2">
        <w:rPr>
          <w:rFonts w:ascii="Times New Roman" w:eastAsia="Calibri" w:hAnsi="Times New Roman" w:cs="Times New Roman"/>
          <w:sz w:val="24"/>
          <w:szCs w:val="24"/>
          <w:highlight w:val="yellow"/>
          <w:lang w:val="pt-BR"/>
        </w:rPr>
        <w:t>Cl (aq)</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highlight w:val="yellow"/>
          <w:lang w:val="vi-VN"/>
        </w:rPr>
      </w:pPr>
      <w:r w:rsidRPr="00D02FC2">
        <w:rPr>
          <w:rFonts w:ascii="Times New Roman" w:eastAsia="Calibri" w:hAnsi="Times New Roman" w:cs="Times New Roman"/>
          <w:sz w:val="24"/>
          <w:szCs w:val="24"/>
          <w:highlight w:val="yellow"/>
          <w:lang w:val="vi-VN"/>
        </w:rPr>
        <w:t>c. đúng</w:t>
      </w:r>
    </w:p>
    <w:p w:rsidR="00D02FC2" w:rsidRPr="00D02FC2" w:rsidRDefault="00D02FC2" w:rsidP="005F0A7A">
      <w:pPr>
        <w:tabs>
          <w:tab w:val="left" w:pos="284"/>
          <w:tab w:val="left" w:pos="2835"/>
          <w:tab w:val="left" w:pos="5387"/>
          <w:tab w:val="left" w:pos="7938"/>
        </w:tabs>
        <w:spacing w:after="0" w:line="240" w:lineRule="auto"/>
        <w:rPr>
          <w:rFonts w:ascii="Times New Roman" w:eastAsia="SimSun" w:hAnsi="Times New Roman" w:cs="Times New Roman"/>
          <w:sz w:val="24"/>
          <w:szCs w:val="24"/>
          <w:highlight w:val="yellow"/>
          <w:lang w:val="pt-BR"/>
        </w:rPr>
      </w:pPr>
      <w:r w:rsidRPr="00D02FC2">
        <w:rPr>
          <w:rFonts w:ascii="Times New Roman" w:eastAsia="Calibri" w:hAnsi="Times New Roman" w:cs="Times New Roman"/>
          <w:sz w:val="24"/>
          <w:szCs w:val="24"/>
          <w:highlight w:val="yellow"/>
          <w:lang w:val="vi-VN"/>
        </w:rPr>
        <w:t>d.đúng</w:t>
      </w:r>
      <w:r w:rsidRPr="00D02FC2">
        <w:rPr>
          <w:rFonts w:ascii="Times New Roman" w:eastAsia="Calibri" w:hAnsi="Times New Roman" w:cs="Times New Roman"/>
          <w:sz w:val="24"/>
          <w:szCs w:val="24"/>
          <w:highlight w:val="yellow"/>
          <w:lang w:val="pt-BR"/>
        </w:rPr>
        <w:t>: Xét tại 40</w:t>
      </w:r>
      <w:r w:rsidRPr="00D02FC2">
        <w:rPr>
          <w:rFonts w:ascii="Times New Roman" w:eastAsia="Calibri" w:hAnsi="Times New Roman" w:cs="Times New Roman"/>
          <w:sz w:val="24"/>
          <w:szCs w:val="24"/>
          <w:highlight w:val="yellow"/>
          <w:vertAlign w:val="superscript"/>
          <w:lang w:val="pt-BR"/>
        </w:rPr>
        <w:t>0</w:t>
      </w:r>
      <w:r w:rsidRPr="00D02FC2">
        <w:rPr>
          <w:rFonts w:ascii="Times New Roman" w:eastAsia="Calibri" w:hAnsi="Times New Roman" w:cs="Times New Roman"/>
          <w:sz w:val="24"/>
          <w:szCs w:val="24"/>
          <w:highlight w:val="yellow"/>
          <w:lang w:val="pt-BR"/>
        </w:rPr>
        <w:t>C: C%</w:t>
      </w:r>
      <w:r w:rsidRPr="00D02FC2">
        <w:rPr>
          <w:rFonts w:ascii="Times New Roman" w:eastAsia="Calibri" w:hAnsi="Times New Roman" w:cs="Times New Roman"/>
          <w:sz w:val="24"/>
          <w:szCs w:val="24"/>
          <w:highlight w:val="yellow"/>
          <w:vertAlign w:val="subscript"/>
          <w:lang w:val="pt-BR"/>
        </w:rPr>
        <w:t xml:space="preserve"> bão hòa </w:t>
      </w:r>
      <w:r w:rsidRPr="00D02FC2">
        <w:rPr>
          <w:rFonts w:ascii="Times New Roman" w:eastAsia="Calibri" w:hAnsi="Times New Roman" w:cs="Times New Roman"/>
          <w:sz w:val="24"/>
          <w:szCs w:val="24"/>
          <w:highlight w:val="yellow"/>
          <w:lang w:val="pt-BR"/>
        </w:rPr>
        <w:t>=</w:t>
      </w:r>
      <m:oMath>
        <m:f>
          <m:fPr>
            <m:ctrlPr>
              <w:rPr>
                <w:rFonts w:ascii="Cambria Math" w:eastAsia="Calibri" w:hAnsi="Cambria Math" w:cs="Times New Roman"/>
                <w:i/>
                <w:sz w:val="24"/>
                <w:szCs w:val="24"/>
                <w:highlight w:val="yellow"/>
              </w:rPr>
            </m:ctrlPr>
          </m:fPr>
          <m:num>
            <m:r>
              <w:rPr>
                <w:rFonts w:ascii="Cambria Math" w:eastAsia="Calibri" w:hAnsi="Cambria Math" w:cs="Times New Roman"/>
                <w:sz w:val="24"/>
                <w:szCs w:val="24"/>
                <w:highlight w:val="yellow"/>
                <w:lang w:val="pt-BR"/>
              </w:rPr>
              <m:t>12,7</m:t>
            </m:r>
          </m:num>
          <m:den>
            <m:r>
              <w:rPr>
                <w:rFonts w:ascii="Cambria Math" w:eastAsia="Calibri" w:hAnsi="Cambria Math" w:cs="Times New Roman"/>
                <w:sz w:val="24"/>
                <w:szCs w:val="24"/>
                <w:highlight w:val="yellow"/>
                <w:lang w:val="pt-BR"/>
              </w:rPr>
              <m:t>12,7+100</m:t>
            </m:r>
          </m:den>
        </m:f>
        <m:r>
          <w:rPr>
            <w:rFonts w:ascii="Cambria Math" w:eastAsia="Calibri" w:hAnsi="Cambria Math" w:cs="Times New Roman"/>
            <w:sz w:val="24"/>
            <w:szCs w:val="24"/>
            <w:highlight w:val="yellow"/>
            <w:lang w:val="pt-BR"/>
          </w:rPr>
          <m:t>.100%=</m:t>
        </m:r>
        <m:f>
          <m:fPr>
            <m:ctrlPr>
              <w:rPr>
                <w:rFonts w:ascii="Cambria Math" w:eastAsia="Calibri" w:hAnsi="Cambria Math" w:cs="Times New Roman"/>
                <w:i/>
                <w:sz w:val="24"/>
                <w:szCs w:val="24"/>
                <w:highlight w:val="yellow"/>
              </w:rPr>
            </m:ctrlPr>
          </m:fPr>
          <m:num>
            <m:r>
              <w:rPr>
                <w:rFonts w:ascii="Cambria Math" w:eastAsia="Calibri" w:hAnsi="Cambria Math" w:cs="Times New Roman"/>
                <w:sz w:val="24"/>
                <w:szCs w:val="24"/>
                <w:highlight w:val="yellow"/>
                <w:lang w:val="pt-BR"/>
              </w:rPr>
              <m:t>1270</m:t>
            </m:r>
          </m:num>
          <m:den>
            <m:r>
              <w:rPr>
                <w:rFonts w:ascii="Cambria Math" w:eastAsia="Calibri" w:hAnsi="Cambria Math" w:cs="Times New Roman"/>
                <w:sz w:val="24"/>
                <w:szCs w:val="24"/>
                <w:highlight w:val="yellow"/>
                <w:lang w:val="pt-BR"/>
              </w:rPr>
              <m:t>112,7</m:t>
            </m:r>
          </m:den>
        </m:f>
      </m:oMath>
      <w:r w:rsidRPr="00D02FC2">
        <w:rPr>
          <w:rFonts w:ascii="Times New Roman" w:eastAsia="SimSun" w:hAnsi="Times New Roman" w:cs="Times New Roman"/>
          <w:sz w:val="24"/>
          <w:szCs w:val="24"/>
          <w:highlight w:val="yellow"/>
          <w:lang w:val="pt-BR"/>
        </w:rPr>
        <w:t>%</w:t>
      </w:r>
    </w:p>
    <w:p w:rsidR="00D02FC2" w:rsidRPr="00D02FC2" w:rsidRDefault="00D02FC2" w:rsidP="005F0A7A">
      <w:pPr>
        <w:tabs>
          <w:tab w:val="left" w:pos="284"/>
          <w:tab w:val="left" w:pos="2835"/>
          <w:tab w:val="left" w:pos="5387"/>
          <w:tab w:val="left" w:pos="7938"/>
        </w:tabs>
        <w:spacing w:after="0" w:line="240" w:lineRule="auto"/>
        <w:rPr>
          <w:rFonts w:ascii="Times New Roman" w:eastAsia="SimSun" w:hAnsi="Times New Roman" w:cs="Times New Roman"/>
          <w:sz w:val="24"/>
          <w:szCs w:val="24"/>
          <w:highlight w:val="yellow"/>
          <w:lang w:val="pt-BR"/>
        </w:rPr>
      </w:pPr>
      <w:r w:rsidRPr="00D02FC2">
        <w:rPr>
          <w:rFonts w:ascii="Times New Roman" w:eastAsia="SimSun" w:hAnsi="Times New Roman" w:cs="Times New Roman"/>
          <w:sz w:val="24"/>
          <w:szCs w:val="24"/>
          <w:highlight w:val="yellow"/>
          <w:lang w:val="pt-BR"/>
        </w:rPr>
        <w:t>Khi m</w:t>
      </w:r>
      <w:r w:rsidRPr="00D02FC2">
        <w:rPr>
          <w:rFonts w:ascii="Times New Roman" w:eastAsia="SimSun" w:hAnsi="Times New Roman" w:cs="Times New Roman"/>
          <w:sz w:val="24"/>
          <w:szCs w:val="24"/>
          <w:highlight w:val="yellow"/>
          <w:vertAlign w:val="subscript"/>
          <w:lang w:val="pt-BR"/>
        </w:rPr>
        <w:t>dd</w:t>
      </w:r>
      <w:r w:rsidRPr="00D02FC2">
        <w:rPr>
          <w:rFonts w:ascii="Times New Roman" w:eastAsia="SimSun" w:hAnsi="Times New Roman" w:cs="Times New Roman"/>
          <w:sz w:val="24"/>
          <w:szCs w:val="24"/>
          <w:highlight w:val="yellow"/>
          <w:lang w:val="pt-BR"/>
        </w:rPr>
        <w:t>= 90,16 tấn thì khối lượng chất tan của NaHCO</w:t>
      </w:r>
      <w:r w:rsidRPr="00D02FC2">
        <w:rPr>
          <w:rFonts w:ascii="Times New Roman" w:eastAsia="SimSun" w:hAnsi="Times New Roman" w:cs="Times New Roman"/>
          <w:sz w:val="24"/>
          <w:szCs w:val="24"/>
          <w:highlight w:val="yellow"/>
          <w:vertAlign w:val="subscript"/>
          <w:lang w:val="pt-BR"/>
        </w:rPr>
        <w:t>3</w:t>
      </w:r>
      <w:r w:rsidRPr="00D02FC2">
        <w:rPr>
          <w:rFonts w:ascii="Times New Roman" w:eastAsia="SimSun" w:hAnsi="Times New Roman" w:cs="Times New Roman"/>
          <w:sz w:val="24"/>
          <w:szCs w:val="24"/>
          <w:highlight w:val="yellow"/>
          <w:lang w:val="pt-BR"/>
        </w:rPr>
        <w:t xml:space="preserve"> trong dung dịch là</w:t>
      </w:r>
      <w:bookmarkStart w:id="39" w:name="_Hlk220830762"/>
      <m:oMath>
        <m:f>
          <m:fPr>
            <m:ctrlPr>
              <w:rPr>
                <w:rFonts w:ascii="Cambria Math" w:eastAsia="SimSun" w:hAnsi="Cambria Math" w:cs="Times New Roman"/>
                <w:i/>
                <w:sz w:val="24"/>
                <w:szCs w:val="24"/>
                <w:highlight w:val="yellow"/>
              </w:rPr>
            </m:ctrlPr>
          </m:fPr>
          <m:num>
            <m:r>
              <w:rPr>
                <w:rFonts w:ascii="Cambria Math" w:eastAsia="SimSun" w:hAnsi="Cambria Math" w:cs="Times New Roman"/>
                <w:sz w:val="24"/>
                <w:szCs w:val="24"/>
                <w:highlight w:val="yellow"/>
                <w:lang w:val="pt-BR"/>
              </w:rPr>
              <m:t>1270.90,16</m:t>
            </m:r>
          </m:num>
          <m:den>
            <m:r>
              <w:rPr>
                <w:rFonts w:ascii="Cambria Math" w:eastAsia="SimSun" w:hAnsi="Cambria Math" w:cs="Times New Roman"/>
                <w:sz w:val="24"/>
                <w:szCs w:val="24"/>
                <w:highlight w:val="yellow"/>
                <w:lang w:val="pt-BR"/>
              </w:rPr>
              <m:t>112,7.100</m:t>
            </m:r>
          </m:den>
        </m:f>
        <m:r>
          <w:rPr>
            <w:rFonts w:ascii="Cambria Math" w:eastAsia="SimSun" w:hAnsi="Cambria Math" w:cs="Times New Roman"/>
            <w:sz w:val="24"/>
            <w:szCs w:val="24"/>
            <w:highlight w:val="yellow"/>
            <w:lang w:val="pt-BR"/>
          </w:rPr>
          <m:t>=10,16 (</m:t>
        </m:r>
        <m:r>
          <w:rPr>
            <w:rFonts w:ascii="Cambria Math" w:eastAsia="SimSun" w:hAnsi="Cambria Math" w:cs="Times New Roman"/>
            <w:sz w:val="24"/>
            <w:szCs w:val="24"/>
            <w:highlight w:val="yellow"/>
          </w:rPr>
          <m:t>t</m:t>
        </m:r>
        <m:r>
          <w:rPr>
            <w:rFonts w:ascii="Cambria Math" w:eastAsia="SimSun" w:hAnsi="Cambria Math" w:cs="Times New Roman"/>
            <w:sz w:val="24"/>
            <w:szCs w:val="24"/>
            <w:highlight w:val="yellow"/>
            <w:lang w:val="pt-BR"/>
          </w:rPr>
          <m:t>ấ</m:t>
        </m:r>
        <m:r>
          <w:rPr>
            <w:rFonts w:ascii="Cambria Math" w:eastAsia="SimSun" w:hAnsi="Cambria Math" w:cs="Times New Roman"/>
            <w:sz w:val="24"/>
            <w:szCs w:val="24"/>
            <w:highlight w:val="yellow"/>
          </w:rPr>
          <m:t>n</m:t>
        </m:r>
        <m:r>
          <w:rPr>
            <w:rFonts w:ascii="Cambria Math" w:eastAsia="SimSun" w:hAnsi="Cambria Math" w:cs="Times New Roman"/>
            <w:sz w:val="24"/>
            <w:szCs w:val="24"/>
            <w:highlight w:val="yellow"/>
            <w:lang w:val="pt-BR"/>
          </w:rPr>
          <m:t>)</m:t>
        </m:r>
      </m:oMath>
      <w:bookmarkEnd w:id="39"/>
      <w:r w:rsidRPr="00D02FC2">
        <w:rPr>
          <w:rFonts w:ascii="Times New Roman" w:eastAsia="SimSun" w:hAnsi="Times New Roman" w:cs="Times New Roman"/>
          <w:sz w:val="24"/>
          <w:szCs w:val="24"/>
          <w:highlight w:val="yellow"/>
          <w:lang w:val="pt-BR"/>
        </w:rPr>
        <w:t xml:space="preserve">: </w:t>
      </w:r>
    </w:p>
    <w:p w:rsidR="00D02FC2" w:rsidRPr="00D02FC2" w:rsidRDefault="00D02FC2" w:rsidP="005F0A7A">
      <w:pPr>
        <w:tabs>
          <w:tab w:val="left" w:pos="284"/>
          <w:tab w:val="left" w:pos="2835"/>
          <w:tab w:val="left" w:pos="5387"/>
          <w:tab w:val="left" w:pos="7938"/>
        </w:tabs>
        <w:spacing w:after="0" w:line="240" w:lineRule="auto"/>
        <w:rPr>
          <w:rFonts w:ascii="Times New Roman" w:eastAsia="SimSun" w:hAnsi="Times New Roman" w:cs="Times New Roman"/>
          <w:sz w:val="24"/>
          <w:szCs w:val="24"/>
          <w:highlight w:val="yellow"/>
          <w:lang w:val="pt-BR"/>
        </w:rPr>
      </w:pPr>
      <w:r w:rsidRPr="00D02FC2">
        <w:rPr>
          <w:rFonts w:ascii="Times New Roman" w:eastAsia="SimSun" w:hAnsi="Times New Roman" w:cs="Times New Roman"/>
          <w:sz w:val="24"/>
          <w:szCs w:val="24"/>
          <w:highlight w:val="yellow"/>
          <w:lang w:val="pt-BR"/>
        </w:rPr>
        <w:t>Khi làm lạnh về 20</w:t>
      </w:r>
      <w:r w:rsidRPr="00D02FC2">
        <w:rPr>
          <w:rFonts w:ascii="Times New Roman" w:eastAsia="SimSun" w:hAnsi="Times New Roman" w:cs="Times New Roman"/>
          <w:sz w:val="24"/>
          <w:szCs w:val="24"/>
          <w:highlight w:val="yellow"/>
          <w:vertAlign w:val="superscript"/>
          <w:lang w:val="pt-BR"/>
        </w:rPr>
        <w:t>0</w:t>
      </w:r>
      <w:r w:rsidRPr="00D02FC2">
        <w:rPr>
          <w:rFonts w:ascii="Times New Roman" w:eastAsia="SimSun" w:hAnsi="Times New Roman" w:cs="Times New Roman"/>
          <w:sz w:val="24"/>
          <w:szCs w:val="24"/>
          <w:highlight w:val="yellow"/>
          <w:lang w:val="pt-BR"/>
        </w:rPr>
        <w:t>C thì có lượng NaHCO</w:t>
      </w:r>
      <w:r w:rsidRPr="00D02FC2">
        <w:rPr>
          <w:rFonts w:ascii="Times New Roman" w:eastAsia="SimSun" w:hAnsi="Times New Roman" w:cs="Times New Roman"/>
          <w:sz w:val="24"/>
          <w:szCs w:val="24"/>
          <w:highlight w:val="yellow"/>
          <w:vertAlign w:val="subscript"/>
          <w:lang w:val="pt-BR"/>
        </w:rPr>
        <w:t>3</w:t>
      </w:r>
      <w:r w:rsidRPr="00D02FC2">
        <w:rPr>
          <w:rFonts w:ascii="Times New Roman" w:eastAsia="SimSun" w:hAnsi="Times New Roman" w:cs="Times New Roman"/>
          <w:sz w:val="24"/>
          <w:szCs w:val="24"/>
          <w:highlight w:val="yellow"/>
          <w:lang w:val="pt-BR"/>
        </w:rPr>
        <w:t xml:space="preserve"> kết tinh tách ra là: x (mol)</w:t>
      </w:r>
    </w:p>
    <w:p w:rsidR="00D02FC2" w:rsidRPr="00D02FC2" w:rsidRDefault="00D02FC2"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highlight w:val="yellow"/>
          <w:lang w:val="pt-BR"/>
        </w:rPr>
      </w:pPr>
      <w:r w:rsidRPr="00D02FC2">
        <w:rPr>
          <w:rFonts w:ascii="Times New Roman" w:eastAsia="SimSun" w:hAnsi="Times New Roman" w:cs="Times New Roman"/>
          <w:sz w:val="24"/>
          <w:szCs w:val="24"/>
          <w:highlight w:val="yellow"/>
          <w:lang w:val="pt-BR"/>
        </w:rPr>
        <w:t>m</w:t>
      </w:r>
      <w:r w:rsidRPr="00D02FC2">
        <w:rPr>
          <w:rFonts w:ascii="Times New Roman" w:eastAsia="SimSun" w:hAnsi="Times New Roman" w:cs="Times New Roman"/>
          <w:sz w:val="24"/>
          <w:szCs w:val="24"/>
          <w:highlight w:val="yellow"/>
          <w:vertAlign w:val="subscript"/>
          <w:lang w:val="pt-BR"/>
        </w:rPr>
        <w:t xml:space="preserve">dd </w:t>
      </w:r>
      <w:r w:rsidRPr="00D02FC2">
        <w:rPr>
          <w:rFonts w:ascii="Times New Roman" w:eastAsia="Calibri" w:hAnsi="Times New Roman" w:cs="Times New Roman"/>
          <w:sz w:val="24"/>
          <w:szCs w:val="24"/>
          <w:highlight w:val="yellow"/>
          <w:vertAlign w:val="subscript"/>
          <w:lang w:val="pt-BR"/>
        </w:rPr>
        <w:t>còn lại</w:t>
      </w:r>
      <w:r w:rsidRPr="00D02FC2">
        <w:rPr>
          <w:rFonts w:ascii="Times New Roman" w:eastAsia="Calibri" w:hAnsi="Times New Roman" w:cs="Times New Roman"/>
          <w:sz w:val="24"/>
          <w:szCs w:val="24"/>
          <w:highlight w:val="yellow"/>
          <w:lang w:val="pt-BR"/>
        </w:rPr>
        <w:t>= 90,16- 84x (tấn) và m</w:t>
      </w:r>
      <w:r w:rsidRPr="00D02FC2">
        <w:rPr>
          <w:rFonts w:ascii="Times New Roman" w:eastAsia="Calibri" w:hAnsi="Times New Roman" w:cs="Times New Roman"/>
          <w:sz w:val="24"/>
          <w:szCs w:val="24"/>
          <w:highlight w:val="yellow"/>
          <w:vertAlign w:val="subscript"/>
          <w:lang w:val="pt-BR"/>
        </w:rPr>
        <w:t xml:space="preserve"> chất tan trong dung dịch còn lại</w:t>
      </w:r>
      <w:r w:rsidRPr="00D02FC2">
        <w:rPr>
          <w:rFonts w:ascii="Times New Roman" w:eastAsia="Calibri" w:hAnsi="Times New Roman" w:cs="Times New Roman"/>
          <w:sz w:val="24"/>
          <w:szCs w:val="24"/>
          <w:highlight w:val="yellow"/>
          <w:lang w:val="pt-BR"/>
        </w:rPr>
        <w:t>= 10,16 – 84x ( tấn)</w:t>
      </w:r>
    </w:p>
    <w:p w:rsidR="00D02FC2" w:rsidRPr="00D02FC2" w:rsidRDefault="00012FD8" w:rsidP="005F0A7A">
      <w:pPr>
        <w:tabs>
          <w:tab w:val="left" w:pos="284"/>
          <w:tab w:val="left" w:pos="2835"/>
          <w:tab w:val="left" w:pos="5387"/>
          <w:tab w:val="left" w:pos="7938"/>
        </w:tabs>
        <w:spacing w:after="0" w:line="240" w:lineRule="auto"/>
        <w:rPr>
          <w:rFonts w:ascii="Times New Roman" w:eastAsia="Calibri" w:hAnsi="Times New Roman" w:cs="Times New Roman"/>
          <w:sz w:val="24"/>
          <w:szCs w:val="24"/>
          <w:lang w:val="pt-BR"/>
        </w:rPr>
      </w:pPr>
      <m:oMath>
        <m:f>
          <m:fPr>
            <m:ctrlPr>
              <w:rPr>
                <w:rFonts w:ascii="Cambria Math" w:eastAsia="Calibri" w:hAnsi="Cambria Math" w:cs="Times New Roman"/>
                <w:i/>
                <w:sz w:val="24"/>
                <w:szCs w:val="24"/>
                <w:highlight w:val="yellow"/>
              </w:rPr>
            </m:ctrlPr>
          </m:fPr>
          <m:num>
            <m:r>
              <w:rPr>
                <w:rFonts w:ascii="Cambria Math" w:eastAsia="Calibri" w:hAnsi="Cambria Math" w:cs="Times New Roman"/>
                <w:sz w:val="24"/>
                <w:szCs w:val="24"/>
                <w:highlight w:val="yellow"/>
                <w:lang w:val="pt-BR"/>
              </w:rPr>
              <m:t>10,16-84</m:t>
            </m:r>
            <m:r>
              <w:rPr>
                <w:rFonts w:ascii="Cambria Math" w:eastAsia="Calibri" w:hAnsi="Cambria Math" w:cs="Times New Roman"/>
                <w:sz w:val="24"/>
                <w:szCs w:val="24"/>
                <w:highlight w:val="yellow"/>
              </w:rPr>
              <m:t>x</m:t>
            </m:r>
          </m:num>
          <m:den>
            <m:r>
              <w:rPr>
                <w:rFonts w:ascii="Cambria Math" w:eastAsia="Calibri" w:hAnsi="Cambria Math" w:cs="Times New Roman"/>
                <w:sz w:val="24"/>
                <w:szCs w:val="24"/>
                <w:highlight w:val="yellow"/>
                <w:lang w:val="pt-BR"/>
              </w:rPr>
              <m:t>90,16-84</m:t>
            </m:r>
            <m:r>
              <w:rPr>
                <w:rFonts w:ascii="Cambria Math" w:eastAsia="Calibri" w:hAnsi="Cambria Math" w:cs="Times New Roman"/>
                <w:sz w:val="24"/>
                <w:szCs w:val="24"/>
                <w:highlight w:val="yellow"/>
              </w:rPr>
              <m:t>x</m:t>
            </m:r>
          </m:den>
        </m:f>
        <m:r>
          <w:rPr>
            <w:rFonts w:ascii="Cambria Math" w:eastAsia="Calibri" w:hAnsi="Cambria Math" w:cs="Times New Roman"/>
            <w:sz w:val="24"/>
            <w:szCs w:val="24"/>
            <w:highlight w:val="yellow"/>
            <w:lang w:val="pt-BR"/>
          </w:rPr>
          <m:t>=</m:t>
        </m:r>
        <m:f>
          <m:fPr>
            <m:ctrlPr>
              <w:rPr>
                <w:rFonts w:ascii="Cambria Math" w:eastAsia="Calibri" w:hAnsi="Cambria Math" w:cs="Times New Roman"/>
                <w:i/>
                <w:sz w:val="24"/>
                <w:szCs w:val="24"/>
                <w:highlight w:val="yellow"/>
              </w:rPr>
            </m:ctrlPr>
          </m:fPr>
          <m:num>
            <m:r>
              <w:rPr>
                <w:rFonts w:ascii="Cambria Math" w:eastAsia="Calibri" w:hAnsi="Cambria Math" w:cs="Times New Roman"/>
                <w:sz w:val="24"/>
                <w:szCs w:val="24"/>
                <w:highlight w:val="yellow"/>
                <w:lang w:val="pt-BR"/>
              </w:rPr>
              <m:t>9,6</m:t>
            </m:r>
          </m:num>
          <m:den>
            <m:r>
              <w:rPr>
                <w:rFonts w:ascii="Cambria Math" w:eastAsia="Calibri" w:hAnsi="Cambria Math" w:cs="Times New Roman"/>
                <w:sz w:val="24"/>
                <w:szCs w:val="24"/>
                <w:highlight w:val="yellow"/>
                <w:lang w:val="pt-BR"/>
              </w:rPr>
              <m:t>9,6+ 100</m:t>
            </m:r>
          </m:den>
        </m:f>
      </m:oMath>
      <w:r w:rsidR="00D02FC2" w:rsidRPr="00D02FC2">
        <w:rPr>
          <w:rFonts w:ascii="Times New Roman" w:eastAsia="SimSun" w:hAnsi="Times New Roman" w:cs="Times New Roman"/>
          <w:sz w:val="24"/>
          <w:szCs w:val="24"/>
          <w:highlight w:val="yellow"/>
          <w:lang w:val="pt-BR"/>
        </w:rPr>
        <w:t xml:space="preserve"> </w:t>
      </w:r>
      <w:r w:rsidR="00D02FC2" w:rsidRPr="00D02FC2">
        <w:rPr>
          <w:rFonts w:ascii="Times New Roman" w:eastAsia="SimSun" w:hAnsi="Times New Roman" w:cs="Times New Roman"/>
          <w:sz w:val="24"/>
          <w:szCs w:val="24"/>
          <w:highlight w:val="yellow"/>
        </w:rPr>
        <w:sym w:font="Symbol" w:char="F0DE"/>
      </w:r>
      <w:r w:rsidR="00D02FC2" w:rsidRPr="00D02FC2">
        <w:rPr>
          <w:rFonts w:ascii="Times New Roman" w:eastAsia="SimSun" w:hAnsi="Times New Roman" w:cs="Times New Roman"/>
          <w:sz w:val="24"/>
          <w:szCs w:val="24"/>
          <w:highlight w:val="yellow"/>
          <w:lang w:val="pt-BR"/>
        </w:rPr>
        <w:t xml:space="preserve"> x</w:t>
      </w:r>
      <m:oMath>
        <m:r>
          <w:rPr>
            <w:rFonts w:ascii="Cambria Math" w:eastAsia="SimSun" w:hAnsi="Cambria Math" w:cs="Times New Roman"/>
            <w:sz w:val="24"/>
            <w:szCs w:val="24"/>
            <w:highlight w:val="yellow"/>
            <w:lang w:val="pt-BR"/>
          </w:rPr>
          <m:t>≈</m:t>
        </m:r>
      </m:oMath>
      <w:r w:rsidR="00D02FC2" w:rsidRPr="00D02FC2">
        <w:rPr>
          <w:rFonts w:ascii="Times New Roman" w:eastAsia="SimSun" w:hAnsi="Times New Roman" w:cs="Times New Roman"/>
          <w:sz w:val="24"/>
          <w:szCs w:val="24"/>
          <w:highlight w:val="yellow"/>
          <w:lang w:val="pt-BR"/>
        </w:rPr>
        <w:t xml:space="preserve"> 0,0295 </w:t>
      </w:r>
      <w:r w:rsidR="00D02FC2" w:rsidRPr="00D02FC2">
        <w:rPr>
          <w:rFonts w:ascii="Times New Roman" w:eastAsia="SimSun" w:hAnsi="Times New Roman" w:cs="Times New Roman"/>
          <w:sz w:val="24"/>
          <w:szCs w:val="24"/>
          <w:highlight w:val="yellow"/>
        </w:rPr>
        <w:sym w:font="Symbol" w:char="F0DE"/>
      </w:r>
      <w:r w:rsidR="00D02FC2" w:rsidRPr="00D02FC2">
        <w:rPr>
          <w:rFonts w:ascii="Times New Roman" w:eastAsia="SimSun" w:hAnsi="Times New Roman" w:cs="Times New Roman"/>
          <w:sz w:val="24"/>
          <w:szCs w:val="24"/>
          <w:highlight w:val="yellow"/>
          <w:lang w:val="pt-BR"/>
        </w:rPr>
        <w:t xml:space="preserve"> </w:t>
      </w:r>
      <w:r w:rsidR="00D02FC2" w:rsidRPr="00D02FC2">
        <w:rPr>
          <w:rFonts w:ascii="Times New Roman" w:eastAsia="Calibri" w:hAnsi="Times New Roman" w:cs="Times New Roman"/>
          <w:sz w:val="24"/>
          <w:szCs w:val="24"/>
          <w:highlight w:val="yellow"/>
          <w:lang w:val="pt-BR"/>
        </w:rPr>
        <w:t>khối lượng muối NaH</w:t>
      </w:r>
      <w:r w:rsidR="00D02FC2" w:rsidRPr="00D02FC2">
        <w:rPr>
          <w:rFonts w:ascii="Times New Roman" w:eastAsia="Calibri" w:hAnsi="Times New Roman" w:cs="Times New Roman"/>
          <w:sz w:val="24"/>
          <w:szCs w:val="24"/>
          <w:highlight w:val="yellow"/>
          <w:u w:val="single"/>
          <w:lang w:val="pt-BR"/>
        </w:rPr>
        <w:t>C</w:t>
      </w:r>
      <w:r w:rsidR="00D02FC2" w:rsidRPr="00D02FC2">
        <w:rPr>
          <w:rFonts w:ascii="Times New Roman" w:eastAsia="Calibri" w:hAnsi="Times New Roman" w:cs="Times New Roman"/>
          <w:sz w:val="24"/>
          <w:szCs w:val="24"/>
          <w:highlight w:val="yellow"/>
          <w:lang w:val="pt-BR"/>
        </w:rPr>
        <w:t>O3 kết tinh là: 0,0295.84</w:t>
      </w:r>
      <m:oMath>
        <m:r>
          <w:rPr>
            <w:rFonts w:ascii="Cambria Math" w:eastAsia="Calibri" w:hAnsi="Cambria Math" w:cs="Times New Roman"/>
            <w:sz w:val="24"/>
            <w:szCs w:val="24"/>
            <w:highlight w:val="yellow"/>
            <w:lang w:val="pt-BR"/>
          </w:rPr>
          <m:t>≈</m:t>
        </m:r>
      </m:oMath>
      <w:r w:rsidR="00D02FC2" w:rsidRPr="00D02FC2">
        <w:rPr>
          <w:rFonts w:ascii="Times New Roman" w:eastAsia="Calibri" w:hAnsi="Times New Roman" w:cs="Times New Roman"/>
          <w:sz w:val="24"/>
          <w:szCs w:val="24"/>
          <w:highlight w:val="yellow"/>
          <w:lang w:val="pt-BR"/>
        </w:rPr>
        <w:t xml:space="preserve"> 2,48 tấn.</w:t>
      </w:r>
    </w:p>
    <w:p w:rsidR="00D02FC2" w:rsidRPr="00D02FC2" w:rsidRDefault="00D02FC2" w:rsidP="005F0A7A">
      <w:pPr>
        <w:tabs>
          <w:tab w:val="left" w:pos="567"/>
        </w:tabs>
        <w:spacing w:after="0" w:line="240" w:lineRule="auto"/>
        <w:ind w:right="29"/>
        <w:jc w:val="both"/>
        <w:rPr>
          <w:rFonts w:ascii="Times New Roman" w:eastAsia="Calibri" w:hAnsi="Times New Roman" w:cs="Times New Roman"/>
          <w:kern w:val="2"/>
          <w:sz w:val="24"/>
          <w:szCs w:val="24"/>
          <w14:ligatures w14:val="standardContextual"/>
        </w:rPr>
      </w:pPr>
      <w:r w:rsidRPr="000C41BA">
        <w:rPr>
          <w:rFonts w:ascii="Times New Roman" w:eastAsia="Times New Roman" w:hAnsi="Times New Roman" w:cs="Times New Roman"/>
          <w:b/>
          <w:bCs/>
          <w:color w:val="C00000"/>
          <w:sz w:val="24"/>
          <w:szCs w:val="24"/>
          <w:lang w:val="vi-VN"/>
        </w:rPr>
        <w:t>Câu 4</w:t>
      </w:r>
      <w:r w:rsidRPr="000C41BA">
        <w:rPr>
          <w:rFonts w:ascii="Times New Roman" w:eastAsia="Times New Roman" w:hAnsi="Times New Roman" w:cs="Times New Roman"/>
          <w:b/>
          <w:bCs/>
          <w:color w:val="C00000"/>
          <w:sz w:val="24"/>
          <w:szCs w:val="24"/>
        </w:rPr>
        <w:t>:</w:t>
      </w:r>
      <w:r w:rsidRPr="00D02FC2">
        <w:rPr>
          <w:rFonts w:ascii="Times New Roman" w:eastAsia="Calibri" w:hAnsi="Times New Roman" w:cs="Times New Roman"/>
          <w:b/>
          <w:bCs/>
          <w:kern w:val="2"/>
          <w:sz w:val="24"/>
          <w:szCs w:val="24"/>
          <w14:ligatures w14:val="standardContextual"/>
        </w:rPr>
        <w:t xml:space="preserve"> Hóa 12 – Chương 8</w:t>
      </w:r>
      <w:r w:rsidRPr="00D02FC2">
        <w:rPr>
          <w:rFonts w:ascii="Times New Roman" w:eastAsia="Calibri" w:hAnsi="Times New Roman" w:cs="Times New Roman"/>
          <w:kern w:val="2"/>
          <w:sz w:val="24"/>
          <w:szCs w:val="24"/>
          <w14:ligatures w14:val="standardContextual"/>
        </w:rPr>
        <w:t xml:space="preserve"> </w:t>
      </w:r>
    </w:p>
    <w:p w:rsidR="00D02FC2" w:rsidRPr="00D02FC2" w:rsidRDefault="00D02FC2" w:rsidP="005F0A7A">
      <w:pPr>
        <w:tabs>
          <w:tab w:val="left" w:pos="567"/>
        </w:tabs>
        <w:spacing w:after="0" w:line="240" w:lineRule="auto"/>
        <w:ind w:right="29"/>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Hai ống nghiệm (1) và (2) đều chứa 1 mL dung dịch copper(II) sulfate 0,5% màu xanh nhạt. Tiến hành hai thí nghiệm sau ở 20</w:t>
      </w:r>
      <w:r w:rsidRPr="00D02FC2">
        <w:rPr>
          <w:rFonts w:ascii="Times New Roman" w:eastAsia="Times New Roman" w:hAnsi="Times New Roman" w:cs="Times New Roman"/>
          <w:color w:val="000000"/>
          <w:sz w:val="24"/>
          <w:szCs w:val="24"/>
          <w:vertAlign w:val="superscript"/>
          <w:lang w:val="vi-VN"/>
        </w:rPr>
        <w:t>o</w:t>
      </w:r>
      <w:r w:rsidRPr="00D02FC2">
        <w:rPr>
          <w:rFonts w:ascii="Times New Roman" w:eastAsia="Times New Roman" w:hAnsi="Times New Roman" w:cs="Times New Roman"/>
          <w:color w:val="000000"/>
          <w:sz w:val="24"/>
          <w:szCs w:val="24"/>
          <w:lang w:val="vi-VN"/>
        </w:rPr>
        <w:t>C.</w:t>
      </w:r>
    </w:p>
    <w:p w:rsidR="00D02FC2" w:rsidRPr="00D02FC2" w:rsidRDefault="00D02FC2" w:rsidP="005F0A7A">
      <w:pPr>
        <w:tabs>
          <w:tab w:val="left" w:pos="426"/>
          <w:tab w:val="left" w:pos="3119"/>
        </w:tabs>
        <w:spacing w:after="0" w:line="240" w:lineRule="auto"/>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i/>
          <w:iCs/>
          <w:color w:val="000000"/>
          <w:sz w:val="24"/>
          <w:szCs w:val="24"/>
          <w:lang w:val="vi-VN"/>
        </w:rPr>
        <w:t>Thí nghiệm 1:</w:t>
      </w:r>
      <w:r w:rsidRPr="00D02FC2">
        <w:rPr>
          <w:rFonts w:ascii="Times New Roman" w:eastAsia="Times New Roman" w:hAnsi="Times New Roman" w:cs="Times New Roman"/>
          <w:color w:val="000000"/>
          <w:sz w:val="24"/>
          <w:szCs w:val="24"/>
          <w:lang w:val="vi-VN"/>
        </w:rPr>
        <w:t xml:space="preserve"> Thêm từ từ cho đến hết 2 mL dung dịch hydrochloric acid đặc (nồng độ khoảng 11 M) không màu vào ống nghiệm (1) thu được dung dịch Y có màu vàng chanh, do có quá trình:</w:t>
      </w:r>
    </w:p>
    <w:p w:rsidR="00D02FC2" w:rsidRPr="00D02FC2" w:rsidRDefault="00D02FC2" w:rsidP="005F0A7A">
      <w:pPr>
        <w:tabs>
          <w:tab w:val="left" w:pos="3119"/>
        </w:tabs>
        <w:spacing w:after="0" w:line="240" w:lineRule="auto"/>
        <w:jc w:val="center"/>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color w:val="000000"/>
          <w:sz w:val="24"/>
          <w:szCs w:val="24"/>
          <w:lang w:val="vi-VN"/>
        </w:rPr>
        <w:t>[Cu(OH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(aq) + 4Cl</w:t>
      </w:r>
      <w:r w:rsidRPr="00D02FC2">
        <w:rPr>
          <w:rFonts w:ascii="Times New Roman" w:eastAsia="Times New Roman" w:hAnsi="Times New Roman" w:cs="Times New Roman"/>
          <w:color w:val="000000"/>
          <w:sz w:val="24"/>
          <w:szCs w:val="24"/>
          <w:vertAlign w:val="superscript"/>
          <w:lang w:val="vi-VN"/>
        </w:rPr>
        <w:t>-</w:t>
      </w:r>
      <w:r w:rsidRPr="00D02FC2">
        <w:rPr>
          <w:rFonts w:ascii="Times New Roman" w:eastAsia="Times New Roman" w:hAnsi="Times New Roman" w:cs="Times New Roman"/>
          <w:color w:val="000000"/>
          <w:sz w:val="24"/>
          <w:szCs w:val="24"/>
          <w:lang w:val="vi-VN"/>
        </w:rPr>
        <w:t xml:space="preserve">(aq) </w:t>
      </w:r>
      <w:r w:rsidRPr="00D02FC2">
        <w:rPr>
          <w:rFonts w:ascii="Cambria Math" w:eastAsia="Times New Roman" w:hAnsi="Cambria Math" w:cs="Cambria Math"/>
          <w:color w:val="000000"/>
          <w:sz w:val="24"/>
          <w:szCs w:val="24"/>
          <w:lang w:val="vi-VN"/>
        </w:rPr>
        <w:t>⇌</w:t>
      </w:r>
      <w:r w:rsidRPr="00D02FC2">
        <w:rPr>
          <w:rFonts w:ascii="Times New Roman" w:eastAsia="Times New Roman" w:hAnsi="Times New Roman" w:cs="Times New Roman"/>
          <w:color w:val="000000"/>
          <w:sz w:val="24"/>
          <w:szCs w:val="24"/>
          <w:lang w:val="vi-VN"/>
        </w:rPr>
        <w:t xml:space="preserve"> [CuCl</w:t>
      </w:r>
      <w:r w:rsidRPr="00D02FC2">
        <w:rPr>
          <w:rFonts w:ascii="Times New Roman" w:eastAsia="Times New Roman" w:hAnsi="Times New Roman" w:cs="Times New Roman"/>
          <w:color w:val="000000"/>
          <w:sz w:val="24"/>
          <w:szCs w:val="24"/>
          <w:vertAlign w:val="subscript"/>
          <w:lang w:val="vi-VN"/>
        </w:rPr>
        <w:t>4</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(aq) + 6H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O(l) K</w:t>
      </w:r>
      <w:r w:rsidRPr="00D02FC2">
        <w:rPr>
          <w:rFonts w:ascii="Times New Roman" w:eastAsia="Times New Roman" w:hAnsi="Times New Roman" w:cs="Times New Roman"/>
          <w:color w:val="000000"/>
          <w:sz w:val="24"/>
          <w:szCs w:val="24"/>
          <w:vertAlign w:val="subscript"/>
          <w:lang w:val="vi-VN"/>
        </w:rPr>
        <w:t>C</w:t>
      </w:r>
      <w:r w:rsidRPr="00D02FC2">
        <w:rPr>
          <w:rFonts w:ascii="Times New Roman" w:eastAsia="Times New Roman" w:hAnsi="Times New Roman" w:cs="Times New Roman"/>
          <w:color w:val="000000"/>
          <w:sz w:val="24"/>
          <w:szCs w:val="24"/>
          <w:lang w:val="vi-VN"/>
        </w:rPr>
        <w:t xml:space="preserve"> = 4,18 . 10</w:t>
      </w:r>
      <w:r w:rsidRPr="00D02FC2">
        <w:rPr>
          <w:rFonts w:ascii="Times New Roman" w:eastAsia="Times New Roman" w:hAnsi="Times New Roman" w:cs="Times New Roman"/>
          <w:color w:val="000000"/>
          <w:sz w:val="24"/>
          <w:szCs w:val="24"/>
          <w:vertAlign w:val="superscript"/>
          <w:lang w:val="vi-VN"/>
        </w:rPr>
        <w:t>5</w:t>
      </w:r>
      <w:r w:rsidRPr="00D02FC2">
        <w:rPr>
          <w:rFonts w:ascii="Times New Roman" w:eastAsia="Times New Roman" w:hAnsi="Times New Roman" w:cs="Times New Roman"/>
          <w:color w:val="000000"/>
          <w:sz w:val="24"/>
          <w:szCs w:val="24"/>
          <w:lang w:val="vi-VN"/>
        </w:rPr>
        <w:t xml:space="preserve"> (1)</w:t>
      </w:r>
    </w:p>
    <w:p w:rsidR="00D02FC2" w:rsidRPr="00D02FC2" w:rsidRDefault="00D02FC2" w:rsidP="005F0A7A">
      <w:pPr>
        <w:tabs>
          <w:tab w:val="left" w:pos="426"/>
          <w:tab w:val="left" w:pos="3119"/>
        </w:tabs>
        <w:spacing w:after="0" w:line="240" w:lineRule="auto"/>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i/>
          <w:iCs/>
          <w:color w:val="000000"/>
          <w:sz w:val="24"/>
          <w:szCs w:val="24"/>
          <w:lang w:val="vi-VN"/>
        </w:rPr>
        <w:t xml:space="preserve">Thí nghiệm 2: </w:t>
      </w:r>
      <w:r w:rsidRPr="00D02FC2">
        <w:rPr>
          <w:rFonts w:ascii="Times New Roman" w:eastAsia="Times New Roman" w:hAnsi="Times New Roman" w:cs="Times New Roman"/>
          <w:color w:val="000000"/>
          <w:spacing w:val="-4"/>
          <w:sz w:val="24"/>
          <w:szCs w:val="24"/>
          <w:lang w:val="vi-VN"/>
        </w:rPr>
        <w:t>Thêm từ từ cho đến hết 2 mL dung dịch sodium chloride bão hòa (nồng độ khoảng 5,3</w:t>
      </w:r>
      <w:r w:rsidRPr="00D02FC2">
        <w:rPr>
          <w:rFonts w:ascii="Times New Roman" w:eastAsia="Times New Roman" w:hAnsi="Times New Roman" w:cs="Times New Roman"/>
          <w:color w:val="000000"/>
          <w:spacing w:val="-4"/>
          <w:sz w:val="24"/>
          <w:szCs w:val="24"/>
        </w:rPr>
        <w:t xml:space="preserve"> </w:t>
      </w:r>
      <w:r w:rsidRPr="00D02FC2">
        <w:rPr>
          <w:rFonts w:ascii="Times New Roman" w:eastAsia="Times New Roman" w:hAnsi="Times New Roman" w:cs="Times New Roman"/>
          <w:color w:val="000000"/>
          <w:spacing w:val="-4"/>
          <w:sz w:val="24"/>
          <w:szCs w:val="24"/>
          <w:lang w:val="vi-VN"/>
        </w:rPr>
        <w:t>M) không màu vào ống nghiệm (2) thu được dung dịch có màu xanh nhạt hơn so với ban đầu.</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b/>
          <w:bCs/>
          <w:color w:val="000000"/>
          <w:sz w:val="24"/>
          <w:szCs w:val="24"/>
          <w:lang w:val="vi-VN"/>
        </w:rPr>
        <w:t>a.</w:t>
      </w:r>
      <w:r w:rsidRPr="00D02FC2">
        <w:rPr>
          <w:rFonts w:ascii="Times New Roman" w:eastAsia="Times New Roman" w:hAnsi="Times New Roman" w:cs="Times New Roman"/>
          <w:color w:val="000000"/>
          <w:sz w:val="24"/>
          <w:szCs w:val="24"/>
          <w:lang w:val="vi-VN"/>
        </w:rPr>
        <w:t xml:space="preserve"> Trong thí nghiệm (1), phức chất [CuCl</w:t>
      </w:r>
      <w:r w:rsidRPr="00D02FC2">
        <w:rPr>
          <w:rFonts w:ascii="Times New Roman" w:eastAsia="Times New Roman" w:hAnsi="Times New Roman" w:cs="Times New Roman"/>
          <w:color w:val="000000"/>
          <w:sz w:val="24"/>
          <w:szCs w:val="24"/>
          <w:vertAlign w:val="subscript"/>
          <w:lang w:val="vi-VN"/>
        </w:rPr>
        <w:t>4</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 xml:space="preserve"> kém bền hơn phức chất [Cu(OH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highlight w:val="yellow"/>
          <w:u w:val="single"/>
          <w:lang w:val="vi-VN"/>
        </w:rPr>
      </w:pPr>
      <w:r w:rsidRPr="00D02FC2">
        <w:rPr>
          <w:rFonts w:ascii="Times New Roman" w:eastAsia="Times New Roman" w:hAnsi="Times New Roman" w:cs="Times New Roman"/>
          <w:b/>
          <w:bCs/>
          <w:color w:val="000000"/>
          <w:sz w:val="24"/>
          <w:szCs w:val="24"/>
          <w:highlight w:val="yellow"/>
          <w:u w:val="single"/>
          <w:lang w:val="vi-VN"/>
        </w:rPr>
        <w:t>b.</w:t>
      </w:r>
      <w:r w:rsidRPr="00D02FC2">
        <w:rPr>
          <w:rFonts w:ascii="Times New Roman" w:eastAsia="Times New Roman" w:hAnsi="Times New Roman" w:cs="Times New Roman"/>
          <w:color w:val="000000"/>
          <w:sz w:val="24"/>
          <w:szCs w:val="24"/>
          <w:highlight w:val="yellow"/>
          <w:u w:val="single"/>
          <w:lang w:val="vi-VN"/>
        </w:rPr>
        <w:t xml:space="preserve"> Trong thí nghiệm (2), không có dấu hiệu của phản ứng hình thành phức chất.</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lang w:val="vi-VN"/>
        </w:rPr>
      </w:pPr>
      <w:r w:rsidRPr="00D02FC2">
        <w:rPr>
          <w:rFonts w:ascii="Times New Roman" w:eastAsia="Times New Roman" w:hAnsi="Times New Roman" w:cs="Times New Roman"/>
          <w:b/>
          <w:bCs/>
          <w:color w:val="000000"/>
          <w:sz w:val="24"/>
          <w:szCs w:val="24"/>
          <w:lang w:val="vi-VN"/>
        </w:rPr>
        <w:t>c.</w:t>
      </w:r>
      <w:r w:rsidRPr="00D02FC2">
        <w:rPr>
          <w:rFonts w:ascii="Times New Roman" w:eastAsia="Times New Roman" w:hAnsi="Times New Roman" w:cs="Times New Roman"/>
          <w:color w:val="000000"/>
          <w:sz w:val="24"/>
          <w:szCs w:val="24"/>
          <w:lang w:val="vi-VN"/>
        </w:rPr>
        <w:t xml:space="preserve"> Khả năng thay thế phối tử trong phức chất [Cu(OH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 xml:space="preserve"> không phụ thuộc vào nồng độ của ion Cl</w:t>
      </w:r>
      <w:r w:rsidRPr="00D02FC2">
        <w:rPr>
          <w:rFonts w:ascii="Times New Roman" w:eastAsia="Times New Roman" w:hAnsi="Times New Roman" w:cs="Times New Roman"/>
          <w:color w:val="000000"/>
          <w:sz w:val="24"/>
          <w:szCs w:val="24"/>
          <w:vertAlign w:val="superscript"/>
          <w:lang w:val="vi-VN"/>
        </w:rPr>
        <w:t>-</w:t>
      </w:r>
      <w:r w:rsidRPr="00D02FC2">
        <w:rPr>
          <w:rFonts w:ascii="Times New Roman" w:eastAsia="Times New Roman" w:hAnsi="Times New Roman" w:cs="Times New Roman"/>
          <w:color w:val="000000"/>
          <w:sz w:val="24"/>
          <w:szCs w:val="24"/>
          <w:lang w:val="vi-VN"/>
        </w:rPr>
        <w:t xml:space="preserve"> trong dung dịch mà phụ thuộc vào tính acid mạnh của hydrochloric acid.</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highlight w:val="yellow"/>
          <w:u w:val="single"/>
          <w:lang w:val="vi-VN"/>
        </w:rPr>
      </w:pPr>
      <w:r w:rsidRPr="00D02FC2">
        <w:rPr>
          <w:rFonts w:ascii="Times New Roman" w:eastAsia="Times New Roman" w:hAnsi="Times New Roman" w:cs="Times New Roman"/>
          <w:b/>
          <w:bCs/>
          <w:color w:val="000000"/>
          <w:sz w:val="24"/>
          <w:szCs w:val="24"/>
          <w:highlight w:val="yellow"/>
          <w:u w:val="single"/>
          <w:lang w:val="vi-VN"/>
        </w:rPr>
        <w:t>d.</w:t>
      </w:r>
      <w:r w:rsidRPr="00D02FC2">
        <w:rPr>
          <w:rFonts w:ascii="Times New Roman" w:eastAsia="Times New Roman" w:hAnsi="Times New Roman" w:cs="Times New Roman"/>
          <w:color w:val="000000"/>
          <w:sz w:val="24"/>
          <w:szCs w:val="24"/>
          <w:highlight w:val="yellow"/>
          <w:u w:val="single"/>
          <w:lang w:val="vi-VN"/>
        </w:rPr>
        <w:t xml:space="preserve"> Khi cho dung dịch HCl có nồng độ khoảng 5,3 M vào dung dịch copper(II) sulfate 0,5% thì không quan sát thấy dấu hiệu của phản ứng tạo thành phức chất [CuCl</w:t>
      </w:r>
      <w:r w:rsidRPr="00D02FC2">
        <w:rPr>
          <w:rFonts w:ascii="Times New Roman" w:eastAsia="Times New Roman" w:hAnsi="Times New Roman" w:cs="Times New Roman"/>
          <w:color w:val="000000"/>
          <w:sz w:val="24"/>
          <w:szCs w:val="24"/>
          <w:highlight w:val="yellow"/>
          <w:u w:val="single"/>
          <w:vertAlign w:val="subscript"/>
          <w:lang w:val="vi-VN"/>
        </w:rPr>
        <w:t>4</w:t>
      </w:r>
      <w:r w:rsidRPr="00D02FC2">
        <w:rPr>
          <w:rFonts w:ascii="Times New Roman" w:eastAsia="Times New Roman" w:hAnsi="Times New Roman" w:cs="Times New Roman"/>
          <w:color w:val="000000"/>
          <w:sz w:val="24"/>
          <w:szCs w:val="24"/>
          <w:highlight w:val="yellow"/>
          <w:u w:val="single"/>
          <w:lang w:val="vi-VN"/>
        </w:rPr>
        <w:t>]</w:t>
      </w:r>
      <w:r w:rsidRPr="00D02FC2">
        <w:rPr>
          <w:rFonts w:ascii="Times New Roman" w:eastAsia="Times New Roman" w:hAnsi="Times New Roman" w:cs="Times New Roman"/>
          <w:color w:val="000000"/>
          <w:sz w:val="24"/>
          <w:szCs w:val="24"/>
          <w:highlight w:val="yellow"/>
          <w:u w:val="single"/>
          <w:vertAlign w:val="superscript"/>
          <w:lang w:val="vi-VN"/>
        </w:rPr>
        <w:t>2-</w:t>
      </w:r>
      <w:r w:rsidRPr="00D02FC2">
        <w:rPr>
          <w:rFonts w:ascii="Times New Roman" w:eastAsia="Times New Roman" w:hAnsi="Times New Roman" w:cs="Times New Roman"/>
          <w:color w:val="000000"/>
          <w:sz w:val="24"/>
          <w:szCs w:val="24"/>
          <w:highlight w:val="yellow"/>
          <w:u w:val="single"/>
          <w:lang w:val="vi-VN"/>
        </w:rPr>
        <w:t>.</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bCs/>
          <w:color w:val="FF0000"/>
          <w:kern w:val="2"/>
          <w:sz w:val="24"/>
          <w:szCs w:val="24"/>
          <w14:ligatures w14:val="standardContextual"/>
        </w:rPr>
      </w:pPr>
      <w:r w:rsidRPr="00D02FC2">
        <w:rPr>
          <w:rFonts w:ascii="Times New Roman" w:eastAsia="Calibri" w:hAnsi="Times New Roman" w:cs="Times New Roman"/>
          <w:b/>
          <w:bCs/>
          <w:color w:val="FF0000"/>
          <w:kern w:val="2"/>
          <w:sz w:val="24"/>
          <w:szCs w:val="24"/>
          <w14:ligatures w14:val="standardContextual"/>
        </w:rPr>
        <w:t>Hướng dẫn giải</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val="vi-VN"/>
        </w:rPr>
      </w:pPr>
      <w:r w:rsidRPr="00D02FC2">
        <w:rPr>
          <w:rFonts w:ascii="Times New Roman" w:eastAsia="Calibri" w:hAnsi="Times New Roman" w:cs="Times New Roman"/>
          <w:kern w:val="2"/>
          <w:sz w:val="24"/>
          <w:szCs w:val="24"/>
          <w14:ligatures w14:val="standardContextual"/>
        </w:rPr>
        <w:t xml:space="preserve">a. Sai vì </w:t>
      </w:r>
      <w:r w:rsidRPr="00D02FC2">
        <w:rPr>
          <w:rFonts w:ascii="Times New Roman" w:eastAsia="Times New Roman" w:hAnsi="Times New Roman" w:cs="Times New Roman"/>
          <w:color w:val="000000"/>
          <w:sz w:val="24"/>
          <w:szCs w:val="24"/>
          <w:lang w:val="vi-VN"/>
        </w:rPr>
        <w:t>phức chất [CuCl</w:t>
      </w:r>
      <w:r w:rsidRPr="00D02FC2">
        <w:rPr>
          <w:rFonts w:ascii="Times New Roman" w:eastAsia="Times New Roman" w:hAnsi="Times New Roman" w:cs="Times New Roman"/>
          <w:color w:val="000000"/>
          <w:sz w:val="24"/>
          <w:szCs w:val="24"/>
          <w:vertAlign w:val="subscript"/>
          <w:lang w:val="vi-VN"/>
        </w:rPr>
        <w:t>4</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 xml:space="preserve"> </w:t>
      </w:r>
      <w:r w:rsidRPr="00D02FC2">
        <w:rPr>
          <w:rFonts w:ascii="Times New Roman" w:eastAsia="Times New Roman" w:hAnsi="Times New Roman" w:cs="Times New Roman"/>
          <w:b/>
          <w:bCs/>
          <w:color w:val="000000"/>
          <w:sz w:val="24"/>
          <w:szCs w:val="24"/>
          <w:u w:val="single"/>
          <w:lang w:val="vi-VN"/>
        </w:rPr>
        <w:t>bền</w:t>
      </w:r>
      <w:r w:rsidRPr="00D02FC2">
        <w:rPr>
          <w:rFonts w:ascii="Times New Roman" w:eastAsia="Times New Roman" w:hAnsi="Times New Roman" w:cs="Times New Roman"/>
          <w:color w:val="000000"/>
          <w:sz w:val="24"/>
          <w:szCs w:val="24"/>
          <w:lang w:val="vi-VN"/>
        </w:rPr>
        <w:t xml:space="preserve"> hơn phức chất [Cu(OH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b. Đúng.</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vertAlign w:val="superscript"/>
          <w14:ligatures w14:val="standardContextual"/>
        </w:rPr>
      </w:pPr>
      <w:r w:rsidRPr="00D02FC2">
        <w:rPr>
          <w:rFonts w:ascii="Times New Roman" w:eastAsia="Calibri" w:hAnsi="Times New Roman" w:cs="Times New Roman"/>
          <w:kern w:val="2"/>
          <w:sz w:val="24"/>
          <w:szCs w:val="24"/>
          <w14:ligatures w14:val="standardContextual"/>
        </w:rPr>
        <w:t>c.Sai vì</w:t>
      </w:r>
      <w:r w:rsidRPr="00D02FC2">
        <w:rPr>
          <w:rFonts w:ascii="Times New Roman" w:eastAsia="Calibri" w:hAnsi="Times New Roman" w:cs="Times New Roman"/>
          <w:color w:val="000000"/>
          <w:kern w:val="2"/>
          <w:sz w:val="24"/>
          <w:szCs w:val="24"/>
          <w14:ligatures w14:val="standardContextual"/>
        </w:rPr>
        <w:t>.</w:t>
      </w:r>
      <w:r w:rsidRPr="00D02FC2">
        <w:rPr>
          <w:rFonts w:ascii="Times New Roman" w:eastAsia="Times New Roman" w:hAnsi="Times New Roman" w:cs="Times New Roman"/>
          <w:color w:val="000000"/>
          <w:sz w:val="24"/>
          <w:szCs w:val="24"/>
          <w:lang w:val="vi-VN"/>
        </w:rPr>
        <w:t xml:space="preserve"> Khả năng thay thế phối tử trong phức chất [Cu(OH</w:t>
      </w:r>
      <w:r w:rsidRPr="00D02FC2">
        <w:rPr>
          <w:rFonts w:ascii="Times New Roman" w:eastAsia="Times New Roman" w:hAnsi="Times New Roman" w:cs="Times New Roman"/>
          <w:color w:val="000000"/>
          <w:sz w:val="24"/>
          <w:szCs w:val="24"/>
          <w:vertAlign w:val="subscript"/>
          <w:lang w:val="vi-VN"/>
        </w:rPr>
        <w:t>2</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bscript"/>
          <w:lang w:val="vi-VN"/>
        </w:rPr>
        <w:t>6</w:t>
      </w:r>
      <w:r w:rsidRPr="00D02FC2">
        <w:rPr>
          <w:rFonts w:ascii="Times New Roman" w:eastAsia="Times New Roman" w:hAnsi="Times New Roman" w:cs="Times New Roman"/>
          <w:color w:val="000000"/>
          <w:sz w:val="24"/>
          <w:szCs w:val="24"/>
          <w:lang w:val="vi-VN"/>
        </w:rPr>
        <w:t>]</w:t>
      </w:r>
      <w:r w:rsidRPr="00D02FC2">
        <w:rPr>
          <w:rFonts w:ascii="Times New Roman" w:eastAsia="Times New Roman" w:hAnsi="Times New Roman" w:cs="Times New Roman"/>
          <w:color w:val="000000"/>
          <w:sz w:val="24"/>
          <w:szCs w:val="24"/>
          <w:vertAlign w:val="superscript"/>
          <w:lang w:val="vi-VN"/>
        </w:rPr>
        <w:t>2+</w:t>
      </w:r>
      <w:r w:rsidRPr="00D02FC2">
        <w:rPr>
          <w:rFonts w:ascii="Times New Roman" w:eastAsia="Times New Roman" w:hAnsi="Times New Roman" w:cs="Times New Roman"/>
          <w:color w:val="000000"/>
          <w:sz w:val="24"/>
          <w:szCs w:val="24"/>
          <w:lang w:val="vi-VN"/>
        </w:rPr>
        <w:t xml:space="preserve"> tỉ lệ thuận với nồng độ của ion Cl</w:t>
      </w:r>
      <w:r w:rsidRPr="00D02FC2">
        <w:rPr>
          <w:rFonts w:ascii="Times New Roman" w:eastAsia="Times New Roman" w:hAnsi="Times New Roman" w:cs="Times New Roman"/>
          <w:color w:val="000000"/>
          <w:sz w:val="24"/>
          <w:szCs w:val="24"/>
          <w:vertAlign w:val="superscript"/>
          <w:lang w:val="vi-VN"/>
        </w:rPr>
        <w:t>-</w:t>
      </w:r>
    </w:p>
    <w:p w:rsidR="00D02FC2" w:rsidRPr="00D02FC2" w:rsidRDefault="00D02FC2" w:rsidP="005F0A7A">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14:ligatures w14:val="standardContextual"/>
        </w:rPr>
      </w:pPr>
      <w:r w:rsidRPr="00D02FC2">
        <w:rPr>
          <w:rFonts w:ascii="Times New Roman" w:eastAsia="Calibri" w:hAnsi="Times New Roman" w:cs="Times New Roman"/>
          <w:kern w:val="2"/>
          <w:sz w:val="24"/>
          <w:szCs w:val="24"/>
          <w14:ligatures w14:val="standardContextual"/>
        </w:rPr>
        <w:t xml:space="preserve">d. Đúng </w:t>
      </w:r>
    </w:p>
    <w:p w:rsidR="00D02FC2" w:rsidRPr="00D02FC2" w:rsidRDefault="00D02FC2" w:rsidP="005F0A7A">
      <w:pPr>
        <w:tabs>
          <w:tab w:val="left" w:pos="288"/>
          <w:tab w:val="left" w:pos="2880"/>
          <w:tab w:val="left" w:pos="5328"/>
          <w:tab w:val="left" w:pos="7776"/>
        </w:tabs>
        <w:spacing w:after="0" w:line="240" w:lineRule="auto"/>
        <w:jc w:val="both"/>
        <w:rPr>
          <w:rFonts w:ascii="Times New Roman" w:eastAsia="Calibri" w:hAnsi="Times New Roman" w:cs="Times New Roman"/>
          <w:bCs/>
          <w:sz w:val="24"/>
          <w:szCs w:val="24"/>
          <w:lang w:val="pt-BR"/>
        </w:rPr>
      </w:pPr>
      <w:r w:rsidRPr="00D02FC2">
        <w:rPr>
          <w:rFonts w:ascii="Times New Roman" w:eastAsia="Calibri" w:hAnsi="Times New Roman" w:cs="Times New Roman"/>
          <w:b/>
          <w:sz w:val="24"/>
          <w:szCs w:val="24"/>
          <w:lang w:val="pt-BR"/>
        </w:rPr>
        <w:t xml:space="preserve">PHẦN III. </w:t>
      </w:r>
      <w:r w:rsidRPr="00D02FC2">
        <w:rPr>
          <w:rFonts w:ascii="Times New Roman" w:eastAsia="Calibri" w:hAnsi="Times New Roman" w:cs="Times New Roman"/>
          <w:b/>
          <w:sz w:val="24"/>
          <w:szCs w:val="24"/>
        </w:rPr>
        <w:t>Câu trắc nghiệm yêu cầu trả lời ngắn.</w:t>
      </w:r>
      <w:r w:rsidRPr="00D02FC2">
        <w:rPr>
          <w:rFonts w:ascii="Times New Roman" w:eastAsia="Calibri" w:hAnsi="Times New Roman" w:cs="Times New Roman"/>
          <w:sz w:val="24"/>
          <w:szCs w:val="24"/>
        </w:rPr>
        <w:t xml:space="preserve"> Thí sinh trả lời từ câu 1 đến câu 6.</w:t>
      </w:r>
    </w:p>
    <w:p w:rsidR="00D02FC2" w:rsidRPr="00D02FC2" w:rsidRDefault="00D02FC2" w:rsidP="005F0A7A">
      <w:pPr>
        <w:spacing w:after="0" w:line="240" w:lineRule="auto"/>
        <w:rPr>
          <w:rFonts w:ascii="Times New Roman" w:eastAsia="Calibri" w:hAnsi="Times New Roman" w:cs="Times New Roman"/>
          <w:b/>
          <w:bCs/>
          <w:kern w:val="2"/>
          <w:sz w:val="24"/>
          <w:szCs w:val="24"/>
          <w14:ligatures w14:val="standardContextual"/>
        </w:rPr>
      </w:pPr>
      <w:r w:rsidRPr="000C41BA">
        <w:rPr>
          <w:rFonts w:ascii="Times New Roman" w:eastAsia="Calibri" w:hAnsi="Times New Roman" w:cs="Times New Roman"/>
          <w:b/>
          <w:bCs/>
          <w:color w:val="C00000"/>
          <w:kern w:val="2"/>
          <w:sz w:val="24"/>
          <w:szCs w:val="24"/>
          <w14:ligatures w14:val="standardContextual"/>
        </w:rPr>
        <w:t>Câu 1:</w:t>
      </w:r>
      <w:r w:rsidRPr="00D02FC2">
        <w:rPr>
          <w:rFonts w:ascii="Times New Roman" w:eastAsia="Calibri" w:hAnsi="Times New Roman" w:cs="Times New Roman"/>
          <w:b/>
          <w:bCs/>
          <w:kern w:val="2"/>
          <w:sz w:val="24"/>
          <w:szCs w:val="24"/>
          <w14:ligatures w14:val="standardContextual"/>
        </w:rPr>
        <w:t xml:space="preserve"> Hóa 10 – Chương 5</w:t>
      </w:r>
    </w:p>
    <w:p w:rsidR="00D02FC2" w:rsidRPr="00D02FC2" w:rsidRDefault="00D02FC2" w:rsidP="005F0A7A">
      <w:pPr>
        <w:pStyle w:val="NormalWeb"/>
        <w:spacing w:before="0" w:beforeAutospacing="0" w:after="0" w:afterAutospacing="0"/>
        <w:textAlignment w:val="baseline"/>
        <w:rPr>
          <w:color w:val="000000"/>
        </w:rPr>
      </w:pPr>
      <w:r w:rsidRPr="00D02FC2">
        <w:rPr>
          <w:color w:val="000000"/>
        </w:rPr>
        <w:t>Trong một thí nghiệm về nhiệt hóa học, một nhóm học sinh đã thực hiện các thí nghiệm và đưa ra các nhận định sau:</w:t>
      </w:r>
    </w:p>
    <w:p w:rsidR="00D02FC2" w:rsidRPr="00D02FC2" w:rsidRDefault="00D02FC2" w:rsidP="005F0A7A">
      <w:pPr>
        <w:pStyle w:val="NormalWeb"/>
        <w:spacing w:before="0" w:beforeAutospacing="0" w:after="0" w:afterAutospacing="0"/>
        <w:rPr>
          <w:u w:val="single"/>
        </w:rPr>
      </w:pPr>
      <w:r w:rsidRPr="00D02FC2">
        <w:rPr>
          <w:color w:val="000000"/>
          <w:highlight w:val="yellow"/>
          <w:u w:val="single"/>
        </w:rPr>
        <w:t>(1) Phản ứng tỏa nhiệt là phản ứng giải phóng năng lượng dưới dạng nhiệt.</w:t>
      </w:r>
    </w:p>
    <w:p w:rsidR="00D02FC2" w:rsidRPr="00D02FC2" w:rsidRDefault="00D02FC2" w:rsidP="005F0A7A">
      <w:pPr>
        <w:pStyle w:val="NormalWeb"/>
        <w:spacing w:before="0" w:beforeAutospacing="0" w:after="0" w:afterAutospacing="0"/>
        <w:rPr>
          <w:u w:val="single"/>
        </w:rPr>
      </w:pPr>
      <w:r w:rsidRPr="00D02FC2">
        <w:rPr>
          <w:color w:val="000000"/>
          <w:highlight w:val="yellow"/>
          <w:u w:val="single"/>
        </w:rPr>
        <w:t>(2) Phản ứng thu nhiệt là phản ứng hấp thụ năng lượng dưới dạng nhiệt.</w:t>
      </w:r>
    </w:p>
    <w:p w:rsidR="00D02FC2" w:rsidRPr="00D02FC2" w:rsidRDefault="00D02FC2" w:rsidP="005F0A7A">
      <w:pPr>
        <w:pStyle w:val="NormalWeb"/>
        <w:spacing w:before="0" w:beforeAutospacing="0" w:after="0" w:afterAutospacing="0"/>
        <w:rPr>
          <w:u w:val="single"/>
        </w:rPr>
      </w:pPr>
      <w:r w:rsidRPr="00D02FC2">
        <w:rPr>
          <w:color w:val="000000"/>
          <w:highlight w:val="yellow"/>
          <w:u w:val="single"/>
        </w:rPr>
        <w:lastRenderedPageBreak/>
        <w:t>(3) Phản ứng tôi vôi (CaO + H₂O → Ca(OH)₂) là phản ứng tỏa nhiệt.</w:t>
      </w:r>
    </w:p>
    <w:p w:rsidR="00D02FC2" w:rsidRPr="00D02FC2" w:rsidRDefault="00D02FC2" w:rsidP="005F0A7A">
      <w:pPr>
        <w:pStyle w:val="NormalWeb"/>
        <w:spacing w:before="0" w:beforeAutospacing="0" w:after="0" w:afterAutospacing="0"/>
        <w:rPr>
          <w:u w:val="single"/>
        </w:rPr>
      </w:pPr>
      <w:r w:rsidRPr="00D02FC2">
        <w:rPr>
          <w:color w:val="000000"/>
          <w:highlight w:val="yellow"/>
          <w:u w:val="single"/>
        </w:rPr>
        <w:t>(4) Phản ứng nung vôi (CaCO₃ → CaO + CO₂) là phản ứng thu nhiệt.</w:t>
      </w:r>
    </w:p>
    <w:p w:rsidR="00D02FC2" w:rsidRPr="00D02FC2" w:rsidRDefault="00D02FC2" w:rsidP="005F0A7A">
      <w:pPr>
        <w:pStyle w:val="NormalWeb"/>
        <w:spacing w:before="0" w:beforeAutospacing="0" w:after="0" w:afterAutospacing="0"/>
      </w:pPr>
      <w:r w:rsidRPr="00D02FC2">
        <w:rPr>
          <w:color w:val="000000"/>
        </w:rPr>
        <w:t xml:space="preserve">(5) Biến thiên enthalpy chuẩn của một phản ứng </w:t>
      </w:r>
      <w:r w:rsidRPr="00D02FC2">
        <w:rPr>
          <w:color w:val="000000"/>
          <w:lang w:val="vi-VN"/>
        </w:rPr>
        <w:t>(</w:t>
      </w:r>
      <w:r w:rsidR="00012FD8">
        <w:rPr>
          <w:position w:val="-12"/>
        </w:rPr>
        <w:pict>
          <v:shape id="_x0000_i1865" type="#_x0000_t75" style="width:36pt;height:20.95pt">
            <v:imagedata r:id="rId1504" o:title=""/>
          </v:shape>
        </w:pict>
      </w:r>
      <w:r w:rsidRPr="00D02FC2">
        <w:rPr>
          <w:color w:val="000000"/>
        </w:rPr>
        <w:t>)</w:t>
      </w:r>
      <w:r w:rsidRPr="00D02FC2">
        <w:rPr>
          <w:color w:val="000000"/>
          <w:lang w:val="vi-VN"/>
        </w:rPr>
        <w:t xml:space="preserve"> </w:t>
      </w:r>
      <w:r w:rsidRPr="00D02FC2">
        <w:rPr>
          <w:color w:val="000000"/>
        </w:rPr>
        <w:t>luôn có giá trị âm.</w:t>
      </w:r>
    </w:p>
    <w:p w:rsidR="00D02FC2" w:rsidRPr="00D02FC2" w:rsidRDefault="00D02FC2" w:rsidP="005F0A7A">
      <w:pPr>
        <w:pStyle w:val="NormalWeb"/>
        <w:spacing w:before="0" w:beforeAutospacing="0" w:after="0" w:afterAutospacing="0"/>
        <w:rPr>
          <w:u w:val="single"/>
        </w:rPr>
      </w:pPr>
      <w:r w:rsidRPr="00D02FC2">
        <w:rPr>
          <w:color w:val="000000"/>
          <w:highlight w:val="yellow"/>
          <w:u w:val="single"/>
        </w:rPr>
        <w:t>(6) Enthalpy tạo thành chuẩn (</w:t>
      </w:r>
      <w:r w:rsidR="00012FD8">
        <w:rPr>
          <w:position w:val="-12"/>
          <w:highlight w:val="yellow"/>
          <w:u w:val="single"/>
        </w:rPr>
        <w:pict>
          <v:shape id="_x0000_i1866" type="#_x0000_t75" style="width:36pt;height:20.95pt">
            <v:imagedata r:id="rId1504" o:title=""/>
          </v:shape>
        </w:pict>
      </w:r>
      <w:r w:rsidRPr="00D02FC2">
        <w:rPr>
          <w:highlight w:val="yellow"/>
          <w:u w:val="single"/>
          <w:lang w:val="vi-VN"/>
        </w:rPr>
        <w:t xml:space="preserve">) </w:t>
      </w:r>
      <w:r w:rsidRPr="00D02FC2">
        <w:rPr>
          <w:color w:val="000000"/>
          <w:highlight w:val="yellow"/>
          <w:u w:val="single"/>
        </w:rPr>
        <w:t>của một đơn chất bền bằng 0.</w:t>
      </w:r>
    </w:p>
    <w:p w:rsidR="00D02FC2" w:rsidRPr="00D02FC2" w:rsidRDefault="00D02FC2" w:rsidP="005F0A7A">
      <w:pPr>
        <w:pStyle w:val="NormalWeb"/>
        <w:spacing w:before="0" w:beforeAutospacing="0" w:after="0" w:afterAutospacing="0"/>
      </w:pPr>
      <w:r w:rsidRPr="00D02FC2">
        <w:rPr>
          <w:color w:val="000000"/>
        </w:rPr>
        <w:t>(7) Điều kiện chuẩn là điều kiện ứng với áp suất 1 atm và nhiệt độ 25⁰C (298 K).</w:t>
      </w:r>
    </w:p>
    <w:p w:rsidR="00D02FC2" w:rsidRPr="00D02FC2" w:rsidRDefault="00D02FC2" w:rsidP="005F0A7A">
      <w:pPr>
        <w:pStyle w:val="NormalWeb"/>
        <w:spacing w:before="0" w:beforeAutospacing="0" w:after="0" w:afterAutospacing="0"/>
      </w:pPr>
      <w:r w:rsidRPr="00D02FC2">
        <w:rPr>
          <w:color w:val="000000"/>
        </w:rPr>
        <w:t>Có bao nhiêu phát biểu đúng?</w:t>
      </w:r>
    </w:p>
    <w:p w:rsidR="00D02FC2" w:rsidRPr="00D02FC2" w:rsidRDefault="00D02FC2" w:rsidP="005F0A7A">
      <w:pPr>
        <w:pStyle w:val="NormalWeb"/>
        <w:spacing w:before="0" w:beforeAutospacing="0" w:after="0" w:afterAutospacing="0"/>
        <w:ind w:left="360" w:hanging="360"/>
        <w:rPr>
          <w:color w:val="FF0000"/>
        </w:rPr>
      </w:pPr>
      <w:bookmarkStart w:id="40" w:name="_Hlk220826561"/>
      <w:r w:rsidRPr="00D02FC2">
        <w:rPr>
          <w:b/>
          <w:bCs/>
          <w:color w:val="FF0000"/>
        </w:rPr>
        <w:t>Đáp án: 5</w:t>
      </w:r>
    </w:p>
    <w:bookmarkEnd w:id="40"/>
    <w:p w:rsidR="00D02FC2" w:rsidRPr="00D02FC2" w:rsidRDefault="00D02FC2" w:rsidP="005F0A7A">
      <w:pPr>
        <w:spacing w:after="0" w:line="240" w:lineRule="auto"/>
        <w:rPr>
          <w:rFonts w:ascii="Times New Roman" w:eastAsia="Calibri" w:hAnsi="Times New Roman" w:cs="Times New Roman"/>
          <w:b/>
          <w:bCs/>
          <w:kern w:val="2"/>
          <w:sz w:val="24"/>
          <w:szCs w:val="24"/>
          <w14:ligatures w14:val="standardContextual"/>
        </w:rPr>
      </w:pPr>
      <w:r w:rsidRPr="000C41BA">
        <w:rPr>
          <w:rFonts w:ascii="Times New Roman" w:eastAsia="Calibri" w:hAnsi="Times New Roman" w:cs="Times New Roman"/>
          <w:b/>
          <w:bCs/>
          <w:color w:val="C00000"/>
          <w:kern w:val="2"/>
          <w:sz w:val="24"/>
          <w:szCs w:val="24"/>
          <w14:ligatures w14:val="standardContextual"/>
        </w:rPr>
        <w:t>Câu 2:</w:t>
      </w:r>
      <w:r w:rsidRPr="00D02FC2">
        <w:rPr>
          <w:rFonts w:ascii="Times New Roman" w:eastAsia="Calibri" w:hAnsi="Times New Roman" w:cs="Times New Roman"/>
          <w:b/>
          <w:bCs/>
          <w:kern w:val="2"/>
          <w:sz w:val="24"/>
          <w:szCs w:val="24"/>
          <w14:ligatures w14:val="standardContextual"/>
        </w:rPr>
        <w:t xml:space="preserve"> Hóa 11 – Chương 1</w:t>
      </w:r>
    </w:p>
    <w:p w:rsidR="00D02FC2" w:rsidRPr="00D02FC2" w:rsidRDefault="00D02FC2" w:rsidP="005F0A7A">
      <w:pPr>
        <w:widowControl w:val="0"/>
        <w:tabs>
          <w:tab w:val="left" w:pos="992"/>
        </w:tabs>
        <w:spacing w:after="0" w:line="240" w:lineRule="auto"/>
        <w:contextualSpacing/>
        <w:jc w:val="both"/>
        <w:rPr>
          <w:rFonts w:ascii="Times New Roman" w:eastAsia="Calibri" w:hAnsi="Times New Roman" w:cs="Times New Roman"/>
          <w:b/>
          <w:color w:val="000000"/>
          <w:sz w:val="24"/>
          <w:szCs w:val="24"/>
          <w:lang w:val="pt-BR"/>
        </w:rPr>
      </w:pPr>
      <w:r w:rsidRPr="00D02FC2">
        <w:rPr>
          <w:rFonts w:ascii="Times New Roman" w:eastAsia="Calibri" w:hAnsi="Times New Roman" w:cs="Times New Roman"/>
          <w:b/>
          <w:bCs/>
          <w:color w:val="7666F0"/>
          <w:sz w:val="24"/>
          <w:szCs w:val="24"/>
          <w:lang w:val="pt-BR"/>
        </w:rPr>
        <w:t xml:space="preserve"> </w:t>
      </w:r>
      <w:r w:rsidRPr="00D02FC2">
        <w:rPr>
          <w:rFonts w:ascii="Times New Roman" w:eastAsia="Calibri" w:hAnsi="Times New Roman" w:cs="Times New Roman"/>
          <w:color w:val="000000"/>
          <w:sz w:val="24"/>
          <w:szCs w:val="24"/>
          <w:lang w:val="pt-BR"/>
        </w:rPr>
        <w:t>Ammonia có nhiều ứng dụng quan trọng trong đời sống và sản xuất. Trong công nghiệp, ammonia được tổng hợp từ nitrogen và hydrogen theo phương trình phản ứng:</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both"/>
        <w:rPr>
          <w:rFonts w:ascii="Times New Roman" w:eastAsia="Calibri" w:hAnsi="Times New Roman" w:cs="Times New Roman"/>
          <w:color w:val="000000"/>
          <w:sz w:val="24"/>
          <w:szCs w:val="24"/>
          <w:lang w:val="pt-BR"/>
        </w:rPr>
      </w:pPr>
      <w:r w:rsidRPr="00D02FC2">
        <w:rPr>
          <w:rFonts w:ascii="Times New Roman" w:eastAsia="Calibri" w:hAnsi="Times New Roman" w:cs="Times New Roman"/>
          <w:color w:val="000000"/>
          <w:sz w:val="24"/>
          <w:szCs w:val="24"/>
          <w:lang w:val="pt-BR"/>
        </w:rPr>
        <w:t>N</w:t>
      </w:r>
      <w:r w:rsidRPr="00D02FC2">
        <w:rPr>
          <w:rFonts w:ascii="Times New Roman" w:eastAsia="Calibri" w:hAnsi="Times New Roman" w:cs="Times New Roman"/>
          <w:color w:val="000000"/>
          <w:sz w:val="24"/>
          <w:szCs w:val="24"/>
          <w:vertAlign w:val="subscript"/>
          <w:lang w:val="pt-BR"/>
        </w:rPr>
        <w:t>2</w:t>
      </w:r>
      <w:r w:rsidRPr="00D02FC2">
        <w:rPr>
          <w:rFonts w:ascii="Times New Roman" w:eastAsia="Calibri" w:hAnsi="Times New Roman" w:cs="Times New Roman"/>
          <w:color w:val="000000"/>
          <w:sz w:val="24"/>
          <w:szCs w:val="24"/>
          <w:lang w:val="pt-BR"/>
        </w:rPr>
        <w:t>(g) + 3H</w:t>
      </w:r>
      <w:r w:rsidRPr="00D02FC2">
        <w:rPr>
          <w:rFonts w:ascii="Times New Roman" w:eastAsia="Calibri" w:hAnsi="Times New Roman" w:cs="Times New Roman"/>
          <w:color w:val="000000"/>
          <w:sz w:val="24"/>
          <w:szCs w:val="24"/>
          <w:vertAlign w:val="subscript"/>
          <w:lang w:val="pt-BR"/>
        </w:rPr>
        <w:t>2</w:t>
      </w:r>
      <w:r w:rsidRPr="00D02FC2">
        <w:rPr>
          <w:rFonts w:ascii="Times New Roman" w:eastAsia="Calibri" w:hAnsi="Times New Roman" w:cs="Times New Roman"/>
          <w:color w:val="000000"/>
          <w:sz w:val="24"/>
          <w:szCs w:val="24"/>
          <w:lang w:val="pt-BR"/>
        </w:rPr>
        <w:t xml:space="preserve">(g) </w:t>
      </w:r>
      <w:r w:rsidRPr="00D02FC2">
        <w:rPr>
          <w:rFonts w:ascii="Times New Roman" w:eastAsia="Calibri" w:hAnsi="Times New Roman" w:cs="Times New Roman"/>
          <w:color w:val="000000"/>
          <w:position w:val="-10"/>
          <w:sz w:val="24"/>
          <w:szCs w:val="24"/>
        </w:rPr>
        <w:object w:dxaOrig="960" w:dyaOrig="460">
          <v:shape id="_x0000_i1867" type="#_x0000_t75" style="width:47.7pt;height:24.3pt" o:ole="">
            <v:imagedata r:id="rId1505" o:title=""/>
          </v:shape>
          <o:OLEObject Type="Embed" ProgID="Equation.DSMT4" ShapeID="_x0000_i1867" DrawAspect="Content" ObjectID="_1833302133" r:id="rId1506"/>
        </w:object>
      </w:r>
      <w:r w:rsidRPr="00D02FC2">
        <w:rPr>
          <w:rFonts w:ascii="Times New Roman" w:eastAsia="Calibri" w:hAnsi="Times New Roman" w:cs="Times New Roman"/>
          <w:color w:val="000000"/>
          <w:sz w:val="24"/>
          <w:szCs w:val="24"/>
          <w:lang w:val="pt-BR"/>
        </w:rPr>
        <w:t xml:space="preserve"> 2NH</w:t>
      </w:r>
      <w:r w:rsidRPr="00D02FC2">
        <w:rPr>
          <w:rFonts w:ascii="Times New Roman" w:eastAsia="Calibri" w:hAnsi="Times New Roman" w:cs="Times New Roman"/>
          <w:color w:val="000000"/>
          <w:sz w:val="24"/>
          <w:szCs w:val="24"/>
          <w:vertAlign w:val="subscript"/>
          <w:lang w:val="pt-BR"/>
        </w:rPr>
        <w:t>3</w:t>
      </w:r>
      <w:r w:rsidRPr="00D02FC2">
        <w:rPr>
          <w:rFonts w:ascii="Times New Roman" w:eastAsia="Calibri" w:hAnsi="Times New Roman" w:cs="Times New Roman"/>
          <w:color w:val="000000"/>
          <w:sz w:val="24"/>
          <w:szCs w:val="24"/>
          <w:lang w:val="pt-BR"/>
        </w:rPr>
        <w:t>(g) (1)</w:t>
      </w:r>
    </w:p>
    <w:p w:rsidR="00D02FC2" w:rsidRPr="00D02FC2" w:rsidRDefault="00D02FC2" w:rsidP="005F0A7A">
      <w:pPr>
        <w:widowControl w:val="0"/>
        <w:tabs>
          <w:tab w:val="left" w:pos="284"/>
          <w:tab w:val="left" w:pos="426"/>
          <w:tab w:val="left" w:pos="2835"/>
          <w:tab w:val="left" w:pos="3119"/>
          <w:tab w:val="left" w:pos="5387"/>
          <w:tab w:val="left" w:pos="7938"/>
        </w:tabs>
        <w:spacing w:after="0" w:line="240" w:lineRule="auto"/>
        <w:jc w:val="both"/>
        <w:rPr>
          <w:rFonts w:ascii="Times New Roman" w:eastAsia="Calibri" w:hAnsi="Times New Roman" w:cs="Times New Roman"/>
          <w:color w:val="000000"/>
          <w:sz w:val="24"/>
          <w:szCs w:val="24"/>
          <w:lang w:val="pt-BR"/>
        </w:rPr>
      </w:pPr>
      <w:r w:rsidRPr="00D02FC2">
        <w:rPr>
          <w:rFonts w:ascii="Times New Roman" w:eastAsia="Calibri" w:hAnsi="Times New Roman" w:cs="Times New Roman"/>
          <w:color w:val="000000"/>
          <w:sz w:val="24"/>
          <w:szCs w:val="24"/>
          <w:lang w:val="pt-BR"/>
        </w:rPr>
        <w:tab/>
        <w:t>Kết quả nghiên cứu sự phụ thuộc của hiệu suất phản ứng tổng hợp ammonia vào áp suất và nhiệt độ được thể hiện trong gi</w:t>
      </w:r>
      <w:r w:rsidRPr="00D02FC2">
        <w:rPr>
          <w:rFonts w:ascii="Times New Roman" w:eastAsia="Calibri" w:hAnsi="Times New Roman" w:cs="Times New Roman"/>
          <w:color w:val="000000"/>
          <w:sz w:val="24"/>
          <w:szCs w:val="24"/>
          <w:lang w:val="vi-VN"/>
        </w:rPr>
        <w:t>ản</w:t>
      </w:r>
      <w:r w:rsidRPr="00D02FC2">
        <w:rPr>
          <w:rFonts w:ascii="Times New Roman" w:eastAsia="Calibri" w:hAnsi="Times New Roman" w:cs="Times New Roman"/>
          <w:color w:val="000000"/>
          <w:sz w:val="24"/>
          <w:szCs w:val="24"/>
          <w:lang w:val="pt-BR"/>
        </w:rPr>
        <w:t xml:space="preserve"> đồ sau:</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center"/>
        <w:rPr>
          <w:rFonts w:ascii="Times New Roman" w:eastAsia="Calibri" w:hAnsi="Times New Roman" w:cs="Times New Roman"/>
          <w:color w:val="000000"/>
          <w:sz w:val="24"/>
          <w:szCs w:val="24"/>
        </w:rPr>
      </w:pPr>
      <w:r w:rsidRPr="00D02FC2">
        <w:rPr>
          <w:rFonts w:ascii="Times New Roman" w:eastAsia="Calibri" w:hAnsi="Times New Roman" w:cs="Times New Roman"/>
          <w:noProof/>
          <w:color w:val="000000"/>
          <w:sz w:val="24"/>
          <w:szCs w:val="24"/>
        </w:rPr>
        <w:drawing>
          <wp:inline distT="0" distB="0" distL="0" distR="0" wp14:anchorId="557AE5E6" wp14:editId="66D294D3">
            <wp:extent cx="2962275" cy="1800225"/>
            <wp:effectExtent l="0" t="0" r="9525" b="9525"/>
            <wp:docPr id="2411" name="Hình ảnh 1" descr="A graph of a graph with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graph with lines&#10;&#10;Description automatically generated with medium confidence"/>
                    <pic:cNvPicPr>
                      <a:picLocks noChangeAspect="1" noChangeArrowheads="1"/>
                    </pic:cNvPicPr>
                  </pic:nvPicPr>
                  <pic:blipFill>
                    <a:blip r:embed="rId1507" cstate="email">
                      <a:extLst>
                        <a:ext uri="{28A0092B-C50C-407E-A947-70E740481C1C}">
                          <a14:useLocalDpi xmlns:a14="http://schemas.microsoft.com/office/drawing/2010/main"/>
                        </a:ext>
                      </a:extLst>
                    </a:blip>
                    <a:srcRect/>
                    <a:stretch>
                      <a:fillRect/>
                    </a:stretch>
                  </pic:blipFill>
                  <pic:spPr>
                    <a:xfrm>
                      <a:off x="0" y="0"/>
                      <a:ext cx="2962275" cy="1800225"/>
                    </a:xfrm>
                    <a:prstGeom prst="rect">
                      <a:avLst/>
                    </a:prstGeom>
                    <a:noFill/>
                    <a:ln>
                      <a:noFill/>
                    </a:ln>
                  </pic:spPr>
                </pic:pic>
              </a:graphicData>
            </a:graphic>
          </wp:inline>
        </w:drawing>
      </w:r>
    </w:p>
    <w:p w:rsidR="00D02FC2" w:rsidRPr="00D02FC2" w:rsidRDefault="00D02FC2" w:rsidP="005F0A7A">
      <w:pPr>
        <w:widowControl w:val="0"/>
        <w:tabs>
          <w:tab w:val="left" w:pos="284"/>
          <w:tab w:val="left" w:pos="426"/>
          <w:tab w:val="left" w:pos="2835"/>
          <w:tab w:val="left" w:pos="3119"/>
          <w:tab w:val="left" w:pos="5387"/>
          <w:tab w:val="left" w:pos="7938"/>
        </w:tabs>
        <w:spacing w:after="0" w:line="240" w:lineRule="auto"/>
        <w:jc w:val="both"/>
        <w:rPr>
          <w:rFonts w:ascii="Times New Roman" w:eastAsia="Calibri" w:hAnsi="Times New Roman" w:cs="Times New Roman"/>
          <w:color w:val="000000"/>
          <w:sz w:val="24"/>
          <w:szCs w:val="24"/>
          <w:lang w:val="pt-BR"/>
        </w:rPr>
      </w:pPr>
      <w:r w:rsidRPr="00D02FC2">
        <w:rPr>
          <w:rFonts w:ascii="Times New Roman" w:eastAsia="Calibri" w:hAnsi="Times New Roman" w:cs="Times New Roman"/>
          <w:color w:val="000000"/>
          <w:sz w:val="24"/>
          <w:szCs w:val="24"/>
        </w:rPr>
        <w:tab/>
      </w:r>
      <w:r w:rsidRPr="00D02FC2">
        <w:rPr>
          <w:rFonts w:ascii="Times New Roman" w:eastAsia="Calibri" w:hAnsi="Times New Roman" w:cs="Times New Roman"/>
          <w:color w:val="000000"/>
          <w:sz w:val="24"/>
          <w:szCs w:val="24"/>
          <w:lang w:val="pt-BR"/>
        </w:rPr>
        <w:t>Cho các phát biểu sau:</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w:t>
      </w:r>
      <w:r w:rsidRPr="000C41BA">
        <w:rPr>
          <w:rFonts w:ascii="Times New Roman" w:eastAsia="Calibri" w:hAnsi="Times New Roman" w:cs="Times New Roman"/>
          <w:b/>
          <w:color w:val="0070C0"/>
          <w:sz w:val="24"/>
          <w:szCs w:val="24"/>
          <w:lang w:val="pt-BR"/>
        </w:rPr>
        <w:t xml:space="preserve">a) </w:t>
      </w:r>
      <w:r w:rsidRPr="00D02FC2">
        <w:rPr>
          <w:rFonts w:ascii="Times New Roman" w:eastAsia="Calibri" w:hAnsi="Times New Roman" w:cs="Times New Roman"/>
          <w:sz w:val="24"/>
          <w:szCs w:val="24"/>
          <w:lang w:val="pt-BR"/>
        </w:rPr>
        <w:t>Hiệu suất của phản ứng ở 500°C, 300 atm cao hơn hiệu suất ở 450°C, 200 atm.</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both"/>
        <w:rPr>
          <w:rFonts w:ascii="Times New Roman" w:eastAsia="Calibri" w:hAnsi="Times New Roman" w:cs="Times New Roman"/>
          <w:sz w:val="24"/>
          <w:szCs w:val="24"/>
          <w:u w:val="single"/>
          <w:lang w:val="pt-BR"/>
        </w:rPr>
      </w:pPr>
      <w:r w:rsidRPr="00D02FC2">
        <w:rPr>
          <w:rFonts w:ascii="Times New Roman" w:eastAsia="Calibri" w:hAnsi="Times New Roman" w:cs="Times New Roman"/>
          <w:sz w:val="24"/>
          <w:szCs w:val="24"/>
          <w:highlight w:val="yellow"/>
          <w:u w:val="single"/>
          <w:lang w:val="pt-BR"/>
        </w:rPr>
        <w:t>(</w:t>
      </w:r>
      <w:r w:rsidRPr="000C41BA">
        <w:rPr>
          <w:rFonts w:ascii="Times New Roman" w:eastAsia="Calibri" w:hAnsi="Times New Roman" w:cs="Times New Roman"/>
          <w:b/>
          <w:color w:val="0070C0"/>
          <w:sz w:val="24"/>
          <w:szCs w:val="24"/>
          <w:u w:val="single"/>
          <w:lang w:val="pt-BR"/>
        </w:rPr>
        <w:t xml:space="preserve">b) </w:t>
      </w:r>
      <w:r w:rsidRPr="00D02FC2">
        <w:rPr>
          <w:rFonts w:ascii="Times New Roman" w:eastAsia="Calibri" w:hAnsi="Times New Roman" w:cs="Times New Roman"/>
          <w:sz w:val="24"/>
          <w:szCs w:val="24"/>
          <w:highlight w:val="yellow"/>
          <w:u w:val="single"/>
          <w:lang w:val="pt-BR"/>
        </w:rPr>
        <w:t>Khi tăng áp suất thì cân bằng của phản ứng (1) chuyển dịch theo chiều thuận.</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both"/>
        <w:rPr>
          <w:rFonts w:ascii="Times New Roman" w:eastAsia="Calibri" w:hAnsi="Times New Roman" w:cs="Times New Roman"/>
          <w:sz w:val="24"/>
          <w:szCs w:val="24"/>
          <w:lang w:val="pt-BR"/>
        </w:rPr>
      </w:pPr>
      <w:r w:rsidRPr="00D02FC2">
        <w:rPr>
          <w:rFonts w:ascii="Times New Roman" w:eastAsia="Calibri" w:hAnsi="Times New Roman" w:cs="Times New Roman"/>
          <w:sz w:val="24"/>
          <w:szCs w:val="24"/>
          <w:lang w:val="pt-BR"/>
        </w:rPr>
        <w:t>(</w:t>
      </w:r>
      <w:r w:rsidRPr="000C41BA">
        <w:rPr>
          <w:rFonts w:ascii="Times New Roman" w:eastAsia="Calibri" w:hAnsi="Times New Roman" w:cs="Times New Roman"/>
          <w:b/>
          <w:color w:val="0070C0"/>
          <w:sz w:val="24"/>
          <w:szCs w:val="24"/>
          <w:lang w:val="pt-BR"/>
        </w:rPr>
        <w:t xml:space="preserve">c) </w:t>
      </w:r>
      <w:r w:rsidRPr="00D02FC2">
        <w:rPr>
          <w:rFonts w:ascii="Times New Roman" w:eastAsia="Calibri" w:hAnsi="Times New Roman" w:cs="Times New Roman"/>
          <w:sz w:val="24"/>
          <w:szCs w:val="24"/>
          <w:lang w:val="pt-BR"/>
        </w:rPr>
        <w:t>Phản ứng (1) thực hiện ở nhiệt độ cao nên là phản ứng thu nhiệt.</w:t>
      </w:r>
    </w:p>
    <w:p w:rsidR="00D02FC2" w:rsidRPr="00D02FC2" w:rsidRDefault="00D02FC2" w:rsidP="005F0A7A">
      <w:pPr>
        <w:widowControl w:val="0"/>
        <w:tabs>
          <w:tab w:val="left" w:pos="284"/>
          <w:tab w:val="left" w:pos="2835"/>
          <w:tab w:val="left" w:pos="3119"/>
          <w:tab w:val="left" w:pos="5387"/>
          <w:tab w:val="left" w:pos="7938"/>
        </w:tabs>
        <w:spacing w:after="0" w:line="240" w:lineRule="auto"/>
        <w:jc w:val="both"/>
        <w:rPr>
          <w:rFonts w:ascii="Times New Roman" w:eastAsia="Calibri" w:hAnsi="Times New Roman" w:cs="Times New Roman"/>
          <w:sz w:val="24"/>
          <w:szCs w:val="24"/>
          <w:u w:val="single"/>
          <w:lang w:val="pt-BR"/>
        </w:rPr>
      </w:pPr>
      <w:r w:rsidRPr="00D02FC2">
        <w:rPr>
          <w:rFonts w:ascii="Times New Roman" w:eastAsia="Calibri" w:hAnsi="Times New Roman" w:cs="Times New Roman"/>
          <w:sz w:val="24"/>
          <w:szCs w:val="24"/>
          <w:highlight w:val="yellow"/>
          <w:u w:val="single"/>
          <w:lang w:val="pt-BR"/>
        </w:rPr>
        <w:t>(</w:t>
      </w:r>
      <w:r w:rsidRPr="000C41BA">
        <w:rPr>
          <w:rFonts w:ascii="Times New Roman" w:eastAsia="Calibri" w:hAnsi="Times New Roman" w:cs="Times New Roman"/>
          <w:b/>
          <w:color w:val="0070C0"/>
          <w:sz w:val="24"/>
          <w:szCs w:val="24"/>
          <w:u w:val="single"/>
          <w:lang w:val="pt-BR"/>
        </w:rPr>
        <w:t xml:space="preserve">d) </w:t>
      </w:r>
      <w:r w:rsidRPr="00D02FC2">
        <w:rPr>
          <w:rFonts w:ascii="Times New Roman" w:eastAsia="Calibri" w:hAnsi="Times New Roman" w:cs="Times New Roman"/>
          <w:sz w:val="24"/>
          <w:szCs w:val="24"/>
          <w:highlight w:val="yellow"/>
          <w:u w:val="single"/>
          <w:lang w:val="pt-BR"/>
        </w:rPr>
        <w:t>Ở nhiệt độ 500°C, 250 atm, 2 mol N</w:t>
      </w:r>
      <w:r w:rsidRPr="00D02FC2">
        <w:rPr>
          <w:rFonts w:ascii="Times New Roman" w:eastAsia="Calibri" w:hAnsi="Times New Roman" w:cs="Times New Roman"/>
          <w:sz w:val="24"/>
          <w:szCs w:val="24"/>
          <w:highlight w:val="yellow"/>
          <w:u w:val="single"/>
          <w:vertAlign w:val="subscript"/>
          <w:lang w:val="pt-BR"/>
        </w:rPr>
        <w:t>2</w:t>
      </w:r>
      <w:r w:rsidRPr="00D02FC2">
        <w:rPr>
          <w:rFonts w:ascii="Times New Roman" w:eastAsia="Calibri" w:hAnsi="Times New Roman" w:cs="Times New Roman"/>
          <w:sz w:val="24"/>
          <w:szCs w:val="24"/>
          <w:highlight w:val="yellow"/>
          <w:u w:val="single"/>
          <w:lang w:val="pt-BR"/>
        </w:rPr>
        <w:t xml:space="preserve"> </w:t>
      </w:r>
      <w:r w:rsidRPr="00D02FC2">
        <w:rPr>
          <w:rFonts w:ascii="Times New Roman" w:eastAsia="Calibri" w:hAnsi="Times New Roman" w:cs="Times New Roman"/>
          <w:sz w:val="24"/>
          <w:szCs w:val="24"/>
          <w:highlight w:val="yellow"/>
          <w:u w:val="single"/>
          <w:lang w:val="vi-VN"/>
        </w:rPr>
        <w:t>tác dụng</w:t>
      </w:r>
      <w:r w:rsidRPr="00D02FC2">
        <w:rPr>
          <w:rFonts w:ascii="Times New Roman" w:eastAsia="Calibri" w:hAnsi="Times New Roman" w:cs="Times New Roman"/>
          <w:sz w:val="24"/>
          <w:szCs w:val="24"/>
          <w:highlight w:val="yellow"/>
          <w:u w:val="single"/>
          <w:lang w:val="pt-BR"/>
        </w:rPr>
        <w:t xml:space="preserve"> với 3 mol H</w:t>
      </w:r>
      <w:r w:rsidRPr="00D02FC2">
        <w:rPr>
          <w:rFonts w:ascii="Times New Roman" w:eastAsia="Calibri" w:hAnsi="Times New Roman" w:cs="Times New Roman"/>
          <w:sz w:val="24"/>
          <w:szCs w:val="24"/>
          <w:highlight w:val="yellow"/>
          <w:u w:val="single"/>
          <w:vertAlign w:val="subscript"/>
          <w:lang w:val="pt-BR"/>
        </w:rPr>
        <w:t>2</w:t>
      </w:r>
      <w:r w:rsidRPr="00D02FC2">
        <w:rPr>
          <w:rFonts w:ascii="Times New Roman" w:eastAsia="Calibri" w:hAnsi="Times New Roman" w:cs="Times New Roman"/>
          <w:sz w:val="24"/>
          <w:szCs w:val="24"/>
          <w:highlight w:val="yellow"/>
          <w:u w:val="single"/>
          <w:lang w:val="pt-BR"/>
        </w:rPr>
        <w:t xml:space="preserve"> thu được 0,6 mol NH</w:t>
      </w:r>
      <w:r w:rsidRPr="00D02FC2">
        <w:rPr>
          <w:rFonts w:ascii="Times New Roman" w:eastAsia="Calibri" w:hAnsi="Times New Roman" w:cs="Times New Roman"/>
          <w:sz w:val="24"/>
          <w:szCs w:val="24"/>
          <w:highlight w:val="yellow"/>
          <w:u w:val="single"/>
          <w:vertAlign w:val="subscript"/>
          <w:lang w:val="pt-BR"/>
        </w:rPr>
        <w:t>3</w:t>
      </w:r>
      <w:r w:rsidRPr="00D02FC2">
        <w:rPr>
          <w:rFonts w:ascii="Times New Roman" w:eastAsia="Calibri" w:hAnsi="Times New Roman" w:cs="Times New Roman"/>
          <w:sz w:val="24"/>
          <w:szCs w:val="24"/>
          <w:highlight w:val="yellow"/>
          <w:u w:val="single"/>
          <w:lang w:val="pt-BR"/>
        </w:rPr>
        <w:t>.</w:t>
      </w:r>
    </w:p>
    <w:p w:rsidR="00D02FC2" w:rsidRPr="00D02FC2" w:rsidRDefault="00D02FC2" w:rsidP="005F0A7A">
      <w:pPr>
        <w:widowControl w:val="0"/>
        <w:tabs>
          <w:tab w:val="left" w:pos="284"/>
          <w:tab w:val="left" w:pos="426"/>
          <w:tab w:val="left" w:pos="2835"/>
          <w:tab w:val="left" w:pos="3119"/>
          <w:tab w:val="left" w:pos="5387"/>
          <w:tab w:val="left" w:pos="7938"/>
        </w:tabs>
        <w:spacing w:after="0" w:line="240" w:lineRule="auto"/>
        <w:jc w:val="both"/>
        <w:rPr>
          <w:rFonts w:ascii="Times New Roman" w:eastAsia="Calibri" w:hAnsi="Times New Roman" w:cs="Times New Roman"/>
          <w:color w:val="000000"/>
          <w:sz w:val="24"/>
          <w:szCs w:val="24"/>
          <w:lang w:val="vi-VN"/>
        </w:rPr>
      </w:pPr>
      <w:r w:rsidRPr="00D02FC2">
        <w:rPr>
          <w:rFonts w:ascii="Times New Roman" w:eastAsia="Calibri" w:hAnsi="Times New Roman" w:cs="Times New Roman"/>
          <w:color w:val="000000"/>
          <w:sz w:val="24"/>
          <w:szCs w:val="24"/>
          <w:lang w:val="pt-BR"/>
        </w:rPr>
        <w:tab/>
        <w:t>Có</w:t>
      </w:r>
      <w:r w:rsidRPr="00D02FC2">
        <w:rPr>
          <w:rFonts w:ascii="Times New Roman" w:eastAsia="Calibri" w:hAnsi="Times New Roman" w:cs="Times New Roman"/>
          <w:color w:val="000000"/>
          <w:sz w:val="24"/>
          <w:szCs w:val="24"/>
          <w:lang w:val="vi-VN"/>
        </w:rPr>
        <w:t xml:space="preserve"> bao nhiêu </w:t>
      </w:r>
      <w:r w:rsidRPr="00D02FC2">
        <w:rPr>
          <w:rFonts w:ascii="Times New Roman" w:eastAsia="Calibri" w:hAnsi="Times New Roman" w:cs="Times New Roman"/>
          <w:color w:val="000000"/>
          <w:sz w:val="24"/>
          <w:szCs w:val="24"/>
          <w:lang w:val="pt-BR"/>
        </w:rPr>
        <w:t>phát biểu đúng</w:t>
      </w:r>
      <w:r w:rsidRPr="00D02FC2">
        <w:rPr>
          <w:rFonts w:ascii="Times New Roman" w:eastAsia="Calibri" w:hAnsi="Times New Roman" w:cs="Times New Roman"/>
          <w:color w:val="000000"/>
          <w:sz w:val="24"/>
          <w:szCs w:val="24"/>
          <w:lang w:val="vi-VN"/>
        </w:rPr>
        <w:t>?</w:t>
      </w:r>
    </w:p>
    <w:p w:rsidR="00D02FC2" w:rsidRPr="00D02FC2" w:rsidRDefault="00D02FC2" w:rsidP="005F0A7A">
      <w:pPr>
        <w:pStyle w:val="NormalWeb"/>
        <w:spacing w:before="0" w:beforeAutospacing="0" w:after="0" w:afterAutospacing="0"/>
        <w:rPr>
          <w:color w:val="FF0000"/>
        </w:rPr>
      </w:pPr>
      <w:r w:rsidRPr="00D02FC2">
        <w:rPr>
          <w:b/>
          <w:bCs/>
          <w:color w:val="FF0000"/>
        </w:rPr>
        <w:t>Đáp án: 2</w:t>
      </w:r>
    </w:p>
    <w:p w:rsidR="00D02FC2" w:rsidRPr="00D02FC2" w:rsidRDefault="00D02FC2" w:rsidP="005F0A7A">
      <w:pPr>
        <w:tabs>
          <w:tab w:val="left" w:pos="360"/>
          <w:tab w:val="left" w:pos="2880"/>
          <w:tab w:val="left" w:pos="5400"/>
          <w:tab w:val="left" w:pos="7920"/>
        </w:tabs>
        <w:spacing w:after="0" w:line="240" w:lineRule="auto"/>
        <w:rPr>
          <w:rFonts w:ascii="Times New Roman" w:eastAsia="Calibri" w:hAnsi="Times New Roman" w:cs="Times New Roman"/>
          <w:b/>
          <w:bCs/>
          <w:sz w:val="24"/>
          <w:szCs w:val="24"/>
        </w:rPr>
      </w:pPr>
      <w:r w:rsidRPr="00D02FC2">
        <w:rPr>
          <w:rFonts w:ascii="Times New Roman" w:hAnsi="Times New Roman" w:cs="Times New Roman"/>
          <w:b/>
          <w:bCs/>
          <w:noProof/>
          <w:kern w:val="2"/>
          <w:sz w:val="24"/>
          <w:szCs w:val="24"/>
          <w14:ligatures w14:val="standardContextual"/>
        </w:rPr>
        <w:drawing>
          <wp:anchor distT="0" distB="0" distL="114300" distR="114300" simplePos="0" relativeHeight="251683840" behindDoc="1" locked="0" layoutInCell="1" allowOverlap="1" wp14:anchorId="37A44E8D" wp14:editId="35664047">
            <wp:simplePos x="0" y="0"/>
            <wp:positionH relativeFrom="column">
              <wp:posOffset>6041390</wp:posOffset>
            </wp:positionH>
            <wp:positionV relativeFrom="paragraph">
              <wp:posOffset>136525</wp:posOffset>
            </wp:positionV>
            <wp:extent cx="746125" cy="1206500"/>
            <wp:effectExtent l="0" t="0" r="0" b="0"/>
            <wp:wrapTight wrapText="bothSides">
              <wp:wrapPolygon edited="0">
                <wp:start x="0" y="0"/>
                <wp:lineTo x="0" y="21145"/>
                <wp:lineTo x="20957" y="21145"/>
                <wp:lineTo x="20957" y="0"/>
                <wp:lineTo x="0" y="0"/>
              </wp:wrapPolygon>
            </wp:wrapTight>
            <wp:docPr id="330017617" name="Picture 33001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08" cstate="email">
                      <a:extLst>
                        <a:ext uri="{28A0092B-C50C-407E-A947-70E740481C1C}">
                          <a14:useLocalDpi xmlns:a14="http://schemas.microsoft.com/office/drawing/2010/main"/>
                        </a:ext>
                      </a:extLst>
                    </a:blip>
                    <a:stretch>
                      <a:fillRect/>
                    </a:stretch>
                  </pic:blipFill>
                  <pic:spPr>
                    <a:xfrm>
                      <a:off x="0" y="0"/>
                      <a:ext cx="746125" cy="1206500"/>
                    </a:xfrm>
                    <a:prstGeom prst="rect">
                      <a:avLst/>
                    </a:prstGeom>
                  </pic:spPr>
                </pic:pic>
              </a:graphicData>
            </a:graphic>
            <wp14:sizeRelH relativeFrom="margin">
              <wp14:pctWidth>0</wp14:pctWidth>
            </wp14:sizeRelH>
            <wp14:sizeRelV relativeFrom="margin">
              <wp14:pctHeight>0</wp14:pctHeight>
            </wp14:sizeRelV>
          </wp:anchor>
        </w:drawing>
      </w:r>
      <w:r w:rsidRPr="00D02FC2">
        <w:rPr>
          <w:rFonts w:ascii="Times New Roman" w:eastAsia="Calibri" w:hAnsi="Times New Roman" w:cs="Times New Roman"/>
          <w:b/>
          <w:bCs/>
          <w:sz w:val="24"/>
          <w:szCs w:val="24"/>
        </w:rPr>
        <w:t xml:space="preserve"> </w:t>
      </w:r>
      <w:r w:rsidRPr="000C41BA">
        <w:rPr>
          <w:rFonts w:ascii="Times New Roman" w:eastAsia="Calibri" w:hAnsi="Times New Roman" w:cs="Times New Roman"/>
          <w:b/>
          <w:bCs/>
          <w:color w:val="C00000"/>
          <w:sz w:val="24"/>
          <w:szCs w:val="24"/>
        </w:rPr>
        <w:t>Câu 3:</w:t>
      </w:r>
      <w:r w:rsidRPr="00D02FC2">
        <w:rPr>
          <w:rFonts w:ascii="Times New Roman" w:eastAsia="Calibri" w:hAnsi="Times New Roman" w:cs="Times New Roman"/>
          <w:b/>
          <w:bCs/>
          <w:sz w:val="24"/>
          <w:szCs w:val="24"/>
        </w:rPr>
        <w:t xml:space="preserve"> Hóa 12 – Chương 1 </w:t>
      </w:r>
    </w:p>
    <w:p w:rsidR="00D02FC2" w:rsidRPr="00D02FC2" w:rsidRDefault="00D02FC2" w:rsidP="005F0A7A">
      <w:pPr>
        <w:tabs>
          <w:tab w:val="left" w:pos="360"/>
          <w:tab w:val="left" w:pos="2880"/>
          <w:tab w:val="left" w:pos="5400"/>
          <w:tab w:val="left" w:pos="7920"/>
        </w:tabs>
        <w:spacing w:after="0" w:line="240" w:lineRule="auto"/>
        <w:rPr>
          <w:rFonts w:ascii="Times New Roman" w:hAnsi="Times New Roman" w:cs="Times New Roman"/>
          <w:kern w:val="2"/>
          <w:sz w:val="24"/>
          <w:szCs w:val="24"/>
          <w:lang w:val="pt-BR"/>
          <w14:ligatures w14:val="standardContextual"/>
        </w:rPr>
      </w:pPr>
      <w:r w:rsidRPr="00D02FC2">
        <w:rPr>
          <w:rFonts w:ascii="Times New Roman" w:hAnsi="Times New Roman" w:cs="Times New Roman"/>
          <w:kern w:val="2"/>
          <w:sz w:val="24"/>
          <w:szCs w:val="24"/>
          <w:lang w:val="pt-BR"/>
          <w14:ligatures w14:val="standardContextual"/>
        </w:rPr>
        <w:t>“Now Ultra Omega-3 Fish Oil” loại 180 viên (xuất sứ từ Hoa Kỳ) là sản phẩm cung cấp nguồn dầu cá tinh khiết và đậm đặc gấp nhiều lần các sản phẩm khác trên thị trường. Không chỉ giảm thiểu nguy cơ mắc bệnh tim mạch, chất béo Omega-3 còn hỗ trợ hoạt động của não bộ và tăng tường tổng hợp cơ bắp. Cơ thể người không thể tự tổng hợp mà bắt buộc phải nạp Omega-3 từ các nguồn thực phẩm từ bên ngoài. Một viên dầu cá “Now Ultra Omega-3 Fish Oil” cung cấp tới 1000 mg Fish Oil trong đó có 500 mg EPA + 250 mg DH</w:t>
      </w:r>
      <w:r w:rsidRPr="000C41BA">
        <w:rPr>
          <w:rFonts w:ascii="Times New Roman" w:hAnsi="Times New Roman" w:cs="Times New Roman"/>
          <w:b/>
          <w:color w:val="0070C0"/>
          <w:kern w:val="2"/>
          <w:sz w:val="24"/>
          <w:szCs w:val="24"/>
          <w:lang w:val="pt-BR"/>
          <w14:ligatures w14:val="standardContextual"/>
        </w:rPr>
        <w:t xml:space="preserve">A. </w:t>
      </w:r>
      <w:r w:rsidRPr="00D02FC2">
        <w:rPr>
          <w:rFonts w:ascii="Times New Roman" w:hAnsi="Times New Roman" w:cs="Times New Roman"/>
          <w:kern w:val="2"/>
          <w:sz w:val="24"/>
          <w:szCs w:val="24"/>
          <w:lang w:val="pt-BR"/>
          <w14:ligatures w14:val="standardContextual"/>
        </w:rPr>
        <w:t>Một nghiên cứu đã theo dõi 900 người dùng liều 750 mg kết hợp EPA và DHA mỗi ngày và duy trì trong 5 năm (coi như 1 năm có 365 ngày) cho thấy họ đã giảm khoảng 30% các cơn đau tim và giảm khoảng 50% đột tử do tim mạch. Vậy tổng số lọ “Now Ultra Omega-3 Fish Oil” loại 180 viên đã bán cho 900 người trong đợt nghiên cứu này là bao nhiêu (biết nhà phân phối, cửa hàng không bán lẻ từng viên và 900 người đều sử dụng riêng từng lọ)?</w:t>
      </w:r>
    </w:p>
    <w:p w:rsidR="00D02FC2" w:rsidRPr="00D02FC2" w:rsidRDefault="00D02FC2" w:rsidP="005F0A7A">
      <w:pPr>
        <w:pStyle w:val="NormalWeb"/>
        <w:spacing w:before="0" w:beforeAutospacing="0" w:after="0" w:afterAutospacing="0"/>
        <w:rPr>
          <w:color w:val="FF0000"/>
        </w:rPr>
      </w:pPr>
      <w:r w:rsidRPr="00D02FC2">
        <w:rPr>
          <w:b/>
          <w:bCs/>
          <w:color w:val="FF0000"/>
        </w:rPr>
        <w:t>Đáp án: 9900</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iCs/>
          <w:color w:val="FF0000"/>
          <w:kern w:val="2"/>
          <w:sz w:val="24"/>
          <w:szCs w:val="24"/>
          <w14:ligatures w14:val="standardContextual"/>
        </w:rPr>
      </w:pPr>
      <w:r w:rsidRPr="00D02FC2">
        <w:rPr>
          <w:rFonts w:ascii="Times New Roman" w:eastAsia="Calibri" w:hAnsi="Times New Roman" w:cs="Times New Roman"/>
          <w:b/>
          <w:iCs/>
          <w:color w:val="FF0000"/>
          <w:kern w:val="2"/>
          <w:sz w:val="24"/>
          <w:szCs w:val="24"/>
          <w14:ligatures w14:val="standardContextual"/>
        </w:rPr>
        <w:t>Hướng dẫn giải</w:t>
      </w:r>
    </w:p>
    <w:p w:rsidR="00D02FC2" w:rsidRPr="00D02FC2" w:rsidRDefault="00D02FC2" w:rsidP="005F0A7A">
      <w:pPr>
        <w:shd w:val="clear" w:color="auto" w:fill="FFFF00"/>
        <w:tabs>
          <w:tab w:val="left" w:pos="284"/>
          <w:tab w:val="left" w:pos="2835"/>
          <w:tab w:val="left" w:pos="5387"/>
          <w:tab w:val="left" w:pos="7938"/>
        </w:tabs>
        <w:spacing w:after="0"/>
        <w:rPr>
          <w:rFonts w:ascii="Times New Roman" w:eastAsia="Times New Roman" w:hAnsi="Times New Roman" w:cs="Times New Roman"/>
          <w:sz w:val="24"/>
          <w:szCs w:val="24"/>
          <w:lang w:val="pt-BR"/>
        </w:rPr>
      </w:pPr>
      <w:r w:rsidRPr="00D02FC2">
        <w:rPr>
          <w:rFonts w:ascii="Times New Roman" w:eastAsia="Times New Roman" w:hAnsi="Times New Roman" w:cs="Times New Roman"/>
          <w:sz w:val="24"/>
          <w:szCs w:val="24"/>
          <w:highlight w:val="yellow"/>
          <w:lang w:val="vi-VN"/>
        </w:rPr>
        <w:t>Số</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lọ</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thuốc</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một</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người</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dùng</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tròn</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5</w:t>
      </w:r>
      <w:r w:rsidRPr="00D02FC2">
        <w:rPr>
          <w:rFonts w:ascii="Times New Roman" w:eastAsia="Times New Roman" w:hAnsi="Times New Roman" w:cs="Times New Roman"/>
          <w:sz w:val="24"/>
          <w:szCs w:val="24"/>
          <w:lang w:val="vi-VN"/>
        </w:rPr>
        <w:t xml:space="preserve"> </w:t>
      </w:r>
      <w:r w:rsidRPr="00D02FC2">
        <w:rPr>
          <w:rFonts w:ascii="Times New Roman" w:eastAsia="Times New Roman" w:hAnsi="Times New Roman" w:cs="Times New Roman"/>
          <w:sz w:val="24"/>
          <w:szCs w:val="24"/>
          <w:highlight w:val="yellow"/>
          <w:lang w:val="vi-VN"/>
        </w:rPr>
        <w:t>năm</w:t>
      </w:r>
      <w:r w:rsidRPr="00D02FC2">
        <w:rPr>
          <w:rFonts w:ascii="Times New Roman" w:eastAsia="Times New Roman" w:hAnsi="Times New Roman" w:cs="Times New Roman"/>
          <w:sz w:val="24"/>
          <w:szCs w:val="24"/>
          <w:lang w:val="vi-VN"/>
        </w:rPr>
        <w:t xml:space="preserve"> =</w:t>
      </w:r>
      <m:oMath>
        <m:f>
          <m:fPr>
            <m:ctrlPr>
              <w:rPr>
                <w:rFonts w:ascii="Cambria Math" w:eastAsia="SimSun" w:hAnsi="Cambria Math" w:cs="Times New Roman"/>
                <w:i/>
                <w:sz w:val="24"/>
                <w:szCs w:val="24"/>
              </w:rPr>
            </m:ctrlPr>
          </m:fPr>
          <m:num>
            <m:r>
              <w:rPr>
                <w:rFonts w:ascii="Cambria Math" w:eastAsia="SimSun" w:hAnsi="Cambria Math" w:cs="Times New Roman"/>
                <w:sz w:val="24"/>
                <w:szCs w:val="24"/>
                <w:lang w:val="pt-BR"/>
              </w:rPr>
              <m:t>5.180</m:t>
            </m:r>
          </m:num>
          <m:den>
            <m:r>
              <w:rPr>
                <w:rFonts w:ascii="Cambria Math" w:eastAsia="SimSun" w:hAnsi="Cambria Math" w:cs="Times New Roman"/>
                <w:sz w:val="24"/>
                <w:szCs w:val="24"/>
                <w:lang w:val="pt-BR"/>
              </w:rPr>
              <m:t>365</m:t>
            </m:r>
          </m:den>
        </m:f>
        <m:r>
          <w:rPr>
            <w:rFonts w:ascii="Cambria Math" w:eastAsia="SimSun" w:hAnsi="Cambria Math" w:cs="Times New Roman"/>
            <w:sz w:val="24"/>
            <w:szCs w:val="24"/>
            <w:lang w:val="pt-BR"/>
          </w:rPr>
          <m:t>=10,13 (lọ)</m:t>
        </m:r>
      </m:oMath>
    </w:p>
    <w:p w:rsidR="00D02FC2" w:rsidRPr="00D02FC2" w:rsidRDefault="00D02FC2" w:rsidP="005F0A7A">
      <w:pPr>
        <w:shd w:val="clear" w:color="auto" w:fill="FFFF00"/>
        <w:tabs>
          <w:tab w:val="left" w:pos="284"/>
          <w:tab w:val="left" w:pos="2835"/>
          <w:tab w:val="left" w:pos="5387"/>
          <w:tab w:val="left" w:pos="7938"/>
        </w:tabs>
        <w:spacing w:after="0"/>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=&gt; mỗi người đang dùng ở lọ thứ 11</w:t>
      </w:r>
    </w:p>
    <w:p w:rsidR="00D02FC2" w:rsidRPr="00D02FC2" w:rsidRDefault="00D02FC2" w:rsidP="005F0A7A">
      <w:pPr>
        <w:shd w:val="clear" w:color="auto" w:fill="FFFF00"/>
        <w:tabs>
          <w:tab w:val="left" w:pos="284"/>
          <w:tab w:val="left" w:pos="2835"/>
          <w:tab w:val="left" w:pos="5387"/>
          <w:tab w:val="left" w:pos="7938"/>
        </w:tabs>
        <w:spacing w:after="0"/>
        <w:rPr>
          <w:rFonts w:ascii="Times New Roman" w:eastAsia="Times New Roman" w:hAnsi="Times New Roman" w:cs="Times New Roman"/>
          <w:sz w:val="24"/>
          <w:szCs w:val="24"/>
          <w:lang w:val="vi-VN"/>
        </w:rPr>
      </w:pPr>
      <w:r w:rsidRPr="00D02FC2">
        <w:rPr>
          <w:rFonts w:ascii="Times New Roman" w:hAnsi="Times New Roman" w:cs="Times New Roman"/>
          <w:kern w:val="2"/>
          <w:sz w:val="24"/>
          <w:szCs w:val="24"/>
          <w:lang w:val="pt-BR"/>
          <w14:ligatures w14:val="standardContextual"/>
        </w:rPr>
        <w:t>Vậy tổng số lọ “Now Ultra Omega-3 Fish Oil” loại 180 viên đã bán cho 900 người</w:t>
      </w:r>
      <w:r w:rsidRPr="00D02FC2">
        <w:rPr>
          <w:rFonts w:ascii="Times New Roman" w:hAnsi="Times New Roman" w:cs="Times New Roman"/>
          <w:kern w:val="2"/>
          <w:sz w:val="24"/>
          <w:szCs w:val="24"/>
          <w:lang w:val="vi-VN"/>
          <w14:ligatures w14:val="standardContextual"/>
        </w:rPr>
        <w:t xml:space="preserve"> = 11.900 =9900 </w:t>
      </w:r>
    </w:p>
    <w:p w:rsidR="00D02FC2" w:rsidRPr="00D02FC2" w:rsidRDefault="00D02FC2" w:rsidP="005F0A7A">
      <w:pPr>
        <w:pStyle w:val="ListParagraph"/>
        <w:tabs>
          <w:tab w:val="left" w:pos="567"/>
          <w:tab w:val="left" w:pos="992"/>
        </w:tabs>
        <w:spacing w:after="0" w:line="240" w:lineRule="auto"/>
        <w:ind w:left="0"/>
        <w:jc w:val="both"/>
        <w:rPr>
          <w:rFonts w:ascii="Times New Roman" w:eastAsia="Calibri" w:hAnsi="Times New Roman" w:cs="Times New Roman"/>
          <w:b/>
          <w:bCs/>
          <w:sz w:val="24"/>
          <w:szCs w:val="24"/>
        </w:rPr>
      </w:pPr>
      <w:r w:rsidRPr="000C41BA">
        <w:rPr>
          <w:rFonts w:ascii="Times New Roman" w:eastAsia="Calibri" w:hAnsi="Times New Roman" w:cs="Times New Roman"/>
          <w:b/>
          <w:bCs/>
          <w:color w:val="C00000"/>
          <w:sz w:val="24"/>
          <w:szCs w:val="24"/>
        </w:rPr>
        <w:t>Câu 4:</w:t>
      </w:r>
      <w:r w:rsidRPr="00D02FC2">
        <w:rPr>
          <w:rFonts w:ascii="Times New Roman" w:eastAsia="Calibri" w:hAnsi="Times New Roman" w:cs="Times New Roman"/>
          <w:b/>
          <w:bCs/>
          <w:sz w:val="24"/>
          <w:szCs w:val="24"/>
        </w:rPr>
        <w:t xml:space="preserve"> Hóa 12 – Chương 3 </w:t>
      </w:r>
    </w:p>
    <w:p w:rsidR="00D02FC2" w:rsidRPr="00D02FC2" w:rsidRDefault="00D02FC2" w:rsidP="005F0A7A">
      <w:pPr>
        <w:pStyle w:val="ListParagraph"/>
        <w:tabs>
          <w:tab w:val="left" w:pos="567"/>
          <w:tab w:val="left" w:pos="992"/>
        </w:tabs>
        <w:spacing w:after="0" w:line="240" w:lineRule="auto"/>
        <w:ind w:left="0"/>
        <w:jc w:val="both"/>
        <w:rPr>
          <w:rFonts w:ascii="Times New Roman" w:eastAsia="Calibri" w:hAnsi="Times New Roman" w:cs="Times New Roman"/>
          <w:sz w:val="24"/>
          <w:szCs w:val="24"/>
        </w:rPr>
      </w:pPr>
      <w:r w:rsidRPr="00D02FC2">
        <w:rPr>
          <w:rFonts w:ascii="Times New Roman" w:eastAsia="Arial" w:hAnsi="Times New Roman" w:cs="Times New Roman"/>
          <w:b/>
          <w:color w:val="0000FF"/>
          <w:sz w:val="24"/>
          <w:szCs w:val="24"/>
        </w:rPr>
        <w:lastRenderedPageBreak/>
        <w:t xml:space="preserve"> </w:t>
      </w:r>
      <w:r w:rsidRPr="00D02FC2">
        <w:rPr>
          <w:rFonts w:ascii="Times New Roman" w:eastAsia="Calibri" w:hAnsi="Times New Roman" w:cs="Times New Roman"/>
          <w:sz w:val="24"/>
          <w:szCs w:val="24"/>
        </w:rPr>
        <w:t>Epibatidine, một loại dầu không màu được phân lập từ da của loài ếch mũi tên độc Equadorian Epipedobates ba màu. Đây là hợp chất có tác dụng giảm đau gấp vài lần morphine, nhưng lại không gây nghiện. Cấu trúc hóa học của epibatidine mô tả như hình dưới:</w:t>
      </w:r>
    </w:p>
    <w:p w:rsidR="00D02FC2" w:rsidRPr="00D02FC2" w:rsidRDefault="00D02FC2" w:rsidP="005F0A7A">
      <w:pPr>
        <w:tabs>
          <w:tab w:val="left" w:pos="567"/>
        </w:tabs>
        <w:spacing w:after="0" w:line="240" w:lineRule="auto"/>
        <w:jc w:val="center"/>
        <w:rPr>
          <w:rFonts w:ascii="Times New Roman" w:eastAsia="Calibri" w:hAnsi="Times New Roman" w:cs="Times New Roman"/>
          <w:sz w:val="24"/>
          <w:szCs w:val="24"/>
        </w:rPr>
      </w:pPr>
      <w:r w:rsidRPr="00D02FC2">
        <w:rPr>
          <w:rFonts w:ascii="Times New Roman" w:eastAsia="Calibri" w:hAnsi="Times New Roman" w:cs="Times New Roman"/>
          <w:noProof/>
          <w:sz w:val="24"/>
          <w:szCs w:val="24"/>
        </w:rPr>
        <w:drawing>
          <wp:inline distT="0" distB="0" distL="0" distR="0" wp14:anchorId="2EBCC174" wp14:editId="1A565AEE">
            <wp:extent cx="2210435" cy="866775"/>
            <wp:effectExtent l="0" t="0" r="0" b="9525"/>
            <wp:docPr id="2412" name="Picture 2412" descr="Ảnh có chứa động vật lưỡng cư, ếch, côn trù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động vật lưỡng cư, ếch, côn trùng&#10;&#10;Nội dung do AI tạo ra có thể không chính xác."/>
                    <pic:cNvPicPr>
                      <a:picLocks noChangeAspect="1" noChangeArrowheads="1"/>
                    </pic:cNvPicPr>
                  </pic:nvPicPr>
                  <pic:blipFill>
                    <a:blip r:embed="rId1509" cstate="email">
                      <a:extLst>
                        <a:ext uri="{28A0092B-C50C-407E-A947-70E740481C1C}">
                          <a14:useLocalDpi xmlns:a14="http://schemas.microsoft.com/office/drawing/2010/main"/>
                        </a:ext>
                      </a:extLst>
                    </a:blip>
                    <a:srcRect/>
                    <a:stretch>
                      <a:fillRect/>
                    </a:stretch>
                  </pic:blipFill>
                  <pic:spPr bwMode="auto">
                    <a:xfrm>
                      <a:off x="0" y="0"/>
                      <a:ext cx="2210435" cy="866775"/>
                    </a:xfrm>
                    <a:prstGeom prst="rect">
                      <a:avLst/>
                    </a:prstGeom>
                    <a:noFill/>
                    <a:ln>
                      <a:noFill/>
                    </a:ln>
                  </pic:spPr>
                </pic:pic>
              </a:graphicData>
            </a:graphic>
          </wp:inline>
        </w:drawing>
      </w:r>
    </w:p>
    <w:p w:rsidR="00D02FC2" w:rsidRPr="00D02FC2" w:rsidRDefault="00D02FC2" w:rsidP="005F0A7A">
      <w:pPr>
        <w:tabs>
          <w:tab w:val="left" w:pos="567"/>
        </w:tabs>
        <w:spacing w:after="0" w:line="240" w:lineRule="auto"/>
        <w:rPr>
          <w:rFonts w:ascii="Times New Roman" w:eastAsia="Calibri" w:hAnsi="Times New Roman" w:cs="Times New Roman"/>
          <w:sz w:val="24"/>
          <w:szCs w:val="24"/>
          <w:lang w:val="vi-VN"/>
        </w:rPr>
      </w:pPr>
      <w:r w:rsidRPr="00D02FC2">
        <w:rPr>
          <w:rFonts w:ascii="Times New Roman" w:eastAsia="Calibri" w:hAnsi="Times New Roman" w:cs="Times New Roman"/>
          <w:sz w:val="24"/>
          <w:szCs w:val="24"/>
        </w:rPr>
        <w:t>Tổng</w:t>
      </w:r>
      <w:r w:rsidRPr="00D02FC2">
        <w:rPr>
          <w:rFonts w:ascii="Times New Roman" w:eastAsia="Calibri" w:hAnsi="Times New Roman" w:cs="Times New Roman"/>
          <w:sz w:val="24"/>
          <w:szCs w:val="24"/>
          <w:lang w:val="vi-VN"/>
        </w:rPr>
        <w:t xml:space="preserve"> s</w:t>
      </w:r>
      <w:r w:rsidRPr="00D02FC2">
        <w:rPr>
          <w:rFonts w:ascii="Times New Roman" w:eastAsia="Calibri" w:hAnsi="Times New Roman" w:cs="Times New Roman"/>
          <w:sz w:val="24"/>
          <w:szCs w:val="24"/>
        </w:rPr>
        <w:t>ố nguyên tử trong epibatidine là</w:t>
      </w:r>
      <w:r w:rsidRPr="00D02FC2">
        <w:rPr>
          <w:rFonts w:ascii="Times New Roman" w:eastAsia="Calibri" w:hAnsi="Times New Roman" w:cs="Times New Roman"/>
          <w:sz w:val="24"/>
          <w:szCs w:val="24"/>
          <w:lang w:val="vi-VN"/>
        </w:rPr>
        <w:t xml:space="preserve"> bao nhiêu?</w:t>
      </w:r>
    </w:p>
    <w:p w:rsidR="00D02FC2" w:rsidRPr="00D02FC2" w:rsidRDefault="00D02FC2" w:rsidP="005F0A7A">
      <w:pPr>
        <w:pStyle w:val="NormalWeb"/>
        <w:spacing w:before="0" w:beforeAutospacing="0" w:after="0" w:afterAutospacing="0"/>
        <w:rPr>
          <w:color w:val="FF0000"/>
        </w:rPr>
      </w:pPr>
      <w:r w:rsidRPr="00D02FC2">
        <w:rPr>
          <w:b/>
          <w:bCs/>
          <w:color w:val="FF0000"/>
        </w:rPr>
        <w:t>Đáp án: 27</w:t>
      </w:r>
    </w:p>
    <w:p w:rsidR="00D02FC2" w:rsidRPr="00D02FC2" w:rsidRDefault="00D02FC2" w:rsidP="005F0A7A">
      <w:pPr>
        <w:tabs>
          <w:tab w:val="left" w:pos="3119"/>
        </w:tabs>
        <w:spacing w:after="0" w:line="240" w:lineRule="auto"/>
        <w:jc w:val="both"/>
        <w:rPr>
          <w:rFonts w:ascii="Times New Roman" w:eastAsia="Calibri" w:hAnsi="Times New Roman" w:cs="Times New Roman"/>
          <w:b/>
          <w:bCs/>
          <w:sz w:val="24"/>
          <w:szCs w:val="24"/>
        </w:rPr>
      </w:pPr>
      <w:r w:rsidRPr="000C41BA">
        <w:rPr>
          <w:rFonts w:ascii="Times New Roman" w:eastAsia="Times New Roman" w:hAnsi="Times New Roman" w:cs="Times New Roman"/>
          <w:b/>
          <w:bCs/>
          <w:color w:val="C00000"/>
          <w:spacing w:val="-2"/>
          <w:sz w:val="24"/>
          <w:szCs w:val="24"/>
          <w:lang w:val="vi-VN"/>
        </w:rPr>
        <w:t>Câu 5:</w:t>
      </w:r>
      <w:r w:rsidRPr="00D02FC2">
        <w:rPr>
          <w:rFonts w:ascii="Times New Roman" w:eastAsia="Times New Roman" w:hAnsi="Times New Roman" w:cs="Times New Roman"/>
          <w:b/>
          <w:bCs/>
          <w:color w:val="000000"/>
          <w:spacing w:val="-2"/>
          <w:sz w:val="24"/>
          <w:szCs w:val="24"/>
          <w:lang w:val="vi-VN"/>
        </w:rPr>
        <w:t xml:space="preserve"> </w:t>
      </w:r>
      <w:r w:rsidRPr="00D02FC2">
        <w:rPr>
          <w:rFonts w:ascii="Times New Roman" w:eastAsia="Calibri" w:hAnsi="Times New Roman" w:cs="Times New Roman"/>
          <w:b/>
          <w:bCs/>
          <w:sz w:val="24"/>
          <w:szCs w:val="24"/>
        </w:rPr>
        <w:t xml:space="preserve">Hóa 12 – Chương 7 </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pacing w:val="-2"/>
          <w:sz w:val="24"/>
          <w:szCs w:val="24"/>
          <w:lang w:val="vi-VN"/>
        </w:rPr>
      </w:pPr>
      <w:r w:rsidRPr="00D02FC2">
        <w:rPr>
          <w:rFonts w:ascii="Times New Roman" w:eastAsia="Times New Roman" w:hAnsi="Times New Roman" w:cs="Times New Roman"/>
          <w:color w:val="000000"/>
          <w:spacing w:val="-2"/>
          <w:sz w:val="24"/>
          <w:szCs w:val="24"/>
          <w:lang w:val="vi-VN"/>
        </w:rPr>
        <w:t>Trong công nghiệp chlorine-kiềm, công nghệ sử dụng phổ biến để điều chế khí Cl</w:t>
      </w:r>
      <w:r w:rsidRPr="00D02FC2">
        <w:rPr>
          <w:rFonts w:ascii="Times New Roman" w:eastAsia="Times New Roman" w:hAnsi="Times New Roman" w:cs="Times New Roman"/>
          <w:color w:val="000000"/>
          <w:spacing w:val="-2"/>
          <w:sz w:val="24"/>
          <w:szCs w:val="24"/>
          <w:vertAlign w:val="subscript"/>
          <w:lang w:val="vi-VN"/>
        </w:rPr>
        <w:t>2</w:t>
      </w:r>
      <w:r w:rsidRPr="00D02FC2">
        <w:rPr>
          <w:rFonts w:ascii="Times New Roman" w:eastAsia="Times New Roman" w:hAnsi="Times New Roman" w:cs="Times New Roman"/>
          <w:color w:val="000000"/>
          <w:spacing w:val="-2"/>
          <w:sz w:val="24"/>
          <w:szCs w:val="24"/>
          <w:lang w:val="vi-VN"/>
        </w:rPr>
        <w:t xml:space="preserve"> và NaOH là điện phân dung dịch NaCl bão hòa có màng ngăn. Mô hình thiết bị điện phân được thể hiện trong hình vẽ sau:</w:t>
      </w:r>
    </w:p>
    <w:p w:rsidR="00D02FC2" w:rsidRPr="00D02FC2" w:rsidRDefault="00D02FC2" w:rsidP="005F0A7A">
      <w:pPr>
        <w:tabs>
          <w:tab w:val="left" w:pos="3119"/>
        </w:tabs>
        <w:spacing w:after="0" w:line="240" w:lineRule="auto"/>
        <w:jc w:val="center"/>
        <w:rPr>
          <w:rFonts w:ascii="Times New Roman" w:eastAsia="Times New Roman" w:hAnsi="Times New Roman" w:cs="Times New Roman"/>
          <w:color w:val="000000"/>
          <w:sz w:val="24"/>
          <w:szCs w:val="24"/>
        </w:rPr>
      </w:pPr>
      <w:bookmarkStart w:id="41" w:name="_GoBack"/>
      <w:r w:rsidRPr="00D02FC2">
        <w:rPr>
          <w:rFonts w:ascii="Times New Roman" w:eastAsia="Times New Roman" w:hAnsi="Times New Roman" w:cs="Times New Roman"/>
          <w:noProof/>
          <w:color w:val="000000"/>
          <w:sz w:val="24"/>
          <w:szCs w:val="24"/>
        </w:rPr>
        <w:drawing>
          <wp:inline distT="0" distB="0" distL="0" distR="0" wp14:anchorId="7DEB237D" wp14:editId="40BD7A1B">
            <wp:extent cx="5476875" cy="2334895"/>
            <wp:effectExtent l="0" t="0" r="0" b="0"/>
            <wp:docPr id="2413" name="Picture 2413" descr="Diagram of a diagram of a cath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a diagram of a cathode&#10;&#10;Description automatically generated"/>
                    <pic:cNvPicPr>
                      <a:picLocks noChangeAspect="1" noChangeArrowheads="1"/>
                    </pic:cNvPicPr>
                  </pic:nvPicPr>
                  <pic:blipFill>
                    <a:blip r:embed="rId1510" cstate="email">
                      <a:extLst>
                        <a:ext uri="{28A0092B-C50C-407E-A947-70E740481C1C}">
                          <a14:useLocalDpi xmlns:a14="http://schemas.microsoft.com/office/drawing/2010/main"/>
                        </a:ext>
                      </a:extLst>
                    </a:blip>
                    <a:srcRect/>
                    <a:stretch>
                      <a:fillRect/>
                    </a:stretch>
                  </pic:blipFill>
                  <pic:spPr bwMode="auto">
                    <a:xfrm>
                      <a:off x="0" y="0"/>
                      <a:ext cx="5476875" cy="2334895"/>
                    </a:xfrm>
                    <a:prstGeom prst="rect">
                      <a:avLst/>
                    </a:prstGeom>
                    <a:noFill/>
                    <a:ln>
                      <a:noFill/>
                    </a:ln>
                  </pic:spPr>
                </pic:pic>
              </a:graphicData>
            </a:graphic>
          </wp:inline>
        </w:drawing>
      </w:r>
      <w:bookmarkEnd w:id="41"/>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u w:val="single"/>
        </w:rPr>
      </w:pPr>
      <w:r w:rsidRPr="00D02FC2">
        <w:rPr>
          <w:rFonts w:ascii="Times New Roman" w:eastAsia="Times New Roman" w:hAnsi="Times New Roman" w:cs="Times New Roman"/>
          <w:color w:val="000000"/>
          <w:sz w:val="24"/>
          <w:szCs w:val="24"/>
          <w:highlight w:val="yellow"/>
          <w:u w:val="single"/>
        </w:rPr>
        <w:t>(1) Khí X là chlorine và khí Y là hydrogen.</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pacing w:val="-2"/>
          <w:sz w:val="24"/>
          <w:szCs w:val="24"/>
        </w:rPr>
      </w:pPr>
      <w:r w:rsidRPr="00D02FC2">
        <w:rPr>
          <w:rFonts w:ascii="Times New Roman" w:eastAsia="Times New Roman" w:hAnsi="Times New Roman" w:cs="Times New Roman"/>
          <w:color w:val="000000"/>
          <w:spacing w:val="-2"/>
          <w:sz w:val="24"/>
          <w:szCs w:val="24"/>
        </w:rPr>
        <w:t>(2) Để thu được dung dịch NaOH tinh khiết hơn (nồng độ 50%) có thể tăng nồng độ dung dịch NaCl ban đầu.</w:t>
      </w:r>
    </w:p>
    <w:p w:rsidR="00D02FC2" w:rsidRPr="00D02FC2" w:rsidRDefault="00D02FC2" w:rsidP="005F0A7A">
      <w:pPr>
        <w:tabs>
          <w:tab w:val="left" w:pos="3119"/>
        </w:tabs>
        <w:spacing w:after="0" w:line="240" w:lineRule="auto"/>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rPr>
        <w:t>(3) Ở cathode, nước bị khử thay cho Na</w:t>
      </w:r>
      <w:r w:rsidRPr="00D02FC2">
        <w:rPr>
          <w:rFonts w:ascii="Times New Roman" w:eastAsia="Times New Roman" w:hAnsi="Times New Roman" w:cs="Times New Roman"/>
          <w:color w:val="000000"/>
          <w:sz w:val="24"/>
          <w:szCs w:val="24"/>
          <w:vertAlign w:val="superscript"/>
        </w:rPr>
        <w:t xml:space="preserve">+ </w:t>
      </w:r>
      <w:r w:rsidRPr="00D02FC2">
        <w:rPr>
          <w:rFonts w:ascii="Times New Roman" w:eastAsia="Times New Roman" w:hAnsi="Times New Roman" w:cs="Times New Roman"/>
          <w:color w:val="000000"/>
          <w:sz w:val="24"/>
          <w:szCs w:val="24"/>
        </w:rPr>
        <w:t>do thế điện cực của cặp 2H</w:t>
      </w:r>
      <w:r w:rsidRPr="00D02FC2">
        <w:rPr>
          <w:rFonts w:ascii="Times New Roman" w:eastAsia="Times New Roman" w:hAnsi="Times New Roman" w:cs="Times New Roman"/>
          <w:color w:val="000000"/>
          <w:sz w:val="24"/>
          <w:szCs w:val="24"/>
          <w:vertAlign w:val="superscript"/>
        </w:rPr>
        <w:t>+</w:t>
      </w:r>
      <w:r w:rsidRPr="00D02FC2">
        <w:rPr>
          <w:rFonts w:ascii="Times New Roman" w:eastAsia="Times New Roman" w:hAnsi="Times New Roman" w:cs="Times New Roman"/>
          <w:color w:val="000000"/>
          <w:sz w:val="24"/>
          <w:szCs w:val="24"/>
        </w:rPr>
        <w:t>/H</w:t>
      </w:r>
      <w:r w:rsidRPr="00D02FC2">
        <w:rPr>
          <w:rFonts w:ascii="Times New Roman" w:eastAsia="Times New Roman" w:hAnsi="Times New Roman" w:cs="Times New Roman"/>
          <w:color w:val="000000"/>
          <w:sz w:val="24"/>
          <w:szCs w:val="24"/>
          <w:vertAlign w:val="subscript"/>
        </w:rPr>
        <w:t>2</w:t>
      </w:r>
      <w:r w:rsidRPr="00D02FC2">
        <w:rPr>
          <w:rFonts w:ascii="Times New Roman" w:eastAsia="Times New Roman" w:hAnsi="Times New Roman" w:cs="Times New Roman"/>
          <w:color w:val="000000"/>
          <w:sz w:val="24"/>
          <w:szCs w:val="24"/>
        </w:rPr>
        <w:t xml:space="preserve"> nhỏ hơn Na</w:t>
      </w:r>
      <w:r w:rsidRPr="00D02FC2">
        <w:rPr>
          <w:rFonts w:ascii="Times New Roman" w:eastAsia="Times New Roman" w:hAnsi="Times New Roman" w:cs="Times New Roman"/>
          <w:color w:val="000000"/>
          <w:sz w:val="24"/>
          <w:szCs w:val="24"/>
          <w:vertAlign w:val="superscript"/>
        </w:rPr>
        <w:t>+</w:t>
      </w:r>
      <w:r w:rsidRPr="00D02FC2">
        <w:rPr>
          <w:rFonts w:ascii="Times New Roman" w:eastAsia="Times New Roman" w:hAnsi="Times New Roman" w:cs="Times New Roman"/>
          <w:color w:val="000000"/>
          <w:sz w:val="24"/>
          <w:szCs w:val="24"/>
        </w:rPr>
        <w:t>/Na.</w:t>
      </w:r>
    </w:p>
    <w:p w:rsidR="00D02FC2" w:rsidRPr="00D02FC2" w:rsidRDefault="00D02FC2" w:rsidP="005F0A7A">
      <w:pPr>
        <w:tabs>
          <w:tab w:val="left" w:pos="3119"/>
        </w:tabs>
        <w:spacing w:after="0" w:line="240" w:lineRule="auto"/>
        <w:jc w:val="both"/>
        <w:rPr>
          <w:rFonts w:ascii="Times New Roman" w:eastAsia="Times New Roman" w:hAnsi="Times New Roman" w:cs="Times New Roman"/>
          <w:color w:val="000000"/>
          <w:sz w:val="24"/>
          <w:szCs w:val="24"/>
        </w:rPr>
      </w:pPr>
      <w:r w:rsidRPr="00D02FC2">
        <w:rPr>
          <w:rFonts w:ascii="Times New Roman" w:eastAsia="Times New Roman" w:hAnsi="Times New Roman" w:cs="Times New Roman"/>
          <w:color w:val="000000"/>
          <w:sz w:val="24"/>
          <w:szCs w:val="24"/>
          <w:highlight w:val="yellow"/>
          <w:u w:val="single"/>
        </w:rPr>
        <w:t>(4) Dung dịch NaCl được đưa vào từ anode và được duy trì ở mức cao hơn bên cathode giúp chất</w:t>
      </w:r>
      <w:r w:rsidRPr="00D02FC2">
        <w:rPr>
          <w:rFonts w:ascii="Times New Roman" w:eastAsia="Times New Roman" w:hAnsi="Times New Roman" w:cs="Times New Roman"/>
          <w:color w:val="000000"/>
          <w:sz w:val="24"/>
          <w:szCs w:val="24"/>
        </w:rPr>
        <w:t xml:space="preserve"> lỏng chảy từ trái sang phải, ngăn không cho dung dịch NaOH chảy sang anode.</w:t>
      </w:r>
    </w:p>
    <w:p w:rsidR="00D02FC2" w:rsidRPr="00D02FC2" w:rsidRDefault="00D02FC2" w:rsidP="005F0A7A">
      <w:pPr>
        <w:tabs>
          <w:tab w:val="left" w:pos="426"/>
          <w:tab w:val="left" w:pos="3119"/>
        </w:tabs>
        <w:spacing w:after="0" w:line="240" w:lineRule="auto"/>
        <w:rPr>
          <w:rFonts w:ascii="Times New Roman" w:eastAsia="Times New Roman" w:hAnsi="Times New Roman" w:cs="Times New Roman"/>
          <w:b/>
          <w:bCs/>
          <w:color w:val="000000"/>
          <w:sz w:val="24"/>
          <w:szCs w:val="24"/>
          <w:lang w:val="vi-VN"/>
        </w:rPr>
      </w:pPr>
      <w:r w:rsidRPr="00D02FC2">
        <w:rPr>
          <w:rFonts w:ascii="Times New Roman" w:eastAsia="Times New Roman" w:hAnsi="Times New Roman" w:cs="Times New Roman"/>
          <w:color w:val="000000"/>
          <w:sz w:val="24"/>
          <w:szCs w:val="24"/>
        </w:rPr>
        <w:tab/>
        <w:t>Liệt kê các phát biểu đúng (theo thứ tự tăng dần)?</w:t>
      </w:r>
    </w:p>
    <w:p w:rsidR="00D02FC2" w:rsidRPr="00D02FC2" w:rsidRDefault="00D02FC2" w:rsidP="005F0A7A">
      <w:pPr>
        <w:pStyle w:val="NormalWeb"/>
        <w:spacing w:before="0" w:beforeAutospacing="0" w:after="0" w:afterAutospacing="0"/>
        <w:rPr>
          <w:color w:val="FF0000"/>
        </w:rPr>
      </w:pPr>
      <w:r w:rsidRPr="00D02FC2">
        <w:rPr>
          <w:b/>
          <w:bCs/>
          <w:color w:val="FF0000"/>
        </w:rPr>
        <w:t>Đáp án: 14</w:t>
      </w:r>
    </w:p>
    <w:p w:rsidR="00D02FC2" w:rsidRPr="00D02FC2" w:rsidRDefault="00D02FC2" w:rsidP="005F0A7A">
      <w:pPr>
        <w:tabs>
          <w:tab w:val="left" w:pos="3119"/>
        </w:tabs>
        <w:spacing w:after="0" w:line="240" w:lineRule="auto"/>
        <w:jc w:val="both"/>
        <w:rPr>
          <w:rFonts w:ascii="Times New Roman" w:eastAsia="Calibri" w:hAnsi="Times New Roman" w:cs="Times New Roman"/>
          <w:b/>
          <w:bCs/>
          <w:sz w:val="24"/>
          <w:szCs w:val="24"/>
        </w:rPr>
      </w:pPr>
      <w:r w:rsidRPr="000C41BA">
        <w:rPr>
          <w:rFonts w:ascii="Times New Roman" w:eastAsia="Calibri" w:hAnsi="Times New Roman" w:cs="Times New Roman"/>
          <w:b/>
          <w:bCs/>
          <w:color w:val="C00000"/>
          <w:sz w:val="24"/>
          <w:szCs w:val="24"/>
        </w:rPr>
        <w:t>Câu 6:</w:t>
      </w:r>
      <w:r w:rsidRPr="00D02FC2">
        <w:rPr>
          <w:rFonts w:ascii="Times New Roman" w:eastAsia="Calibri" w:hAnsi="Times New Roman" w:cs="Times New Roman"/>
          <w:b/>
          <w:bCs/>
          <w:sz w:val="24"/>
          <w:szCs w:val="24"/>
        </w:rPr>
        <w:t xml:space="preserve"> Hóa 12 – Chương 8 </w:t>
      </w:r>
    </w:p>
    <w:p w:rsidR="00D02FC2" w:rsidRPr="00D02FC2" w:rsidRDefault="00D02FC2" w:rsidP="005F0A7A">
      <w:pPr>
        <w:tabs>
          <w:tab w:val="left" w:pos="284"/>
          <w:tab w:val="left" w:pos="992"/>
          <w:tab w:val="left" w:pos="2835"/>
          <w:tab w:val="left" w:pos="5387"/>
          <w:tab w:val="left" w:pos="7938"/>
        </w:tabs>
        <w:spacing w:after="0" w:line="240" w:lineRule="auto"/>
        <w:contextualSpacing/>
        <w:rPr>
          <w:rFonts w:ascii="Times New Roman" w:eastAsia="Times New Roman" w:hAnsi="Times New Roman" w:cs="Times New Roman"/>
          <w:sz w:val="24"/>
          <w:szCs w:val="24"/>
          <w:lang w:val="vi-VN"/>
        </w:rPr>
      </w:pPr>
      <w:r w:rsidRPr="00D02FC2">
        <w:rPr>
          <w:rFonts w:ascii="Times New Roman" w:eastAsia="Calibri" w:hAnsi="Times New Roman" w:cs="Times New Roman"/>
          <w:bCs/>
          <w:sz w:val="24"/>
          <w:szCs w:val="24"/>
          <w:lang w:val="vi-VN"/>
        </w:rPr>
        <w:t xml:space="preserve">Nguy cơ ngộ độc chì </w:t>
      </w:r>
      <w:r w:rsidRPr="00D02FC2">
        <w:rPr>
          <w:rFonts w:ascii="Times New Roman" w:eastAsia="SimSun" w:hAnsi="Times New Roman" w:cs="Times New Roman"/>
          <w:sz w:val="24"/>
          <w:szCs w:val="24"/>
          <w:lang w:val="vi-VN"/>
        </w:rPr>
        <w:t xml:space="preserve">(Pb²⁺) </w:t>
      </w:r>
      <w:r w:rsidRPr="00D02FC2">
        <w:rPr>
          <w:rFonts w:ascii="Times New Roman" w:eastAsia="Calibri" w:hAnsi="Times New Roman" w:cs="Times New Roman"/>
          <w:bCs/>
          <w:sz w:val="24"/>
          <w:szCs w:val="24"/>
          <w:lang w:val="vi-VN"/>
        </w:rPr>
        <w:t xml:space="preserve">có thể xảy ra khi tiếp xúc với mỹ phẩm, thực phẩm kém chất lượng hoặc làm việc trong môi trường có hàm lượng chì cao. </w:t>
      </w:r>
      <w:r w:rsidRPr="00D02FC2">
        <w:rPr>
          <w:rFonts w:ascii="Times New Roman" w:eastAsia="Times New Roman" w:hAnsi="Times New Roman" w:cs="Times New Roman"/>
          <w:sz w:val="24"/>
          <w:szCs w:val="24"/>
          <w:lang w:val="vi-VN"/>
        </w:rPr>
        <w:t>Trong cơ thể, mức độ độc hại của chì có thể được giảm nhờ sử dụng phối tử EDTA</w:t>
      </w:r>
      <w:r w:rsidRPr="00D02FC2">
        <w:rPr>
          <w:rFonts w:ascii="Times New Roman" w:eastAsia="Times New Roman" w:hAnsi="Times New Roman" w:cs="Times New Roman"/>
          <w:sz w:val="24"/>
          <w:szCs w:val="24"/>
          <w:vertAlign w:val="superscript"/>
          <w:lang w:val="vi-VN"/>
        </w:rPr>
        <w:t>4-</w:t>
      </w:r>
      <w:r w:rsidRPr="00D02FC2">
        <w:rPr>
          <w:rFonts w:ascii="Times New Roman" w:eastAsia="Times New Roman" w:hAnsi="Times New Roman" w:cs="Times New Roman"/>
          <w:sz w:val="24"/>
          <w:szCs w:val="24"/>
          <w:lang w:val="vi-VN"/>
        </w:rPr>
        <w:t xml:space="preserve"> để tạo phức [Pb(EDTA)]</w:t>
      </w:r>
      <w:r w:rsidRPr="00D02FC2">
        <w:rPr>
          <w:rFonts w:ascii="Times New Roman" w:eastAsia="Times New Roman" w:hAnsi="Times New Roman" w:cs="Times New Roman"/>
          <w:sz w:val="24"/>
          <w:szCs w:val="24"/>
          <w:vertAlign w:val="superscript"/>
          <w:lang w:val="vi-VN"/>
        </w:rPr>
        <w:t>2-</w:t>
      </w:r>
      <w:r w:rsidRPr="00D02FC2">
        <w:rPr>
          <w:rFonts w:ascii="Times New Roman" w:eastAsia="Times New Roman" w:hAnsi="Times New Roman" w:cs="Times New Roman"/>
          <w:sz w:val="24"/>
          <w:szCs w:val="24"/>
          <w:lang w:val="vi-VN"/>
        </w:rPr>
        <w:t xml:space="preserve"> rất bền và được thận bài tiết. Phối tử EDTA</w:t>
      </w:r>
      <w:r w:rsidRPr="00D02FC2">
        <w:rPr>
          <w:rFonts w:ascii="Times New Roman" w:eastAsia="Times New Roman" w:hAnsi="Times New Roman" w:cs="Times New Roman"/>
          <w:sz w:val="24"/>
          <w:szCs w:val="24"/>
          <w:vertAlign w:val="superscript"/>
          <w:lang w:val="vi-VN"/>
        </w:rPr>
        <w:t>4-</w:t>
      </w:r>
      <w:r w:rsidRPr="00D02FC2">
        <w:rPr>
          <w:rFonts w:ascii="Times New Roman" w:eastAsia="Times New Roman" w:hAnsi="Times New Roman" w:cs="Times New Roman"/>
          <w:sz w:val="24"/>
          <w:szCs w:val="24"/>
          <w:lang w:val="vi-VN"/>
        </w:rPr>
        <w:t xml:space="preserve"> thường được đưa vào cơ thể bằng cách tiêm tĩnh mạch dung dịch Na</w:t>
      </w:r>
      <w:r w:rsidRPr="00D02FC2">
        <w:rPr>
          <w:rFonts w:ascii="Times New Roman" w:eastAsia="Times New Roman" w:hAnsi="Times New Roman" w:cs="Times New Roman"/>
          <w:sz w:val="24"/>
          <w:szCs w:val="24"/>
          <w:vertAlign w:val="subscript"/>
          <w:lang w:val="vi-VN"/>
        </w:rPr>
        <w:t>2</w:t>
      </w:r>
      <w:r w:rsidRPr="00D02FC2">
        <w:rPr>
          <w:rFonts w:ascii="Times New Roman" w:eastAsia="Times New Roman" w:hAnsi="Times New Roman" w:cs="Times New Roman"/>
          <w:sz w:val="24"/>
          <w:szCs w:val="24"/>
          <w:lang w:val="vi-VN"/>
        </w:rPr>
        <w:t>[Ca(EDTA)], khi đó trong mạch máu xảy ra quá trình:</w:t>
      </w:r>
    </w:p>
    <w:p w:rsidR="00D02FC2" w:rsidRPr="00D02FC2" w:rsidRDefault="00D02FC2" w:rsidP="005F0A7A">
      <w:pPr>
        <w:tabs>
          <w:tab w:val="left" w:pos="284"/>
          <w:tab w:val="left" w:pos="2835"/>
          <w:tab w:val="left" w:pos="5387"/>
          <w:tab w:val="left" w:pos="7938"/>
        </w:tabs>
        <w:spacing w:after="0" w:line="240" w:lineRule="auto"/>
        <w:rPr>
          <w:rFonts w:ascii="Times New Roman" w:eastAsia="SimSun" w:hAnsi="Times New Roman" w:cs="Times New Roman"/>
          <w:sz w:val="24"/>
          <w:szCs w:val="24"/>
          <w:lang w:val="vi-VN"/>
        </w:rPr>
      </w:pPr>
      <w:r w:rsidRPr="00D02FC2">
        <w:rPr>
          <w:rFonts w:ascii="Times New Roman" w:eastAsia="SimSun" w:hAnsi="Times New Roman" w:cs="Times New Roman"/>
          <w:sz w:val="24"/>
          <w:szCs w:val="24"/>
          <w:lang w:val="vi-VN"/>
        </w:rPr>
        <w:t>[Ca(EDTA)]</w:t>
      </w:r>
      <w:r w:rsidRPr="00D02FC2">
        <w:rPr>
          <w:rFonts w:ascii="Times New Roman" w:eastAsia="SimSun" w:hAnsi="Times New Roman" w:cs="Times New Roman"/>
          <w:sz w:val="24"/>
          <w:szCs w:val="24"/>
          <w:vertAlign w:val="superscript"/>
          <w:lang w:val="vi-VN"/>
        </w:rPr>
        <w:t xml:space="preserve">2- </w:t>
      </w:r>
      <w:r w:rsidRPr="00D02FC2">
        <w:rPr>
          <w:rFonts w:ascii="Times New Roman" w:eastAsia="SimSun" w:hAnsi="Times New Roman" w:cs="Times New Roman"/>
          <w:sz w:val="24"/>
          <w:szCs w:val="24"/>
          <w:lang w:val="vi-VN"/>
        </w:rPr>
        <w:t>+ Pb</w:t>
      </w:r>
      <w:r w:rsidRPr="00D02FC2">
        <w:rPr>
          <w:rFonts w:ascii="Times New Roman" w:eastAsia="SimSun" w:hAnsi="Times New Roman" w:cs="Times New Roman"/>
          <w:sz w:val="24"/>
          <w:szCs w:val="24"/>
          <w:vertAlign w:val="superscript"/>
          <w:lang w:val="vi-VN"/>
        </w:rPr>
        <w:t>2+</w:t>
      </w:r>
      <w:r w:rsidRPr="00D02FC2">
        <w:rPr>
          <w:rFonts w:ascii="Times New Roman" w:eastAsia="SimSun" w:hAnsi="Times New Roman" w:cs="Times New Roman"/>
          <w:sz w:val="24"/>
          <w:szCs w:val="24"/>
          <w:lang w:val="vi-VN"/>
        </w:rPr>
        <w:t>→[Pb(EDTA)]</w:t>
      </w:r>
      <w:r w:rsidRPr="00D02FC2">
        <w:rPr>
          <w:rFonts w:ascii="Times New Roman" w:eastAsia="SimSun" w:hAnsi="Times New Roman" w:cs="Times New Roman"/>
          <w:sz w:val="24"/>
          <w:szCs w:val="24"/>
          <w:vertAlign w:val="superscript"/>
          <w:lang w:val="vi-VN"/>
        </w:rPr>
        <w:t xml:space="preserve">2− </w:t>
      </w:r>
      <w:r w:rsidRPr="00D02FC2">
        <w:rPr>
          <w:rFonts w:ascii="Times New Roman" w:eastAsia="SimSun" w:hAnsi="Times New Roman" w:cs="Times New Roman"/>
          <w:sz w:val="24"/>
          <w:szCs w:val="24"/>
          <w:lang w:val="vi-VN"/>
        </w:rPr>
        <w:t>+ Ca</w:t>
      </w:r>
      <w:r w:rsidRPr="00D02FC2">
        <w:rPr>
          <w:rFonts w:ascii="Times New Roman" w:eastAsia="SimSun" w:hAnsi="Times New Roman" w:cs="Times New Roman"/>
          <w:sz w:val="24"/>
          <w:szCs w:val="24"/>
          <w:vertAlign w:val="superscript"/>
          <w:lang w:val="vi-VN"/>
        </w:rPr>
        <w:t>2+</w:t>
      </w:r>
    </w:p>
    <w:p w:rsidR="00D02FC2" w:rsidRPr="00D02FC2" w:rsidRDefault="00D02FC2" w:rsidP="005F0A7A">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lang w:val="vi-VN"/>
        </w:rPr>
        <w:t>Biết phức [Ca(EDTA)]</w:t>
      </w:r>
      <w:r w:rsidRPr="00D02FC2">
        <w:rPr>
          <w:rFonts w:ascii="Times New Roman" w:eastAsia="Times New Roman" w:hAnsi="Times New Roman" w:cs="Times New Roman"/>
          <w:sz w:val="24"/>
          <w:szCs w:val="24"/>
          <w:vertAlign w:val="superscript"/>
          <w:lang w:val="vi-VN"/>
        </w:rPr>
        <w:t xml:space="preserve">2- </w:t>
      </w:r>
      <w:r w:rsidRPr="00D02FC2">
        <w:rPr>
          <w:rFonts w:ascii="Times New Roman" w:eastAsia="Times New Roman" w:hAnsi="Times New Roman" w:cs="Times New Roman"/>
          <w:sz w:val="24"/>
          <w:szCs w:val="24"/>
          <w:lang w:val="vi-VN"/>
        </w:rPr>
        <w:t>tương đối kém bền, sự trao đổi calcium với chì chủ yếu diễn ra trong mạch máu. Một bệnh nhân có hàm lượng chì trong máu là 4.10</w:t>
      </w:r>
      <w:r w:rsidRPr="00D02FC2">
        <w:rPr>
          <w:rFonts w:ascii="Times New Roman" w:eastAsia="Times New Roman" w:hAnsi="Times New Roman" w:cs="Times New Roman"/>
          <w:sz w:val="24"/>
          <w:szCs w:val="24"/>
          <w:vertAlign w:val="superscript"/>
          <w:lang w:val="vi-VN"/>
        </w:rPr>
        <w:t xml:space="preserve">-6 </w:t>
      </w:r>
      <w:r w:rsidRPr="00D02FC2">
        <w:rPr>
          <w:rFonts w:ascii="Times New Roman" w:eastAsia="Times New Roman" w:hAnsi="Times New Roman" w:cs="Times New Roman"/>
          <w:sz w:val="24"/>
          <w:szCs w:val="24"/>
          <w:lang w:val="vi-VN"/>
        </w:rPr>
        <w:t>mol/L. Giả sử thể tích máu trong cơ thể bệnh nhân là 5 lít. Tính lượng calcium (mg) cần để phản ứng hết với lượng chì trong máu bệnh nhân trên.</w:t>
      </w:r>
    </w:p>
    <w:p w:rsidR="00D02FC2" w:rsidRPr="00D02FC2" w:rsidRDefault="00D02FC2" w:rsidP="005F0A7A">
      <w:pPr>
        <w:pStyle w:val="NormalWeb"/>
        <w:spacing w:before="0" w:beforeAutospacing="0" w:after="0" w:afterAutospacing="0"/>
        <w:rPr>
          <w:b/>
          <w:bCs/>
          <w:color w:val="FF0000"/>
          <w:lang w:val="vi-VN"/>
        </w:rPr>
      </w:pPr>
      <w:r w:rsidRPr="00D02FC2">
        <w:rPr>
          <w:b/>
          <w:bCs/>
          <w:color w:val="FF0000"/>
        </w:rPr>
        <w:t>Đáp án: 0</w:t>
      </w:r>
      <w:r w:rsidRPr="00D02FC2">
        <w:rPr>
          <w:b/>
          <w:bCs/>
          <w:color w:val="FF0000"/>
          <w:lang w:val="vi-VN"/>
        </w:rPr>
        <w:t>,8</w:t>
      </w:r>
    </w:p>
    <w:p w:rsidR="00D02FC2" w:rsidRPr="00D02FC2" w:rsidRDefault="00D02FC2" w:rsidP="005F0A7A">
      <w:pPr>
        <w:shd w:val="clear" w:color="auto" w:fill="FFFFFF"/>
        <w:tabs>
          <w:tab w:val="left" w:pos="283"/>
          <w:tab w:val="left" w:pos="2835"/>
          <w:tab w:val="left" w:pos="5386"/>
          <w:tab w:val="left" w:pos="7937"/>
        </w:tabs>
        <w:spacing w:after="0" w:line="240" w:lineRule="auto"/>
        <w:jc w:val="center"/>
        <w:rPr>
          <w:rFonts w:ascii="Times New Roman" w:eastAsia="Calibri" w:hAnsi="Times New Roman" w:cs="Times New Roman"/>
          <w:b/>
          <w:iCs/>
          <w:color w:val="FF0000"/>
          <w:kern w:val="2"/>
          <w:sz w:val="24"/>
          <w:szCs w:val="24"/>
          <w14:ligatures w14:val="standardContextual"/>
        </w:rPr>
      </w:pPr>
      <w:r w:rsidRPr="00D02FC2">
        <w:rPr>
          <w:rFonts w:ascii="Times New Roman" w:eastAsia="Calibri" w:hAnsi="Times New Roman" w:cs="Times New Roman"/>
          <w:b/>
          <w:iCs/>
          <w:color w:val="FF0000"/>
          <w:kern w:val="2"/>
          <w:sz w:val="24"/>
          <w:szCs w:val="24"/>
          <w14:ligatures w14:val="standardContextual"/>
        </w:rPr>
        <w:t>Hướng dẫn giải</w:t>
      </w:r>
    </w:p>
    <w:p w:rsidR="00D02FC2" w:rsidRPr="00D02FC2" w:rsidRDefault="00D02FC2" w:rsidP="005F0A7A">
      <w:pPr>
        <w:shd w:val="clear" w:color="auto" w:fill="FFFF00"/>
        <w:tabs>
          <w:tab w:val="left" w:pos="284"/>
          <w:tab w:val="left" w:pos="2835"/>
          <w:tab w:val="left" w:pos="5387"/>
          <w:tab w:val="left" w:pos="7938"/>
        </w:tabs>
        <w:spacing w:after="0"/>
        <w:rPr>
          <w:rFonts w:ascii="Times New Roman" w:eastAsia="Times New Roman" w:hAnsi="Times New Roman" w:cs="Times New Roman"/>
          <w:sz w:val="24"/>
          <w:szCs w:val="24"/>
          <w:lang w:val="vi-VN"/>
        </w:rPr>
      </w:pPr>
      <w:r w:rsidRPr="00D02FC2">
        <w:rPr>
          <w:rFonts w:ascii="Times New Roman" w:eastAsia="Times New Roman" w:hAnsi="Times New Roman" w:cs="Times New Roman"/>
          <w:sz w:val="24"/>
          <w:szCs w:val="24"/>
          <w:highlight w:val="yellow"/>
          <w:lang w:val="vi-VN"/>
        </w:rPr>
        <w:t xml:space="preserve">Lượng calcium (mg) cần để phản ứng hết với lượng chì trong máu bệnh nhân trên là: </w:t>
      </w:r>
      <w:r w:rsidRPr="00D02FC2">
        <w:rPr>
          <w:rFonts w:ascii="Times New Roman" w:hAnsi="Times New Roman" w:cs="Times New Roman"/>
          <w:position w:val="-10"/>
          <w:sz w:val="24"/>
          <w:szCs w:val="24"/>
        </w:rPr>
        <w:object w:dxaOrig="2320" w:dyaOrig="360">
          <v:shape id="_x0000_i1868" type="#_x0000_t75" style="width:113.85pt;height:18.4pt" o:ole="">
            <v:imagedata r:id="rId1511" o:title=""/>
          </v:shape>
          <o:OLEObject Type="Embed" ProgID="Equation.DSMT4" ShapeID="_x0000_i1868" DrawAspect="Content" ObjectID="_1833302134" r:id="rId1512"/>
        </w:object>
      </w:r>
    </w:p>
    <w:p w:rsidR="008930AC" w:rsidRPr="00D02FC2" w:rsidRDefault="00D02FC2" w:rsidP="005F0A7A">
      <w:pPr>
        <w:spacing w:after="0" w:line="240" w:lineRule="auto"/>
        <w:jc w:val="center"/>
        <w:rPr>
          <w:rFonts w:ascii="Times New Roman" w:hAnsi="Times New Roman" w:cs="Times New Roman"/>
          <w:sz w:val="24"/>
          <w:szCs w:val="24"/>
        </w:rPr>
      </w:pPr>
      <w:r w:rsidRPr="00D02FC2">
        <w:rPr>
          <w:rFonts w:ascii="Times New Roman" w:eastAsia="Calibri" w:hAnsi="Times New Roman" w:cs="Times New Roman"/>
          <w:b/>
          <w:bCs/>
          <w:kern w:val="2"/>
          <w:sz w:val="24"/>
          <w:szCs w:val="24"/>
          <w14:ligatures w14:val="standardContextual"/>
        </w:rPr>
        <w:t xml:space="preserve">------------------------ </w:t>
      </w:r>
      <w:r w:rsidR="000C41BA" w:rsidRPr="000C41BA">
        <w:rPr>
          <w:rFonts w:ascii="Times New Roman" w:eastAsia="Calibri" w:hAnsi="Times New Roman" w:cs="Times New Roman"/>
          <w:b/>
          <w:bCs/>
          <w:kern w:val="2"/>
          <w:sz w:val="24"/>
          <w:szCs w:val="24"/>
          <w14:ligatures w14:val="standardContextual"/>
        </w:rPr>
        <w:t>HẾT</w:t>
      </w:r>
      <w:r w:rsidRPr="00D02FC2">
        <w:rPr>
          <w:rFonts w:ascii="Times New Roman" w:eastAsia="Calibri" w:hAnsi="Times New Roman" w:cs="Times New Roman"/>
          <w:b/>
          <w:bCs/>
          <w:kern w:val="2"/>
          <w:sz w:val="24"/>
          <w:szCs w:val="24"/>
          <w14:ligatures w14:val="standardContextual"/>
        </w:rPr>
        <w:t xml:space="preserve"> ------------------------</w:t>
      </w:r>
    </w:p>
    <w:sectPr w:rsidR="008930AC" w:rsidRPr="00D02FC2" w:rsidSect="00021BC4">
      <w:headerReference w:type="default" r:id="rId1513"/>
      <w:footerReference w:type="default" r:id="rId1514"/>
      <w:pgSz w:w="11906" w:h="16838" w:code="9"/>
      <w:pgMar w:top="426" w:right="851" w:bottom="851" w:left="851" w:header="720"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FD8" w:rsidRDefault="00012FD8">
      <w:pPr>
        <w:spacing w:after="0" w:line="240" w:lineRule="auto"/>
      </w:pPr>
      <w:r>
        <w:separator/>
      </w:r>
    </w:p>
  </w:endnote>
  <w:endnote w:type="continuationSeparator" w:id="0">
    <w:p w:rsidR="00012FD8" w:rsidRDefault="00012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ans-serif">
    <w:altName w:val="#9Slide03 NettoOTLight"/>
    <w:charset w:val="00"/>
    <w:family w:val="auto"/>
    <w:pitch w:val="default"/>
  </w:font>
  <w:font w:name="Times New RomanPS BoldMT">
    <w:altName w:val="Times New Roman"/>
    <w:charset w:val="A3"/>
    <w:family w:val="auto"/>
    <w:pitch w:val="default"/>
    <w:sig w:usb0="00000000" w:usb1="00000000" w:usb2="00000000" w:usb3="00000000" w:csb0="00000100" w:csb1="00000000"/>
  </w:font>
  <w:font w:name="Segoe UI Emoji">
    <w:panose1 w:val="020B0502040204020203"/>
    <w:charset w:val="00"/>
    <w:family w:val="swiss"/>
    <w:pitch w:val="variable"/>
    <w:sig w:usb0="00000003" w:usb1="02000000" w:usb2="00000000" w:usb3="00000000" w:csb0="00000001" w:csb1="00000000"/>
  </w:font>
  <w:font w:name="Gungsuh">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NI-Times">
    <w:charset w:val="00"/>
    <w:family w:val="auto"/>
    <w:pitch w:val="variable"/>
    <w:sig w:usb0="00000007" w:usb1="00000000" w:usb2="00000000" w:usb3="00000000" w:csb0="00000013" w:csb1="00000000"/>
  </w:font>
  <w:font w:name="Caudex">
    <w:charset w:val="00"/>
    <w:family w:val="auto"/>
    <w:pitch w:val="default"/>
  </w:font>
  <w:font w:name="Card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VNI Time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BC4" w:rsidRPr="00021BC4" w:rsidRDefault="00021BC4" w:rsidP="00021BC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21BC4">
      <w:rPr>
        <w:rFonts w:ascii="Times New Roman" w:eastAsia="SimSun" w:hAnsi="Times New Roman" w:cs="Times New Roman"/>
        <w:b/>
        <w:color w:val="000000"/>
        <w:kern w:val="2"/>
        <w:sz w:val="24"/>
        <w:szCs w:val="24"/>
        <w:lang w:val="nl-NL" w:eastAsia="zh-CN"/>
      </w:rPr>
      <w:t xml:space="preserve">                                                                    </w:t>
    </w:r>
    <w:r w:rsidRPr="00021BC4">
      <w:rPr>
        <w:rFonts w:ascii="Times New Roman" w:eastAsia="SimSun" w:hAnsi="Times New Roman" w:cs="Times New Roman"/>
        <w:b/>
        <w:color w:val="00B0F0"/>
        <w:kern w:val="2"/>
        <w:sz w:val="24"/>
        <w:szCs w:val="24"/>
        <w:lang w:val="nl-NL" w:eastAsia="zh-CN"/>
      </w:rPr>
      <w:t>thuvienhoclieu</w:t>
    </w:r>
    <w:r w:rsidRPr="00021BC4">
      <w:rPr>
        <w:rFonts w:ascii="Times New Roman" w:eastAsia="SimSun" w:hAnsi="Times New Roman" w:cs="Times New Roman"/>
        <w:b/>
        <w:color w:val="FF0000"/>
        <w:kern w:val="2"/>
        <w:sz w:val="24"/>
        <w:szCs w:val="24"/>
        <w:lang w:val="nl-NL" w:eastAsia="zh-CN"/>
      </w:rPr>
      <w:t xml:space="preserve">.com </w:t>
    </w:r>
    <w:r w:rsidRPr="00021BC4">
      <w:rPr>
        <w:rFonts w:ascii="Times New Roman" w:eastAsia="SimSun" w:hAnsi="Times New Roman" w:cs="Times New Roman"/>
        <w:b/>
        <w:color w:val="000000"/>
        <w:kern w:val="2"/>
        <w:sz w:val="24"/>
        <w:szCs w:val="24"/>
        <w:lang w:eastAsia="zh-CN"/>
      </w:rPr>
      <w:t xml:space="preserve">                                </w:t>
    </w:r>
    <w:r w:rsidRPr="00021BC4">
      <w:rPr>
        <w:rFonts w:ascii="Times New Roman" w:eastAsia="SimSun" w:hAnsi="Times New Roman" w:cs="Times New Roman"/>
        <w:b/>
        <w:color w:val="FF0000"/>
        <w:kern w:val="2"/>
        <w:sz w:val="24"/>
        <w:szCs w:val="24"/>
        <w:lang w:eastAsia="zh-CN"/>
      </w:rPr>
      <w:t>Trang</w:t>
    </w:r>
    <w:r w:rsidRPr="00021BC4">
      <w:rPr>
        <w:rFonts w:ascii="Times New Roman" w:eastAsia="SimSun" w:hAnsi="Times New Roman" w:cs="Times New Roman"/>
        <w:b/>
        <w:color w:val="0070C0"/>
        <w:kern w:val="2"/>
        <w:sz w:val="24"/>
        <w:szCs w:val="24"/>
        <w:lang w:eastAsia="zh-CN"/>
      </w:rPr>
      <w:t xml:space="preserve"> </w:t>
    </w:r>
    <w:r w:rsidRPr="00021BC4">
      <w:rPr>
        <w:rFonts w:ascii="Times New Roman" w:eastAsia="SimSun" w:hAnsi="Times New Roman" w:cs="Times New Roman"/>
        <w:b/>
        <w:color w:val="0070C0"/>
        <w:kern w:val="2"/>
        <w:sz w:val="24"/>
        <w:szCs w:val="24"/>
        <w:lang w:eastAsia="zh-CN"/>
      </w:rPr>
      <w:fldChar w:fldCharType="begin"/>
    </w:r>
    <w:r w:rsidRPr="00021BC4">
      <w:rPr>
        <w:rFonts w:ascii="Times New Roman" w:eastAsia="SimSun" w:hAnsi="Times New Roman" w:cs="Times New Roman"/>
        <w:b/>
        <w:color w:val="0070C0"/>
        <w:kern w:val="2"/>
        <w:sz w:val="24"/>
        <w:szCs w:val="24"/>
        <w:lang w:eastAsia="zh-CN"/>
      </w:rPr>
      <w:instrText xml:space="preserve"> PAGE   \* MERGEFORMAT </w:instrText>
    </w:r>
    <w:r w:rsidRPr="00021BC4">
      <w:rPr>
        <w:rFonts w:ascii="Times New Roman" w:eastAsia="SimSun" w:hAnsi="Times New Roman" w:cs="Times New Roman"/>
        <w:b/>
        <w:color w:val="0070C0"/>
        <w:kern w:val="2"/>
        <w:sz w:val="24"/>
        <w:szCs w:val="24"/>
        <w:lang w:eastAsia="zh-CN"/>
      </w:rPr>
      <w:fldChar w:fldCharType="separate"/>
    </w:r>
    <w:r w:rsidR="005F0A7A">
      <w:rPr>
        <w:rFonts w:ascii="Times New Roman" w:eastAsia="SimSun" w:hAnsi="Times New Roman" w:cs="Times New Roman"/>
        <w:b/>
        <w:noProof/>
        <w:color w:val="0070C0"/>
        <w:kern w:val="2"/>
        <w:sz w:val="24"/>
        <w:szCs w:val="24"/>
        <w:lang w:eastAsia="zh-CN"/>
      </w:rPr>
      <w:t>221</w:t>
    </w:r>
    <w:r w:rsidRPr="00021BC4">
      <w:rPr>
        <w:rFonts w:ascii="Times New Roman" w:eastAsia="SimSun" w:hAnsi="Times New Roman" w:cs="Times New Roman"/>
        <w:b/>
        <w:color w:val="0070C0"/>
        <w:kern w:val="2"/>
        <w:sz w:val="24"/>
        <w:szCs w:val="24"/>
        <w:lang w:eastAsia="zh-CN"/>
      </w:rPr>
      <w:fldChar w:fldCharType="end"/>
    </w:r>
    <w:r w:rsidRPr="00021BC4">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FD8" w:rsidRDefault="00012FD8">
      <w:pPr>
        <w:spacing w:after="0" w:line="240" w:lineRule="auto"/>
      </w:pPr>
      <w:r>
        <w:separator/>
      </w:r>
    </w:p>
  </w:footnote>
  <w:footnote w:type="continuationSeparator" w:id="0">
    <w:p w:rsidR="00012FD8" w:rsidRDefault="00012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BC4" w:rsidRPr="00021BC4" w:rsidRDefault="00021BC4" w:rsidP="00021BC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21BC4">
      <w:rPr>
        <w:rFonts w:ascii="Times New Roman" w:eastAsia="Calibri" w:hAnsi="Times New Roman" w:cs="Times New Roman"/>
        <w:b/>
        <w:color w:val="00B0F0"/>
        <w:sz w:val="24"/>
        <w:szCs w:val="24"/>
        <w:lang w:val="nl-NL"/>
      </w:rPr>
      <w:t>thuvienhoclieu</w:t>
    </w:r>
    <w:r w:rsidRPr="00021BC4">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88A6362"/>
    <w:lvl w:ilvl="0">
      <w:start w:val="1"/>
      <w:numFmt w:val="decimal"/>
      <w:pStyle w:val="ListNumber"/>
      <w:lvlText w:val="%1."/>
      <w:lvlJc w:val="left"/>
      <w:pPr>
        <w:tabs>
          <w:tab w:val="num" w:pos="360"/>
        </w:tabs>
        <w:ind w:left="360" w:hanging="360"/>
      </w:pPr>
    </w:lvl>
  </w:abstractNum>
  <w:abstractNum w:abstractNumId="1">
    <w:nsid w:val="0F14190E"/>
    <w:multiLevelType w:val="hybridMultilevel"/>
    <w:tmpl w:val="8480BAD0"/>
    <w:lvl w:ilvl="0" w:tplc="341A4698">
      <w:start w:val="1"/>
      <w:numFmt w:val="decimal"/>
      <w:lvlRestart w:val="0"/>
      <w:pStyle w:val="NUMBERING"/>
      <w:suff w:val="space"/>
      <w:lvlText w:val="Câu %1."/>
      <w:lvlJc w:val="left"/>
      <w:pPr>
        <w:ind w:left="0" w:firstLine="0"/>
      </w:pPr>
      <w:rPr>
        <w:rFonts w:ascii="Times New Roman" w:hAnsi="Times New Roman" w:cs="Times New Roman" w:hint="default"/>
        <w:b/>
        <w:i w:val="0"/>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81"/>
    <w:rsid w:val="00012FD8"/>
    <w:rsid w:val="00021BC4"/>
    <w:rsid w:val="000C2DA3"/>
    <w:rsid w:val="000C41BA"/>
    <w:rsid w:val="004E4304"/>
    <w:rsid w:val="005F0A7A"/>
    <w:rsid w:val="005F1486"/>
    <w:rsid w:val="006C2281"/>
    <w:rsid w:val="006F0D69"/>
    <w:rsid w:val="008930AC"/>
    <w:rsid w:val="00930596"/>
    <w:rsid w:val="00B710A4"/>
    <w:rsid w:val="00D02FC2"/>
    <w:rsid w:val="00DA45AB"/>
    <w:rsid w:val="00EA5CEF"/>
    <w:rsid w:val="00ED6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0A4"/>
    <w:pPr>
      <w:keepNext/>
      <w:keepLines/>
      <w:spacing w:before="360" w:after="80"/>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B710A4"/>
    <w:pPr>
      <w:keepNext/>
      <w:keepLines/>
      <w:spacing w:before="160" w:after="80"/>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B710A4"/>
    <w:pPr>
      <w:keepNext/>
      <w:keepLines/>
      <w:spacing w:before="160" w:after="80"/>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B710A4"/>
    <w:pPr>
      <w:keepNext/>
      <w:keepLines/>
      <w:spacing w:before="80" w:after="40"/>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710A4"/>
    <w:pPr>
      <w:keepNext/>
      <w:keepLines/>
      <w:spacing w:before="80" w:after="40"/>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710A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710A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710A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710A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710A4"/>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qFormat/>
    <w:rsid w:val="00B710A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qFormat/>
    <w:rsid w:val="00B710A4"/>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qFormat/>
    <w:rsid w:val="00B710A4"/>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qFormat/>
    <w:rsid w:val="00B710A4"/>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qFormat/>
    <w:rsid w:val="00B710A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qFormat/>
    <w:rsid w:val="00B710A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qFormat/>
    <w:rsid w:val="00B710A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qFormat/>
    <w:rsid w:val="00B710A4"/>
    <w:rPr>
      <w:rFonts w:eastAsiaTheme="majorEastAsia" w:cstheme="majorBidi"/>
      <w:color w:val="272727" w:themeColor="text1" w:themeTint="D8"/>
      <w:kern w:val="2"/>
      <w14:ligatures w14:val="standardContextual"/>
    </w:rPr>
  </w:style>
  <w:style w:type="numbering" w:customStyle="1" w:styleId="NoList1">
    <w:name w:val="No List1"/>
    <w:next w:val="NoList"/>
    <w:uiPriority w:val="99"/>
    <w:semiHidden/>
    <w:unhideWhenUsed/>
    <w:rsid w:val="00B710A4"/>
  </w:style>
  <w:style w:type="paragraph" w:styleId="Title">
    <w:name w:val="Title"/>
    <w:basedOn w:val="Normal"/>
    <w:next w:val="Normal"/>
    <w:link w:val="TitleChar"/>
    <w:uiPriority w:val="10"/>
    <w:qFormat/>
    <w:rsid w:val="00B710A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qFormat/>
    <w:rsid w:val="00B710A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710A4"/>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qFormat/>
    <w:rsid w:val="00B710A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710A4"/>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qFormat/>
    <w:rsid w:val="00B710A4"/>
    <w:rPr>
      <w:i/>
      <w:iCs/>
      <w:color w:val="404040" w:themeColor="text1" w:themeTint="BF"/>
      <w:kern w:val="2"/>
      <w14:ligatures w14:val="standardContextual"/>
    </w:rPr>
  </w:style>
  <w:style w:type="paragraph" w:styleId="ListParagraph">
    <w:name w:val="List Paragraph"/>
    <w:aliases w:val="chuẩn không cần chỉnh,HPL01,List Paragraph_FS,Câu dẫn,Colorful List - Accent 13,List Paragraph1,Numbered List,bullet,Cita extensa,Medium Grid 1 - Accent 22,Đoạn của Danh sách1,Sub-heading,bullet 1,Sub-headin,List Paragraph2,Td cấp 5"/>
    <w:basedOn w:val="Normal"/>
    <w:link w:val="ListParagraphChar"/>
    <w:uiPriority w:val="34"/>
    <w:qFormat/>
    <w:rsid w:val="00B710A4"/>
    <w:pPr>
      <w:ind w:left="720"/>
      <w:contextualSpacing/>
    </w:pPr>
    <w:rPr>
      <w:kern w:val="2"/>
      <w14:ligatures w14:val="standardContextual"/>
    </w:rPr>
  </w:style>
  <w:style w:type="character" w:customStyle="1" w:styleId="ListParagraphChar">
    <w:name w:val="List Paragraph Char"/>
    <w:aliases w:val="chuẩn không cần chỉnh Char,HPL01 Char,List Paragraph_FS Char,Câu dẫn Char,Colorful List - Accent 13 Char,List Paragraph1 Char,Numbered List Char,bullet Char,Cita extensa Char,Medium Grid 1 - Accent 22 Char,Đoạn của Danh sách1 Char"/>
    <w:link w:val="ListParagraph"/>
    <w:uiPriority w:val="34"/>
    <w:qFormat/>
    <w:locked/>
    <w:rsid w:val="00B710A4"/>
    <w:rPr>
      <w:kern w:val="2"/>
      <w14:ligatures w14:val="standardContextual"/>
    </w:rPr>
  </w:style>
  <w:style w:type="character" w:styleId="IntenseEmphasis">
    <w:name w:val="Intense Emphasis"/>
    <w:basedOn w:val="DefaultParagraphFont"/>
    <w:uiPriority w:val="21"/>
    <w:qFormat/>
    <w:rsid w:val="00B710A4"/>
    <w:rPr>
      <w:i/>
      <w:iCs/>
      <w:color w:val="365F91" w:themeColor="accent1" w:themeShade="BF"/>
    </w:rPr>
  </w:style>
  <w:style w:type="paragraph" w:styleId="IntenseQuote">
    <w:name w:val="Intense Quote"/>
    <w:basedOn w:val="Normal"/>
    <w:next w:val="Normal"/>
    <w:link w:val="IntenseQuoteChar"/>
    <w:uiPriority w:val="30"/>
    <w:qFormat/>
    <w:rsid w:val="00B710A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qFormat/>
    <w:rsid w:val="00B710A4"/>
    <w:rPr>
      <w:i/>
      <w:iCs/>
      <w:color w:val="365F91" w:themeColor="accent1" w:themeShade="BF"/>
      <w:kern w:val="2"/>
      <w14:ligatures w14:val="standardContextual"/>
    </w:rPr>
  </w:style>
  <w:style w:type="character" w:styleId="IntenseReference">
    <w:name w:val="Intense Reference"/>
    <w:basedOn w:val="DefaultParagraphFont"/>
    <w:uiPriority w:val="32"/>
    <w:qFormat/>
    <w:rsid w:val="00B710A4"/>
    <w:rPr>
      <w:b/>
      <w:bCs/>
      <w:smallCaps/>
      <w:color w:val="365F91" w:themeColor="accent1" w:themeShade="BF"/>
      <w:spacing w:val="5"/>
    </w:rPr>
  </w:style>
  <w:style w:type="table" w:customStyle="1" w:styleId="YoungMixTable">
    <w:name w:val="YoungMix_Table"/>
    <w:qFormat/>
    <w:rsid w:val="00B710A4"/>
    <w:pPr>
      <w:spacing w:after="160" w:line="259" w:lineRule="auto"/>
    </w:pPr>
    <w:rPr>
      <w:rFonts w:ascii="Times New Roman" w:eastAsiaTheme="minorEastAsia" w:hAnsi="Times New Roman"/>
      <w:sz w:val="24"/>
      <w:lang w:eastAsia="zh-CN"/>
    </w:rPr>
    <w:tblPr>
      <w:tblCellMar>
        <w:top w:w="0" w:type="dxa"/>
        <w:left w:w="0" w:type="dxa"/>
        <w:bottom w:w="0" w:type="dxa"/>
        <w:right w:w="0" w:type="dxa"/>
      </w:tblCellMar>
    </w:tblPr>
  </w:style>
  <w:style w:type="table" w:styleId="TableGrid">
    <w:name w:val="Table Grid"/>
    <w:aliases w:val="tham khao,Table,trongbang,Bảng TK"/>
    <w:basedOn w:val="TableNormal"/>
    <w:uiPriority w:val="59"/>
    <w:qFormat/>
    <w:rsid w:val="00B710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B710A4"/>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qFormat/>
    <w:rsid w:val="00B710A4"/>
    <w:rPr>
      <w:kern w:val="2"/>
      <w14:ligatures w14:val="standardContextual"/>
    </w:rPr>
  </w:style>
  <w:style w:type="paragraph" w:styleId="Footer">
    <w:name w:val="footer"/>
    <w:basedOn w:val="Normal"/>
    <w:link w:val="FooterChar"/>
    <w:uiPriority w:val="99"/>
    <w:unhideWhenUsed/>
    <w:qFormat/>
    <w:rsid w:val="00B710A4"/>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qFormat/>
    <w:rsid w:val="00B710A4"/>
    <w:rPr>
      <w:kern w:val="2"/>
      <w14:ligatures w14:val="standardContextual"/>
    </w:rPr>
  </w:style>
  <w:style w:type="paragraph" w:customStyle="1" w:styleId="Normal0">
    <w:name w:val="Normal_0"/>
    <w:qFormat/>
    <w:rsid w:val="00B710A4"/>
    <w:pPr>
      <w:widowControl w:val="0"/>
      <w:spacing w:after="0" w:line="240" w:lineRule="auto"/>
    </w:pPr>
    <w:rPr>
      <w:rFonts w:ascii="Calibri" w:eastAsia="Calibri" w:hAnsi="Calibri" w:cs="Times New Roman"/>
      <w:sz w:val="20"/>
      <w:szCs w:val="20"/>
    </w:rPr>
  </w:style>
  <w:style w:type="paragraph" w:styleId="BodyText">
    <w:name w:val="Body Text"/>
    <w:basedOn w:val="Normal"/>
    <w:link w:val="BodyTextChar"/>
    <w:uiPriority w:val="99"/>
    <w:unhideWhenUsed/>
    <w:qFormat/>
    <w:rsid w:val="00B710A4"/>
    <w:pPr>
      <w:spacing w:before="180" w:after="180" w:line="240" w:lineRule="auto"/>
    </w:pPr>
    <w:rPr>
      <w:rFonts w:ascii="Times New Roman" w:hAnsi="Times New Roman"/>
      <w:sz w:val="24"/>
      <w:szCs w:val="24"/>
    </w:rPr>
  </w:style>
  <w:style w:type="character" w:customStyle="1" w:styleId="BodyTextChar">
    <w:name w:val="Body Text Char"/>
    <w:basedOn w:val="DefaultParagraphFont"/>
    <w:link w:val="BodyText"/>
    <w:uiPriority w:val="99"/>
    <w:qFormat/>
    <w:rsid w:val="00B710A4"/>
    <w:rPr>
      <w:rFonts w:ascii="Times New Roman" w:hAnsi="Times New Roman"/>
      <w:sz w:val="24"/>
      <w:szCs w:val="24"/>
    </w:rPr>
  </w:style>
  <w:style w:type="character" w:customStyle="1" w:styleId="pnChar">
    <w:name w:val="Đáp án Char"/>
    <w:link w:val="pn"/>
    <w:qFormat/>
    <w:locked/>
    <w:rsid w:val="00B710A4"/>
    <w:rPr>
      <w:rFonts w:ascii="Calibri" w:eastAsia="Calibri" w:hAnsi="Calibri" w:cs="Times New Roman"/>
      <w:sz w:val="24"/>
      <w:szCs w:val="24"/>
    </w:rPr>
  </w:style>
  <w:style w:type="paragraph" w:customStyle="1" w:styleId="pn">
    <w:name w:val="Đáp án"/>
    <w:basedOn w:val="Normal"/>
    <w:link w:val="pnChar"/>
    <w:qFormat/>
    <w:rsid w:val="00B710A4"/>
    <w:pPr>
      <w:tabs>
        <w:tab w:val="left" w:pos="284"/>
        <w:tab w:val="left" w:pos="2552"/>
        <w:tab w:val="left" w:pos="4820"/>
        <w:tab w:val="left" w:pos="7088"/>
      </w:tabs>
      <w:spacing w:after="0" w:line="288" w:lineRule="auto"/>
    </w:pPr>
    <w:rPr>
      <w:rFonts w:ascii="Calibri" w:eastAsia="Calibri" w:hAnsi="Calibri" w:cs="Times New Roman"/>
      <w:sz w:val="24"/>
      <w:szCs w:val="24"/>
    </w:rPr>
  </w:style>
  <w:style w:type="character" w:customStyle="1" w:styleId="Vnbnnidung">
    <w:name w:val="Văn bản nội dung_"/>
    <w:basedOn w:val="DefaultParagraphFont"/>
    <w:link w:val="Vnbnnidung0"/>
    <w:qFormat/>
    <w:rsid w:val="00B710A4"/>
    <w:rPr>
      <w:sz w:val="26"/>
      <w:szCs w:val="26"/>
    </w:rPr>
  </w:style>
  <w:style w:type="paragraph" w:customStyle="1" w:styleId="Vnbnnidung0">
    <w:name w:val="Văn bản nội dung"/>
    <w:basedOn w:val="Normal"/>
    <w:link w:val="Vnbnnidung"/>
    <w:qFormat/>
    <w:rsid w:val="00B710A4"/>
    <w:pPr>
      <w:widowControl w:val="0"/>
      <w:spacing w:after="60" w:line="305" w:lineRule="auto"/>
      <w:ind w:firstLine="400"/>
    </w:pPr>
    <w:rPr>
      <w:sz w:val="26"/>
      <w:szCs w:val="26"/>
    </w:rPr>
  </w:style>
  <w:style w:type="character" w:customStyle="1" w:styleId="YoungMixChar">
    <w:name w:val="YoungMix_Char"/>
    <w:qFormat/>
    <w:rsid w:val="00B710A4"/>
    <w:rPr>
      <w:rFonts w:ascii="Times New Roman" w:hAnsi="Times New Roman"/>
      <w:sz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B710A4"/>
    <w:rPr>
      <w:rFonts w:ascii="Times New Roman" w:eastAsia="Times New Roman" w:hAnsi="Times New Roman" w:cs="Times New Roman"/>
      <w:sz w:val="24"/>
      <w:szCs w:val="24"/>
    </w:rPr>
  </w:style>
  <w:style w:type="paragraph" w:customStyle="1" w:styleId="Normal38">
    <w:name w:val="Normal_38"/>
    <w:qFormat/>
    <w:rsid w:val="00B710A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10A4"/>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B710A4"/>
    <w:rPr>
      <w:rFonts w:ascii="Tahoma" w:hAnsi="Tahoma" w:cs="Tahoma"/>
      <w:kern w:val="2"/>
      <w:sz w:val="16"/>
      <w:szCs w:val="16"/>
      <w14:ligatures w14:val="standardContextual"/>
    </w:rPr>
  </w:style>
  <w:style w:type="table" w:customStyle="1" w:styleId="trongbang1">
    <w:name w:val="trongbang1"/>
    <w:basedOn w:val="TableNormal"/>
    <w:next w:val="TableGrid"/>
    <w:uiPriority w:val="39"/>
    <w:qFormat/>
    <w:rsid w:val="00B710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B710A4"/>
    <w:pPr>
      <w:spacing w:after="0" w:line="240" w:lineRule="auto"/>
    </w:pPr>
    <w:rPr>
      <w:rFonts w:eastAsiaTheme="minorEastAsia"/>
    </w:rPr>
    <w:tblPr>
      <w:tblCellMar>
        <w:top w:w="0" w:type="dxa"/>
        <w:left w:w="0" w:type="dxa"/>
        <w:bottom w:w="0" w:type="dxa"/>
        <w:right w:w="0" w:type="dxa"/>
      </w:tblCellMar>
    </w:tblPr>
  </w:style>
  <w:style w:type="character" w:customStyle="1" w:styleId="NoSpacingChar">
    <w:name w:val="No Spacing Char"/>
    <w:aliases w:val="HEADING  3 Char,heading 3 Char"/>
    <w:link w:val="NoSpacing"/>
    <w:uiPriority w:val="1"/>
    <w:locked/>
    <w:rsid w:val="00B710A4"/>
    <w:rPr>
      <w:rFonts w:ascii="Calibri" w:hAnsi="Calibri" w:cs="Calibri"/>
    </w:rPr>
  </w:style>
  <w:style w:type="paragraph" w:styleId="NoSpacing">
    <w:name w:val="No Spacing"/>
    <w:aliases w:val="HEADING  3,heading 3"/>
    <w:link w:val="NoSpacingChar"/>
    <w:uiPriority w:val="1"/>
    <w:qFormat/>
    <w:rsid w:val="00B710A4"/>
    <w:pPr>
      <w:spacing w:after="0" w:line="240" w:lineRule="auto"/>
    </w:pPr>
    <w:rPr>
      <w:rFonts w:ascii="Calibri" w:hAnsi="Calibri" w:cs="Calibri"/>
    </w:rPr>
  </w:style>
  <w:style w:type="paragraph" w:customStyle="1" w:styleId="Hdg">
    <w:name w:val="Hdg"/>
    <w:basedOn w:val="Normal"/>
    <w:rsid w:val="00B710A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fontstyle21">
    <w:name w:val="fontstyle21"/>
    <w:qFormat/>
    <w:rsid w:val="00B710A4"/>
    <w:rPr>
      <w:rFonts w:ascii="TimesNewRoman" w:hAnsi="TimesNewRoman" w:hint="default"/>
      <w:b w:val="0"/>
      <w:bCs w:val="0"/>
      <w:i w:val="0"/>
      <w:iCs w:val="0"/>
      <w:color w:val="000000"/>
      <w:sz w:val="24"/>
      <w:szCs w:val="24"/>
    </w:rPr>
  </w:style>
  <w:style w:type="paragraph" w:customStyle="1" w:styleId="Normal67">
    <w:name w:val="Normal_67"/>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8">
    <w:name w:val="Normal_68"/>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9">
    <w:name w:val="Normal_69"/>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70">
    <w:name w:val="Normal_70"/>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B710A4"/>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B710A4"/>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B710A4"/>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B710A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710A4"/>
    <w:rPr>
      <w:color w:val="666666"/>
    </w:rPr>
  </w:style>
  <w:style w:type="paragraph" w:customStyle="1" w:styleId="Compact">
    <w:name w:val="Compact"/>
    <w:basedOn w:val="BodyText"/>
    <w:qFormat/>
    <w:rsid w:val="00B710A4"/>
    <w:pPr>
      <w:spacing w:before="36" w:after="36"/>
    </w:pPr>
    <w:rPr>
      <w:rFonts w:asciiTheme="minorHAnsi" w:hAnsiTheme="minorHAnsi"/>
    </w:rPr>
  </w:style>
  <w:style w:type="table" w:customStyle="1" w:styleId="TableGrid1">
    <w:name w:val="Table Grid1"/>
    <w:basedOn w:val="TableNormal"/>
    <w:next w:val="TableGrid"/>
    <w:uiPriority w:val="99"/>
    <w:qFormat/>
    <w:rsid w:val="00B710A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rd">
    <w:name w:val="mord"/>
    <w:basedOn w:val="DefaultParagraphFont"/>
    <w:rsid w:val="00B710A4"/>
  </w:style>
  <w:style w:type="character" w:customStyle="1" w:styleId="mbin">
    <w:name w:val="mbin"/>
    <w:basedOn w:val="DefaultParagraphFont"/>
    <w:rsid w:val="00B710A4"/>
  </w:style>
  <w:style w:type="character" w:customStyle="1" w:styleId="vlist-s">
    <w:name w:val="vlist-s"/>
    <w:basedOn w:val="DefaultParagraphFont"/>
    <w:rsid w:val="00B710A4"/>
  </w:style>
  <w:style w:type="character" w:customStyle="1" w:styleId="mrel">
    <w:name w:val="mrel"/>
    <w:basedOn w:val="DefaultParagraphFont"/>
    <w:rsid w:val="00B710A4"/>
  </w:style>
  <w:style w:type="character" w:customStyle="1" w:styleId="mop">
    <w:name w:val="mop"/>
    <w:basedOn w:val="DefaultParagraphFont"/>
    <w:rsid w:val="00B710A4"/>
  </w:style>
  <w:style w:type="character" w:customStyle="1" w:styleId="mopen">
    <w:name w:val="mopen"/>
    <w:basedOn w:val="DefaultParagraphFont"/>
    <w:rsid w:val="00B710A4"/>
  </w:style>
  <w:style w:type="character" w:customStyle="1" w:styleId="mclose">
    <w:name w:val="mclose"/>
    <w:basedOn w:val="DefaultParagraphFont"/>
    <w:rsid w:val="00B710A4"/>
  </w:style>
  <w:style w:type="character" w:styleId="Strong">
    <w:name w:val="Strong"/>
    <w:basedOn w:val="DefaultParagraphFont"/>
    <w:uiPriority w:val="22"/>
    <w:qFormat/>
    <w:rsid w:val="00B710A4"/>
    <w:rPr>
      <w:b/>
      <w:bCs/>
    </w:rPr>
  </w:style>
  <w:style w:type="character" w:customStyle="1" w:styleId="katex-mathml">
    <w:name w:val="katex-mathml"/>
    <w:basedOn w:val="DefaultParagraphFont"/>
    <w:rsid w:val="00B710A4"/>
  </w:style>
  <w:style w:type="table" w:customStyle="1" w:styleId="NormalGrid">
    <w:name w:val="Normal Grid"/>
    <w:basedOn w:val="TableNormal"/>
    <w:uiPriority w:val="39"/>
    <w:rsid w:val="00B710A4"/>
    <w:pPr>
      <w:spacing w:after="0" w:line="240" w:lineRule="auto"/>
    </w:pPr>
    <w:rPr>
      <w:rFonts w:ascii="Georgia"/>
    </w:rPr>
    <w:tblPr>
      <w:tblInd w:w="0" w:type="dxa"/>
      <w:tblCellMar>
        <w:top w:w="80" w:type="dxa"/>
        <w:left w:w="160" w:type="dxa"/>
        <w:bottom w:w="80" w:type="dxa"/>
        <w:right w:w="160" w:type="dxa"/>
      </w:tblCellMar>
    </w:tblPr>
  </w:style>
  <w:style w:type="paragraph" w:customStyle="1" w:styleId="msonormal0">
    <w:name w:val="msonormal"/>
    <w:basedOn w:val="Normal"/>
    <w:rsid w:val="00B71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g-star-inserted">
    <w:name w:val="ng-star-inserted"/>
    <w:basedOn w:val="Normal"/>
    <w:rsid w:val="00B71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g-star-inserted1">
    <w:name w:val="ng-star-inserted1"/>
    <w:basedOn w:val="DefaultParagraphFont"/>
    <w:rsid w:val="00B710A4"/>
  </w:style>
  <w:style w:type="character" w:customStyle="1" w:styleId="HTMLPreformattedChar">
    <w:name w:val="HTML Preformatted Char"/>
    <w:basedOn w:val="DefaultParagraphFont"/>
    <w:link w:val="HTMLPreformatted"/>
    <w:uiPriority w:val="99"/>
    <w:semiHidden/>
    <w:rsid w:val="00B710A4"/>
    <w:rPr>
      <w:rFonts w:ascii="Courier New" w:eastAsia="Times New Roman" w:hAnsi="Courier New" w:cs="Courier New"/>
      <w:sz w:val="20"/>
      <w:szCs w:val="20"/>
      <w:lang w:val="vi-VN" w:eastAsia="vi-VN"/>
    </w:rPr>
  </w:style>
  <w:style w:type="paragraph" w:styleId="HTMLPreformatted">
    <w:name w:val="HTML Preformatted"/>
    <w:basedOn w:val="Normal"/>
    <w:link w:val="HTMLPreformattedChar"/>
    <w:uiPriority w:val="99"/>
    <w:semiHidden/>
    <w:unhideWhenUsed/>
    <w:rsid w:val="00B71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1">
    <w:name w:val="HTML Preformatted Char1"/>
    <w:basedOn w:val="DefaultParagraphFont"/>
    <w:uiPriority w:val="99"/>
    <w:semiHidden/>
    <w:rsid w:val="00B710A4"/>
    <w:rPr>
      <w:rFonts w:ascii="Consolas" w:hAnsi="Consolas"/>
      <w:sz w:val="20"/>
      <w:szCs w:val="20"/>
    </w:rPr>
  </w:style>
  <w:style w:type="character" w:customStyle="1" w:styleId="katex">
    <w:name w:val="katex"/>
    <w:basedOn w:val="DefaultParagraphFont"/>
    <w:rsid w:val="00B710A4"/>
  </w:style>
  <w:style w:type="character" w:customStyle="1" w:styleId="katex-html">
    <w:name w:val="katex-html"/>
    <w:basedOn w:val="DefaultParagraphFont"/>
    <w:rsid w:val="00B710A4"/>
  </w:style>
  <w:style w:type="character" w:customStyle="1" w:styleId="base">
    <w:name w:val="base"/>
    <w:basedOn w:val="DefaultParagraphFont"/>
    <w:rsid w:val="00B710A4"/>
  </w:style>
  <w:style w:type="character" w:customStyle="1" w:styleId="strut">
    <w:name w:val="strut"/>
    <w:basedOn w:val="DefaultParagraphFont"/>
    <w:rsid w:val="00B710A4"/>
  </w:style>
  <w:style w:type="character" w:customStyle="1" w:styleId="msupsub">
    <w:name w:val="msupsub"/>
    <w:basedOn w:val="DefaultParagraphFont"/>
    <w:rsid w:val="00B710A4"/>
  </w:style>
  <w:style w:type="character" w:customStyle="1" w:styleId="vlist-t">
    <w:name w:val="vlist-t"/>
    <w:basedOn w:val="DefaultParagraphFont"/>
    <w:rsid w:val="00B710A4"/>
  </w:style>
  <w:style w:type="character" w:customStyle="1" w:styleId="vlist-r">
    <w:name w:val="vlist-r"/>
    <w:basedOn w:val="DefaultParagraphFont"/>
    <w:rsid w:val="00B710A4"/>
  </w:style>
  <w:style w:type="character" w:customStyle="1" w:styleId="vlist">
    <w:name w:val="vlist"/>
    <w:basedOn w:val="DefaultParagraphFont"/>
    <w:rsid w:val="00B710A4"/>
  </w:style>
  <w:style w:type="character" w:customStyle="1" w:styleId="pstrut">
    <w:name w:val="pstrut"/>
    <w:basedOn w:val="DefaultParagraphFont"/>
    <w:rsid w:val="00B710A4"/>
  </w:style>
  <w:style w:type="character" w:customStyle="1" w:styleId="sizing">
    <w:name w:val="sizing"/>
    <w:basedOn w:val="DefaultParagraphFont"/>
    <w:rsid w:val="00B710A4"/>
  </w:style>
  <w:style w:type="character" w:customStyle="1" w:styleId="svg-align">
    <w:name w:val="svg-align"/>
    <w:basedOn w:val="DefaultParagraphFont"/>
    <w:rsid w:val="00B710A4"/>
  </w:style>
  <w:style w:type="character" w:customStyle="1" w:styleId="mspace">
    <w:name w:val="mspace"/>
    <w:basedOn w:val="DefaultParagraphFont"/>
    <w:rsid w:val="00B710A4"/>
  </w:style>
  <w:style w:type="character" w:customStyle="1" w:styleId="mpunct">
    <w:name w:val="mpunct"/>
    <w:basedOn w:val="DefaultParagraphFont"/>
    <w:rsid w:val="00B710A4"/>
  </w:style>
  <w:style w:type="character" w:customStyle="1" w:styleId="hide-tail">
    <w:name w:val="hide-tail"/>
    <w:basedOn w:val="DefaultParagraphFont"/>
    <w:rsid w:val="00B710A4"/>
  </w:style>
  <w:style w:type="character" w:customStyle="1" w:styleId="mfrac">
    <w:name w:val="mfrac"/>
    <w:basedOn w:val="DefaultParagraphFont"/>
    <w:rsid w:val="00B710A4"/>
  </w:style>
  <w:style w:type="character" w:customStyle="1" w:styleId="frac-line">
    <w:name w:val="frac-line"/>
    <w:basedOn w:val="DefaultParagraphFont"/>
    <w:rsid w:val="00B710A4"/>
  </w:style>
  <w:style w:type="character" w:customStyle="1" w:styleId="accent-body">
    <w:name w:val="accent-body"/>
    <w:basedOn w:val="DefaultParagraphFont"/>
    <w:rsid w:val="00B710A4"/>
  </w:style>
  <w:style w:type="character" w:customStyle="1" w:styleId="BodyTextChar0">
    <w:name w:val="Body Text Char_0"/>
    <w:basedOn w:val="DefaultParagraphFont"/>
    <w:link w:val="BodyText0"/>
    <w:rsid w:val="00B710A4"/>
    <w:rPr>
      <w:rFonts w:eastAsia="Times New Roman" w:cs="Times New Roman"/>
      <w:szCs w:val="24"/>
    </w:rPr>
  </w:style>
  <w:style w:type="paragraph" w:customStyle="1" w:styleId="BodyText0">
    <w:name w:val="Body Text_0"/>
    <w:basedOn w:val="Normal"/>
    <w:link w:val="BodyTextChar0"/>
    <w:qFormat/>
    <w:rsid w:val="00B710A4"/>
    <w:pPr>
      <w:widowControl w:val="0"/>
      <w:spacing w:after="0"/>
    </w:pPr>
    <w:rPr>
      <w:rFonts w:eastAsia="Times New Roman" w:cs="Times New Roman"/>
      <w:szCs w:val="24"/>
    </w:rPr>
  </w:style>
  <w:style w:type="character" w:customStyle="1" w:styleId="fontstyle01">
    <w:name w:val="fontstyle01"/>
    <w:basedOn w:val="DefaultParagraphFont"/>
    <w:rsid w:val="00B710A4"/>
    <w:rPr>
      <w:rFonts w:ascii="TimesNewRomanPSMT" w:hAnsi="TimesNewRomanPSMT" w:hint="default"/>
      <w:b w:val="0"/>
      <w:bCs w:val="0"/>
      <w:i w:val="0"/>
      <w:iCs w:val="0"/>
      <w:color w:val="000000"/>
      <w:sz w:val="28"/>
      <w:szCs w:val="28"/>
    </w:rPr>
  </w:style>
  <w:style w:type="paragraph" w:customStyle="1" w:styleId="1">
    <w:name w:val="1"/>
    <w:aliases w:val="2,3"/>
    <w:basedOn w:val="Normal"/>
    <w:autoRedefine/>
    <w:qFormat/>
    <w:rsid w:val="00B710A4"/>
    <w:pPr>
      <w:spacing w:after="160" w:line="240" w:lineRule="exact"/>
      <w:ind w:firstLine="567"/>
    </w:pPr>
    <w:rPr>
      <w:rFonts w:ascii="Verdana" w:eastAsia="Times New Roman" w:hAnsi="Verdana" w:cs="Verdana"/>
      <w:sz w:val="20"/>
      <w:szCs w:val="20"/>
    </w:rPr>
  </w:style>
  <w:style w:type="table" w:customStyle="1" w:styleId="trongbang2">
    <w:name w:val="trongbang2"/>
    <w:basedOn w:val="TableNormal"/>
    <w:next w:val="TableGrid"/>
    <w:uiPriority w:val="59"/>
    <w:rsid w:val="00B710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B710A4"/>
    <w:pPr>
      <w:spacing w:after="160" w:line="259" w:lineRule="auto"/>
    </w:pPr>
    <w:rPr>
      <w:rFonts w:ascii="Calibri" w:eastAsia="Calibri" w:hAnsi="Calibri" w:cs="Calibri"/>
    </w:rPr>
  </w:style>
  <w:style w:type="character" w:customStyle="1" w:styleId="Normal1Char">
    <w:name w:val="Normal1 Char"/>
    <w:link w:val="Normal1"/>
    <w:rsid w:val="00B710A4"/>
    <w:rPr>
      <w:rFonts w:ascii="Calibri" w:eastAsia="Calibri" w:hAnsi="Calibri" w:cs="Calibri"/>
    </w:rPr>
  </w:style>
  <w:style w:type="paragraph" w:customStyle="1" w:styleId="NUMBERING">
    <w:name w:val="NUMBERING"/>
    <w:basedOn w:val="Normal"/>
    <w:autoRedefine/>
    <w:rsid w:val="00B710A4"/>
    <w:pPr>
      <w:widowControl w:val="0"/>
      <w:numPr>
        <w:numId w:val="1"/>
      </w:numPr>
      <w:shd w:val="clear" w:color="auto" w:fill="FFFFFF"/>
      <w:autoSpaceDE w:val="0"/>
      <w:autoSpaceDN w:val="0"/>
      <w:spacing w:before="120" w:after="0"/>
    </w:pPr>
    <w:rPr>
      <w:rFonts w:ascii="Times New Roman" w:eastAsia="Times New Roman" w:hAnsi="Times New Roman" w:cs="Times New Roman"/>
      <w:sz w:val="28"/>
      <w:szCs w:val="28"/>
    </w:rPr>
  </w:style>
  <w:style w:type="character" w:customStyle="1" w:styleId="DefaultChar">
    <w:name w:val="Default Char"/>
    <w:link w:val="Default"/>
    <w:locked/>
    <w:rsid w:val="00B710A4"/>
    <w:rPr>
      <w:rFonts w:eastAsia="Calibri" w:cs="Times New Roman"/>
      <w:color w:val="000000"/>
      <w:szCs w:val="24"/>
    </w:rPr>
  </w:style>
  <w:style w:type="paragraph" w:customStyle="1" w:styleId="Default">
    <w:name w:val="Default"/>
    <w:link w:val="DefaultChar"/>
    <w:rsid w:val="00B710A4"/>
    <w:pPr>
      <w:autoSpaceDE w:val="0"/>
      <w:autoSpaceDN w:val="0"/>
      <w:adjustRightInd w:val="0"/>
      <w:spacing w:after="0" w:line="240" w:lineRule="auto"/>
    </w:pPr>
    <w:rPr>
      <w:rFonts w:eastAsia="Calibri" w:cs="Times New Roman"/>
      <w:color w:val="000000"/>
      <w:szCs w:val="24"/>
    </w:rPr>
  </w:style>
  <w:style w:type="table" w:customStyle="1" w:styleId="GridTable4-Accent21">
    <w:name w:val="Grid Table 4 - Accent 21"/>
    <w:basedOn w:val="TableNormal"/>
    <w:next w:val="GridTable4Accent2"/>
    <w:uiPriority w:val="49"/>
    <w:rsid w:val="00B710A4"/>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B710A4"/>
    <w:pPr>
      <w:spacing w:after="0" w:line="240" w:lineRule="auto"/>
    </w:pPr>
    <w:rPr>
      <w:kern w:val="2"/>
      <w14:ligatures w14:val="standardContextual"/>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DTNChar">
    <w:name w:val="TDTN_Char"/>
    <w:rsid w:val="00B710A4"/>
    <w:rPr>
      <w:rFonts w:ascii="Times New Roman" w:hAnsi="Times New Roman"/>
      <w:sz w:val="24"/>
    </w:rPr>
  </w:style>
  <w:style w:type="character" w:customStyle="1" w:styleId="Bodytext9">
    <w:name w:val="Body text (9)_"/>
    <w:link w:val="Bodytext90"/>
    <w:rsid w:val="00B710A4"/>
    <w:rPr>
      <w:rFonts w:ascii="Arial" w:eastAsia="Arial" w:hAnsi="Arial" w:cs="Arial"/>
      <w:b/>
      <w:bCs/>
      <w:color w:val="EBEBEB"/>
      <w:sz w:val="40"/>
      <w:szCs w:val="40"/>
    </w:rPr>
  </w:style>
  <w:style w:type="paragraph" w:customStyle="1" w:styleId="Bodytext90">
    <w:name w:val="Body text (9)"/>
    <w:basedOn w:val="Normal"/>
    <w:link w:val="Bodytext9"/>
    <w:rsid w:val="00B710A4"/>
    <w:pPr>
      <w:widowControl w:val="0"/>
      <w:spacing w:after="0" w:line="209" w:lineRule="auto"/>
    </w:pPr>
    <w:rPr>
      <w:rFonts w:ascii="Arial" w:eastAsia="Arial" w:hAnsi="Arial" w:cs="Arial"/>
      <w:b/>
      <w:bCs/>
      <w:color w:val="EBEBEB"/>
      <w:sz w:val="40"/>
      <w:szCs w:val="40"/>
    </w:rPr>
  </w:style>
  <w:style w:type="paragraph" w:customStyle="1" w:styleId="Normal16">
    <w:name w:val="Normal_16"/>
    <w:qFormat/>
    <w:rsid w:val="00B710A4"/>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B710A4"/>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B710A4"/>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B710A4"/>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B710A4"/>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B710A4"/>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B710A4"/>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B710A4"/>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B710A4"/>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B710A4"/>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B710A4"/>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B710A4"/>
    <w:pPr>
      <w:spacing w:after="0"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B710A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B710A4"/>
    <w:pPr>
      <w:spacing w:after="0" w:line="240" w:lineRule="auto"/>
    </w:pPr>
    <w:rPr>
      <w:rFonts w:ascii="Times New Roman" w:eastAsia="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710A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B710A4"/>
    <w:pPr>
      <w:spacing w:after="0" w:line="240" w:lineRule="auto"/>
    </w:pPr>
    <w:rPr>
      <w:rFonts w:ascii="Times New Roman" w:hAnsi="Times New Roman"/>
      <w:b/>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B710A4"/>
  </w:style>
  <w:style w:type="character" w:customStyle="1" w:styleId="Tablecaption">
    <w:name w:val="Table caption_"/>
    <w:basedOn w:val="DefaultParagraphFont"/>
    <w:link w:val="Tablecaption0"/>
    <w:locked/>
    <w:rsid w:val="00B710A4"/>
    <w:rPr>
      <w:rFonts w:ascii="Times New Roman" w:eastAsia="Times New Roman" w:hAnsi="Times New Roman"/>
    </w:rPr>
  </w:style>
  <w:style w:type="paragraph" w:customStyle="1" w:styleId="Tablecaption0">
    <w:name w:val="Table caption"/>
    <w:basedOn w:val="Normal"/>
    <w:link w:val="Tablecaption"/>
    <w:rsid w:val="00B710A4"/>
    <w:pPr>
      <w:widowControl w:val="0"/>
      <w:spacing w:after="0"/>
      <w:ind w:firstLine="130"/>
    </w:pPr>
    <w:rPr>
      <w:rFonts w:ascii="Times New Roman" w:eastAsia="Times New Roman" w:hAnsi="Times New Roman"/>
    </w:rPr>
  </w:style>
  <w:style w:type="character" w:styleId="Emphasis">
    <w:name w:val="Emphasis"/>
    <w:basedOn w:val="DefaultParagraphFont"/>
    <w:uiPriority w:val="20"/>
    <w:qFormat/>
    <w:rsid w:val="00B710A4"/>
    <w:rPr>
      <w:i/>
      <w:iCs/>
    </w:rPr>
  </w:style>
  <w:style w:type="paragraph" w:styleId="CommentText">
    <w:name w:val="annotation text"/>
    <w:basedOn w:val="Normal"/>
    <w:link w:val="CommentTextChar"/>
    <w:uiPriority w:val="99"/>
    <w:unhideWhenUsed/>
    <w:rsid w:val="00B710A4"/>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B710A4"/>
    <w:rPr>
      <w:kern w:val="2"/>
      <w:sz w:val="20"/>
      <w:szCs w:val="20"/>
      <w14:ligatures w14:val="standardContextual"/>
    </w:rPr>
  </w:style>
  <w:style w:type="character" w:customStyle="1" w:styleId="CommentSubjectChar">
    <w:name w:val="Comment Subject Char"/>
    <w:basedOn w:val="CommentTextChar"/>
    <w:link w:val="CommentSubject"/>
    <w:uiPriority w:val="99"/>
    <w:semiHidden/>
    <w:rsid w:val="00B710A4"/>
    <w:rPr>
      <w:b/>
      <w:bC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710A4"/>
    <w:rPr>
      <w:b/>
      <w:bCs/>
    </w:rPr>
  </w:style>
  <w:style w:type="character" w:customStyle="1" w:styleId="CommentSubjectChar1">
    <w:name w:val="Comment Subject Char1"/>
    <w:basedOn w:val="CommentTextChar"/>
    <w:uiPriority w:val="99"/>
    <w:semiHidden/>
    <w:rsid w:val="00B710A4"/>
    <w:rPr>
      <w:b/>
      <w:bCs/>
      <w:kern w:val="2"/>
      <w:sz w:val="20"/>
      <w:szCs w:val="20"/>
      <w14:ligatures w14:val="standardContextual"/>
    </w:rPr>
  </w:style>
  <w:style w:type="character" w:customStyle="1" w:styleId="fontstyle31">
    <w:name w:val="fontstyle31"/>
    <w:basedOn w:val="DefaultParagraphFont"/>
    <w:rsid w:val="00B710A4"/>
    <w:rPr>
      <w:rFonts w:ascii="VnTime" w:hAnsi="VnTime" w:hint="default"/>
      <w:b w:val="0"/>
      <w:bCs w:val="0"/>
      <w:i w:val="0"/>
      <w:iCs w:val="0"/>
      <w:color w:val="000000"/>
      <w:sz w:val="14"/>
      <w:szCs w:val="14"/>
    </w:rPr>
  </w:style>
  <w:style w:type="paragraph" w:styleId="ListNumber">
    <w:name w:val="List Number"/>
    <w:basedOn w:val="Normal"/>
    <w:uiPriority w:val="99"/>
    <w:unhideWhenUsed/>
    <w:rsid w:val="00B710A4"/>
    <w:pPr>
      <w:numPr>
        <w:numId w:val="2"/>
      </w:numPr>
      <w:contextualSpacing/>
    </w:pPr>
    <w:rPr>
      <w:rFonts w:eastAsiaTheme="minorEastAsia"/>
    </w:rPr>
  </w:style>
  <w:style w:type="paragraph" w:customStyle="1" w:styleId="Normal106">
    <w:name w:val="Normal_106"/>
    <w:qFormat/>
    <w:rsid w:val="00B710A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B710A4"/>
    <w:rPr>
      <w:color w:val="0000FF"/>
      <w:u w:val="single"/>
    </w:rPr>
  </w:style>
  <w:style w:type="character" w:customStyle="1" w:styleId="IntenseEmphasis1">
    <w:name w:val="Intense Emphasis1"/>
    <w:basedOn w:val="DefaultParagraphFont"/>
    <w:uiPriority w:val="21"/>
    <w:qFormat/>
    <w:rsid w:val="00B710A4"/>
    <w:rPr>
      <w:i/>
      <w:iCs/>
      <w:color w:val="365F91" w:themeColor="accent1" w:themeShade="BF"/>
    </w:rPr>
  </w:style>
  <w:style w:type="character" w:customStyle="1" w:styleId="IntenseReference1">
    <w:name w:val="Intense Reference1"/>
    <w:basedOn w:val="DefaultParagraphFont"/>
    <w:uiPriority w:val="32"/>
    <w:qFormat/>
    <w:rsid w:val="00B710A4"/>
    <w:rPr>
      <w:b/>
      <w:bCs/>
      <w:smallCaps/>
      <w:color w:val="365F91" w:themeColor="accent1" w:themeShade="BF"/>
      <w:spacing w:val="5"/>
    </w:rPr>
  </w:style>
  <w:style w:type="paragraph" w:customStyle="1" w:styleId="TableParagraph">
    <w:name w:val="Table Paragraph"/>
    <w:basedOn w:val="Normal"/>
    <w:uiPriority w:val="1"/>
    <w:qFormat/>
    <w:rsid w:val="00B710A4"/>
    <w:pPr>
      <w:widowControl w:val="0"/>
      <w:autoSpaceDE w:val="0"/>
      <w:autoSpaceDN w:val="0"/>
      <w:spacing w:after="0" w:line="240" w:lineRule="auto"/>
      <w:jc w:val="center"/>
    </w:pPr>
    <w:rPr>
      <w:rFonts w:ascii="Times New Roman" w:eastAsia="Times New Roman" w:hAnsi="Times New Roman" w:cs="Times New Roman"/>
    </w:rPr>
  </w:style>
  <w:style w:type="table" w:customStyle="1" w:styleId="BngTK1">
    <w:name w:val="Bảng TK1"/>
    <w:basedOn w:val="TableNormal"/>
    <w:next w:val="TableGrid"/>
    <w:uiPriority w:val="5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51">
    <w:name w:val="Normal_51"/>
    <w:qFormat/>
    <w:rsid w:val="00B710A4"/>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B710A4"/>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B710A4"/>
    <w:pPr>
      <w:spacing w:after="0" w:line="240" w:lineRule="auto"/>
    </w:pPr>
    <w:rPr>
      <w:rFonts w:ascii="Times New Roman" w:eastAsia="Times New Roman" w:hAnsi="Times New Roman" w:cs="Times New Roman"/>
      <w:sz w:val="24"/>
      <w:szCs w:val="24"/>
    </w:rPr>
  </w:style>
  <w:style w:type="paragraph" w:customStyle="1" w:styleId="Normal103">
    <w:name w:val="Normal_103"/>
    <w:qFormat/>
    <w:rsid w:val="00B710A4"/>
    <w:pPr>
      <w:spacing w:after="0" w:line="240" w:lineRule="auto"/>
    </w:pPr>
    <w:rPr>
      <w:rFonts w:ascii="Times New Roman" w:eastAsia="Times New Roman" w:hAnsi="Times New Roman" w:cs="Times New Roman"/>
      <w:sz w:val="24"/>
      <w:szCs w:val="24"/>
    </w:rPr>
  </w:style>
  <w:style w:type="paragraph" w:customStyle="1" w:styleId="Normal104">
    <w:name w:val="Normal_104"/>
    <w:qFormat/>
    <w:rsid w:val="00B710A4"/>
    <w:pPr>
      <w:spacing w:after="0" w:line="240" w:lineRule="auto"/>
    </w:pPr>
    <w:rPr>
      <w:rFonts w:ascii="Times New Roman" w:eastAsia="Times New Roman" w:hAnsi="Times New Roman" w:cs="Times New Roman"/>
      <w:sz w:val="24"/>
      <w:szCs w:val="24"/>
    </w:rPr>
  </w:style>
  <w:style w:type="table" w:customStyle="1" w:styleId="BngTK3">
    <w:name w:val="Bảng TK3"/>
    <w:basedOn w:val="TableNormal"/>
    <w:next w:val="TableGrid"/>
    <w:uiPriority w:val="3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B710A4"/>
  </w:style>
  <w:style w:type="paragraph" w:customStyle="1" w:styleId="Normal125">
    <w:name w:val="Normal_125"/>
    <w:qFormat/>
    <w:rsid w:val="00B710A4"/>
    <w:pPr>
      <w:spacing w:after="0" w:line="240" w:lineRule="auto"/>
    </w:pPr>
    <w:rPr>
      <w:rFonts w:ascii="Times New Roman" w:eastAsia="Times New Roman" w:hAnsi="Times New Roman" w:cs="Times New Roman"/>
      <w:sz w:val="24"/>
      <w:szCs w:val="24"/>
    </w:rPr>
  </w:style>
  <w:style w:type="paragraph" w:customStyle="1" w:styleId="Normal126">
    <w:name w:val="Normal_126"/>
    <w:qFormat/>
    <w:rsid w:val="00B710A4"/>
    <w:pPr>
      <w:spacing w:after="0" w:line="240" w:lineRule="auto"/>
    </w:pPr>
    <w:rPr>
      <w:rFonts w:ascii="Times New Roman" w:eastAsia="Times New Roman" w:hAnsi="Times New Roman" w:cs="Times New Roman"/>
      <w:sz w:val="24"/>
      <w:szCs w:val="24"/>
    </w:rPr>
  </w:style>
  <w:style w:type="paragraph" w:customStyle="1" w:styleId="Normal127">
    <w:name w:val="Normal_127"/>
    <w:qFormat/>
    <w:rsid w:val="00B710A4"/>
    <w:pPr>
      <w:spacing w:after="0" w:line="240" w:lineRule="auto"/>
    </w:pPr>
    <w:rPr>
      <w:rFonts w:ascii="Times New Roman" w:eastAsia="Times New Roman" w:hAnsi="Times New Roman" w:cs="Times New Roman"/>
      <w:sz w:val="24"/>
      <w:szCs w:val="24"/>
    </w:rPr>
  </w:style>
  <w:style w:type="paragraph" w:customStyle="1" w:styleId="Normal128">
    <w:name w:val="Normal_128"/>
    <w:qFormat/>
    <w:rsid w:val="00B710A4"/>
    <w:pPr>
      <w:spacing w:after="0" w:line="240" w:lineRule="auto"/>
    </w:pPr>
    <w:rPr>
      <w:rFonts w:ascii="Times New Roman" w:eastAsia="Times New Roman" w:hAnsi="Times New Roman" w:cs="Times New Roman"/>
      <w:sz w:val="24"/>
      <w:szCs w:val="24"/>
    </w:rPr>
  </w:style>
  <w:style w:type="paragraph" w:customStyle="1" w:styleId="Normal129">
    <w:name w:val="Normal_129"/>
    <w:qFormat/>
    <w:rsid w:val="00B710A4"/>
    <w:pPr>
      <w:spacing w:after="0" w:line="240" w:lineRule="auto"/>
    </w:pPr>
    <w:rPr>
      <w:rFonts w:ascii="Times New Roman" w:eastAsia="Times New Roman" w:hAnsi="Times New Roman" w:cs="Times New Roman"/>
      <w:sz w:val="24"/>
      <w:szCs w:val="24"/>
    </w:rPr>
  </w:style>
  <w:style w:type="paragraph" w:customStyle="1" w:styleId="Normal130">
    <w:name w:val="Normal_130"/>
    <w:qFormat/>
    <w:rsid w:val="00B710A4"/>
    <w:pPr>
      <w:spacing w:after="0" w:line="240" w:lineRule="auto"/>
    </w:pPr>
    <w:rPr>
      <w:rFonts w:ascii="Times New Roman" w:eastAsia="Times New Roman" w:hAnsi="Times New Roman" w:cs="Times New Roman"/>
      <w:sz w:val="24"/>
      <w:szCs w:val="24"/>
    </w:rPr>
  </w:style>
  <w:style w:type="paragraph" w:customStyle="1" w:styleId="Normal131">
    <w:name w:val="Normal_131"/>
    <w:qFormat/>
    <w:rsid w:val="00B710A4"/>
    <w:pPr>
      <w:spacing w:after="0" w:line="240" w:lineRule="auto"/>
    </w:pPr>
    <w:rPr>
      <w:rFonts w:ascii="Times New Roman" w:eastAsia="Times New Roman" w:hAnsi="Times New Roman" w:cs="Times New Roman"/>
      <w:sz w:val="24"/>
      <w:szCs w:val="24"/>
    </w:rPr>
  </w:style>
  <w:style w:type="paragraph" w:customStyle="1" w:styleId="Normal244">
    <w:name w:val="Normal_244"/>
    <w:qFormat/>
    <w:rsid w:val="00B710A4"/>
    <w:pPr>
      <w:spacing w:after="0" w:line="240" w:lineRule="auto"/>
    </w:pPr>
    <w:rPr>
      <w:rFonts w:ascii="Times New Roman" w:eastAsia="Times New Roman" w:hAnsi="Times New Roman" w:cs="Times New Roman"/>
      <w:sz w:val="24"/>
      <w:szCs w:val="24"/>
    </w:rPr>
  </w:style>
  <w:style w:type="paragraph" w:customStyle="1" w:styleId="Normal245">
    <w:name w:val="Normal_245"/>
    <w:qFormat/>
    <w:rsid w:val="00B710A4"/>
    <w:pPr>
      <w:spacing w:after="0" w:line="240" w:lineRule="auto"/>
    </w:pPr>
    <w:rPr>
      <w:rFonts w:ascii="Times New Roman" w:eastAsia="Times New Roman" w:hAnsi="Times New Roman" w:cs="Times New Roman"/>
      <w:sz w:val="24"/>
      <w:szCs w:val="24"/>
    </w:rPr>
  </w:style>
  <w:style w:type="paragraph" w:customStyle="1" w:styleId="Normal246">
    <w:name w:val="Normal_246"/>
    <w:qFormat/>
    <w:rsid w:val="00B710A4"/>
    <w:pPr>
      <w:spacing w:after="0" w:line="240" w:lineRule="auto"/>
    </w:pPr>
    <w:rPr>
      <w:rFonts w:ascii="Times New Roman" w:eastAsia="Times New Roman" w:hAnsi="Times New Roman" w:cs="Times New Roman"/>
      <w:sz w:val="24"/>
      <w:szCs w:val="24"/>
    </w:rPr>
  </w:style>
  <w:style w:type="paragraph" w:customStyle="1" w:styleId="Normal247">
    <w:name w:val="Normal_247"/>
    <w:qFormat/>
    <w:rsid w:val="00B710A4"/>
    <w:pPr>
      <w:spacing w:after="0" w:line="240" w:lineRule="auto"/>
    </w:pPr>
    <w:rPr>
      <w:rFonts w:ascii="Times New Roman" w:eastAsia="Times New Roman" w:hAnsi="Times New Roman" w:cs="Times New Roman"/>
      <w:sz w:val="24"/>
      <w:szCs w:val="24"/>
    </w:rPr>
  </w:style>
  <w:style w:type="paragraph" w:customStyle="1" w:styleId="Normal248">
    <w:name w:val="Normal_248"/>
    <w:qFormat/>
    <w:rsid w:val="00B710A4"/>
    <w:pPr>
      <w:spacing w:after="0" w:line="240" w:lineRule="auto"/>
    </w:pPr>
    <w:rPr>
      <w:rFonts w:ascii="Times New Roman" w:eastAsia="Times New Roman" w:hAnsi="Times New Roman" w:cs="Times New Roman"/>
      <w:sz w:val="24"/>
      <w:szCs w:val="24"/>
    </w:rPr>
  </w:style>
  <w:style w:type="paragraph" w:customStyle="1" w:styleId="Normal249">
    <w:name w:val="Normal_249"/>
    <w:qFormat/>
    <w:rsid w:val="00B710A4"/>
    <w:pPr>
      <w:spacing w:after="0" w:line="240" w:lineRule="auto"/>
    </w:pPr>
    <w:rPr>
      <w:rFonts w:ascii="Times New Roman" w:eastAsia="Times New Roman" w:hAnsi="Times New Roman" w:cs="Times New Roman"/>
      <w:sz w:val="24"/>
      <w:szCs w:val="24"/>
    </w:rPr>
  </w:style>
  <w:style w:type="paragraph" w:customStyle="1" w:styleId="NormalWeb62">
    <w:name w:val="Normal (Web)_62"/>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3">
    <w:name w:val="Normal (Web)_63"/>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4">
    <w:name w:val="Normal (Web)_64"/>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5">
    <w:name w:val="Normal (Web)_65"/>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6">
    <w:name w:val="Normal (Web)_66"/>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7">
    <w:name w:val="Normal (Web)_67"/>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8">
    <w:name w:val="Normal (Web)_68"/>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9">
    <w:name w:val="Normal (Web)_69"/>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10A4"/>
  </w:style>
  <w:style w:type="paragraph" w:customStyle="1" w:styleId="body-text">
    <w:name w:val="body-text"/>
    <w:basedOn w:val="Normal"/>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Char">
    <w:name w:val="1.2.Char"/>
    <w:basedOn w:val="DefaultParagraphFont"/>
    <w:link w:val="12"/>
    <w:locked/>
    <w:rsid w:val="00B710A4"/>
    <w:rPr>
      <w:rFonts w:ascii=".VnTime" w:eastAsia="Times New Roman" w:hAnsi=".VnTime" w:cs="Times New Roman"/>
      <w:sz w:val="24"/>
      <w:szCs w:val="20"/>
      <w:lang w:val="fr-FR"/>
    </w:rPr>
  </w:style>
  <w:style w:type="paragraph" w:customStyle="1" w:styleId="12">
    <w:name w:val="1.2"/>
    <w:basedOn w:val="Normal"/>
    <w:link w:val="12Char"/>
    <w:qFormat/>
    <w:rsid w:val="00B710A4"/>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B710A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table" w:customStyle="1" w:styleId="TableGrid2">
    <w:name w:val="Table Grid2"/>
    <w:basedOn w:val="TableNormal"/>
    <w:uiPriority w:val="39"/>
    <w:rsid w:val="00B710A4"/>
    <w:pPr>
      <w:spacing w:after="0" w:line="240" w:lineRule="auto"/>
      <w:jc w:val="both"/>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B710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B710A4"/>
    <w:pPr>
      <w:spacing w:after="0" w:line="240" w:lineRule="auto"/>
    </w:pPr>
    <w:rPr>
      <w:kern w:val="2"/>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YoungMixTable1">
    <w:name w:val="YoungMix_Table1"/>
    <w:rsid w:val="00D02FC2"/>
    <w:pPr>
      <w:spacing w:after="160" w:line="259" w:lineRule="auto"/>
    </w:pPr>
    <w:rPr>
      <w:rFonts w:ascii="Times New Roman" w:hAnsi="Times New Roman"/>
      <w:kern w:val="2"/>
      <w:sz w:val="24"/>
      <w14:ligatures w14:val="standardContextual"/>
    </w:rPr>
    <w:tblPr>
      <w:tblCellMar>
        <w:top w:w="0" w:type="dxa"/>
        <w:left w:w="0" w:type="dxa"/>
        <w:bottom w:w="0" w:type="dxa"/>
        <w:right w:w="0" w:type="dxa"/>
      </w:tblCellMar>
    </w:tblPr>
  </w:style>
  <w:style w:type="character" w:customStyle="1" w:styleId="citation-87">
    <w:name w:val="citation-87"/>
    <w:basedOn w:val="DefaultParagraphFont"/>
    <w:rsid w:val="00D02FC2"/>
  </w:style>
  <w:style w:type="character" w:customStyle="1" w:styleId="citation-86">
    <w:name w:val="citation-86"/>
    <w:basedOn w:val="DefaultParagraphFont"/>
    <w:rsid w:val="00D02FC2"/>
  </w:style>
  <w:style w:type="character" w:customStyle="1" w:styleId="math-inline">
    <w:name w:val="math-inline"/>
    <w:basedOn w:val="DefaultParagraphFont"/>
    <w:rsid w:val="00D02FC2"/>
  </w:style>
  <w:style w:type="table" w:customStyle="1" w:styleId="TableGrid10">
    <w:name w:val="Table Grid10"/>
    <w:basedOn w:val="TableNormal"/>
    <w:next w:val="TableGrid"/>
    <w:uiPriority w:val="39"/>
    <w:rsid w:val="00D02FC2"/>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1">
    <w:name w:val="Normal_91"/>
    <w:qFormat/>
    <w:rsid w:val="00D02FC2"/>
    <w:pPr>
      <w:spacing w:after="0" w:line="240" w:lineRule="auto"/>
    </w:pPr>
    <w:rPr>
      <w:rFonts w:ascii="Times New Roman" w:eastAsia="Times New Roman" w:hAnsi="Times New Roman" w:cs="Times New Roman"/>
      <w:sz w:val="24"/>
      <w:szCs w:val="24"/>
    </w:rPr>
  </w:style>
  <w:style w:type="paragraph" w:customStyle="1" w:styleId="Body">
    <w:name w:val="Body"/>
    <w:basedOn w:val="Normal"/>
    <w:uiPriority w:val="1"/>
    <w:qFormat/>
    <w:rsid w:val="00D02FC2"/>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D02F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10A4"/>
    <w:pPr>
      <w:keepNext/>
      <w:keepLines/>
      <w:spacing w:before="360" w:after="80"/>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B710A4"/>
    <w:pPr>
      <w:keepNext/>
      <w:keepLines/>
      <w:spacing w:before="160" w:after="80"/>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B710A4"/>
    <w:pPr>
      <w:keepNext/>
      <w:keepLines/>
      <w:spacing w:before="160" w:after="80"/>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B710A4"/>
    <w:pPr>
      <w:keepNext/>
      <w:keepLines/>
      <w:spacing w:before="80" w:after="40"/>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710A4"/>
    <w:pPr>
      <w:keepNext/>
      <w:keepLines/>
      <w:spacing w:before="80" w:after="40"/>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710A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710A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710A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710A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710A4"/>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qFormat/>
    <w:rsid w:val="00B710A4"/>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qFormat/>
    <w:rsid w:val="00B710A4"/>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qFormat/>
    <w:rsid w:val="00B710A4"/>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semiHidden/>
    <w:qFormat/>
    <w:rsid w:val="00B710A4"/>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qFormat/>
    <w:rsid w:val="00B710A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qFormat/>
    <w:rsid w:val="00B710A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qFormat/>
    <w:rsid w:val="00B710A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qFormat/>
    <w:rsid w:val="00B710A4"/>
    <w:rPr>
      <w:rFonts w:eastAsiaTheme="majorEastAsia" w:cstheme="majorBidi"/>
      <w:color w:val="272727" w:themeColor="text1" w:themeTint="D8"/>
      <w:kern w:val="2"/>
      <w14:ligatures w14:val="standardContextual"/>
    </w:rPr>
  </w:style>
  <w:style w:type="numbering" w:customStyle="1" w:styleId="NoList1">
    <w:name w:val="No List1"/>
    <w:next w:val="NoList"/>
    <w:uiPriority w:val="99"/>
    <w:semiHidden/>
    <w:unhideWhenUsed/>
    <w:rsid w:val="00B710A4"/>
  </w:style>
  <w:style w:type="paragraph" w:styleId="Title">
    <w:name w:val="Title"/>
    <w:basedOn w:val="Normal"/>
    <w:next w:val="Normal"/>
    <w:link w:val="TitleChar"/>
    <w:uiPriority w:val="10"/>
    <w:qFormat/>
    <w:rsid w:val="00B710A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qFormat/>
    <w:rsid w:val="00B710A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710A4"/>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qFormat/>
    <w:rsid w:val="00B710A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710A4"/>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qFormat/>
    <w:rsid w:val="00B710A4"/>
    <w:rPr>
      <w:i/>
      <w:iCs/>
      <w:color w:val="404040" w:themeColor="text1" w:themeTint="BF"/>
      <w:kern w:val="2"/>
      <w14:ligatures w14:val="standardContextual"/>
    </w:rPr>
  </w:style>
  <w:style w:type="paragraph" w:styleId="ListParagraph">
    <w:name w:val="List Paragraph"/>
    <w:aliases w:val="chuẩn không cần chỉnh,HPL01,List Paragraph_FS,Câu dẫn,Colorful List - Accent 13,List Paragraph1,Numbered List,bullet,Cita extensa,Medium Grid 1 - Accent 22,Đoạn của Danh sách1,Sub-heading,bullet 1,Sub-headin,List Paragraph2,Td cấp 5"/>
    <w:basedOn w:val="Normal"/>
    <w:link w:val="ListParagraphChar"/>
    <w:uiPriority w:val="34"/>
    <w:qFormat/>
    <w:rsid w:val="00B710A4"/>
    <w:pPr>
      <w:ind w:left="720"/>
      <w:contextualSpacing/>
    </w:pPr>
    <w:rPr>
      <w:kern w:val="2"/>
      <w14:ligatures w14:val="standardContextual"/>
    </w:rPr>
  </w:style>
  <w:style w:type="character" w:customStyle="1" w:styleId="ListParagraphChar">
    <w:name w:val="List Paragraph Char"/>
    <w:aliases w:val="chuẩn không cần chỉnh Char,HPL01 Char,List Paragraph_FS Char,Câu dẫn Char,Colorful List - Accent 13 Char,List Paragraph1 Char,Numbered List Char,bullet Char,Cita extensa Char,Medium Grid 1 - Accent 22 Char,Đoạn của Danh sách1 Char"/>
    <w:link w:val="ListParagraph"/>
    <w:uiPriority w:val="34"/>
    <w:qFormat/>
    <w:locked/>
    <w:rsid w:val="00B710A4"/>
    <w:rPr>
      <w:kern w:val="2"/>
      <w14:ligatures w14:val="standardContextual"/>
    </w:rPr>
  </w:style>
  <w:style w:type="character" w:styleId="IntenseEmphasis">
    <w:name w:val="Intense Emphasis"/>
    <w:basedOn w:val="DefaultParagraphFont"/>
    <w:uiPriority w:val="21"/>
    <w:qFormat/>
    <w:rsid w:val="00B710A4"/>
    <w:rPr>
      <w:i/>
      <w:iCs/>
      <w:color w:val="365F91" w:themeColor="accent1" w:themeShade="BF"/>
    </w:rPr>
  </w:style>
  <w:style w:type="paragraph" w:styleId="IntenseQuote">
    <w:name w:val="Intense Quote"/>
    <w:basedOn w:val="Normal"/>
    <w:next w:val="Normal"/>
    <w:link w:val="IntenseQuoteChar"/>
    <w:uiPriority w:val="30"/>
    <w:qFormat/>
    <w:rsid w:val="00B710A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qFormat/>
    <w:rsid w:val="00B710A4"/>
    <w:rPr>
      <w:i/>
      <w:iCs/>
      <w:color w:val="365F91" w:themeColor="accent1" w:themeShade="BF"/>
      <w:kern w:val="2"/>
      <w14:ligatures w14:val="standardContextual"/>
    </w:rPr>
  </w:style>
  <w:style w:type="character" w:styleId="IntenseReference">
    <w:name w:val="Intense Reference"/>
    <w:basedOn w:val="DefaultParagraphFont"/>
    <w:uiPriority w:val="32"/>
    <w:qFormat/>
    <w:rsid w:val="00B710A4"/>
    <w:rPr>
      <w:b/>
      <w:bCs/>
      <w:smallCaps/>
      <w:color w:val="365F91" w:themeColor="accent1" w:themeShade="BF"/>
      <w:spacing w:val="5"/>
    </w:rPr>
  </w:style>
  <w:style w:type="table" w:customStyle="1" w:styleId="YoungMixTable">
    <w:name w:val="YoungMix_Table"/>
    <w:qFormat/>
    <w:rsid w:val="00B710A4"/>
    <w:pPr>
      <w:spacing w:after="160" w:line="259" w:lineRule="auto"/>
    </w:pPr>
    <w:rPr>
      <w:rFonts w:ascii="Times New Roman" w:eastAsiaTheme="minorEastAsia" w:hAnsi="Times New Roman"/>
      <w:sz w:val="24"/>
      <w:lang w:eastAsia="zh-CN"/>
    </w:rPr>
    <w:tblPr>
      <w:tblCellMar>
        <w:top w:w="0" w:type="dxa"/>
        <w:left w:w="0" w:type="dxa"/>
        <w:bottom w:w="0" w:type="dxa"/>
        <w:right w:w="0" w:type="dxa"/>
      </w:tblCellMar>
    </w:tblPr>
  </w:style>
  <w:style w:type="table" w:styleId="TableGrid">
    <w:name w:val="Table Grid"/>
    <w:aliases w:val="tham khao,Table,trongbang,Bảng TK"/>
    <w:basedOn w:val="TableNormal"/>
    <w:uiPriority w:val="59"/>
    <w:qFormat/>
    <w:rsid w:val="00B710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B710A4"/>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qFormat/>
    <w:rsid w:val="00B710A4"/>
    <w:rPr>
      <w:kern w:val="2"/>
      <w14:ligatures w14:val="standardContextual"/>
    </w:rPr>
  </w:style>
  <w:style w:type="paragraph" w:styleId="Footer">
    <w:name w:val="footer"/>
    <w:basedOn w:val="Normal"/>
    <w:link w:val="FooterChar"/>
    <w:uiPriority w:val="99"/>
    <w:unhideWhenUsed/>
    <w:qFormat/>
    <w:rsid w:val="00B710A4"/>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qFormat/>
    <w:rsid w:val="00B710A4"/>
    <w:rPr>
      <w:kern w:val="2"/>
      <w14:ligatures w14:val="standardContextual"/>
    </w:rPr>
  </w:style>
  <w:style w:type="paragraph" w:customStyle="1" w:styleId="Normal0">
    <w:name w:val="Normal_0"/>
    <w:qFormat/>
    <w:rsid w:val="00B710A4"/>
    <w:pPr>
      <w:widowControl w:val="0"/>
      <w:spacing w:after="0" w:line="240" w:lineRule="auto"/>
    </w:pPr>
    <w:rPr>
      <w:rFonts w:ascii="Calibri" w:eastAsia="Calibri" w:hAnsi="Calibri" w:cs="Times New Roman"/>
      <w:sz w:val="20"/>
      <w:szCs w:val="20"/>
    </w:rPr>
  </w:style>
  <w:style w:type="paragraph" w:styleId="BodyText">
    <w:name w:val="Body Text"/>
    <w:basedOn w:val="Normal"/>
    <w:link w:val="BodyTextChar"/>
    <w:uiPriority w:val="99"/>
    <w:unhideWhenUsed/>
    <w:qFormat/>
    <w:rsid w:val="00B710A4"/>
    <w:pPr>
      <w:spacing w:before="180" w:after="180" w:line="240" w:lineRule="auto"/>
    </w:pPr>
    <w:rPr>
      <w:rFonts w:ascii="Times New Roman" w:hAnsi="Times New Roman"/>
      <w:sz w:val="24"/>
      <w:szCs w:val="24"/>
    </w:rPr>
  </w:style>
  <w:style w:type="character" w:customStyle="1" w:styleId="BodyTextChar">
    <w:name w:val="Body Text Char"/>
    <w:basedOn w:val="DefaultParagraphFont"/>
    <w:link w:val="BodyText"/>
    <w:uiPriority w:val="99"/>
    <w:qFormat/>
    <w:rsid w:val="00B710A4"/>
    <w:rPr>
      <w:rFonts w:ascii="Times New Roman" w:hAnsi="Times New Roman"/>
      <w:sz w:val="24"/>
      <w:szCs w:val="24"/>
    </w:rPr>
  </w:style>
  <w:style w:type="character" w:customStyle="1" w:styleId="pnChar">
    <w:name w:val="Đáp án Char"/>
    <w:link w:val="pn"/>
    <w:qFormat/>
    <w:locked/>
    <w:rsid w:val="00B710A4"/>
    <w:rPr>
      <w:rFonts w:ascii="Calibri" w:eastAsia="Calibri" w:hAnsi="Calibri" w:cs="Times New Roman"/>
      <w:sz w:val="24"/>
      <w:szCs w:val="24"/>
    </w:rPr>
  </w:style>
  <w:style w:type="paragraph" w:customStyle="1" w:styleId="pn">
    <w:name w:val="Đáp án"/>
    <w:basedOn w:val="Normal"/>
    <w:link w:val="pnChar"/>
    <w:qFormat/>
    <w:rsid w:val="00B710A4"/>
    <w:pPr>
      <w:tabs>
        <w:tab w:val="left" w:pos="284"/>
        <w:tab w:val="left" w:pos="2552"/>
        <w:tab w:val="left" w:pos="4820"/>
        <w:tab w:val="left" w:pos="7088"/>
      </w:tabs>
      <w:spacing w:after="0" w:line="288" w:lineRule="auto"/>
    </w:pPr>
    <w:rPr>
      <w:rFonts w:ascii="Calibri" w:eastAsia="Calibri" w:hAnsi="Calibri" w:cs="Times New Roman"/>
      <w:sz w:val="24"/>
      <w:szCs w:val="24"/>
    </w:rPr>
  </w:style>
  <w:style w:type="character" w:customStyle="1" w:styleId="Vnbnnidung">
    <w:name w:val="Văn bản nội dung_"/>
    <w:basedOn w:val="DefaultParagraphFont"/>
    <w:link w:val="Vnbnnidung0"/>
    <w:qFormat/>
    <w:rsid w:val="00B710A4"/>
    <w:rPr>
      <w:sz w:val="26"/>
      <w:szCs w:val="26"/>
    </w:rPr>
  </w:style>
  <w:style w:type="paragraph" w:customStyle="1" w:styleId="Vnbnnidung0">
    <w:name w:val="Văn bản nội dung"/>
    <w:basedOn w:val="Normal"/>
    <w:link w:val="Vnbnnidung"/>
    <w:qFormat/>
    <w:rsid w:val="00B710A4"/>
    <w:pPr>
      <w:widowControl w:val="0"/>
      <w:spacing w:after="60" w:line="305" w:lineRule="auto"/>
      <w:ind w:firstLine="400"/>
    </w:pPr>
    <w:rPr>
      <w:sz w:val="26"/>
      <w:szCs w:val="26"/>
    </w:rPr>
  </w:style>
  <w:style w:type="character" w:customStyle="1" w:styleId="YoungMixChar">
    <w:name w:val="YoungMix_Char"/>
    <w:qFormat/>
    <w:rsid w:val="00B710A4"/>
    <w:rPr>
      <w:rFonts w:ascii="Times New Roman" w:hAnsi="Times New Roman"/>
      <w:sz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B710A4"/>
    <w:rPr>
      <w:rFonts w:ascii="Times New Roman" w:eastAsia="Times New Roman" w:hAnsi="Times New Roman" w:cs="Times New Roman"/>
      <w:sz w:val="24"/>
      <w:szCs w:val="24"/>
    </w:rPr>
  </w:style>
  <w:style w:type="paragraph" w:customStyle="1" w:styleId="Normal38">
    <w:name w:val="Normal_38"/>
    <w:qFormat/>
    <w:rsid w:val="00B710A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10A4"/>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B710A4"/>
    <w:rPr>
      <w:rFonts w:ascii="Tahoma" w:hAnsi="Tahoma" w:cs="Tahoma"/>
      <w:kern w:val="2"/>
      <w:sz w:val="16"/>
      <w:szCs w:val="16"/>
      <w14:ligatures w14:val="standardContextual"/>
    </w:rPr>
  </w:style>
  <w:style w:type="table" w:customStyle="1" w:styleId="trongbang1">
    <w:name w:val="trongbang1"/>
    <w:basedOn w:val="TableNormal"/>
    <w:next w:val="TableGrid"/>
    <w:uiPriority w:val="39"/>
    <w:qFormat/>
    <w:rsid w:val="00B710A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B710A4"/>
    <w:pPr>
      <w:spacing w:after="0" w:line="240" w:lineRule="auto"/>
    </w:pPr>
    <w:rPr>
      <w:rFonts w:eastAsiaTheme="minorEastAsia"/>
    </w:rPr>
    <w:tblPr>
      <w:tblCellMar>
        <w:top w:w="0" w:type="dxa"/>
        <w:left w:w="0" w:type="dxa"/>
        <w:bottom w:w="0" w:type="dxa"/>
        <w:right w:w="0" w:type="dxa"/>
      </w:tblCellMar>
    </w:tblPr>
  </w:style>
  <w:style w:type="character" w:customStyle="1" w:styleId="NoSpacingChar">
    <w:name w:val="No Spacing Char"/>
    <w:aliases w:val="HEADING  3 Char,heading 3 Char"/>
    <w:link w:val="NoSpacing"/>
    <w:uiPriority w:val="1"/>
    <w:locked/>
    <w:rsid w:val="00B710A4"/>
    <w:rPr>
      <w:rFonts w:ascii="Calibri" w:hAnsi="Calibri" w:cs="Calibri"/>
    </w:rPr>
  </w:style>
  <w:style w:type="paragraph" w:styleId="NoSpacing">
    <w:name w:val="No Spacing"/>
    <w:aliases w:val="HEADING  3,heading 3"/>
    <w:link w:val="NoSpacingChar"/>
    <w:uiPriority w:val="1"/>
    <w:qFormat/>
    <w:rsid w:val="00B710A4"/>
    <w:pPr>
      <w:spacing w:after="0" w:line="240" w:lineRule="auto"/>
    </w:pPr>
    <w:rPr>
      <w:rFonts w:ascii="Calibri" w:hAnsi="Calibri" w:cs="Calibri"/>
    </w:rPr>
  </w:style>
  <w:style w:type="paragraph" w:customStyle="1" w:styleId="Hdg">
    <w:name w:val="Hdg"/>
    <w:basedOn w:val="Normal"/>
    <w:rsid w:val="00B710A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fontstyle21">
    <w:name w:val="fontstyle21"/>
    <w:qFormat/>
    <w:rsid w:val="00B710A4"/>
    <w:rPr>
      <w:rFonts w:ascii="TimesNewRoman" w:hAnsi="TimesNewRoman" w:hint="default"/>
      <w:b w:val="0"/>
      <w:bCs w:val="0"/>
      <w:i w:val="0"/>
      <w:iCs w:val="0"/>
      <w:color w:val="000000"/>
      <w:sz w:val="24"/>
      <w:szCs w:val="24"/>
    </w:rPr>
  </w:style>
  <w:style w:type="paragraph" w:customStyle="1" w:styleId="Normal67">
    <w:name w:val="Normal_67"/>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8">
    <w:name w:val="Normal_68"/>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9">
    <w:name w:val="Normal_69"/>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70">
    <w:name w:val="Normal_70"/>
    <w:uiPriority w:val="99"/>
    <w:qFormat/>
    <w:rsid w:val="00B710A4"/>
    <w:pPr>
      <w:spacing w:after="0" w:line="240" w:lineRule="auto"/>
    </w:pPr>
    <w:rPr>
      <w:rFonts w:ascii="Times New Roman" w:eastAsia="Times New Roman" w:hAnsi="Times New Roman" w:cs="Times New Roman"/>
      <w:sz w:val="24"/>
      <w:szCs w:val="24"/>
    </w:rPr>
  </w:style>
  <w:style w:type="paragraph" w:customStyle="1" w:styleId="Normal63">
    <w:name w:val="Normal_63"/>
    <w:qFormat/>
    <w:rsid w:val="00B710A4"/>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B710A4"/>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B710A4"/>
    <w:pPr>
      <w:spacing w:after="0" w:line="240" w:lineRule="auto"/>
    </w:pPr>
    <w:rPr>
      <w:rFonts w:ascii="Times New Roman" w:eastAsia="Times New Roman" w:hAnsi="Times New Roman" w:cs="Times New Roman"/>
      <w:sz w:val="24"/>
      <w:szCs w:val="24"/>
    </w:rPr>
  </w:style>
  <w:style w:type="paragraph" w:customStyle="1" w:styleId="Normal66">
    <w:name w:val="Normal_66"/>
    <w:qFormat/>
    <w:rsid w:val="00B710A4"/>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710A4"/>
    <w:rPr>
      <w:color w:val="666666"/>
    </w:rPr>
  </w:style>
  <w:style w:type="paragraph" w:customStyle="1" w:styleId="Compact">
    <w:name w:val="Compact"/>
    <w:basedOn w:val="BodyText"/>
    <w:qFormat/>
    <w:rsid w:val="00B710A4"/>
    <w:pPr>
      <w:spacing w:before="36" w:after="36"/>
    </w:pPr>
    <w:rPr>
      <w:rFonts w:asciiTheme="minorHAnsi" w:hAnsiTheme="minorHAnsi"/>
    </w:rPr>
  </w:style>
  <w:style w:type="table" w:customStyle="1" w:styleId="TableGrid1">
    <w:name w:val="Table Grid1"/>
    <w:basedOn w:val="TableNormal"/>
    <w:next w:val="TableGrid"/>
    <w:uiPriority w:val="99"/>
    <w:qFormat/>
    <w:rsid w:val="00B710A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rd">
    <w:name w:val="mord"/>
    <w:basedOn w:val="DefaultParagraphFont"/>
    <w:rsid w:val="00B710A4"/>
  </w:style>
  <w:style w:type="character" w:customStyle="1" w:styleId="mbin">
    <w:name w:val="mbin"/>
    <w:basedOn w:val="DefaultParagraphFont"/>
    <w:rsid w:val="00B710A4"/>
  </w:style>
  <w:style w:type="character" w:customStyle="1" w:styleId="vlist-s">
    <w:name w:val="vlist-s"/>
    <w:basedOn w:val="DefaultParagraphFont"/>
    <w:rsid w:val="00B710A4"/>
  </w:style>
  <w:style w:type="character" w:customStyle="1" w:styleId="mrel">
    <w:name w:val="mrel"/>
    <w:basedOn w:val="DefaultParagraphFont"/>
    <w:rsid w:val="00B710A4"/>
  </w:style>
  <w:style w:type="character" w:customStyle="1" w:styleId="mop">
    <w:name w:val="mop"/>
    <w:basedOn w:val="DefaultParagraphFont"/>
    <w:rsid w:val="00B710A4"/>
  </w:style>
  <w:style w:type="character" w:customStyle="1" w:styleId="mopen">
    <w:name w:val="mopen"/>
    <w:basedOn w:val="DefaultParagraphFont"/>
    <w:rsid w:val="00B710A4"/>
  </w:style>
  <w:style w:type="character" w:customStyle="1" w:styleId="mclose">
    <w:name w:val="mclose"/>
    <w:basedOn w:val="DefaultParagraphFont"/>
    <w:rsid w:val="00B710A4"/>
  </w:style>
  <w:style w:type="character" w:styleId="Strong">
    <w:name w:val="Strong"/>
    <w:basedOn w:val="DefaultParagraphFont"/>
    <w:uiPriority w:val="22"/>
    <w:qFormat/>
    <w:rsid w:val="00B710A4"/>
    <w:rPr>
      <w:b/>
      <w:bCs/>
    </w:rPr>
  </w:style>
  <w:style w:type="character" w:customStyle="1" w:styleId="katex-mathml">
    <w:name w:val="katex-mathml"/>
    <w:basedOn w:val="DefaultParagraphFont"/>
    <w:rsid w:val="00B710A4"/>
  </w:style>
  <w:style w:type="table" w:customStyle="1" w:styleId="NormalGrid">
    <w:name w:val="Normal Grid"/>
    <w:basedOn w:val="TableNormal"/>
    <w:uiPriority w:val="39"/>
    <w:rsid w:val="00B710A4"/>
    <w:pPr>
      <w:spacing w:after="0" w:line="240" w:lineRule="auto"/>
    </w:pPr>
    <w:rPr>
      <w:rFonts w:ascii="Georgia"/>
    </w:rPr>
    <w:tblPr>
      <w:tblInd w:w="0" w:type="dxa"/>
      <w:tblCellMar>
        <w:top w:w="80" w:type="dxa"/>
        <w:left w:w="160" w:type="dxa"/>
        <w:bottom w:w="80" w:type="dxa"/>
        <w:right w:w="160" w:type="dxa"/>
      </w:tblCellMar>
    </w:tblPr>
  </w:style>
  <w:style w:type="paragraph" w:customStyle="1" w:styleId="msonormal0">
    <w:name w:val="msonormal"/>
    <w:basedOn w:val="Normal"/>
    <w:rsid w:val="00B71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g-star-inserted">
    <w:name w:val="ng-star-inserted"/>
    <w:basedOn w:val="Normal"/>
    <w:rsid w:val="00B710A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g-star-inserted1">
    <w:name w:val="ng-star-inserted1"/>
    <w:basedOn w:val="DefaultParagraphFont"/>
    <w:rsid w:val="00B710A4"/>
  </w:style>
  <w:style w:type="character" w:customStyle="1" w:styleId="HTMLPreformattedChar">
    <w:name w:val="HTML Preformatted Char"/>
    <w:basedOn w:val="DefaultParagraphFont"/>
    <w:link w:val="HTMLPreformatted"/>
    <w:uiPriority w:val="99"/>
    <w:semiHidden/>
    <w:rsid w:val="00B710A4"/>
    <w:rPr>
      <w:rFonts w:ascii="Courier New" w:eastAsia="Times New Roman" w:hAnsi="Courier New" w:cs="Courier New"/>
      <w:sz w:val="20"/>
      <w:szCs w:val="20"/>
      <w:lang w:val="vi-VN" w:eastAsia="vi-VN"/>
    </w:rPr>
  </w:style>
  <w:style w:type="paragraph" w:styleId="HTMLPreformatted">
    <w:name w:val="HTML Preformatted"/>
    <w:basedOn w:val="Normal"/>
    <w:link w:val="HTMLPreformattedChar"/>
    <w:uiPriority w:val="99"/>
    <w:semiHidden/>
    <w:unhideWhenUsed/>
    <w:rsid w:val="00B71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eastAsia="vi-VN"/>
    </w:rPr>
  </w:style>
  <w:style w:type="character" w:customStyle="1" w:styleId="HTMLPreformattedChar1">
    <w:name w:val="HTML Preformatted Char1"/>
    <w:basedOn w:val="DefaultParagraphFont"/>
    <w:uiPriority w:val="99"/>
    <w:semiHidden/>
    <w:rsid w:val="00B710A4"/>
    <w:rPr>
      <w:rFonts w:ascii="Consolas" w:hAnsi="Consolas"/>
      <w:sz w:val="20"/>
      <w:szCs w:val="20"/>
    </w:rPr>
  </w:style>
  <w:style w:type="character" w:customStyle="1" w:styleId="katex">
    <w:name w:val="katex"/>
    <w:basedOn w:val="DefaultParagraphFont"/>
    <w:rsid w:val="00B710A4"/>
  </w:style>
  <w:style w:type="character" w:customStyle="1" w:styleId="katex-html">
    <w:name w:val="katex-html"/>
    <w:basedOn w:val="DefaultParagraphFont"/>
    <w:rsid w:val="00B710A4"/>
  </w:style>
  <w:style w:type="character" w:customStyle="1" w:styleId="base">
    <w:name w:val="base"/>
    <w:basedOn w:val="DefaultParagraphFont"/>
    <w:rsid w:val="00B710A4"/>
  </w:style>
  <w:style w:type="character" w:customStyle="1" w:styleId="strut">
    <w:name w:val="strut"/>
    <w:basedOn w:val="DefaultParagraphFont"/>
    <w:rsid w:val="00B710A4"/>
  </w:style>
  <w:style w:type="character" w:customStyle="1" w:styleId="msupsub">
    <w:name w:val="msupsub"/>
    <w:basedOn w:val="DefaultParagraphFont"/>
    <w:rsid w:val="00B710A4"/>
  </w:style>
  <w:style w:type="character" w:customStyle="1" w:styleId="vlist-t">
    <w:name w:val="vlist-t"/>
    <w:basedOn w:val="DefaultParagraphFont"/>
    <w:rsid w:val="00B710A4"/>
  </w:style>
  <w:style w:type="character" w:customStyle="1" w:styleId="vlist-r">
    <w:name w:val="vlist-r"/>
    <w:basedOn w:val="DefaultParagraphFont"/>
    <w:rsid w:val="00B710A4"/>
  </w:style>
  <w:style w:type="character" w:customStyle="1" w:styleId="vlist">
    <w:name w:val="vlist"/>
    <w:basedOn w:val="DefaultParagraphFont"/>
    <w:rsid w:val="00B710A4"/>
  </w:style>
  <w:style w:type="character" w:customStyle="1" w:styleId="pstrut">
    <w:name w:val="pstrut"/>
    <w:basedOn w:val="DefaultParagraphFont"/>
    <w:rsid w:val="00B710A4"/>
  </w:style>
  <w:style w:type="character" w:customStyle="1" w:styleId="sizing">
    <w:name w:val="sizing"/>
    <w:basedOn w:val="DefaultParagraphFont"/>
    <w:rsid w:val="00B710A4"/>
  </w:style>
  <w:style w:type="character" w:customStyle="1" w:styleId="svg-align">
    <w:name w:val="svg-align"/>
    <w:basedOn w:val="DefaultParagraphFont"/>
    <w:rsid w:val="00B710A4"/>
  </w:style>
  <w:style w:type="character" w:customStyle="1" w:styleId="mspace">
    <w:name w:val="mspace"/>
    <w:basedOn w:val="DefaultParagraphFont"/>
    <w:rsid w:val="00B710A4"/>
  </w:style>
  <w:style w:type="character" w:customStyle="1" w:styleId="mpunct">
    <w:name w:val="mpunct"/>
    <w:basedOn w:val="DefaultParagraphFont"/>
    <w:rsid w:val="00B710A4"/>
  </w:style>
  <w:style w:type="character" w:customStyle="1" w:styleId="hide-tail">
    <w:name w:val="hide-tail"/>
    <w:basedOn w:val="DefaultParagraphFont"/>
    <w:rsid w:val="00B710A4"/>
  </w:style>
  <w:style w:type="character" w:customStyle="1" w:styleId="mfrac">
    <w:name w:val="mfrac"/>
    <w:basedOn w:val="DefaultParagraphFont"/>
    <w:rsid w:val="00B710A4"/>
  </w:style>
  <w:style w:type="character" w:customStyle="1" w:styleId="frac-line">
    <w:name w:val="frac-line"/>
    <w:basedOn w:val="DefaultParagraphFont"/>
    <w:rsid w:val="00B710A4"/>
  </w:style>
  <w:style w:type="character" w:customStyle="1" w:styleId="accent-body">
    <w:name w:val="accent-body"/>
    <w:basedOn w:val="DefaultParagraphFont"/>
    <w:rsid w:val="00B710A4"/>
  </w:style>
  <w:style w:type="character" w:customStyle="1" w:styleId="BodyTextChar0">
    <w:name w:val="Body Text Char_0"/>
    <w:basedOn w:val="DefaultParagraphFont"/>
    <w:link w:val="BodyText0"/>
    <w:rsid w:val="00B710A4"/>
    <w:rPr>
      <w:rFonts w:eastAsia="Times New Roman" w:cs="Times New Roman"/>
      <w:szCs w:val="24"/>
    </w:rPr>
  </w:style>
  <w:style w:type="paragraph" w:customStyle="1" w:styleId="BodyText0">
    <w:name w:val="Body Text_0"/>
    <w:basedOn w:val="Normal"/>
    <w:link w:val="BodyTextChar0"/>
    <w:qFormat/>
    <w:rsid w:val="00B710A4"/>
    <w:pPr>
      <w:widowControl w:val="0"/>
      <w:spacing w:after="0"/>
    </w:pPr>
    <w:rPr>
      <w:rFonts w:eastAsia="Times New Roman" w:cs="Times New Roman"/>
      <w:szCs w:val="24"/>
    </w:rPr>
  </w:style>
  <w:style w:type="character" w:customStyle="1" w:styleId="fontstyle01">
    <w:name w:val="fontstyle01"/>
    <w:basedOn w:val="DefaultParagraphFont"/>
    <w:rsid w:val="00B710A4"/>
    <w:rPr>
      <w:rFonts w:ascii="TimesNewRomanPSMT" w:hAnsi="TimesNewRomanPSMT" w:hint="default"/>
      <w:b w:val="0"/>
      <w:bCs w:val="0"/>
      <w:i w:val="0"/>
      <w:iCs w:val="0"/>
      <w:color w:val="000000"/>
      <w:sz w:val="28"/>
      <w:szCs w:val="28"/>
    </w:rPr>
  </w:style>
  <w:style w:type="paragraph" w:customStyle="1" w:styleId="1">
    <w:name w:val="1"/>
    <w:aliases w:val="2,3"/>
    <w:basedOn w:val="Normal"/>
    <w:autoRedefine/>
    <w:qFormat/>
    <w:rsid w:val="00B710A4"/>
    <w:pPr>
      <w:spacing w:after="160" w:line="240" w:lineRule="exact"/>
      <w:ind w:firstLine="567"/>
    </w:pPr>
    <w:rPr>
      <w:rFonts w:ascii="Verdana" w:eastAsia="Times New Roman" w:hAnsi="Verdana" w:cs="Verdana"/>
      <w:sz w:val="20"/>
      <w:szCs w:val="20"/>
    </w:rPr>
  </w:style>
  <w:style w:type="table" w:customStyle="1" w:styleId="trongbang2">
    <w:name w:val="trongbang2"/>
    <w:basedOn w:val="TableNormal"/>
    <w:next w:val="TableGrid"/>
    <w:uiPriority w:val="59"/>
    <w:rsid w:val="00B710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B710A4"/>
    <w:pPr>
      <w:spacing w:after="160" w:line="259" w:lineRule="auto"/>
    </w:pPr>
    <w:rPr>
      <w:rFonts w:ascii="Calibri" w:eastAsia="Calibri" w:hAnsi="Calibri" w:cs="Calibri"/>
    </w:rPr>
  </w:style>
  <w:style w:type="character" w:customStyle="1" w:styleId="Normal1Char">
    <w:name w:val="Normal1 Char"/>
    <w:link w:val="Normal1"/>
    <w:rsid w:val="00B710A4"/>
    <w:rPr>
      <w:rFonts w:ascii="Calibri" w:eastAsia="Calibri" w:hAnsi="Calibri" w:cs="Calibri"/>
    </w:rPr>
  </w:style>
  <w:style w:type="paragraph" w:customStyle="1" w:styleId="NUMBERING">
    <w:name w:val="NUMBERING"/>
    <w:basedOn w:val="Normal"/>
    <w:autoRedefine/>
    <w:rsid w:val="00B710A4"/>
    <w:pPr>
      <w:widowControl w:val="0"/>
      <w:numPr>
        <w:numId w:val="1"/>
      </w:numPr>
      <w:shd w:val="clear" w:color="auto" w:fill="FFFFFF"/>
      <w:autoSpaceDE w:val="0"/>
      <w:autoSpaceDN w:val="0"/>
      <w:spacing w:before="120" w:after="0"/>
    </w:pPr>
    <w:rPr>
      <w:rFonts w:ascii="Times New Roman" w:eastAsia="Times New Roman" w:hAnsi="Times New Roman" w:cs="Times New Roman"/>
      <w:sz w:val="28"/>
      <w:szCs w:val="28"/>
    </w:rPr>
  </w:style>
  <w:style w:type="character" w:customStyle="1" w:styleId="DefaultChar">
    <w:name w:val="Default Char"/>
    <w:link w:val="Default"/>
    <w:locked/>
    <w:rsid w:val="00B710A4"/>
    <w:rPr>
      <w:rFonts w:eastAsia="Calibri" w:cs="Times New Roman"/>
      <w:color w:val="000000"/>
      <w:szCs w:val="24"/>
    </w:rPr>
  </w:style>
  <w:style w:type="paragraph" w:customStyle="1" w:styleId="Default">
    <w:name w:val="Default"/>
    <w:link w:val="DefaultChar"/>
    <w:rsid w:val="00B710A4"/>
    <w:pPr>
      <w:autoSpaceDE w:val="0"/>
      <w:autoSpaceDN w:val="0"/>
      <w:adjustRightInd w:val="0"/>
      <w:spacing w:after="0" w:line="240" w:lineRule="auto"/>
    </w:pPr>
    <w:rPr>
      <w:rFonts w:eastAsia="Calibri" w:cs="Times New Roman"/>
      <w:color w:val="000000"/>
      <w:szCs w:val="24"/>
    </w:rPr>
  </w:style>
  <w:style w:type="table" w:customStyle="1" w:styleId="GridTable4-Accent21">
    <w:name w:val="Grid Table 4 - Accent 21"/>
    <w:basedOn w:val="TableNormal"/>
    <w:next w:val="GridTable4Accent2"/>
    <w:uiPriority w:val="49"/>
    <w:rsid w:val="00B710A4"/>
    <w:pPr>
      <w:spacing w:after="0" w:line="240" w:lineRule="auto"/>
    </w:pPr>
    <w:rPr>
      <w:rFonts w:ascii="Calibri" w:eastAsia="Calibri" w:hAnsi="Calibri" w:cs="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B710A4"/>
    <w:pPr>
      <w:spacing w:after="0" w:line="240" w:lineRule="auto"/>
    </w:pPr>
    <w:rPr>
      <w:kern w:val="2"/>
      <w14:ligatures w14:val="standardContextual"/>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DTNChar">
    <w:name w:val="TDTN_Char"/>
    <w:rsid w:val="00B710A4"/>
    <w:rPr>
      <w:rFonts w:ascii="Times New Roman" w:hAnsi="Times New Roman"/>
      <w:sz w:val="24"/>
    </w:rPr>
  </w:style>
  <w:style w:type="character" w:customStyle="1" w:styleId="Bodytext9">
    <w:name w:val="Body text (9)_"/>
    <w:link w:val="Bodytext90"/>
    <w:rsid w:val="00B710A4"/>
    <w:rPr>
      <w:rFonts w:ascii="Arial" w:eastAsia="Arial" w:hAnsi="Arial" w:cs="Arial"/>
      <w:b/>
      <w:bCs/>
      <w:color w:val="EBEBEB"/>
      <w:sz w:val="40"/>
      <w:szCs w:val="40"/>
    </w:rPr>
  </w:style>
  <w:style w:type="paragraph" w:customStyle="1" w:styleId="Bodytext90">
    <w:name w:val="Body text (9)"/>
    <w:basedOn w:val="Normal"/>
    <w:link w:val="Bodytext9"/>
    <w:rsid w:val="00B710A4"/>
    <w:pPr>
      <w:widowControl w:val="0"/>
      <w:spacing w:after="0" w:line="209" w:lineRule="auto"/>
    </w:pPr>
    <w:rPr>
      <w:rFonts w:ascii="Arial" w:eastAsia="Arial" w:hAnsi="Arial" w:cs="Arial"/>
      <w:b/>
      <w:bCs/>
      <w:color w:val="EBEBEB"/>
      <w:sz w:val="40"/>
      <w:szCs w:val="40"/>
    </w:rPr>
  </w:style>
  <w:style w:type="paragraph" w:customStyle="1" w:styleId="Normal16">
    <w:name w:val="Normal_16"/>
    <w:qFormat/>
    <w:rsid w:val="00B710A4"/>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B710A4"/>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B710A4"/>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B710A4"/>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B710A4"/>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B710A4"/>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B710A4"/>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B710A4"/>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B710A4"/>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B710A4"/>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B710A4"/>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B710A4"/>
    <w:pPr>
      <w:spacing w:after="0"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B710A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B710A4"/>
    <w:pPr>
      <w:spacing w:after="0" w:line="240" w:lineRule="auto"/>
    </w:pPr>
    <w:rPr>
      <w:rFonts w:ascii="Times New Roman" w:eastAsia="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710A4"/>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B710A4"/>
    <w:pPr>
      <w:spacing w:after="0" w:line="240" w:lineRule="auto"/>
    </w:pPr>
    <w:rPr>
      <w:rFonts w:ascii="Times New Roman" w:hAnsi="Times New Roman"/>
      <w:b/>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B710A4"/>
  </w:style>
  <w:style w:type="character" w:customStyle="1" w:styleId="Tablecaption">
    <w:name w:val="Table caption_"/>
    <w:basedOn w:val="DefaultParagraphFont"/>
    <w:link w:val="Tablecaption0"/>
    <w:locked/>
    <w:rsid w:val="00B710A4"/>
    <w:rPr>
      <w:rFonts w:ascii="Times New Roman" w:eastAsia="Times New Roman" w:hAnsi="Times New Roman"/>
    </w:rPr>
  </w:style>
  <w:style w:type="paragraph" w:customStyle="1" w:styleId="Tablecaption0">
    <w:name w:val="Table caption"/>
    <w:basedOn w:val="Normal"/>
    <w:link w:val="Tablecaption"/>
    <w:rsid w:val="00B710A4"/>
    <w:pPr>
      <w:widowControl w:val="0"/>
      <w:spacing w:after="0"/>
      <w:ind w:firstLine="130"/>
    </w:pPr>
    <w:rPr>
      <w:rFonts w:ascii="Times New Roman" w:eastAsia="Times New Roman" w:hAnsi="Times New Roman"/>
    </w:rPr>
  </w:style>
  <w:style w:type="character" w:styleId="Emphasis">
    <w:name w:val="Emphasis"/>
    <w:basedOn w:val="DefaultParagraphFont"/>
    <w:uiPriority w:val="20"/>
    <w:qFormat/>
    <w:rsid w:val="00B710A4"/>
    <w:rPr>
      <w:i/>
      <w:iCs/>
    </w:rPr>
  </w:style>
  <w:style w:type="paragraph" w:styleId="CommentText">
    <w:name w:val="annotation text"/>
    <w:basedOn w:val="Normal"/>
    <w:link w:val="CommentTextChar"/>
    <w:uiPriority w:val="99"/>
    <w:unhideWhenUsed/>
    <w:rsid w:val="00B710A4"/>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B710A4"/>
    <w:rPr>
      <w:kern w:val="2"/>
      <w:sz w:val="20"/>
      <w:szCs w:val="20"/>
      <w14:ligatures w14:val="standardContextual"/>
    </w:rPr>
  </w:style>
  <w:style w:type="character" w:customStyle="1" w:styleId="CommentSubjectChar">
    <w:name w:val="Comment Subject Char"/>
    <w:basedOn w:val="CommentTextChar"/>
    <w:link w:val="CommentSubject"/>
    <w:uiPriority w:val="99"/>
    <w:semiHidden/>
    <w:rsid w:val="00B710A4"/>
    <w:rPr>
      <w:b/>
      <w:bC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B710A4"/>
    <w:rPr>
      <w:b/>
      <w:bCs/>
    </w:rPr>
  </w:style>
  <w:style w:type="character" w:customStyle="1" w:styleId="CommentSubjectChar1">
    <w:name w:val="Comment Subject Char1"/>
    <w:basedOn w:val="CommentTextChar"/>
    <w:uiPriority w:val="99"/>
    <w:semiHidden/>
    <w:rsid w:val="00B710A4"/>
    <w:rPr>
      <w:b/>
      <w:bCs/>
      <w:kern w:val="2"/>
      <w:sz w:val="20"/>
      <w:szCs w:val="20"/>
      <w14:ligatures w14:val="standardContextual"/>
    </w:rPr>
  </w:style>
  <w:style w:type="character" w:customStyle="1" w:styleId="fontstyle31">
    <w:name w:val="fontstyle31"/>
    <w:basedOn w:val="DefaultParagraphFont"/>
    <w:rsid w:val="00B710A4"/>
    <w:rPr>
      <w:rFonts w:ascii="VnTime" w:hAnsi="VnTime" w:hint="default"/>
      <w:b w:val="0"/>
      <w:bCs w:val="0"/>
      <w:i w:val="0"/>
      <w:iCs w:val="0"/>
      <w:color w:val="000000"/>
      <w:sz w:val="14"/>
      <w:szCs w:val="14"/>
    </w:rPr>
  </w:style>
  <w:style w:type="paragraph" w:styleId="ListNumber">
    <w:name w:val="List Number"/>
    <w:basedOn w:val="Normal"/>
    <w:uiPriority w:val="99"/>
    <w:unhideWhenUsed/>
    <w:rsid w:val="00B710A4"/>
    <w:pPr>
      <w:numPr>
        <w:numId w:val="2"/>
      </w:numPr>
      <w:contextualSpacing/>
    </w:pPr>
    <w:rPr>
      <w:rFonts w:eastAsiaTheme="minorEastAsia"/>
    </w:rPr>
  </w:style>
  <w:style w:type="paragraph" w:customStyle="1" w:styleId="Normal106">
    <w:name w:val="Normal_106"/>
    <w:qFormat/>
    <w:rsid w:val="00B710A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B710A4"/>
    <w:rPr>
      <w:color w:val="0000FF"/>
      <w:u w:val="single"/>
    </w:rPr>
  </w:style>
  <w:style w:type="character" w:customStyle="1" w:styleId="IntenseEmphasis1">
    <w:name w:val="Intense Emphasis1"/>
    <w:basedOn w:val="DefaultParagraphFont"/>
    <w:uiPriority w:val="21"/>
    <w:qFormat/>
    <w:rsid w:val="00B710A4"/>
    <w:rPr>
      <w:i/>
      <w:iCs/>
      <w:color w:val="365F91" w:themeColor="accent1" w:themeShade="BF"/>
    </w:rPr>
  </w:style>
  <w:style w:type="character" w:customStyle="1" w:styleId="IntenseReference1">
    <w:name w:val="Intense Reference1"/>
    <w:basedOn w:val="DefaultParagraphFont"/>
    <w:uiPriority w:val="32"/>
    <w:qFormat/>
    <w:rsid w:val="00B710A4"/>
    <w:rPr>
      <w:b/>
      <w:bCs/>
      <w:smallCaps/>
      <w:color w:val="365F91" w:themeColor="accent1" w:themeShade="BF"/>
      <w:spacing w:val="5"/>
    </w:rPr>
  </w:style>
  <w:style w:type="paragraph" w:customStyle="1" w:styleId="TableParagraph">
    <w:name w:val="Table Paragraph"/>
    <w:basedOn w:val="Normal"/>
    <w:uiPriority w:val="1"/>
    <w:qFormat/>
    <w:rsid w:val="00B710A4"/>
    <w:pPr>
      <w:widowControl w:val="0"/>
      <w:autoSpaceDE w:val="0"/>
      <w:autoSpaceDN w:val="0"/>
      <w:spacing w:after="0" w:line="240" w:lineRule="auto"/>
      <w:jc w:val="center"/>
    </w:pPr>
    <w:rPr>
      <w:rFonts w:ascii="Times New Roman" w:eastAsia="Times New Roman" w:hAnsi="Times New Roman" w:cs="Times New Roman"/>
    </w:rPr>
  </w:style>
  <w:style w:type="table" w:customStyle="1" w:styleId="BngTK1">
    <w:name w:val="Bảng TK1"/>
    <w:basedOn w:val="TableNormal"/>
    <w:next w:val="TableGrid"/>
    <w:uiPriority w:val="5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51">
    <w:name w:val="Normal_51"/>
    <w:qFormat/>
    <w:rsid w:val="00B710A4"/>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B710A4"/>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B710A4"/>
    <w:pPr>
      <w:spacing w:after="0" w:line="240" w:lineRule="auto"/>
    </w:pPr>
    <w:rPr>
      <w:rFonts w:ascii="Times New Roman" w:eastAsia="Times New Roman" w:hAnsi="Times New Roman" w:cs="Times New Roman"/>
      <w:sz w:val="24"/>
      <w:szCs w:val="24"/>
    </w:rPr>
  </w:style>
  <w:style w:type="paragraph" w:customStyle="1" w:styleId="Normal103">
    <w:name w:val="Normal_103"/>
    <w:qFormat/>
    <w:rsid w:val="00B710A4"/>
    <w:pPr>
      <w:spacing w:after="0" w:line="240" w:lineRule="auto"/>
    </w:pPr>
    <w:rPr>
      <w:rFonts w:ascii="Times New Roman" w:eastAsia="Times New Roman" w:hAnsi="Times New Roman" w:cs="Times New Roman"/>
      <w:sz w:val="24"/>
      <w:szCs w:val="24"/>
    </w:rPr>
  </w:style>
  <w:style w:type="paragraph" w:customStyle="1" w:styleId="Normal104">
    <w:name w:val="Normal_104"/>
    <w:qFormat/>
    <w:rsid w:val="00B710A4"/>
    <w:pPr>
      <w:spacing w:after="0" w:line="240" w:lineRule="auto"/>
    </w:pPr>
    <w:rPr>
      <w:rFonts w:ascii="Times New Roman" w:eastAsia="Times New Roman" w:hAnsi="Times New Roman" w:cs="Times New Roman"/>
      <w:sz w:val="24"/>
      <w:szCs w:val="24"/>
    </w:rPr>
  </w:style>
  <w:style w:type="table" w:customStyle="1" w:styleId="BngTK3">
    <w:name w:val="Bảng TK3"/>
    <w:basedOn w:val="TableNormal"/>
    <w:next w:val="TableGrid"/>
    <w:uiPriority w:val="39"/>
    <w:qFormat/>
    <w:rsid w:val="00B710A4"/>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B710A4"/>
  </w:style>
  <w:style w:type="paragraph" w:customStyle="1" w:styleId="Normal125">
    <w:name w:val="Normal_125"/>
    <w:qFormat/>
    <w:rsid w:val="00B710A4"/>
    <w:pPr>
      <w:spacing w:after="0" w:line="240" w:lineRule="auto"/>
    </w:pPr>
    <w:rPr>
      <w:rFonts w:ascii="Times New Roman" w:eastAsia="Times New Roman" w:hAnsi="Times New Roman" w:cs="Times New Roman"/>
      <w:sz w:val="24"/>
      <w:szCs w:val="24"/>
    </w:rPr>
  </w:style>
  <w:style w:type="paragraph" w:customStyle="1" w:styleId="Normal126">
    <w:name w:val="Normal_126"/>
    <w:qFormat/>
    <w:rsid w:val="00B710A4"/>
    <w:pPr>
      <w:spacing w:after="0" w:line="240" w:lineRule="auto"/>
    </w:pPr>
    <w:rPr>
      <w:rFonts w:ascii="Times New Roman" w:eastAsia="Times New Roman" w:hAnsi="Times New Roman" w:cs="Times New Roman"/>
      <w:sz w:val="24"/>
      <w:szCs w:val="24"/>
    </w:rPr>
  </w:style>
  <w:style w:type="paragraph" w:customStyle="1" w:styleId="Normal127">
    <w:name w:val="Normal_127"/>
    <w:qFormat/>
    <w:rsid w:val="00B710A4"/>
    <w:pPr>
      <w:spacing w:after="0" w:line="240" w:lineRule="auto"/>
    </w:pPr>
    <w:rPr>
      <w:rFonts w:ascii="Times New Roman" w:eastAsia="Times New Roman" w:hAnsi="Times New Roman" w:cs="Times New Roman"/>
      <w:sz w:val="24"/>
      <w:szCs w:val="24"/>
    </w:rPr>
  </w:style>
  <w:style w:type="paragraph" w:customStyle="1" w:styleId="Normal128">
    <w:name w:val="Normal_128"/>
    <w:qFormat/>
    <w:rsid w:val="00B710A4"/>
    <w:pPr>
      <w:spacing w:after="0" w:line="240" w:lineRule="auto"/>
    </w:pPr>
    <w:rPr>
      <w:rFonts w:ascii="Times New Roman" w:eastAsia="Times New Roman" w:hAnsi="Times New Roman" w:cs="Times New Roman"/>
      <w:sz w:val="24"/>
      <w:szCs w:val="24"/>
    </w:rPr>
  </w:style>
  <w:style w:type="paragraph" w:customStyle="1" w:styleId="Normal129">
    <w:name w:val="Normal_129"/>
    <w:qFormat/>
    <w:rsid w:val="00B710A4"/>
    <w:pPr>
      <w:spacing w:after="0" w:line="240" w:lineRule="auto"/>
    </w:pPr>
    <w:rPr>
      <w:rFonts w:ascii="Times New Roman" w:eastAsia="Times New Roman" w:hAnsi="Times New Roman" w:cs="Times New Roman"/>
      <w:sz w:val="24"/>
      <w:szCs w:val="24"/>
    </w:rPr>
  </w:style>
  <w:style w:type="paragraph" w:customStyle="1" w:styleId="Normal130">
    <w:name w:val="Normal_130"/>
    <w:qFormat/>
    <w:rsid w:val="00B710A4"/>
    <w:pPr>
      <w:spacing w:after="0" w:line="240" w:lineRule="auto"/>
    </w:pPr>
    <w:rPr>
      <w:rFonts w:ascii="Times New Roman" w:eastAsia="Times New Roman" w:hAnsi="Times New Roman" w:cs="Times New Roman"/>
      <w:sz w:val="24"/>
      <w:szCs w:val="24"/>
    </w:rPr>
  </w:style>
  <w:style w:type="paragraph" w:customStyle="1" w:styleId="Normal131">
    <w:name w:val="Normal_131"/>
    <w:qFormat/>
    <w:rsid w:val="00B710A4"/>
    <w:pPr>
      <w:spacing w:after="0" w:line="240" w:lineRule="auto"/>
    </w:pPr>
    <w:rPr>
      <w:rFonts w:ascii="Times New Roman" w:eastAsia="Times New Roman" w:hAnsi="Times New Roman" w:cs="Times New Roman"/>
      <w:sz w:val="24"/>
      <w:szCs w:val="24"/>
    </w:rPr>
  </w:style>
  <w:style w:type="paragraph" w:customStyle="1" w:styleId="Normal244">
    <w:name w:val="Normal_244"/>
    <w:qFormat/>
    <w:rsid w:val="00B710A4"/>
    <w:pPr>
      <w:spacing w:after="0" w:line="240" w:lineRule="auto"/>
    </w:pPr>
    <w:rPr>
      <w:rFonts w:ascii="Times New Roman" w:eastAsia="Times New Roman" w:hAnsi="Times New Roman" w:cs="Times New Roman"/>
      <w:sz w:val="24"/>
      <w:szCs w:val="24"/>
    </w:rPr>
  </w:style>
  <w:style w:type="paragraph" w:customStyle="1" w:styleId="Normal245">
    <w:name w:val="Normal_245"/>
    <w:qFormat/>
    <w:rsid w:val="00B710A4"/>
    <w:pPr>
      <w:spacing w:after="0" w:line="240" w:lineRule="auto"/>
    </w:pPr>
    <w:rPr>
      <w:rFonts w:ascii="Times New Roman" w:eastAsia="Times New Roman" w:hAnsi="Times New Roman" w:cs="Times New Roman"/>
      <w:sz w:val="24"/>
      <w:szCs w:val="24"/>
    </w:rPr>
  </w:style>
  <w:style w:type="paragraph" w:customStyle="1" w:styleId="Normal246">
    <w:name w:val="Normal_246"/>
    <w:qFormat/>
    <w:rsid w:val="00B710A4"/>
    <w:pPr>
      <w:spacing w:after="0" w:line="240" w:lineRule="auto"/>
    </w:pPr>
    <w:rPr>
      <w:rFonts w:ascii="Times New Roman" w:eastAsia="Times New Roman" w:hAnsi="Times New Roman" w:cs="Times New Roman"/>
      <w:sz w:val="24"/>
      <w:szCs w:val="24"/>
    </w:rPr>
  </w:style>
  <w:style w:type="paragraph" w:customStyle="1" w:styleId="Normal247">
    <w:name w:val="Normal_247"/>
    <w:qFormat/>
    <w:rsid w:val="00B710A4"/>
    <w:pPr>
      <w:spacing w:after="0" w:line="240" w:lineRule="auto"/>
    </w:pPr>
    <w:rPr>
      <w:rFonts w:ascii="Times New Roman" w:eastAsia="Times New Roman" w:hAnsi="Times New Roman" w:cs="Times New Roman"/>
      <w:sz w:val="24"/>
      <w:szCs w:val="24"/>
    </w:rPr>
  </w:style>
  <w:style w:type="paragraph" w:customStyle="1" w:styleId="Normal248">
    <w:name w:val="Normal_248"/>
    <w:qFormat/>
    <w:rsid w:val="00B710A4"/>
    <w:pPr>
      <w:spacing w:after="0" w:line="240" w:lineRule="auto"/>
    </w:pPr>
    <w:rPr>
      <w:rFonts w:ascii="Times New Roman" w:eastAsia="Times New Roman" w:hAnsi="Times New Roman" w:cs="Times New Roman"/>
      <w:sz w:val="24"/>
      <w:szCs w:val="24"/>
    </w:rPr>
  </w:style>
  <w:style w:type="paragraph" w:customStyle="1" w:styleId="Normal249">
    <w:name w:val="Normal_249"/>
    <w:qFormat/>
    <w:rsid w:val="00B710A4"/>
    <w:pPr>
      <w:spacing w:after="0" w:line="240" w:lineRule="auto"/>
    </w:pPr>
    <w:rPr>
      <w:rFonts w:ascii="Times New Roman" w:eastAsia="Times New Roman" w:hAnsi="Times New Roman" w:cs="Times New Roman"/>
      <w:sz w:val="24"/>
      <w:szCs w:val="24"/>
    </w:rPr>
  </w:style>
  <w:style w:type="paragraph" w:customStyle="1" w:styleId="NormalWeb62">
    <w:name w:val="Normal (Web)_62"/>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3">
    <w:name w:val="Normal (Web)_63"/>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4">
    <w:name w:val="Normal (Web)_64"/>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5">
    <w:name w:val="Normal (Web)_65"/>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6">
    <w:name w:val="Normal (Web)_66"/>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7">
    <w:name w:val="Normal (Web)_67"/>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8">
    <w:name w:val="Normal (Web)_68"/>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69">
    <w:name w:val="Normal (Web)_69"/>
    <w:basedOn w:val="Normal"/>
    <w:uiPriority w:val="99"/>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10A4"/>
  </w:style>
  <w:style w:type="paragraph" w:customStyle="1" w:styleId="body-text">
    <w:name w:val="body-text"/>
    <w:basedOn w:val="Normal"/>
    <w:rsid w:val="00B71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Char">
    <w:name w:val="1.2.Char"/>
    <w:basedOn w:val="DefaultParagraphFont"/>
    <w:link w:val="12"/>
    <w:locked/>
    <w:rsid w:val="00B710A4"/>
    <w:rPr>
      <w:rFonts w:ascii=".VnTime" w:eastAsia="Times New Roman" w:hAnsi=".VnTime" w:cs="Times New Roman"/>
      <w:sz w:val="24"/>
      <w:szCs w:val="20"/>
      <w:lang w:val="fr-FR"/>
    </w:rPr>
  </w:style>
  <w:style w:type="paragraph" w:customStyle="1" w:styleId="12">
    <w:name w:val="1.2"/>
    <w:basedOn w:val="Normal"/>
    <w:link w:val="12Char"/>
    <w:qFormat/>
    <w:rsid w:val="00B710A4"/>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B710A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table" w:customStyle="1" w:styleId="TableGrid2">
    <w:name w:val="Table Grid2"/>
    <w:basedOn w:val="TableNormal"/>
    <w:uiPriority w:val="39"/>
    <w:rsid w:val="00B710A4"/>
    <w:pPr>
      <w:spacing w:after="0" w:line="240" w:lineRule="auto"/>
      <w:jc w:val="both"/>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B710A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B710A4"/>
    <w:pPr>
      <w:spacing w:after="0" w:line="240" w:lineRule="auto"/>
    </w:pPr>
    <w:rPr>
      <w:kern w:val="2"/>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YoungMixTable1">
    <w:name w:val="YoungMix_Table1"/>
    <w:rsid w:val="00D02FC2"/>
    <w:pPr>
      <w:spacing w:after="160" w:line="259" w:lineRule="auto"/>
    </w:pPr>
    <w:rPr>
      <w:rFonts w:ascii="Times New Roman" w:hAnsi="Times New Roman"/>
      <w:kern w:val="2"/>
      <w:sz w:val="24"/>
      <w14:ligatures w14:val="standardContextual"/>
    </w:rPr>
    <w:tblPr>
      <w:tblCellMar>
        <w:top w:w="0" w:type="dxa"/>
        <w:left w:w="0" w:type="dxa"/>
        <w:bottom w:w="0" w:type="dxa"/>
        <w:right w:w="0" w:type="dxa"/>
      </w:tblCellMar>
    </w:tblPr>
  </w:style>
  <w:style w:type="character" w:customStyle="1" w:styleId="citation-87">
    <w:name w:val="citation-87"/>
    <w:basedOn w:val="DefaultParagraphFont"/>
    <w:rsid w:val="00D02FC2"/>
  </w:style>
  <w:style w:type="character" w:customStyle="1" w:styleId="citation-86">
    <w:name w:val="citation-86"/>
    <w:basedOn w:val="DefaultParagraphFont"/>
    <w:rsid w:val="00D02FC2"/>
  </w:style>
  <w:style w:type="character" w:customStyle="1" w:styleId="math-inline">
    <w:name w:val="math-inline"/>
    <w:basedOn w:val="DefaultParagraphFont"/>
    <w:rsid w:val="00D02FC2"/>
  </w:style>
  <w:style w:type="table" w:customStyle="1" w:styleId="TableGrid10">
    <w:name w:val="Table Grid10"/>
    <w:basedOn w:val="TableNormal"/>
    <w:next w:val="TableGrid"/>
    <w:uiPriority w:val="39"/>
    <w:rsid w:val="00D02FC2"/>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91">
    <w:name w:val="Normal_91"/>
    <w:qFormat/>
    <w:rsid w:val="00D02FC2"/>
    <w:pPr>
      <w:spacing w:after="0" w:line="240" w:lineRule="auto"/>
    </w:pPr>
    <w:rPr>
      <w:rFonts w:ascii="Times New Roman" w:eastAsia="Times New Roman" w:hAnsi="Times New Roman" w:cs="Times New Roman"/>
      <w:sz w:val="24"/>
      <w:szCs w:val="24"/>
    </w:rPr>
  </w:style>
  <w:style w:type="paragraph" w:customStyle="1" w:styleId="Body">
    <w:name w:val="Body"/>
    <w:basedOn w:val="Normal"/>
    <w:uiPriority w:val="1"/>
    <w:qFormat/>
    <w:rsid w:val="00D02FC2"/>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D02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oleObject" Target="embeddings/oleObject98.bin"/><Relationship Id="rId268" Type="http://schemas.openxmlformats.org/officeDocument/2006/relationships/oleObject" Target="embeddings/oleObject155.bin"/><Relationship Id="rId475" Type="http://schemas.openxmlformats.org/officeDocument/2006/relationships/image" Target="media/image184.png"/><Relationship Id="rId682" Type="http://schemas.openxmlformats.org/officeDocument/2006/relationships/oleObject" Target="embeddings/oleObject379.bin"/><Relationship Id="rId128" Type="http://schemas.openxmlformats.org/officeDocument/2006/relationships/oleObject" Target="embeddings/oleObject75.bin"/><Relationship Id="rId335" Type="http://schemas.openxmlformats.org/officeDocument/2006/relationships/oleObject" Target="embeddings/oleObject197.bin"/><Relationship Id="rId542" Type="http://schemas.openxmlformats.org/officeDocument/2006/relationships/image" Target="media/image224.png"/><Relationship Id="rId987" Type="http://schemas.openxmlformats.org/officeDocument/2006/relationships/image" Target="media/image428.wmf"/><Relationship Id="rId1172" Type="http://schemas.openxmlformats.org/officeDocument/2006/relationships/image" Target="media/image504.wmf"/><Relationship Id="rId402" Type="http://schemas.openxmlformats.org/officeDocument/2006/relationships/image" Target="media/image161.wmf"/><Relationship Id="rId847" Type="http://schemas.openxmlformats.org/officeDocument/2006/relationships/image" Target="media/image374.png"/><Relationship Id="rId1032" Type="http://schemas.openxmlformats.org/officeDocument/2006/relationships/oleObject" Target="embeddings/oleObject566.bin"/><Relationship Id="rId1477" Type="http://schemas.openxmlformats.org/officeDocument/2006/relationships/image" Target="media/image625.wmf"/><Relationship Id="rId707" Type="http://schemas.openxmlformats.org/officeDocument/2006/relationships/image" Target="media/image302.wmf"/><Relationship Id="rId914" Type="http://schemas.openxmlformats.org/officeDocument/2006/relationships/oleObject" Target="embeddings/oleObject502.bin"/><Relationship Id="rId1337" Type="http://schemas.openxmlformats.org/officeDocument/2006/relationships/oleObject" Target="embeddings/oleObject746.bin"/><Relationship Id="rId43" Type="http://schemas.openxmlformats.org/officeDocument/2006/relationships/image" Target="media/image17.wmf"/><Relationship Id="rId1404" Type="http://schemas.openxmlformats.org/officeDocument/2006/relationships/oleObject" Target="embeddings/oleObject782.bin"/><Relationship Id="rId192" Type="http://schemas.openxmlformats.org/officeDocument/2006/relationships/oleObject" Target="embeddings/oleObject114.bin"/><Relationship Id="rId497" Type="http://schemas.openxmlformats.org/officeDocument/2006/relationships/image" Target="media/image198.png"/><Relationship Id="rId357" Type="http://schemas.openxmlformats.org/officeDocument/2006/relationships/oleObject" Target="embeddings/oleObject210.bin"/><Relationship Id="rId1194" Type="http://schemas.openxmlformats.org/officeDocument/2006/relationships/oleObject" Target="embeddings/oleObject662.bin"/><Relationship Id="rId217" Type="http://schemas.openxmlformats.org/officeDocument/2006/relationships/oleObject" Target="embeddings/oleObject129.bin"/><Relationship Id="rId564" Type="http://schemas.openxmlformats.org/officeDocument/2006/relationships/image" Target="media/image235.wmf"/><Relationship Id="rId771" Type="http://schemas.openxmlformats.org/officeDocument/2006/relationships/image" Target="media/image334.wmf"/><Relationship Id="rId869" Type="http://schemas.openxmlformats.org/officeDocument/2006/relationships/image" Target="media/image382.wmf"/><Relationship Id="rId1499" Type="http://schemas.openxmlformats.org/officeDocument/2006/relationships/image" Target="media/image638.wmf"/><Relationship Id="rId424" Type="http://schemas.openxmlformats.org/officeDocument/2006/relationships/oleObject" Target="embeddings/oleObject247.bin"/><Relationship Id="rId631" Type="http://schemas.openxmlformats.org/officeDocument/2006/relationships/oleObject" Target="embeddings/oleObject359.bin"/><Relationship Id="rId729" Type="http://schemas.openxmlformats.org/officeDocument/2006/relationships/image" Target="media/image312.wmf"/><Relationship Id="rId1054" Type="http://schemas.openxmlformats.org/officeDocument/2006/relationships/image" Target="media/image455.png"/><Relationship Id="rId1261" Type="http://schemas.openxmlformats.org/officeDocument/2006/relationships/oleObject" Target="embeddings/oleObject697.bin"/><Relationship Id="rId1359" Type="http://schemas.openxmlformats.org/officeDocument/2006/relationships/oleObject" Target="embeddings/oleObject756.bin"/><Relationship Id="rId936" Type="http://schemas.openxmlformats.org/officeDocument/2006/relationships/oleObject" Target="embeddings/oleObject513.bin"/><Relationship Id="rId1121" Type="http://schemas.openxmlformats.org/officeDocument/2006/relationships/oleObject" Target="embeddings/oleObject621.bin"/><Relationship Id="rId1219" Type="http://schemas.openxmlformats.org/officeDocument/2006/relationships/oleObject" Target="embeddings/oleObject679.bin"/><Relationship Id="rId65" Type="http://schemas.openxmlformats.org/officeDocument/2006/relationships/oleObject" Target="embeddings/oleObject35.bin"/><Relationship Id="rId1426" Type="http://schemas.openxmlformats.org/officeDocument/2006/relationships/oleObject" Target="embeddings/oleObject793.bin"/><Relationship Id="rId281" Type="http://schemas.openxmlformats.org/officeDocument/2006/relationships/oleObject" Target="embeddings/oleObject167.bin"/><Relationship Id="rId141" Type="http://schemas.openxmlformats.org/officeDocument/2006/relationships/oleObject" Target="embeddings/oleObject85.bin"/><Relationship Id="rId379" Type="http://schemas.openxmlformats.org/officeDocument/2006/relationships/oleObject" Target="embeddings/oleObject221.bin"/><Relationship Id="rId586" Type="http://schemas.openxmlformats.org/officeDocument/2006/relationships/oleObject" Target="embeddings/oleObject334.bin"/><Relationship Id="rId793" Type="http://schemas.openxmlformats.org/officeDocument/2006/relationships/oleObject" Target="embeddings/oleObject437.bin"/><Relationship Id="rId7" Type="http://schemas.openxmlformats.org/officeDocument/2006/relationships/endnotes" Target="endnotes.xml"/><Relationship Id="rId239" Type="http://schemas.openxmlformats.org/officeDocument/2006/relationships/oleObject" Target="embeddings/oleObject139.bin"/><Relationship Id="rId446" Type="http://schemas.openxmlformats.org/officeDocument/2006/relationships/oleObject" Target="embeddings/oleObject265.bin"/><Relationship Id="rId653" Type="http://schemas.openxmlformats.org/officeDocument/2006/relationships/image" Target="media/image277.png"/><Relationship Id="rId1076" Type="http://schemas.openxmlformats.org/officeDocument/2006/relationships/oleObject" Target="embeddings/oleObject590.bin"/><Relationship Id="rId1283" Type="http://schemas.openxmlformats.org/officeDocument/2006/relationships/oleObject" Target="embeddings/oleObject712.bin"/><Relationship Id="rId1490" Type="http://schemas.openxmlformats.org/officeDocument/2006/relationships/image" Target="media/image633.wmf"/><Relationship Id="rId306" Type="http://schemas.openxmlformats.org/officeDocument/2006/relationships/oleObject" Target="embeddings/oleObject183.bin"/><Relationship Id="rId860" Type="http://schemas.openxmlformats.org/officeDocument/2006/relationships/image" Target="media/image381.wmf"/><Relationship Id="rId958" Type="http://schemas.openxmlformats.org/officeDocument/2006/relationships/oleObject" Target="embeddings/oleObject519.bin"/><Relationship Id="rId1143" Type="http://schemas.openxmlformats.org/officeDocument/2006/relationships/oleObject" Target="embeddings/oleObject638.bin"/><Relationship Id="rId87" Type="http://schemas.openxmlformats.org/officeDocument/2006/relationships/oleObject" Target="embeddings/oleObject53.bin"/><Relationship Id="rId513" Type="http://schemas.openxmlformats.org/officeDocument/2006/relationships/oleObject" Target="embeddings/oleObject295.bin"/><Relationship Id="rId720" Type="http://schemas.openxmlformats.org/officeDocument/2006/relationships/image" Target="media/image308.wmf"/><Relationship Id="rId818" Type="http://schemas.openxmlformats.org/officeDocument/2006/relationships/oleObject" Target="embeddings/oleObject450.bin"/><Relationship Id="rId1350" Type="http://schemas.openxmlformats.org/officeDocument/2006/relationships/oleObject" Target="embeddings/oleObject752.bin"/><Relationship Id="rId1448" Type="http://schemas.openxmlformats.org/officeDocument/2006/relationships/oleObject" Target="embeddings/oleObject806.bin"/><Relationship Id="rId1003" Type="http://schemas.openxmlformats.org/officeDocument/2006/relationships/oleObject" Target="embeddings/oleObject547.bin"/><Relationship Id="rId1210" Type="http://schemas.openxmlformats.org/officeDocument/2006/relationships/image" Target="media/image516.wmf"/><Relationship Id="rId1308" Type="http://schemas.openxmlformats.org/officeDocument/2006/relationships/oleObject" Target="embeddings/oleObject729.bin"/><Relationship Id="rId1515" Type="http://schemas.openxmlformats.org/officeDocument/2006/relationships/fontTable" Target="fontTable.xml"/><Relationship Id="rId14" Type="http://schemas.openxmlformats.org/officeDocument/2006/relationships/oleObject" Target="embeddings/oleObject5.bin"/><Relationship Id="rId163" Type="http://schemas.openxmlformats.org/officeDocument/2006/relationships/image" Target="media/image61.wmf"/><Relationship Id="rId370" Type="http://schemas.openxmlformats.org/officeDocument/2006/relationships/oleObject" Target="embeddings/oleObject217.bin"/><Relationship Id="rId230" Type="http://schemas.openxmlformats.org/officeDocument/2006/relationships/image" Target="media/image87.wmf"/><Relationship Id="rId468" Type="http://schemas.openxmlformats.org/officeDocument/2006/relationships/image" Target="media/image178.emf"/><Relationship Id="rId675" Type="http://schemas.openxmlformats.org/officeDocument/2006/relationships/image" Target="media/image288.wmf"/><Relationship Id="rId882" Type="http://schemas.openxmlformats.org/officeDocument/2006/relationships/oleObject" Target="embeddings/oleObject482.bin"/><Relationship Id="rId1098" Type="http://schemas.openxmlformats.org/officeDocument/2006/relationships/oleObject" Target="embeddings/oleObject601.bin"/><Relationship Id="rId328" Type="http://schemas.openxmlformats.org/officeDocument/2006/relationships/image" Target="media/image126.emf"/><Relationship Id="rId535" Type="http://schemas.openxmlformats.org/officeDocument/2006/relationships/oleObject" Target="embeddings/oleObject307.bin"/><Relationship Id="rId742" Type="http://schemas.openxmlformats.org/officeDocument/2006/relationships/image" Target="media/image318.wmf"/><Relationship Id="rId1165" Type="http://schemas.openxmlformats.org/officeDocument/2006/relationships/image" Target="media/image500.jpeg"/><Relationship Id="rId1372" Type="http://schemas.openxmlformats.org/officeDocument/2006/relationships/image" Target="media/image584.wmf"/><Relationship Id="rId602" Type="http://schemas.openxmlformats.org/officeDocument/2006/relationships/oleObject" Target="embeddings/oleObject342.bin"/><Relationship Id="rId1025" Type="http://schemas.openxmlformats.org/officeDocument/2006/relationships/oleObject" Target="embeddings/oleObject561.bin"/><Relationship Id="rId1232" Type="http://schemas.openxmlformats.org/officeDocument/2006/relationships/oleObject" Target="embeddings/oleObject686.bin"/><Relationship Id="rId907" Type="http://schemas.openxmlformats.org/officeDocument/2006/relationships/image" Target="media/image396.wmf"/><Relationship Id="rId36" Type="http://schemas.openxmlformats.org/officeDocument/2006/relationships/image" Target="media/image13.wmf"/><Relationship Id="rId185" Type="http://schemas.openxmlformats.org/officeDocument/2006/relationships/oleObject" Target="embeddings/oleObject107.bin"/><Relationship Id="rId392" Type="http://schemas.openxmlformats.org/officeDocument/2006/relationships/image" Target="media/image156.wmf"/><Relationship Id="rId697" Type="http://schemas.openxmlformats.org/officeDocument/2006/relationships/oleObject" Target="embeddings/oleObject388.bin"/><Relationship Id="rId252" Type="http://schemas.openxmlformats.org/officeDocument/2006/relationships/image" Target="media/image98.wmf"/><Relationship Id="rId1187" Type="http://schemas.openxmlformats.org/officeDocument/2006/relationships/oleObject" Target="embeddings/oleObject655.bin"/><Relationship Id="rId112" Type="http://schemas.openxmlformats.org/officeDocument/2006/relationships/oleObject" Target="embeddings/oleObject66.bin"/><Relationship Id="rId557" Type="http://schemas.openxmlformats.org/officeDocument/2006/relationships/oleObject" Target="embeddings/oleObject316.bin"/><Relationship Id="rId764" Type="http://schemas.openxmlformats.org/officeDocument/2006/relationships/oleObject" Target="embeddings/oleObject421.bin"/><Relationship Id="rId971" Type="http://schemas.openxmlformats.org/officeDocument/2006/relationships/image" Target="media/image422.wmf"/><Relationship Id="rId1394" Type="http://schemas.openxmlformats.org/officeDocument/2006/relationships/oleObject" Target="embeddings/oleObject778.bin"/><Relationship Id="rId417" Type="http://schemas.openxmlformats.org/officeDocument/2006/relationships/oleObject" Target="embeddings/oleObject240.bin"/><Relationship Id="rId624" Type="http://schemas.openxmlformats.org/officeDocument/2006/relationships/image" Target="media/image259.wmf"/><Relationship Id="rId831" Type="http://schemas.openxmlformats.org/officeDocument/2006/relationships/image" Target="media/image365.png"/><Relationship Id="rId1047" Type="http://schemas.openxmlformats.org/officeDocument/2006/relationships/oleObject" Target="embeddings/oleObject577.bin"/><Relationship Id="rId1254" Type="http://schemas.openxmlformats.org/officeDocument/2006/relationships/image" Target="media/image540.wmf"/><Relationship Id="rId1461" Type="http://schemas.openxmlformats.org/officeDocument/2006/relationships/oleObject" Target="embeddings/oleObject817.bin"/><Relationship Id="rId929" Type="http://schemas.openxmlformats.org/officeDocument/2006/relationships/image" Target="media/image407.png"/><Relationship Id="rId1114" Type="http://schemas.openxmlformats.org/officeDocument/2006/relationships/oleObject" Target="embeddings/oleObject614.bin"/><Relationship Id="rId1321" Type="http://schemas.openxmlformats.org/officeDocument/2006/relationships/oleObject" Target="embeddings/oleObject738.bin"/><Relationship Id="rId58" Type="http://schemas.openxmlformats.org/officeDocument/2006/relationships/oleObject" Target="embeddings/oleObject28.bin"/><Relationship Id="rId1419" Type="http://schemas.openxmlformats.org/officeDocument/2006/relationships/image" Target="media/image607.wmf"/><Relationship Id="rId274" Type="http://schemas.openxmlformats.org/officeDocument/2006/relationships/oleObject" Target="embeddings/oleObject160.bin"/><Relationship Id="rId481" Type="http://schemas.openxmlformats.org/officeDocument/2006/relationships/oleObject" Target="embeddings/oleObject284.bin"/><Relationship Id="rId134" Type="http://schemas.openxmlformats.org/officeDocument/2006/relationships/oleObject" Target="embeddings/oleObject80.bin"/><Relationship Id="rId579" Type="http://schemas.openxmlformats.org/officeDocument/2006/relationships/oleObject" Target="embeddings/oleObject329.bin"/><Relationship Id="rId786" Type="http://schemas.openxmlformats.org/officeDocument/2006/relationships/image" Target="media/image341.wmf"/><Relationship Id="rId993" Type="http://schemas.microsoft.com/office/2007/relationships/hdphoto" Target="media/hdphoto9.wdp"/><Relationship Id="rId341" Type="http://schemas.openxmlformats.org/officeDocument/2006/relationships/oleObject" Target="embeddings/oleObject200.bin"/><Relationship Id="rId439" Type="http://schemas.openxmlformats.org/officeDocument/2006/relationships/image" Target="media/image171.wmf"/><Relationship Id="rId646" Type="http://schemas.openxmlformats.org/officeDocument/2006/relationships/oleObject" Target="embeddings/oleObject363.bin"/><Relationship Id="rId1069" Type="http://schemas.openxmlformats.org/officeDocument/2006/relationships/image" Target="media/image464.wmf"/><Relationship Id="rId1276" Type="http://schemas.openxmlformats.org/officeDocument/2006/relationships/oleObject" Target="embeddings/oleObject705.bin"/><Relationship Id="rId1483" Type="http://schemas.openxmlformats.org/officeDocument/2006/relationships/image" Target="media/image628.wmf"/><Relationship Id="rId201" Type="http://schemas.openxmlformats.org/officeDocument/2006/relationships/oleObject" Target="embeddings/oleObject120.bin"/><Relationship Id="rId506" Type="http://schemas.openxmlformats.org/officeDocument/2006/relationships/image" Target="media/image207.png"/><Relationship Id="rId853" Type="http://schemas.openxmlformats.org/officeDocument/2006/relationships/oleObject" Target="embeddings/oleObject463.bin"/><Relationship Id="rId1136" Type="http://schemas.openxmlformats.org/officeDocument/2006/relationships/oleObject" Target="embeddings/oleObject634.bin"/><Relationship Id="rId713" Type="http://schemas.openxmlformats.org/officeDocument/2006/relationships/oleObject" Target="embeddings/oleObject397.bin"/><Relationship Id="rId920" Type="http://schemas.openxmlformats.org/officeDocument/2006/relationships/oleObject" Target="embeddings/oleObject505.bin"/><Relationship Id="rId1343" Type="http://schemas.openxmlformats.org/officeDocument/2006/relationships/image" Target="media/image573.png"/><Relationship Id="rId1203" Type="http://schemas.openxmlformats.org/officeDocument/2006/relationships/oleObject" Target="embeddings/oleObject669.bin"/><Relationship Id="rId1410" Type="http://schemas.openxmlformats.org/officeDocument/2006/relationships/oleObject" Target="embeddings/oleObject785.bin"/><Relationship Id="rId1508" Type="http://schemas.openxmlformats.org/officeDocument/2006/relationships/image" Target="media/image644.jpeg"/><Relationship Id="rId296" Type="http://schemas.openxmlformats.org/officeDocument/2006/relationships/oleObject" Target="embeddings/oleObject177.bin"/><Relationship Id="rId156" Type="http://schemas.openxmlformats.org/officeDocument/2006/relationships/image" Target="media/image5.svg"/><Relationship Id="rId363" Type="http://schemas.openxmlformats.org/officeDocument/2006/relationships/image" Target="media/image141.emf"/><Relationship Id="rId570" Type="http://schemas.openxmlformats.org/officeDocument/2006/relationships/image" Target="media/image238.wmf"/><Relationship Id="rId223" Type="http://schemas.openxmlformats.org/officeDocument/2006/relationships/image" Target="media/image83.png"/><Relationship Id="rId430" Type="http://schemas.openxmlformats.org/officeDocument/2006/relationships/oleObject" Target="embeddings/oleObject252.bin"/><Relationship Id="rId668" Type="http://schemas.openxmlformats.org/officeDocument/2006/relationships/oleObject" Target="embeddings/oleObject371.bin"/><Relationship Id="rId875" Type="http://schemas.openxmlformats.org/officeDocument/2006/relationships/image" Target="media/image385.wmf"/><Relationship Id="rId1060" Type="http://schemas.openxmlformats.org/officeDocument/2006/relationships/image" Target="media/image459.png"/><Relationship Id="rId1298" Type="http://schemas.openxmlformats.org/officeDocument/2006/relationships/oleObject" Target="embeddings/oleObject724.bin"/><Relationship Id="rId528" Type="http://schemas.openxmlformats.org/officeDocument/2006/relationships/image" Target="media/image216.wmf"/><Relationship Id="rId735" Type="http://schemas.openxmlformats.org/officeDocument/2006/relationships/oleObject" Target="embeddings/oleObject409.bin"/><Relationship Id="rId942" Type="http://schemas.microsoft.com/office/2007/relationships/hdphoto" Target="media/hdphoto5.wdp"/><Relationship Id="rId1158" Type="http://schemas.openxmlformats.org/officeDocument/2006/relationships/oleObject" Target="embeddings/oleObject642.bin"/><Relationship Id="rId1365" Type="http://schemas.openxmlformats.org/officeDocument/2006/relationships/oleObject" Target="embeddings/oleObject762.bin"/><Relationship Id="rId1018" Type="http://schemas.openxmlformats.org/officeDocument/2006/relationships/oleObject" Target="embeddings/oleObject555.bin"/><Relationship Id="rId1225" Type="http://schemas.openxmlformats.org/officeDocument/2006/relationships/oleObject" Target="embeddings/oleObject682.bin"/><Relationship Id="rId1432" Type="http://schemas.openxmlformats.org/officeDocument/2006/relationships/oleObject" Target="embeddings/oleObject796.bin"/><Relationship Id="rId71" Type="http://schemas.openxmlformats.org/officeDocument/2006/relationships/oleObject" Target="embeddings/oleObject41.bin"/><Relationship Id="rId802" Type="http://schemas.openxmlformats.org/officeDocument/2006/relationships/image" Target="media/image348.wmf"/><Relationship Id="rId29" Type="http://schemas.openxmlformats.org/officeDocument/2006/relationships/oleObject" Target="embeddings/oleObject13.bin"/><Relationship Id="rId178" Type="http://schemas.openxmlformats.org/officeDocument/2006/relationships/image" Target="media/image68.png"/><Relationship Id="rId385" Type="http://schemas.openxmlformats.org/officeDocument/2006/relationships/oleObject" Target="embeddings/oleObject224.bin"/><Relationship Id="rId592" Type="http://schemas.openxmlformats.org/officeDocument/2006/relationships/oleObject" Target="embeddings/oleObject337.bin"/><Relationship Id="rId245" Type="http://schemas.openxmlformats.org/officeDocument/2006/relationships/oleObject" Target="embeddings/oleObject142.bin"/><Relationship Id="rId452" Type="http://schemas.openxmlformats.org/officeDocument/2006/relationships/oleObject" Target="embeddings/oleObject271.bin"/><Relationship Id="rId897" Type="http://schemas.openxmlformats.org/officeDocument/2006/relationships/oleObject" Target="embeddings/oleObject492.bin"/><Relationship Id="rId1082" Type="http://schemas.openxmlformats.org/officeDocument/2006/relationships/image" Target="media/image470.wmf"/><Relationship Id="rId105" Type="http://schemas.openxmlformats.org/officeDocument/2006/relationships/oleObject" Target="embeddings/oleObject63.bin"/><Relationship Id="rId312" Type="http://schemas.openxmlformats.org/officeDocument/2006/relationships/image" Target="media/image118.wmf"/><Relationship Id="rId757" Type="http://schemas.openxmlformats.org/officeDocument/2006/relationships/oleObject" Target="embeddings/oleObject418.bin"/><Relationship Id="rId964" Type="http://schemas.openxmlformats.org/officeDocument/2006/relationships/oleObject" Target="embeddings/oleObject525.bin"/><Relationship Id="rId1387" Type="http://schemas.openxmlformats.org/officeDocument/2006/relationships/image" Target="media/image590.wmf"/><Relationship Id="rId93" Type="http://schemas.openxmlformats.org/officeDocument/2006/relationships/oleObject" Target="embeddings/oleObject57.bin"/><Relationship Id="rId617" Type="http://schemas.openxmlformats.org/officeDocument/2006/relationships/oleObject" Target="embeddings/oleObject352.bin"/><Relationship Id="rId824" Type="http://schemas.openxmlformats.org/officeDocument/2006/relationships/oleObject" Target="embeddings/oleObject453.bin"/><Relationship Id="rId1247" Type="http://schemas.openxmlformats.org/officeDocument/2006/relationships/oleObject" Target="embeddings/oleObject690.bin"/><Relationship Id="rId1454" Type="http://schemas.openxmlformats.org/officeDocument/2006/relationships/image" Target="media/image620.wmf"/><Relationship Id="rId1107" Type="http://schemas.openxmlformats.org/officeDocument/2006/relationships/image" Target="media/image481.wmf"/><Relationship Id="rId1314" Type="http://schemas.openxmlformats.org/officeDocument/2006/relationships/oleObject" Target="embeddings/oleObject732.bin"/><Relationship Id="rId20" Type="http://schemas.openxmlformats.org/officeDocument/2006/relationships/image" Target="media/image5.wmf"/><Relationship Id="rId267" Type="http://schemas.openxmlformats.org/officeDocument/2006/relationships/image" Target="media/image104.wmf"/><Relationship Id="rId474" Type="http://schemas.openxmlformats.org/officeDocument/2006/relationships/image" Target="media/image183.png"/><Relationship Id="rId127" Type="http://schemas.openxmlformats.org/officeDocument/2006/relationships/oleObject" Target="embeddings/oleObject74.bin"/><Relationship Id="rId681" Type="http://schemas.openxmlformats.org/officeDocument/2006/relationships/image" Target="media/image291.wmf"/><Relationship Id="rId779" Type="http://schemas.openxmlformats.org/officeDocument/2006/relationships/image" Target="media/image338.wmf"/><Relationship Id="rId986" Type="http://schemas.openxmlformats.org/officeDocument/2006/relationships/oleObject" Target="embeddings/oleObject541.bin"/><Relationship Id="rId334" Type="http://schemas.openxmlformats.org/officeDocument/2006/relationships/image" Target="media/image129.wmf"/><Relationship Id="rId541" Type="http://schemas.openxmlformats.org/officeDocument/2006/relationships/oleObject" Target="embeddings/oleObject309.bin"/><Relationship Id="rId639" Type="http://schemas.openxmlformats.org/officeDocument/2006/relationships/image" Target="media/image267.png"/><Relationship Id="rId1171" Type="http://schemas.openxmlformats.org/officeDocument/2006/relationships/oleObject" Target="embeddings/oleObject648.bin"/><Relationship Id="rId1269" Type="http://schemas.openxmlformats.org/officeDocument/2006/relationships/oleObject" Target="embeddings/oleObject701.bin"/><Relationship Id="rId1476" Type="http://schemas.openxmlformats.org/officeDocument/2006/relationships/oleObject" Target="embeddings/oleObject829.bin"/><Relationship Id="rId401" Type="http://schemas.openxmlformats.org/officeDocument/2006/relationships/oleObject" Target="embeddings/oleObject232.bin"/><Relationship Id="rId846" Type="http://schemas.openxmlformats.org/officeDocument/2006/relationships/image" Target="media/image373.png"/><Relationship Id="rId1031" Type="http://schemas.openxmlformats.org/officeDocument/2006/relationships/image" Target="media/image447.wmf"/><Relationship Id="rId1129" Type="http://schemas.openxmlformats.org/officeDocument/2006/relationships/oleObject" Target="embeddings/oleObject628.bin"/><Relationship Id="rId706" Type="http://schemas.openxmlformats.org/officeDocument/2006/relationships/oleObject" Target="embeddings/oleObject393.bin"/><Relationship Id="rId913" Type="http://schemas.openxmlformats.org/officeDocument/2006/relationships/image" Target="media/image399.wmf"/><Relationship Id="rId1336" Type="http://schemas.openxmlformats.org/officeDocument/2006/relationships/image" Target="media/image569.wmf"/><Relationship Id="rId42" Type="http://schemas.openxmlformats.org/officeDocument/2006/relationships/oleObject" Target="embeddings/oleObject19.bin"/><Relationship Id="rId1403" Type="http://schemas.openxmlformats.org/officeDocument/2006/relationships/image" Target="media/image599.wmf"/><Relationship Id="rId191" Type="http://schemas.openxmlformats.org/officeDocument/2006/relationships/oleObject" Target="embeddings/oleObject113.bin"/><Relationship Id="rId289" Type="http://schemas.openxmlformats.org/officeDocument/2006/relationships/oleObject" Target="embeddings/oleObject173.bin"/><Relationship Id="rId496" Type="http://schemas.openxmlformats.org/officeDocument/2006/relationships/image" Target="media/image197.png"/><Relationship Id="rId149" Type="http://schemas.openxmlformats.org/officeDocument/2006/relationships/oleObject" Target="embeddings/oleObject90.bin"/><Relationship Id="rId356" Type="http://schemas.openxmlformats.org/officeDocument/2006/relationships/oleObject" Target="embeddings/oleObject209.bin"/><Relationship Id="rId563" Type="http://schemas.openxmlformats.org/officeDocument/2006/relationships/oleObject" Target="embeddings/oleObject319.bin"/><Relationship Id="rId770" Type="http://schemas.openxmlformats.org/officeDocument/2006/relationships/oleObject" Target="embeddings/oleObject424.bin"/><Relationship Id="rId1193" Type="http://schemas.openxmlformats.org/officeDocument/2006/relationships/oleObject" Target="embeddings/oleObject661.bin"/><Relationship Id="rId216" Type="http://schemas.openxmlformats.org/officeDocument/2006/relationships/oleObject" Target="embeddings/oleObject128.bin"/><Relationship Id="rId423" Type="http://schemas.openxmlformats.org/officeDocument/2006/relationships/oleObject" Target="embeddings/oleObject246.bin"/><Relationship Id="rId868" Type="http://schemas.openxmlformats.org/officeDocument/2006/relationships/oleObject" Target="embeddings/oleObject474.bin"/><Relationship Id="rId1053" Type="http://schemas.openxmlformats.org/officeDocument/2006/relationships/oleObject" Target="embeddings/oleObject580.bin"/><Relationship Id="rId1260" Type="http://schemas.openxmlformats.org/officeDocument/2006/relationships/oleObject" Target="embeddings/oleObject696.bin"/><Relationship Id="rId1498" Type="http://schemas.openxmlformats.org/officeDocument/2006/relationships/oleObject" Target="embeddings/oleObject838.bin"/><Relationship Id="rId630" Type="http://schemas.openxmlformats.org/officeDocument/2006/relationships/image" Target="media/image262.wmf"/><Relationship Id="rId728" Type="http://schemas.openxmlformats.org/officeDocument/2006/relationships/oleObject" Target="embeddings/oleObject405.bin"/><Relationship Id="rId935" Type="http://schemas.openxmlformats.org/officeDocument/2006/relationships/oleObject" Target="embeddings/oleObject512.bin"/><Relationship Id="rId1358" Type="http://schemas.openxmlformats.org/officeDocument/2006/relationships/oleObject" Target="embeddings/oleObject755.bin"/><Relationship Id="rId64" Type="http://schemas.openxmlformats.org/officeDocument/2006/relationships/oleObject" Target="embeddings/oleObject34.bin"/><Relationship Id="rId1120" Type="http://schemas.openxmlformats.org/officeDocument/2006/relationships/oleObject" Target="embeddings/oleObject620.bin"/><Relationship Id="rId1218" Type="http://schemas.openxmlformats.org/officeDocument/2006/relationships/image" Target="media/image520.wmf"/><Relationship Id="rId1425" Type="http://schemas.openxmlformats.org/officeDocument/2006/relationships/image" Target="media/image610.wmf"/><Relationship Id="rId280" Type="http://schemas.openxmlformats.org/officeDocument/2006/relationships/oleObject" Target="embeddings/oleObject166.bin"/><Relationship Id="rId140" Type="http://schemas.openxmlformats.org/officeDocument/2006/relationships/oleObject" Target="embeddings/oleObject84.bin"/><Relationship Id="rId378" Type="http://schemas.openxmlformats.org/officeDocument/2006/relationships/image" Target="media/image149.wmf"/><Relationship Id="rId585" Type="http://schemas.openxmlformats.org/officeDocument/2006/relationships/image" Target="media/image242.wmf"/><Relationship Id="rId792" Type="http://schemas.openxmlformats.org/officeDocument/2006/relationships/image" Target="media/image343.wmf"/><Relationship Id="rId6" Type="http://schemas.openxmlformats.org/officeDocument/2006/relationships/footnotes" Target="footnotes.xml"/><Relationship Id="rId238" Type="http://schemas.openxmlformats.org/officeDocument/2006/relationships/image" Target="media/image91.wmf"/><Relationship Id="rId445" Type="http://schemas.openxmlformats.org/officeDocument/2006/relationships/oleObject" Target="embeddings/oleObject264.bin"/><Relationship Id="rId652" Type="http://schemas.openxmlformats.org/officeDocument/2006/relationships/oleObject" Target="embeddings/oleObject366.bin"/><Relationship Id="rId1075" Type="http://schemas.openxmlformats.org/officeDocument/2006/relationships/image" Target="media/image467.wmf"/><Relationship Id="rId1282" Type="http://schemas.openxmlformats.org/officeDocument/2006/relationships/oleObject" Target="embeddings/oleObject711.bin"/><Relationship Id="rId305" Type="http://schemas.openxmlformats.org/officeDocument/2006/relationships/image" Target="media/image114.wmf"/><Relationship Id="rId512" Type="http://schemas.openxmlformats.org/officeDocument/2006/relationships/oleObject" Target="embeddings/oleObject294.bin"/><Relationship Id="rId957" Type="http://schemas.openxmlformats.org/officeDocument/2006/relationships/oleObject" Target="embeddings/oleObject518.bin"/><Relationship Id="rId1142" Type="http://schemas.openxmlformats.org/officeDocument/2006/relationships/image" Target="media/image486.wmf"/><Relationship Id="rId86" Type="http://schemas.openxmlformats.org/officeDocument/2006/relationships/oleObject" Target="embeddings/oleObject52.bin"/><Relationship Id="rId817" Type="http://schemas.openxmlformats.org/officeDocument/2006/relationships/image" Target="media/image355.wmf"/><Relationship Id="rId1002" Type="http://schemas.openxmlformats.org/officeDocument/2006/relationships/image" Target="media/image437.wmf"/><Relationship Id="rId1447" Type="http://schemas.openxmlformats.org/officeDocument/2006/relationships/oleObject" Target="embeddings/oleObject805.bin"/><Relationship Id="rId1307" Type="http://schemas.openxmlformats.org/officeDocument/2006/relationships/image" Target="media/image558.wmf"/><Relationship Id="rId1514" Type="http://schemas.openxmlformats.org/officeDocument/2006/relationships/footer" Target="footer1.xml"/><Relationship Id="rId13" Type="http://schemas.openxmlformats.org/officeDocument/2006/relationships/oleObject" Target="embeddings/oleObject4.bin"/><Relationship Id="rId162" Type="http://schemas.openxmlformats.org/officeDocument/2006/relationships/oleObject" Target="embeddings/oleObject94.bin"/><Relationship Id="rId467" Type="http://schemas.openxmlformats.org/officeDocument/2006/relationships/image" Target="media/image177.png"/><Relationship Id="rId1097" Type="http://schemas.openxmlformats.org/officeDocument/2006/relationships/image" Target="media/image478.wmf"/><Relationship Id="rId674" Type="http://schemas.openxmlformats.org/officeDocument/2006/relationships/oleObject" Target="embeddings/oleObject375.bin"/><Relationship Id="rId881" Type="http://schemas.openxmlformats.org/officeDocument/2006/relationships/image" Target="media/image387.wmf"/><Relationship Id="rId979" Type="http://schemas.openxmlformats.org/officeDocument/2006/relationships/oleObject" Target="embeddings/oleObject537.bin"/><Relationship Id="rId327" Type="http://schemas.openxmlformats.org/officeDocument/2006/relationships/oleObject" Target="embeddings/oleObject193.bin"/><Relationship Id="rId534" Type="http://schemas.openxmlformats.org/officeDocument/2006/relationships/image" Target="media/image219.wmf"/><Relationship Id="rId741" Type="http://schemas.openxmlformats.org/officeDocument/2006/relationships/oleObject" Target="embeddings/oleObject412.bin"/><Relationship Id="rId839" Type="http://schemas.openxmlformats.org/officeDocument/2006/relationships/oleObject" Target="embeddings/oleObject456.bin"/><Relationship Id="rId1164" Type="http://schemas.openxmlformats.org/officeDocument/2006/relationships/oleObject" Target="embeddings/oleObject645.bin"/><Relationship Id="rId1371" Type="http://schemas.openxmlformats.org/officeDocument/2006/relationships/oleObject" Target="embeddings/oleObject765.bin"/><Relationship Id="rId1469" Type="http://schemas.openxmlformats.org/officeDocument/2006/relationships/oleObject" Target="embeddings/oleObject825.bin"/><Relationship Id="rId601" Type="http://schemas.openxmlformats.org/officeDocument/2006/relationships/image" Target="media/image250.wmf"/><Relationship Id="rId1024" Type="http://schemas.openxmlformats.org/officeDocument/2006/relationships/oleObject" Target="embeddings/oleObject560.bin"/><Relationship Id="rId1231" Type="http://schemas.openxmlformats.org/officeDocument/2006/relationships/oleObject" Target="embeddings/oleObject685.bin"/><Relationship Id="rId906" Type="http://schemas.openxmlformats.org/officeDocument/2006/relationships/oleObject" Target="embeddings/oleObject498.bin"/><Relationship Id="rId1329" Type="http://schemas.openxmlformats.org/officeDocument/2006/relationships/oleObject" Target="embeddings/oleObject743.bin"/><Relationship Id="rId35" Type="http://schemas.openxmlformats.org/officeDocument/2006/relationships/oleObject" Target="embeddings/oleObject16.bin"/><Relationship Id="rId184" Type="http://schemas.openxmlformats.org/officeDocument/2006/relationships/oleObject" Target="embeddings/oleObject106.bin"/><Relationship Id="rId391" Type="http://schemas.openxmlformats.org/officeDocument/2006/relationships/oleObject" Target="embeddings/oleObject227.bin"/><Relationship Id="rId251" Type="http://schemas.openxmlformats.org/officeDocument/2006/relationships/oleObject" Target="embeddings/oleObject145.bin"/><Relationship Id="rId489" Type="http://schemas.openxmlformats.org/officeDocument/2006/relationships/oleObject" Target="embeddings/oleObject288.bin"/><Relationship Id="rId696" Type="http://schemas.openxmlformats.org/officeDocument/2006/relationships/image" Target="media/image297.wmf"/><Relationship Id="rId349" Type="http://schemas.openxmlformats.org/officeDocument/2006/relationships/oleObject" Target="embeddings/oleObject204.bin"/><Relationship Id="rId556" Type="http://schemas.openxmlformats.org/officeDocument/2006/relationships/oleObject" Target="embeddings/oleObject315.bin"/><Relationship Id="rId763" Type="http://schemas.openxmlformats.org/officeDocument/2006/relationships/image" Target="media/image330.wmf"/><Relationship Id="rId1186" Type="http://schemas.openxmlformats.org/officeDocument/2006/relationships/oleObject" Target="embeddings/oleObject654.bin"/><Relationship Id="rId1393" Type="http://schemas.openxmlformats.org/officeDocument/2006/relationships/image" Target="media/image593.wmf"/><Relationship Id="rId111" Type="http://schemas.openxmlformats.org/officeDocument/2006/relationships/image" Target="media/image39.wmf"/><Relationship Id="rId209" Type="http://schemas.openxmlformats.org/officeDocument/2006/relationships/image" Target="media/image76.wmf"/><Relationship Id="rId416" Type="http://schemas.openxmlformats.org/officeDocument/2006/relationships/oleObject" Target="embeddings/oleObject239.bin"/><Relationship Id="rId970" Type="http://schemas.openxmlformats.org/officeDocument/2006/relationships/oleObject" Target="embeddings/oleObject531.bin"/><Relationship Id="rId1046" Type="http://schemas.openxmlformats.org/officeDocument/2006/relationships/image" Target="media/image451.wmf"/><Relationship Id="rId1253" Type="http://schemas.openxmlformats.org/officeDocument/2006/relationships/oleObject" Target="embeddings/oleObject693.bin"/><Relationship Id="rId623" Type="http://schemas.openxmlformats.org/officeDocument/2006/relationships/oleObject" Target="embeddings/oleObject355.bin"/><Relationship Id="rId830" Type="http://schemas.openxmlformats.org/officeDocument/2006/relationships/image" Target="media/image364.png"/><Relationship Id="rId928" Type="http://schemas.openxmlformats.org/officeDocument/2006/relationships/oleObject" Target="embeddings/oleObject509.bin"/><Relationship Id="rId1460" Type="http://schemas.openxmlformats.org/officeDocument/2006/relationships/oleObject" Target="embeddings/oleObject816.bin"/><Relationship Id="rId57" Type="http://schemas.openxmlformats.org/officeDocument/2006/relationships/oleObject" Target="embeddings/oleObject27.bin"/><Relationship Id="rId1113" Type="http://schemas.openxmlformats.org/officeDocument/2006/relationships/oleObject" Target="embeddings/oleObject613.bin"/><Relationship Id="rId1320" Type="http://schemas.openxmlformats.org/officeDocument/2006/relationships/oleObject" Target="embeddings/oleObject737.bin"/><Relationship Id="rId1418" Type="http://schemas.openxmlformats.org/officeDocument/2006/relationships/oleObject" Target="embeddings/oleObject789.bin"/><Relationship Id="rId273" Type="http://schemas.openxmlformats.org/officeDocument/2006/relationships/oleObject" Target="embeddings/oleObject159.bin"/><Relationship Id="rId480" Type="http://schemas.openxmlformats.org/officeDocument/2006/relationships/image" Target="media/image188.wmf"/><Relationship Id="rId133" Type="http://schemas.openxmlformats.org/officeDocument/2006/relationships/image" Target="media/image47.wmf"/><Relationship Id="rId340" Type="http://schemas.openxmlformats.org/officeDocument/2006/relationships/image" Target="media/image132.wmf"/><Relationship Id="rId578" Type="http://schemas.openxmlformats.org/officeDocument/2006/relationships/image" Target="media/image240.wmf"/><Relationship Id="rId785" Type="http://schemas.openxmlformats.org/officeDocument/2006/relationships/oleObject" Target="embeddings/oleObject432.bin"/><Relationship Id="rId992" Type="http://schemas.openxmlformats.org/officeDocument/2006/relationships/image" Target="media/image432.png"/><Relationship Id="rId200" Type="http://schemas.openxmlformats.org/officeDocument/2006/relationships/image" Target="media/image72.wmf"/><Relationship Id="rId438" Type="http://schemas.openxmlformats.org/officeDocument/2006/relationships/oleObject" Target="embeddings/oleObject259.bin"/><Relationship Id="rId645" Type="http://schemas.openxmlformats.org/officeDocument/2006/relationships/image" Target="media/image273.wmf"/><Relationship Id="rId852" Type="http://schemas.openxmlformats.org/officeDocument/2006/relationships/image" Target="media/image377.wmf"/><Relationship Id="rId1068" Type="http://schemas.openxmlformats.org/officeDocument/2006/relationships/oleObject" Target="embeddings/oleObject586.bin"/><Relationship Id="rId1275" Type="http://schemas.openxmlformats.org/officeDocument/2006/relationships/oleObject" Target="embeddings/oleObject704.bin"/><Relationship Id="rId1482" Type="http://schemas.openxmlformats.org/officeDocument/2006/relationships/oleObject" Target="embeddings/oleObject832.bin"/><Relationship Id="rId505" Type="http://schemas.openxmlformats.org/officeDocument/2006/relationships/image" Target="media/image206.png"/><Relationship Id="rId712" Type="http://schemas.openxmlformats.org/officeDocument/2006/relationships/oleObject" Target="embeddings/oleObject396.bin"/><Relationship Id="rId1135" Type="http://schemas.openxmlformats.org/officeDocument/2006/relationships/oleObject" Target="embeddings/oleObject633.bin"/><Relationship Id="rId1342" Type="http://schemas.openxmlformats.org/officeDocument/2006/relationships/oleObject" Target="embeddings/oleObject748.bin"/><Relationship Id="rId79" Type="http://schemas.openxmlformats.org/officeDocument/2006/relationships/oleObject" Target="embeddings/oleObject48.bin"/><Relationship Id="rId1202" Type="http://schemas.openxmlformats.org/officeDocument/2006/relationships/oleObject" Target="embeddings/oleObject668.bin"/><Relationship Id="rId1507" Type="http://schemas.openxmlformats.org/officeDocument/2006/relationships/image" Target="media/image643.png"/><Relationship Id="rId295" Type="http://schemas.openxmlformats.org/officeDocument/2006/relationships/image" Target="media/image110.wmf"/><Relationship Id="rId155" Type="http://schemas.openxmlformats.org/officeDocument/2006/relationships/image" Target="media/image57.png"/><Relationship Id="rId362" Type="http://schemas.openxmlformats.org/officeDocument/2006/relationships/image" Target="media/image140.png"/><Relationship Id="rId1297" Type="http://schemas.openxmlformats.org/officeDocument/2006/relationships/oleObject" Target="embeddings/oleObject723.bin"/><Relationship Id="rId222" Type="http://schemas.openxmlformats.org/officeDocument/2006/relationships/oleObject" Target="embeddings/oleObject131.bin"/><Relationship Id="rId667" Type="http://schemas.openxmlformats.org/officeDocument/2006/relationships/oleObject" Target="embeddings/oleObject370.bin"/><Relationship Id="rId874" Type="http://schemas.openxmlformats.org/officeDocument/2006/relationships/oleObject" Target="embeddings/oleObject477.bin"/><Relationship Id="rId527" Type="http://schemas.openxmlformats.org/officeDocument/2006/relationships/oleObject" Target="embeddings/oleObject303.bin"/><Relationship Id="rId734" Type="http://schemas.openxmlformats.org/officeDocument/2006/relationships/image" Target="media/image314.wmf"/><Relationship Id="rId941" Type="http://schemas.openxmlformats.org/officeDocument/2006/relationships/image" Target="media/image413.png"/><Relationship Id="rId1157" Type="http://schemas.openxmlformats.org/officeDocument/2006/relationships/image" Target="media/image496.wmf"/><Relationship Id="rId1364" Type="http://schemas.openxmlformats.org/officeDocument/2006/relationships/oleObject" Target="embeddings/oleObject761.bin"/><Relationship Id="rId70" Type="http://schemas.openxmlformats.org/officeDocument/2006/relationships/oleObject" Target="embeddings/oleObject40.bin"/><Relationship Id="rId801" Type="http://schemas.openxmlformats.org/officeDocument/2006/relationships/oleObject" Target="embeddings/oleObject441.bin"/><Relationship Id="rId1017" Type="http://schemas.openxmlformats.org/officeDocument/2006/relationships/image" Target="media/image444.png"/><Relationship Id="rId1224" Type="http://schemas.openxmlformats.org/officeDocument/2006/relationships/image" Target="media/image523.wmf"/><Relationship Id="rId1431" Type="http://schemas.openxmlformats.org/officeDocument/2006/relationships/image" Target="media/image613.wmf"/><Relationship Id="rId28" Type="http://schemas.openxmlformats.org/officeDocument/2006/relationships/image" Target="media/image9.wmf"/><Relationship Id="rId177" Type="http://schemas.openxmlformats.org/officeDocument/2006/relationships/oleObject" Target="embeddings/oleObject102.bin"/><Relationship Id="rId384" Type="http://schemas.openxmlformats.org/officeDocument/2006/relationships/image" Target="media/image152.wmf"/><Relationship Id="rId591" Type="http://schemas.openxmlformats.org/officeDocument/2006/relationships/image" Target="media/image245.wmf"/><Relationship Id="rId244" Type="http://schemas.openxmlformats.org/officeDocument/2006/relationships/image" Target="media/image94.wmf"/><Relationship Id="rId689" Type="http://schemas.openxmlformats.org/officeDocument/2006/relationships/oleObject" Target="embeddings/oleObject384.bin"/><Relationship Id="rId896" Type="http://schemas.openxmlformats.org/officeDocument/2006/relationships/oleObject" Target="embeddings/oleObject491.bin"/><Relationship Id="rId1081" Type="http://schemas.openxmlformats.org/officeDocument/2006/relationships/oleObject" Target="embeddings/oleObject593.bin"/><Relationship Id="rId451" Type="http://schemas.openxmlformats.org/officeDocument/2006/relationships/oleObject" Target="embeddings/oleObject270.bin"/><Relationship Id="rId549" Type="http://schemas.openxmlformats.org/officeDocument/2006/relationships/oleObject" Target="embeddings/oleObject313.bin"/><Relationship Id="rId756" Type="http://schemas.openxmlformats.org/officeDocument/2006/relationships/image" Target="media/image326.wmf"/><Relationship Id="rId1179" Type="http://schemas.openxmlformats.org/officeDocument/2006/relationships/image" Target="media/image509.wmf"/><Relationship Id="rId1386" Type="http://schemas.openxmlformats.org/officeDocument/2006/relationships/oleObject" Target="embeddings/oleObject774.bin"/><Relationship Id="rId104" Type="http://schemas.openxmlformats.org/officeDocument/2006/relationships/image" Target="media/image35.wmf"/><Relationship Id="rId311" Type="http://schemas.openxmlformats.org/officeDocument/2006/relationships/oleObject" Target="embeddings/oleObject185.bin"/><Relationship Id="rId409" Type="http://schemas.openxmlformats.org/officeDocument/2006/relationships/oleObject" Target="embeddings/oleObject236.bin"/><Relationship Id="rId963" Type="http://schemas.openxmlformats.org/officeDocument/2006/relationships/oleObject" Target="embeddings/oleObject524.bin"/><Relationship Id="rId1039" Type="http://schemas.openxmlformats.org/officeDocument/2006/relationships/oleObject" Target="embeddings/oleObject573.bin"/><Relationship Id="rId1246" Type="http://schemas.openxmlformats.org/officeDocument/2006/relationships/image" Target="media/image536.wmf"/><Relationship Id="rId92" Type="http://schemas.openxmlformats.org/officeDocument/2006/relationships/oleObject" Target="embeddings/oleObject56.bin"/><Relationship Id="rId616" Type="http://schemas.openxmlformats.org/officeDocument/2006/relationships/image" Target="media/image255.wmf"/><Relationship Id="rId823" Type="http://schemas.openxmlformats.org/officeDocument/2006/relationships/image" Target="media/image358.wmf"/><Relationship Id="rId1453" Type="http://schemas.openxmlformats.org/officeDocument/2006/relationships/oleObject" Target="embeddings/oleObject811.bin"/><Relationship Id="rId1106" Type="http://schemas.openxmlformats.org/officeDocument/2006/relationships/oleObject" Target="embeddings/oleObject607.bin"/><Relationship Id="rId1313" Type="http://schemas.openxmlformats.org/officeDocument/2006/relationships/image" Target="media/image561.wmf"/><Relationship Id="rId199" Type="http://schemas.openxmlformats.org/officeDocument/2006/relationships/oleObject" Target="embeddings/oleObject119.bin"/><Relationship Id="rId266" Type="http://schemas.openxmlformats.org/officeDocument/2006/relationships/oleObject" Target="embeddings/oleObject154.bin"/><Relationship Id="rId473" Type="http://schemas.openxmlformats.org/officeDocument/2006/relationships/image" Target="media/image182.png"/><Relationship Id="rId680" Type="http://schemas.openxmlformats.org/officeDocument/2006/relationships/oleObject" Target="embeddings/oleObject378.bin"/><Relationship Id="rId126" Type="http://schemas.openxmlformats.org/officeDocument/2006/relationships/image" Target="media/image46.png"/><Relationship Id="rId333" Type="http://schemas.openxmlformats.org/officeDocument/2006/relationships/oleObject" Target="embeddings/oleObject196.bin"/><Relationship Id="rId540" Type="http://schemas.openxmlformats.org/officeDocument/2006/relationships/image" Target="media/image223.wmf"/><Relationship Id="rId778" Type="http://schemas.openxmlformats.org/officeDocument/2006/relationships/oleObject" Target="embeddings/oleObject428.bin"/><Relationship Id="rId985" Type="http://schemas.openxmlformats.org/officeDocument/2006/relationships/image" Target="media/image427.wmf"/><Relationship Id="rId1170" Type="http://schemas.openxmlformats.org/officeDocument/2006/relationships/image" Target="media/image503.wmf"/><Relationship Id="rId638" Type="http://schemas.openxmlformats.org/officeDocument/2006/relationships/image" Target="media/image266.png"/><Relationship Id="rId845" Type="http://schemas.openxmlformats.org/officeDocument/2006/relationships/oleObject" Target="embeddings/oleObject460.bin"/><Relationship Id="rId1030" Type="http://schemas.openxmlformats.org/officeDocument/2006/relationships/oleObject" Target="embeddings/oleObject565.bin"/><Relationship Id="rId1268" Type="http://schemas.openxmlformats.org/officeDocument/2006/relationships/image" Target="media/image547.wmf"/><Relationship Id="rId1475" Type="http://schemas.openxmlformats.org/officeDocument/2006/relationships/image" Target="media/image624.wmf"/><Relationship Id="rId400" Type="http://schemas.openxmlformats.org/officeDocument/2006/relationships/image" Target="media/image160.wmf"/><Relationship Id="rId705" Type="http://schemas.openxmlformats.org/officeDocument/2006/relationships/image" Target="media/image301.wmf"/><Relationship Id="rId1128" Type="http://schemas.openxmlformats.org/officeDocument/2006/relationships/oleObject" Target="embeddings/oleObject627.bin"/><Relationship Id="rId1335" Type="http://schemas.microsoft.com/office/2007/relationships/hdphoto" Target="media/hdphoto10.wdp"/><Relationship Id="rId912" Type="http://schemas.openxmlformats.org/officeDocument/2006/relationships/oleObject" Target="embeddings/oleObject501.bin"/><Relationship Id="rId41" Type="http://schemas.openxmlformats.org/officeDocument/2006/relationships/image" Target="media/image16.wmf"/><Relationship Id="rId551" Type="http://schemas.microsoft.com/office/2007/relationships/hdphoto" Target="media/hdphoto1.wdp"/><Relationship Id="rId649" Type="http://schemas.openxmlformats.org/officeDocument/2006/relationships/image" Target="media/image275.wmf"/><Relationship Id="rId856" Type="http://schemas.openxmlformats.org/officeDocument/2006/relationships/image" Target="media/image379.wmf"/><Relationship Id="rId1181" Type="http://schemas.openxmlformats.org/officeDocument/2006/relationships/image" Target="media/image510.wmf"/><Relationship Id="rId1279" Type="http://schemas.openxmlformats.org/officeDocument/2006/relationships/oleObject" Target="embeddings/oleObject708.bin"/><Relationship Id="rId1402" Type="http://schemas.openxmlformats.org/officeDocument/2006/relationships/image" Target="media/image598.png"/><Relationship Id="rId1486" Type="http://schemas.openxmlformats.org/officeDocument/2006/relationships/image" Target="media/image630.png"/><Relationship Id="rId190" Type="http://schemas.openxmlformats.org/officeDocument/2006/relationships/oleObject" Target="embeddings/oleObject112.bin"/><Relationship Id="rId204" Type="http://schemas.openxmlformats.org/officeDocument/2006/relationships/image" Target="media/image74.wmf"/><Relationship Id="rId288" Type="http://schemas.openxmlformats.org/officeDocument/2006/relationships/image" Target="media/image107.wmf"/><Relationship Id="rId411" Type="http://schemas.openxmlformats.org/officeDocument/2006/relationships/oleObject" Target="embeddings/oleObject237.bin"/><Relationship Id="rId509" Type="http://schemas.openxmlformats.org/officeDocument/2006/relationships/image" Target="media/image209.png"/><Relationship Id="rId1041" Type="http://schemas.openxmlformats.org/officeDocument/2006/relationships/oleObject" Target="embeddings/oleObject575.bin"/><Relationship Id="rId1139" Type="http://schemas.openxmlformats.org/officeDocument/2006/relationships/oleObject" Target="embeddings/oleObject636.bin"/><Relationship Id="rId1346" Type="http://schemas.openxmlformats.org/officeDocument/2006/relationships/image" Target="media/image575.wmf"/><Relationship Id="rId495" Type="http://schemas.openxmlformats.org/officeDocument/2006/relationships/image" Target="media/image196.png"/><Relationship Id="rId716" Type="http://schemas.openxmlformats.org/officeDocument/2006/relationships/image" Target="media/image306.wmf"/><Relationship Id="rId923" Type="http://schemas.openxmlformats.org/officeDocument/2006/relationships/image" Target="media/image404.wmf"/><Relationship Id="rId52" Type="http://schemas.openxmlformats.org/officeDocument/2006/relationships/image" Target="media/image22.wmf"/><Relationship Id="rId148" Type="http://schemas.openxmlformats.org/officeDocument/2006/relationships/image" Target="media/image52.wmf"/><Relationship Id="rId355" Type="http://schemas.openxmlformats.org/officeDocument/2006/relationships/oleObject" Target="embeddings/oleObject208.bin"/><Relationship Id="rId562" Type="http://schemas.openxmlformats.org/officeDocument/2006/relationships/image" Target="media/image234.wmf"/><Relationship Id="rId1192" Type="http://schemas.openxmlformats.org/officeDocument/2006/relationships/oleObject" Target="embeddings/oleObject660.bin"/><Relationship Id="rId1206" Type="http://schemas.openxmlformats.org/officeDocument/2006/relationships/oleObject" Target="embeddings/oleObject672.bin"/><Relationship Id="rId1413" Type="http://schemas.openxmlformats.org/officeDocument/2006/relationships/image" Target="media/image604.wmf"/><Relationship Id="rId215" Type="http://schemas.openxmlformats.org/officeDocument/2006/relationships/image" Target="media/image79.wmf"/><Relationship Id="rId422" Type="http://schemas.openxmlformats.org/officeDocument/2006/relationships/oleObject" Target="embeddings/oleObject245.bin"/><Relationship Id="rId867" Type="http://schemas.openxmlformats.org/officeDocument/2006/relationships/oleObject" Target="embeddings/oleObject473.bin"/><Relationship Id="rId1052" Type="http://schemas.openxmlformats.org/officeDocument/2006/relationships/image" Target="media/image454.wmf"/><Relationship Id="rId1497" Type="http://schemas.openxmlformats.org/officeDocument/2006/relationships/image" Target="media/image637.wmf"/><Relationship Id="rId299" Type="http://schemas.openxmlformats.org/officeDocument/2006/relationships/image" Target="media/image112.wmf"/><Relationship Id="rId727" Type="http://schemas.openxmlformats.org/officeDocument/2006/relationships/image" Target="media/image311.wmf"/><Relationship Id="rId934" Type="http://schemas.openxmlformats.org/officeDocument/2006/relationships/image" Target="media/image410.wmf"/><Relationship Id="rId1357" Type="http://schemas.openxmlformats.org/officeDocument/2006/relationships/oleObject" Target="embeddings/oleObject754.bin"/><Relationship Id="rId63" Type="http://schemas.openxmlformats.org/officeDocument/2006/relationships/oleObject" Target="embeddings/oleObject33.bin"/><Relationship Id="rId159" Type="http://schemas.openxmlformats.org/officeDocument/2006/relationships/image" Target="media/image59.wmf"/><Relationship Id="rId366" Type="http://schemas.openxmlformats.org/officeDocument/2006/relationships/oleObject" Target="embeddings/oleObject215.bin"/><Relationship Id="rId573" Type="http://schemas.openxmlformats.org/officeDocument/2006/relationships/oleObject" Target="embeddings/oleObject324.bin"/><Relationship Id="rId780" Type="http://schemas.openxmlformats.org/officeDocument/2006/relationships/oleObject" Target="embeddings/oleObject429.bin"/><Relationship Id="rId1217" Type="http://schemas.openxmlformats.org/officeDocument/2006/relationships/oleObject" Target="embeddings/oleObject678.bin"/><Relationship Id="rId1424" Type="http://schemas.openxmlformats.org/officeDocument/2006/relationships/oleObject" Target="embeddings/oleObject792.bin"/><Relationship Id="rId226" Type="http://schemas.openxmlformats.org/officeDocument/2006/relationships/image" Target="media/image85.wmf"/><Relationship Id="rId433" Type="http://schemas.openxmlformats.org/officeDocument/2006/relationships/oleObject" Target="embeddings/oleObject255.bin"/><Relationship Id="rId878" Type="http://schemas.openxmlformats.org/officeDocument/2006/relationships/image" Target="media/image386.wmf"/><Relationship Id="rId1063" Type="http://schemas.openxmlformats.org/officeDocument/2006/relationships/image" Target="media/image461.wmf"/><Relationship Id="rId1270" Type="http://schemas.openxmlformats.org/officeDocument/2006/relationships/image" Target="media/image548.png"/><Relationship Id="rId640" Type="http://schemas.openxmlformats.org/officeDocument/2006/relationships/image" Target="media/image268.png"/><Relationship Id="rId738" Type="http://schemas.openxmlformats.org/officeDocument/2006/relationships/image" Target="media/image316.wmf"/><Relationship Id="rId945" Type="http://schemas.openxmlformats.org/officeDocument/2006/relationships/image" Target="media/image415.png"/><Relationship Id="rId1368" Type="http://schemas.openxmlformats.org/officeDocument/2006/relationships/image" Target="media/image582.wmf"/><Relationship Id="rId74" Type="http://schemas.openxmlformats.org/officeDocument/2006/relationships/image" Target="media/image24.wmf"/><Relationship Id="rId377" Type="http://schemas.openxmlformats.org/officeDocument/2006/relationships/image" Target="media/image148.png"/><Relationship Id="rId500" Type="http://schemas.openxmlformats.org/officeDocument/2006/relationships/image" Target="media/image201.png"/><Relationship Id="rId584" Type="http://schemas.openxmlformats.org/officeDocument/2006/relationships/oleObject" Target="embeddings/oleObject333.bin"/><Relationship Id="rId805" Type="http://schemas.openxmlformats.org/officeDocument/2006/relationships/oleObject" Target="embeddings/oleObject443.bin"/><Relationship Id="rId1130" Type="http://schemas.openxmlformats.org/officeDocument/2006/relationships/oleObject" Target="embeddings/oleObject629.bin"/><Relationship Id="rId1228" Type="http://schemas.openxmlformats.org/officeDocument/2006/relationships/image" Target="media/image525.wmf"/><Relationship Id="rId1435" Type="http://schemas.openxmlformats.org/officeDocument/2006/relationships/image" Target="media/image615.wmf"/><Relationship Id="rId5" Type="http://schemas.openxmlformats.org/officeDocument/2006/relationships/webSettings" Target="webSettings.xml"/><Relationship Id="rId237" Type="http://schemas.openxmlformats.org/officeDocument/2006/relationships/oleObject" Target="embeddings/oleObject138.bin"/><Relationship Id="rId791" Type="http://schemas.openxmlformats.org/officeDocument/2006/relationships/oleObject" Target="embeddings/oleObject436.bin"/><Relationship Id="rId889" Type="http://schemas.openxmlformats.org/officeDocument/2006/relationships/oleObject" Target="embeddings/oleObject486.bin"/><Relationship Id="rId1074" Type="http://schemas.openxmlformats.org/officeDocument/2006/relationships/oleObject" Target="embeddings/oleObject589.bin"/><Relationship Id="rId444" Type="http://schemas.openxmlformats.org/officeDocument/2006/relationships/oleObject" Target="embeddings/oleObject263.bin"/><Relationship Id="rId651" Type="http://schemas.openxmlformats.org/officeDocument/2006/relationships/image" Target="media/image276.wmf"/><Relationship Id="rId749" Type="http://schemas.openxmlformats.org/officeDocument/2006/relationships/image" Target="http://hoctap.dvtienich.com/wp-content/uploads/2024/10/0477.png" TargetMode="External"/><Relationship Id="rId1281" Type="http://schemas.openxmlformats.org/officeDocument/2006/relationships/oleObject" Target="embeddings/oleObject710.bin"/><Relationship Id="rId1379" Type="http://schemas.openxmlformats.org/officeDocument/2006/relationships/oleObject" Target="embeddings/oleObject769.bin"/><Relationship Id="rId1502" Type="http://schemas.openxmlformats.org/officeDocument/2006/relationships/oleObject" Target="embeddings/oleObject840.bin"/><Relationship Id="rId290" Type="http://schemas.openxmlformats.org/officeDocument/2006/relationships/oleObject" Target="embeddings/oleObject174.bin"/><Relationship Id="rId304" Type="http://schemas.openxmlformats.org/officeDocument/2006/relationships/oleObject" Target="embeddings/oleObject182.bin"/><Relationship Id="rId388" Type="http://schemas.openxmlformats.org/officeDocument/2006/relationships/image" Target="media/image154.wmf"/><Relationship Id="rId511" Type="http://schemas.openxmlformats.org/officeDocument/2006/relationships/oleObject" Target="embeddings/oleObject293.bin"/><Relationship Id="rId609" Type="http://schemas.openxmlformats.org/officeDocument/2006/relationships/oleObject" Target="embeddings/oleObject347.bin"/><Relationship Id="rId956" Type="http://schemas.openxmlformats.org/officeDocument/2006/relationships/image" Target="media/image421.png"/><Relationship Id="rId1141" Type="http://schemas.openxmlformats.org/officeDocument/2006/relationships/oleObject" Target="embeddings/oleObject637.bin"/><Relationship Id="rId1239" Type="http://schemas.openxmlformats.org/officeDocument/2006/relationships/image" Target="media/image532.png"/><Relationship Id="rId85" Type="http://schemas.openxmlformats.org/officeDocument/2006/relationships/image" Target="media/image27.wmf"/><Relationship Id="rId150" Type="http://schemas.openxmlformats.org/officeDocument/2006/relationships/image" Target="media/image53.wmf"/><Relationship Id="rId595" Type="http://schemas.openxmlformats.org/officeDocument/2006/relationships/image" Target="media/image247.wmf"/><Relationship Id="rId816" Type="http://schemas.openxmlformats.org/officeDocument/2006/relationships/oleObject" Target="embeddings/oleObject449.bin"/><Relationship Id="rId1001" Type="http://schemas.openxmlformats.org/officeDocument/2006/relationships/oleObject" Target="embeddings/oleObject546.bin"/><Relationship Id="rId1446" Type="http://schemas.openxmlformats.org/officeDocument/2006/relationships/oleObject" Target="embeddings/oleObject804.bin"/><Relationship Id="rId248" Type="http://schemas.openxmlformats.org/officeDocument/2006/relationships/image" Target="media/image96.wmf"/><Relationship Id="rId455" Type="http://schemas.openxmlformats.org/officeDocument/2006/relationships/oleObject" Target="embeddings/oleObject274.bin"/><Relationship Id="rId662" Type="http://schemas.openxmlformats.org/officeDocument/2006/relationships/oleObject" Target="embeddings/oleObject367.bin"/><Relationship Id="rId1085" Type="http://schemas.openxmlformats.org/officeDocument/2006/relationships/oleObject" Target="embeddings/oleObject595.bin"/><Relationship Id="rId1292" Type="http://schemas.openxmlformats.org/officeDocument/2006/relationships/oleObject" Target="embeddings/oleObject718.bin"/><Relationship Id="rId1306" Type="http://schemas.openxmlformats.org/officeDocument/2006/relationships/oleObject" Target="embeddings/oleObject728.bin"/><Relationship Id="rId1513" Type="http://schemas.openxmlformats.org/officeDocument/2006/relationships/header" Target="header1.xml"/><Relationship Id="rId12" Type="http://schemas.openxmlformats.org/officeDocument/2006/relationships/oleObject" Target="embeddings/oleObject3.bin"/><Relationship Id="rId108" Type="http://schemas.openxmlformats.org/officeDocument/2006/relationships/oleObject" Target="embeddings/oleObject64.bin"/><Relationship Id="rId315" Type="http://schemas.openxmlformats.org/officeDocument/2006/relationships/oleObject" Target="embeddings/oleObject187.bin"/><Relationship Id="rId522" Type="http://schemas.openxmlformats.org/officeDocument/2006/relationships/image" Target="media/image213.wmf"/><Relationship Id="rId967" Type="http://schemas.openxmlformats.org/officeDocument/2006/relationships/oleObject" Target="embeddings/oleObject528.bin"/><Relationship Id="rId1152" Type="http://schemas.openxmlformats.org/officeDocument/2006/relationships/image" Target="media/image493.png"/><Relationship Id="rId96" Type="http://schemas.openxmlformats.org/officeDocument/2006/relationships/oleObject" Target="embeddings/oleObject59.bin"/><Relationship Id="rId161" Type="http://schemas.openxmlformats.org/officeDocument/2006/relationships/image" Target="media/image60.wmf"/><Relationship Id="rId399" Type="http://schemas.openxmlformats.org/officeDocument/2006/relationships/oleObject" Target="embeddings/oleObject231.bin"/><Relationship Id="rId827" Type="http://schemas.openxmlformats.org/officeDocument/2006/relationships/image" Target="media/image361.png"/><Relationship Id="rId1012" Type="http://schemas.openxmlformats.org/officeDocument/2006/relationships/oleObject" Target="embeddings/oleObject551.bin"/><Relationship Id="rId1457" Type="http://schemas.openxmlformats.org/officeDocument/2006/relationships/oleObject" Target="embeddings/oleObject813.bin"/><Relationship Id="rId259" Type="http://schemas.openxmlformats.org/officeDocument/2006/relationships/oleObject" Target="embeddings/oleObject150.bin"/><Relationship Id="rId466" Type="http://schemas.openxmlformats.org/officeDocument/2006/relationships/image" Target="media/image176.png"/><Relationship Id="rId673" Type="http://schemas.openxmlformats.org/officeDocument/2006/relationships/image" Target="media/image287.wmf"/><Relationship Id="rId880" Type="http://schemas.openxmlformats.org/officeDocument/2006/relationships/oleObject" Target="embeddings/oleObject481.bin"/><Relationship Id="rId1096" Type="http://schemas.openxmlformats.org/officeDocument/2006/relationships/oleObject" Target="embeddings/oleObject600.bin"/><Relationship Id="rId1317" Type="http://schemas.openxmlformats.org/officeDocument/2006/relationships/oleObject" Target="embeddings/oleObject734.bin"/><Relationship Id="rId23" Type="http://schemas.openxmlformats.org/officeDocument/2006/relationships/oleObject" Target="embeddings/oleObject10.bin"/><Relationship Id="rId119" Type="http://schemas.openxmlformats.org/officeDocument/2006/relationships/oleObject" Target="embeddings/oleObject70.bin"/><Relationship Id="rId326" Type="http://schemas.openxmlformats.org/officeDocument/2006/relationships/image" Target="media/image125.wmf"/><Relationship Id="rId533" Type="http://schemas.openxmlformats.org/officeDocument/2006/relationships/oleObject" Target="embeddings/oleObject306.bin"/><Relationship Id="rId978" Type="http://schemas.openxmlformats.org/officeDocument/2006/relationships/oleObject" Target="embeddings/oleObject536.bin"/><Relationship Id="rId1163" Type="http://schemas.openxmlformats.org/officeDocument/2006/relationships/image" Target="media/image499.wmf"/><Relationship Id="rId1370" Type="http://schemas.openxmlformats.org/officeDocument/2006/relationships/image" Target="media/image583.wmf"/><Relationship Id="rId740" Type="http://schemas.openxmlformats.org/officeDocument/2006/relationships/image" Target="media/image317.wmf"/><Relationship Id="rId838" Type="http://schemas.openxmlformats.org/officeDocument/2006/relationships/image" Target="media/image370.wmf"/><Relationship Id="rId1023" Type="http://schemas.openxmlformats.org/officeDocument/2006/relationships/image" Target="media/image445.wmf"/><Relationship Id="rId1468" Type="http://schemas.openxmlformats.org/officeDocument/2006/relationships/oleObject" Target="embeddings/oleObject824.bin"/><Relationship Id="rId172" Type="http://schemas.openxmlformats.org/officeDocument/2006/relationships/oleObject" Target="embeddings/oleObject99.bin"/><Relationship Id="rId477" Type="http://schemas.openxmlformats.org/officeDocument/2006/relationships/image" Target="media/image186.png"/><Relationship Id="rId600" Type="http://schemas.openxmlformats.org/officeDocument/2006/relationships/oleObject" Target="embeddings/oleObject341.bin"/><Relationship Id="rId684" Type="http://schemas.openxmlformats.org/officeDocument/2006/relationships/oleObject" Target="embeddings/oleObject380.bin"/><Relationship Id="rId1230" Type="http://schemas.openxmlformats.org/officeDocument/2006/relationships/image" Target="media/image526.wmf"/><Relationship Id="rId1328" Type="http://schemas.openxmlformats.org/officeDocument/2006/relationships/image" Target="media/image565.wmf"/><Relationship Id="rId337" Type="http://schemas.openxmlformats.org/officeDocument/2006/relationships/oleObject" Target="embeddings/oleObject198.bin"/><Relationship Id="rId891" Type="http://schemas.openxmlformats.org/officeDocument/2006/relationships/oleObject" Target="embeddings/oleObject487.bin"/><Relationship Id="rId905" Type="http://schemas.openxmlformats.org/officeDocument/2006/relationships/image" Target="media/image395.wmf"/><Relationship Id="rId989" Type="http://schemas.openxmlformats.org/officeDocument/2006/relationships/image" Target="media/image429.png"/><Relationship Id="rId34" Type="http://schemas.openxmlformats.org/officeDocument/2006/relationships/image" Target="media/image12.wmf"/><Relationship Id="rId544" Type="http://schemas.openxmlformats.org/officeDocument/2006/relationships/oleObject" Target="embeddings/oleObject310.bin"/><Relationship Id="rId751" Type="http://schemas.openxmlformats.org/officeDocument/2006/relationships/oleObject" Target="embeddings/oleObject415.bin"/><Relationship Id="rId849" Type="http://schemas.openxmlformats.org/officeDocument/2006/relationships/oleObject" Target="embeddings/oleObject461.bin"/><Relationship Id="rId1174" Type="http://schemas.openxmlformats.org/officeDocument/2006/relationships/image" Target="media/image505.wmf"/><Relationship Id="rId1381" Type="http://schemas.openxmlformats.org/officeDocument/2006/relationships/oleObject" Target="embeddings/oleObject771.bin"/><Relationship Id="rId1479" Type="http://schemas.openxmlformats.org/officeDocument/2006/relationships/image" Target="media/image626.wmf"/><Relationship Id="rId183" Type="http://schemas.openxmlformats.org/officeDocument/2006/relationships/oleObject" Target="embeddings/oleObject105.bin"/><Relationship Id="rId390" Type="http://schemas.openxmlformats.org/officeDocument/2006/relationships/image" Target="media/image155.wmf"/><Relationship Id="rId404" Type="http://schemas.openxmlformats.org/officeDocument/2006/relationships/image" Target="media/image162.wmf"/><Relationship Id="rId611" Type="http://schemas.openxmlformats.org/officeDocument/2006/relationships/oleObject" Target="embeddings/oleObject348.bin"/><Relationship Id="rId1034" Type="http://schemas.openxmlformats.org/officeDocument/2006/relationships/oleObject" Target="embeddings/oleObject568.bin"/><Relationship Id="rId1241" Type="http://schemas.openxmlformats.org/officeDocument/2006/relationships/image" Target="media/image533.jpeg"/><Relationship Id="rId1339" Type="http://schemas.openxmlformats.org/officeDocument/2006/relationships/image" Target="media/image571.wmf"/><Relationship Id="rId250" Type="http://schemas.openxmlformats.org/officeDocument/2006/relationships/image" Target="media/image97.wmf"/><Relationship Id="rId488" Type="http://schemas.openxmlformats.org/officeDocument/2006/relationships/image" Target="media/image192.wmf"/><Relationship Id="rId695" Type="http://schemas.openxmlformats.org/officeDocument/2006/relationships/oleObject" Target="embeddings/oleObject387.bin"/><Relationship Id="rId709" Type="http://schemas.openxmlformats.org/officeDocument/2006/relationships/image" Target="media/image303.wmf"/><Relationship Id="rId916" Type="http://schemas.openxmlformats.org/officeDocument/2006/relationships/oleObject" Target="embeddings/oleObject503.bin"/><Relationship Id="rId1101" Type="http://schemas.openxmlformats.org/officeDocument/2006/relationships/image" Target="media/image480.wmf"/><Relationship Id="rId45" Type="http://schemas.openxmlformats.org/officeDocument/2006/relationships/oleObject" Target="embeddings/oleObject21.bin"/><Relationship Id="rId110" Type="http://schemas.openxmlformats.org/officeDocument/2006/relationships/oleObject" Target="embeddings/oleObject65.bin"/><Relationship Id="rId348" Type="http://schemas.openxmlformats.org/officeDocument/2006/relationships/image" Target="media/image136.wmf"/><Relationship Id="rId555" Type="http://schemas.openxmlformats.org/officeDocument/2006/relationships/image" Target="media/image231.png"/><Relationship Id="rId762" Type="http://schemas.openxmlformats.org/officeDocument/2006/relationships/oleObject" Target="embeddings/oleObject420.bin"/><Relationship Id="rId1185" Type="http://schemas.openxmlformats.org/officeDocument/2006/relationships/image" Target="media/image512.wmf"/><Relationship Id="rId1392" Type="http://schemas.openxmlformats.org/officeDocument/2006/relationships/oleObject" Target="embeddings/oleObject777.bin"/><Relationship Id="rId1406" Type="http://schemas.openxmlformats.org/officeDocument/2006/relationships/oleObject" Target="embeddings/oleObject783.bin"/><Relationship Id="rId194" Type="http://schemas.openxmlformats.org/officeDocument/2006/relationships/oleObject" Target="embeddings/oleObject116.bin"/><Relationship Id="rId208" Type="http://schemas.openxmlformats.org/officeDocument/2006/relationships/oleObject" Target="embeddings/oleObject124.bin"/><Relationship Id="rId415" Type="http://schemas.openxmlformats.org/officeDocument/2006/relationships/image" Target="media/image168.wmf"/><Relationship Id="rId622" Type="http://schemas.openxmlformats.org/officeDocument/2006/relationships/image" Target="media/image258.wmf"/><Relationship Id="rId1045" Type="http://schemas.openxmlformats.org/officeDocument/2006/relationships/image" Target="media/image450.png"/><Relationship Id="rId1252" Type="http://schemas.openxmlformats.org/officeDocument/2006/relationships/image" Target="media/image539.wmf"/><Relationship Id="rId261" Type="http://schemas.openxmlformats.org/officeDocument/2006/relationships/image" Target="media/image101.wmf"/><Relationship Id="rId499" Type="http://schemas.openxmlformats.org/officeDocument/2006/relationships/image" Target="media/image200.png"/><Relationship Id="rId927" Type="http://schemas.openxmlformats.org/officeDocument/2006/relationships/image" Target="media/image406.wmf"/><Relationship Id="rId1112" Type="http://schemas.openxmlformats.org/officeDocument/2006/relationships/oleObject" Target="embeddings/oleObject612.bin"/><Relationship Id="rId56" Type="http://schemas.openxmlformats.org/officeDocument/2006/relationships/oleObject" Target="embeddings/oleObject26.bin"/><Relationship Id="rId359" Type="http://schemas.openxmlformats.org/officeDocument/2006/relationships/oleObject" Target="embeddings/oleObject212.bin"/><Relationship Id="rId566" Type="http://schemas.openxmlformats.org/officeDocument/2006/relationships/image" Target="media/image236.wmf"/><Relationship Id="rId773" Type="http://schemas.openxmlformats.org/officeDocument/2006/relationships/image" Target="media/image335.wmf"/><Relationship Id="rId1196" Type="http://schemas.openxmlformats.org/officeDocument/2006/relationships/oleObject" Target="embeddings/oleObject663.bin"/><Relationship Id="rId1417" Type="http://schemas.openxmlformats.org/officeDocument/2006/relationships/image" Target="media/image606.wmf"/><Relationship Id="rId121" Type="http://schemas.openxmlformats.org/officeDocument/2006/relationships/oleObject" Target="embeddings/oleObject71.bin"/><Relationship Id="rId219" Type="http://schemas.openxmlformats.org/officeDocument/2006/relationships/image" Target="media/image81.emf"/><Relationship Id="rId426" Type="http://schemas.openxmlformats.org/officeDocument/2006/relationships/image" Target="media/image169.png"/><Relationship Id="rId633" Type="http://schemas.openxmlformats.org/officeDocument/2006/relationships/oleObject" Target="embeddings/oleObject360.bin"/><Relationship Id="rId980" Type="http://schemas.openxmlformats.org/officeDocument/2006/relationships/image" Target="media/image425.wmf"/><Relationship Id="rId1056" Type="http://schemas.openxmlformats.org/officeDocument/2006/relationships/image" Target="media/image457.wmf"/><Relationship Id="rId1263" Type="http://schemas.openxmlformats.org/officeDocument/2006/relationships/oleObject" Target="embeddings/oleObject698.bin"/><Relationship Id="rId840" Type="http://schemas.openxmlformats.org/officeDocument/2006/relationships/image" Target="media/image371.wmf"/><Relationship Id="rId938" Type="http://schemas.openxmlformats.org/officeDocument/2006/relationships/oleObject" Target="embeddings/oleObject514.bin"/><Relationship Id="rId1470" Type="http://schemas.openxmlformats.org/officeDocument/2006/relationships/oleObject" Target="embeddings/oleObject826.bin"/><Relationship Id="rId67" Type="http://schemas.openxmlformats.org/officeDocument/2006/relationships/oleObject" Target="embeddings/oleObject37.bin"/><Relationship Id="rId272" Type="http://schemas.openxmlformats.org/officeDocument/2006/relationships/oleObject" Target="embeddings/oleObject158.bin"/><Relationship Id="rId577" Type="http://schemas.openxmlformats.org/officeDocument/2006/relationships/oleObject" Target="embeddings/oleObject328.bin"/><Relationship Id="rId700" Type="http://schemas.openxmlformats.org/officeDocument/2006/relationships/image" Target="media/image299.wmf"/><Relationship Id="rId1123" Type="http://schemas.openxmlformats.org/officeDocument/2006/relationships/oleObject" Target="embeddings/oleObject623.bin"/><Relationship Id="rId1330" Type="http://schemas.openxmlformats.org/officeDocument/2006/relationships/image" Target="media/image566.wmf"/><Relationship Id="rId1428" Type="http://schemas.openxmlformats.org/officeDocument/2006/relationships/oleObject" Target="embeddings/oleObject794.bin"/><Relationship Id="rId132" Type="http://schemas.openxmlformats.org/officeDocument/2006/relationships/oleObject" Target="embeddings/oleObject79.bin"/><Relationship Id="rId784" Type="http://schemas.openxmlformats.org/officeDocument/2006/relationships/image" Target="media/image340.wmf"/><Relationship Id="rId991" Type="http://schemas.openxmlformats.org/officeDocument/2006/relationships/image" Target="media/image431.png"/><Relationship Id="rId1067" Type="http://schemas.openxmlformats.org/officeDocument/2006/relationships/image" Target="media/image463.wmf"/><Relationship Id="rId437" Type="http://schemas.openxmlformats.org/officeDocument/2006/relationships/image" Target="media/image170.wmf"/><Relationship Id="rId644" Type="http://schemas.openxmlformats.org/officeDocument/2006/relationships/image" Target="media/image272.wmf"/><Relationship Id="rId851" Type="http://schemas.openxmlformats.org/officeDocument/2006/relationships/oleObject" Target="embeddings/oleObject462.bin"/><Relationship Id="rId1274" Type="http://schemas.openxmlformats.org/officeDocument/2006/relationships/oleObject" Target="embeddings/oleObject703.bin"/><Relationship Id="rId1481" Type="http://schemas.openxmlformats.org/officeDocument/2006/relationships/image" Target="media/image627.wmf"/><Relationship Id="rId283" Type="http://schemas.openxmlformats.org/officeDocument/2006/relationships/oleObject" Target="embeddings/oleObject169.bin"/><Relationship Id="rId490" Type="http://schemas.openxmlformats.org/officeDocument/2006/relationships/image" Target="media/image193.wmf"/><Relationship Id="rId504" Type="http://schemas.openxmlformats.org/officeDocument/2006/relationships/image" Target="media/image205.png"/><Relationship Id="rId711" Type="http://schemas.openxmlformats.org/officeDocument/2006/relationships/image" Target="media/image304.wmf"/><Relationship Id="rId949" Type="http://schemas.microsoft.com/office/2007/relationships/hdphoto" Target="media/hdphoto7.wdp"/><Relationship Id="rId1134" Type="http://schemas.openxmlformats.org/officeDocument/2006/relationships/oleObject" Target="embeddings/oleObject632.bin"/><Relationship Id="rId1341" Type="http://schemas.openxmlformats.org/officeDocument/2006/relationships/image" Target="media/image572.wmf"/><Relationship Id="rId78" Type="http://schemas.openxmlformats.org/officeDocument/2006/relationships/oleObject" Target="embeddings/oleObject47.bin"/><Relationship Id="rId143" Type="http://schemas.openxmlformats.org/officeDocument/2006/relationships/image" Target="media/image50.wmf"/><Relationship Id="rId350" Type="http://schemas.openxmlformats.org/officeDocument/2006/relationships/image" Target="media/image137.emf"/><Relationship Id="rId588" Type="http://schemas.openxmlformats.org/officeDocument/2006/relationships/oleObject" Target="embeddings/oleObject335.bin"/><Relationship Id="rId795" Type="http://schemas.openxmlformats.org/officeDocument/2006/relationships/oleObject" Target="embeddings/oleObject438.bin"/><Relationship Id="rId809" Type="http://schemas.openxmlformats.org/officeDocument/2006/relationships/oleObject" Target="embeddings/oleObject445.bin"/><Relationship Id="rId1201" Type="http://schemas.openxmlformats.org/officeDocument/2006/relationships/oleObject" Target="embeddings/oleObject667.bin"/><Relationship Id="rId1439" Type="http://schemas.openxmlformats.org/officeDocument/2006/relationships/image" Target="media/image617.wmf"/><Relationship Id="rId9" Type="http://schemas.openxmlformats.org/officeDocument/2006/relationships/oleObject" Target="embeddings/oleObject1.bin"/><Relationship Id="rId210" Type="http://schemas.openxmlformats.org/officeDocument/2006/relationships/oleObject" Target="embeddings/oleObject125.bin"/><Relationship Id="rId448" Type="http://schemas.openxmlformats.org/officeDocument/2006/relationships/oleObject" Target="embeddings/oleObject267.bin"/><Relationship Id="rId655" Type="http://schemas.microsoft.com/office/2007/relationships/hdphoto" Target="media/hdphoto2.wdp"/><Relationship Id="rId862" Type="http://schemas.openxmlformats.org/officeDocument/2006/relationships/oleObject" Target="embeddings/oleObject468.bin"/><Relationship Id="rId1078" Type="http://schemas.openxmlformats.org/officeDocument/2006/relationships/oleObject" Target="embeddings/oleObject591.bin"/><Relationship Id="rId1285" Type="http://schemas.openxmlformats.org/officeDocument/2006/relationships/oleObject" Target="embeddings/oleObject714.bin"/><Relationship Id="rId1492" Type="http://schemas.openxmlformats.org/officeDocument/2006/relationships/oleObject" Target="embeddings/oleObject836.bin"/><Relationship Id="rId1506" Type="http://schemas.openxmlformats.org/officeDocument/2006/relationships/oleObject" Target="embeddings/oleObject841.bin"/><Relationship Id="rId294" Type="http://schemas.openxmlformats.org/officeDocument/2006/relationships/oleObject" Target="embeddings/oleObject176.bin"/><Relationship Id="rId308" Type="http://schemas.openxmlformats.org/officeDocument/2006/relationships/oleObject" Target="embeddings/oleObject184.bin"/><Relationship Id="rId515" Type="http://schemas.openxmlformats.org/officeDocument/2006/relationships/oleObject" Target="embeddings/oleObject296.bin"/><Relationship Id="rId722" Type="http://schemas.openxmlformats.org/officeDocument/2006/relationships/oleObject" Target="embeddings/oleObject402.bin"/><Relationship Id="rId1145" Type="http://schemas.openxmlformats.org/officeDocument/2006/relationships/image" Target="media/image488.png"/><Relationship Id="rId1352" Type="http://schemas.openxmlformats.org/officeDocument/2006/relationships/oleObject" Target="embeddings/oleObject753.bin"/><Relationship Id="rId89" Type="http://schemas.openxmlformats.org/officeDocument/2006/relationships/image" Target="media/image28.wmf"/><Relationship Id="rId154" Type="http://schemas.openxmlformats.org/officeDocument/2006/relationships/image" Target="media/image56.png"/><Relationship Id="rId361" Type="http://schemas.openxmlformats.org/officeDocument/2006/relationships/image" Target="media/image139.png"/><Relationship Id="rId599" Type="http://schemas.openxmlformats.org/officeDocument/2006/relationships/image" Target="media/image249.wmf"/><Relationship Id="rId1005" Type="http://schemas.openxmlformats.org/officeDocument/2006/relationships/oleObject" Target="embeddings/oleObject548.bin"/><Relationship Id="rId1212" Type="http://schemas.openxmlformats.org/officeDocument/2006/relationships/image" Target="media/image517.wmf"/><Relationship Id="rId459" Type="http://schemas.openxmlformats.org/officeDocument/2006/relationships/oleObject" Target="embeddings/oleObject278.bin"/><Relationship Id="rId666" Type="http://schemas.openxmlformats.org/officeDocument/2006/relationships/oleObject" Target="embeddings/oleObject369.bin"/><Relationship Id="rId873" Type="http://schemas.openxmlformats.org/officeDocument/2006/relationships/image" Target="media/image384.wmf"/><Relationship Id="rId1089" Type="http://schemas.openxmlformats.org/officeDocument/2006/relationships/oleObject" Target="embeddings/oleObject597.bin"/><Relationship Id="rId1296" Type="http://schemas.openxmlformats.org/officeDocument/2006/relationships/oleObject" Target="embeddings/oleObject722.bin"/><Relationship Id="rId16" Type="http://schemas.openxmlformats.org/officeDocument/2006/relationships/image" Target="media/image3.wmf"/><Relationship Id="rId221" Type="http://schemas.openxmlformats.org/officeDocument/2006/relationships/image" Target="media/image82.wmf"/><Relationship Id="rId319" Type="http://schemas.openxmlformats.org/officeDocument/2006/relationships/oleObject" Target="embeddings/oleObject189.bin"/><Relationship Id="rId526" Type="http://schemas.openxmlformats.org/officeDocument/2006/relationships/image" Target="media/image215.wmf"/><Relationship Id="rId1156" Type="http://schemas.openxmlformats.org/officeDocument/2006/relationships/oleObject" Target="embeddings/oleObject641.bin"/><Relationship Id="rId1363" Type="http://schemas.openxmlformats.org/officeDocument/2006/relationships/oleObject" Target="embeddings/oleObject760.bin"/><Relationship Id="rId733" Type="http://schemas.openxmlformats.org/officeDocument/2006/relationships/oleObject" Target="embeddings/oleObject408.bin"/><Relationship Id="rId940" Type="http://schemas.microsoft.com/office/2007/relationships/hdphoto" Target="media/hdphoto4.wdp"/><Relationship Id="rId1016" Type="http://schemas.openxmlformats.org/officeDocument/2006/relationships/oleObject" Target="embeddings/oleObject554.bin"/><Relationship Id="rId165" Type="http://schemas.openxmlformats.org/officeDocument/2006/relationships/image" Target="media/image62.wmf"/><Relationship Id="rId372" Type="http://schemas.openxmlformats.org/officeDocument/2006/relationships/oleObject" Target="embeddings/oleObject218.bin"/><Relationship Id="rId677" Type="http://schemas.openxmlformats.org/officeDocument/2006/relationships/image" Target="media/image289.wmf"/><Relationship Id="rId800" Type="http://schemas.openxmlformats.org/officeDocument/2006/relationships/image" Target="media/image347.wmf"/><Relationship Id="rId1223" Type="http://schemas.openxmlformats.org/officeDocument/2006/relationships/image" Target="media/image522.emf"/><Relationship Id="rId1430" Type="http://schemas.openxmlformats.org/officeDocument/2006/relationships/oleObject" Target="embeddings/oleObject795.bin"/><Relationship Id="rId232" Type="http://schemas.openxmlformats.org/officeDocument/2006/relationships/image" Target="media/image88.wmf"/><Relationship Id="rId884" Type="http://schemas.openxmlformats.org/officeDocument/2006/relationships/oleObject" Target="embeddings/oleObject483.bin"/><Relationship Id="rId27" Type="http://schemas.openxmlformats.org/officeDocument/2006/relationships/oleObject" Target="embeddings/oleObject12.bin"/><Relationship Id="rId537" Type="http://schemas.openxmlformats.org/officeDocument/2006/relationships/image" Target="media/image221.png"/><Relationship Id="rId744" Type="http://schemas.openxmlformats.org/officeDocument/2006/relationships/image" Target="media/image319.png"/><Relationship Id="rId951" Type="http://schemas.openxmlformats.org/officeDocument/2006/relationships/oleObject" Target="embeddings/oleObject516.bin"/><Relationship Id="rId1167" Type="http://schemas.openxmlformats.org/officeDocument/2006/relationships/oleObject" Target="embeddings/oleObject646.bin"/><Relationship Id="rId1374" Type="http://schemas.openxmlformats.org/officeDocument/2006/relationships/image" Target="media/image585.wmf"/><Relationship Id="rId80" Type="http://schemas.openxmlformats.org/officeDocument/2006/relationships/oleObject" Target="embeddings/oleObject49.bin"/><Relationship Id="rId176" Type="http://schemas.openxmlformats.org/officeDocument/2006/relationships/oleObject" Target="embeddings/oleObject101.bin"/><Relationship Id="rId383" Type="http://schemas.openxmlformats.org/officeDocument/2006/relationships/oleObject" Target="embeddings/oleObject223.bin"/><Relationship Id="rId590" Type="http://schemas.openxmlformats.org/officeDocument/2006/relationships/oleObject" Target="embeddings/oleObject336.bin"/><Relationship Id="rId604" Type="http://schemas.openxmlformats.org/officeDocument/2006/relationships/oleObject" Target="embeddings/oleObject343.bin"/><Relationship Id="rId811" Type="http://schemas.openxmlformats.org/officeDocument/2006/relationships/oleObject" Target="embeddings/oleObject446.bin"/><Relationship Id="rId1027" Type="http://schemas.openxmlformats.org/officeDocument/2006/relationships/oleObject" Target="embeddings/oleObject563.bin"/><Relationship Id="rId1234" Type="http://schemas.openxmlformats.org/officeDocument/2006/relationships/oleObject" Target="embeddings/oleObject687.bin"/><Relationship Id="rId1441" Type="http://schemas.openxmlformats.org/officeDocument/2006/relationships/image" Target="media/image618.wmf"/><Relationship Id="rId243" Type="http://schemas.openxmlformats.org/officeDocument/2006/relationships/oleObject" Target="embeddings/oleObject141.bin"/><Relationship Id="rId450" Type="http://schemas.openxmlformats.org/officeDocument/2006/relationships/oleObject" Target="embeddings/oleObject269.bin"/><Relationship Id="rId688" Type="http://schemas.openxmlformats.org/officeDocument/2006/relationships/oleObject" Target="embeddings/oleObject383.bin"/><Relationship Id="rId895" Type="http://schemas.openxmlformats.org/officeDocument/2006/relationships/oleObject" Target="embeddings/oleObject490.bin"/><Relationship Id="rId909" Type="http://schemas.openxmlformats.org/officeDocument/2006/relationships/image" Target="media/image397.wmf"/><Relationship Id="rId1080" Type="http://schemas.openxmlformats.org/officeDocument/2006/relationships/oleObject" Target="embeddings/oleObject592.bin"/><Relationship Id="rId1301" Type="http://schemas.openxmlformats.org/officeDocument/2006/relationships/image" Target="media/image555.wmf"/><Relationship Id="rId38" Type="http://schemas.openxmlformats.org/officeDocument/2006/relationships/image" Target="media/image14.wmf"/><Relationship Id="rId103" Type="http://schemas.openxmlformats.org/officeDocument/2006/relationships/image" Target="media/image34.png"/><Relationship Id="rId310" Type="http://schemas.openxmlformats.org/officeDocument/2006/relationships/image" Target="media/image117.wmf"/><Relationship Id="rId548" Type="http://schemas.openxmlformats.org/officeDocument/2006/relationships/image" Target="media/image227.wmf"/><Relationship Id="rId755" Type="http://schemas.openxmlformats.org/officeDocument/2006/relationships/oleObject" Target="embeddings/oleObject417.bin"/><Relationship Id="rId962" Type="http://schemas.openxmlformats.org/officeDocument/2006/relationships/oleObject" Target="embeddings/oleObject523.bin"/><Relationship Id="rId1178" Type="http://schemas.openxmlformats.org/officeDocument/2006/relationships/image" Target="media/image508.png"/><Relationship Id="rId1385" Type="http://schemas.openxmlformats.org/officeDocument/2006/relationships/image" Target="media/image589.wmf"/><Relationship Id="rId91" Type="http://schemas.openxmlformats.org/officeDocument/2006/relationships/image" Target="media/image29.wmf"/><Relationship Id="rId187" Type="http://schemas.openxmlformats.org/officeDocument/2006/relationships/oleObject" Target="embeddings/oleObject109.bin"/><Relationship Id="rId394" Type="http://schemas.openxmlformats.org/officeDocument/2006/relationships/image" Target="media/image157.wmf"/><Relationship Id="rId408" Type="http://schemas.openxmlformats.org/officeDocument/2006/relationships/image" Target="media/image164.wmf"/><Relationship Id="rId615" Type="http://schemas.openxmlformats.org/officeDocument/2006/relationships/oleObject" Target="embeddings/oleObject351.bin"/><Relationship Id="rId822" Type="http://schemas.openxmlformats.org/officeDocument/2006/relationships/oleObject" Target="embeddings/oleObject452.bin"/><Relationship Id="rId1038" Type="http://schemas.openxmlformats.org/officeDocument/2006/relationships/oleObject" Target="embeddings/oleObject572.bin"/><Relationship Id="rId1245" Type="http://schemas.openxmlformats.org/officeDocument/2006/relationships/oleObject" Target="embeddings/oleObject689.bin"/><Relationship Id="rId1452" Type="http://schemas.openxmlformats.org/officeDocument/2006/relationships/oleObject" Target="embeddings/oleObject810.bin"/><Relationship Id="rId254" Type="http://schemas.openxmlformats.org/officeDocument/2006/relationships/image" Target="media/image99.wmf"/><Relationship Id="rId699" Type="http://schemas.openxmlformats.org/officeDocument/2006/relationships/oleObject" Target="embeddings/oleObject389.bin"/><Relationship Id="rId1091" Type="http://schemas.openxmlformats.org/officeDocument/2006/relationships/image" Target="media/image475.wmf"/><Relationship Id="rId1105" Type="http://schemas.openxmlformats.org/officeDocument/2006/relationships/oleObject" Target="embeddings/oleObject606.bin"/><Relationship Id="rId1312" Type="http://schemas.openxmlformats.org/officeDocument/2006/relationships/oleObject" Target="embeddings/oleObject731.bin"/><Relationship Id="rId49" Type="http://schemas.openxmlformats.org/officeDocument/2006/relationships/oleObject" Target="embeddings/oleObject23.bin"/><Relationship Id="rId114" Type="http://schemas.openxmlformats.org/officeDocument/2006/relationships/oleObject" Target="embeddings/oleObject67.bin"/><Relationship Id="rId461" Type="http://schemas.openxmlformats.org/officeDocument/2006/relationships/image" Target="media/image173.wmf"/><Relationship Id="rId559" Type="http://schemas.openxmlformats.org/officeDocument/2006/relationships/oleObject" Target="embeddings/oleObject317.bin"/><Relationship Id="rId766" Type="http://schemas.openxmlformats.org/officeDocument/2006/relationships/oleObject" Target="embeddings/oleObject422.bin"/><Relationship Id="rId1189" Type="http://schemas.openxmlformats.org/officeDocument/2006/relationships/oleObject" Target="embeddings/oleObject657.bin"/><Relationship Id="rId1396" Type="http://schemas.openxmlformats.org/officeDocument/2006/relationships/image" Target="media/image594.wmf"/><Relationship Id="rId198" Type="http://schemas.openxmlformats.org/officeDocument/2006/relationships/image" Target="media/image71.wmf"/><Relationship Id="rId321" Type="http://schemas.openxmlformats.org/officeDocument/2006/relationships/oleObject" Target="embeddings/oleObject190.bin"/><Relationship Id="rId419" Type="http://schemas.openxmlformats.org/officeDocument/2006/relationships/oleObject" Target="embeddings/oleObject242.bin"/><Relationship Id="rId626" Type="http://schemas.openxmlformats.org/officeDocument/2006/relationships/image" Target="media/image260.wmf"/><Relationship Id="rId973" Type="http://schemas.openxmlformats.org/officeDocument/2006/relationships/oleObject" Target="embeddings/oleObject533.bin"/><Relationship Id="rId1049" Type="http://schemas.openxmlformats.org/officeDocument/2006/relationships/oleObject" Target="embeddings/oleObject578.bin"/><Relationship Id="rId1256" Type="http://schemas.openxmlformats.org/officeDocument/2006/relationships/image" Target="media/image541.wmf"/><Relationship Id="rId833" Type="http://schemas.openxmlformats.org/officeDocument/2006/relationships/image" Target="media/image367.png"/><Relationship Id="rId1116" Type="http://schemas.openxmlformats.org/officeDocument/2006/relationships/oleObject" Target="embeddings/oleObject616.bin"/><Relationship Id="rId1463" Type="http://schemas.openxmlformats.org/officeDocument/2006/relationships/oleObject" Target="embeddings/oleObject819.bin"/><Relationship Id="rId265" Type="http://schemas.openxmlformats.org/officeDocument/2006/relationships/image" Target="media/image103.wmf"/><Relationship Id="rId472" Type="http://schemas.openxmlformats.org/officeDocument/2006/relationships/image" Target="media/image181.png"/><Relationship Id="rId900" Type="http://schemas.openxmlformats.org/officeDocument/2006/relationships/oleObject" Target="embeddings/oleObject495.bin"/><Relationship Id="rId1323" Type="http://schemas.openxmlformats.org/officeDocument/2006/relationships/oleObject" Target="embeddings/oleObject739.bin"/><Relationship Id="rId125" Type="http://schemas.openxmlformats.org/officeDocument/2006/relationships/oleObject" Target="embeddings/oleObject73.bin"/><Relationship Id="rId332" Type="http://schemas.openxmlformats.org/officeDocument/2006/relationships/image" Target="media/image128.wmf"/><Relationship Id="rId777" Type="http://schemas.openxmlformats.org/officeDocument/2006/relationships/oleObject" Target="embeddings/oleObject427.bin"/><Relationship Id="rId984" Type="http://schemas.openxmlformats.org/officeDocument/2006/relationships/oleObject" Target="embeddings/oleObject540.bin"/><Relationship Id="rId637" Type="http://schemas.openxmlformats.org/officeDocument/2006/relationships/oleObject" Target="embeddings/oleObject362.bin"/><Relationship Id="rId844" Type="http://schemas.openxmlformats.org/officeDocument/2006/relationships/oleObject" Target="embeddings/oleObject459.bin"/><Relationship Id="rId1267" Type="http://schemas.openxmlformats.org/officeDocument/2006/relationships/oleObject" Target="embeddings/oleObject700.bin"/><Relationship Id="rId1474" Type="http://schemas.openxmlformats.org/officeDocument/2006/relationships/oleObject" Target="embeddings/oleObject828.bin"/><Relationship Id="rId276" Type="http://schemas.openxmlformats.org/officeDocument/2006/relationships/oleObject" Target="embeddings/oleObject162.bin"/><Relationship Id="rId483" Type="http://schemas.openxmlformats.org/officeDocument/2006/relationships/oleObject" Target="embeddings/oleObject285.bin"/><Relationship Id="rId690" Type="http://schemas.openxmlformats.org/officeDocument/2006/relationships/image" Target="media/image294.wmf"/><Relationship Id="rId704" Type="http://schemas.openxmlformats.org/officeDocument/2006/relationships/oleObject" Target="embeddings/oleObject392.bin"/><Relationship Id="rId911" Type="http://schemas.openxmlformats.org/officeDocument/2006/relationships/image" Target="media/image398.wmf"/><Relationship Id="rId1127" Type="http://schemas.openxmlformats.org/officeDocument/2006/relationships/image" Target="media/image482.wmf"/><Relationship Id="rId1334" Type="http://schemas.openxmlformats.org/officeDocument/2006/relationships/image" Target="media/image568.png"/><Relationship Id="rId40" Type="http://schemas.openxmlformats.org/officeDocument/2006/relationships/image" Target="media/image15.png"/><Relationship Id="rId136" Type="http://schemas.openxmlformats.org/officeDocument/2006/relationships/oleObject" Target="embeddings/oleObject81.bin"/><Relationship Id="rId343" Type="http://schemas.openxmlformats.org/officeDocument/2006/relationships/oleObject" Target="embeddings/oleObject201.bin"/><Relationship Id="rId550" Type="http://schemas.openxmlformats.org/officeDocument/2006/relationships/image" Target="media/image228.png"/><Relationship Id="rId788" Type="http://schemas.openxmlformats.org/officeDocument/2006/relationships/oleObject" Target="embeddings/oleObject434.bin"/><Relationship Id="rId995" Type="http://schemas.openxmlformats.org/officeDocument/2006/relationships/oleObject" Target="embeddings/oleObject543.bin"/><Relationship Id="rId1180" Type="http://schemas.openxmlformats.org/officeDocument/2006/relationships/oleObject" Target="embeddings/oleObject651.bin"/><Relationship Id="rId1401" Type="http://schemas.openxmlformats.org/officeDocument/2006/relationships/image" Target="media/image597.png"/><Relationship Id="rId203" Type="http://schemas.openxmlformats.org/officeDocument/2006/relationships/oleObject" Target="embeddings/oleObject121.bin"/><Relationship Id="rId648" Type="http://schemas.openxmlformats.org/officeDocument/2006/relationships/oleObject" Target="embeddings/oleObject364.bin"/><Relationship Id="rId855" Type="http://schemas.openxmlformats.org/officeDocument/2006/relationships/oleObject" Target="embeddings/oleObject464.bin"/><Relationship Id="rId1040" Type="http://schemas.openxmlformats.org/officeDocument/2006/relationships/oleObject" Target="embeddings/oleObject574.bin"/><Relationship Id="rId1278" Type="http://schemas.openxmlformats.org/officeDocument/2006/relationships/oleObject" Target="embeddings/oleObject707.bin"/><Relationship Id="rId1485" Type="http://schemas.openxmlformats.org/officeDocument/2006/relationships/image" Target="media/image629.png"/><Relationship Id="rId287" Type="http://schemas.openxmlformats.org/officeDocument/2006/relationships/oleObject" Target="embeddings/oleObject172.bin"/><Relationship Id="rId410" Type="http://schemas.openxmlformats.org/officeDocument/2006/relationships/image" Target="media/image165.wmf"/><Relationship Id="rId494" Type="http://schemas.openxmlformats.org/officeDocument/2006/relationships/oleObject" Target="embeddings/oleObject290.bin"/><Relationship Id="rId508" Type="http://schemas.openxmlformats.org/officeDocument/2006/relationships/oleObject" Target="embeddings/oleObject291.bin"/><Relationship Id="rId715" Type="http://schemas.openxmlformats.org/officeDocument/2006/relationships/oleObject" Target="embeddings/oleObject398.bin"/><Relationship Id="rId922" Type="http://schemas.openxmlformats.org/officeDocument/2006/relationships/oleObject" Target="embeddings/oleObject506.bin"/><Relationship Id="rId1138" Type="http://schemas.openxmlformats.org/officeDocument/2006/relationships/image" Target="media/image484.wmf"/><Relationship Id="rId1345" Type="http://schemas.openxmlformats.org/officeDocument/2006/relationships/oleObject" Target="embeddings/oleObject749.bin"/><Relationship Id="rId147" Type="http://schemas.openxmlformats.org/officeDocument/2006/relationships/oleObject" Target="embeddings/oleObject89.bin"/><Relationship Id="rId354" Type="http://schemas.openxmlformats.org/officeDocument/2006/relationships/oleObject" Target="embeddings/oleObject207.bin"/><Relationship Id="rId799" Type="http://schemas.openxmlformats.org/officeDocument/2006/relationships/oleObject" Target="embeddings/oleObject440.bin"/><Relationship Id="rId1191" Type="http://schemas.openxmlformats.org/officeDocument/2006/relationships/oleObject" Target="embeddings/oleObject659.bin"/><Relationship Id="rId1205" Type="http://schemas.openxmlformats.org/officeDocument/2006/relationships/oleObject" Target="embeddings/oleObject671.bin"/><Relationship Id="rId51" Type="http://schemas.openxmlformats.org/officeDocument/2006/relationships/image" Target="media/image21.png"/><Relationship Id="rId561" Type="http://schemas.openxmlformats.org/officeDocument/2006/relationships/oleObject" Target="embeddings/oleObject318.bin"/><Relationship Id="rId659" Type="http://schemas.openxmlformats.org/officeDocument/2006/relationships/image" Target="media/image281.png"/><Relationship Id="rId866" Type="http://schemas.openxmlformats.org/officeDocument/2006/relationships/oleObject" Target="embeddings/oleObject472.bin"/><Relationship Id="rId1289" Type="http://schemas.openxmlformats.org/officeDocument/2006/relationships/image" Target="media/image552.wmf"/><Relationship Id="rId1412" Type="http://schemas.openxmlformats.org/officeDocument/2006/relationships/oleObject" Target="embeddings/oleObject786.bin"/><Relationship Id="rId1496" Type="http://schemas.openxmlformats.org/officeDocument/2006/relationships/image" Target="media/image636.png"/><Relationship Id="rId214" Type="http://schemas.openxmlformats.org/officeDocument/2006/relationships/oleObject" Target="embeddings/oleObject127.bin"/><Relationship Id="rId298" Type="http://schemas.openxmlformats.org/officeDocument/2006/relationships/oleObject" Target="embeddings/oleObject178.bin"/><Relationship Id="rId421" Type="http://schemas.openxmlformats.org/officeDocument/2006/relationships/oleObject" Target="embeddings/oleObject244.bin"/><Relationship Id="rId519" Type="http://schemas.openxmlformats.org/officeDocument/2006/relationships/oleObject" Target="embeddings/oleObject298.bin"/><Relationship Id="rId1051" Type="http://schemas.openxmlformats.org/officeDocument/2006/relationships/oleObject" Target="embeddings/oleObject579.bin"/><Relationship Id="rId1149" Type="http://schemas.openxmlformats.org/officeDocument/2006/relationships/oleObject" Target="embeddings/oleObject639.bin"/><Relationship Id="rId1356" Type="http://schemas.openxmlformats.org/officeDocument/2006/relationships/image" Target="media/image580.wmf"/><Relationship Id="rId158" Type="http://schemas.openxmlformats.org/officeDocument/2006/relationships/oleObject" Target="embeddings/oleObject92.bin"/><Relationship Id="rId726" Type="http://schemas.openxmlformats.org/officeDocument/2006/relationships/oleObject" Target="embeddings/oleObject404.bin"/><Relationship Id="rId933" Type="http://schemas.openxmlformats.org/officeDocument/2006/relationships/oleObject" Target="embeddings/oleObject511.bin"/><Relationship Id="rId1009" Type="http://schemas.openxmlformats.org/officeDocument/2006/relationships/image" Target="media/image441.wmf"/><Relationship Id="rId62" Type="http://schemas.openxmlformats.org/officeDocument/2006/relationships/oleObject" Target="embeddings/oleObject32.bin"/><Relationship Id="rId365" Type="http://schemas.openxmlformats.org/officeDocument/2006/relationships/image" Target="media/image142.wmf"/><Relationship Id="rId572" Type="http://schemas.openxmlformats.org/officeDocument/2006/relationships/image" Target="media/image239.wmf"/><Relationship Id="rId1216" Type="http://schemas.openxmlformats.org/officeDocument/2006/relationships/image" Target="media/image519.wmf"/><Relationship Id="rId1423" Type="http://schemas.openxmlformats.org/officeDocument/2006/relationships/image" Target="media/image609.wmf"/><Relationship Id="rId225" Type="http://schemas.openxmlformats.org/officeDocument/2006/relationships/oleObject" Target="embeddings/oleObject132.bin"/><Relationship Id="rId432" Type="http://schemas.openxmlformats.org/officeDocument/2006/relationships/oleObject" Target="embeddings/oleObject254.bin"/><Relationship Id="rId877" Type="http://schemas.openxmlformats.org/officeDocument/2006/relationships/oleObject" Target="embeddings/oleObject479.bin"/><Relationship Id="rId1062" Type="http://schemas.openxmlformats.org/officeDocument/2006/relationships/oleObject" Target="embeddings/oleObject583.bin"/><Relationship Id="rId737" Type="http://schemas.openxmlformats.org/officeDocument/2006/relationships/oleObject" Target="embeddings/oleObject410.bin"/><Relationship Id="rId944" Type="http://schemas.microsoft.com/office/2007/relationships/hdphoto" Target="media/hdphoto6.wdp"/><Relationship Id="rId1367" Type="http://schemas.openxmlformats.org/officeDocument/2006/relationships/oleObject" Target="embeddings/oleObject763.bin"/><Relationship Id="rId73" Type="http://schemas.openxmlformats.org/officeDocument/2006/relationships/oleObject" Target="embeddings/oleObject43.bin"/><Relationship Id="rId169" Type="http://schemas.openxmlformats.org/officeDocument/2006/relationships/image" Target="media/image64.wmf"/><Relationship Id="rId376" Type="http://schemas.openxmlformats.org/officeDocument/2006/relationships/oleObject" Target="embeddings/oleObject220.bin"/><Relationship Id="rId583" Type="http://schemas.openxmlformats.org/officeDocument/2006/relationships/oleObject" Target="embeddings/oleObject332.bin"/><Relationship Id="rId790" Type="http://schemas.openxmlformats.org/officeDocument/2006/relationships/oleObject" Target="embeddings/oleObject435.bin"/><Relationship Id="rId804" Type="http://schemas.openxmlformats.org/officeDocument/2006/relationships/image" Target="media/image349.wmf"/><Relationship Id="rId1227" Type="http://schemas.openxmlformats.org/officeDocument/2006/relationships/oleObject" Target="embeddings/oleObject683.bin"/><Relationship Id="rId1434" Type="http://schemas.openxmlformats.org/officeDocument/2006/relationships/oleObject" Target="embeddings/oleObject797.bin"/><Relationship Id="rId4" Type="http://schemas.openxmlformats.org/officeDocument/2006/relationships/settings" Target="settings.xml"/><Relationship Id="rId236" Type="http://schemas.openxmlformats.org/officeDocument/2006/relationships/image" Target="media/image90.wmf"/><Relationship Id="rId443" Type="http://schemas.openxmlformats.org/officeDocument/2006/relationships/oleObject" Target="embeddings/oleObject262.bin"/><Relationship Id="rId650" Type="http://schemas.openxmlformats.org/officeDocument/2006/relationships/oleObject" Target="embeddings/oleObject365.bin"/><Relationship Id="rId888" Type="http://schemas.openxmlformats.org/officeDocument/2006/relationships/image" Target="media/image390.wmf"/><Relationship Id="rId1073" Type="http://schemas.openxmlformats.org/officeDocument/2006/relationships/image" Target="media/image466.wmf"/><Relationship Id="rId1280" Type="http://schemas.openxmlformats.org/officeDocument/2006/relationships/oleObject" Target="embeddings/oleObject709.bin"/><Relationship Id="rId1501" Type="http://schemas.openxmlformats.org/officeDocument/2006/relationships/image" Target="media/image639.wmf"/><Relationship Id="rId303" Type="http://schemas.openxmlformats.org/officeDocument/2006/relationships/image" Target="media/image113.wmf"/><Relationship Id="rId748" Type="http://schemas.openxmlformats.org/officeDocument/2006/relationships/image" Target="media/image322.png"/><Relationship Id="rId955" Type="http://schemas.microsoft.com/office/2007/relationships/hdphoto" Target="media/hdphoto8.wdp"/><Relationship Id="rId1140" Type="http://schemas.openxmlformats.org/officeDocument/2006/relationships/image" Target="media/image485.wmf"/><Relationship Id="rId1378" Type="http://schemas.openxmlformats.org/officeDocument/2006/relationships/image" Target="media/image587.wmf"/><Relationship Id="rId84" Type="http://schemas.openxmlformats.org/officeDocument/2006/relationships/oleObject" Target="embeddings/oleObject51.bin"/><Relationship Id="rId387" Type="http://schemas.openxmlformats.org/officeDocument/2006/relationships/oleObject" Target="embeddings/oleObject225.bin"/><Relationship Id="rId510" Type="http://schemas.openxmlformats.org/officeDocument/2006/relationships/oleObject" Target="embeddings/oleObject292.bin"/><Relationship Id="rId594" Type="http://schemas.openxmlformats.org/officeDocument/2006/relationships/oleObject" Target="embeddings/oleObject338.bin"/><Relationship Id="rId608" Type="http://schemas.openxmlformats.org/officeDocument/2006/relationships/oleObject" Target="embeddings/oleObject346.bin"/><Relationship Id="rId815" Type="http://schemas.openxmlformats.org/officeDocument/2006/relationships/oleObject" Target="embeddings/oleObject448.bin"/><Relationship Id="rId1238" Type="http://schemas.openxmlformats.org/officeDocument/2006/relationships/image" Target="media/image531.png"/><Relationship Id="rId1445" Type="http://schemas.openxmlformats.org/officeDocument/2006/relationships/oleObject" Target="embeddings/oleObject803.bin"/><Relationship Id="rId247" Type="http://schemas.openxmlformats.org/officeDocument/2006/relationships/oleObject" Target="embeddings/oleObject143.bin"/><Relationship Id="rId899" Type="http://schemas.openxmlformats.org/officeDocument/2006/relationships/oleObject" Target="embeddings/oleObject494.bin"/><Relationship Id="rId1000" Type="http://schemas.openxmlformats.org/officeDocument/2006/relationships/image" Target="media/image436.wmf"/><Relationship Id="rId1084" Type="http://schemas.openxmlformats.org/officeDocument/2006/relationships/image" Target="media/image471.wmf"/><Relationship Id="rId1305" Type="http://schemas.openxmlformats.org/officeDocument/2006/relationships/image" Target="media/image557.wmf"/><Relationship Id="rId107" Type="http://schemas.openxmlformats.org/officeDocument/2006/relationships/image" Target="media/image37.emf"/><Relationship Id="rId454" Type="http://schemas.openxmlformats.org/officeDocument/2006/relationships/oleObject" Target="embeddings/oleObject273.bin"/><Relationship Id="rId661" Type="http://schemas.openxmlformats.org/officeDocument/2006/relationships/image" Target="media/image283.wmf"/><Relationship Id="rId759" Type="http://schemas.openxmlformats.org/officeDocument/2006/relationships/oleObject" Target="embeddings/oleObject419.bin"/><Relationship Id="rId966" Type="http://schemas.openxmlformats.org/officeDocument/2006/relationships/oleObject" Target="embeddings/oleObject527.bin"/><Relationship Id="rId1291" Type="http://schemas.openxmlformats.org/officeDocument/2006/relationships/oleObject" Target="embeddings/oleObject717.bin"/><Relationship Id="rId1389" Type="http://schemas.openxmlformats.org/officeDocument/2006/relationships/image" Target="media/image591.wmf"/><Relationship Id="rId1512" Type="http://schemas.openxmlformats.org/officeDocument/2006/relationships/oleObject" Target="embeddings/oleObject842.bin"/><Relationship Id="rId11" Type="http://schemas.openxmlformats.org/officeDocument/2006/relationships/oleObject" Target="embeddings/oleObject2.bin"/><Relationship Id="rId314" Type="http://schemas.openxmlformats.org/officeDocument/2006/relationships/image" Target="media/image119.wmf"/><Relationship Id="rId398" Type="http://schemas.openxmlformats.org/officeDocument/2006/relationships/image" Target="media/image159.wmf"/><Relationship Id="rId521" Type="http://schemas.openxmlformats.org/officeDocument/2006/relationships/oleObject" Target="embeddings/oleObject300.bin"/><Relationship Id="rId619" Type="http://schemas.openxmlformats.org/officeDocument/2006/relationships/oleObject" Target="embeddings/oleObject353.bin"/><Relationship Id="rId1151" Type="http://schemas.openxmlformats.org/officeDocument/2006/relationships/oleObject" Target="embeddings/oleObject640.bin"/><Relationship Id="rId1249" Type="http://schemas.openxmlformats.org/officeDocument/2006/relationships/oleObject" Target="embeddings/oleObject691.bin"/><Relationship Id="rId95" Type="http://schemas.openxmlformats.org/officeDocument/2006/relationships/image" Target="media/image30.wmf"/><Relationship Id="rId160" Type="http://schemas.openxmlformats.org/officeDocument/2006/relationships/oleObject" Target="embeddings/oleObject93.bin"/><Relationship Id="rId826" Type="http://schemas.openxmlformats.org/officeDocument/2006/relationships/image" Target="media/image360.png"/><Relationship Id="rId1011" Type="http://schemas.openxmlformats.org/officeDocument/2006/relationships/image" Target="media/image442.wmf"/><Relationship Id="rId1109" Type="http://schemas.openxmlformats.org/officeDocument/2006/relationships/oleObject" Target="embeddings/oleObject609.bin"/><Relationship Id="rId1456" Type="http://schemas.openxmlformats.org/officeDocument/2006/relationships/image" Target="media/image621.wmf"/><Relationship Id="rId258" Type="http://schemas.openxmlformats.org/officeDocument/2006/relationships/image" Target="media/image100.wmf"/><Relationship Id="rId465" Type="http://schemas.openxmlformats.org/officeDocument/2006/relationships/image" Target="media/image175.png"/><Relationship Id="rId672" Type="http://schemas.openxmlformats.org/officeDocument/2006/relationships/oleObject" Target="embeddings/oleObject374.bin"/><Relationship Id="rId1095" Type="http://schemas.openxmlformats.org/officeDocument/2006/relationships/image" Target="media/image477.wmf"/><Relationship Id="rId1316" Type="http://schemas.openxmlformats.org/officeDocument/2006/relationships/oleObject" Target="embeddings/oleObject733.bin"/><Relationship Id="rId22" Type="http://schemas.openxmlformats.org/officeDocument/2006/relationships/image" Target="media/image6.wmf"/><Relationship Id="rId118" Type="http://schemas.openxmlformats.org/officeDocument/2006/relationships/image" Target="media/image42.wmf"/><Relationship Id="rId325" Type="http://schemas.openxmlformats.org/officeDocument/2006/relationships/oleObject" Target="embeddings/oleObject192.bin"/><Relationship Id="rId532" Type="http://schemas.openxmlformats.org/officeDocument/2006/relationships/image" Target="media/image218.wmf"/><Relationship Id="rId977" Type="http://schemas.openxmlformats.org/officeDocument/2006/relationships/oleObject" Target="embeddings/oleObject535.bin"/><Relationship Id="rId1162" Type="http://schemas.openxmlformats.org/officeDocument/2006/relationships/oleObject" Target="embeddings/oleObject644.bin"/><Relationship Id="rId171" Type="http://schemas.openxmlformats.org/officeDocument/2006/relationships/image" Target="media/image65.wmf"/><Relationship Id="rId837" Type="http://schemas.openxmlformats.org/officeDocument/2006/relationships/oleObject" Target="embeddings/oleObject455.bin"/><Relationship Id="rId1022" Type="http://schemas.openxmlformats.org/officeDocument/2006/relationships/oleObject" Target="embeddings/oleObject559.bin"/><Relationship Id="rId1467" Type="http://schemas.openxmlformats.org/officeDocument/2006/relationships/oleObject" Target="embeddings/oleObject823.bin"/><Relationship Id="rId269" Type="http://schemas.openxmlformats.org/officeDocument/2006/relationships/image" Target="media/image105.wmf"/><Relationship Id="rId476" Type="http://schemas.openxmlformats.org/officeDocument/2006/relationships/image" Target="media/image185.jpeg"/><Relationship Id="rId683" Type="http://schemas.openxmlformats.org/officeDocument/2006/relationships/image" Target="media/image292.wmf"/><Relationship Id="rId890" Type="http://schemas.openxmlformats.org/officeDocument/2006/relationships/image" Target="media/image391.wmf"/><Relationship Id="rId904" Type="http://schemas.openxmlformats.org/officeDocument/2006/relationships/oleObject" Target="embeddings/oleObject497.bin"/><Relationship Id="rId1327" Type="http://schemas.openxmlformats.org/officeDocument/2006/relationships/oleObject" Target="embeddings/oleObject742.bin"/><Relationship Id="rId33" Type="http://schemas.openxmlformats.org/officeDocument/2006/relationships/oleObject" Target="embeddings/oleObject15.bin"/><Relationship Id="rId129" Type="http://schemas.openxmlformats.org/officeDocument/2006/relationships/oleObject" Target="embeddings/oleObject76.bin"/><Relationship Id="rId336" Type="http://schemas.openxmlformats.org/officeDocument/2006/relationships/image" Target="media/image130.wmf"/><Relationship Id="rId543" Type="http://schemas.openxmlformats.org/officeDocument/2006/relationships/image" Target="media/image225.wmf"/><Relationship Id="rId988" Type="http://schemas.openxmlformats.org/officeDocument/2006/relationships/oleObject" Target="embeddings/oleObject542.bin"/><Relationship Id="rId1173" Type="http://schemas.openxmlformats.org/officeDocument/2006/relationships/oleObject" Target="embeddings/oleObject649.bin"/><Relationship Id="rId1380" Type="http://schemas.openxmlformats.org/officeDocument/2006/relationships/oleObject" Target="embeddings/oleObject770.bin"/><Relationship Id="rId182" Type="http://schemas.openxmlformats.org/officeDocument/2006/relationships/oleObject" Target="embeddings/oleObject104.bin"/><Relationship Id="rId403" Type="http://schemas.openxmlformats.org/officeDocument/2006/relationships/oleObject" Target="embeddings/oleObject233.bin"/><Relationship Id="rId750" Type="http://schemas.openxmlformats.org/officeDocument/2006/relationships/image" Target="media/image323.wmf"/><Relationship Id="rId848" Type="http://schemas.openxmlformats.org/officeDocument/2006/relationships/image" Target="media/image375.wmf"/><Relationship Id="rId1033" Type="http://schemas.openxmlformats.org/officeDocument/2006/relationships/oleObject" Target="embeddings/oleObject567.bin"/><Relationship Id="rId1478" Type="http://schemas.openxmlformats.org/officeDocument/2006/relationships/oleObject" Target="embeddings/oleObject830.bin"/><Relationship Id="rId487" Type="http://schemas.openxmlformats.org/officeDocument/2006/relationships/oleObject" Target="embeddings/oleObject287.bin"/><Relationship Id="rId610" Type="http://schemas.openxmlformats.org/officeDocument/2006/relationships/image" Target="media/image253.wmf"/><Relationship Id="rId694" Type="http://schemas.openxmlformats.org/officeDocument/2006/relationships/image" Target="media/image296.wmf"/><Relationship Id="rId708" Type="http://schemas.openxmlformats.org/officeDocument/2006/relationships/oleObject" Target="embeddings/oleObject394.bin"/><Relationship Id="rId915" Type="http://schemas.openxmlformats.org/officeDocument/2006/relationships/image" Target="media/image400.wmf"/><Relationship Id="rId1240" Type="http://schemas.openxmlformats.org/officeDocument/2006/relationships/image" Target="media/image19.svg"/><Relationship Id="rId1338" Type="http://schemas.openxmlformats.org/officeDocument/2006/relationships/image" Target="media/image570.png"/><Relationship Id="rId347" Type="http://schemas.openxmlformats.org/officeDocument/2006/relationships/oleObject" Target="embeddings/oleObject203.bin"/><Relationship Id="rId999" Type="http://schemas.openxmlformats.org/officeDocument/2006/relationships/oleObject" Target="embeddings/oleObject545.bin"/><Relationship Id="rId1100" Type="http://schemas.openxmlformats.org/officeDocument/2006/relationships/oleObject" Target="embeddings/oleObject602.bin"/><Relationship Id="rId1184" Type="http://schemas.openxmlformats.org/officeDocument/2006/relationships/oleObject" Target="embeddings/oleObject653.bin"/><Relationship Id="rId1405" Type="http://schemas.openxmlformats.org/officeDocument/2006/relationships/image" Target="media/image600.wmf"/><Relationship Id="rId44" Type="http://schemas.openxmlformats.org/officeDocument/2006/relationships/oleObject" Target="embeddings/oleObject20.bin"/><Relationship Id="rId554" Type="http://schemas.openxmlformats.org/officeDocument/2006/relationships/oleObject" Target="embeddings/oleObject314.bin"/><Relationship Id="rId761" Type="http://schemas.openxmlformats.org/officeDocument/2006/relationships/image" Target="media/image329.wmf"/><Relationship Id="rId859" Type="http://schemas.openxmlformats.org/officeDocument/2006/relationships/oleObject" Target="embeddings/oleObject466.bin"/><Relationship Id="rId1391" Type="http://schemas.openxmlformats.org/officeDocument/2006/relationships/image" Target="media/image592.wmf"/><Relationship Id="rId1489" Type="http://schemas.openxmlformats.org/officeDocument/2006/relationships/image" Target="media/image632.png"/><Relationship Id="rId193" Type="http://schemas.openxmlformats.org/officeDocument/2006/relationships/oleObject" Target="embeddings/oleObject115.bin"/><Relationship Id="rId207" Type="http://schemas.openxmlformats.org/officeDocument/2006/relationships/image" Target="media/image75.wmf"/><Relationship Id="rId414" Type="http://schemas.openxmlformats.org/officeDocument/2006/relationships/image" Target="media/image167.png"/><Relationship Id="rId498" Type="http://schemas.openxmlformats.org/officeDocument/2006/relationships/image" Target="media/image199.png"/><Relationship Id="rId621" Type="http://schemas.openxmlformats.org/officeDocument/2006/relationships/oleObject" Target="embeddings/oleObject354.bin"/><Relationship Id="rId1044" Type="http://schemas.openxmlformats.org/officeDocument/2006/relationships/image" Target="media/image449.png"/><Relationship Id="rId1251" Type="http://schemas.openxmlformats.org/officeDocument/2006/relationships/oleObject" Target="embeddings/oleObject692.bin"/><Relationship Id="rId1349" Type="http://schemas.openxmlformats.org/officeDocument/2006/relationships/oleObject" Target="embeddings/oleObject751.bin"/><Relationship Id="rId260" Type="http://schemas.openxmlformats.org/officeDocument/2006/relationships/oleObject" Target="embeddings/oleObject151.bin"/><Relationship Id="rId719" Type="http://schemas.openxmlformats.org/officeDocument/2006/relationships/oleObject" Target="embeddings/oleObject400.bin"/><Relationship Id="rId926" Type="http://schemas.openxmlformats.org/officeDocument/2006/relationships/oleObject" Target="embeddings/oleObject508.bin"/><Relationship Id="rId1111" Type="http://schemas.openxmlformats.org/officeDocument/2006/relationships/oleObject" Target="embeddings/oleObject611.bin"/><Relationship Id="rId55" Type="http://schemas.openxmlformats.org/officeDocument/2006/relationships/oleObject" Target="embeddings/oleObject25.bin"/><Relationship Id="rId120" Type="http://schemas.openxmlformats.org/officeDocument/2006/relationships/image" Target="media/image43.wmf"/><Relationship Id="rId358" Type="http://schemas.openxmlformats.org/officeDocument/2006/relationships/oleObject" Target="embeddings/oleObject211.bin"/><Relationship Id="rId565" Type="http://schemas.openxmlformats.org/officeDocument/2006/relationships/oleObject" Target="embeddings/oleObject320.bin"/><Relationship Id="rId772" Type="http://schemas.openxmlformats.org/officeDocument/2006/relationships/oleObject" Target="embeddings/oleObject425.bin"/><Relationship Id="rId1195" Type="http://schemas.openxmlformats.org/officeDocument/2006/relationships/image" Target="media/image513.wmf"/><Relationship Id="rId1209" Type="http://schemas.openxmlformats.org/officeDocument/2006/relationships/oleObject" Target="embeddings/oleObject674.bin"/><Relationship Id="rId1416" Type="http://schemas.openxmlformats.org/officeDocument/2006/relationships/oleObject" Target="embeddings/oleObject788.bin"/><Relationship Id="rId218" Type="http://schemas.openxmlformats.org/officeDocument/2006/relationships/image" Target="media/image80.png"/><Relationship Id="rId425" Type="http://schemas.openxmlformats.org/officeDocument/2006/relationships/oleObject" Target="embeddings/oleObject248.bin"/><Relationship Id="rId632" Type="http://schemas.openxmlformats.org/officeDocument/2006/relationships/image" Target="media/image263.wmf"/><Relationship Id="rId1055" Type="http://schemas.openxmlformats.org/officeDocument/2006/relationships/image" Target="media/image456.png"/><Relationship Id="rId1262" Type="http://schemas.openxmlformats.org/officeDocument/2006/relationships/image" Target="media/image544.wmf"/><Relationship Id="rId271" Type="http://schemas.openxmlformats.org/officeDocument/2006/relationships/oleObject" Target="embeddings/oleObject157.bin"/><Relationship Id="rId937" Type="http://schemas.openxmlformats.org/officeDocument/2006/relationships/image" Target="media/image411.wmf"/><Relationship Id="rId1122" Type="http://schemas.openxmlformats.org/officeDocument/2006/relationships/oleObject" Target="embeddings/oleObject622.bin"/><Relationship Id="rId66" Type="http://schemas.openxmlformats.org/officeDocument/2006/relationships/oleObject" Target="embeddings/oleObject36.bin"/><Relationship Id="rId131" Type="http://schemas.openxmlformats.org/officeDocument/2006/relationships/oleObject" Target="embeddings/oleObject78.bin"/><Relationship Id="rId369" Type="http://schemas.openxmlformats.org/officeDocument/2006/relationships/image" Target="media/image144.wmf"/><Relationship Id="rId576" Type="http://schemas.openxmlformats.org/officeDocument/2006/relationships/oleObject" Target="embeddings/oleObject327.bin"/><Relationship Id="rId783" Type="http://schemas.openxmlformats.org/officeDocument/2006/relationships/oleObject" Target="embeddings/oleObject431.bin"/><Relationship Id="rId990" Type="http://schemas.openxmlformats.org/officeDocument/2006/relationships/image" Target="media/image430.png"/><Relationship Id="rId1427" Type="http://schemas.openxmlformats.org/officeDocument/2006/relationships/image" Target="media/image611.wmf"/><Relationship Id="rId229" Type="http://schemas.openxmlformats.org/officeDocument/2006/relationships/oleObject" Target="embeddings/oleObject134.bin"/><Relationship Id="rId436" Type="http://schemas.openxmlformats.org/officeDocument/2006/relationships/oleObject" Target="embeddings/oleObject258.bin"/><Relationship Id="rId643" Type="http://schemas.openxmlformats.org/officeDocument/2006/relationships/image" Target="media/image271.wmf"/><Relationship Id="rId1066" Type="http://schemas.openxmlformats.org/officeDocument/2006/relationships/oleObject" Target="embeddings/oleObject585.bin"/><Relationship Id="rId1273" Type="http://schemas.openxmlformats.org/officeDocument/2006/relationships/image" Target="media/image550.png"/><Relationship Id="rId1480" Type="http://schemas.openxmlformats.org/officeDocument/2006/relationships/oleObject" Target="embeddings/oleObject831.bin"/><Relationship Id="rId850" Type="http://schemas.openxmlformats.org/officeDocument/2006/relationships/image" Target="media/image376.wmf"/><Relationship Id="rId948" Type="http://schemas.openxmlformats.org/officeDocument/2006/relationships/image" Target="media/image417.png"/><Relationship Id="rId1133" Type="http://schemas.openxmlformats.org/officeDocument/2006/relationships/oleObject" Target="embeddings/oleObject631.bin"/><Relationship Id="rId77" Type="http://schemas.openxmlformats.org/officeDocument/2006/relationships/oleObject" Target="embeddings/oleObject46.bin"/><Relationship Id="rId282" Type="http://schemas.openxmlformats.org/officeDocument/2006/relationships/oleObject" Target="embeddings/oleObject168.bin"/><Relationship Id="rId503" Type="http://schemas.openxmlformats.org/officeDocument/2006/relationships/image" Target="media/image204.png"/><Relationship Id="rId587" Type="http://schemas.openxmlformats.org/officeDocument/2006/relationships/image" Target="media/image243.wmf"/><Relationship Id="rId710" Type="http://schemas.openxmlformats.org/officeDocument/2006/relationships/oleObject" Target="embeddings/oleObject395.bin"/><Relationship Id="rId808" Type="http://schemas.openxmlformats.org/officeDocument/2006/relationships/image" Target="media/image351.wmf"/><Relationship Id="rId1340" Type="http://schemas.openxmlformats.org/officeDocument/2006/relationships/oleObject" Target="embeddings/oleObject747.bin"/><Relationship Id="rId1438" Type="http://schemas.openxmlformats.org/officeDocument/2006/relationships/oleObject" Target="embeddings/oleObject799.bin"/><Relationship Id="rId8" Type="http://schemas.openxmlformats.org/officeDocument/2006/relationships/image" Target="media/image1.wmf"/><Relationship Id="rId142" Type="http://schemas.openxmlformats.org/officeDocument/2006/relationships/oleObject" Target="embeddings/oleObject86.bin"/><Relationship Id="rId447" Type="http://schemas.openxmlformats.org/officeDocument/2006/relationships/oleObject" Target="embeddings/oleObject266.bin"/><Relationship Id="rId794" Type="http://schemas.openxmlformats.org/officeDocument/2006/relationships/image" Target="media/image344.wmf"/><Relationship Id="rId1077" Type="http://schemas.openxmlformats.org/officeDocument/2006/relationships/image" Target="media/image468.wmf"/><Relationship Id="rId1200" Type="http://schemas.openxmlformats.org/officeDocument/2006/relationships/image" Target="media/image514.wmf"/><Relationship Id="rId654" Type="http://schemas.openxmlformats.org/officeDocument/2006/relationships/image" Target="media/image278.png"/><Relationship Id="rId861" Type="http://schemas.openxmlformats.org/officeDocument/2006/relationships/oleObject" Target="embeddings/oleObject467.bin"/><Relationship Id="rId959" Type="http://schemas.openxmlformats.org/officeDocument/2006/relationships/oleObject" Target="embeddings/oleObject520.bin"/><Relationship Id="rId1284" Type="http://schemas.openxmlformats.org/officeDocument/2006/relationships/oleObject" Target="embeddings/oleObject713.bin"/><Relationship Id="rId1491" Type="http://schemas.openxmlformats.org/officeDocument/2006/relationships/oleObject" Target="embeddings/oleObject835.bin"/><Relationship Id="rId1505" Type="http://schemas.openxmlformats.org/officeDocument/2006/relationships/image" Target="media/image642.wmf"/><Relationship Id="rId293" Type="http://schemas.openxmlformats.org/officeDocument/2006/relationships/image" Target="media/image109.wmf"/><Relationship Id="rId307" Type="http://schemas.openxmlformats.org/officeDocument/2006/relationships/image" Target="media/image115.wmf"/><Relationship Id="rId514" Type="http://schemas.openxmlformats.org/officeDocument/2006/relationships/image" Target="media/image210.wmf"/><Relationship Id="rId721" Type="http://schemas.openxmlformats.org/officeDocument/2006/relationships/oleObject" Target="embeddings/oleObject401.bin"/><Relationship Id="rId1144" Type="http://schemas.openxmlformats.org/officeDocument/2006/relationships/image" Target="media/image487.png"/><Relationship Id="rId1351" Type="http://schemas.openxmlformats.org/officeDocument/2006/relationships/image" Target="media/image577.wmf"/><Relationship Id="rId1449" Type="http://schemas.openxmlformats.org/officeDocument/2006/relationships/oleObject" Target="embeddings/oleObject807.bin"/><Relationship Id="rId88" Type="http://schemas.openxmlformats.org/officeDocument/2006/relationships/oleObject" Target="embeddings/oleObject54.bin"/><Relationship Id="rId153" Type="http://schemas.openxmlformats.org/officeDocument/2006/relationships/image" Target="media/image55.jpeg"/><Relationship Id="rId360" Type="http://schemas.openxmlformats.org/officeDocument/2006/relationships/oleObject" Target="embeddings/oleObject213.bin"/><Relationship Id="rId598" Type="http://schemas.openxmlformats.org/officeDocument/2006/relationships/oleObject" Target="embeddings/oleObject340.bin"/><Relationship Id="rId819" Type="http://schemas.openxmlformats.org/officeDocument/2006/relationships/image" Target="media/image356.wmf"/><Relationship Id="rId1004" Type="http://schemas.openxmlformats.org/officeDocument/2006/relationships/image" Target="media/image438.wmf"/><Relationship Id="rId1211" Type="http://schemas.openxmlformats.org/officeDocument/2006/relationships/oleObject" Target="embeddings/oleObject675.bin"/><Relationship Id="rId220" Type="http://schemas.openxmlformats.org/officeDocument/2006/relationships/oleObject" Target="embeddings/oleObject130.bin"/><Relationship Id="rId458" Type="http://schemas.openxmlformats.org/officeDocument/2006/relationships/oleObject" Target="embeddings/oleObject277.bin"/><Relationship Id="rId665" Type="http://schemas.openxmlformats.org/officeDocument/2006/relationships/image" Target="media/image285.wmf"/><Relationship Id="rId872" Type="http://schemas.openxmlformats.org/officeDocument/2006/relationships/oleObject" Target="embeddings/oleObject476.bin"/><Relationship Id="rId1088" Type="http://schemas.openxmlformats.org/officeDocument/2006/relationships/image" Target="media/image473.wmf"/><Relationship Id="rId1295" Type="http://schemas.openxmlformats.org/officeDocument/2006/relationships/oleObject" Target="embeddings/oleObject721.bin"/><Relationship Id="rId1309" Type="http://schemas.openxmlformats.org/officeDocument/2006/relationships/image" Target="media/image559.wmf"/><Relationship Id="rId1516" Type="http://schemas.openxmlformats.org/officeDocument/2006/relationships/theme" Target="theme/theme1.xml"/><Relationship Id="rId15" Type="http://schemas.openxmlformats.org/officeDocument/2006/relationships/oleObject" Target="embeddings/oleObject6.bin"/><Relationship Id="rId318" Type="http://schemas.openxmlformats.org/officeDocument/2006/relationships/image" Target="media/image121.wmf"/><Relationship Id="rId525" Type="http://schemas.openxmlformats.org/officeDocument/2006/relationships/oleObject" Target="embeddings/oleObject302.bin"/><Relationship Id="rId732" Type="http://schemas.openxmlformats.org/officeDocument/2006/relationships/oleObject" Target="embeddings/oleObject407.bin"/><Relationship Id="rId1155" Type="http://schemas.openxmlformats.org/officeDocument/2006/relationships/image" Target="media/image495.wmf"/><Relationship Id="rId1362" Type="http://schemas.openxmlformats.org/officeDocument/2006/relationships/oleObject" Target="embeddings/oleObject759.bin"/><Relationship Id="rId99" Type="http://schemas.openxmlformats.org/officeDocument/2006/relationships/image" Target="media/image32.wmf"/><Relationship Id="rId164" Type="http://schemas.openxmlformats.org/officeDocument/2006/relationships/oleObject" Target="embeddings/oleObject95.bin"/><Relationship Id="rId371" Type="http://schemas.openxmlformats.org/officeDocument/2006/relationships/image" Target="media/image145.wmf"/><Relationship Id="rId1015" Type="http://schemas.openxmlformats.org/officeDocument/2006/relationships/oleObject" Target="embeddings/oleObject553.bin"/><Relationship Id="rId1222" Type="http://schemas.openxmlformats.org/officeDocument/2006/relationships/oleObject" Target="embeddings/oleObject681.bin"/><Relationship Id="rId469" Type="http://schemas.openxmlformats.org/officeDocument/2006/relationships/oleObject" Target="embeddings/oleObject282.bin"/><Relationship Id="rId676" Type="http://schemas.openxmlformats.org/officeDocument/2006/relationships/oleObject" Target="embeddings/oleObject376.bin"/><Relationship Id="rId883" Type="http://schemas.openxmlformats.org/officeDocument/2006/relationships/image" Target="media/image388.wmf"/><Relationship Id="rId1099" Type="http://schemas.openxmlformats.org/officeDocument/2006/relationships/image" Target="media/image479.wmf"/><Relationship Id="rId26" Type="http://schemas.openxmlformats.org/officeDocument/2006/relationships/image" Target="media/image8.wmf"/><Relationship Id="rId231" Type="http://schemas.openxmlformats.org/officeDocument/2006/relationships/oleObject" Target="embeddings/oleObject135.bin"/><Relationship Id="rId329" Type="http://schemas.openxmlformats.org/officeDocument/2006/relationships/oleObject" Target="embeddings/oleObject194.bin"/><Relationship Id="rId536" Type="http://schemas.openxmlformats.org/officeDocument/2006/relationships/image" Target="media/image220.png"/><Relationship Id="rId1166" Type="http://schemas.openxmlformats.org/officeDocument/2006/relationships/image" Target="media/image501.wmf"/><Relationship Id="rId1373" Type="http://schemas.openxmlformats.org/officeDocument/2006/relationships/oleObject" Target="embeddings/oleObject766.bin"/><Relationship Id="rId175" Type="http://schemas.openxmlformats.org/officeDocument/2006/relationships/image" Target="media/image67.wmf"/><Relationship Id="rId743" Type="http://schemas.openxmlformats.org/officeDocument/2006/relationships/oleObject" Target="embeddings/oleObject413.bin"/><Relationship Id="rId950" Type="http://schemas.openxmlformats.org/officeDocument/2006/relationships/image" Target="media/image418.wmf"/><Relationship Id="rId1026" Type="http://schemas.openxmlformats.org/officeDocument/2006/relationships/oleObject" Target="embeddings/oleObject562.bin"/><Relationship Id="rId382" Type="http://schemas.openxmlformats.org/officeDocument/2006/relationships/image" Target="media/image151.wmf"/><Relationship Id="rId603" Type="http://schemas.openxmlformats.org/officeDocument/2006/relationships/image" Target="media/image251.wmf"/><Relationship Id="rId687" Type="http://schemas.openxmlformats.org/officeDocument/2006/relationships/oleObject" Target="embeddings/oleObject382.bin"/><Relationship Id="rId810" Type="http://schemas.openxmlformats.org/officeDocument/2006/relationships/image" Target="media/image352.wmf"/><Relationship Id="rId908" Type="http://schemas.openxmlformats.org/officeDocument/2006/relationships/oleObject" Target="embeddings/oleObject499.bin"/><Relationship Id="rId1233" Type="http://schemas.openxmlformats.org/officeDocument/2006/relationships/image" Target="media/image527.wmf"/><Relationship Id="rId1440" Type="http://schemas.openxmlformats.org/officeDocument/2006/relationships/oleObject" Target="embeddings/oleObject800.bin"/><Relationship Id="rId242" Type="http://schemas.openxmlformats.org/officeDocument/2006/relationships/image" Target="media/image93.wmf"/><Relationship Id="rId894" Type="http://schemas.openxmlformats.org/officeDocument/2006/relationships/oleObject" Target="embeddings/oleObject489.bin"/><Relationship Id="rId1177" Type="http://schemas.openxmlformats.org/officeDocument/2006/relationships/image" Target="media/image507.png"/><Relationship Id="rId1300" Type="http://schemas.openxmlformats.org/officeDocument/2006/relationships/oleObject" Target="embeddings/oleObject725.bin"/><Relationship Id="rId37" Type="http://schemas.openxmlformats.org/officeDocument/2006/relationships/oleObject" Target="embeddings/oleObject17.bin"/><Relationship Id="rId102" Type="http://schemas.openxmlformats.org/officeDocument/2006/relationships/oleObject" Target="embeddings/oleObject62.bin"/><Relationship Id="rId547" Type="http://schemas.openxmlformats.org/officeDocument/2006/relationships/oleObject" Target="embeddings/oleObject312.bin"/><Relationship Id="rId754" Type="http://schemas.openxmlformats.org/officeDocument/2006/relationships/image" Target="media/image325.wmf"/><Relationship Id="rId961" Type="http://schemas.openxmlformats.org/officeDocument/2006/relationships/oleObject" Target="embeddings/oleObject522.bin"/><Relationship Id="rId1384" Type="http://schemas.openxmlformats.org/officeDocument/2006/relationships/oleObject" Target="embeddings/oleObject773.bin"/><Relationship Id="rId90" Type="http://schemas.openxmlformats.org/officeDocument/2006/relationships/oleObject" Target="embeddings/oleObject55.bin"/><Relationship Id="rId186" Type="http://schemas.openxmlformats.org/officeDocument/2006/relationships/oleObject" Target="embeddings/oleObject108.bin"/><Relationship Id="rId393" Type="http://schemas.openxmlformats.org/officeDocument/2006/relationships/oleObject" Target="embeddings/oleObject228.bin"/><Relationship Id="rId407" Type="http://schemas.openxmlformats.org/officeDocument/2006/relationships/oleObject" Target="embeddings/oleObject235.bin"/><Relationship Id="rId614" Type="http://schemas.openxmlformats.org/officeDocument/2006/relationships/oleObject" Target="embeddings/oleObject350.bin"/><Relationship Id="rId821" Type="http://schemas.openxmlformats.org/officeDocument/2006/relationships/image" Target="media/image357.wmf"/><Relationship Id="rId1037" Type="http://schemas.openxmlformats.org/officeDocument/2006/relationships/oleObject" Target="embeddings/oleObject571.bin"/><Relationship Id="rId1244" Type="http://schemas.openxmlformats.org/officeDocument/2006/relationships/image" Target="media/image535.wmf"/><Relationship Id="rId1451" Type="http://schemas.openxmlformats.org/officeDocument/2006/relationships/oleObject" Target="embeddings/oleObject809.bin"/><Relationship Id="rId253" Type="http://schemas.openxmlformats.org/officeDocument/2006/relationships/oleObject" Target="embeddings/oleObject146.bin"/><Relationship Id="rId460" Type="http://schemas.openxmlformats.org/officeDocument/2006/relationships/oleObject" Target="embeddings/oleObject279.bin"/><Relationship Id="rId698" Type="http://schemas.openxmlformats.org/officeDocument/2006/relationships/image" Target="media/image298.wmf"/><Relationship Id="rId919" Type="http://schemas.openxmlformats.org/officeDocument/2006/relationships/image" Target="media/image402.wmf"/><Relationship Id="rId1090" Type="http://schemas.openxmlformats.org/officeDocument/2006/relationships/image" Target="media/image474.png"/><Relationship Id="rId1104" Type="http://schemas.openxmlformats.org/officeDocument/2006/relationships/oleObject" Target="embeddings/oleObject605.bin"/><Relationship Id="rId1311" Type="http://schemas.openxmlformats.org/officeDocument/2006/relationships/image" Target="media/image560.wmf"/><Relationship Id="rId48" Type="http://schemas.openxmlformats.org/officeDocument/2006/relationships/image" Target="media/image19.wmf"/><Relationship Id="rId113" Type="http://schemas.openxmlformats.org/officeDocument/2006/relationships/image" Target="media/image40.wmf"/><Relationship Id="rId320" Type="http://schemas.openxmlformats.org/officeDocument/2006/relationships/image" Target="media/image122.wmf"/><Relationship Id="rId558" Type="http://schemas.openxmlformats.org/officeDocument/2006/relationships/image" Target="media/image232.wmf"/><Relationship Id="rId765" Type="http://schemas.openxmlformats.org/officeDocument/2006/relationships/image" Target="media/image331.wmf"/><Relationship Id="rId972" Type="http://schemas.openxmlformats.org/officeDocument/2006/relationships/oleObject" Target="embeddings/oleObject532.bin"/><Relationship Id="rId1188" Type="http://schemas.openxmlformats.org/officeDocument/2006/relationships/oleObject" Target="embeddings/oleObject656.bin"/><Relationship Id="rId1395" Type="http://schemas.openxmlformats.org/officeDocument/2006/relationships/oleObject" Target="embeddings/oleObject779.bin"/><Relationship Id="rId1409" Type="http://schemas.openxmlformats.org/officeDocument/2006/relationships/image" Target="media/image602.wmf"/><Relationship Id="rId197" Type="http://schemas.openxmlformats.org/officeDocument/2006/relationships/oleObject" Target="embeddings/oleObject118.bin"/><Relationship Id="rId418" Type="http://schemas.openxmlformats.org/officeDocument/2006/relationships/oleObject" Target="embeddings/oleObject241.bin"/><Relationship Id="rId625" Type="http://schemas.openxmlformats.org/officeDocument/2006/relationships/oleObject" Target="embeddings/oleObject356.bin"/><Relationship Id="rId832" Type="http://schemas.openxmlformats.org/officeDocument/2006/relationships/image" Target="media/image366.png"/><Relationship Id="rId1048" Type="http://schemas.openxmlformats.org/officeDocument/2006/relationships/image" Target="media/image452.wmf"/><Relationship Id="rId1255" Type="http://schemas.openxmlformats.org/officeDocument/2006/relationships/oleObject" Target="embeddings/oleObject694.bin"/><Relationship Id="rId1462" Type="http://schemas.openxmlformats.org/officeDocument/2006/relationships/oleObject" Target="embeddings/oleObject818.bin"/><Relationship Id="rId264" Type="http://schemas.openxmlformats.org/officeDocument/2006/relationships/oleObject" Target="embeddings/oleObject153.bin"/><Relationship Id="rId471" Type="http://schemas.openxmlformats.org/officeDocument/2006/relationships/image" Target="media/image180.png"/><Relationship Id="rId1115" Type="http://schemas.openxmlformats.org/officeDocument/2006/relationships/oleObject" Target="embeddings/oleObject615.bin"/><Relationship Id="rId1322" Type="http://schemas.openxmlformats.org/officeDocument/2006/relationships/image" Target="media/image563.wmf"/><Relationship Id="rId59" Type="http://schemas.openxmlformats.org/officeDocument/2006/relationships/oleObject" Target="embeddings/oleObject29.bin"/><Relationship Id="rId124" Type="http://schemas.openxmlformats.org/officeDocument/2006/relationships/image" Target="media/image45.wmf"/><Relationship Id="rId569" Type="http://schemas.openxmlformats.org/officeDocument/2006/relationships/oleObject" Target="embeddings/oleObject322.bin"/><Relationship Id="rId776" Type="http://schemas.openxmlformats.org/officeDocument/2006/relationships/image" Target="media/image337.wmf"/><Relationship Id="rId983" Type="http://schemas.openxmlformats.org/officeDocument/2006/relationships/image" Target="media/image426.wmf"/><Relationship Id="rId1199" Type="http://schemas.openxmlformats.org/officeDocument/2006/relationships/oleObject" Target="embeddings/oleObject666.bin"/><Relationship Id="rId331" Type="http://schemas.openxmlformats.org/officeDocument/2006/relationships/oleObject" Target="embeddings/oleObject195.bin"/><Relationship Id="rId429" Type="http://schemas.openxmlformats.org/officeDocument/2006/relationships/oleObject" Target="embeddings/oleObject251.bin"/><Relationship Id="rId636" Type="http://schemas.openxmlformats.org/officeDocument/2006/relationships/image" Target="media/image265.wmf"/><Relationship Id="rId1059" Type="http://schemas.openxmlformats.org/officeDocument/2006/relationships/oleObject" Target="embeddings/oleObject582.bin"/><Relationship Id="rId1266" Type="http://schemas.openxmlformats.org/officeDocument/2006/relationships/image" Target="media/image546.wmf"/><Relationship Id="rId1473" Type="http://schemas.openxmlformats.org/officeDocument/2006/relationships/image" Target="media/image623.wmf"/><Relationship Id="rId843" Type="http://schemas.openxmlformats.org/officeDocument/2006/relationships/oleObject" Target="embeddings/oleObject458.bin"/><Relationship Id="rId1126" Type="http://schemas.openxmlformats.org/officeDocument/2006/relationships/oleObject" Target="embeddings/oleObject626.bin"/><Relationship Id="rId275" Type="http://schemas.openxmlformats.org/officeDocument/2006/relationships/oleObject" Target="embeddings/oleObject161.bin"/><Relationship Id="rId482" Type="http://schemas.openxmlformats.org/officeDocument/2006/relationships/image" Target="media/image189.wmf"/><Relationship Id="rId703" Type="http://schemas.openxmlformats.org/officeDocument/2006/relationships/image" Target="media/image300.wmf"/><Relationship Id="rId910" Type="http://schemas.openxmlformats.org/officeDocument/2006/relationships/oleObject" Target="embeddings/oleObject500.bin"/><Relationship Id="rId1333" Type="http://schemas.openxmlformats.org/officeDocument/2006/relationships/oleObject" Target="embeddings/oleObject745.bin"/><Relationship Id="rId135" Type="http://schemas.openxmlformats.org/officeDocument/2006/relationships/image" Target="media/image48.wmf"/><Relationship Id="rId342" Type="http://schemas.openxmlformats.org/officeDocument/2006/relationships/image" Target="media/image133.wmf"/><Relationship Id="rId787" Type="http://schemas.openxmlformats.org/officeDocument/2006/relationships/oleObject" Target="embeddings/oleObject433.bin"/><Relationship Id="rId994" Type="http://schemas.openxmlformats.org/officeDocument/2006/relationships/image" Target="media/image433.wmf"/><Relationship Id="rId1400" Type="http://schemas.openxmlformats.org/officeDocument/2006/relationships/oleObject" Target="embeddings/oleObject781.bin"/><Relationship Id="rId202" Type="http://schemas.openxmlformats.org/officeDocument/2006/relationships/image" Target="media/image73.wmf"/><Relationship Id="rId647" Type="http://schemas.openxmlformats.org/officeDocument/2006/relationships/image" Target="media/image274.wmf"/><Relationship Id="rId854" Type="http://schemas.openxmlformats.org/officeDocument/2006/relationships/image" Target="media/image378.wmf"/><Relationship Id="rId1277" Type="http://schemas.openxmlformats.org/officeDocument/2006/relationships/oleObject" Target="embeddings/oleObject706.bin"/><Relationship Id="rId1484" Type="http://schemas.openxmlformats.org/officeDocument/2006/relationships/oleObject" Target="embeddings/oleObject833.bin"/><Relationship Id="rId286" Type="http://schemas.openxmlformats.org/officeDocument/2006/relationships/oleObject" Target="embeddings/oleObject171.bin"/><Relationship Id="rId493" Type="http://schemas.openxmlformats.org/officeDocument/2006/relationships/image" Target="media/image195.png"/><Relationship Id="rId507" Type="http://schemas.openxmlformats.org/officeDocument/2006/relationships/image" Target="media/image208.wmf"/><Relationship Id="rId714" Type="http://schemas.openxmlformats.org/officeDocument/2006/relationships/image" Target="media/image305.wmf"/><Relationship Id="rId921" Type="http://schemas.openxmlformats.org/officeDocument/2006/relationships/image" Target="media/image403.wmf"/><Relationship Id="rId1137" Type="http://schemas.openxmlformats.org/officeDocument/2006/relationships/oleObject" Target="embeddings/oleObject635.bin"/><Relationship Id="rId1344" Type="http://schemas.openxmlformats.org/officeDocument/2006/relationships/image" Target="media/image574.wmf"/><Relationship Id="rId50" Type="http://schemas.openxmlformats.org/officeDocument/2006/relationships/image" Target="media/image20.png"/><Relationship Id="rId146" Type="http://schemas.openxmlformats.org/officeDocument/2006/relationships/image" Target="media/image51.wmf"/><Relationship Id="rId353" Type="http://schemas.openxmlformats.org/officeDocument/2006/relationships/oleObject" Target="embeddings/oleObject206.bin"/><Relationship Id="rId560" Type="http://schemas.openxmlformats.org/officeDocument/2006/relationships/image" Target="media/image233.wmf"/><Relationship Id="rId798" Type="http://schemas.openxmlformats.org/officeDocument/2006/relationships/image" Target="media/image346.wmf"/><Relationship Id="rId1190" Type="http://schemas.openxmlformats.org/officeDocument/2006/relationships/oleObject" Target="embeddings/oleObject658.bin"/><Relationship Id="rId1204" Type="http://schemas.openxmlformats.org/officeDocument/2006/relationships/oleObject" Target="embeddings/oleObject670.bin"/><Relationship Id="rId1411" Type="http://schemas.openxmlformats.org/officeDocument/2006/relationships/image" Target="media/image603.wmf"/><Relationship Id="rId213" Type="http://schemas.openxmlformats.org/officeDocument/2006/relationships/image" Target="media/image78.wmf"/><Relationship Id="rId420" Type="http://schemas.openxmlformats.org/officeDocument/2006/relationships/oleObject" Target="embeddings/oleObject243.bin"/><Relationship Id="rId658" Type="http://schemas.openxmlformats.org/officeDocument/2006/relationships/image" Target="media/image280.emf"/><Relationship Id="rId865" Type="http://schemas.openxmlformats.org/officeDocument/2006/relationships/oleObject" Target="embeddings/oleObject471.bin"/><Relationship Id="rId1050" Type="http://schemas.openxmlformats.org/officeDocument/2006/relationships/image" Target="media/image453.wmf"/><Relationship Id="rId1288" Type="http://schemas.openxmlformats.org/officeDocument/2006/relationships/image" Target="media/image551.emf"/><Relationship Id="rId1495" Type="http://schemas.openxmlformats.org/officeDocument/2006/relationships/image" Target="media/image635.png"/><Relationship Id="rId1509" Type="http://schemas.openxmlformats.org/officeDocument/2006/relationships/image" Target="media/image645.png"/><Relationship Id="rId297" Type="http://schemas.openxmlformats.org/officeDocument/2006/relationships/image" Target="media/image111.wmf"/><Relationship Id="rId518" Type="http://schemas.openxmlformats.org/officeDocument/2006/relationships/image" Target="media/image212.wmf"/><Relationship Id="rId725" Type="http://schemas.openxmlformats.org/officeDocument/2006/relationships/image" Target="media/image310.wmf"/><Relationship Id="rId932" Type="http://schemas.openxmlformats.org/officeDocument/2006/relationships/image" Target="media/image409.wmf"/><Relationship Id="rId1148" Type="http://schemas.openxmlformats.org/officeDocument/2006/relationships/image" Target="media/image491.wmf"/><Relationship Id="rId1355" Type="http://schemas.microsoft.com/office/2007/relationships/hdphoto" Target="media/hdphoto11.wdp"/><Relationship Id="rId157" Type="http://schemas.openxmlformats.org/officeDocument/2006/relationships/image" Target="media/image58.wmf"/><Relationship Id="rId364" Type="http://schemas.openxmlformats.org/officeDocument/2006/relationships/oleObject" Target="embeddings/oleObject214.bin"/><Relationship Id="rId1008" Type="http://schemas.openxmlformats.org/officeDocument/2006/relationships/oleObject" Target="embeddings/oleObject549.bin"/><Relationship Id="rId1215" Type="http://schemas.openxmlformats.org/officeDocument/2006/relationships/oleObject" Target="embeddings/oleObject677.bin"/><Relationship Id="rId1422" Type="http://schemas.openxmlformats.org/officeDocument/2006/relationships/oleObject" Target="embeddings/oleObject791.bin"/><Relationship Id="rId61" Type="http://schemas.openxmlformats.org/officeDocument/2006/relationships/oleObject" Target="embeddings/oleObject31.bin"/><Relationship Id="rId571" Type="http://schemas.openxmlformats.org/officeDocument/2006/relationships/oleObject" Target="embeddings/oleObject323.bin"/><Relationship Id="rId669" Type="http://schemas.openxmlformats.org/officeDocument/2006/relationships/oleObject" Target="embeddings/oleObject372.bin"/><Relationship Id="rId876" Type="http://schemas.openxmlformats.org/officeDocument/2006/relationships/oleObject" Target="embeddings/oleObject478.bin"/><Relationship Id="rId1299" Type="http://schemas.openxmlformats.org/officeDocument/2006/relationships/image" Target="media/image554.wmf"/><Relationship Id="rId19" Type="http://schemas.openxmlformats.org/officeDocument/2006/relationships/oleObject" Target="embeddings/oleObject8.bin"/><Relationship Id="rId224" Type="http://schemas.openxmlformats.org/officeDocument/2006/relationships/image" Target="media/image84.wmf"/><Relationship Id="rId431" Type="http://schemas.openxmlformats.org/officeDocument/2006/relationships/oleObject" Target="embeddings/oleObject253.bin"/><Relationship Id="rId529" Type="http://schemas.openxmlformats.org/officeDocument/2006/relationships/oleObject" Target="embeddings/oleObject304.bin"/><Relationship Id="rId736" Type="http://schemas.openxmlformats.org/officeDocument/2006/relationships/image" Target="media/image315.wmf"/><Relationship Id="rId1061" Type="http://schemas.openxmlformats.org/officeDocument/2006/relationships/image" Target="media/image460.wmf"/><Relationship Id="rId1159" Type="http://schemas.openxmlformats.org/officeDocument/2006/relationships/image" Target="media/image497.wmf"/><Relationship Id="rId1366" Type="http://schemas.openxmlformats.org/officeDocument/2006/relationships/image" Target="media/image581.wmf"/><Relationship Id="rId168" Type="http://schemas.openxmlformats.org/officeDocument/2006/relationships/oleObject" Target="embeddings/oleObject97.bin"/><Relationship Id="rId943" Type="http://schemas.openxmlformats.org/officeDocument/2006/relationships/image" Target="media/image414.png"/><Relationship Id="rId1019" Type="http://schemas.openxmlformats.org/officeDocument/2006/relationships/oleObject" Target="embeddings/oleObject556.bin"/><Relationship Id="rId72" Type="http://schemas.openxmlformats.org/officeDocument/2006/relationships/oleObject" Target="embeddings/oleObject42.bin"/><Relationship Id="rId375" Type="http://schemas.openxmlformats.org/officeDocument/2006/relationships/image" Target="media/image147.wmf"/><Relationship Id="rId582" Type="http://schemas.openxmlformats.org/officeDocument/2006/relationships/oleObject" Target="embeddings/oleObject331.bin"/><Relationship Id="rId803" Type="http://schemas.openxmlformats.org/officeDocument/2006/relationships/oleObject" Target="embeddings/oleObject442.bin"/><Relationship Id="rId1226" Type="http://schemas.openxmlformats.org/officeDocument/2006/relationships/image" Target="media/image524.wmf"/><Relationship Id="rId1433" Type="http://schemas.openxmlformats.org/officeDocument/2006/relationships/image" Target="media/image614.wmf"/><Relationship Id="rId3" Type="http://schemas.microsoft.com/office/2007/relationships/stylesWithEffects" Target="stylesWithEffects.xml"/><Relationship Id="rId235" Type="http://schemas.openxmlformats.org/officeDocument/2006/relationships/oleObject" Target="embeddings/oleObject137.bin"/><Relationship Id="rId442" Type="http://schemas.openxmlformats.org/officeDocument/2006/relationships/oleObject" Target="embeddings/oleObject261.bin"/><Relationship Id="rId887" Type="http://schemas.openxmlformats.org/officeDocument/2006/relationships/oleObject" Target="embeddings/oleObject485.bin"/><Relationship Id="rId1072" Type="http://schemas.openxmlformats.org/officeDocument/2006/relationships/oleObject" Target="embeddings/oleObject588.bin"/><Relationship Id="rId1500" Type="http://schemas.openxmlformats.org/officeDocument/2006/relationships/oleObject" Target="embeddings/oleObject839.bin"/><Relationship Id="rId302" Type="http://schemas.openxmlformats.org/officeDocument/2006/relationships/oleObject" Target="embeddings/oleObject181.bin"/><Relationship Id="rId747" Type="http://schemas.openxmlformats.org/officeDocument/2006/relationships/image" Target="media/image321.png"/><Relationship Id="rId954" Type="http://schemas.openxmlformats.org/officeDocument/2006/relationships/image" Target="media/image420.png"/><Relationship Id="rId1377" Type="http://schemas.openxmlformats.org/officeDocument/2006/relationships/oleObject" Target="embeddings/oleObject768.bin"/><Relationship Id="rId83" Type="http://schemas.openxmlformats.org/officeDocument/2006/relationships/image" Target="media/image26.wmf"/><Relationship Id="rId179" Type="http://schemas.openxmlformats.org/officeDocument/2006/relationships/image" Target="media/image69.wmf"/><Relationship Id="rId386" Type="http://schemas.openxmlformats.org/officeDocument/2006/relationships/image" Target="media/image153.wmf"/><Relationship Id="rId593" Type="http://schemas.openxmlformats.org/officeDocument/2006/relationships/image" Target="media/image246.wmf"/><Relationship Id="rId607" Type="http://schemas.openxmlformats.org/officeDocument/2006/relationships/oleObject" Target="embeddings/oleObject345.bin"/><Relationship Id="rId814" Type="http://schemas.openxmlformats.org/officeDocument/2006/relationships/image" Target="media/image354.wmf"/><Relationship Id="rId1237" Type="http://schemas.openxmlformats.org/officeDocument/2006/relationships/image" Target="media/image530.png"/><Relationship Id="rId1444" Type="http://schemas.openxmlformats.org/officeDocument/2006/relationships/oleObject" Target="embeddings/oleObject802.bin"/><Relationship Id="rId246" Type="http://schemas.openxmlformats.org/officeDocument/2006/relationships/image" Target="media/image95.wmf"/><Relationship Id="rId453" Type="http://schemas.openxmlformats.org/officeDocument/2006/relationships/oleObject" Target="embeddings/oleObject272.bin"/><Relationship Id="rId660" Type="http://schemas.openxmlformats.org/officeDocument/2006/relationships/image" Target="media/image282.png"/><Relationship Id="rId898" Type="http://schemas.openxmlformats.org/officeDocument/2006/relationships/oleObject" Target="embeddings/oleObject493.bin"/><Relationship Id="rId1083" Type="http://schemas.openxmlformats.org/officeDocument/2006/relationships/oleObject" Target="embeddings/oleObject594.bin"/><Relationship Id="rId1290" Type="http://schemas.openxmlformats.org/officeDocument/2006/relationships/image" Target="media/image553.png"/><Relationship Id="rId1304" Type="http://schemas.openxmlformats.org/officeDocument/2006/relationships/oleObject" Target="embeddings/oleObject727.bin"/><Relationship Id="rId1511" Type="http://schemas.openxmlformats.org/officeDocument/2006/relationships/image" Target="media/image647.wmf"/><Relationship Id="rId106" Type="http://schemas.openxmlformats.org/officeDocument/2006/relationships/image" Target="media/image36.png"/><Relationship Id="rId313" Type="http://schemas.openxmlformats.org/officeDocument/2006/relationships/oleObject" Target="embeddings/oleObject186.bin"/><Relationship Id="rId758" Type="http://schemas.openxmlformats.org/officeDocument/2006/relationships/image" Target="media/image327.wmf"/><Relationship Id="rId965" Type="http://schemas.openxmlformats.org/officeDocument/2006/relationships/oleObject" Target="embeddings/oleObject526.bin"/><Relationship Id="rId1150" Type="http://schemas.openxmlformats.org/officeDocument/2006/relationships/image" Target="media/image492.wmf"/><Relationship Id="rId1388" Type="http://schemas.openxmlformats.org/officeDocument/2006/relationships/oleObject" Target="embeddings/oleObject775.bin"/><Relationship Id="rId10" Type="http://schemas.openxmlformats.org/officeDocument/2006/relationships/image" Target="media/image2.wmf"/><Relationship Id="rId94" Type="http://schemas.openxmlformats.org/officeDocument/2006/relationships/oleObject" Target="embeddings/oleObject58.bin"/><Relationship Id="rId397" Type="http://schemas.openxmlformats.org/officeDocument/2006/relationships/oleObject" Target="embeddings/oleObject230.bin"/><Relationship Id="rId520" Type="http://schemas.openxmlformats.org/officeDocument/2006/relationships/oleObject" Target="embeddings/oleObject299.bin"/><Relationship Id="rId618" Type="http://schemas.openxmlformats.org/officeDocument/2006/relationships/image" Target="media/image256.wmf"/><Relationship Id="rId825" Type="http://schemas.openxmlformats.org/officeDocument/2006/relationships/image" Target="media/image359.png"/><Relationship Id="rId1248" Type="http://schemas.openxmlformats.org/officeDocument/2006/relationships/image" Target="media/image537.wmf"/><Relationship Id="rId1455" Type="http://schemas.openxmlformats.org/officeDocument/2006/relationships/oleObject" Target="embeddings/oleObject812.bin"/><Relationship Id="rId257" Type="http://schemas.openxmlformats.org/officeDocument/2006/relationships/oleObject" Target="embeddings/oleObject149.bin"/><Relationship Id="rId464" Type="http://schemas.openxmlformats.org/officeDocument/2006/relationships/oleObject" Target="embeddings/oleObject281.bin"/><Relationship Id="rId1010" Type="http://schemas.openxmlformats.org/officeDocument/2006/relationships/oleObject" Target="embeddings/oleObject550.bin"/><Relationship Id="rId1094" Type="http://schemas.openxmlformats.org/officeDocument/2006/relationships/oleObject" Target="embeddings/oleObject599.bin"/><Relationship Id="rId1108" Type="http://schemas.openxmlformats.org/officeDocument/2006/relationships/oleObject" Target="embeddings/oleObject608.bin"/><Relationship Id="rId1315" Type="http://schemas.openxmlformats.org/officeDocument/2006/relationships/image" Target="media/image562.wmf"/><Relationship Id="rId117" Type="http://schemas.openxmlformats.org/officeDocument/2006/relationships/oleObject" Target="embeddings/oleObject69.bin"/><Relationship Id="rId671" Type="http://schemas.openxmlformats.org/officeDocument/2006/relationships/image" Target="media/image286.wmf"/><Relationship Id="rId769" Type="http://schemas.openxmlformats.org/officeDocument/2006/relationships/image" Target="media/image333.wmf"/><Relationship Id="rId976" Type="http://schemas.openxmlformats.org/officeDocument/2006/relationships/image" Target="media/image424.wmf"/><Relationship Id="rId1399" Type="http://schemas.openxmlformats.org/officeDocument/2006/relationships/image" Target="media/image596.wmf"/><Relationship Id="rId324" Type="http://schemas.openxmlformats.org/officeDocument/2006/relationships/image" Target="media/image124.wmf"/><Relationship Id="rId531" Type="http://schemas.openxmlformats.org/officeDocument/2006/relationships/oleObject" Target="embeddings/oleObject305.bin"/><Relationship Id="rId629" Type="http://schemas.openxmlformats.org/officeDocument/2006/relationships/oleObject" Target="embeddings/oleObject358.bin"/><Relationship Id="rId1161" Type="http://schemas.openxmlformats.org/officeDocument/2006/relationships/image" Target="media/image498.wmf"/><Relationship Id="rId1259" Type="http://schemas.openxmlformats.org/officeDocument/2006/relationships/image" Target="media/image543.wmf"/><Relationship Id="rId1466" Type="http://schemas.openxmlformats.org/officeDocument/2006/relationships/oleObject" Target="embeddings/oleObject822.bin"/><Relationship Id="rId836" Type="http://schemas.openxmlformats.org/officeDocument/2006/relationships/image" Target="media/image369.wmf"/><Relationship Id="rId1021" Type="http://schemas.openxmlformats.org/officeDocument/2006/relationships/oleObject" Target="embeddings/oleObject558.bin"/><Relationship Id="rId1119" Type="http://schemas.openxmlformats.org/officeDocument/2006/relationships/oleObject" Target="embeddings/oleObject619.bin"/><Relationship Id="rId903" Type="http://schemas.openxmlformats.org/officeDocument/2006/relationships/image" Target="media/image394.wmf"/><Relationship Id="rId1326" Type="http://schemas.openxmlformats.org/officeDocument/2006/relationships/image" Target="media/image564.wmf"/><Relationship Id="rId32" Type="http://schemas.openxmlformats.org/officeDocument/2006/relationships/image" Target="media/image11.wmf"/><Relationship Id="rId181" Type="http://schemas.openxmlformats.org/officeDocument/2006/relationships/image" Target="media/image5.svg"/><Relationship Id="rId279" Type="http://schemas.openxmlformats.org/officeDocument/2006/relationships/oleObject" Target="embeddings/oleObject165.bin"/><Relationship Id="rId486" Type="http://schemas.openxmlformats.org/officeDocument/2006/relationships/image" Target="media/image191.wmf"/><Relationship Id="rId693" Type="http://schemas.openxmlformats.org/officeDocument/2006/relationships/oleObject" Target="embeddings/oleObject386.bin"/><Relationship Id="rId139" Type="http://schemas.openxmlformats.org/officeDocument/2006/relationships/oleObject" Target="embeddings/oleObject83.bin"/><Relationship Id="rId346" Type="http://schemas.openxmlformats.org/officeDocument/2006/relationships/image" Target="media/image135.wmf"/><Relationship Id="rId553" Type="http://schemas.openxmlformats.org/officeDocument/2006/relationships/image" Target="media/image230.emf"/><Relationship Id="rId760" Type="http://schemas.openxmlformats.org/officeDocument/2006/relationships/image" Target="media/image328.png"/><Relationship Id="rId998" Type="http://schemas.openxmlformats.org/officeDocument/2006/relationships/image" Target="media/image435.wmf"/><Relationship Id="rId1183" Type="http://schemas.openxmlformats.org/officeDocument/2006/relationships/image" Target="media/image511.wmf"/><Relationship Id="rId1390" Type="http://schemas.openxmlformats.org/officeDocument/2006/relationships/oleObject" Target="embeddings/oleObject776.bin"/><Relationship Id="rId206" Type="http://schemas.openxmlformats.org/officeDocument/2006/relationships/oleObject" Target="embeddings/oleObject123.bin"/><Relationship Id="rId413" Type="http://schemas.openxmlformats.org/officeDocument/2006/relationships/oleObject" Target="embeddings/oleObject238.bin"/><Relationship Id="rId858" Type="http://schemas.openxmlformats.org/officeDocument/2006/relationships/image" Target="media/image380.wmf"/><Relationship Id="rId1043" Type="http://schemas.openxmlformats.org/officeDocument/2006/relationships/image" Target="media/image448.jpeg"/><Relationship Id="rId1488" Type="http://schemas.openxmlformats.org/officeDocument/2006/relationships/oleObject" Target="embeddings/oleObject834.bin"/><Relationship Id="rId620" Type="http://schemas.openxmlformats.org/officeDocument/2006/relationships/image" Target="media/image257.wmf"/><Relationship Id="rId718" Type="http://schemas.openxmlformats.org/officeDocument/2006/relationships/image" Target="media/image307.wmf"/><Relationship Id="rId925" Type="http://schemas.openxmlformats.org/officeDocument/2006/relationships/image" Target="media/image405.wmf"/><Relationship Id="rId1250" Type="http://schemas.openxmlformats.org/officeDocument/2006/relationships/image" Target="media/image538.wmf"/><Relationship Id="rId1348" Type="http://schemas.openxmlformats.org/officeDocument/2006/relationships/image" Target="media/image576.wmf"/><Relationship Id="rId1110" Type="http://schemas.openxmlformats.org/officeDocument/2006/relationships/oleObject" Target="embeddings/oleObject610.bin"/><Relationship Id="rId1208" Type="http://schemas.openxmlformats.org/officeDocument/2006/relationships/image" Target="media/image515.wmf"/><Relationship Id="rId1415" Type="http://schemas.openxmlformats.org/officeDocument/2006/relationships/image" Target="media/image605.wmf"/><Relationship Id="rId54" Type="http://schemas.openxmlformats.org/officeDocument/2006/relationships/image" Target="media/image23.wmf"/><Relationship Id="rId270" Type="http://schemas.openxmlformats.org/officeDocument/2006/relationships/oleObject" Target="embeddings/oleObject156.bin"/><Relationship Id="rId130" Type="http://schemas.openxmlformats.org/officeDocument/2006/relationships/oleObject" Target="embeddings/oleObject77.bin"/><Relationship Id="rId368" Type="http://schemas.openxmlformats.org/officeDocument/2006/relationships/oleObject" Target="embeddings/oleObject216.bin"/><Relationship Id="rId575" Type="http://schemas.openxmlformats.org/officeDocument/2006/relationships/oleObject" Target="embeddings/oleObject326.bin"/><Relationship Id="rId782" Type="http://schemas.openxmlformats.org/officeDocument/2006/relationships/image" Target="media/image339.wmf"/><Relationship Id="rId228" Type="http://schemas.openxmlformats.org/officeDocument/2006/relationships/image" Target="media/image86.wmf"/><Relationship Id="rId435" Type="http://schemas.openxmlformats.org/officeDocument/2006/relationships/oleObject" Target="embeddings/oleObject257.bin"/><Relationship Id="rId642" Type="http://schemas.openxmlformats.org/officeDocument/2006/relationships/image" Target="media/image270.wmf"/><Relationship Id="rId1065" Type="http://schemas.openxmlformats.org/officeDocument/2006/relationships/image" Target="media/image462.wmf"/><Relationship Id="rId1272" Type="http://schemas.openxmlformats.org/officeDocument/2006/relationships/oleObject" Target="embeddings/oleObject702.bin"/><Relationship Id="rId502" Type="http://schemas.openxmlformats.org/officeDocument/2006/relationships/image" Target="media/image203.png"/><Relationship Id="rId947" Type="http://schemas.openxmlformats.org/officeDocument/2006/relationships/oleObject" Target="embeddings/oleObject515.bin"/><Relationship Id="rId1132" Type="http://schemas.openxmlformats.org/officeDocument/2006/relationships/image" Target="media/image483.wmf"/><Relationship Id="rId76" Type="http://schemas.openxmlformats.org/officeDocument/2006/relationships/oleObject" Target="embeddings/oleObject45.bin"/><Relationship Id="rId807" Type="http://schemas.openxmlformats.org/officeDocument/2006/relationships/oleObject" Target="embeddings/oleObject444.bin"/><Relationship Id="rId1437" Type="http://schemas.openxmlformats.org/officeDocument/2006/relationships/image" Target="media/image616.wmf"/><Relationship Id="rId1504" Type="http://schemas.openxmlformats.org/officeDocument/2006/relationships/image" Target="media/image641.wmf"/><Relationship Id="rId292" Type="http://schemas.openxmlformats.org/officeDocument/2006/relationships/oleObject" Target="embeddings/oleObject175.bin"/><Relationship Id="rId597" Type="http://schemas.openxmlformats.org/officeDocument/2006/relationships/image" Target="media/image248.wmf"/><Relationship Id="rId152" Type="http://schemas.openxmlformats.org/officeDocument/2006/relationships/image" Target="media/image54.png"/><Relationship Id="rId457" Type="http://schemas.openxmlformats.org/officeDocument/2006/relationships/oleObject" Target="embeddings/oleObject276.bin"/><Relationship Id="rId1087" Type="http://schemas.openxmlformats.org/officeDocument/2006/relationships/oleObject" Target="embeddings/oleObject596.bin"/><Relationship Id="rId1294" Type="http://schemas.openxmlformats.org/officeDocument/2006/relationships/oleObject" Target="embeddings/oleObject720.bin"/><Relationship Id="rId664" Type="http://schemas.openxmlformats.org/officeDocument/2006/relationships/oleObject" Target="embeddings/oleObject368.bin"/><Relationship Id="rId871" Type="http://schemas.openxmlformats.org/officeDocument/2006/relationships/image" Target="media/image383.wmf"/><Relationship Id="rId969" Type="http://schemas.openxmlformats.org/officeDocument/2006/relationships/oleObject" Target="embeddings/oleObject530.bin"/><Relationship Id="rId317" Type="http://schemas.openxmlformats.org/officeDocument/2006/relationships/oleObject" Target="embeddings/oleObject188.bin"/><Relationship Id="rId524" Type="http://schemas.openxmlformats.org/officeDocument/2006/relationships/image" Target="media/image214.wmf"/><Relationship Id="rId731" Type="http://schemas.openxmlformats.org/officeDocument/2006/relationships/image" Target="media/image313.wmf"/><Relationship Id="rId1154" Type="http://schemas.openxmlformats.org/officeDocument/2006/relationships/image" Target="media/image494.png"/><Relationship Id="rId1361" Type="http://schemas.openxmlformats.org/officeDocument/2006/relationships/oleObject" Target="embeddings/oleObject758.bin"/><Relationship Id="rId1459" Type="http://schemas.openxmlformats.org/officeDocument/2006/relationships/oleObject" Target="embeddings/oleObject815.bin"/><Relationship Id="rId98" Type="http://schemas.openxmlformats.org/officeDocument/2006/relationships/oleObject" Target="embeddings/oleObject60.bin"/><Relationship Id="rId829" Type="http://schemas.openxmlformats.org/officeDocument/2006/relationships/image" Target="media/image363.png"/><Relationship Id="rId1014" Type="http://schemas.openxmlformats.org/officeDocument/2006/relationships/oleObject" Target="embeddings/oleObject552.bin"/><Relationship Id="rId1221" Type="http://schemas.openxmlformats.org/officeDocument/2006/relationships/oleObject" Target="embeddings/oleObject680.bin"/><Relationship Id="rId1319" Type="http://schemas.openxmlformats.org/officeDocument/2006/relationships/oleObject" Target="embeddings/oleObject736.bin"/><Relationship Id="rId25" Type="http://schemas.openxmlformats.org/officeDocument/2006/relationships/oleObject" Target="embeddings/oleObject11.bin"/><Relationship Id="rId174" Type="http://schemas.openxmlformats.org/officeDocument/2006/relationships/oleObject" Target="embeddings/oleObject100.bin"/><Relationship Id="rId381" Type="http://schemas.openxmlformats.org/officeDocument/2006/relationships/oleObject" Target="embeddings/oleObject222.bin"/><Relationship Id="rId241" Type="http://schemas.openxmlformats.org/officeDocument/2006/relationships/oleObject" Target="embeddings/oleObject140.bin"/><Relationship Id="rId479" Type="http://schemas.openxmlformats.org/officeDocument/2006/relationships/oleObject" Target="embeddings/oleObject283.bin"/><Relationship Id="rId686" Type="http://schemas.openxmlformats.org/officeDocument/2006/relationships/oleObject" Target="embeddings/oleObject381.bin"/><Relationship Id="rId893" Type="http://schemas.openxmlformats.org/officeDocument/2006/relationships/image" Target="media/image392.wmf"/><Relationship Id="rId339" Type="http://schemas.openxmlformats.org/officeDocument/2006/relationships/oleObject" Target="embeddings/oleObject199.bin"/><Relationship Id="rId546" Type="http://schemas.openxmlformats.org/officeDocument/2006/relationships/oleObject" Target="embeddings/oleObject311.bin"/><Relationship Id="rId753" Type="http://schemas.openxmlformats.org/officeDocument/2006/relationships/oleObject" Target="embeddings/oleObject416.bin"/><Relationship Id="rId1176" Type="http://schemas.openxmlformats.org/officeDocument/2006/relationships/image" Target="media/image506.png"/><Relationship Id="rId1383" Type="http://schemas.openxmlformats.org/officeDocument/2006/relationships/image" Target="media/image588.wmf"/><Relationship Id="rId101" Type="http://schemas.openxmlformats.org/officeDocument/2006/relationships/image" Target="media/image33.wmf"/><Relationship Id="rId406" Type="http://schemas.openxmlformats.org/officeDocument/2006/relationships/image" Target="media/image163.wmf"/><Relationship Id="rId960" Type="http://schemas.openxmlformats.org/officeDocument/2006/relationships/oleObject" Target="embeddings/oleObject521.bin"/><Relationship Id="rId1036" Type="http://schemas.openxmlformats.org/officeDocument/2006/relationships/oleObject" Target="embeddings/oleObject570.bin"/><Relationship Id="rId1243" Type="http://schemas.openxmlformats.org/officeDocument/2006/relationships/oleObject" Target="embeddings/oleObject688.bin"/><Relationship Id="rId613" Type="http://schemas.openxmlformats.org/officeDocument/2006/relationships/image" Target="media/image254.wmf"/><Relationship Id="rId820" Type="http://schemas.openxmlformats.org/officeDocument/2006/relationships/oleObject" Target="embeddings/oleObject451.bin"/><Relationship Id="rId918" Type="http://schemas.openxmlformats.org/officeDocument/2006/relationships/oleObject" Target="embeddings/oleObject504.bin"/><Relationship Id="rId1450" Type="http://schemas.openxmlformats.org/officeDocument/2006/relationships/oleObject" Target="embeddings/oleObject808.bin"/><Relationship Id="rId1103" Type="http://schemas.openxmlformats.org/officeDocument/2006/relationships/oleObject" Target="embeddings/oleObject604.bin"/><Relationship Id="rId1310" Type="http://schemas.openxmlformats.org/officeDocument/2006/relationships/oleObject" Target="embeddings/oleObject730.bin"/><Relationship Id="rId1408" Type="http://schemas.openxmlformats.org/officeDocument/2006/relationships/oleObject" Target="embeddings/oleObject784.bin"/><Relationship Id="rId47" Type="http://schemas.openxmlformats.org/officeDocument/2006/relationships/oleObject" Target="embeddings/oleObject22.bin"/><Relationship Id="rId196" Type="http://schemas.openxmlformats.org/officeDocument/2006/relationships/image" Target="media/image70.wmf"/><Relationship Id="rId263" Type="http://schemas.openxmlformats.org/officeDocument/2006/relationships/image" Target="media/image102.wmf"/><Relationship Id="rId470" Type="http://schemas.openxmlformats.org/officeDocument/2006/relationships/image" Target="media/image179.png"/><Relationship Id="rId123" Type="http://schemas.openxmlformats.org/officeDocument/2006/relationships/oleObject" Target="embeddings/oleObject72.bin"/><Relationship Id="rId330" Type="http://schemas.openxmlformats.org/officeDocument/2006/relationships/image" Target="media/image127.emf"/><Relationship Id="rId568" Type="http://schemas.openxmlformats.org/officeDocument/2006/relationships/image" Target="media/image237.wmf"/><Relationship Id="rId775" Type="http://schemas.openxmlformats.org/officeDocument/2006/relationships/image" Target="media/image336.png"/><Relationship Id="rId982" Type="http://schemas.openxmlformats.org/officeDocument/2006/relationships/oleObject" Target="embeddings/oleObject539.bin"/><Relationship Id="rId1198" Type="http://schemas.openxmlformats.org/officeDocument/2006/relationships/oleObject" Target="embeddings/oleObject665.bin"/><Relationship Id="rId428" Type="http://schemas.openxmlformats.org/officeDocument/2006/relationships/oleObject" Target="embeddings/oleObject250.bin"/><Relationship Id="rId635" Type="http://schemas.openxmlformats.org/officeDocument/2006/relationships/oleObject" Target="embeddings/oleObject361.bin"/><Relationship Id="rId842" Type="http://schemas.openxmlformats.org/officeDocument/2006/relationships/image" Target="media/image372.wmf"/><Relationship Id="rId1058" Type="http://schemas.openxmlformats.org/officeDocument/2006/relationships/image" Target="media/image458.wmf"/><Relationship Id="rId1265" Type="http://schemas.openxmlformats.org/officeDocument/2006/relationships/oleObject" Target="embeddings/oleObject699.bin"/><Relationship Id="rId1472" Type="http://schemas.openxmlformats.org/officeDocument/2006/relationships/oleObject" Target="embeddings/oleObject827.bin"/><Relationship Id="rId702" Type="http://schemas.openxmlformats.org/officeDocument/2006/relationships/oleObject" Target="embeddings/oleObject391.bin"/><Relationship Id="rId1125" Type="http://schemas.openxmlformats.org/officeDocument/2006/relationships/oleObject" Target="embeddings/oleObject625.bin"/><Relationship Id="rId1332" Type="http://schemas.openxmlformats.org/officeDocument/2006/relationships/image" Target="media/image567.wmf"/><Relationship Id="rId69" Type="http://schemas.openxmlformats.org/officeDocument/2006/relationships/oleObject" Target="embeddings/oleObject39.bin"/><Relationship Id="rId285" Type="http://schemas.openxmlformats.org/officeDocument/2006/relationships/image" Target="media/image106.wmf"/><Relationship Id="rId492" Type="http://schemas.openxmlformats.org/officeDocument/2006/relationships/image" Target="media/image194.png"/><Relationship Id="rId797" Type="http://schemas.openxmlformats.org/officeDocument/2006/relationships/oleObject" Target="embeddings/oleObject439.bin"/><Relationship Id="rId145" Type="http://schemas.openxmlformats.org/officeDocument/2006/relationships/oleObject" Target="embeddings/oleObject88.bin"/><Relationship Id="rId352" Type="http://schemas.openxmlformats.org/officeDocument/2006/relationships/image" Target="media/image138.wmf"/><Relationship Id="rId1287" Type="http://schemas.openxmlformats.org/officeDocument/2006/relationships/oleObject" Target="embeddings/oleObject716.bin"/><Relationship Id="rId212" Type="http://schemas.openxmlformats.org/officeDocument/2006/relationships/oleObject" Target="embeddings/oleObject126.bin"/><Relationship Id="rId657" Type="http://schemas.microsoft.com/office/2007/relationships/hdphoto" Target="media/hdphoto3.wdp"/><Relationship Id="rId864" Type="http://schemas.openxmlformats.org/officeDocument/2006/relationships/oleObject" Target="embeddings/oleObject470.bin"/><Relationship Id="rId1494" Type="http://schemas.openxmlformats.org/officeDocument/2006/relationships/image" Target="media/image634.png"/><Relationship Id="rId517" Type="http://schemas.openxmlformats.org/officeDocument/2006/relationships/oleObject" Target="embeddings/oleObject297.bin"/><Relationship Id="rId724" Type="http://schemas.openxmlformats.org/officeDocument/2006/relationships/oleObject" Target="embeddings/oleObject403.bin"/><Relationship Id="rId931" Type="http://schemas.openxmlformats.org/officeDocument/2006/relationships/oleObject" Target="embeddings/oleObject510.bin"/><Relationship Id="rId1147" Type="http://schemas.openxmlformats.org/officeDocument/2006/relationships/image" Target="media/image490.png"/><Relationship Id="rId1354" Type="http://schemas.openxmlformats.org/officeDocument/2006/relationships/image" Target="media/image579.png"/><Relationship Id="rId60" Type="http://schemas.openxmlformats.org/officeDocument/2006/relationships/oleObject" Target="embeddings/oleObject30.bin"/><Relationship Id="rId1007" Type="http://schemas.openxmlformats.org/officeDocument/2006/relationships/image" Target="media/image440.wmf"/><Relationship Id="rId1214" Type="http://schemas.openxmlformats.org/officeDocument/2006/relationships/image" Target="media/image518.wmf"/><Relationship Id="rId1421" Type="http://schemas.openxmlformats.org/officeDocument/2006/relationships/image" Target="media/image608.wmf"/><Relationship Id="rId18" Type="http://schemas.openxmlformats.org/officeDocument/2006/relationships/image" Target="media/image4.wmf"/><Relationship Id="rId167" Type="http://schemas.openxmlformats.org/officeDocument/2006/relationships/image" Target="media/image63.wmf"/><Relationship Id="rId374" Type="http://schemas.openxmlformats.org/officeDocument/2006/relationships/oleObject" Target="embeddings/oleObject219.bin"/><Relationship Id="rId581" Type="http://schemas.openxmlformats.org/officeDocument/2006/relationships/image" Target="media/image241.wmf"/><Relationship Id="rId234" Type="http://schemas.openxmlformats.org/officeDocument/2006/relationships/image" Target="media/image89.wmf"/><Relationship Id="rId679" Type="http://schemas.openxmlformats.org/officeDocument/2006/relationships/image" Target="media/image290.wmf"/><Relationship Id="rId886" Type="http://schemas.openxmlformats.org/officeDocument/2006/relationships/image" Target="media/image389.wmf"/><Relationship Id="rId2" Type="http://schemas.openxmlformats.org/officeDocument/2006/relationships/styles" Target="styles.xml"/><Relationship Id="rId441" Type="http://schemas.openxmlformats.org/officeDocument/2006/relationships/image" Target="media/image172.wmf"/><Relationship Id="rId539" Type="http://schemas.openxmlformats.org/officeDocument/2006/relationships/oleObject" Target="embeddings/oleObject308.bin"/><Relationship Id="rId746" Type="http://schemas.openxmlformats.org/officeDocument/2006/relationships/oleObject" Target="embeddings/oleObject414.bin"/><Relationship Id="rId1071" Type="http://schemas.openxmlformats.org/officeDocument/2006/relationships/image" Target="media/image465.wmf"/><Relationship Id="rId1169" Type="http://schemas.openxmlformats.org/officeDocument/2006/relationships/oleObject" Target="embeddings/oleObject647.bin"/><Relationship Id="rId1376" Type="http://schemas.openxmlformats.org/officeDocument/2006/relationships/image" Target="media/image586.wmf"/><Relationship Id="rId301" Type="http://schemas.openxmlformats.org/officeDocument/2006/relationships/oleObject" Target="embeddings/oleObject180.bin"/><Relationship Id="rId953" Type="http://schemas.openxmlformats.org/officeDocument/2006/relationships/oleObject" Target="embeddings/oleObject517.bin"/><Relationship Id="rId1029" Type="http://schemas.openxmlformats.org/officeDocument/2006/relationships/image" Target="media/image446.wmf"/><Relationship Id="rId1236" Type="http://schemas.openxmlformats.org/officeDocument/2006/relationships/image" Target="media/image529.wmf"/><Relationship Id="rId82" Type="http://schemas.openxmlformats.org/officeDocument/2006/relationships/oleObject" Target="embeddings/oleObject50.bin"/><Relationship Id="rId606" Type="http://schemas.openxmlformats.org/officeDocument/2006/relationships/oleObject" Target="embeddings/oleObject344.bin"/><Relationship Id="rId813" Type="http://schemas.openxmlformats.org/officeDocument/2006/relationships/oleObject" Target="embeddings/oleObject447.bin"/><Relationship Id="rId1443" Type="http://schemas.openxmlformats.org/officeDocument/2006/relationships/image" Target="media/image619.wmf"/><Relationship Id="rId1303" Type="http://schemas.openxmlformats.org/officeDocument/2006/relationships/image" Target="media/image556.wmf"/><Relationship Id="rId1510" Type="http://schemas.openxmlformats.org/officeDocument/2006/relationships/image" Target="media/image646.png"/><Relationship Id="rId189" Type="http://schemas.openxmlformats.org/officeDocument/2006/relationships/oleObject" Target="embeddings/oleObject111.bin"/><Relationship Id="rId396" Type="http://schemas.openxmlformats.org/officeDocument/2006/relationships/image" Target="media/image158.wmf"/><Relationship Id="rId256" Type="http://schemas.openxmlformats.org/officeDocument/2006/relationships/oleObject" Target="embeddings/oleObject148.bin"/><Relationship Id="rId463" Type="http://schemas.openxmlformats.org/officeDocument/2006/relationships/image" Target="media/image174.wmf"/><Relationship Id="rId670" Type="http://schemas.openxmlformats.org/officeDocument/2006/relationships/oleObject" Target="embeddings/oleObject373.bin"/><Relationship Id="rId1093" Type="http://schemas.openxmlformats.org/officeDocument/2006/relationships/image" Target="media/image476.wmf"/><Relationship Id="rId116" Type="http://schemas.openxmlformats.org/officeDocument/2006/relationships/image" Target="media/image41.wmf"/><Relationship Id="rId323" Type="http://schemas.openxmlformats.org/officeDocument/2006/relationships/oleObject" Target="embeddings/oleObject191.bin"/><Relationship Id="rId530" Type="http://schemas.openxmlformats.org/officeDocument/2006/relationships/image" Target="media/image217.wmf"/><Relationship Id="rId768" Type="http://schemas.openxmlformats.org/officeDocument/2006/relationships/oleObject" Target="embeddings/oleObject423.bin"/><Relationship Id="rId975" Type="http://schemas.openxmlformats.org/officeDocument/2006/relationships/oleObject" Target="embeddings/oleObject534.bin"/><Relationship Id="rId1160" Type="http://schemas.openxmlformats.org/officeDocument/2006/relationships/oleObject" Target="embeddings/oleObject643.bin"/><Relationship Id="rId1398" Type="http://schemas.openxmlformats.org/officeDocument/2006/relationships/image" Target="media/image595.png"/><Relationship Id="rId628" Type="http://schemas.openxmlformats.org/officeDocument/2006/relationships/image" Target="media/image261.wmf"/><Relationship Id="rId835" Type="http://schemas.openxmlformats.org/officeDocument/2006/relationships/oleObject" Target="embeddings/oleObject454.bin"/><Relationship Id="rId1258" Type="http://schemas.openxmlformats.org/officeDocument/2006/relationships/image" Target="media/image542.png"/><Relationship Id="rId1465" Type="http://schemas.openxmlformats.org/officeDocument/2006/relationships/oleObject" Target="embeddings/oleObject821.bin"/><Relationship Id="rId1020" Type="http://schemas.openxmlformats.org/officeDocument/2006/relationships/oleObject" Target="embeddings/oleObject557.bin"/><Relationship Id="rId1118" Type="http://schemas.openxmlformats.org/officeDocument/2006/relationships/oleObject" Target="embeddings/oleObject618.bin"/><Relationship Id="rId1325" Type="http://schemas.openxmlformats.org/officeDocument/2006/relationships/oleObject" Target="embeddings/oleObject741.bin"/><Relationship Id="rId902" Type="http://schemas.openxmlformats.org/officeDocument/2006/relationships/oleObject" Target="embeddings/oleObject496.bin"/><Relationship Id="rId31" Type="http://schemas.openxmlformats.org/officeDocument/2006/relationships/oleObject" Target="embeddings/oleObject14.bin"/><Relationship Id="rId180" Type="http://schemas.openxmlformats.org/officeDocument/2006/relationships/oleObject" Target="embeddings/oleObject103.bin"/><Relationship Id="rId278" Type="http://schemas.openxmlformats.org/officeDocument/2006/relationships/oleObject" Target="embeddings/oleObject164.bin"/><Relationship Id="rId485" Type="http://schemas.openxmlformats.org/officeDocument/2006/relationships/oleObject" Target="embeddings/oleObject286.bin"/><Relationship Id="rId692" Type="http://schemas.openxmlformats.org/officeDocument/2006/relationships/image" Target="media/image295.wmf"/><Relationship Id="rId138" Type="http://schemas.openxmlformats.org/officeDocument/2006/relationships/oleObject" Target="embeddings/oleObject82.bin"/><Relationship Id="rId345" Type="http://schemas.openxmlformats.org/officeDocument/2006/relationships/oleObject" Target="embeddings/oleObject202.bin"/><Relationship Id="rId552" Type="http://schemas.openxmlformats.org/officeDocument/2006/relationships/image" Target="media/image229.gif"/><Relationship Id="rId997" Type="http://schemas.openxmlformats.org/officeDocument/2006/relationships/oleObject" Target="embeddings/oleObject544.bin"/><Relationship Id="rId1182" Type="http://schemas.openxmlformats.org/officeDocument/2006/relationships/oleObject" Target="embeddings/oleObject652.bin"/><Relationship Id="rId205" Type="http://schemas.openxmlformats.org/officeDocument/2006/relationships/oleObject" Target="embeddings/oleObject122.bin"/><Relationship Id="rId412" Type="http://schemas.openxmlformats.org/officeDocument/2006/relationships/image" Target="media/image166.wmf"/><Relationship Id="rId857" Type="http://schemas.openxmlformats.org/officeDocument/2006/relationships/oleObject" Target="embeddings/oleObject465.bin"/><Relationship Id="rId1042" Type="http://schemas.openxmlformats.org/officeDocument/2006/relationships/oleObject" Target="embeddings/oleObject576.bin"/><Relationship Id="rId1487" Type="http://schemas.openxmlformats.org/officeDocument/2006/relationships/image" Target="media/image631.wmf"/><Relationship Id="rId717" Type="http://schemas.openxmlformats.org/officeDocument/2006/relationships/oleObject" Target="embeddings/oleObject399.bin"/><Relationship Id="rId924" Type="http://schemas.openxmlformats.org/officeDocument/2006/relationships/oleObject" Target="embeddings/oleObject507.bin"/><Relationship Id="rId1347" Type="http://schemas.openxmlformats.org/officeDocument/2006/relationships/oleObject" Target="embeddings/oleObject750.bin"/><Relationship Id="rId53" Type="http://schemas.openxmlformats.org/officeDocument/2006/relationships/oleObject" Target="embeddings/oleObject24.bin"/><Relationship Id="rId1207" Type="http://schemas.openxmlformats.org/officeDocument/2006/relationships/oleObject" Target="embeddings/oleObject673.bin"/><Relationship Id="rId1414" Type="http://schemas.openxmlformats.org/officeDocument/2006/relationships/oleObject" Target="embeddings/oleObject787.bin"/><Relationship Id="rId367" Type="http://schemas.openxmlformats.org/officeDocument/2006/relationships/image" Target="media/image143.wmf"/><Relationship Id="rId574" Type="http://schemas.openxmlformats.org/officeDocument/2006/relationships/oleObject" Target="embeddings/oleObject325.bin"/><Relationship Id="rId227" Type="http://schemas.openxmlformats.org/officeDocument/2006/relationships/oleObject" Target="embeddings/oleObject133.bin"/><Relationship Id="rId781" Type="http://schemas.openxmlformats.org/officeDocument/2006/relationships/oleObject" Target="embeddings/oleObject430.bin"/><Relationship Id="rId879" Type="http://schemas.openxmlformats.org/officeDocument/2006/relationships/oleObject" Target="embeddings/oleObject480.bin"/><Relationship Id="rId434" Type="http://schemas.openxmlformats.org/officeDocument/2006/relationships/oleObject" Target="embeddings/oleObject256.bin"/><Relationship Id="rId641" Type="http://schemas.openxmlformats.org/officeDocument/2006/relationships/image" Target="media/image269.png"/><Relationship Id="rId739" Type="http://schemas.openxmlformats.org/officeDocument/2006/relationships/oleObject" Target="embeddings/oleObject411.bin"/><Relationship Id="rId1064" Type="http://schemas.openxmlformats.org/officeDocument/2006/relationships/oleObject" Target="embeddings/oleObject584.bin"/><Relationship Id="rId1271" Type="http://schemas.openxmlformats.org/officeDocument/2006/relationships/image" Target="media/image549.wmf"/><Relationship Id="rId1369" Type="http://schemas.openxmlformats.org/officeDocument/2006/relationships/oleObject" Target="embeddings/oleObject764.bin"/><Relationship Id="rId501" Type="http://schemas.openxmlformats.org/officeDocument/2006/relationships/image" Target="media/image202.png"/><Relationship Id="rId946" Type="http://schemas.openxmlformats.org/officeDocument/2006/relationships/image" Target="media/image416.wmf"/><Relationship Id="rId1131" Type="http://schemas.openxmlformats.org/officeDocument/2006/relationships/oleObject" Target="embeddings/oleObject630.bin"/><Relationship Id="rId1229" Type="http://schemas.openxmlformats.org/officeDocument/2006/relationships/oleObject" Target="embeddings/oleObject684.bin"/><Relationship Id="rId75" Type="http://schemas.openxmlformats.org/officeDocument/2006/relationships/oleObject" Target="embeddings/oleObject44.bin"/><Relationship Id="rId806" Type="http://schemas.openxmlformats.org/officeDocument/2006/relationships/image" Target="media/image350.wmf"/><Relationship Id="rId1436" Type="http://schemas.openxmlformats.org/officeDocument/2006/relationships/oleObject" Target="embeddings/oleObject798.bin"/><Relationship Id="rId1503" Type="http://schemas.openxmlformats.org/officeDocument/2006/relationships/image" Target="media/image640.jpeg"/><Relationship Id="rId291" Type="http://schemas.openxmlformats.org/officeDocument/2006/relationships/image" Target="media/image108.wmf"/><Relationship Id="rId151" Type="http://schemas.openxmlformats.org/officeDocument/2006/relationships/oleObject" Target="embeddings/oleObject91.bin"/><Relationship Id="rId389" Type="http://schemas.openxmlformats.org/officeDocument/2006/relationships/oleObject" Target="embeddings/oleObject226.bin"/><Relationship Id="rId596" Type="http://schemas.openxmlformats.org/officeDocument/2006/relationships/oleObject" Target="embeddings/oleObject339.bin"/><Relationship Id="rId249" Type="http://schemas.openxmlformats.org/officeDocument/2006/relationships/oleObject" Target="embeddings/oleObject144.bin"/><Relationship Id="rId456" Type="http://schemas.openxmlformats.org/officeDocument/2006/relationships/oleObject" Target="embeddings/oleObject275.bin"/><Relationship Id="rId663" Type="http://schemas.openxmlformats.org/officeDocument/2006/relationships/image" Target="media/image284.wmf"/><Relationship Id="rId870" Type="http://schemas.openxmlformats.org/officeDocument/2006/relationships/oleObject" Target="embeddings/oleObject475.bin"/><Relationship Id="rId1086" Type="http://schemas.openxmlformats.org/officeDocument/2006/relationships/image" Target="media/image472.wmf"/><Relationship Id="rId1293" Type="http://schemas.openxmlformats.org/officeDocument/2006/relationships/oleObject" Target="embeddings/oleObject719.bin"/><Relationship Id="rId109" Type="http://schemas.openxmlformats.org/officeDocument/2006/relationships/image" Target="media/image38.emf"/><Relationship Id="rId316" Type="http://schemas.openxmlformats.org/officeDocument/2006/relationships/image" Target="media/image120.wmf"/><Relationship Id="rId523" Type="http://schemas.openxmlformats.org/officeDocument/2006/relationships/oleObject" Target="embeddings/oleObject301.bin"/><Relationship Id="rId968" Type="http://schemas.openxmlformats.org/officeDocument/2006/relationships/oleObject" Target="embeddings/oleObject529.bin"/><Relationship Id="rId1153" Type="http://schemas.openxmlformats.org/officeDocument/2006/relationships/image" Target="media/image8.svg"/><Relationship Id="rId97" Type="http://schemas.openxmlformats.org/officeDocument/2006/relationships/image" Target="media/image31.wmf"/><Relationship Id="rId730" Type="http://schemas.openxmlformats.org/officeDocument/2006/relationships/oleObject" Target="embeddings/oleObject406.bin"/><Relationship Id="rId828" Type="http://schemas.openxmlformats.org/officeDocument/2006/relationships/image" Target="media/image362.png"/><Relationship Id="rId1013" Type="http://schemas.openxmlformats.org/officeDocument/2006/relationships/image" Target="media/image443.wmf"/><Relationship Id="rId1360" Type="http://schemas.openxmlformats.org/officeDocument/2006/relationships/oleObject" Target="embeddings/oleObject757.bin"/><Relationship Id="rId1458" Type="http://schemas.openxmlformats.org/officeDocument/2006/relationships/oleObject" Target="embeddings/oleObject814.bin"/><Relationship Id="rId1220" Type="http://schemas.openxmlformats.org/officeDocument/2006/relationships/image" Target="media/image521.wmf"/><Relationship Id="rId1318" Type="http://schemas.openxmlformats.org/officeDocument/2006/relationships/oleObject" Target="embeddings/oleObject735.bin"/><Relationship Id="rId24" Type="http://schemas.openxmlformats.org/officeDocument/2006/relationships/image" Target="media/image7.wmf"/><Relationship Id="rId173" Type="http://schemas.openxmlformats.org/officeDocument/2006/relationships/image" Target="media/image66.wmf"/><Relationship Id="rId380" Type="http://schemas.openxmlformats.org/officeDocument/2006/relationships/image" Target="media/image150.wmf"/><Relationship Id="rId240" Type="http://schemas.openxmlformats.org/officeDocument/2006/relationships/image" Target="media/image92.wmf"/><Relationship Id="rId478" Type="http://schemas.openxmlformats.org/officeDocument/2006/relationships/image" Target="media/image187.wmf"/><Relationship Id="rId685" Type="http://schemas.openxmlformats.org/officeDocument/2006/relationships/image" Target="media/image293.wmf"/><Relationship Id="rId892" Type="http://schemas.openxmlformats.org/officeDocument/2006/relationships/oleObject" Target="embeddings/oleObject488.bin"/><Relationship Id="rId100" Type="http://schemas.openxmlformats.org/officeDocument/2006/relationships/oleObject" Target="embeddings/oleObject61.bin"/><Relationship Id="rId338" Type="http://schemas.openxmlformats.org/officeDocument/2006/relationships/image" Target="media/image131.wmf"/><Relationship Id="rId545" Type="http://schemas.openxmlformats.org/officeDocument/2006/relationships/image" Target="media/image226.wmf"/><Relationship Id="rId752" Type="http://schemas.openxmlformats.org/officeDocument/2006/relationships/image" Target="media/image324.wmf"/><Relationship Id="rId1175" Type="http://schemas.openxmlformats.org/officeDocument/2006/relationships/oleObject" Target="embeddings/oleObject650.bin"/><Relationship Id="rId1382" Type="http://schemas.openxmlformats.org/officeDocument/2006/relationships/oleObject" Target="embeddings/oleObject772.bin"/><Relationship Id="rId405" Type="http://schemas.openxmlformats.org/officeDocument/2006/relationships/oleObject" Target="embeddings/oleObject234.bin"/><Relationship Id="rId612" Type="http://schemas.openxmlformats.org/officeDocument/2006/relationships/oleObject" Target="embeddings/oleObject349.bin"/><Relationship Id="rId1035" Type="http://schemas.openxmlformats.org/officeDocument/2006/relationships/oleObject" Target="embeddings/oleObject569.bin"/><Relationship Id="rId1242" Type="http://schemas.openxmlformats.org/officeDocument/2006/relationships/image" Target="media/image534.wmf"/><Relationship Id="rId917" Type="http://schemas.openxmlformats.org/officeDocument/2006/relationships/image" Target="media/image401.wmf"/><Relationship Id="rId1102" Type="http://schemas.openxmlformats.org/officeDocument/2006/relationships/oleObject" Target="embeddings/oleObject603.bin"/><Relationship Id="rId46" Type="http://schemas.openxmlformats.org/officeDocument/2006/relationships/image" Target="media/image18.wmf"/><Relationship Id="rId1407" Type="http://schemas.openxmlformats.org/officeDocument/2006/relationships/image" Target="media/image601.wmf"/><Relationship Id="rId195" Type="http://schemas.openxmlformats.org/officeDocument/2006/relationships/oleObject" Target="embeddings/oleObject117.bin"/><Relationship Id="rId262" Type="http://schemas.openxmlformats.org/officeDocument/2006/relationships/oleObject" Target="embeddings/oleObject152.bin"/><Relationship Id="rId567" Type="http://schemas.openxmlformats.org/officeDocument/2006/relationships/oleObject" Target="embeddings/oleObject321.bin"/><Relationship Id="rId1197" Type="http://schemas.openxmlformats.org/officeDocument/2006/relationships/oleObject" Target="embeddings/oleObject664.bin"/><Relationship Id="rId122" Type="http://schemas.openxmlformats.org/officeDocument/2006/relationships/image" Target="media/image44.wmf"/><Relationship Id="rId774" Type="http://schemas.openxmlformats.org/officeDocument/2006/relationships/oleObject" Target="embeddings/oleObject426.bin"/><Relationship Id="rId981" Type="http://schemas.openxmlformats.org/officeDocument/2006/relationships/oleObject" Target="embeddings/oleObject538.bin"/><Relationship Id="rId1057" Type="http://schemas.openxmlformats.org/officeDocument/2006/relationships/oleObject" Target="embeddings/oleObject581.bin"/><Relationship Id="rId427" Type="http://schemas.openxmlformats.org/officeDocument/2006/relationships/oleObject" Target="embeddings/oleObject249.bin"/><Relationship Id="rId634" Type="http://schemas.openxmlformats.org/officeDocument/2006/relationships/image" Target="media/image264.wmf"/><Relationship Id="rId841" Type="http://schemas.openxmlformats.org/officeDocument/2006/relationships/oleObject" Target="embeddings/oleObject457.bin"/><Relationship Id="rId1264" Type="http://schemas.openxmlformats.org/officeDocument/2006/relationships/image" Target="media/image545.wmf"/><Relationship Id="rId1471" Type="http://schemas.openxmlformats.org/officeDocument/2006/relationships/image" Target="media/image622.wmf"/><Relationship Id="rId701" Type="http://schemas.openxmlformats.org/officeDocument/2006/relationships/oleObject" Target="embeddings/oleObject390.bin"/><Relationship Id="rId939" Type="http://schemas.openxmlformats.org/officeDocument/2006/relationships/image" Target="media/image412.png"/><Relationship Id="rId1124" Type="http://schemas.openxmlformats.org/officeDocument/2006/relationships/oleObject" Target="embeddings/oleObject624.bin"/><Relationship Id="rId1331" Type="http://schemas.openxmlformats.org/officeDocument/2006/relationships/oleObject" Target="embeddings/oleObject744.bin"/><Relationship Id="rId68" Type="http://schemas.openxmlformats.org/officeDocument/2006/relationships/oleObject" Target="embeddings/oleObject38.bin"/><Relationship Id="rId1429" Type="http://schemas.openxmlformats.org/officeDocument/2006/relationships/image" Target="media/image612.wmf"/><Relationship Id="rId284" Type="http://schemas.openxmlformats.org/officeDocument/2006/relationships/oleObject" Target="embeddings/oleObject170.bin"/><Relationship Id="rId491" Type="http://schemas.openxmlformats.org/officeDocument/2006/relationships/oleObject" Target="embeddings/oleObject289.bin"/><Relationship Id="rId144" Type="http://schemas.openxmlformats.org/officeDocument/2006/relationships/oleObject" Target="embeddings/oleObject87.bin"/><Relationship Id="rId589" Type="http://schemas.openxmlformats.org/officeDocument/2006/relationships/image" Target="media/image244.wmf"/><Relationship Id="rId796" Type="http://schemas.openxmlformats.org/officeDocument/2006/relationships/image" Target="media/image345.wmf"/><Relationship Id="rId351" Type="http://schemas.openxmlformats.org/officeDocument/2006/relationships/oleObject" Target="embeddings/oleObject205.bin"/><Relationship Id="rId449" Type="http://schemas.openxmlformats.org/officeDocument/2006/relationships/oleObject" Target="embeddings/oleObject268.bin"/><Relationship Id="rId656" Type="http://schemas.openxmlformats.org/officeDocument/2006/relationships/image" Target="media/image279.png"/><Relationship Id="rId863" Type="http://schemas.openxmlformats.org/officeDocument/2006/relationships/oleObject" Target="embeddings/oleObject469.bin"/><Relationship Id="rId1079" Type="http://schemas.openxmlformats.org/officeDocument/2006/relationships/image" Target="media/image469.wmf"/><Relationship Id="rId1286" Type="http://schemas.openxmlformats.org/officeDocument/2006/relationships/oleObject" Target="embeddings/oleObject715.bin"/><Relationship Id="rId1493" Type="http://schemas.openxmlformats.org/officeDocument/2006/relationships/oleObject" Target="embeddings/oleObject837.bin"/><Relationship Id="rId211" Type="http://schemas.openxmlformats.org/officeDocument/2006/relationships/image" Target="media/image77.wmf"/><Relationship Id="rId309" Type="http://schemas.openxmlformats.org/officeDocument/2006/relationships/image" Target="media/image116.png"/><Relationship Id="rId516" Type="http://schemas.openxmlformats.org/officeDocument/2006/relationships/image" Target="media/image211.wmf"/><Relationship Id="rId1146" Type="http://schemas.openxmlformats.org/officeDocument/2006/relationships/image" Target="media/image489.png"/><Relationship Id="rId723" Type="http://schemas.openxmlformats.org/officeDocument/2006/relationships/image" Target="media/image309.wmf"/><Relationship Id="rId930" Type="http://schemas.openxmlformats.org/officeDocument/2006/relationships/image" Target="media/image408.wmf"/><Relationship Id="rId1006" Type="http://schemas.openxmlformats.org/officeDocument/2006/relationships/image" Target="media/image439.png"/><Relationship Id="rId1353" Type="http://schemas.openxmlformats.org/officeDocument/2006/relationships/image" Target="media/image578.png"/><Relationship Id="rId1213" Type="http://schemas.openxmlformats.org/officeDocument/2006/relationships/oleObject" Target="embeddings/oleObject676.bin"/><Relationship Id="rId1420" Type="http://schemas.openxmlformats.org/officeDocument/2006/relationships/oleObject" Target="embeddings/oleObject790.bin"/><Relationship Id="rId17" Type="http://schemas.openxmlformats.org/officeDocument/2006/relationships/oleObject" Target="embeddings/oleObject7.bin"/><Relationship Id="rId166" Type="http://schemas.openxmlformats.org/officeDocument/2006/relationships/oleObject" Target="embeddings/oleObject96.bin"/><Relationship Id="rId373" Type="http://schemas.openxmlformats.org/officeDocument/2006/relationships/image" Target="media/image146.wmf"/><Relationship Id="rId580" Type="http://schemas.openxmlformats.org/officeDocument/2006/relationships/oleObject" Target="embeddings/oleObject330.bin"/><Relationship Id="rId1" Type="http://schemas.openxmlformats.org/officeDocument/2006/relationships/numbering" Target="numbering.xml"/><Relationship Id="rId233" Type="http://schemas.openxmlformats.org/officeDocument/2006/relationships/oleObject" Target="embeddings/oleObject136.bin"/><Relationship Id="rId440" Type="http://schemas.openxmlformats.org/officeDocument/2006/relationships/oleObject" Target="embeddings/oleObject260.bin"/><Relationship Id="rId678" Type="http://schemas.openxmlformats.org/officeDocument/2006/relationships/oleObject" Target="embeddings/oleObject377.bin"/><Relationship Id="rId885" Type="http://schemas.openxmlformats.org/officeDocument/2006/relationships/oleObject" Target="embeddings/oleObject484.bin"/><Relationship Id="rId1070" Type="http://schemas.openxmlformats.org/officeDocument/2006/relationships/oleObject" Target="embeddings/oleObject587.bin"/><Relationship Id="rId300" Type="http://schemas.openxmlformats.org/officeDocument/2006/relationships/oleObject" Target="embeddings/oleObject179.bin"/><Relationship Id="rId538" Type="http://schemas.openxmlformats.org/officeDocument/2006/relationships/image" Target="media/image222.wmf"/><Relationship Id="rId745" Type="http://schemas.openxmlformats.org/officeDocument/2006/relationships/image" Target="media/image320.emf"/><Relationship Id="rId952" Type="http://schemas.openxmlformats.org/officeDocument/2006/relationships/image" Target="media/image419.wmf"/><Relationship Id="rId1168" Type="http://schemas.openxmlformats.org/officeDocument/2006/relationships/image" Target="media/image502.wmf"/><Relationship Id="rId1375" Type="http://schemas.openxmlformats.org/officeDocument/2006/relationships/oleObject" Target="embeddings/oleObject767.bin"/><Relationship Id="rId81" Type="http://schemas.openxmlformats.org/officeDocument/2006/relationships/image" Target="media/image25.wmf"/><Relationship Id="rId605" Type="http://schemas.openxmlformats.org/officeDocument/2006/relationships/image" Target="media/image252.wmf"/><Relationship Id="rId812" Type="http://schemas.openxmlformats.org/officeDocument/2006/relationships/image" Target="media/image353.wmf"/><Relationship Id="rId1028" Type="http://schemas.openxmlformats.org/officeDocument/2006/relationships/oleObject" Target="embeddings/oleObject564.bin"/><Relationship Id="rId1235" Type="http://schemas.openxmlformats.org/officeDocument/2006/relationships/image" Target="media/image528.emf"/><Relationship Id="rId1442" Type="http://schemas.openxmlformats.org/officeDocument/2006/relationships/oleObject" Target="embeddings/oleObject801.bin"/><Relationship Id="rId1302" Type="http://schemas.openxmlformats.org/officeDocument/2006/relationships/oleObject" Target="embeddings/oleObject726.bin"/><Relationship Id="rId39" Type="http://schemas.openxmlformats.org/officeDocument/2006/relationships/oleObject" Target="embeddings/oleObject18.bin"/><Relationship Id="rId188" Type="http://schemas.openxmlformats.org/officeDocument/2006/relationships/oleObject" Target="embeddings/oleObject110.bin"/><Relationship Id="rId395" Type="http://schemas.openxmlformats.org/officeDocument/2006/relationships/oleObject" Target="embeddings/oleObject229.bin"/><Relationship Id="rId255" Type="http://schemas.openxmlformats.org/officeDocument/2006/relationships/oleObject" Target="embeddings/oleObject147.bin"/><Relationship Id="rId462" Type="http://schemas.openxmlformats.org/officeDocument/2006/relationships/oleObject" Target="embeddings/oleObject280.bin"/><Relationship Id="rId1092" Type="http://schemas.openxmlformats.org/officeDocument/2006/relationships/oleObject" Target="embeddings/oleObject598.bin"/><Relationship Id="rId1397" Type="http://schemas.openxmlformats.org/officeDocument/2006/relationships/oleObject" Target="embeddings/oleObject780.bin"/><Relationship Id="rId115" Type="http://schemas.openxmlformats.org/officeDocument/2006/relationships/oleObject" Target="embeddings/oleObject68.bin"/><Relationship Id="rId322" Type="http://schemas.openxmlformats.org/officeDocument/2006/relationships/image" Target="media/image123.wmf"/><Relationship Id="rId767" Type="http://schemas.openxmlformats.org/officeDocument/2006/relationships/image" Target="media/image332.wmf"/><Relationship Id="rId974" Type="http://schemas.openxmlformats.org/officeDocument/2006/relationships/image" Target="media/image423.wmf"/><Relationship Id="rId627" Type="http://schemas.openxmlformats.org/officeDocument/2006/relationships/oleObject" Target="embeddings/oleObject357.bin"/><Relationship Id="rId834" Type="http://schemas.openxmlformats.org/officeDocument/2006/relationships/image" Target="media/image368.wmf"/><Relationship Id="rId1257" Type="http://schemas.openxmlformats.org/officeDocument/2006/relationships/oleObject" Target="embeddings/oleObject695.bin"/><Relationship Id="rId1464" Type="http://schemas.openxmlformats.org/officeDocument/2006/relationships/oleObject" Target="embeddings/oleObject820.bin"/><Relationship Id="rId901" Type="http://schemas.openxmlformats.org/officeDocument/2006/relationships/image" Target="media/image393.wmf"/><Relationship Id="rId1117" Type="http://schemas.openxmlformats.org/officeDocument/2006/relationships/oleObject" Target="embeddings/oleObject617.bin"/><Relationship Id="rId1324" Type="http://schemas.openxmlformats.org/officeDocument/2006/relationships/oleObject" Target="embeddings/oleObject740.bin"/><Relationship Id="rId30" Type="http://schemas.openxmlformats.org/officeDocument/2006/relationships/image" Target="media/image10.wmf"/><Relationship Id="rId277" Type="http://schemas.openxmlformats.org/officeDocument/2006/relationships/oleObject" Target="embeddings/oleObject163.bin"/><Relationship Id="rId484" Type="http://schemas.openxmlformats.org/officeDocument/2006/relationships/image" Target="media/image190.emf"/><Relationship Id="rId137" Type="http://schemas.openxmlformats.org/officeDocument/2006/relationships/image" Target="media/image49.wmf"/><Relationship Id="rId344" Type="http://schemas.openxmlformats.org/officeDocument/2006/relationships/image" Target="media/image134.wmf"/><Relationship Id="rId691" Type="http://schemas.openxmlformats.org/officeDocument/2006/relationships/oleObject" Target="embeddings/oleObject385.bin"/><Relationship Id="rId789" Type="http://schemas.openxmlformats.org/officeDocument/2006/relationships/image" Target="media/image342.wmf"/><Relationship Id="rId996" Type="http://schemas.openxmlformats.org/officeDocument/2006/relationships/image" Target="media/image4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221</Pages>
  <Words>80724</Words>
  <Characters>460130</Characters>
  <Application>Microsoft Office Word</Application>
  <DocSecurity>0</DocSecurity>
  <Lines>3834</Lines>
  <Paragraphs>1079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539775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2026-02-22T09:42:00Z</dcterms:created>
  <dcterms:modified xsi:type="dcterms:W3CDTF">2026-02-22T09:44:00Z</dcterms:modified>
</cp:coreProperties>
</file>