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Look w:val="04A0" w:firstRow="1" w:lastRow="0" w:firstColumn="1" w:lastColumn="0" w:noHBand="0" w:noVBand="1"/>
      </w:tblPr>
      <w:tblGrid>
        <w:gridCol w:w="4644"/>
        <w:gridCol w:w="5670"/>
      </w:tblGrid>
      <w:tr w:rsidR="005D6CAE" w:rsidRPr="00A021ED">
        <w:tc>
          <w:tcPr>
            <w:tcW w:w="4644" w:type="dxa"/>
            <w:tcBorders>
              <w:top w:val="nil"/>
              <w:left w:val="nil"/>
              <w:bottom w:val="nil"/>
              <w:right w:val="nil"/>
              <w:tl2br w:val="nil"/>
              <w:tr2bl w:val="nil"/>
            </w:tcBorders>
          </w:tcPr>
          <w:p w:rsidR="005D6CAE" w:rsidRPr="00A021ED" w:rsidRDefault="00E412E8" w:rsidP="00814AC9">
            <w:pPr>
              <w:pStyle w:val="Normal00"/>
              <w:spacing w:after="40" w:line="278" w:lineRule="auto"/>
              <w:jc w:val="center"/>
              <w:rPr>
                <w:rFonts w:ascii="Times New Roman" w:hAnsi="Times New Roman"/>
                <w:b/>
                <w:sz w:val="24"/>
                <w:szCs w:val="24"/>
              </w:rPr>
            </w:pPr>
            <w:r w:rsidRPr="00A021ED">
              <w:rPr>
                <w:rFonts w:ascii="Times New Roman" w:hAnsi="Times New Roman"/>
                <w:b/>
                <w:sz w:val="24"/>
                <w:szCs w:val="24"/>
              </w:rPr>
              <w:t xml:space="preserve">TRƯỜNG THPT </w:t>
            </w:r>
            <w:r w:rsidR="00B40CB3">
              <w:rPr>
                <w:rFonts w:ascii="Times New Roman" w:hAnsi="Times New Roman"/>
                <w:b/>
                <w:sz w:val="24"/>
                <w:szCs w:val="24"/>
              </w:rPr>
              <w:t>……</w:t>
            </w:r>
          </w:p>
          <w:p w:rsidR="005D6CAE" w:rsidRPr="00A021ED" w:rsidRDefault="005D6CAE" w:rsidP="00814AC9">
            <w:pPr>
              <w:pStyle w:val="Normal00"/>
              <w:spacing w:after="40" w:line="278" w:lineRule="auto"/>
              <w:jc w:val="both"/>
              <w:rPr>
                <w:rFonts w:ascii="Times New Roman" w:hAnsi="Times New Roman"/>
                <w:b/>
                <w:sz w:val="24"/>
                <w:szCs w:val="24"/>
              </w:rPr>
            </w:pPr>
          </w:p>
          <w:p w:rsidR="005D6CAE" w:rsidRPr="00A021ED" w:rsidRDefault="00E412E8" w:rsidP="00814AC9">
            <w:pPr>
              <w:pStyle w:val="Normal00"/>
              <w:spacing w:after="40" w:line="278" w:lineRule="auto"/>
              <w:jc w:val="center"/>
              <w:rPr>
                <w:rFonts w:ascii="Times New Roman" w:hAnsi="Times New Roman"/>
                <w:bCs/>
                <w:i/>
                <w:iCs/>
                <w:sz w:val="24"/>
                <w:szCs w:val="24"/>
              </w:rPr>
            </w:pPr>
            <w:r w:rsidRPr="00A021ED">
              <w:rPr>
                <w:rFonts w:ascii="Times New Roman" w:hAnsi="Times New Roman"/>
                <w:bCs/>
                <w:i/>
                <w:iCs/>
                <w:sz w:val="24"/>
                <w:szCs w:val="24"/>
              </w:rPr>
              <w:t>(Đề thi gồm 08 trang)</w:t>
            </w:r>
          </w:p>
        </w:tc>
        <w:tc>
          <w:tcPr>
            <w:tcW w:w="5670" w:type="dxa"/>
            <w:tcBorders>
              <w:top w:val="nil"/>
              <w:left w:val="nil"/>
              <w:bottom w:val="nil"/>
              <w:right w:val="nil"/>
              <w:tl2br w:val="nil"/>
              <w:tr2bl w:val="nil"/>
            </w:tcBorders>
          </w:tcPr>
          <w:p w:rsidR="005D6CAE" w:rsidRPr="00A021ED" w:rsidRDefault="00E412E8" w:rsidP="00814AC9">
            <w:pPr>
              <w:pStyle w:val="Normal00"/>
              <w:spacing w:after="40" w:line="278" w:lineRule="auto"/>
              <w:jc w:val="center"/>
              <w:rPr>
                <w:rFonts w:ascii="Times New Roman" w:hAnsi="Times New Roman"/>
                <w:b/>
                <w:sz w:val="24"/>
                <w:szCs w:val="24"/>
              </w:rPr>
            </w:pPr>
            <w:r w:rsidRPr="00A021ED">
              <w:rPr>
                <w:rFonts w:ascii="Times New Roman" w:hAnsi="Times New Roman"/>
                <w:b/>
                <w:sz w:val="24"/>
                <w:szCs w:val="24"/>
              </w:rPr>
              <w:t>ĐỀ THI CHỌN HỌC SINH GIỎI CẤP TRƯỜNG</w:t>
            </w:r>
          </w:p>
          <w:p w:rsidR="005D6CAE" w:rsidRPr="00A021ED" w:rsidRDefault="00E412E8" w:rsidP="00814AC9">
            <w:pPr>
              <w:pStyle w:val="Normal00"/>
              <w:spacing w:after="40" w:line="278" w:lineRule="auto"/>
              <w:jc w:val="center"/>
              <w:rPr>
                <w:rFonts w:ascii="Times New Roman" w:hAnsi="Times New Roman"/>
                <w:b/>
                <w:sz w:val="24"/>
                <w:szCs w:val="24"/>
              </w:rPr>
            </w:pPr>
            <w:r w:rsidRPr="00A021ED">
              <w:rPr>
                <w:rFonts w:ascii="Times New Roman" w:hAnsi="Times New Roman"/>
                <w:b/>
                <w:sz w:val="24"/>
                <w:szCs w:val="24"/>
              </w:rPr>
              <w:t>NĂM HỌC 2025 - 2026</w:t>
            </w:r>
          </w:p>
          <w:p w:rsidR="005D6CAE" w:rsidRPr="00A021ED" w:rsidRDefault="00E412E8" w:rsidP="00814AC9">
            <w:pPr>
              <w:pStyle w:val="Normal00"/>
              <w:spacing w:after="40" w:line="278" w:lineRule="auto"/>
              <w:jc w:val="center"/>
              <w:rPr>
                <w:rFonts w:ascii="Times New Roman" w:hAnsi="Times New Roman"/>
                <w:b/>
                <w:sz w:val="24"/>
                <w:szCs w:val="24"/>
              </w:rPr>
            </w:pPr>
            <w:r w:rsidRPr="00A021ED">
              <w:rPr>
                <w:rFonts w:ascii="Times New Roman" w:hAnsi="Times New Roman"/>
                <w:b/>
                <w:sz w:val="24"/>
                <w:szCs w:val="24"/>
              </w:rPr>
              <w:t>MÔN: LỊCH SỬ - LỚP 10</w:t>
            </w:r>
          </w:p>
          <w:p w:rsidR="005D6CAE" w:rsidRPr="00A021ED" w:rsidRDefault="00E412E8" w:rsidP="00814AC9">
            <w:pPr>
              <w:pStyle w:val="Normal00"/>
              <w:spacing w:after="40" w:line="278" w:lineRule="auto"/>
              <w:jc w:val="center"/>
              <w:rPr>
                <w:rFonts w:ascii="Times New Roman" w:hAnsi="Times New Roman"/>
                <w:bCs/>
                <w:i/>
                <w:iCs/>
                <w:sz w:val="24"/>
                <w:szCs w:val="24"/>
              </w:rPr>
            </w:pPr>
            <w:r w:rsidRPr="00A021ED">
              <w:rPr>
                <w:rFonts w:ascii="Times New Roman" w:hAnsi="Times New Roman"/>
                <w:bCs/>
                <w:i/>
                <w:iCs/>
                <w:sz w:val="24"/>
                <w:szCs w:val="24"/>
              </w:rPr>
              <w:t>Thời gian làm bài: 90 phút (không kể thời gian phát đề)</w:t>
            </w:r>
          </w:p>
          <w:p w:rsidR="005D6CAE" w:rsidRPr="00A021ED" w:rsidRDefault="006951F5" w:rsidP="00814AC9">
            <w:pPr>
              <w:pStyle w:val="Normal00"/>
              <w:spacing w:after="40" w:line="278" w:lineRule="auto"/>
              <w:jc w:val="center"/>
              <w:rPr>
                <w:rFonts w:ascii="Times New Roman" w:hAnsi="Times New Roman"/>
                <w:bCs/>
                <w:i/>
                <w:iCs/>
                <w:sz w:val="24"/>
                <w:szCs w:val="24"/>
              </w:rPr>
            </w:pPr>
            <w:r>
              <w:rPr>
                <w:rFonts w:ascii="Times New Roman" w:hAnsi="Times New Roman"/>
                <w:bCs/>
                <w:i/>
                <w:iCs/>
                <w:noProof/>
                <w:sz w:val="24"/>
                <w:szCs w:val="24"/>
              </w:rPr>
              <mc:AlternateContent>
                <mc:Choice Requires="wps">
                  <w:drawing>
                    <wp:anchor distT="0" distB="0" distL="114300" distR="114300" simplePos="0" relativeHeight="251657728" behindDoc="0" locked="0" layoutInCell="1" allowOverlap="1">
                      <wp:simplePos x="0" y="0"/>
                      <wp:positionH relativeFrom="column">
                        <wp:posOffset>1938020</wp:posOffset>
                      </wp:positionH>
                      <wp:positionV relativeFrom="paragraph">
                        <wp:posOffset>85725</wp:posOffset>
                      </wp:positionV>
                      <wp:extent cx="1132840" cy="293370"/>
                      <wp:effectExtent l="13970" t="9525" r="1524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293370"/>
                              </a:xfrm>
                              <a:prstGeom prst="rect">
                                <a:avLst/>
                              </a:prstGeom>
                              <a:solidFill>
                                <a:srgbClr val="FFFFFF"/>
                              </a:solidFill>
                              <a:ln w="12700">
                                <a:solidFill>
                                  <a:srgbClr val="000000"/>
                                </a:solidFill>
                                <a:miter lim="800000"/>
                                <a:headEnd/>
                                <a:tailEnd/>
                              </a:ln>
                            </wps:spPr>
                            <wps:txbx>
                              <w:txbxContent>
                                <w:p w:rsidR="005D6CAE" w:rsidRPr="000F0055" w:rsidRDefault="00E412E8">
                                  <w:pPr>
                                    <w:pStyle w:val="Normal00"/>
                                    <w:shd w:val="clear" w:color="auto" w:fill="FFFFFF"/>
                                    <w:spacing w:after="160"/>
                                    <w:jc w:val="center"/>
                                    <w:rPr>
                                      <w:rFonts w:ascii="Times New Roman" w:hAnsi="Times New Roman"/>
                                      <w:b/>
                                      <w:bCs/>
                                      <w:sz w:val="24"/>
                                      <w:szCs w:val="24"/>
                                    </w:rPr>
                                  </w:pPr>
                                  <w:r w:rsidRPr="000F0055">
                                    <w:rPr>
                                      <w:rFonts w:ascii="Times New Roman" w:hAnsi="Times New Roman"/>
                                      <w:b/>
                                      <w:bCs/>
                                      <w:sz w:val="24"/>
                                      <w:szCs w:val="24"/>
                                    </w:rPr>
                                    <w:t>Mã đề 06</w:t>
                                  </w:r>
                                  <w:r>
                                    <w:rPr>
                                      <w:rFonts w:ascii="Times New Roman" w:hAnsi="Times New Roman"/>
                                      <w:b/>
                                      <w:bCs/>
                                      <w:sz w:val="24"/>
                                      <w:szCs w:val="24"/>
                                    </w:rPr>
                                    <w:t>0</w:t>
                                  </w:r>
                                  <w:r w:rsidR="00A25451">
                                    <w:rPr>
                                      <w:rFonts w:ascii="Times New Roman" w:hAnsi="Times New Roman"/>
                                      <w:b/>
                                      <w:bCs/>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2.6pt;margin-top:6.75pt;width:89.2pt;height:2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" strokeweight="1pt">
                      <v:textbox>
                        <w:txbxContent>
                          <w:p w:rsidR="00000000" w:rsidRPr="000F0055" w:rsidRDefault="00E412E8">
                            <w:pPr>
                              <w:pStyle w:val="Normal00"/>
                              <w:shd w:val="clear" w:color="auto" w:fill="FFFFFF"/>
                              <w:spacing w:after="160"/>
                              <w:jc w:val="center"/>
                              <w:rPr>
                                <w:rFonts w:ascii="Times New Roman" w:hAnsi="Times New Roman"/>
                                <w:b/>
                                <w:bCs/>
                                <w:sz w:val="24"/>
                                <w:szCs w:val="24"/>
                              </w:rPr>
                            </w:pPr>
                            <w:r w:rsidRPr="000F0055">
                              <w:rPr>
                                <w:rFonts w:ascii="Times New Roman" w:hAnsi="Times New Roman"/>
                                <w:b/>
                                <w:bCs/>
                                <w:sz w:val="24"/>
                                <w:szCs w:val="24"/>
                              </w:rPr>
                              <w:t>Mã đ</w:t>
                            </w:r>
                            <w:r w:rsidRPr="000F0055">
                              <w:rPr>
                                <w:rFonts w:ascii="Times New Roman" w:hAnsi="Times New Roman"/>
                                <w:b/>
                                <w:bCs/>
                                <w:sz w:val="24"/>
                                <w:szCs w:val="24"/>
                              </w:rPr>
                              <w:t>ề</w:t>
                            </w:r>
                            <w:r w:rsidRPr="000F0055">
                              <w:rPr>
                                <w:rFonts w:ascii="Times New Roman" w:hAnsi="Times New Roman"/>
                                <w:b/>
                                <w:bCs/>
                                <w:sz w:val="24"/>
                                <w:szCs w:val="24"/>
                              </w:rPr>
                              <w:t xml:space="preserve"> 06</w:t>
                            </w:r>
                            <w:r>
                              <w:rPr>
                                <w:rFonts w:ascii="Times New Roman" w:hAnsi="Times New Roman"/>
                                <w:b/>
                                <w:bCs/>
                                <w:sz w:val="24"/>
                                <w:szCs w:val="24"/>
                              </w:rPr>
                              <w:t>0</w:t>
                            </w:r>
                            <w:r w:rsidR="00A25451">
                              <w:rPr>
                                <w:rFonts w:ascii="Times New Roman" w:hAnsi="Times New Roman"/>
                                <w:b/>
                                <w:bCs/>
                                <w:sz w:val="24"/>
                                <w:szCs w:val="24"/>
                              </w:rPr>
                              <w:t>1</w:t>
                            </w:r>
                          </w:p>
                        </w:txbxContent>
                      </v:textbox>
                    </v:shape>
                  </w:pict>
                </mc:Fallback>
              </mc:AlternateContent>
            </w:r>
          </w:p>
          <w:p w:rsidR="005D6CAE" w:rsidRPr="00A021ED" w:rsidRDefault="00E412E8" w:rsidP="00814AC9">
            <w:pPr>
              <w:pStyle w:val="Normal00"/>
              <w:tabs>
                <w:tab w:val="left" w:pos="3589"/>
              </w:tabs>
              <w:spacing w:after="40" w:line="278" w:lineRule="auto"/>
              <w:jc w:val="both"/>
              <w:rPr>
                <w:rFonts w:ascii="Times New Roman" w:hAnsi="Times New Roman"/>
                <w:bCs/>
                <w:sz w:val="24"/>
                <w:szCs w:val="24"/>
              </w:rPr>
            </w:pPr>
            <w:r w:rsidRPr="00A021ED">
              <w:rPr>
                <w:rFonts w:ascii="Times New Roman" w:hAnsi="Times New Roman"/>
                <w:bCs/>
                <w:sz w:val="24"/>
                <w:szCs w:val="24"/>
              </w:rPr>
              <w:tab/>
              <w:t xml:space="preserve"> </w:t>
            </w:r>
          </w:p>
        </w:tc>
      </w:tr>
    </w:tbl>
    <w:p w:rsidR="005D6CAE" w:rsidRPr="00A021ED" w:rsidRDefault="00E412E8" w:rsidP="00814AC9">
      <w:pPr>
        <w:pStyle w:val="Normal00"/>
        <w:pBdr>
          <w:bottom w:val="single" w:sz="6" w:space="1" w:color="auto"/>
        </w:pBdr>
        <w:spacing w:after="40" w:line="278" w:lineRule="auto"/>
        <w:rPr>
          <w:rFonts w:ascii="Times New Roman" w:hAnsi="Times New Roman"/>
          <w:bCs/>
          <w:sz w:val="24"/>
          <w:szCs w:val="24"/>
        </w:rPr>
      </w:pPr>
      <w:r w:rsidRPr="00A021ED">
        <w:rPr>
          <w:rFonts w:ascii="Times New Roman" w:eastAsia="Times New Roman" w:hAnsi="Times New Roman" w:hint="cs"/>
          <w:bCs/>
          <w:sz w:val="24"/>
          <w:szCs w:val="24"/>
        </w:rPr>
        <w:t>Họ và tên: ....................................................................... Số báo danh: ........................</w:t>
      </w:r>
    </w:p>
    <w:p w:rsidR="005D6CAE" w:rsidRPr="00A021ED" w:rsidRDefault="005D6CAE" w:rsidP="00814AC9">
      <w:pPr>
        <w:pStyle w:val="Normal0"/>
        <w:spacing w:after="40" w:line="278" w:lineRule="auto"/>
        <w:rPr>
          <w:b/>
          <w:bCs w:val="0"/>
          <w:kern w:val="2"/>
          <w:sz w:val="24"/>
          <w:szCs w:val="24"/>
        </w:rPr>
      </w:pPr>
    </w:p>
    <w:p w:rsidR="005D6CAE" w:rsidRPr="00A021ED" w:rsidRDefault="00E412E8" w:rsidP="00814AC9">
      <w:pPr>
        <w:pStyle w:val="Normal0"/>
        <w:spacing w:after="40" w:line="278" w:lineRule="auto"/>
        <w:rPr>
          <w:b/>
          <w:bCs w:val="0"/>
          <w:kern w:val="2"/>
          <w:sz w:val="24"/>
          <w:szCs w:val="24"/>
        </w:rPr>
      </w:pPr>
      <w:r w:rsidRPr="00A021ED">
        <w:rPr>
          <w:rFonts w:eastAsia="Times New Roman"/>
          <w:b/>
          <w:bCs w:val="0"/>
          <w:kern w:val="2"/>
          <w:sz w:val="24"/>
          <w:szCs w:val="24"/>
        </w:rPr>
        <w:t>PHẦN 1: Thí sinh trả lời từ câu 1 đến câu 40. Mỗi câu hỏi thí sinh chỉ chọn một phương án</w:t>
      </w:r>
    </w:p>
    <w:p w:rsidR="005D6CAE" w:rsidRPr="00A021ED" w:rsidRDefault="00E412E8" w:rsidP="00814AC9">
      <w:pPr>
        <w:pStyle w:val="Normal0"/>
        <w:spacing w:after="40" w:line="278" w:lineRule="auto"/>
        <w:jc w:val="both"/>
        <w:rPr>
          <w:kern w:val="2"/>
          <w:sz w:val="24"/>
          <w:szCs w:val="24"/>
        </w:rPr>
      </w:pPr>
      <w:r w:rsidRPr="00A021ED">
        <w:rPr>
          <w:rFonts w:eastAsia="Times New Roman"/>
          <w:b/>
          <w:sz w:val="24"/>
          <w:szCs w:val="26"/>
        </w:rPr>
        <w:t xml:space="preserve">Câu 1. </w:t>
      </w:r>
      <w:r w:rsidRPr="00A021ED">
        <w:rPr>
          <w:kern w:val="2"/>
          <w:sz w:val="24"/>
          <w:szCs w:val="24"/>
        </w:rPr>
        <w:t>Nền văn minh Đông Nam Á trong quá trình hình thành và phát triển chịu ảnh hưởng của một trong những nền văn minh nào sau đây?</w:t>
      </w:r>
    </w:p>
    <w:p w:rsidR="005D6CAE" w:rsidRPr="00A021ED" w:rsidRDefault="00E412E8" w:rsidP="00814AC9">
      <w:pPr>
        <w:tabs>
          <w:tab w:val="left" w:pos="40"/>
          <w:tab w:val="left" w:pos="2680"/>
          <w:tab w:val="left" w:pos="5240"/>
          <w:tab w:val="left" w:pos="7960"/>
        </w:tabs>
        <w:spacing w:after="40" w:line="278" w:lineRule="auto"/>
      </w:pPr>
      <w:r w:rsidRPr="00A021ED">
        <w:rPr>
          <w:b/>
        </w:rPr>
        <w:tab/>
        <w:t>A.</w:t>
      </w:r>
      <w:r w:rsidRPr="00A021ED">
        <w:t xml:space="preserve"> </w:t>
      </w:r>
      <w:r w:rsidRPr="00A021ED">
        <w:rPr>
          <w:kern w:val="2"/>
        </w:rPr>
        <w:t>Lưỡng Hà.</w:t>
      </w:r>
      <w:r w:rsidRPr="00A021ED">
        <w:rPr>
          <w:b/>
        </w:rPr>
        <w:tab/>
        <w:t>B.</w:t>
      </w:r>
      <w:r w:rsidRPr="00A021ED">
        <w:t xml:space="preserve"> </w:t>
      </w:r>
      <w:r w:rsidRPr="00A021ED">
        <w:rPr>
          <w:kern w:val="2"/>
        </w:rPr>
        <w:t>Ai Cập.</w:t>
      </w:r>
      <w:r w:rsidRPr="00A021ED">
        <w:rPr>
          <w:b/>
        </w:rPr>
        <w:tab/>
        <w:t>C.</w:t>
      </w:r>
      <w:r w:rsidRPr="00A021ED">
        <w:t xml:space="preserve"> </w:t>
      </w:r>
      <w:r w:rsidRPr="00A021ED">
        <w:rPr>
          <w:kern w:val="2"/>
        </w:rPr>
        <w:t>Hà Lan.</w:t>
      </w:r>
      <w:r w:rsidRPr="00A021ED">
        <w:rPr>
          <w:b/>
        </w:rPr>
        <w:tab/>
        <w:t>D.</w:t>
      </w:r>
      <w:r w:rsidRPr="00A021ED">
        <w:t xml:space="preserve"> </w:t>
      </w:r>
      <w:r w:rsidRPr="00A021ED">
        <w:rPr>
          <w:kern w:val="2"/>
        </w:rPr>
        <w:t>Ấn Độ.</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2. </w:t>
      </w:r>
      <w:r w:rsidRPr="00A021ED">
        <w:rPr>
          <w:kern w:val="2"/>
          <w:sz w:val="24"/>
          <w:szCs w:val="24"/>
        </w:rPr>
        <w:t xml:space="preserve">Nội dung nào sau đây phản ánh </w:t>
      </w:r>
      <w:r w:rsidRPr="00A021ED">
        <w:rPr>
          <w:b/>
          <w:bCs w:val="0"/>
          <w:kern w:val="2"/>
          <w:sz w:val="24"/>
          <w:szCs w:val="24"/>
        </w:rPr>
        <w:t>không</w:t>
      </w:r>
      <w:r w:rsidRPr="00A021ED">
        <w:rPr>
          <w:kern w:val="2"/>
          <w:sz w:val="24"/>
          <w:szCs w:val="24"/>
        </w:rPr>
        <w:t xml:space="preserve"> đúng về những thành tựu của văn minh Đông Nam Á thời cổ - trung đại</w:t>
      </w:r>
    </w:p>
    <w:p w:rsidR="005D6CAE" w:rsidRPr="00A021ED" w:rsidRDefault="00E412E8" w:rsidP="00814AC9">
      <w:pPr>
        <w:tabs>
          <w:tab w:val="left" w:pos="40"/>
        </w:tabs>
        <w:spacing w:after="40" w:line="278" w:lineRule="auto"/>
        <w:ind w:left="292" w:hanging="292"/>
      </w:pPr>
      <w:r w:rsidRPr="00A021ED">
        <w:rPr>
          <w:b/>
        </w:rPr>
        <w:tab/>
        <w:t>A.</w:t>
      </w:r>
      <w:r w:rsidRPr="00A021ED">
        <w:t xml:space="preserve"> </w:t>
      </w:r>
      <w:r w:rsidRPr="00A021ED">
        <w:rPr>
          <w:kern w:val="2"/>
        </w:rPr>
        <w:t>Hình thành trên cơ sở nền văn minh nông nghiệp lúa nước.</w:t>
      </w:r>
    </w:p>
    <w:p w:rsidR="005D6CAE" w:rsidRPr="00A021ED" w:rsidRDefault="00E412E8" w:rsidP="00814AC9">
      <w:pPr>
        <w:tabs>
          <w:tab w:val="left" w:pos="40"/>
        </w:tabs>
        <w:spacing w:after="40" w:line="278" w:lineRule="auto"/>
        <w:ind w:left="292" w:hanging="292"/>
      </w:pPr>
      <w:r w:rsidRPr="00A021ED">
        <w:rPr>
          <w:b/>
        </w:rPr>
        <w:tab/>
        <w:t>B.</w:t>
      </w:r>
      <w:r w:rsidRPr="00A021ED">
        <w:t xml:space="preserve"> </w:t>
      </w:r>
      <w:r w:rsidRPr="00A021ED">
        <w:rPr>
          <w:kern w:val="2"/>
        </w:rPr>
        <w:t>Có nhiều đóng góp to lớn vào nền văn minh của nhân loại.</w:t>
      </w:r>
    </w:p>
    <w:p w:rsidR="005D6CAE" w:rsidRPr="00A021ED" w:rsidRDefault="00E412E8" w:rsidP="00814AC9">
      <w:pPr>
        <w:tabs>
          <w:tab w:val="left" w:pos="40"/>
        </w:tabs>
        <w:spacing w:after="40" w:line="278" w:lineRule="auto"/>
        <w:ind w:left="292" w:hanging="292"/>
      </w:pPr>
      <w:r w:rsidRPr="00A021ED">
        <w:rPr>
          <w:b/>
        </w:rPr>
        <w:tab/>
        <w:t>C.</w:t>
      </w:r>
      <w:r w:rsidRPr="00A021ED">
        <w:t xml:space="preserve"> </w:t>
      </w:r>
      <w:r w:rsidRPr="00A021ED">
        <w:rPr>
          <w:kern w:val="2"/>
        </w:rPr>
        <w:t>Là nền văn minh có sự dung hòa yếu tố bản địa và ngoại lại.</w:t>
      </w:r>
    </w:p>
    <w:p w:rsidR="005D6CAE" w:rsidRPr="00A021ED" w:rsidRDefault="00E412E8" w:rsidP="00814AC9">
      <w:pPr>
        <w:tabs>
          <w:tab w:val="left" w:pos="40"/>
        </w:tabs>
        <w:spacing w:after="40" w:line="278" w:lineRule="auto"/>
        <w:ind w:left="292" w:hanging="292"/>
      </w:pPr>
      <w:r w:rsidRPr="00A021ED">
        <w:rPr>
          <w:b/>
        </w:rPr>
        <w:tab/>
        <w:t>D.</w:t>
      </w:r>
      <w:r w:rsidRPr="00A021ED">
        <w:t xml:space="preserve"> </w:t>
      </w:r>
      <w:r w:rsidRPr="00A021ED">
        <w:rPr>
          <w:kern w:val="2"/>
        </w:rPr>
        <w:t>Xuất hiện sớm cùng các nền văn minh Ấn Độ, Trung Hoa.</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3. </w:t>
      </w:r>
      <w:r w:rsidRPr="00A021ED">
        <w:rPr>
          <w:kern w:val="2"/>
          <w:sz w:val="24"/>
          <w:szCs w:val="24"/>
        </w:rPr>
        <w:t>Cách mạng công nghiệp lần thứ nhất trong lịch sử bắt đầu từ  quốc gia nào sau đây?</w:t>
      </w:r>
    </w:p>
    <w:p w:rsidR="005D6CAE" w:rsidRPr="00A021ED" w:rsidRDefault="00E412E8" w:rsidP="00814AC9">
      <w:pPr>
        <w:tabs>
          <w:tab w:val="left" w:pos="40"/>
          <w:tab w:val="left" w:pos="2680"/>
          <w:tab w:val="left" w:pos="5240"/>
          <w:tab w:val="left" w:pos="7960"/>
        </w:tabs>
        <w:spacing w:after="40" w:line="278" w:lineRule="auto"/>
      </w:pPr>
      <w:r w:rsidRPr="00A021ED">
        <w:rPr>
          <w:b/>
        </w:rPr>
        <w:tab/>
        <w:t>A.</w:t>
      </w:r>
      <w:r w:rsidRPr="00A021ED">
        <w:t xml:space="preserve"> </w:t>
      </w:r>
      <w:r w:rsidRPr="00A021ED">
        <w:rPr>
          <w:kern w:val="2"/>
        </w:rPr>
        <w:t>Mỹ.</w:t>
      </w:r>
      <w:r w:rsidRPr="00A021ED">
        <w:rPr>
          <w:b/>
        </w:rPr>
        <w:tab/>
        <w:t>B.</w:t>
      </w:r>
      <w:r w:rsidRPr="00A021ED">
        <w:t xml:space="preserve"> </w:t>
      </w:r>
      <w:r w:rsidRPr="00A021ED">
        <w:rPr>
          <w:kern w:val="2"/>
        </w:rPr>
        <w:t>Anh.</w:t>
      </w:r>
      <w:r w:rsidRPr="00A021ED">
        <w:rPr>
          <w:b/>
        </w:rPr>
        <w:tab/>
        <w:t>C.</w:t>
      </w:r>
      <w:r w:rsidRPr="00A021ED">
        <w:t xml:space="preserve"> </w:t>
      </w:r>
      <w:r w:rsidRPr="00A021ED">
        <w:rPr>
          <w:kern w:val="2"/>
        </w:rPr>
        <w:t>Pháp.</w:t>
      </w:r>
      <w:r w:rsidRPr="00A021ED">
        <w:rPr>
          <w:b/>
        </w:rPr>
        <w:tab/>
        <w:t>D.</w:t>
      </w:r>
      <w:r w:rsidRPr="00A021ED">
        <w:t xml:space="preserve"> </w:t>
      </w:r>
      <w:r w:rsidRPr="00A021ED">
        <w:rPr>
          <w:kern w:val="2"/>
        </w:rPr>
        <w:t>Đức.</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4. </w:t>
      </w:r>
      <w:r w:rsidRPr="00A021ED">
        <w:rPr>
          <w:kern w:val="2"/>
          <w:sz w:val="24"/>
          <w:szCs w:val="24"/>
        </w:rPr>
        <w:t>18. Nhận định nào sau đây là đúng về văn minh phương Đông thời cổ - trung đại?</w:t>
      </w:r>
    </w:p>
    <w:p w:rsidR="005D6CAE" w:rsidRPr="00A021ED" w:rsidRDefault="00E412E8" w:rsidP="00814AC9">
      <w:pPr>
        <w:tabs>
          <w:tab w:val="left" w:pos="40"/>
        </w:tabs>
        <w:spacing w:after="40" w:line="278" w:lineRule="auto"/>
        <w:ind w:left="292" w:hanging="292"/>
      </w:pPr>
      <w:r w:rsidRPr="00A021ED">
        <w:rPr>
          <w:b/>
        </w:rPr>
        <w:tab/>
        <w:t>A.</w:t>
      </w:r>
      <w:r w:rsidRPr="00A021ED">
        <w:t xml:space="preserve"> </w:t>
      </w:r>
      <w:r w:rsidRPr="00A021ED">
        <w:rPr>
          <w:kern w:val="2"/>
        </w:rPr>
        <w:t>Các trung tâm văn minh đều gắn với điều kiện tự nhiên thuận lợi cho kinh tế hàng hóa phát triển.</w:t>
      </w:r>
    </w:p>
    <w:p w:rsidR="005D6CAE" w:rsidRPr="00A021ED" w:rsidRDefault="00E412E8" w:rsidP="00814AC9">
      <w:pPr>
        <w:tabs>
          <w:tab w:val="left" w:pos="40"/>
        </w:tabs>
        <w:spacing w:after="40" w:line="278" w:lineRule="auto"/>
        <w:ind w:left="292" w:hanging="292"/>
      </w:pPr>
      <w:r w:rsidRPr="00A021ED">
        <w:rPr>
          <w:b/>
        </w:rPr>
        <w:tab/>
        <w:t>B.</w:t>
      </w:r>
      <w:r w:rsidRPr="00A021ED">
        <w:t xml:space="preserve"> </w:t>
      </w:r>
      <w:r w:rsidRPr="00A021ED">
        <w:rPr>
          <w:kern w:val="2"/>
        </w:rPr>
        <w:t>Nhà nước chuyên chế trung ương tập quyền tiến bộ tạo điều kiện cho người dân tự do sáng tạo.</w:t>
      </w:r>
    </w:p>
    <w:p w:rsidR="005D6CAE" w:rsidRPr="00A021ED" w:rsidRDefault="00E412E8" w:rsidP="00814AC9">
      <w:pPr>
        <w:tabs>
          <w:tab w:val="left" w:pos="40"/>
        </w:tabs>
        <w:spacing w:after="40" w:line="278" w:lineRule="auto"/>
        <w:ind w:left="292" w:hanging="292"/>
      </w:pPr>
      <w:r w:rsidRPr="00A021ED">
        <w:rPr>
          <w:b/>
        </w:rPr>
        <w:tab/>
        <w:t>C.</w:t>
      </w:r>
      <w:r w:rsidRPr="00A021ED">
        <w:t xml:space="preserve"> </w:t>
      </w:r>
      <w:r w:rsidRPr="00A021ED">
        <w:rPr>
          <w:kern w:val="2"/>
        </w:rPr>
        <w:t>Nhà nước chuyên chế là yếu tố quyết định đặc trưng nền kinh tế lấy nông nghiệp làm chủ đạo.</w:t>
      </w:r>
    </w:p>
    <w:p w:rsidR="005D6CAE" w:rsidRPr="00A021ED" w:rsidRDefault="00E412E8" w:rsidP="00814AC9">
      <w:pPr>
        <w:tabs>
          <w:tab w:val="left" w:pos="40"/>
        </w:tabs>
        <w:spacing w:after="40" w:line="278" w:lineRule="auto"/>
        <w:ind w:left="292" w:hanging="292"/>
      </w:pPr>
      <w:r w:rsidRPr="00A021ED">
        <w:rPr>
          <w:b/>
        </w:rPr>
        <w:tab/>
        <w:t>D.</w:t>
      </w:r>
      <w:r w:rsidRPr="00A021ED">
        <w:t xml:space="preserve"> </w:t>
      </w:r>
      <w:r w:rsidRPr="00A021ED">
        <w:rPr>
          <w:kern w:val="2"/>
        </w:rPr>
        <w:t>Điều kiện tự nhiên thuận lợi là nền tảng quan trọng cho sự ra đời nhà nước và văn minh sớm.</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5. </w:t>
      </w:r>
      <w:r w:rsidRPr="00A021ED">
        <w:rPr>
          <w:kern w:val="2"/>
          <w:sz w:val="24"/>
          <w:szCs w:val="24"/>
        </w:rPr>
        <w:t>Nét đẹp nào trong tín ngưỡng của người Việt cổ còn được gìn giữ đến ngày nay?</w:t>
      </w:r>
    </w:p>
    <w:p w:rsidR="005D6CAE" w:rsidRPr="00A021ED" w:rsidRDefault="00E412E8" w:rsidP="00814AC9">
      <w:pPr>
        <w:tabs>
          <w:tab w:val="left" w:pos="40"/>
        </w:tabs>
        <w:spacing w:after="40" w:line="278" w:lineRule="auto"/>
        <w:ind w:left="292" w:hanging="292"/>
      </w:pPr>
      <w:r w:rsidRPr="00A021ED">
        <w:rPr>
          <w:b/>
        </w:rPr>
        <w:tab/>
        <w:t>A.</w:t>
      </w:r>
      <w:r w:rsidRPr="00A021ED">
        <w:t xml:space="preserve"> </w:t>
      </w:r>
      <w:r w:rsidRPr="00A021ED">
        <w:rPr>
          <w:kern w:val="2"/>
        </w:rPr>
        <w:t>Thờ những người có công với cộng đồng.</w:t>
      </w:r>
    </w:p>
    <w:p w:rsidR="005D6CAE" w:rsidRPr="00A021ED" w:rsidRDefault="00E412E8" w:rsidP="00814AC9">
      <w:pPr>
        <w:tabs>
          <w:tab w:val="left" w:pos="40"/>
        </w:tabs>
        <w:spacing w:after="40" w:line="278" w:lineRule="auto"/>
        <w:ind w:left="292" w:hanging="292"/>
      </w:pPr>
      <w:r w:rsidRPr="00A021ED">
        <w:rPr>
          <w:b/>
        </w:rPr>
        <w:tab/>
        <w:t>B.</w:t>
      </w:r>
      <w:r w:rsidRPr="00A021ED">
        <w:t xml:space="preserve"> </w:t>
      </w:r>
      <w:r w:rsidRPr="00A021ED">
        <w:rPr>
          <w:kern w:val="2"/>
        </w:rPr>
        <w:t>Thờ các vị thần của Hin-đu giáo.</w:t>
      </w:r>
    </w:p>
    <w:p w:rsidR="005D6CAE" w:rsidRPr="00A021ED" w:rsidRDefault="00E412E8" w:rsidP="00814AC9">
      <w:pPr>
        <w:tabs>
          <w:tab w:val="left" w:pos="40"/>
        </w:tabs>
        <w:spacing w:after="40" w:line="278" w:lineRule="auto"/>
        <w:ind w:left="292" w:hanging="292"/>
      </w:pPr>
      <w:r w:rsidRPr="00A021ED">
        <w:rPr>
          <w:b/>
        </w:rPr>
        <w:tab/>
        <w:t>C.</w:t>
      </w:r>
      <w:r w:rsidRPr="00A021ED">
        <w:t xml:space="preserve"> </w:t>
      </w:r>
      <w:r w:rsidRPr="00A021ED">
        <w:rPr>
          <w:kern w:val="2"/>
        </w:rPr>
        <w:t>Thờ thần, Phật và thần bản địa.</w:t>
      </w:r>
    </w:p>
    <w:p w:rsidR="005D6CAE" w:rsidRPr="00A021ED" w:rsidRDefault="00E412E8" w:rsidP="00814AC9">
      <w:pPr>
        <w:tabs>
          <w:tab w:val="left" w:pos="40"/>
        </w:tabs>
        <w:spacing w:after="40" w:line="278" w:lineRule="auto"/>
        <w:ind w:left="292" w:hanging="292"/>
      </w:pPr>
      <w:r w:rsidRPr="00A021ED">
        <w:rPr>
          <w:b/>
        </w:rPr>
        <w:tab/>
        <w:t>D.</w:t>
      </w:r>
      <w:r w:rsidRPr="00A021ED">
        <w:t xml:space="preserve"> </w:t>
      </w:r>
      <w:r w:rsidRPr="00A021ED">
        <w:rPr>
          <w:kern w:val="2"/>
        </w:rPr>
        <w:t>Thờ đức chúa trời và các vị thần Hin-đu.</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6. </w:t>
      </w:r>
      <w:r w:rsidRPr="00A021ED">
        <w:rPr>
          <w:kern w:val="2"/>
          <w:sz w:val="24"/>
          <w:szCs w:val="24"/>
        </w:rPr>
        <w:t>Kiến trúc dân gian đặc trưng của cư dân Đông Nam Á là</w:t>
      </w:r>
    </w:p>
    <w:p w:rsidR="00A25451" w:rsidRPr="00A021ED" w:rsidRDefault="00E412E8" w:rsidP="00814AC9">
      <w:pPr>
        <w:tabs>
          <w:tab w:val="left" w:pos="40"/>
          <w:tab w:val="left" w:pos="2680"/>
          <w:tab w:val="left" w:pos="5240"/>
          <w:tab w:val="left" w:pos="7960"/>
        </w:tabs>
        <w:spacing w:after="40" w:line="278" w:lineRule="auto"/>
        <w:rPr>
          <w:kern w:val="2"/>
        </w:rPr>
      </w:pPr>
      <w:r w:rsidRPr="00A021ED">
        <w:rPr>
          <w:b/>
        </w:rPr>
        <w:tab/>
        <w:t>A.</w:t>
      </w:r>
      <w:r w:rsidRPr="00A021ED">
        <w:t xml:space="preserve"> </w:t>
      </w:r>
      <w:r w:rsidRPr="00A021ED">
        <w:rPr>
          <w:kern w:val="2"/>
        </w:rPr>
        <w:t>nhà cổ.</w:t>
      </w:r>
      <w:r w:rsidRPr="00A021ED">
        <w:rPr>
          <w:b/>
        </w:rPr>
        <w:tab/>
        <w:t>B.</w:t>
      </w:r>
      <w:r w:rsidRPr="00A021ED">
        <w:t xml:space="preserve"> </w:t>
      </w:r>
      <w:r w:rsidRPr="00A021ED">
        <w:rPr>
          <w:kern w:val="2"/>
        </w:rPr>
        <w:t>nhà sàn.</w:t>
      </w:r>
      <w:r w:rsidRPr="00A021ED">
        <w:rPr>
          <w:b/>
        </w:rPr>
        <w:tab/>
        <w:t>C.</w:t>
      </w:r>
      <w:r w:rsidRPr="00A021ED">
        <w:t xml:space="preserve"> </w:t>
      </w:r>
      <w:r w:rsidRPr="00A021ED">
        <w:rPr>
          <w:kern w:val="2"/>
        </w:rPr>
        <w:t>nhà trệt.</w:t>
      </w:r>
      <w:r w:rsidRPr="00A021ED">
        <w:rPr>
          <w:b/>
        </w:rPr>
        <w:tab/>
        <w:t>D.</w:t>
      </w:r>
      <w:r w:rsidRPr="00A021ED">
        <w:t xml:space="preserve"> </w:t>
      </w:r>
      <w:r w:rsidRPr="00A021ED">
        <w:rPr>
          <w:kern w:val="2"/>
        </w:rPr>
        <w:t>nhà nổi.</w:t>
      </w:r>
    </w:p>
    <w:p w:rsidR="005D6CAE" w:rsidRPr="00A021ED" w:rsidRDefault="00E412E8" w:rsidP="00814AC9">
      <w:pPr>
        <w:tabs>
          <w:tab w:val="left" w:pos="40"/>
          <w:tab w:val="left" w:pos="2680"/>
          <w:tab w:val="left" w:pos="5240"/>
          <w:tab w:val="left" w:pos="7960"/>
        </w:tabs>
        <w:spacing w:after="40" w:line="278" w:lineRule="auto"/>
        <w:rPr>
          <w:kern w:val="2"/>
        </w:rPr>
      </w:pPr>
      <w:r w:rsidRPr="00A021ED">
        <w:rPr>
          <w:b/>
          <w:szCs w:val="26"/>
        </w:rPr>
        <w:t xml:space="preserve">Câu 7. </w:t>
      </w:r>
      <w:r w:rsidRPr="00A021ED">
        <w:rPr>
          <w:kern w:val="2"/>
        </w:rPr>
        <w:t>Cho các nhận định sau:</w:t>
      </w:r>
    </w:p>
    <w:p w:rsidR="005D6CAE" w:rsidRPr="00A021ED" w:rsidRDefault="00E412E8" w:rsidP="00814AC9">
      <w:pPr>
        <w:pStyle w:val="Normal0"/>
        <w:spacing w:after="40" w:line="278" w:lineRule="auto"/>
        <w:rPr>
          <w:kern w:val="2"/>
          <w:sz w:val="24"/>
          <w:szCs w:val="24"/>
        </w:rPr>
      </w:pPr>
      <w:r w:rsidRPr="00A021ED">
        <w:rPr>
          <w:kern w:val="2"/>
          <w:sz w:val="24"/>
          <w:szCs w:val="24"/>
        </w:rPr>
        <w:t>1. Nhà sàn là loại hình nhà ở đặc trưng của cư dân Văn Lang - Âu Lạc.</w:t>
      </w:r>
    </w:p>
    <w:p w:rsidR="005D6CAE" w:rsidRPr="00A021ED" w:rsidRDefault="00E412E8" w:rsidP="00814AC9">
      <w:pPr>
        <w:pStyle w:val="Normal0"/>
        <w:spacing w:after="40" w:line="278" w:lineRule="auto"/>
        <w:rPr>
          <w:kern w:val="2"/>
          <w:sz w:val="24"/>
          <w:szCs w:val="24"/>
        </w:rPr>
      </w:pPr>
      <w:r w:rsidRPr="00A021ED">
        <w:rPr>
          <w:kern w:val="2"/>
          <w:sz w:val="24"/>
          <w:szCs w:val="24"/>
        </w:rPr>
        <w:t>2. Thức ăn chủ yếu của cư dân Việt cổ là gạo nếp, gạo tẻ, kê, đậu và thủy hải sản.</w:t>
      </w:r>
    </w:p>
    <w:p w:rsidR="005D6CAE" w:rsidRPr="00A021ED" w:rsidRDefault="00E412E8" w:rsidP="00814AC9">
      <w:pPr>
        <w:pStyle w:val="Normal0"/>
        <w:spacing w:after="40" w:line="278" w:lineRule="auto"/>
        <w:rPr>
          <w:kern w:val="2"/>
          <w:sz w:val="24"/>
          <w:szCs w:val="24"/>
        </w:rPr>
      </w:pPr>
      <w:r w:rsidRPr="00A021ED">
        <w:rPr>
          <w:kern w:val="2"/>
          <w:sz w:val="24"/>
          <w:szCs w:val="24"/>
        </w:rPr>
        <w:t>3. Văn minh Văn Lang - Âu Lạc tiếp thu có chọn lọc văn minh Ấn Độ và Trung Hoa.</w:t>
      </w:r>
    </w:p>
    <w:p w:rsidR="005D6CAE" w:rsidRPr="00A021ED" w:rsidRDefault="00E412E8" w:rsidP="00814AC9">
      <w:pPr>
        <w:pStyle w:val="Normal0"/>
        <w:spacing w:after="40" w:line="278" w:lineRule="auto"/>
        <w:rPr>
          <w:kern w:val="2"/>
          <w:sz w:val="24"/>
          <w:szCs w:val="24"/>
        </w:rPr>
      </w:pPr>
      <w:r w:rsidRPr="00A021ED">
        <w:rPr>
          <w:kern w:val="2"/>
          <w:sz w:val="24"/>
          <w:szCs w:val="24"/>
        </w:rPr>
        <w:t>4. Cư dân Việt cổ yêu thích lễ hội, trong lễ hội thường thực hành các tín ngưỡng nông nghiệp.</w:t>
      </w:r>
    </w:p>
    <w:p w:rsidR="005D6CAE" w:rsidRPr="00A021ED" w:rsidRDefault="00E412E8" w:rsidP="00814AC9">
      <w:pPr>
        <w:pStyle w:val="Normal0"/>
        <w:spacing w:after="40" w:line="278" w:lineRule="auto"/>
        <w:rPr>
          <w:kern w:val="2"/>
          <w:sz w:val="24"/>
          <w:szCs w:val="24"/>
        </w:rPr>
      </w:pPr>
      <w:r w:rsidRPr="00A021ED">
        <w:rPr>
          <w:kern w:val="2"/>
          <w:sz w:val="24"/>
          <w:szCs w:val="24"/>
        </w:rPr>
        <w:t>5. Trống đồng vừa là nhạc cụ, vừa là vật phẩm tâm linh trong đời sống tinh thần của người Việt cổ.</w:t>
      </w:r>
    </w:p>
    <w:p w:rsidR="005D6CAE" w:rsidRPr="00A021ED" w:rsidRDefault="00E412E8" w:rsidP="00814AC9">
      <w:pPr>
        <w:pStyle w:val="Normal0"/>
        <w:spacing w:after="40" w:line="278" w:lineRule="auto"/>
        <w:rPr>
          <w:kern w:val="2"/>
          <w:sz w:val="24"/>
          <w:szCs w:val="24"/>
        </w:rPr>
      </w:pPr>
      <w:r w:rsidRPr="00A021ED">
        <w:rPr>
          <w:kern w:val="2"/>
          <w:sz w:val="24"/>
          <w:szCs w:val="24"/>
        </w:rPr>
        <w:t>Số nhận định đúng là</w:t>
      </w:r>
    </w:p>
    <w:p w:rsidR="005D6CAE" w:rsidRPr="00A021ED" w:rsidRDefault="00E412E8" w:rsidP="00814AC9">
      <w:pPr>
        <w:tabs>
          <w:tab w:val="left" w:pos="40"/>
          <w:tab w:val="left" w:pos="2680"/>
          <w:tab w:val="left" w:pos="5240"/>
          <w:tab w:val="left" w:pos="7960"/>
        </w:tabs>
        <w:spacing w:after="40" w:line="278" w:lineRule="auto"/>
      </w:pPr>
      <w:r w:rsidRPr="00A021ED">
        <w:rPr>
          <w:b/>
        </w:rPr>
        <w:tab/>
        <w:t>A.</w:t>
      </w:r>
      <w:r w:rsidRPr="00A021ED">
        <w:t xml:space="preserve"> </w:t>
      </w:r>
      <w:r w:rsidRPr="00A021ED">
        <w:rPr>
          <w:kern w:val="2"/>
        </w:rPr>
        <w:t>1.</w:t>
      </w:r>
      <w:r w:rsidRPr="00A021ED">
        <w:rPr>
          <w:b/>
        </w:rPr>
        <w:tab/>
        <w:t>B.</w:t>
      </w:r>
      <w:r w:rsidRPr="00A021ED">
        <w:t xml:space="preserve"> </w:t>
      </w:r>
      <w:r w:rsidRPr="00A021ED">
        <w:rPr>
          <w:kern w:val="2"/>
        </w:rPr>
        <w:t xml:space="preserve">3. </w:t>
      </w:r>
      <w:r w:rsidRPr="00A021ED">
        <w:rPr>
          <w:b/>
        </w:rPr>
        <w:tab/>
        <w:t>C.</w:t>
      </w:r>
      <w:r w:rsidRPr="00A021ED">
        <w:t xml:space="preserve"> </w:t>
      </w:r>
      <w:r w:rsidRPr="00A021ED">
        <w:rPr>
          <w:kern w:val="2"/>
        </w:rPr>
        <w:t>2.</w:t>
      </w:r>
      <w:r w:rsidRPr="00A021ED">
        <w:rPr>
          <w:b/>
        </w:rPr>
        <w:tab/>
        <w:t>D.</w:t>
      </w:r>
      <w:r w:rsidRPr="00A021ED">
        <w:t xml:space="preserve"> </w:t>
      </w:r>
      <w:r w:rsidRPr="00A021ED">
        <w:rPr>
          <w:kern w:val="2"/>
        </w:rPr>
        <w:t>4.</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8. </w:t>
      </w:r>
      <w:r w:rsidRPr="00A021ED">
        <w:rPr>
          <w:kern w:val="2"/>
          <w:sz w:val="24"/>
          <w:szCs w:val="24"/>
        </w:rPr>
        <w:t>Nhận định nào sau đây là đúng về văn minh Đông Nam Á thời cổ - trung đại?</w:t>
      </w:r>
    </w:p>
    <w:p w:rsidR="005D6CAE" w:rsidRPr="00A021ED" w:rsidRDefault="00E412E8" w:rsidP="00814AC9">
      <w:pPr>
        <w:tabs>
          <w:tab w:val="left" w:pos="40"/>
        </w:tabs>
        <w:spacing w:after="40" w:line="278" w:lineRule="auto"/>
        <w:ind w:left="292" w:hanging="292"/>
      </w:pPr>
      <w:r w:rsidRPr="00A021ED">
        <w:rPr>
          <w:b/>
        </w:rPr>
        <w:tab/>
        <w:t>A.</w:t>
      </w:r>
      <w:r w:rsidRPr="00A021ED">
        <w:t xml:space="preserve"> </w:t>
      </w:r>
      <w:r w:rsidRPr="00A021ED">
        <w:rPr>
          <w:kern w:val="2"/>
        </w:rPr>
        <w:t>Là nơi hội tụ tinh hoa của các nền văn minh nhân loại.</w:t>
      </w:r>
    </w:p>
    <w:p w:rsidR="005D6CAE" w:rsidRPr="00A021ED" w:rsidRDefault="00E412E8" w:rsidP="00814AC9">
      <w:pPr>
        <w:tabs>
          <w:tab w:val="left" w:pos="40"/>
        </w:tabs>
        <w:spacing w:after="40" w:line="278" w:lineRule="auto"/>
        <w:ind w:left="292" w:hanging="292"/>
      </w:pPr>
      <w:r w:rsidRPr="00A021ED">
        <w:rPr>
          <w:b/>
        </w:rPr>
        <w:lastRenderedPageBreak/>
        <w:tab/>
        <w:t>B.</w:t>
      </w:r>
      <w:r w:rsidRPr="00A021ED">
        <w:t xml:space="preserve"> </w:t>
      </w:r>
      <w:r w:rsidRPr="00A021ED">
        <w:rPr>
          <w:kern w:val="2"/>
        </w:rPr>
        <w:t>Văn minh hình thành trên nền kinh tế biển và  nông nghiệp.</w:t>
      </w:r>
    </w:p>
    <w:p w:rsidR="005D6CAE" w:rsidRPr="00A021ED" w:rsidRDefault="00E412E8" w:rsidP="00814AC9">
      <w:pPr>
        <w:tabs>
          <w:tab w:val="left" w:pos="40"/>
        </w:tabs>
        <w:spacing w:after="40" w:line="278" w:lineRule="auto"/>
        <w:ind w:left="292" w:hanging="292"/>
      </w:pPr>
      <w:r w:rsidRPr="00A021ED">
        <w:rPr>
          <w:b/>
        </w:rPr>
        <w:tab/>
        <w:t>C.</w:t>
      </w:r>
      <w:r w:rsidRPr="00A021ED">
        <w:t xml:space="preserve"> </w:t>
      </w:r>
      <w:r w:rsidRPr="00A021ED">
        <w:rPr>
          <w:kern w:val="2"/>
        </w:rPr>
        <w:t>Là bản sao của văn minh Ấn Độ và văn minh Trung Hoa.</w:t>
      </w:r>
    </w:p>
    <w:p w:rsidR="005D6CAE" w:rsidRPr="00A021ED" w:rsidRDefault="00E412E8" w:rsidP="00814AC9">
      <w:pPr>
        <w:tabs>
          <w:tab w:val="left" w:pos="40"/>
        </w:tabs>
        <w:spacing w:after="40" w:line="278" w:lineRule="auto"/>
        <w:ind w:left="292" w:hanging="292"/>
      </w:pPr>
      <w:r w:rsidRPr="00A021ED">
        <w:rPr>
          <w:b/>
        </w:rPr>
        <w:tab/>
        <w:t>D.</w:t>
      </w:r>
      <w:r w:rsidRPr="00A021ED">
        <w:t xml:space="preserve"> </w:t>
      </w:r>
      <w:r w:rsidRPr="00A021ED">
        <w:rPr>
          <w:kern w:val="2"/>
        </w:rPr>
        <w:t>Là nền văn minh mang tính chất đa dạng trong thống nhất.</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9. </w:t>
      </w:r>
      <w:r w:rsidRPr="00A021ED">
        <w:rPr>
          <w:kern w:val="2"/>
          <w:sz w:val="24"/>
          <w:szCs w:val="24"/>
        </w:rPr>
        <w:t>Các cuộc cách mạng công nghiệp trong lịch sử diễn ra đều xuất phát từ nhu cầu nào sau đây?</w:t>
      </w:r>
    </w:p>
    <w:p w:rsidR="005D6CAE" w:rsidRPr="00A021ED" w:rsidRDefault="00E412E8" w:rsidP="00814AC9">
      <w:pPr>
        <w:tabs>
          <w:tab w:val="left" w:pos="40"/>
        </w:tabs>
        <w:spacing w:after="40" w:line="278" w:lineRule="auto"/>
        <w:ind w:left="292" w:hanging="292"/>
      </w:pPr>
      <w:r w:rsidRPr="00A021ED">
        <w:rPr>
          <w:b/>
        </w:rPr>
        <w:tab/>
        <w:t>A.</w:t>
      </w:r>
      <w:r w:rsidRPr="00A021ED">
        <w:t xml:space="preserve"> </w:t>
      </w:r>
      <w:r w:rsidRPr="00A021ED">
        <w:rPr>
          <w:kern w:val="2"/>
        </w:rPr>
        <w:t>Đòi hỏi của các nước tư bản phương Tây.</w:t>
      </w:r>
    </w:p>
    <w:p w:rsidR="005D6CAE" w:rsidRPr="00A021ED" w:rsidRDefault="00E412E8" w:rsidP="00814AC9">
      <w:pPr>
        <w:tabs>
          <w:tab w:val="left" w:pos="40"/>
        </w:tabs>
        <w:spacing w:after="40" w:line="278" w:lineRule="auto"/>
        <w:ind w:left="292" w:hanging="292"/>
      </w:pPr>
      <w:r w:rsidRPr="00A021ED">
        <w:rPr>
          <w:b/>
        </w:rPr>
        <w:tab/>
        <w:t>B.</w:t>
      </w:r>
      <w:r w:rsidRPr="00A021ED">
        <w:t xml:space="preserve"> </w:t>
      </w:r>
      <w:r w:rsidRPr="00A021ED">
        <w:rPr>
          <w:kern w:val="2"/>
        </w:rPr>
        <w:t>Đáp ứng yêu cầu của chiến tranh thế giới.</w:t>
      </w:r>
    </w:p>
    <w:p w:rsidR="005D6CAE" w:rsidRPr="00A021ED" w:rsidRDefault="00E412E8" w:rsidP="00814AC9">
      <w:pPr>
        <w:tabs>
          <w:tab w:val="left" w:pos="40"/>
        </w:tabs>
        <w:spacing w:after="40" w:line="278" w:lineRule="auto"/>
        <w:ind w:left="292" w:hanging="292"/>
      </w:pPr>
      <w:r w:rsidRPr="00A021ED">
        <w:rPr>
          <w:b/>
        </w:rPr>
        <w:tab/>
        <w:t>C.</w:t>
      </w:r>
      <w:r w:rsidRPr="00A021ED">
        <w:t xml:space="preserve"> </w:t>
      </w:r>
      <w:r w:rsidRPr="00A021ED">
        <w:rPr>
          <w:kern w:val="2"/>
        </w:rPr>
        <w:t>Đáp ứng yêu cầu của sản xuất và cuộc sống.</w:t>
      </w:r>
    </w:p>
    <w:p w:rsidR="005D6CAE" w:rsidRPr="00A021ED" w:rsidRDefault="00E412E8" w:rsidP="00814AC9">
      <w:pPr>
        <w:tabs>
          <w:tab w:val="left" w:pos="40"/>
        </w:tabs>
        <w:spacing w:after="40" w:line="278" w:lineRule="auto"/>
        <w:ind w:left="292" w:hanging="292"/>
      </w:pPr>
      <w:r w:rsidRPr="00A021ED">
        <w:rPr>
          <w:b/>
        </w:rPr>
        <w:tab/>
        <w:t>D.</w:t>
      </w:r>
      <w:r w:rsidRPr="00A021ED">
        <w:t xml:space="preserve"> </w:t>
      </w:r>
      <w:r w:rsidRPr="00A021ED">
        <w:rPr>
          <w:kern w:val="2"/>
        </w:rPr>
        <w:t>Nhu cầu thu lợi nhuận cao của giới tư bản.</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10. </w:t>
      </w:r>
      <w:r w:rsidRPr="00A021ED">
        <w:rPr>
          <w:kern w:val="2"/>
          <w:sz w:val="24"/>
          <w:szCs w:val="24"/>
        </w:rPr>
        <w:t>Trên cơ sở tiếp thu chữ viết từ Ấn Độ, các nước Đông Nam Á đã sáng tạo ra chữ viết riêng của mình, điều đó chứng tỏ</w:t>
      </w:r>
    </w:p>
    <w:p w:rsidR="005D6CAE" w:rsidRPr="00A021ED" w:rsidRDefault="00E412E8" w:rsidP="00814AC9">
      <w:pPr>
        <w:tabs>
          <w:tab w:val="left" w:pos="40"/>
        </w:tabs>
        <w:spacing w:after="40" w:line="278" w:lineRule="auto"/>
        <w:ind w:left="292" w:hanging="292"/>
      </w:pPr>
      <w:r w:rsidRPr="00A021ED">
        <w:rPr>
          <w:b/>
        </w:rPr>
        <w:tab/>
        <w:t>A.</w:t>
      </w:r>
      <w:r w:rsidRPr="00A021ED">
        <w:t xml:space="preserve"> </w:t>
      </w:r>
      <w:r w:rsidRPr="00A021ED">
        <w:rPr>
          <w:kern w:val="2"/>
        </w:rPr>
        <w:t>ý thức xây dựng bản sắc văn hóa độc lập trong quá trình giao lưu văn hóa.</w:t>
      </w:r>
    </w:p>
    <w:p w:rsidR="005D6CAE" w:rsidRPr="00A021ED" w:rsidRDefault="00E412E8" w:rsidP="00814AC9">
      <w:pPr>
        <w:tabs>
          <w:tab w:val="left" w:pos="40"/>
        </w:tabs>
        <w:spacing w:after="40" w:line="278" w:lineRule="auto"/>
        <w:ind w:left="292" w:hanging="292"/>
      </w:pPr>
      <w:r w:rsidRPr="00A021ED">
        <w:rPr>
          <w:b/>
        </w:rPr>
        <w:tab/>
        <w:t>B.</w:t>
      </w:r>
      <w:r w:rsidRPr="00A021ED">
        <w:t xml:space="preserve"> </w:t>
      </w:r>
      <w:r w:rsidRPr="00A021ED">
        <w:rPr>
          <w:kern w:val="2"/>
        </w:rPr>
        <w:t>chữ viết Ấn Độ được giữ nguyên và điều chỉnh phù hợp với ngữ âm bản địa.</w:t>
      </w:r>
    </w:p>
    <w:p w:rsidR="005D6CAE" w:rsidRPr="00A021ED" w:rsidRDefault="00E412E8" w:rsidP="00814AC9">
      <w:pPr>
        <w:tabs>
          <w:tab w:val="left" w:pos="40"/>
        </w:tabs>
        <w:spacing w:after="40" w:line="278" w:lineRule="auto"/>
        <w:ind w:left="292" w:hanging="292"/>
      </w:pPr>
      <w:r w:rsidRPr="00A021ED">
        <w:rPr>
          <w:b/>
        </w:rPr>
        <w:tab/>
        <w:t>C.</w:t>
      </w:r>
      <w:r w:rsidRPr="00A021ED">
        <w:t xml:space="preserve"> </w:t>
      </w:r>
      <w:r w:rsidRPr="00A021ED">
        <w:rPr>
          <w:kern w:val="2"/>
        </w:rPr>
        <w:t>quá trình “Ấn Độ hóa” ở Đông Nam Á là sự đồng hóa về văn tự và văn học.</w:t>
      </w:r>
    </w:p>
    <w:p w:rsidR="005D6CAE" w:rsidRPr="00A021ED" w:rsidRDefault="00E412E8" w:rsidP="00814AC9">
      <w:pPr>
        <w:tabs>
          <w:tab w:val="left" w:pos="40"/>
        </w:tabs>
        <w:spacing w:after="40" w:line="278" w:lineRule="auto"/>
        <w:ind w:left="292" w:hanging="292"/>
      </w:pPr>
      <w:r w:rsidRPr="00A021ED">
        <w:rPr>
          <w:b/>
        </w:rPr>
        <w:tab/>
        <w:t>D.</w:t>
      </w:r>
      <w:r w:rsidRPr="00A021ED">
        <w:t xml:space="preserve"> </w:t>
      </w:r>
      <w:r w:rsidRPr="00A021ED">
        <w:rPr>
          <w:kern w:val="2"/>
        </w:rPr>
        <w:t>nhu cầu ghi chép, lưu giữ thông tin lịch sử, địa lí, văn học bắt đầu xuất hiện.</w:t>
      </w:r>
    </w:p>
    <w:p w:rsidR="005D6CAE" w:rsidRPr="00A021ED" w:rsidRDefault="00E412E8" w:rsidP="00814AC9">
      <w:pPr>
        <w:pStyle w:val="Normal0"/>
        <w:spacing w:after="40" w:line="278" w:lineRule="auto"/>
        <w:jc w:val="both"/>
        <w:rPr>
          <w:kern w:val="2"/>
          <w:sz w:val="24"/>
          <w:szCs w:val="24"/>
        </w:rPr>
      </w:pPr>
      <w:r w:rsidRPr="00A021ED">
        <w:rPr>
          <w:rFonts w:eastAsia="Times New Roman"/>
          <w:b/>
          <w:sz w:val="24"/>
          <w:szCs w:val="26"/>
        </w:rPr>
        <w:t xml:space="preserve">Câu 11. </w:t>
      </w:r>
      <w:r w:rsidRPr="00A021ED">
        <w:rPr>
          <w:kern w:val="2"/>
          <w:sz w:val="24"/>
          <w:szCs w:val="24"/>
        </w:rPr>
        <w:t>Nội dung nào sau đây chứng tỏ văn học viết của Cam-pu-chia chịu ảnh hưởng sâu sắc văn học Ấn Độ?</w:t>
      </w:r>
    </w:p>
    <w:p w:rsidR="005D6CAE" w:rsidRPr="00A021ED" w:rsidRDefault="00E412E8" w:rsidP="00814AC9">
      <w:pPr>
        <w:tabs>
          <w:tab w:val="left" w:pos="40"/>
        </w:tabs>
        <w:spacing w:after="40" w:line="278" w:lineRule="auto"/>
        <w:ind w:left="292" w:hanging="292"/>
      </w:pPr>
      <w:r w:rsidRPr="00A021ED">
        <w:rPr>
          <w:b/>
        </w:rPr>
        <w:tab/>
        <w:t>A.</w:t>
      </w:r>
      <w:r w:rsidRPr="00A021ED">
        <w:t xml:space="preserve"> </w:t>
      </w:r>
      <w:r w:rsidRPr="00A021ED">
        <w:rPr>
          <w:kern w:val="2"/>
        </w:rPr>
        <w:t>Các tác phẩm được khắc trên bia đá.</w:t>
      </w:r>
    </w:p>
    <w:p w:rsidR="005D6CAE" w:rsidRPr="00A021ED" w:rsidRDefault="00E412E8" w:rsidP="00814AC9">
      <w:pPr>
        <w:tabs>
          <w:tab w:val="left" w:pos="40"/>
        </w:tabs>
        <w:spacing w:after="40" w:line="278" w:lineRule="auto"/>
        <w:ind w:left="292" w:hanging="292"/>
      </w:pPr>
      <w:r w:rsidRPr="00A021ED">
        <w:rPr>
          <w:b/>
        </w:rPr>
        <w:tab/>
        <w:t>B.</w:t>
      </w:r>
      <w:r w:rsidRPr="00A021ED">
        <w:t xml:space="preserve"> </w:t>
      </w:r>
      <w:r w:rsidRPr="00A021ED">
        <w:rPr>
          <w:kern w:val="2"/>
        </w:rPr>
        <w:t>Sáng tạo chữ viết riêng trong văn học.</w:t>
      </w:r>
    </w:p>
    <w:p w:rsidR="005D6CAE" w:rsidRPr="00A021ED" w:rsidRDefault="00E412E8" w:rsidP="00814AC9">
      <w:pPr>
        <w:tabs>
          <w:tab w:val="left" w:pos="40"/>
        </w:tabs>
        <w:spacing w:after="40" w:line="278" w:lineRule="auto"/>
        <w:ind w:left="292" w:hanging="292"/>
      </w:pPr>
      <w:r w:rsidRPr="00A021ED">
        <w:rPr>
          <w:b/>
        </w:rPr>
        <w:tab/>
        <w:t>C.</w:t>
      </w:r>
      <w:r w:rsidRPr="00A021ED">
        <w:t xml:space="preserve"> </w:t>
      </w:r>
      <w:r w:rsidRPr="00A021ED">
        <w:rPr>
          <w:kern w:val="2"/>
        </w:rPr>
        <w:t>Sử dụng điển tích của Hin-đu giáo.</w:t>
      </w:r>
    </w:p>
    <w:p w:rsidR="005D6CAE" w:rsidRPr="00A021ED" w:rsidRDefault="00E412E8" w:rsidP="00814AC9">
      <w:pPr>
        <w:tabs>
          <w:tab w:val="left" w:pos="40"/>
        </w:tabs>
        <w:spacing w:after="40" w:line="278" w:lineRule="auto"/>
        <w:ind w:left="292" w:hanging="292"/>
      </w:pPr>
      <w:r w:rsidRPr="00A021ED">
        <w:rPr>
          <w:b/>
        </w:rPr>
        <w:tab/>
        <w:t>D.</w:t>
      </w:r>
      <w:r w:rsidRPr="00A021ED">
        <w:t xml:space="preserve"> </w:t>
      </w:r>
      <w:r w:rsidRPr="00A021ED">
        <w:rPr>
          <w:kern w:val="2"/>
        </w:rPr>
        <w:t>Văn học dân gian lấy đề tài Phật giáo.</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12. </w:t>
      </w:r>
      <w:r w:rsidRPr="00A021ED">
        <w:rPr>
          <w:kern w:val="2"/>
          <w:sz w:val="24"/>
          <w:szCs w:val="24"/>
        </w:rPr>
        <w:t>Một trong những môn thể thao được tổ chức trong các kì Đại hội thể thao Ô-lim-píc của Hy Lạp cổ đại là</w:t>
      </w:r>
    </w:p>
    <w:p w:rsidR="005D6CAE" w:rsidRPr="00A021ED" w:rsidRDefault="00E412E8" w:rsidP="00814AC9">
      <w:pPr>
        <w:tabs>
          <w:tab w:val="left" w:pos="40"/>
          <w:tab w:val="left" w:pos="2680"/>
          <w:tab w:val="left" w:pos="5240"/>
          <w:tab w:val="left" w:pos="7960"/>
        </w:tabs>
        <w:spacing w:after="40" w:line="278" w:lineRule="auto"/>
      </w:pPr>
      <w:r w:rsidRPr="00A021ED">
        <w:rPr>
          <w:b/>
        </w:rPr>
        <w:tab/>
        <w:t>A.</w:t>
      </w:r>
      <w:r w:rsidRPr="00A021ED">
        <w:t xml:space="preserve"> </w:t>
      </w:r>
      <w:r w:rsidRPr="00A021ED">
        <w:rPr>
          <w:kern w:val="2"/>
        </w:rPr>
        <w:t>bóng đá.</w:t>
      </w:r>
      <w:r w:rsidRPr="00A021ED">
        <w:rPr>
          <w:b/>
        </w:rPr>
        <w:tab/>
        <w:t>B.</w:t>
      </w:r>
      <w:r w:rsidRPr="00A021ED">
        <w:t xml:space="preserve"> </w:t>
      </w:r>
      <w:r w:rsidRPr="00A021ED">
        <w:rPr>
          <w:kern w:val="2"/>
        </w:rPr>
        <w:t>đua ngựa.</w:t>
      </w:r>
      <w:r w:rsidRPr="00A021ED">
        <w:rPr>
          <w:b/>
        </w:rPr>
        <w:tab/>
        <w:t>C.</w:t>
      </w:r>
      <w:r w:rsidRPr="00A021ED">
        <w:t xml:space="preserve"> </w:t>
      </w:r>
      <w:r w:rsidRPr="00A021ED">
        <w:rPr>
          <w:kern w:val="2"/>
        </w:rPr>
        <w:t>trượt tuyết.</w:t>
      </w:r>
      <w:r w:rsidRPr="00A021ED">
        <w:rPr>
          <w:b/>
        </w:rPr>
        <w:tab/>
        <w:t>D.</w:t>
      </w:r>
      <w:r w:rsidRPr="00A021ED">
        <w:t xml:space="preserve"> </w:t>
      </w:r>
      <w:r w:rsidRPr="00A021ED">
        <w:rPr>
          <w:kern w:val="2"/>
        </w:rPr>
        <w:t>khúc quân cầu.</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13. </w:t>
      </w:r>
      <w:r w:rsidRPr="00A021ED">
        <w:rPr>
          <w:kern w:val="2"/>
          <w:sz w:val="24"/>
          <w:szCs w:val="24"/>
        </w:rPr>
        <w:t>Trên cơ sở tiếp thu chữ Hán của Trung Hoa, loai chữ viết nào sau đây được sáng tạo ở Đông Nam Á?</w:t>
      </w:r>
    </w:p>
    <w:p w:rsidR="005D6CAE" w:rsidRPr="00A021ED" w:rsidRDefault="00E412E8" w:rsidP="00814AC9">
      <w:pPr>
        <w:tabs>
          <w:tab w:val="left" w:pos="40"/>
          <w:tab w:val="left" w:pos="2680"/>
          <w:tab w:val="left" w:pos="5240"/>
          <w:tab w:val="left" w:pos="7960"/>
        </w:tabs>
        <w:spacing w:after="40" w:line="278" w:lineRule="auto"/>
      </w:pPr>
      <w:r w:rsidRPr="00A021ED">
        <w:rPr>
          <w:b/>
        </w:rPr>
        <w:tab/>
        <w:t>A.</w:t>
      </w:r>
      <w:r w:rsidRPr="00A021ED">
        <w:t xml:space="preserve"> </w:t>
      </w:r>
      <w:r w:rsidRPr="00A021ED">
        <w:rPr>
          <w:kern w:val="2"/>
        </w:rPr>
        <w:t>Chữ Phạn.</w:t>
      </w:r>
      <w:r w:rsidRPr="00A021ED">
        <w:rPr>
          <w:b/>
        </w:rPr>
        <w:tab/>
        <w:t>B.</w:t>
      </w:r>
      <w:r w:rsidRPr="00A021ED">
        <w:t xml:space="preserve"> </w:t>
      </w:r>
      <w:r w:rsidRPr="00A021ED">
        <w:rPr>
          <w:kern w:val="2"/>
        </w:rPr>
        <w:t>Chữ Môn.</w:t>
      </w:r>
      <w:r w:rsidRPr="00A021ED">
        <w:rPr>
          <w:b/>
        </w:rPr>
        <w:tab/>
        <w:t>C.</w:t>
      </w:r>
      <w:r w:rsidRPr="00A021ED">
        <w:t xml:space="preserve"> </w:t>
      </w:r>
      <w:r w:rsidRPr="00A021ED">
        <w:rPr>
          <w:kern w:val="2"/>
        </w:rPr>
        <w:t>Chữ Nôm.</w:t>
      </w:r>
      <w:r w:rsidRPr="00A021ED">
        <w:rPr>
          <w:b/>
        </w:rPr>
        <w:tab/>
        <w:t>D.</w:t>
      </w:r>
      <w:r w:rsidRPr="00A021ED">
        <w:t xml:space="preserve"> </w:t>
      </w:r>
      <w:r w:rsidRPr="00A021ED">
        <w:rPr>
          <w:kern w:val="2"/>
        </w:rPr>
        <w:t>Chữ Khơ-me.</w:t>
      </w:r>
    </w:p>
    <w:p w:rsidR="005D6CAE" w:rsidRPr="00A021ED" w:rsidRDefault="00E412E8" w:rsidP="00814AC9">
      <w:pPr>
        <w:pStyle w:val="Normal0"/>
        <w:spacing w:after="40" w:line="278" w:lineRule="auto"/>
        <w:jc w:val="both"/>
        <w:rPr>
          <w:kern w:val="2"/>
          <w:sz w:val="24"/>
          <w:szCs w:val="24"/>
        </w:rPr>
      </w:pPr>
      <w:r w:rsidRPr="00A021ED">
        <w:rPr>
          <w:rFonts w:eastAsia="Times New Roman"/>
          <w:b/>
          <w:sz w:val="24"/>
          <w:szCs w:val="26"/>
        </w:rPr>
        <w:t xml:space="preserve">Câu 14. </w:t>
      </w:r>
      <w:r w:rsidRPr="00A021ED">
        <w:rPr>
          <w:kern w:val="2"/>
          <w:sz w:val="24"/>
          <w:szCs w:val="24"/>
        </w:rPr>
        <w:t>Nội dung nào sau đây lí giải cho nhận định: Cách mạng công nghiệp lần thứ nhất và lần thứ hai đã làm thay đổi diện mạo các nước tư bản?</w:t>
      </w:r>
    </w:p>
    <w:p w:rsidR="005D6CAE" w:rsidRPr="00A021ED" w:rsidRDefault="00E412E8" w:rsidP="00814AC9">
      <w:pPr>
        <w:tabs>
          <w:tab w:val="left" w:pos="40"/>
        </w:tabs>
        <w:spacing w:after="40" w:line="278" w:lineRule="auto"/>
        <w:ind w:left="292" w:hanging="292"/>
      </w:pPr>
      <w:r w:rsidRPr="00A021ED">
        <w:rPr>
          <w:b/>
        </w:rPr>
        <w:tab/>
        <w:t>A.</w:t>
      </w:r>
      <w:r w:rsidRPr="00A021ED">
        <w:t xml:space="preserve"> </w:t>
      </w:r>
      <w:r w:rsidRPr="00A021ED">
        <w:rPr>
          <w:kern w:val="2"/>
        </w:rPr>
        <w:t>Làm biến đổi tương quan cơ cấu kinh tế giữa các nước tư bản theo hướng hiện đại.</w:t>
      </w:r>
    </w:p>
    <w:p w:rsidR="005D6CAE" w:rsidRPr="00A021ED" w:rsidRDefault="00E412E8" w:rsidP="00814AC9">
      <w:pPr>
        <w:tabs>
          <w:tab w:val="left" w:pos="40"/>
        </w:tabs>
        <w:spacing w:after="40" w:line="278" w:lineRule="auto"/>
        <w:ind w:left="292" w:hanging="292"/>
      </w:pPr>
      <w:r w:rsidRPr="00A021ED">
        <w:rPr>
          <w:b/>
        </w:rPr>
        <w:tab/>
        <w:t>B.</w:t>
      </w:r>
      <w:r w:rsidRPr="00A021ED">
        <w:t xml:space="preserve"> </w:t>
      </w:r>
      <w:r w:rsidRPr="00A021ED">
        <w:rPr>
          <w:kern w:val="2"/>
        </w:rPr>
        <w:t>Xuất hiện hai giai cấp cơ bản của xã hội tư bản: tư bản độc quyền và vô sản.</w:t>
      </w:r>
    </w:p>
    <w:p w:rsidR="005D6CAE" w:rsidRPr="00A021ED" w:rsidRDefault="00E412E8" w:rsidP="00814AC9">
      <w:pPr>
        <w:tabs>
          <w:tab w:val="left" w:pos="40"/>
        </w:tabs>
        <w:spacing w:after="40" w:line="278" w:lineRule="auto"/>
        <w:ind w:left="292" w:hanging="292"/>
      </w:pPr>
      <w:r w:rsidRPr="00A021ED">
        <w:rPr>
          <w:b/>
        </w:rPr>
        <w:tab/>
        <w:t>C.</w:t>
      </w:r>
      <w:r w:rsidRPr="00A021ED">
        <w:t xml:space="preserve"> </w:t>
      </w:r>
      <w:r w:rsidRPr="00A021ED">
        <w:rPr>
          <w:kern w:val="2"/>
        </w:rPr>
        <w:t>Các nước tư bản chuyển từ kinh tế nông nghiệp, thủ công sang công nghiệp cơ khí.</w:t>
      </w:r>
    </w:p>
    <w:p w:rsidR="005D6CAE" w:rsidRPr="00A021ED" w:rsidRDefault="00E412E8" w:rsidP="00814AC9">
      <w:pPr>
        <w:tabs>
          <w:tab w:val="left" w:pos="40"/>
        </w:tabs>
        <w:spacing w:after="40" w:line="278" w:lineRule="auto"/>
        <w:ind w:left="292" w:hanging="292"/>
      </w:pPr>
      <w:r w:rsidRPr="00A021ED">
        <w:rPr>
          <w:b/>
        </w:rPr>
        <w:tab/>
        <w:t>D.</w:t>
      </w:r>
      <w:r w:rsidRPr="00A021ED">
        <w:t xml:space="preserve"> </w:t>
      </w:r>
      <w:r w:rsidRPr="00A021ED">
        <w:rPr>
          <w:kern w:val="2"/>
        </w:rPr>
        <w:t>Giúp các nước tư bản chuyển từ văn minh nông nghiệp sang văn minh thông tin.</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15. </w:t>
      </w:r>
      <w:r w:rsidRPr="00A021ED">
        <w:rPr>
          <w:kern w:val="2"/>
          <w:sz w:val="24"/>
          <w:szCs w:val="24"/>
        </w:rPr>
        <w:t>Nội dung nào sau đây là ý nghĩa của việc phát minh ra máy hơi nước của Giêm Oát (1784)?</w:t>
      </w:r>
    </w:p>
    <w:p w:rsidR="005D6CAE" w:rsidRPr="00A021ED" w:rsidRDefault="00E412E8" w:rsidP="00814AC9">
      <w:pPr>
        <w:tabs>
          <w:tab w:val="left" w:pos="40"/>
        </w:tabs>
        <w:spacing w:after="40" w:line="278" w:lineRule="auto"/>
        <w:ind w:left="292" w:hanging="292"/>
      </w:pPr>
      <w:r w:rsidRPr="00A021ED">
        <w:rPr>
          <w:b/>
        </w:rPr>
        <w:tab/>
        <w:t>A.</w:t>
      </w:r>
      <w:r w:rsidRPr="00A021ED">
        <w:t xml:space="preserve"> </w:t>
      </w:r>
      <w:r w:rsidRPr="00A021ED">
        <w:rPr>
          <w:kern w:val="2"/>
        </w:rPr>
        <w:t>Đưa loài người sang nền văn minh thông tin.</w:t>
      </w:r>
    </w:p>
    <w:p w:rsidR="005D6CAE" w:rsidRPr="00A021ED" w:rsidRDefault="00E412E8" w:rsidP="00814AC9">
      <w:pPr>
        <w:tabs>
          <w:tab w:val="left" w:pos="40"/>
        </w:tabs>
        <w:spacing w:after="40" w:line="278" w:lineRule="auto"/>
        <w:ind w:left="292" w:hanging="292"/>
      </w:pPr>
      <w:r w:rsidRPr="00A021ED">
        <w:rPr>
          <w:b/>
        </w:rPr>
        <w:tab/>
        <w:t>B.</w:t>
      </w:r>
      <w:r w:rsidRPr="00A021ED">
        <w:t xml:space="preserve"> </w:t>
      </w:r>
      <w:r w:rsidRPr="00A021ED">
        <w:rPr>
          <w:kern w:val="2"/>
        </w:rPr>
        <w:t>Làm cho năng suất lao động ngày càng tăng.</w:t>
      </w:r>
    </w:p>
    <w:p w:rsidR="005D6CAE" w:rsidRPr="00A021ED" w:rsidRDefault="00E412E8" w:rsidP="00814AC9">
      <w:pPr>
        <w:tabs>
          <w:tab w:val="left" w:pos="40"/>
        </w:tabs>
        <w:spacing w:after="40" w:line="278" w:lineRule="auto"/>
        <w:ind w:left="292" w:hanging="292"/>
      </w:pPr>
      <w:r w:rsidRPr="00A021ED">
        <w:rPr>
          <w:b/>
        </w:rPr>
        <w:tab/>
        <w:t>C.</w:t>
      </w:r>
      <w:r w:rsidRPr="00A021ED">
        <w:t xml:space="preserve"> </w:t>
      </w:r>
      <w:r w:rsidRPr="00A021ED">
        <w:rPr>
          <w:kern w:val="2"/>
        </w:rPr>
        <w:t>Gia tăng sức lao động cơ bắp của con người.</w:t>
      </w:r>
    </w:p>
    <w:p w:rsidR="005D6CAE" w:rsidRPr="00A021ED" w:rsidRDefault="00E412E8" w:rsidP="00814AC9">
      <w:pPr>
        <w:tabs>
          <w:tab w:val="left" w:pos="40"/>
        </w:tabs>
        <w:spacing w:after="40" w:line="278" w:lineRule="auto"/>
        <w:ind w:left="292" w:hanging="292"/>
      </w:pPr>
      <w:r w:rsidRPr="00A021ED">
        <w:rPr>
          <w:b/>
        </w:rPr>
        <w:tab/>
        <w:t>D.</w:t>
      </w:r>
      <w:r w:rsidRPr="00A021ED">
        <w:t xml:space="preserve"> </w:t>
      </w:r>
      <w:r w:rsidRPr="00A021ED">
        <w:rPr>
          <w:kern w:val="2"/>
        </w:rPr>
        <w:t xml:space="preserve">Chuyển hoàn toàn lao động máy móc sang thủ công. </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16. </w:t>
      </w:r>
      <w:r w:rsidRPr="00A021ED">
        <w:rPr>
          <w:kern w:val="2"/>
          <w:sz w:val="24"/>
          <w:szCs w:val="24"/>
        </w:rPr>
        <w:t>Thành tựu nào sau đây của cuộc cách mạng công nghiệp lần thứ tư đang làm thay đổi to lớn cuộc sống của con người?</w:t>
      </w:r>
    </w:p>
    <w:p w:rsidR="005D6CAE" w:rsidRPr="00A021ED" w:rsidRDefault="00E412E8" w:rsidP="00814AC9">
      <w:pPr>
        <w:tabs>
          <w:tab w:val="left" w:pos="40"/>
          <w:tab w:val="left" w:pos="2680"/>
          <w:tab w:val="left" w:pos="5240"/>
          <w:tab w:val="left" w:pos="7960"/>
        </w:tabs>
        <w:spacing w:after="40" w:line="278" w:lineRule="auto"/>
      </w:pPr>
      <w:r w:rsidRPr="00A021ED">
        <w:rPr>
          <w:b/>
        </w:rPr>
        <w:tab/>
        <w:t>A.</w:t>
      </w:r>
      <w:r w:rsidRPr="00A021ED">
        <w:t xml:space="preserve"> </w:t>
      </w:r>
      <w:r w:rsidRPr="00A021ED">
        <w:rPr>
          <w:kern w:val="2"/>
        </w:rPr>
        <w:t>Dữ liệu lớn.</w:t>
      </w:r>
      <w:r w:rsidRPr="00A021ED">
        <w:rPr>
          <w:b/>
        </w:rPr>
        <w:tab/>
        <w:t>B.</w:t>
      </w:r>
      <w:r w:rsidRPr="00A021ED">
        <w:t xml:space="preserve"> </w:t>
      </w:r>
      <w:r w:rsidRPr="00A021ED">
        <w:rPr>
          <w:kern w:val="2"/>
        </w:rPr>
        <w:t>Máy tính điện tử.</w:t>
      </w:r>
      <w:r w:rsidRPr="00A021ED">
        <w:rPr>
          <w:b/>
        </w:rPr>
        <w:tab/>
        <w:t>C.</w:t>
      </w:r>
      <w:r w:rsidRPr="00A021ED">
        <w:t xml:space="preserve"> </w:t>
      </w:r>
      <w:r w:rsidRPr="00A021ED">
        <w:rPr>
          <w:kern w:val="2"/>
        </w:rPr>
        <w:t>Trí tuệ nhân tạo.</w:t>
      </w:r>
      <w:r w:rsidRPr="00A021ED">
        <w:rPr>
          <w:b/>
        </w:rPr>
        <w:tab/>
        <w:t>D.</w:t>
      </w:r>
      <w:r w:rsidRPr="00A021ED">
        <w:t xml:space="preserve"> </w:t>
      </w:r>
      <w:r w:rsidRPr="00A021ED">
        <w:rPr>
          <w:kern w:val="2"/>
        </w:rPr>
        <w:t>Cách mạng xanh.</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17. </w:t>
      </w:r>
      <w:r w:rsidRPr="00A021ED">
        <w:rPr>
          <w:kern w:val="2"/>
          <w:sz w:val="24"/>
          <w:szCs w:val="24"/>
        </w:rPr>
        <w:t>Cho các nhận định sau:</w:t>
      </w:r>
    </w:p>
    <w:p w:rsidR="005D6CAE" w:rsidRPr="00A021ED" w:rsidRDefault="00E412E8" w:rsidP="00814AC9">
      <w:pPr>
        <w:pStyle w:val="Normal0"/>
        <w:spacing w:after="40" w:line="278" w:lineRule="auto"/>
        <w:rPr>
          <w:kern w:val="2"/>
          <w:sz w:val="24"/>
          <w:szCs w:val="24"/>
        </w:rPr>
      </w:pPr>
      <w:r w:rsidRPr="00A021ED">
        <w:rPr>
          <w:kern w:val="2"/>
          <w:sz w:val="24"/>
          <w:szCs w:val="24"/>
        </w:rPr>
        <w:t>1. Ở khu vực Đông Nam Á, văn minh Văn Lang - Âu Lạc là nền văn minh ra đời sớm.</w:t>
      </w:r>
    </w:p>
    <w:p w:rsidR="005D6CAE" w:rsidRPr="00A021ED" w:rsidRDefault="00E412E8" w:rsidP="00814AC9">
      <w:pPr>
        <w:pStyle w:val="Normal0"/>
        <w:spacing w:after="40" w:line="278" w:lineRule="auto"/>
        <w:rPr>
          <w:kern w:val="2"/>
          <w:sz w:val="24"/>
          <w:szCs w:val="24"/>
        </w:rPr>
      </w:pPr>
      <w:r w:rsidRPr="00A021ED">
        <w:rPr>
          <w:kern w:val="2"/>
          <w:sz w:val="24"/>
          <w:szCs w:val="24"/>
        </w:rPr>
        <w:lastRenderedPageBreak/>
        <w:t>2. Nhà nước Văn Lang - Âu Lạc có quân đội mạnh, vũ khí tốt, thành Cổ Loa kiên cố.</w:t>
      </w:r>
    </w:p>
    <w:p w:rsidR="005D6CAE" w:rsidRPr="00A021ED" w:rsidRDefault="00E412E8" w:rsidP="00814AC9">
      <w:pPr>
        <w:pStyle w:val="Normal0"/>
        <w:spacing w:after="40" w:line="278" w:lineRule="auto"/>
        <w:rPr>
          <w:kern w:val="2"/>
          <w:sz w:val="24"/>
          <w:szCs w:val="24"/>
        </w:rPr>
      </w:pPr>
      <w:r w:rsidRPr="00A021ED">
        <w:rPr>
          <w:kern w:val="2"/>
          <w:sz w:val="24"/>
          <w:szCs w:val="24"/>
        </w:rPr>
        <w:t>3. Đời sống vật chất, tinh thần của cư dân Việt Cổ giản dị, gần gũi với thiên nhiên.</w:t>
      </w:r>
    </w:p>
    <w:p w:rsidR="005D6CAE" w:rsidRPr="00A021ED" w:rsidRDefault="00E412E8" w:rsidP="00814AC9">
      <w:pPr>
        <w:pStyle w:val="Normal0"/>
        <w:spacing w:after="40" w:line="278" w:lineRule="auto"/>
        <w:rPr>
          <w:kern w:val="2"/>
          <w:sz w:val="24"/>
          <w:szCs w:val="24"/>
        </w:rPr>
      </w:pPr>
      <w:r w:rsidRPr="00A021ED">
        <w:rPr>
          <w:kern w:val="2"/>
          <w:sz w:val="24"/>
          <w:szCs w:val="24"/>
        </w:rPr>
        <w:t>4. Phong tục ăn trầu, nhuộm răng đen ra đời từ văn minh Văn Lang - Âu Lạc được duy trì đến ngày nay.</w:t>
      </w:r>
    </w:p>
    <w:p w:rsidR="005D6CAE" w:rsidRPr="00A021ED" w:rsidRDefault="00E412E8" w:rsidP="00814AC9">
      <w:pPr>
        <w:pStyle w:val="Normal0"/>
        <w:spacing w:after="40" w:line="278" w:lineRule="auto"/>
        <w:rPr>
          <w:kern w:val="2"/>
          <w:sz w:val="24"/>
          <w:szCs w:val="24"/>
        </w:rPr>
      </w:pPr>
      <w:r w:rsidRPr="00A021ED">
        <w:rPr>
          <w:kern w:val="2"/>
          <w:sz w:val="24"/>
          <w:szCs w:val="24"/>
        </w:rPr>
        <w:t>5. Cư dân Việt cổ sống trong các làng xóm, gắn bó với nhau bởi quan hệ cộng đồng, huyết thống.</w:t>
      </w:r>
    </w:p>
    <w:p w:rsidR="005D6CAE" w:rsidRPr="00A021ED" w:rsidRDefault="00E412E8" w:rsidP="00814AC9">
      <w:pPr>
        <w:pStyle w:val="Normal0"/>
        <w:spacing w:after="40" w:line="278" w:lineRule="auto"/>
        <w:rPr>
          <w:kern w:val="2"/>
          <w:sz w:val="24"/>
          <w:szCs w:val="24"/>
        </w:rPr>
      </w:pPr>
      <w:r w:rsidRPr="00A021ED">
        <w:rPr>
          <w:kern w:val="2"/>
          <w:sz w:val="24"/>
          <w:szCs w:val="24"/>
        </w:rPr>
        <w:t>Số nhận định sai là</w:t>
      </w:r>
    </w:p>
    <w:p w:rsidR="005D6CAE" w:rsidRPr="00A021ED" w:rsidRDefault="00E412E8" w:rsidP="00814AC9">
      <w:pPr>
        <w:tabs>
          <w:tab w:val="left" w:pos="40"/>
          <w:tab w:val="left" w:pos="2680"/>
          <w:tab w:val="left" w:pos="5240"/>
          <w:tab w:val="left" w:pos="7960"/>
        </w:tabs>
        <w:spacing w:after="40" w:line="278" w:lineRule="auto"/>
      </w:pPr>
      <w:r w:rsidRPr="00A021ED">
        <w:rPr>
          <w:b/>
        </w:rPr>
        <w:tab/>
        <w:t>A.</w:t>
      </w:r>
      <w:r w:rsidRPr="00A021ED">
        <w:t xml:space="preserve"> </w:t>
      </w:r>
      <w:r w:rsidRPr="00A021ED">
        <w:rPr>
          <w:kern w:val="2"/>
        </w:rPr>
        <w:t>2.</w:t>
      </w:r>
      <w:r w:rsidRPr="00A021ED">
        <w:rPr>
          <w:b/>
        </w:rPr>
        <w:tab/>
        <w:t>B.</w:t>
      </w:r>
      <w:r w:rsidRPr="00A021ED">
        <w:t xml:space="preserve"> </w:t>
      </w:r>
      <w:r w:rsidRPr="00A021ED">
        <w:rPr>
          <w:kern w:val="2"/>
        </w:rPr>
        <w:t xml:space="preserve">3. </w:t>
      </w:r>
      <w:r w:rsidRPr="00A021ED">
        <w:rPr>
          <w:b/>
        </w:rPr>
        <w:tab/>
        <w:t>C.</w:t>
      </w:r>
      <w:r w:rsidRPr="00A021ED">
        <w:t xml:space="preserve"> </w:t>
      </w:r>
      <w:r w:rsidRPr="00A021ED">
        <w:rPr>
          <w:kern w:val="2"/>
        </w:rPr>
        <w:t>4.</w:t>
      </w:r>
      <w:r w:rsidRPr="00A021ED">
        <w:rPr>
          <w:b/>
        </w:rPr>
        <w:tab/>
        <w:t>D.</w:t>
      </w:r>
      <w:r w:rsidRPr="00A021ED">
        <w:t xml:space="preserve"> </w:t>
      </w:r>
      <w:r w:rsidRPr="00A021ED">
        <w:rPr>
          <w:kern w:val="2"/>
        </w:rPr>
        <w:t>1.</w:t>
      </w:r>
    </w:p>
    <w:p w:rsidR="005D6CAE" w:rsidRPr="00A021ED" w:rsidRDefault="00E412E8" w:rsidP="00814AC9">
      <w:pPr>
        <w:pStyle w:val="Normal0"/>
        <w:spacing w:after="40" w:line="278" w:lineRule="auto"/>
        <w:jc w:val="both"/>
        <w:rPr>
          <w:kern w:val="2"/>
          <w:sz w:val="24"/>
          <w:szCs w:val="24"/>
        </w:rPr>
      </w:pPr>
      <w:r w:rsidRPr="00A021ED">
        <w:rPr>
          <w:rFonts w:eastAsia="Times New Roman"/>
          <w:b/>
          <w:sz w:val="24"/>
          <w:szCs w:val="26"/>
        </w:rPr>
        <w:t xml:space="preserve">Câu 18. </w:t>
      </w:r>
      <w:r w:rsidRPr="00A021ED">
        <w:rPr>
          <w:kern w:val="2"/>
          <w:sz w:val="24"/>
          <w:szCs w:val="24"/>
        </w:rPr>
        <w:t>Trong cuộc cách mạng công nghiệp lần thứ hai phát minh nào sau đây của Tho-mát Ê-đi-xơn?</w:t>
      </w:r>
    </w:p>
    <w:p w:rsidR="005D6CAE" w:rsidRPr="00A021ED" w:rsidRDefault="00E412E8" w:rsidP="00814AC9">
      <w:pPr>
        <w:tabs>
          <w:tab w:val="left" w:pos="40"/>
          <w:tab w:val="left" w:pos="5240"/>
        </w:tabs>
        <w:spacing w:after="40" w:line="278" w:lineRule="auto"/>
      </w:pPr>
      <w:r w:rsidRPr="00A021ED">
        <w:rPr>
          <w:b/>
        </w:rPr>
        <w:tab/>
        <w:t>A.</w:t>
      </w:r>
      <w:r w:rsidRPr="00A021ED">
        <w:t xml:space="preserve"> </w:t>
      </w:r>
      <w:r w:rsidRPr="00A021ED">
        <w:rPr>
          <w:kern w:val="2"/>
        </w:rPr>
        <w:t>Máy tính điện tử.</w:t>
      </w:r>
      <w:r w:rsidRPr="00A021ED">
        <w:rPr>
          <w:b/>
        </w:rPr>
        <w:tab/>
        <w:t>B.</w:t>
      </w:r>
      <w:r w:rsidRPr="00A021ED">
        <w:t xml:space="preserve"> </w:t>
      </w:r>
      <w:r w:rsidRPr="00A021ED">
        <w:rPr>
          <w:kern w:val="2"/>
        </w:rPr>
        <w:t>Máy hơi nước.</w:t>
      </w:r>
    </w:p>
    <w:p w:rsidR="005D6CAE" w:rsidRPr="00A021ED" w:rsidRDefault="00E412E8" w:rsidP="00814AC9">
      <w:pPr>
        <w:tabs>
          <w:tab w:val="left" w:pos="40"/>
          <w:tab w:val="left" w:pos="5240"/>
        </w:tabs>
        <w:spacing w:after="40" w:line="278" w:lineRule="auto"/>
      </w:pPr>
      <w:r w:rsidRPr="00A021ED">
        <w:rPr>
          <w:b/>
        </w:rPr>
        <w:tab/>
        <w:t>C.</w:t>
      </w:r>
      <w:r w:rsidRPr="00A021ED">
        <w:t xml:space="preserve"> </w:t>
      </w:r>
      <w:r w:rsidRPr="00A021ED">
        <w:rPr>
          <w:kern w:val="2"/>
        </w:rPr>
        <w:t>Bóng đèn điện.</w:t>
      </w:r>
      <w:r w:rsidRPr="00A021ED">
        <w:rPr>
          <w:b/>
        </w:rPr>
        <w:tab/>
        <w:t>D.</w:t>
      </w:r>
      <w:r w:rsidRPr="00A021ED">
        <w:t xml:space="preserve"> </w:t>
      </w:r>
      <w:r w:rsidRPr="00A021ED">
        <w:rPr>
          <w:kern w:val="2"/>
        </w:rPr>
        <w:t>Động cơ đốt trong.</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19. </w:t>
      </w:r>
      <w:r w:rsidRPr="00A021ED">
        <w:rPr>
          <w:kern w:val="2"/>
          <w:sz w:val="24"/>
          <w:szCs w:val="24"/>
        </w:rPr>
        <w:t>Nền kinh tế nông nghiệp của người Việt cổ chuyển sang giai đoạn dùng cày đã góp phần tăng hiệu quả sản xuất và tạo ra</w:t>
      </w:r>
    </w:p>
    <w:p w:rsidR="005D6CAE" w:rsidRPr="00A021ED" w:rsidRDefault="00E412E8" w:rsidP="00814AC9">
      <w:pPr>
        <w:tabs>
          <w:tab w:val="left" w:pos="40"/>
          <w:tab w:val="left" w:pos="5240"/>
        </w:tabs>
        <w:spacing w:after="40" w:line="278" w:lineRule="auto"/>
      </w:pPr>
      <w:r w:rsidRPr="00A021ED">
        <w:rPr>
          <w:b/>
        </w:rPr>
        <w:tab/>
        <w:t>A.</w:t>
      </w:r>
      <w:r w:rsidRPr="00A021ED">
        <w:t xml:space="preserve"> </w:t>
      </w:r>
      <w:r w:rsidRPr="00A021ED">
        <w:rPr>
          <w:kern w:val="2"/>
        </w:rPr>
        <w:t>của cải dư thừa.</w:t>
      </w:r>
      <w:r w:rsidRPr="00A021ED">
        <w:rPr>
          <w:b/>
        </w:rPr>
        <w:tab/>
        <w:t>B.</w:t>
      </w:r>
      <w:r w:rsidRPr="00A021ED">
        <w:t xml:space="preserve"> </w:t>
      </w:r>
      <w:r w:rsidRPr="00A021ED">
        <w:rPr>
          <w:kern w:val="2"/>
        </w:rPr>
        <w:t>tầng lớp nông dân.</w:t>
      </w:r>
    </w:p>
    <w:p w:rsidR="005D6CAE" w:rsidRPr="00A021ED" w:rsidRDefault="00E412E8" w:rsidP="00814AC9">
      <w:pPr>
        <w:tabs>
          <w:tab w:val="left" w:pos="40"/>
          <w:tab w:val="left" w:pos="5240"/>
        </w:tabs>
        <w:spacing w:after="40" w:line="278" w:lineRule="auto"/>
      </w:pPr>
      <w:r w:rsidRPr="00A021ED">
        <w:rPr>
          <w:b/>
        </w:rPr>
        <w:tab/>
        <w:t>C.</w:t>
      </w:r>
      <w:r w:rsidRPr="00A021ED">
        <w:t xml:space="preserve"> </w:t>
      </w:r>
      <w:r w:rsidRPr="00A021ED">
        <w:rPr>
          <w:kern w:val="2"/>
        </w:rPr>
        <w:t>văn minh bản địa.</w:t>
      </w:r>
      <w:r w:rsidRPr="00A021ED">
        <w:rPr>
          <w:b/>
        </w:rPr>
        <w:tab/>
        <w:t>D.</w:t>
      </w:r>
      <w:r w:rsidRPr="00A021ED">
        <w:t xml:space="preserve"> </w:t>
      </w:r>
      <w:r w:rsidRPr="00A021ED">
        <w:rPr>
          <w:kern w:val="2"/>
        </w:rPr>
        <w:t>nhà nước chuyên chế.</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20. </w:t>
      </w:r>
      <w:r w:rsidRPr="00A021ED">
        <w:rPr>
          <w:kern w:val="2"/>
          <w:sz w:val="24"/>
          <w:szCs w:val="24"/>
        </w:rPr>
        <w:t>Nhận định nào sau đây là đúng về văn minh Hy Lạp - La Mã thời cổ đại?</w:t>
      </w:r>
    </w:p>
    <w:p w:rsidR="005D6CAE" w:rsidRPr="00A021ED" w:rsidRDefault="00E412E8" w:rsidP="00814AC9">
      <w:pPr>
        <w:tabs>
          <w:tab w:val="left" w:pos="40"/>
        </w:tabs>
        <w:spacing w:after="40" w:line="278" w:lineRule="auto"/>
        <w:ind w:left="292" w:hanging="292"/>
      </w:pPr>
      <w:r w:rsidRPr="00A021ED">
        <w:rPr>
          <w:b/>
        </w:rPr>
        <w:tab/>
        <w:t>A.</w:t>
      </w:r>
      <w:r w:rsidRPr="00A021ED">
        <w:t xml:space="preserve"> </w:t>
      </w:r>
      <w:r w:rsidRPr="00A021ED">
        <w:rPr>
          <w:kern w:val="2"/>
        </w:rPr>
        <w:t>Đạt thành tựu rực rỡ, trở thành cái nôi của triết học và khoa học phương Tây.</w:t>
      </w:r>
    </w:p>
    <w:p w:rsidR="005D6CAE" w:rsidRPr="00A021ED" w:rsidRDefault="00E412E8" w:rsidP="00814AC9">
      <w:pPr>
        <w:tabs>
          <w:tab w:val="left" w:pos="40"/>
        </w:tabs>
        <w:spacing w:after="40" w:line="278" w:lineRule="auto"/>
        <w:ind w:left="292" w:hanging="292"/>
      </w:pPr>
      <w:r w:rsidRPr="00A021ED">
        <w:rPr>
          <w:b/>
        </w:rPr>
        <w:tab/>
        <w:t>B.</w:t>
      </w:r>
      <w:r w:rsidRPr="00A021ED">
        <w:t xml:space="preserve"> </w:t>
      </w:r>
      <w:r w:rsidRPr="00A021ED">
        <w:rPr>
          <w:kern w:val="2"/>
        </w:rPr>
        <w:t>Nghệ thuật – kiến trúc đạt trình độ cao và chịu ảnh hưởng sâu sắc từ tôn giáo.</w:t>
      </w:r>
    </w:p>
    <w:p w:rsidR="005D6CAE" w:rsidRPr="00A021ED" w:rsidRDefault="00E412E8" w:rsidP="00814AC9">
      <w:pPr>
        <w:tabs>
          <w:tab w:val="left" w:pos="40"/>
        </w:tabs>
        <w:spacing w:after="40" w:line="278" w:lineRule="auto"/>
        <w:ind w:left="292" w:hanging="292"/>
      </w:pPr>
      <w:r w:rsidRPr="00A021ED">
        <w:rPr>
          <w:b/>
        </w:rPr>
        <w:tab/>
        <w:t>C.</w:t>
      </w:r>
      <w:r w:rsidRPr="00A021ED">
        <w:t xml:space="preserve"> </w:t>
      </w:r>
      <w:r w:rsidRPr="00A021ED">
        <w:rPr>
          <w:kern w:val="2"/>
        </w:rPr>
        <w:t>Đặt nền móng đầu tiên và quan trọng cho sự phát triển của văn minh nhân loại.</w:t>
      </w:r>
    </w:p>
    <w:p w:rsidR="005D6CAE" w:rsidRPr="00A021ED" w:rsidRDefault="00E412E8" w:rsidP="00814AC9">
      <w:pPr>
        <w:tabs>
          <w:tab w:val="left" w:pos="40"/>
        </w:tabs>
        <w:spacing w:after="40" w:line="278" w:lineRule="auto"/>
        <w:ind w:left="292" w:hanging="292"/>
      </w:pPr>
      <w:r w:rsidRPr="00A021ED">
        <w:rPr>
          <w:b/>
        </w:rPr>
        <w:tab/>
        <w:t>D.</w:t>
      </w:r>
      <w:r w:rsidRPr="00A021ED">
        <w:t xml:space="preserve"> </w:t>
      </w:r>
      <w:r w:rsidRPr="00A021ED">
        <w:rPr>
          <w:kern w:val="2"/>
        </w:rPr>
        <w:t>Điều kiện tự nhiên Địa Trung Hải, thuận lợi cho nông nghiệp và thương nghiệp.</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21. </w:t>
      </w:r>
      <w:r w:rsidRPr="00A021ED">
        <w:rPr>
          <w:kern w:val="2"/>
          <w:sz w:val="24"/>
          <w:szCs w:val="24"/>
        </w:rPr>
        <w:t>Cư dân Đông Nam Á chủ yếu tiếp thu Phật giáo và Hin-đu giáo từ quốc gia nào sau đây?</w:t>
      </w:r>
    </w:p>
    <w:p w:rsidR="005D6CAE" w:rsidRPr="00A021ED" w:rsidRDefault="00E412E8" w:rsidP="00814AC9">
      <w:pPr>
        <w:tabs>
          <w:tab w:val="left" w:pos="40"/>
          <w:tab w:val="left" w:pos="2680"/>
          <w:tab w:val="left" w:pos="5240"/>
          <w:tab w:val="left" w:pos="7960"/>
        </w:tabs>
        <w:spacing w:after="40" w:line="278" w:lineRule="auto"/>
      </w:pPr>
      <w:r w:rsidRPr="00A021ED">
        <w:rPr>
          <w:b/>
        </w:rPr>
        <w:tab/>
        <w:t>A.</w:t>
      </w:r>
      <w:r w:rsidRPr="00A021ED">
        <w:t xml:space="preserve"> </w:t>
      </w:r>
      <w:r w:rsidRPr="00A021ED">
        <w:rPr>
          <w:kern w:val="2"/>
        </w:rPr>
        <w:t>Trung Hoa.</w:t>
      </w:r>
      <w:r w:rsidRPr="00A021ED">
        <w:rPr>
          <w:b/>
        </w:rPr>
        <w:tab/>
        <w:t>B.</w:t>
      </w:r>
      <w:r w:rsidRPr="00A021ED">
        <w:t xml:space="preserve"> </w:t>
      </w:r>
      <w:r w:rsidRPr="00A021ED">
        <w:rPr>
          <w:kern w:val="2"/>
        </w:rPr>
        <w:t>Ấn Độ.</w:t>
      </w:r>
      <w:r w:rsidRPr="00A021ED">
        <w:rPr>
          <w:b/>
        </w:rPr>
        <w:tab/>
        <w:t>C.</w:t>
      </w:r>
      <w:r w:rsidRPr="00A021ED">
        <w:t xml:space="preserve"> </w:t>
      </w:r>
      <w:r w:rsidRPr="00A021ED">
        <w:rPr>
          <w:kern w:val="2"/>
        </w:rPr>
        <w:t>Nhật Bản.</w:t>
      </w:r>
      <w:r w:rsidRPr="00A021ED">
        <w:rPr>
          <w:b/>
        </w:rPr>
        <w:tab/>
        <w:t>D.</w:t>
      </w:r>
      <w:r w:rsidRPr="00A021ED">
        <w:t xml:space="preserve"> </w:t>
      </w:r>
      <w:r w:rsidRPr="00A021ED">
        <w:rPr>
          <w:kern w:val="2"/>
        </w:rPr>
        <w:t xml:space="preserve">Hy Lạp. </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22. </w:t>
      </w:r>
      <w:r w:rsidRPr="00A021ED">
        <w:rPr>
          <w:kern w:val="2"/>
          <w:sz w:val="24"/>
          <w:szCs w:val="24"/>
        </w:rPr>
        <w:t>Thành tựu văn minh nổi bật của Đông Nam Á giai đoạn từ những thế kỉ trước Công nguyên đến thế kỉ VII là</w:t>
      </w:r>
    </w:p>
    <w:p w:rsidR="005D6CAE" w:rsidRPr="00A021ED" w:rsidRDefault="00E412E8" w:rsidP="00814AC9">
      <w:pPr>
        <w:tabs>
          <w:tab w:val="left" w:pos="40"/>
          <w:tab w:val="left" w:pos="5240"/>
        </w:tabs>
        <w:spacing w:after="40" w:line="278" w:lineRule="auto"/>
      </w:pPr>
      <w:r w:rsidRPr="00A021ED">
        <w:rPr>
          <w:b/>
        </w:rPr>
        <w:tab/>
        <w:t>A.</w:t>
      </w:r>
      <w:r w:rsidRPr="00A021ED">
        <w:t xml:space="preserve"> </w:t>
      </w:r>
      <w:r w:rsidRPr="00A021ED">
        <w:rPr>
          <w:kern w:val="2"/>
        </w:rPr>
        <w:t>sự ra đời các nhà nước.</w:t>
      </w:r>
      <w:r w:rsidRPr="00A021ED">
        <w:rPr>
          <w:b/>
        </w:rPr>
        <w:tab/>
        <w:t>B.</w:t>
      </w:r>
      <w:r w:rsidRPr="00A021ED">
        <w:t xml:space="preserve"> </w:t>
      </w:r>
      <w:r w:rsidRPr="00A021ED">
        <w:rPr>
          <w:kern w:val="2"/>
        </w:rPr>
        <w:t>kinh tế phát triển thịnh đạt.</w:t>
      </w:r>
    </w:p>
    <w:p w:rsidR="005D6CAE" w:rsidRPr="00A021ED" w:rsidRDefault="00E412E8" w:rsidP="00814AC9">
      <w:pPr>
        <w:tabs>
          <w:tab w:val="left" w:pos="40"/>
          <w:tab w:val="left" w:pos="5240"/>
        </w:tabs>
        <w:spacing w:after="40" w:line="278" w:lineRule="auto"/>
      </w:pPr>
      <w:r w:rsidRPr="00A021ED">
        <w:rPr>
          <w:b/>
        </w:rPr>
        <w:tab/>
        <w:t>C.</w:t>
      </w:r>
      <w:r w:rsidRPr="00A021ED">
        <w:t xml:space="preserve"> </w:t>
      </w:r>
      <w:r w:rsidRPr="00A021ED">
        <w:rPr>
          <w:kern w:val="2"/>
        </w:rPr>
        <w:t>sử dụng công cụ sắt.</w:t>
      </w:r>
      <w:r w:rsidRPr="00A021ED">
        <w:rPr>
          <w:b/>
        </w:rPr>
        <w:tab/>
        <w:t>D.</w:t>
      </w:r>
      <w:r w:rsidRPr="00A021ED">
        <w:t xml:space="preserve"> </w:t>
      </w:r>
      <w:r w:rsidRPr="00A021ED">
        <w:rPr>
          <w:kern w:val="2"/>
        </w:rPr>
        <w:t>sự ra đời chữ viết.</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23. </w:t>
      </w:r>
      <w:r w:rsidRPr="00A021ED">
        <w:rPr>
          <w:kern w:val="2"/>
          <w:sz w:val="24"/>
          <w:szCs w:val="24"/>
        </w:rPr>
        <w:t>Các nền văn minh cổ đại phương Đông ra đời  sớm là nhờ</w:t>
      </w:r>
    </w:p>
    <w:p w:rsidR="005D6CAE" w:rsidRPr="00A021ED" w:rsidRDefault="00E412E8" w:rsidP="00814AC9">
      <w:pPr>
        <w:tabs>
          <w:tab w:val="left" w:pos="40"/>
          <w:tab w:val="left" w:pos="5240"/>
        </w:tabs>
        <w:spacing w:after="40" w:line="278" w:lineRule="auto"/>
      </w:pPr>
      <w:r w:rsidRPr="00A021ED">
        <w:rPr>
          <w:b/>
        </w:rPr>
        <w:tab/>
        <w:t>A.</w:t>
      </w:r>
      <w:r w:rsidRPr="00A021ED">
        <w:t xml:space="preserve"> </w:t>
      </w:r>
      <w:r w:rsidRPr="00A021ED">
        <w:rPr>
          <w:kern w:val="2"/>
        </w:rPr>
        <w:t>điều kiện tự nhiên thuận lợi.</w:t>
      </w:r>
      <w:r w:rsidRPr="00A021ED">
        <w:rPr>
          <w:b/>
        </w:rPr>
        <w:tab/>
        <w:t>B.</w:t>
      </w:r>
      <w:r w:rsidRPr="00A021ED">
        <w:t xml:space="preserve"> </w:t>
      </w:r>
      <w:r w:rsidRPr="00A021ED">
        <w:rPr>
          <w:kern w:val="2"/>
        </w:rPr>
        <w:t>kinh tế hàng hóa sớm phát triển.</w:t>
      </w:r>
    </w:p>
    <w:p w:rsidR="005D6CAE" w:rsidRPr="00A021ED" w:rsidRDefault="00E412E8" w:rsidP="00814AC9">
      <w:pPr>
        <w:tabs>
          <w:tab w:val="left" w:pos="40"/>
          <w:tab w:val="left" w:pos="5240"/>
        </w:tabs>
        <w:spacing w:after="40" w:line="278" w:lineRule="auto"/>
      </w:pPr>
      <w:r w:rsidRPr="00A021ED">
        <w:rPr>
          <w:b/>
        </w:rPr>
        <w:tab/>
        <w:t>C.</w:t>
      </w:r>
      <w:r w:rsidRPr="00A021ED">
        <w:t xml:space="preserve"> </w:t>
      </w:r>
      <w:r w:rsidRPr="00A021ED">
        <w:rPr>
          <w:kern w:val="2"/>
        </w:rPr>
        <w:t>nhu cầu đoàn kết để đi biển.</w:t>
      </w:r>
      <w:r w:rsidRPr="00A021ED">
        <w:rPr>
          <w:b/>
        </w:rPr>
        <w:tab/>
        <w:t>D.</w:t>
      </w:r>
      <w:r w:rsidRPr="00A021ED">
        <w:t xml:space="preserve"> </w:t>
      </w:r>
      <w:r w:rsidRPr="00A021ED">
        <w:rPr>
          <w:kern w:val="2"/>
        </w:rPr>
        <w:t>kế thừa văn minh phương Tây.</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24. </w:t>
      </w:r>
      <w:r w:rsidRPr="00A021ED">
        <w:rPr>
          <w:kern w:val="2"/>
          <w:sz w:val="24"/>
          <w:szCs w:val="24"/>
        </w:rPr>
        <w:t>Trong những năm đầu thế kỉ XX, đóng góp của khoa học công nghệ vào tăng trưởng kinh tế mới chỉ là 10 - 20%, đến những năm cuối thế kỉ XX tỉ lệ này đã tăng lên 75 - 80%, số liệu trên chứng tỏ</w:t>
      </w:r>
    </w:p>
    <w:p w:rsidR="00E00181" w:rsidRPr="00A021ED" w:rsidRDefault="00E412E8" w:rsidP="00814AC9">
      <w:pPr>
        <w:tabs>
          <w:tab w:val="left" w:pos="40"/>
          <w:tab w:val="left" w:pos="5240"/>
        </w:tabs>
        <w:spacing w:after="40" w:line="278" w:lineRule="auto"/>
        <w:rPr>
          <w:b/>
        </w:rPr>
      </w:pPr>
      <w:r w:rsidRPr="00A021ED">
        <w:rPr>
          <w:b/>
        </w:rPr>
        <w:tab/>
        <w:t>A.</w:t>
      </w:r>
      <w:r w:rsidRPr="00A021ED">
        <w:t xml:space="preserve"> </w:t>
      </w:r>
      <w:r w:rsidRPr="00A021ED">
        <w:rPr>
          <w:kern w:val="2"/>
        </w:rPr>
        <w:t>Sự bùng nổ của cách mạng thông tin trong sản xuất.</w:t>
      </w:r>
      <w:r w:rsidRPr="00A021ED">
        <w:rPr>
          <w:b/>
        </w:rPr>
        <w:tab/>
      </w:r>
    </w:p>
    <w:p w:rsidR="005D6CAE" w:rsidRPr="00A021ED" w:rsidRDefault="00E00181" w:rsidP="00814AC9">
      <w:pPr>
        <w:tabs>
          <w:tab w:val="left" w:pos="40"/>
          <w:tab w:val="left" w:pos="5240"/>
        </w:tabs>
        <w:spacing w:after="40" w:line="278" w:lineRule="auto"/>
        <w:rPr>
          <w:kern w:val="2"/>
        </w:rPr>
      </w:pPr>
      <w:r w:rsidRPr="00A021ED">
        <w:rPr>
          <w:b/>
        </w:rPr>
        <w:t xml:space="preserve"> </w:t>
      </w:r>
      <w:r w:rsidR="00E412E8" w:rsidRPr="00A021ED">
        <w:rPr>
          <w:b/>
        </w:rPr>
        <w:t>B.</w:t>
      </w:r>
      <w:r w:rsidR="00E412E8" w:rsidRPr="00A021ED">
        <w:t xml:space="preserve"> </w:t>
      </w:r>
      <w:r w:rsidR="00E412E8" w:rsidRPr="00A021ED">
        <w:rPr>
          <w:kern w:val="2"/>
        </w:rPr>
        <w:t>Khoa học công nghệ quyết định sự phát triển kinh tế.</w:t>
      </w:r>
    </w:p>
    <w:p w:rsidR="00E00181" w:rsidRPr="00A021ED" w:rsidRDefault="00E00181" w:rsidP="00E00181">
      <w:pPr>
        <w:spacing w:line="276" w:lineRule="auto"/>
      </w:pPr>
      <w:r w:rsidRPr="00A021ED">
        <w:rPr>
          <w:kern w:val="2"/>
        </w:rPr>
        <w:t xml:space="preserve"> </w:t>
      </w:r>
      <w:r w:rsidRPr="00A021ED">
        <w:rPr>
          <w:b/>
          <w:bCs/>
        </w:rPr>
        <w:t>C.</w:t>
      </w:r>
      <w:r w:rsidRPr="00A021ED">
        <w:t xml:space="preserve"> Vai trò của nhà nước với sự phát triển của công nghệ.</w:t>
      </w:r>
    </w:p>
    <w:p w:rsidR="00E00181" w:rsidRPr="00A021ED" w:rsidRDefault="00E00181" w:rsidP="00E00181">
      <w:pPr>
        <w:tabs>
          <w:tab w:val="left" w:pos="40"/>
          <w:tab w:val="left" w:pos="5240"/>
        </w:tabs>
      </w:pPr>
      <w:r w:rsidRPr="00A021ED">
        <w:rPr>
          <w:b/>
          <w:bCs/>
        </w:rPr>
        <w:t xml:space="preserve"> D.</w:t>
      </w:r>
      <w:r w:rsidRPr="00A021ED">
        <w:t xml:space="preserve"> Khoa học công nghệ là nhân tố duy nhất của sản xuất.</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25. </w:t>
      </w:r>
      <w:r w:rsidRPr="00A021ED">
        <w:rPr>
          <w:kern w:val="2"/>
          <w:sz w:val="24"/>
          <w:szCs w:val="24"/>
        </w:rPr>
        <w:t>Nội dung nào sau đây phản ánh đúng bước phát triển của nhà nước Âu Lạc so với nhà nước Văn Lang</w:t>
      </w:r>
    </w:p>
    <w:p w:rsidR="005D6CAE" w:rsidRPr="00A021ED" w:rsidRDefault="00E412E8" w:rsidP="00814AC9">
      <w:pPr>
        <w:tabs>
          <w:tab w:val="left" w:pos="40"/>
          <w:tab w:val="left" w:pos="5240"/>
        </w:tabs>
        <w:spacing w:after="40" w:line="278" w:lineRule="auto"/>
      </w:pPr>
      <w:r w:rsidRPr="00A021ED">
        <w:rPr>
          <w:b/>
        </w:rPr>
        <w:tab/>
        <w:t>A.</w:t>
      </w:r>
      <w:r w:rsidRPr="00A021ED">
        <w:t xml:space="preserve"> </w:t>
      </w:r>
      <w:r w:rsidRPr="00A021ED">
        <w:rPr>
          <w:kern w:val="2"/>
        </w:rPr>
        <w:t>Nhà nước chuyên chế cao.</w:t>
      </w:r>
      <w:r w:rsidRPr="00A021ED">
        <w:rPr>
          <w:b/>
        </w:rPr>
        <w:tab/>
        <w:t>B.</w:t>
      </w:r>
      <w:r w:rsidRPr="00A021ED">
        <w:t xml:space="preserve"> </w:t>
      </w:r>
      <w:r w:rsidRPr="00A021ED">
        <w:rPr>
          <w:kern w:val="2"/>
        </w:rPr>
        <w:t>Giao thương với Trung Quốc.</w:t>
      </w:r>
    </w:p>
    <w:p w:rsidR="005D6CAE" w:rsidRPr="00A021ED" w:rsidRDefault="00E412E8" w:rsidP="00814AC9">
      <w:pPr>
        <w:tabs>
          <w:tab w:val="left" w:pos="40"/>
          <w:tab w:val="left" w:pos="5240"/>
        </w:tabs>
        <w:spacing w:after="40" w:line="278" w:lineRule="auto"/>
      </w:pPr>
      <w:r w:rsidRPr="00A021ED">
        <w:rPr>
          <w:b/>
        </w:rPr>
        <w:tab/>
        <w:t>C.</w:t>
      </w:r>
      <w:r w:rsidRPr="00A021ED">
        <w:t xml:space="preserve"> </w:t>
      </w:r>
      <w:r w:rsidRPr="00A021ED">
        <w:rPr>
          <w:kern w:val="2"/>
        </w:rPr>
        <w:t>Tiếp thu Phật giáo Ấn Độ.</w:t>
      </w:r>
      <w:r w:rsidRPr="00A021ED">
        <w:rPr>
          <w:b/>
        </w:rPr>
        <w:tab/>
        <w:t>D.</w:t>
      </w:r>
      <w:r w:rsidRPr="00A021ED">
        <w:t xml:space="preserve"> </w:t>
      </w:r>
      <w:r w:rsidRPr="00A021ED">
        <w:rPr>
          <w:kern w:val="2"/>
        </w:rPr>
        <w:t>Lãnh thổ được mở rộng.</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26. </w:t>
      </w:r>
      <w:r w:rsidRPr="00A021ED">
        <w:rPr>
          <w:kern w:val="2"/>
          <w:sz w:val="24"/>
          <w:szCs w:val="24"/>
        </w:rPr>
        <w:t>Sự ra đời của máy tính điện tử số, hệ điều hành, internet và trình duyệt web có tác động nào sau đây?</w:t>
      </w:r>
    </w:p>
    <w:p w:rsidR="005D6CAE" w:rsidRPr="00A021ED" w:rsidRDefault="00E412E8" w:rsidP="00814AC9">
      <w:pPr>
        <w:tabs>
          <w:tab w:val="left" w:pos="40"/>
          <w:tab w:val="left" w:pos="5240"/>
        </w:tabs>
        <w:spacing w:after="40" w:line="278" w:lineRule="auto"/>
      </w:pPr>
      <w:r w:rsidRPr="00A021ED">
        <w:rPr>
          <w:b/>
        </w:rPr>
        <w:tab/>
        <w:t>A.</w:t>
      </w:r>
      <w:r w:rsidRPr="00A021ED">
        <w:t xml:space="preserve"> </w:t>
      </w:r>
      <w:r w:rsidRPr="00A021ED">
        <w:rPr>
          <w:kern w:val="2"/>
        </w:rPr>
        <w:t>thúc đẩy xu thế khu vực hóa.</w:t>
      </w:r>
      <w:r w:rsidRPr="00A021ED">
        <w:rPr>
          <w:b/>
        </w:rPr>
        <w:tab/>
        <w:t>B.</w:t>
      </w:r>
      <w:r w:rsidRPr="00A021ED">
        <w:t xml:space="preserve"> </w:t>
      </w:r>
      <w:r w:rsidRPr="00A021ED">
        <w:rPr>
          <w:kern w:val="2"/>
        </w:rPr>
        <w:t>mở ra cuộc cách mạng số hóa.</w:t>
      </w:r>
    </w:p>
    <w:p w:rsidR="005D6CAE" w:rsidRPr="00A021ED" w:rsidRDefault="00E412E8" w:rsidP="00814AC9">
      <w:pPr>
        <w:tabs>
          <w:tab w:val="left" w:pos="40"/>
          <w:tab w:val="left" w:pos="5240"/>
        </w:tabs>
        <w:spacing w:after="40" w:line="278" w:lineRule="auto"/>
      </w:pPr>
      <w:r w:rsidRPr="00A021ED">
        <w:rPr>
          <w:b/>
        </w:rPr>
        <w:tab/>
        <w:t>C.</w:t>
      </w:r>
      <w:r w:rsidRPr="00A021ED">
        <w:t xml:space="preserve"> </w:t>
      </w:r>
      <w:r w:rsidRPr="00A021ED">
        <w:rPr>
          <w:kern w:val="2"/>
        </w:rPr>
        <w:t>Gia tăng hiệu quả của máy tính.</w:t>
      </w:r>
      <w:r w:rsidRPr="00A021ED">
        <w:rPr>
          <w:b/>
        </w:rPr>
        <w:tab/>
        <w:t>D.</w:t>
      </w:r>
      <w:r w:rsidRPr="00A021ED">
        <w:t xml:space="preserve"> </w:t>
      </w:r>
      <w:r w:rsidRPr="00A021ED">
        <w:rPr>
          <w:kern w:val="2"/>
        </w:rPr>
        <w:t>mở đầu cách mạng thông tin.</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27. </w:t>
      </w:r>
      <w:r w:rsidRPr="00A021ED">
        <w:rPr>
          <w:kern w:val="2"/>
          <w:sz w:val="24"/>
          <w:szCs w:val="24"/>
        </w:rPr>
        <w:t>Nội dung nào sau đây phản ánh đúng điểm tương đồng của văn minh phương Đông và văn minh phương Tây thời cổ - trung đại?</w:t>
      </w:r>
    </w:p>
    <w:p w:rsidR="005D6CAE" w:rsidRPr="00A021ED" w:rsidRDefault="00E412E8" w:rsidP="00814AC9">
      <w:pPr>
        <w:tabs>
          <w:tab w:val="left" w:pos="40"/>
        </w:tabs>
        <w:spacing w:after="40" w:line="278" w:lineRule="auto"/>
        <w:ind w:left="292" w:hanging="292"/>
      </w:pPr>
      <w:r w:rsidRPr="00A021ED">
        <w:rPr>
          <w:b/>
        </w:rPr>
        <w:lastRenderedPageBreak/>
        <w:tab/>
        <w:t>A.</w:t>
      </w:r>
      <w:r w:rsidRPr="00A021ED">
        <w:t xml:space="preserve"> </w:t>
      </w:r>
      <w:r w:rsidRPr="00A021ED">
        <w:rPr>
          <w:kern w:val="2"/>
        </w:rPr>
        <w:t>Hình thành trên cơ sở kinh tế hàng hóa, lấy thủ công nghiệp là chủ đạo.</w:t>
      </w:r>
    </w:p>
    <w:p w:rsidR="005D6CAE" w:rsidRPr="00A021ED" w:rsidRDefault="00E412E8" w:rsidP="00814AC9">
      <w:pPr>
        <w:tabs>
          <w:tab w:val="left" w:pos="40"/>
        </w:tabs>
        <w:spacing w:after="40" w:line="278" w:lineRule="auto"/>
        <w:ind w:left="292" w:hanging="292"/>
      </w:pPr>
      <w:r w:rsidRPr="00A021ED">
        <w:rPr>
          <w:b/>
        </w:rPr>
        <w:tab/>
        <w:t>B.</w:t>
      </w:r>
      <w:r w:rsidRPr="00A021ED">
        <w:t xml:space="preserve"> </w:t>
      </w:r>
      <w:r w:rsidRPr="00A021ED">
        <w:rPr>
          <w:kern w:val="2"/>
        </w:rPr>
        <w:t>Hình thành trên cơ sở kinh tế nông nghiệp, lấy nông nghiệp là chủ đạo.</w:t>
      </w:r>
    </w:p>
    <w:p w:rsidR="005D6CAE" w:rsidRPr="00A021ED" w:rsidRDefault="00E412E8" w:rsidP="00814AC9">
      <w:pPr>
        <w:tabs>
          <w:tab w:val="left" w:pos="40"/>
        </w:tabs>
        <w:spacing w:after="40" w:line="278" w:lineRule="auto"/>
        <w:ind w:left="292" w:hanging="292"/>
      </w:pPr>
      <w:r w:rsidRPr="00A021ED">
        <w:rPr>
          <w:b/>
        </w:rPr>
        <w:tab/>
        <w:t>C.</w:t>
      </w:r>
      <w:r w:rsidRPr="00A021ED">
        <w:t xml:space="preserve"> </w:t>
      </w:r>
      <w:r w:rsidRPr="00A021ED">
        <w:rPr>
          <w:kern w:val="2"/>
        </w:rPr>
        <w:t>Nhà nước dân chủ và hệ thống pháp luật thành văn khá hoàn thiện.</w:t>
      </w:r>
    </w:p>
    <w:p w:rsidR="005D6CAE" w:rsidRPr="00A021ED" w:rsidRDefault="00E412E8" w:rsidP="00814AC9">
      <w:pPr>
        <w:tabs>
          <w:tab w:val="left" w:pos="40"/>
        </w:tabs>
        <w:spacing w:after="40" w:line="278" w:lineRule="auto"/>
        <w:ind w:left="292" w:hanging="292"/>
      </w:pPr>
      <w:r w:rsidRPr="00A021ED">
        <w:rPr>
          <w:b/>
        </w:rPr>
        <w:tab/>
        <w:t>D.</w:t>
      </w:r>
      <w:r w:rsidRPr="00A021ED">
        <w:t xml:space="preserve"> </w:t>
      </w:r>
      <w:r w:rsidRPr="00A021ED">
        <w:rPr>
          <w:kern w:val="2"/>
        </w:rPr>
        <w:t>Tôn giáo – tín ngưỡng giữ vai trò quan trọng trong đời sống xã hội.</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28. </w:t>
      </w:r>
      <w:r w:rsidRPr="00A021ED">
        <w:rPr>
          <w:kern w:val="2"/>
          <w:sz w:val="24"/>
          <w:szCs w:val="24"/>
        </w:rPr>
        <w:t>Văn minh Văn Lang - Âu Lạc còn có tên gọi khác là</w:t>
      </w:r>
    </w:p>
    <w:p w:rsidR="005D6CAE" w:rsidRPr="00A021ED" w:rsidRDefault="00E412E8" w:rsidP="00814AC9">
      <w:pPr>
        <w:tabs>
          <w:tab w:val="left" w:pos="40"/>
          <w:tab w:val="left" w:pos="5240"/>
        </w:tabs>
        <w:spacing w:after="40" w:line="278" w:lineRule="auto"/>
      </w:pPr>
      <w:r w:rsidRPr="00A021ED">
        <w:rPr>
          <w:b/>
        </w:rPr>
        <w:tab/>
        <w:t>A.</w:t>
      </w:r>
      <w:r w:rsidRPr="00A021ED">
        <w:t xml:space="preserve"> </w:t>
      </w:r>
      <w:r w:rsidRPr="00A021ED">
        <w:rPr>
          <w:kern w:val="2"/>
        </w:rPr>
        <w:t>Văn minh sông Hồng.</w:t>
      </w:r>
      <w:r w:rsidRPr="00A021ED">
        <w:rPr>
          <w:b/>
        </w:rPr>
        <w:tab/>
        <w:t>B.</w:t>
      </w:r>
      <w:r w:rsidRPr="00A021ED">
        <w:t xml:space="preserve"> </w:t>
      </w:r>
      <w:r w:rsidRPr="00A021ED">
        <w:rPr>
          <w:kern w:val="2"/>
        </w:rPr>
        <w:t>Văn minh Đông Sơn.</w:t>
      </w:r>
    </w:p>
    <w:p w:rsidR="005D6CAE" w:rsidRPr="00A021ED" w:rsidRDefault="00E412E8" w:rsidP="00814AC9">
      <w:pPr>
        <w:tabs>
          <w:tab w:val="left" w:pos="40"/>
          <w:tab w:val="left" w:pos="5240"/>
        </w:tabs>
        <w:spacing w:after="40" w:line="278" w:lineRule="auto"/>
      </w:pPr>
      <w:r w:rsidRPr="00A021ED">
        <w:rPr>
          <w:b/>
        </w:rPr>
        <w:tab/>
        <w:t>C.</w:t>
      </w:r>
      <w:r w:rsidRPr="00A021ED">
        <w:t xml:space="preserve"> </w:t>
      </w:r>
      <w:r w:rsidRPr="00A021ED">
        <w:rPr>
          <w:kern w:val="2"/>
        </w:rPr>
        <w:t>Văn minh Phùng Nguyên.</w:t>
      </w:r>
      <w:r w:rsidRPr="00A021ED">
        <w:rPr>
          <w:b/>
        </w:rPr>
        <w:tab/>
        <w:t>D.</w:t>
      </w:r>
      <w:r w:rsidRPr="00A021ED">
        <w:t xml:space="preserve"> </w:t>
      </w:r>
      <w:r w:rsidRPr="00A021ED">
        <w:rPr>
          <w:kern w:val="2"/>
        </w:rPr>
        <w:t>Văn minh Đại Việt.</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29. </w:t>
      </w:r>
      <w:r w:rsidRPr="00A021ED">
        <w:rPr>
          <w:kern w:val="2"/>
          <w:sz w:val="24"/>
          <w:szCs w:val="24"/>
        </w:rPr>
        <w:t>Nền văn minh đầu tiên của loài người là nền văn minh nào sau đây?</w:t>
      </w:r>
    </w:p>
    <w:p w:rsidR="005D6CAE" w:rsidRPr="00A021ED" w:rsidRDefault="00E412E8" w:rsidP="00814AC9">
      <w:pPr>
        <w:tabs>
          <w:tab w:val="left" w:pos="40"/>
          <w:tab w:val="left" w:pos="5240"/>
        </w:tabs>
        <w:spacing w:after="40" w:line="278" w:lineRule="auto"/>
      </w:pPr>
      <w:r w:rsidRPr="00A021ED">
        <w:rPr>
          <w:b/>
        </w:rPr>
        <w:tab/>
        <w:t>A.</w:t>
      </w:r>
      <w:r w:rsidRPr="00A021ED">
        <w:t xml:space="preserve"> </w:t>
      </w:r>
      <w:r w:rsidRPr="00A021ED">
        <w:rPr>
          <w:kern w:val="2"/>
        </w:rPr>
        <w:t>Văn minh công nghiệp.</w:t>
      </w:r>
      <w:r w:rsidRPr="00A021ED">
        <w:rPr>
          <w:b/>
        </w:rPr>
        <w:tab/>
        <w:t>B.</w:t>
      </w:r>
      <w:r w:rsidRPr="00A021ED">
        <w:t xml:space="preserve"> </w:t>
      </w:r>
      <w:r w:rsidRPr="00A021ED">
        <w:rPr>
          <w:kern w:val="2"/>
        </w:rPr>
        <w:t>Văn minh thông tin.</w:t>
      </w:r>
    </w:p>
    <w:p w:rsidR="005D6CAE" w:rsidRPr="00A021ED" w:rsidRDefault="00E412E8" w:rsidP="00814AC9">
      <w:pPr>
        <w:tabs>
          <w:tab w:val="left" w:pos="40"/>
          <w:tab w:val="left" w:pos="5240"/>
        </w:tabs>
        <w:spacing w:after="40" w:line="278" w:lineRule="auto"/>
      </w:pPr>
      <w:r w:rsidRPr="00A021ED">
        <w:rPr>
          <w:b/>
        </w:rPr>
        <w:tab/>
        <w:t>C.</w:t>
      </w:r>
      <w:r w:rsidRPr="00A021ED">
        <w:t xml:space="preserve"> </w:t>
      </w:r>
      <w:r w:rsidRPr="00A021ED">
        <w:rPr>
          <w:kern w:val="2"/>
        </w:rPr>
        <w:t>Văn minh hậu công nghiệp.</w:t>
      </w:r>
      <w:r w:rsidRPr="00A021ED">
        <w:rPr>
          <w:b/>
        </w:rPr>
        <w:tab/>
        <w:t>D.</w:t>
      </w:r>
      <w:r w:rsidRPr="00A021ED">
        <w:t xml:space="preserve"> </w:t>
      </w:r>
      <w:r w:rsidRPr="00A021ED">
        <w:rPr>
          <w:kern w:val="2"/>
        </w:rPr>
        <w:t>Văn minh nông nghiệp.</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30. </w:t>
      </w:r>
      <w:r w:rsidRPr="00A021ED">
        <w:rPr>
          <w:kern w:val="2"/>
          <w:sz w:val="24"/>
          <w:szCs w:val="24"/>
        </w:rPr>
        <w:t>Nội dung nào sau đây phản ánh đúng về đặc trưng về tín ngưỡng của cư dân Đông Nam Á thời cổ - trung đại?</w:t>
      </w:r>
    </w:p>
    <w:p w:rsidR="005D6CAE" w:rsidRPr="00A021ED" w:rsidRDefault="00E412E8" w:rsidP="00814AC9">
      <w:pPr>
        <w:tabs>
          <w:tab w:val="left" w:pos="40"/>
        </w:tabs>
        <w:spacing w:after="40" w:line="278" w:lineRule="auto"/>
        <w:ind w:left="292" w:hanging="292"/>
      </w:pPr>
      <w:r w:rsidRPr="00A021ED">
        <w:rPr>
          <w:b/>
        </w:rPr>
        <w:tab/>
        <w:t>A.</w:t>
      </w:r>
      <w:r w:rsidRPr="00A021ED">
        <w:t xml:space="preserve"> </w:t>
      </w:r>
      <w:r w:rsidRPr="00A021ED">
        <w:rPr>
          <w:kern w:val="2"/>
        </w:rPr>
        <w:t>Gắn với kinh tế thủ công nghiệp bản địa.</w:t>
      </w:r>
    </w:p>
    <w:p w:rsidR="005D6CAE" w:rsidRPr="00A021ED" w:rsidRDefault="00E412E8" w:rsidP="00814AC9">
      <w:pPr>
        <w:tabs>
          <w:tab w:val="left" w:pos="40"/>
        </w:tabs>
        <w:spacing w:after="40" w:line="278" w:lineRule="auto"/>
        <w:ind w:left="292" w:hanging="292"/>
      </w:pPr>
      <w:r w:rsidRPr="00A021ED">
        <w:rPr>
          <w:b/>
        </w:rPr>
        <w:tab/>
        <w:t>B.</w:t>
      </w:r>
      <w:r w:rsidRPr="00A021ED">
        <w:t xml:space="preserve"> </w:t>
      </w:r>
      <w:r w:rsidRPr="00A021ED">
        <w:rPr>
          <w:kern w:val="2"/>
        </w:rPr>
        <w:t>Hòa nhập với các tôn giáo đa thần bên ngoài.</w:t>
      </w:r>
    </w:p>
    <w:p w:rsidR="005D6CAE" w:rsidRPr="00A021ED" w:rsidRDefault="00E412E8" w:rsidP="00814AC9">
      <w:pPr>
        <w:tabs>
          <w:tab w:val="left" w:pos="40"/>
        </w:tabs>
        <w:spacing w:after="40" w:line="278" w:lineRule="auto"/>
        <w:ind w:left="292" w:hanging="292"/>
      </w:pPr>
      <w:r w:rsidRPr="00A021ED">
        <w:rPr>
          <w:b/>
        </w:rPr>
        <w:tab/>
        <w:t>C.</w:t>
      </w:r>
      <w:r w:rsidRPr="00A021ED">
        <w:t xml:space="preserve"> </w:t>
      </w:r>
      <w:r w:rsidRPr="00A021ED">
        <w:rPr>
          <w:kern w:val="2"/>
        </w:rPr>
        <w:t>Tiếp biến các tín ngưỡng từ bên ngoài.</w:t>
      </w:r>
    </w:p>
    <w:p w:rsidR="005D6CAE" w:rsidRPr="00A021ED" w:rsidRDefault="00E412E8" w:rsidP="00814AC9">
      <w:pPr>
        <w:tabs>
          <w:tab w:val="left" w:pos="40"/>
        </w:tabs>
        <w:spacing w:after="40" w:line="278" w:lineRule="auto"/>
        <w:ind w:left="292" w:hanging="292"/>
      </w:pPr>
      <w:r w:rsidRPr="00A021ED">
        <w:rPr>
          <w:b/>
        </w:rPr>
        <w:tab/>
        <w:t>D.</w:t>
      </w:r>
      <w:r w:rsidRPr="00A021ED">
        <w:t xml:space="preserve"> </w:t>
      </w:r>
      <w:r w:rsidRPr="00A021ED">
        <w:rPr>
          <w:kern w:val="2"/>
        </w:rPr>
        <w:t>Dung hợp linh hoạt với tôn giáo bên ngoài.</w:t>
      </w:r>
    </w:p>
    <w:p w:rsidR="005D6CAE" w:rsidRPr="00A021ED" w:rsidRDefault="00E412E8" w:rsidP="00814AC9">
      <w:pPr>
        <w:pStyle w:val="Normal0"/>
        <w:spacing w:after="40" w:line="278" w:lineRule="auto"/>
        <w:jc w:val="both"/>
        <w:rPr>
          <w:kern w:val="2"/>
          <w:sz w:val="24"/>
          <w:szCs w:val="24"/>
        </w:rPr>
      </w:pPr>
      <w:r w:rsidRPr="00A021ED">
        <w:rPr>
          <w:rFonts w:eastAsia="Times New Roman"/>
          <w:b/>
          <w:sz w:val="24"/>
          <w:szCs w:val="26"/>
        </w:rPr>
        <w:t xml:space="preserve">Câu 31. </w:t>
      </w:r>
      <w:r w:rsidRPr="00A021ED">
        <w:rPr>
          <w:kern w:val="2"/>
          <w:sz w:val="24"/>
          <w:szCs w:val="24"/>
        </w:rPr>
        <w:t>Một trong những ý nghĩa của cách mạng công nghiệp lần thứ ba và lần thứ tư về văn hóa, xã hội là</w:t>
      </w:r>
    </w:p>
    <w:p w:rsidR="005D6CAE" w:rsidRPr="00A021ED" w:rsidRDefault="00E412E8" w:rsidP="00814AC9">
      <w:pPr>
        <w:tabs>
          <w:tab w:val="left" w:pos="40"/>
        </w:tabs>
        <w:spacing w:after="40" w:line="278" w:lineRule="auto"/>
        <w:ind w:left="292" w:hanging="292"/>
      </w:pPr>
      <w:r w:rsidRPr="00A021ED">
        <w:rPr>
          <w:b/>
        </w:rPr>
        <w:tab/>
        <w:t>A.</w:t>
      </w:r>
      <w:r w:rsidRPr="00A021ED">
        <w:t xml:space="preserve"> </w:t>
      </w:r>
      <w:r w:rsidRPr="00A021ED">
        <w:rPr>
          <w:kern w:val="2"/>
        </w:rPr>
        <w:t>đưa tới hình thành giai cấp vô sản công nghiệp.</w:t>
      </w:r>
    </w:p>
    <w:p w:rsidR="005D6CAE" w:rsidRPr="00A021ED" w:rsidRDefault="00E412E8" w:rsidP="00814AC9">
      <w:pPr>
        <w:tabs>
          <w:tab w:val="left" w:pos="40"/>
        </w:tabs>
        <w:spacing w:after="40" w:line="278" w:lineRule="auto"/>
        <w:ind w:left="292" w:hanging="292"/>
      </w:pPr>
      <w:r w:rsidRPr="00A021ED">
        <w:rPr>
          <w:b/>
        </w:rPr>
        <w:tab/>
        <w:t>B.</w:t>
      </w:r>
      <w:r w:rsidRPr="00A021ED">
        <w:t xml:space="preserve"> </w:t>
      </w:r>
      <w:r w:rsidRPr="00A021ED">
        <w:rPr>
          <w:kern w:val="2"/>
        </w:rPr>
        <w:t>thúc đẩy giao lưu văn hóa giữa các quốc gia.</w:t>
      </w:r>
    </w:p>
    <w:p w:rsidR="005D6CAE" w:rsidRPr="00A021ED" w:rsidRDefault="00E412E8" w:rsidP="00814AC9">
      <w:pPr>
        <w:tabs>
          <w:tab w:val="left" w:pos="40"/>
        </w:tabs>
        <w:spacing w:after="40" w:line="278" w:lineRule="auto"/>
        <w:ind w:left="292" w:hanging="292"/>
      </w:pPr>
      <w:r w:rsidRPr="00A021ED">
        <w:rPr>
          <w:b/>
        </w:rPr>
        <w:tab/>
        <w:t>C.</w:t>
      </w:r>
      <w:r w:rsidRPr="00A021ED">
        <w:t xml:space="preserve"> </w:t>
      </w:r>
      <w:r w:rsidRPr="00A021ED">
        <w:rPr>
          <w:kern w:val="2"/>
        </w:rPr>
        <w:t>chuyển nền sản xuất từ thủ công sang cơ khí hóa.</w:t>
      </w:r>
    </w:p>
    <w:p w:rsidR="005D6CAE" w:rsidRPr="00A021ED" w:rsidRDefault="00E412E8" w:rsidP="00814AC9">
      <w:pPr>
        <w:tabs>
          <w:tab w:val="left" w:pos="40"/>
        </w:tabs>
        <w:spacing w:after="40" w:line="278" w:lineRule="auto"/>
        <w:ind w:left="292" w:hanging="292"/>
      </w:pPr>
      <w:r w:rsidRPr="00A021ED">
        <w:rPr>
          <w:b/>
        </w:rPr>
        <w:tab/>
        <w:t>D.</w:t>
      </w:r>
      <w:r w:rsidRPr="00A021ED">
        <w:t xml:space="preserve"> </w:t>
      </w:r>
      <w:r w:rsidRPr="00A021ED">
        <w:rPr>
          <w:kern w:val="2"/>
        </w:rPr>
        <w:t>tạo ra các ngành sản xuất tự động năng suất cao.</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32. </w:t>
      </w:r>
      <w:r w:rsidRPr="00A021ED">
        <w:rPr>
          <w:kern w:val="2"/>
          <w:sz w:val="24"/>
          <w:szCs w:val="24"/>
        </w:rPr>
        <w:t>Điểm chung về địa bàn hình thành của các quốc gia cổ đại phương Đông là đều hình thành ở</w:t>
      </w:r>
    </w:p>
    <w:p w:rsidR="005D6CAE" w:rsidRPr="00A021ED" w:rsidRDefault="00E412E8" w:rsidP="00814AC9">
      <w:pPr>
        <w:tabs>
          <w:tab w:val="left" w:pos="40"/>
          <w:tab w:val="left" w:pos="5240"/>
        </w:tabs>
        <w:spacing w:after="40" w:line="278" w:lineRule="auto"/>
      </w:pPr>
      <w:r w:rsidRPr="00A021ED">
        <w:rPr>
          <w:b/>
        </w:rPr>
        <w:tab/>
        <w:t>A.</w:t>
      </w:r>
      <w:r w:rsidRPr="00A021ED">
        <w:t xml:space="preserve"> </w:t>
      </w:r>
      <w:r w:rsidRPr="00A021ED">
        <w:rPr>
          <w:kern w:val="2"/>
        </w:rPr>
        <w:t>các đồng bằng thung lũng.</w:t>
      </w:r>
      <w:r w:rsidRPr="00A021ED">
        <w:rPr>
          <w:b/>
        </w:rPr>
        <w:tab/>
        <w:t>B.</w:t>
      </w:r>
      <w:r w:rsidRPr="00A021ED">
        <w:t xml:space="preserve"> </w:t>
      </w:r>
      <w:r w:rsidRPr="00A021ED">
        <w:rPr>
          <w:kern w:val="2"/>
        </w:rPr>
        <w:t>vùng núi đá trầm tích.</w:t>
      </w:r>
    </w:p>
    <w:p w:rsidR="005D6CAE" w:rsidRPr="00A021ED" w:rsidRDefault="00E412E8" w:rsidP="00814AC9">
      <w:pPr>
        <w:tabs>
          <w:tab w:val="left" w:pos="40"/>
          <w:tab w:val="left" w:pos="5240"/>
        </w:tabs>
        <w:spacing w:after="40" w:line="278" w:lineRule="auto"/>
      </w:pPr>
      <w:r w:rsidRPr="00A021ED">
        <w:rPr>
          <w:b/>
        </w:rPr>
        <w:tab/>
        <w:t>C.</w:t>
      </w:r>
      <w:r w:rsidRPr="00A021ED">
        <w:t xml:space="preserve"> </w:t>
      </w:r>
      <w:r w:rsidRPr="00A021ED">
        <w:rPr>
          <w:kern w:val="2"/>
        </w:rPr>
        <w:t>lưu vực các dòng sông lớn.</w:t>
      </w:r>
      <w:r w:rsidRPr="00A021ED">
        <w:rPr>
          <w:b/>
        </w:rPr>
        <w:tab/>
        <w:t>D.</w:t>
      </w:r>
      <w:r w:rsidRPr="00A021ED">
        <w:t xml:space="preserve"> </w:t>
      </w:r>
      <w:r w:rsidRPr="00A021ED">
        <w:rPr>
          <w:kern w:val="2"/>
        </w:rPr>
        <w:t>ven biển Địa Trung Hải.</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33. </w:t>
      </w:r>
      <w:r w:rsidRPr="00A021ED">
        <w:rPr>
          <w:kern w:val="2"/>
          <w:sz w:val="24"/>
          <w:szCs w:val="24"/>
        </w:rPr>
        <w:t>Văn minh Văn Lang - Âu Lạc hình thành trên cơ sở nền văn hóa bản địa nào sau đây?</w:t>
      </w:r>
    </w:p>
    <w:p w:rsidR="005D6CAE" w:rsidRPr="00A021ED" w:rsidRDefault="00E412E8" w:rsidP="00814AC9">
      <w:pPr>
        <w:tabs>
          <w:tab w:val="left" w:pos="40"/>
          <w:tab w:val="left" w:pos="2680"/>
          <w:tab w:val="left" w:pos="5240"/>
          <w:tab w:val="left" w:pos="7960"/>
        </w:tabs>
        <w:spacing w:after="40" w:line="278" w:lineRule="auto"/>
      </w:pPr>
      <w:r w:rsidRPr="00A021ED">
        <w:rPr>
          <w:b/>
        </w:rPr>
        <w:tab/>
        <w:t>A.</w:t>
      </w:r>
      <w:r w:rsidRPr="00A021ED">
        <w:t xml:space="preserve"> </w:t>
      </w:r>
      <w:r w:rsidRPr="00A021ED">
        <w:rPr>
          <w:kern w:val="2"/>
        </w:rPr>
        <w:t>Đông Sơn.</w:t>
      </w:r>
      <w:r w:rsidRPr="00A021ED">
        <w:rPr>
          <w:b/>
        </w:rPr>
        <w:tab/>
        <w:t>B.</w:t>
      </w:r>
      <w:r w:rsidRPr="00A021ED">
        <w:t xml:space="preserve"> </w:t>
      </w:r>
      <w:r w:rsidRPr="00A021ED">
        <w:rPr>
          <w:kern w:val="2"/>
        </w:rPr>
        <w:t>Đồng Đậu.</w:t>
      </w:r>
      <w:r w:rsidRPr="00A021ED">
        <w:rPr>
          <w:b/>
        </w:rPr>
        <w:tab/>
        <w:t>C.</w:t>
      </w:r>
      <w:r w:rsidRPr="00A021ED">
        <w:t xml:space="preserve"> </w:t>
      </w:r>
      <w:r w:rsidRPr="00A021ED">
        <w:rPr>
          <w:kern w:val="2"/>
        </w:rPr>
        <w:t>Sa Huỳnh.</w:t>
      </w:r>
      <w:r w:rsidRPr="00A021ED">
        <w:rPr>
          <w:b/>
        </w:rPr>
        <w:tab/>
        <w:t>D.</w:t>
      </w:r>
      <w:r w:rsidRPr="00A021ED">
        <w:t xml:space="preserve"> </w:t>
      </w:r>
      <w:r w:rsidRPr="00A021ED">
        <w:rPr>
          <w:kern w:val="2"/>
        </w:rPr>
        <w:t>Óc Eo.</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34. </w:t>
      </w:r>
      <w:r w:rsidRPr="00A021ED">
        <w:rPr>
          <w:kern w:val="2"/>
          <w:sz w:val="24"/>
          <w:szCs w:val="24"/>
        </w:rPr>
        <w:t>Các cuộc đấu tranh của vô sản chống lại vô sản (từ thế kỉ XVIII) bắt nguồn từ nguyên nhân sâu xa nào sau đây?</w:t>
      </w:r>
    </w:p>
    <w:p w:rsidR="005D6CAE" w:rsidRPr="00A021ED" w:rsidRDefault="00E412E8" w:rsidP="00814AC9">
      <w:pPr>
        <w:tabs>
          <w:tab w:val="left" w:pos="40"/>
        </w:tabs>
        <w:spacing w:after="40" w:line="278" w:lineRule="auto"/>
        <w:ind w:left="292" w:hanging="292"/>
      </w:pPr>
      <w:r w:rsidRPr="00A021ED">
        <w:rPr>
          <w:b/>
        </w:rPr>
        <w:tab/>
        <w:t>A.</w:t>
      </w:r>
      <w:r w:rsidRPr="00A021ED">
        <w:t xml:space="preserve"> </w:t>
      </w:r>
      <w:r w:rsidRPr="00A021ED">
        <w:rPr>
          <w:kern w:val="2"/>
        </w:rPr>
        <w:t>Giai cấp công nhân bị tước đoạt hết các quyền tự do, dân chủ.</w:t>
      </w:r>
    </w:p>
    <w:p w:rsidR="005D6CAE" w:rsidRPr="00A021ED" w:rsidRDefault="00E412E8" w:rsidP="00814AC9">
      <w:pPr>
        <w:tabs>
          <w:tab w:val="left" w:pos="40"/>
        </w:tabs>
        <w:spacing w:after="40" w:line="278" w:lineRule="auto"/>
        <w:ind w:left="292" w:hanging="292"/>
      </w:pPr>
      <w:r w:rsidRPr="00A021ED">
        <w:rPr>
          <w:b/>
        </w:rPr>
        <w:tab/>
        <w:t>B.</w:t>
      </w:r>
      <w:r w:rsidRPr="00A021ED">
        <w:t xml:space="preserve"> </w:t>
      </w:r>
      <w:r w:rsidRPr="00A021ED">
        <w:rPr>
          <w:kern w:val="2"/>
        </w:rPr>
        <w:t>Tình trạng bóc lột của tư sản và đời sống cực khổ của công nhân.</w:t>
      </w:r>
    </w:p>
    <w:p w:rsidR="005D6CAE" w:rsidRPr="00A021ED" w:rsidRDefault="00E412E8" w:rsidP="00814AC9">
      <w:pPr>
        <w:tabs>
          <w:tab w:val="left" w:pos="40"/>
        </w:tabs>
        <w:spacing w:after="40" w:line="278" w:lineRule="auto"/>
        <w:ind w:left="292" w:hanging="292"/>
      </w:pPr>
      <w:r w:rsidRPr="00A021ED">
        <w:rPr>
          <w:b/>
        </w:rPr>
        <w:tab/>
        <w:t>C.</w:t>
      </w:r>
      <w:r w:rsidRPr="00A021ED">
        <w:t xml:space="preserve"> </w:t>
      </w:r>
      <w:r w:rsidRPr="00A021ED">
        <w:rPr>
          <w:kern w:val="2"/>
        </w:rPr>
        <w:t>Mâu thuẫn giữa tư sản và vô sản về vấn đề sở hữu tư liệu sản xuất.</w:t>
      </w:r>
    </w:p>
    <w:p w:rsidR="005D6CAE" w:rsidRPr="00A021ED" w:rsidRDefault="00E412E8" w:rsidP="00814AC9">
      <w:pPr>
        <w:tabs>
          <w:tab w:val="left" w:pos="40"/>
        </w:tabs>
        <w:spacing w:after="40" w:line="278" w:lineRule="auto"/>
        <w:ind w:left="292" w:hanging="292"/>
      </w:pPr>
      <w:r w:rsidRPr="00A021ED">
        <w:rPr>
          <w:b/>
        </w:rPr>
        <w:tab/>
        <w:t>D.</w:t>
      </w:r>
      <w:r w:rsidRPr="00A021ED">
        <w:t xml:space="preserve"> </w:t>
      </w:r>
      <w:r w:rsidRPr="00A021ED">
        <w:rPr>
          <w:kern w:val="2"/>
        </w:rPr>
        <w:t>Nhu cầu nâng cao chất lượng đời sống của giai cấp công nhân.</w:t>
      </w:r>
    </w:p>
    <w:p w:rsidR="005D6CAE" w:rsidRPr="00A021ED" w:rsidRDefault="00E412E8" w:rsidP="00814AC9">
      <w:pPr>
        <w:pStyle w:val="Normal0"/>
        <w:spacing w:after="40" w:line="278" w:lineRule="auto"/>
        <w:rPr>
          <w:b/>
          <w:bCs w:val="0"/>
          <w:i/>
          <w:iCs/>
          <w:kern w:val="2"/>
          <w:sz w:val="24"/>
          <w:szCs w:val="24"/>
        </w:rPr>
      </w:pPr>
      <w:r w:rsidRPr="00A021ED">
        <w:rPr>
          <w:rFonts w:eastAsia="Times New Roman"/>
          <w:b/>
          <w:bCs w:val="0"/>
          <w:i/>
          <w:iCs/>
          <w:kern w:val="2"/>
          <w:sz w:val="24"/>
          <w:szCs w:val="24"/>
        </w:rPr>
        <w:t>Cho đoạn tư liệu, trả lời câu 35, 36, 37</w:t>
      </w:r>
    </w:p>
    <w:p w:rsidR="005D6CAE" w:rsidRPr="00A021ED" w:rsidRDefault="00E412E8" w:rsidP="00814AC9">
      <w:pPr>
        <w:pStyle w:val="Normal0"/>
        <w:spacing w:after="40" w:line="278" w:lineRule="auto"/>
        <w:jc w:val="both"/>
        <w:rPr>
          <w:bCs w:val="0"/>
          <w:i/>
          <w:iCs/>
          <w:kern w:val="2"/>
          <w:sz w:val="24"/>
          <w:szCs w:val="24"/>
        </w:rPr>
      </w:pPr>
      <w:r w:rsidRPr="00A021ED">
        <w:rPr>
          <w:rFonts w:eastAsia="Times New Roman"/>
          <w:b/>
          <w:i/>
          <w:iCs/>
          <w:kern w:val="2"/>
          <w:sz w:val="24"/>
          <w:szCs w:val="24"/>
        </w:rPr>
        <w:tab/>
      </w:r>
      <w:r w:rsidRPr="00A021ED">
        <w:rPr>
          <w:rFonts w:eastAsia="Times New Roman"/>
          <w:bCs w:val="0"/>
          <w:i/>
          <w:iCs/>
          <w:kern w:val="2"/>
          <w:sz w:val="24"/>
          <w:szCs w:val="24"/>
        </w:rPr>
        <w:t xml:space="preserve">“Tiểu thuyết là hình thức văn học mới bắt đầu phát triển từ thời Minh - Thanh. Trước đó, ở các thành phố lớn thường có những người chuyên làm nghề kể chuyện, đề tài của họ thường là các sự tích lịch sử. Dựa vào những </w:t>
      </w:r>
      <w:r w:rsidR="003228CE" w:rsidRPr="00A021ED">
        <w:rPr>
          <w:rFonts w:eastAsia="Times New Roman"/>
          <w:bCs w:val="0"/>
          <w:i/>
          <w:iCs/>
          <w:kern w:val="2"/>
          <w:sz w:val="24"/>
          <w:szCs w:val="24"/>
        </w:rPr>
        <w:t>câu</w:t>
      </w:r>
      <w:r w:rsidRPr="00A021ED">
        <w:rPr>
          <w:rFonts w:eastAsia="Times New Roman"/>
          <w:bCs w:val="0"/>
          <w:i/>
          <w:iCs/>
          <w:kern w:val="2"/>
          <w:sz w:val="24"/>
          <w:szCs w:val="24"/>
        </w:rPr>
        <w:t xml:space="preserve"> chuyện ấy, các nhà văn đã viết thành các “tiểu thuyết chương hồi”. Những tác phẩm lớn, nổi tiếng trong giai đoạn này là Truyện T</w:t>
      </w:r>
      <w:r w:rsidR="00A03C4B" w:rsidRPr="00A021ED">
        <w:rPr>
          <w:rFonts w:eastAsia="Times New Roman"/>
          <w:bCs w:val="0"/>
          <w:i/>
          <w:iCs/>
          <w:kern w:val="2"/>
          <w:sz w:val="24"/>
          <w:szCs w:val="24"/>
        </w:rPr>
        <w:t>h</w:t>
      </w:r>
      <w:r w:rsidRPr="00A021ED">
        <w:rPr>
          <w:rFonts w:eastAsia="Times New Roman"/>
          <w:bCs w:val="0"/>
          <w:i/>
          <w:iCs/>
          <w:kern w:val="2"/>
          <w:sz w:val="24"/>
          <w:szCs w:val="24"/>
        </w:rPr>
        <w:t>ủy hử của Thi Nại Am, Tam quốc diễn nghĩa của La Quán Trung, Tây Du kí của Ngô Thừa Ân, Nho lâm ngoại sử của Ngô Kính Tử, Hồng lâu mộng của Tào Tuyết Cần,...”</w:t>
      </w:r>
    </w:p>
    <w:p w:rsidR="005D6CAE" w:rsidRPr="00A021ED" w:rsidRDefault="00E412E8" w:rsidP="00814AC9">
      <w:pPr>
        <w:pStyle w:val="Normal0"/>
        <w:spacing w:after="40" w:line="278" w:lineRule="auto"/>
        <w:jc w:val="right"/>
        <w:rPr>
          <w:bCs w:val="0"/>
          <w:kern w:val="2"/>
          <w:sz w:val="24"/>
          <w:szCs w:val="24"/>
        </w:rPr>
      </w:pPr>
      <w:r w:rsidRPr="00A021ED">
        <w:rPr>
          <w:rFonts w:eastAsia="Times New Roman"/>
          <w:bCs w:val="0"/>
          <w:kern w:val="2"/>
          <w:sz w:val="24"/>
          <w:szCs w:val="24"/>
        </w:rPr>
        <w:t xml:space="preserve">(Vũ Dương Ninh, </w:t>
      </w:r>
      <w:r w:rsidRPr="00A021ED">
        <w:rPr>
          <w:rFonts w:eastAsia="Times New Roman"/>
          <w:bCs w:val="0"/>
          <w:i/>
          <w:iCs/>
          <w:kern w:val="2"/>
          <w:sz w:val="24"/>
          <w:szCs w:val="24"/>
        </w:rPr>
        <w:t>Lịch sử văn minh thế giới,</w:t>
      </w:r>
      <w:r w:rsidRPr="00A021ED">
        <w:rPr>
          <w:rFonts w:eastAsia="Times New Roman"/>
          <w:bCs w:val="0"/>
          <w:kern w:val="2"/>
          <w:sz w:val="24"/>
          <w:szCs w:val="24"/>
        </w:rPr>
        <w:t xml:space="preserve"> Nxb Giáo dục, Hà Nội, 2007, tr. 111)</w:t>
      </w:r>
    </w:p>
    <w:p w:rsidR="005D6CAE" w:rsidRPr="00A021ED" w:rsidRDefault="00E412E8" w:rsidP="00814AC9">
      <w:pPr>
        <w:pStyle w:val="Normal0"/>
        <w:spacing w:after="40" w:line="278" w:lineRule="auto"/>
        <w:jc w:val="both"/>
        <w:rPr>
          <w:kern w:val="2"/>
          <w:sz w:val="24"/>
          <w:szCs w:val="24"/>
        </w:rPr>
      </w:pPr>
      <w:r w:rsidRPr="00A021ED">
        <w:rPr>
          <w:rFonts w:eastAsia="Times New Roman"/>
          <w:b/>
          <w:sz w:val="24"/>
          <w:szCs w:val="26"/>
        </w:rPr>
        <w:t xml:space="preserve">Câu 35. </w:t>
      </w:r>
      <w:r w:rsidRPr="00A021ED">
        <w:rPr>
          <w:kern w:val="2"/>
          <w:sz w:val="24"/>
          <w:szCs w:val="24"/>
        </w:rPr>
        <w:t>Nhận định nào sau đây đúng về mối quan hệ giữa nội dung phản ánh của các tiểu thuyết chương hồi của Trung Hoa với hiện thực lịch sử?</w:t>
      </w:r>
    </w:p>
    <w:p w:rsidR="005D6CAE" w:rsidRPr="00A021ED" w:rsidRDefault="00E412E8" w:rsidP="00814AC9">
      <w:pPr>
        <w:tabs>
          <w:tab w:val="left" w:pos="40"/>
        </w:tabs>
        <w:spacing w:after="40" w:line="278" w:lineRule="auto"/>
        <w:ind w:left="292" w:hanging="292"/>
      </w:pPr>
      <w:r w:rsidRPr="00A021ED">
        <w:rPr>
          <w:b/>
        </w:rPr>
        <w:tab/>
        <w:t>A.</w:t>
      </w:r>
      <w:r w:rsidRPr="00A021ED">
        <w:t xml:space="preserve"> </w:t>
      </w:r>
      <w:r w:rsidRPr="00A021ED">
        <w:rPr>
          <w:kern w:val="2"/>
        </w:rPr>
        <w:t>Vừa tái hiện vừa rút ra bài học.</w:t>
      </w:r>
    </w:p>
    <w:p w:rsidR="005D6CAE" w:rsidRPr="00A021ED" w:rsidRDefault="00E412E8" w:rsidP="00814AC9">
      <w:pPr>
        <w:tabs>
          <w:tab w:val="left" w:pos="40"/>
        </w:tabs>
        <w:spacing w:after="40" w:line="278" w:lineRule="auto"/>
        <w:ind w:left="292" w:hanging="292"/>
      </w:pPr>
      <w:r w:rsidRPr="00A021ED">
        <w:rPr>
          <w:b/>
        </w:rPr>
        <w:tab/>
        <w:t>B.</w:t>
      </w:r>
      <w:r w:rsidRPr="00A021ED">
        <w:t xml:space="preserve"> </w:t>
      </w:r>
      <w:r w:rsidRPr="00A021ED">
        <w:rPr>
          <w:kern w:val="2"/>
        </w:rPr>
        <w:t>Là bài học cho việc quản lí đất nước.</w:t>
      </w:r>
    </w:p>
    <w:p w:rsidR="005D6CAE" w:rsidRPr="00A021ED" w:rsidRDefault="00E412E8" w:rsidP="00814AC9">
      <w:pPr>
        <w:tabs>
          <w:tab w:val="left" w:pos="40"/>
        </w:tabs>
        <w:spacing w:after="40" w:line="278" w:lineRule="auto"/>
        <w:ind w:left="292" w:hanging="292"/>
      </w:pPr>
      <w:r w:rsidRPr="00A021ED">
        <w:rPr>
          <w:b/>
        </w:rPr>
        <w:lastRenderedPageBreak/>
        <w:tab/>
        <w:t>C.</w:t>
      </w:r>
      <w:r w:rsidRPr="00A021ED">
        <w:t xml:space="preserve"> </w:t>
      </w:r>
      <w:r w:rsidRPr="00A021ED">
        <w:rPr>
          <w:kern w:val="2"/>
        </w:rPr>
        <w:t>Vừa tái hiện vừa hư cấu nghệ thuật.</w:t>
      </w:r>
    </w:p>
    <w:p w:rsidR="005D6CAE" w:rsidRPr="00A021ED" w:rsidRDefault="00E412E8" w:rsidP="00814AC9">
      <w:pPr>
        <w:tabs>
          <w:tab w:val="left" w:pos="40"/>
        </w:tabs>
        <w:spacing w:after="40" w:line="278" w:lineRule="auto"/>
        <w:ind w:left="292" w:hanging="292"/>
      </w:pPr>
      <w:r w:rsidRPr="00A021ED">
        <w:rPr>
          <w:b/>
        </w:rPr>
        <w:tab/>
        <w:t>D.</w:t>
      </w:r>
      <w:r w:rsidRPr="00A021ED">
        <w:t xml:space="preserve"> </w:t>
      </w:r>
      <w:r w:rsidRPr="00A021ED">
        <w:rPr>
          <w:kern w:val="2"/>
        </w:rPr>
        <w:t>Định hình bản sắc văn hóa dân tộc.</w:t>
      </w:r>
    </w:p>
    <w:p w:rsidR="005D6CAE" w:rsidRPr="00A021ED" w:rsidRDefault="00E412E8" w:rsidP="00814AC9">
      <w:pPr>
        <w:pStyle w:val="Normal0"/>
        <w:spacing w:after="40" w:line="278" w:lineRule="auto"/>
        <w:jc w:val="both"/>
        <w:rPr>
          <w:kern w:val="2"/>
          <w:sz w:val="24"/>
          <w:szCs w:val="24"/>
        </w:rPr>
      </w:pPr>
      <w:r w:rsidRPr="00A021ED">
        <w:rPr>
          <w:rFonts w:eastAsia="Times New Roman"/>
          <w:b/>
          <w:sz w:val="24"/>
          <w:szCs w:val="26"/>
        </w:rPr>
        <w:t xml:space="preserve">Câu 36. </w:t>
      </w:r>
      <w:r w:rsidRPr="00A021ED">
        <w:rPr>
          <w:kern w:val="2"/>
          <w:sz w:val="24"/>
          <w:szCs w:val="24"/>
        </w:rPr>
        <w:t>Yếu tố nào sau đây là một trong những cơ sở tạo nên sự phát triển của tiểu thuyết thời Minh - Thanh?</w:t>
      </w:r>
    </w:p>
    <w:p w:rsidR="005D6CAE" w:rsidRPr="00A021ED" w:rsidRDefault="00E412E8" w:rsidP="00814AC9">
      <w:pPr>
        <w:tabs>
          <w:tab w:val="left" w:pos="40"/>
        </w:tabs>
        <w:spacing w:after="40" w:line="278" w:lineRule="auto"/>
        <w:ind w:left="292" w:hanging="292"/>
      </w:pPr>
      <w:r w:rsidRPr="00A021ED">
        <w:rPr>
          <w:b/>
        </w:rPr>
        <w:tab/>
        <w:t>A.</w:t>
      </w:r>
      <w:r w:rsidRPr="00A021ED">
        <w:t xml:space="preserve"> </w:t>
      </w:r>
      <w:r w:rsidRPr="00A021ED">
        <w:rPr>
          <w:kern w:val="2"/>
        </w:rPr>
        <w:t>Thời Minh - Thanh, triều đình cho lập Văn học quán.</w:t>
      </w:r>
    </w:p>
    <w:p w:rsidR="005D6CAE" w:rsidRPr="00A021ED" w:rsidRDefault="00E412E8" w:rsidP="00814AC9">
      <w:pPr>
        <w:tabs>
          <w:tab w:val="left" w:pos="40"/>
        </w:tabs>
        <w:spacing w:after="40" w:line="278" w:lineRule="auto"/>
        <w:ind w:left="292" w:hanging="292"/>
      </w:pPr>
      <w:r w:rsidRPr="00A021ED">
        <w:rPr>
          <w:b/>
        </w:rPr>
        <w:tab/>
        <w:t>B.</w:t>
      </w:r>
      <w:r w:rsidRPr="00A021ED">
        <w:t xml:space="preserve"> </w:t>
      </w:r>
      <w:r w:rsidRPr="00A021ED">
        <w:rPr>
          <w:kern w:val="2"/>
        </w:rPr>
        <w:t>Sự du nhập của văn hóa Mãn Châu và văn hóa Ấn Độ.</w:t>
      </w:r>
    </w:p>
    <w:p w:rsidR="005D6CAE" w:rsidRPr="00A021ED" w:rsidRDefault="00E412E8" w:rsidP="00814AC9">
      <w:pPr>
        <w:tabs>
          <w:tab w:val="left" w:pos="40"/>
        </w:tabs>
        <w:spacing w:after="40" w:line="278" w:lineRule="auto"/>
        <w:ind w:left="292" w:hanging="292"/>
      </w:pPr>
      <w:r w:rsidRPr="00A021ED">
        <w:rPr>
          <w:b/>
        </w:rPr>
        <w:tab/>
        <w:t>C.</w:t>
      </w:r>
      <w:r w:rsidRPr="00A021ED">
        <w:t xml:space="preserve"> </w:t>
      </w:r>
      <w:r w:rsidRPr="00A021ED">
        <w:rPr>
          <w:kern w:val="2"/>
        </w:rPr>
        <w:t>Văn học là phương tiện để bộc lộ quan điểm tư tưởng.</w:t>
      </w:r>
    </w:p>
    <w:p w:rsidR="005D6CAE" w:rsidRPr="00A021ED" w:rsidRDefault="00E412E8" w:rsidP="00814AC9">
      <w:pPr>
        <w:tabs>
          <w:tab w:val="left" w:pos="40"/>
        </w:tabs>
        <w:spacing w:after="40" w:line="278" w:lineRule="auto"/>
        <w:ind w:left="292" w:hanging="292"/>
      </w:pPr>
      <w:r w:rsidRPr="00A021ED">
        <w:rPr>
          <w:b/>
        </w:rPr>
        <w:tab/>
        <w:t>D.</w:t>
      </w:r>
      <w:r w:rsidRPr="00A021ED">
        <w:t xml:space="preserve"> </w:t>
      </w:r>
      <w:r w:rsidRPr="00A021ED">
        <w:rPr>
          <w:kern w:val="2"/>
        </w:rPr>
        <w:t>Sự biến động xã hội và nhu cầu phản ánh hiện thực.</w:t>
      </w:r>
    </w:p>
    <w:p w:rsidR="005D6CAE" w:rsidRPr="00A021ED" w:rsidRDefault="00E412E8" w:rsidP="00814AC9">
      <w:pPr>
        <w:pStyle w:val="Normal0"/>
        <w:spacing w:after="40" w:line="278" w:lineRule="auto"/>
        <w:jc w:val="both"/>
        <w:rPr>
          <w:kern w:val="2"/>
          <w:sz w:val="24"/>
          <w:szCs w:val="24"/>
        </w:rPr>
      </w:pPr>
      <w:r w:rsidRPr="00A021ED">
        <w:rPr>
          <w:rFonts w:eastAsia="Times New Roman"/>
          <w:b/>
          <w:sz w:val="24"/>
          <w:szCs w:val="26"/>
        </w:rPr>
        <w:t xml:space="preserve">Câu 37. </w:t>
      </w:r>
      <w:r w:rsidRPr="00A021ED">
        <w:rPr>
          <w:kern w:val="2"/>
          <w:sz w:val="24"/>
          <w:szCs w:val="24"/>
        </w:rPr>
        <w:t>Một trong những tiểu thuyết nổi tiếng của văn học Trung Hoa thời trung đại là</w:t>
      </w:r>
    </w:p>
    <w:p w:rsidR="005D6CAE" w:rsidRPr="00A021ED" w:rsidRDefault="00E412E8" w:rsidP="00814AC9">
      <w:pPr>
        <w:tabs>
          <w:tab w:val="left" w:pos="40"/>
          <w:tab w:val="left" w:pos="2680"/>
          <w:tab w:val="left" w:pos="5240"/>
          <w:tab w:val="left" w:pos="7960"/>
        </w:tabs>
        <w:spacing w:after="40" w:line="278" w:lineRule="auto"/>
      </w:pPr>
      <w:r w:rsidRPr="00A021ED">
        <w:rPr>
          <w:b/>
        </w:rPr>
        <w:tab/>
        <w:t>A.</w:t>
      </w:r>
      <w:r w:rsidRPr="00A021ED">
        <w:t xml:space="preserve"> </w:t>
      </w:r>
      <w:r w:rsidRPr="00A021ED">
        <w:rPr>
          <w:kern w:val="2"/>
        </w:rPr>
        <w:t>Sở từ.</w:t>
      </w:r>
      <w:r w:rsidRPr="00A021ED">
        <w:rPr>
          <w:b/>
        </w:rPr>
        <w:tab/>
        <w:t>B.</w:t>
      </w:r>
      <w:r w:rsidRPr="00A021ED">
        <w:t xml:space="preserve"> </w:t>
      </w:r>
      <w:r w:rsidRPr="00A021ED">
        <w:rPr>
          <w:kern w:val="2"/>
        </w:rPr>
        <w:t>Kinh thi.</w:t>
      </w:r>
      <w:r w:rsidRPr="00A021ED">
        <w:rPr>
          <w:b/>
        </w:rPr>
        <w:tab/>
        <w:t>C.</w:t>
      </w:r>
      <w:r w:rsidRPr="00A021ED">
        <w:t xml:space="preserve"> </w:t>
      </w:r>
      <w:r w:rsidRPr="00A021ED">
        <w:rPr>
          <w:kern w:val="2"/>
        </w:rPr>
        <w:t>Truyện Kiều.</w:t>
      </w:r>
      <w:r w:rsidRPr="00A021ED">
        <w:rPr>
          <w:b/>
        </w:rPr>
        <w:tab/>
        <w:t>D.</w:t>
      </w:r>
      <w:r w:rsidRPr="00A021ED">
        <w:t xml:space="preserve"> </w:t>
      </w:r>
      <w:r w:rsidRPr="00A021ED">
        <w:rPr>
          <w:kern w:val="2"/>
        </w:rPr>
        <w:t>Tây du kí.</w:t>
      </w:r>
    </w:p>
    <w:p w:rsidR="005D6CAE" w:rsidRPr="00A021ED" w:rsidRDefault="00E412E8" w:rsidP="00814AC9">
      <w:pPr>
        <w:pStyle w:val="Normal0"/>
        <w:spacing w:after="40" w:line="278" w:lineRule="auto"/>
        <w:rPr>
          <w:b/>
          <w:bCs w:val="0"/>
          <w:i/>
          <w:iCs/>
          <w:kern w:val="2"/>
          <w:sz w:val="24"/>
          <w:szCs w:val="24"/>
        </w:rPr>
      </w:pPr>
      <w:r w:rsidRPr="00A021ED">
        <w:rPr>
          <w:rFonts w:eastAsia="Times New Roman"/>
          <w:b/>
          <w:bCs w:val="0"/>
          <w:i/>
          <w:iCs/>
          <w:kern w:val="2"/>
          <w:sz w:val="24"/>
          <w:szCs w:val="24"/>
        </w:rPr>
        <w:t>Cho đoạn tư liệu, trả lời câu hỏi 38, 39, 40</w:t>
      </w:r>
    </w:p>
    <w:p w:rsidR="005D6CAE" w:rsidRPr="00A021ED" w:rsidRDefault="00E412E8" w:rsidP="00814AC9">
      <w:pPr>
        <w:pStyle w:val="Normal0"/>
        <w:spacing w:after="40" w:line="278" w:lineRule="auto"/>
        <w:rPr>
          <w:bCs w:val="0"/>
          <w:i/>
          <w:iCs/>
          <w:kern w:val="2"/>
          <w:sz w:val="24"/>
          <w:szCs w:val="24"/>
        </w:rPr>
      </w:pPr>
      <w:r w:rsidRPr="00A021ED">
        <w:rPr>
          <w:rFonts w:eastAsia="Times New Roman"/>
          <w:b/>
          <w:i/>
          <w:iCs/>
          <w:kern w:val="2"/>
          <w:sz w:val="24"/>
          <w:szCs w:val="24"/>
        </w:rPr>
        <w:tab/>
      </w:r>
      <w:r w:rsidRPr="00A021ED">
        <w:rPr>
          <w:rFonts w:eastAsia="Times New Roman"/>
          <w:bCs w:val="0"/>
          <w:i/>
          <w:iCs/>
          <w:kern w:val="2"/>
          <w:sz w:val="24"/>
          <w:szCs w:val="24"/>
        </w:rPr>
        <w:t>“Từ ý thức cộng đồng cũng đã nảy sinh tín ngưỡng thờ cúng tổ tiên, sùng bái các anh hùng, các thủ lĩnh. Cư dân Văn Lang - Âu Lạc đều có ý thức cùng chung một cội nguồn, một tổ tiên, một tập quán chung là nhuộm răng, ăn trầu”.</w:t>
      </w:r>
    </w:p>
    <w:p w:rsidR="005D6CAE" w:rsidRPr="00A021ED" w:rsidRDefault="00E412E8" w:rsidP="00814AC9">
      <w:pPr>
        <w:pStyle w:val="Normal0"/>
        <w:spacing w:after="40" w:line="278" w:lineRule="auto"/>
        <w:jc w:val="right"/>
        <w:rPr>
          <w:bCs w:val="0"/>
          <w:kern w:val="2"/>
          <w:sz w:val="24"/>
          <w:szCs w:val="24"/>
        </w:rPr>
      </w:pPr>
      <w:r w:rsidRPr="00A021ED">
        <w:rPr>
          <w:rFonts w:eastAsia="Times New Roman"/>
          <w:bCs w:val="0"/>
          <w:kern w:val="2"/>
          <w:sz w:val="24"/>
          <w:szCs w:val="24"/>
        </w:rPr>
        <w:t xml:space="preserve">(Trương Hữu Quýnh - CB, </w:t>
      </w:r>
      <w:r w:rsidRPr="00A021ED">
        <w:rPr>
          <w:rFonts w:eastAsia="Times New Roman"/>
          <w:bCs w:val="0"/>
          <w:i/>
          <w:iCs/>
          <w:kern w:val="2"/>
          <w:sz w:val="24"/>
          <w:szCs w:val="24"/>
        </w:rPr>
        <w:t>Đại cương lịch sử Việt Nam, tập I</w:t>
      </w:r>
      <w:r w:rsidRPr="00A021ED">
        <w:rPr>
          <w:rFonts w:eastAsia="Times New Roman"/>
          <w:bCs w:val="0"/>
          <w:kern w:val="2"/>
          <w:sz w:val="24"/>
          <w:szCs w:val="24"/>
        </w:rPr>
        <w:t>, Nxb Giáo dục, Hà Nội, 2002, tr.55)</w:t>
      </w:r>
    </w:p>
    <w:p w:rsidR="005D6CAE" w:rsidRPr="00A021ED" w:rsidRDefault="00E412E8" w:rsidP="00814AC9">
      <w:pPr>
        <w:pStyle w:val="Normal0"/>
        <w:spacing w:after="40" w:line="278" w:lineRule="auto"/>
        <w:jc w:val="both"/>
        <w:rPr>
          <w:kern w:val="2"/>
          <w:sz w:val="24"/>
          <w:szCs w:val="24"/>
        </w:rPr>
      </w:pPr>
      <w:r w:rsidRPr="00A021ED">
        <w:rPr>
          <w:rFonts w:eastAsia="Times New Roman"/>
          <w:b/>
          <w:sz w:val="24"/>
          <w:szCs w:val="26"/>
        </w:rPr>
        <w:t xml:space="preserve">Câu 38. </w:t>
      </w:r>
      <w:r w:rsidRPr="00A021ED">
        <w:rPr>
          <w:kern w:val="2"/>
          <w:sz w:val="24"/>
          <w:szCs w:val="24"/>
        </w:rPr>
        <w:t>Truyện cổ tích/truyền thuyết nào sau đây chứng tỏ cư dân Văn Lang - Âu Lạc có ý thức cùng chung một cội nguồn, một tổ tiên?</w:t>
      </w:r>
    </w:p>
    <w:p w:rsidR="005D6CAE" w:rsidRPr="00A021ED" w:rsidRDefault="00E412E8" w:rsidP="00814AC9">
      <w:pPr>
        <w:tabs>
          <w:tab w:val="left" w:pos="40"/>
          <w:tab w:val="left" w:pos="5240"/>
        </w:tabs>
        <w:spacing w:after="40" w:line="278" w:lineRule="auto"/>
      </w:pPr>
      <w:r w:rsidRPr="00A021ED">
        <w:rPr>
          <w:b/>
        </w:rPr>
        <w:tab/>
        <w:t>A.</w:t>
      </w:r>
      <w:r w:rsidRPr="00A021ED">
        <w:t xml:space="preserve"> </w:t>
      </w:r>
      <w:r w:rsidRPr="00A021ED">
        <w:rPr>
          <w:kern w:val="2"/>
        </w:rPr>
        <w:t>Sự tích Trầu cau.</w:t>
      </w:r>
      <w:r w:rsidRPr="00A021ED">
        <w:rPr>
          <w:b/>
        </w:rPr>
        <w:tab/>
        <w:t>B.</w:t>
      </w:r>
      <w:r w:rsidRPr="00A021ED">
        <w:t xml:space="preserve"> </w:t>
      </w:r>
      <w:r w:rsidRPr="00A021ED">
        <w:rPr>
          <w:kern w:val="2"/>
        </w:rPr>
        <w:t>Con Rồng Cháu Tiên.</w:t>
      </w:r>
    </w:p>
    <w:p w:rsidR="005D6CAE" w:rsidRPr="00A021ED" w:rsidRDefault="00E412E8" w:rsidP="00814AC9">
      <w:pPr>
        <w:tabs>
          <w:tab w:val="left" w:pos="40"/>
          <w:tab w:val="left" w:pos="5240"/>
        </w:tabs>
        <w:spacing w:after="40" w:line="278" w:lineRule="auto"/>
      </w:pPr>
      <w:r w:rsidRPr="00A021ED">
        <w:rPr>
          <w:b/>
        </w:rPr>
        <w:tab/>
        <w:t>C.</w:t>
      </w:r>
      <w:r w:rsidRPr="00A021ED">
        <w:t xml:space="preserve"> </w:t>
      </w:r>
      <w:r w:rsidRPr="00A021ED">
        <w:rPr>
          <w:kern w:val="2"/>
        </w:rPr>
        <w:t>Sơn Tinh, Thủy Tinh.</w:t>
      </w:r>
      <w:r w:rsidRPr="00A021ED">
        <w:rPr>
          <w:b/>
        </w:rPr>
        <w:tab/>
        <w:t>D.</w:t>
      </w:r>
      <w:r w:rsidRPr="00A021ED">
        <w:t xml:space="preserve"> </w:t>
      </w:r>
      <w:r w:rsidRPr="00A021ED">
        <w:rPr>
          <w:kern w:val="2"/>
        </w:rPr>
        <w:t>Thánh Gióng.</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39. </w:t>
      </w:r>
      <w:r w:rsidRPr="00A021ED">
        <w:rPr>
          <w:kern w:val="2"/>
          <w:sz w:val="24"/>
          <w:szCs w:val="24"/>
        </w:rPr>
        <w:t>Một trong những tín ngưỡng sớm xuất hiện trong đời sống tinh thần của cư dân Văn Lang - Âu Lạc là</w:t>
      </w:r>
    </w:p>
    <w:p w:rsidR="005D6CAE" w:rsidRPr="00A021ED" w:rsidRDefault="00E412E8" w:rsidP="00814AC9">
      <w:pPr>
        <w:tabs>
          <w:tab w:val="left" w:pos="40"/>
          <w:tab w:val="left" w:pos="5240"/>
        </w:tabs>
        <w:spacing w:after="40" w:line="278" w:lineRule="auto"/>
      </w:pPr>
      <w:r w:rsidRPr="00A021ED">
        <w:rPr>
          <w:b/>
        </w:rPr>
        <w:tab/>
        <w:t>A.</w:t>
      </w:r>
      <w:r w:rsidRPr="00A021ED">
        <w:t xml:space="preserve"> </w:t>
      </w:r>
      <w:r w:rsidRPr="00A021ED">
        <w:rPr>
          <w:kern w:val="2"/>
        </w:rPr>
        <w:t>thờ cúng tổ tiên.</w:t>
      </w:r>
      <w:r w:rsidRPr="00A021ED">
        <w:rPr>
          <w:b/>
        </w:rPr>
        <w:tab/>
        <w:t>B.</w:t>
      </w:r>
      <w:r w:rsidRPr="00A021ED">
        <w:t xml:space="preserve"> </w:t>
      </w:r>
      <w:r w:rsidRPr="00A021ED">
        <w:rPr>
          <w:kern w:val="2"/>
        </w:rPr>
        <w:t>sùng bái yêu tinh.</w:t>
      </w:r>
    </w:p>
    <w:p w:rsidR="005D6CAE" w:rsidRPr="00A021ED" w:rsidRDefault="00E412E8" w:rsidP="00814AC9">
      <w:pPr>
        <w:tabs>
          <w:tab w:val="left" w:pos="40"/>
          <w:tab w:val="left" w:pos="5240"/>
        </w:tabs>
        <w:spacing w:after="40" w:line="278" w:lineRule="auto"/>
      </w:pPr>
      <w:r w:rsidRPr="00A021ED">
        <w:rPr>
          <w:b/>
        </w:rPr>
        <w:tab/>
        <w:t>C.</w:t>
      </w:r>
      <w:r w:rsidRPr="00A021ED">
        <w:t xml:space="preserve"> </w:t>
      </w:r>
      <w:r w:rsidRPr="00A021ED">
        <w:rPr>
          <w:kern w:val="2"/>
        </w:rPr>
        <w:t>ăn trầu, nhuộm răng.</w:t>
      </w:r>
      <w:r w:rsidRPr="00A021ED">
        <w:rPr>
          <w:b/>
        </w:rPr>
        <w:tab/>
        <w:t>D.</w:t>
      </w:r>
      <w:r w:rsidRPr="00A021ED">
        <w:t xml:space="preserve"> </w:t>
      </w:r>
      <w:r w:rsidRPr="00A021ED">
        <w:rPr>
          <w:kern w:val="2"/>
        </w:rPr>
        <w:t>thờ Thành Hoàng.</w:t>
      </w:r>
    </w:p>
    <w:p w:rsidR="005D6CAE" w:rsidRPr="00A021ED" w:rsidRDefault="00E412E8" w:rsidP="00814AC9">
      <w:pPr>
        <w:pStyle w:val="Normal0"/>
        <w:spacing w:after="40" w:line="278" w:lineRule="auto"/>
        <w:rPr>
          <w:kern w:val="2"/>
          <w:sz w:val="24"/>
          <w:szCs w:val="24"/>
        </w:rPr>
      </w:pPr>
      <w:r w:rsidRPr="00A021ED">
        <w:rPr>
          <w:rFonts w:eastAsia="Times New Roman"/>
          <w:b/>
          <w:sz w:val="24"/>
          <w:szCs w:val="26"/>
        </w:rPr>
        <w:t xml:space="preserve">Câu 40. </w:t>
      </w:r>
      <w:r w:rsidRPr="00A021ED">
        <w:rPr>
          <w:kern w:val="2"/>
          <w:sz w:val="24"/>
          <w:szCs w:val="24"/>
        </w:rPr>
        <w:t>Sự hình thành các tín ngưỡng và phong tục chung của cư dân Văn Lang - Âu Lạc phản ánh</w:t>
      </w:r>
    </w:p>
    <w:p w:rsidR="005D6CAE" w:rsidRPr="00A021ED" w:rsidRDefault="00E412E8" w:rsidP="00814AC9">
      <w:pPr>
        <w:tabs>
          <w:tab w:val="left" w:pos="40"/>
        </w:tabs>
        <w:spacing w:after="40" w:line="278" w:lineRule="auto"/>
        <w:ind w:left="292" w:hanging="292"/>
      </w:pPr>
      <w:r w:rsidRPr="00A021ED">
        <w:rPr>
          <w:b/>
        </w:rPr>
        <w:tab/>
        <w:t>A.</w:t>
      </w:r>
      <w:r w:rsidRPr="00A021ED">
        <w:t xml:space="preserve"> </w:t>
      </w:r>
      <w:r w:rsidRPr="00A021ED">
        <w:rPr>
          <w:kern w:val="2"/>
        </w:rPr>
        <w:t>đời sống tín ngưỡng, tôn giáo của cư dân Văn Lang - Âu Lạc.</w:t>
      </w:r>
    </w:p>
    <w:p w:rsidR="005D6CAE" w:rsidRPr="00A021ED" w:rsidRDefault="00E412E8" w:rsidP="00814AC9">
      <w:pPr>
        <w:tabs>
          <w:tab w:val="left" w:pos="40"/>
        </w:tabs>
        <w:spacing w:after="40" w:line="278" w:lineRule="auto"/>
        <w:ind w:left="292" w:hanging="292"/>
      </w:pPr>
      <w:r w:rsidRPr="00A021ED">
        <w:rPr>
          <w:b/>
        </w:rPr>
        <w:tab/>
        <w:t>B.</w:t>
      </w:r>
      <w:r w:rsidRPr="00A021ED">
        <w:t xml:space="preserve"> </w:t>
      </w:r>
      <w:r w:rsidRPr="00A021ED">
        <w:rPr>
          <w:kern w:val="2"/>
        </w:rPr>
        <w:t>đời sống của cư dân nông nghiệp ở giai đoạn du canh, du cư.</w:t>
      </w:r>
    </w:p>
    <w:p w:rsidR="005D6CAE" w:rsidRPr="00A021ED" w:rsidRDefault="00E412E8" w:rsidP="00814AC9">
      <w:pPr>
        <w:tabs>
          <w:tab w:val="left" w:pos="40"/>
        </w:tabs>
        <w:spacing w:after="40" w:line="278" w:lineRule="auto"/>
        <w:ind w:left="292" w:hanging="292"/>
      </w:pPr>
      <w:r w:rsidRPr="00A021ED">
        <w:rPr>
          <w:b/>
        </w:rPr>
        <w:tab/>
        <w:t>C.</w:t>
      </w:r>
      <w:r w:rsidRPr="00A021ED">
        <w:t xml:space="preserve"> </w:t>
      </w:r>
      <w:r w:rsidRPr="00A021ED">
        <w:rPr>
          <w:kern w:val="2"/>
        </w:rPr>
        <w:t>ý thức cộng đồng mạnh mẽ của cư dân Văn Lang – Âu Lạc.</w:t>
      </w:r>
    </w:p>
    <w:p w:rsidR="005D6CAE" w:rsidRPr="00A021ED" w:rsidRDefault="00E412E8" w:rsidP="00814AC9">
      <w:pPr>
        <w:tabs>
          <w:tab w:val="left" w:pos="40"/>
        </w:tabs>
        <w:spacing w:after="40" w:line="278" w:lineRule="auto"/>
        <w:ind w:left="292" w:hanging="292"/>
      </w:pPr>
      <w:r w:rsidRPr="00A021ED">
        <w:rPr>
          <w:b/>
        </w:rPr>
        <w:tab/>
        <w:t>D.</w:t>
      </w:r>
      <w:r w:rsidRPr="00A021ED">
        <w:t xml:space="preserve"> </w:t>
      </w:r>
      <w:r w:rsidRPr="00A021ED">
        <w:rPr>
          <w:kern w:val="2"/>
        </w:rPr>
        <w:t>quyết định sự định hình bản sắc văn hóa của dân tộc Việt.</w:t>
      </w:r>
    </w:p>
    <w:p w:rsidR="005D6CAE" w:rsidRPr="00A021ED" w:rsidRDefault="005D6CAE" w:rsidP="00814AC9">
      <w:pPr>
        <w:pStyle w:val="Normal0"/>
        <w:spacing w:after="40" w:line="278" w:lineRule="auto"/>
        <w:rPr>
          <w:b/>
          <w:bCs w:val="0"/>
          <w:kern w:val="2"/>
          <w:sz w:val="24"/>
          <w:szCs w:val="24"/>
        </w:rPr>
      </w:pPr>
    </w:p>
    <w:p w:rsidR="005D6CAE" w:rsidRPr="00A021ED" w:rsidRDefault="00E412E8" w:rsidP="00814AC9">
      <w:pPr>
        <w:pStyle w:val="Normal0"/>
        <w:spacing w:after="40" w:line="278" w:lineRule="auto"/>
        <w:rPr>
          <w:b/>
          <w:bCs w:val="0"/>
          <w:kern w:val="2"/>
          <w:sz w:val="24"/>
          <w:szCs w:val="24"/>
        </w:rPr>
      </w:pPr>
      <w:r w:rsidRPr="00A021ED">
        <w:rPr>
          <w:rFonts w:eastAsia="Times New Roman"/>
          <w:b/>
          <w:bCs w:val="0"/>
          <w:kern w:val="2"/>
          <w:sz w:val="24"/>
          <w:szCs w:val="24"/>
        </w:rPr>
        <w:t>PHẦN 2: Thí sinh trả lời từ câu 1 đến câu 8. Trong mỗi ý a), b), c), d) ở mỗi câu thí sinh chọn đúng hoặc sai</w:t>
      </w:r>
    </w:p>
    <w:p w:rsidR="005D6CAE" w:rsidRPr="00A021ED" w:rsidRDefault="00E412E8" w:rsidP="00814AC9">
      <w:pPr>
        <w:spacing w:after="40" w:line="278" w:lineRule="auto"/>
      </w:pPr>
      <w:r w:rsidRPr="00A021ED">
        <w:rPr>
          <w:b/>
          <w:szCs w:val="26"/>
        </w:rPr>
        <w:t xml:space="preserve">Câu 1. </w:t>
      </w:r>
      <w:r w:rsidRPr="00A021ED">
        <w:rPr>
          <w:b/>
          <w:kern w:val="2"/>
        </w:rPr>
        <w:t>Cho đoạn tư liệu sau đây:</w:t>
      </w:r>
    </w:p>
    <w:p w:rsidR="005D6CAE" w:rsidRPr="00A021ED" w:rsidRDefault="00E412E8" w:rsidP="00814AC9">
      <w:pPr>
        <w:spacing w:after="40" w:line="278" w:lineRule="auto"/>
      </w:pPr>
      <w:r w:rsidRPr="00A021ED">
        <w:rPr>
          <w:i/>
          <w:iCs/>
          <w:kern w:val="2"/>
        </w:rPr>
        <w:t>“Thông qua hình thức phân tích dữ liệu và tự động hóa các quá trình, trí tuệ nhân tạo AI có thể giúp con người cải thiện chất lượng cuộc sống. Đơn cử như việc, AI có thể giúp điều khiển các thiết bị thông minh trong nhà, giúp cho cuộc sống trở nên tiện lợi hơn và tiết kiệm thời gian.</w:t>
      </w:r>
    </w:p>
    <w:p w:rsidR="005D6CAE" w:rsidRPr="00A021ED" w:rsidRDefault="00E412E8" w:rsidP="00814AC9">
      <w:pPr>
        <w:spacing w:after="40" w:line="278" w:lineRule="auto"/>
      </w:pPr>
      <w:r w:rsidRPr="00A021ED">
        <w:rPr>
          <w:i/>
          <w:iCs/>
          <w:kern w:val="2"/>
        </w:rPr>
        <w:t>…Tuy nhiên, song hành với sự phát triển không ngừng của công nghệ và xã hội, AI cũng đặt ra những thách thức, tác hại tiềm tàng. Nhiều công việc có thể bị thay thế bởi AI và robot, đặt người lao động vào cảnh thiếu hụt việc làm, từ đó gia tăng bất bình đẳng xã hội và tài chính”.</w:t>
      </w:r>
    </w:p>
    <w:p w:rsidR="005D6CAE" w:rsidRPr="00A021ED" w:rsidRDefault="00E412E8" w:rsidP="00814AC9">
      <w:pPr>
        <w:tabs>
          <w:tab w:val="left" w:pos="5511"/>
        </w:tabs>
        <w:spacing w:after="40" w:line="278" w:lineRule="auto"/>
        <w:rPr>
          <w:b/>
        </w:rPr>
      </w:pPr>
      <w:r w:rsidRPr="00A021ED">
        <w:rPr>
          <w:kern w:val="2"/>
        </w:rPr>
        <w:t xml:space="preserve">(Nguồn: </w:t>
      </w:r>
      <w:r w:rsidRPr="00A021ED">
        <w:rPr>
          <w:kern w:val="2"/>
        </w:rPr>
        <w:fldChar w:fldCharType="begin"/>
      </w:r>
      <w:r w:rsidRPr="00A021ED">
        <w:rPr>
          <w:kern w:val="2"/>
        </w:rPr>
        <w:fldChar w:fldCharType="end"/>
      </w:r>
      <w:r w:rsidRPr="00A021ED">
        <w:rPr>
          <w:kern w:val="2"/>
        </w:rPr>
        <w:t xml:space="preserve"> HYPERLINK "https://www.anninhthudo.vn/tac-dong-da-chieu-cua-tri-tue-nhan-tao-va-con-nguoi-post539531.antd" </w:t>
      </w:r>
      <w:r w:rsidRPr="00A021ED">
        <w:rPr>
          <w:kern w:val="2"/>
          <w:u w:val="single"/>
        </w:rPr>
        <w:t>https://www.anninhthudo.vn/tac-dong-da-chieu-cua-tri-tue-nhan-tao-va-con-nguoi-post539531.antd</w:t>
      </w:r>
      <w:r w:rsidRPr="00A021ED">
        <w:rPr>
          <w:kern w:val="2"/>
        </w:rPr>
        <w:t xml:space="preserve"> )</w:t>
      </w:r>
    </w:p>
    <w:p w:rsidR="005D6CAE" w:rsidRPr="00A021ED" w:rsidRDefault="00BB78F4" w:rsidP="00814AC9">
      <w:pPr>
        <w:spacing w:after="40" w:line="278" w:lineRule="auto"/>
      </w:pPr>
      <w:r w:rsidRPr="00A021ED">
        <w:rPr>
          <w:b/>
          <w:bCs/>
          <w:kern w:val="2"/>
        </w:rPr>
        <w:t>a)</w:t>
      </w:r>
      <w:r w:rsidR="00E412E8" w:rsidRPr="00A021ED">
        <w:rPr>
          <w:kern w:val="2"/>
        </w:rPr>
        <w:t xml:space="preserve"> Đoạn tư liệu phản ánh tính chất hai mặt của trí tuệ nhân tạo AI.</w:t>
      </w:r>
    </w:p>
    <w:p w:rsidR="005D6CAE" w:rsidRPr="00A021ED" w:rsidRDefault="00BB78F4" w:rsidP="00814AC9">
      <w:pPr>
        <w:spacing w:after="40" w:line="278" w:lineRule="auto"/>
      </w:pPr>
      <w:r w:rsidRPr="00A021ED">
        <w:rPr>
          <w:b/>
          <w:bCs/>
          <w:kern w:val="2"/>
        </w:rPr>
        <w:t>b)</w:t>
      </w:r>
      <w:r w:rsidR="00E412E8" w:rsidRPr="00A021ED">
        <w:rPr>
          <w:kern w:val="2"/>
        </w:rPr>
        <w:t xml:space="preserve"> Cuộc sống con người thực sự có bước cải thiện từ khi có sự xuất hiện trí tuệ nhân tạo AI.</w:t>
      </w:r>
    </w:p>
    <w:p w:rsidR="005D6CAE" w:rsidRPr="00A021ED" w:rsidRDefault="00BB78F4" w:rsidP="00814AC9">
      <w:pPr>
        <w:spacing w:after="40" w:line="278" w:lineRule="auto"/>
      </w:pPr>
      <w:r w:rsidRPr="00A021ED">
        <w:rPr>
          <w:b/>
          <w:bCs/>
          <w:kern w:val="2"/>
        </w:rPr>
        <w:lastRenderedPageBreak/>
        <w:t>c)</w:t>
      </w:r>
      <w:r w:rsidR="00E412E8" w:rsidRPr="00A021ED">
        <w:rPr>
          <w:kern w:val="2"/>
        </w:rPr>
        <w:t xml:space="preserve"> Sự xuất hiện của trí tuệ nhân tạo khiến gia tăng nguy cơ thất nghiệp và làm cho đời sống con người kém an toàn hơn</w:t>
      </w:r>
    </w:p>
    <w:p w:rsidR="005D6CAE" w:rsidRPr="00A021ED" w:rsidRDefault="00BB78F4" w:rsidP="00814AC9">
      <w:pPr>
        <w:spacing w:after="40" w:line="278" w:lineRule="auto"/>
      </w:pPr>
      <w:r w:rsidRPr="00A021ED">
        <w:rPr>
          <w:b/>
          <w:bCs/>
        </w:rPr>
        <w:t>d)</w:t>
      </w:r>
      <w:r w:rsidR="00E412E8" w:rsidRPr="00A021ED">
        <w:t xml:space="preserve"> Sự ra đời của trí tuệ nhân tạo khiến cho các ngành nghề đều có nguy cơ bị xóa sổ.</w:t>
      </w:r>
    </w:p>
    <w:p w:rsidR="005D6CAE" w:rsidRPr="00A021ED" w:rsidRDefault="00E412E8" w:rsidP="00814AC9">
      <w:pPr>
        <w:pStyle w:val="Normal0"/>
        <w:spacing w:after="40" w:line="278" w:lineRule="auto"/>
        <w:rPr>
          <w:b/>
          <w:bCs w:val="0"/>
          <w:kern w:val="2"/>
          <w:sz w:val="24"/>
          <w:szCs w:val="24"/>
        </w:rPr>
      </w:pPr>
      <w:r w:rsidRPr="00A021ED">
        <w:rPr>
          <w:rFonts w:eastAsia="Times New Roman"/>
          <w:b/>
          <w:sz w:val="24"/>
          <w:szCs w:val="26"/>
        </w:rPr>
        <w:t xml:space="preserve">Câu 2. </w:t>
      </w:r>
      <w:r w:rsidRPr="00A021ED">
        <w:rPr>
          <w:b/>
          <w:bCs w:val="0"/>
          <w:kern w:val="2"/>
          <w:sz w:val="24"/>
          <w:szCs w:val="24"/>
        </w:rPr>
        <w:t>Cho đoạn tư liệu sau đây:</w:t>
      </w:r>
    </w:p>
    <w:p w:rsidR="005D6CAE" w:rsidRPr="00A021ED" w:rsidRDefault="00E412E8" w:rsidP="00814AC9">
      <w:pPr>
        <w:pStyle w:val="Normal0"/>
        <w:spacing w:after="40" w:line="278" w:lineRule="auto"/>
        <w:jc w:val="both"/>
        <w:rPr>
          <w:i/>
          <w:iCs/>
          <w:kern w:val="2"/>
          <w:sz w:val="24"/>
          <w:szCs w:val="24"/>
        </w:rPr>
      </w:pPr>
      <w:r w:rsidRPr="00A021ED">
        <w:rPr>
          <w:i/>
          <w:iCs/>
          <w:kern w:val="2"/>
          <w:sz w:val="24"/>
          <w:szCs w:val="24"/>
        </w:rPr>
        <w:t>“Kim tự tháp là những ngôi mộ của các vua Ai Cập thuộc vương triều III và vương triều IV thời Cổ vương quốc ...Thời kì Kim tự tháp được xây dựng nhiều nhất và đồ sộ nhất là thời kì vương triều IV. Vua đầu tiên của vương triều này là Xnêphru, đã xây cho mình hai Kim tự tháp, cái thứ nhất cao 36,5m, cái thứ hai cao 99m. Các vua kế tiếp như Kê-ốp Kê-phren, Mi-kê-rin đều xây dựng những Kim tự tháp rất lớn: Kim tự tháp Kê-ốp (tên Ai Cập) là Hufu cao 145m, Kim tự tháp Kê-phren cao 137m, Kim tự tháp Mi-kê-rin cao 66m”.</w:t>
      </w:r>
    </w:p>
    <w:p w:rsidR="005D6CAE" w:rsidRPr="00A021ED" w:rsidRDefault="00E412E8" w:rsidP="00814AC9">
      <w:pPr>
        <w:pStyle w:val="Normal0"/>
        <w:spacing w:after="40" w:line="278" w:lineRule="auto"/>
        <w:jc w:val="right"/>
        <w:rPr>
          <w:kern w:val="2"/>
          <w:sz w:val="24"/>
          <w:szCs w:val="24"/>
        </w:rPr>
      </w:pPr>
      <w:r w:rsidRPr="00A021ED">
        <w:rPr>
          <w:kern w:val="2"/>
          <w:sz w:val="24"/>
          <w:szCs w:val="24"/>
        </w:rPr>
        <w:t xml:space="preserve">(Vũ Dương Ninh - CB, </w:t>
      </w:r>
      <w:r w:rsidRPr="00A021ED">
        <w:rPr>
          <w:i/>
          <w:iCs/>
          <w:kern w:val="2"/>
          <w:sz w:val="24"/>
          <w:szCs w:val="24"/>
        </w:rPr>
        <w:t>Lịch sử văn minh thế giới</w:t>
      </w:r>
      <w:r w:rsidRPr="00A021ED">
        <w:rPr>
          <w:kern w:val="2"/>
          <w:sz w:val="24"/>
          <w:szCs w:val="24"/>
        </w:rPr>
        <w:t>, Nxb Giáo dục Việt Nam, Hà Nội, 2011, tr.23)</w:t>
      </w:r>
    </w:p>
    <w:p w:rsidR="005D6CAE" w:rsidRPr="00A021ED" w:rsidRDefault="00BB78F4" w:rsidP="00814AC9">
      <w:pPr>
        <w:spacing w:after="40" w:line="278" w:lineRule="auto"/>
        <w:ind w:left="292" w:hanging="292"/>
      </w:pPr>
      <w:r w:rsidRPr="00A021ED">
        <w:rPr>
          <w:b/>
          <w:bCs/>
        </w:rPr>
        <w:t>a)</w:t>
      </w:r>
      <w:r w:rsidR="00E412E8" w:rsidRPr="00A021ED">
        <w:rPr>
          <w:b/>
        </w:rPr>
        <w:t xml:space="preserve"> </w:t>
      </w:r>
      <w:r w:rsidR="00E412E8" w:rsidRPr="00A021ED">
        <w:rPr>
          <w:kern w:val="2"/>
        </w:rPr>
        <w:t>Kim tự tháp là một công trình kiến trúc phản ánh sự hưng thịnh và quyền lực của triều đại Pharaon.</w:t>
      </w:r>
    </w:p>
    <w:p w:rsidR="005D6CAE" w:rsidRPr="00A021ED" w:rsidRDefault="00BB78F4" w:rsidP="00814AC9">
      <w:pPr>
        <w:spacing w:after="40" w:line="278" w:lineRule="auto"/>
        <w:ind w:left="292" w:hanging="292"/>
      </w:pPr>
      <w:r w:rsidRPr="00A021ED">
        <w:rPr>
          <w:b/>
          <w:bCs/>
        </w:rPr>
        <w:t>b)</w:t>
      </w:r>
      <w:r w:rsidR="00E412E8" w:rsidRPr="00A021ED">
        <w:rPr>
          <w:b/>
        </w:rPr>
        <w:t xml:space="preserve"> </w:t>
      </w:r>
      <w:r w:rsidR="00E412E8" w:rsidRPr="00A021ED">
        <w:rPr>
          <w:kern w:val="2"/>
        </w:rPr>
        <w:t>Theo đoạn tư liệu, Kim tự tháp Kê-ốp là kim tự tháp có chiều cao đồ sộ nhất.</w:t>
      </w:r>
    </w:p>
    <w:p w:rsidR="005D6CAE" w:rsidRPr="00A021ED" w:rsidRDefault="00BB78F4" w:rsidP="00814AC9">
      <w:pPr>
        <w:spacing w:after="40" w:line="278" w:lineRule="auto"/>
        <w:ind w:left="292" w:hanging="292"/>
      </w:pPr>
      <w:r w:rsidRPr="00A021ED">
        <w:rPr>
          <w:b/>
          <w:bCs/>
        </w:rPr>
        <w:t>c)</w:t>
      </w:r>
      <w:r w:rsidR="00E412E8" w:rsidRPr="00A021ED">
        <w:rPr>
          <w:b/>
        </w:rPr>
        <w:t xml:space="preserve"> </w:t>
      </w:r>
      <w:r w:rsidR="00E412E8" w:rsidRPr="00A021ED">
        <w:rPr>
          <w:kern w:val="2"/>
        </w:rPr>
        <w:t xml:space="preserve">Mọi thứ sợ thời gian nhưng thời gian sợ Kim tự tháp là </w:t>
      </w:r>
      <w:r w:rsidR="00A439D0" w:rsidRPr="00A021ED">
        <w:rPr>
          <w:kern w:val="2"/>
        </w:rPr>
        <w:t>câu</w:t>
      </w:r>
      <w:r w:rsidR="00E412E8" w:rsidRPr="00A021ED">
        <w:rPr>
          <w:kern w:val="2"/>
        </w:rPr>
        <w:t xml:space="preserve"> nói phản ánh sự đồ sộ của Kim tự tháp.</w:t>
      </w:r>
    </w:p>
    <w:p w:rsidR="005D6CAE" w:rsidRPr="00A021ED" w:rsidRDefault="00BB78F4" w:rsidP="00814AC9">
      <w:pPr>
        <w:spacing w:after="40" w:line="278" w:lineRule="auto"/>
        <w:ind w:left="292" w:hanging="292"/>
      </w:pPr>
      <w:r w:rsidRPr="00A021ED">
        <w:rPr>
          <w:b/>
          <w:bCs/>
        </w:rPr>
        <w:t>d)</w:t>
      </w:r>
      <w:r w:rsidR="00E412E8" w:rsidRPr="00A021ED">
        <w:rPr>
          <w:b/>
        </w:rPr>
        <w:t xml:space="preserve"> </w:t>
      </w:r>
      <w:r w:rsidR="00E412E8" w:rsidRPr="00A021ED">
        <w:rPr>
          <w:kern w:val="2"/>
        </w:rPr>
        <w:t>Tất cả các Pharaon của Ai Cập đều xây dựng cho mình các Kim tự tháp.</w:t>
      </w:r>
    </w:p>
    <w:p w:rsidR="005D6CAE" w:rsidRPr="00A021ED" w:rsidRDefault="00E412E8" w:rsidP="00814AC9">
      <w:pPr>
        <w:pStyle w:val="Normal0"/>
        <w:spacing w:after="40" w:line="278" w:lineRule="auto"/>
        <w:jc w:val="both"/>
        <w:rPr>
          <w:b/>
          <w:bCs w:val="0"/>
          <w:kern w:val="2"/>
          <w:sz w:val="24"/>
          <w:szCs w:val="24"/>
        </w:rPr>
      </w:pPr>
      <w:r w:rsidRPr="00A021ED">
        <w:rPr>
          <w:rFonts w:eastAsia="Times New Roman"/>
          <w:b/>
          <w:sz w:val="24"/>
          <w:szCs w:val="26"/>
        </w:rPr>
        <w:t xml:space="preserve">Câu 3. </w:t>
      </w:r>
      <w:r w:rsidRPr="00A021ED">
        <w:rPr>
          <w:b/>
          <w:bCs w:val="0"/>
          <w:kern w:val="2"/>
          <w:sz w:val="24"/>
          <w:szCs w:val="24"/>
        </w:rPr>
        <w:t>Cho đoạn tư liệu sau đây:</w:t>
      </w:r>
    </w:p>
    <w:p w:rsidR="005D6CAE" w:rsidRPr="00A021ED" w:rsidRDefault="00E412E8" w:rsidP="00814AC9">
      <w:pPr>
        <w:pStyle w:val="Normal0"/>
        <w:spacing w:after="40" w:line="278" w:lineRule="auto"/>
        <w:jc w:val="both"/>
        <w:rPr>
          <w:i/>
          <w:kern w:val="2"/>
          <w:sz w:val="24"/>
          <w:szCs w:val="24"/>
        </w:rPr>
      </w:pPr>
      <w:r w:rsidRPr="00A021ED">
        <w:rPr>
          <w:i/>
          <w:kern w:val="2"/>
          <w:sz w:val="24"/>
          <w:szCs w:val="24"/>
        </w:rPr>
        <w:t>“ Cứ bốn năm một lần, vào tháng 7 dương lịch - người Hi Lạp gọi là “tháng của thần linh”, đại hội thể thao Olympic lại được tổ chức. Trước ngày hội, trên mọi miền đất nước Hi Lạp, tràn ngập niềm vui hân hoan, rộn rã, chuẩn bị tham gia đại hội. Các trai tráng ở khắp các thành bang Hi Lạp náo nức rèn luyện sức khoẻ, tài năng để tới Olympia thi đấu. Trong thời gian lễ hội, mọi cuộc chiến tranh xung đột giữa các thành bang đều phải tạm ngừng... Lễ hội thường kéo dài 5,6 ngày. Các môn thi đấu thật phong phú hấp dẫn : chạy, nhảy, bơi lội, bắn cung, đua ngựa, ném đīa, ném lao, đấu vật...”</w:t>
      </w:r>
    </w:p>
    <w:p w:rsidR="005D6CAE" w:rsidRPr="00A021ED" w:rsidRDefault="00E412E8" w:rsidP="00814AC9">
      <w:pPr>
        <w:pStyle w:val="Normal0"/>
        <w:spacing w:after="40" w:line="278" w:lineRule="auto"/>
        <w:jc w:val="both"/>
        <w:rPr>
          <w:i/>
          <w:kern w:val="2"/>
          <w:sz w:val="24"/>
          <w:szCs w:val="24"/>
        </w:rPr>
      </w:pPr>
      <w:r w:rsidRPr="00A021ED">
        <w:rPr>
          <w:iCs/>
          <w:kern w:val="2"/>
          <w:sz w:val="24"/>
          <w:szCs w:val="24"/>
        </w:rPr>
        <w:t xml:space="preserve">(Đặng Đức An - CB, </w:t>
      </w:r>
      <w:r w:rsidRPr="00A021ED">
        <w:rPr>
          <w:i/>
          <w:kern w:val="2"/>
          <w:sz w:val="24"/>
          <w:szCs w:val="24"/>
        </w:rPr>
        <w:t xml:space="preserve">Những mẩu chuyện lịch sử thế giới, </w:t>
      </w:r>
      <w:r w:rsidRPr="00A021ED">
        <w:rPr>
          <w:iCs/>
          <w:kern w:val="2"/>
          <w:sz w:val="24"/>
          <w:szCs w:val="24"/>
        </w:rPr>
        <w:t>Nxb Giáo dục, Hà Nội, 2007, tr.101)</w:t>
      </w:r>
      <w:r w:rsidRPr="00A021ED">
        <w:rPr>
          <w:i/>
          <w:kern w:val="2"/>
          <w:sz w:val="24"/>
          <w:szCs w:val="24"/>
        </w:rPr>
        <w:t xml:space="preserve"> </w:t>
      </w:r>
    </w:p>
    <w:p w:rsidR="005D6CAE" w:rsidRPr="00A021ED" w:rsidRDefault="00BB78F4" w:rsidP="00814AC9">
      <w:pPr>
        <w:spacing w:after="40" w:line="278" w:lineRule="auto"/>
        <w:ind w:left="292" w:hanging="292"/>
      </w:pPr>
      <w:r w:rsidRPr="00A021ED">
        <w:rPr>
          <w:b/>
          <w:bCs/>
        </w:rPr>
        <w:t>a)</w:t>
      </w:r>
      <w:r w:rsidR="00E412E8" w:rsidRPr="00A021ED">
        <w:rPr>
          <w:b/>
        </w:rPr>
        <w:t xml:space="preserve"> </w:t>
      </w:r>
      <w:r w:rsidR="00E412E8" w:rsidRPr="00A021ED">
        <w:rPr>
          <w:kern w:val="2"/>
        </w:rPr>
        <w:t>Đại hội thể thao Olympic Hy Lạp từ thời cổ đại được tổ chức liên tục cho đến tận ngày nay, thể hiện tinh thần hòa bình hữu nghị quốc tế.</w:t>
      </w:r>
    </w:p>
    <w:p w:rsidR="005D6CAE" w:rsidRPr="00A021ED" w:rsidRDefault="00BB78F4" w:rsidP="00814AC9">
      <w:pPr>
        <w:spacing w:after="40" w:line="278" w:lineRule="auto"/>
        <w:ind w:left="292" w:hanging="292"/>
      </w:pPr>
      <w:r w:rsidRPr="00A021ED">
        <w:rPr>
          <w:b/>
          <w:bCs/>
        </w:rPr>
        <w:t>b)</w:t>
      </w:r>
      <w:r w:rsidR="00E412E8" w:rsidRPr="00A021ED">
        <w:rPr>
          <w:b/>
        </w:rPr>
        <w:t xml:space="preserve"> </w:t>
      </w:r>
      <w:r w:rsidR="00E412E8" w:rsidRPr="00A021ED">
        <w:rPr>
          <w:kern w:val="2"/>
        </w:rPr>
        <w:t>Đại hội thể thao Olympic ở Hy Lạp được tổ chức hằng năm nhằm tôn vinh những thanh niên trai tráng trên khắp các thành bang Hy Lạp.</w:t>
      </w:r>
    </w:p>
    <w:p w:rsidR="005D6CAE" w:rsidRPr="00A021ED" w:rsidRDefault="00BB78F4" w:rsidP="00814AC9">
      <w:pPr>
        <w:spacing w:after="40" w:line="278" w:lineRule="auto"/>
        <w:ind w:left="292" w:hanging="292"/>
      </w:pPr>
      <w:r w:rsidRPr="00A021ED">
        <w:rPr>
          <w:b/>
          <w:bCs/>
        </w:rPr>
        <w:t>c)</w:t>
      </w:r>
      <w:r w:rsidR="00E412E8" w:rsidRPr="00A021ED">
        <w:rPr>
          <w:b/>
        </w:rPr>
        <w:t xml:space="preserve"> </w:t>
      </w:r>
      <w:r w:rsidR="00E412E8" w:rsidRPr="00A021ED">
        <w:rPr>
          <w:kern w:val="2"/>
        </w:rPr>
        <w:t>Đấu vật, ném lao, đố vui, khúc quân cầu là những môn thể thao đầu tiên xuất hiện trong Đại hội thể thao Olympic Hy Lạp thởi cổ đại.</w:t>
      </w:r>
    </w:p>
    <w:p w:rsidR="005D6CAE" w:rsidRPr="00A021ED" w:rsidRDefault="00BB78F4" w:rsidP="00814AC9">
      <w:pPr>
        <w:spacing w:after="40" w:line="278" w:lineRule="auto"/>
        <w:ind w:left="292" w:hanging="292"/>
      </w:pPr>
      <w:r w:rsidRPr="00A021ED">
        <w:rPr>
          <w:b/>
          <w:bCs/>
        </w:rPr>
        <w:t>d)</w:t>
      </w:r>
      <w:r w:rsidR="00E412E8" w:rsidRPr="00A021ED">
        <w:rPr>
          <w:b/>
        </w:rPr>
        <w:t xml:space="preserve"> </w:t>
      </w:r>
      <w:r w:rsidR="00E412E8" w:rsidRPr="00A021ED">
        <w:rPr>
          <w:kern w:val="2"/>
        </w:rPr>
        <w:t>Đại hội thể thao Olympic ở Hy Lạp cổ đại không chỉ có tác dụng về mặt tôn giáo, thể dục, thể thao mà còn có ý nghĩa củng cố tình đoàn kết giữa các thành bang Hy Lạp.</w:t>
      </w:r>
    </w:p>
    <w:p w:rsidR="005D6CAE" w:rsidRPr="00A021ED" w:rsidRDefault="00E412E8" w:rsidP="00814AC9">
      <w:pPr>
        <w:pStyle w:val="Normal0"/>
        <w:spacing w:after="40" w:line="278" w:lineRule="auto"/>
        <w:jc w:val="both"/>
        <w:rPr>
          <w:b/>
          <w:bCs w:val="0"/>
          <w:kern w:val="2"/>
          <w:sz w:val="24"/>
          <w:szCs w:val="24"/>
        </w:rPr>
      </w:pPr>
      <w:r w:rsidRPr="00A021ED">
        <w:rPr>
          <w:rFonts w:eastAsia="Times New Roman"/>
          <w:b/>
          <w:sz w:val="24"/>
          <w:szCs w:val="26"/>
        </w:rPr>
        <w:t xml:space="preserve">Câu 4. </w:t>
      </w:r>
      <w:r w:rsidRPr="00A021ED">
        <w:rPr>
          <w:b/>
          <w:bCs w:val="0"/>
          <w:kern w:val="2"/>
          <w:sz w:val="24"/>
          <w:szCs w:val="24"/>
        </w:rPr>
        <w:t>Cho đoạn tư liệu:</w:t>
      </w:r>
    </w:p>
    <w:p w:rsidR="005D6CAE" w:rsidRPr="00A021ED" w:rsidRDefault="00E412E8" w:rsidP="00814AC9">
      <w:pPr>
        <w:pStyle w:val="Normal0"/>
        <w:spacing w:after="40" w:line="278" w:lineRule="auto"/>
        <w:jc w:val="both"/>
        <w:rPr>
          <w:i/>
          <w:iCs/>
          <w:kern w:val="2"/>
          <w:sz w:val="24"/>
          <w:szCs w:val="24"/>
        </w:rPr>
      </w:pPr>
      <w:r w:rsidRPr="00A021ED">
        <w:rPr>
          <w:i/>
          <w:iCs/>
          <w:kern w:val="2"/>
          <w:sz w:val="24"/>
          <w:szCs w:val="24"/>
        </w:rPr>
        <w:t>“Trống đồng Đông Sơn có cấu tạo hết sức hài hòa, cân xứng. Mặt trống tròn, giữa có ngôi sao nhiều cánh, phần tang phình, phần thân và chân loe ra làm cho trống có âm thanh vang xa và sức cộng hưởng từ những âm thanh ban đầu được nhân lên về cường độ. Mặt trống và thân trống đều được trang trí đẹp, thể hiện tài năng hội họa, óc thẩm mĩ của người Việt cổ và kĩ thuật đúc đồng tinh xảo. Xung quanh ngôi sao nhiều cánh ở giữa mặt trống là những vành tròn đều đặn, cách nhau bằng những đường viền hoa văn khác nhau, cân đối đẹp mắt. Trên mặt trống đồng có nhiều hình người hóa trang lông chim đang múa, nhảy, hát, thổi khèn và các cảnh sinh hoạt khác như giã gạo, đua thuyền hoặc trang trí hình các con vật như huơu, nai,...”</w:t>
      </w:r>
    </w:p>
    <w:p w:rsidR="005D6CAE" w:rsidRPr="00A021ED" w:rsidRDefault="00E412E8" w:rsidP="00814AC9">
      <w:pPr>
        <w:pStyle w:val="Normal0"/>
        <w:spacing w:after="40" w:line="278" w:lineRule="auto"/>
        <w:jc w:val="right"/>
        <w:rPr>
          <w:kern w:val="2"/>
          <w:sz w:val="24"/>
          <w:szCs w:val="24"/>
        </w:rPr>
      </w:pPr>
      <w:r w:rsidRPr="00A021ED">
        <w:rPr>
          <w:kern w:val="2"/>
          <w:sz w:val="24"/>
          <w:szCs w:val="24"/>
        </w:rPr>
        <w:t xml:space="preserve">(Trương Hữu Quýnh - CB, </w:t>
      </w:r>
      <w:r w:rsidRPr="00A021ED">
        <w:rPr>
          <w:i/>
          <w:iCs/>
          <w:kern w:val="2"/>
          <w:sz w:val="24"/>
          <w:szCs w:val="24"/>
        </w:rPr>
        <w:t>Đại cương lịch sử Việt Nam toàn tập</w:t>
      </w:r>
      <w:r w:rsidRPr="00A021ED">
        <w:rPr>
          <w:kern w:val="2"/>
          <w:sz w:val="24"/>
          <w:szCs w:val="24"/>
        </w:rPr>
        <w:t xml:space="preserve">, NXB Giáo dục, Hà Nội, 2008, tr.55) </w:t>
      </w:r>
    </w:p>
    <w:p w:rsidR="005D6CAE" w:rsidRPr="00A021ED" w:rsidRDefault="00BB78F4" w:rsidP="00814AC9">
      <w:pPr>
        <w:spacing w:after="40" w:line="278" w:lineRule="auto"/>
        <w:ind w:left="292" w:hanging="292"/>
      </w:pPr>
      <w:r w:rsidRPr="00A021ED">
        <w:rPr>
          <w:b/>
          <w:bCs/>
        </w:rPr>
        <w:t>a)</w:t>
      </w:r>
      <w:r w:rsidR="00E412E8" w:rsidRPr="00A021ED">
        <w:rPr>
          <w:b/>
        </w:rPr>
        <w:t xml:space="preserve"> </w:t>
      </w:r>
      <w:r w:rsidR="00E412E8" w:rsidRPr="00A021ED">
        <w:rPr>
          <w:kern w:val="2"/>
        </w:rPr>
        <w:t>Trống đồng Đông Sơn là sản phẩm tiêu biểu của văn minh Văn Lang - Âu Lạc, thể hiện tài năng hội họa, óc thẩm mĩ của người Việt cổ.</w:t>
      </w:r>
    </w:p>
    <w:p w:rsidR="005D6CAE" w:rsidRPr="00A021ED" w:rsidRDefault="00BB78F4" w:rsidP="00814AC9">
      <w:pPr>
        <w:spacing w:after="40" w:line="278" w:lineRule="auto"/>
        <w:ind w:left="292" w:hanging="292"/>
      </w:pPr>
      <w:r w:rsidRPr="00A021ED">
        <w:rPr>
          <w:b/>
          <w:bCs/>
        </w:rPr>
        <w:t>b)</w:t>
      </w:r>
      <w:r w:rsidR="00E412E8" w:rsidRPr="00A021ED">
        <w:rPr>
          <w:b/>
        </w:rPr>
        <w:t xml:space="preserve"> </w:t>
      </w:r>
      <w:r w:rsidR="00E412E8" w:rsidRPr="00A021ED">
        <w:rPr>
          <w:kern w:val="2"/>
        </w:rPr>
        <w:t>Kĩ thuật sản xuất trống đồng của người Việt cổ là minh chứng cho sự phát triển của các ngành khoa học tự nhiên của Việt Nam đã xuất hiện từ sớm.</w:t>
      </w:r>
    </w:p>
    <w:p w:rsidR="005D6CAE" w:rsidRPr="00A021ED" w:rsidRDefault="00BB78F4" w:rsidP="00814AC9">
      <w:pPr>
        <w:spacing w:after="40" w:line="278" w:lineRule="auto"/>
        <w:ind w:left="292" w:hanging="292"/>
      </w:pPr>
      <w:r w:rsidRPr="00A021ED">
        <w:rPr>
          <w:b/>
          <w:bCs/>
        </w:rPr>
        <w:lastRenderedPageBreak/>
        <w:t>c)</w:t>
      </w:r>
      <w:r w:rsidR="00E412E8" w:rsidRPr="00A021ED">
        <w:rPr>
          <w:b/>
        </w:rPr>
        <w:t xml:space="preserve"> </w:t>
      </w:r>
      <w:r w:rsidR="00E412E8" w:rsidRPr="00A021ED">
        <w:rPr>
          <w:kern w:val="2"/>
        </w:rPr>
        <w:t>Hình ảnh ngôi sao nhiều cánh trên mặt trống đồng phản ánh tín ngưỡng tôn sùng các vị anh hùng và những người có công với cộng đồng.</w:t>
      </w:r>
    </w:p>
    <w:p w:rsidR="005D6CAE" w:rsidRPr="00A021ED" w:rsidRDefault="00A439D0" w:rsidP="00814AC9">
      <w:pPr>
        <w:spacing w:after="40" w:line="278" w:lineRule="auto"/>
        <w:ind w:left="292" w:hanging="292"/>
      </w:pPr>
      <w:r w:rsidRPr="00A021ED">
        <w:rPr>
          <w:b/>
          <w:bCs/>
        </w:rPr>
        <w:t>d</w:t>
      </w:r>
      <w:r w:rsidR="00BB78F4" w:rsidRPr="00A021ED">
        <w:rPr>
          <w:b/>
          <w:bCs/>
        </w:rPr>
        <w:t>)</w:t>
      </w:r>
      <w:r w:rsidR="00E412E8" w:rsidRPr="00A021ED">
        <w:rPr>
          <w:b/>
        </w:rPr>
        <w:t xml:space="preserve"> </w:t>
      </w:r>
      <w:r w:rsidR="00E412E8" w:rsidRPr="00A021ED">
        <w:rPr>
          <w:kern w:val="2"/>
        </w:rPr>
        <w:t>Trống đồng không chỉ phản ánh đời sống vật chất và đời sống tinh thần phong phú, gần gũi với thiên nhiên của cư dân Việt cổ.</w:t>
      </w:r>
    </w:p>
    <w:p w:rsidR="005D6CAE" w:rsidRPr="00A021ED" w:rsidRDefault="00E412E8" w:rsidP="00814AC9">
      <w:pPr>
        <w:pStyle w:val="Normal0"/>
        <w:spacing w:after="40" w:line="278" w:lineRule="auto"/>
        <w:jc w:val="both"/>
        <w:rPr>
          <w:b/>
          <w:bCs w:val="0"/>
          <w:kern w:val="2"/>
          <w:sz w:val="24"/>
          <w:szCs w:val="24"/>
        </w:rPr>
      </w:pPr>
      <w:r w:rsidRPr="00A021ED">
        <w:rPr>
          <w:rFonts w:eastAsia="Times New Roman"/>
          <w:b/>
          <w:sz w:val="24"/>
          <w:szCs w:val="26"/>
        </w:rPr>
        <w:t xml:space="preserve">Câu 5. </w:t>
      </w:r>
      <w:r w:rsidRPr="00A021ED">
        <w:rPr>
          <w:b/>
          <w:bCs w:val="0"/>
          <w:kern w:val="2"/>
          <w:sz w:val="24"/>
          <w:szCs w:val="24"/>
        </w:rPr>
        <w:t>Cho đoạn tư liệu sau đây:</w:t>
      </w:r>
    </w:p>
    <w:p w:rsidR="005D6CAE" w:rsidRPr="00A021ED" w:rsidRDefault="00E412E8" w:rsidP="00814AC9">
      <w:pPr>
        <w:pStyle w:val="Normal0"/>
        <w:spacing w:after="40" w:line="278" w:lineRule="auto"/>
        <w:jc w:val="both"/>
        <w:rPr>
          <w:rFonts w:eastAsia="Arial"/>
          <w:bCs w:val="0"/>
          <w:i/>
          <w:kern w:val="2"/>
          <w:sz w:val="24"/>
          <w:szCs w:val="24"/>
          <w:lang w:val="vi-VN"/>
        </w:rPr>
      </w:pPr>
      <w:r w:rsidRPr="00A021ED">
        <w:rPr>
          <w:rFonts w:eastAsia="Arial"/>
          <w:bCs w:val="0"/>
          <w:i/>
          <w:kern w:val="2"/>
          <w:sz w:val="24"/>
          <w:szCs w:val="24"/>
          <w:lang w:val="vi-VN"/>
        </w:rPr>
        <w:t>“Là cộng đồng các cư dân nông nghiệp trồng lúa nước, Đông Nam Á không những hàm chứa nét tương đồng trong canh tác với hệ thống thuỷ lợi, mà còn có đời sống văn hoá tinh thần hết sức phong phú, trong đó bao trùm tất cả là chu trình của đời sống nông nghiệp lúa nước. Vì thế, từ những truyện thần thoại đến lễ hội, từ phong tục tấm quán đến âm nhạc nghệ thuật, kể cả múa hát… đều ít nhiều chịu ảnh hưởng và phản ánh đời sống của cư dân nông nghiệp trồng lúa nước”.</w:t>
      </w:r>
    </w:p>
    <w:p w:rsidR="005D6CAE" w:rsidRPr="00A021ED" w:rsidRDefault="00E412E8" w:rsidP="00814AC9">
      <w:pPr>
        <w:pStyle w:val="Normal0"/>
        <w:spacing w:after="40" w:line="278" w:lineRule="auto"/>
        <w:jc w:val="center"/>
        <w:rPr>
          <w:rFonts w:eastAsia="Arial"/>
          <w:bCs w:val="0"/>
          <w:kern w:val="2"/>
          <w:sz w:val="22"/>
          <w:szCs w:val="22"/>
          <w:lang w:val="vi-VN"/>
        </w:rPr>
      </w:pPr>
      <w:r w:rsidRPr="00A021ED">
        <w:rPr>
          <w:rFonts w:eastAsia="Arial"/>
          <w:bCs w:val="0"/>
          <w:kern w:val="2"/>
          <w:sz w:val="24"/>
          <w:szCs w:val="22"/>
          <w:lang w:val="vi-VN"/>
        </w:rPr>
        <w:t>(Lương Ninh</w:t>
      </w:r>
      <w:r w:rsidRPr="00A021ED">
        <w:rPr>
          <w:rFonts w:eastAsia="Arial"/>
          <w:bCs w:val="0"/>
          <w:kern w:val="2"/>
          <w:sz w:val="24"/>
          <w:szCs w:val="22"/>
        </w:rPr>
        <w:t>-CB</w:t>
      </w:r>
      <w:r w:rsidRPr="00A021ED">
        <w:rPr>
          <w:rFonts w:eastAsia="Arial"/>
          <w:bCs w:val="0"/>
          <w:kern w:val="2"/>
          <w:sz w:val="24"/>
          <w:szCs w:val="22"/>
          <w:lang w:val="vi-VN"/>
        </w:rPr>
        <w:t xml:space="preserve">, </w:t>
      </w:r>
      <w:r w:rsidRPr="00A021ED">
        <w:rPr>
          <w:rFonts w:eastAsia="Arial"/>
          <w:bCs w:val="0"/>
          <w:i/>
          <w:kern w:val="2"/>
          <w:sz w:val="24"/>
          <w:szCs w:val="22"/>
          <w:lang w:val="vi-VN"/>
        </w:rPr>
        <w:t>Lịch sử văn hoá thế giới cổ trung đạ</w:t>
      </w:r>
      <w:r w:rsidRPr="00A021ED">
        <w:rPr>
          <w:rFonts w:eastAsia="Arial"/>
          <w:bCs w:val="0"/>
          <w:kern w:val="2"/>
          <w:sz w:val="24"/>
          <w:szCs w:val="22"/>
          <w:lang w:val="vi-VN"/>
        </w:rPr>
        <w:t>i, NXB Giáo dục, Hà Nội, 1998, tr.264)</w:t>
      </w:r>
    </w:p>
    <w:p w:rsidR="005D6CAE" w:rsidRPr="00A021ED" w:rsidRDefault="00BB78F4" w:rsidP="00814AC9">
      <w:pPr>
        <w:spacing w:after="40" w:line="278" w:lineRule="auto"/>
        <w:ind w:left="292" w:hanging="292"/>
      </w:pPr>
      <w:r w:rsidRPr="00A021ED">
        <w:rPr>
          <w:b/>
          <w:bCs/>
        </w:rPr>
        <w:t>a)</w:t>
      </w:r>
      <w:r w:rsidR="00E412E8" w:rsidRPr="00A021ED">
        <w:rPr>
          <w:b/>
        </w:rPr>
        <w:t xml:space="preserve"> </w:t>
      </w:r>
      <w:r w:rsidR="00E412E8" w:rsidRPr="00A021ED">
        <w:rPr>
          <w:rFonts w:eastAsia="Arial"/>
          <w:lang w:val="vi-VN"/>
        </w:rPr>
        <w:t>Văn minh Văn Lang – Âu Lạc là nền văn minh xuất hiện sớm nhất ở Đông Nam Á và mang đặc trưng của cư dân nông nghiệp.</w:t>
      </w:r>
    </w:p>
    <w:p w:rsidR="005D6CAE" w:rsidRPr="00A021ED" w:rsidRDefault="00BB78F4" w:rsidP="00814AC9">
      <w:pPr>
        <w:spacing w:after="40" w:line="278" w:lineRule="auto"/>
        <w:ind w:left="292" w:hanging="292"/>
      </w:pPr>
      <w:r w:rsidRPr="00A021ED">
        <w:rPr>
          <w:b/>
          <w:bCs/>
        </w:rPr>
        <w:t>b)</w:t>
      </w:r>
      <w:r w:rsidR="00E412E8" w:rsidRPr="00A021ED">
        <w:rPr>
          <w:b/>
        </w:rPr>
        <w:t xml:space="preserve"> </w:t>
      </w:r>
      <w:r w:rsidR="00E412E8" w:rsidRPr="00A021ED">
        <w:rPr>
          <w:rFonts w:eastAsia="Arial"/>
          <w:kern w:val="2"/>
          <w:lang w:val="vi-VN"/>
        </w:rPr>
        <w:t>Văn minh Đông Nam Á thời kì cổ trung đại phản ánh sâu sắc đời sống của cư dân nông nghiệp trồng lúa nước.</w:t>
      </w:r>
    </w:p>
    <w:p w:rsidR="005D6CAE" w:rsidRPr="00A021ED" w:rsidRDefault="00BB78F4" w:rsidP="00814AC9">
      <w:pPr>
        <w:spacing w:after="40" w:line="278" w:lineRule="auto"/>
        <w:ind w:left="292" w:hanging="292"/>
      </w:pPr>
      <w:r w:rsidRPr="00A021ED">
        <w:rPr>
          <w:b/>
          <w:bCs/>
        </w:rPr>
        <w:t>c)</w:t>
      </w:r>
      <w:r w:rsidR="00E412E8" w:rsidRPr="00A021ED">
        <w:rPr>
          <w:b/>
        </w:rPr>
        <w:t xml:space="preserve"> </w:t>
      </w:r>
      <w:r w:rsidR="00E412E8" w:rsidRPr="00A021ED">
        <w:rPr>
          <w:rFonts w:eastAsia="Arial"/>
          <w:kern w:val="2"/>
          <w:lang w:val="vi-VN"/>
        </w:rPr>
        <w:t>Văn minh Đông Nam Á rất phong phú, đa dạng và là nền văn minh hình thành sớm nhất trong lịch sử loài người.</w:t>
      </w:r>
    </w:p>
    <w:p w:rsidR="005D6CAE" w:rsidRPr="00A021ED" w:rsidRDefault="00A439D0" w:rsidP="00814AC9">
      <w:pPr>
        <w:spacing w:after="40" w:line="278" w:lineRule="auto"/>
        <w:ind w:left="292" w:hanging="292"/>
      </w:pPr>
      <w:r w:rsidRPr="00A021ED">
        <w:rPr>
          <w:b/>
          <w:bCs/>
        </w:rPr>
        <w:t>d</w:t>
      </w:r>
      <w:r w:rsidR="00BB78F4" w:rsidRPr="00A021ED">
        <w:rPr>
          <w:b/>
          <w:bCs/>
        </w:rPr>
        <w:t>)</w:t>
      </w:r>
      <w:r w:rsidR="00E412E8" w:rsidRPr="00A021ED">
        <w:rPr>
          <w:b/>
        </w:rPr>
        <w:t xml:space="preserve"> </w:t>
      </w:r>
      <w:r w:rsidR="00E412E8" w:rsidRPr="00A021ED">
        <w:rPr>
          <w:rFonts w:eastAsia="Arial"/>
          <w:kern w:val="2"/>
          <w:lang w:val="vi-VN"/>
        </w:rPr>
        <w:t>Nền văn minh Đông Nam Á hình thành dựa trên nền tảng là nền văn minh Trung Hoa kết hợp với ảnh hưởng văn minh Ấn Độ.</w:t>
      </w:r>
    </w:p>
    <w:p w:rsidR="005D6CAE" w:rsidRPr="00A021ED" w:rsidRDefault="00E412E8" w:rsidP="00814AC9">
      <w:pPr>
        <w:pStyle w:val="Normal0"/>
        <w:spacing w:after="40" w:line="278" w:lineRule="auto"/>
        <w:jc w:val="both"/>
        <w:rPr>
          <w:b/>
          <w:bCs w:val="0"/>
          <w:kern w:val="2"/>
          <w:sz w:val="24"/>
          <w:szCs w:val="24"/>
        </w:rPr>
      </w:pPr>
      <w:r w:rsidRPr="00A021ED">
        <w:rPr>
          <w:rFonts w:eastAsia="Times New Roman"/>
          <w:b/>
          <w:sz w:val="24"/>
          <w:szCs w:val="26"/>
        </w:rPr>
        <w:t xml:space="preserve">Câu 6. </w:t>
      </w:r>
      <w:r w:rsidRPr="00A021ED">
        <w:rPr>
          <w:b/>
          <w:bCs w:val="0"/>
          <w:kern w:val="2"/>
          <w:sz w:val="24"/>
          <w:szCs w:val="24"/>
        </w:rPr>
        <w:t>Cho đoạn tư liệu</w:t>
      </w:r>
    </w:p>
    <w:p w:rsidR="005D6CAE" w:rsidRPr="00A021ED" w:rsidRDefault="00E412E8" w:rsidP="00814AC9">
      <w:pPr>
        <w:pStyle w:val="Normal0"/>
        <w:spacing w:after="40" w:line="278" w:lineRule="auto"/>
        <w:jc w:val="both"/>
        <w:rPr>
          <w:i/>
          <w:iCs/>
          <w:kern w:val="2"/>
          <w:sz w:val="24"/>
          <w:szCs w:val="24"/>
        </w:rPr>
      </w:pPr>
      <w:r w:rsidRPr="00A021ED">
        <w:rPr>
          <w:i/>
          <w:iCs/>
          <w:kern w:val="2"/>
          <w:sz w:val="24"/>
          <w:szCs w:val="24"/>
        </w:rPr>
        <w:t xml:space="preserve">“Trước hết, thành Cổ Loa là một công trình được tạo nên bởi tinh thần cộng đồng đoàn kết vượt bao nguy nan, hiểm trở của các tộc người trong nước Âu Lạc do thủ lĩnh An Dương Vương chỉ huy. Thành Cổ Loa là sản phẩm thể hiện sự nhất trí cao, sự sáng tạo vượt bậc của cư dân Việt cổ trong công cuộc dựng nước và giữ nước thuở đầu tiên”. </w:t>
      </w:r>
    </w:p>
    <w:p w:rsidR="005D6CAE" w:rsidRPr="00A021ED" w:rsidRDefault="00E412E8" w:rsidP="00814AC9">
      <w:pPr>
        <w:pStyle w:val="Normal0"/>
        <w:spacing w:after="40" w:line="278" w:lineRule="auto"/>
        <w:jc w:val="right"/>
        <w:rPr>
          <w:kern w:val="2"/>
          <w:sz w:val="24"/>
          <w:szCs w:val="24"/>
        </w:rPr>
      </w:pPr>
      <w:r w:rsidRPr="00A021ED">
        <w:rPr>
          <w:kern w:val="2"/>
          <w:sz w:val="24"/>
          <w:szCs w:val="24"/>
        </w:rPr>
        <w:t xml:space="preserve">(Vũ Duy Miền - CB, </w:t>
      </w:r>
      <w:r w:rsidRPr="00A021ED">
        <w:rPr>
          <w:i/>
          <w:iCs/>
          <w:kern w:val="2"/>
          <w:sz w:val="24"/>
          <w:szCs w:val="24"/>
        </w:rPr>
        <w:t>Lịch sử Việt Nam tập 1: Từ khởi thủy đến thế kỉ X</w:t>
      </w:r>
      <w:r w:rsidRPr="00A021ED">
        <w:rPr>
          <w:kern w:val="2"/>
          <w:sz w:val="24"/>
          <w:szCs w:val="24"/>
        </w:rPr>
        <w:t>, Nxb Khoa học xã hội, Hà Nội, 2017, tr.179)</w:t>
      </w:r>
    </w:p>
    <w:p w:rsidR="005D6CAE" w:rsidRPr="00A021ED" w:rsidRDefault="00BB78F4" w:rsidP="00814AC9">
      <w:pPr>
        <w:spacing w:after="40" w:line="278" w:lineRule="auto"/>
        <w:ind w:left="292" w:hanging="292"/>
      </w:pPr>
      <w:r w:rsidRPr="00A021ED">
        <w:rPr>
          <w:b/>
          <w:bCs/>
        </w:rPr>
        <w:t>a)</w:t>
      </w:r>
      <w:r w:rsidR="00E412E8" w:rsidRPr="00A021ED">
        <w:rPr>
          <w:b/>
        </w:rPr>
        <w:t xml:space="preserve"> </w:t>
      </w:r>
      <w:r w:rsidR="00E412E8" w:rsidRPr="00A021ED">
        <w:rPr>
          <w:kern w:val="2"/>
        </w:rPr>
        <w:t>Việc xây dựng thành Cổ Loa xuất phát từ nhu cầu phòng thủ đất nước trước nguy cơ giặc ngoại xâm.</w:t>
      </w:r>
    </w:p>
    <w:p w:rsidR="005D6CAE" w:rsidRPr="00A021ED" w:rsidRDefault="00BB78F4" w:rsidP="00814AC9">
      <w:pPr>
        <w:spacing w:after="40" w:line="278" w:lineRule="auto"/>
        <w:ind w:left="292" w:hanging="292"/>
      </w:pPr>
      <w:r w:rsidRPr="00A021ED">
        <w:rPr>
          <w:b/>
          <w:bCs/>
        </w:rPr>
        <w:t>b)</w:t>
      </w:r>
      <w:r w:rsidR="00E412E8" w:rsidRPr="00A021ED">
        <w:rPr>
          <w:b/>
        </w:rPr>
        <w:t xml:space="preserve"> </w:t>
      </w:r>
      <w:r w:rsidR="00E412E8" w:rsidRPr="00A021ED">
        <w:rPr>
          <w:kern w:val="2"/>
        </w:rPr>
        <w:t xml:space="preserve">Thành Cổ Loa là sản phẩm của tinh thần cộng đồng, tình đoàn kết của cư dân Việt cổ trong quá trình dựng nước và giữ nước. </w:t>
      </w:r>
    </w:p>
    <w:p w:rsidR="005D6CAE" w:rsidRPr="00A021ED" w:rsidRDefault="00BB78F4" w:rsidP="00814AC9">
      <w:pPr>
        <w:spacing w:after="40" w:line="278" w:lineRule="auto"/>
        <w:ind w:left="292" w:hanging="292"/>
      </w:pPr>
      <w:r w:rsidRPr="00A021ED">
        <w:rPr>
          <w:b/>
          <w:bCs/>
        </w:rPr>
        <w:t>c)</w:t>
      </w:r>
      <w:r w:rsidR="00E412E8" w:rsidRPr="00A021ED">
        <w:rPr>
          <w:b/>
        </w:rPr>
        <w:t xml:space="preserve"> </w:t>
      </w:r>
      <w:r w:rsidR="00E412E8" w:rsidRPr="00A021ED">
        <w:rPr>
          <w:kern w:val="2"/>
        </w:rPr>
        <w:t>Thành Cổ Loa là công trình kiến trúc, quân sự tiêu biểu được xây dựng dưới thời kì nhà nước Văn Lang.</w:t>
      </w:r>
    </w:p>
    <w:p w:rsidR="005D6CAE" w:rsidRPr="00A021ED" w:rsidRDefault="00BB78F4" w:rsidP="00814AC9">
      <w:pPr>
        <w:spacing w:after="40" w:line="278" w:lineRule="auto"/>
        <w:ind w:left="292" w:hanging="292"/>
      </w:pPr>
      <w:r w:rsidRPr="00A021ED">
        <w:rPr>
          <w:b/>
          <w:bCs/>
        </w:rPr>
        <w:t>d)</w:t>
      </w:r>
      <w:r w:rsidR="00E412E8" w:rsidRPr="00A021ED">
        <w:rPr>
          <w:b/>
        </w:rPr>
        <w:t xml:space="preserve"> </w:t>
      </w:r>
      <w:r w:rsidR="00E412E8" w:rsidRPr="00A021ED">
        <w:rPr>
          <w:kern w:val="2"/>
        </w:rPr>
        <w:t>Trong thực tiễn, quá trình xây dựng thành Cổ Loa đã nhận được sự giúp đỡ của thần Kim Quy.</w:t>
      </w:r>
    </w:p>
    <w:p w:rsidR="005D6CAE" w:rsidRPr="00A021ED" w:rsidRDefault="00E412E8" w:rsidP="00814AC9">
      <w:pPr>
        <w:pStyle w:val="Normal0"/>
        <w:spacing w:after="40" w:line="278" w:lineRule="auto"/>
        <w:jc w:val="both"/>
        <w:rPr>
          <w:b/>
          <w:bCs w:val="0"/>
          <w:kern w:val="2"/>
          <w:sz w:val="24"/>
          <w:szCs w:val="24"/>
        </w:rPr>
      </w:pPr>
      <w:r w:rsidRPr="00A021ED">
        <w:rPr>
          <w:rFonts w:eastAsia="Times New Roman"/>
          <w:b/>
          <w:sz w:val="24"/>
          <w:szCs w:val="26"/>
        </w:rPr>
        <w:t xml:space="preserve">Câu 7. </w:t>
      </w:r>
      <w:r w:rsidRPr="00A021ED">
        <w:rPr>
          <w:b/>
          <w:bCs w:val="0"/>
          <w:kern w:val="2"/>
          <w:sz w:val="24"/>
          <w:szCs w:val="24"/>
        </w:rPr>
        <w:t>Cho đoạn tư liệu sau đây:</w:t>
      </w:r>
    </w:p>
    <w:p w:rsidR="005D6CAE" w:rsidRPr="00A021ED" w:rsidRDefault="00E412E8" w:rsidP="00814AC9">
      <w:pPr>
        <w:pStyle w:val="Normal0"/>
        <w:spacing w:after="40" w:line="278" w:lineRule="auto"/>
        <w:jc w:val="both"/>
        <w:rPr>
          <w:kern w:val="2"/>
          <w:sz w:val="24"/>
          <w:szCs w:val="24"/>
        </w:rPr>
      </w:pPr>
      <w:r w:rsidRPr="00A021ED">
        <w:rPr>
          <w:kern w:val="2"/>
          <w:sz w:val="24"/>
          <w:szCs w:val="24"/>
        </w:rPr>
        <w:t>Nhận xét về tác động của cách mạng công nghiệp lần thứ nhất ở Anh, Các Mác đã viết:</w:t>
      </w:r>
    </w:p>
    <w:p w:rsidR="005D6CAE" w:rsidRPr="00A021ED" w:rsidRDefault="00E412E8" w:rsidP="00814AC9">
      <w:pPr>
        <w:pStyle w:val="Normal0"/>
        <w:spacing w:after="40" w:line="278" w:lineRule="auto"/>
        <w:jc w:val="both"/>
        <w:rPr>
          <w:i/>
          <w:iCs/>
          <w:kern w:val="2"/>
          <w:sz w:val="24"/>
          <w:szCs w:val="24"/>
        </w:rPr>
      </w:pPr>
      <w:r w:rsidRPr="00A021ED">
        <w:rPr>
          <w:i/>
          <w:iCs/>
          <w:kern w:val="2"/>
          <w:sz w:val="24"/>
          <w:szCs w:val="24"/>
        </w:rPr>
        <w:t xml:space="preserve">“Cuộc cách mạng công nghiệp, đối với Anh, có ý nghĩa quan trọng ngang với cuộc cách mạng chính trị đối với nước Pháp và cuộc cách mạng triết học đối với nước Đức. Và từ nước Anh năm 1740 đến nước Anh năm 1844, có một khoảng cách ít ra cũng lớn bằng khoảng cách giữa  nước Pháp thời cổ đại và nước Pháp của cách mạng tháng bảy </w:t>
      </w:r>
      <w:r w:rsidRPr="00A021ED">
        <w:rPr>
          <w:kern w:val="2"/>
          <w:sz w:val="24"/>
          <w:szCs w:val="24"/>
        </w:rPr>
        <w:t xml:space="preserve">[năm 1830]. </w:t>
      </w:r>
      <w:r w:rsidRPr="00A021ED">
        <w:rPr>
          <w:i/>
          <w:iCs/>
          <w:kern w:val="2"/>
          <w:sz w:val="24"/>
          <w:szCs w:val="24"/>
        </w:rPr>
        <w:t>Nhưng sản phẩm quan trọng nhất của cuộc cách mạng công nghiệp ấy là giai cấp vô sản Anh.</w:t>
      </w:r>
    </w:p>
    <w:p w:rsidR="005D6CAE" w:rsidRPr="00A021ED" w:rsidRDefault="00E412E8" w:rsidP="00814AC9">
      <w:pPr>
        <w:pStyle w:val="Normal0"/>
        <w:spacing w:after="40" w:line="278" w:lineRule="auto"/>
        <w:jc w:val="right"/>
        <w:rPr>
          <w:kern w:val="2"/>
          <w:sz w:val="24"/>
          <w:szCs w:val="24"/>
        </w:rPr>
      </w:pPr>
      <w:r w:rsidRPr="00A021ED">
        <w:rPr>
          <w:kern w:val="2"/>
          <w:sz w:val="24"/>
          <w:szCs w:val="24"/>
        </w:rPr>
        <w:t>(C. Mác, Ph.Ăng-ghen (1890), Tuyển tập, Tập 1, Nxb Sự thật, Hà Nội, 2012, tr.202)</w:t>
      </w:r>
    </w:p>
    <w:p w:rsidR="005D6CAE" w:rsidRPr="00A021ED" w:rsidRDefault="00BB78F4" w:rsidP="00814AC9">
      <w:pPr>
        <w:spacing w:after="40" w:line="278" w:lineRule="auto"/>
        <w:ind w:left="292" w:hanging="292"/>
      </w:pPr>
      <w:r w:rsidRPr="00A021ED">
        <w:rPr>
          <w:b/>
          <w:bCs/>
        </w:rPr>
        <w:t>a)</w:t>
      </w:r>
      <w:r w:rsidR="00E412E8" w:rsidRPr="00A021ED">
        <w:rPr>
          <w:b/>
        </w:rPr>
        <w:t xml:space="preserve"> </w:t>
      </w:r>
      <w:r w:rsidR="00E412E8" w:rsidRPr="00A021ED">
        <w:rPr>
          <w:kern w:val="2"/>
        </w:rPr>
        <w:t xml:space="preserve">Đoạn tư liệu phản ánh tác động to lớn của cách mạng công nghiệp lần thứ nhất đối với nước Anh. </w:t>
      </w:r>
    </w:p>
    <w:p w:rsidR="005D6CAE" w:rsidRPr="00A021ED" w:rsidRDefault="00BB78F4" w:rsidP="00814AC9">
      <w:pPr>
        <w:spacing w:after="40" w:line="278" w:lineRule="auto"/>
        <w:ind w:left="292" w:hanging="292"/>
      </w:pPr>
      <w:r w:rsidRPr="00A021ED">
        <w:rPr>
          <w:b/>
          <w:bCs/>
        </w:rPr>
        <w:t>b)</w:t>
      </w:r>
      <w:r w:rsidR="00E412E8" w:rsidRPr="00A021ED">
        <w:rPr>
          <w:b/>
        </w:rPr>
        <w:t xml:space="preserve"> </w:t>
      </w:r>
      <w:r w:rsidR="00E412E8" w:rsidRPr="00A021ED">
        <w:rPr>
          <w:kern w:val="2"/>
        </w:rPr>
        <w:t>Cách mạng công nghiệp lần thứ nhất ở Anh  đã làm thay đổi hoàn toàn bộ mặt nước Anh, giúp anh phát triển vượt trội so với các nước châu Âu khác.</w:t>
      </w:r>
    </w:p>
    <w:p w:rsidR="005D6CAE" w:rsidRPr="00A021ED" w:rsidRDefault="00BB78F4" w:rsidP="00814AC9">
      <w:pPr>
        <w:spacing w:after="40" w:line="278" w:lineRule="auto"/>
        <w:ind w:left="292" w:hanging="292"/>
      </w:pPr>
      <w:r w:rsidRPr="00A021ED">
        <w:rPr>
          <w:b/>
          <w:bCs/>
        </w:rPr>
        <w:t>c)</w:t>
      </w:r>
      <w:r w:rsidR="00E412E8" w:rsidRPr="00A021ED">
        <w:rPr>
          <w:b/>
        </w:rPr>
        <w:t xml:space="preserve"> </w:t>
      </w:r>
      <w:r w:rsidR="00E412E8" w:rsidRPr="00A021ED">
        <w:rPr>
          <w:kern w:val="2"/>
        </w:rPr>
        <w:t>Cuộc cách mạng công nghiệp lần thứ nhất đã kéo xa khoảng cách phát triển của Anh với Pháp, Đức và là nguyên nhân sâu xa dẫn tới bùng nổ Chiến tranh thế giới thứ nhất (1914 - 1918).</w:t>
      </w:r>
    </w:p>
    <w:p w:rsidR="005D6CAE" w:rsidRPr="00A021ED" w:rsidRDefault="00BB78F4" w:rsidP="00814AC9">
      <w:pPr>
        <w:spacing w:after="40" w:line="278" w:lineRule="auto"/>
        <w:ind w:left="292" w:hanging="292"/>
      </w:pPr>
      <w:r w:rsidRPr="00A021ED">
        <w:rPr>
          <w:b/>
          <w:bCs/>
        </w:rPr>
        <w:lastRenderedPageBreak/>
        <w:t>d)</w:t>
      </w:r>
      <w:r w:rsidR="00E412E8" w:rsidRPr="00A021ED">
        <w:rPr>
          <w:b/>
        </w:rPr>
        <w:t xml:space="preserve"> </w:t>
      </w:r>
      <w:r w:rsidR="00E412E8" w:rsidRPr="00A021ED">
        <w:rPr>
          <w:kern w:val="2"/>
        </w:rPr>
        <w:t>Từ cuộc cách mạng công nghiệp Anh đầu thế kỉ XIX đã đưa tới sự ra đời của giai cấp vô sản công nghiệp.</w:t>
      </w:r>
    </w:p>
    <w:p w:rsidR="005D6CAE" w:rsidRPr="00A021ED" w:rsidRDefault="00E412E8" w:rsidP="00814AC9">
      <w:pPr>
        <w:pStyle w:val="Normal0"/>
        <w:spacing w:after="40" w:line="278" w:lineRule="auto"/>
        <w:jc w:val="both"/>
        <w:rPr>
          <w:b/>
          <w:bCs w:val="0"/>
          <w:kern w:val="2"/>
          <w:sz w:val="24"/>
          <w:szCs w:val="24"/>
        </w:rPr>
      </w:pPr>
      <w:r w:rsidRPr="00A021ED">
        <w:rPr>
          <w:rFonts w:eastAsia="Times New Roman"/>
          <w:b/>
          <w:sz w:val="24"/>
          <w:szCs w:val="26"/>
        </w:rPr>
        <w:t xml:space="preserve">Câu 8. </w:t>
      </w:r>
      <w:r w:rsidRPr="00A021ED">
        <w:rPr>
          <w:b/>
          <w:bCs w:val="0"/>
          <w:kern w:val="2"/>
          <w:sz w:val="24"/>
          <w:szCs w:val="24"/>
        </w:rPr>
        <w:t>Cho đoạn tư liệu sau đây:</w:t>
      </w:r>
    </w:p>
    <w:p w:rsidR="005D6CAE" w:rsidRPr="00A021ED" w:rsidRDefault="00E412E8" w:rsidP="00814AC9">
      <w:pPr>
        <w:pStyle w:val="Normal0"/>
        <w:spacing w:after="40" w:line="278" w:lineRule="auto"/>
        <w:jc w:val="both"/>
        <w:rPr>
          <w:i/>
          <w:iCs/>
          <w:kern w:val="2"/>
          <w:sz w:val="24"/>
          <w:szCs w:val="24"/>
        </w:rPr>
      </w:pPr>
      <w:r w:rsidRPr="00A021ED">
        <w:rPr>
          <w:i/>
          <w:iCs/>
          <w:kern w:val="2"/>
          <w:sz w:val="24"/>
          <w:szCs w:val="24"/>
        </w:rPr>
        <w:t>“Tính chất tư sản tiến bộ của Văn hóa Phục hưng trước hết thể hiện ở nội dung chống Giáo hội và phong kiến của nó. Bởi vì, trong thời kì Trung cổ, Giáo hội chi phối tư tưởng của con người, cản trở bước tiến của xã hội. Giai cấp tư sản có những nhu cầu mới về văn hóa đòi hỏi phải thủ tiêu sự kiểm soát của Giáo hội đối với tư tưởng. Vì vậy, họ đả kích Giáo hội và đưa văn hóa thoát khỏi sự ràng buộc của thần học và tôn giáo.</w:t>
      </w:r>
    </w:p>
    <w:p w:rsidR="005D6CAE" w:rsidRPr="00A021ED" w:rsidRDefault="00E412E8" w:rsidP="00814AC9">
      <w:pPr>
        <w:pStyle w:val="Normal0"/>
        <w:spacing w:after="40" w:line="278" w:lineRule="auto"/>
        <w:jc w:val="right"/>
        <w:rPr>
          <w:i/>
          <w:iCs/>
          <w:kern w:val="2"/>
          <w:sz w:val="24"/>
          <w:szCs w:val="24"/>
        </w:rPr>
      </w:pPr>
      <w:r w:rsidRPr="00A021ED">
        <w:rPr>
          <w:kern w:val="2"/>
          <w:sz w:val="24"/>
          <w:szCs w:val="24"/>
        </w:rPr>
        <w:t xml:space="preserve">(Phan Gia Phu, </w:t>
      </w:r>
      <w:r w:rsidRPr="00A021ED">
        <w:rPr>
          <w:i/>
          <w:iCs/>
          <w:kern w:val="2"/>
          <w:sz w:val="24"/>
          <w:szCs w:val="24"/>
        </w:rPr>
        <w:t>Lịch sử thế giới trung đại, Nxb Giáo dục, Hà Nội, 2007, tr. 114)</w:t>
      </w:r>
    </w:p>
    <w:p w:rsidR="005D6CAE" w:rsidRPr="00A021ED" w:rsidRDefault="00BB78F4" w:rsidP="00814AC9">
      <w:pPr>
        <w:spacing w:after="40" w:line="278" w:lineRule="auto"/>
        <w:ind w:left="292" w:hanging="292"/>
      </w:pPr>
      <w:r w:rsidRPr="00A021ED">
        <w:rPr>
          <w:b/>
          <w:bCs/>
        </w:rPr>
        <w:t>a)</w:t>
      </w:r>
      <w:r w:rsidR="00E412E8" w:rsidRPr="00A021ED">
        <w:rPr>
          <w:b/>
        </w:rPr>
        <w:t xml:space="preserve"> </w:t>
      </w:r>
      <w:r w:rsidR="00E412E8" w:rsidRPr="00A021ED">
        <w:rPr>
          <w:kern w:val="2"/>
        </w:rPr>
        <w:t>Văn minh Phục hưng mang tính chất tư sản tiến bộ, là cuộc đấu tranh đầu tiên của phong kiến chống tư sản.</w:t>
      </w:r>
    </w:p>
    <w:p w:rsidR="005D6CAE" w:rsidRPr="00A021ED" w:rsidRDefault="00BB78F4" w:rsidP="00814AC9">
      <w:pPr>
        <w:spacing w:after="40" w:line="278" w:lineRule="auto"/>
        <w:ind w:left="292" w:hanging="292"/>
      </w:pPr>
      <w:r w:rsidRPr="00A021ED">
        <w:rPr>
          <w:b/>
          <w:bCs/>
        </w:rPr>
        <w:t>b)</w:t>
      </w:r>
      <w:r w:rsidR="00E412E8" w:rsidRPr="00A021ED">
        <w:rPr>
          <w:b/>
        </w:rPr>
        <w:t xml:space="preserve"> </w:t>
      </w:r>
      <w:r w:rsidR="00E412E8" w:rsidRPr="00A021ED">
        <w:rPr>
          <w:kern w:val="2"/>
        </w:rPr>
        <w:t>Một trong những biện pháp Giáo hội Thiên Chúa giáo chi phối đời sống con người là đề cao tư tưởng của triết học duy tâm.</w:t>
      </w:r>
    </w:p>
    <w:p w:rsidR="005D6CAE" w:rsidRPr="00A021ED" w:rsidRDefault="00BB78F4" w:rsidP="00814AC9">
      <w:pPr>
        <w:spacing w:after="40" w:line="278" w:lineRule="auto"/>
        <w:ind w:left="292" w:hanging="292"/>
      </w:pPr>
      <w:r w:rsidRPr="00A021ED">
        <w:rPr>
          <w:b/>
          <w:bCs/>
        </w:rPr>
        <w:t>c)</w:t>
      </w:r>
      <w:r w:rsidR="00E412E8" w:rsidRPr="00A021ED">
        <w:rPr>
          <w:b/>
        </w:rPr>
        <w:t xml:space="preserve"> </w:t>
      </w:r>
      <w:r w:rsidR="00E412E8" w:rsidRPr="00A021ED">
        <w:rPr>
          <w:kern w:val="2"/>
        </w:rPr>
        <w:t>Giai cấp phong kiến châu Âu và Giáo hội đã sử dụng thần học và tôn giáo như một công cụ đắc lực để thống trị con người về mặt tư tưởng.</w:t>
      </w:r>
    </w:p>
    <w:p w:rsidR="005D6CAE" w:rsidRPr="00A021ED" w:rsidRDefault="00EE322A" w:rsidP="00814AC9">
      <w:pPr>
        <w:spacing w:after="40" w:line="278" w:lineRule="auto"/>
        <w:ind w:left="292" w:hanging="292"/>
      </w:pPr>
      <w:r w:rsidRPr="00A021ED">
        <w:rPr>
          <w:b/>
          <w:bCs/>
        </w:rPr>
        <w:t>d</w:t>
      </w:r>
      <w:r w:rsidR="00BB78F4" w:rsidRPr="00A021ED">
        <w:rPr>
          <w:b/>
          <w:bCs/>
        </w:rPr>
        <w:t>)</w:t>
      </w:r>
      <w:r w:rsidR="00E412E8" w:rsidRPr="00A021ED">
        <w:rPr>
          <w:b/>
        </w:rPr>
        <w:t xml:space="preserve"> </w:t>
      </w:r>
      <w:r w:rsidR="00E412E8" w:rsidRPr="00A021ED">
        <w:rPr>
          <w:kern w:val="2"/>
        </w:rPr>
        <w:t>Văn minh Phục hưng là một cuộc cách mạng xã hội  to lớn của giai cấp tư sản nhằm lật đổ chế độ phong kiến và Giáo hội Thiên chúa giáo.</w:t>
      </w:r>
    </w:p>
    <w:p w:rsidR="005D6CAE" w:rsidRPr="00A021ED" w:rsidRDefault="005D6CAE" w:rsidP="00814AC9">
      <w:pPr>
        <w:spacing w:after="40" w:line="278" w:lineRule="auto"/>
      </w:pPr>
    </w:p>
    <w:p w:rsidR="005D6CAE" w:rsidRPr="00A021ED" w:rsidRDefault="00E412E8" w:rsidP="00814AC9">
      <w:pPr>
        <w:spacing w:after="40" w:line="278" w:lineRule="auto"/>
        <w:jc w:val="center"/>
        <w:rPr>
          <w:b/>
          <w:i/>
          <w:szCs w:val="26"/>
        </w:rPr>
      </w:pPr>
      <w:r w:rsidRPr="00A021ED">
        <w:rPr>
          <w:b/>
          <w:i/>
          <w:szCs w:val="26"/>
        </w:rPr>
        <w:t>------ HẾT ------</w:t>
      </w:r>
    </w:p>
    <w:p w:rsidR="00DC336A" w:rsidRDefault="00162685" w:rsidP="00814AC9">
      <w:pPr>
        <w:spacing w:after="40" w:line="278" w:lineRule="auto"/>
        <w:jc w:val="center"/>
        <w:rPr>
          <w:b/>
          <w:szCs w:val="26"/>
        </w:rPr>
      </w:pPr>
      <w:r w:rsidRPr="00162685">
        <w:rPr>
          <w:b/>
          <w:szCs w:val="26"/>
        </w:rPr>
        <w:t>ĐÁP ÁN</w:t>
      </w:r>
    </w:p>
    <w:p w:rsidR="00162685" w:rsidRPr="00162685" w:rsidRDefault="00162685" w:rsidP="00814AC9">
      <w:pPr>
        <w:spacing w:after="40" w:line="278" w:lineRule="auto"/>
        <w:jc w:val="center"/>
        <w:rPr>
          <w:b/>
          <w:szCs w:val="26"/>
        </w:rPr>
      </w:pPr>
    </w:p>
    <w:tbl>
      <w:tblPr>
        <w:tblStyle w:val="TableGrid"/>
        <w:tblW w:w="0" w:type="auto"/>
        <w:tblLook w:val="04A0" w:firstRow="1" w:lastRow="0" w:firstColumn="1" w:lastColumn="0" w:noHBand="0" w:noVBand="1"/>
      </w:tblPr>
      <w:tblGrid>
        <w:gridCol w:w="510"/>
        <w:gridCol w:w="510"/>
        <w:gridCol w:w="500"/>
        <w:gridCol w:w="509"/>
        <w:gridCol w:w="499"/>
        <w:gridCol w:w="499"/>
        <w:gridCol w:w="499"/>
        <w:gridCol w:w="509"/>
        <w:gridCol w:w="499"/>
        <w:gridCol w:w="561"/>
        <w:gridCol w:w="561"/>
        <w:gridCol w:w="561"/>
        <w:gridCol w:w="561"/>
        <w:gridCol w:w="561"/>
        <w:gridCol w:w="561"/>
        <w:gridCol w:w="561"/>
        <w:gridCol w:w="561"/>
        <w:gridCol w:w="561"/>
        <w:gridCol w:w="561"/>
        <w:gridCol w:w="561"/>
      </w:tblGrid>
      <w:tr w:rsidR="00162685" w:rsidRPr="00162685" w:rsidTr="00162685">
        <w:trPr>
          <w:trHeight w:val="330"/>
        </w:trPr>
        <w:tc>
          <w:tcPr>
            <w:tcW w:w="960" w:type="dxa"/>
            <w:hideMark/>
          </w:tcPr>
          <w:p w:rsidR="00162685" w:rsidRPr="00162685" w:rsidRDefault="00162685" w:rsidP="00162685">
            <w:pPr>
              <w:spacing w:after="40" w:line="278" w:lineRule="auto"/>
              <w:jc w:val="center"/>
              <w:rPr>
                <w:b/>
                <w:bCs/>
                <w:i/>
                <w:szCs w:val="26"/>
              </w:rPr>
            </w:pPr>
            <w:r w:rsidRPr="00162685">
              <w:rPr>
                <w:b/>
                <w:bCs/>
                <w:i/>
                <w:szCs w:val="26"/>
              </w:rPr>
              <w:t>1</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2</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3</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4</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5</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6</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7</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8</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9</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10</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11</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12</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13</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14</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15</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16</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17</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18</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19</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20</w:t>
            </w:r>
          </w:p>
        </w:tc>
      </w:tr>
      <w:tr w:rsidR="00162685" w:rsidRPr="00162685" w:rsidTr="00162685">
        <w:trPr>
          <w:trHeight w:val="645"/>
        </w:trPr>
        <w:tc>
          <w:tcPr>
            <w:tcW w:w="960" w:type="dxa"/>
            <w:hideMark/>
          </w:tcPr>
          <w:p w:rsidR="00162685" w:rsidRPr="00162685" w:rsidRDefault="00162685" w:rsidP="00162685">
            <w:pPr>
              <w:spacing w:after="40" w:line="278" w:lineRule="auto"/>
              <w:jc w:val="center"/>
              <w:rPr>
                <w:b/>
                <w:bCs/>
                <w:i/>
                <w:szCs w:val="26"/>
              </w:rPr>
            </w:pPr>
            <w:r w:rsidRPr="00162685">
              <w:rPr>
                <w:b/>
                <w:bCs/>
                <w:i/>
                <w:szCs w:val="26"/>
              </w:rPr>
              <w:t>D</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D</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B</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D</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A</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B</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B</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D</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C</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A</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C</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B</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C</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C</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B</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C</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A</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C</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A</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A</w:t>
            </w:r>
          </w:p>
        </w:tc>
      </w:tr>
    </w:tbl>
    <w:p w:rsidR="00162685" w:rsidRDefault="00162685" w:rsidP="00814AC9">
      <w:pPr>
        <w:spacing w:after="40" w:line="278" w:lineRule="auto"/>
        <w:jc w:val="center"/>
        <w:rPr>
          <w:b/>
          <w:i/>
          <w:szCs w:val="26"/>
        </w:rPr>
      </w:pPr>
    </w:p>
    <w:tbl>
      <w:tblPr>
        <w:tblStyle w:val="TableGrid"/>
        <w:tblW w:w="0" w:type="auto"/>
        <w:tblLook w:val="04A0" w:firstRow="1" w:lastRow="0" w:firstColumn="1" w:lastColumn="0" w:noHBand="0" w:noVBand="1"/>
      </w:tblPr>
      <w:tblGrid>
        <w:gridCol w:w="536"/>
        <w:gridCol w:w="536"/>
        <w:gridCol w:w="536"/>
        <w:gridCol w:w="536"/>
        <w:gridCol w:w="536"/>
        <w:gridCol w:w="535"/>
        <w:gridCol w:w="535"/>
        <w:gridCol w:w="535"/>
        <w:gridCol w:w="535"/>
        <w:gridCol w:w="535"/>
        <w:gridCol w:w="535"/>
        <w:gridCol w:w="535"/>
        <w:gridCol w:w="535"/>
        <w:gridCol w:w="535"/>
        <w:gridCol w:w="535"/>
        <w:gridCol w:w="535"/>
        <w:gridCol w:w="535"/>
        <w:gridCol w:w="535"/>
        <w:gridCol w:w="535"/>
        <w:gridCol w:w="535"/>
      </w:tblGrid>
      <w:tr w:rsidR="00162685" w:rsidRPr="00162685" w:rsidTr="00162685">
        <w:trPr>
          <w:trHeight w:val="330"/>
        </w:trPr>
        <w:tc>
          <w:tcPr>
            <w:tcW w:w="960" w:type="dxa"/>
            <w:hideMark/>
          </w:tcPr>
          <w:p w:rsidR="00162685" w:rsidRPr="00162685" w:rsidRDefault="00162685" w:rsidP="00162685">
            <w:pPr>
              <w:spacing w:after="40" w:line="278" w:lineRule="auto"/>
              <w:jc w:val="center"/>
              <w:rPr>
                <w:b/>
                <w:bCs/>
                <w:i/>
                <w:szCs w:val="26"/>
              </w:rPr>
            </w:pPr>
            <w:r w:rsidRPr="00162685">
              <w:rPr>
                <w:b/>
                <w:bCs/>
                <w:i/>
                <w:szCs w:val="26"/>
              </w:rPr>
              <w:t>21</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22</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23</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24</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25</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26</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27</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28</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29</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30</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31</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32</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33</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34</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35</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36</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37</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38</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39</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40</w:t>
            </w:r>
          </w:p>
        </w:tc>
      </w:tr>
      <w:tr w:rsidR="00162685" w:rsidRPr="00162685" w:rsidTr="00162685">
        <w:trPr>
          <w:trHeight w:val="645"/>
        </w:trPr>
        <w:tc>
          <w:tcPr>
            <w:tcW w:w="960" w:type="dxa"/>
            <w:hideMark/>
          </w:tcPr>
          <w:p w:rsidR="00162685" w:rsidRPr="00162685" w:rsidRDefault="00162685" w:rsidP="00162685">
            <w:pPr>
              <w:spacing w:after="40" w:line="278" w:lineRule="auto"/>
              <w:jc w:val="center"/>
              <w:rPr>
                <w:b/>
                <w:bCs/>
                <w:i/>
                <w:szCs w:val="26"/>
              </w:rPr>
            </w:pPr>
            <w:r w:rsidRPr="00162685">
              <w:rPr>
                <w:b/>
                <w:bCs/>
                <w:i/>
                <w:szCs w:val="26"/>
              </w:rPr>
              <w:t>B</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A</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A</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B</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D</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B</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D</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A</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D</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D</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B</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C</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A</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C</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C</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D</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D</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B</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A</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C</w:t>
            </w:r>
          </w:p>
        </w:tc>
      </w:tr>
    </w:tbl>
    <w:p w:rsidR="00162685" w:rsidRDefault="00162685" w:rsidP="00814AC9">
      <w:pPr>
        <w:spacing w:after="40" w:line="278" w:lineRule="auto"/>
        <w:jc w:val="center"/>
        <w:rPr>
          <w:b/>
          <w:i/>
          <w:szCs w:val="26"/>
        </w:rPr>
      </w:pPr>
    </w:p>
    <w:tbl>
      <w:tblPr>
        <w:tblStyle w:val="TableGrid"/>
        <w:tblW w:w="0" w:type="auto"/>
        <w:tblLook w:val="04A0" w:firstRow="1" w:lastRow="0" w:firstColumn="1" w:lastColumn="0" w:noHBand="0" w:noVBand="1"/>
      </w:tblPr>
      <w:tblGrid>
        <w:gridCol w:w="960"/>
        <w:gridCol w:w="960"/>
        <w:gridCol w:w="960"/>
        <w:gridCol w:w="960"/>
        <w:gridCol w:w="960"/>
        <w:gridCol w:w="960"/>
        <w:gridCol w:w="960"/>
        <w:gridCol w:w="960"/>
      </w:tblGrid>
      <w:tr w:rsidR="00162685" w:rsidRPr="00162685" w:rsidTr="00162685">
        <w:trPr>
          <w:trHeight w:val="330"/>
        </w:trPr>
        <w:tc>
          <w:tcPr>
            <w:tcW w:w="960" w:type="dxa"/>
            <w:hideMark/>
          </w:tcPr>
          <w:p w:rsidR="00162685" w:rsidRPr="00162685" w:rsidRDefault="00162685" w:rsidP="00162685">
            <w:pPr>
              <w:spacing w:after="40" w:line="278" w:lineRule="auto"/>
              <w:jc w:val="center"/>
              <w:rPr>
                <w:b/>
                <w:bCs/>
                <w:i/>
                <w:szCs w:val="26"/>
              </w:rPr>
            </w:pPr>
            <w:r w:rsidRPr="00162685">
              <w:rPr>
                <w:b/>
                <w:bCs/>
                <w:i/>
                <w:szCs w:val="26"/>
              </w:rPr>
              <w:t>1</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2</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3</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4</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5</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6</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7</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8</w:t>
            </w:r>
          </w:p>
        </w:tc>
      </w:tr>
      <w:tr w:rsidR="00162685" w:rsidRPr="00162685" w:rsidTr="00162685">
        <w:trPr>
          <w:trHeight w:val="645"/>
        </w:trPr>
        <w:tc>
          <w:tcPr>
            <w:tcW w:w="960" w:type="dxa"/>
            <w:hideMark/>
          </w:tcPr>
          <w:p w:rsidR="00162685" w:rsidRPr="00162685" w:rsidRDefault="00162685" w:rsidP="00162685">
            <w:pPr>
              <w:spacing w:after="40" w:line="278" w:lineRule="auto"/>
              <w:jc w:val="center"/>
              <w:rPr>
                <w:b/>
                <w:bCs/>
                <w:i/>
                <w:szCs w:val="26"/>
              </w:rPr>
            </w:pPr>
            <w:r w:rsidRPr="00162685">
              <w:rPr>
                <w:b/>
                <w:bCs/>
                <w:i/>
                <w:szCs w:val="26"/>
              </w:rPr>
              <w:t>Đ, S, Đ, S</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Đ, Đ, S, S.</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S, S, S, Đ.</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Đ, S, S, Đ.</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Đ, Đ, S, S.</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Đ, Đ, S, S.</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Đ, Đ, S, Đ.</w:t>
            </w:r>
          </w:p>
        </w:tc>
        <w:tc>
          <w:tcPr>
            <w:tcW w:w="960" w:type="dxa"/>
            <w:hideMark/>
          </w:tcPr>
          <w:p w:rsidR="00162685" w:rsidRPr="00162685" w:rsidRDefault="00162685" w:rsidP="00162685">
            <w:pPr>
              <w:spacing w:after="40" w:line="278" w:lineRule="auto"/>
              <w:jc w:val="center"/>
              <w:rPr>
                <w:b/>
                <w:bCs/>
                <w:i/>
                <w:szCs w:val="26"/>
              </w:rPr>
            </w:pPr>
            <w:r w:rsidRPr="00162685">
              <w:rPr>
                <w:b/>
                <w:bCs/>
                <w:i/>
                <w:szCs w:val="26"/>
              </w:rPr>
              <w:t>S, Đ, Đ, S.</w:t>
            </w:r>
          </w:p>
        </w:tc>
      </w:tr>
    </w:tbl>
    <w:p w:rsidR="00162685" w:rsidRPr="00A021ED" w:rsidRDefault="00162685" w:rsidP="00814AC9">
      <w:pPr>
        <w:spacing w:after="40" w:line="278" w:lineRule="auto"/>
        <w:jc w:val="center"/>
        <w:rPr>
          <w:b/>
          <w:i/>
          <w:szCs w:val="26"/>
        </w:rPr>
      </w:pPr>
      <w:bookmarkStart w:id="0" w:name="_GoBack"/>
      <w:bookmarkEnd w:id="0"/>
    </w:p>
    <w:sectPr w:rsidR="00162685" w:rsidRPr="00A021ED" w:rsidSect="00B40CB3">
      <w:headerReference w:type="default" r:id="rId8"/>
      <w:footerReference w:type="default" r:id="rId9"/>
      <w:pgSz w:w="11907" w:h="16840" w:code="9"/>
      <w:pgMar w:top="737" w:right="709" w:bottom="737" w:left="709" w:header="426"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156" w:rsidRDefault="00A62156">
      <w:r>
        <w:separator/>
      </w:r>
    </w:p>
  </w:endnote>
  <w:endnote w:type="continuationSeparator" w:id="0">
    <w:p w:rsidR="00A62156" w:rsidRDefault="00A6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B3" w:rsidRPr="00B40CB3" w:rsidRDefault="00B40CB3" w:rsidP="00B40CB3">
    <w:pPr>
      <w:widowControl w:val="0"/>
      <w:tabs>
        <w:tab w:val="center" w:pos="4680"/>
        <w:tab w:val="right" w:pos="9360"/>
        <w:tab w:val="right" w:pos="10348"/>
      </w:tabs>
      <w:spacing w:before="120" w:after="120"/>
      <w:jc w:val="center"/>
      <w:rPr>
        <w:rFonts w:eastAsia="SimSun"/>
        <w:color w:val="000000"/>
        <w:kern w:val="2"/>
        <w:lang w:eastAsia="zh-CN"/>
      </w:rPr>
    </w:pPr>
    <w:r w:rsidRPr="00B40CB3">
      <w:rPr>
        <w:rFonts w:eastAsia="SimSun"/>
        <w:b/>
        <w:color w:val="00B0F0"/>
        <w:kern w:val="2"/>
        <w:lang w:val="nl-NL" w:eastAsia="zh-CN"/>
      </w:rPr>
      <w:t xml:space="preserve">                  </w:t>
    </w:r>
    <w:r>
      <w:rPr>
        <w:rFonts w:eastAsia="SimSun"/>
        <w:b/>
        <w:color w:val="00B0F0"/>
        <w:kern w:val="2"/>
        <w:lang w:val="nl-NL" w:eastAsia="zh-CN"/>
      </w:rPr>
      <w:t xml:space="preserve">      </w:t>
    </w:r>
    <w:r w:rsidRPr="00B40CB3">
      <w:rPr>
        <w:rFonts w:eastAsia="SimSun"/>
        <w:b/>
        <w:color w:val="00B0F0"/>
        <w:kern w:val="2"/>
        <w:lang w:val="nl-NL" w:eastAsia="zh-CN"/>
      </w:rPr>
      <w:t xml:space="preserve">        thuvienhoclieu</w:t>
    </w:r>
    <w:r w:rsidRPr="00B40CB3">
      <w:rPr>
        <w:rFonts w:eastAsia="SimSun"/>
        <w:b/>
        <w:color w:val="FF0000"/>
        <w:kern w:val="2"/>
        <w:lang w:val="nl-NL" w:eastAsia="zh-CN"/>
      </w:rPr>
      <w:t xml:space="preserve">.com </w:t>
    </w:r>
    <w:r w:rsidRPr="00B40CB3">
      <w:rPr>
        <w:rFonts w:eastAsia="SimSun"/>
        <w:b/>
        <w:color w:val="000000"/>
        <w:kern w:val="2"/>
        <w:lang w:eastAsia="zh-CN"/>
      </w:rPr>
      <w:t xml:space="preserve">                   </w:t>
    </w:r>
    <w:r w:rsidRPr="00B40CB3">
      <w:rPr>
        <w:rFonts w:eastAsia="SimSun"/>
        <w:b/>
        <w:color w:val="FF0000"/>
        <w:kern w:val="2"/>
        <w:lang w:eastAsia="zh-CN"/>
      </w:rPr>
      <w:t>Trang</w:t>
    </w:r>
    <w:r w:rsidRPr="00B40CB3">
      <w:rPr>
        <w:rFonts w:eastAsia="SimSun"/>
        <w:b/>
        <w:color w:val="0070C0"/>
        <w:kern w:val="2"/>
        <w:lang w:eastAsia="zh-CN"/>
      </w:rPr>
      <w:t xml:space="preserve"> </w:t>
    </w:r>
    <w:r w:rsidRPr="00B40CB3">
      <w:rPr>
        <w:rFonts w:eastAsia="SimSun"/>
        <w:b/>
        <w:color w:val="0070C0"/>
        <w:kern w:val="2"/>
        <w:lang w:eastAsia="zh-CN"/>
      </w:rPr>
      <w:fldChar w:fldCharType="begin"/>
    </w:r>
    <w:r w:rsidRPr="00B40CB3">
      <w:rPr>
        <w:rFonts w:eastAsia="SimSun"/>
        <w:b/>
        <w:color w:val="0070C0"/>
        <w:kern w:val="2"/>
        <w:lang w:eastAsia="zh-CN"/>
      </w:rPr>
      <w:instrText xml:space="preserve"> PAGE   \* MERGEFORMAT </w:instrText>
    </w:r>
    <w:r w:rsidRPr="00B40CB3">
      <w:rPr>
        <w:rFonts w:eastAsia="SimSun"/>
        <w:b/>
        <w:color w:val="0070C0"/>
        <w:kern w:val="2"/>
        <w:lang w:eastAsia="zh-CN"/>
      </w:rPr>
      <w:fldChar w:fldCharType="separate"/>
    </w:r>
    <w:r w:rsidR="00162685">
      <w:rPr>
        <w:rFonts w:eastAsia="SimSun"/>
        <w:b/>
        <w:noProof/>
        <w:color w:val="0070C0"/>
        <w:kern w:val="2"/>
        <w:lang w:eastAsia="zh-CN"/>
      </w:rPr>
      <w:t>1</w:t>
    </w:r>
    <w:r w:rsidRPr="00B40CB3">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156" w:rsidRDefault="00A62156">
      <w:r>
        <w:separator/>
      </w:r>
    </w:p>
  </w:footnote>
  <w:footnote w:type="continuationSeparator" w:id="0">
    <w:p w:rsidR="00A62156" w:rsidRDefault="00A6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B3" w:rsidRPr="00B40CB3" w:rsidRDefault="00B40CB3" w:rsidP="00B40CB3">
    <w:pPr>
      <w:widowControl w:val="0"/>
      <w:tabs>
        <w:tab w:val="center" w:pos="4513"/>
        <w:tab w:val="right" w:pos="9026"/>
      </w:tabs>
      <w:autoSpaceDE w:val="0"/>
      <w:autoSpaceDN w:val="0"/>
      <w:jc w:val="center"/>
      <w:rPr>
        <w:sz w:val="22"/>
        <w:szCs w:val="22"/>
        <w:lang w:val="vi"/>
      </w:rPr>
    </w:pPr>
    <w:r w:rsidRPr="00B40CB3">
      <w:rPr>
        <w:rFonts w:eastAsia="Calibri"/>
        <w:b/>
        <w:color w:val="00B0F0"/>
        <w:lang w:val="nl-NL"/>
      </w:rPr>
      <w:t>thuvienhoclieu</w:t>
    </w:r>
    <w:r w:rsidRPr="00B40CB3">
      <w:rPr>
        <w:rFonts w:eastAsia="Calibri"/>
        <w:b/>
        <w:color w:val="FF0000"/>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543"/>
    <w:rsid w:val="00162685"/>
    <w:rsid w:val="00182FD6"/>
    <w:rsid w:val="00265FE4"/>
    <w:rsid w:val="003228CE"/>
    <w:rsid w:val="00324011"/>
    <w:rsid w:val="0041781F"/>
    <w:rsid w:val="005D6CAE"/>
    <w:rsid w:val="006951F5"/>
    <w:rsid w:val="00814AC9"/>
    <w:rsid w:val="008260A4"/>
    <w:rsid w:val="00A021ED"/>
    <w:rsid w:val="00A03C4B"/>
    <w:rsid w:val="00A25451"/>
    <w:rsid w:val="00A439D0"/>
    <w:rsid w:val="00A62156"/>
    <w:rsid w:val="00B3404B"/>
    <w:rsid w:val="00B40CB3"/>
    <w:rsid w:val="00BB78F4"/>
    <w:rsid w:val="00DC336A"/>
    <w:rsid w:val="00E00181"/>
    <w:rsid w:val="00E412E8"/>
    <w:rsid w:val="00E65543"/>
    <w:rsid w:val="00EE322A"/>
    <w:rsid w:val="00F06227"/>
    <w:rsid w:val="00FB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615D14"/>
    <w:pPr>
      <w:widowControl w:val="0"/>
    </w:pPr>
    <w:rPr>
      <w:rFonts w:eastAsia="Calibri"/>
      <w:bCs/>
    </w:rPr>
  </w:style>
  <w:style w:type="paragraph" w:customStyle="1" w:styleId="Normal00">
    <w:name w:val="Normal_0_0"/>
    <w:qFormat/>
    <w:rsid w:val="00F61FD7"/>
    <w:pPr>
      <w:widowControl w:val="0"/>
      <w:spacing w:line="259" w:lineRule="auto"/>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615D14"/>
    <w:pPr>
      <w:widowControl w:val="0"/>
    </w:pPr>
    <w:rPr>
      <w:rFonts w:eastAsia="Calibri"/>
      <w:bCs/>
    </w:rPr>
  </w:style>
  <w:style w:type="paragraph" w:customStyle="1" w:styleId="Normal00">
    <w:name w:val="Normal_0_0"/>
    <w:qFormat/>
    <w:rsid w:val="00F61FD7"/>
    <w:pPr>
      <w:widowControl w:val="0"/>
      <w:spacing w:line="259" w:lineRule="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6683">
      <w:bodyDiv w:val="1"/>
      <w:marLeft w:val="0"/>
      <w:marRight w:val="0"/>
      <w:marTop w:val="0"/>
      <w:marBottom w:val="0"/>
      <w:divBdr>
        <w:top w:val="none" w:sz="0" w:space="0" w:color="auto"/>
        <w:left w:val="none" w:sz="0" w:space="0" w:color="auto"/>
        <w:bottom w:val="none" w:sz="0" w:space="0" w:color="auto"/>
        <w:right w:val="none" w:sz="0" w:space="0" w:color="auto"/>
      </w:divBdr>
    </w:div>
    <w:div w:id="971593057">
      <w:bodyDiv w:val="1"/>
      <w:marLeft w:val="0"/>
      <w:marRight w:val="0"/>
      <w:marTop w:val="0"/>
      <w:marBottom w:val="0"/>
      <w:divBdr>
        <w:top w:val="none" w:sz="0" w:space="0" w:color="auto"/>
        <w:left w:val="none" w:sz="0" w:space="0" w:color="auto"/>
        <w:bottom w:val="none" w:sz="0" w:space="0" w:color="auto"/>
        <w:right w:val="none" w:sz="0" w:space="0" w:color="auto"/>
      </w:divBdr>
    </w:div>
    <w:div w:id="1218280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2A84A-0937-4338-9F40-A659699EA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3260</Words>
  <Characters>18588</Characters>
  <Application>Microsoft Office Word</Application>
  <DocSecurity>0</DocSecurity>
  <Lines>154</Lines>
  <Paragraphs>43</Paragraphs>
  <ScaleCrop>false</ScaleCrop>
  <Manager/>
  <Company/>
  <LinksUpToDate>false</LinksUpToDate>
  <CharactersWithSpaces>21805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2026-03-20T13:59:00Z</dcterms:created>
  <dcterms:modified xsi:type="dcterms:W3CDTF">2026-03-20T14:32:00Z</dcterms:modified>
</cp:coreProperties>
</file>