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8D" w:rsidRPr="00110005" w:rsidRDefault="00470D8D" w:rsidP="00110005">
      <w:pPr>
        <w:tabs>
          <w:tab w:val="center" w:pos="2049"/>
          <w:tab w:val="center" w:pos="6964"/>
        </w:tabs>
        <w:spacing w:after="0" w:line="276" w:lineRule="auto"/>
        <w:ind w:left="0" w:right="0" w:firstLine="0"/>
        <w:jc w:val="center"/>
        <w:rPr>
          <w:b/>
          <w:color w:val="000000" w:themeColor="text1"/>
          <w:szCs w:val="26"/>
        </w:rPr>
      </w:pPr>
      <w:r w:rsidRPr="00110005">
        <w:rPr>
          <w:rFonts w:eastAsia="Calibri"/>
          <w:b/>
          <w:color w:val="000000" w:themeColor="text1"/>
          <w:szCs w:val="26"/>
          <w:highlight w:val="yellow"/>
        </w:rPr>
        <w:t xml:space="preserve">ĐỀ CƯƠNG </w:t>
      </w:r>
      <w:r w:rsidRPr="00110005">
        <w:rPr>
          <w:b/>
          <w:color w:val="000000" w:themeColor="text1"/>
          <w:szCs w:val="26"/>
          <w:highlight w:val="yellow"/>
        </w:rPr>
        <w:t xml:space="preserve">ÔN TẬP GIỮA HỌC KÌ I–TIN HỌC </w:t>
      </w:r>
      <w:r w:rsidRPr="00110005">
        <w:rPr>
          <w:b/>
          <w:color w:val="000000" w:themeColor="text1"/>
          <w:szCs w:val="26"/>
          <w:highlight w:val="yellow"/>
        </w:rPr>
        <w:t>9</w:t>
      </w:r>
    </w:p>
    <w:p w:rsidR="00BD48FA" w:rsidRPr="00110005" w:rsidRDefault="00873DE5" w:rsidP="00110005">
      <w:pPr>
        <w:spacing w:after="0"/>
        <w:ind w:left="0" w:right="0" w:firstLine="0"/>
        <w:jc w:val="left"/>
        <w:rPr>
          <w:color w:val="FF0000"/>
        </w:rPr>
      </w:pPr>
      <w:r w:rsidRPr="00110005">
        <w:rPr>
          <w:b/>
          <w:color w:val="FF0000"/>
          <w:sz w:val="28"/>
        </w:rPr>
        <w:t>I. KIẾN THỨC TRỌNG TÂM</w:t>
      </w:r>
    </w:p>
    <w:p w:rsidR="00BD48FA" w:rsidRPr="00110005" w:rsidRDefault="00873DE5" w:rsidP="00110005">
      <w:pPr>
        <w:spacing w:after="0"/>
        <w:ind w:left="0" w:right="0" w:firstLine="0"/>
        <w:jc w:val="left"/>
        <w:rPr>
          <w:color w:val="000000" w:themeColor="text1"/>
        </w:rPr>
      </w:pPr>
      <w:r w:rsidRPr="00110005">
        <w:rPr>
          <w:noProof/>
          <w:color w:val="000000" w:themeColor="text1"/>
        </w:rPr>
        <w:drawing>
          <wp:inline distT="0" distB="0" distL="0" distR="0" wp14:anchorId="01754544" wp14:editId="0AEEF7E1">
            <wp:extent cx="5915026" cy="863600"/>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8"/>
                    <a:stretch>
                      <a:fillRect/>
                    </a:stretch>
                  </pic:blipFill>
                  <pic:spPr>
                    <a:xfrm>
                      <a:off x="0" y="0"/>
                      <a:ext cx="5915026" cy="863600"/>
                    </a:xfrm>
                    <a:prstGeom prst="rect">
                      <a:avLst/>
                    </a:prstGeom>
                  </pic:spPr>
                </pic:pic>
              </a:graphicData>
            </a:graphic>
          </wp:inline>
        </w:drawing>
      </w:r>
    </w:p>
    <w:p w:rsidR="00BD48FA" w:rsidRPr="00110005" w:rsidRDefault="00873DE5" w:rsidP="00110005">
      <w:pPr>
        <w:spacing w:after="0" w:line="305" w:lineRule="auto"/>
        <w:ind w:left="0" w:right="0" w:firstLine="0"/>
        <w:jc w:val="left"/>
        <w:rPr>
          <w:color w:val="000000" w:themeColor="text1"/>
        </w:rPr>
      </w:pPr>
      <w:r w:rsidRPr="00110005">
        <w:rPr>
          <w:b/>
          <w:color w:val="000000" w:themeColor="text1"/>
        </w:rPr>
        <w:t xml:space="preserve">1. Thế giới kỹ thuật số: </w:t>
      </w:r>
      <w:r w:rsidRPr="00110005">
        <w:rPr>
          <w:color w:val="000000" w:themeColor="text1"/>
        </w:rPr>
        <w:t>Thiết bị được gắn bộ xử lí hiện diện xung quanh ta. Chúng giúp con người tự động hoá một phần hoạt động xử lí thông tin và xuất hiện trong hầu hết các lĩnh vực kinh tế, xã hội và đời sống,…</w:t>
      </w:r>
    </w:p>
    <w:p w:rsidR="00BD48FA" w:rsidRPr="00110005" w:rsidRDefault="00873DE5" w:rsidP="00110005">
      <w:pPr>
        <w:pStyle w:val="Heading1"/>
        <w:spacing w:after="0"/>
        <w:ind w:left="0" w:firstLine="0"/>
        <w:rPr>
          <w:color w:val="000000" w:themeColor="text1"/>
        </w:rPr>
      </w:pPr>
      <w:r w:rsidRPr="00110005">
        <w:rPr>
          <w:color w:val="000000" w:themeColor="text1"/>
        </w:rPr>
        <w:t>2. Ứng dụng thực tế của máy tính trong khoa học kĩ thuật và đời sống</w:t>
      </w:r>
    </w:p>
    <w:p w:rsidR="00BD48FA" w:rsidRPr="00110005" w:rsidRDefault="00470D8D" w:rsidP="00110005">
      <w:pPr>
        <w:spacing w:after="0" w:line="305" w:lineRule="auto"/>
        <w:ind w:left="0" w:right="0" w:firstLine="0"/>
        <w:jc w:val="left"/>
        <w:rPr>
          <w:color w:val="000000" w:themeColor="text1"/>
        </w:rPr>
      </w:pPr>
      <w:r w:rsidRPr="00110005">
        <w:rPr>
          <w:rFonts w:ascii="Arial" w:eastAsia="Arial" w:hAnsi="Arial" w:cs="Arial"/>
          <w:color w:val="000000" w:themeColor="text1"/>
          <w:szCs w:val="26"/>
          <w:u w:color="000000"/>
        </w:rPr>
        <w:t>•</w:t>
      </w:r>
      <w:r w:rsidR="00BC5DA9" w:rsidRPr="00110005">
        <w:rPr>
          <w:rFonts w:ascii="Arial" w:eastAsia="Arial" w:hAnsi="Arial" w:cs="Arial"/>
          <w:color w:val="000000" w:themeColor="text1"/>
          <w:szCs w:val="26"/>
          <w:u w:color="000000"/>
        </w:rPr>
        <w:t xml:space="preserve"> </w:t>
      </w:r>
      <w:r w:rsidR="00873DE5" w:rsidRPr="00110005">
        <w:rPr>
          <w:color w:val="000000" w:themeColor="text1"/>
        </w:rPr>
        <w:t>Máy tính có khả năng tính toán nhanh, bền bỉ, chính xác; lưu trữ dữ liệu với dung lượng lớn; kết nối toàn cầu với tốc độ cao.</w:t>
      </w:r>
    </w:p>
    <w:p w:rsidR="00BD48FA" w:rsidRPr="00110005" w:rsidRDefault="00470D8D" w:rsidP="00110005">
      <w:pPr>
        <w:spacing w:after="0" w:line="305" w:lineRule="auto"/>
        <w:ind w:left="0" w:right="0" w:firstLine="0"/>
        <w:jc w:val="left"/>
        <w:rPr>
          <w:color w:val="000000" w:themeColor="text1"/>
        </w:rPr>
      </w:pPr>
      <w:r w:rsidRPr="00110005">
        <w:rPr>
          <w:rFonts w:ascii="Arial" w:eastAsia="Arial" w:hAnsi="Arial" w:cs="Arial"/>
          <w:color w:val="000000" w:themeColor="text1"/>
          <w:szCs w:val="26"/>
          <w:u w:color="000000"/>
        </w:rPr>
        <w:t>•</w:t>
      </w:r>
      <w:r w:rsidR="00BC5DA9" w:rsidRPr="00110005">
        <w:rPr>
          <w:rFonts w:ascii="Arial" w:eastAsia="Arial" w:hAnsi="Arial" w:cs="Arial"/>
          <w:color w:val="000000" w:themeColor="text1"/>
          <w:szCs w:val="26"/>
          <w:u w:color="000000"/>
        </w:rPr>
        <w:t xml:space="preserve"> </w:t>
      </w:r>
      <w:r w:rsidR="00873DE5" w:rsidRPr="00110005">
        <w:rPr>
          <w:color w:val="000000" w:themeColor="text1"/>
        </w:rPr>
        <w:t>Máy tính được ứng dụng hiệu quả trong nhiều lĩnh vực của khoa học kĩ thuật và đời sống.</w:t>
      </w:r>
    </w:p>
    <w:p w:rsidR="00BD48FA" w:rsidRPr="00110005" w:rsidRDefault="00873DE5" w:rsidP="00110005">
      <w:pPr>
        <w:pStyle w:val="Heading1"/>
        <w:spacing w:after="0"/>
        <w:ind w:left="0" w:firstLine="0"/>
        <w:rPr>
          <w:color w:val="000000" w:themeColor="text1"/>
        </w:rPr>
      </w:pPr>
      <w:r w:rsidRPr="00110005">
        <w:rPr>
          <w:color w:val="000000" w:themeColor="text1"/>
        </w:rPr>
        <w:t>3. Tác động của công nghệ thông tin lên giáo dục và xã hội</w:t>
      </w:r>
    </w:p>
    <w:p w:rsidR="00BD48FA" w:rsidRPr="00110005" w:rsidRDefault="00470D8D" w:rsidP="00110005">
      <w:pPr>
        <w:spacing w:after="0" w:line="305" w:lineRule="auto"/>
        <w:ind w:left="0" w:right="0" w:firstLine="0"/>
        <w:jc w:val="left"/>
        <w:rPr>
          <w:color w:val="000000" w:themeColor="text1"/>
        </w:rPr>
      </w:pPr>
      <w:r w:rsidRPr="00110005">
        <w:rPr>
          <w:color w:val="000000" w:themeColor="text1"/>
          <w:szCs w:val="26"/>
          <w:u w:color="000000"/>
        </w:rPr>
        <w:t>•</w:t>
      </w:r>
      <w:r w:rsidR="00BC5DA9" w:rsidRPr="00110005">
        <w:rPr>
          <w:color w:val="000000" w:themeColor="text1"/>
          <w:szCs w:val="26"/>
          <w:u w:color="000000"/>
        </w:rPr>
        <w:t xml:space="preserve"> </w:t>
      </w:r>
      <w:r w:rsidR="00873DE5" w:rsidRPr="00110005">
        <w:rPr>
          <w:color w:val="000000" w:themeColor="text1"/>
        </w:rPr>
        <w:t>Công nghệ thông tin có tác động mạnh mẽ, đem lại những thay đổi tích cực trong xã hội, trong đó có giáo dục.</w:t>
      </w:r>
    </w:p>
    <w:p w:rsidR="00BD48FA" w:rsidRPr="00110005" w:rsidRDefault="00470D8D" w:rsidP="00110005">
      <w:pPr>
        <w:spacing w:after="0" w:line="305" w:lineRule="auto"/>
        <w:ind w:left="0" w:right="0" w:firstLine="0"/>
        <w:jc w:val="left"/>
        <w:rPr>
          <w:color w:val="000000" w:themeColor="text1"/>
        </w:rPr>
      </w:pPr>
      <w:r w:rsidRPr="00110005">
        <w:rPr>
          <w:color w:val="000000" w:themeColor="text1"/>
          <w:szCs w:val="26"/>
          <w:u w:color="000000"/>
        </w:rPr>
        <w:t>•</w:t>
      </w:r>
      <w:r w:rsidR="00BC5DA9" w:rsidRPr="00110005">
        <w:rPr>
          <w:color w:val="000000" w:themeColor="text1"/>
          <w:szCs w:val="26"/>
          <w:u w:color="000000"/>
        </w:rPr>
        <w:t xml:space="preserve"> </w:t>
      </w:r>
      <w:r w:rsidR="00873DE5" w:rsidRPr="00110005">
        <w:rPr>
          <w:color w:val="000000" w:themeColor="text1"/>
        </w:rPr>
        <w:t>Cần sử dụng công nghệ thông tin đúng cách để tránh những tác động tiêu cực  đến cuộc sống.</w:t>
      </w:r>
    </w:p>
    <w:p w:rsidR="00BD48FA" w:rsidRPr="00110005" w:rsidRDefault="00873DE5" w:rsidP="00110005">
      <w:pPr>
        <w:spacing w:after="0"/>
        <w:ind w:left="0" w:right="0" w:firstLine="0"/>
        <w:jc w:val="left"/>
        <w:rPr>
          <w:color w:val="000000" w:themeColor="text1"/>
        </w:rPr>
      </w:pPr>
      <w:r w:rsidRPr="00110005">
        <w:rPr>
          <w:noProof/>
          <w:color w:val="000000" w:themeColor="text1"/>
        </w:rPr>
        <w:drawing>
          <wp:inline distT="0" distB="0" distL="0" distR="0" wp14:anchorId="0CA832BB" wp14:editId="2BAEF38F">
            <wp:extent cx="5915026" cy="847725"/>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9"/>
                    <a:stretch>
                      <a:fillRect/>
                    </a:stretch>
                  </pic:blipFill>
                  <pic:spPr>
                    <a:xfrm>
                      <a:off x="0" y="0"/>
                      <a:ext cx="5915026" cy="847725"/>
                    </a:xfrm>
                    <a:prstGeom prst="rect">
                      <a:avLst/>
                    </a:prstGeom>
                  </pic:spPr>
                </pic:pic>
              </a:graphicData>
            </a:graphic>
          </wp:inline>
        </w:drawing>
      </w:r>
    </w:p>
    <w:p w:rsidR="00BD48FA" w:rsidRPr="00110005" w:rsidRDefault="00873DE5" w:rsidP="00110005">
      <w:pPr>
        <w:pStyle w:val="Heading1"/>
        <w:spacing w:after="0"/>
        <w:ind w:left="0" w:firstLine="0"/>
        <w:rPr>
          <w:color w:val="000000" w:themeColor="text1"/>
        </w:rPr>
      </w:pPr>
      <w:r w:rsidRPr="00110005">
        <w:rPr>
          <w:color w:val="000000" w:themeColor="text1"/>
        </w:rPr>
        <w:t>1. Vai trò của chất lượng thông tin trong giải quyết vấn đề</w:t>
      </w:r>
    </w:p>
    <w:p w:rsidR="00BD48FA" w:rsidRPr="00110005" w:rsidRDefault="00873DE5" w:rsidP="00110005">
      <w:pPr>
        <w:spacing w:after="0" w:line="304" w:lineRule="auto"/>
        <w:ind w:left="0" w:right="0" w:firstLine="0"/>
        <w:jc w:val="left"/>
        <w:rPr>
          <w:color w:val="000000" w:themeColor="text1"/>
        </w:rPr>
      </w:pPr>
      <w:r w:rsidRPr="00110005">
        <w:rPr>
          <w:color w:val="000000" w:themeColor="text1"/>
        </w:rPr>
        <w:t>Thông tin là cơ sở để đưa ra các quyết định. Cần phải quan tâm đến chất lượng thông tin khi tìm kiếm, tiếp nhận, trao đổi và sử dụng thông tin để có thể đưa ra các quyết định đúng đắn.</w:t>
      </w:r>
    </w:p>
    <w:p w:rsidR="00BD48FA" w:rsidRPr="00110005" w:rsidRDefault="00873DE5" w:rsidP="00110005">
      <w:pPr>
        <w:pStyle w:val="Heading1"/>
        <w:spacing w:after="0"/>
        <w:ind w:left="0" w:firstLine="0"/>
        <w:rPr>
          <w:color w:val="000000" w:themeColor="text1"/>
        </w:rPr>
      </w:pPr>
      <w:r w:rsidRPr="00110005">
        <w:rPr>
          <w:color w:val="000000" w:themeColor="text1"/>
        </w:rPr>
        <w:t>2. Chất lượng thông tin</w:t>
      </w:r>
    </w:p>
    <w:p w:rsidR="00BD48FA" w:rsidRPr="00110005" w:rsidRDefault="00470D8D" w:rsidP="00110005">
      <w:pPr>
        <w:spacing w:after="0" w:line="305" w:lineRule="auto"/>
        <w:ind w:left="0" w:right="0" w:firstLine="0"/>
        <w:jc w:val="left"/>
        <w:rPr>
          <w:color w:val="000000" w:themeColor="text1"/>
        </w:rPr>
      </w:pPr>
      <w:r w:rsidRPr="00110005">
        <w:rPr>
          <w:rFonts w:ascii="Arial" w:eastAsia="Arial" w:hAnsi="Arial" w:cs="Arial"/>
          <w:color w:val="000000" w:themeColor="text1"/>
          <w:szCs w:val="26"/>
          <w:u w:color="000000"/>
        </w:rPr>
        <w:t>•</w:t>
      </w:r>
      <w:r w:rsidR="00BC5DA9" w:rsidRPr="00110005">
        <w:rPr>
          <w:rFonts w:ascii="Arial" w:eastAsia="Arial" w:hAnsi="Arial" w:cs="Arial"/>
          <w:color w:val="000000" w:themeColor="text1"/>
          <w:szCs w:val="26"/>
          <w:u w:color="000000"/>
        </w:rPr>
        <w:t xml:space="preserve"> </w:t>
      </w:r>
      <w:r w:rsidR="00873DE5" w:rsidRPr="00110005">
        <w:rPr>
          <w:color w:val="000000" w:themeColor="text1"/>
        </w:rPr>
        <w:t>Chất lượng thông tin là yếu tố quan trọng, quyết định hiệu quả của việc giải quyết vấn đề.</w:t>
      </w:r>
    </w:p>
    <w:p w:rsidR="00BD48FA" w:rsidRPr="00110005" w:rsidRDefault="00470D8D" w:rsidP="00110005">
      <w:pPr>
        <w:spacing w:after="0" w:line="305" w:lineRule="auto"/>
        <w:ind w:left="0" w:right="0" w:firstLine="0"/>
        <w:jc w:val="left"/>
        <w:rPr>
          <w:color w:val="000000" w:themeColor="text1"/>
        </w:rPr>
      </w:pPr>
      <w:r w:rsidRPr="00110005">
        <w:rPr>
          <w:rFonts w:ascii="Arial" w:eastAsia="Arial" w:hAnsi="Arial" w:cs="Arial"/>
          <w:color w:val="000000" w:themeColor="text1"/>
          <w:szCs w:val="26"/>
          <w:u w:color="000000"/>
        </w:rPr>
        <w:t>•</w:t>
      </w:r>
      <w:r w:rsidR="00BC5DA9" w:rsidRPr="00110005">
        <w:rPr>
          <w:rFonts w:ascii="Arial" w:eastAsia="Arial" w:hAnsi="Arial" w:cs="Arial"/>
          <w:color w:val="000000" w:themeColor="text1"/>
          <w:szCs w:val="26"/>
          <w:u w:color="000000"/>
        </w:rPr>
        <w:t xml:space="preserve"> </w:t>
      </w:r>
      <w:r w:rsidR="00873DE5" w:rsidRPr="00110005">
        <w:rPr>
          <w:color w:val="000000" w:themeColor="text1"/>
        </w:rPr>
        <w:t>Chất lượng thông tin được đánh giá thông qua tính mới, tính chính xác, tính đầy đủ, tính sử dụng được</w:t>
      </w:r>
    </w:p>
    <w:p w:rsidR="00BD48FA" w:rsidRPr="00110005" w:rsidRDefault="00873DE5" w:rsidP="00110005">
      <w:pPr>
        <w:spacing w:after="0"/>
        <w:ind w:left="0" w:right="0" w:firstLine="0"/>
        <w:jc w:val="left"/>
        <w:rPr>
          <w:color w:val="000000" w:themeColor="text1"/>
        </w:rPr>
      </w:pPr>
      <w:r w:rsidRPr="00110005">
        <w:rPr>
          <w:noProof/>
          <w:color w:val="000000" w:themeColor="text1"/>
        </w:rPr>
        <w:drawing>
          <wp:inline distT="0" distB="0" distL="0" distR="0" wp14:anchorId="71C278F2" wp14:editId="4CA6C2C1">
            <wp:extent cx="6057901" cy="1395095"/>
            <wp:effectExtent l="0" t="0" r="0" b="0"/>
            <wp:docPr id="751" name="Picture 751"/>
            <wp:cNvGraphicFramePr/>
            <a:graphic xmlns:a="http://schemas.openxmlformats.org/drawingml/2006/main">
              <a:graphicData uri="http://schemas.openxmlformats.org/drawingml/2006/picture">
                <pic:pic xmlns:pic="http://schemas.openxmlformats.org/drawingml/2006/picture">
                  <pic:nvPicPr>
                    <pic:cNvPr id="751" name="Picture 751"/>
                    <pic:cNvPicPr/>
                  </pic:nvPicPr>
                  <pic:blipFill>
                    <a:blip r:embed="rId10"/>
                    <a:stretch>
                      <a:fillRect/>
                    </a:stretch>
                  </pic:blipFill>
                  <pic:spPr>
                    <a:xfrm>
                      <a:off x="0" y="0"/>
                      <a:ext cx="6057901" cy="1395095"/>
                    </a:xfrm>
                    <a:prstGeom prst="rect">
                      <a:avLst/>
                    </a:prstGeom>
                  </pic:spPr>
                </pic:pic>
              </a:graphicData>
            </a:graphic>
          </wp:inline>
        </w:drawing>
      </w:r>
    </w:p>
    <w:p w:rsidR="00BD48FA" w:rsidRPr="00110005" w:rsidRDefault="00BD48FA" w:rsidP="00110005">
      <w:pPr>
        <w:spacing w:after="0"/>
        <w:ind w:left="0" w:right="0" w:firstLine="0"/>
        <w:jc w:val="left"/>
        <w:rPr>
          <w:color w:val="000000" w:themeColor="text1"/>
        </w:rPr>
      </w:pPr>
    </w:p>
    <w:p w:rsidR="00BD48FA" w:rsidRPr="00110005" w:rsidRDefault="00873DE5" w:rsidP="00110005">
      <w:pPr>
        <w:pStyle w:val="Heading1"/>
        <w:spacing w:after="0"/>
        <w:ind w:left="0" w:firstLine="0"/>
        <w:rPr>
          <w:color w:val="000000" w:themeColor="text1"/>
        </w:rPr>
      </w:pPr>
      <w:r w:rsidRPr="00110005">
        <w:rPr>
          <w:color w:val="000000" w:themeColor="text1"/>
        </w:rPr>
        <w:t>1. Một số tác động tiêu cực của công nghệ kĩ thuật số</w:t>
      </w:r>
    </w:p>
    <w:p w:rsidR="00BD48FA" w:rsidRPr="00110005" w:rsidRDefault="00873DE5" w:rsidP="00110005">
      <w:pPr>
        <w:spacing w:after="0" w:line="304" w:lineRule="auto"/>
        <w:ind w:left="0" w:right="0" w:firstLine="0"/>
        <w:jc w:val="left"/>
        <w:rPr>
          <w:color w:val="000000" w:themeColor="text1"/>
        </w:rPr>
      </w:pPr>
      <w:r w:rsidRPr="00110005">
        <w:rPr>
          <w:color w:val="000000" w:themeColor="text1"/>
        </w:rPr>
        <w:t>Thông tin là cơ sở để đưa ra các quyết định. Cần phải quan tâm đến chất lượng thông tin khi tìm kiếm, tiếp nhận, trao đổi và sử dụng thông tin để có thể đưa ra các quyết định đúng đắn.</w:t>
      </w:r>
    </w:p>
    <w:p w:rsidR="00BD48FA" w:rsidRPr="00110005" w:rsidRDefault="00873DE5" w:rsidP="00110005">
      <w:pPr>
        <w:pStyle w:val="Heading1"/>
        <w:spacing w:after="0"/>
        <w:ind w:left="0" w:firstLine="0"/>
        <w:rPr>
          <w:color w:val="000000" w:themeColor="text1"/>
        </w:rPr>
      </w:pPr>
      <w:r w:rsidRPr="00110005">
        <w:rPr>
          <w:color w:val="000000" w:themeColor="text1"/>
        </w:rPr>
        <w:lastRenderedPageBreak/>
        <w:t>2. Sử dụng dịch vụ internet đúng luật</w:t>
      </w:r>
    </w:p>
    <w:p w:rsidR="00BD48FA" w:rsidRPr="00110005" w:rsidRDefault="00BC5DA9" w:rsidP="00110005">
      <w:pPr>
        <w:spacing w:after="0" w:line="304" w:lineRule="auto"/>
        <w:ind w:left="0" w:right="0" w:firstLine="0"/>
        <w:jc w:val="left"/>
        <w:rPr>
          <w:color w:val="000000" w:themeColor="text1"/>
        </w:rPr>
      </w:pPr>
      <w:r w:rsidRPr="00110005">
        <w:rPr>
          <w:color w:val="000000" w:themeColor="text1"/>
          <w:szCs w:val="26"/>
          <w:u w:color="000000"/>
        </w:rPr>
        <w:t xml:space="preserve">• </w:t>
      </w:r>
      <w:r w:rsidR="00873DE5" w:rsidRPr="00110005">
        <w:rPr>
          <w:color w:val="000000" w:themeColor="text1"/>
        </w:rPr>
        <w:t>Khi hoạt động trong môi trường số, sử dụng các dịch vụ Internet, người sử dụng cần có trách nhiệm, ứng xử lành mạnh, có văn hoá và không vi phạm pháp luật.</w:t>
      </w:r>
    </w:p>
    <w:p w:rsidR="00BD48FA" w:rsidRPr="00110005" w:rsidRDefault="00BC5DA9" w:rsidP="00110005">
      <w:pPr>
        <w:spacing w:after="0" w:line="304" w:lineRule="auto"/>
        <w:ind w:left="0" w:right="0" w:firstLine="0"/>
        <w:jc w:val="left"/>
        <w:rPr>
          <w:color w:val="000000" w:themeColor="text1"/>
        </w:rPr>
      </w:pPr>
      <w:r w:rsidRPr="00110005">
        <w:rPr>
          <w:color w:val="000000" w:themeColor="text1"/>
          <w:szCs w:val="26"/>
          <w:u w:color="000000"/>
        </w:rPr>
        <w:t xml:space="preserve">• </w:t>
      </w:r>
      <w:r w:rsidR="00873DE5" w:rsidRPr="00110005">
        <w:rPr>
          <w:color w:val="000000" w:themeColor="text1"/>
        </w:rPr>
        <w:t>Khi hoạt động trong môi trường số, em cần cẩn trọng, tránh vi phạm bản quyền khi sử dụng dữ liệu, phần mềm và cảnh giác với các giao tiếp trên mạng. Đồng thời khi giao tiếp cũng luôn thể hiện là người có văn hoá, tôn trọng mọi người.</w:t>
      </w:r>
    </w:p>
    <w:p w:rsidR="00BD48FA" w:rsidRPr="00110005" w:rsidRDefault="00873DE5" w:rsidP="00110005">
      <w:pPr>
        <w:spacing w:after="0"/>
        <w:ind w:left="0" w:right="0" w:firstLine="0"/>
        <w:jc w:val="left"/>
        <w:rPr>
          <w:color w:val="000000" w:themeColor="text1"/>
        </w:rPr>
      </w:pPr>
      <w:bookmarkStart w:id="0" w:name="_GoBack"/>
      <w:r w:rsidRPr="00110005">
        <w:rPr>
          <w:noProof/>
          <w:color w:val="000000" w:themeColor="text1"/>
        </w:rPr>
        <w:drawing>
          <wp:inline distT="0" distB="0" distL="0" distR="0" wp14:anchorId="348A3876" wp14:editId="35A4D23F">
            <wp:extent cx="6121401" cy="2650490"/>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11"/>
                    <a:stretch>
                      <a:fillRect/>
                    </a:stretch>
                  </pic:blipFill>
                  <pic:spPr>
                    <a:xfrm>
                      <a:off x="0" y="0"/>
                      <a:ext cx="6121401" cy="2650490"/>
                    </a:xfrm>
                    <a:prstGeom prst="rect">
                      <a:avLst/>
                    </a:prstGeom>
                  </pic:spPr>
                </pic:pic>
              </a:graphicData>
            </a:graphic>
          </wp:inline>
        </w:drawing>
      </w:r>
      <w:bookmarkEnd w:id="0"/>
    </w:p>
    <w:p w:rsidR="00BD48FA" w:rsidRPr="00110005" w:rsidRDefault="00873DE5" w:rsidP="00110005">
      <w:pPr>
        <w:spacing w:after="0" w:line="304" w:lineRule="auto"/>
        <w:ind w:left="0" w:right="0" w:firstLine="0"/>
        <w:jc w:val="left"/>
        <w:rPr>
          <w:color w:val="000000" w:themeColor="text1"/>
        </w:rPr>
      </w:pPr>
      <w:r w:rsidRPr="00110005">
        <w:rPr>
          <w:b/>
          <w:color w:val="000000" w:themeColor="text1"/>
        </w:rPr>
        <w:t>*Năm 2006</w:t>
      </w:r>
      <w:r w:rsidRPr="00110005">
        <w:rPr>
          <w:color w:val="000000" w:themeColor="text1"/>
        </w:rPr>
        <w:t>, quốc hội ban hành Luật Công nghệ thông tin số 67/2006/qH11 quy định chi tiết về quyền và trách nhiệm của tổ chức, cá nhân tham gia ứng dụng và phát triển công nghệ thông tin cũng như các hành vi bị nghiêm cấm.</w:t>
      </w:r>
    </w:p>
    <w:p w:rsidR="00BD48FA" w:rsidRPr="00110005" w:rsidRDefault="00873DE5" w:rsidP="00110005">
      <w:pPr>
        <w:spacing w:after="0" w:line="285" w:lineRule="auto"/>
        <w:ind w:left="0" w:right="0" w:firstLine="0"/>
        <w:jc w:val="left"/>
        <w:rPr>
          <w:color w:val="000000" w:themeColor="text1"/>
        </w:rPr>
      </w:pPr>
      <w:r w:rsidRPr="00110005">
        <w:rPr>
          <w:b/>
          <w:color w:val="000000" w:themeColor="text1"/>
        </w:rPr>
        <w:t>*Năm 2013</w:t>
      </w:r>
      <w:r w:rsidRPr="00110005">
        <w:rPr>
          <w:color w:val="000000" w:themeColor="text1"/>
        </w:rPr>
        <w:t xml:space="preserve">, Chính phủ ban hành </w:t>
      </w:r>
      <w:r w:rsidRPr="00110005">
        <w:rPr>
          <w:i/>
          <w:color w:val="000000" w:themeColor="text1"/>
        </w:rPr>
        <w:t>Nghị định số</w:t>
      </w:r>
      <w:r w:rsidRPr="00110005">
        <w:rPr>
          <w:color w:val="000000" w:themeColor="text1"/>
        </w:rPr>
        <w:t xml:space="preserve"> 72/2013/NĐ-CP quy định chi tiết việc quản lí, cung cấp, sử dụng dịch vụ Internet, thông tin trên mạng, trò chơi điện tử trên mạng; bảo đảm an toàn thông tin và an ninh thông tin; quyền và nghĩa vụ của tổ chức, cá nhân tham gia việc quản lí, cung cấp, sử dụng dịch vụ Internet, thông tin trên mạng, trò chơi điện tử trên mạng;... Trong nghị định này cũng ghi rõ các hành vi bị cấm.</w:t>
      </w:r>
    </w:p>
    <w:p w:rsidR="00BD48FA" w:rsidRPr="00110005" w:rsidRDefault="00873DE5" w:rsidP="00110005">
      <w:pPr>
        <w:spacing w:after="0" w:line="304" w:lineRule="auto"/>
        <w:ind w:left="0" w:right="0" w:firstLine="0"/>
        <w:jc w:val="left"/>
        <w:rPr>
          <w:color w:val="000000" w:themeColor="text1"/>
        </w:rPr>
      </w:pPr>
      <w:r w:rsidRPr="00110005">
        <w:rPr>
          <w:b/>
          <w:color w:val="000000" w:themeColor="text1"/>
        </w:rPr>
        <w:t>*Năm 2018</w:t>
      </w:r>
      <w:r w:rsidRPr="00110005">
        <w:rPr>
          <w:color w:val="000000" w:themeColor="text1"/>
        </w:rPr>
        <w:t xml:space="preserve">, quốc hội ban hành </w:t>
      </w:r>
      <w:r w:rsidRPr="00110005">
        <w:rPr>
          <w:i/>
          <w:color w:val="000000" w:themeColor="text1"/>
        </w:rPr>
        <w:t>Luật An ninh mạng</w:t>
      </w:r>
      <w:r w:rsidRPr="00110005">
        <w:rPr>
          <w:color w:val="000000" w:themeColor="text1"/>
        </w:rPr>
        <w:t xml:space="preserve"> quy định về hoạt động bảo vệ an ninh quốc gia và bảo đảm trật tự, an toàn xã hội trên không gian mạng; trách nhiệm của cơ quan, tổ chức, cá nhân có liên quan. Trong đó có ghi rõ các hành vi bị nghiêm cấm về an ninh mạng.</w:t>
      </w:r>
    </w:p>
    <w:p w:rsidR="00BD48FA" w:rsidRPr="00110005" w:rsidRDefault="00873DE5" w:rsidP="00110005">
      <w:pPr>
        <w:pStyle w:val="Heading1"/>
        <w:spacing w:after="0"/>
        <w:ind w:left="0" w:firstLine="0"/>
        <w:rPr>
          <w:color w:val="FF0000"/>
        </w:rPr>
      </w:pPr>
      <w:r w:rsidRPr="00110005">
        <w:rPr>
          <w:color w:val="FF0000"/>
        </w:rPr>
        <w:t>II. TRẮC NGHIỆM ÔN TẬP</w:t>
      </w:r>
    </w:p>
    <w:p w:rsidR="00BC5DA9" w:rsidRPr="00110005" w:rsidRDefault="00873DE5" w:rsidP="00110005">
      <w:pPr>
        <w:spacing w:after="0" w:line="347" w:lineRule="auto"/>
        <w:ind w:left="0" w:right="0" w:firstLine="0"/>
        <w:jc w:val="left"/>
        <w:rPr>
          <w:color w:val="000000" w:themeColor="text1"/>
        </w:rPr>
      </w:pPr>
      <w:r w:rsidRPr="00110005">
        <w:rPr>
          <w:b/>
          <w:color w:val="000000" w:themeColor="text1"/>
        </w:rPr>
        <w:t xml:space="preserve">Câu 1: </w:t>
      </w:r>
      <w:r w:rsidRPr="00110005">
        <w:rPr>
          <w:color w:val="000000" w:themeColor="text1"/>
        </w:rPr>
        <w:t xml:space="preserve">Phương án nào sau đây </w:t>
      </w:r>
      <w:r w:rsidRPr="00110005">
        <w:rPr>
          <w:b/>
          <w:color w:val="000000" w:themeColor="text1"/>
        </w:rPr>
        <w:t>không</w:t>
      </w:r>
      <w:r w:rsidRPr="00110005">
        <w:rPr>
          <w:color w:val="000000" w:themeColor="text1"/>
        </w:rPr>
        <w:t xml:space="preserve"> phải là tác động tích cực khi sử dụng thư điện tử? </w:t>
      </w:r>
    </w:p>
    <w:p w:rsidR="00BD48FA" w:rsidRPr="00110005" w:rsidRDefault="00873DE5" w:rsidP="00110005">
      <w:pPr>
        <w:spacing w:after="0" w:line="347" w:lineRule="auto"/>
        <w:ind w:left="0" w:right="0" w:firstLine="0"/>
        <w:jc w:val="left"/>
        <w:rPr>
          <w:color w:val="000000" w:themeColor="text1"/>
        </w:rPr>
      </w:pPr>
      <w:r w:rsidRPr="00110005">
        <w:rPr>
          <w:b/>
          <w:color w:val="000000" w:themeColor="text1"/>
        </w:rPr>
        <w:t xml:space="preserve">A. </w:t>
      </w:r>
      <w:r w:rsidRPr="00110005">
        <w:rPr>
          <w:color w:val="000000" w:themeColor="text1"/>
        </w:rPr>
        <w:t>Giảm bớt sự phụ thuộc vào không gian và thời gian.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Dễ dàng tiếp cận thông tin.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Chứa nhiều nội dung thông tin trong một lần gửi.</w:t>
      </w:r>
    </w:p>
    <w:p w:rsidR="00BC5DA9" w:rsidRPr="00110005" w:rsidRDefault="00BC5DA9" w:rsidP="00110005">
      <w:pPr>
        <w:spacing w:after="0" w:line="333" w:lineRule="auto"/>
        <w:ind w:left="0" w:right="0" w:firstLine="0"/>
        <w:jc w:val="left"/>
        <w:rPr>
          <w:color w:val="000000" w:themeColor="text1"/>
          <w:highlight w:val="yellow"/>
        </w:rPr>
      </w:pPr>
      <w:r w:rsidRPr="00110005">
        <w:rPr>
          <w:b/>
          <w:color w:val="000000" w:themeColor="text1"/>
          <w:szCs w:val="26"/>
          <w:u w:color="000000"/>
        </w:rPr>
        <w:t xml:space="preserve">D. </w:t>
      </w:r>
      <w:r w:rsidR="00873DE5" w:rsidRPr="00110005">
        <w:rPr>
          <w:color w:val="000000" w:themeColor="text1"/>
        </w:rPr>
        <w:t>Thông tin được bảo mật.</w:t>
      </w:r>
      <w:r w:rsidR="00873DE5" w:rsidRPr="00110005">
        <w:rPr>
          <w:color w:val="000000" w:themeColor="text1"/>
          <w:highlight w:val="yellow"/>
        </w:rPr>
        <w:t xml:space="preserve"> </w:t>
      </w:r>
    </w:p>
    <w:p w:rsidR="00BD48FA" w:rsidRPr="00110005" w:rsidRDefault="00873DE5" w:rsidP="00110005">
      <w:pPr>
        <w:spacing w:after="0" w:line="333" w:lineRule="auto"/>
        <w:ind w:left="0" w:right="0" w:firstLine="0"/>
        <w:jc w:val="left"/>
        <w:rPr>
          <w:color w:val="000000" w:themeColor="text1"/>
        </w:rPr>
      </w:pPr>
      <w:r w:rsidRPr="00110005">
        <w:rPr>
          <w:b/>
          <w:color w:val="000000" w:themeColor="text1"/>
        </w:rPr>
        <w:t xml:space="preserve">Câu 2: </w:t>
      </w:r>
      <w:r w:rsidRPr="00110005">
        <w:rPr>
          <w:color w:val="000000" w:themeColor="text1"/>
        </w:rPr>
        <w:t>Phát biểu nào sau đây</w:t>
      </w:r>
      <w:r w:rsidRPr="00110005">
        <w:rPr>
          <w:b/>
          <w:color w:val="000000" w:themeColor="text1"/>
        </w:rPr>
        <w:t xml:space="preserve"> sai</w:t>
      </w:r>
      <w:r w:rsidRPr="00110005">
        <w:rPr>
          <w:color w:val="000000" w:themeColor="text1"/>
        </w:rPr>
        <w: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Máy tính được ứng dụng hiệu quả trong nhiều lĩnh vực của khoa học kĩ thuật và đời sống.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Nhiều dữ liệu hiện có trên Internet là miễn phí.</w:t>
      </w:r>
    </w:p>
    <w:p w:rsidR="00BD48FA" w:rsidRPr="00110005" w:rsidRDefault="00BC5DA9" w:rsidP="00110005">
      <w:pPr>
        <w:spacing w:after="0" w:line="319" w:lineRule="auto"/>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Công nghệ thông tin có tác động tiêu cực đến con người và xã hội nhiều hơn so với tác động tích cực.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lastRenderedPageBreak/>
        <w:t xml:space="preserve">D. </w:t>
      </w:r>
      <w:r w:rsidR="00873DE5" w:rsidRPr="00110005">
        <w:rPr>
          <w:color w:val="000000" w:themeColor="text1"/>
        </w:rPr>
        <w:t>Cần sử dụng công nghệ thông tin đúng cách để tránh những tác động tiêu cực đến cuộc sống.</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3: </w:t>
      </w:r>
      <w:r w:rsidRPr="00110005">
        <w:rPr>
          <w:color w:val="000000" w:themeColor="text1"/>
        </w:rPr>
        <w:t xml:space="preserve">Phương án nào sau đây </w:t>
      </w:r>
      <w:r w:rsidRPr="00110005">
        <w:rPr>
          <w:b/>
          <w:color w:val="000000" w:themeColor="text1"/>
        </w:rPr>
        <w:t>không</w:t>
      </w:r>
      <w:r w:rsidRPr="00110005">
        <w:rPr>
          <w:color w:val="000000" w:themeColor="text1"/>
        </w:rPr>
        <w:t xml:space="preserve"> phải là tác động tích cực của công nghệ thông tin lên giáo dục?</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A. </w:t>
      </w:r>
      <w:r w:rsidR="00873DE5" w:rsidRPr="00110005">
        <w:rPr>
          <w:color w:val="000000" w:themeColor="text1"/>
          <w:highlight w:val="yellow"/>
        </w:rPr>
        <w:t>Rút ngắn khoảng cách, kết nối con người nhanh chóng.</w:t>
      </w:r>
    </w:p>
    <w:p w:rsidR="00BD48FA" w:rsidRPr="00780F42" w:rsidRDefault="00BC5DA9" w:rsidP="00110005">
      <w:pPr>
        <w:spacing w:after="0"/>
        <w:ind w:left="0" w:right="0" w:firstLine="0"/>
        <w:jc w:val="left"/>
        <w:rPr>
          <w:color w:val="000000" w:themeColor="text1"/>
        </w:rPr>
      </w:pPr>
      <w:r w:rsidRPr="00780F42">
        <w:rPr>
          <w:bCs/>
          <w:color w:val="000000" w:themeColor="text1"/>
          <w:szCs w:val="26"/>
          <w:u w:color="000000"/>
        </w:rPr>
        <w:t xml:space="preserve">B. </w:t>
      </w:r>
      <w:r w:rsidR="00873DE5" w:rsidRPr="00780F42">
        <w:rPr>
          <w:color w:val="000000" w:themeColor="text1"/>
        </w:rPr>
        <w:t>Cổ vũ thái độ sống tích cực.</w:t>
      </w:r>
    </w:p>
    <w:p w:rsidR="00BD48FA" w:rsidRPr="00780F42" w:rsidRDefault="00BC5DA9" w:rsidP="00110005">
      <w:pPr>
        <w:spacing w:after="0"/>
        <w:ind w:left="0" w:right="0" w:firstLine="0"/>
        <w:jc w:val="left"/>
        <w:rPr>
          <w:color w:val="000000" w:themeColor="text1"/>
        </w:rPr>
      </w:pPr>
      <w:r w:rsidRPr="00780F42">
        <w:rPr>
          <w:bCs/>
          <w:color w:val="000000" w:themeColor="text1"/>
          <w:szCs w:val="26"/>
          <w:u w:color="000000"/>
        </w:rPr>
        <w:t xml:space="preserve">C. </w:t>
      </w:r>
      <w:r w:rsidR="00873DE5" w:rsidRPr="00780F42">
        <w:rPr>
          <w:color w:val="000000" w:themeColor="text1"/>
        </w:rPr>
        <w:t>Mở rộng phạm vi tiếp cận giáo dục.</w:t>
      </w:r>
    </w:p>
    <w:p w:rsidR="00BD48FA" w:rsidRPr="00110005" w:rsidRDefault="00BC5DA9" w:rsidP="00110005">
      <w:pPr>
        <w:spacing w:after="0"/>
        <w:ind w:left="0" w:right="0" w:firstLine="0"/>
        <w:jc w:val="left"/>
        <w:rPr>
          <w:color w:val="000000" w:themeColor="text1"/>
        </w:rPr>
      </w:pPr>
      <w:r w:rsidRPr="00780F42">
        <w:rPr>
          <w:bCs/>
          <w:color w:val="000000" w:themeColor="text1"/>
          <w:szCs w:val="26"/>
          <w:u w:color="000000"/>
        </w:rPr>
        <w:t xml:space="preserve">D. </w:t>
      </w:r>
      <w:r w:rsidR="00873DE5" w:rsidRPr="00110005">
        <w:rPr>
          <w:color w:val="000000" w:themeColor="text1"/>
        </w:rPr>
        <w:t>Dễ dàng chia sẻ kiến thức, kĩ năng.</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4: </w:t>
      </w:r>
      <w:r w:rsidRPr="00110005">
        <w:rPr>
          <w:color w:val="000000" w:themeColor="text1"/>
        </w:rPr>
        <w:t>Công nghệ thông tin có tác động tiêu cực như thế nào đến sức khoẻ thể chất của con</w:t>
      </w:r>
    </w:p>
    <w:p w:rsidR="00BD48FA" w:rsidRPr="00110005" w:rsidRDefault="00873DE5" w:rsidP="00110005">
      <w:pPr>
        <w:spacing w:after="0"/>
        <w:ind w:left="0" w:right="0" w:firstLine="0"/>
        <w:jc w:val="left"/>
        <w:rPr>
          <w:color w:val="000000" w:themeColor="text1"/>
        </w:rPr>
      </w:pPr>
      <w:r w:rsidRPr="00110005">
        <w:rPr>
          <w:color w:val="000000" w:themeColor="text1"/>
        </w:rPr>
        <w:t>người?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Khiến con người trở nên thụ động.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Gây giảm thị lực.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Giảm tương tác giữa người với người.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Thông tin giả tràn lan.</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5: </w:t>
      </w:r>
      <w:r w:rsidRPr="00110005">
        <w:rPr>
          <w:color w:val="000000" w:themeColor="text1"/>
        </w:rPr>
        <w:t xml:space="preserve">Phát biểu nào sau đây </w:t>
      </w:r>
      <w:r w:rsidRPr="00110005">
        <w:rPr>
          <w:b/>
          <w:color w:val="000000" w:themeColor="text1"/>
        </w:rPr>
        <w:t>sai</w:t>
      </w:r>
      <w:r w:rsidRPr="00110005">
        <w:rPr>
          <w:color w:val="000000" w:themeColor="text1"/>
        </w:rPr>
        <w: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Công nghệ thông tin được con người sử dụng để khám phá tri thức mới, kết nối cá nhân với thế giới, hỗ trợ họ trong học tập và lao động.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Công nghệ thông tin giúp con người dễ dàng chuyển giao và tiếp cận thông tin.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Ngày nay, mọi người có thể bổ sung sự hiểu biết của mình về bất kì lĩnh vực nào, ở mọi nơi và vào mọi lúc bằng cách sử dụng Internet.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highlight w:val="yellow"/>
        </w:rPr>
        <w:t>Công nghệ thông tin không có tác động tiêu cực đến sức khoẻ thể chất của con người.</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6: </w:t>
      </w:r>
      <w:r w:rsidRPr="00110005">
        <w:rPr>
          <w:color w:val="000000" w:themeColor="text1"/>
        </w:rPr>
        <w:t>Phương án nào sau đây là ví dụ về thiết bị có gắn bộ xử lí trong thương mại?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Máy chiếu trong lớp học.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Máy chụp X-quang.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Hệ thống thanh toán trong siêu thị.</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Hệ thống phun tưới vận hành tự động</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7: </w:t>
      </w:r>
      <w:r w:rsidRPr="00110005">
        <w:rPr>
          <w:color w:val="000000" w:themeColor="text1"/>
        </w:rPr>
        <w:t>Robot lắp ráp là thiết bị có gắn bộ xử lí được sử dụng trong lĩnh vực nào?</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A. </w:t>
      </w:r>
      <w:r w:rsidR="00873DE5" w:rsidRPr="00110005">
        <w:rPr>
          <w:color w:val="000000" w:themeColor="text1"/>
          <w:highlight w:val="yellow"/>
        </w:rPr>
        <w:t xml:space="preserve">Công nghiệp. </w:t>
      </w:r>
      <w:r w:rsidR="00873DE5" w:rsidRPr="00110005">
        <w:rPr>
          <w:color w:val="000000" w:themeColor="text1"/>
          <w:highlight w:val="yellow"/>
        </w:rPr>
        <w:tab/>
      </w:r>
      <w:r w:rsidR="00873DE5" w:rsidRPr="00110005">
        <w:rPr>
          <w:b/>
          <w:color w:val="000000" w:themeColor="text1"/>
        </w:rPr>
        <w:t xml:space="preserve">C. </w:t>
      </w:r>
      <w:r w:rsidR="00873DE5" w:rsidRPr="00110005">
        <w:rPr>
          <w:color w:val="000000" w:themeColor="text1"/>
        </w:rPr>
        <w:t>Xây dựng.</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B. </w:t>
      </w:r>
      <w:r w:rsidR="00873DE5" w:rsidRPr="00110005">
        <w:rPr>
          <w:color w:val="000000" w:themeColor="text1"/>
        </w:rPr>
        <w:t xml:space="preserve">Giao thông.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Giải trí.</w:t>
      </w:r>
    </w:p>
    <w:p w:rsidR="00BD48FA" w:rsidRPr="00110005" w:rsidRDefault="00873DE5" w:rsidP="00110005">
      <w:pPr>
        <w:spacing w:after="0"/>
        <w:ind w:left="0" w:right="0" w:firstLine="0"/>
        <w:jc w:val="left"/>
        <w:rPr>
          <w:color w:val="000000" w:themeColor="text1"/>
        </w:rPr>
      </w:pPr>
      <w:r w:rsidRPr="00110005">
        <w:rPr>
          <w:b/>
          <w:color w:val="000000" w:themeColor="text1"/>
        </w:rPr>
        <w:t>Câu 8:</w:t>
      </w:r>
      <w:r w:rsidRPr="00110005">
        <w:rPr>
          <w:color w:val="000000" w:themeColor="text1"/>
        </w:rPr>
        <w:t xml:space="preserve"> Phương án nào sau đây là ứng dụng của máy tính trong lĩnh vực y tế?</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Mô phỏng dòng chảy của chất lỏng.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Điều khiển ô tô tự động lái.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 xml:space="preserve">Chẩn đoán bệnh. </w:t>
      </w:r>
      <w:r w:rsidR="00873DE5" w:rsidRPr="00110005">
        <w:rPr>
          <w:color w:val="000000" w:themeColor="text1"/>
          <w:highlight w:val="yellow"/>
        </w:rPr>
        <w:tab/>
      </w:r>
      <w:r w:rsidR="00873DE5" w:rsidRPr="00110005">
        <w:rPr>
          <w:b/>
          <w:color w:val="000000" w:themeColor="text1"/>
        </w:rPr>
        <w:t xml:space="preserve">D. </w:t>
      </w:r>
      <w:r w:rsidR="00873DE5" w:rsidRPr="00110005">
        <w:rPr>
          <w:color w:val="000000" w:themeColor="text1"/>
        </w:rPr>
        <w:t>Dự báo thời tiết.</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9: </w:t>
      </w:r>
      <w:r w:rsidRPr="00110005">
        <w:rPr>
          <w:color w:val="000000" w:themeColor="text1"/>
        </w:rPr>
        <w:t xml:space="preserve">Phương án nào sau đây </w:t>
      </w:r>
      <w:r w:rsidRPr="00110005">
        <w:rPr>
          <w:b/>
          <w:color w:val="000000" w:themeColor="text1"/>
        </w:rPr>
        <w:t>không</w:t>
      </w:r>
      <w:r w:rsidRPr="00110005">
        <w:rPr>
          <w:color w:val="000000" w:themeColor="text1"/>
        </w:rPr>
        <w:t xml:space="preserve"> phải là ứng dụng của máy tính trong giải trí?</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Nghe nhạc.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Đọc truyện.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Xem phim. </w:t>
      </w:r>
      <w:r w:rsidR="00873DE5" w:rsidRPr="00110005">
        <w:rPr>
          <w:color w:val="000000" w:themeColor="text1"/>
        </w:rPr>
        <w:tab/>
      </w:r>
      <w:r w:rsidR="00873DE5" w:rsidRPr="00110005">
        <w:rPr>
          <w:color w:val="000000" w:themeColor="text1"/>
          <w:highlight w:val="yellow"/>
        </w:rPr>
        <w:t>D. Nấu ăn.</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10: </w:t>
      </w:r>
      <w:r w:rsidRPr="00110005">
        <w:rPr>
          <w:color w:val="000000" w:themeColor="text1"/>
        </w:rPr>
        <w:t xml:space="preserve">Máy tính </w:t>
      </w:r>
      <w:r w:rsidRPr="00110005">
        <w:rPr>
          <w:b/>
          <w:color w:val="000000" w:themeColor="text1"/>
        </w:rPr>
        <w:t>không</w:t>
      </w:r>
      <w:r w:rsidRPr="00110005">
        <w:rPr>
          <w:color w:val="000000" w:themeColor="text1"/>
        </w:rPr>
        <w:t xml:space="preserve"> có khả năng nào sau đây?</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Kết nối toàn cầu với tốc độ cao. </w:t>
      </w:r>
      <w:r w:rsidR="00873DE5" w:rsidRPr="00110005">
        <w:rPr>
          <w:color w:val="000000" w:themeColor="text1"/>
        </w:rPr>
        <w:tab/>
      </w:r>
      <w:r w:rsidR="00873DE5" w:rsidRPr="00110005">
        <w:rPr>
          <w:color w:val="000000" w:themeColor="text1"/>
          <w:highlight w:val="yellow"/>
        </w:rPr>
        <w:t>C. Cảm thụ văn học.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Lưu trữ dữ liệu với dung lượng lớn.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Tính toán nhanh.</w:t>
      </w:r>
    </w:p>
    <w:p w:rsidR="00110005" w:rsidRPr="00110005" w:rsidRDefault="00873DE5" w:rsidP="00110005">
      <w:pPr>
        <w:spacing w:after="0" w:line="347" w:lineRule="auto"/>
        <w:ind w:left="0" w:right="0" w:firstLine="0"/>
        <w:jc w:val="left"/>
        <w:rPr>
          <w:color w:val="000000" w:themeColor="text1"/>
        </w:rPr>
      </w:pPr>
      <w:r w:rsidRPr="00110005">
        <w:rPr>
          <w:b/>
          <w:color w:val="000000" w:themeColor="text1"/>
        </w:rPr>
        <w:t xml:space="preserve">Câu 11: </w:t>
      </w:r>
      <w:r w:rsidRPr="00110005">
        <w:rPr>
          <w:color w:val="000000" w:themeColor="text1"/>
        </w:rPr>
        <w:t xml:space="preserve">Công nghệ thông tin tác động tiêu cực đến môi trường như thế nào? </w:t>
      </w:r>
    </w:p>
    <w:p w:rsidR="00BD48FA" w:rsidRPr="00110005" w:rsidRDefault="00873DE5" w:rsidP="00110005">
      <w:pPr>
        <w:spacing w:after="0" w:line="347" w:lineRule="auto"/>
        <w:ind w:left="0" w:right="0" w:firstLine="0"/>
        <w:jc w:val="left"/>
        <w:rPr>
          <w:color w:val="000000" w:themeColor="text1"/>
        </w:rPr>
      </w:pPr>
      <w:r w:rsidRPr="00110005">
        <w:rPr>
          <w:b/>
          <w:color w:val="000000" w:themeColor="text1"/>
        </w:rPr>
        <w:t xml:space="preserve">A. </w:t>
      </w:r>
      <w:r w:rsidRPr="00110005">
        <w:rPr>
          <w:color w:val="000000" w:themeColor="text1"/>
        </w:rPr>
        <w:t>Tạo ra thông tin sai lệch và tin tức giả mạo.</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B. </w:t>
      </w:r>
      <w:r w:rsidR="00873DE5" w:rsidRPr="00110005">
        <w:rPr>
          <w:color w:val="000000" w:themeColor="text1"/>
          <w:highlight w:val="yellow"/>
        </w:rPr>
        <w:t>Rác thải từ những sản phẩm công nghệ lỗi thời.</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C. </w:t>
      </w:r>
      <w:r w:rsidR="00873DE5" w:rsidRPr="00110005">
        <w:rPr>
          <w:color w:val="000000" w:themeColor="text1"/>
        </w:rPr>
        <w:t>Tăng nguy cơ thất nghiệp.</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D. </w:t>
      </w:r>
      <w:r w:rsidR="00873DE5" w:rsidRPr="00110005">
        <w:rPr>
          <w:color w:val="000000" w:themeColor="text1"/>
        </w:rPr>
        <w:t>Bạo lực mạng.</w:t>
      </w:r>
    </w:p>
    <w:p w:rsidR="00BD48FA" w:rsidRPr="00110005" w:rsidRDefault="00873DE5" w:rsidP="00110005">
      <w:pPr>
        <w:spacing w:after="0"/>
        <w:ind w:left="0" w:right="0" w:firstLine="0"/>
        <w:jc w:val="left"/>
        <w:rPr>
          <w:color w:val="000000" w:themeColor="text1"/>
        </w:rPr>
      </w:pPr>
      <w:r w:rsidRPr="00110005">
        <w:rPr>
          <w:b/>
          <w:color w:val="000000" w:themeColor="text1"/>
        </w:rPr>
        <w:t>Câu 12:</w:t>
      </w:r>
      <w:r w:rsidRPr="00110005">
        <w:rPr>
          <w:color w:val="000000" w:themeColor="text1"/>
        </w:rPr>
        <w:t xml:space="preserve"> Biện pháp để hạn chế tác động tiêu cực của công nghệ thông tin đến sức khoẻ thể chất của con người là</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lastRenderedPageBreak/>
        <w:t xml:space="preserve">A. </w:t>
      </w:r>
      <w:r w:rsidR="00873DE5" w:rsidRPr="00110005">
        <w:rPr>
          <w:color w:val="000000" w:themeColor="text1"/>
        </w:rPr>
        <w:t>cẩn trọng khi chia sẻ thông tin trên Internet và mạng xã hội.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rèn luyện các kỹ năng tìm kiếm và đánh giá độ tin cậy của các thông tin nhận được.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cập nhật các thông tin về tiến bộ công nghệ.</w:t>
      </w:r>
    </w:p>
    <w:p w:rsidR="00BD48FA" w:rsidRPr="00110005" w:rsidRDefault="00BC5DA9" w:rsidP="00110005">
      <w:pPr>
        <w:spacing w:after="0" w:line="321" w:lineRule="auto"/>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highlight w:val="yellow"/>
        </w:rPr>
        <w:t>dành thời gian giao lưu với người thân, bạn bè, chơi thể thao, tham gia các hoạt động ngoại khoá, …</w:t>
      </w:r>
    </w:p>
    <w:p w:rsidR="00BD48FA" w:rsidRPr="00110005" w:rsidRDefault="00873DE5" w:rsidP="00110005">
      <w:pPr>
        <w:spacing w:after="0"/>
        <w:ind w:left="0" w:right="0" w:firstLine="0"/>
        <w:jc w:val="left"/>
        <w:rPr>
          <w:color w:val="000000" w:themeColor="text1"/>
        </w:rPr>
      </w:pPr>
      <w:r w:rsidRPr="00110005">
        <w:rPr>
          <w:b/>
          <w:color w:val="000000" w:themeColor="text1"/>
        </w:rPr>
        <w:t>Câu 13:</w:t>
      </w:r>
      <w:r w:rsidRPr="00110005">
        <w:rPr>
          <w:color w:val="000000" w:themeColor="text1"/>
        </w:rPr>
        <w:t xml:space="preserve"> Thiết bị bay không người lái để gieo hạt giống, phun thuốc trừ sâu,… là thiết bị có gắn bộ xử lí được sử dụng trong lĩnh vực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Giao thông. </w:t>
      </w:r>
      <w:r w:rsidR="00873DE5" w:rsidRPr="00110005">
        <w:rPr>
          <w:color w:val="000000" w:themeColor="text1"/>
        </w:rPr>
        <w:tab/>
      </w:r>
      <w:r w:rsidR="00873DE5" w:rsidRPr="00110005">
        <w:rPr>
          <w:color w:val="000000" w:themeColor="text1"/>
          <w:highlight w:val="yellow"/>
        </w:rPr>
        <w:t>C. Nông nghiệp.</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Sinh học.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Công nghiệp.</w:t>
      </w:r>
    </w:p>
    <w:p w:rsidR="00BD48FA" w:rsidRPr="00110005" w:rsidRDefault="00873DE5" w:rsidP="00110005">
      <w:pPr>
        <w:spacing w:after="0"/>
        <w:ind w:left="0" w:right="0" w:firstLine="0"/>
        <w:jc w:val="left"/>
        <w:rPr>
          <w:color w:val="000000" w:themeColor="text1"/>
        </w:rPr>
      </w:pPr>
      <w:r w:rsidRPr="00110005">
        <w:rPr>
          <w:b/>
          <w:color w:val="000000" w:themeColor="text1"/>
        </w:rPr>
        <w:t>Câu 14:</w:t>
      </w:r>
      <w:r w:rsidRPr="00110005">
        <w:rPr>
          <w:color w:val="000000" w:themeColor="text1"/>
        </w:rPr>
        <w:t xml:space="preserve"> Trong y tế, máy tính giúp chẩn đoán hình ảnh như thế nào?</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A. </w:t>
      </w:r>
      <w:r w:rsidR="00873DE5" w:rsidRPr="00110005">
        <w:rPr>
          <w:color w:val="000000" w:themeColor="text1"/>
          <w:highlight w:val="yellow"/>
        </w:rPr>
        <w:t>Dựa trên hình ảnh siêu âm, bác sĩ có thể đo được tương đối chính xác kích thước các tạng đặc trong ổ bụng (gan, lách, thận, tuỵ,…) và phát hiện các khối bất thường nếu có.</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B. </w:t>
      </w:r>
      <w:r w:rsidR="00873DE5" w:rsidRPr="00110005">
        <w:rPr>
          <w:color w:val="000000" w:themeColor="text1"/>
        </w:rPr>
        <w:t>Dựa trên hình ảnh chụp cộng hưởng từ hạt nhân, bác sĩ xác định được một số bệnh lí ở sọ não.</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C. </w:t>
      </w:r>
      <w:r w:rsidR="00873DE5" w:rsidRPr="00110005">
        <w:rPr>
          <w:color w:val="000000" w:themeColor="text1"/>
        </w:rPr>
        <w:t>Dựa trên hình ảnh chụp cắt lớp, bác sĩ xác định chính xác hơn các hình thái và các khối bất thường trong cơ thể.</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D. </w:t>
      </w:r>
      <w:r w:rsidR="00873DE5" w:rsidRPr="00110005">
        <w:rPr>
          <w:color w:val="000000" w:themeColor="text1"/>
        </w:rPr>
        <w:t>Dựa trên hình ảnh X-quang, bác sĩ có thể xác định cấu trúc, kích thước các buồng tim, van tim và các mạch máu lớn.</w:t>
      </w:r>
    </w:p>
    <w:p w:rsidR="00BD48FA" w:rsidRPr="00110005" w:rsidRDefault="00873DE5" w:rsidP="00110005">
      <w:pPr>
        <w:spacing w:after="0"/>
        <w:ind w:left="0" w:right="0" w:firstLine="0"/>
        <w:jc w:val="left"/>
        <w:rPr>
          <w:color w:val="000000" w:themeColor="text1"/>
        </w:rPr>
      </w:pPr>
      <w:r w:rsidRPr="00110005">
        <w:rPr>
          <w:b/>
          <w:color w:val="000000" w:themeColor="text1"/>
        </w:rPr>
        <w:t>Câu 15:</w:t>
      </w:r>
      <w:r w:rsidRPr="00110005">
        <w:rPr>
          <w:color w:val="000000" w:themeColor="text1"/>
        </w:rPr>
        <w:t xml:space="preserve"> Kính viễn vọng không gian Hubble là ứng dụng của máy tính trong nghiên cứu</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vật lí.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giao thông.</w:t>
      </w:r>
      <w:r w:rsidR="00780F42">
        <w:rPr>
          <w:color w:val="000000" w:themeColor="text1"/>
        </w:rPr>
        <w:t xml:space="preserve">  </w:t>
      </w:r>
      <w:r w:rsidRPr="00110005">
        <w:rPr>
          <w:b/>
          <w:color w:val="000000" w:themeColor="text1"/>
          <w:szCs w:val="26"/>
          <w:u w:color="000000"/>
        </w:rPr>
        <w:t xml:space="preserve">B. </w:t>
      </w:r>
      <w:r w:rsidR="00873DE5" w:rsidRPr="00110005">
        <w:rPr>
          <w:color w:val="000000" w:themeColor="text1"/>
          <w:highlight w:val="yellow"/>
        </w:rPr>
        <w:t xml:space="preserve">vũ trụ. </w:t>
      </w:r>
      <w:r w:rsidR="00873DE5" w:rsidRPr="00110005">
        <w:rPr>
          <w:color w:val="000000" w:themeColor="text1"/>
          <w:highlight w:val="yellow"/>
        </w:rPr>
        <w:tab/>
      </w:r>
      <w:r w:rsidR="00873DE5" w:rsidRPr="00110005">
        <w:rPr>
          <w:b/>
          <w:color w:val="000000" w:themeColor="text1"/>
        </w:rPr>
        <w:t xml:space="preserve">D. </w:t>
      </w:r>
      <w:r w:rsidR="00873DE5" w:rsidRPr="00110005">
        <w:rPr>
          <w:color w:val="000000" w:themeColor="text1"/>
        </w:rPr>
        <w:t>hoá học.</w:t>
      </w:r>
    </w:p>
    <w:p w:rsidR="00BD48FA" w:rsidRPr="00110005" w:rsidRDefault="00873DE5" w:rsidP="00110005">
      <w:pPr>
        <w:spacing w:after="0"/>
        <w:ind w:left="0" w:right="0" w:firstLine="0"/>
        <w:jc w:val="left"/>
        <w:rPr>
          <w:color w:val="000000" w:themeColor="text1"/>
        </w:rPr>
      </w:pPr>
      <w:r w:rsidRPr="00110005">
        <w:rPr>
          <w:b/>
          <w:color w:val="000000" w:themeColor="text1"/>
        </w:rPr>
        <w:t>Câu 16:</w:t>
      </w:r>
      <w:r w:rsidRPr="00110005">
        <w:rPr>
          <w:color w:val="000000" w:themeColor="text1"/>
        </w:rPr>
        <w:t xml:space="preserve"> </w:t>
      </w:r>
      <w:r w:rsidRPr="00110005">
        <w:rPr>
          <w:i/>
          <w:color w:val="000000" w:themeColor="text1"/>
        </w:rPr>
        <w:t>“Não của chúng ta hoạt động ít dần vì sự xuất hiện của công nghệ cao”</w:t>
      </w:r>
      <w:r w:rsidRPr="00110005">
        <w:rPr>
          <w:color w:val="000000" w:themeColor="text1"/>
        </w:rPr>
        <w:t>, nhà thần kinh học Michael Merzenich cho biết trong cuốn sách “The Shallows: What The Internet Is Doing To Our Brains”, cảnh báo tác động của công nghệ đối với trí thông minh của con người, nguy hiểm tới mức không tưởng. Vậy theo em, công nghệ thông tin tác động lên não của chúng ta như thế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Đạo đức suy giảm.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Chênh lệnh giàu nghèo ngày càng lớn.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Tỉ lệ thất nghiệp tăng. </w:t>
      </w:r>
      <w:r w:rsidR="00873DE5" w:rsidRPr="00110005">
        <w:rPr>
          <w:color w:val="000000" w:themeColor="text1"/>
        </w:rPr>
        <w:tab/>
      </w:r>
      <w:r w:rsidR="00873DE5" w:rsidRPr="00110005">
        <w:rPr>
          <w:color w:val="000000" w:themeColor="text1"/>
          <w:highlight w:val="yellow"/>
        </w:rPr>
        <w:t>D. Giảm độ tập trung.</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17: </w:t>
      </w:r>
      <w:r w:rsidRPr="00110005">
        <w:rPr>
          <w:color w:val="000000" w:themeColor="text1"/>
        </w:rPr>
        <w:t xml:space="preserve">Phát biểu nào sau đây </w:t>
      </w:r>
      <w:r w:rsidRPr="00110005">
        <w:rPr>
          <w:b/>
          <w:color w:val="000000" w:themeColor="text1"/>
        </w:rPr>
        <w:t>sai</w:t>
      </w:r>
      <w:r w:rsidRPr="00110005">
        <w:rPr>
          <w:color w:val="000000" w:themeColor="text1"/>
        </w:rPr>
        <w: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Internet là một kho thông tin khổng lồ.</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Cần phải quan tâm đến chất lượng thông tin khi tìm kiếm, tiếp nhận, trao đổi và sử dụng thông tin để có thể đưa ra các quyết định đúng đắn.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Số lượng bản tin làm cho thông tin trở thành hữu ích.</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Em có thể tìm thấy nhiều thông tin trên Internet nhưng không phải thông tin nào cũng có thể sử dụng để giải quyết vấn đề.</w:t>
      </w:r>
    </w:p>
    <w:p w:rsidR="00780F42" w:rsidRDefault="00873DE5" w:rsidP="00110005">
      <w:pPr>
        <w:spacing w:after="0" w:line="347" w:lineRule="auto"/>
        <w:ind w:left="0" w:right="0" w:firstLine="0"/>
        <w:jc w:val="left"/>
        <w:rPr>
          <w:color w:val="000000" w:themeColor="text1"/>
        </w:rPr>
      </w:pPr>
      <w:r w:rsidRPr="00110005">
        <w:rPr>
          <w:b/>
          <w:color w:val="000000" w:themeColor="text1"/>
        </w:rPr>
        <w:t xml:space="preserve">Câu 18: </w:t>
      </w:r>
      <w:r w:rsidRPr="00110005">
        <w:rPr>
          <w:color w:val="000000" w:themeColor="text1"/>
        </w:rPr>
        <w:t xml:space="preserve">Tính chính xác của thông tin thể hiện điều gì? </w:t>
      </w:r>
    </w:p>
    <w:p w:rsidR="00BD48FA" w:rsidRPr="00110005" w:rsidRDefault="00873DE5" w:rsidP="00110005">
      <w:pPr>
        <w:spacing w:after="0" w:line="347" w:lineRule="auto"/>
        <w:ind w:left="0" w:right="0" w:firstLine="0"/>
        <w:jc w:val="left"/>
        <w:rPr>
          <w:color w:val="000000" w:themeColor="text1"/>
        </w:rPr>
      </w:pPr>
      <w:r w:rsidRPr="00110005">
        <w:rPr>
          <w:b/>
          <w:color w:val="000000" w:themeColor="text1"/>
        </w:rPr>
        <w:t xml:space="preserve">A. </w:t>
      </w:r>
      <w:r w:rsidRPr="00110005">
        <w:rPr>
          <w:color w:val="000000" w:themeColor="text1"/>
        </w:rPr>
        <w:t>Thể hiện thông tin đã bị lỗi thời chưa.</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Thể hiện tính phù hợp của thông tin với vấn đề hay câu hỏi được đặt ra.</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Thể hiện sự bao quát nhiều khía cạnh, cho em có được cái nhìn tổng thể về vấn đề được đặt ra.</w:t>
      </w:r>
    </w:p>
    <w:p w:rsidR="00BC5DA9" w:rsidRPr="00110005" w:rsidRDefault="00BC5DA9" w:rsidP="00110005">
      <w:pPr>
        <w:spacing w:after="0" w:line="332" w:lineRule="auto"/>
        <w:ind w:left="0" w:right="0" w:firstLine="0"/>
        <w:jc w:val="left"/>
        <w:rPr>
          <w:color w:val="000000" w:themeColor="text1"/>
          <w:highlight w:val="yellow"/>
        </w:rPr>
      </w:pPr>
      <w:r w:rsidRPr="00110005">
        <w:rPr>
          <w:b/>
          <w:color w:val="000000" w:themeColor="text1"/>
          <w:szCs w:val="26"/>
          <w:u w:color="000000"/>
        </w:rPr>
        <w:t xml:space="preserve">D. </w:t>
      </w:r>
      <w:r w:rsidR="00873DE5" w:rsidRPr="00110005">
        <w:rPr>
          <w:color w:val="000000" w:themeColor="text1"/>
          <w:highlight w:val="yellow"/>
        </w:rPr>
        <w:t xml:space="preserve">Thể hiện tính đúng đắn của thông tin. </w:t>
      </w:r>
    </w:p>
    <w:p w:rsidR="00BD48FA" w:rsidRPr="00110005" w:rsidRDefault="00873DE5" w:rsidP="00110005">
      <w:pPr>
        <w:spacing w:after="0" w:line="332" w:lineRule="auto"/>
        <w:ind w:left="0" w:right="0" w:firstLine="0"/>
        <w:jc w:val="left"/>
        <w:rPr>
          <w:color w:val="000000" w:themeColor="text1"/>
        </w:rPr>
      </w:pPr>
      <w:r w:rsidRPr="00110005">
        <w:rPr>
          <w:b/>
          <w:color w:val="000000" w:themeColor="text1"/>
        </w:rPr>
        <w:t xml:space="preserve">Câu 19: </w:t>
      </w:r>
      <w:r w:rsidRPr="00110005">
        <w:rPr>
          <w:color w:val="000000" w:themeColor="text1"/>
        </w:rPr>
        <w:t xml:space="preserve">Phát biểu nào sau đây </w:t>
      </w:r>
      <w:r w:rsidRPr="00110005">
        <w:rPr>
          <w:b/>
          <w:color w:val="000000" w:themeColor="text1"/>
        </w:rPr>
        <w:t>sai</w:t>
      </w:r>
      <w:r w:rsidRPr="00110005">
        <w:rPr>
          <w:color w:val="000000" w:themeColor="text1"/>
        </w:rPr>
        <w: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Thông tin là cơ sở để ra quyết định.</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Chất lượng thông tin trên Internet thể hiện ở số lượng người đọc.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Không phải thông tin nào trên Internet cũng hữu ích đối với việc giải quyết vấn đề.</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lastRenderedPageBreak/>
        <w:t xml:space="preserve">D. </w:t>
      </w:r>
      <w:r w:rsidR="00873DE5" w:rsidRPr="00110005">
        <w:rPr>
          <w:color w:val="000000" w:themeColor="text1"/>
        </w:rPr>
        <w:t>Nếu thông tin không liên quan tới vấn đề được đặt ra thì em sẽ không sử dụng được và thông tin trở nên vô ích.</w:t>
      </w:r>
    </w:p>
    <w:p w:rsidR="00BD48FA" w:rsidRPr="00110005" w:rsidRDefault="00873DE5" w:rsidP="00110005">
      <w:pPr>
        <w:spacing w:after="0" w:line="345" w:lineRule="auto"/>
        <w:ind w:left="0" w:right="0" w:firstLine="0"/>
        <w:jc w:val="left"/>
        <w:rPr>
          <w:color w:val="000000" w:themeColor="text1"/>
        </w:rPr>
      </w:pPr>
      <w:r w:rsidRPr="00110005">
        <w:rPr>
          <w:b/>
          <w:color w:val="000000" w:themeColor="text1"/>
        </w:rPr>
        <w:t>Câu 20:</w:t>
      </w:r>
      <w:r w:rsidRPr="00110005">
        <w:rPr>
          <w:color w:val="000000" w:themeColor="text1"/>
        </w:rPr>
        <w:t xml:space="preserve"> Nguồn thông tin nào sau đây là đáng tin cậy nhất? </w:t>
      </w:r>
      <w:r w:rsidRPr="00110005">
        <w:rPr>
          <w:b/>
          <w:color w:val="000000" w:themeColor="text1"/>
        </w:rPr>
        <w:t xml:space="preserve">A. </w:t>
      </w:r>
      <w:r w:rsidRPr="00110005">
        <w:rPr>
          <w:color w:val="000000" w:themeColor="text1"/>
        </w:rPr>
        <w:t>Ý kiến của người thân.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Các loại sách tham khảo phổ biến trên thị trường.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Những chia sẻ cá nhân trên Internet.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highlight w:val="yellow"/>
        </w:rPr>
        <w:t>Sách giáo khoa do Nhà xuất bản Giáo dục Việt Nam phát hành.</w:t>
      </w:r>
    </w:p>
    <w:p w:rsidR="00BD48FA" w:rsidRPr="00110005" w:rsidRDefault="00873DE5" w:rsidP="00110005">
      <w:pPr>
        <w:spacing w:after="0"/>
        <w:ind w:left="0" w:right="0" w:firstLine="0"/>
        <w:jc w:val="left"/>
        <w:rPr>
          <w:color w:val="000000" w:themeColor="text1"/>
        </w:rPr>
      </w:pPr>
      <w:r w:rsidRPr="00110005">
        <w:rPr>
          <w:b/>
          <w:color w:val="000000" w:themeColor="text1"/>
        </w:rPr>
        <w:t>Câu 21:</w:t>
      </w:r>
      <w:r w:rsidRPr="00110005">
        <w:rPr>
          <w:color w:val="000000" w:themeColor="text1"/>
        </w:rPr>
        <w:t xml:space="preserve"> Khi em thấy một quảng cáo trên YouTube, em sẽ ứng xử như thế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Chia sẻ thông tin với người thân, bạn bè vì YouTube là một trang web nổi tiếng.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Báo cáo quảng cáo với YouTube vì nội dung không phù hợp với video.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Tìm hiểu, đánh giá chất lượng thông tin nếu có hứng thú với sản phẩm trong quảng cáo.</w:t>
      </w:r>
    </w:p>
    <w:p w:rsidR="00BC5DA9" w:rsidRPr="00110005" w:rsidRDefault="00BC5DA9" w:rsidP="00110005">
      <w:pPr>
        <w:spacing w:after="0" w:line="342" w:lineRule="auto"/>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 xml:space="preserve">Sử dụng sản phẩm vì quảng cáo trên YouTube rất đáng tin cậy. </w:t>
      </w:r>
    </w:p>
    <w:p w:rsidR="00BD48FA" w:rsidRPr="00110005" w:rsidRDefault="00873DE5" w:rsidP="00110005">
      <w:pPr>
        <w:spacing w:after="0" w:line="342" w:lineRule="auto"/>
        <w:ind w:left="0" w:right="0" w:firstLine="0"/>
        <w:jc w:val="left"/>
        <w:rPr>
          <w:color w:val="000000" w:themeColor="text1"/>
        </w:rPr>
      </w:pPr>
      <w:r w:rsidRPr="00110005">
        <w:rPr>
          <w:b/>
          <w:color w:val="000000" w:themeColor="text1"/>
        </w:rPr>
        <w:t xml:space="preserve">Câu 22: </w:t>
      </w:r>
      <w:r w:rsidRPr="00110005">
        <w:rPr>
          <w:color w:val="000000" w:themeColor="text1"/>
        </w:rPr>
        <w:t>Chất lượng thông tin được đánh giá thông qua mấy tiêu chí?</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1.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 xml:space="preserve">3. </w:t>
      </w:r>
      <w:r w:rsidR="00873DE5" w:rsidRPr="00110005">
        <w:rPr>
          <w:b/>
          <w:color w:val="000000" w:themeColor="text1"/>
        </w:rPr>
        <w:t xml:space="preserve">B. </w:t>
      </w:r>
      <w:r w:rsidR="00873DE5" w:rsidRPr="00110005">
        <w:rPr>
          <w:color w:val="000000" w:themeColor="text1"/>
        </w:rPr>
        <w:t xml:space="preserve">2. </w:t>
      </w:r>
      <w:r w:rsidR="00873DE5" w:rsidRPr="00110005">
        <w:rPr>
          <w:color w:val="000000" w:themeColor="text1"/>
        </w:rPr>
        <w:tab/>
      </w:r>
      <w:r w:rsidR="00873DE5" w:rsidRPr="00110005">
        <w:rPr>
          <w:color w:val="000000" w:themeColor="text1"/>
          <w:highlight w:val="yellow"/>
        </w:rPr>
        <w:t>D. 4.</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23: </w:t>
      </w:r>
      <w:r w:rsidRPr="00110005">
        <w:rPr>
          <w:color w:val="000000" w:themeColor="text1"/>
        </w:rPr>
        <w:t xml:space="preserve">Tiêu chí nào sau đây </w:t>
      </w:r>
      <w:r w:rsidRPr="00110005">
        <w:rPr>
          <w:b/>
          <w:color w:val="000000" w:themeColor="text1"/>
        </w:rPr>
        <w:t>không</w:t>
      </w:r>
      <w:r w:rsidRPr="00110005">
        <w:rPr>
          <w:color w:val="000000" w:themeColor="text1"/>
        </w:rPr>
        <w:t xml:space="preserve"> được dùng để đánh giá chất lượng thông tin?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Tính sử dụng được.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Tính cập nhật.</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Tính hấp dẫn.</w:t>
      </w:r>
      <w:r w:rsidR="00873DE5" w:rsidRPr="00110005">
        <w:rPr>
          <w:color w:val="000000" w:themeColor="text1"/>
        </w:rPr>
        <w:t xml:space="preserve">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Tính đầy đủ.</w:t>
      </w:r>
    </w:p>
    <w:p w:rsidR="00BD48FA" w:rsidRPr="00110005" w:rsidRDefault="00873DE5" w:rsidP="00110005">
      <w:pPr>
        <w:spacing w:after="0" w:line="346" w:lineRule="auto"/>
        <w:ind w:left="0" w:right="0" w:firstLine="0"/>
        <w:jc w:val="left"/>
        <w:rPr>
          <w:color w:val="000000" w:themeColor="text1"/>
        </w:rPr>
      </w:pPr>
      <w:r w:rsidRPr="00110005">
        <w:rPr>
          <w:b/>
          <w:color w:val="000000" w:themeColor="text1"/>
        </w:rPr>
        <w:t>Câu 24:</w:t>
      </w:r>
      <w:r w:rsidRPr="00110005">
        <w:rPr>
          <w:color w:val="000000" w:themeColor="text1"/>
        </w:rPr>
        <w:t xml:space="preserve"> Nguồn thông tin đáng tin cậy để tìm hiểu thông tin về kì thi tuyển sinh lớp 10 là </w:t>
      </w:r>
      <w:r w:rsidRPr="00110005">
        <w:rPr>
          <w:b/>
          <w:color w:val="000000" w:themeColor="text1"/>
        </w:rPr>
        <w:t xml:space="preserve">A. </w:t>
      </w:r>
      <w:r w:rsidRPr="00110005">
        <w:rPr>
          <w:color w:val="000000" w:themeColor="text1"/>
        </w:rPr>
        <w:t>mạng xã hội.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trang web của Bộ Thông tin và Truyền thông.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trang web của Sở Giáo dục và Đào tạo.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thông tin từ bạn bè.</w:t>
      </w:r>
    </w:p>
    <w:p w:rsidR="00BD48FA" w:rsidRPr="00110005" w:rsidRDefault="00873DE5" w:rsidP="00110005">
      <w:pPr>
        <w:spacing w:after="0"/>
        <w:ind w:left="0" w:right="0" w:firstLine="0"/>
        <w:jc w:val="left"/>
        <w:rPr>
          <w:color w:val="000000" w:themeColor="text1"/>
        </w:rPr>
      </w:pPr>
      <w:r w:rsidRPr="00110005">
        <w:rPr>
          <w:b/>
          <w:color w:val="000000" w:themeColor="text1"/>
        </w:rPr>
        <w:t>Câu 25:</w:t>
      </w:r>
      <w:r w:rsidRPr="00110005">
        <w:rPr>
          <w:color w:val="000000" w:themeColor="text1"/>
        </w:rPr>
        <w:t xml:space="preserve"> Em hãy tìm hiểu trên Internet và cho biết tờ báo điện tử nào sau đây trực thuộc Bộ Thông tin và Truyền thông Việt Nam?</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Báo Đời sống &amp; Pháp luật.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VTC News.</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 xml:space="preserve">Vietnamnet. </w:t>
      </w:r>
      <w:r w:rsidR="00873DE5" w:rsidRPr="00110005">
        <w:rPr>
          <w:color w:val="000000" w:themeColor="text1"/>
          <w:highlight w:val="yellow"/>
        </w:rPr>
        <w:tab/>
      </w:r>
      <w:r w:rsidR="00873DE5" w:rsidRPr="00110005">
        <w:rPr>
          <w:b/>
          <w:color w:val="000000" w:themeColor="text1"/>
        </w:rPr>
        <w:t xml:space="preserve">D. </w:t>
      </w:r>
      <w:r w:rsidR="00873DE5" w:rsidRPr="00110005">
        <w:rPr>
          <w:color w:val="000000" w:themeColor="text1"/>
        </w:rPr>
        <w:t>VnExpress.</w:t>
      </w:r>
    </w:p>
    <w:p w:rsidR="00BD48FA" w:rsidRPr="00110005" w:rsidRDefault="00873DE5" w:rsidP="00110005">
      <w:pPr>
        <w:spacing w:after="0"/>
        <w:ind w:left="0" w:right="0" w:firstLine="0"/>
        <w:jc w:val="left"/>
        <w:rPr>
          <w:color w:val="000000" w:themeColor="text1"/>
        </w:rPr>
      </w:pPr>
      <w:r w:rsidRPr="00110005">
        <w:rPr>
          <w:b/>
          <w:color w:val="000000" w:themeColor="text1"/>
        </w:rPr>
        <w:t>Câu 26:</w:t>
      </w:r>
      <w:r w:rsidRPr="00110005">
        <w:rPr>
          <w:color w:val="000000" w:themeColor="text1"/>
        </w:rPr>
        <w:t xml:space="preserve"> Khi tìm kiếm thông tin về Cuộc thi Viết thư Quốc tế UPU năm học 2024 – 2025, bạn Minh đã không để ý đến thời hạn nộp bài dự thi nên đã bỏ lỡ cơ hội tham gia. Theo em, sơ suất này vi phạm tiêu chí nào về chất lượng thông tin?</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A. </w:t>
      </w:r>
      <w:r w:rsidR="00873DE5" w:rsidRPr="00110005">
        <w:rPr>
          <w:color w:val="000000" w:themeColor="text1"/>
          <w:highlight w:val="yellow"/>
        </w:rPr>
        <w:t xml:space="preserve">Tính đầy đủ.                            </w:t>
      </w:r>
      <w:r w:rsidR="00873DE5" w:rsidRPr="00110005">
        <w:rPr>
          <w:color w:val="000000" w:themeColor="text1"/>
          <w:highlight w:val="yellow"/>
        </w:rPr>
        <w:tab/>
      </w:r>
      <w:r w:rsidR="00873DE5" w:rsidRPr="00110005">
        <w:rPr>
          <w:b/>
          <w:color w:val="000000" w:themeColor="text1"/>
        </w:rPr>
        <w:t xml:space="preserve">C. </w:t>
      </w:r>
      <w:r w:rsidR="00873DE5" w:rsidRPr="00110005">
        <w:rPr>
          <w:color w:val="000000" w:themeColor="text1"/>
        </w:rPr>
        <w:t>Tính mới.</w:t>
      </w:r>
    </w:p>
    <w:p w:rsidR="00BD48FA" w:rsidRPr="00110005" w:rsidRDefault="00BC5DA9" w:rsidP="00110005">
      <w:pPr>
        <w:spacing w:after="0"/>
        <w:ind w:left="0" w:right="0" w:firstLine="0"/>
        <w:jc w:val="left"/>
        <w:rPr>
          <w:color w:val="000000" w:themeColor="text1"/>
        </w:rPr>
      </w:pPr>
      <w:r w:rsidRPr="00780F42">
        <w:rPr>
          <w:bCs/>
          <w:color w:val="000000" w:themeColor="text1"/>
          <w:szCs w:val="26"/>
          <w:u w:color="000000"/>
        </w:rPr>
        <w:t xml:space="preserve">B. </w:t>
      </w:r>
      <w:r w:rsidR="00873DE5" w:rsidRPr="00110005">
        <w:rPr>
          <w:color w:val="000000" w:themeColor="text1"/>
        </w:rPr>
        <w:t xml:space="preserve">Tính chính xác.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Tính sử dụng được.</w:t>
      </w:r>
    </w:p>
    <w:p w:rsidR="00BC5DA9" w:rsidRPr="00110005" w:rsidRDefault="00873DE5" w:rsidP="00110005">
      <w:pPr>
        <w:spacing w:after="0" w:line="346" w:lineRule="auto"/>
        <w:ind w:left="0" w:right="0" w:firstLine="0"/>
        <w:jc w:val="left"/>
        <w:rPr>
          <w:color w:val="000000" w:themeColor="text1"/>
        </w:rPr>
      </w:pPr>
      <w:r w:rsidRPr="00110005">
        <w:rPr>
          <w:b/>
          <w:color w:val="000000" w:themeColor="text1"/>
        </w:rPr>
        <w:t xml:space="preserve">Câu 27: </w:t>
      </w:r>
      <w:r w:rsidRPr="00110005">
        <w:rPr>
          <w:color w:val="000000" w:themeColor="text1"/>
        </w:rPr>
        <w:t xml:space="preserve">Công nghệ kĩ thuật số có tác động tiêu cực đến quyền riêng tư như thế nào? </w:t>
      </w:r>
    </w:p>
    <w:p w:rsidR="00BD48FA" w:rsidRPr="00110005" w:rsidRDefault="00873DE5" w:rsidP="00110005">
      <w:pPr>
        <w:spacing w:after="0" w:line="346" w:lineRule="auto"/>
        <w:ind w:left="0" w:right="0" w:firstLine="0"/>
        <w:jc w:val="left"/>
        <w:rPr>
          <w:color w:val="000000" w:themeColor="text1"/>
        </w:rPr>
      </w:pPr>
      <w:r w:rsidRPr="00110005">
        <w:rPr>
          <w:b/>
          <w:color w:val="000000" w:themeColor="text1"/>
        </w:rPr>
        <w:t xml:space="preserve">A. </w:t>
      </w:r>
      <w:r w:rsidRPr="00110005">
        <w:rPr>
          <w:color w:val="000000" w:themeColor="text1"/>
        </w:rPr>
        <w:t>Gây mất ngủ.</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Ít giao tiếp.</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Thông tin cá nhân có thể bị rò rỉ và sử dụng bất hợp pháp.</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Gây nghiện Internet.</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28: </w:t>
      </w:r>
      <w:r w:rsidRPr="00110005">
        <w:rPr>
          <w:color w:val="000000" w:themeColor="text1"/>
        </w:rPr>
        <w:t>Công nghệ kĩ thuật số có tác động tiêu cực đến môi trường như thế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Nguy cơ thất nghiệp tăng.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Giúp tiết kiệm thời gian di chuyển.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Tổn hại thị lực. </w:t>
      </w:r>
      <w:r w:rsidR="00873DE5" w:rsidRPr="00110005">
        <w:rPr>
          <w:color w:val="000000" w:themeColor="text1"/>
        </w:rPr>
        <w:tab/>
      </w:r>
      <w:r w:rsidR="00873DE5" w:rsidRPr="00110005">
        <w:rPr>
          <w:color w:val="000000" w:themeColor="text1"/>
          <w:highlight w:val="yellow"/>
        </w:rPr>
        <w:t>D. Tạo ra rác thải điện tử.</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29: </w:t>
      </w:r>
      <w:r w:rsidRPr="00110005">
        <w:rPr>
          <w:color w:val="000000" w:themeColor="text1"/>
        </w:rPr>
        <w:t>Công nghệ kĩ thuật số có tác động tiêu cực đến xã hội như thế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Thúc đẩy các nền kinh tế truyền thống chuyển đổi sang kinh tế tri thức.</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Hạn chế những ý tưởng sáng tạo do thói quen tìm kiếm trên Google.</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Khiến cho một bộ phận người dân yếu thế như người già, người khuyết tật ngày càng tụt hậu.</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lastRenderedPageBreak/>
        <w:t xml:space="preserve">D. </w:t>
      </w:r>
      <w:r w:rsidR="00873DE5" w:rsidRPr="00110005">
        <w:rPr>
          <w:color w:val="000000" w:themeColor="text1"/>
        </w:rPr>
        <w:t>Tăng nguy cơ mắc các bệnh liên quan đến tim mạch, tiểu đường, ung thư và béo phì do ít vận động.</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30: </w:t>
      </w:r>
      <w:r w:rsidRPr="00110005">
        <w:rPr>
          <w:color w:val="000000" w:themeColor="text1"/>
        </w:rPr>
        <w:t xml:space="preserve">Phương án nào sau đây </w:t>
      </w:r>
      <w:r w:rsidRPr="00110005">
        <w:rPr>
          <w:b/>
          <w:color w:val="000000" w:themeColor="text1"/>
        </w:rPr>
        <w:t>không</w:t>
      </w:r>
      <w:r w:rsidRPr="00110005">
        <w:rPr>
          <w:color w:val="000000" w:themeColor="text1"/>
        </w:rPr>
        <w:t xml:space="preserve"> phải là tác động tiêu cực của công nghệ số đến đời sống con người?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Thông tin cá nhân bị rò rỉ và sử dụng bất hợp pháp.</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Cung cấp các công cụ giáo dục tiên tiến.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Thiết bị số nhanh chóng trở nên lỗi thời.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Người dân ở các vùng khó khăn ngày càng tụt hậu.</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31: </w:t>
      </w:r>
      <w:r w:rsidRPr="00110005">
        <w:rPr>
          <w:color w:val="000000" w:themeColor="text1"/>
        </w:rPr>
        <w:t>Công nghệ kĩ thuật số có tác động tiêu cực đến sức khoẻ thể chất của con người như thế nào?</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A. </w:t>
      </w:r>
      <w:r w:rsidR="00873DE5" w:rsidRPr="00110005">
        <w:rPr>
          <w:color w:val="000000" w:themeColor="text1"/>
          <w:highlight w:val="yellow"/>
        </w:rPr>
        <w:t xml:space="preserve">Gây ra bệnh khô mắt và giảm thị lực. </w:t>
      </w:r>
      <w:r w:rsidR="00873DE5" w:rsidRPr="00110005">
        <w:rPr>
          <w:color w:val="000000" w:themeColor="text1"/>
          <w:highlight w:val="yellow"/>
        </w:rPr>
        <w:tab/>
      </w:r>
      <w:r w:rsidR="00873DE5" w:rsidRPr="00110005">
        <w:rPr>
          <w:b/>
          <w:color w:val="000000" w:themeColor="text1"/>
        </w:rPr>
        <w:t xml:space="preserve">C. </w:t>
      </w:r>
      <w:r w:rsidR="00873DE5" w:rsidRPr="00110005">
        <w:rPr>
          <w:color w:val="000000" w:themeColor="text1"/>
        </w:rPr>
        <w:t>Dễ có những cảm xúc tiêu cực.</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B. </w:t>
      </w:r>
      <w:r w:rsidR="00873DE5" w:rsidRPr="00110005">
        <w:rPr>
          <w:color w:val="000000" w:themeColor="text1"/>
        </w:rPr>
        <w:t xml:space="preserve">Những mối quan hệ xã hội bị ảnh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Cổ xuý lối sống thiếu đạo đức.</w:t>
      </w:r>
    </w:p>
    <w:p w:rsidR="00BD48FA" w:rsidRPr="00110005" w:rsidRDefault="00873DE5" w:rsidP="00110005">
      <w:pPr>
        <w:spacing w:after="0"/>
        <w:ind w:left="0" w:right="0" w:firstLine="0"/>
        <w:jc w:val="left"/>
        <w:rPr>
          <w:color w:val="000000" w:themeColor="text1"/>
        </w:rPr>
      </w:pPr>
      <w:r w:rsidRPr="00110005">
        <w:rPr>
          <w:color w:val="000000" w:themeColor="text1"/>
        </w:rPr>
        <w:t>hưởng.</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32: </w:t>
      </w:r>
      <w:r w:rsidRPr="00110005">
        <w:rPr>
          <w:color w:val="000000" w:themeColor="text1"/>
        </w:rPr>
        <w:t>Công nghệ kĩ thuật số giúp tạo ra một nền giáo dục hiện đại và tiên tiến như thế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Cải thiện quy trình tuyển dụng, thu thập và phân tích dữ liệu kinh doanh chính xác hơn.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Các nguồn tài nguyên trực tuyến không giới hạn phục vụ cho việc nghiên cứu.</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Tạo điều kiện cho việc mua sắm trực tuyến ngày càng phổ biến.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Tạo ra lợi nhuận cho các doanh nghiệp.</w:t>
      </w:r>
    </w:p>
    <w:p w:rsidR="00BD48FA" w:rsidRPr="00110005" w:rsidRDefault="00873DE5" w:rsidP="00110005">
      <w:pPr>
        <w:spacing w:after="0"/>
        <w:ind w:left="0" w:right="0" w:firstLine="0"/>
        <w:jc w:val="left"/>
        <w:rPr>
          <w:color w:val="000000" w:themeColor="text1"/>
        </w:rPr>
      </w:pPr>
      <w:r w:rsidRPr="00110005">
        <w:rPr>
          <w:b/>
          <w:color w:val="000000" w:themeColor="text1"/>
        </w:rPr>
        <w:t>Câu 33:</w:t>
      </w:r>
      <w:r w:rsidRPr="00110005">
        <w:rPr>
          <w:color w:val="000000" w:themeColor="text1"/>
        </w:rPr>
        <w:t xml:space="preserve"> Ví dụ về việc con người quá lệ thuộc vào công nghệ kĩ thuật số để giải quyết những vấn đề nhỏ trong cuộc sống là</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Việc lộ thông tin tài khoản ngân hàng có thể bị mất tiền trong tài khoản.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Lừa đảo qua mạng.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Học sinh lười suy nghĩ, nhờ trí tuệ nhân tạo làm bài tập về nhà.</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Gia tăng ô nhiễm môi trường.</w:t>
      </w:r>
    </w:p>
    <w:p w:rsidR="00BD48FA" w:rsidRPr="00110005" w:rsidRDefault="00873DE5" w:rsidP="00110005">
      <w:pPr>
        <w:spacing w:after="0"/>
        <w:ind w:left="0" w:right="0" w:firstLine="0"/>
        <w:jc w:val="left"/>
        <w:rPr>
          <w:color w:val="000000" w:themeColor="text1"/>
        </w:rPr>
      </w:pPr>
      <w:r w:rsidRPr="00110005">
        <w:rPr>
          <w:b/>
          <w:color w:val="000000" w:themeColor="text1"/>
        </w:rPr>
        <w:t>Câu 34:</w:t>
      </w:r>
      <w:r w:rsidRPr="00110005">
        <w:rPr>
          <w:color w:val="000000" w:themeColor="text1"/>
        </w:rPr>
        <w:t xml:space="preserve"> Công nghệ kĩ thuật số có tác động tiêu cực đến sức khoẻ tinh thần của con người như thế nào?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Gây ra các vấn đề về cột sống.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Thách thức về an ninh dữ liệu.</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Suy giảm sự sáng tạo. </w:t>
      </w:r>
      <w:r w:rsidR="00873DE5" w:rsidRPr="00110005">
        <w:rPr>
          <w:color w:val="000000" w:themeColor="text1"/>
        </w:rPr>
        <w:tab/>
      </w:r>
      <w:r w:rsidR="00873DE5" w:rsidRPr="00110005">
        <w:rPr>
          <w:color w:val="000000" w:themeColor="text1"/>
          <w:highlight w:val="yellow"/>
        </w:rPr>
        <w:t>D. Nguy cơ trầm cảm và lo lắng.</w:t>
      </w:r>
    </w:p>
    <w:p w:rsidR="00BD48FA" w:rsidRPr="00110005" w:rsidRDefault="00873DE5" w:rsidP="00110005">
      <w:pPr>
        <w:spacing w:after="0" w:line="348" w:lineRule="auto"/>
        <w:ind w:left="0" w:right="0" w:firstLine="0"/>
        <w:jc w:val="left"/>
        <w:rPr>
          <w:color w:val="000000" w:themeColor="text1"/>
        </w:rPr>
      </w:pPr>
      <w:r w:rsidRPr="00110005">
        <w:rPr>
          <w:b/>
          <w:color w:val="000000" w:themeColor="text1"/>
        </w:rPr>
        <w:t>Câu 35:</w:t>
      </w:r>
      <w:r w:rsidRPr="00110005">
        <w:rPr>
          <w:color w:val="000000" w:themeColor="text1"/>
        </w:rPr>
        <w:t xml:space="preserve"> Việc lộ thông tin cá nhân trên Internet dẫn đến hậu quả gì? </w:t>
      </w:r>
      <w:r w:rsidRPr="00110005">
        <w:rPr>
          <w:b/>
          <w:color w:val="000000" w:themeColor="text1"/>
        </w:rPr>
        <w:t xml:space="preserve">A. </w:t>
      </w:r>
      <w:r w:rsidRPr="00110005">
        <w:rPr>
          <w:color w:val="000000" w:themeColor="text1"/>
        </w:rPr>
        <w:t>Giảm kết nối, tương tác trực tiếp giữa người với người.</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B. </w:t>
      </w:r>
      <w:r w:rsidR="00873DE5" w:rsidRPr="00110005">
        <w:rPr>
          <w:color w:val="000000" w:themeColor="text1"/>
          <w:highlight w:val="yellow"/>
        </w:rPr>
        <w:t>Tài khoản bị mạo danh.</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C. </w:t>
      </w:r>
      <w:r w:rsidR="00873DE5" w:rsidRPr="00110005">
        <w:rPr>
          <w:color w:val="000000" w:themeColor="text1"/>
        </w:rPr>
        <w:t>Thay đổi thói quen sinh hoạt.</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D. </w:t>
      </w:r>
      <w:r w:rsidR="00873DE5" w:rsidRPr="00110005">
        <w:rPr>
          <w:color w:val="000000" w:themeColor="text1"/>
        </w:rPr>
        <w:t>Hình thành thói quen thích được chú ý.</w:t>
      </w:r>
    </w:p>
    <w:p w:rsidR="00BD48FA" w:rsidRPr="00110005" w:rsidRDefault="00873DE5" w:rsidP="00110005">
      <w:pPr>
        <w:spacing w:after="0"/>
        <w:ind w:left="0" w:right="0" w:firstLine="0"/>
        <w:jc w:val="left"/>
        <w:rPr>
          <w:color w:val="000000" w:themeColor="text1"/>
        </w:rPr>
      </w:pPr>
      <w:r w:rsidRPr="00110005">
        <w:rPr>
          <w:b/>
          <w:color w:val="000000" w:themeColor="text1"/>
        </w:rPr>
        <w:t>Câu 36:</w:t>
      </w:r>
      <w:r w:rsidRPr="00110005">
        <w:rPr>
          <w:color w:val="000000" w:themeColor="text1"/>
        </w:rPr>
        <w:t xml:space="preserve"> Biện pháp nào sau đây giúp hạn chế tác động tiêu cực của công nghệ kĩ thuật số đối với con người?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Hạn chế hoặc tái sử dụng túi ni lông và vật dụng làm từ nhựa.</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Ăn uống lành mạnh.</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highlight w:val="yellow"/>
        </w:rPr>
        <w:t>Dành nhiều thời gian để sinh hoạt chung với gia đình, chơi thể thao,…</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Nằm khi dùng điện thoại.</w:t>
      </w:r>
    </w:p>
    <w:p w:rsidR="00BD48FA" w:rsidRPr="00110005" w:rsidRDefault="00873DE5" w:rsidP="00110005">
      <w:pPr>
        <w:spacing w:after="0"/>
        <w:ind w:left="0" w:right="0" w:firstLine="0"/>
        <w:jc w:val="left"/>
        <w:rPr>
          <w:color w:val="000000" w:themeColor="text1"/>
        </w:rPr>
      </w:pPr>
      <w:r w:rsidRPr="00110005">
        <w:rPr>
          <w:b/>
          <w:color w:val="000000" w:themeColor="text1"/>
        </w:rPr>
        <w:t xml:space="preserve">Câu 37: </w:t>
      </w:r>
      <w:r w:rsidRPr="00110005">
        <w:rPr>
          <w:color w:val="000000" w:themeColor="text1"/>
        </w:rPr>
        <w:t>Phương án nào sau đây là ứng dụng hỗ trợ và phổ biến tệ nạn trên mạng?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Internet Banking. </w:t>
      </w:r>
      <w:r w:rsidR="00873DE5" w:rsidRPr="00110005">
        <w:rPr>
          <w:color w:val="000000" w:themeColor="text1"/>
        </w:rPr>
        <w:tab/>
      </w:r>
      <w:r w:rsidR="00873DE5" w:rsidRPr="00110005">
        <w:rPr>
          <w:b/>
          <w:color w:val="000000" w:themeColor="text1"/>
        </w:rPr>
        <w:t xml:space="preserve">C. </w:t>
      </w:r>
      <w:r w:rsidR="00873DE5" w:rsidRPr="00110005">
        <w:rPr>
          <w:color w:val="000000" w:themeColor="text1"/>
        </w:rPr>
        <w:t>Học online.</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Mua sắm trực tuyến. </w:t>
      </w:r>
      <w:r w:rsidR="00873DE5" w:rsidRPr="00110005">
        <w:rPr>
          <w:color w:val="000000" w:themeColor="text1"/>
        </w:rPr>
        <w:tab/>
      </w:r>
      <w:r w:rsidR="00873DE5" w:rsidRPr="00110005">
        <w:rPr>
          <w:color w:val="000000" w:themeColor="text1"/>
          <w:highlight w:val="yellow"/>
        </w:rPr>
        <w:t>D. Tổ chức đánh bạc trực tuyến.</w:t>
      </w:r>
    </w:p>
    <w:p w:rsidR="00BC5DA9" w:rsidRPr="00110005" w:rsidRDefault="00873DE5" w:rsidP="00110005">
      <w:pPr>
        <w:spacing w:after="0" w:line="351" w:lineRule="auto"/>
        <w:ind w:left="0" w:right="0" w:firstLine="0"/>
        <w:jc w:val="left"/>
        <w:rPr>
          <w:color w:val="000000" w:themeColor="text1"/>
        </w:rPr>
      </w:pPr>
      <w:r w:rsidRPr="00110005">
        <w:rPr>
          <w:b/>
          <w:color w:val="000000" w:themeColor="text1"/>
        </w:rPr>
        <w:t xml:space="preserve">Câu 38: </w:t>
      </w:r>
      <w:r w:rsidRPr="00110005">
        <w:rPr>
          <w:color w:val="000000" w:themeColor="text1"/>
        </w:rPr>
        <w:t xml:space="preserve">Hành vi nào sau đây là thiếu văn hoá khi hoạt động trong môi trường số? </w:t>
      </w:r>
    </w:p>
    <w:p w:rsidR="00BD48FA" w:rsidRPr="00110005" w:rsidRDefault="00873DE5" w:rsidP="00110005">
      <w:pPr>
        <w:spacing w:after="0" w:line="351" w:lineRule="auto"/>
        <w:ind w:left="0" w:right="0" w:firstLine="0"/>
        <w:jc w:val="left"/>
        <w:rPr>
          <w:color w:val="000000" w:themeColor="text1"/>
        </w:rPr>
      </w:pPr>
      <w:r w:rsidRPr="00110005">
        <w:rPr>
          <w:color w:val="000000" w:themeColor="text1"/>
          <w:highlight w:val="yellow"/>
        </w:rPr>
        <w:t>A. Dùng từ ngữ phản cảm khi bình luận trên các diễn đàn, mạng xã hội.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lastRenderedPageBreak/>
        <w:t xml:space="preserve">B. </w:t>
      </w:r>
      <w:r w:rsidR="00873DE5" w:rsidRPr="00110005">
        <w:rPr>
          <w:color w:val="000000" w:themeColor="text1"/>
        </w:rPr>
        <w:t>Sử dụng phần mềm không có bản quyền.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Làm lộ thông tin cá nhân, tổ chức gây ảnh hưởng xấu.</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Sử dụng dữ liệu của người khác mà không xin phép.</w:t>
      </w:r>
    </w:p>
    <w:p w:rsidR="00BD48FA" w:rsidRPr="00110005" w:rsidRDefault="00873DE5" w:rsidP="00110005">
      <w:pPr>
        <w:spacing w:after="0"/>
        <w:ind w:left="0" w:right="0" w:firstLine="0"/>
        <w:jc w:val="left"/>
        <w:rPr>
          <w:color w:val="000000" w:themeColor="text1"/>
        </w:rPr>
      </w:pPr>
      <w:r w:rsidRPr="00110005">
        <w:rPr>
          <w:b/>
          <w:color w:val="000000" w:themeColor="text1"/>
        </w:rPr>
        <w:t>Câu 39:</w:t>
      </w:r>
      <w:r w:rsidRPr="00110005">
        <w:rPr>
          <w:color w:val="000000" w:themeColor="text1"/>
        </w:rPr>
        <w:t xml:space="preserve"> Văn bản nào quy định chi tiết việc bảo đảm an toàn thông tin và an ninh thông tin?</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 xml:space="preserve">Luật An ninh mạng. </w:t>
      </w:r>
      <w:r w:rsidR="00873DE5" w:rsidRPr="00110005">
        <w:rPr>
          <w:color w:val="000000" w:themeColor="text1"/>
        </w:rPr>
        <w:tab/>
      </w:r>
      <w:r w:rsidR="00873DE5" w:rsidRPr="00110005">
        <w:rPr>
          <w:b/>
          <w:color w:val="000000" w:themeColor="text1"/>
        </w:rPr>
        <w:t xml:space="preserve">D. </w:t>
      </w:r>
      <w:r w:rsidR="00873DE5" w:rsidRPr="00110005">
        <w:rPr>
          <w:color w:val="000000" w:themeColor="text1"/>
        </w:rPr>
        <w:t>Luật Công nghệ thông tin số</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rPr>
        <w:t xml:space="preserve">Luật An toàn thông tin. </w:t>
      </w:r>
      <w:r w:rsidR="00873DE5" w:rsidRPr="00110005">
        <w:rPr>
          <w:color w:val="000000" w:themeColor="text1"/>
        </w:rPr>
        <w:tab/>
        <w:t>67/2006/QH11.</w:t>
      </w:r>
    </w:p>
    <w:p w:rsidR="00BD48FA" w:rsidRPr="00110005" w:rsidRDefault="00BC5DA9" w:rsidP="00110005">
      <w:pPr>
        <w:spacing w:after="0"/>
        <w:ind w:left="0" w:right="0" w:firstLine="0"/>
        <w:jc w:val="left"/>
        <w:rPr>
          <w:color w:val="000000" w:themeColor="text1"/>
        </w:rPr>
      </w:pPr>
      <w:r w:rsidRPr="00110005">
        <w:rPr>
          <w:bCs/>
          <w:color w:val="000000" w:themeColor="text1"/>
          <w:szCs w:val="26"/>
          <w:highlight w:val="yellow"/>
          <w:u w:color="000000"/>
        </w:rPr>
        <w:t xml:space="preserve">C. </w:t>
      </w:r>
      <w:r w:rsidR="00873DE5" w:rsidRPr="00110005">
        <w:rPr>
          <w:color w:val="000000" w:themeColor="text1"/>
          <w:highlight w:val="yellow"/>
        </w:rPr>
        <w:t>Nghị định số 72/2013/NĐ-CP.</w:t>
      </w:r>
    </w:p>
    <w:p w:rsidR="00BD48FA" w:rsidRPr="00110005" w:rsidRDefault="00873DE5" w:rsidP="00110005">
      <w:pPr>
        <w:spacing w:after="0"/>
        <w:ind w:left="0" w:right="0" w:firstLine="0"/>
        <w:jc w:val="left"/>
        <w:rPr>
          <w:color w:val="000000" w:themeColor="text1"/>
        </w:rPr>
      </w:pPr>
      <w:r w:rsidRPr="00110005">
        <w:rPr>
          <w:b/>
          <w:color w:val="000000" w:themeColor="text1"/>
        </w:rPr>
        <w:t>Câu 40:</w:t>
      </w:r>
      <w:r w:rsidRPr="00110005">
        <w:rPr>
          <w:color w:val="000000" w:themeColor="text1"/>
        </w:rPr>
        <w:t xml:space="preserve"> Môi trường kinh doanh toàn cầu được tạo ra bởi cuộc cách mạng công nghiệp lần thứ tư và công nghiệp 4.0. Dưới sự phát triển bùng nổ của thời đại Internet, công nghiệp 4.0 trong thời đại này đã tạo ra những phát minh thay đổi hoàn toàn cách các doanh nghiệp vận hành. Em hãy tìm hiểu thông tin trên Internet và cho biết công nghệ nào cho phép người dùng có thể sử dụng các dịch vụ lưu trữ thông tin nhờ vào các nhà cung cấp như Facebook, Office 365, YouTube,…?</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A. </w:t>
      </w:r>
      <w:r w:rsidR="00873DE5" w:rsidRPr="00110005">
        <w:rPr>
          <w:color w:val="000000" w:themeColor="text1"/>
        </w:rPr>
        <w:t>Trí tuệ nhân tạo (AI).</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B. </w:t>
      </w:r>
      <w:r w:rsidR="00873DE5" w:rsidRPr="00110005">
        <w:rPr>
          <w:color w:val="000000" w:themeColor="text1"/>
          <w:highlight w:val="yellow"/>
        </w:rPr>
        <w:t>Điện toán đám mây (Cloud Computing).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C. </w:t>
      </w:r>
      <w:r w:rsidR="00873DE5" w:rsidRPr="00110005">
        <w:rPr>
          <w:color w:val="000000" w:themeColor="text1"/>
        </w:rPr>
        <w:t>Khai phá dữ liệu (Data Mining).</w:t>
      </w:r>
    </w:p>
    <w:p w:rsidR="00BD48FA" w:rsidRPr="00110005" w:rsidRDefault="00BC5DA9" w:rsidP="00110005">
      <w:pPr>
        <w:spacing w:after="0"/>
        <w:ind w:left="0" w:right="0" w:firstLine="0"/>
        <w:jc w:val="left"/>
        <w:rPr>
          <w:color w:val="000000" w:themeColor="text1"/>
        </w:rPr>
      </w:pPr>
      <w:r w:rsidRPr="00110005">
        <w:rPr>
          <w:b/>
          <w:color w:val="000000" w:themeColor="text1"/>
          <w:szCs w:val="26"/>
          <w:u w:color="000000"/>
        </w:rPr>
        <w:t xml:space="preserve">D. </w:t>
      </w:r>
      <w:r w:rsidR="00873DE5" w:rsidRPr="00110005">
        <w:rPr>
          <w:color w:val="000000" w:themeColor="text1"/>
        </w:rPr>
        <w:t>Internet vạn vật (Internet of Things).</w:t>
      </w:r>
    </w:p>
    <w:sectPr w:rsidR="00BD48FA" w:rsidRPr="00110005" w:rsidSect="00110005">
      <w:headerReference w:type="default" r:id="rId12"/>
      <w:footerReference w:type="default" r:id="rId13"/>
      <w:type w:val="continuous"/>
      <w:pgSz w:w="11909" w:h="16834"/>
      <w:pgMar w:top="668" w:right="713" w:bottom="1132" w:left="1419"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A8" w:rsidRDefault="00533DA8">
      <w:pPr>
        <w:spacing w:after="0" w:line="240" w:lineRule="auto"/>
      </w:pPr>
      <w:r>
        <w:separator/>
      </w:r>
    </w:p>
  </w:endnote>
  <w:endnote w:type="continuationSeparator" w:id="0">
    <w:p w:rsidR="00533DA8" w:rsidRDefault="0053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9" w:rsidRPr="00BC5DA9" w:rsidRDefault="00BC5DA9" w:rsidP="00BC5DA9">
    <w:pPr>
      <w:widowControl w:val="0"/>
      <w:tabs>
        <w:tab w:val="center" w:pos="4680"/>
        <w:tab w:val="right" w:pos="9360"/>
        <w:tab w:val="right" w:pos="10348"/>
      </w:tabs>
      <w:spacing w:before="120" w:after="120" w:line="240" w:lineRule="auto"/>
      <w:ind w:left="0" w:right="0" w:firstLine="0"/>
      <w:jc w:val="left"/>
      <w:rPr>
        <w:rFonts w:eastAsia="SimSun"/>
        <w:color w:val="000000"/>
        <w:kern w:val="2"/>
        <w:sz w:val="24"/>
        <w:szCs w:val="24"/>
        <w:lang w:eastAsia="zh-CN"/>
      </w:rPr>
    </w:pPr>
    <w:r w:rsidRPr="00BC5DA9">
      <w:rPr>
        <w:rFonts w:eastAsia="SimSun"/>
        <w:b/>
        <w:color w:val="000000"/>
        <w:kern w:val="2"/>
        <w:sz w:val="24"/>
        <w:szCs w:val="24"/>
        <w:lang w:val="nl-NL" w:eastAsia="zh-CN"/>
      </w:rPr>
      <w:t xml:space="preserve">                                                           </w:t>
    </w:r>
    <w:r w:rsidR="00110005">
      <w:rPr>
        <w:rFonts w:eastAsia="SimSun"/>
        <w:b/>
        <w:color w:val="000000"/>
        <w:kern w:val="2"/>
        <w:sz w:val="24"/>
        <w:szCs w:val="24"/>
        <w:lang w:val="nl-NL" w:eastAsia="zh-CN"/>
      </w:rPr>
      <w:t xml:space="preserve"> </w:t>
    </w:r>
    <w:r w:rsidRPr="00BC5DA9">
      <w:rPr>
        <w:rFonts w:eastAsia="SimSun"/>
        <w:b/>
        <w:color w:val="000000"/>
        <w:kern w:val="2"/>
        <w:sz w:val="24"/>
        <w:szCs w:val="24"/>
        <w:lang w:val="nl-NL" w:eastAsia="zh-CN"/>
      </w:rPr>
      <w:t xml:space="preserve">     </w:t>
    </w:r>
    <w:r w:rsidRPr="00BC5DA9">
      <w:rPr>
        <w:rFonts w:eastAsia="SimSun"/>
        <w:b/>
        <w:color w:val="00B0F0"/>
        <w:kern w:val="2"/>
        <w:sz w:val="24"/>
        <w:szCs w:val="24"/>
        <w:lang w:val="nl-NL" w:eastAsia="zh-CN"/>
      </w:rPr>
      <w:t>thuvienhoclieu</w:t>
    </w:r>
    <w:r w:rsidRPr="00BC5DA9">
      <w:rPr>
        <w:rFonts w:eastAsia="SimSun"/>
        <w:b/>
        <w:color w:val="FF0000"/>
        <w:kern w:val="2"/>
        <w:sz w:val="24"/>
        <w:szCs w:val="24"/>
        <w:lang w:val="nl-NL" w:eastAsia="zh-CN"/>
      </w:rPr>
      <w:t xml:space="preserve">.com </w:t>
    </w:r>
    <w:r w:rsidRPr="00BC5DA9">
      <w:rPr>
        <w:rFonts w:eastAsia="SimSun"/>
        <w:b/>
        <w:color w:val="000000"/>
        <w:kern w:val="2"/>
        <w:sz w:val="24"/>
        <w:szCs w:val="24"/>
        <w:lang w:eastAsia="zh-CN"/>
      </w:rPr>
      <w:t xml:space="preserve">                                </w:t>
    </w:r>
    <w:r w:rsidRPr="00BC5DA9">
      <w:rPr>
        <w:rFonts w:eastAsia="SimSun"/>
        <w:b/>
        <w:color w:val="FF0000"/>
        <w:kern w:val="2"/>
        <w:sz w:val="24"/>
        <w:szCs w:val="24"/>
        <w:lang w:eastAsia="zh-CN"/>
      </w:rPr>
      <w:t>Trang</w:t>
    </w:r>
    <w:r w:rsidRPr="00BC5DA9">
      <w:rPr>
        <w:rFonts w:eastAsia="SimSun"/>
        <w:b/>
        <w:color w:val="0070C0"/>
        <w:kern w:val="2"/>
        <w:sz w:val="24"/>
        <w:szCs w:val="24"/>
        <w:lang w:eastAsia="zh-CN"/>
      </w:rPr>
      <w:t xml:space="preserve"> </w:t>
    </w:r>
    <w:r w:rsidRPr="00BC5DA9">
      <w:rPr>
        <w:rFonts w:eastAsia="SimSun"/>
        <w:b/>
        <w:color w:val="0070C0"/>
        <w:kern w:val="2"/>
        <w:sz w:val="24"/>
        <w:szCs w:val="24"/>
        <w:lang w:eastAsia="zh-CN"/>
      </w:rPr>
      <w:fldChar w:fldCharType="begin"/>
    </w:r>
    <w:r w:rsidRPr="00BC5DA9">
      <w:rPr>
        <w:rFonts w:eastAsia="SimSun"/>
        <w:b/>
        <w:color w:val="0070C0"/>
        <w:kern w:val="2"/>
        <w:sz w:val="24"/>
        <w:szCs w:val="24"/>
        <w:lang w:eastAsia="zh-CN"/>
      </w:rPr>
      <w:instrText xml:space="preserve"> PAGE   \* MERGEFORMAT </w:instrText>
    </w:r>
    <w:r w:rsidRPr="00BC5DA9">
      <w:rPr>
        <w:rFonts w:eastAsia="SimSun"/>
        <w:b/>
        <w:color w:val="0070C0"/>
        <w:kern w:val="2"/>
        <w:sz w:val="24"/>
        <w:szCs w:val="24"/>
        <w:lang w:eastAsia="zh-CN"/>
      </w:rPr>
      <w:fldChar w:fldCharType="separate"/>
    </w:r>
    <w:r w:rsidR="00780F42">
      <w:rPr>
        <w:rFonts w:eastAsia="SimSun"/>
        <w:b/>
        <w:noProof/>
        <w:color w:val="0070C0"/>
        <w:kern w:val="2"/>
        <w:sz w:val="24"/>
        <w:szCs w:val="24"/>
        <w:lang w:eastAsia="zh-CN"/>
      </w:rPr>
      <w:t>6</w:t>
    </w:r>
    <w:r w:rsidRPr="00BC5DA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A8" w:rsidRDefault="00533DA8">
      <w:pPr>
        <w:spacing w:after="0" w:line="240" w:lineRule="auto"/>
      </w:pPr>
      <w:r>
        <w:separator/>
      </w:r>
    </w:p>
  </w:footnote>
  <w:footnote w:type="continuationSeparator" w:id="0">
    <w:p w:rsidR="00533DA8" w:rsidRDefault="00533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9" w:rsidRPr="00BC5DA9" w:rsidRDefault="00BC5DA9" w:rsidP="00BC5DA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BC5DA9">
      <w:rPr>
        <w:rFonts w:eastAsia="Calibri"/>
        <w:b/>
        <w:color w:val="00B0F0"/>
        <w:sz w:val="24"/>
        <w:szCs w:val="24"/>
        <w:lang w:val="nl-NL"/>
      </w:rPr>
      <w:t>thuvienhoclieu</w:t>
    </w:r>
    <w:r w:rsidRPr="00BC5DA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D0F"/>
    <w:multiLevelType w:val="hybridMultilevel"/>
    <w:tmpl w:val="4C9455E4"/>
    <w:lvl w:ilvl="0" w:tplc="91783614">
      <w:start w:val="1"/>
      <w:numFmt w:val="bullet"/>
      <w:lvlText w:val="-"/>
      <w:lvlJc w:val="left"/>
      <w:pPr>
        <w:ind w:left="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A62D02">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DA86BC">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5022AE">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A4A24E">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E4CE72">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DC8942">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7A5C62">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BAC8A8">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BC40528"/>
    <w:multiLevelType w:val="hybridMultilevel"/>
    <w:tmpl w:val="E4589CEC"/>
    <w:lvl w:ilvl="0" w:tplc="8EDE45C6">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308C964">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754118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C8CCB08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95705E38">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1A74466C">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12046BA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459A839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0FBC1274">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
    <w:nsid w:val="0CF96723"/>
    <w:multiLevelType w:val="hybridMultilevel"/>
    <w:tmpl w:val="FF028C52"/>
    <w:lvl w:ilvl="0" w:tplc="A036CD1E">
      <w:start w:val="1"/>
      <w:numFmt w:val="upperLetter"/>
      <w:lvlText w:val="%1."/>
      <w:lvlJc w:val="left"/>
      <w:pPr>
        <w:ind w:left="806"/>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ABA2FE5C">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B256089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0FEE873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C5A849B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90044CBE">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766C7B7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B45842E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BA56F37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
    <w:nsid w:val="0DB76772"/>
    <w:multiLevelType w:val="hybridMultilevel"/>
    <w:tmpl w:val="821CE01E"/>
    <w:lvl w:ilvl="0" w:tplc="A26EFB7A">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FD1CE31A">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6B421A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4BE255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A43C079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A6845C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B01C968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2F46C7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BE26420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
    <w:nsid w:val="0F8C219E"/>
    <w:multiLevelType w:val="hybridMultilevel"/>
    <w:tmpl w:val="E25ED762"/>
    <w:lvl w:ilvl="0" w:tplc="5CB4E0F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120246BC">
      <w:start w:val="2"/>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E8E53B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244D46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E8CEDD8C">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3A2D1D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9E43BF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ED56859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FC098AE">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5">
    <w:nsid w:val="13C10F90"/>
    <w:multiLevelType w:val="hybridMultilevel"/>
    <w:tmpl w:val="6762B636"/>
    <w:lvl w:ilvl="0" w:tplc="C6F077A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34A89EC">
      <w:start w:val="1"/>
      <w:numFmt w:val="upperLetter"/>
      <w:lvlText w:val="%2."/>
      <w:lvlJc w:val="left"/>
      <w:pPr>
        <w:ind w:left="100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E0CF03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8AF67C8E">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F6026E58">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C58964C">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8E14346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F1AE48C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9A182FF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6">
    <w:nsid w:val="1B3161DA"/>
    <w:multiLevelType w:val="hybridMultilevel"/>
    <w:tmpl w:val="70A8392E"/>
    <w:lvl w:ilvl="0" w:tplc="19320206">
      <w:start w:val="2"/>
      <w:numFmt w:val="upperLetter"/>
      <w:lvlText w:val="%1."/>
      <w:lvlJc w:val="left"/>
      <w:pPr>
        <w:ind w:left="103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166FBC0">
      <w:start w:val="1"/>
      <w:numFmt w:val="lowerLetter"/>
      <w:lvlText w:val="%2"/>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95044E1A">
      <w:start w:val="1"/>
      <w:numFmt w:val="lowerRoman"/>
      <w:lvlText w:val="%3"/>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CC22B7B6">
      <w:start w:val="1"/>
      <w:numFmt w:val="decimal"/>
      <w:lvlText w:val="%4"/>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4A644450">
      <w:start w:val="1"/>
      <w:numFmt w:val="lowerLetter"/>
      <w:lvlText w:val="%5"/>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ACEC530">
      <w:start w:val="1"/>
      <w:numFmt w:val="lowerRoman"/>
      <w:lvlText w:val="%6"/>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3FA03D48">
      <w:start w:val="1"/>
      <w:numFmt w:val="decimal"/>
      <w:lvlText w:val="%7"/>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861C6252">
      <w:start w:val="1"/>
      <w:numFmt w:val="lowerLetter"/>
      <w:lvlText w:val="%8"/>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45D45B98">
      <w:start w:val="1"/>
      <w:numFmt w:val="lowerRoman"/>
      <w:lvlText w:val="%9"/>
      <w:lvlJc w:val="left"/>
      <w:pPr>
        <w:ind w:left="68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7">
    <w:nsid w:val="1E443C03"/>
    <w:multiLevelType w:val="hybridMultilevel"/>
    <w:tmpl w:val="EF006568"/>
    <w:lvl w:ilvl="0" w:tplc="9FD42332">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50E8ECC">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D06E8A0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65EEC6E">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00EC9CC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046EE1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9090529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BE4E6E3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D8E2FE8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8">
    <w:nsid w:val="1F3C021F"/>
    <w:multiLevelType w:val="hybridMultilevel"/>
    <w:tmpl w:val="21D67F08"/>
    <w:lvl w:ilvl="0" w:tplc="DFEC24E6">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E7ABBA8">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A03E162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CC29754">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D6FABEB4">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BB50A11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9A2065F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623CEF4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754ED3F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9">
    <w:nsid w:val="211977C1"/>
    <w:multiLevelType w:val="hybridMultilevel"/>
    <w:tmpl w:val="E88CDE54"/>
    <w:lvl w:ilvl="0" w:tplc="F064D514">
      <w:start w:val="1"/>
      <w:numFmt w:val="upperLetter"/>
      <w:lvlText w:val="%1."/>
      <w:lvlJc w:val="left"/>
      <w:pPr>
        <w:ind w:left="133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F524E8E0">
      <w:start w:val="1"/>
      <w:numFmt w:val="lowerLetter"/>
      <w:lvlText w:val="%2"/>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9C805B04">
      <w:start w:val="1"/>
      <w:numFmt w:val="lowerRoman"/>
      <w:lvlText w:val="%3"/>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04BC0828">
      <w:start w:val="1"/>
      <w:numFmt w:val="decimal"/>
      <w:lvlText w:val="%4"/>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2A66CFA6">
      <w:start w:val="1"/>
      <w:numFmt w:val="lowerLetter"/>
      <w:lvlText w:val="%5"/>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C026F38A">
      <w:start w:val="1"/>
      <w:numFmt w:val="lowerRoman"/>
      <w:lvlText w:val="%6"/>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AD563B42">
      <w:start w:val="1"/>
      <w:numFmt w:val="decimal"/>
      <w:lvlText w:val="%7"/>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C0889CA2">
      <w:start w:val="1"/>
      <w:numFmt w:val="lowerLetter"/>
      <w:lvlText w:val="%8"/>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7B614D4">
      <w:start w:val="1"/>
      <w:numFmt w:val="lowerRoman"/>
      <w:lvlText w:val="%9"/>
      <w:lvlJc w:val="left"/>
      <w:pPr>
        <w:ind w:left="68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0">
    <w:nsid w:val="2A8E3D60"/>
    <w:multiLevelType w:val="hybridMultilevel"/>
    <w:tmpl w:val="839A0B44"/>
    <w:lvl w:ilvl="0" w:tplc="A4587126">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48A6637C">
      <w:start w:val="2"/>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88E47B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B02AE46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11869904">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9A6A6BD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A3941214">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F752927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D64442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1">
    <w:nsid w:val="2ABD42DB"/>
    <w:multiLevelType w:val="hybridMultilevel"/>
    <w:tmpl w:val="33164030"/>
    <w:lvl w:ilvl="0" w:tplc="07165962">
      <w:start w:val="1"/>
      <w:numFmt w:val="upperLetter"/>
      <w:lvlText w:val="%1."/>
      <w:lvlJc w:val="left"/>
      <w:pPr>
        <w:ind w:left="1346"/>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7BD4E7C2">
      <w:start w:val="1"/>
      <w:numFmt w:val="lowerLetter"/>
      <w:lvlText w:val="%2"/>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7CC869C8">
      <w:start w:val="1"/>
      <w:numFmt w:val="lowerRoman"/>
      <w:lvlText w:val="%3"/>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BB9E2008">
      <w:start w:val="1"/>
      <w:numFmt w:val="decimal"/>
      <w:lvlText w:val="%4"/>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37F410B4">
      <w:start w:val="1"/>
      <w:numFmt w:val="lowerLetter"/>
      <w:lvlText w:val="%5"/>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0F465656">
      <w:start w:val="1"/>
      <w:numFmt w:val="lowerRoman"/>
      <w:lvlText w:val="%6"/>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895ABABA">
      <w:start w:val="1"/>
      <w:numFmt w:val="decimal"/>
      <w:lvlText w:val="%7"/>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120462A8">
      <w:start w:val="1"/>
      <w:numFmt w:val="lowerLetter"/>
      <w:lvlText w:val="%8"/>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5FB2A7D2">
      <w:start w:val="1"/>
      <w:numFmt w:val="lowerRoman"/>
      <w:lvlText w:val="%9"/>
      <w:lvlJc w:val="left"/>
      <w:pPr>
        <w:ind w:left="68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2">
    <w:nsid w:val="2BA45CA3"/>
    <w:multiLevelType w:val="hybridMultilevel"/>
    <w:tmpl w:val="2DFCAAFA"/>
    <w:lvl w:ilvl="0" w:tplc="BDBE9A3A">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173EFDC4">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09509F6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99CCE0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916AE7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99AA91C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9540353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CB46D94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AD8D54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3">
    <w:nsid w:val="2EFE0ADF"/>
    <w:multiLevelType w:val="hybridMultilevel"/>
    <w:tmpl w:val="9B6059CE"/>
    <w:lvl w:ilvl="0" w:tplc="C16A7A22">
      <w:start w:val="1"/>
      <w:numFmt w:val="bullet"/>
      <w:lvlText w:val="•"/>
      <w:lvlJc w:val="left"/>
      <w:pPr>
        <w:ind w:left="29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834E4AC">
      <w:start w:val="1"/>
      <w:numFmt w:val="bullet"/>
      <w:lvlText w:val="o"/>
      <w:lvlJc w:val="left"/>
      <w:pPr>
        <w:ind w:left="19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F800E54">
      <w:start w:val="1"/>
      <w:numFmt w:val="bullet"/>
      <w:lvlText w:val="▪"/>
      <w:lvlJc w:val="left"/>
      <w:pPr>
        <w:ind w:left="26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B06D4A4">
      <w:start w:val="1"/>
      <w:numFmt w:val="bullet"/>
      <w:lvlText w:val="•"/>
      <w:lvlJc w:val="left"/>
      <w:pPr>
        <w:ind w:left="33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5183F22">
      <w:start w:val="1"/>
      <w:numFmt w:val="bullet"/>
      <w:lvlText w:val="o"/>
      <w:lvlJc w:val="left"/>
      <w:pPr>
        <w:ind w:left="4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EA0E16A">
      <w:start w:val="1"/>
      <w:numFmt w:val="bullet"/>
      <w:lvlText w:val="▪"/>
      <w:lvlJc w:val="left"/>
      <w:pPr>
        <w:ind w:left="48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31480F1A">
      <w:start w:val="1"/>
      <w:numFmt w:val="bullet"/>
      <w:lvlText w:val="•"/>
      <w:lvlJc w:val="left"/>
      <w:pPr>
        <w:ind w:left="55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8F422B8">
      <w:start w:val="1"/>
      <w:numFmt w:val="bullet"/>
      <w:lvlText w:val="o"/>
      <w:lvlJc w:val="left"/>
      <w:pPr>
        <w:ind w:left="62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3B38229A">
      <w:start w:val="1"/>
      <w:numFmt w:val="bullet"/>
      <w:lvlText w:val="▪"/>
      <w:lvlJc w:val="left"/>
      <w:pPr>
        <w:ind w:left="69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4">
    <w:nsid w:val="383B7B96"/>
    <w:multiLevelType w:val="hybridMultilevel"/>
    <w:tmpl w:val="1E90DA3E"/>
    <w:lvl w:ilvl="0" w:tplc="3EF0FE46">
      <w:start w:val="1"/>
      <w:numFmt w:val="decimal"/>
      <w:lvlText w:val="%1"/>
      <w:lvlJc w:val="left"/>
      <w:pPr>
        <w:ind w:left="3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53BA618E">
      <w:start w:val="1"/>
      <w:numFmt w:val="upperLetter"/>
      <w:lvlText w:val="%2."/>
      <w:lvlJc w:val="left"/>
      <w:pPr>
        <w:ind w:left="1022"/>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F78084EE">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3920D89A">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3BF44F0A">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BE204E3C">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B202949A">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78F029F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B0FA12CC">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5">
    <w:nsid w:val="3A3678A2"/>
    <w:multiLevelType w:val="hybridMultilevel"/>
    <w:tmpl w:val="779AD9FC"/>
    <w:lvl w:ilvl="0" w:tplc="4E1AA922">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7DE3FD6">
      <w:start w:val="2"/>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7B865B6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6F8E2F1E">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E86C229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487C2C1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43E3B9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752A435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E954FA1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6">
    <w:nsid w:val="3B5434D4"/>
    <w:multiLevelType w:val="hybridMultilevel"/>
    <w:tmpl w:val="C74404A6"/>
    <w:lvl w:ilvl="0" w:tplc="C27CA6BA">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9B2A153E">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3078FC1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FFC4CB8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FB8A616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376FFE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9306D54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8312A99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910860E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7">
    <w:nsid w:val="3BD93E56"/>
    <w:multiLevelType w:val="hybridMultilevel"/>
    <w:tmpl w:val="41E2EC78"/>
    <w:lvl w:ilvl="0" w:tplc="7A14BB7C">
      <w:start w:val="1"/>
      <w:numFmt w:val="decimal"/>
      <w:lvlText w:val="%1"/>
      <w:lvlJc w:val="left"/>
      <w:pPr>
        <w:ind w:left="3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F60CCBE8">
      <w:start w:val="2"/>
      <w:numFmt w:val="upperLetter"/>
      <w:lvlText w:val="%2."/>
      <w:lvlJc w:val="left"/>
      <w:pPr>
        <w:ind w:left="1022"/>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FBB61EDC">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5240F006">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E025096">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DEAAB52E">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279291EC">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A7BED1B2">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384E7A1C">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8">
    <w:nsid w:val="3D10433B"/>
    <w:multiLevelType w:val="hybridMultilevel"/>
    <w:tmpl w:val="BE80E8CA"/>
    <w:lvl w:ilvl="0" w:tplc="258CC8BC">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81201E30">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F78543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17543D7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D1A41D4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6E9EFDE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BB4A926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173829D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17CAA1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9">
    <w:nsid w:val="3D1A3DFC"/>
    <w:multiLevelType w:val="hybridMultilevel"/>
    <w:tmpl w:val="5330B3F6"/>
    <w:lvl w:ilvl="0" w:tplc="7EDE80F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FC26FEDA">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A70E668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3CFAA72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4DECC29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328F46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DF8A504">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01AD5B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4B94FB8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0">
    <w:nsid w:val="42627578"/>
    <w:multiLevelType w:val="hybridMultilevel"/>
    <w:tmpl w:val="8F5A1424"/>
    <w:lvl w:ilvl="0" w:tplc="125CD684">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994CA3C">
      <w:start w:val="1"/>
      <w:numFmt w:val="upperLetter"/>
      <w:lvlText w:val="%2."/>
      <w:lvlJc w:val="left"/>
      <w:pPr>
        <w:ind w:left="100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1736F3B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C94AD5E">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6FBC124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9B3849DC">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D7464E3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3A08D51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BDCE380E">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1">
    <w:nsid w:val="436B29D9"/>
    <w:multiLevelType w:val="hybridMultilevel"/>
    <w:tmpl w:val="2E909F5A"/>
    <w:lvl w:ilvl="0" w:tplc="CA7A54C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E42ADE5E">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3572B85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77F0B29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A3D46BA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18F831C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969E9B4A">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F5FA2C9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4CCBA4A">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2">
    <w:nsid w:val="45B6077C"/>
    <w:multiLevelType w:val="hybridMultilevel"/>
    <w:tmpl w:val="99CC916A"/>
    <w:lvl w:ilvl="0" w:tplc="051EA92C">
      <w:start w:val="1"/>
      <w:numFmt w:val="bullet"/>
      <w:lvlText w:val="-"/>
      <w:lvlJc w:val="left"/>
      <w:pPr>
        <w:ind w:left="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381300">
      <w:start w:val="1"/>
      <w:numFmt w:val="bullet"/>
      <w:lvlText w:val="o"/>
      <w:lvlJc w:val="left"/>
      <w:pPr>
        <w:ind w:left="1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165908">
      <w:start w:val="1"/>
      <w:numFmt w:val="bullet"/>
      <w:lvlText w:val="▪"/>
      <w:lvlJc w:val="left"/>
      <w:pPr>
        <w:ind w:left="18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B9825AC">
      <w:start w:val="1"/>
      <w:numFmt w:val="bullet"/>
      <w:lvlText w:val="•"/>
      <w:lvlJc w:val="left"/>
      <w:pPr>
        <w:ind w:left="25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3240906">
      <w:start w:val="1"/>
      <w:numFmt w:val="bullet"/>
      <w:lvlText w:val="o"/>
      <w:lvlJc w:val="left"/>
      <w:pPr>
        <w:ind w:left="32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8C494AA">
      <w:start w:val="1"/>
      <w:numFmt w:val="bullet"/>
      <w:lvlText w:val="▪"/>
      <w:lvlJc w:val="left"/>
      <w:pPr>
        <w:ind w:left="40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92E360C">
      <w:start w:val="1"/>
      <w:numFmt w:val="bullet"/>
      <w:lvlText w:val="•"/>
      <w:lvlJc w:val="left"/>
      <w:pPr>
        <w:ind w:left="47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80CC0A2">
      <w:start w:val="1"/>
      <w:numFmt w:val="bullet"/>
      <w:lvlText w:val="o"/>
      <w:lvlJc w:val="left"/>
      <w:pPr>
        <w:ind w:left="54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2CCE01A">
      <w:start w:val="1"/>
      <w:numFmt w:val="bullet"/>
      <w:lvlText w:val="▪"/>
      <w:lvlJc w:val="left"/>
      <w:pPr>
        <w:ind w:left="6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4D1B4102"/>
    <w:multiLevelType w:val="hybridMultilevel"/>
    <w:tmpl w:val="62CC8D18"/>
    <w:lvl w:ilvl="0" w:tplc="52E69912">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77A2070">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B0764CF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F2962CE4">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B3BA9358">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42AB4C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024323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35D21FE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6F42AC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4">
    <w:nsid w:val="4D2D0759"/>
    <w:multiLevelType w:val="hybridMultilevel"/>
    <w:tmpl w:val="2EF85B64"/>
    <w:lvl w:ilvl="0" w:tplc="6F847C0E">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B02E15E">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911EB9E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9058049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6FB602A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1B0E359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6D8AD49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4D62C7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7AEC142A">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5">
    <w:nsid w:val="4FA530B6"/>
    <w:multiLevelType w:val="hybridMultilevel"/>
    <w:tmpl w:val="DACC5F48"/>
    <w:lvl w:ilvl="0" w:tplc="CBD41C4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2A0C8AAC">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50CE3EE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9F896D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665EC4AC">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C1C77B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AA7038B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8DA110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80CE05F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6">
    <w:nsid w:val="52E724E0"/>
    <w:multiLevelType w:val="hybridMultilevel"/>
    <w:tmpl w:val="BE9C1FE4"/>
    <w:lvl w:ilvl="0" w:tplc="EA86C16A">
      <w:start w:val="1"/>
      <w:numFmt w:val="bullet"/>
      <w:lvlText w:val="•"/>
      <w:lvlJc w:val="left"/>
      <w:pPr>
        <w:ind w:left="29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A4C5024">
      <w:start w:val="1"/>
      <w:numFmt w:val="bullet"/>
      <w:lvlText w:val="o"/>
      <w:lvlJc w:val="left"/>
      <w:pPr>
        <w:ind w:left="19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06E55EA">
      <w:start w:val="1"/>
      <w:numFmt w:val="bullet"/>
      <w:lvlText w:val="▪"/>
      <w:lvlJc w:val="left"/>
      <w:pPr>
        <w:ind w:left="26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772CCFA">
      <w:start w:val="1"/>
      <w:numFmt w:val="bullet"/>
      <w:lvlText w:val="•"/>
      <w:lvlJc w:val="left"/>
      <w:pPr>
        <w:ind w:left="33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F78538C">
      <w:start w:val="1"/>
      <w:numFmt w:val="bullet"/>
      <w:lvlText w:val="o"/>
      <w:lvlJc w:val="left"/>
      <w:pPr>
        <w:ind w:left="41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8D5A445C">
      <w:start w:val="1"/>
      <w:numFmt w:val="bullet"/>
      <w:lvlText w:val="▪"/>
      <w:lvlJc w:val="left"/>
      <w:pPr>
        <w:ind w:left="48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6CE2574">
      <w:start w:val="1"/>
      <w:numFmt w:val="bullet"/>
      <w:lvlText w:val="•"/>
      <w:lvlJc w:val="left"/>
      <w:pPr>
        <w:ind w:left="55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F1A8768">
      <w:start w:val="1"/>
      <w:numFmt w:val="bullet"/>
      <w:lvlText w:val="o"/>
      <w:lvlJc w:val="left"/>
      <w:pPr>
        <w:ind w:left="62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566A5B6">
      <w:start w:val="1"/>
      <w:numFmt w:val="bullet"/>
      <w:lvlText w:val="▪"/>
      <w:lvlJc w:val="left"/>
      <w:pPr>
        <w:ind w:left="69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7">
    <w:nsid w:val="5AFA76E7"/>
    <w:multiLevelType w:val="hybridMultilevel"/>
    <w:tmpl w:val="B80E8564"/>
    <w:lvl w:ilvl="0" w:tplc="C6621178">
      <w:start w:val="1"/>
      <w:numFmt w:val="bullet"/>
      <w:lvlText w:val="•"/>
      <w:lvlJc w:val="left"/>
      <w:pPr>
        <w:ind w:left="295"/>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1" w:tplc="9D7C1F70">
      <w:start w:val="1"/>
      <w:numFmt w:val="bullet"/>
      <w:lvlText w:val="o"/>
      <w:lvlJc w:val="left"/>
      <w:pPr>
        <w:ind w:left="180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2" w:tplc="52A6323C">
      <w:start w:val="1"/>
      <w:numFmt w:val="bullet"/>
      <w:lvlText w:val="▪"/>
      <w:lvlJc w:val="left"/>
      <w:pPr>
        <w:ind w:left="252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3" w:tplc="A6B60F42">
      <w:start w:val="1"/>
      <w:numFmt w:val="bullet"/>
      <w:lvlText w:val="•"/>
      <w:lvlJc w:val="left"/>
      <w:pPr>
        <w:ind w:left="324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4" w:tplc="AC689778">
      <w:start w:val="1"/>
      <w:numFmt w:val="bullet"/>
      <w:lvlText w:val="o"/>
      <w:lvlJc w:val="left"/>
      <w:pPr>
        <w:ind w:left="396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5" w:tplc="560EC696">
      <w:start w:val="1"/>
      <w:numFmt w:val="bullet"/>
      <w:lvlText w:val="▪"/>
      <w:lvlJc w:val="left"/>
      <w:pPr>
        <w:ind w:left="468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6" w:tplc="0634606E">
      <w:start w:val="1"/>
      <w:numFmt w:val="bullet"/>
      <w:lvlText w:val="•"/>
      <w:lvlJc w:val="left"/>
      <w:pPr>
        <w:ind w:left="540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7" w:tplc="F0186A28">
      <w:start w:val="1"/>
      <w:numFmt w:val="bullet"/>
      <w:lvlText w:val="o"/>
      <w:lvlJc w:val="left"/>
      <w:pPr>
        <w:ind w:left="612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lvl w:ilvl="8" w:tplc="F692C982">
      <w:start w:val="1"/>
      <w:numFmt w:val="bullet"/>
      <w:lvlText w:val="▪"/>
      <w:lvlJc w:val="left"/>
      <w:pPr>
        <w:ind w:left="6840"/>
      </w:pPr>
      <w:rPr>
        <w:rFonts w:ascii="Times New Roman" w:eastAsia="Times New Roman" w:hAnsi="Times New Roman" w:cs="Times New Roman"/>
        <w:b w:val="0"/>
        <w:i w:val="0"/>
        <w:strike w:val="0"/>
        <w:dstrike w:val="0"/>
        <w:color w:val="231F20"/>
        <w:sz w:val="26"/>
        <w:szCs w:val="26"/>
        <w:u w:val="none" w:color="000000"/>
        <w:bdr w:val="none" w:sz="0" w:space="0" w:color="auto"/>
        <w:shd w:val="clear" w:color="auto" w:fill="auto"/>
        <w:vertAlign w:val="baseline"/>
      </w:rPr>
    </w:lvl>
  </w:abstractNum>
  <w:abstractNum w:abstractNumId="28">
    <w:nsid w:val="5FDA7917"/>
    <w:multiLevelType w:val="hybridMultilevel"/>
    <w:tmpl w:val="5FD61D48"/>
    <w:lvl w:ilvl="0" w:tplc="A13ACD58">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38C7628">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1700D8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342AA8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E52A130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630E7CA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E89A21D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C5C00A5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9DDC6D24">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9">
    <w:nsid w:val="60624924"/>
    <w:multiLevelType w:val="hybridMultilevel"/>
    <w:tmpl w:val="6226B140"/>
    <w:lvl w:ilvl="0" w:tplc="95209186">
      <w:start w:val="1"/>
      <w:numFmt w:val="decimal"/>
      <w:lvlText w:val="%1"/>
      <w:lvlJc w:val="left"/>
      <w:pPr>
        <w:ind w:left="3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5FA6ECB0">
      <w:start w:val="2"/>
      <w:numFmt w:val="upperLetter"/>
      <w:lvlText w:val="%2."/>
      <w:lvlJc w:val="left"/>
      <w:pPr>
        <w:ind w:left="1022"/>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CF3498A6">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9594FADC">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4DFAFE4A">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F45AB20A">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DAF44100">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26A887AC">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5F84A07A">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30">
    <w:nsid w:val="620C3375"/>
    <w:multiLevelType w:val="hybridMultilevel"/>
    <w:tmpl w:val="89284F2C"/>
    <w:lvl w:ilvl="0" w:tplc="9C888C36">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45A9046">
      <w:start w:val="2"/>
      <w:numFmt w:val="upperLetter"/>
      <w:lvlText w:val="%2."/>
      <w:lvlJc w:val="left"/>
      <w:pPr>
        <w:ind w:left="100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3110C04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F6B0898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487A070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CBE244EC">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6F78ABB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628602E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9FE8314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1">
    <w:nsid w:val="655F39F1"/>
    <w:multiLevelType w:val="hybridMultilevel"/>
    <w:tmpl w:val="477A8C30"/>
    <w:lvl w:ilvl="0" w:tplc="9D0C57AA">
      <w:start w:val="1"/>
      <w:numFmt w:val="bullet"/>
      <w:lvlText w:val="•"/>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B0F872">
      <w:start w:val="1"/>
      <w:numFmt w:val="bullet"/>
      <w:lvlText w:val="o"/>
      <w:lvlJc w:val="left"/>
      <w:pPr>
        <w:ind w:left="1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7605B2">
      <w:start w:val="1"/>
      <w:numFmt w:val="bullet"/>
      <w:lvlText w:val="▪"/>
      <w:lvlJc w:val="left"/>
      <w:pPr>
        <w:ind w:left="2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787A5C">
      <w:start w:val="1"/>
      <w:numFmt w:val="bullet"/>
      <w:lvlText w:val="•"/>
      <w:lvlJc w:val="left"/>
      <w:pPr>
        <w:ind w:left="3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14A3BE">
      <w:start w:val="1"/>
      <w:numFmt w:val="bullet"/>
      <w:lvlText w:val="o"/>
      <w:lvlJc w:val="left"/>
      <w:pPr>
        <w:ind w:left="4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A8415E">
      <w:start w:val="1"/>
      <w:numFmt w:val="bullet"/>
      <w:lvlText w:val="▪"/>
      <w:lvlJc w:val="left"/>
      <w:pPr>
        <w:ind w:left="4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987614">
      <w:start w:val="1"/>
      <w:numFmt w:val="bullet"/>
      <w:lvlText w:val="•"/>
      <w:lvlJc w:val="left"/>
      <w:pPr>
        <w:ind w:left="5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3C60B0">
      <w:start w:val="1"/>
      <w:numFmt w:val="bullet"/>
      <w:lvlText w:val="o"/>
      <w:lvlJc w:val="left"/>
      <w:pPr>
        <w:ind w:left="6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8349C">
      <w:start w:val="1"/>
      <w:numFmt w:val="bullet"/>
      <w:lvlText w:val="▪"/>
      <w:lvlJc w:val="left"/>
      <w:pPr>
        <w:ind w:left="6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66631EF4"/>
    <w:multiLevelType w:val="hybridMultilevel"/>
    <w:tmpl w:val="7AD492C6"/>
    <w:lvl w:ilvl="0" w:tplc="1A78BE14">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8E14F6C8">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0B3EB25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67F468A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AC4E0C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C6BE0D7E">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DBD2A6F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116EB1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D65C35C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3">
    <w:nsid w:val="6A0F1A68"/>
    <w:multiLevelType w:val="hybridMultilevel"/>
    <w:tmpl w:val="8C0C149A"/>
    <w:lvl w:ilvl="0" w:tplc="C9BCBD82">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C7891E8">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06C43E4">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CCF44BA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1054CCB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136DD2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299A496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60B695A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D80AEE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4">
    <w:nsid w:val="6A2B3678"/>
    <w:multiLevelType w:val="hybridMultilevel"/>
    <w:tmpl w:val="D63AF950"/>
    <w:lvl w:ilvl="0" w:tplc="3D1817F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9AD8DD26">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A7EA283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16B223E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EA248A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89C6BE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BD4BE6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36D8565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FF9A41D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5">
    <w:nsid w:val="71922B87"/>
    <w:multiLevelType w:val="hybridMultilevel"/>
    <w:tmpl w:val="439AFF2A"/>
    <w:lvl w:ilvl="0" w:tplc="BC3013F4">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E3888CAC">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0C22EC0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596E6A6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B07AB294">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526EA17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19FC3FF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6C568DF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2BA5A8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6">
    <w:nsid w:val="78006E23"/>
    <w:multiLevelType w:val="hybridMultilevel"/>
    <w:tmpl w:val="1304021A"/>
    <w:lvl w:ilvl="0" w:tplc="0F26A332">
      <w:start w:val="1"/>
      <w:numFmt w:val="decimal"/>
      <w:lvlText w:val="%1"/>
      <w:lvlJc w:val="left"/>
      <w:pPr>
        <w:ind w:left="3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2C562D12">
      <w:start w:val="1"/>
      <w:numFmt w:val="upperLetter"/>
      <w:lvlText w:val="%2."/>
      <w:lvlJc w:val="left"/>
      <w:pPr>
        <w:ind w:left="1022"/>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8AA0B1FA">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69F8DED8">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A3C41EC8">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6000565C">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88D0F846">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5380D98C">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53962CDA">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37">
    <w:nsid w:val="79063C75"/>
    <w:multiLevelType w:val="hybridMultilevel"/>
    <w:tmpl w:val="44945248"/>
    <w:lvl w:ilvl="0" w:tplc="F61AEB6E">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EF2E536">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A2AAF0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01001D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DA8A8D08">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F4C39F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D74CDD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890DC4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862D4D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8">
    <w:nsid w:val="7B233298"/>
    <w:multiLevelType w:val="hybridMultilevel"/>
    <w:tmpl w:val="6B16B182"/>
    <w:lvl w:ilvl="0" w:tplc="7FC4243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99E2E57C">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1B44278">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52BE92A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9E245DD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D624D62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83CCB44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C896A41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47700044">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9">
    <w:nsid w:val="7B582A26"/>
    <w:multiLevelType w:val="hybridMultilevel"/>
    <w:tmpl w:val="4ACCC5DE"/>
    <w:lvl w:ilvl="0" w:tplc="807C8B76">
      <w:start w:val="1"/>
      <w:numFmt w:val="decimal"/>
      <w:lvlText w:val="%1"/>
      <w:lvlJc w:val="left"/>
      <w:pPr>
        <w:ind w:left="3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CB121CA2">
      <w:start w:val="1"/>
      <w:numFmt w:val="upperLetter"/>
      <w:lvlText w:val="%2."/>
      <w:lvlJc w:val="left"/>
      <w:pPr>
        <w:ind w:left="715"/>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E414996C">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70746B0C">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08560580">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6C94C7E0">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7CA2B854">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1F30CAC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C726B680">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40">
    <w:nsid w:val="7CE40DD7"/>
    <w:multiLevelType w:val="hybridMultilevel"/>
    <w:tmpl w:val="41360A8E"/>
    <w:lvl w:ilvl="0" w:tplc="4ABC97E6">
      <w:start w:val="1"/>
      <w:numFmt w:val="bullet"/>
      <w:lvlText w:val="-"/>
      <w:lvlJc w:val="left"/>
      <w:pPr>
        <w:ind w:left="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BBE3B06">
      <w:start w:val="1"/>
      <w:numFmt w:val="bullet"/>
      <w:lvlText w:val="o"/>
      <w:lvlJc w:val="left"/>
      <w:pPr>
        <w:ind w:left="1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C12877C">
      <w:start w:val="1"/>
      <w:numFmt w:val="bullet"/>
      <w:lvlText w:val="▪"/>
      <w:lvlJc w:val="left"/>
      <w:pPr>
        <w:ind w:left="18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32EFB0">
      <w:start w:val="1"/>
      <w:numFmt w:val="bullet"/>
      <w:lvlText w:val="•"/>
      <w:lvlJc w:val="left"/>
      <w:pPr>
        <w:ind w:left="25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F0CCC2">
      <w:start w:val="1"/>
      <w:numFmt w:val="bullet"/>
      <w:lvlText w:val="o"/>
      <w:lvlJc w:val="left"/>
      <w:pPr>
        <w:ind w:left="32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46CA9A6">
      <w:start w:val="1"/>
      <w:numFmt w:val="bullet"/>
      <w:lvlText w:val="▪"/>
      <w:lvlJc w:val="left"/>
      <w:pPr>
        <w:ind w:left="40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168220">
      <w:start w:val="1"/>
      <w:numFmt w:val="bullet"/>
      <w:lvlText w:val="•"/>
      <w:lvlJc w:val="left"/>
      <w:pPr>
        <w:ind w:left="47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9DE58C8">
      <w:start w:val="1"/>
      <w:numFmt w:val="bullet"/>
      <w:lvlText w:val="o"/>
      <w:lvlJc w:val="left"/>
      <w:pPr>
        <w:ind w:left="54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4D689E2">
      <w:start w:val="1"/>
      <w:numFmt w:val="bullet"/>
      <w:lvlText w:val="▪"/>
      <w:lvlJc w:val="left"/>
      <w:pPr>
        <w:ind w:left="6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nsid w:val="7E6D0194"/>
    <w:multiLevelType w:val="hybridMultilevel"/>
    <w:tmpl w:val="6722EF54"/>
    <w:lvl w:ilvl="0" w:tplc="F7A28B80">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2F0438AE">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8F6966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804C43E">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0FE4EAF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F072E20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202ED31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E1AC427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82488714">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2">
    <w:nsid w:val="7EC07181"/>
    <w:multiLevelType w:val="hybridMultilevel"/>
    <w:tmpl w:val="76729306"/>
    <w:lvl w:ilvl="0" w:tplc="C76E4AC6">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1AEADA52">
      <w:start w:val="1"/>
      <w:numFmt w:val="upperLetter"/>
      <w:lvlText w:val="%2."/>
      <w:lvlJc w:val="left"/>
      <w:pPr>
        <w:ind w:left="102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A84581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F9A86F6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4AD41AA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85CF3E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CE061D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7CE4F2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0FAE064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num w:numId="1">
    <w:abstractNumId w:val="13"/>
  </w:num>
  <w:num w:numId="2">
    <w:abstractNumId w:val="31"/>
  </w:num>
  <w:num w:numId="3">
    <w:abstractNumId w:val="26"/>
  </w:num>
  <w:num w:numId="4">
    <w:abstractNumId w:val="27"/>
  </w:num>
  <w:num w:numId="5">
    <w:abstractNumId w:val="6"/>
  </w:num>
  <w:num w:numId="6">
    <w:abstractNumId w:val="9"/>
  </w:num>
  <w:num w:numId="7">
    <w:abstractNumId w:val="11"/>
  </w:num>
  <w:num w:numId="8">
    <w:abstractNumId w:val="23"/>
  </w:num>
  <w:num w:numId="9">
    <w:abstractNumId w:val="7"/>
  </w:num>
  <w:num w:numId="10">
    <w:abstractNumId w:val="38"/>
  </w:num>
  <w:num w:numId="11">
    <w:abstractNumId w:val="14"/>
  </w:num>
  <w:num w:numId="12">
    <w:abstractNumId w:val="25"/>
  </w:num>
  <w:num w:numId="13">
    <w:abstractNumId w:val="8"/>
  </w:num>
  <w:num w:numId="14">
    <w:abstractNumId w:val="21"/>
  </w:num>
  <w:num w:numId="15">
    <w:abstractNumId w:val="10"/>
  </w:num>
  <w:num w:numId="16">
    <w:abstractNumId w:val="36"/>
  </w:num>
  <w:num w:numId="17">
    <w:abstractNumId w:val="39"/>
  </w:num>
  <w:num w:numId="18">
    <w:abstractNumId w:val="33"/>
  </w:num>
  <w:num w:numId="19">
    <w:abstractNumId w:val="19"/>
  </w:num>
  <w:num w:numId="20">
    <w:abstractNumId w:val="35"/>
  </w:num>
  <w:num w:numId="21">
    <w:abstractNumId w:val="4"/>
  </w:num>
  <w:num w:numId="22">
    <w:abstractNumId w:val="34"/>
  </w:num>
  <w:num w:numId="23">
    <w:abstractNumId w:val="18"/>
  </w:num>
  <w:num w:numId="24">
    <w:abstractNumId w:val="20"/>
  </w:num>
  <w:num w:numId="25">
    <w:abstractNumId w:val="30"/>
  </w:num>
  <w:num w:numId="26">
    <w:abstractNumId w:val="5"/>
  </w:num>
  <w:num w:numId="27">
    <w:abstractNumId w:val="24"/>
  </w:num>
  <w:num w:numId="28">
    <w:abstractNumId w:val="42"/>
  </w:num>
  <w:num w:numId="29">
    <w:abstractNumId w:val="17"/>
  </w:num>
  <w:num w:numId="30">
    <w:abstractNumId w:val="37"/>
  </w:num>
  <w:num w:numId="31">
    <w:abstractNumId w:val="3"/>
  </w:num>
  <w:num w:numId="32">
    <w:abstractNumId w:val="16"/>
  </w:num>
  <w:num w:numId="33">
    <w:abstractNumId w:val="2"/>
  </w:num>
  <w:num w:numId="34">
    <w:abstractNumId w:val="32"/>
  </w:num>
  <w:num w:numId="35">
    <w:abstractNumId w:val="29"/>
  </w:num>
  <w:num w:numId="36">
    <w:abstractNumId w:val="1"/>
  </w:num>
  <w:num w:numId="37">
    <w:abstractNumId w:val="12"/>
  </w:num>
  <w:num w:numId="38">
    <w:abstractNumId w:val="41"/>
  </w:num>
  <w:num w:numId="39">
    <w:abstractNumId w:val="15"/>
  </w:num>
  <w:num w:numId="40">
    <w:abstractNumId w:val="28"/>
  </w:num>
  <w:num w:numId="41">
    <w:abstractNumId w:val="22"/>
  </w:num>
  <w:num w:numId="42">
    <w:abstractNumId w:val="4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FA"/>
    <w:rsid w:val="00110005"/>
    <w:rsid w:val="0035430C"/>
    <w:rsid w:val="00470D8D"/>
    <w:rsid w:val="00533DA8"/>
    <w:rsid w:val="00780F42"/>
    <w:rsid w:val="00873DE5"/>
    <w:rsid w:val="00BC5DA9"/>
    <w:rsid w:val="00BD48FA"/>
    <w:rsid w:val="00FA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8"/>
      <w:ind w:left="320" w:right="646" w:hanging="10"/>
      <w:jc w:val="both"/>
    </w:pPr>
    <w:rPr>
      <w:rFonts w:ascii="Times New Roman" w:eastAsia="Times New Roman" w:hAnsi="Times New Roman" w:cs="Times New Roman"/>
      <w:color w:val="333333"/>
      <w:sz w:val="26"/>
    </w:rPr>
  </w:style>
  <w:style w:type="paragraph" w:styleId="Heading1">
    <w:name w:val="heading 1"/>
    <w:next w:val="Normal"/>
    <w:link w:val="Heading1Char"/>
    <w:uiPriority w:val="9"/>
    <w:unhideWhenUsed/>
    <w:qFormat/>
    <w:pPr>
      <w:keepNext/>
      <w:keepLines/>
      <w:spacing w:after="80"/>
      <w:ind w:left="32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0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D8D"/>
    <w:rPr>
      <w:rFonts w:ascii="Tahoma" w:eastAsia="Times New Roman" w:hAnsi="Tahoma" w:cs="Tahoma"/>
      <w:color w:val="333333"/>
      <w:sz w:val="16"/>
      <w:szCs w:val="16"/>
    </w:rPr>
  </w:style>
  <w:style w:type="paragraph" w:styleId="Footer">
    <w:name w:val="footer"/>
    <w:basedOn w:val="Normal"/>
    <w:link w:val="FooterChar"/>
    <w:uiPriority w:val="99"/>
    <w:unhideWhenUsed/>
    <w:rsid w:val="00FA5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4B2"/>
    <w:rPr>
      <w:rFonts w:ascii="Times New Roman" w:eastAsia="Times New Roman" w:hAnsi="Times New Roman" w:cs="Times New Roman"/>
      <w:color w:val="333333"/>
      <w:sz w:val="26"/>
    </w:rPr>
  </w:style>
  <w:style w:type="paragraph" w:styleId="Header">
    <w:name w:val="header"/>
    <w:basedOn w:val="Normal"/>
    <w:link w:val="HeaderChar"/>
    <w:uiPriority w:val="99"/>
    <w:unhideWhenUsed/>
    <w:rsid w:val="00FA5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B2"/>
    <w:rPr>
      <w:rFonts w:ascii="Times New Roman" w:eastAsia="Times New Roman" w:hAnsi="Times New Roman" w:cs="Times New Roman"/>
      <w:color w:val="333333"/>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8"/>
      <w:ind w:left="320" w:right="646" w:hanging="10"/>
      <w:jc w:val="both"/>
    </w:pPr>
    <w:rPr>
      <w:rFonts w:ascii="Times New Roman" w:eastAsia="Times New Roman" w:hAnsi="Times New Roman" w:cs="Times New Roman"/>
      <w:color w:val="333333"/>
      <w:sz w:val="26"/>
    </w:rPr>
  </w:style>
  <w:style w:type="paragraph" w:styleId="Heading1">
    <w:name w:val="heading 1"/>
    <w:next w:val="Normal"/>
    <w:link w:val="Heading1Char"/>
    <w:uiPriority w:val="9"/>
    <w:unhideWhenUsed/>
    <w:qFormat/>
    <w:pPr>
      <w:keepNext/>
      <w:keepLines/>
      <w:spacing w:after="80"/>
      <w:ind w:left="32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0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D8D"/>
    <w:rPr>
      <w:rFonts w:ascii="Tahoma" w:eastAsia="Times New Roman" w:hAnsi="Tahoma" w:cs="Tahoma"/>
      <w:color w:val="333333"/>
      <w:sz w:val="16"/>
      <w:szCs w:val="16"/>
    </w:rPr>
  </w:style>
  <w:style w:type="paragraph" w:styleId="Footer">
    <w:name w:val="footer"/>
    <w:basedOn w:val="Normal"/>
    <w:link w:val="FooterChar"/>
    <w:uiPriority w:val="99"/>
    <w:unhideWhenUsed/>
    <w:rsid w:val="00FA5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4B2"/>
    <w:rPr>
      <w:rFonts w:ascii="Times New Roman" w:eastAsia="Times New Roman" w:hAnsi="Times New Roman" w:cs="Times New Roman"/>
      <w:color w:val="333333"/>
      <w:sz w:val="26"/>
    </w:rPr>
  </w:style>
  <w:style w:type="paragraph" w:styleId="Header">
    <w:name w:val="header"/>
    <w:basedOn w:val="Normal"/>
    <w:link w:val="HeaderChar"/>
    <w:uiPriority w:val="99"/>
    <w:unhideWhenUsed/>
    <w:rsid w:val="00FA5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B2"/>
    <w:rPr>
      <w:rFonts w:ascii="Times New Roman" w:eastAsia="Times New Roman" w:hAnsi="Times New Roman" w:cs="Times New Roman"/>
      <w:color w:val="333333"/>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2117</Words>
  <Characters>12073</Characters>
  <Application>Microsoft Office Word</Application>
  <DocSecurity>0</DocSecurity>
  <Lines>100</Lines>
  <Paragraphs>28</Paragraphs>
  <ScaleCrop>false</ScaleCrop>
  <Company>thuvienhoclieu.com</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2024-10-22T11:38:00Z</dcterms:created>
  <dcterms:modified xsi:type="dcterms:W3CDTF">2024-10-22T11:47:00Z</dcterms:modified>
</cp:coreProperties>
</file>