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3C344" w14:textId="77777777" w:rsidR="007A4E74" w:rsidRPr="007A4E74" w:rsidRDefault="007A4E74" w:rsidP="007A4E74">
      <w:pPr>
        <w:spacing w:after="0" w:line="240" w:lineRule="auto"/>
        <w:jc w:val="center"/>
        <w:rPr>
          <w:rFonts w:eastAsia="Times New Roman" w:cs="Times New Roman"/>
          <w:b/>
          <w:color w:val="FF0000"/>
          <w:kern w:val="0"/>
          <w:sz w:val="26"/>
          <w:szCs w:val="26"/>
          <w:lang w:eastAsia="zh-CN"/>
          <w14:ligatures w14:val="none"/>
        </w:rPr>
      </w:pPr>
      <w:r w:rsidRPr="007A4E74">
        <w:rPr>
          <w:rFonts w:eastAsia="Calibri" w:cs="Times New Roman"/>
          <w:b/>
          <w:color w:val="FF0000"/>
          <w:kern w:val="0"/>
          <w:szCs w:val="26"/>
          <w:highlight w:val="yellow"/>
          <w:lang w:eastAsia="zh-CN"/>
          <w14:ligatures w14:val="none"/>
        </w:rPr>
        <w:t>ĐỀ CƯƠNG ÔN TẬP CUỐI KỲ I MÔN GDQP KHỐI 10 NĂM HỌC 2025-2026</w:t>
      </w:r>
    </w:p>
    <w:p w14:paraId="4816F4F3" w14:textId="77777777" w:rsidR="007A4E74" w:rsidRPr="007A4E74" w:rsidRDefault="007A4E74" w:rsidP="007A4E74">
      <w:pPr>
        <w:spacing w:after="0" w:line="240" w:lineRule="auto"/>
        <w:rPr>
          <w:rFonts w:eastAsia="Calibri" w:cs="Times New Roman"/>
        </w:rPr>
      </w:pPr>
    </w:p>
    <w:p w14:paraId="33BFE1AC" w14:textId="77777777" w:rsidR="007A4E74" w:rsidRPr="007A4E74" w:rsidRDefault="007A4E74" w:rsidP="007A4E74">
      <w:pPr>
        <w:spacing w:after="0" w:line="240" w:lineRule="auto"/>
        <w:jc w:val="both"/>
        <w:rPr>
          <w:rFonts w:eastAsia="Calibri" w:cs="Times New Roman"/>
          <w:b/>
          <w:bCs/>
          <w:color w:val="000000" w:themeColor="text1"/>
          <w:sz w:val="26"/>
          <w:szCs w:val="26"/>
        </w:rPr>
      </w:pPr>
      <w:r w:rsidRPr="007A4E74">
        <w:rPr>
          <w:rFonts w:eastAsia="Calibri" w:cs="Times New Roman"/>
          <w:b/>
          <w:bCs/>
          <w:color w:val="000000" w:themeColor="text1"/>
          <w:szCs w:val="26"/>
          <w:highlight w:val="green"/>
        </w:rPr>
        <w:t>A. TRẮC NGHIỆM</w:t>
      </w:r>
    </w:p>
    <w:p w14:paraId="634163B1"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w:t>
      </w:r>
      <w:r w:rsidRPr="007A4E74">
        <w:rPr>
          <w:rFonts w:eastAsia="Calibri" w:cs="Times New Roman"/>
        </w:rPr>
        <w:t xml:space="preserve"> </w:t>
      </w:r>
      <w:r w:rsidRPr="007A4E74">
        <w:rPr>
          <w:rFonts w:eastAsia="Calibri" w:cs="Times New Roman"/>
          <w:color w:val="000000"/>
          <w:szCs w:val="26"/>
        </w:rPr>
        <w:t>“Chất kích thích hoặc ức chế thần kinh, dễ gây tình trạng nghiện đối với người sử dụng” - đó là nội dung của khái niệm nào dưới đây?</w:t>
      </w:r>
    </w:p>
    <w:p w14:paraId="5E9A5FD4" w14:textId="77777777" w:rsidR="007A4E74" w:rsidRPr="007A4E74" w:rsidRDefault="007A4E74" w:rsidP="007A4E74">
      <w:pPr>
        <w:tabs>
          <w:tab w:val="left" w:pos="2833"/>
          <w:tab w:val="left" w:pos="5383"/>
          <w:tab w:val="left" w:pos="793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Chất gây nghiện.</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Chất hướng thần.</w:t>
      </w:r>
      <w:r w:rsidRPr="007A4E74">
        <w:rPr>
          <w:rFonts w:eastAsia="Calibri" w:cs="Times New Roman"/>
        </w:rPr>
        <w:tab/>
      </w:r>
      <w:r w:rsidRPr="007A4E74">
        <w:rPr>
          <w:rFonts w:eastAsia="Calibri" w:cs="Times New Roman"/>
          <w:b/>
          <w:color w:val="0070C0"/>
        </w:rPr>
        <w:t xml:space="preserve">C. </w:t>
      </w:r>
      <w:r w:rsidRPr="007A4E74">
        <w:rPr>
          <w:rFonts w:eastAsia="Calibri" w:cs="Times New Roman"/>
          <w:color w:val="000000"/>
          <w:szCs w:val="26"/>
        </w:rPr>
        <w:t>Chất an thần.</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Chất giảm đau.</w:t>
      </w:r>
    </w:p>
    <w:p w14:paraId="635B42BF"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w:t>
      </w:r>
      <w:r w:rsidRPr="007A4E74">
        <w:rPr>
          <w:rFonts w:eastAsia="Calibri" w:cs="Times New Roman"/>
        </w:rPr>
        <w:t xml:space="preserve"> </w:t>
      </w:r>
      <w:r w:rsidRPr="007A4E74">
        <w:rPr>
          <w:rFonts w:eastAsia="Calibri" w:cs="Times New Roman"/>
          <w:color w:val="000000"/>
          <w:szCs w:val="26"/>
        </w:rPr>
        <w:t>Luật phòng chống ma túy, bao gồm</w:t>
      </w:r>
    </w:p>
    <w:p w14:paraId="3F1C8775" w14:textId="77777777" w:rsidR="007A4E74" w:rsidRPr="007A4E74" w:rsidRDefault="007A4E74" w:rsidP="007A4E74">
      <w:pPr>
        <w:tabs>
          <w:tab w:val="left" w:pos="2833"/>
          <w:tab w:val="left" w:pos="5383"/>
          <w:tab w:val="left" w:pos="793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7 chương, 21 điều.</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9 chương, 55 điều.</w:t>
      </w:r>
      <w:r w:rsidRPr="007A4E74">
        <w:rPr>
          <w:rFonts w:eastAsia="Calibri" w:cs="Times New Roman"/>
        </w:rPr>
        <w:tab/>
      </w:r>
      <w:r w:rsidRPr="007A4E74">
        <w:rPr>
          <w:rFonts w:eastAsia="Calibri" w:cs="Times New Roman"/>
          <w:b/>
          <w:color w:val="0070C0"/>
        </w:rPr>
        <w:t xml:space="preserve">C. </w:t>
      </w:r>
      <w:r w:rsidRPr="007A4E74">
        <w:rPr>
          <w:rFonts w:eastAsia="Calibri" w:cs="Times New Roman"/>
          <w:color w:val="000000"/>
          <w:szCs w:val="26"/>
        </w:rPr>
        <w:t>8 chương, 55 điều.</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7 chương, 46 điều.</w:t>
      </w:r>
    </w:p>
    <w:p w14:paraId="448566D3"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3.</w:t>
      </w:r>
      <w:r w:rsidRPr="007A4E74">
        <w:rPr>
          <w:rFonts w:eastAsia="Calibri" w:cs="Times New Roman"/>
        </w:rPr>
        <w:t xml:space="preserve"> </w:t>
      </w:r>
      <w:r w:rsidRPr="007A4E74">
        <w:rPr>
          <w:rFonts w:eastAsia="Calibri" w:cs="Times New Roman"/>
          <w:color w:val="000000"/>
          <w:szCs w:val="26"/>
        </w:rPr>
        <w:t>Chất kích thích hoặc ức chế thần kinh hoặc gây ảo giác, nếu sử dụng nhiều lần có thể dẫn tới tình trạng nghiện đối với người sử dụng được gọi là</w:t>
      </w:r>
    </w:p>
    <w:p w14:paraId="4CC685E4" w14:textId="77777777" w:rsidR="007A4E74" w:rsidRPr="007A4E74" w:rsidRDefault="007A4E74" w:rsidP="007A4E74">
      <w:pPr>
        <w:tabs>
          <w:tab w:val="left" w:pos="2833"/>
          <w:tab w:val="left" w:pos="5383"/>
          <w:tab w:val="left" w:pos="793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chất chống viêm.</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chất gây nghiện.</w:t>
      </w:r>
      <w:r w:rsidRPr="007A4E74">
        <w:rPr>
          <w:rFonts w:eastAsia="Calibri" w:cs="Times New Roman"/>
        </w:rPr>
        <w:tab/>
      </w:r>
      <w:r w:rsidRPr="007A4E74">
        <w:rPr>
          <w:rFonts w:eastAsia="Calibri" w:cs="Times New Roman"/>
          <w:b/>
          <w:color w:val="0070C0"/>
        </w:rPr>
        <w:t xml:space="preserve">C. </w:t>
      </w:r>
      <w:r w:rsidRPr="007A4E74">
        <w:rPr>
          <w:rFonts w:eastAsia="Calibri" w:cs="Times New Roman"/>
          <w:color w:val="000000"/>
          <w:szCs w:val="26"/>
        </w:rPr>
        <w:t>chất hướng thần.</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chất an thần.</w:t>
      </w:r>
    </w:p>
    <w:p w14:paraId="770B627A"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4.</w:t>
      </w:r>
      <w:r w:rsidRPr="007A4E74">
        <w:rPr>
          <w:rFonts w:eastAsia="Calibri" w:cs="Times New Roman"/>
        </w:rPr>
        <w:t xml:space="preserve"> </w:t>
      </w:r>
      <w:r w:rsidRPr="007A4E74">
        <w:rPr>
          <w:rFonts w:eastAsia="Calibri" w:cs="Times New Roman"/>
          <w:color w:val="000000"/>
          <w:szCs w:val="26"/>
        </w:rPr>
        <w:t>Loại cây nào dưới đây </w:t>
      </w:r>
      <w:r w:rsidRPr="007A4E74">
        <w:rPr>
          <w:rFonts w:eastAsia="Calibri" w:cs="Times New Roman"/>
          <w:b/>
          <w:bCs/>
          <w:color w:val="000000"/>
          <w:szCs w:val="26"/>
        </w:rPr>
        <w:t>không </w:t>
      </w:r>
      <w:r w:rsidRPr="007A4E74">
        <w:rPr>
          <w:rFonts w:eastAsia="Calibri" w:cs="Times New Roman"/>
          <w:color w:val="000000"/>
          <w:szCs w:val="26"/>
        </w:rPr>
        <w:t>có chứa chất ma túy?</w:t>
      </w:r>
    </w:p>
    <w:p w14:paraId="0ACDDCAF" w14:textId="77777777" w:rsidR="007A4E74" w:rsidRPr="007A4E74" w:rsidRDefault="007A4E74" w:rsidP="007A4E74">
      <w:pPr>
        <w:tabs>
          <w:tab w:val="left" w:pos="2833"/>
          <w:tab w:val="left" w:pos="5383"/>
          <w:tab w:val="left" w:pos="793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Cây thuốc phiện.</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Cây Côca.</w:t>
      </w:r>
      <w:r w:rsidRPr="007A4E74">
        <w:rPr>
          <w:rFonts w:eastAsia="Calibri" w:cs="Times New Roman"/>
        </w:rPr>
        <w:tab/>
      </w:r>
      <w:r w:rsidRPr="007A4E74">
        <w:rPr>
          <w:rFonts w:eastAsia="Calibri" w:cs="Times New Roman"/>
          <w:b/>
          <w:color w:val="0070C0"/>
        </w:rPr>
        <w:t xml:space="preserve">C. </w:t>
      </w:r>
      <w:r w:rsidRPr="007A4E74">
        <w:rPr>
          <w:rFonts w:eastAsia="Calibri" w:cs="Times New Roman"/>
          <w:color w:val="000000"/>
          <w:szCs w:val="26"/>
        </w:rPr>
        <w:t>Cây xuyên tâm liên.</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Cây cần sa.</w:t>
      </w:r>
    </w:p>
    <w:p w14:paraId="1697CA84"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5.</w:t>
      </w:r>
      <w:r w:rsidRPr="007A4E74">
        <w:rPr>
          <w:rFonts w:eastAsia="Calibri" w:cs="Times New Roman"/>
        </w:rPr>
        <w:t xml:space="preserve"> </w:t>
      </w:r>
      <w:r w:rsidRPr="007A4E74">
        <w:rPr>
          <w:rFonts w:eastAsia="Calibri" w:cs="Times New Roman"/>
          <w:color w:val="000000"/>
          <w:szCs w:val="26"/>
        </w:rPr>
        <w:t>Hành vi nào dưới đây bị nghiêm cấm trong phòng, chống ma túy?</w:t>
      </w:r>
    </w:p>
    <w:p w14:paraId="5840F27C"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Trồng cây có chứa chất ma tuý, hướng dẫn trồng cây có chứa chất ma tuý.</w:t>
      </w:r>
    </w:p>
    <w:p w14:paraId="4EA3524B"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Cưỡng bức, lôi kéo người khác sử dụng trái phép chất ma túy.</w:t>
      </w:r>
    </w:p>
    <w:p w14:paraId="6A98D984"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Sản xuất, tàng trữ, vận chuyển, mua bán, trao đổi trái phép chất ma túy.</w:t>
      </w:r>
    </w:p>
    <w:p w14:paraId="04DD87BB"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Giáo dục pháp luật về phòng, chống ma tuý và lối sống lành mạnh cho học sinh.</w:t>
      </w:r>
    </w:p>
    <w:p w14:paraId="41ACBE31"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6.</w:t>
      </w:r>
      <w:r w:rsidRPr="007A4E74">
        <w:rPr>
          <w:rFonts w:eastAsia="Calibri" w:cs="Times New Roman"/>
        </w:rPr>
        <w:t xml:space="preserve"> </w:t>
      </w:r>
      <w:r w:rsidRPr="007A4E74">
        <w:rPr>
          <w:rFonts w:eastAsia="Calibri" w:cs="Times New Roman"/>
          <w:color w:val="000000"/>
          <w:szCs w:val="26"/>
        </w:rPr>
        <w:t>Hành vi nào dưới đây </w:t>
      </w:r>
      <w:r w:rsidRPr="007A4E74">
        <w:rPr>
          <w:rFonts w:eastAsia="Calibri" w:cs="Times New Roman"/>
          <w:b/>
          <w:bCs/>
          <w:color w:val="000000"/>
          <w:szCs w:val="26"/>
        </w:rPr>
        <w:t>không </w:t>
      </w:r>
      <w:r w:rsidRPr="007A4E74">
        <w:rPr>
          <w:rFonts w:eastAsia="Calibri" w:cs="Times New Roman"/>
          <w:color w:val="000000"/>
          <w:szCs w:val="26"/>
        </w:rPr>
        <w:t>bị nghiêm cấm trong phòng, chống ma túy?</w:t>
      </w:r>
    </w:p>
    <w:p w14:paraId="1B092C8E"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Anh K tham gia vận chuyển, tàng trữ trái phép chất ma túy.</w:t>
      </w:r>
    </w:p>
    <w:p w14:paraId="49FEF364"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Bà S trồng cây cần sa trong vườn xen lẫn các cây ăn quả.</w:t>
      </w:r>
    </w:p>
    <w:p w14:paraId="54CC18D2"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Bạn T tham gia công tác tuyên truyền về tác hại của ma túy.</w:t>
      </w:r>
    </w:p>
    <w:p w14:paraId="34E113CB"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Anh P lôi kéo em C tham gia sử dụng trái phép chất ma túy.</w:t>
      </w:r>
    </w:p>
    <w:p w14:paraId="39C134FA"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7.</w:t>
      </w:r>
      <w:r w:rsidRPr="007A4E74">
        <w:rPr>
          <w:rFonts w:eastAsia="Calibri" w:cs="Times New Roman"/>
        </w:rPr>
        <w:t xml:space="preserve"> </w:t>
      </w:r>
      <w:r w:rsidRPr="007A4E74">
        <w:rPr>
          <w:rFonts w:eastAsia="Calibri" w:cs="Times New Roman"/>
          <w:color w:val="000000"/>
          <w:szCs w:val="26"/>
        </w:rPr>
        <w:t>Quá trình nghiện ma túy thường trải qua những giai đoạn nào?</w:t>
      </w:r>
    </w:p>
    <w:p w14:paraId="441A39AE"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Lạm dụng ma túy =&gt; sử dụng ma túy =&gt; lệ thuộc ma túy.</w:t>
      </w:r>
    </w:p>
    <w:p w14:paraId="3D23A067"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Sử dụng ma túy =&gt; lạm dụng ma túy =&gt; lệ thuộc ma túy.</w:t>
      </w:r>
    </w:p>
    <w:p w14:paraId="1ACD613E"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Lệ thuộc ma túy =&gt; sử dụng ma túy =&gt; lạm dụng ma túy.</w:t>
      </w:r>
    </w:p>
    <w:p w14:paraId="5418487C"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Sử dụng ma túy =&gt; lệ thuộc ma túy =&gt; lạm dụng ma túy.</w:t>
      </w:r>
    </w:p>
    <w:p w14:paraId="42A1A965"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8.</w:t>
      </w:r>
      <w:r w:rsidRPr="007A4E74">
        <w:rPr>
          <w:rFonts w:eastAsia="Calibri" w:cs="Times New Roman"/>
        </w:rPr>
        <w:t xml:space="preserve"> </w:t>
      </w:r>
      <w:r w:rsidRPr="007A4E74">
        <w:rPr>
          <w:rFonts w:eastAsia="Calibri" w:cs="Times New Roman"/>
          <w:color w:val="000000"/>
          <w:szCs w:val="26"/>
        </w:rPr>
        <w:t>Ma túy gây tác hại như thế nào đối với bản thân người nghiện?</w:t>
      </w:r>
    </w:p>
    <w:p w14:paraId="4EEC5431"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Gây tổn hại về sức khỏe thể chất và tinh thần.</w:t>
      </w:r>
    </w:p>
    <w:p w14:paraId="5B66C719"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Lực lượng lao động của xã hội bị suy giảm.</w:t>
      </w:r>
    </w:p>
    <w:p w14:paraId="10F0E81F"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Nguồn vốn đầu tư nước ngoài bị suy giảm.</w:t>
      </w:r>
    </w:p>
    <w:p w14:paraId="05059F2B"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Xã hội kém an toàn do phát sinh nhiều tệ nạn.</w:t>
      </w:r>
    </w:p>
    <w:p w14:paraId="43B7E70C"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9.</w:t>
      </w:r>
      <w:r w:rsidRPr="007A4E74">
        <w:rPr>
          <w:rFonts w:eastAsia="Calibri" w:cs="Times New Roman"/>
        </w:rPr>
        <w:t xml:space="preserve"> </w:t>
      </w:r>
      <w:r w:rsidRPr="007A4E74">
        <w:rPr>
          <w:rFonts w:eastAsia="Calibri" w:cs="Times New Roman"/>
          <w:color w:val="000000"/>
          <w:szCs w:val="26"/>
        </w:rPr>
        <w:t>Một trong những nguyên nhân chủ quan dẫn đến nghiện ma túy là do</w:t>
      </w:r>
    </w:p>
    <w:p w14:paraId="01279A92"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sự tò mò, thích “chơi trội”, lối sống buông thả, thực dụng.</w:t>
      </w:r>
    </w:p>
    <w:p w14:paraId="67617308"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thiếu sự quan tâm, giáo dục của gia đình, người thân.</w:t>
      </w:r>
    </w:p>
    <w:p w14:paraId="2086E941"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công tác tuyên truyền về tác hại của ma túy chưa hiệu quả.</w:t>
      </w:r>
    </w:p>
    <w:p w14:paraId="72AF1E67"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chế tài xử phạt của nhà nước còn nhẹ, chưa đủ sức răn đe.</w:t>
      </w:r>
    </w:p>
    <w:p w14:paraId="432E53AC"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10.</w:t>
      </w:r>
      <w:r w:rsidRPr="007A4E74">
        <w:rPr>
          <w:rFonts w:eastAsia="Calibri" w:cs="Times New Roman"/>
        </w:rPr>
        <w:t xml:space="preserve"> </w:t>
      </w:r>
      <w:r w:rsidRPr="007A4E74">
        <w:rPr>
          <w:rFonts w:eastAsia="Calibri" w:cs="Times New Roman"/>
          <w:color w:val="000000"/>
          <w:szCs w:val="26"/>
        </w:rPr>
        <w:t>Khi phát hiện người thân/ bạn bè tàng trữ và sử dụng trái phép chất ma túy, em nên lựa chọn cách ứng xử nào dưới đây?</w:t>
      </w:r>
    </w:p>
    <w:p w14:paraId="634CC9DE"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Im lặng và tuyệt đối che dấu thông tin cho người thân, bạn bè.</w:t>
      </w:r>
    </w:p>
    <w:p w14:paraId="13E9486E"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Nhanh chóng báo cáo thông tin tới cơ quan chức năng gần nhất.</w:t>
      </w:r>
    </w:p>
    <w:p w14:paraId="778C6452"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Chất vấn người thân, bạn bè; thông báo cho mọi người xung quanh.</w:t>
      </w:r>
    </w:p>
    <w:p w14:paraId="5FF19F1D"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Im lặng và không quan tâm vì việc đó không ảnh hưởng gì tới mình.</w:t>
      </w:r>
    </w:p>
    <w:p w14:paraId="53720928"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11.</w:t>
      </w:r>
      <w:r w:rsidRPr="007A4E74">
        <w:rPr>
          <w:rFonts w:eastAsia="Calibri" w:cs="Times New Roman"/>
        </w:rPr>
        <w:t xml:space="preserve"> </w:t>
      </w:r>
      <w:r w:rsidRPr="007A4E74">
        <w:rPr>
          <w:rFonts w:eastAsia="Calibri" w:cs="Times New Roman"/>
          <w:color w:val="000000"/>
          <w:szCs w:val="26"/>
        </w:rPr>
        <w:t>Hành vi nào dưới đây bị nghiêm cấm khi tham gia giao thông đường bộ?</w:t>
      </w:r>
    </w:p>
    <w:p w14:paraId="58D61367"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Đội mũ bảo hiểm khi điều khiển xe mô tô, xe gắn máy.</w:t>
      </w:r>
    </w:p>
    <w:p w14:paraId="27B34863"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Bật đèn tín hiệu khi chuyển hướng, chuyển làn đường.</w:t>
      </w:r>
    </w:p>
    <w:p w14:paraId="23ECBC02"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Đua xe, cổ vũ đua xe, tổ chức đua xe trái phép, lạng lách.</w:t>
      </w:r>
    </w:p>
    <w:p w14:paraId="4BF55B7D"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Lắp đặt, sử dụng còi, đèn đúng với thiết kế của nhà sản xuất.</w:t>
      </w:r>
    </w:p>
    <w:p w14:paraId="1EC39E2F"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12.</w:t>
      </w:r>
      <w:r w:rsidRPr="007A4E74">
        <w:rPr>
          <w:rFonts w:eastAsia="Calibri" w:cs="Times New Roman"/>
        </w:rPr>
        <w:t xml:space="preserve"> </w:t>
      </w:r>
      <w:r w:rsidRPr="007A4E74">
        <w:rPr>
          <w:rFonts w:eastAsia="Calibri" w:cs="Times New Roman"/>
          <w:color w:val="000000"/>
          <w:szCs w:val="26"/>
        </w:rPr>
        <w:t>Nội dung nào dưới đây </w:t>
      </w:r>
      <w:r w:rsidRPr="007A4E74">
        <w:rPr>
          <w:rFonts w:eastAsia="Calibri" w:cs="Times New Roman"/>
          <w:b/>
          <w:bCs/>
          <w:color w:val="000000"/>
          <w:szCs w:val="26"/>
        </w:rPr>
        <w:t>không </w:t>
      </w:r>
      <w:r w:rsidRPr="007A4E74">
        <w:rPr>
          <w:rFonts w:eastAsia="Calibri" w:cs="Times New Roman"/>
          <w:color w:val="000000"/>
          <w:szCs w:val="26"/>
        </w:rPr>
        <w:t>phản ánh đúng nguyên tắc chung khi tham gia giao thông đường bộ ở Việt Nam?</w:t>
      </w:r>
    </w:p>
    <w:p w14:paraId="51982766"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Đi về bên phải theo chiều đi của mình.</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Đi đúng làn đường, phần đường quy định.</w:t>
      </w:r>
    </w:p>
    <w:p w14:paraId="552C41FB"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Chấp hành hệ thống báo hiệu đường bộ.</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Không bật đèn tín hiệu khi chuyển làn đường.</w:t>
      </w:r>
    </w:p>
    <w:p w14:paraId="1DEC106E"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13.</w:t>
      </w:r>
      <w:r w:rsidRPr="007A4E74">
        <w:rPr>
          <w:rFonts w:eastAsia="Calibri" w:cs="Times New Roman"/>
        </w:rPr>
        <w:t xml:space="preserve"> </w:t>
      </w:r>
      <w:r w:rsidRPr="007A4E74">
        <w:rPr>
          <w:rFonts w:eastAsia="Calibri" w:cs="Times New Roman"/>
          <w:color w:val="000000"/>
          <w:szCs w:val="26"/>
        </w:rPr>
        <w:t>Pháp luật về bảo đảm trật tự, an toàn giao thông là một bộ phận của?</w:t>
      </w:r>
    </w:p>
    <w:p w14:paraId="043F0210"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lastRenderedPageBreak/>
        <w:t xml:space="preserve">A. </w:t>
      </w:r>
      <w:r w:rsidRPr="007A4E74">
        <w:rPr>
          <w:rFonts w:eastAsia="Calibri" w:cs="Times New Roman"/>
          <w:color w:val="000000"/>
          <w:szCs w:val="26"/>
        </w:rPr>
        <w:t>Hệ thống pháp luật hành chính Nhà nước.</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Hệ thống pháp luật hành chính của Đảng.</w:t>
      </w:r>
    </w:p>
    <w:p w14:paraId="003ED8D6"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Hệ thống pháp luật hành chính của Quốc hội</w:t>
      </w:r>
      <w:r w:rsidRPr="007A4E74">
        <w:rPr>
          <w:rFonts w:eastAsia="Calibri" w:cs="Times New Roman"/>
          <w:color w:val="000000"/>
        </w:rPr>
        <w:t>.</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Hệ thống pháp luật của Bộ Công An</w:t>
      </w:r>
      <w:r w:rsidRPr="007A4E74">
        <w:rPr>
          <w:rFonts w:eastAsia="Calibri" w:cs="Times New Roman"/>
          <w:color w:val="000000"/>
        </w:rPr>
        <w:t>.</w:t>
      </w:r>
    </w:p>
    <w:p w14:paraId="061145FD"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14.</w:t>
      </w:r>
      <w:r w:rsidRPr="007A4E74">
        <w:rPr>
          <w:rFonts w:eastAsia="Calibri" w:cs="Times New Roman"/>
        </w:rPr>
        <w:t xml:space="preserve"> </w:t>
      </w:r>
      <w:r w:rsidRPr="007A4E74">
        <w:rPr>
          <w:rFonts w:eastAsia="Calibri" w:cs="Times New Roman"/>
          <w:color w:val="000000"/>
          <w:szCs w:val="26"/>
        </w:rPr>
        <w:t>Tại nơi có hoặc không có vạch kẻ đường dành cho người đi bộ, người điều khiển phương tiện phải</w:t>
      </w:r>
    </w:p>
    <w:p w14:paraId="5FB6AFE2"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quan sát, giảm tốc độ và nhường đường cho người đi bộ.</w:t>
      </w:r>
    </w:p>
    <w:p w14:paraId="7E86696B"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tăng tốc độ và nhường đường cho xe của người khuyết tật.</w:t>
      </w:r>
    </w:p>
    <w:p w14:paraId="058732A6"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dừng lại, đợi xe của người khuyết tật đi qua mới được di chuyển.</w:t>
      </w:r>
    </w:p>
    <w:p w14:paraId="2EAEB8B0"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tăng tốc độ, không cần nhường đường cho người đi bộ, người khuyết tật.</w:t>
      </w:r>
    </w:p>
    <w:p w14:paraId="7FEFFC1E"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15.</w:t>
      </w:r>
      <w:r w:rsidRPr="007A4E74">
        <w:rPr>
          <w:rFonts w:eastAsia="Calibri" w:cs="Times New Roman"/>
        </w:rPr>
        <w:t xml:space="preserve"> </w:t>
      </w:r>
      <w:r w:rsidRPr="007A4E74">
        <w:rPr>
          <w:rFonts w:eastAsia="Calibri" w:cs="Times New Roman"/>
          <w:color w:val="000000"/>
          <w:szCs w:val="26"/>
        </w:rPr>
        <w:t>Người điều khiển xe mô tô hai bánh, xe mô tô ba bánh, xe gắn máy, xe đạp máy phải</w:t>
      </w:r>
    </w:p>
    <w:p w14:paraId="34A81657"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đội mũ bảo hiểm có cài quai đúng quy cách.</w:t>
      </w:r>
    </w:p>
    <w:p w14:paraId="2F6DE2CB"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đi xe vào phần đường dành cho người đi bộ.</w:t>
      </w:r>
    </w:p>
    <w:p w14:paraId="25A261C3"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đi xe vào phần đường dành cho phương tiện khác.</w:t>
      </w:r>
    </w:p>
    <w:p w14:paraId="618D2B69"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đội mũ bảo hiểm nhưng không cần cài quai mũ.</w:t>
      </w:r>
    </w:p>
    <w:p w14:paraId="7FC75679"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16.</w:t>
      </w:r>
      <w:r w:rsidRPr="007A4E74">
        <w:rPr>
          <w:rFonts w:eastAsia="Calibri" w:cs="Times New Roman"/>
        </w:rPr>
        <w:t xml:space="preserve"> </w:t>
      </w:r>
      <w:r w:rsidRPr="007A4E74">
        <w:rPr>
          <w:rFonts w:eastAsia="Calibri" w:cs="Times New Roman"/>
          <w:color w:val="000000"/>
          <w:szCs w:val="26"/>
        </w:rPr>
        <w:t>Khi tham gia giao thông, người đi bộ </w:t>
      </w:r>
      <w:r w:rsidRPr="007A4E74">
        <w:rPr>
          <w:rFonts w:eastAsia="Calibri" w:cs="Times New Roman"/>
          <w:b/>
          <w:bCs/>
          <w:color w:val="000000"/>
          <w:szCs w:val="26"/>
        </w:rPr>
        <w:t>không được thực hiện</w:t>
      </w:r>
      <w:r w:rsidRPr="007A4E74">
        <w:rPr>
          <w:rFonts w:eastAsia="Calibri" w:cs="Times New Roman"/>
          <w:color w:val="000000"/>
          <w:szCs w:val="26"/>
        </w:rPr>
        <w:t> hành vi nào dưới đây?</w:t>
      </w:r>
    </w:p>
    <w:p w14:paraId="1D4D5F6A"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Đu bám vào phương tiện giao thông đang chạy.</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Đi trên hè phố, lề đường, đi sát mép đường.</w:t>
      </w:r>
    </w:p>
    <w:p w14:paraId="3C5217EF"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Qua đường ở những nơi có vạch kẻ đường.</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Tuân thủ hiệu lệnh của biển báo hiệu.</w:t>
      </w:r>
    </w:p>
    <w:p w14:paraId="346D0F08"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17.</w:t>
      </w:r>
      <w:r w:rsidRPr="007A4E74">
        <w:rPr>
          <w:rFonts w:eastAsia="Calibri" w:cs="Times New Roman"/>
        </w:rPr>
        <w:t xml:space="preserve"> </w:t>
      </w:r>
      <w:r w:rsidRPr="007A4E74">
        <w:rPr>
          <w:rFonts w:eastAsia="Calibri" w:cs="Times New Roman"/>
          <w:color w:val="000000"/>
          <w:szCs w:val="26"/>
        </w:rPr>
        <w:t>Người điều khiển xe mô tô hai bánh, xe gắn máy chỉ được chở một người, trừ trường hợp nào dưới đây?</w:t>
      </w:r>
    </w:p>
    <w:p w14:paraId="56E66C43"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Chở hai người dưới 18 tuổi.</w:t>
      </w:r>
    </w:p>
    <w:p w14:paraId="60D435AE"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Chở hai người trên 16 tuổi.</w:t>
      </w:r>
    </w:p>
    <w:p w14:paraId="481C5144"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Áp giải người có hành vi vi phạm pháp luật.</w:t>
      </w:r>
    </w:p>
    <w:p w14:paraId="01667D9E"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Chở một người lớn và một trẻ em dưới 16 tuổi.</w:t>
      </w:r>
    </w:p>
    <w:p w14:paraId="53EDB6B1"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18.</w:t>
      </w:r>
      <w:r w:rsidRPr="007A4E74">
        <w:rPr>
          <w:rFonts w:eastAsia="Calibri" w:cs="Times New Roman"/>
        </w:rPr>
        <w:t xml:space="preserve"> </w:t>
      </w:r>
      <w:r w:rsidRPr="007A4E74">
        <w:rPr>
          <w:rFonts w:eastAsia="Calibri" w:cs="Times New Roman"/>
          <w:color w:val="000000"/>
          <w:szCs w:val="26"/>
        </w:rPr>
        <w:t>Trong tình huống sau, chủ thể nào đã vi phạm pháp luật về an toàn giao thông đường bộ?</w:t>
      </w:r>
    </w:p>
    <w:p w14:paraId="61868927"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000000"/>
          <w:szCs w:val="26"/>
        </w:rPr>
        <w:t>Tình huống.</w:t>
      </w:r>
      <w:r w:rsidRPr="007A4E74">
        <w:rPr>
          <w:rFonts w:eastAsia="Calibri" w:cs="Times New Roman"/>
          <w:color w:val="000000"/>
          <w:szCs w:val="26"/>
        </w:rPr>
        <w:t> Bạn M đang học lớp 10, có em gái đang học lớp mẫu giáo lớn. Mỗi sáng đi học, M thường dắt em đi một đoạn khá xa tới chỗ có vạch kẻ sơn để qua đường. Sáng nay, do dậy muộn, anh em M đi tắt đến trường bằng cách trèo qua dải phân cách rồi qua đường.</w:t>
      </w:r>
    </w:p>
    <w:p w14:paraId="01489535" w14:textId="77777777" w:rsidR="007A4E74" w:rsidRPr="007A4E74" w:rsidRDefault="007A4E74" w:rsidP="007A4E74">
      <w:pPr>
        <w:tabs>
          <w:tab w:val="left" w:pos="2833"/>
          <w:tab w:val="left" w:pos="5383"/>
          <w:tab w:val="left" w:pos="793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Em gái M.</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Bạn M.</w:t>
      </w:r>
      <w:r w:rsidRPr="007A4E74">
        <w:rPr>
          <w:rFonts w:eastAsia="Calibri" w:cs="Times New Roman"/>
        </w:rPr>
        <w:tab/>
      </w:r>
      <w:r w:rsidRPr="007A4E74">
        <w:rPr>
          <w:rFonts w:eastAsia="Calibri" w:cs="Times New Roman"/>
          <w:b/>
          <w:color w:val="0070C0"/>
        </w:rPr>
        <w:t xml:space="preserve">C. </w:t>
      </w:r>
      <w:r w:rsidRPr="007A4E74">
        <w:rPr>
          <w:rFonts w:eastAsia="Calibri" w:cs="Times New Roman"/>
          <w:color w:val="000000"/>
          <w:szCs w:val="26"/>
        </w:rPr>
        <w:t>Không có nhân vật nào.</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Cả hai anh em M.</w:t>
      </w:r>
    </w:p>
    <w:p w14:paraId="5890C547"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19.</w:t>
      </w:r>
      <w:r w:rsidRPr="007A4E74">
        <w:rPr>
          <w:rFonts w:eastAsia="Calibri" w:cs="Times New Roman"/>
        </w:rPr>
        <w:t xml:space="preserve"> </w:t>
      </w:r>
      <w:r w:rsidRPr="007A4E74">
        <w:rPr>
          <w:rFonts w:eastAsia="Calibri" w:cs="Times New Roman"/>
          <w:color w:val="000000"/>
          <w:szCs w:val="26"/>
        </w:rPr>
        <w:t>Trong tình huống sau, những chủ thể nào đã vi phạm quy định về trật tự, an toàn giao thông đường thủy nội địa?</w:t>
      </w:r>
    </w:p>
    <w:p w14:paraId="44ED2962"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000000"/>
          <w:szCs w:val="26"/>
        </w:rPr>
        <w:t>Tình huống. </w:t>
      </w:r>
      <w:r w:rsidRPr="007A4E74">
        <w:rPr>
          <w:rFonts w:eastAsia="Calibri" w:cs="Times New Roman"/>
          <w:color w:val="000000"/>
          <w:szCs w:val="26"/>
        </w:rPr>
        <w:t>Lên lớp 10, bạn P phải đi đò sang sông để đến trường và về nhà. Mấy ngày đầu, P đều mặc áo phao do bác lái đò đưa cho và ngồi im ở giữa thuyền. Thấy mặc áo phao vướng víu, khó chịu nên mấy ngày sau P không mặc nữa. Thấy vậy, bác lái đò đã yêu cầu P mặc áo phao, nhưng P tỏ thái độ khó chịu, không hợp tác. Do đó, bác lái đò đã từ chối chở P qua sông.</w:t>
      </w:r>
    </w:p>
    <w:p w14:paraId="59596BD1" w14:textId="77777777" w:rsidR="007A4E74" w:rsidRPr="007A4E74" w:rsidRDefault="007A4E74" w:rsidP="007A4E74">
      <w:pPr>
        <w:tabs>
          <w:tab w:val="left" w:pos="2833"/>
          <w:tab w:val="left" w:pos="5383"/>
          <w:tab w:val="left" w:pos="793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Bạn P.</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Bác lái đò.</w:t>
      </w:r>
      <w:r w:rsidRPr="007A4E74">
        <w:rPr>
          <w:rFonts w:eastAsia="Calibri" w:cs="Times New Roman"/>
        </w:rPr>
        <w:tab/>
      </w:r>
      <w:r w:rsidRPr="007A4E74">
        <w:rPr>
          <w:rFonts w:eastAsia="Calibri" w:cs="Times New Roman"/>
          <w:b/>
          <w:color w:val="0070C0"/>
        </w:rPr>
        <w:t xml:space="preserve">C. </w:t>
      </w:r>
      <w:r w:rsidRPr="007A4E74">
        <w:rPr>
          <w:rFonts w:eastAsia="Calibri" w:cs="Times New Roman"/>
          <w:color w:val="000000"/>
          <w:szCs w:val="26"/>
        </w:rPr>
        <w:t>Bác lái đò và bạn P.</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Không có nhân vật nào.</w:t>
      </w:r>
    </w:p>
    <w:p w14:paraId="568A1B3F"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20.</w:t>
      </w:r>
      <w:r w:rsidRPr="007A4E74">
        <w:rPr>
          <w:rFonts w:eastAsia="Calibri" w:cs="Times New Roman"/>
        </w:rPr>
        <w:t xml:space="preserve"> </w:t>
      </w:r>
      <w:r w:rsidRPr="007A4E74">
        <w:rPr>
          <w:rFonts w:eastAsia="Calibri" w:cs="Times New Roman"/>
          <w:color w:val="000000"/>
          <w:szCs w:val="26"/>
        </w:rPr>
        <w:t>Trong phòng, chống vi phạm an toàn giao thông, học sinh </w:t>
      </w:r>
      <w:r w:rsidRPr="007A4E74">
        <w:rPr>
          <w:rFonts w:eastAsia="Calibri" w:cs="Times New Roman"/>
          <w:b/>
          <w:bCs/>
          <w:color w:val="000000"/>
          <w:szCs w:val="26"/>
        </w:rPr>
        <w:t>không </w:t>
      </w:r>
      <w:r w:rsidRPr="007A4E74">
        <w:rPr>
          <w:rFonts w:eastAsia="Calibri" w:cs="Times New Roman"/>
          <w:color w:val="000000"/>
          <w:szCs w:val="26"/>
        </w:rPr>
        <w:t>có trách nhiệm nào dưới đây?</w:t>
      </w:r>
    </w:p>
    <w:p w14:paraId="0B44366D"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Chủ động học tập và tự giác, gương mẫu tuân thủ quy định của pháp luật.</w:t>
      </w:r>
    </w:p>
    <w:p w14:paraId="52E8B4B6"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Giúp đỡ người khác tham gia giao thông an toàn, đúng quy định pháp lật.</w:t>
      </w:r>
    </w:p>
    <w:p w14:paraId="44697E09"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Vận động người thân thực hiện pháp luật về trật tự, an toàn giao thông.</w:t>
      </w:r>
    </w:p>
    <w:p w14:paraId="1E1509E5"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Ban hành các chính sách, cơ chế xử lí hành vi vi phạm luật giao thông.</w:t>
      </w:r>
    </w:p>
    <w:p w14:paraId="28295BE0"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21.</w:t>
      </w:r>
      <w:r w:rsidRPr="007A4E74">
        <w:rPr>
          <w:rFonts w:eastAsia="Calibri" w:cs="Times New Roman"/>
        </w:rPr>
        <w:t xml:space="preserve"> </w:t>
      </w:r>
      <w:r w:rsidRPr="007A4E74">
        <w:rPr>
          <w:rFonts w:eastAsia="Calibri" w:cs="Times New Roman"/>
          <w:color w:val="000000"/>
          <w:szCs w:val="26"/>
        </w:rPr>
        <w:t>“Sự ổn định, phát triển bền vững của chế độ xã hội chủ nghĩa và nhà nước Cộng hoà xã hội chủ nghĩa Việt Nam, sự bất khả xâm phạm độc lập, chủ quyền, thống nhất và toàn vẹn lãnh thổ của Tổ quốc” – đó là nội dung của khái niệm nào dưới đây?</w:t>
      </w:r>
    </w:p>
    <w:p w14:paraId="55B6775E"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An ninh quốc gia.</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Bảo vệ an ninh quốc gia.</w:t>
      </w:r>
    </w:p>
    <w:p w14:paraId="540E2691"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Trật tự, an toàn xã hội.</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Bảo đảm trật tự, an toàn xã hội.</w:t>
      </w:r>
    </w:p>
    <w:p w14:paraId="3DEA6536"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22.</w:t>
      </w:r>
      <w:r w:rsidRPr="007A4E74">
        <w:rPr>
          <w:rFonts w:eastAsia="Calibri" w:cs="Times New Roman"/>
        </w:rPr>
        <w:t xml:space="preserve"> </w:t>
      </w:r>
      <w:r w:rsidRPr="007A4E74">
        <w:rPr>
          <w:rFonts w:eastAsia="Calibri" w:cs="Times New Roman"/>
          <w:color w:val="000000"/>
          <w:szCs w:val="26"/>
        </w:rPr>
        <w:t>Điền cụm từ thích hợp vào chỗ trống (….) trong khái niệm sau đây: “……là phòng ngừa, phát hiện, ngăn chặn, đấu tranh làm thất bại các hoạt động xâm phạm an ninh quốc gia và loại trừ nguy cơ đe doạ an ninh quốc gia”.</w:t>
      </w:r>
    </w:p>
    <w:p w14:paraId="6439AEF8"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An ninh quốc gia.</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Bảo vệ an ninh quốc gia.</w:t>
      </w:r>
    </w:p>
    <w:p w14:paraId="13FA3E95"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Trật tự, an toàn xã hội.</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Bảo đảm trật tự, an toàn xã hội.</w:t>
      </w:r>
    </w:p>
    <w:p w14:paraId="023F8F7B"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23.</w:t>
      </w:r>
      <w:r w:rsidRPr="007A4E74">
        <w:rPr>
          <w:rFonts w:eastAsia="Calibri" w:cs="Times New Roman"/>
        </w:rPr>
        <w:t xml:space="preserve"> </w:t>
      </w:r>
      <w:r w:rsidRPr="007A4E74">
        <w:rPr>
          <w:rFonts w:eastAsia="Calibri" w:cs="Times New Roman"/>
          <w:b/>
          <w:bCs/>
          <w:color w:val="000000"/>
          <w:szCs w:val="26"/>
        </w:rPr>
        <w:t>“</w:t>
      </w:r>
      <w:r w:rsidRPr="007A4E74">
        <w:rPr>
          <w:rFonts w:eastAsia="Calibri" w:cs="Times New Roman"/>
          <w:color w:val="000000"/>
          <w:szCs w:val="26"/>
        </w:rPr>
        <w:t>Trạng thái xã hội bình yên, trong đó mọi người được sống yên trên cơ sở các quy tắc và chuẩn mực đạo đức, pháp lí xác định” - đó là nội dung của khái niệm nào dưới đây?</w:t>
      </w:r>
    </w:p>
    <w:p w14:paraId="5B7021BF"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An ninh quốc gia.</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Bảo vệ an ninh quốc gia.</w:t>
      </w:r>
    </w:p>
    <w:p w14:paraId="77CB81D7"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lastRenderedPageBreak/>
        <w:t xml:space="preserve">C. </w:t>
      </w:r>
      <w:r w:rsidRPr="007A4E74">
        <w:rPr>
          <w:rFonts w:eastAsia="Calibri" w:cs="Times New Roman"/>
          <w:color w:val="000000"/>
          <w:szCs w:val="26"/>
        </w:rPr>
        <w:t>Trật tự, an toàn xã hội.</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Bảo đảm trật tự, an toàn xã hội.</w:t>
      </w:r>
    </w:p>
    <w:p w14:paraId="554103B3"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24.</w:t>
      </w:r>
      <w:r w:rsidRPr="007A4E74">
        <w:rPr>
          <w:rFonts w:eastAsia="Calibri" w:cs="Times New Roman"/>
        </w:rPr>
        <w:t xml:space="preserve"> </w:t>
      </w:r>
      <w:r w:rsidRPr="007A4E74">
        <w:rPr>
          <w:rFonts w:eastAsia="Calibri" w:cs="Times New Roman"/>
          <w:color w:val="000000"/>
          <w:szCs w:val="26"/>
        </w:rPr>
        <w:t>Đảm bảo trật tự, an toàn xã hội </w:t>
      </w:r>
      <w:r w:rsidRPr="007A4E74">
        <w:rPr>
          <w:rFonts w:eastAsia="Calibri" w:cs="Times New Roman"/>
          <w:b/>
          <w:bCs/>
          <w:color w:val="000000"/>
          <w:szCs w:val="26"/>
        </w:rPr>
        <w:t>không bao gồm </w:t>
      </w:r>
      <w:r w:rsidRPr="007A4E74">
        <w:rPr>
          <w:rFonts w:eastAsia="Calibri" w:cs="Times New Roman"/>
          <w:color w:val="000000"/>
          <w:szCs w:val="26"/>
        </w:rPr>
        <w:t>hoạt động nào dưới đây?</w:t>
      </w:r>
    </w:p>
    <w:p w14:paraId="3A37C7C3"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Giữ gìn trật tự công cộng, bảo đảm trật tự, an toàn giao thông.</w:t>
      </w:r>
    </w:p>
    <w:p w14:paraId="08F76699"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Đấu tranh phòng, chống tội phạm về trật tự, an toàn xã hội.</w:t>
      </w:r>
    </w:p>
    <w:p w14:paraId="1627BE7F"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Bảo vệ an ninh tư tưởng - văn hoá, an ninh dân tộc, tôn giáo.</w:t>
      </w:r>
    </w:p>
    <w:p w14:paraId="0DC3C97C"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Phòng, chống thiên tai, dịch bệnh; bài trừ các tệ nạn xã hội.</w:t>
      </w:r>
    </w:p>
    <w:p w14:paraId="2B154821"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25.</w:t>
      </w:r>
      <w:r w:rsidRPr="007A4E74">
        <w:rPr>
          <w:rFonts w:eastAsia="Calibri" w:cs="Times New Roman"/>
        </w:rPr>
        <w:t xml:space="preserve"> </w:t>
      </w:r>
      <w:r w:rsidRPr="007A4E74">
        <w:rPr>
          <w:rFonts w:eastAsia="Calibri" w:cs="Times New Roman"/>
          <w:color w:val="000000"/>
          <w:szCs w:val="26"/>
        </w:rPr>
        <w:t>Trong công tác bảo vệ an ninh quốc gia và đảm bảo trật tự an toàn xã hội, cơ quan nào dưới đây có trách nhiệm: quyết định các vấn đề chiến tranh và hoà bình, quy định về tình trạng khẩn cấp, ban hành Hiến pháp luật, nghị quyết…?</w:t>
      </w:r>
    </w:p>
    <w:p w14:paraId="6A7CE8A9"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Quốc hội.</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Chính phủ.</w:t>
      </w:r>
    </w:p>
    <w:p w14:paraId="54F690F5"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Mặt trận Tổ quốc.</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Tòa án nhân dân tối cao.</w:t>
      </w:r>
    </w:p>
    <w:p w14:paraId="1223E09F"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26.</w:t>
      </w:r>
      <w:r w:rsidRPr="007A4E74">
        <w:rPr>
          <w:rFonts w:eastAsia="Calibri" w:cs="Times New Roman"/>
        </w:rPr>
        <w:t xml:space="preserve"> </w:t>
      </w:r>
      <w:r w:rsidRPr="007A4E74">
        <w:rPr>
          <w:rFonts w:eastAsia="Calibri" w:cs="Times New Roman"/>
          <w:color w:val="000000"/>
          <w:szCs w:val="26"/>
        </w:rPr>
        <w:t>Trong công tác bảo vệ an ninh quốc gia và đảm bảo trật tự an toàn xã hội, lực lượng vũ trang nhân dân giữ vai trò</w:t>
      </w:r>
    </w:p>
    <w:p w14:paraId="056CF088"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là lực lượng nòng cốt.</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là lực lượng xung kích.</w:t>
      </w:r>
    </w:p>
    <w:p w14:paraId="3F5450CC" w14:textId="77777777" w:rsidR="007A4E74" w:rsidRPr="007A4E74" w:rsidRDefault="007A4E74" w:rsidP="007A4E74">
      <w:pPr>
        <w:tabs>
          <w:tab w:val="left" w:pos="5383"/>
        </w:tabs>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lãnh đạo trực tiếp về mọi mặt.</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lãnh đạo tuyệt đối về mọi mặt.</w:t>
      </w:r>
    </w:p>
    <w:p w14:paraId="20AC6F36"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27.</w:t>
      </w:r>
      <w:r w:rsidRPr="007A4E74">
        <w:rPr>
          <w:rFonts w:eastAsia="Calibri" w:cs="Times New Roman"/>
        </w:rPr>
        <w:t xml:space="preserve"> </w:t>
      </w:r>
      <w:r w:rsidRPr="007A4E74">
        <w:rPr>
          <w:rFonts w:eastAsia="Calibri" w:cs="Times New Roman"/>
          <w:color w:val="000000"/>
          <w:szCs w:val="26"/>
        </w:rPr>
        <w:t>“Môi trường trong đó thông tin được cung cấp, truyền đưa, thu nhận lưu trữ và trao đổi thông qua mạng viễn thông và mạng máy tính” – đó là nội dung của khái niệm nào dưới đây?</w:t>
      </w:r>
    </w:p>
    <w:p w14:paraId="123340F0" w14:textId="77777777" w:rsidR="007A4E74" w:rsidRPr="007A4E74" w:rsidRDefault="007A4E74" w:rsidP="007A4E74">
      <w:pPr>
        <w:tabs>
          <w:tab w:val="left" w:pos="2833"/>
          <w:tab w:val="left" w:pos="5383"/>
          <w:tab w:val="left" w:pos="793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Mạng.</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Không gian mạng.</w:t>
      </w:r>
      <w:r w:rsidRPr="007A4E74">
        <w:rPr>
          <w:rFonts w:eastAsia="Calibri" w:cs="Times New Roman"/>
        </w:rPr>
        <w:tab/>
      </w:r>
      <w:r w:rsidRPr="007A4E74">
        <w:rPr>
          <w:rFonts w:eastAsia="Calibri" w:cs="Times New Roman"/>
          <w:b/>
          <w:color w:val="0070C0"/>
        </w:rPr>
        <w:t xml:space="preserve">C. </w:t>
      </w:r>
      <w:r w:rsidRPr="007A4E74">
        <w:rPr>
          <w:rFonts w:eastAsia="Calibri" w:cs="Times New Roman"/>
          <w:color w:val="000000"/>
          <w:szCs w:val="26"/>
        </w:rPr>
        <w:t>An ninh mạng.</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Bảo vệ an ninh mạng.</w:t>
      </w:r>
    </w:p>
    <w:p w14:paraId="534EF441"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28.</w:t>
      </w:r>
      <w:r w:rsidRPr="007A4E74">
        <w:rPr>
          <w:rFonts w:eastAsia="Calibri" w:cs="Times New Roman"/>
        </w:rPr>
        <w:t xml:space="preserve"> </w:t>
      </w:r>
      <w:r w:rsidRPr="007A4E74">
        <w:rPr>
          <w:rFonts w:eastAsia="Calibri" w:cs="Times New Roman"/>
          <w:color w:val="000000"/>
          <w:szCs w:val="26"/>
        </w:rPr>
        <w:t>“Sự bảo đảm hoạt động trên không gian mạng không gây phương hại đến an ninh quốc gia, trật tự, an toàn xã hội, quyền và lợi ích hợp pháp của cơ quan, tổ chức, cá nhân” – đó là nội dung của khái niệm nào dưới đây?</w:t>
      </w:r>
    </w:p>
    <w:p w14:paraId="16FD3CE1" w14:textId="77777777" w:rsidR="007A4E74" w:rsidRPr="007A4E74" w:rsidRDefault="007A4E74" w:rsidP="007A4E74">
      <w:pPr>
        <w:tabs>
          <w:tab w:val="left" w:pos="2833"/>
          <w:tab w:val="left" w:pos="5383"/>
          <w:tab w:val="left" w:pos="7933"/>
        </w:tabs>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Mạng.</w:t>
      </w:r>
      <w:r w:rsidRPr="007A4E74">
        <w:rPr>
          <w:rFonts w:eastAsia="Calibri" w:cs="Times New Roman"/>
        </w:rPr>
        <w:tab/>
      </w:r>
      <w:r w:rsidRPr="007A4E74">
        <w:rPr>
          <w:rFonts w:eastAsia="Calibri" w:cs="Times New Roman"/>
          <w:b/>
          <w:color w:val="0070C0"/>
        </w:rPr>
        <w:t xml:space="preserve">B. </w:t>
      </w:r>
      <w:r w:rsidRPr="007A4E74">
        <w:rPr>
          <w:rFonts w:eastAsia="Calibri" w:cs="Times New Roman"/>
          <w:color w:val="000000"/>
          <w:szCs w:val="26"/>
        </w:rPr>
        <w:t>Không gian mạng.</w:t>
      </w:r>
      <w:r w:rsidRPr="007A4E74">
        <w:rPr>
          <w:rFonts w:eastAsia="Calibri" w:cs="Times New Roman"/>
        </w:rPr>
        <w:tab/>
      </w:r>
      <w:r w:rsidRPr="007A4E74">
        <w:rPr>
          <w:rFonts w:eastAsia="Calibri" w:cs="Times New Roman"/>
          <w:b/>
          <w:color w:val="0070C0"/>
        </w:rPr>
        <w:t xml:space="preserve">C. </w:t>
      </w:r>
      <w:r w:rsidRPr="007A4E74">
        <w:rPr>
          <w:rFonts w:eastAsia="Calibri" w:cs="Times New Roman"/>
          <w:color w:val="000000"/>
          <w:szCs w:val="26"/>
        </w:rPr>
        <w:t>An ninh mạng.</w:t>
      </w:r>
      <w:r w:rsidRPr="007A4E74">
        <w:rPr>
          <w:rFonts w:eastAsia="Calibri" w:cs="Times New Roman"/>
        </w:rPr>
        <w:tab/>
      </w:r>
      <w:r w:rsidRPr="007A4E74">
        <w:rPr>
          <w:rFonts w:eastAsia="Calibri" w:cs="Times New Roman"/>
          <w:b/>
          <w:color w:val="0070C0"/>
        </w:rPr>
        <w:t xml:space="preserve">D. </w:t>
      </w:r>
      <w:r w:rsidRPr="007A4E74">
        <w:rPr>
          <w:rFonts w:eastAsia="Calibri" w:cs="Times New Roman"/>
          <w:color w:val="000000"/>
          <w:szCs w:val="26"/>
        </w:rPr>
        <w:t>Bảo vệ an ninh mạng.</w:t>
      </w:r>
    </w:p>
    <w:p w14:paraId="0C15405C"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29.</w:t>
      </w:r>
      <w:r w:rsidRPr="007A4E74">
        <w:rPr>
          <w:rFonts w:eastAsia="Calibri" w:cs="Times New Roman"/>
        </w:rPr>
        <w:t xml:space="preserve"> </w:t>
      </w:r>
      <w:r w:rsidRPr="007A4E74">
        <w:rPr>
          <w:rFonts w:eastAsia="Calibri" w:cs="Times New Roman"/>
          <w:color w:val="000000"/>
          <w:szCs w:val="26"/>
        </w:rPr>
        <w:t>Hành vi nào dưới đây bị nghiêm cấm trên không gian mạng?</w:t>
      </w:r>
    </w:p>
    <w:p w14:paraId="2652BAE0"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Xuyên tạc lịch sử, phủ nhận thành quả cách mạng.</w:t>
      </w:r>
    </w:p>
    <w:p w14:paraId="4ED7F8B8"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Đăng tải các hình ảnh cá nhân lên mạng xã hội.</w:t>
      </w:r>
    </w:p>
    <w:p w14:paraId="4E6D8069"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Tra cứu, tìm kiếm thông tin, tư liệu trên Internet.</w:t>
      </w:r>
    </w:p>
    <w:p w14:paraId="59E4269E"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Tương tác với người thân qua mạng xã hội.</w:t>
      </w:r>
    </w:p>
    <w:p w14:paraId="20AA5983"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b/>
          <w:bCs/>
          <w:color w:val="C00000"/>
          <w:szCs w:val="26"/>
        </w:rPr>
        <w:t>Câu 30.</w:t>
      </w:r>
      <w:r w:rsidRPr="007A4E74">
        <w:rPr>
          <w:rFonts w:eastAsia="Calibri" w:cs="Times New Roman"/>
        </w:rPr>
        <w:t xml:space="preserve"> </w:t>
      </w:r>
      <w:r w:rsidRPr="007A4E74">
        <w:rPr>
          <w:rFonts w:eastAsia="Calibri" w:cs="Times New Roman"/>
          <w:color w:val="000000"/>
          <w:szCs w:val="26"/>
        </w:rPr>
        <w:t>Theo Luật An ninh mạng năm 2018, lực lượng nào có trách nhiệm áp dụng biện pháp để phòng ngừa, phát hiện, ngăn chặn, xử lý nghiêm hành vi sử dụng không gian mạng gây nguy hại cho trẻ em, xâm phạm đến trẻ em?</w:t>
      </w:r>
    </w:p>
    <w:p w14:paraId="4238AF76"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A. </w:t>
      </w:r>
      <w:r w:rsidRPr="007A4E74">
        <w:rPr>
          <w:rFonts w:eastAsia="Calibri" w:cs="Times New Roman"/>
          <w:color w:val="000000"/>
          <w:szCs w:val="26"/>
        </w:rPr>
        <w:t>Lực lượng chuyên trách bảo vệ an ninh mạng và các cơ quan chức năng.</w:t>
      </w:r>
    </w:p>
    <w:p w14:paraId="13B0168A"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B. </w:t>
      </w:r>
      <w:r w:rsidRPr="007A4E74">
        <w:rPr>
          <w:rFonts w:eastAsia="Calibri" w:cs="Times New Roman"/>
          <w:color w:val="000000"/>
          <w:szCs w:val="26"/>
        </w:rPr>
        <w:t>Bộ Khoa học và Công nghệ.</w:t>
      </w:r>
    </w:p>
    <w:p w14:paraId="655D6959"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C. </w:t>
      </w:r>
      <w:r w:rsidRPr="007A4E74">
        <w:rPr>
          <w:rFonts w:eastAsia="Calibri" w:cs="Times New Roman"/>
          <w:color w:val="000000"/>
          <w:szCs w:val="26"/>
        </w:rPr>
        <w:t>Bộ Tài chính.</w:t>
      </w:r>
    </w:p>
    <w:p w14:paraId="4B9F6488" w14:textId="77777777" w:rsidR="007A4E74" w:rsidRPr="007A4E74" w:rsidRDefault="007A4E74" w:rsidP="007A4E74">
      <w:pPr>
        <w:spacing w:after="0" w:line="256" w:lineRule="auto"/>
        <w:ind w:left="283"/>
        <w:rPr>
          <w:rFonts w:eastAsia="Calibri" w:cs="Times New Roman"/>
        </w:rPr>
      </w:pPr>
      <w:r w:rsidRPr="007A4E74">
        <w:rPr>
          <w:rFonts w:eastAsia="Calibri" w:cs="Times New Roman"/>
          <w:b/>
          <w:color w:val="0070C0"/>
        </w:rPr>
        <w:t xml:space="preserve">D. </w:t>
      </w:r>
      <w:r w:rsidRPr="007A4E74">
        <w:rPr>
          <w:rFonts w:eastAsia="Calibri" w:cs="Times New Roman"/>
          <w:color w:val="000000"/>
          <w:szCs w:val="26"/>
        </w:rPr>
        <w:t>Bộ Ngoại giao.</w:t>
      </w:r>
    </w:p>
    <w:p w14:paraId="3CE09025" w14:textId="77777777" w:rsidR="007A4E74" w:rsidRPr="007A4E74" w:rsidRDefault="007A4E74" w:rsidP="007A4E74">
      <w:pPr>
        <w:spacing w:after="0" w:line="240" w:lineRule="auto"/>
        <w:rPr>
          <w:rFonts w:eastAsia="Calibri" w:cs="Times New Roman"/>
        </w:rPr>
      </w:pPr>
      <w:bookmarkStart w:id="0" w:name="_GoBack"/>
      <w:bookmarkEnd w:id="0"/>
    </w:p>
    <w:p w14:paraId="0E06B403" w14:textId="77777777" w:rsidR="007A4E74" w:rsidRPr="007A4E74" w:rsidRDefault="007A4E74" w:rsidP="007A4E74">
      <w:pPr>
        <w:spacing w:after="0" w:line="240" w:lineRule="auto"/>
        <w:jc w:val="both"/>
        <w:rPr>
          <w:rFonts w:eastAsia="Calibri" w:cs="Times New Roman"/>
          <w:b/>
          <w:bCs/>
          <w:color w:val="000000" w:themeColor="text1"/>
          <w:sz w:val="26"/>
          <w:szCs w:val="26"/>
        </w:rPr>
      </w:pPr>
      <w:r w:rsidRPr="007A4E74">
        <w:rPr>
          <w:rFonts w:eastAsia="Calibri" w:cs="Times New Roman"/>
          <w:b/>
          <w:bCs/>
          <w:color w:val="000000" w:themeColor="text1"/>
          <w:szCs w:val="26"/>
          <w:highlight w:val="green"/>
        </w:rPr>
        <w:t>B. TỰ LUẬN</w:t>
      </w:r>
      <w:r w:rsidRPr="007A4E74">
        <w:rPr>
          <w:rFonts w:eastAsia="Calibri" w:cs="Times New Roman"/>
          <w:color w:val="000000" w:themeColor="text1"/>
          <w:highlight w:val="green"/>
        </w:rPr>
        <w:t>.</w:t>
      </w:r>
    </w:p>
    <w:p w14:paraId="32347F07"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color w:val="000000"/>
          <w:szCs w:val="26"/>
        </w:rPr>
        <w:t>- Các hành vi bị nghiêm cấm trong Luật ma tuý (SGK)</w:t>
      </w:r>
    </w:p>
    <w:p w14:paraId="22FA0244" w14:textId="77777777" w:rsidR="007A4E74" w:rsidRPr="007A4E74" w:rsidRDefault="007A4E74" w:rsidP="007A4E74">
      <w:pPr>
        <w:spacing w:after="0" w:line="240" w:lineRule="auto"/>
        <w:jc w:val="both"/>
        <w:rPr>
          <w:rFonts w:eastAsia="Calibri" w:cs="Times New Roman"/>
          <w:sz w:val="26"/>
          <w:szCs w:val="26"/>
        </w:rPr>
      </w:pPr>
      <w:r w:rsidRPr="007A4E74">
        <w:rPr>
          <w:rFonts w:eastAsia="Calibri" w:cs="Times New Roman"/>
          <w:color w:val="000000"/>
          <w:szCs w:val="26"/>
        </w:rPr>
        <w:t>- Trách nhiệm của học sinh trong việc bảo vệ an ninh quốc gia, bảo đảm trật tự, an toàn xã hội.</w:t>
      </w:r>
    </w:p>
    <w:p w14:paraId="6C35B28F" w14:textId="77777777" w:rsidR="007A4E74" w:rsidRPr="007A4E74" w:rsidRDefault="007A4E74" w:rsidP="007A4E74">
      <w:pPr>
        <w:spacing w:line="256" w:lineRule="auto"/>
        <w:rPr>
          <w:rFonts w:eastAsia="Calibri" w:cs="Times New Roman"/>
        </w:rPr>
      </w:pPr>
    </w:p>
    <w:p w14:paraId="76D83766" w14:textId="77777777" w:rsidR="007A4E74" w:rsidRDefault="007A4E74" w:rsidP="007A4E74">
      <w:pPr>
        <w:spacing w:line="256" w:lineRule="auto"/>
        <w:jc w:val="center"/>
        <w:rPr>
          <w:rFonts w:eastAsia="Calibri" w:cs="Times New Roman"/>
          <w:b/>
        </w:rPr>
      </w:pPr>
      <w:r w:rsidRPr="007A4E74">
        <w:rPr>
          <w:rFonts w:eastAsia="Calibri" w:cs="Times New Roman"/>
          <w:b/>
        </w:rPr>
        <w:t>------------------ HẾT ------------------</w:t>
      </w:r>
    </w:p>
    <w:p w14:paraId="5FD23964" w14:textId="03E1D391" w:rsidR="007A4E74" w:rsidRPr="007A4E74" w:rsidRDefault="007A4E74" w:rsidP="007A4E74">
      <w:pPr>
        <w:spacing w:line="256" w:lineRule="auto"/>
        <w:jc w:val="center"/>
        <w:rPr>
          <w:rFonts w:eastAsia="Calibri" w:cs="Times New Roman"/>
          <w:b/>
          <w:color w:val="FF0000"/>
        </w:rPr>
      </w:pPr>
      <w:r w:rsidRPr="007A4E74">
        <w:rPr>
          <w:rFonts w:eastAsia="Calibri" w:cs="Times New Roman"/>
          <w:b/>
          <w:color w:val="FF0000"/>
        </w:rPr>
        <w:t>ĐÁP ÁN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9"/>
        <w:gridCol w:w="749"/>
        <w:gridCol w:w="749"/>
        <w:gridCol w:w="749"/>
        <w:gridCol w:w="749"/>
        <w:gridCol w:w="749"/>
        <w:gridCol w:w="749"/>
        <w:gridCol w:w="749"/>
        <w:gridCol w:w="749"/>
        <w:gridCol w:w="749"/>
        <w:gridCol w:w="749"/>
      </w:tblGrid>
      <w:tr w:rsidR="007A4E74" w:rsidRPr="007A4E74" w14:paraId="2F36F9E6" w14:textId="77777777" w:rsidTr="00B02D74">
        <w:trPr>
          <w:jc w:val="center"/>
        </w:trPr>
        <w:tc>
          <w:tcPr>
            <w:tcW w:w="749" w:type="dxa"/>
            <w:tcBorders>
              <w:top w:val="single" w:sz="4" w:space="0" w:color="000000"/>
              <w:left w:val="single" w:sz="4" w:space="0" w:color="000000"/>
              <w:bottom w:val="single" w:sz="4" w:space="0" w:color="000000"/>
              <w:right w:val="single" w:sz="4" w:space="0" w:color="000000"/>
            </w:tcBorders>
            <w:hideMark/>
          </w:tcPr>
          <w:p w14:paraId="01391D48" w14:textId="77777777" w:rsidR="007A4E74" w:rsidRPr="007A4E74" w:rsidRDefault="007A4E74">
            <w:pPr>
              <w:spacing w:after="0" w:line="240" w:lineRule="auto"/>
              <w:jc w:val="center"/>
              <w:rPr>
                <w:b/>
                <w:color w:val="0000FF"/>
              </w:rPr>
            </w:pPr>
            <w:r w:rsidRPr="007A4E74">
              <w:rPr>
                <w:b/>
                <w:color w:val="0000FF"/>
              </w:rPr>
              <w:t>1</w:t>
            </w:r>
          </w:p>
        </w:tc>
        <w:tc>
          <w:tcPr>
            <w:tcW w:w="749" w:type="dxa"/>
            <w:tcBorders>
              <w:top w:val="single" w:sz="4" w:space="0" w:color="000000"/>
              <w:left w:val="single" w:sz="4" w:space="0" w:color="000000"/>
              <w:bottom w:val="single" w:sz="4" w:space="0" w:color="000000"/>
              <w:right w:val="single" w:sz="4" w:space="0" w:color="000000"/>
            </w:tcBorders>
            <w:hideMark/>
          </w:tcPr>
          <w:p w14:paraId="0724FF11" w14:textId="77777777" w:rsidR="007A4E74" w:rsidRPr="007A4E74" w:rsidRDefault="007A4E74">
            <w:pPr>
              <w:spacing w:after="0" w:line="240" w:lineRule="auto"/>
              <w:jc w:val="center"/>
              <w:rPr>
                <w:b/>
                <w:color w:val="0000FF"/>
              </w:rPr>
            </w:pPr>
            <w:r w:rsidRPr="007A4E74">
              <w:rPr>
                <w:b/>
                <w:color w:val="0000FF"/>
              </w:rPr>
              <w:t>2</w:t>
            </w:r>
          </w:p>
        </w:tc>
        <w:tc>
          <w:tcPr>
            <w:tcW w:w="749" w:type="dxa"/>
            <w:tcBorders>
              <w:top w:val="single" w:sz="4" w:space="0" w:color="000000"/>
              <w:left w:val="single" w:sz="4" w:space="0" w:color="000000"/>
              <w:bottom w:val="single" w:sz="4" w:space="0" w:color="000000"/>
              <w:right w:val="single" w:sz="4" w:space="0" w:color="000000"/>
            </w:tcBorders>
            <w:hideMark/>
          </w:tcPr>
          <w:p w14:paraId="3159F396" w14:textId="77777777" w:rsidR="007A4E74" w:rsidRPr="007A4E74" w:rsidRDefault="007A4E74">
            <w:pPr>
              <w:spacing w:after="0" w:line="240" w:lineRule="auto"/>
              <w:jc w:val="center"/>
              <w:rPr>
                <w:b/>
                <w:color w:val="0000FF"/>
              </w:rPr>
            </w:pPr>
            <w:r w:rsidRPr="007A4E74">
              <w:rPr>
                <w:b/>
                <w:color w:val="0000FF"/>
              </w:rPr>
              <w:t>3</w:t>
            </w:r>
          </w:p>
        </w:tc>
        <w:tc>
          <w:tcPr>
            <w:tcW w:w="749" w:type="dxa"/>
            <w:tcBorders>
              <w:top w:val="single" w:sz="4" w:space="0" w:color="000000"/>
              <w:left w:val="single" w:sz="4" w:space="0" w:color="000000"/>
              <w:bottom w:val="single" w:sz="4" w:space="0" w:color="000000"/>
              <w:right w:val="single" w:sz="4" w:space="0" w:color="000000"/>
            </w:tcBorders>
            <w:hideMark/>
          </w:tcPr>
          <w:p w14:paraId="62E2A09D" w14:textId="77777777" w:rsidR="007A4E74" w:rsidRPr="007A4E74" w:rsidRDefault="007A4E74">
            <w:pPr>
              <w:spacing w:after="0" w:line="240" w:lineRule="auto"/>
              <w:jc w:val="center"/>
              <w:rPr>
                <w:b/>
                <w:color w:val="0000FF"/>
              </w:rPr>
            </w:pPr>
            <w:r w:rsidRPr="007A4E74">
              <w:rPr>
                <w:b/>
                <w:color w:val="0000FF"/>
              </w:rPr>
              <w:t>4</w:t>
            </w:r>
          </w:p>
        </w:tc>
        <w:tc>
          <w:tcPr>
            <w:tcW w:w="749" w:type="dxa"/>
            <w:tcBorders>
              <w:top w:val="single" w:sz="4" w:space="0" w:color="000000"/>
              <w:left w:val="single" w:sz="4" w:space="0" w:color="000000"/>
              <w:bottom w:val="single" w:sz="4" w:space="0" w:color="000000"/>
              <w:right w:val="single" w:sz="4" w:space="0" w:color="000000"/>
            </w:tcBorders>
            <w:hideMark/>
          </w:tcPr>
          <w:p w14:paraId="2B38846F" w14:textId="77777777" w:rsidR="007A4E74" w:rsidRPr="007A4E74" w:rsidRDefault="007A4E74">
            <w:pPr>
              <w:spacing w:after="0" w:line="240" w:lineRule="auto"/>
              <w:jc w:val="center"/>
              <w:rPr>
                <w:b/>
                <w:color w:val="0000FF"/>
              </w:rPr>
            </w:pPr>
            <w:r w:rsidRPr="007A4E74">
              <w:rPr>
                <w:b/>
                <w:color w:val="0000FF"/>
              </w:rPr>
              <w:t>5</w:t>
            </w:r>
          </w:p>
        </w:tc>
        <w:tc>
          <w:tcPr>
            <w:tcW w:w="749" w:type="dxa"/>
            <w:tcBorders>
              <w:top w:val="single" w:sz="4" w:space="0" w:color="000000"/>
              <w:left w:val="single" w:sz="4" w:space="0" w:color="000000"/>
              <w:bottom w:val="single" w:sz="4" w:space="0" w:color="000000"/>
              <w:right w:val="single" w:sz="4" w:space="0" w:color="000000"/>
            </w:tcBorders>
            <w:hideMark/>
          </w:tcPr>
          <w:p w14:paraId="323D6CF1" w14:textId="77777777" w:rsidR="007A4E74" w:rsidRPr="007A4E74" w:rsidRDefault="007A4E74">
            <w:pPr>
              <w:spacing w:after="0" w:line="240" w:lineRule="auto"/>
              <w:jc w:val="center"/>
              <w:rPr>
                <w:b/>
                <w:color w:val="0000FF"/>
              </w:rPr>
            </w:pPr>
            <w:r w:rsidRPr="007A4E74">
              <w:rPr>
                <w:b/>
                <w:color w:val="0000FF"/>
              </w:rPr>
              <w:t>6</w:t>
            </w:r>
          </w:p>
        </w:tc>
        <w:tc>
          <w:tcPr>
            <w:tcW w:w="749" w:type="dxa"/>
            <w:tcBorders>
              <w:top w:val="single" w:sz="4" w:space="0" w:color="000000"/>
              <w:left w:val="single" w:sz="4" w:space="0" w:color="000000"/>
              <w:bottom w:val="single" w:sz="4" w:space="0" w:color="000000"/>
              <w:right w:val="single" w:sz="4" w:space="0" w:color="000000"/>
            </w:tcBorders>
            <w:hideMark/>
          </w:tcPr>
          <w:p w14:paraId="7989327D" w14:textId="77777777" w:rsidR="007A4E74" w:rsidRPr="007A4E74" w:rsidRDefault="007A4E74">
            <w:pPr>
              <w:spacing w:after="0" w:line="240" w:lineRule="auto"/>
              <w:jc w:val="center"/>
              <w:rPr>
                <w:b/>
                <w:color w:val="0000FF"/>
              </w:rPr>
            </w:pPr>
            <w:r w:rsidRPr="007A4E74">
              <w:rPr>
                <w:b/>
                <w:color w:val="0000FF"/>
              </w:rPr>
              <w:t>7</w:t>
            </w:r>
          </w:p>
        </w:tc>
        <w:tc>
          <w:tcPr>
            <w:tcW w:w="749" w:type="dxa"/>
            <w:tcBorders>
              <w:top w:val="single" w:sz="4" w:space="0" w:color="000000"/>
              <w:left w:val="single" w:sz="4" w:space="0" w:color="000000"/>
              <w:bottom w:val="single" w:sz="4" w:space="0" w:color="000000"/>
              <w:right w:val="single" w:sz="4" w:space="0" w:color="000000"/>
            </w:tcBorders>
            <w:hideMark/>
          </w:tcPr>
          <w:p w14:paraId="1F62D68E" w14:textId="77777777" w:rsidR="007A4E74" w:rsidRPr="007A4E74" w:rsidRDefault="007A4E74">
            <w:pPr>
              <w:spacing w:after="0" w:line="240" w:lineRule="auto"/>
              <w:jc w:val="center"/>
              <w:rPr>
                <w:b/>
                <w:color w:val="0000FF"/>
              </w:rPr>
            </w:pPr>
            <w:r w:rsidRPr="007A4E74">
              <w:rPr>
                <w:b/>
                <w:color w:val="0000FF"/>
              </w:rPr>
              <w:t>8</w:t>
            </w:r>
          </w:p>
        </w:tc>
        <w:tc>
          <w:tcPr>
            <w:tcW w:w="749" w:type="dxa"/>
            <w:tcBorders>
              <w:top w:val="single" w:sz="4" w:space="0" w:color="000000"/>
              <w:left w:val="single" w:sz="4" w:space="0" w:color="000000"/>
              <w:bottom w:val="single" w:sz="4" w:space="0" w:color="000000"/>
              <w:right w:val="single" w:sz="4" w:space="0" w:color="000000"/>
            </w:tcBorders>
            <w:hideMark/>
          </w:tcPr>
          <w:p w14:paraId="2DCDC3DA" w14:textId="77777777" w:rsidR="007A4E74" w:rsidRPr="007A4E74" w:rsidRDefault="007A4E74">
            <w:pPr>
              <w:spacing w:after="0" w:line="240" w:lineRule="auto"/>
              <w:jc w:val="center"/>
              <w:rPr>
                <w:b/>
                <w:color w:val="0000FF"/>
              </w:rPr>
            </w:pPr>
            <w:r w:rsidRPr="007A4E74">
              <w:rPr>
                <w:b/>
                <w:color w:val="0000FF"/>
              </w:rPr>
              <w:t>9</w:t>
            </w:r>
          </w:p>
        </w:tc>
        <w:tc>
          <w:tcPr>
            <w:tcW w:w="749" w:type="dxa"/>
            <w:tcBorders>
              <w:top w:val="single" w:sz="4" w:space="0" w:color="000000"/>
              <w:left w:val="single" w:sz="4" w:space="0" w:color="000000"/>
              <w:bottom w:val="single" w:sz="4" w:space="0" w:color="000000"/>
              <w:right w:val="single" w:sz="4" w:space="0" w:color="000000"/>
            </w:tcBorders>
            <w:hideMark/>
          </w:tcPr>
          <w:p w14:paraId="49DF59DC" w14:textId="77777777" w:rsidR="007A4E74" w:rsidRPr="007A4E74" w:rsidRDefault="007A4E74">
            <w:pPr>
              <w:spacing w:after="0" w:line="240" w:lineRule="auto"/>
              <w:jc w:val="center"/>
              <w:rPr>
                <w:b/>
                <w:color w:val="0000FF"/>
              </w:rPr>
            </w:pPr>
            <w:r w:rsidRPr="007A4E74">
              <w:rPr>
                <w:b/>
                <w:color w:val="0000FF"/>
              </w:rPr>
              <w:t>10</w:t>
            </w:r>
          </w:p>
        </w:tc>
        <w:tc>
          <w:tcPr>
            <w:tcW w:w="749" w:type="dxa"/>
            <w:tcBorders>
              <w:top w:val="single" w:sz="4" w:space="0" w:color="000000"/>
              <w:left w:val="single" w:sz="4" w:space="0" w:color="000000"/>
              <w:bottom w:val="single" w:sz="4" w:space="0" w:color="000000"/>
              <w:right w:val="single" w:sz="4" w:space="0" w:color="000000"/>
            </w:tcBorders>
            <w:hideMark/>
          </w:tcPr>
          <w:p w14:paraId="18873AB2" w14:textId="77777777" w:rsidR="007A4E74" w:rsidRPr="007A4E74" w:rsidRDefault="007A4E74">
            <w:pPr>
              <w:spacing w:after="0" w:line="240" w:lineRule="auto"/>
              <w:jc w:val="center"/>
              <w:rPr>
                <w:b/>
                <w:color w:val="0000FF"/>
              </w:rPr>
            </w:pPr>
            <w:r w:rsidRPr="007A4E74">
              <w:rPr>
                <w:b/>
                <w:color w:val="0000FF"/>
              </w:rPr>
              <w:t>11</w:t>
            </w:r>
          </w:p>
        </w:tc>
        <w:tc>
          <w:tcPr>
            <w:tcW w:w="749" w:type="dxa"/>
            <w:tcBorders>
              <w:top w:val="single" w:sz="4" w:space="0" w:color="000000"/>
              <w:left w:val="single" w:sz="4" w:space="0" w:color="000000"/>
              <w:bottom w:val="single" w:sz="4" w:space="0" w:color="000000"/>
              <w:right w:val="single" w:sz="4" w:space="0" w:color="000000"/>
            </w:tcBorders>
            <w:hideMark/>
          </w:tcPr>
          <w:p w14:paraId="16E3761D" w14:textId="77777777" w:rsidR="007A4E74" w:rsidRPr="007A4E74" w:rsidRDefault="007A4E74">
            <w:pPr>
              <w:spacing w:after="0" w:line="240" w:lineRule="auto"/>
              <w:jc w:val="center"/>
              <w:rPr>
                <w:b/>
                <w:color w:val="0000FF"/>
              </w:rPr>
            </w:pPr>
            <w:r w:rsidRPr="007A4E74">
              <w:rPr>
                <w:b/>
                <w:color w:val="0000FF"/>
              </w:rPr>
              <w:t>12</w:t>
            </w:r>
          </w:p>
        </w:tc>
      </w:tr>
      <w:tr w:rsidR="007A4E74" w:rsidRPr="007A4E74" w14:paraId="7ADBBCA5" w14:textId="77777777" w:rsidTr="00B02D74">
        <w:trPr>
          <w:jc w:val="center"/>
        </w:trPr>
        <w:tc>
          <w:tcPr>
            <w:tcW w:w="749" w:type="dxa"/>
            <w:tcBorders>
              <w:top w:val="single" w:sz="4" w:space="0" w:color="000000"/>
              <w:left w:val="single" w:sz="4" w:space="0" w:color="000000"/>
              <w:bottom w:val="single" w:sz="4" w:space="0" w:color="000000"/>
              <w:right w:val="single" w:sz="4" w:space="0" w:color="000000"/>
            </w:tcBorders>
            <w:hideMark/>
          </w:tcPr>
          <w:p w14:paraId="6B1DAB58"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6C43310C" w14:textId="77777777" w:rsidR="007A4E74" w:rsidRPr="007A4E74" w:rsidRDefault="007A4E74">
            <w:pPr>
              <w:spacing w:after="0" w:line="240" w:lineRule="auto"/>
              <w:jc w:val="center"/>
              <w:rPr>
                <w:b/>
                <w:color w:val="0000FF"/>
              </w:rPr>
            </w:pPr>
            <w:r w:rsidRPr="007A4E74">
              <w:rPr>
                <w:b/>
                <w:color w:val="0000FF"/>
              </w:rPr>
              <w:t>C</w:t>
            </w:r>
          </w:p>
        </w:tc>
        <w:tc>
          <w:tcPr>
            <w:tcW w:w="749" w:type="dxa"/>
            <w:tcBorders>
              <w:top w:val="single" w:sz="4" w:space="0" w:color="000000"/>
              <w:left w:val="single" w:sz="4" w:space="0" w:color="000000"/>
              <w:bottom w:val="single" w:sz="4" w:space="0" w:color="000000"/>
              <w:right w:val="single" w:sz="4" w:space="0" w:color="000000"/>
            </w:tcBorders>
            <w:hideMark/>
          </w:tcPr>
          <w:p w14:paraId="68BD90B8" w14:textId="77777777" w:rsidR="007A4E74" w:rsidRPr="007A4E74" w:rsidRDefault="007A4E74">
            <w:pPr>
              <w:spacing w:after="0" w:line="240" w:lineRule="auto"/>
              <w:jc w:val="center"/>
              <w:rPr>
                <w:b/>
                <w:color w:val="0000FF"/>
              </w:rPr>
            </w:pPr>
            <w:r w:rsidRPr="007A4E74">
              <w:rPr>
                <w:b/>
                <w:color w:val="0000FF"/>
              </w:rPr>
              <w:t>B</w:t>
            </w:r>
          </w:p>
        </w:tc>
        <w:tc>
          <w:tcPr>
            <w:tcW w:w="749" w:type="dxa"/>
            <w:tcBorders>
              <w:top w:val="single" w:sz="4" w:space="0" w:color="000000"/>
              <w:left w:val="single" w:sz="4" w:space="0" w:color="000000"/>
              <w:bottom w:val="single" w:sz="4" w:space="0" w:color="000000"/>
              <w:right w:val="single" w:sz="4" w:space="0" w:color="000000"/>
            </w:tcBorders>
            <w:hideMark/>
          </w:tcPr>
          <w:p w14:paraId="4B65CA52" w14:textId="77777777" w:rsidR="007A4E74" w:rsidRPr="007A4E74" w:rsidRDefault="007A4E74">
            <w:pPr>
              <w:spacing w:after="0" w:line="240" w:lineRule="auto"/>
              <w:jc w:val="center"/>
              <w:rPr>
                <w:b/>
                <w:color w:val="0000FF"/>
              </w:rPr>
            </w:pPr>
            <w:r w:rsidRPr="007A4E74">
              <w:rPr>
                <w:b/>
                <w:color w:val="0000FF"/>
              </w:rPr>
              <w:t>C</w:t>
            </w:r>
          </w:p>
        </w:tc>
        <w:tc>
          <w:tcPr>
            <w:tcW w:w="749" w:type="dxa"/>
            <w:tcBorders>
              <w:top w:val="single" w:sz="4" w:space="0" w:color="000000"/>
              <w:left w:val="single" w:sz="4" w:space="0" w:color="000000"/>
              <w:bottom w:val="single" w:sz="4" w:space="0" w:color="000000"/>
              <w:right w:val="single" w:sz="4" w:space="0" w:color="000000"/>
            </w:tcBorders>
            <w:hideMark/>
          </w:tcPr>
          <w:p w14:paraId="1B0F7FB6" w14:textId="77777777" w:rsidR="007A4E74" w:rsidRPr="007A4E74" w:rsidRDefault="007A4E74">
            <w:pPr>
              <w:spacing w:after="0" w:line="240" w:lineRule="auto"/>
              <w:jc w:val="center"/>
              <w:rPr>
                <w:b/>
                <w:color w:val="0000FF"/>
              </w:rPr>
            </w:pPr>
            <w:r w:rsidRPr="007A4E74">
              <w:rPr>
                <w:b/>
                <w:color w:val="0000FF"/>
              </w:rPr>
              <w:t>D</w:t>
            </w:r>
          </w:p>
        </w:tc>
        <w:tc>
          <w:tcPr>
            <w:tcW w:w="749" w:type="dxa"/>
            <w:tcBorders>
              <w:top w:val="single" w:sz="4" w:space="0" w:color="000000"/>
              <w:left w:val="single" w:sz="4" w:space="0" w:color="000000"/>
              <w:bottom w:val="single" w:sz="4" w:space="0" w:color="000000"/>
              <w:right w:val="single" w:sz="4" w:space="0" w:color="000000"/>
            </w:tcBorders>
            <w:hideMark/>
          </w:tcPr>
          <w:p w14:paraId="3CA32D61" w14:textId="77777777" w:rsidR="007A4E74" w:rsidRPr="007A4E74" w:rsidRDefault="007A4E74">
            <w:pPr>
              <w:spacing w:after="0" w:line="240" w:lineRule="auto"/>
              <w:jc w:val="center"/>
              <w:rPr>
                <w:b/>
                <w:color w:val="0000FF"/>
              </w:rPr>
            </w:pPr>
            <w:r w:rsidRPr="007A4E74">
              <w:rPr>
                <w:b/>
                <w:color w:val="0000FF"/>
              </w:rPr>
              <w:t>C</w:t>
            </w:r>
          </w:p>
        </w:tc>
        <w:tc>
          <w:tcPr>
            <w:tcW w:w="749" w:type="dxa"/>
            <w:tcBorders>
              <w:top w:val="single" w:sz="4" w:space="0" w:color="000000"/>
              <w:left w:val="single" w:sz="4" w:space="0" w:color="000000"/>
              <w:bottom w:val="single" w:sz="4" w:space="0" w:color="000000"/>
              <w:right w:val="single" w:sz="4" w:space="0" w:color="000000"/>
            </w:tcBorders>
            <w:hideMark/>
          </w:tcPr>
          <w:p w14:paraId="5B10A7EC" w14:textId="77777777" w:rsidR="007A4E74" w:rsidRPr="007A4E74" w:rsidRDefault="007A4E74">
            <w:pPr>
              <w:spacing w:after="0" w:line="240" w:lineRule="auto"/>
              <w:jc w:val="center"/>
              <w:rPr>
                <w:b/>
                <w:color w:val="0000FF"/>
              </w:rPr>
            </w:pPr>
            <w:r w:rsidRPr="007A4E74">
              <w:rPr>
                <w:b/>
                <w:color w:val="0000FF"/>
              </w:rPr>
              <w:t>B</w:t>
            </w:r>
          </w:p>
        </w:tc>
        <w:tc>
          <w:tcPr>
            <w:tcW w:w="749" w:type="dxa"/>
            <w:tcBorders>
              <w:top w:val="single" w:sz="4" w:space="0" w:color="000000"/>
              <w:left w:val="single" w:sz="4" w:space="0" w:color="000000"/>
              <w:bottom w:val="single" w:sz="4" w:space="0" w:color="000000"/>
              <w:right w:val="single" w:sz="4" w:space="0" w:color="000000"/>
            </w:tcBorders>
            <w:hideMark/>
          </w:tcPr>
          <w:p w14:paraId="2906DFBA"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07C1B7FE"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2DBC4173" w14:textId="77777777" w:rsidR="007A4E74" w:rsidRPr="007A4E74" w:rsidRDefault="007A4E74">
            <w:pPr>
              <w:spacing w:after="0" w:line="240" w:lineRule="auto"/>
              <w:jc w:val="center"/>
              <w:rPr>
                <w:b/>
                <w:color w:val="0000FF"/>
              </w:rPr>
            </w:pPr>
            <w:r w:rsidRPr="007A4E74">
              <w:rPr>
                <w:b/>
                <w:color w:val="0000FF"/>
              </w:rPr>
              <w:t>B</w:t>
            </w:r>
          </w:p>
        </w:tc>
        <w:tc>
          <w:tcPr>
            <w:tcW w:w="749" w:type="dxa"/>
            <w:tcBorders>
              <w:top w:val="single" w:sz="4" w:space="0" w:color="000000"/>
              <w:left w:val="single" w:sz="4" w:space="0" w:color="000000"/>
              <w:bottom w:val="single" w:sz="4" w:space="0" w:color="000000"/>
              <w:right w:val="single" w:sz="4" w:space="0" w:color="000000"/>
            </w:tcBorders>
            <w:hideMark/>
          </w:tcPr>
          <w:p w14:paraId="2A2798C5" w14:textId="77777777" w:rsidR="007A4E74" w:rsidRPr="007A4E74" w:rsidRDefault="007A4E74">
            <w:pPr>
              <w:spacing w:after="0" w:line="240" w:lineRule="auto"/>
              <w:jc w:val="center"/>
              <w:rPr>
                <w:b/>
                <w:color w:val="0000FF"/>
              </w:rPr>
            </w:pPr>
            <w:r w:rsidRPr="007A4E74">
              <w:rPr>
                <w:b/>
                <w:color w:val="0000FF"/>
              </w:rPr>
              <w:t>C</w:t>
            </w:r>
          </w:p>
        </w:tc>
        <w:tc>
          <w:tcPr>
            <w:tcW w:w="749" w:type="dxa"/>
            <w:tcBorders>
              <w:top w:val="single" w:sz="4" w:space="0" w:color="000000"/>
              <w:left w:val="single" w:sz="4" w:space="0" w:color="000000"/>
              <w:bottom w:val="single" w:sz="4" w:space="0" w:color="000000"/>
              <w:right w:val="single" w:sz="4" w:space="0" w:color="000000"/>
            </w:tcBorders>
            <w:hideMark/>
          </w:tcPr>
          <w:p w14:paraId="4C1C75B0" w14:textId="77777777" w:rsidR="007A4E74" w:rsidRPr="007A4E74" w:rsidRDefault="007A4E74">
            <w:pPr>
              <w:spacing w:after="0" w:line="240" w:lineRule="auto"/>
              <w:jc w:val="center"/>
              <w:rPr>
                <w:b/>
                <w:color w:val="0000FF"/>
              </w:rPr>
            </w:pPr>
            <w:r w:rsidRPr="007A4E74">
              <w:rPr>
                <w:b/>
                <w:color w:val="0000FF"/>
              </w:rPr>
              <w:t>D</w:t>
            </w:r>
          </w:p>
        </w:tc>
      </w:tr>
      <w:tr w:rsidR="007A4E74" w:rsidRPr="007A4E74" w14:paraId="04193277" w14:textId="77777777" w:rsidTr="00B02D74">
        <w:trPr>
          <w:jc w:val="center"/>
        </w:trPr>
        <w:tc>
          <w:tcPr>
            <w:tcW w:w="749" w:type="dxa"/>
            <w:tcBorders>
              <w:top w:val="single" w:sz="4" w:space="0" w:color="000000"/>
              <w:left w:val="single" w:sz="4" w:space="0" w:color="000000"/>
              <w:bottom w:val="single" w:sz="4" w:space="0" w:color="000000"/>
              <w:right w:val="single" w:sz="4" w:space="0" w:color="000000"/>
            </w:tcBorders>
            <w:hideMark/>
          </w:tcPr>
          <w:p w14:paraId="5AE112BB" w14:textId="77777777" w:rsidR="007A4E74" w:rsidRPr="007A4E74" w:rsidRDefault="007A4E74">
            <w:pPr>
              <w:spacing w:after="0" w:line="240" w:lineRule="auto"/>
              <w:jc w:val="center"/>
              <w:rPr>
                <w:b/>
                <w:color w:val="0000FF"/>
              </w:rPr>
            </w:pPr>
            <w:r w:rsidRPr="007A4E74">
              <w:rPr>
                <w:b/>
                <w:color w:val="0000FF"/>
              </w:rPr>
              <w:t>13</w:t>
            </w:r>
          </w:p>
        </w:tc>
        <w:tc>
          <w:tcPr>
            <w:tcW w:w="749" w:type="dxa"/>
            <w:tcBorders>
              <w:top w:val="single" w:sz="4" w:space="0" w:color="000000"/>
              <w:left w:val="single" w:sz="4" w:space="0" w:color="000000"/>
              <w:bottom w:val="single" w:sz="4" w:space="0" w:color="000000"/>
              <w:right w:val="single" w:sz="4" w:space="0" w:color="000000"/>
            </w:tcBorders>
            <w:hideMark/>
          </w:tcPr>
          <w:p w14:paraId="07987577" w14:textId="77777777" w:rsidR="007A4E74" w:rsidRPr="007A4E74" w:rsidRDefault="007A4E74">
            <w:pPr>
              <w:spacing w:after="0" w:line="240" w:lineRule="auto"/>
              <w:jc w:val="center"/>
              <w:rPr>
                <w:b/>
                <w:color w:val="0000FF"/>
              </w:rPr>
            </w:pPr>
            <w:r w:rsidRPr="007A4E74">
              <w:rPr>
                <w:b/>
                <w:color w:val="0000FF"/>
              </w:rPr>
              <w:t>14</w:t>
            </w:r>
          </w:p>
        </w:tc>
        <w:tc>
          <w:tcPr>
            <w:tcW w:w="749" w:type="dxa"/>
            <w:tcBorders>
              <w:top w:val="single" w:sz="4" w:space="0" w:color="000000"/>
              <w:left w:val="single" w:sz="4" w:space="0" w:color="000000"/>
              <w:bottom w:val="single" w:sz="4" w:space="0" w:color="000000"/>
              <w:right w:val="single" w:sz="4" w:space="0" w:color="000000"/>
            </w:tcBorders>
            <w:hideMark/>
          </w:tcPr>
          <w:p w14:paraId="7EDF0E6C" w14:textId="77777777" w:rsidR="007A4E74" w:rsidRPr="007A4E74" w:rsidRDefault="007A4E74">
            <w:pPr>
              <w:spacing w:after="0" w:line="240" w:lineRule="auto"/>
              <w:jc w:val="center"/>
              <w:rPr>
                <w:b/>
                <w:color w:val="0000FF"/>
              </w:rPr>
            </w:pPr>
            <w:r w:rsidRPr="007A4E74">
              <w:rPr>
                <w:b/>
                <w:color w:val="0000FF"/>
              </w:rPr>
              <w:t>15</w:t>
            </w:r>
          </w:p>
        </w:tc>
        <w:tc>
          <w:tcPr>
            <w:tcW w:w="749" w:type="dxa"/>
            <w:tcBorders>
              <w:top w:val="single" w:sz="4" w:space="0" w:color="000000"/>
              <w:left w:val="single" w:sz="4" w:space="0" w:color="000000"/>
              <w:bottom w:val="single" w:sz="4" w:space="0" w:color="000000"/>
              <w:right w:val="single" w:sz="4" w:space="0" w:color="000000"/>
            </w:tcBorders>
            <w:hideMark/>
          </w:tcPr>
          <w:p w14:paraId="4E394E47" w14:textId="77777777" w:rsidR="007A4E74" w:rsidRPr="007A4E74" w:rsidRDefault="007A4E74">
            <w:pPr>
              <w:spacing w:after="0" w:line="240" w:lineRule="auto"/>
              <w:jc w:val="center"/>
              <w:rPr>
                <w:b/>
                <w:color w:val="0000FF"/>
              </w:rPr>
            </w:pPr>
            <w:r w:rsidRPr="007A4E74">
              <w:rPr>
                <w:b/>
                <w:color w:val="0000FF"/>
              </w:rPr>
              <w:t>16</w:t>
            </w:r>
          </w:p>
        </w:tc>
        <w:tc>
          <w:tcPr>
            <w:tcW w:w="749" w:type="dxa"/>
            <w:tcBorders>
              <w:top w:val="single" w:sz="4" w:space="0" w:color="000000"/>
              <w:left w:val="single" w:sz="4" w:space="0" w:color="000000"/>
              <w:bottom w:val="single" w:sz="4" w:space="0" w:color="000000"/>
              <w:right w:val="single" w:sz="4" w:space="0" w:color="000000"/>
            </w:tcBorders>
            <w:hideMark/>
          </w:tcPr>
          <w:p w14:paraId="077CDC2D" w14:textId="77777777" w:rsidR="007A4E74" w:rsidRPr="007A4E74" w:rsidRDefault="007A4E74">
            <w:pPr>
              <w:spacing w:after="0" w:line="240" w:lineRule="auto"/>
              <w:jc w:val="center"/>
              <w:rPr>
                <w:b/>
                <w:color w:val="0000FF"/>
              </w:rPr>
            </w:pPr>
            <w:r w:rsidRPr="007A4E74">
              <w:rPr>
                <w:b/>
                <w:color w:val="0000FF"/>
              </w:rPr>
              <w:t>17</w:t>
            </w:r>
          </w:p>
        </w:tc>
        <w:tc>
          <w:tcPr>
            <w:tcW w:w="749" w:type="dxa"/>
            <w:tcBorders>
              <w:top w:val="single" w:sz="4" w:space="0" w:color="000000"/>
              <w:left w:val="single" w:sz="4" w:space="0" w:color="000000"/>
              <w:bottom w:val="single" w:sz="4" w:space="0" w:color="000000"/>
              <w:right w:val="single" w:sz="4" w:space="0" w:color="000000"/>
            </w:tcBorders>
            <w:hideMark/>
          </w:tcPr>
          <w:p w14:paraId="5C1770C7" w14:textId="77777777" w:rsidR="007A4E74" w:rsidRPr="007A4E74" w:rsidRDefault="007A4E74">
            <w:pPr>
              <w:spacing w:after="0" w:line="240" w:lineRule="auto"/>
              <w:jc w:val="center"/>
              <w:rPr>
                <w:b/>
                <w:color w:val="0000FF"/>
              </w:rPr>
            </w:pPr>
            <w:r w:rsidRPr="007A4E74">
              <w:rPr>
                <w:b/>
                <w:color w:val="0000FF"/>
              </w:rPr>
              <w:t>18</w:t>
            </w:r>
          </w:p>
        </w:tc>
        <w:tc>
          <w:tcPr>
            <w:tcW w:w="749" w:type="dxa"/>
            <w:tcBorders>
              <w:top w:val="single" w:sz="4" w:space="0" w:color="000000"/>
              <w:left w:val="single" w:sz="4" w:space="0" w:color="000000"/>
              <w:bottom w:val="single" w:sz="4" w:space="0" w:color="000000"/>
              <w:right w:val="single" w:sz="4" w:space="0" w:color="000000"/>
            </w:tcBorders>
            <w:hideMark/>
          </w:tcPr>
          <w:p w14:paraId="0A4E789C" w14:textId="77777777" w:rsidR="007A4E74" w:rsidRPr="007A4E74" w:rsidRDefault="007A4E74">
            <w:pPr>
              <w:spacing w:after="0" w:line="240" w:lineRule="auto"/>
              <w:jc w:val="center"/>
              <w:rPr>
                <w:b/>
                <w:color w:val="0000FF"/>
              </w:rPr>
            </w:pPr>
            <w:r w:rsidRPr="007A4E74">
              <w:rPr>
                <w:b/>
                <w:color w:val="0000FF"/>
              </w:rPr>
              <w:t>19</w:t>
            </w:r>
          </w:p>
        </w:tc>
        <w:tc>
          <w:tcPr>
            <w:tcW w:w="749" w:type="dxa"/>
            <w:tcBorders>
              <w:top w:val="single" w:sz="4" w:space="0" w:color="000000"/>
              <w:left w:val="single" w:sz="4" w:space="0" w:color="000000"/>
              <w:bottom w:val="single" w:sz="4" w:space="0" w:color="000000"/>
              <w:right w:val="single" w:sz="4" w:space="0" w:color="000000"/>
            </w:tcBorders>
            <w:hideMark/>
          </w:tcPr>
          <w:p w14:paraId="7F75A4E0" w14:textId="77777777" w:rsidR="007A4E74" w:rsidRPr="007A4E74" w:rsidRDefault="007A4E74">
            <w:pPr>
              <w:spacing w:after="0" w:line="240" w:lineRule="auto"/>
              <w:jc w:val="center"/>
              <w:rPr>
                <w:b/>
                <w:color w:val="0000FF"/>
              </w:rPr>
            </w:pPr>
            <w:r w:rsidRPr="007A4E74">
              <w:rPr>
                <w:b/>
                <w:color w:val="0000FF"/>
              </w:rPr>
              <w:t>20</w:t>
            </w:r>
          </w:p>
        </w:tc>
        <w:tc>
          <w:tcPr>
            <w:tcW w:w="749" w:type="dxa"/>
            <w:tcBorders>
              <w:top w:val="single" w:sz="4" w:space="0" w:color="000000"/>
              <w:left w:val="single" w:sz="4" w:space="0" w:color="000000"/>
              <w:bottom w:val="single" w:sz="4" w:space="0" w:color="000000"/>
              <w:right w:val="single" w:sz="4" w:space="0" w:color="000000"/>
            </w:tcBorders>
            <w:hideMark/>
          </w:tcPr>
          <w:p w14:paraId="5F432C05" w14:textId="77777777" w:rsidR="007A4E74" w:rsidRPr="007A4E74" w:rsidRDefault="007A4E74">
            <w:pPr>
              <w:spacing w:after="0" w:line="240" w:lineRule="auto"/>
              <w:jc w:val="center"/>
              <w:rPr>
                <w:b/>
                <w:color w:val="0000FF"/>
              </w:rPr>
            </w:pPr>
            <w:r w:rsidRPr="007A4E74">
              <w:rPr>
                <w:b/>
                <w:color w:val="0000FF"/>
              </w:rPr>
              <w:t>21</w:t>
            </w:r>
          </w:p>
        </w:tc>
        <w:tc>
          <w:tcPr>
            <w:tcW w:w="749" w:type="dxa"/>
            <w:tcBorders>
              <w:top w:val="single" w:sz="4" w:space="0" w:color="000000"/>
              <w:left w:val="single" w:sz="4" w:space="0" w:color="000000"/>
              <w:bottom w:val="single" w:sz="4" w:space="0" w:color="000000"/>
              <w:right w:val="single" w:sz="4" w:space="0" w:color="000000"/>
            </w:tcBorders>
            <w:hideMark/>
          </w:tcPr>
          <w:p w14:paraId="2EFCA564" w14:textId="77777777" w:rsidR="007A4E74" w:rsidRPr="007A4E74" w:rsidRDefault="007A4E74">
            <w:pPr>
              <w:spacing w:after="0" w:line="240" w:lineRule="auto"/>
              <w:jc w:val="center"/>
              <w:rPr>
                <w:b/>
                <w:color w:val="0000FF"/>
              </w:rPr>
            </w:pPr>
            <w:r w:rsidRPr="007A4E74">
              <w:rPr>
                <w:b/>
                <w:color w:val="0000FF"/>
              </w:rPr>
              <w:t>22</w:t>
            </w:r>
          </w:p>
        </w:tc>
        <w:tc>
          <w:tcPr>
            <w:tcW w:w="749" w:type="dxa"/>
            <w:tcBorders>
              <w:top w:val="single" w:sz="4" w:space="0" w:color="000000"/>
              <w:left w:val="single" w:sz="4" w:space="0" w:color="000000"/>
              <w:bottom w:val="single" w:sz="4" w:space="0" w:color="000000"/>
              <w:right w:val="single" w:sz="4" w:space="0" w:color="000000"/>
            </w:tcBorders>
            <w:hideMark/>
          </w:tcPr>
          <w:p w14:paraId="2D61C48C" w14:textId="77777777" w:rsidR="007A4E74" w:rsidRPr="007A4E74" w:rsidRDefault="007A4E74">
            <w:pPr>
              <w:spacing w:after="0" w:line="240" w:lineRule="auto"/>
              <w:jc w:val="center"/>
              <w:rPr>
                <w:b/>
                <w:color w:val="0000FF"/>
              </w:rPr>
            </w:pPr>
            <w:r w:rsidRPr="007A4E74">
              <w:rPr>
                <w:b/>
                <w:color w:val="0000FF"/>
              </w:rPr>
              <w:t>23</w:t>
            </w:r>
          </w:p>
        </w:tc>
        <w:tc>
          <w:tcPr>
            <w:tcW w:w="749" w:type="dxa"/>
            <w:tcBorders>
              <w:top w:val="single" w:sz="4" w:space="0" w:color="000000"/>
              <w:left w:val="single" w:sz="4" w:space="0" w:color="000000"/>
              <w:bottom w:val="single" w:sz="4" w:space="0" w:color="000000"/>
              <w:right w:val="single" w:sz="4" w:space="0" w:color="000000"/>
            </w:tcBorders>
            <w:hideMark/>
          </w:tcPr>
          <w:p w14:paraId="1ABDF2D2" w14:textId="77777777" w:rsidR="007A4E74" w:rsidRPr="007A4E74" w:rsidRDefault="007A4E74">
            <w:pPr>
              <w:spacing w:after="0" w:line="240" w:lineRule="auto"/>
              <w:jc w:val="center"/>
              <w:rPr>
                <w:b/>
                <w:color w:val="0000FF"/>
              </w:rPr>
            </w:pPr>
            <w:r w:rsidRPr="007A4E74">
              <w:rPr>
                <w:b/>
                <w:color w:val="0000FF"/>
              </w:rPr>
              <w:t>24</w:t>
            </w:r>
          </w:p>
        </w:tc>
      </w:tr>
      <w:tr w:rsidR="007A4E74" w:rsidRPr="007A4E74" w14:paraId="6A402736" w14:textId="77777777" w:rsidTr="00B02D74">
        <w:trPr>
          <w:jc w:val="center"/>
        </w:trPr>
        <w:tc>
          <w:tcPr>
            <w:tcW w:w="749" w:type="dxa"/>
            <w:tcBorders>
              <w:top w:val="single" w:sz="4" w:space="0" w:color="000000"/>
              <w:left w:val="single" w:sz="4" w:space="0" w:color="000000"/>
              <w:bottom w:val="single" w:sz="4" w:space="0" w:color="000000"/>
              <w:right w:val="single" w:sz="4" w:space="0" w:color="000000"/>
            </w:tcBorders>
            <w:hideMark/>
          </w:tcPr>
          <w:p w14:paraId="55B1C058"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1F2CC3E4"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1363C617"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75B32609"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74C7249F" w14:textId="77777777" w:rsidR="007A4E74" w:rsidRPr="007A4E74" w:rsidRDefault="007A4E74">
            <w:pPr>
              <w:spacing w:after="0" w:line="240" w:lineRule="auto"/>
              <w:jc w:val="center"/>
              <w:rPr>
                <w:b/>
                <w:color w:val="0000FF"/>
              </w:rPr>
            </w:pPr>
            <w:r w:rsidRPr="007A4E74">
              <w:rPr>
                <w:b/>
                <w:color w:val="0000FF"/>
              </w:rPr>
              <w:t>C</w:t>
            </w:r>
          </w:p>
        </w:tc>
        <w:tc>
          <w:tcPr>
            <w:tcW w:w="749" w:type="dxa"/>
            <w:tcBorders>
              <w:top w:val="single" w:sz="4" w:space="0" w:color="000000"/>
              <w:left w:val="single" w:sz="4" w:space="0" w:color="000000"/>
              <w:bottom w:val="single" w:sz="4" w:space="0" w:color="000000"/>
              <w:right w:val="single" w:sz="4" w:space="0" w:color="000000"/>
            </w:tcBorders>
            <w:hideMark/>
          </w:tcPr>
          <w:p w14:paraId="16D4E39F" w14:textId="77777777" w:rsidR="007A4E74" w:rsidRPr="007A4E74" w:rsidRDefault="007A4E74">
            <w:pPr>
              <w:spacing w:after="0" w:line="240" w:lineRule="auto"/>
              <w:jc w:val="center"/>
              <w:rPr>
                <w:b/>
                <w:color w:val="0000FF"/>
              </w:rPr>
            </w:pPr>
            <w:r w:rsidRPr="007A4E74">
              <w:rPr>
                <w:b/>
                <w:color w:val="0000FF"/>
              </w:rPr>
              <w:t>D</w:t>
            </w:r>
          </w:p>
        </w:tc>
        <w:tc>
          <w:tcPr>
            <w:tcW w:w="749" w:type="dxa"/>
            <w:tcBorders>
              <w:top w:val="single" w:sz="4" w:space="0" w:color="000000"/>
              <w:left w:val="single" w:sz="4" w:space="0" w:color="000000"/>
              <w:bottom w:val="single" w:sz="4" w:space="0" w:color="000000"/>
              <w:right w:val="single" w:sz="4" w:space="0" w:color="000000"/>
            </w:tcBorders>
            <w:hideMark/>
          </w:tcPr>
          <w:p w14:paraId="002D07FB"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5A97EB05" w14:textId="77777777" w:rsidR="007A4E74" w:rsidRPr="007A4E74" w:rsidRDefault="007A4E74">
            <w:pPr>
              <w:spacing w:after="0" w:line="240" w:lineRule="auto"/>
              <w:jc w:val="center"/>
              <w:rPr>
                <w:b/>
                <w:color w:val="0000FF"/>
              </w:rPr>
            </w:pPr>
            <w:r w:rsidRPr="007A4E74">
              <w:rPr>
                <w:b/>
                <w:color w:val="0000FF"/>
              </w:rPr>
              <w:t>D</w:t>
            </w:r>
          </w:p>
        </w:tc>
        <w:tc>
          <w:tcPr>
            <w:tcW w:w="749" w:type="dxa"/>
            <w:tcBorders>
              <w:top w:val="single" w:sz="4" w:space="0" w:color="000000"/>
              <w:left w:val="single" w:sz="4" w:space="0" w:color="000000"/>
              <w:bottom w:val="single" w:sz="4" w:space="0" w:color="000000"/>
              <w:right w:val="single" w:sz="4" w:space="0" w:color="000000"/>
            </w:tcBorders>
            <w:hideMark/>
          </w:tcPr>
          <w:p w14:paraId="111FF98F"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12B5A38A" w14:textId="77777777" w:rsidR="007A4E74" w:rsidRPr="007A4E74" w:rsidRDefault="007A4E74">
            <w:pPr>
              <w:spacing w:after="0" w:line="240" w:lineRule="auto"/>
              <w:jc w:val="center"/>
              <w:rPr>
                <w:b/>
                <w:color w:val="0000FF"/>
              </w:rPr>
            </w:pPr>
            <w:r w:rsidRPr="007A4E74">
              <w:rPr>
                <w:b/>
                <w:color w:val="0000FF"/>
              </w:rPr>
              <w:t>B</w:t>
            </w:r>
          </w:p>
        </w:tc>
        <w:tc>
          <w:tcPr>
            <w:tcW w:w="749" w:type="dxa"/>
            <w:tcBorders>
              <w:top w:val="single" w:sz="4" w:space="0" w:color="000000"/>
              <w:left w:val="single" w:sz="4" w:space="0" w:color="000000"/>
              <w:bottom w:val="single" w:sz="4" w:space="0" w:color="000000"/>
              <w:right w:val="single" w:sz="4" w:space="0" w:color="000000"/>
            </w:tcBorders>
            <w:hideMark/>
          </w:tcPr>
          <w:p w14:paraId="5D4FAEA3" w14:textId="77777777" w:rsidR="007A4E74" w:rsidRPr="007A4E74" w:rsidRDefault="007A4E74">
            <w:pPr>
              <w:spacing w:after="0" w:line="240" w:lineRule="auto"/>
              <w:jc w:val="center"/>
              <w:rPr>
                <w:b/>
                <w:color w:val="0000FF"/>
              </w:rPr>
            </w:pPr>
            <w:r w:rsidRPr="007A4E74">
              <w:rPr>
                <w:b/>
                <w:color w:val="0000FF"/>
              </w:rPr>
              <w:t>C</w:t>
            </w:r>
          </w:p>
        </w:tc>
        <w:tc>
          <w:tcPr>
            <w:tcW w:w="749" w:type="dxa"/>
            <w:tcBorders>
              <w:top w:val="single" w:sz="4" w:space="0" w:color="000000"/>
              <w:left w:val="single" w:sz="4" w:space="0" w:color="000000"/>
              <w:bottom w:val="single" w:sz="4" w:space="0" w:color="000000"/>
              <w:right w:val="single" w:sz="4" w:space="0" w:color="000000"/>
            </w:tcBorders>
            <w:hideMark/>
          </w:tcPr>
          <w:p w14:paraId="54EB8452" w14:textId="77777777" w:rsidR="007A4E74" w:rsidRPr="007A4E74" w:rsidRDefault="007A4E74">
            <w:pPr>
              <w:spacing w:after="0" w:line="240" w:lineRule="auto"/>
              <w:jc w:val="center"/>
              <w:rPr>
                <w:b/>
                <w:color w:val="0000FF"/>
              </w:rPr>
            </w:pPr>
            <w:r w:rsidRPr="007A4E74">
              <w:rPr>
                <w:b/>
                <w:color w:val="0000FF"/>
              </w:rPr>
              <w:t>C</w:t>
            </w:r>
          </w:p>
        </w:tc>
      </w:tr>
      <w:tr w:rsidR="007A4E74" w:rsidRPr="007A4E74" w14:paraId="1724F1A1" w14:textId="77777777" w:rsidTr="00B02D74">
        <w:trPr>
          <w:jc w:val="center"/>
        </w:trPr>
        <w:tc>
          <w:tcPr>
            <w:tcW w:w="749" w:type="dxa"/>
            <w:tcBorders>
              <w:top w:val="single" w:sz="4" w:space="0" w:color="000000"/>
              <w:left w:val="single" w:sz="4" w:space="0" w:color="000000"/>
              <w:bottom w:val="single" w:sz="4" w:space="0" w:color="000000"/>
              <w:right w:val="single" w:sz="4" w:space="0" w:color="000000"/>
            </w:tcBorders>
            <w:hideMark/>
          </w:tcPr>
          <w:p w14:paraId="3A2D3243" w14:textId="77777777" w:rsidR="007A4E74" w:rsidRPr="007A4E74" w:rsidRDefault="007A4E74">
            <w:pPr>
              <w:spacing w:after="0" w:line="240" w:lineRule="auto"/>
              <w:jc w:val="center"/>
              <w:rPr>
                <w:b/>
                <w:color w:val="0000FF"/>
              </w:rPr>
            </w:pPr>
            <w:r w:rsidRPr="007A4E74">
              <w:rPr>
                <w:b/>
                <w:color w:val="0000FF"/>
              </w:rPr>
              <w:t>25</w:t>
            </w:r>
          </w:p>
        </w:tc>
        <w:tc>
          <w:tcPr>
            <w:tcW w:w="749" w:type="dxa"/>
            <w:tcBorders>
              <w:top w:val="single" w:sz="4" w:space="0" w:color="000000"/>
              <w:left w:val="single" w:sz="4" w:space="0" w:color="000000"/>
              <w:bottom w:val="single" w:sz="4" w:space="0" w:color="000000"/>
              <w:right w:val="single" w:sz="4" w:space="0" w:color="000000"/>
            </w:tcBorders>
            <w:hideMark/>
          </w:tcPr>
          <w:p w14:paraId="72EE008A" w14:textId="77777777" w:rsidR="007A4E74" w:rsidRPr="007A4E74" w:rsidRDefault="007A4E74">
            <w:pPr>
              <w:spacing w:after="0" w:line="240" w:lineRule="auto"/>
              <w:jc w:val="center"/>
              <w:rPr>
                <w:b/>
                <w:color w:val="0000FF"/>
              </w:rPr>
            </w:pPr>
            <w:r w:rsidRPr="007A4E74">
              <w:rPr>
                <w:b/>
                <w:color w:val="0000FF"/>
              </w:rPr>
              <w:t>26</w:t>
            </w:r>
          </w:p>
        </w:tc>
        <w:tc>
          <w:tcPr>
            <w:tcW w:w="749" w:type="dxa"/>
            <w:tcBorders>
              <w:top w:val="single" w:sz="4" w:space="0" w:color="000000"/>
              <w:left w:val="single" w:sz="4" w:space="0" w:color="000000"/>
              <w:bottom w:val="single" w:sz="4" w:space="0" w:color="000000"/>
              <w:right w:val="single" w:sz="4" w:space="0" w:color="000000"/>
            </w:tcBorders>
            <w:hideMark/>
          </w:tcPr>
          <w:p w14:paraId="2F97A3EC" w14:textId="77777777" w:rsidR="007A4E74" w:rsidRPr="007A4E74" w:rsidRDefault="007A4E74">
            <w:pPr>
              <w:spacing w:after="0" w:line="240" w:lineRule="auto"/>
              <w:jc w:val="center"/>
              <w:rPr>
                <w:b/>
                <w:color w:val="0000FF"/>
              </w:rPr>
            </w:pPr>
            <w:r w:rsidRPr="007A4E74">
              <w:rPr>
                <w:b/>
                <w:color w:val="0000FF"/>
              </w:rPr>
              <w:t>27</w:t>
            </w:r>
          </w:p>
        </w:tc>
        <w:tc>
          <w:tcPr>
            <w:tcW w:w="749" w:type="dxa"/>
            <w:tcBorders>
              <w:top w:val="single" w:sz="4" w:space="0" w:color="000000"/>
              <w:left w:val="single" w:sz="4" w:space="0" w:color="000000"/>
              <w:bottom w:val="single" w:sz="4" w:space="0" w:color="000000"/>
              <w:right w:val="single" w:sz="4" w:space="0" w:color="000000"/>
            </w:tcBorders>
            <w:hideMark/>
          </w:tcPr>
          <w:p w14:paraId="67785CE3" w14:textId="77777777" w:rsidR="007A4E74" w:rsidRPr="007A4E74" w:rsidRDefault="007A4E74">
            <w:pPr>
              <w:spacing w:after="0" w:line="240" w:lineRule="auto"/>
              <w:jc w:val="center"/>
              <w:rPr>
                <w:b/>
                <w:color w:val="0000FF"/>
              </w:rPr>
            </w:pPr>
            <w:r w:rsidRPr="007A4E74">
              <w:rPr>
                <w:b/>
                <w:color w:val="0000FF"/>
              </w:rPr>
              <w:t>28</w:t>
            </w:r>
          </w:p>
        </w:tc>
        <w:tc>
          <w:tcPr>
            <w:tcW w:w="749" w:type="dxa"/>
            <w:tcBorders>
              <w:top w:val="single" w:sz="4" w:space="0" w:color="000000"/>
              <w:left w:val="single" w:sz="4" w:space="0" w:color="000000"/>
              <w:bottom w:val="single" w:sz="4" w:space="0" w:color="000000"/>
              <w:right w:val="single" w:sz="4" w:space="0" w:color="000000"/>
            </w:tcBorders>
            <w:hideMark/>
          </w:tcPr>
          <w:p w14:paraId="0F906D99" w14:textId="77777777" w:rsidR="007A4E74" w:rsidRPr="007A4E74" w:rsidRDefault="007A4E74">
            <w:pPr>
              <w:spacing w:after="0" w:line="240" w:lineRule="auto"/>
              <w:jc w:val="center"/>
              <w:rPr>
                <w:b/>
                <w:color w:val="0000FF"/>
              </w:rPr>
            </w:pPr>
            <w:r w:rsidRPr="007A4E74">
              <w:rPr>
                <w:b/>
                <w:color w:val="0000FF"/>
              </w:rPr>
              <w:t>29</w:t>
            </w:r>
          </w:p>
        </w:tc>
        <w:tc>
          <w:tcPr>
            <w:tcW w:w="749" w:type="dxa"/>
            <w:tcBorders>
              <w:top w:val="single" w:sz="4" w:space="0" w:color="000000"/>
              <w:left w:val="single" w:sz="4" w:space="0" w:color="000000"/>
              <w:bottom w:val="single" w:sz="4" w:space="0" w:color="000000"/>
              <w:right w:val="single" w:sz="4" w:space="0" w:color="000000"/>
            </w:tcBorders>
            <w:hideMark/>
          </w:tcPr>
          <w:p w14:paraId="32C94719" w14:textId="77777777" w:rsidR="007A4E74" w:rsidRPr="007A4E74" w:rsidRDefault="007A4E74">
            <w:pPr>
              <w:spacing w:after="0" w:line="240" w:lineRule="auto"/>
              <w:jc w:val="center"/>
              <w:rPr>
                <w:b/>
                <w:color w:val="0000FF"/>
              </w:rPr>
            </w:pPr>
            <w:r w:rsidRPr="007A4E74">
              <w:rPr>
                <w:b/>
                <w:color w:val="0000FF"/>
              </w:rPr>
              <w:t>30</w:t>
            </w:r>
          </w:p>
        </w:tc>
        <w:tc>
          <w:tcPr>
            <w:tcW w:w="749" w:type="dxa"/>
            <w:tcBorders>
              <w:top w:val="single" w:sz="4" w:space="0" w:color="000000"/>
              <w:left w:val="single" w:sz="4" w:space="0" w:color="000000"/>
              <w:bottom w:val="single" w:sz="4" w:space="0" w:color="000000"/>
              <w:right w:val="single" w:sz="4" w:space="0" w:color="000000"/>
            </w:tcBorders>
          </w:tcPr>
          <w:p w14:paraId="6EB94C9E"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55BD2EA0"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55B29940"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3FAE0005"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11439C82"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69D7CEC9" w14:textId="77777777" w:rsidR="007A4E74" w:rsidRPr="007A4E74" w:rsidRDefault="007A4E74">
            <w:pPr>
              <w:spacing w:after="0" w:line="240" w:lineRule="auto"/>
              <w:jc w:val="center"/>
              <w:rPr>
                <w:b/>
                <w:color w:val="0000FF"/>
              </w:rPr>
            </w:pPr>
          </w:p>
        </w:tc>
      </w:tr>
      <w:tr w:rsidR="007A4E74" w:rsidRPr="007A4E74" w14:paraId="51DD906E" w14:textId="77777777" w:rsidTr="00B02D74">
        <w:trPr>
          <w:jc w:val="center"/>
        </w:trPr>
        <w:tc>
          <w:tcPr>
            <w:tcW w:w="749" w:type="dxa"/>
            <w:tcBorders>
              <w:top w:val="single" w:sz="4" w:space="0" w:color="000000"/>
              <w:left w:val="single" w:sz="4" w:space="0" w:color="000000"/>
              <w:bottom w:val="single" w:sz="4" w:space="0" w:color="000000"/>
              <w:right w:val="single" w:sz="4" w:space="0" w:color="000000"/>
            </w:tcBorders>
            <w:hideMark/>
          </w:tcPr>
          <w:p w14:paraId="7F566395"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303750E1"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5526840E"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41A4EF64" w14:textId="77777777" w:rsidR="007A4E74" w:rsidRPr="007A4E74" w:rsidRDefault="007A4E74">
            <w:pPr>
              <w:spacing w:after="0" w:line="240" w:lineRule="auto"/>
              <w:jc w:val="center"/>
              <w:rPr>
                <w:b/>
                <w:color w:val="0000FF"/>
              </w:rPr>
            </w:pPr>
            <w:r w:rsidRPr="007A4E74">
              <w:rPr>
                <w:b/>
                <w:color w:val="0000FF"/>
              </w:rPr>
              <w:t>C</w:t>
            </w:r>
          </w:p>
        </w:tc>
        <w:tc>
          <w:tcPr>
            <w:tcW w:w="749" w:type="dxa"/>
            <w:tcBorders>
              <w:top w:val="single" w:sz="4" w:space="0" w:color="000000"/>
              <w:left w:val="single" w:sz="4" w:space="0" w:color="000000"/>
              <w:bottom w:val="single" w:sz="4" w:space="0" w:color="000000"/>
              <w:right w:val="single" w:sz="4" w:space="0" w:color="000000"/>
            </w:tcBorders>
            <w:hideMark/>
          </w:tcPr>
          <w:p w14:paraId="6F80B527"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hideMark/>
          </w:tcPr>
          <w:p w14:paraId="37B2939A" w14:textId="77777777" w:rsidR="007A4E74" w:rsidRPr="007A4E74" w:rsidRDefault="007A4E74">
            <w:pPr>
              <w:spacing w:after="0" w:line="240" w:lineRule="auto"/>
              <w:jc w:val="center"/>
              <w:rPr>
                <w:b/>
                <w:color w:val="0000FF"/>
              </w:rPr>
            </w:pPr>
            <w:r w:rsidRPr="007A4E74">
              <w:rPr>
                <w:b/>
                <w:color w:val="0000FF"/>
              </w:rPr>
              <w:t>A</w:t>
            </w:r>
          </w:p>
        </w:tc>
        <w:tc>
          <w:tcPr>
            <w:tcW w:w="749" w:type="dxa"/>
            <w:tcBorders>
              <w:top w:val="single" w:sz="4" w:space="0" w:color="000000"/>
              <w:left w:val="single" w:sz="4" w:space="0" w:color="000000"/>
              <w:bottom w:val="single" w:sz="4" w:space="0" w:color="000000"/>
              <w:right w:val="single" w:sz="4" w:space="0" w:color="000000"/>
            </w:tcBorders>
          </w:tcPr>
          <w:p w14:paraId="58D54D4A"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0A0301A1"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306226A0"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40709740"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3A6744E6" w14:textId="77777777" w:rsidR="007A4E74" w:rsidRPr="007A4E74" w:rsidRDefault="007A4E74">
            <w:pPr>
              <w:spacing w:after="0" w:line="240" w:lineRule="auto"/>
              <w:jc w:val="center"/>
              <w:rPr>
                <w:b/>
                <w:color w:val="0000FF"/>
              </w:rPr>
            </w:pPr>
          </w:p>
        </w:tc>
        <w:tc>
          <w:tcPr>
            <w:tcW w:w="749" w:type="dxa"/>
            <w:tcBorders>
              <w:top w:val="single" w:sz="4" w:space="0" w:color="000000"/>
              <w:left w:val="single" w:sz="4" w:space="0" w:color="000000"/>
              <w:bottom w:val="single" w:sz="4" w:space="0" w:color="000000"/>
              <w:right w:val="single" w:sz="4" w:space="0" w:color="000000"/>
            </w:tcBorders>
          </w:tcPr>
          <w:p w14:paraId="26CAEC72" w14:textId="77777777" w:rsidR="007A4E74" w:rsidRPr="007A4E74" w:rsidRDefault="007A4E74">
            <w:pPr>
              <w:spacing w:after="0" w:line="240" w:lineRule="auto"/>
              <w:jc w:val="center"/>
              <w:rPr>
                <w:b/>
                <w:color w:val="0000FF"/>
              </w:rPr>
            </w:pPr>
          </w:p>
        </w:tc>
      </w:tr>
    </w:tbl>
    <w:p w14:paraId="1D529318" w14:textId="4676D9E6" w:rsidR="007A4E74" w:rsidRPr="007A4E74" w:rsidRDefault="007A4E74" w:rsidP="007A4E74">
      <w:pPr>
        <w:spacing w:line="256" w:lineRule="auto"/>
        <w:jc w:val="center"/>
        <w:rPr>
          <w:rFonts w:eastAsia="Calibri" w:cs="Times New Roman"/>
        </w:rPr>
      </w:pPr>
    </w:p>
    <w:p w14:paraId="34E3E2C5" w14:textId="77284591" w:rsidR="00E6270E" w:rsidRPr="007A4E74" w:rsidRDefault="00E6270E" w:rsidP="007A4E74"/>
    <w:sectPr w:rsidR="00E6270E" w:rsidRPr="007A4E74" w:rsidSect="00B02D74">
      <w:headerReference w:type="default" r:id="rId8"/>
      <w:footerReference w:type="default" r:id="rId9"/>
      <w:pgSz w:w="11907" w:h="16840" w:code="9"/>
      <w:pgMar w:top="567" w:right="567" w:bottom="567" w:left="1134" w:header="284"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E8C1F" w14:textId="77777777" w:rsidR="0084152B" w:rsidRDefault="0084152B" w:rsidP="009E46DB">
      <w:pPr>
        <w:spacing w:after="0" w:line="240" w:lineRule="auto"/>
      </w:pPr>
      <w:r>
        <w:separator/>
      </w:r>
    </w:p>
  </w:endnote>
  <w:endnote w:type="continuationSeparator" w:id="0">
    <w:p w14:paraId="2F1A9561" w14:textId="77777777" w:rsidR="0084152B" w:rsidRDefault="0084152B" w:rsidP="009E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63439" w14:textId="2978B2E8" w:rsidR="00B02D74" w:rsidRPr="00B02D74" w:rsidRDefault="00B02D74" w:rsidP="00B02D74">
    <w:pPr>
      <w:tabs>
        <w:tab w:val="center" w:pos="4680"/>
        <w:tab w:val="right" w:pos="9360"/>
      </w:tabs>
      <w:spacing w:after="0" w:line="240" w:lineRule="auto"/>
      <w:rPr>
        <w:rFonts w:ascii="Calibri" w:eastAsia="Times New Roman" w:hAnsi="Calibri" w:cs="Times New Roman"/>
        <w:kern w:val="0"/>
        <w:sz w:val="22"/>
        <w:szCs w:val="20"/>
        <w:lang w:bidi="hi-IN"/>
        <w14:ligatures w14:val="none"/>
      </w:rPr>
    </w:pPr>
    <w:r w:rsidRPr="00B02D74">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B02D74">
      <w:rPr>
        <w:rFonts w:eastAsia="SimSun" w:cs="Times New Roman"/>
        <w:b/>
        <w:color w:val="000000"/>
        <w:szCs w:val="24"/>
        <w:lang w:val="nl-NL" w:eastAsia="zh-CN"/>
        <w14:ligatures w14:val="none"/>
      </w:rPr>
      <w:t xml:space="preserve">                 </w:t>
    </w:r>
    <w:r w:rsidRPr="00B02D74">
      <w:rPr>
        <w:rFonts w:eastAsia="SimSun" w:cs="Times New Roman"/>
        <w:b/>
        <w:color w:val="00B0F0"/>
        <w:szCs w:val="24"/>
        <w:lang w:val="nl-NL" w:eastAsia="zh-CN"/>
        <w14:ligatures w14:val="none"/>
      </w:rPr>
      <w:t>thuvienhoclieu</w:t>
    </w:r>
    <w:r w:rsidRPr="00B02D74">
      <w:rPr>
        <w:rFonts w:eastAsia="SimSun" w:cs="Times New Roman"/>
        <w:b/>
        <w:color w:val="FF0000"/>
        <w:szCs w:val="24"/>
        <w:lang w:val="nl-NL" w:eastAsia="zh-CN"/>
        <w14:ligatures w14:val="none"/>
      </w:rPr>
      <w:t xml:space="preserve">.com </w:t>
    </w:r>
    <w:r w:rsidRPr="00B02D74">
      <w:rPr>
        <w:rFonts w:eastAsia="SimSun" w:cs="Times New Roman"/>
        <w:b/>
        <w:color w:val="000000"/>
        <w:szCs w:val="24"/>
        <w:lang w:eastAsia="zh-CN"/>
        <w14:ligatures w14:val="none"/>
      </w:rPr>
      <w:t xml:space="preserve">                                </w:t>
    </w:r>
    <w:r w:rsidRPr="00B02D74">
      <w:rPr>
        <w:rFonts w:eastAsia="SimSun" w:cs="Times New Roman"/>
        <w:b/>
        <w:color w:val="FF0000"/>
        <w:szCs w:val="24"/>
        <w:lang w:eastAsia="zh-CN"/>
        <w14:ligatures w14:val="none"/>
      </w:rPr>
      <w:t>Trang</w:t>
    </w:r>
    <w:r w:rsidRPr="00B02D74">
      <w:rPr>
        <w:rFonts w:eastAsia="SimSun" w:cs="Times New Roman"/>
        <w:b/>
        <w:color w:val="0070C0"/>
        <w:szCs w:val="24"/>
        <w:lang w:eastAsia="zh-CN"/>
        <w14:ligatures w14:val="none"/>
      </w:rPr>
      <w:t xml:space="preserve"> </w:t>
    </w:r>
    <w:r w:rsidRPr="00B02D74">
      <w:rPr>
        <w:rFonts w:eastAsia="SimSun" w:cs="Times New Roman"/>
        <w:b/>
        <w:color w:val="0070C0"/>
        <w:szCs w:val="24"/>
        <w:lang w:eastAsia="zh-CN"/>
        <w14:ligatures w14:val="none"/>
      </w:rPr>
      <w:fldChar w:fldCharType="begin"/>
    </w:r>
    <w:r w:rsidRPr="00B02D74">
      <w:rPr>
        <w:rFonts w:eastAsia="SimSun" w:cs="Times New Roman"/>
        <w:b/>
        <w:color w:val="0070C0"/>
        <w:szCs w:val="24"/>
        <w:lang w:eastAsia="zh-CN"/>
        <w14:ligatures w14:val="none"/>
      </w:rPr>
      <w:instrText xml:space="preserve"> PAGE   \* MERGEFORMAT </w:instrText>
    </w:r>
    <w:r w:rsidRPr="00B02D74">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B02D74">
      <w:rPr>
        <w:rFonts w:eastAsia="SimSun" w:cs="Times New Roman"/>
        <w:b/>
        <w:color w:val="0070C0"/>
        <w:szCs w:val="24"/>
        <w:lang w:eastAsia="zh-CN"/>
        <w14:ligatures w14:val="none"/>
      </w:rPr>
      <w:fldChar w:fldCharType="end"/>
    </w:r>
    <w:r w:rsidRPr="00B02D74">
      <w:rPr>
        <w:rFonts w:eastAsia="SimSun" w:cs="Times New Roma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ADCCB" w14:textId="77777777" w:rsidR="0084152B" w:rsidRDefault="0084152B" w:rsidP="009E46DB">
      <w:pPr>
        <w:spacing w:after="0" w:line="240" w:lineRule="auto"/>
      </w:pPr>
      <w:r>
        <w:separator/>
      </w:r>
    </w:p>
  </w:footnote>
  <w:footnote w:type="continuationSeparator" w:id="0">
    <w:p w14:paraId="14E12ADE" w14:textId="77777777" w:rsidR="0084152B" w:rsidRDefault="0084152B" w:rsidP="009E46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33B17" w14:textId="77777777" w:rsidR="00B02D74" w:rsidRPr="00B02D74" w:rsidRDefault="00B02D74" w:rsidP="00B02D74">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B02D74">
      <w:rPr>
        <w:rFonts w:eastAsia="Calibri" w:cs="Times New Roman"/>
        <w:b/>
        <w:color w:val="00B0F0"/>
        <w:kern w:val="0"/>
        <w:szCs w:val="24"/>
        <w:lang w:val="nl-NL"/>
        <w14:ligatures w14:val="none"/>
      </w:rPr>
      <w:t>thuvienhoclieu</w:t>
    </w:r>
    <w:r w:rsidRPr="00B02D74">
      <w:rPr>
        <w:rFonts w:eastAsia="Calibri" w:cs="Times New Roman"/>
        <w:b/>
        <w:color w:val="FF0000"/>
        <w:kern w:val="0"/>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4A7"/>
    <w:multiLevelType w:val="hybridMultilevel"/>
    <w:tmpl w:val="54A012F0"/>
    <w:lvl w:ilvl="0" w:tplc="5B9A9D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62523"/>
    <w:multiLevelType w:val="hybridMultilevel"/>
    <w:tmpl w:val="C8F4D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A121B"/>
    <w:multiLevelType w:val="hybridMultilevel"/>
    <w:tmpl w:val="B7CA4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70E"/>
    <w:rsid w:val="0005299F"/>
    <w:rsid w:val="001355DA"/>
    <w:rsid w:val="00271B34"/>
    <w:rsid w:val="002802F9"/>
    <w:rsid w:val="003A0409"/>
    <w:rsid w:val="00411D44"/>
    <w:rsid w:val="00457828"/>
    <w:rsid w:val="00490BC3"/>
    <w:rsid w:val="00731CE2"/>
    <w:rsid w:val="007A4E74"/>
    <w:rsid w:val="0084152B"/>
    <w:rsid w:val="009C5105"/>
    <w:rsid w:val="009E46DB"/>
    <w:rsid w:val="00B02D74"/>
    <w:rsid w:val="00E6270E"/>
    <w:rsid w:val="00E6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0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2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2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270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7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27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627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27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27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27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7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27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70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7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627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627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27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27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27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2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7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7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270E"/>
    <w:pPr>
      <w:spacing w:before="160"/>
      <w:jc w:val="center"/>
    </w:pPr>
    <w:rPr>
      <w:i/>
      <w:iCs/>
      <w:color w:val="404040" w:themeColor="text1" w:themeTint="BF"/>
    </w:rPr>
  </w:style>
  <w:style w:type="character" w:customStyle="1" w:styleId="QuoteChar">
    <w:name w:val="Quote Char"/>
    <w:basedOn w:val="DefaultParagraphFont"/>
    <w:link w:val="Quote"/>
    <w:uiPriority w:val="29"/>
    <w:rsid w:val="00E6270E"/>
    <w:rPr>
      <w:i/>
      <w:iCs/>
      <w:color w:val="404040" w:themeColor="text1" w:themeTint="BF"/>
    </w:rPr>
  </w:style>
  <w:style w:type="paragraph" w:styleId="ListParagraph">
    <w:name w:val="List Paragraph"/>
    <w:basedOn w:val="Normal"/>
    <w:uiPriority w:val="34"/>
    <w:qFormat/>
    <w:rsid w:val="00E6270E"/>
    <w:pPr>
      <w:ind w:left="720"/>
      <w:contextualSpacing/>
    </w:pPr>
  </w:style>
  <w:style w:type="character" w:styleId="IntenseEmphasis">
    <w:name w:val="Intense Emphasis"/>
    <w:basedOn w:val="DefaultParagraphFont"/>
    <w:uiPriority w:val="21"/>
    <w:qFormat/>
    <w:rsid w:val="00E6270E"/>
    <w:rPr>
      <w:i/>
      <w:iCs/>
      <w:color w:val="2F5496" w:themeColor="accent1" w:themeShade="BF"/>
    </w:rPr>
  </w:style>
  <w:style w:type="paragraph" w:styleId="IntenseQuote">
    <w:name w:val="Intense Quote"/>
    <w:basedOn w:val="Normal"/>
    <w:next w:val="Normal"/>
    <w:link w:val="IntenseQuoteChar"/>
    <w:uiPriority w:val="30"/>
    <w:qFormat/>
    <w:rsid w:val="00E62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70E"/>
    <w:rPr>
      <w:i/>
      <w:iCs/>
      <w:color w:val="2F5496" w:themeColor="accent1" w:themeShade="BF"/>
    </w:rPr>
  </w:style>
  <w:style w:type="character" w:styleId="IntenseReference">
    <w:name w:val="Intense Reference"/>
    <w:basedOn w:val="DefaultParagraphFont"/>
    <w:uiPriority w:val="32"/>
    <w:qFormat/>
    <w:rsid w:val="00E6270E"/>
    <w:rPr>
      <w:b/>
      <w:bCs/>
      <w:smallCaps/>
      <w:color w:val="2F5496" w:themeColor="accent1" w:themeShade="BF"/>
      <w:spacing w:val="5"/>
    </w:rPr>
  </w:style>
  <w:style w:type="paragraph" w:styleId="NormalWeb">
    <w:name w:val="Normal (Web)"/>
    <w:basedOn w:val="Normal"/>
    <w:uiPriority w:val="99"/>
    <w:semiHidden/>
    <w:unhideWhenUsed/>
    <w:rsid w:val="00E6270E"/>
    <w:rPr>
      <w:rFonts w:cs="Times New Roman"/>
      <w:szCs w:val="24"/>
    </w:rPr>
  </w:style>
  <w:style w:type="paragraph" w:styleId="Header">
    <w:name w:val="header"/>
    <w:basedOn w:val="Normal"/>
    <w:link w:val="HeaderChar"/>
    <w:uiPriority w:val="99"/>
    <w:unhideWhenUsed/>
    <w:rsid w:val="009E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DB"/>
  </w:style>
  <w:style w:type="paragraph" w:styleId="Footer">
    <w:name w:val="footer"/>
    <w:basedOn w:val="Normal"/>
    <w:link w:val="FooterChar"/>
    <w:uiPriority w:val="99"/>
    <w:unhideWhenUsed/>
    <w:rsid w:val="009E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27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27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270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7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27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627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27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27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27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7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27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70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7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627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627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27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27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27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2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7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7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6270E"/>
    <w:pPr>
      <w:spacing w:before="160"/>
      <w:jc w:val="center"/>
    </w:pPr>
    <w:rPr>
      <w:i/>
      <w:iCs/>
      <w:color w:val="404040" w:themeColor="text1" w:themeTint="BF"/>
    </w:rPr>
  </w:style>
  <w:style w:type="character" w:customStyle="1" w:styleId="QuoteChar">
    <w:name w:val="Quote Char"/>
    <w:basedOn w:val="DefaultParagraphFont"/>
    <w:link w:val="Quote"/>
    <w:uiPriority w:val="29"/>
    <w:rsid w:val="00E6270E"/>
    <w:rPr>
      <w:i/>
      <w:iCs/>
      <w:color w:val="404040" w:themeColor="text1" w:themeTint="BF"/>
    </w:rPr>
  </w:style>
  <w:style w:type="paragraph" w:styleId="ListParagraph">
    <w:name w:val="List Paragraph"/>
    <w:basedOn w:val="Normal"/>
    <w:uiPriority w:val="34"/>
    <w:qFormat/>
    <w:rsid w:val="00E6270E"/>
    <w:pPr>
      <w:ind w:left="720"/>
      <w:contextualSpacing/>
    </w:pPr>
  </w:style>
  <w:style w:type="character" w:styleId="IntenseEmphasis">
    <w:name w:val="Intense Emphasis"/>
    <w:basedOn w:val="DefaultParagraphFont"/>
    <w:uiPriority w:val="21"/>
    <w:qFormat/>
    <w:rsid w:val="00E6270E"/>
    <w:rPr>
      <w:i/>
      <w:iCs/>
      <w:color w:val="2F5496" w:themeColor="accent1" w:themeShade="BF"/>
    </w:rPr>
  </w:style>
  <w:style w:type="paragraph" w:styleId="IntenseQuote">
    <w:name w:val="Intense Quote"/>
    <w:basedOn w:val="Normal"/>
    <w:next w:val="Normal"/>
    <w:link w:val="IntenseQuoteChar"/>
    <w:uiPriority w:val="30"/>
    <w:qFormat/>
    <w:rsid w:val="00E627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70E"/>
    <w:rPr>
      <w:i/>
      <w:iCs/>
      <w:color w:val="2F5496" w:themeColor="accent1" w:themeShade="BF"/>
    </w:rPr>
  </w:style>
  <w:style w:type="character" w:styleId="IntenseReference">
    <w:name w:val="Intense Reference"/>
    <w:basedOn w:val="DefaultParagraphFont"/>
    <w:uiPriority w:val="32"/>
    <w:qFormat/>
    <w:rsid w:val="00E6270E"/>
    <w:rPr>
      <w:b/>
      <w:bCs/>
      <w:smallCaps/>
      <w:color w:val="2F5496" w:themeColor="accent1" w:themeShade="BF"/>
      <w:spacing w:val="5"/>
    </w:rPr>
  </w:style>
  <w:style w:type="paragraph" w:styleId="NormalWeb">
    <w:name w:val="Normal (Web)"/>
    <w:basedOn w:val="Normal"/>
    <w:uiPriority w:val="99"/>
    <w:semiHidden/>
    <w:unhideWhenUsed/>
    <w:rsid w:val="00E6270E"/>
    <w:rPr>
      <w:rFonts w:cs="Times New Roman"/>
      <w:szCs w:val="24"/>
    </w:rPr>
  </w:style>
  <w:style w:type="paragraph" w:styleId="Header">
    <w:name w:val="header"/>
    <w:basedOn w:val="Normal"/>
    <w:link w:val="HeaderChar"/>
    <w:uiPriority w:val="99"/>
    <w:unhideWhenUsed/>
    <w:rsid w:val="009E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DB"/>
  </w:style>
  <w:style w:type="paragraph" w:styleId="Footer">
    <w:name w:val="footer"/>
    <w:basedOn w:val="Normal"/>
    <w:link w:val="FooterChar"/>
    <w:uiPriority w:val="99"/>
    <w:unhideWhenUsed/>
    <w:rsid w:val="009E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80295">
      <w:bodyDiv w:val="1"/>
      <w:marLeft w:val="0"/>
      <w:marRight w:val="0"/>
      <w:marTop w:val="0"/>
      <w:marBottom w:val="0"/>
      <w:divBdr>
        <w:top w:val="none" w:sz="0" w:space="0" w:color="auto"/>
        <w:left w:val="none" w:sz="0" w:space="0" w:color="auto"/>
        <w:bottom w:val="none" w:sz="0" w:space="0" w:color="auto"/>
        <w:right w:val="none" w:sz="0" w:space="0" w:color="auto"/>
      </w:divBdr>
    </w:div>
    <w:div w:id="214172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1425</Words>
  <Characters>8123</Characters>
  <Application>Microsoft Office Word</Application>
  <DocSecurity>0</DocSecurity>
  <Lines>67</Lines>
  <Paragraphs>19</Paragraphs>
  <ScaleCrop>false</ScaleCrop>
  <Company>thuvienhoclieu.com</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2025-12-06T07:35:00Z</dcterms:created>
  <dcterms:modified xsi:type="dcterms:W3CDTF">2025-12-06T07:37:00Z</dcterms:modified>
</cp:coreProperties>
</file>